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A0648" w14:textId="12538793" w:rsidR="001922BD" w:rsidRPr="005504E6" w:rsidRDefault="00797295" w:rsidP="001922BD">
      <w:pPr>
        <w:jc w:val="right"/>
        <w:rPr>
          <w:rFonts w:cstheme="minorHAnsi"/>
          <w:b/>
          <w:sz w:val="44"/>
          <w:lang w:val="en-US"/>
        </w:rPr>
      </w:pPr>
      <w:r>
        <w:rPr>
          <w:rFonts w:cstheme="minorHAnsi"/>
          <w:b/>
          <w:sz w:val="44"/>
          <w:lang w:val="en-US"/>
        </w:rPr>
        <w:t>INTERNET TECH SECURITY</w:t>
      </w:r>
    </w:p>
    <w:p w14:paraId="719FD630" w14:textId="25946E71" w:rsidR="001922BD" w:rsidRPr="005504E6" w:rsidRDefault="001922BD" w:rsidP="001922BD">
      <w:pPr>
        <w:jc w:val="right"/>
        <w:rPr>
          <w:rFonts w:cstheme="minorHAnsi"/>
          <w:b/>
          <w:sz w:val="44"/>
          <w:lang w:val="en-US"/>
        </w:rPr>
      </w:pPr>
      <w:r w:rsidRPr="005504E6">
        <w:rPr>
          <w:rFonts w:cstheme="minorHAnsi"/>
          <w:b/>
          <w:sz w:val="44"/>
          <w:lang w:val="en-US"/>
        </w:rPr>
        <w:t>ACCA401</w:t>
      </w:r>
      <w:r w:rsidR="00797295">
        <w:rPr>
          <w:rFonts w:cstheme="minorHAnsi"/>
          <w:b/>
          <w:sz w:val="44"/>
          <w:lang w:val="en-US"/>
        </w:rPr>
        <w:t>8</w:t>
      </w:r>
    </w:p>
    <w:p w14:paraId="1BE8EE12" w14:textId="77777777" w:rsidR="001922BD" w:rsidRPr="005504E6" w:rsidRDefault="001922BD" w:rsidP="001922BD">
      <w:pPr>
        <w:jc w:val="right"/>
        <w:rPr>
          <w:rFonts w:cstheme="minorHAnsi"/>
          <w:b/>
          <w:sz w:val="44"/>
        </w:rPr>
      </w:pPr>
      <w:r w:rsidRPr="005504E6">
        <w:rPr>
          <w:rFonts w:cstheme="minorHAnsi"/>
          <w:b/>
          <w:sz w:val="44"/>
        </w:rPr>
        <w:t>Matthew James</w:t>
      </w:r>
    </w:p>
    <w:p w14:paraId="5201DB1D" w14:textId="77777777" w:rsidR="001922BD" w:rsidRPr="005504E6" w:rsidRDefault="001922BD" w:rsidP="001922BD">
      <w:pPr>
        <w:jc w:val="right"/>
        <w:rPr>
          <w:rFonts w:cstheme="minorHAnsi"/>
          <w:b/>
          <w:sz w:val="44"/>
        </w:rPr>
      </w:pPr>
      <w:r w:rsidRPr="005504E6">
        <w:rPr>
          <w:rFonts w:cstheme="minorHAnsi"/>
          <w:b/>
          <w:sz w:val="44"/>
        </w:rPr>
        <w:t>1809299</w:t>
      </w:r>
    </w:p>
    <w:p w14:paraId="2C3FD8AE" w14:textId="77777777" w:rsidR="001922BD" w:rsidRPr="005504E6" w:rsidRDefault="001922BD" w:rsidP="001922BD">
      <w:pPr>
        <w:jc w:val="right"/>
        <w:rPr>
          <w:rFonts w:cstheme="minorHAnsi"/>
          <w:b/>
          <w:sz w:val="44"/>
        </w:rPr>
      </w:pPr>
    </w:p>
    <w:p w14:paraId="28684954" w14:textId="77777777" w:rsidR="001922BD" w:rsidRPr="005504E6" w:rsidRDefault="001922BD" w:rsidP="001922BD">
      <w:pPr>
        <w:jc w:val="right"/>
        <w:rPr>
          <w:rFonts w:cstheme="minorHAnsi"/>
          <w:b/>
          <w:sz w:val="44"/>
        </w:rPr>
      </w:pPr>
    </w:p>
    <w:p w14:paraId="43D1E53F" w14:textId="77777777" w:rsidR="001922BD" w:rsidRPr="005504E6" w:rsidRDefault="001922BD" w:rsidP="001922BD">
      <w:pPr>
        <w:jc w:val="right"/>
        <w:rPr>
          <w:rFonts w:cstheme="minorHAnsi"/>
          <w:b/>
          <w:sz w:val="44"/>
        </w:rPr>
      </w:pPr>
    </w:p>
    <w:p w14:paraId="66547189" w14:textId="77777777" w:rsidR="001922BD" w:rsidRPr="005504E6" w:rsidRDefault="001922BD" w:rsidP="001922BD">
      <w:pPr>
        <w:jc w:val="right"/>
        <w:rPr>
          <w:rFonts w:cstheme="minorHAnsi"/>
          <w:b/>
          <w:sz w:val="44"/>
        </w:rPr>
      </w:pPr>
    </w:p>
    <w:p w14:paraId="509471D4" w14:textId="77777777" w:rsidR="001922BD" w:rsidRPr="005504E6" w:rsidRDefault="001922BD" w:rsidP="001922BD">
      <w:pPr>
        <w:jc w:val="right"/>
        <w:rPr>
          <w:rFonts w:cstheme="minorHAnsi"/>
          <w:b/>
          <w:sz w:val="44"/>
        </w:rPr>
      </w:pPr>
    </w:p>
    <w:p w14:paraId="69DFC2C8" w14:textId="77777777" w:rsidR="001922BD" w:rsidRPr="005504E6" w:rsidRDefault="001922BD" w:rsidP="001922BD">
      <w:pPr>
        <w:jc w:val="right"/>
        <w:rPr>
          <w:rFonts w:cstheme="minorHAnsi"/>
          <w:b/>
          <w:sz w:val="44"/>
        </w:rPr>
      </w:pPr>
    </w:p>
    <w:p w14:paraId="48405AA8" w14:textId="77777777" w:rsidR="001922BD" w:rsidRPr="005504E6" w:rsidRDefault="001922BD" w:rsidP="001922BD">
      <w:pPr>
        <w:jc w:val="right"/>
        <w:rPr>
          <w:rFonts w:cstheme="minorHAnsi"/>
          <w:b/>
          <w:sz w:val="44"/>
        </w:rPr>
      </w:pPr>
    </w:p>
    <w:p w14:paraId="67E2BD5D" w14:textId="77777777" w:rsidR="001922BD" w:rsidRPr="005504E6" w:rsidRDefault="001922BD" w:rsidP="001922BD">
      <w:pPr>
        <w:jc w:val="right"/>
        <w:rPr>
          <w:rFonts w:cstheme="minorHAnsi"/>
          <w:b/>
          <w:sz w:val="44"/>
        </w:rPr>
      </w:pPr>
    </w:p>
    <w:p w14:paraId="00878CEE" w14:textId="77777777" w:rsidR="001922BD" w:rsidRPr="005504E6" w:rsidRDefault="001922BD" w:rsidP="001922BD">
      <w:pPr>
        <w:jc w:val="right"/>
        <w:rPr>
          <w:rFonts w:cstheme="minorHAnsi"/>
          <w:b/>
          <w:sz w:val="44"/>
        </w:rPr>
      </w:pPr>
    </w:p>
    <w:p w14:paraId="6B362867" w14:textId="77777777" w:rsidR="001922BD" w:rsidRPr="005504E6" w:rsidRDefault="001922BD" w:rsidP="001922BD">
      <w:pPr>
        <w:jc w:val="right"/>
        <w:rPr>
          <w:rFonts w:cstheme="minorHAnsi"/>
          <w:b/>
          <w:sz w:val="44"/>
        </w:rPr>
      </w:pPr>
    </w:p>
    <w:p w14:paraId="17B8DC20" w14:textId="77777777" w:rsidR="001922BD" w:rsidRPr="005504E6" w:rsidRDefault="001922BD" w:rsidP="001922BD">
      <w:pPr>
        <w:jc w:val="right"/>
        <w:rPr>
          <w:rFonts w:cstheme="minorHAnsi"/>
          <w:b/>
          <w:sz w:val="44"/>
        </w:rPr>
      </w:pPr>
    </w:p>
    <w:p w14:paraId="29E17B70" w14:textId="77777777" w:rsidR="001922BD" w:rsidRPr="005504E6" w:rsidRDefault="001922BD" w:rsidP="001922BD">
      <w:pPr>
        <w:jc w:val="right"/>
        <w:rPr>
          <w:rFonts w:cstheme="minorHAnsi"/>
          <w:b/>
          <w:sz w:val="44"/>
        </w:rPr>
      </w:pPr>
    </w:p>
    <w:p w14:paraId="4A4939EC" w14:textId="77777777" w:rsidR="001922BD" w:rsidRPr="005504E6" w:rsidRDefault="001922BD" w:rsidP="001922BD">
      <w:pPr>
        <w:jc w:val="right"/>
        <w:rPr>
          <w:rFonts w:cstheme="minorHAnsi"/>
          <w:b/>
          <w:sz w:val="44"/>
        </w:rPr>
      </w:pPr>
    </w:p>
    <w:p w14:paraId="76400273" w14:textId="6DB0B910" w:rsidR="001922BD" w:rsidRPr="005504E6" w:rsidRDefault="00E11FD7" w:rsidP="001922BD">
      <w:pPr>
        <w:jc w:val="right"/>
        <w:rPr>
          <w:rFonts w:cstheme="minorHAnsi"/>
          <w:b/>
          <w:sz w:val="44"/>
        </w:rPr>
      </w:pPr>
      <w:r>
        <w:rPr>
          <w:rFonts w:cstheme="minorHAnsi"/>
          <w:b/>
          <w:sz w:val="44"/>
        </w:rPr>
        <w:t>03/05/2019</w:t>
      </w:r>
    </w:p>
    <w:p w14:paraId="19106B34" w14:textId="455196D6" w:rsidR="00E11FD7" w:rsidRDefault="00E11FD7" w:rsidP="001922BD"/>
    <w:p w14:paraId="66146289" w14:textId="371516F5" w:rsidR="00413037" w:rsidRDefault="00413037" w:rsidP="001922BD"/>
    <w:sdt>
      <w:sdtPr>
        <w:id w:val="-34232388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DCA6F3C" w14:textId="30D4FBCD" w:rsidR="00413037" w:rsidRDefault="00413037">
          <w:pPr>
            <w:pStyle w:val="TOCHeading"/>
          </w:pPr>
          <w:r>
            <w:t>Contents</w:t>
          </w:r>
        </w:p>
        <w:p w14:paraId="7748E5B8" w14:textId="648A7EAB" w:rsidR="004177F0" w:rsidRDefault="00413037">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bookmarkStart w:id="0" w:name="_GoBack"/>
          <w:bookmarkEnd w:id="0"/>
          <w:r w:rsidR="004177F0" w:rsidRPr="00896902">
            <w:rPr>
              <w:rStyle w:val="Hyperlink"/>
              <w:noProof/>
            </w:rPr>
            <w:fldChar w:fldCharType="begin"/>
          </w:r>
          <w:r w:rsidR="004177F0" w:rsidRPr="00896902">
            <w:rPr>
              <w:rStyle w:val="Hyperlink"/>
              <w:noProof/>
            </w:rPr>
            <w:instrText xml:space="preserve"> </w:instrText>
          </w:r>
          <w:r w:rsidR="004177F0">
            <w:rPr>
              <w:noProof/>
            </w:rPr>
            <w:instrText>HYPERLINK \l "_Toc7817078"</w:instrText>
          </w:r>
          <w:r w:rsidR="004177F0" w:rsidRPr="00896902">
            <w:rPr>
              <w:rStyle w:val="Hyperlink"/>
              <w:noProof/>
            </w:rPr>
            <w:instrText xml:space="preserve"> </w:instrText>
          </w:r>
          <w:r w:rsidR="004177F0" w:rsidRPr="00896902">
            <w:rPr>
              <w:rStyle w:val="Hyperlink"/>
              <w:noProof/>
            </w:rPr>
          </w:r>
          <w:r w:rsidR="004177F0" w:rsidRPr="00896902">
            <w:rPr>
              <w:rStyle w:val="Hyperlink"/>
              <w:noProof/>
            </w:rPr>
            <w:fldChar w:fldCharType="separate"/>
          </w:r>
          <w:r w:rsidR="004177F0" w:rsidRPr="00896902">
            <w:rPr>
              <w:rStyle w:val="Hyperlink"/>
              <w:noProof/>
            </w:rPr>
            <w:t>1.</w:t>
          </w:r>
          <w:r w:rsidR="004177F0">
            <w:rPr>
              <w:rFonts w:eastAsiaTheme="minorEastAsia"/>
              <w:noProof/>
              <w:lang w:eastAsia="en-GB"/>
            </w:rPr>
            <w:tab/>
          </w:r>
          <w:r w:rsidR="004177F0" w:rsidRPr="00896902">
            <w:rPr>
              <w:rStyle w:val="Hyperlink"/>
              <w:noProof/>
            </w:rPr>
            <w:t>Abstract</w:t>
          </w:r>
          <w:r w:rsidR="004177F0">
            <w:rPr>
              <w:noProof/>
              <w:webHidden/>
            </w:rPr>
            <w:tab/>
          </w:r>
          <w:r w:rsidR="004177F0">
            <w:rPr>
              <w:noProof/>
              <w:webHidden/>
            </w:rPr>
            <w:fldChar w:fldCharType="begin"/>
          </w:r>
          <w:r w:rsidR="004177F0">
            <w:rPr>
              <w:noProof/>
              <w:webHidden/>
            </w:rPr>
            <w:instrText xml:space="preserve"> PAGEREF _Toc7817078 \h </w:instrText>
          </w:r>
          <w:r w:rsidR="004177F0">
            <w:rPr>
              <w:noProof/>
              <w:webHidden/>
            </w:rPr>
          </w:r>
          <w:r w:rsidR="004177F0">
            <w:rPr>
              <w:noProof/>
              <w:webHidden/>
            </w:rPr>
            <w:fldChar w:fldCharType="separate"/>
          </w:r>
          <w:r w:rsidR="004177F0">
            <w:rPr>
              <w:noProof/>
              <w:webHidden/>
            </w:rPr>
            <w:t>2</w:t>
          </w:r>
          <w:r w:rsidR="004177F0">
            <w:rPr>
              <w:noProof/>
              <w:webHidden/>
            </w:rPr>
            <w:fldChar w:fldCharType="end"/>
          </w:r>
          <w:r w:rsidR="004177F0" w:rsidRPr="00896902">
            <w:rPr>
              <w:rStyle w:val="Hyperlink"/>
              <w:noProof/>
            </w:rPr>
            <w:fldChar w:fldCharType="end"/>
          </w:r>
        </w:p>
        <w:p w14:paraId="42A1C1B9" w14:textId="3E96EA39" w:rsidR="004177F0" w:rsidRDefault="004177F0">
          <w:pPr>
            <w:pStyle w:val="TOC1"/>
            <w:tabs>
              <w:tab w:val="left" w:pos="440"/>
              <w:tab w:val="right" w:leader="dot" w:pos="9016"/>
            </w:tabs>
            <w:rPr>
              <w:rFonts w:eastAsiaTheme="minorEastAsia"/>
              <w:noProof/>
              <w:lang w:eastAsia="en-GB"/>
            </w:rPr>
          </w:pPr>
          <w:hyperlink w:anchor="_Toc7817079" w:history="1">
            <w:r w:rsidRPr="00896902">
              <w:rPr>
                <w:rStyle w:val="Hyperlink"/>
                <w:noProof/>
              </w:rPr>
              <w:t>2.</w:t>
            </w:r>
            <w:r>
              <w:rPr>
                <w:rFonts w:eastAsiaTheme="minorEastAsia"/>
                <w:noProof/>
                <w:lang w:eastAsia="en-GB"/>
              </w:rPr>
              <w:tab/>
            </w:r>
            <w:r w:rsidRPr="00896902">
              <w:rPr>
                <w:rStyle w:val="Hyperlink"/>
                <w:noProof/>
              </w:rPr>
              <w:t>Website</w:t>
            </w:r>
            <w:r>
              <w:rPr>
                <w:noProof/>
                <w:webHidden/>
              </w:rPr>
              <w:tab/>
            </w:r>
            <w:r>
              <w:rPr>
                <w:noProof/>
                <w:webHidden/>
              </w:rPr>
              <w:fldChar w:fldCharType="begin"/>
            </w:r>
            <w:r>
              <w:rPr>
                <w:noProof/>
                <w:webHidden/>
              </w:rPr>
              <w:instrText xml:space="preserve"> PAGEREF _Toc7817079 \h </w:instrText>
            </w:r>
            <w:r>
              <w:rPr>
                <w:noProof/>
                <w:webHidden/>
              </w:rPr>
            </w:r>
            <w:r>
              <w:rPr>
                <w:noProof/>
                <w:webHidden/>
              </w:rPr>
              <w:fldChar w:fldCharType="separate"/>
            </w:r>
            <w:r>
              <w:rPr>
                <w:noProof/>
                <w:webHidden/>
              </w:rPr>
              <w:t>2</w:t>
            </w:r>
            <w:r>
              <w:rPr>
                <w:noProof/>
                <w:webHidden/>
              </w:rPr>
              <w:fldChar w:fldCharType="end"/>
            </w:r>
          </w:hyperlink>
        </w:p>
        <w:p w14:paraId="5291B60A" w14:textId="2D619C8C" w:rsidR="004177F0" w:rsidRDefault="004177F0">
          <w:pPr>
            <w:pStyle w:val="TOC2"/>
            <w:tabs>
              <w:tab w:val="right" w:leader="dot" w:pos="9016"/>
            </w:tabs>
            <w:rPr>
              <w:rFonts w:eastAsiaTheme="minorEastAsia"/>
              <w:noProof/>
              <w:lang w:eastAsia="en-GB"/>
            </w:rPr>
          </w:pPr>
          <w:hyperlink w:anchor="_Toc7817080" w:history="1">
            <w:r w:rsidRPr="00896902">
              <w:rPr>
                <w:rStyle w:val="Hyperlink"/>
                <w:noProof/>
              </w:rPr>
              <w:t>2.1 specification</w:t>
            </w:r>
            <w:r>
              <w:rPr>
                <w:noProof/>
                <w:webHidden/>
              </w:rPr>
              <w:tab/>
            </w:r>
            <w:r>
              <w:rPr>
                <w:noProof/>
                <w:webHidden/>
              </w:rPr>
              <w:fldChar w:fldCharType="begin"/>
            </w:r>
            <w:r>
              <w:rPr>
                <w:noProof/>
                <w:webHidden/>
              </w:rPr>
              <w:instrText xml:space="preserve"> PAGEREF _Toc7817080 \h </w:instrText>
            </w:r>
            <w:r>
              <w:rPr>
                <w:noProof/>
                <w:webHidden/>
              </w:rPr>
            </w:r>
            <w:r>
              <w:rPr>
                <w:noProof/>
                <w:webHidden/>
              </w:rPr>
              <w:fldChar w:fldCharType="separate"/>
            </w:r>
            <w:r>
              <w:rPr>
                <w:noProof/>
                <w:webHidden/>
              </w:rPr>
              <w:t>2</w:t>
            </w:r>
            <w:r>
              <w:rPr>
                <w:noProof/>
                <w:webHidden/>
              </w:rPr>
              <w:fldChar w:fldCharType="end"/>
            </w:r>
          </w:hyperlink>
        </w:p>
        <w:p w14:paraId="3B0183B0" w14:textId="0EEBF42B" w:rsidR="004177F0" w:rsidRDefault="004177F0">
          <w:pPr>
            <w:pStyle w:val="TOC2"/>
            <w:tabs>
              <w:tab w:val="left" w:pos="880"/>
              <w:tab w:val="right" w:leader="dot" w:pos="9016"/>
            </w:tabs>
            <w:rPr>
              <w:rFonts w:eastAsiaTheme="minorEastAsia"/>
              <w:noProof/>
              <w:lang w:eastAsia="en-GB"/>
            </w:rPr>
          </w:pPr>
          <w:hyperlink w:anchor="_Toc7817081" w:history="1">
            <w:r w:rsidRPr="00896902">
              <w:rPr>
                <w:rStyle w:val="Hyperlink"/>
                <w:noProof/>
              </w:rPr>
              <w:t>2.2</w:t>
            </w:r>
            <w:r>
              <w:rPr>
                <w:rFonts w:eastAsiaTheme="minorEastAsia"/>
                <w:noProof/>
                <w:lang w:eastAsia="en-GB"/>
              </w:rPr>
              <w:tab/>
            </w:r>
            <w:r w:rsidRPr="00896902">
              <w:rPr>
                <w:rStyle w:val="Hyperlink"/>
                <w:noProof/>
              </w:rPr>
              <w:t>Designing of the website</w:t>
            </w:r>
            <w:r>
              <w:rPr>
                <w:noProof/>
                <w:webHidden/>
              </w:rPr>
              <w:tab/>
            </w:r>
            <w:r>
              <w:rPr>
                <w:noProof/>
                <w:webHidden/>
              </w:rPr>
              <w:fldChar w:fldCharType="begin"/>
            </w:r>
            <w:r>
              <w:rPr>
                <w:noProof/>
                <w:webHidden/>
              </w:rPr>
              <w:instrText xml:space="preserve"> PAGEREF _Toc7817081 \h </w:instrText>
            </w:r>
            <w:r>
              <w:rPr>
                <w:noProof/>
                <w:webHidden/>
              </w:rPr>
            </w:r>
            <w:r>
              <w:rPr>
                <w:noProof/>
                <w:webHidden/>
              </w:rPr>
              <w:fldChar w:fldCharType="separate"/>
            </w:r>
            <w:r>
              <w:rPr>
                <w:noProof/>
                <w:webHidden/>
              </w:rPr>
              <w:t>2</w:t>
            </w:r>
            <w:r>
              <w:rPr>
                <w:noProof/>
                <w:webHidden/>
              </w:rPr>
              <w:fldChar w:fldCharType="end"/>
            </w:r>
          </w:hyperlink>
        </w:p>
        <w:p w14:paraId="4425B98C" w14:textId="5905D163" w:rsidR="004177F0" w:rsidRDefault="004177F0">
          <w:pPr>
            <w:pStyle w:val="TOC2"/>
            <w:tabs>
              <w:tab w:val="left" w:pos="880"/>
              <w:tab w:val="right" w:leader="dot" w:pos="9016"/>
            </w:tabs>
            <w:rPr>
              <w:rFonts w:eastAsiaTheme="minorEastAsia"/>
              <w:noProof/>
              <w:lang w:eastAsia="en-GB"/>
            </w:rPr>
          </w:pPr>
          <w:hyperlink w:anchor="_Toc7817082" w:history="1">
            <w:r w:rsidRPr="00896902">
              <w:rPr>
                <w:rStyle w:val="Hyperlink"/>
                <w:noProof/>
              </w:rPr>
              <w:t>2.3</w:t>
            </w:r>
            <w:r>
              <w:rPr>
                <w:rFonts w:eastAsiaTheme="minorEastAsia"/>
                <w:noProof/>
                <w:lang w:eastAsia="en-GB"/>
              </w:rPr>
              <w:tab/>
            </w:r>
            <w:r w:rsidRPr="00896902">
              <w:rPr>
                <w:rStyle w:val="Hyperlink"/>
                <w:noProof/>
              </w:rPr>
              <w:t>Website pages</w:t>
            </w:r>
            <w:r>
              <w:rPr>
                <w:noProof/>
                <w:webHidden/>
              </w:rPr>
              <w:tab/>
            </w:r>
            <w:r>
              <w:rPr>
                <w:noProof/>
                <w:webHidden/>
              </w:rPr>
              <w:fldChar w:fldCharType="begin"/>
            </w:r>
            <w:r>
              <w:rPr>
                <w:noProof/>
                <w:webHidden/>
              </w:rPr>
              <w:instrText xml:space="preserve"> PAGEREF _Toc7817082 \h </w:instrText>
            </w:r>
            <w:r>
              <w:rPr>
                <w:noProof/>
                <w:webHidden/>
              </w:rPr>
            </w:r>
            <w:r>
              <w:rPr>
                <w:noProof/>
                <w:webHidden/>
              </w:rPr>
              <w:fldChar w:fldCharType="separate"/>
            </w:r>
            <w:r>
              <w:rPr>
                <w:noProof/>
                <w:webHidden/>
              </w:rPr>
              <w:t>6</w:t>
            </w:r>
            <w:r>
              <w:rPr>
                <w:noProof/>
                <w:webHidden/>
              </w:rPr>
              <w:fldChar w:fldCharType="end"/>
            </w:r>
          </w:hyperlink>
        </w:p>
        <w:p w14:paraId="764C1C0E" w14:textId="384A93D6" w:rsidR="004177F0" w:rsidRDefault="004177F0">
          <w:pPr>
            <w:pStyle w:val="TOC2"/>
            <w:tabs>
              <w:tab w:val="right" w:leader="dot" w:pos="9016"/>
            </w:tabs>
            <w:rPr>
              <w:rFonts w:eastAsiaTheme="minorEastAsia"/>
              <w:noProof/>
              <w:lang w:eastAsia="en-GB"/>
            </w:rPr>
          </w:pPr>
          <w:hyperlink w:anchor="_Toc7817083" w:history="1">
            <w:r w:rsidRPr="00896902">
              <w:rPr>
                <w:rStyle w:val="Hyperlink"/>
                <w:noProof/>
              </w:rPr>
              <w:t>2.4 Validating HTML code</w:t>
            </w:r>
            <w:r>
              <w:rPr>
                <w:noProof/>
                <w:webHidden/>
              </w:rPr>
              <w:tab/>
            </w:r>
            <w:r>
              <w:rPr>
                <w:noProof/>
                <w:webHidden/>
              </w:rPr>
              <w:fldChar w:fldCharType="begin"/>
            </w:r>
            <w:r>
              <w:rPr>
                <w:noProof/>
                <w:webHidden/>
              </w:rPr>
              <w:instrText xml:space="preserve"> PAGEREF _Toc7817083 \h </w:instrText>
            </w:r>
            <w:r>
              <w:rPr>
                <w:noProof/>
                <w:webHidden/>
              </w:rPr>
            </w:r>
            <w:r>
              <w:rPr>
                <w:noProof/>
                <w:webHidden/>
              </w:rPr>
              <w:fldChar w:fldCharType="separate"/>
            </w:r>
            <w:r>
              <w:rPr>
                <w:noProof/>
                <w:webHidden/>
              </w:rPr>
              <w:t>8</w:t>
            </w:r>
            <w:r>
              <w:rPr>
                <w:noProof/>
                <w:webHidden/>
              </w:rPr>
              <w:fldChar w:fldCharType="end"/>
            </w:r>
          </w:hyperlink>
        </w:p>
        <w:p w14:paraId="60DD2A03" w14:textId="442052DE" w:rsidR="004177F0" w:rsidRDefault="004177F0">
          <w:pPr>
            <w:pStyle w:val="TOC2"/>
            <w:tabs>
              <w:tab w:val="right" w:leader="dot" w:pos="9016"/>
            </w:tabs>
            <w:rPr>
              <w:rFonts w:eastAsiaTheme="minorEastAsia"/>
              <w:noProof/>
              <w:lang w:eastAsia="en-GB"/>
            </w:rPr>
          </w:pPr>
          <w:hyperlink w:anchor="_Toc7817084" w:history="1">
            <w:r w:rsidRPr="00896902">
              <w:rPr>
                <w:rStyle w:val="Hyperlink"/>
                <w:noProof/>
              </w:rPr>
              <w:t>2.5 Accessibility evaluation:</w:t>
            </w:r>
            <w:r>
              <w:rPr>
                <w:noProof/>
                <w:webHidden/>
              </w:rPr>
              <w:tab/>
            </w:r>
            <w:r>
              <w:rPr>
                <w:noProof/>
                <w:webHidden/>
              </w:rPr>
              <w:fldChar w:fldCharType="begin"/>
            </w:r>
            <w:r>
              <w:rPr>
                <w:noProof/>
                <w:webHidden/>
              </w:rPr>
              <w:instrText xml:space="preserve"> PAGEREF _Toc7817084 \h </w:instrText>
            </w:r>
            <w:r>
              <w:rPr>
                <w:noProof/>
                <w:webHidden/>
              </w:rPr>
            </w:r>
            <w:r>
              <w:rPr>
                <w:noProof/>
                <w:webHidden/>
              </w:rPr>
              <w:fldChar w:fldCharType="separate"/>
            </w:r>
            <w:r>
              <w:rPr>
                <w:noProof/>
                <w:webHidden/>
              </w:rPr>
              <w:t>9</w:t>
            </w:r>
            <w:r>
              <w:rPr>
                <w:noProof/>
                <w:webHidden/>
              </w:rPr>
              <w:fldChar w:fldCharType="end"/>
            </w:r>
          </w:hyperlink>
        </w:p>
        <w:p w14:paraId="1FA1A8B5" w14:textId="3E1778B1" w:rsidR="004177F0" w:rsidRDefault="004177F0">
          <w:pPr>
            <w:pStyle w:val="TOC3"/>
            <w:tabs>
              <w:tab w:val="right" w:leader="dot" w:pos="9016"/>
            </w:tabs>
            <w:rPr>
              <w:rFonts w:eastAsiaTheme="minorEastAsia"/>
              <w:noProof/>
              <w:lang w:eastAsia="en-GB"/>
            </w:rPr>
          </w:pPr>
          <w:hyperlink w:anchor="_Toc7817085" w:history="1">
            <w:r w:rsidRPr="00896902">
              <w:rPr>
                <w:rStyle w:val="Hyperlink"/>
                <w:noProof/>
              </w:rPr>
              <w:t>2.5.1 Future improvement</w:t>
            </w:r>
            <w:r>
              <w:rPr>
                <w:noProof/>
                <w:webHidden/>
              </w:rPr>
              <w:tab/>
            </w:r>
            <w:r>
              <w:rPr>
                <w:noProof/>
                <w:webHidden/>
              </w:rPr>
              <w:fldChar w:fldCharType="begin"/>
            </w:r>
            <w:r>
              <w:rPr>
                <w:noProof/>
                <w:webHidden/>
              </w:rPr>
              <w:instrText xml:space="preserve"> PAGEREF _Toc7817085 \h </w:instrText>
            </w:r>
            <w:r>
              <w:rPr>
                <w:noProof/>
                <w:webHidden/>
              </w:rPr>
            </w:r>
            <w:r>
              <w:rPr>
                <w:noProof/>
                <w:webHidden/>
              </w:rPr>
              <w:fldChar w:fldCharType="separate"/>
            </w:r>
            <w:r>
              <w:rPr>
                <w:noProof/>
                <w:webHidden/>
              </w:rPr>
              <w:t>10</w:t>
            </w:r>
            <w:r>
              <w:rPr>
                <w:noProof/>
                <w:webHidden/>
              </w:rPr>
              <w:fldChar w:fldCharType="end"/>
            </w:r>
          </w:hyperlink>
        </w:p>
        <w:p w14:paraId="17D1E5A6" w14:textId="4E10A562" w:rsidR="004177F0" w:rsidRDefault="004177F0">
          <w:pPr>
            <w:pStyle w:val="TOC2"/>
            <w:tabs>
              <w:tab w:val="right" w:leader="dot" w:pos="9016"/>
            </w:tabs>
            <w:rPr>
              <w:rFonts w:eastAsiaTheme="minorEastAsia"/>
              <w:noProof/>
              <w:lang w:eastAsia="en-GB"/>
            </w:rPr>
          </w:pPr>
          <w:hyperlink w:anchor="_Toc7817086" w:history="1">
            <w:r w:rsidRPr="00896902">
              <w:rPr>
                <w:rStyle w:val="Hyperlink"/>
                <w:noProof/>
              </w:rPr>
              <w:t>2.6 Search engine optimisation (SEO)</w:t>
            </w:r>
            <w:r>
              <w:rPr>
                <w:noProof/>
                <w:webHidden/>
              </w:rPr>
              <w:tab/>
            </w:r>
            <w:r>
              <w:rPr>
                <w:noProof/>
                <w:webHidden/>
              </w:rPr>
              <w:fldChar w:fldCharType="begin"/>
            </w:r>
            <w:r>
              <w:rPr>
                <w:noProof/>
                <w:webHidden/>
              </w:rPr>
              <w:instrText xml:space="preserve"> PAGEREF _Toc7817086 \h </w:instrText>
            </w:r>
            <w:r>
              <w:rPr>
                <w:noProof/>
                <w:webHidden/>
              </w:rPr>
            </w:r>
            <w:r>
              <w:rPr>
                <w:noProof/>
                <w:webHidden/>
              </w:rPr>
              <w:fldChar w:fldCharType="separate"/>
            </w:r>
            <w:r>
              <w:rPr>
                <w:noProof/>
                <w:webHidden/>
              </w:rPr>
              <w:t>10</w:t>
            </w:r>
            <w:r>
              <w:rPr>
                <w:noProof/>
                <w:webHidden/>
              </w:rPr>
              <w:fldChar w:fldCharType="end"/>
            </w:r>
          </w:hyperlink>
        </w:p>
        <w:p w14:paraId="6A63C620" w14:textId="44BACC67" w:rsidR="004177F0" w:rsidRDefault="004177F0">
          <w:pPr>
            <w:pStyle w:val="TOC1"/>
            <w:tabs>
              <w:tab w:val="left" w:pos="440"/>
              <w:tab w:val="right" w:leader="dot" w:pos="9016"/>
            </w:tabs>
            <w:rPr>
              <w:rFonts w:eastAsiaTheme="minorEastAsia"/>
              <w:noProof/>
              <w:lang w:eastAsia="en-GB"/>
            </w:rPr>
          </w:pPr>
          <w:hyperlink w:anchor="_Toc7817087" w:history="1">
            <w:r w:rsidRPr="00896902">
              <w:rPr>
                <w:rStyle w:val="Hyperlink"/>
                <w:noProof/>
              </w:rPr>
              <w:t>3.</w:t>
            </w:r>
            <w:r>
              <w:rPr>
                <w:rFonts w:eastAsiaTheme="minorEastAsia"/>
                <w:noProof/>
                <w:lang w:eastAsia="en-GB"/>
              </w:rPr>
              <w:tab/>
            </w:r>
            <w:r w:rsidRPr="00896902">
              <w:rPr>
                <w:rStyle w:val="Hyperlink"/>
                <w:noProof/>
              </w:rPr>
              <w:t>References</w:t>
            </w:r>
            <w:r>
              <w:rPr>
                <w:noProof/>
                <w:webHidden/>
              </w:rPr>
              <w:tab/>
            </w:r>
            <w:r>
              <w:rPr>
                <w:noProof/>
                <w:webHidden/>
              </w:rPr>
              <w:fldChar w:fldCharType="begin"/>
            </w:r>
            <w:r>
              <w:rPr>
                <w:noProof/>
                <w:webHidden/>
              </w:rPr>
              <w:instrText xml:space="preserve"> PAGEREF _Toc7817087 \h </w:instrText>
            </w:r>
            <w:r>
              <w:rPr>
                <w:noProof/>
                <w:webHidden/>
              </w:rPr>
            </w:r>
            <w:r>
              <w:rPr>
                <w:noProof/>
                <w:webHidden/>
              </w:rPr>
              <w:fldChar w:fldCharType="separate"/>
            </w:r>
            <w:r>
              <w:rPr>
                <w:noProof/>
                <w:webHidden/>
              </w:rPr>
              <w:t>10</w:t>
            </w:r>
            <w:r>
              <w:rPr>
                <w:noProof/>
                <w:webHidden/>
              </w:rPr>
              <w:fldChar w:fldCharType="end"/>
            </w:r>
          </w:hyperlink>
        </w:p>
        <w:p w14:paraId="10B4BC01" w14:textId="342725A0" w:rsidR="004177F0" w:rsidRDefault="004177F0">
          <w:pPr>
            <w:pStyle w:val="TOC1"/>
            <w:tabs>
              <w:tab w:val="right" w:leader="dot" w:pos="9016"/>
            </w:tabs>
            <w:rPr>
              <w:rFonts w:eastAsiaTheme="minorEastAsia"/>
              <w:noProof/>
              <w:lang w:eastAsia="en-GB"/>
            </w:rPr>
          </w:pPr>
          <w:hyperlink w:anchor="_Toc7817088" w:history="1">
            <w:r w:rsidRPr="00896902">
              <w:rPr>
                <w:rStyle w:val="Hyperlink"/>
                <w:noProof/>
              </w:rPr>
              <w:t>Bibliography</w:t>
            </w:r>
            <w:r>
              <w:rPr>
                <w:noProof/>
                <w:webHidden/>
              </w:rPr>
              <w:tab/>
            </w:r>
            <w:r>
              <w:rPr>
                <w:noProof/>
                <w:webHidden/>
              </w:rPr>
              <w:fldChar w:fldCharType="begin"/>
            </w:r>
            <w:r>
              <w:rPr>
                <w:noProof/>
                <w:webHidden/>
              </w:rPr>
              <w:instrText xml:space="preserve"> PAGEREF _Toc7817088 \h </w:instrText>
            </w:r>
            <w:r>
              <w:rPr>
                <w:noProof/>
                <w:webHidden/>
              </w:rPr>
            </w:r>
            <w:r>
              <w:rPr>
                <w:noProof/>
                <w:webHidden/>
              </w:rPr>
              <w:fldChar w:fldCharType="separate"/>
            </w:r>
            <w:r>
              <w:rPr>
                <w:noProof/>
                <w:webHidden/>
              </w:rPr>
              <w:t>10</w:t>
            </w:r>
            <w:r>
              <w:rPr>
                <w:noProof/>
                <w:webHidden/>
              </w:rPr>
              <w:fldChar w:fldCharType="end"/>
            </w:r>
          </w:hyperlink>
        </w:p>
        <w:p w14:paraId="1A1A15A9" w14:textId="0A22E21B" w:rsidR="00413037" w:rsidRDefault="00413037">
          <w:r>
            <w:rPr>
              <w:b/>
              <w:bCs/>
              <w:noProof/>
            </w:rPr>
            <w:fldChar w:fldCharType="end"/>
          </w:r>
        </w:p>
      </w:sdtContent>
    </w:sdt>
    <w:p w14:paraId="3F1E9224" w14:textId="77777777" w:rsidR="00413037" w:rsidRDefault="00413037" w:rsidP="001922BD"/>
    <w:p w14:paraId="1DE193CC" w14:textId="32255CE0" w:rsidR="00E11FD7" w:rsidRDefault="00CB0C4C" w:rsidP="00CB0C4C">
      <w:pPr>
        <w:pStyle w:val="Heading1"/>
        <w:numPr>
          <w:ilvl w:val="0"/>
          <w:numId w:val="8"/>
        </w:numPr>
      </w:pPr>
      <w:r>
        <w:t xml:space="preserve"> </w:t>
      </w:r>
      <w:bookmarkStart w:id="1" w:name="_Toc7817078"/>
      <w:r>
        <w:t>Abstract</w:t>
      </w:r>
      <w:bookmarkEnd w:id="1"/>
    </w:p>
    <w:p w14:paraId="36A718C2" w14:textId="353EBE8F" w:rsidR="005A609B" w:rsidRDefault="00CB0C4C" w:rsidP="00CB0C4C">
      <w:r>
        <w:t>This report will detail the design and implementation of a website that the author has created</w:t>
      </w:r>
      <w:r w:rsidR="007A7D65">
        <w:t xml:space="preserve"> through learning </w:t>
      </w:r>
      <w:r w:rsidR="001E0CA1">
        <w:t>at the university. The main areas that will be discussed are, the design</w:t>
      </w:r>
      <w:r w:rsidR="007B237B">
        <w:t>ing of the website</w:t>
      </w:r>
      <w:r w:rsidR="00CF0224">
        <w:t xml:space="preserve"> </w:t>
      </w:r>
      <w:r w:rsidR="007D1768">
        <w:t>which includes the</w:t>
      </w:r>
      <w:r w:rsidR="00CF0224">
        <w:t xml:space="preserve"> specification, site maps and a wire diagram</w:t>
      </w:r>
      <w:r w:rsidR="001E0CA1">
        <w:t xml:space="preserve">, the coding </w:t>
      </w:r>
      <w:r w:rsidR="007B237B">
        <w:t xml:space="preserve">of the HTML and the CSS within the website and </w:t>
      </w:r>
      <w:r w:rsidR="00CF0224">
        <w:t>the methods/ tools and techniques used within the website.</w:t>
      </w:r>
    </w:p>
    <w:p w14:paraId="5F1A968C" w14:textId="5B44E90E" w:rsidR="005A609B" w:rsidRDefault="003B250B" w:rsidP="003B250B">
      <w:pPr>
        <w:pStyle w:val="Heading1"/>
        <w:numPr>
          <w:ilvl w:val="0"/>
          <w:numId w:val="8"/>
        </w:numPr>
      </w:pPr>
      <w:r>
        <w:t xml:space="preserve"> </w:t>
      </w:r>
      <w:bookmarkStart w:id="2" w:name="_Toc7817079"/>
      <w:r>
        <w:t>Website</w:t>
      </w:r>
      <w:bookmarkEnd w:id="2"/>
    </w:p>
    <w:p w14:paraId="7DADA974" w14:textId="19EFDEC6" w:rsidR="007F692E" w:rsidRPr="007F692E" w:rsidRDefault="007F692E" w:rsidP="007F692E">
      <w:pPr>
        <w:pStyle w:val="Heading2"/>
        <w:ind w:firstLine="720"/>
      </w:pPr>
      <w:bookmarkStart w:id="3" w:name="_Toc7817080"/>
      <w:r>
        <w:t>2.1 specification</w:t>
      </w:r>
      <w:bookmarkEnd w:id="3"/>
      <w:r>
        <w:t xml:space="preserve"> </w:t>
      </w:r>
    </w:p>
    <w:p w14:paraId="2FB80717" w14:textId="657D2313" w:rsidR="003B250B" w:rsidRDefault="003B250B" w:rsidP="003B250B">
      <w:r>
        <w:t>The author has designed a website for a computer repair service based in Barry, Vale of Glamorgan.</w:t>
      </w:r>
    </w:p>
    <w:p w14:paraId="6798ED09" w14:textId="796361D4" w:rsidR="00F355F6" w:rsidRDefault="003B250B" w:rsidP="003B250B">
      <w:r>
        <w:t>The purpose of this website is to</w:t>
      </w:r>
      <w:r w:rsidR="00F355F6">
        <w:t xml:space="preserve"> be a platform for the business “Barry Tech Services” in order to</w:t>
      </w:r>
      <w:r>
        <w:t xml:space="preserve"> deliver a variety of I.T related assistance</w:t>
      </w:r>
      <w:r w:rsidR="00F355F6">
        <w:t xml:space="preserve"> to a range of customers</w:t>
      </w:r>
      <w:r>
        <w:t>,</w:t>
      </w:r>
      <w:r w:rsidR="00F355F6">
        <w:t xml:space="preserve"> services include</w:t>
      </w:r>
      <w:r w:rsidR="007F692E">
        <w:t>: cleaning systems, virus scanning and selling of third-party supplies such as operating systems such as windows 7,8,8.1,10 and Linux distributions.</w:t>
      </w:r>
    </w:p>
    <w:p w14:paraId="179595B9" w14:textId="34223425" w:rsidR="007F692E" w:rsidRDefault="007F692E" w:rsidP="007F692E">
      <w:pPr>
        <w:pStyle w:val="Heading2"/>
        <w:numPr>
          <w:ilvl w:val="1"/>
          <w:numId w:val="8"/>
        </w:numPr>
      </w:pPr>
      <w:bookmarkStart w:id="4" w:name="_Toc7817081"/>
      <w:r>
        <w:t>Designing of the website</w:t>
      </w:r>
      <w:bookmarkEnd w:id="4"/>
    </w:p>
    <w:p w14:paraId="7B0F9E09" w14:textId="15405EF8" w:rsidR="007F692E" w:rsidRDefault="007F692E" w:rsidP="007F692E">
      <w:r>
        <w:t>The author began by designing a wire diagram of the website before implementing it into software to visualise it.</w:t>
      </w:r>
    </w:p>
    <w:p w14:paraId="283B99F2" w14:textId="1553999F" w:rsidR="007F692E" w:rsidRDefault="007F692E" w:rsidP="007F692E">
      <w:r>
        <w:t>As this website is based of a template, the wire diagrams will only include the header, nav and title once in an attempt to make it clearer</w:t>
      </w:r>
    </w:p>
    <w:p w14:paraId="5972420B" w14:textId="77777777" w:rsidR="00AB4611" w:rsidRDefault="007F692E" w:rsidP="00AB4611">
      <w:pPr>
        <w:keepNext/>
      </w:pPr>
      <w:r w:rsidRPr="007F692E">
        <w:lastRenderedPageBreak/>
        <w:drawing>
          <wp:inline distT="0" distB="0" distL="0" distR="0" wp14:anchorId="61953CA9" wp14:editId="44812A49">
            <wp:extent cx="3533775" cy="443864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051" t="833" r="2837" b="2078"/>
                    <a:stretch/>
                  </pic:blipFill>
                  <pic:spPr bwMode="auto">
                    <a:xfrm>
                      <a:off x="0" y="0"/>
                      <a:ext cx="3575254" cy="4490749"/>
                    </a:xfrm>
                    <a:prstGeom prst="rect">
                      <a:avLst/>
                    </a:prstGeom>
                    <a:ln>
                      <a:noFill/>
                    </a:ln>
                    <a:extLst>
                      <a:ext uri="{53640926-AAD7-44D8-BBD7-CCE9431645EC}">
                        <a14:shadowObscured xmlns:a14="http://schemas.microsoft.com/office/drawing/2010/main"/>
                      </a:ext>
                    </a:extLst>
                  </pic:spPr>
                </pic:pic>
              </a:graphicData>
            </a:graphic>
          </wp:inline>
        </w:drawing>
      </w:r>
    </w:p>
    <w:p w14:paraId="3B2E068D" w14:textId="0C3435C4" w:rsidR="007F692E" w:rsidRDefault="00AB4611" w:rsidP="00AB4611">
      <w:pPr>
        <w:pStyle w:val="Caption"/>
      </w:pPr>
      <w:r>
        <w:t xml:space="preserve">Figure </w:t>
      </w:r>
      <w:fldSimple w:instr=" SEQ Figure \* ARABIC ">
        <w:r w:rsidR="00BF42BE">
          <w:rPr>
            <w:noProof/>
          </w:rPr>
          <w:t>1</w:t>
        </w:r>
      </w:fldSimple>
      <w:r>
        <w:t xml:space="preserve"> - Wire diagram - </w:t>
      </w:r>
      <w:proofErr w:type="spellStart"/>
      <w:r>
        <w:t>HomePage</w:t>
      </w:r>
      <w:proofErr w:type="spellEnd"/>
    </w:p>
    <w:p w14:paraId="7035A364" w14:textId="77777777" w:rsidR="00AB4611" w:rsidRDefault="007F692E" w:rsidP="00AB4611">
      <w:pPr>
        <w:keepNext/>
      </w:pPr>
      <w:r w:rsidRPr="007F692E">
        <w:drawing>
          <wp:inline distT="0" distB="0" distL="0" distR="0" wp14:anchorId="64A469E8" wp14:editId="4A946470">
            <wp:extent cx="4866005" cy="381852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807" t="4431" r="1452" b="2098"/>
                    <a:stretch/>
                  </pic:blipFill>
                  <pic:spPr bwMode="auto">
                    <a:xfrm>
                      <a:off x="0" y="0"/>
                      <a:ext cx="4867906" cy="3820013"/>
                    </a:xfrm>
                    <a:prstGeom prst="rect">
                      <a:avLst/>
                    </a:prstGeom>
                    <a:ln>
                      <a:noFill/>
                    </a:ln>
                    <a:extLst>
                      <a:ext uri="{53640926-AAD7-44D8-BBD7-CCE9431645EC}">
                        <a14:shadowObscured xmlns:a14="http://schemas.microsoft.com/office/drawing/2010/main"/>
                      </a:ext>
                    </a:extLst>
                  </pic:spPr>
                </pic:pic>
              </a:graphicData>
            </a:graphic>
          </wp:inline>
        </w:drawing>
      </w:r>
    </w:p>
    <w:p w14:paraId="44D76FFF" w14:textId="0987906F" w:rsidR="007F692E" w:rsidRDefault="00AB4611" w:rsidP="00AB4611">
      <w:pPr>
        <w:pStyle w:val="Caption"/>
      </w:pPr>
      <w:r>
        <w:t xml:space="preserve">Figure </w:t>
      </w:r>
      <w:fldSimple w:instr=" SEQ Figure \* ARABIC ">
        <w:r w:rsidR="00BF42BE">
          <w:rPr>
            <w:noProof/>
          </w:rPr>
          <w:t>2</w:t>
        </w:r>
      </w:fldSimple>
      <w:r w:rsidRPr="00FB787D">
        <w:t xml:space="preserve"> - Wire diagram - </w:t>
      </w:r>
      <w:r>
        <w:t>Contact us</w:t>
      </w:r>
    </w:p>
    <w:p w14:paraId="779C53FE" w14:textId="77777777" w:rsidR="00AB4611" w:rsidRDefault="007F692E" w:rsidP="00AB4611">
      <w:pPr>
        <w:keepNext/>
      </w:pPr>
      <w:r w:rsidRPr="007F692E">
        <w:lastRenderedPageBreak/>
        <w:drawing>
          <wp:inline distT="0" distB="0" distL="0" distR="0" wp14:anchorId="5F14E2C1" wp14:editId="70D46216">
            <wp:extent cx="4819650" cy="30575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77" t="4046" r="1708" b="3179"/>
                    <a:stretch/>
                  </pic:blipFill>
                  <pic:spPr bwMode="auto">
                    <a:xfrm>
                      <a:off x="0" y="0"/>
                      <a:ext cx="4820324" cy="3057953"/>
                    </a:xfrm>
                    <a:prstGeom prst="rect">
                      <a:avLst/>
                    </a:prstGeom>
                    <a:ln>
                      <a:noFill/>
                    </a:ln>
                    <a:extLst>
                      <a:ext uri="{53640926-AAD7-44D8-BBD7-CCE9431645EC}">
                        <a14:shadowObscured xmlns:a14="http://schemas.microsoft.com/office/drawing/2010/main"/>
                      </a:ext>
                    </a:extLst>
                  </pic:spPr>
                </pic:pic>
              </a:graphicData>
            </a:graphic>
          </wp:inline>
        </w:drawing>
      </w:r>
    </w:p>
    <w:p w14:paraId="69B8A7CB" w14:textId="7070D7C1" w:rsidR="007F692E" w:rsidRDefault="00AB4611" w:rsidP="00AB4611">
      <w:pPr>
        <w:pStyle w:val="Caption"/>
      </w:pPr>
      <w:r>
        <w:t xml:space="preserve">Figure </w:t>
      </w:r>
      <w:fldSimple w:instr=" SEQ Figure \* ARABIC ">
        <w:r w:rsidR="00BF42BE">
          <w:rPr>
            <w:noProof/>
          </w:rPr>
          <w:t>3</w:t>
        </w:r>
      </w:fldSimple>
      <w:r w:rsidRPr="00930FD0">
        <w:t xml:space="preserve"> - Wire diagram - </w:t>
      </w:r>
      <w:r>
        <w:t>Services</w:t>
      </w:r>
    </w:p>
    <w:p w14:paraId="534300C1" w14:textId="51F3C732" w:rsidR="007F692E" w:rsidRDefault="007F692E" w:rsidP="007F692E"/>
    <w:p w14:paraId="66C148C3" w14:textId="77777777" w:rsidR="00AB4611" w:rsidRDefault="007F692E" w:rsidP="00AB4611">
      <w:pPr>
        <w:keepNext/>
      </w:pPr>
      <w:r w:rsidRPr="007F692E">
        <w:drawing>
          <wp:inline distT="0" distB="0" distL="0" distR="0" wp14:anchorId="5A4D3893" wp14:editId="5F8056B0">
            <wp:extent cx="5277587" cy="3534268"/>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7587" cy="3534268"/>
                    </a:xfrm>
                    <a:prstGeom prst="rect">
                      <a:avLst/>
                    </a:prstGeom>
                  </pic:spPr>
                </pic:pic>
              </a:graphicData>
            </a:graphic>
          </wp:inline>
        </w:drawing>
      </w:r>
    </w:p>
    <w:p w14:paraId="6C9EE377" w14:textId="7B022F32" w:rsidR="007F692E" w:rsidRDefault="00AB4611" w:rsidP="00AB4611">
      <w:pPr>
        <w:pStyle w:val="Caption"/>
      </w:pPr>
      <w:r>
        <w:t xml:space="preserve">Figure </w:t>
      </w:r>
      <w:fldSimple w:instr=" SEQ Figure \* ARABIC ">
        <w:r w:rsidR="00BF42BE">
          <w:rPr>
            <w:noProof/>
          </w:rPr>
          <w:t>4</w:t>
        </w:r>
      </w:fldSimple>
      <w:r w:rsidRPr="00080686">
        <w:t xml:space="preserve"> - Wire diagram - </w:t>
      </w:r>
      <w:r>
        <w:t>External links</w:t>
      </w:r>
    </w:p>
    <w:p w14:paraId="6EE42889" w14:textId="77777777" w:rsidR="00AB4611" w:rsidRDefault="003B426B" w:rsidP="00AB4611">
      <w:pPr>
        <w:keepNext/>
      </w:pPr>
      <w:r w:rsidRPr="003B426B">
        <w:lastRenderedPageBreak/>
        <w:drawing>
          <wp:inline distT="0" distB="0" distL="0" distR="0" wp14:anchorId="1AF1B083" wp14:editId="450D63A3">
            <wp:extent cx="5287113" cy="3334215"/>
            <wp:effectExtent l="0" t="0" r="889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87113" cy="3334215"/>
                    </a:xfrm>
                    <a:prstGeom prst="rect">
                      <a:avLst/>
                    </a:prstGeom>
                  </pic:spPr>
                </pic:pic>
              </a:graphicData>
            </a:graphic>
          </wp:inline>
        </w:drawing>
      </w:r>
    </w:p>
    <w:p w14:paraId="311ED396" w14:textId="4F4C1186" w:rsidR="007F692E" w:rsidRDefault="00AB4611" w:rsidP="00AB4611">
      <w:pPr>
        <w:pStyle w:val="Caption"/>
      </w:pPr>
      <w:r>
        <w:t xml:space="preserve">Figure </w:t>
      </w:r>
      <w:fldSimple w:instr=" SEQ Figure \* ARABIC ">
        <w:r w:rsidR="00BF42BE">
          <w:rPr>
            <w:noProof/>
          </w:rPr>
          <w:t>5</w:t>
        </w:r>
      </w:fldSimple>
      <w:r w:rsidRPr="00C12BEF">
        <w:t xml:space="preserve"> - Wire diagram - </w:t>
      </w:r>
      <w:r>
        <w:t>About us</w:t>
      </w:r>
    </w:p>
    <w:p w14:paraId="7625179C" w14:textId="77777777" w:rsidR="003B426B" w:rsidRDefault="003B426B" w:rsidP="007F692E"/>
    <w:p w14:paraId="29EAC721" w14:textId="77777777" w:rsidR="003B426B" w:rsidRDefault="003B426B" w:rsidP="007F692E"/>
    <w:p w14:paraId="4923D5ED" w14:textId="77777777" w:rsidR="003B426B" w:rsidRDefault="003B426B" w:rsidP="007F692E"/>
    <w:p w14:paraId="73A0C9A1" w14:textId="77777777" w:rsidR="003B426B" w:rsidRDefault="003B426B" w:rsidP="007F692E"/>
    <w:p w14:paraId="6A947C42" w14:textId="77777777" w:rsidR="003B426B" w:rsidRDefault="003B426B" w:rsidP="007F692E"/>
    <w:p w14:paraId="28B47986" w14:textId="77777777" w:rsidR="003B426B" w:rsidRDefault="003B426B" w:rsidP="007F692E"/>
    <w:p w14:paraId="09325825" w14:textId="06CDC5E2" w:rsidR="007F692E" w:rsidRDefault="007F692E" w:rsidP="007F692E">
      <w:r>
        <w:t>Site map:</w:t>
      </w:r>
    </w:p>
    <w:p w14:paraId="1F2D1A90" w14:textId="4522D69F" w:rsidR="001D2484" w:rsidRDefault="001D2484" w:rsidP="007F692E">
      <w:r>
        <w:t>The author created a site map to display how the webpages are going to interact with each other.</w:t>
      </w:r>
    </w:p>
    <w:p w14:paraId="6490606F" w14:textId="5AF096BE" w:rsidR="001D2484" w:rsidRDefault="001D2484" w:rsidP="007F692E">
      <w:r>
        <w:t xml:space="preserve">The site map is a way to design how and what pages are going to be by implementing them into an actual website. The site map acts as a guide for the author. This approach allows the author to create a template design no which a </w:t>
      </w:r>
      <w:proofErr w:type="gramStart"/>
      <w:r w:rsidR="00AB4611">
        <w:t>pages</w:t>
      </w:r>
      <w:proofErr w:type="gramEnd"/>
      <w:r>
        <w:t xml:space="preserve"> content is build.</w:t>
      </w:r>
    </w:p>
    <w:p w14:paraId="56D6577C" w14:textId="77777777" w:rsidR="003B426B" w:rsidRDefault="003B426B" w:rsidP="007F692E"/>
    <w:p w14:paraId="7FD87D20" w14:textId="77777777" w:rsidR="00AB4611" w:rsidRDefault="007F692E" w:rsidP="00AB4611">
      <w:pPr>
        <w:keepNext/>
      </w:pPr>
      <w:r w:rsidRPr="007F692E">
        <w:lastRenderedPageBreak/>
        <w:drawing>
          <wp:inline distT="0" distB="0" distL="0" distR="0" wp14:anchorId="4555FF48" wp14:editId="4F945B31">
            <wp:extent cx="4351703" cy="4496253"/>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70587" cy="4515764"/>
                    </a:xfrm>
                    <a:prstGeom prst="rect">
                      <a:avLst/>
                    </a:prstGeom>
                  </pic:spPr>
                </pic:pic>
              </a:graphicData>
            </a:graphic>
          </wp:inline>
        </w:drawing>
      </w:r>
    </w:p>
    <w:p w14:paraId="385613C8" w14:textId="20F7F893" w:rsidR="007F692E" w:rsidRDefault="00AB4611" w:rsidP="00AB4611">
      <w:pPr>
        <w:pStyle w:val="Caption"/>
      </w:pPr>
      <w:r>
        <w:t xml:space="preserve">Figure </w:t>
      </w:r>
      <w:fldSimple w:instr=" SEQ Figure \* ARABIC ">
        <w:r w:rsidR="00BF42BE">
          <w:rPr>
            <w:noProof/>
          </w:rPr>
          <w:t>6</w:t>
        </w:r>
      </w:fldSimple>
      <w:r>
        <w:t xml:space="preserve"> - Site map</w:t>
      </w:r>
    </w:p>
    <w:p w14:paraId="5C450E23" w14:textId="11E085BD" w:rsidR="001D2484" w:rsidRDefault="001D2484" w:rsidP="007F692E"/>
    <w:p w14:paraId="6D775DE1" w14:textId="17595FC0" w:rsidR="001D2484" w:rsidRDefault="001D2484" w:rsidP="007F692E"/>
    <w:p w14:paraId="5ABB0883" w14:textId="54427988" w:rsidR="001D2484" w:rsidRDefault="001D2484" w:rsidP="007F692E"/>
    <w:p w14:paraId="153D3E7C" w14:textId="6992D9FC" w:rsidR="001D2484" w:rsidRDefault="001D2484" w:rsidP="007F692E"/>
    <w:p w14:paraId="41C18891" w14:textId="38A0EB5B" w:rsidR="001D2484" w:rsidRDefault="001D2484" w:rsidP="007F692E"/>
    <w:p w14:paraId="1071E33E" w14:textId="7C278B8D" w:rsidR="001D2484" w:rsidRDefault="001D2484" w:rsidP="007F692E"/>
    <w:p w14:paraId="14218BBF" w14:textId="65FAEB09" w:rsidR="001D2484" w:rsidRDefault="001D2484" w:rsidP="007F692E"/>
    <w:p w14:paraId="6617B180" w14:textId="360177A8" w:rsidR="001D2484" w:rsidRDefault="001D2484" w:rsidP="007F692E"/>
    <w:p w14:paraId="7158410B" w14:textId="61C43B1B" w:rsidR="001D2484" w:rsidRDefault="001D2484" w:rsidP="007F692E"/>
    <w:p w14:paraId="401C5B3E" w14:textId="77777777" w:rsidR="001D2484" w:rsidRDefault="001D2484" w:rsidP="007F692E"/>
    <w:p w14:paraId="00A4A5D2" w14:textId="0CB1D225" w:rsidR="001D2484" w:rsidRDefault="001D2484" w:rsidP="001D2484">
      <w:pPr>
        <w:pStyle w:val="Heading2"/>
        <w:numPr>
          <w:ilvl w:val="1"/>
          <w:numId w:val="8"/>
        </w:numPr>
      </w:pPr>
      <w:bookmarkStart w:id="5" w:name="_Toc7817082"/>
      <w:r>
        <w:t>Website pages</w:t>
      </w:r>
      <w:bookmarkEnd w:id="5"/>
    </w:p>
    <w:p w14:paraId="1CD77CEE" w14:textId="37668391" w:rsidR="001D2484" w:rsidRDefault="001D2484" w:rsidP="001D2484"/>
    <w:p w14:paraId="573EB4DA" w14:textId="77777777" w:rsidR="00AB4611" w:rsidRDefault="001D2484" w:rsidP="00AB4611">
      <w:pPr>
        <w:keepNext/>
      </w:pPr>
      <w:r w:rsidRPr="001D2484">
        <w:lastRenderedPageBreak/>
        <w:drawing>
          <wp:inline distT="0" distB="0" distL="0" distR="0" wp14:anchorId="2424A54D" wp14:editId="093C27AF">
            <wp:extent cx="5731510" cy="2380615"/>
            <wp:effectExtent l="0" t="0" r="254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380615"/>
                    </a:xfrm>
                    <a:prstGeom prst="rect">
                      <a:avLst/>
                    </a:prstGeom>
                  </pic:spPr>
                </pic:pic>
              </a:graphicData>
            </a:graphic>
          </wp:inline>
        </w:drawing>
      </w:r>
    </w:p>
    <w:p w14:paraId="7A219EF2" w14:textId="5831AAEF" w:rsidR="001D2484" w:rsidRDefault="00AB4611" w:rsidP="00AB4611">
      <w:pPr>
        <w:pStyle w:val="Caption"/>
      </w:pPr>
      <w:r>
        <w:t xml:space="preserve">Figure </w:t>
      </w:r>
      <w:fldSimple w:instr=" SEQ Figure \* ARABIC ">
        <w:r w:rsidR="00BF42BE">
          <w:rPr>
            <w:noProof/>
          </w:rPr>
          <w:t>7</w:t>
        </w:r>
      </w:fldSimple>
      <w:r>
        <w:t xml:space="preserve"> - Website Homepage</w:t>
      </w:r>
    </w:p>
    <w:p w14:paraId="63EA1492" w14:textId="77777777" w:rsidR="00AB4611" w:rsidRDefault="001D2484" w:rsidP="00AB4611">
      <w:pPr>
        <w:keepNext/>
      </w:pPr>
      <w:r w:rsidRPr="001D2484">
        <w:drawing>
          <wp:inline distT="0" distB="0" distL="0" distR="0" wp14:anchorId="264F34F7" wp14:editId="323594B8">
            <wp:extent cx="5731510" cy="172021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720215"/>
                    </a:xfrm>
                    <a:prstGeom prst="rect">
                      <a:avLst/>
                    </a:prstGeom>
                  </pic:spPr>
                </pic:pic>
              </a:graphicData>
            </a:graphic>
          </wp:inline>
        </w:drawing>
      </w:r>
    </w:p>
    <w:p w14:paraId="399FE14D" w14:textId="02AFFE69" w:rsidR="001D2484" w:rsidRDefault="00AB4611" w:rsidP="00AB4611">
      <w:pPr>
        <w:pStyle w:val="Caption"/>
      </w:pPr>
      <w:r>
        <w:t xml:space="preserve">Figure </w:t>
      </w:r>
      <w:fldSimple w:instr=" SEQ Figure \* ARABIC ">
        <w:r w:rsidR="00BF42BE">
          <w:rPr>
            <w:noProof/>
          </w:rPr>
          <w:t>8</w:t>
        </w:r>
      </w:fldSimple>
      <w:r w:rsidRPr="000D0115">
        <w:t xml:space="preserve"> - Website</w:t>
      </w:r>
      <w:r>
        <w:t xml:space="preserve"> About us</w:t>
      </w:r>
    </w:p>
    <w:p w14:paraId="2CED2179" w14:textId="77777777" w:rsidR="00AB4611" w:rsidRDefault="001F343C" w:rsidP="00AB4611">
      <w:pPr>
        <w:keepNext/>
      </w:pPr>
      <w:r w:rsidRPr="001F343C">
        <w:drawing>
          <wp:inline distT="0" distB="0" distL="0" distR="0" wp14:anchorId="51AE6BE4" wp14:editId="591E273B">
            <wp:extent cx="5731510" cy="2417445"/>
            <wp:effectExtent l="0" t="0" r="254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417445"/>
                    </a:xfrm>
                    <a:prstGeom prst="rect">
                      <a:avLst/>
                    </a:prstGeom>
                  </pic:spPr>
                </pic:pic>
              </a:graphicData>
            </a:graphic>
          </wp:inline>
        </w:drawing>
      </w:r>
    </w:p>
    <w:p w14:paraId="2F3B2BE4" w14:textId="746E3B30" w:rsidR="001F343C" w:rsidRDefault="00AB4611" w:rsidP="00AB4611">
      <w:pPr>
        <w:pStyle w:val="Caption"/>
      </w:pPr>
      <w:r>
        <w:t xml:space="preserve">Figure </w:t>
      </w:r>
      <w:fldSimple w:instr=" SEQ Figure \* ARABIC ">
        <w:r w:rsidR="00BF42BE">
          <w:rPr>
            <w:noProof/>
          </w:rPr>
          <w:t>9</w:t>
        </w:r>
      </w:fldSimple>
      <w:r w:rsidRPr="00B043FF">
        <w:t xml:space="preserve"> - Website</w:t>
      </w:r>
      <w:r>
        <w:t xml:space="preserve"> Contact us</w:t>
      </w:r>
    </w:p>
    <w:p w14:paraId="4DA04DEA" w14:textId="77777777" w:rsidR="001F343C" w:rsidRDefault="001F343C" w:rsidP="001D2484"/>
    <w:p w14:paraId="55604084" w14:textId="77777777" w:rsidR="001F343C" w:rsidRDefault="001F343C" w:rsidP="001D2484"/>
    <w:p w14:paraId="44392B6D" w14:textId="77777777" w:rsidR="00AB4611" w:rsidRDefault="001F343C" w:rsidP="00AB4611">
      <w:pPr>
        <w:keepNext/>
      </w:pPr>
      <w:r w:rsidRPr="001F343C">
        <w:lastRenderedPageBreak/>
        <w:drawing>
          <wp:inline distT="0" distB="0" distL="0" distR="0" wp14:anchorId="53AF079E" wp14:editId="300527F6">
            <wp:extent cx="5731510" cy="200025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00250"/>
                    </a:xfrm>
                    <a:prstGeom prst="rect">
                      <a:avLst/>
                    </a:prstGeom>
                  </pic:spPr>
                </pic:pic>
              </a:graphicData>
            </a:graphic>
          </wp:inline>
        </w:drawing>
      </w:r>
    </w:p>
    <w:p w14:paraId="0EAFE654" w14:textId="1196829D" w:rsidR="001F343C" w:rsidRDefault="00AB4611" w:rsidP="00AB4611">
      <w:pPr>
        <w:pStyle w:val="Caption"/>
      </w:pPr>
      <w:r>
        <w:t xml:space="preserve">Figure </w:t>
      </w:r>
      <w:fldSimple w:instr=" SEQ Figure \* ARABIC ">
        <w:r w:rsidR="00BF42BE">
          <w:rPr>
            <w:noProof/>
          </w:rPr>
          <w:t>10</w:t>
        </w:r>
      </w:fldSimple>
      <w:r w:rsidRPr="005024ED">
        <w:t xml:space="preserve"> - Website</w:t>
      </w:r>
      <w:r>
        <w:t xml:space="preserve"> Services</w:t>
      </w:r>
    </w:p>
    <w:p w14:paraId="2BE4BBE3" w14:textId="77777777" w:rsidR="00AB4611" w:rsidRDefault="00181A0B" w:rsidP="00AB4611">
      <w:pPr>
        <w:keepNext/>
      </w:pPr>
      <w:r w:rsidRPr="00181A0B">
        <w:drawing>
          <wp:inline distT="0" distB="0" distL="0" distR="0" wp14:anchorId="389125F1" wp14:editId="08576405">
            <wp:extent cx="5731510" cy="1908313"/>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4152" cy="1915852"/>
                    </a:xfrm>
                    <a:prstGeom prst="rect">
                      <a:avLst/>
                    </a:prstGeom>
                  </pic:spPr>
                </pic:pic>
              </a:graphicData>
            </a:graphic>
          </wp:inline>
        </w:drawing>
      </w:r>
    </w:p>
    <w:p w14:paraId="3C42E793" w14:textId="51437352" w:rsidR="0027332C" w:rsidRDefault="00AB4611" w:rsidP="00AB4611">
      <w:pPr>
        <w:pStyle w:val="Caption"/>
      </w:pPr>
      <w:r>
        <w:t xml:space="preserve">Figure </w:t>
      </w:r>
      <w:fldSimple w:instr=" SEQ Figure \* ARABIC ">
        <w:r w:rsidR="00BF42BE">
          <w:rPr>
            <w:noProof/>
          </w:rPr>
          <w:t>11</w:t>
        </w:r>
      </w:fldSimple>
      <w:r w:rsidRPr="009F2517">
        <w:t xml:space="preserve"> - Website</w:t>
      </w:r>
      <w:r>
        <w:t xml:space="preserve"> External links</w:t>
      </w:r>
    </w:p>
    <w:p w14:paraId="47754791" w14:textId="7FDEE49D" w:rsidR="0027332C" w:rsidRDefault="0027332C" w:rsidP="001D2484"/>
    <w:p w14:paraId="24F5656E" w14:textId="115CBEF5" w:rsidR="00720D87" w:rsidRDefault="00720D87" w:rsidP="00720D87">
      <w:pPr>
        <w:pStyle w:val="Heading2"/>
      </w:pPr>
      <w:bookmarkStart w:id="6" w:name="_Toc7817083"/>
      <w:r>
        <w:t>2.4 Validating HTML code</w:t>
      </w:r>
      <w:bookmarkEnd w:id="6"/>
    </w:p>
    <w:p w14:paraId="1B5FB652" w14:textId="2385210C" w:rsidR="00720D87" w:rsidRDefault="00720D87" w:rsidP="001D2484">
      <w:r>
        <w:t>To validate the code, the author will be using a validator provided by W3C, this validator will check the HTML code within the authors webpage and look for anything that may cause faults and should be fixed while providing suggestions for those faults</w:t>
      </w:r>
      <w:r w:rsidR="007D1768">
        <w:t>.</w:t>
      </w:r>
      <w:sdt>
        <w:sdtPr>
          <w:id w:val="1978643898"/>
          <w:citation/>
        </w:sdtPr>
        <w:sdtContent>
          <w:r w:rsidR="007D1768">
            <w:fldChar w:fldCharType="begin"/>
          </w:r>
          <w:r w:rsidR="007D1768">
            <w:instrText xml:space="preserve"> CITATION W3C19 \l 2057 </w:instrText>
          </w:r>
          <w:r w:rsidR="007D1768">
            <w:fldChar w:fldCharType="separate"/>
          </w:r>
          <w:r w:rsidR="00413037">
            <w:rPr>
              <w:noProof/>
            </w:rPr>
            <w:t xml:space="preserve"> </w:t>
          </w:r>
          <w:r w:rsidR="00413037" w:rsidRPr="00413037">
            <w:rPr>
              <w:noProof/>
            </w:rPr>
            <w:t>[1]</w:t>
          </w:r>
          <w:r w:rsidR="007D1768">
            <w:fldChar w:fldCharType="end"/>
          </w:r>
        </w:sdtContent>
      </w:sdt>
    </w:p>
    <w:p w14:paraId="47E2CC25" w14:textId="02911483" w:rsidR="002D751F" w:rsidRDefault="002D751F" w:rsidP="001D2484">
      <w:r>
        <w:t xml:space="preserve">Initial </w:t>
      </w:r>
      <w:r w:rsidR="00720D87">
        <w:t>testing</w:t>
      </w:r>
    </w:p>
    <w:p w14:paraId="457C9B7C" w14:textId="77777777" w:rsidR="00720D87" w:rsidRDefault="00720D87" w:rsidP="00720D87">
      <w:pPr>
        <w:keepNext/>
      </w:pPr>
      <w:r w:rsidRPr="0027332C">
        <w:drawing>
          <wp:inline distT="0" distB="0" distL="0" distR="0" wp14:anchorId="29E8816B" wp14:editId="57B9C195">
            <wp:extent cx="3463093" cy="2504661"/>
            <wp:effectExtent l="0" t="0" r="444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70184" cy="2509789"/>
                    </a:xfrm>
                    <a:prstGeom prst="rect">
                      <a:avLst/>
                    </a:prstGeom>
                  </pic:spPr>
                </pic:pic>
              </a:graphicData>
            </a:graphic>
          </wp:inline>
        </w:drawing>
      </w:r>
    </w:p>
    <w:p w14:paraId="10FBB034" w14:textId="433D488B" w:rsidR="0027332C" w:rsidRDefault="00720D87" w:rsidP="00720D87">
      <w:pPr>
        <w:pStyle w:val="Caption"/>
      </w:pPr>
      <w:r>
        <w:t xml:space="preserve">Figure </w:t>
      </w:r>
      <w:fldSimple w:instr=" SEQ Figure \* ARABIC ">
        <w:r w:rsidR="00BF42BE">
          <w:rPr>
            <w:noProof/>
          </w:rPr>
          <w:t>12</w:t>
        </w:r>
      </w:fldSimple>
      <w:r>
        <w:t xml:space="preserve"> Homepage testing initial results</w:t>
      </w:r>
    </w:p>
    <w:p w14:paraId="63E6F699" w14:textId="50DAE4AE" w:rsidR="002D751F" w:rsidRDefault="002D751F" w:rsidP="001D2484"/>
    <w:p w14:paraId="30C6E168" w14:textId="77777777" w:rsidR="002D751F" w:rsidRDefault="002D751F" w:rsidP="001D2484"/>
    <w:p w14:paraId="7883B8A8" w14:textId="19D9549B" w:rsidR="002D751F" w:rsidRDefault="002D751F" w:rsidP="001D2484">
      <w:r>
        <w:t>Fixed errors:</w:t>
      </w:r>
    </w:p>
    <w:p w14:paraId="418F8D6F" w14:textId="7C047666" w:rsidR="00E82B17" w:rsidRDefault="00E82B17" w:rsidP="001D2484">
      <w:r>
        <w:t xml:space="preserve">The author fixed these errors by changing the file path as they were “illegal characters” swapping the path from </w:t>
      </w:r>
      <w:r>
        <w:rPr>
          <w:rFonts w:ascii="Arial" w:hAnsi="Arial" w:cs="Arial"/>
          <w:color w:val="222222"/>
          <w:shd w:val="clear" w:color="auto" w:fill="FFFFFF"/>
        </w:rPr>
        <w:t>\</w:t>
      </w:r>
      <w:r>
        <w:rPr>
          <w:rFonts w:ascii="Arial" w:hAnsi="Arial" w:cs="Arial"/>
          <w:color w:val="222222"/>
          <w:shd w:val="clear" w:color="auto" w:fill="FFFFFF"/>
        </w:rPr>
        <w:t>pages</w:t>
      </w:r>
      <w:r w:rsidRPr="00E82B17">
        <w:rPr>
          <w:rFonts w:ascii="Arial" w:hAnsi="Arial" w:cs="Arial"/>
          <w:color w:val="222222"/>
          <w:shd w:val="clear" w:color="auto" w:fill="FFFFFF"/>
        </w:rPr>
        <w:t xml:space="preserve"> </w:t>
      </w:r>
      <w:r>
        <w:rPr>
          <w:rFonts w:ascii="Arial" w:hAnsi="Arial" w:cs="Arial"/>
          <w:color w:val="222222"/>
          <w:shd w:val="clear" w:color="auto" w:fill="FFFFFF"/>
        </w:rPr>
        <w:t>\</w:t>
      </w:r>
      <w:r>
        <w:rPr>
          <w:rFonts w:ascii="Arial" w:hAnsi="Arial" w:cs="Arial"/>
          <w:color w:val="222222"/>
          <w:shd w:val="clear" w:color="auto" w:fill="FFFFFF"/>
        </w:rPr>
        <w:t>images</w:t>
      </w:r>
      <w:r w:rsidRPr="00E82B17">
        <w:rPr>
          <w:rFonts w:ascii="Arial" w:hAnsi="Arial" w:cs="Arial"/>
          <w:color w:val="222222"/>
          <w:shd w:val="clear" w:color="auto" w:fill="FFFFFF"/>
        </w:rPr>
        <w:t xml:space="preserve"> </w:t>
      </w:r>
      <w:r>
        <w:rPr>
          <w:rFonts w:ascii="Arial" w:hAnsi="Arial" w:cs="Arial"/>
          <w:color w:val="222222"/>
          <w:shd w:val="clear" w:color="auto" w:fill="FFFFFF"/>
        </w:rPr>
        <w:t>\</w:t>
      </w:r>
      <w:r>
        <w:rPr>
          <w:rFonts w:ascii="Arial" w:hAnsi="Arial" w:cs="Arial"/>
          <w:color w:val="222222"/>
          <w:shd w:val="clear" w:color="auto" w:fill="FFFFFF"/>
        </w:rPr>
        <w:t>... to /pages/images/…</w:t>
      </w:r>
      <w:r>
        <w:t>, while changing this the author also corrected another error, the author added an “alt” which is used when an image cannot be reach it will swap to that text</w:t>
      </w:r>
    </w:p>
    <w:p w14:paraId="666E07D7" w14:textId="77777777" w:rsidR="00720D87" w:rsidRDefault="002D751F" w:rsidP="00720D87">
      <w:pPr>
        <w:keepNext/>
      </w:pPr>
      <w:r w:rsidRPr="002D751F">
        <w:drawing>
          <wp:inline distT="0" distB="0" distL="0" distR="0" wp14:anchorId="1AD068DB" wp14:editId="7E3F7AF6">
            <wp:extent cx="3753016" cy="2725157"/>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68444" cy="2736360"/>
                    </a:xfrm>
                    <a:prstGeom prst="rect">
                      <a:avLst/>
                    </a:prstGeom>
                  </pic:spPr>
                </pic:pic>
              </a:graphicData>
            </a:graphic>
          </wp:inline>
        </w:drawing>
      </w:r>
    </w:p>
    <w:p w14:paraId="2B64E6A6" w14:textId="53B98F17" w:rsidR="001C18DF" w:rsidRDefault="00720D87" w:rsidP="00BF42BE">
      <w:pPr>
        <w:pStyle w:val="Caption"/>
      </w:pPr>
      <w:r>
        <w:t xml:space="preserve">Figure </w:t>
      </w:r>
      <w:fldSimple w:instr=" SEQ Figure \* ARABIC ">
        <w:r w:rsidR="00BF42BE">
          <w:rPr>
            <w:noProof/>
          </w:rPr>
          <w:t>13</w:t>
        </w:r>
      </w:fldSimple>
      <w:r>
        <w:t xml:space="preserve"> - Homepage testing Fixed</w:t>
      </w:r>
    </w:p>
    <w:p w14:paraId="482C3CE0" w14:textId="01442B13" w:rsidR="00926B83" w:rsidRDefault="00BF42BE" w:rsidP="00BF42BE">
      <w:pPr>
        <w:pStyle w:val="Heading2"/>
      </w:pPr>
      <w:bookmarkStart w:id="7" w:name="_Toc7817084"/>
      <w:r>
        <w:t xml:space="preserve">2.5 </w:t>
      </w:r>
      <w:r w:rsidR="00926B83">
        <w:t>Accessibility evaluation:</w:t>
      </w:r>
      <w:bookmarkEnd w:id="7"/>
    </w:p>
    <w:p w14:paraId="729DC0BF" w14:textId="651D50D1" w:rsidR="00BF42BE" w:rsidRDefault="00926B83" w:rsidP="00BF42BE">
      <w:pPr>
        <w:keepNext/>
      </w:pPr>
      <w:r>
        <w:t xml:space="preserve">The author attempted to use </w:t>
      </w:r>
      <w:proofErr w:type="spellStart"/>
      <w:r>
        <w:t>aXe</w:t>
      </w:r>
      <w:proofErr w:type="spellEnd"/>
      <w:sdt>
        <w:sdtPr>
          <w:id w:val="-1485613987"/>
          <w:citation/>
        </w:sdtPr>
        <w:sdtContent>
          <w:r w:rsidR="007D1768">
            <w:fldChar w:fldCharType="begin"/>
          </w:r>
          <w:r w:rsidR="007D1768">
            <w:instrText xml:space="preserve"> CITATION aXe19 \l 2057 </w:instrText>
          </w:r>
          <w:r w:rsidR="007D1768">
            <w:fldChar w:fldCharType="separate"/>
          </w:r>
          <w:r w:rsidR="00413037">
            <w:rPr>
              <w:noProof/>
            </w:rPr>
            <w:t xml:space="preserve"> </w:t>
          </w:r>
          <w:r w:rsidR="00413037" w:rsidRPr="00413037">
            <w:rPr>
              <w:noProof/>
            </w:rPr>
            <w:t>[2]</w:t>
          </w:r>
          <w:r w:rsidR="007D1768">
            <w:fldChar w:fldCharType="end"/>
          </w:r>
        </w:sdtContent>
      </w:sdt>
      <w:r>
        <w:t xml:space="preserve"> as their evaluation tool but could not use it as the </w:t>
      </w:r>
      <w:r w:rsidR="00720D87">
        <w:t>plugin</w:t>
      </w:r>
      <w:r>
        <w:t xml:space="preserve"> did not work,</w:t>
      </w:r>
      <w:r w:rsidR="00720D87">
        <w:t xml:space="preserve"> a similar plugin WAVE evaluation tool will be used to identify the design, usability and content of the website</w:t>
      </w:r>
      <w:r w:rsidR="00BF42BE">
        <w:t xml:space="preserve"> as shown in figure</w:t>
      </w:r>
      <w:r w:rsidR="00BF42BE" w:rsidRPr="00BF42BE">
        <w:drawing>
          <wp:inline distT="0" distB="0" distL="0" distR="0" wp14:anchorId="443FD0CF" wp14:editId="2576BBAA">
            <wp:extent cx="5731510" cy="2454910"/>
            <wp:effectExtent l="0" t="0" r="2540"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454910"/>
                    </a:xfrm>
                    <a:prstGeom prst="rect">
                      <a:avLst/>
                    </a:prstGeom>
                  </pic:spPr>
                </pic:pic>
              </a:graphicData>
            </a:graphic>
          </wp:inline>
        </w:drawing>
      </w:r>
    </w:p>
    <w:p w14:paraId="50C00183" w14:textId="37B341D4" w:rsidR="00F51C0F" w:rsidRDefault="00BF42BE" w:rsidP="00BF42BE">
      <w:pPr>
        <w:pStyle w:val="Caption"/>
      </w:pPr>
      <w:r>
        <w:t xml:space="preserve">Figure </w:t>
      </w:r>
      <w:fldSimple w:instr=" SEQ Figure \* ARABIC ">
        <w:r>
          <w:rPr>
            <w:noProof/>
          </w:rPr>
          <w:t>14</w:t>
        </w:r>
      </w:fldSimple>
      <w:r>
        <w:t xml:space="preserve"> - WAVE Contact Us Test</w:t>
      </w:r>
    </w:p>
    <w:p w14:paraId="22AEDDDE" w14:textId="654C9C18" w:rsidR="00BF42BE" w:rsidRDefault="00BF42BE" w:rsidP="001D2484">
      <w:r>
        <w:t>WAVE evaluation tool</w:t>
      </w:r>
      <w:r w:rsidR="007D1768">
        <w:t xml:space="preserve"> </w:t>
      </w:r>
      <w:sdt>
        <w:sdtPr>
          <w:id w:val="1382440502"/>
          <w:citation/>
        </w:sdtPr>
        <w:sdtContent>
          <w:r w:rsidR="007D1768">
            <w:fldChar w:fldCharType="begin"/>
          </w:r>
          <w:r w:rsidR="007D1768">
            <w:instrText xml:space="preserve"> CITATION WAV17 \l 2057 </w:instrText>
          </w:r>
          <w:r w:rsidR="007D1768">
            <w:fldChar w:fldCharType="separate"/>
          </w:r>
          <w:r w:rsidR="00413037" w:rsidRPr="00413037">
            <w:rPr>
              <w:noProof/>
            </w:rPr>
            <w:t>[3]</w:t>
          </w:r>
          <w:r w:rsidR="007D1768">
            <w:fldChar w:fldCharType="end"/>
          </w:r>
        </w:sdtContent>
      </w:sdt>
      <w:r>
        <w:t xml:space="preserve"> has highlighted via the code, as the author has written the HTML &amp; CSS within the same file, the evaluator is not picking up the </w:t>
      </w:r>
      <w:proofErr w:type="spellStart"/>
      <w:r>
        <w:t>css</w:t>
      </w:r>
      <w:proofErr w:type="spellEnd"/>
      <w:r>
        <w:t xml:space="preserve"> which is changing the way that the title is presented to the user.</w:t>
      </w:r>
    </w:p>
    <w:p w14:paraId="389A9B86" w14:textId="096E9195" w:rsidR="00BF42BE" w:rsidRDefault="00BF42BE" w:rsidP="001D2484">
      <w:r>
        <w:lastRenderedPageBreak/>
        <w:t xml:space="preserve">Most HTML and CSS as written in two different files, the author had to do the website this way as a means to implement the google Application programming interface (API), this has made it hard for the author to quickly address any errors within the code.  </w:t>
      </w:r>
      <w:r w:rsidR="00FE1CC0">
        <w:t>Most errors within the webpage is no “alternative text” which is used when an image or object cannot be reached, a text line will be used to serve the hyperlink/function which the image usually has</w:t>
      </w:r>
    </w:p>
    <w:p w14:paraId="159119BB" w14:textId="77777777" w:rsidR="00BF42BE" w:rsidRDefault="00BF42BE" w:rsidP="001D2484"/>
    <w:p w14:paraId="5B9499A5" w14:textId="1A6E206A" w:rsidR="00BF42BE" w:rsidRDefault="00BF42BE" w:rsidP="00BF42BE">
      <w:pPr>
        <w:pStyle w:val="Heading3"/>
      </w:pPr>
      <w:bookmarkStart w:id="8" w:name="_Toc7817085"/>
      <w:r>
        <w:t>2.5.1 Future improvement</w:t>
      </w:r>
      <w:bookmarkEnd w:id="8"/>
    </w:p>
    <w:p w14:paraId="5F72CCD9" w14:textId="1F9968C4" w:rsidR="00BF42BE" w:rsidRDefault="00BF42BE" w:rsidP="001D2484">
      <w:r>
        <w:t xml:space="preserve">This can be improved with separating the HTML &amp; CSS file into different documents </w:t>
      </w:r>
      <w:r w:rsidR="006C0EEF">
        <w:t>so that tools such as these can operate at 100% functionality</w:t>
      </w:r>
      <w:r w:rsidR="009F64FE">
        <w:t>.</w:t>
      </w:r>
    </w:p>
    <w:p w14:paraId="5B54DE6D" w14:textId="435EAE90" w:rsidR="009F64FE" w:rsidRDefault="00FE1CC0" w:rsidP="001D2484">
      <w:r>
        <w:t xml:space="preserve">The design of the website could have been more thought out, things such as social media </w:t>
      </w:r>
      <w:r w:rsidR="00BD7C4C">
        <w:t>API</w:t>
      </w:r>
      <w:r>
        <w:t>’s imbedded into the website could have had a</w:t>
      </w:r>
      <w:r w:rsidR="00BD7C4C">
        <w:t xml:space="preserve"> positive affect on the users experience on the website.</w:t>
      </w:r>
    </w:p>
    <w:p w14:paraId="5B7E8A7A" w14:textId="209354DF" w:rsidR="00BD7C4C" w:rsidRDefault="00BD7C4C" w:rsidP="001D2484"/>
    <w:p w14:paraId="4F2BADBA" w14:textId="20E742FC" w:rsidR="00BD7C4C" w:rsidRDefault="00BD7C4C" w:rsidP="00BD7C4C">
      <w:pPr>
        <w:pStyle w:val="Heading2"/>
      </w:pPr>
      <w:bookmarkStart w:id="9" w:name="_Toc7817086"/>
      <w:r>
        <w:t>2.6 Search engine optimisation (SEO)</w:t>
      </w:r>
      <w:bookmarkEnd w:id="9"/>
    </w:p>
    <w:p w14:paraId="48EA0D98" w14:textId="225B9638" w:rsidR="00E82B17" w:rsidRDefault="00E82B17" w:rsidP="001D2484"/>
    <w:p w14:paraId="41DBC409" w14:textId="5957F99D" w:rsidR="00BD7C4C" w:rsidRDefault="00BD7C4C" w:rsidP="001D2484">
      <w:r>
        <w:t xml:space="preserve">Search engine optimisation </w:t>
      </w:r>
      <w:sdt>
        <w:sdtPr>
          <w:id w:val="1117488865"/>
          <w:citation/>
        </w:sdtPr>
        <w:sdtContent>
          <w:r w:rsidR="007D1768">
            <w:fldChar w:fldCharType="begin"/>
          </w:r>
          <w:r w:rsidR="007D1768">
            <w:instrText xml:space="preserve"> CITATION Sea17 \l 2057 </w:instrText>
          </w:r>
          <w:r w:rsidR="007D1768">
            <w:fldChar w:fldCharType="separate"/>
          </w:r>
          <w:r w:rsidR="00413037" w:rsidRPr="00413037">
            <w:rPr>
              <w:noProof/>
            </w:rPr>
            <w:t>[4]</w:t>
          </w:r>
          <w:r w:rsidR="007D1768">
            <w:fldChar w:fldCharType="end"/>
          </w:r>
        </w:sdtContent>
      </w:sdt>
      <w:r w:rsidR="00C04449">
        <w:t xml:space="preserve"> is</w:t>
      </w:r>
      <w:r w:rsidR="00D1432E">
        <w:t xml:space="preserve"> the process of maximizing the number of visitors on a website so that it appears higher on search listing </w:t>
      </w:r>
      <w:r w:rsidR="00413037">
        <w:t xml:space="preserve">for search engines </w:t>
      </w:r>
      <w:r w:rsidR="00D1432E">
        <w:t>such as Google, Bing and Yahoo.</w:t>
      </w:r>
    </w:p>
    <w:p w14:paraId="5FB8E1E6" w14:textId="06C18F8F" w:rsidR="007D1768" w:rsidRDefault="00BD7C4C" w:rsidP="007D1768">
      <w:pPr>
        <w:pStyle w:val="Heading1"/>
        <w:numPr>
          <w:ilvl w:val="0"/>
          <w:numId w:val="8"/>
        </w:numPr>
      </w:pPr>
      <w:bookmarkStart w:id="10" w:name="_Toc7817087"/>
      <w:r>
        <w:t>References</w:t>
      </w:r>
      <w:bookmarkEnd w:id="10"/>
      <w:r>
        <w:t xml:space="preserve"> </w:t>
      </w:r>
    </w:p>
    <w:bookmarkStart w:id="11" w:name="_Toc7817088" w:displacedByCustomXml="next"/>
    <w:sdt>
      <w:sdtPr>
        <w:id w:val="2051807539"/>
        <w:docPartObj>
          <w:docPartGallery w:val="Bibliographies"/>
          <w:docPartUnique/>
        </w:docPartObj>
      </w:sdtPr>
      <w:sdtEndPr>
        <w:rPr>
          <w:rFonts w:asciiTheme="minorHAnsi" w:eastAsiaTheme="minorHAnsi" w:hAnsiTheme="minorHAnsi" w:cstheme="minorBidi"/>
          <w:color w:val="auto"/>
          <w:sz w:val="22"/>
          <w:szCs w:val="22"/>
        </w:rPr>
      </w:sdtEndPr>
      <w:sdtContent>
        <w:p w14:paraId="64469CCC" w14:textId="6267A4B5" w:rsidR="00413037" w:rsidRDefault="00413037">
          <w:pPr>
            <w:pStyle w:val="Heading1"/>
          </w:pPr>
          <w:r>
            <w:t>Bibliography</w:t>
          </w:r>
          <w:bookmarkEnd w:id="11"/>
        </w:p>
        <w:sdt>
          <w:sdtPr>
            <w:id w:val="111145805"/>
            <w:bibliography/>
          </w:sdtPr>
          <w:sdtContent>
            <w:p w14:paraId="1EE56656" w14:textId="77777777" w:rsidR="00413037" w:rsidRDefault="0041303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13037" w14:paraId="7540EFD8" w14:textId="77777777">
                <w:trPr>
                  <w:divId w:val="1911767230"/>
                  <w:tblCellSpacing w:w="15" w:type="dxa"/>
                </w:trPr>
                <w:tc>
                  <w:tcPr>
                    <w:tcW w:w="50" w:type="pct"/>
                    <w:hideMark/>
                  </w:tcPr>
                  <w:p w14:paraId="63172948" w14:textId="1E077377" w:rsidR="00413037" w:rsidRDefault="00413037">
                    <w:pPr>
                      <w:pStyle w:val="Bibliography"/>
                      <w:rPr>
                        <w:noProof/>
                        <w:sz w:val="24"/>
                        <w:szCs w:val="24"/>
                      </w:rPr>
                    </w:pPr>
                    <w:r>
                      <w:rPr>
                        <w:noProof/>
                      </w:rPr>
                      <w:t xml:space="preserve">[1] </w:t>
                    </w:r>
                  </w:p>
                </w:tc>
                <w:tc>
                  <w:tcPr>
                    <w:tcW w:w="0" w:type="auto"/>
                    <w:hideMark/>
                  </w:tcPr>
                  <w:p w14:paraId="0A979BCE" w14:textId="77777777" w:rsidR="00413037" w:rsidRDefault="00413037">
                    <w:pPr>
                      <w:pStyle w:val="Bibliography"/>
                      <w:rPr>
                        <w:noProof/>
                      </w:rPr>
                    </w:pPr>
                    <w:r>
                      <w:rPr>
                        <w:noProof/>
                      </w:rPr>
                      <w:t>W3C, “Markup Validation Service,” W3C, [Online]. Available: https://validator.w3.org/. [Accessed 03 05 2019].</w:t>
                    </w:r>
                  </w:p>
                </w:tc>
              </w:tr>
              <w:tr w:rsidR="00413037" w14:paraId="453CE980" w14:textId="77777777">
                <w:trPr>
                  <w:divId w:val="1911767230"/>
                  <w:tblCellSpacing w:w="15" w:type="dxa"/>
                </w:trPr>
                <w:tc>
                  <w:tcPr>
                    <w:tcW w:w="50" w:type="pct"/>
                    <w:hideMark/>
                  </w:tcPr>
                  <w:p w14:paraId="573E32A5" w14:textId="77777777" w:rsidR="00413037" w:rsidRDefault="00413037">
                    <w:pPr>
                      <w:pStyle w:val="Bibliography"/>
                      <w:rPr>
                        <w:noProof/>
                      </w:rPr>
                    </w:pPr>
                    <w:r>
                      <w:rPr>
                        <w:noProof/>
                      </w:rPr>
                      <w:t xml:space="preserve">[2] </w:t>
                    </w:r>
                  </w:p>
                </w:tc>
                <w:tc>
                  <w:tcPr>
                    <w:tcW w:w="0" w:type="auto"/>
                    <w:hideMark/>
                  </w:tcPr>
                  <w:p w14:paraId="0829C37B" w14:textId="77777777" w:rsidR="00413037" w:rsidRDefault="00413037">
                    <w:pPr>
                      <w:pStyle w:val="Bibliography"/>
                      <w:rPr>
                        <w:noProof/>
                      </w:rPr>
                    </w:pPr>
                    <w:r>
                      <w:rPr>
                        <w:noProof/>
                      </w:rPr>
                      <w:t>aXe, “aXe,” aXe, 25 3 2019. [Online]. Available: https://chrome.google.com/webstore/detail/axe/lhdoppojpmngadmnindnejefpokejbdd. [Accessed 03 05 2019].</w:t>
                    </w:r>
                  </w:p>
                </w:tc>
              </w:tr>
              <w:tr w:rsidR="00413037" w14:paraId="6A83A705" w14:textId="77777777">
                <w:trPr>
                  <w:divId w:val="1911767230"/>
                  <w:tblCellSpacing w:w="15" w:type="dxa"/>
                </w:trPr>
                <w:tc>
                  <w:tcPr>
                    <w:tcW w:w="50" w:type="pct"/>
                    <w:hideMark/>
                  </w:tcPr>
                  <w:p w14:paraId="4CD6A698" w14:textId="77777777" w:rsidR="00413037" w:rsidRDefault="00413037">
                    <w:pPr>
                      <w:pStyle w:val="Bibliography"/>
                      <w:rPr>
                        <w:noProof/>
                      </w:rPr>
                    </w:pPr>
                    <w:r>
                      <w:rPr>
                        <w:noProof/>
                      </w:rPr>
                      <w:t xml:space="preserve">[3] </w:t>
                    </w:r>
                  </w:p>
                </w:tc>
                <w:tc>
                  <w:tcPr>
                    <w:tcW w:w="0" w:type="auto"/>
                    <w:hideMark/>
                  </w:tcPr>
                  <w:p w14:paraId="61C1FFEA" w14:textId="77777777" w:rsidR="00413037" w:rsidRDefault="00413037">
                    <w:pPr>
                      <w:pStyle w:val="Bibliography"/>
                      <w:rPr>
                        <w:noProof/>
                      </w:rPr>
                    </w:pPr>
                    <w:r>
                      <w:rPr>
                        <w:noProof/>
                      </w:rPr>
                      <w:t>WAVE, “WAVE,” WAVE, 17 11 2017. [Online]. Available: https://chrome.google.com/webstore/detail/wave-evaluation-tool/jbbplnpkjmmeebjpijfedlgcdilocofh. [Accessed 02 05 2019].</w:t>
                    </w:r>
                  </w:p>
                </w:tc>
              </w:tr>
              <w:tr w:rsidR="00413037" w14:paraId="1B94CCF8" w14:textId="77777777">
                <w:trPr>
                  <w:divId w:val="1911767230"/>
                  <w:tblCellSpacing w:w="15" w:type="dxa"/>
                </w:trPr>
                <w:tc>
                  <w:tcPr>
                    <w:tcW w:w="50" w:type="pct"/>
                    <w:hideMark/>
                  </w:tcPr>
                  <w:p w14:paraId="57AB640D" w14:textId="77777777" w:rsidR="00413037" w:rsidRDefault="00413037">
                    <w:pPr>
                      <w:pStyle w:val="Bibliography"/>
                      <w:rPr>
                        <w:noProof/>
                      </w:rPr>
                    </w:pPr>
                    <w:r>
                      <w:rPr>
                        <w:noProof/>
                      </w:rPr>
                      <w:t xml:space="preserve">[4] </w:t>
                    </w:r>
                  </w:p>
                </w:tc>
                <w:tc>
                  <w:tcPr>
                    <w:tcW w:w="0" w:type="auto"/>
                    <w:hideMark/>
                  </w:tcPr>
                  <w:p w14:paraId="652A1C83" w14:textId="77777777" w:rsidR="00413037" w:rsidRDefault="00413037">
                    <w:pPr>
                      <w:pStyle w:val="Bibliography"/>
                      <w:rPr>
                        <w:noProof/>
                      </w:rPr>
                    </w:pPr>
                    <w:r>
                      <w:rPr>
                        <w:noProof/>
                      </w:rPr>
                      <w:t>S. e. Journal, “4 Most Important Ranking Factors, According to SEO Industry Studies,” SEJ, 03 02 2017. [Online]. Available: https://www.searchenginejournal.com/4-important-ranking-factors-according-seo-industry-studies/184619/. [Accessed 03 05 2019].</w:t>
                    </w:r>
                  </w:p>
                </w:tc>
              </w:tr>
            </w:tbl>
            <w:p w14:paraId="368817D7" w14:textId="77777777" w:rsidR="00413037" w:rsidRDefault="00413037">
              <w:pPr>
                <w:divId w:val="1911767230"/>
                <w:rPr>
                  <w:rFonts w:eastAsia="Times New Roman"/>
                  <w:noProof/>
                </w:rPr>
              </w:pPr>
            </w:p>
            <w:p w14:paraId="03FA254A" w14:textId="761D703C" w:rsidR="00413037" w:rsidRDefault="00413037">
              <w:r>
                <w:rPr>
                  <w:b/>
                  <w:bCs/>
                  <w:noProof/>
                </w:rPr>
                <w:fldChar w:fldCharType="end"/>
              </w:r>
            </w:p>
          </w:sdtContent>
        </w:sdt>
      </w:sdtContent>
    </w:sdt>
    <w:p w14:paraId="4AAD1313" w14:textId="77777777" w:rsidR="007D1768" w:rsidRPr="007D1768" w:rsidRDefault="007D1768" w:rsidP="007D1768"/>
    <w:sectPr w:rsidR="007D1768" w:rsidRPr="007D17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85DA5"/>
    <w:multiLevelType w:val="multilevel"/>
    <w:tmpl w:val="7BDE5A0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0C15707"/>
    <w:multiLevelType w:val="hybridMultilevel"/>
    <w:tmpl w:val="93DABE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B17D2C"/>
    <w:multiLevelType w:val="hybridMultilevel"/>
    <w:tmpl w:val="EBA22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5938D1"/>
    <w:multiLevelType w:val="hybridMultilevel"/>
    <w:tmpl w:val="E4727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3E6840"/>
    <w:multiLevelType w:val="hybridMultilevel"/>
    <w:tmpl w:val="6608B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6A2A1D"/>
    <w:multiLevelType w:val="hybridMultilevel"/>
    <w:tmpl w:val="C5B0A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687470"/>
    <w:multiLevelType w:val="multilevel"/>
    <w:tmpl w:val="FEB2B9A0"/>
    <w:lvl w:ilvl="0">
      <w:start w:val="1"/>
      <w:numFmt w:val="decimal"/>
      <w:lvlText w:val="%1."/>
      <w:lvlJc w:val="left"/>
      <w:pPr>
        <w:ind w:left="720" w:hanging="360"/>
      </w:pPr>
      <w:rPr>
        <w:rFonts w:hint="default"/>
      </w:rPr>
    </w:lvl>
    <w:lvl w:ilvl="1">
      <w:start w:val="2"/>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6990028A"/>
    <w:multiLevelType w:val="hybridMultilevel"/>
    <w:tmpl w:val="1346D0C0"/>
    <w:lvl w:ilvl="0" w:tplc="08090001">
      <w:start w:val="1"/>
      <w:numFmt w:val="bullet"/>
      <w:lvlText w:val=""/>
      <w:lvlJc w:val="left"/>
      <w:pPr>
        <w:ind w:left="1110" w:hanging="360"/>
      </w:pPr>
      <w:rPr>
        <w:rFonts w:ascii="Symbol" w:hAnsi="Symbol" w:hint="default"/>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abstractNum w:abstractNumId="8" w15:restartNumberingAfterBreak="0">
    <w:nsid w:val="6F211471"/>
    <w:multiLevelType w:val="hybridMultilevel"/>
    <w:tmpl w:val="CB341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
  </w:num>
  <w:num w:numId="3">
    <w:abstractNumId w:val="4"/>
  </w:num>
  <w:num w:numId="4">
    <w:abstractNumId w:val="1"/>
  </w:num>
  <w:num w:numId="5">
    <w:abstractNumId w:val="5"/>
  </w:num>
  <w:num w:numId="6">
    <w:abstractNumId w:val="0"/>
  </w:num>
  <w:num w:numId="7">
    <w:abstractNumId w:val="7"/>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F8F"/>
    <w:rsid w:val="00017BE0"/>
    <w:rsid w:val="000D2640"/>
    <w:rsid w:val="001030AE"/>
    <w:rsid w:val="00181A0B"/>
    <w:rsid w:val="001917D1"/>
    <w:rsid w:val="001922BD"/>
    <w:rsid w:val="001A1084"/>
    <w:rsid w:val="001C18DF"/>
    <w:rsid w:val="001D100D"/>
    <w:rsid w:val="001D2484"/>
    <w:rsid w:val="001E0CA1"/>
    <w:rsid w:val="001F343C"/>
    <w:rsid w:val="0022768C"/>
    <w:rsid w:val="002561E2"/>
    <w:rsid w:val="0027332C"/>
    <w:rsid w:val="002905A2"/>
    <w:rsid w:val="002D751F"/>
    <w:rsid w:val="002F7903"/>
    <w:rsid w:val="00324541"/>
    <w:rsid w:val="0038574D"/>
    <w:rsid w:val="00391037"/>
    <w:rsid w:val="00391C89"/>
    <w:rsid w:val="003B250B"/>
    <w:rsid w:val="003B426B"/>
    <w:rsid w:val="003C3F8F"/>
    <w:rsid w:val="00413037"/>
    <w:rsid w:val="004177F0"/>
    <w:rsid w:val="004B0F13"/>
    <w:rsid w:val="004B7BE1"/>
    <w:rsid w:val="00517F32"/>
    <w:rsid w:val="00545522"/>
    <w:rsid w:val="005504E6"/>
    <w:rsid w:val="00552D4E"/>
    <w:rsid w:val="00565409"/>
    <w:rsid w:val="00567B8D"/>
    <w:rsid w:val="005A609B"/>
    <w:rsid w:val="005C1D0E"/>
    <w:rsid w:val="006218AD"/>
    <w:rsid w:val="006412F9"/>
    <w:rsid w:val="00677485"/>
    <w:rsid w:val="006B1BBB"/>
    <w:rsid w:val="006B409F"/>
    <w:rsid w:val="006C0EEF"/>
    <w:rsid w:val="00720D87"/>
    <w:rsid w:val="00755133"/>
    <w:rsid w:val="00764481"/>
    <w:rsid w:val="007920CB"/>
    <w:rsid w:val="0079717A"/>
    <w:rsid w:val="00797295"/>
    <w:rsid w:val="007A2769"/>
    <w:rsid w:val="007A7D65"/>
    <w:rsid w:val="007B237B"/>
    <w:rsid w:val="007D1768"/>
    <w:rsid w:val="007F692E"/>
    <w:rsid w:val="00863010"/>
    <w:rsid w:val="008854E1"/>
    <w:rsid w:val="008D161E"/>
    <w:rsid w:val="008D4E13"/>
    <w:rsid w:val="00926B83"/>
    <w:rsid w:val="00931042"/>
    <w:rsid w:val="00947708"/>
    <w:rsid w:val="00961CF5"/>
    <w:rsid w:val="0099379E"/>
    <w:rsid w:val="009B1280"/>
    <w:rsid w:val="009F64FE"/>
    <w:rsid w:val="00A33466"/>
    <w:rsid w:val="00A7184E"/>
    <w:rsid w:val="00A900E6"/>
    <w:rsid w:val="00AA5B8E"/>
    <w:rsid w:val="00AB4611"/>
    <w:rsid w:val="00B03520"/>
    <w:rsid w:val="00B22D48"/>
    <w:rsid w:val="00B66A7A"/>
    <w:rsid w:val="00B93D20"/>
    <w:rsid w:val="00BC0C66"/>
    <w:rsid w:val="00BD7C4C"/>
    <w:rsid w:val="00BE7096"/>
    <w:rsid w:val="00BF42BE"/>
    <w:rsid w:val="00C04449"/>
    <w:rsid w:val="00C3664F"/>
    <w:rsid w:val="00CB0C4C"/>
    <w:rsid w:val="00CF0224"/>
    <w:rsid w:val="00D1432E"/>
    <w:rsid w:val="00D30589"/>
    <w:rsid w:val="00D34A96"/>
    <w:rsid w:val="00D51881"/>
    <w:rsid w:val="00DA29C6"/>
    <w:rsid w:val="00DA3CBB"/>
    <w:rsid w:val="00E0779C"/>
    <w:rsid w:val="00E11FD7"/>
    <w:rsid w:val="00E2419F"/>
    <w:rsid w:val="00E34F56"/>
    <w:rsid w:val="00E82B17"/>
    <w:rsid w:val="00ED1173"/>
    <w:rsid w:val="00ED7B88"/>
    <w:rsid w:val="00F355F6"/>
    <w:rsid w:val="00F51C0F"/>
    <w:rsid w:val="00F81F69"/>
    <w:rsid w:val="00FC4B0B"/>
    <w:rsid w:val="00FE1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C1ED3"/>
  <w15:chartTrackingRefBased/>
  <w15:docId w15:val="{E478940A-B1C2-43DA-AA45-C79E33D4B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B17"/>
  </w:style>
  <w:style w:type="paragraph" w:styleId="Heading1">
    <w:name w:val="heading 1"/>
    <w:basedOn w:val="Normal"/>
    <w:next w:val="Normal"/>
    <w:link w:val="Heading1Char"/>
    <w:uiPriority w:val="9"/>
    <w:qFormat/>
    <w:rsid w:val="007920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20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B7B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B7B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0779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D1"/>
    <w:pPr>
      <w:ind w:left="720"/>
      <w:contextualSpacing/>
    </w:pPr>
  </w:style>
  <w:style w:type="character" w:customStyle="1" w:styleId="Heading1Char">
    <w:name w:val="Heading 1 Char"/>
    <w:basedOn w:val="DefaultParagraphFont"/>
    <w:link w:val="Heading1"/>
    <w:uiPriority w:val="9"/>
    <w:rsid w:val="007920C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20C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B7BE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B7BE1"/>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E077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779C"/>
    <w:rPr>
      <w:rFonts w:ascii="Segoe UI" w:hAnsi="Segoe UI" w:cs="Segoe UI"/>
      <w:sz w:val="18"/>
      <w:szCs w:val="18"/>
    </w:rPr>
  </w:style>
  <w:style w:type="character" w:customStyle="1" w:styleId="Heading5Char">
    <w:name w:val="Heading 5 Char"/>
    <w:basedOn w:val="DefaultParagraphFont"/>
    <w:link w:val="Heading5"/>
    <w:uiPriority w:val="9"/>
    <w:rsid w:val="00E0779C"/>
    <w:rPr>
      <w:rFonts w:asciiTheme="majorHAnsi" w:eastAsiaTheme="majorEastAsia" w:hAnsiTheme="majorHAnsi" w:cstheme="majorBidi"/>
      <w:color w:val="2F5496" w:themeColor="accent1" w:themeShade="BF"/>
    </w:rPr>
  </w:style>
  <w:style w:type="paragraph" w:styleId="NoSpacing">
    <w:name w:val="No Spacing"/>
    <w:uiPriority w:val="1"/>
    <w:qFormat/>
    <w:rsid w:val="00947708"/>
    <w:pPr>
      <w:spacing w:after="0" w:line="240" w:lineRule="auto"/>
    </w:pPr>
  </w:style>
  <w:style w:type="paragraph" w:styleId="Caption">
    <w:name w:val="caption"/>
    <w:basedOn w:val="Normal"/>
    <w:next w:val="Normal"/>
    <w:unhideWhenUsed/>
    <w:qFormat/>
    <w:rsid w:val="008854E1"/>
    <w:pPr>
      <w:spacing w:after="0" w:line="240" w:lineRule="auto"/>
    </w:pPr>
    <w:rPr>
      <w:rFonts w:ascii="Times New Roman" w:eastAsia="Times New Roman" w:hAnsi="Times New Roman" w:cs="Times New Roman"/>
      <w:b/>
      <w:bCs/>
      <w:sz w:val="20"/>
      <w:szCs w:val="20"/>
      <w:lang w:eastAsia="en-GB"/>
    </w:rPr>
  </w:style>
  <w:style w:type="paragraph" w:styleId="HTMLPreformatted">
    <w:name w:val="HTML Preformatted"/>
    <w:basedOn w:val="Normal"/>
    <w:link w:val="HTMLPreformattedChar"/>
    <w:uiPriority w:val="99"/>
    <w:unhideWhenUsed/>
    <w:rsid w:val="001D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D100D"/>
    <w:rPr>
      <w:rFonts w:ascii="Courier New" w:eastAsia="Times New Roman" w:hAnsi="Courier New" w:cs="Courier New"/>
      <w:sz w:val="20"/>
      <w:szCs w:val="20"/>
      <w:lang w:eastAsia="en-GB"/>
    </w:rPr>
  </w:style>
  <w:style w:type="character" w:customStyle="1" w:styleId="com">
    <w:name w:val="com"/>
    <w:basedOn w:val="DefaultParagraphFont"/>
    <w:rsid w:val="001D100D"/>
  </w:style>
  <w:style w:type="character" w:customStyle="1" w:styleId="pln">
    <w:name w:val="pln"/>
    <w:basedOn w:val="DefaultParagraphFont"/>
    <w:rsid w:val="001D100D"/>
  </w:style>
  <w:style w:type="character" w:customStyle="1" w:styleId="str">
    <w:name w:val="str"/>
    <w:basedOn w:val="DefaultParagraphFont"/>
    <w:rsid w:val="001D100D"/>
  </w:style>
  <w:style w:type="character" w:customStyle="1" w:styleId="kwd">
    <w:name w:val="kwd"/>
    <w:basedOn w:val="DefaultParagraphFont"/>
    <w:rsid w:val="001D100D"/>
  </w:style>
  <w:style w:type="character" w:customStyle="1" w:styleId="pun">
    <w:name w:val="pun"/>
    <w:basedOn w:val="DefaultParagraphFont"/>
    <w:rsid w:val="001D100D"/>
  </w:style>
  <w:style w:type="character" w:customStyle="1" w:styleId="lit">
    <w:name w:val="lit"/>
    <w:basedOn w:val="DefaultParagraphFont"/>
    <w:rsid w:val="001D100D"/>
  </w:style>
  <w:style w:type="paragraph" w:styleId="TOCHeading">
    <w:name w:val="TOC Heading"/>
    <w:basedOn w:val="Heading1"/>
    <w:next w:val="Normal"/>
    <w:uiPriority w:val="39"/>
    <w:unhideWhenUsed/>
    <w:qFormat/>
    <w:rsid w:val="00391037"/>
    <w:pPr>
      <w:outlineLvl w:val="9"/>
    </w:pPr>
    <w:rPr>
      <w:lang w:val="en-US"/>
    </w:rPr>
  </w:style>
  <w:style w:type="paragraph" w:styleId="TOC1">
    <w:name w:val="toc 1"/>
    <w:basedOn w:val="Normal"/>
    <w:next w:val="Normal"/>
    <w:autoRedefine/>
    <w:uiPriority w:val="39"/>
    <w:unhideWhenUsed/>
    <w:rsid w:val="00391037"/>
    <w:pPr>
      <w:spacing w:after="100"/>
    </w:pPr>
  </w:style>
  <w:style w:type="paragraph" w:styleId="TOC2">
    <w:name w:val="toc 2"/>
    <w:basedOn w:val="Normal"/>
    <w:next w:val="Normal"/>
    <w:autoRedefine/>
    <w:uiPriority w:val="39"/>
    <w:unhideWhenUsed/>
    <w:rsid w:val="00391037"/>
    <w:pPr>
      <w:spacing w:after="100"/>
      <w:ind w:left="220"/>
    </w:pPr>
  </w:style>
  <w:style w:type="paragraph" w:styleId="TOC3">
    <w:name w:val="toc 3"/>
    <w:basedOn w:val="Normal"/>
    <w:next w:val="Normal"/>
    <w:autoRedefine/>
    <w:uiPriority w:val="39"/>
    <w:unhideWhenUsed/>
    <w:rsid w:val="00391037"/>
    <w:pPr>
      <w:spacing w:after="100"/>
      <w:ind w:left="440"/>
    </w:pPr>
  </w:style>
  <w:style w:type="character" w:styleId="Hyperlink">
    <w:name w:val="Hyperlink"/>
    <w:basedOn w:val="DefaultParagraphFont"/>
    <w:uiPriority w:val="99"/>
    <w:unhideWhenUsed/>
    <w:rsid w:val="00391037"/>
    <w:rPr>
      <w:color w:val="0563C1" w:themeColor="hyperlink"/>
      <w:u w:val="single"/>
    </w:rPr>
  </w:style>
  <w:style w:type="paragraph" w:styleId="Bibliography">
    <w:name w:val="Bibliography"/>
    <w:basedOn w:val="Normal"/>
    <w:next w:val="Normal"/>
    <w:uiPriority w:val="37"/>
    <w:unhideWhenUsed/>
    <w:rsid w:val="00391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12916">
      <w:bodyDiv w:val="1"/>
      <w:marLeft w:val="0"/>
      <w:marRight w:val="0"/>
      <w:marTop w:val="0"/>
      <w:marBottom w:val="0"/>
      <w:divBdr>
        <w:top w:val="none" w:sz="0" w:space="0" w:color="auto"/>
        <w:left w:val="none" w:sz="0" w:space="0" w:color="auto"/>
        <w:bottom w:val="none" w:sz="0" w:space="0" w:color="auto"/>
        <w:right w:val="none" w:sz="0" w:space="0" w:color="auto"/>
      </w:divBdr>
    </w:div>
    <w:div w:id="134838459">
      <w:bodyDiv w:val="1"/>
      <w:marLeft w:val="0"/>
      <w:marRight w:val="0"/>
      <w:marTop w:val="0"/>
      <w:marBottom w:val="0"/>
      <w:divBdr>
        <w:top w:val="none" w:sz="0" w:space="0" w:color="auto"/>
        <w:left w:val="none" w:sz="0" w:space="0" w:color="auto"/>
        <w:bottom w:val="none" w:sz="0" w:space="0" w:color="auto"/>
        <w:right w:val="none" w:sz="0" w:space="0" w:color="auto"/>
      </w:divBdr>
    </w:div>
    <w:div w:id="524366598">
      <w:bodyDiv w:val="1"/>
      <w:marLeft w:val="0"/>
      <w:marRight w:val="0"/>
      <w:marTop w:val="0"/>
      <w:marBottom w:val="0"/>
      <w:divBdr>
        <w:top w:val="none" w:sz="0" w:space="0" w:color="auto"/>
        <w:left w:val="none" w:sz="0" w:space="0" w:color="auto"/>
        <w:bottom w:val="none" w:sz="0" w:space="0" w:color="auto"/>
        <w:right w:val="none" w:sz="0" w:space="0" w:color="auto"/>
      </w:divBdr>
    </w:div>
    <w:div w:id="555240690">
      <w:bodyDiv w:val="1"/>
      <w:marLeft w:val="0"/>
      <w:marRight w:val="0"/>
      <w:marTop w:val="0"/>
      <w:marBottom w:val="0"/>
      <w:divBdr>
        <w:top w:val="none" w:sz="0" w:space="0" w:color="auto"/>
        <w:left w:val="none" w:sz="0" w:space="0" w:color="auto"/>
        <w:bottom w:val="none" w:sz="0" w:space="0" w:color="auto"/>
        <w:right w:val="none" w:sz="0" w:space="0" w:color="auto"/>
      </w:divBdr>
    </w:div>
    <w:div w:id="556554579">
      <w:bodyDiv w:val="1"/>
      <w:marLeft w:val="0"/>
      <w:marRight w:val="0"/>
      <w:marTop w:val="0"/>
      <w:marBottom w:val="0"/>
      <w:divBdr>
        <w:top w:val="none" w:sz="0" w:space="0" w:color="auto"/>
        <w:left w:val="none" w:sz="0" w:space="0" w:color="auto"/>
        <w:bottom w:val="none" w:sz="0" w:space="0" w:color="auto"/>
        <w:right w:val="none" w:sz="0" w:space="0" w:color="auto"/>
      </w:divBdr>
    </w:div>
    <w:div w:id="625042266">
      <w:bodyDiv w:val="1"/>
      <w:marLeft w:val="0"/>
      <w:marRight w:val="0"/>
      <w:marTop w:val="0"/>
      <w:marBottom w:val="0"/>
      <w:divBdr>
        <w:top w:val="none" w:sz="0" w:space="0" w:color="auto"/>
        <w:left w:val="none" w:sz="0" w:space="0" w:color="auto"/>
        <w:bottom w:val="none" w:sz="0" w:space="0" w:color="auto"/>
        <w:right w:val="none" w:sz="0" w:space="0" w:color="auto"/>
      </w:divBdr>
    </w:div>
    <w:div w:id="661743146">
      <w:bodyDiv w:val="1"/>
      <w:marLeft w:val="0"/>
      <w:marRight w:val="0"/>
      <w:marTop w:val="0"/>
      <w:marBottom w:val="0"/>
      <w:divBdr>
        <w:top w:val="none" w:sz="0" w:space="0" w:color="auto"/>
        <w:left w:val="none" w:sz="0" w:space="0" w:color="auto"/>
        <w:bottom w:val="none" w:sz="0" w:space="0" w:color="auto"/>
        <w:right w:val="none" w:sz="0" w:space="0" w:color="auto"/>
      </w:divBdr>
    </w:div>
    <w:div w:id="691686487">
      <w:bodyDiv w:val="1"/>
      <w:marLeft w:val="0"/>
      <w:marRight w:val="0"/>
      <w:marTop w:val="0"/>
      <w:marBottom w:val="0"/>
      <w:divBdr>
        <w:top w:val="none" w:sz="0" w:space="0" w:color="auto"/>
        <w:left w:val="none" w:sz="0" w:space="0" w:color="auto"/>
        <w:bottom w:val="none" w:sz="0" w:space="0" w:color="auto"/>
        <w:right w:val="none" w:sz="0" w:space="0" w:color="auto"/>
      </w:divBdr>
    </w:div>
    <w:div w:id="697656561">
      <w:bodyDiv w:val="1"/>
      <w:marLeft w:val="0"/>
      <w:marRight w:val="0"/>
      <w:marTop w:val="0"/>
      <w:marBottom w:val="0"/>
      <w:divBdr>
        <w:top w:val="none" w:sz="0" w:space="0" w:color="auto"/>
        <w:left w:val="none" w:sz="0" w:space="0" w:color="auto"/>
        <w:bottom w:val="none" w:sz="0" w:space="0" w:color="auto"/>
        <w:right w:val="none" w:sz="0" w:space="0" w:color="auto"/>
      </w:divBdr>
    </w:div>
    <w:div w:id="741223184">
      <w:bodyDiv w:val="1"/>
      <w:marLeft w:val="0"/>
      <w:marRight w:val="0"/>
      <w:marTop w:val="0"/>
      <w:marBottom w:val="0"/>
      <w:divBdr>
        <w:top w:val="none" w:sz="0" w:space="0" w:color="auto"/>
        <w:left w:val="none" w:sz="0" w:space="0" w:color="auto"/>
        <w:bottom w:val="none" w:sz="0" w:space="0" w:color="auto"/>
        <w:right w:val="none" w:sz="0" w:space="0" w:color="auto"/>
      </w:divBdr>
    </w:div>
    <w:div w:id="854149092">
      <w:bodyDiv w:val="1"/>
      <w:marLeft w:val="0"/>
      <w:marRight w:val="0"/>
      <w:marTop w:val="0"/>
      <w:marBottom w:val="0"/>
      <w:divBdr>
        <w:top w:val="none" w:sz="0" w:space="0" w:color="auto"/>
        <w:left w:val="none" w:sz="0" w:space="0" w:color="auto"/>
        <w:bottom w:val="none" w:sz="0" w:space="0" w:color="auto"/>
        <w:right w:val="none" w:sz="0" w:space="0" w:color="auto"/>
      </w:divBdr>
    </w:div>
    <w:div w:id="858811393">
      <w:bodyDiv w:val="1"/>
      <w:marLeft w:val="0"/>
      <w:marRight w:val="0"/>
      <w:marTop w:val="0"/>
      <w:marBottom w:val="0"/>
      <w:divBdr>
        <w:top w:val="none" w:sz="0" w:space="0" w:color="auto"/>
        <w:left w:val="none" w:sz="0" w:space="0" w:color="auto"/>
        <w:bottom w:val="none" w:sz="0" w:space="0" w:color="auto"/>
        <w:right w:val="none" w:sz="0" w:space="0" w:color="auto"/>
      </w:divBdr>
    </w:div>
    <w:div w:id="1014843349">
      <w:bodyDiv w:val="1"/>
      <w:marLeft w:val="0"/>
      <w:marRight w:val="0"/>
      <w:marTop w:val="0"/>
      <w:marBottom w:val="0"/>
      <w:divBdr>
        <w:top w:val="none" w:sz="0" w:space="0" w:color="auto"/>
        <w:left w:val="none" w:sz="0" w:space="0" w:color="auto"/>
        <w:bottom w:val="none" w:sz="0" w:space="0" w:color="auto"/>
        <w:right w:val="none" w:sz="0" w:space="0" w:color="auto"/>
      </w:divBdr>
    </w:div>
    <w:div w:id="1028990195">
      <w:bodyDiv w:val="1"/>
      <w:marLeft w:val="0"/>
      <w:marRight w:val="0"/>
      <w:marTop w:val="0"/>
      <w:marBottom w:val="0"/>
      <w:divBdr>
        <w:top w:val="none" w:sz="0" w:space="0" w:color="auto"/>
        <w:left w:val="none" w:sz="0" w:space="0" w:color="auto"/>
        <w:bottom w:val="none" w:sz="0" w:space="0" w:color="auto"/>
        <w:right w:val="none" w:sz="0" w:space="0" w:color="auto"/>
      </w:divBdr>
    </w:div>
    <w:div w:id="1056973597">
      <w:bodyDiv w:val="1"/>
      <w:marLeft w:val="0"/>
      <w:marRight w:val="0"/>
      <w:marTop w:val="0"/>
      <w:marBottom w:val="0"/>
      <w:divBdr>
        <w:top w:val="none" w:sz="0" w:space="0" w:color="auto"/>
        <w:left w:val="none" w:sz="0" w:space="0" w:color="auto"/>
        <w:bottom w:val="none" w:sz="0" w:space="0" w:color="auto"/>
        <w:right w:val="none" w:sz="0" w:space="0" w:color="auto"/>
      </w:divBdr>
    </w:div>
    <w:div w:id="1247229978">
      <w:bodyDiv w:val="1"/>
      <w:marLeft w:val="0"/>
      <w:marRight w:val="0"/>
      <w:marTop w:val="0"/>
      <w:marBottom w:val="0"/>
      <w:divBdr>
        <w:top w:val="none" w:sz="0" w:space="0" w:color="auto"/>
        <w:left w:val="none" w:sz="0" w:space="0" w:color="auto"/>
        <w:bottom w:val="none" w:sz="0" w:space="0" w:color="auto"/>
        <w:right w:val="none" w:sz="0" w:space="0" w:color="auto"/>
      </w:divBdr>
    </w:div>
    <w:div w:id="1273365946">
      <w:bodyDiv w:val="1"/>
      <w:marLeft w:val="0"/>
      <w:marRight w:val="0"/>
      <w:marTop w:val="0"/>
      <w:marBottom w:val="0"/>
      <w:divBdr>
        <w:top w:val="none" w:sz="0" w:space="0" w:color="auto"/>
        <w:left w:val="none" w:sz="0" w:space="0" w:color="auto"/>
        <w:bottom w:val="none" w:sz="0" w:space="0" w:color="auto"/>
        <w:right w:val="none" w:sz="0" w:space="0" w:color="auto"/>
      </w:divBdr>
    </w:div>
    <w:div w:id="1353410129">
      <w:bodyDiv w:val="1"/>
      <w:marLeft w:val="0"/>
      <w:marRight w:val="0"/>
      <w:marTop w:val="0"/>
      <w:marBottom w:val="0"/>
      <w:divBdr>
        <w:top w:val="none" w:sz="0" w:space="0" w:color="auto"/>
        <w:left w:val="none" w:sz="0" w:space="0" w:color="auto"/>
        <w:bottom w:val="none" w:sz="0" w:space="0" w:color="auto"/>
        <w:right w:val="none" w:sz="0" w:space="0" w:color="auto"/>
      </w:divBdr>
    </w:div>
    <w:div w:id="1401637838">
      <w:bodyDiv w:val="1"/>
      <w:marLeft w:val="0"/>
      <w:marRight w:val="0"/>
      <w:marTop w:val="0"/>
      <w:marBottom w:val="0"/>
      <w:divBdr>
        <w:top w:val="none" w:sz="0" w:space="0" w:color="auto"/>
        <w:left w:val="none" w:sz="0" w:space="0" w:color="auto"/>
        <w:bottom w:val="none" w:sz="0" w:space="0" w:color="auto"/>
        <w:right w:val="none" w:sz="0" w:space="0" w:color="auto"/>
      </w:divBdr>
    </w:div>
    <w:div w:id="1407727145">
      <w:bodyDiv w:val="1"/>
      <w:marLeft w:val="0"/>
      <w:marRight w:val="0"/>
      <w:marTop w:val="0"/>
      <w:marBottom w:val="0"/>
      <w:divBdr>
        <w:top w:val="none" w:sz="0" w:space="0" w:color="auto"/>
        <w:left w:val="none" w:sz="0" w:space="0" w:color="auto"/>
        <w:bottom w:val="none" w:sz="0" w:space="0" w:color="auto"/>
        <w:right w:val="none" w:sz="0" w:space="0" w:color="auto"/>
      </w:divBdr>
    </w:div>
    <w:div w:id="1437750621">
      <w:bodyDiv w:val="1"/>
      <w:marLeft w:val="0"/>
      <w:marRight w:val="0"/>
      <w:marTop w:val="0"/>
      <w:marBottom w:val="0"/>
      <w:divBdr>
        <w:top w:val="none" w:sz="0" w:space="0" w:color="auto"/>
        <w:left w:val="none" w:sz="0" w:space="0" w:color="auto"/>
        <w:bottom w:val="none" w:sz="0" w:space="0" w:color="auto"/>
        <w:right w:val="none" w:sz="0" w:space="0" w:color="auto"/>
      </w:divBdr>
    </w:div>
    <w:div w:id="1538354520">
      <w:bodyDiv w:val="1"/>
      <w:marLeft w:val="0"/>
      <w:marRight w:val="0"/>
      <w:marTop w:val="0"/>
      <w:marBottom w:val="0"/>
      <w:divBdr>
        <w:top w:val="none" w:sz="0" w:space="0" w:color="auto"/>
        <w:left w:val="none" w:sz="0" w:space="0" w:color="auto"/>
        <w:bottom w:val="none" w:sz="0" w:space="0" w:color="auto"/>
        <w:right w:val="none" w:sz="0" w:space="0" w:color="auto"/>
      </w:divBdr>
    </w:div>
    <w:div w:id="1622153663">
      <w:bodyDiv w:val="1"/>
      <w:marLeft w:val="0"/>
      <w:marRight w:val="0"/>
      <w:marTop w:val="0"/>
      <w:marBottom w:val="0"/>
      <w:divBdr>
        <w:top w:val="none" w:sz="0" w:space="0" w:color="auto"/>
        <w:left w:val="none" w:sz="0" w:space="0" w:color="auto"/>
        <w:bottom w:val="none" w:sz="0" w:space="0" w:color="auto"/>
        <w:right w:val="none" w:sz="0" w:space="0" w:color="auto"/>
      </w:divBdr>
    </w:div>
    <w:div w:id="1635065328">
      <w:bodyDiv w:val="1"/>
      <w:marLeft w:val="0"/>
      <w:marRight w:val="0"/>
      <w:marTop w:val="0"/>
      <w:marBottom w:val="0"/>
      <w:divBdr>
        <w:top w:val="none" w:sz="0" w:space="0" w:color="auto"/>
        <w:left w:val="none" w:sz="0" w:space="0" w:color="auto"/>
        <w:bottom w:val="none" w:sz="0" w:space="0" w:color="auto"/>
        <w:right w:val="none" w:sz="0" w:space="0" w:color="auto"/>
      </w:divBdr>
    </w:div>
    <w:div w:id="1676497483">
      <w:bodyDiv w:val="1"/>
      <w:marLeft w:val="0"/>
      <w:marRight w:val="0"/>
      <w:marTop w:val="0"/>
      <w:marBottom w:val="0"/>
      <w:divBdr>
        <w:top w:val="none" w:sz="0" w:space="0" w:color="auto"/>
        <w:left w:val="none" w:sz="0" w:space="0" w:color="auto"/>
        <w:bottom w:val="none" w:sz="0" w:space="0" w:color="auto"/>
        <w:right w:val="none" w:sz="0" w:space="0" w:color="auto"/>
      </w:divBdr>
    </w:div>
    <w:div w:id="1798445996">
      <w:bodyDiv w:val="1"/>
      <w:marLeft w:val="0"/>
      <w:marRight w:val="0"/>
      <w:marTop w:val="0"/>
      <w:marBottom w:val="0"/>
      <w:divBdr>
        <w:top w:val="none" w:sz="0" w:space="0" w:color="auto"/>
        <w:left w:val="none" w:sz="0" w:space="0" w:color="auto"/>
        <w:bottom w:val="none" w:sz="0" w:space="0" w:color="auto"/>
        <w:right w:val="none" w:sz="0" w:space="0" w:color="auto"/>
      </w:divBdr>
    </w:div>
    <w:div w:id="1853685965">
      <w:bodyDiv w:val="1"/>
      <w:marLeft w:val="0"/>
      <w:marRight w:val="0"/>
      <w:marTop w:val="0"/>
      <w:marBottom w:val="0"/>
      <w:divBdr>
        <w:top w:val="none" w:sz="0" w:space="0" w:color="auto"/>
        <w:left w:val="none" w:sz="0" w:space="0" w:color="auto"/>
        <w:bottom w:val="none" w:sz="0" w:space="0" w:color="auto"/>
        <w:right w:val="none" w:sz="0" w:space="0" w:color="auto"/>
      </w:divBdr>
    </w:div>
    <w:div w:id="1911767230">
      <w:bodyDiv w:val="1"/>
      <w:marLeft w:val="0"/>
      <w:marRight w:val="0"/>
      <w:marTop w:val="0"/>
      <w:marBottom w:val="0"/>
      <w:divBdr>
        <w:top w:val="none" w:sz="0" w:space="0" w:color="auto"/>
        <w:left w:val="none" w:sz="0" w:space="0" w:color="auto"/>
        <w:bottom w:val="none" w:sz="0" w:space="0" w:color="auto"/>
        <w:right w:val="none" w:sz="0" w:space="0" w:color="auto"/>
      </w:divBdr>
    </w:div>
    <w:div w:id="1994947490">
      <w:bodyDiv w:val="1"/>
      <w:marLeft w:val="0"/>
      <w:marRight w:val="0"/>
      <w:marTop w:val="0"/>
      <w:marBottom w:val="0"/>
      <w:divBdr>
        <w:top w:val="none" w:sz="0" w:space="0" w:color="auto"/>
        <w:left w:val="none" w:sz="0" w:space="0" w:color="auto"/>
        <w:bottom w:val="none" w:sz="0" w:space="0" w:color="auto"/>
        <w:right w:val="none" w:sz="0" w:space="0" w:color="auto"/>
      </w:divBdr>
    </w:div>
    <w:div w:id="1998655116">
      <w:bodyDiv w:val="1"/>
      <w:marLeft w:val="0"/>
      <w:marRight w:val="0"/>
      <w:marTop w:val="0"/>
      <w:marBottom w:val="0"/>
      <w:divBdr>
        <w:top w:val="none" w:sz="0" w:space="0" w:color="auto"/>
        <w:left w:val="none" w:sz="0" w:space="0" w:color="auto"/>
        <w:bottom w:val="none" w:sz="0" w:space="0" w:color="auto"/>
        <w:right w:val="none" w:sz="0" w:space="0" w:color="auto"/>
      </w:divBdr>
    </w:div>
    <w:div w:id="2010213042">
      <w:bodyDiv w:val="1"/>
      <w:marLeft w:val="0"/>
      <w:marRight w:val="0"/>
      <w:marTop w:val="0"/>
      <w:marBottom w:val="0"/>
      <w:divBdr>
        <w:top w:val="none" w:sz="0" w:space="0" w:color="auto"/>
        <w:left w:val="none" w:sz="0" w:space="0" w:color="auto"/>
        <w:bottom w:val="none" w:sz="0" w:space="0" w:color="auto"/>
        <w:right w:val="none" w:sz="0" w:space="0" w:color="auto"/>
      </w:divBdr>
    </w:div>
    <w:div w:id="2016881406">
      <w:bodyDiv w:val="1"/>
      <w:marLeft w:val="0"/>
      <w:marRight w:val="0"/>
      <w:marTop w:val="0"/>
      <w:marBottom w:val="0"/>
      <w:divBdr>
        <w:top w:val="none" w:sz="0" w:space="0" w:color="auto"/>
        <w:left w:val="none" w:sz="0" w:space="0" w:color="auto"/>
        <w:bottom w:val="none" w:sz="0" w:space="0" w:color="auto"/>
        <w:right w:val="none" w:sz="0" w:space="0" w:color="auto"/>
      </w:divBdr>
    </w:div>
    <w:div w:id="208282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WAV17</b:Tag>
    <b:SourceType>InternetSite</b:SourceType>
    <b:Guid>{D2ABDF51-A600-45FA-8778-17FC15F766D8}</b:Guid>
    <b:Author>
      <b:Author>
        <b:NameList>
          <b:Person>
            <b:Last>WAVE</b:Last>
          </b:Person>
        </b:NameList>
      </b:Author>
    </b:Author>
    <b:Title>WAVE</b:Title>
    <b:ProductionCompany>WAVE</b:ProductionCompany>
    <b:Year>2017</b:Year>
    <b:Month>11</b:Month>
    <b:Day>17</b:Day>
    <b:YearAccessed>2019</b:YearAccessed>
    <b:MonthAccessed>05</b:MonthAccessed>
    <b:DayAccessed>02</b:DayAccessed>
    <b:URL>https://chrome.google.com/webstore/detail/wave-evaluation-tool/jbbplnpkjmmeebjpijfedlgcdilocofh</b:URL>
    <b:RefOrder>3</b:RefOrder>
  </b:Source>
  <b:Source>
    <b:Tag>W3C19</b:Tag>
    <b:SourceType>InternetSite</b:SourceType>
    <b:Guid>{10C50F38-DEB5-4268-87A0-80C2476C731C}</b:Guid>
    <b:Author>
      <b:Author>
        <b:NameList>
          <b:Person>
            <b:Last>W3C</b:Last>
          </b:Person>
        </b:NameList>
      </b:Author>
    </b:Author>
    <b:Title>Markup Validation Service</b:Title>
    <b:ProductionCompany>W3C</b:ProductionCompany>
    <b:YearAccessed>2019</b:YearAccessed>
    <b:MonthAccessed>05</b:MonthAccessed>
    <b:DayAccessed>03</b:DayAccessed>
    <b:URL>https://validator.w3.org/</b:URL>
    <b:RefOrder>1</b:RefOrder>
  </b:Source>
  <b:Source>
    <b:Tag>aXe19</b:Tag>
    <b:SourceType>InternetSite</b:SourceType>
    <b:Guid>{ED165E13-504A-45F0-B9FC-29EA3457BBD9}</b:Guid>
    <b:Author>
      <b:Author>
        <b:NameList>
          <b:Person>
            <b:Last>aXe</b:Last>
          </b:Person>
        </b:NameList>
      </b:Author>
    </b:Author>
    <b:Title>aXe</b:Title>
    <b:ProductionCompany>aXe</b:ProductionCompany>
    <b:Year>2019</b:Year>
    <b:Month>3</b:Month>
    <b:Day>25</b:Day>
    <b:YearAccessed>2019</b:YearAccessed>
    <b:MonthAccessed>05</b:MonthAccessed>
    <b:DayAccessed>03</b:DayAccessed>
    <b:URL>https://chrome.google.com/webstore/detail/axe/lhdoppojpmngadmnindnejefpokejbdd</b:URL>
    <b:RefOrder>2</b:RefOrder>
  </b:Source>
  <b:Source>
    <b:Tag>Sea17</b:Tag>
    <b:SourceType>InternetSite</b:SourceType>
    <b:Guid>{43ED3FF5-9EAF-4020-A2E2-64546736BB6F}</b:Guid>
    <b:Author>
      <b:Author>
        <b:NameList>
          <b:Person>
            <b:Last>Journal</b:Last>
            <b:First>Search</b:First>
            <b:Middle>engine</b:Middle>
          </b:Person>
        </b:NameList>
      </b:Author>
    </b:Author>
    <b:Title>4 Most Important Ranking Factors, According to SEO Industry Studies</b:Title>
    <b:ProductionCompany>SEJ</b:ProductionCompany>
    <b:Year>2017</b:Year>
    <b:Month>02</b:Month>
    <b:Day>03</b:Day>
    <b:YearAccessed>2019</b:YearAccessed>
    <b:MonthAccessed>05</b:MonthAccessed>
    <b:DayAccessed>03</b:DayAccessed>
    <b:URL>https://www.searchenginejournal.com/4-important-ranking-factors-according-seo-industry-studies/184619/</b:URL>
    <b:RefOrder>4</b:RefOrder>
  </b:Source>
</b:Sources>
</file>

<file path=customXml/itemProps1.xml><?xml version="1.0" encoding="utf-8"?>
<ds:datastoreItem xmlns:ds="http://schemas.openxmlformats.org/officeDocument/2006/customXml" ds:itemID="{CD94EE53-ED8F-4904-BB08-C821642C8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10</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james</dc:creator>
  <cp:keywords/>
  <dc:description/>
  <cp:lastModifiedBy>matthew james</cp:lastModifiedBy>
  <cp:revision>14</cp:revision>
  <cp:lastPrinted>2019-02-25T00:55:00Z</cp:lastPrinted>
  <dcterms:created xsi:type="dcterms:W3CDTF">2019-05-03T14:13:00Z</dcterms:created>
  <dcterms:modified xsi:type="dcterms:W3CDTF">2019-05-03T22:04:00Z</dcterms:modified>
</cp:coreProperties>
</file>