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A668D" w:rsidRDefault="008A668D" w:rsidP="008A668D">
      <w:pPr>
        <w:pStyle w:val="BodyText"/>
        <w:ind w:left="1589"/>
        <w:rPr>
          <w:sz w:val="20"/>
        </w:rPr>
      </w:pPr>
      <w:r>
        <w:rPr>
          <w:noProof/>
          <w:sz w:val="20"/>
          <w:lang w:val="en-GB" w:eastAsia="en-GB" w:bidi="ar-SA"/>
        </w:rPr>
        <w:drawing>
          <wp:inline distT="0" distB="0" distL="0" distR="0" wp14:anchorId="6A11B3AC" wp14:editId="4426AB98">
            <wp:extent cx="4296859" cy="1685639"/>
            <wp:effectExtent l="0" t="0" r="0" b="0"/>
            <wp:docPr id="6"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4296859" cy="1685639"/>
                    </a:xfrm>
                    <a:prstGeom prst="rect">
                      <a:avLst/>
                    </a:prstGeom>
                  </pic:spPr>
                </pic:pic>
              </a:graphicData>
            </a:graphic>
          </wp:inline>
        </w:drawing>
      </w:r>
    </w:p>
    <w:p w:rsidR="008A668D" w:rsidRDefault="008A668D" w:rsidP="008A668D">
      <w:pPr>
        <w:pStyle w:val="BodyText"/>
        <w:ind w:left="0"/>
        <w:rPr>
          <w:sz w:val="20"/>
        </w:rPr>
      </w:pPr>
    </w:p>
    <w:p w:rsidR="008A668D" w:rsidRDefault="008A668D" w:rsidP="008A668D">
      <w:pPr>
        <w:pStyle w:val="BodyText"/>
        <w:spacing w:before="10"/>
        <w:ind w:left="0"/>
        <w:rPr>
          <w:sz w:val="19"/>
        </w:rPr>
      </w:pPr>
    </w:p>
    <w:bookmarkStart w:id="0" w:name="_bookmark0"/>
    <w:bookmarkEnd w:id="0"/>
    <w:p w:rsidR="008A668D" w:rsidRDefault="008A668D" w:rsidP="008A668D">
      <w:pPr>
        <w:rPr>
          <w:rStyle w:val="Hyperlink"/>
          <w:rFonts w:ascii="Segoe UI" w:hAnsi="Segoe UI" w:cs="Segoe UI"/>
          <w:color w:val="003E5A"/>
          <w:sz w:val="23"/>
          <w:szCs w:val="23"/>
          <w:shd w:val="clear" w:color="auto" w:fill="FFFFFF"/>
        </w:rPr>
      </w:pPr>
      <w:r>
        <w:fldChar w:fldCharType="begin"/>
      </w:r>
      <w:r>
        <w:instrText xml:space="preserve"> HYPERLINK "https://moodle.uwtsd.ac.uk/course/view.php?id=3861" </w:instrText>
      </w:r>
      <w:r>
        <w:fldChar w:fldCharType="separate"/>
      </w:r>
    </w:p>
    <w:p w:rsidR="008A668D" w:rsidRPr="00DF09DA" w:rsidRDefault="008A668D" w:rsidP="008A668D">
      <w:pPr>
        <w:pStyle w:val="Heading1"/>
        <w:jc w:val="center"/>
        <w:textAlignment w:val="center"/>
        <w:rPr>
          <w:rFonts w:ascii="Calibri" w:hAnsi="Calibri"/>
          <w:bCs w:val="0"/>
          <w:sz w:val="36"/>
          <w:szCs w:val="36"/>
        </w:rPr>
      </w:pPr>
      <w:r>
        <w:rPr>
          <w:rFonts w:ascii="Calibri" w:hAnsi="Calibri" w:cs="Segoe UI"/>
          <w:bCs w:val="0"/>
          <w:sz w:val="36"/>
          <w:szCs w:val="36"/>
          <w:shd w:val="clear" w:color="auto" w:fill="FFFFFF"/>
        </w:rPr>
        <w:t xml:space="preserve">Approaches to </w:t>
      </w:r>
      <w:r>
        <w:rPr>
          <w:rFonts w:ascii="Calibri" w:hAnsi="Calibri" w:cs="Segoe UI"/>
          <w:bCs w:val="0"/>
          <w:sz w:val="36"/>
          <w:szCs w:val="36"/>
          <w:shd w:val="clear" w:color="auto" w:fill="FFFFFF"/>
        </w:rPr>
        <w:t>Re</w:t>
      </w:r>
      <w:r>
        <w:rPr>
          <w:rFonts w:ascii="Calibri" w:hAnsi="Calibri" w:cs="Segoe UI"/>
          <w:bCs w:val="0"/>
          <w:sz w:val="36"/>
          <w:szCs w:val="36"/>
          <w:shd w:val="clear" w:color="auto" w:fill="FFFFFF"/>
        </w:rPr>
        <w:t>search and Academic Communication (LCDB7000)</w:t>
      </w:r>
    </w:p>
    <w:p w:rsidR="008A668D" w:rsidRDefault="008A668D" w:rsidP="008A668D">
      <w:pPr>
        <w:spacing w:before="85" w:line="480" w:lineRule="auto"/>
        <w:ind w:left="1961" w:right="289" w:hanging="1661"/>
      </w:pPr>
      <w:r>
        <w:fldChar w:fldCharType="end"/>
      </w:r>
    </w:p>
    <w:p w:rsidR="008A668D" w:rsidRDefault="008A668D" w:rsidP="008A668D">
      <w:pPr>
        <w:spacing w:before="85" w:line="480" w:lineRule="auto"/>
        <w:ind w:left="1961" w:right="289" w:hanging="1661"/>
        <w:rPr>
          <w:b/>
          <w:sz w:val="36"/>
        </w:rPr>
      </w:pPr>
    </w:p>
    <w:p w:rsidR="008A668D" w:rsidRDefault="008A668D" w:rsidP="008A668D">
      <w:pPr>
        <w:pStyle w:val="BodyText"/>
        <w:ind w:left="0"/>
        <w:rPr>
          <w:b/>
          <w:sz w:val="40"/>
        </w:rPr>
      </w:pPr>
    </w:p>
    <w:p w:rsidR="008A668D" w:rsidRDefault="008A668D" w:rsidP="008A668D">
      <w:pPr>
        <w:pStyle w:val="BodyText"/>
        <w:ind w:left="0"/>
        <w:rPr>
          <w:b/>
          <w:sz w:val="40"/>
        </w:rPr>
      </w:pPr>
    </w:p>
    <w:p w:rsidR="008A668D" w:rsidRDefault="008A668D" w:rsidP="008A668D">
      <w:pPr>
        <w:pStyle w:val="BodyText"/>
        <w:ind w:left="0"/>
        <w:rPr>
          <w:b/>
          <w:sz w:val="40"/>
        </w:rPr>
      </w:pPr>
    </w:p>
    <w:p w:rsidR="008A668D" w:rsidRDefault="008A668D" w:rsidP="008A668D">
      <w:pPr>
        <w:pStyle w:val="BodyText"/>
        <w:ind w:left="0"/>
        <w:rPr>
          <w:b/>
          <w:sz w:val="40"/>
        </w:rPr>
      </w:pPr>
    </w:p>
    <w:p w:rsidR="008A668D" w:rsidRDefault="008A668D" w:rsidP="008A668D">
      <w:pPr>
        <w:pStyle w:val="BodyText"/>
        <w:ind w:left="0"/>
        <w:rPr>
          <w:b/>
          <w:sz w:val="40"/>
        </w:rPr>
      </w:pPr>
    </w:p>
    <w:p w:rsidR="008A668D" w:rsidRDefault="008A668D" w:rsidP="008A668D">
      <w:pPr>
        <w:pStyle w:val="BodyText"/>
        <w:ind w:left="0"/>
        <w:rPr>
          <w:b/>
          <w:sz w:val="40"/>
        </w:rPr>
      </w:pPr>
    </w:p>
    <w:p w:rsidR="008A668D" w:rsidRDefault="008A668D" w:rsidP="008A668D">
      <w:pPr>
        <w:pStyle w:val="BodyText"/>
        <w:ind w:left="0"/>
        <w:rPr>
          <w:b/>
          <w:sz w:val="39"/>
        </w:rPr>
      </w:pPr>
    </w:p>
    <w:p w:rsidR="008A668D" w:rsidRPr="008A668D" w:rsidRDefault="008A668D" w:rsidP="008A668D">
      <w:pPr>
        <w:tabs>
          <w:tab w:val="left" w:pos="6781"/>
        </w:tabs>
        <w:spacing w:line="413" w:lineRule="exact"/>
        <w:ind w:left="300"/>
        <w:rPr>
          <w:sz w:val="32"/>
          <w:szCs w:val="32"/>
        </w:rPr>
      </w:pPr>
      <w:r w:rsidRPr="008A668D">
        <w:rPr>
          <w:sz w:val="32"/>
          <w:szCs w:val="32"/>
        </w:rPr>
        <w:t>Student Name:</w:t>
      </w:r>
      <w:r w:rsidRPr="008A668D">
        <w:rPr>
          <w:sz w:val="32"/>
          <w:szCs w:val="32"/>
        </w:rPr>
        <w:tab/>
        <w:t>Hammad Qureshi</w:t>
      </w:r>
    </w:p>
    <w:p w:rsidR="008A668D" w:rsidRPr="008A668D" w:rsidRDefault="008A668D" w:rsidP="008A668D">
      <w:pPr>
        <w:tabs>
          <w:tab w:val="left" w:pos="6781"/>
        </w:tabs>
        <w:spacing w:line="413" w:lineRule="exact"/>
        <w:ind w:left="300"/>
        <w:rPr>
          <w:sz w:val="32"/>
          <w:szCs w:val="32"/>
        </w:rPr>
      </w:pPr>
      <w:r w:rsidRPr="008A668D">
        <w:rPr>
          <w:sz w:val="32"/>
          <w:szCs w:val="32"/>
        </w:rPr>
        <w:t>Student ID:</w:t>
      </w:r>
      <w:r w:rsidRPr="008A668D">
        <w:rPr>
          <w:sz w:val="32"/>
          <w:szCs w:val="32"/>
        </w:rPr>
        <w:tab/>
        <w:t>1712624</w:t>
      </w:r>
    </w:p>
    <w:p w:rsidR="008A668D" w:rsidRPr="008A668D" w:rsidRDefault="008A668D" w:rsidP="008A668D">
      <w:pPr>
        <w:tabs>
          <w:tab w:val="left" w:pos="6781"/>
        </w:tabs>
        <w:spacing w:before="1" w:line="413" w:lineRule="exact"/>
        <w:ind w:left="300"/>
        <w:rPr>
          <w:sz w:val="32"/>
          <w:szCs w:val="32"/>
        </w:rPr>
      </w:pPr>
      <w:r w:rsidRPr="008A668D">
        <w:rPr>
          <w:sz w:val="32"/>
          <w:szCs w:val="32"/>
        </w:rPr>
        <w:t>Lecturer:</w:t>
      </w:r>
      <w:r w:rsidRPr="008A668D">
        <w:rPr>
          <w:sz w:val="32"/>
          <w:szCs w:val="32"/>
        </w:rPr>
        <w:tab/>
      </w:r>
      <w:proofErr w:type="spellStart"/>
      <w:r w:rsidRPr="008A668D">
        <w:rPr>
          <w:sz w:val="32"/>
          <w:szCs w:val="32"/>
        </w:rPr>
        <w:t>Dr</w:t>
      </w:r>
      <w:proofErr w:type="spellEnd"/>
      <w:r w:rsidRPr="008A668D">
        <w:rPr>
          <w:sz w:val="32"/>
          <w:szCs w:val="32"/>
        </w:rPr>
        <w:t xml:space="preserve"> </w:t>
      </w:r>
      <w:r w:rsidRPr="008A668D">
        <w:rPr>
          <w:sz w:val="32"/>
          <w:szCs w:val="32"/>
        </w:rPr>
        <w:t xml:space="preserve">G </w:t>
      </w:r>
      <w:proofErr w:type="spellStart"/>
      <w:r w:rsidRPr="008A668D">
        <w:rPr>
          <w:sz w:val="32"/>
          <w:szCs w:val="32"/>
        </w:rPr>
        <w:t>Kulothungan</w:t>
      </w:r>
      <w:proofErr w:type="spellEnd"/>
    </w:p>
    <w:p w:rsidR="008A668D" w:rsidRPr="008A668D" w:rsidRDefault="008A668D" w:rsidP="008A668D">
      <w:pPr>
        <w:tabs>
          <w:tab w:val="left" w:pos="6781"/>
        </w:tabs>
        <w:spacing w:line="413" w:lineRule="exact"/>
        <w:ind w:left="300"/>
        <w:rPr>
          <w:sz w:val="32"/>
          <w:szCs w:val="32"/>
        </w:rPr>
      </w:pPr>
      <w:r w:rsidRPr="008A668D">
        <w:rPr>
          <w:sz w:val="32"/>
          <w:szCs w:val="32"/>
        </w:rPr>
        <w:t>Word Count:</w:t>
      </w:r>
      <w:r w:rsidRPr="008A668D">
        <w:rPr>
          <w:sz w:val="32"/>
          <w:szCs w:val="32"/>
        </w:rPr>
        <w:tab/>
      </w:r>
      <w:r w:rsidRPr="008A668D">
        <w:rPr>
          <w:sz w:val="32"/>
          <w:szCs w:val="32"/>
        </w:rPr>
        <w:t>520</w:t>
      </w:r>
      <w:r>
        <w:rPr>
          <w:sz w:val="32"/>
          <w:szCs w:val="32"/>
        </w:rPr>
        <w:t>0</w:t>
      </w:r>
    </w:p>
    <w:p w:rsidR="008A668D" w:rsidRPr="002C12CF" w:rsidRDefault="008A668D" w:rsidP="002671FB">
      <w:pPr>
        <w:rPr>
          <w:sz w:val="24"/>
          <w:szCs w:val="24"/>
        </w:rPr>
      </w:pPr>
    </w:p>
    <w:sdt>
      <w:sdtPr>
        <w:rPr>
          <w:rFonts w:asciiTheme="minorHAnsi" w:eastAsiaTheme="minorEastAsia" w:hAnsiTheme="minorHAnsi" w:cstheme="minorBidi"/>
          <w:b w:val="0"/>
          <w:bCs w:val="0"/>
          <w:color w:val="auto"/>
          <w:sz w:val="24"/>
          <w:szCs w:val="24"/>
          <w:lang w:eastAsia="en-US"/>
        </w:rPr>
        <w:id w:val="-1563708563"/>
        <w:docPartObj>
          <w:docPartGallery w:val="Table of Contents"/>
          <w:docPartUnique/>
        </w:docPartObj>
      </w:sdtPr>
      <w:sdtEndPr>
        <w:rPr>
          <w:noProof/>
        </w:rPr>
      </w:sdtEndPr>
      <w:sdtContent>
        <w:p w:rsidR="001B4FA6" w:rsidRPr="002C12CF" w:rsidRDefault="001B4FA6" w:rsidP="008A668D">
          <w:pPr>
            <w:pStyle w:val="TOCHeading"/>
            <w:jc w:val="center"/>
            <w:rPr>
              <w:sz w:val="24"/>
              <w:szCs w:val="24"/>
            </w:rPr>
          </w:pPr>
          <w:r w:rsidRPr="002C12CF">
            <w:rPr>
              <w:sz w:val="24"/>
              <w:szCs w:val="24"/>
            </w:rPr>
            <w:t>Table of Contents</w:t>
          </w:r>
        </w:p>
        <w:p w:rsidR="002C12CF" w:rsidRDefault="001B4FA6">
          <w:pPr>
            <w:pStyle w:val="TOC1"/>
            <w:tabs>
              <w:tab w:val="right" w:leader="dot" w:pos="9350"/>
            </w:tabs>
            <w:rPr>
              <w:noProof/>
            </w:rPr>
          </w:pPr>
          <w:r w:rsidRPr="002C12CF">
            <w:rPr>
              <w:sz w:val="24"/>
              <w:szCs w:val="24"/>
            </w:rPr>
            <w:fldChar w:fldCharType="begin"/>
          </w:r>
          <w:r w:rsidRPr="002C12CF">
            <w:rPr>
              <w:sz w:val="24"/>
              <w:szCs w:val="24"/>
            </w:rPr>
            <w:instrText xml:space="preserve"> TOC \o "1-3" \h \z \u </w:instrText>
          </w:r>
          <w:r w:rsidRPr="002C12CF">
            <w:rPr>
              <w:sz w:val="24"/>
              <w:szCs w:val="24"/>
            </w:rPr>
            <w:fldChar w:fldCharType="separate"/>
          </w:r>
          <w:hyperlink w:anchor="_Toc8867155" w:history="1">
            <w:r w:rsidR="002C12CF" w:rsidRPr="00A67242">
              <w:rPr>
                <w:rStyle w:val="Hyperlink"/>
                <w:noProof/>
              </w:rPr>
              <w:t>Introduction:</w:t>
            </w:r>
            <w:r w:rsidR="002C12CF">
              <w:rPr>
                <w:noProof/>
                <w:webHidden/>
              </w:rPr>
              <w:tab/>
            </w:r>
            <w:r w:rsidR="002C12CF">
              <w:rPr>
                <w:noProof/>
                <w:webHidden/>
              </w:rPr>
              <w:fldChar w:fldCharType="begin"/>
            </w:r>
            <w:r w:rsidR="002C12CF">
              <w:rPr>
                <w:noProof/>
                <w:webHidden/>
              </w:rPr>
              <w:instrText xml:space="preserve"> PAGEREF _Toc8867155 \h </w:instrText>
            </w:r>
            <w:r w:rsidR="002C12CF">
              <w:rPr>
                <w:noProof/>
                <w:webHidden/>
              </w:rPr>
            </w:r>
            <w:r w:rsidR="002C12CF">
              <w:rPr>
                <w:noProof/>
                <w:webHidden/>
              </w:rPr>
              <w:fldChar w:fldCharType="separate"/>
            </w:r>
            <w:r w:rsidR="002C12CF">
              <w:rPr>
                <w:noProof/>
                <w:webHidden/>
              </w:rPr>
              <w:t>2</w:t>
            </w:r>
            <w:r w:rsidR="002C12CF">
              <w:rPr>
                <w:noProof/>
                <w:webHidden/>
              </w:rPr>
              <w:fldChar w:fldCharType="end"/>
            </w:r>
          </w:hyperlink>
        </w:p>
        <w:p w:rsidR="002C12CF" w:rsidRDefault="0091654F">
          <w:pPr>
            <w:pStyle w:val="TOC1"/>
            <w:tabs>
              <w:tab w:val="right" w:leader="dot" w:pos="9350"/>
            </w:tabs>
            <w:rPr>
              <w:noProof/>
            </w:rPr>
          </w:pPr>
          <w:hyperlink w:anchor="_Toc8867156" w:history="1">
            <w:r w:rsidR="002C12CF" w:rsidRPr="00A67242">
              <w:rPr>
                <w:rStyle w:val="Hyperlink"/>
                <w:noProof/>
              </w:rPr>
              <w:t>Critical Literature Review:</w:t>
            </w:r>
            <w:r w:rsidR="002C12CF">
              <w:rPr>
                <w:noProof/>
                <w:webHidden/>
              </w:rPr>
              <w:tab/>
            </w:r>
            <w:r w:rsidR="002C12CF">
              <w:rPr>
                <w:noProof/>
                <w:webHidden/>
              </w:rPr>
              <w:fldChar w:fldCharType="begin"/>
            </w:r>
            <w:r w:rsidR="002C12CF">
              <w:rPr>
                <w:noProof/>
                <w:webHidden/>
              </w:rPr>
              <w:instrText xml:space="preserve"> PAGEREF _Toc8867156 \h </w:instrText>
            </w:r>
            <w:r w:rsidR="002C12CF">
              <w:rPr>
                <w:noProof/>
                <w:webHidden/>
              </w:rPr>
            </w:r>
            <w:r w:rsidR="002C12CF">
              <w:rPr>
                <w:noProof/>
                <w:webHidden/>
              </w:rPr>
              <w:fldChar w:fldCharType="separate"/>
            </w:r>
            <w:r w:rsidR="002C12CF">
              <w:rPr>
                <w:noProof/>
                <w:webHidden/>
              </w:rPr>
              <w:t>2</w:t>
            </w:r>
            <w:r w:rsidR="002C12CF">
              <w:rPr>
                <w:noProof/>
                <w:webHidden/>
              </w:rPr>
              <w:fldChar w:fldCharType="end"/>
            </w:r>
          </w:hyperlink>
        </w:p>
        <w:p w:rsidR="002C12CF" w:rsidRDefault="0091654F">
          <w:pPr>
            <w:pStyle w:val="TOC1"/>
            <w:tabs>
              <w:tab w:val="right" w:leader="dot" w:pos="9350"/>
            </w:tabs>
            <w:rPr>
              <w:noProof/>
            </w:rPr>
          </w:pPr>
          <w:hyperlink w:anchor="_Toc8867157" w:history="1">
            <w:r w:rsidR="002C12CF" w:rsidRPr="00A67242">
              <w:rPr>
                <w:rStyle w:val="Hyperlink"/>
                <w:noProof/>
              </w:rPr>
              <w:t>Discussion of a Research Study from Literature</w:t>
            </w:r>
            <w:r w:rsidR="002C12CF">
              <w:rPr>
                <w:noProof/>
                <w:webHidden/>
              </w:rPr>
              <w:tab/>
            </w:r>
            <w:r w:rsidR="002C12CF">
              <w:rPr>
                <w:noProof/>
                <w:webHidden/>
              </w:rPr>
              <w:fldChar w:fldCharType="begin"/>
            </w:r>
            <w:r w:rsidR="002C12CF">
              <w:rPr>
                <w:noProof/>
                <w:webHidden/>
              </w:rPr>
              <w:instrText xml:space="preserve"> PAGEREF _Toc8867157 \h </w:instrText>
            </w:r>
            <w:r w:rsidR="002C12CF">
              <w:rPr>
                <w:noProof/>
                <w:webHidden/>
              </w:rPr>
            </w:r>
            <w:r w:rsidR="002C12CF">
              <w:rPr>
                <w:noProof/>
                <w:webHidden/>
              </w:rPr>
              <w:fldChar w:fldCharType="separate"/>
            </w:r>
            <w:r w:rsidR="002C12CF">
              <w:rPr>
                <w:noProof/>
                <w:webHidden/>
              </w:rPr>
              <w:t>10</w:t>
            </w:r>
            <w:r w:rsidR="002C12CF">
              <w:rPr>
                <w:noProof/>
                <w:webHidden/>
              </w:rPr>
              <w:fldChar w:fldCharType="end"/>
            </w:r>
          </w:hyperlink>
        </w:p>
        <w:p w:rsidR="002C12CF" w:rsidRDefault="0091654F">
          <w:pPr>
            <w:pStyle w:val="TOC1"/>
            <w:tabs>
              <w:tab w:val="right" w:leader="dot" w:pos="9350"/>
            </w:tabs>
            <w:rPr>
              <w:noProof/>
            </w:rPr>
          </w:pPr>
          <w:hyperlink w:anchor="_Toc8867158" w:history="1">
            <w:r w:rsidR="002C12CF" w:rsidRPr="00A67242">
              <w:rPr>
                <w:rStyle w:val="Hyperlink"/>
                <w:noProof/>
              </w:rPr>
              <w:t>Introduction:</w:t>
            </w:r>
            <w:r w:rsidR="002C12CF">
              <w:rPr>
                <w:noProof/>
                <w:webHidden/>
              </w:rPr>
              <w:tab/>
            </w:r>
            <w:r w:rsidR="002C12CF">
              <w:rPr>
                <w:noProof/>
                <w:webHidden/>
              </w:rPr>
              <w:fldChar w:fldCharType="begin"/>
            </w:r>
            <w:r w:rsidR="002C12CF">
              <w:rPr>
                <w:noProof/>
                <w:webHidden/>
              </w:rPr>
              <w:instrText xml:space="preserve"> PAGEREF _Toc8867158 \h </w:instrText>
            </w:r>
            <w:r w:rsidR="002C12CF">
              <w:rPr>
                <w:noProof/>
                <w:webHidden/>
              </w:rPr>
            </w:r>
            <w:r w:rsidR="002C12CF">
              <w:rPr>
                <w:noProof/>
                <w:webHidden/>
              </w:rPr>
              <w:fldChar w:fldCharType="separate"/>
            </w:r>
            <w:r w:rsidR="002C12CF">
              <w:rPr>
                <w:noProof/>
                <w:webHidden/>
              </w:rPr>
              <w:t>10</w:t>
            </w:r>
            <w:r w:rsidR="002C12CF">
              <w:rPr>
                <w:noProof/>
                <w:webHidden/>
              </w:rPr>
              <w:fldChar w:fldCharType="end"/>
            </w:r>
          </w:hyperlink>
        </w:p>
        <w:p w:rsidR="002C12CF" w:rsidRDefault="0091654F">
          <w:pPr>
            <w:pStyle w:val="TOC1"/>
            <w:tabs>
              <w:tab w:val="right" w:leader="dot" w:pos="9350"/>
            </w:tabs>
            <w:rPr>
              <w:noProof/>
            </w:rPr>
          </w:pPr>
          <w:hyperlink w:anchor="_Toc8867159" w:history="1">
            <w:r w:rsidR="002C12CF" w:rsidRPr="00A67242">
              <w:rPr>
                <w:rStyle w:val="Hyperlink"/>
                <w:noProof/>
                <w:shd w:val="clear" w:color="auto" w:fill="FFFFFF"/>
              </w:rPr>
              <w:t>Philosophy of the Study:</w:t>
            </w:r>
            <w:r w:rsidR="002C12CF">
              <w:rPr>
                <w:noProof/>
                <w:webHidden/>
              </w:rPr>
              <w:tab/>
            </w:r>
            <w:r w:rsidR="002C12CF">
              <w:rPr>
                <w:noProof/>
                <w:webHidden/>
              </w:rPr>
              <w:fldChar w:fldCharType="begin"/>
            </w:r>
            <w:r w:rsidR="002C12CF">
              <w:rPr>
                <w:noProof/>
                <w:webHidden/>
              </w:rPr>
              <w:instrText xml:space="preserve"> PAGEREF _Toc8867159 \h </w:instrText>
            </w:r>
            <w:r w:rsidR="002C12CF">
              <w:rPr>
                <w:noProof/>
                <w:webHidden/>
              </w:rPr>
            </w:r>
            <w:r w:rsidR="002C12CF">
              <w:rPr>
                <w:noProof/>
                <w:webHidden/>
              </w:rPr>
              <w:fldChar w:fldCharType="separate"/>
            </w:r>
            <w:r w:rsidR="002C12CF">
              <w:rPr>
                <w:noProof/>
                <w:webHidden/>
              </w:rPr>
              <w:t>11</w:t>
            </w:r>
            <w:r w:rsidR="002C12CF">
              <w:rPr>
                <w:noProof/>
                <w:webHidden/>
              </w:rPr>
              <w:fldChar w:fldCharType="end"/>
            </w:r>
          </w:hyperlink>
        </w:p>
        <w:p w:rsidR="002C12CF" w:rsidRDefault="0091654F">
          <w:pPr>
            <w:pStyle w:val="TOC1"/>
            <w:tabs>
              <w:tab w:val="right" w:leader="dot" w:pos="9350"/>
            </w:tabs>
            <w:rPr>
              <w:noProof/>
            </w:rPr>
          </w:pPr>
          <w:hyperlink w:anchor="_Toc8867160" w:history="1">
            <w:r w:rsidR="002C12CF" w:rsidRPr="00A67242">
              <w:rPr>
                <w:rStyle w:val="Hyperlink"/>
                <w:noProof/>
                <w:shd w:val="clear" w:color="auto" w:fill="FFFFFF"/>
              </w:rPr>
              <w:t>Ethical Consideration of the Study:</w:t>
            </w:r>
            <w:r w:rsidR="002C12CF">
              <w:rPr>
                <w:noProof/>
                <w:webHidden/>
              </w:rPr>
              <w:tab/>
            </w:r>
            <w:r w:rsidR="002C12CF">
              <w:rPr>
                <w:noProof/>
                <w:webHidden/>
              </w:rPr>
              <w:fldChar w:fldCharType="begin"/>
            </w:r>
            <w:r w:rsidR="002C12CF">
              <w:rPr>
                <w:noProof/>
                <w:webHidden/>
              </w:rPr>
              <w:instrText xml:space="preserve"> PAGEREF _Toc8867160 \h </w:instrText>
            </w:r>
            <w:r w:rsidR="002C12CF">
              <w:rPr>
                <w:noProof/>
                <w:webHidden/>
              </w:rPr>
            </w:r>
            <w:r w:rsidR="002C12CF">
              <w:rPr>
                <w:noProof/>
                <w:webHidden/>
              </w:rPr>
              <w:fldChar w:fldCharType="separate"/>
            </w:r>
            <w:r w:rsidR="002C12CF">
              <w:rPr>
                <w:noProof/>
                <w:webHidden/>
              </w:rPr>
              <w:t>12</w:t>
            </w:r>
            <w:r w:rsidR="002C12CF">
              <w:rPr>
                <w:noProof/>
                <w:webHidden/>
              </w:rPr>
              <w:fldChar w:fldCharType="end"/>
            </w:r>
          </w:hyperlink>
        </w:p>
        <w:p w:rsidR="002C12CF" w:rsidRDefault="0091654F">
          <w:pPr>
            <w:pStyle w:val="TOC1"/>
            <w:tabs>
              <w:tab w:val="right" w:leader="dot" w:pos="9350"/>
            </w:tabs>
            <w:rPr>
              <w:noProof/>
            </w:rPr>
          </w:pPr>
          <w:hyperlink w:anchor="_Toc8867161" w:history="1">
            <w:r w:rsidR="002C12CF" w:rsidRPr="00A67242">
              <w:rPr>
                <w:rStyle w:val="Hyperlink"/>
                <w:noProof/>
              </w:rPr>
              <w:t>Reliability and Validity of the Study:</w:t>
            </w:r>
            <w:r w:rsidR="002C12CF">
              <w:rPr>
                <w:noProof/>
                <w:webHidden/>
              </w:rPr>
              <w:tab/>
            </w:r>
            <w:r w:rsidR="002C12CF">
              <w:rPr>
                <w:noProof/>
                <w:webHidden/>
              </w:rPr>
              <w:fldChar w:fldCharType="begin"/>
            </w:r>
            <w:r w:rsidR="002C12CF">
              <w:rPr>
                <w:noProof/>
                <w:webHidden/>
              </w:rPr>
              <w:instrText xml:space="preserve"> PAGEREF _Toc8867161 \h </w:instrText>
            </w:r>
            <w:r w:rsidR="002C12CF">
              <w:rPr>
                <w:noProof/>
                <w:webHidden/>
              </w:rPr>
            </w:r>
            <w:r w:rsidR="002C12CF">
              <w:rPr>
                <w:noProof/>
                <w:webHidden/>
              </w:rPr>
              <w:fldChar w:fldCharType="separate"/>
            </w:r>
            <w:r w:rsidR="002C12CF">
              <w:rPr>
                <w:noProof/>
                <w:webHidden/>
              </w:rPr>
              <w:t>12</w:t>
            </w:r>
            <w:r w:rsidR="002C12CF">
              <w:rPr>
                <w:noProof/>
                <w:webHidden/>
              </w:rPr>
              <w:fldChar w:fldCharType="end"/>
            </w:r>
          </w:hyperlink>
        </w:p>
        <w:p w:rsidR="002C12CF" w:rsidRDefault="0091654F">
          <w:pPr>
            <w:pStyle w:val="TOC1"/>
            <w:tabs>
              <w:tab w:val="right" w:leader="dot" w:pos="9350"/>
            </w:tabs>
            <w:rPr>
              <w:noProof/>
            </w:rPr>
          </w:pPr>
          <w:hyperlink w:anchor="_Toc8867162" w:history="1">
            <w:r w:rsidR="002C12CF" w:rsidRPr="00A67242">
              <w:rPr>
                <w:rStyle w:val="Hyperlink"/>
                <w:noProof/>
              </w:rPr>
              <w:t>REFERENCES</w:t>
            </w:r>
            <w:r w:rsidR="002C12CF">
              <w:rPr>
                <w:noProof/>
                <w:webHidden/>
              </w:rPr>
              <w:tab/>
            </w:r>
            <w:r w:rsidR="002C12CF">
              <w:rPr>
                <w:noProof/>
                <w:webHidden/>
              </w:rPr>
              <w:fldChar w:fldCharType="begin"/>
            </w:r>
            <w:r w:rsidR="002C12CF">
              <w:rPr>
                <w:noProof/>
                <w:webHidden/>
              </w:rPr>
              <w:instrText xml:space="preserve"> PAGEREF _Toc8867162 \h </w:instrText>
            </w:r>
            <w:r w:rsidR="002C12CF">
              <w:rPr>
                <w:noProof/>
                <w:webHidden/>
              </w:rPr>
            </w:r>
            <w:r w:rsidR="002C12CF">
              <w:rPr>
                <w:noProof/>
                <w:webHidden/>
              </w:rPr>
              <w:fldChar w:fldCharType="separate"/>
            </w:r>
            <w:r w:rsidR="002C12CF">
              <w:rPr>
                <w:noProof/>
                <w:webHidden/>
              </w:rPr>
              <w:t>14</w:t>
            </w:r>
            <w:r w:rsidR="002C12CF">
              <w:rPr>
                <w:noProof/>
                <w:webHidden/>
              </w:rPr>
              <w:fldChar w:fldCharType="end"/>
            </w:r>
          </w:hyperlink>
        </w:p>
        <w:p w:rsidR="001B4FA6" w:rsidRPr="002C12CF" w:rsidRDefault="001B4FA6">
          <w:pPr>
            <w:rPr>
              <w:sz w:val="24"/>
              <w:szCs w:val="24"/>
            </w:rPr>
          </w:pPr>
          <w:r w:rsidRPr="002C12CF">
            <w:rPr>
              <w:b/>
              <w:bCs/>
              <w:noProof/>
              <w:sz w:val="24"/>
              <w:szCs w:val="24"/>
            </w:rPr>
            <w:fldChar w:fldCharType="end"/>
          </w:r>
        </w:p>
      </w:sdtContent>
    </w:sdt>
    <w:p w:rsidR="001B4FA6" w:rsidRPr="002C12CF" w:rsidRDefault="001B4FA6" w:rsidP="001B4FA6">
      <w:pPr>
        <w:rPr>
          <w:rFonts w:asciiTheme="majorHAnsi" w:eastAsiaTheme="majorEastAsia" w:hAnsiTheme="majorHAnsi" w:cstheme="majorBidi"/>
          <w:b/>
          <w:bCs/>
          <w:color w:val="365F91" w:themeColor="accent1" w:themeShade="BF"/>
          <w:sz w:val="24"/>
          <w:szCs w:val="24"/>
        </w:rPr>
      </w:pPr>
      <w:r w:rsidRPr="002C12CF">
        <w:rPr>
          <w:sz w:val="24"/>
          <w:szCs w:val="24"/>
        </w:rPr>
        <w:br w:type="page"/>
      </w:r>
    </w:p>
    <w:p w:rsidR="008A668D" w:rsidRPr="008A668D" w:rsidRDefault="0034770B" w:rsidP="008A668D">
      <w:pPr>
        <w:pStyle w:val="Heading1"/>
        <w:spacing w:before="0" w:line="360" w:lineRule="auto"/>
        <w:ind w:left="2880" w:firstLine="720"/>
        <w:jc w:val="both"/>
        <w:rPr>
          <w:rFonts w:asciiTheme="minorHAnsi" w:hAnsiTheme="minorHAnsi" w:cstheme="minorHAnsi"/>
        </w:rPr>
      </w:pPr>
      <w:bookmarkStart w:id="1" w:name="_Toc8867155"/>
      <w:r w:rsidRPr="00FE28B8">
        <w:rPr>
          <w:rFonts w:asciiTheme="minorHAnsi" w:hAnsiTheme="minorHAnsi" w:cstheme="minorHAnsi"/>
        </w:rPr>
        <w:lastRenderedPageBreak/>
        <w:t>Introduction:</w:t>
      </w:r>
      <w:bookmarkStart w:id="2" w:name="_GoBack"/>
      <w:bookmarkEnd w:id="1"/>
      <w:bookmarkEnd w:id="2"/>
    </w:p>
    <w:p w:rsidR="0034770B" w:rsidRDefault="0034770B" w:rsidP="00FE28B8">
      <w:pPr>
        <w:spacing w:after="0" w:line="360" w:lineRule="auto"/>
        <w:jc w:val="both"/>
        <w:rPr>
          <w:rFonts w:cstheme="minorHAnsi"/>
          <w:sz w:val="24"/>
          <w:szCs w:val="24"/>
        </w:rPr>
      </w:pPr>
      <w:r w:rsidRPr="00FE28B8">
        <w:rPr>
          <w:rFonts w:cstheme="minorHAnsi"/>
          <w:sz w:val="24"/>
          <w:szCs w:val="24"/>
        </w:rPr>
        <w:t>The researc</w:t>
      </w:r>
      <w:r w:rsidR="00A31A11" w:rsidRPr="00FE28B8">
        <w:rPr>
          <w:rFonts w:cstheme="minorHAnsi"/>
          <w:sz w:val="24"/>
          <w:szCs w:val="24"/>
        </w:rPr>
        <w:t xml:space="preserve">h paper brings cognizance of </w:t>
      </w:r>
      <w:r w:rsidRPr="00FE28B8">
        <w:rPr>
          <w:rFonts w:cstheme="minorHAnsi"/>
          <w:sz w:val="24"/>
          <w:szCs w:val="24"/>
        </w:rPr>
        <w:t xml:space="preserve">the critical literature review about “the impact of employee motivation and satisfaction on employee performance”. The critical literature review explores the theories, models, and methodological rigor from the different perspective of researchers. Also, one of the research papers from the literature has explicated the philosophies of research, ethical consideration, and assesses the validity and reliability of research. More additionally, methodology has also been evaluated whether it is accurate to work on it or not, according to </w:t>
      </w:r>
      <w:r w:rsidR="00676797" w:rsidRPr="00FE28B8">
        <w:rPr>
          <w:rFonts w:cstheme="minorHAnsi"/>
          <w:sz w:val="24"/>
          <w:szCs w:val="24"/>
        </w:rPr>
        <w:t xml:space="preserve">nature of literature of that research paper. </w:t>
      </w:r>
      <w:r w:rsidRPr="00FE28B8">
        <w:rPr>
          <w:rFonts w:cstheme="minorHAnsi"/>
          <w:sz w:val="24"/>
          <w:szCs w:val="24"/>
        </w:rPr>
        <w:t xml:space="preserve"> </w:t>
      </w:r>
    </w:p>
    <w:p w:rsidR="00FE28B8" w:rsidRPr="00FE28B8" w:rsidRDefault="00FE28B8" w:rsidP="00FE28B8">
      <w:pPr>
        <w:spacing w:after="0" w:line="360" w:lineRule="auto"/>
        <w:jc w:val="both"/>
        <w:rPr>
          <w:rFonts w:cstheme="minorHAnsi"/>
          <w:sz w:val="24"/>
          <w:szCs w:val="24"/>
        </w:rPr>
      </w:pPr>
    </w:p>
    <w:p w:rsidR="00C11886" w:rsidRPr="00FE28B8" w:rsidRDefault="0034770B" w:rsidP="00FE28B8">
      <w:pPr>
        <w:pStyle w:val="Heading1"/>
        <w:spacing w:before="0" w:line="360" w:lineRule="auto"/>
        <w:ind w:left="2160" w:firstLine="720"/>
        <w:jc w:val="both"/>
        <w:rPr>
          <w:rFonts w:asciiTheme="minorHAnsi" w:hAnsiTheme="minorHAnsi" w:cstheme="minorHAnsi"/>
        </w:rPr>
      </w:pPr>
      <w:bookmarkStart w:id="3" w:name="_Toc8867156"/>
      <w:r w:rsidRPr="00FE28B8">
        <w:rPr>
          <w:rFonts w:asciiTheme="minorHAnsi" w:hAnsiTheme="minorHAnsi" w:cstheme="minorHAnsi"/>
        </w:rPr>
        <w:t xml:space="preserve">Critical </w:t>
      </w:r>
      <w:r w:rsidR="00C11886" w:rsidRPr="00FE28B8">
        <w:rPr>
          <w:rFonts w:asciiTheme="minorHAnsi" w:hAnsiTheme="minorHAnsi" w:cstheme="minorHAnsi"/>
        </w:rPr>
        <w:t>Literature Review:</w:t>
      </w:r>
      <w:bookmarkEnd w:id="3"/>
    </w:p>
    <w:p w:rsidR="00676797" w:rsidRDefault="00676797" w:rsidP="00FE28B8">
      <w:pPr>
        <w:spacing w:after="0" w:line="360" w:lineRule="auto"/>
        <w:jc w:val="both"/>
        <w:rPr>
          <w:rFonts w:cstheme="minorHAnsi"/>
          <w:sz w:val="24"/>
          <w:szCs w:val="24"/>
        </w:rPr>
      </w:pPr>
      <w:r w:rsidRPr="00FE28B8">
        <w:rPr>
          <w:rFonts w:cstheme="minorHAnsi"/>
          <w:sz w:val="24"/>
          <w:szCs w:val="24"/>
        </w:rPr>
        <w:t>The stellar objective of this literature review is to determine the previous researches and current research to acknowledge the differences of philosophies and methodological analysis. Also, the literature review highlight</w:t>
      </w:r>
      <w:r w:rsidR="00A31A11" w:rsidRPr="00FE28B8">
        <w:rPr>
          <w:rFonts w:cstheme="minorHAnsi"/>
          <w:sz w:val="24"/>
          <w:szCs w:val="24"/>
        </w:rPr>
        <w:t>s</w:t>
      </w:r>
      <w:r w:rsidRPr="00FE28B8">
        <w:rPr>
          <w:rFonts w:cstheme="minorHAnsi"/>
          <w:sz w:val="24"/>
          <w:szCs w:val="24"/>
        </w:rPr>
        <w:t xml:space="preserve"> the similarities a</w:t>
      </w:r>
      <w:r w:rsidR="00A31A11" w:rsidRPr="00FE28B8">
        <w:rPr>
          <w:rFonts w:cstheme="minorHAnsi"/>
          <w:sz w:val="24"/>
          <w:szCs w:val="24"/>
        </w:rPr>
        <w:t>nd differences from the both</w:t>
      </w:r>
      <w:r w:rsidRPr="00FE28B8">
        <w:rPr>
          <w:rFonts w:cstheme="minorHAnsi"/>
          <w:sz w:val="24"/>
          <w:szCs w:val="24"/>
        </w:rPr>
        <w:t xml:space="preserve"> progressive research that is currently going on with the approach of previous findings. Therefore, acknowledging the conceptualization impact of employee motivation and satisfaction on employee performance from the perspectives of many authors who have published their studies. </w:t>
      </w:r>
      <w:r w:rsidR="00E90BD2" w:rsidRPr="00FE28B8">
        <w:rPr>
          <w:rFonts w:cstheme="minorHAnsi"/>
          <w:sz w:val="24"/>
          <w:szCs w:val="24"/>
        </w:rPr>
        <w:t xml:space="preserve">Considering the three philosophies of research study that most of the researcher have worked on the same issue to evaluate the facts and figures according to their findings. So, the three philosophies have been considered to understand the findings, differences, and claims of each research study in the knowledge of different authors. The three research philosophies are ontology, epistemology and axiology.  </w:t>
      </w:r>
    </w:p>
    <w:p w:rsidR="00FE28B8" w:rsidRPr="00FE28B8" w:rsidRDefault="00FE28B8" w:rsidP="00FE28B8">
      <w:pPr>
        <w:spacing w:after="0" w:line="360" w:lineRule="auto"/>
        <w:jc w:val="both"/>
        <w:rPr>
          <w:rFonts w:cstheme="minorHAnsi"/>
          <w:sz w:val="24"/>
          <w:szCs w:val="24"/>
        </w:rPr>
      </w:pPr>
    </w:p>
    <w:p w:rsidR="002671FB" w:rsidRDefault="00676797" w:rsidP="00FE28B8">
      <w:pPr>
        <w:spacing w:after="0" w:line="360" w:lineRule="auto"/>
        <w:jc w:val="both"/>
        <w:rPr>
          <w:rFonts w:cstheme="minorHAnsi"/>
          <w:sz w:val="24"/>
          <w:szCs w:val="24"/>
        </w:rPr>
      </w:pPr>
      <w:r w:rsidRPr="00FE28B8">
        <w:rPr>
          <w:rFonts w:cstheme="minorHAnsi"/>
          <w:sz w:val="24"/>
          <w:szCs w:val="24"/>
        </w:rPr>
        <w:t xml:space="preserve">The recent </w:t>
      </w:r>
      <w:r w:rsidR="002671FB" w:rsidRPr="00FE28B8">
        <w:rPr>
          <w:rFonts w:cstheme="minorHAnsi"/>
          <w:sz w:val="24"/>
          <w:szCs w:val="24"/>
        </w:rPr>
        <w:t>study conducted by Boamah Richard</w:t>
      </w:r>
      <w:r w:rsidR="002F3BAA" w:rsidRPr="00FE28B8">
        <w:rPr>
          <w:rFonts w:cstheme="minorHAnsi"/>
          <w:sz w:val="24"/>
          <w:szCs w:val="24"/>
        </w:rPr>
        <w:t xml:space="preserve"> (2014)</w:t>
      </w:r>
      <w:r w:rsidR="002671FB" w:rsidRPr="00FE28B8">
        <w:rPr>
          <w:rFonts w:cstheme="minorHAnsi"/>
          <w:sz w:val="24"/>
          <w:szCs w:val="24"/>
        </w:rPr>
        <w:t xml:space="preserve"> </w:t>
      </w:r>
      <w:r w:rsidRPr="00FE28B8">
        <w:rPr>
          <w:rFonts w:cstheme="minorHAnsi"/>
          <w:sz w:val="24"/>
          <w:szCs w:val="24"/>
        </w:rPr>
        <w:t xml:space="preserve">points out the differences and some previous discussion </w:t>
      </w:r>
      <w:r w:rsidR="002671FB" w:rsidRPr="00FE28B8">
        <w:rPr>
          <w:rFonts w:cstheme="minorHAnsi"/>
          <w:sz w:val="24"/>
          <w:szCs w:val="24"/>
        </w:rPr>
        <w:t xml:space="preserve">on using motivation to enhance </w:t>
      </w:r>
      <w:r w:rsidRPr="00FE28B8">
        <w:rPr>
          <w:rFonts w:cstheme="minorHAnsi"/>
          <w:sz w:val="24"/>
          <w:szCs w:val="24"/>
        </w:rPr>
        <w:t>the employee work performance. In his study</w:t>
      </w:r>
      <w:r w:rsidR="007A7EFB" w:rsidRPr="00FE28B8">
        <w:rPr>
          <w:rFonts w:cstheme="minorHAnsi"/>
          <w:sz w:val="24"/>
          <w:szCs w:val="24"/>
        </w:rPr>
        <w:t>,</w:t>
      </w:r>
      <w:r w:rsidRPr="00FE28B8">
        <w:rPr>
          <w:rFonts w:cstheme="minorHAnsi"/>
          <w:sz w:val="24"/>
          <w:szCs w:val="24"/>
        </w:rPr>
        <w:t xml:space="preserve"> Boamah Richard focus towards </w:t>
      </w:r>
      <w:r w:rsidR="007A7EFB" w:rsidRPr="00FE28B8">
        <w:rPr>
          <w:rFonts w:cstheme="minorHAnsi"/>
          <w:sz w:val="24"/>
          <w:szCs w:val="24"/>
        </w:rPr>
        <w:t>the motivation and pointed</w:t>
      </w:r>
      <w:r w:rsidRPr="00FE28B8">
        <w:rPr>
          <w:rFonts w:cstheme="minorHAnsi"/>
          <w:sz w:val="24"/>
          <w:szCs w:val="24"/>
        </w:rPr>
        <w:t xml:space="preserve"> that m</w:t>
      </w:r>
      <w:r w:rsidR="002671FB" w:rsidRPr="00FE28B8">
        <w:rPr>
          <w:rFonts w:cstheme="minorHAnsi"/>
          <w:sz w:val="24"/>
          <w:szCs w:val="24"/>
        </w:rPr>
        <w:t>otivation is something that causes a person to move and start working. Motivation is one of the reasons for effective and efficient work performance. Due to the low level of concentration on the motivation of teachers working in the high school level, there has been a high shift of employees in other sectors of Ghana</w:t>
      </w:r>
      <w:r w:rsidR="004B5E30" w:rsidRPr="00FE28B8">
        <w:rPr>
          <w:rFonts w:cstheme="minorHAnsi"/>
          <w:sz w:val="24"/>
          <w:szCs w:val="24"/>
        </w:rPr>
        <w:t xml:space="preserve"> (Boamah Richard., 2014)</w:t>
      </w:r>
      <w:r w:rsidR="002671FB" w:rsidRPr="00FE28B8">
        <w:rPr>
          <w:rFonts w:cstheme="minorHAnsi"/>
          <w:sz w:val="24"/>
          <w:szCs w:val="24"/>
        </w:rPr>
        <w:t xml:space="preserve">. </w:t>
      </w:r>
      <w:r w:rsidR="007A7EFB" w:rsidRPr="00FE28B8">
        <w:rPr>
          <w:rFonts w:cstheme="minorHAnsi"/>
          <w:sz w:val="24"/>
          <w:szCs w:val="24"/>
        </w:rPr>
        <w:t xml:space="preserve">Another argument has risen in his study that </w:t>
      </w:r>
      <w:r w:rsidR="007A7EFB" w:rsidRPr="00FE28B8">
        <w:rPr>
          <w:rFonts w:cstheme="minorHAnsi"/>
          <w:sz w:val="24"/>
          <w:szCs w:val="24"/>
        </w:rPr>
        <w:lastRenderedPageBreak/>
        <w:t>e</w:t>
      </w:r>
      <w:r w:rsidR="002671FB" w:rsidRPr="00FE28B8">
        <w:rPr>
          <w:rFonts w:cstheme="minorHAnsi"/>
          <w:sz w:val="24"/>
          <w:szCs w:val="24"/>
        </w:rPr>
        <w:t>mployees of the Education sector are suffering from low levels of motivations as the government policies are always conflicting with their working conditions and compensation levels</w:t>
      </w:r>
      <w:r w:rsidR="001B4FA6" w:rsidRPr="00FE28B8">
        <w:rPr>
          <w:rFonts w:cstheme="minorHAnsi"/>
          <w:sz w:val="24"/>
          <w:szCs w:val="24"/>
        </w:rPr>
        <w:t xml:space="preserve"> (</w:t>
      </w:r>
      <w:proofErr w:type="spellStart"/>
      <w:r w:rsidR="001B4FA6" w:rsidRPr="00FE28B8">
        <w:rPr>
          <w:rFonts w:cstheme="minorHAnsi"/>
          <w:sz w:val="24"/>
          <w:szCs w:val="24"/>
        </w:rPr>
        <w:t>Salanova</w:t>
      </w:r>
      <w:proofErr w:type="spellEnd"/>
      <w:r w:rsidR="001B4FA6" w:rsidRPr="00FE28B8">
        <w:rPr>
          <w:rFonts w:cstheme="minorHAnsi"/>
          <w:sz w:val="24"/>
          <w:szCs w:val="24"/>
        </w:rPr>
        <w:t>, M. A. S. &amp;. P. J. M., 2005)</w:t>
      </w:r>
      <w:r w:rsidR="002671FB" w:rsidRPr="00FE28B8">
        <w:rPr>
          <w:rFonts w:cstheme="minorHAnsi"/>
          <w:sz w:val="24"/>
          <w:szCs w:val="24"/>
        </w:rPr>
        <w:t xml:space="preserve">.  </w:t>
      </w:r>
      <w:r w:rsidR="00823894" w:rsidRPr="00FE28B8">
        <w:rPr>
          <w:rFonts w:cstheme="minorHAnsi"/>
          <w:sz w:val="24"/>
          <w:szCs w:val="24"/>
        </w:rPr>
        <w:t xml:space="preserve">This research is based on Epistemology approach by claiming the observable facts and measureable figures and also using the scientific method to explore the study. </w:t>
      </w:r>
      <w:r w:rsidR="007A7EFB" w:rsidRPr="00FE28B8">
        <w:rPr>
          <w:rFonts w:cstheme="minorHAnsi"/>
          <w:sz w:val="24"/>
          <w:szCs w:val="24"/>
        </w:rPr>
        <w:t>Whereas, on the other side, the</w:t>
      </w:r>
      <w:r w:rsidR="002671FB" w:rsidRPr="00FE28B8">
        <w:rPr>
          <w:rFonts w:cstheme="minorHAnsi"/>
          <w:sz w:val="24"/>
          <w:szCs w:val="24"/>
        </w:rPr>
        <w:t xml:space="preserve"> study wants to measure the effect of motivation on employees, to discover the factors that help in motivating employees, ways that help in the determining employee performance, and to check the effect of motivation on employees in </w:t>
      </w:r>
      <w:proofErr w:type="spellStart"/>
      <w:r w:rsidR="002671FB" w:rsidRPr="00FE28B8">
        <w:rPr>
          <w:rFonts w:cstheme="minorHAnsi"/>
          <w:sz w:val="24"/>
          <w:szCs w:val="24"/>
        </w:rPr>
        <w:t>Asunafo</w:t>
      </w:r>
      <w:proofErr w:type="spellEnd"/>
      <w:r w:rsidR="002671FB" w:rsidRPr="00FE28B8">
        <w:rPr>
          <w:rFonts w:cstheme="minorHAnsi"/>
          <w:sz w:val="24"/>
          <w:szCs w:val="24"/>
        </w:rPr>
        <w:t xml:space="preserve"> North Municipal Education Directorate.  For the methodology section, tools like interviews and questionnaire were used to gather primary data for analysis and SPSS was used fo</w:t>
      </w:r>
      <w:r w:rsidR="00823894" w:rsidRPr="00FE28B8">
        <w:rPr>
          <w:rFonts w:cstheme="minorHAnsi"/>
          <w:sz w:val="24"/>
          <w:szCs w:val="24"/>
        </w:rPr>
        <w:t xml:space="preserve">r empirical findings. In accordance with the approach of Epistemology, the research </w:t>
      </w:r>
      <w:r w:rsidR="002671FB" w:rsidRPr="00FE28B8">
        <w:rPr>
          <w:rFonts w:cstheme="minorHAnsi"/>
          <w:sz w:val="24"/>
          <w:szCs w:val="24"/>
        </w:rPr>
        <w:t>shows that promoting and working on an employee’s career development are the major factors when it</w:t>
      </w:r>
      <w:r w:rsidR="001B4FA6" w:rsidRPr="00FE28B8">
        <w:rPr>
          <w:rFonts w:cstheme="minorHAnsi"/>
          <w:sz w:val="24"/>
          <w:szCs w:val="24"/>
        </w:rPr>
        <w:t xml:space="preserve"> comes to motivating employees (Saks, A. M., 2006). </w:t>
      </w:r>
      <w:r w:rsidR="007A7EFB" w:rsidRPr="00FE28B8">
        <w:rPr>
          <w:rFonts w:cstheme="minorHAnsi"/>
          <w:sz w:val="24"/>
          <w:szCs w:val="24"/>
        </w:rPr>
        <w:t>Moving on, another distinct factor</w:t>
      </w:r>
      <w:r w:rsidR="002671FB" w:rsidRPr="00FE28B8">
        <w:rPr>
          <w:rFonts w:cstheme="minorHAnsi"/>
          <w:sz w:val="24"/>
          <w:szCs w:val="24"/>
        </w:rPr>
        <w:t xml:space="preserve"> also reveals that the motivation level is particularly low in the areas where wages and salaries are not satisfying. The education service of Ghana pays the lowest amount of wages to employees in the whole industry. So</w:t>
      </w:r>
      <w:r w:rsidR="00823894" w:rsidRPr="00FE28B8">
        <w:rPr>
          <w:rFonts w:cstheme="minorHAnsi"/>
          <w:sz w:val="24"/>
          <w:szCs w:val="24"/>
        </w:rPr>
        <w:t>,</w:t>
      </w:r>
      <w:r w:rsidR="002671FB" w:rsidRPr="00FE28B8">
        <w:rPr>
          <w:rFonts w:cstheme="minorHAnsi"/>
          <w:sz w:val="24"/>
          <w:szCs w:val="24"/>
        </w:rPr>
        <w:t xml:space="preserve"> it was recommended to Ghana to improve the wages and salaries of the employees to decrease the ration of employees leaving the job.</w:t>
      </w:r>
      <w:r w:rsidR="008C4829" w:rsidRPr="00FE28B8">
        <w:rPr>
          <w:rFonts w:cstheme="minorHAnsi"/>
          <w:sz w:val="24"/>
          <w:szCs w:val="24"/>
        </w:rPr>
        <w:t xml:space="preserve"> </w:t>
      </w:r>
      <w:r w:rsidR="00C16F98" w:rsidRPr="00FE28B8">
        <w:rPr>
          <w:rFonts w:cstheme="minorHAnsi"/>
          <w:sz w:val="24"/>
          <w:szCs w:val="24"/>
        </w:rPr>
        <w:t>Thereby, the epistemology based research identifies the root of cla</w:t>
      </w:r>
      <w:r w:rsidR="007A7EFB" w:rsidRPr="00FE28B8">
        <w:rPr>
          <w:rFonts w:cstheme="minorHAnsi"/>
          <w:sz w:val="24"/>
          <w:szCs w:val="24"/>
        </w:rPr>
        <w:t>i</w:t>
      </w:r>
      <w:r w:rsidR="00C16F98" w:rsidRPr="00FE28B8">
        <w:rPr>
          <w:rFonts w:cstheme="minorHAnsi"/>
          <w:sz w:val="24"/>
          <w:szCs w:val="24"/>
        </w:rPr>
        <w:t>m that is employees of education industry have receiving low wages and salaries. And also it is exploring the aspect that has made the claim clearer</w:t>
      </w:r>
      <w:r w:rsidR="004B5E30" w:rsidRPr="00FE28B8">
        <w:rPr>
          <w:rFonts w:cstheme="minorHAnsi"/>
          <w:sz w:val="24"/>
          <w:szCs w:val="24"/>
        </w:rPr>
        <w:t xml:space="preserve"> (Boamah Richard., 2014)</w:t>
      </w:r>
      <w:r w:rsidR="00C16F98" w:rsidRPr="00FE28B8">
        <w:rPr>
          <w:rFonts w:cstheme="minorHAnsi"/>
          <w:sz w:val="24"/>
          <w:szCs w:val="24"/>
        </w:rPr>
        <w:t xml:space="preserve">. </w:t>
      </w:r>
    </w:p>
    <w:p w:rsidR="00FE28B8" w:rsidRPr="00FE28B8" w:rsidRDefault="00FE28B8" w:rsidP="00FE28B8">
      <w:pPr>
        <w:spacing w:after="0" w:line="360" w:lineRule="auto"/>
        <w:jc w:val="both"/>
        <w:rPr>
          <w:rFonts w:cstheme="minorHAnsi"/>
          <w:sz w:val="24"/>
          <w:szCs w:val="24"/>
        </w:rPr>
      </w:pPr>
    </w:p>
    <w:p w:rsidR="002671FB" w:rsidRDefault="00E90BD2" w:rsidP="00FE28B8">
      <w:pPr>
        <w:spacing w:after="0" w:line="360" w:lineRule="auto"/>
        <w:jc w:val="both"/>
        <w:rPr>
          <w:rFonts w:cstheme="minorHAnsi"/>
          <w:sz w:val="24"/>
          <w:szCs w:val="24"/>
        </w:rPr>
      </w:pPr>
      <w:r w:rsidRPr="00FE28B8">
        <w:rPr>
          <w:rFonts w:cstheme="minorHAnsi"/>
          <w:sz w:val="24"/>
          <w:szCs w:val="24"/>
        </w:rPr>
        <w:t>In the knowledge of another</w:t>
      </w:r>
      <w:r w:rsidR="002671FB" w:rsidRPr="00FE28B8">
        <w:rPr>
          <w:rFonts w:cstheme="minorHAnsi"/>
          <w:sz w:val="24"/>
          <w:szCs w:val="24"/>
        </w:rPr>
        <w:t xml:space="preserve"> study </w:t>
      </w:r>
      <w:r w:rsidRPr="00FE28B8">
        <w:rPr>
          <w:rFonts w:cstheme="minorHAnsi"/>
          <w:sz w:val="24"/>
          <w:szCs w:val="24"/>
        </w:rPr>
        <w:t xml:space="preserve">that is </w:t>
      </w:r>
      <w:r w:rsidR="00063615" w:rsidRPr="00FE28B8">
        <w:rPr>
          <w:rFonts w:cstheme="minorHAnsi"/>
          <w:sz w:val="24"/>
          <w:szCs w:val="24"/>
        </w:rPr>
        <w:t>directed</w:t>
      </w:r>
      <w:r w:rsidR="002671FB" w:rsidRPr="00FE28B8">
        <w:rPr>
          <w:rFonts w:cstheme="minorHAnsi"/>
          <w:sz w:val="24"/>
          <w:szCs w:val="24"/>
        </w:rPr>
        <w:t xml:space="preserve"> by </w:t>
      </w:r>
      <w:proofErr w:type="spellStart"/>
      <w:r w:rsidR="002671FB" w:rsidRPr="00FE28B8">
        <w:rPr>
          <w:rFonts w:cstheme="minorHAnsi"/>
          <w:sz w:val="24"/>
          <w:szCs w:val="24"/>
        </w:rPr>
        <w:t>Aidah</w:t>
      </w:r>
      <w:proofErr w:type="spellEnd"/>
      <w:r w:rsidR="002671FB" w:rsidRPr="00FE28B8">
        <w:rPr>
          <w:rFonts w:cstheme="minorHAnsi"/>
          <w:sz w:val="24"/>
          <w:szCs w:val="24"/>
        </w:rPr>
        <w:t xml:space="preserve"> </w:t>
      </w:r>
      <w:proofErr w:type="spellStart"/>
      <w:r w:rsidR="002671FB" w:rsidRPr="00FE28B8">
        <w:rPr>
          <w:rFonts w:cstheme="minorHAnsi"/>
          <w:sz w:val="24"/>
          <w:szCs w:val="24"/>
        </w:rPr>
        <w:t>Nassazi</w:t>
      </w:r>
      <w:proofErr w:type="spellEnd"/>
      <w:r w:rsidRPr="00FE28B8">
        <w:rPr>
          <w:rFonts w:cstheme="minorHAnsi"/>
          <w:sz w:val="24"/>
          <w:szCs w:val="24"/>
        </w:rPr>
        <w:t xml:space="preserve"> </w:t>
      </w:r>
      <w:r w:rsidR="00372F48" w:rsidRPr="00FE28B8">
        <w:rPr>
          <w:rFonts w:cstheme="minorHAnsi"/>
          <w:sz w:val="24"/>
          <w:szCs w:val="24"/>
        </w:rPr>
        <w:t>(2013</w:t>
      </w:r>
      <w:r w:rsidR="00A31A11" w:rsidRPr="00FE28B8">
        <w:rPr>
          <w:rFonts w:cstheme="minorHAnsi"/>
          <w:sz w:val="24"/>
          <w:szCs w:val="24"/>
        </w:rPr>
        <w:t xml:space="preserve">) </w:t>
      </w:r>
      <w:r w:rsidR="00372F48" w:rsidRPr="00FE28B8">
        <w:rPr>
          <w:rFonts w:cstheme="minorHAnsi"/>
          <w:sz w:val="24"/>
          <w:szCs w:val="24"/>
        </w:rPr>
        <w:t>figure out the differences while showing</w:t>
      </w:r>
      <w:r w:rsidR="002671FB" w:rsidRPr="00FE28B8">
        <w:rPr>
          <w:rFonts w:cstheme="minorHAnsi"/>
          <w:sz w:val="24"/>
          <w:szCs w:val="24"/>
        </w:rPr>
        <w:t xml:space="preserve"> the effect of training employee performance, evidence from Uganda.</w:t>
      </w:r>
      <w:r w:rsidR="00372F48" w:rsidRPr="00FE28B8">
        <w:rPr>
          <w:rFonts w:cstheme="minorHAnsi"/>
          <w:sz w:val="24"/>
          <w:szCs w:val="24"/>
        </w:rPr>
        <w:t xml:space="preserve">  In this research study </w:t>
      </w:r>
      <w:proofErr w:type="spellStart"/>
      <w:r w:rsidR="00372F48" w:rsidRPr="00FE28B8">
        <w:rPr>
          <w:rFonts w:cstheme="minorHAnsi"/>
          <w:sz w:val="24"/>
          <w:szCs w:val="24"/>
        </w:rPr>
        <w:t>Aidah</w:t>
      </w:r>
      <w:proofErr w:type="spellEnd"/>
      <w:r w:rsidR="00372F48" w:rsidRPr="00FE28B8">
        <w:rPr>
          <w:rFonts w:cstheme="minorHAnsi"/>
          <w:sz w:val="24"/>
          <w:szCs w:val="24"/>
        </w:rPr>
        <w:t xml:space="preserve"> </w:t>
      </w:r>
      <w:proofErr w:type="spellStart"/>
      <w:r w:rsidR="00372F48" w:rsidRPr="00FE28B8">
        <w:rPr>
          <w:rFonts w:cstheme="minorHAnsi"/>
          <w:sz w:val="24"/>
          <w:szCs w:val="24"/>
        </w:rPr>
        <w:t>Nassazi</w:t>
      </w:r>
      <w:proofErr w:type="spellEnd"/>
      <w:r w:rsidR="00372F48" w:rsidRPr="00FE28B8">
        <w:rPr>
          <w:rFonts w:cstheme="minorHAnsi"/>
          <w:sz w:val="24"/>
          <w:szCs w:val="24"/>
        </w:rPr>
        <w:t xml:space="preserve"> makes an argument that</w:t>
      </w:r>
      <w:r w:rsidR="002671FB" w:rsidRPr="00FE28B8">
        <w:rPr>
          <w:rFonts w:cstheme="minorHAnsi"/>
          <w:sz w:val="24"/>
          <w:szCs w:val="24"/>
        </w:rPr>
        <w:t xml:space="preserve"> the human capital is the bi</w:t>
      </w:r>
      <w:r w:rsidR="00372F48" w:rsidRPr="00FE28B8">
        <w:rPr>
          <w:rFonts w:cstheme="minorHAnsi"/>
          <w:sz w:val="24"/>
          <w:szCs w:val="24"/>
        </w:rPr>
        <w:t>ggest asset of an organization but the turning point is,</w:t>
      </w:r>
      <w:r w:rsidR="002671FB" w:rsidRPr="00FE28B8">
        <w:rPr>
          <w:rFonts w:cstheme="minorHAnsi"/>
          <w:sz w:val="24"/>
          <w:szCs w:val="24"/>
        </w:rPr>
        <w:t xml:space="preserve"> it’s important to train them with appropriate skills in order to enhance their work performance. Training is also important nowadays because the business world ha</w:t>
      </w:r>
      <w:r w:rsidR="00191119" w:rsidRPr="00FE28B8">
        <w:rPr>
          <w:rFonts w:cstheme="minorHAnsi"/>
          <w:sz w:val="24"/>
          <w:szCs w:val="24"/>
        </w:rPr>
        <w:t xml:space="preserve">s become insanely competitive. The constructive approach of this research study is based on ontology research method to have the universalism statement of problem. </w:t>
      </w:r>
      <w:r w:rsidR="002671FB" w:rsidRPr="00FE28B8">
        <w:rPr>
          <w:rFonts w:cstheme="minorHAnsi"/>
          <w:sz w:val="24"/>
          <w:szCs w:val="24"/>
        </w:rPr>
        <w:t>The main objective of this study was to find the effect of training on the work performance of employees in the telecommunication industry of Uganda</w:t>
      </w:r>
      <w:r w:rsidR="002C12CF" w:rsidRPr="00FE28B8">
        <w:rPr>
          <w:rFonts w:cstheme="minorHAnsi"/>
          <w:sz w:val="24"/>
          <w:szCs w:val="24"/>
        </w:rPr>
        <w:t xml:space="preserve"> (</w:t>
      </w:r>
      <w:proofErr w:type="spellStart"/>
      <w:r w:rsidR="002C12CF" w:rsidRPr="00FE28B8">
        <w:rPr>
          <w:rFonts w:cstheme="minorHAnsi"/>
          <w:sz w:val="24"/>
          <w:szCs w:val="24"/>
        </w:rPr>
        <w:t>Aidah</w:t>
      </w:r>
      <w:proofErr w:type="spellEnd"/>
      <w:r w:rsidR="002C12CF" w:rsidRPr="00FE28B8">
        <w:rPr>
          <w:rFonts w:cstheme="minorHAnsi"/>
          <w:sz w:val="24"/>
          <w:szCs w:val="24"/>
        </w:rPr>
        <w:t xml:space="preserve"> </w:t>
      </w:r>
      <w:proofErr w:type="spellStart"/>
      <w:r w:rsidR="002C12CF" w:rsidRPr="00FE28B8">
        <w:rPr>
          <w:rFonts w:cstheme="minorHAnsi"/>
          <w:sz w:val="24"/>
          <w:szCs w:val="24"/>
        </w:rPr>
        <w:t>Nassazi</w:t>
      </w:r>
      <w:proofErr w:type="spellEnd"/>
      <w:r w:rsidR="002C12CF" w:rsidRPr="00FE28B8">
        <w:rPr>
          <w:rFonts w:cstheme="minorHAnsi"/>
          <w:sz w:val="24"/>
          <w:szCs w:val="24"/>
        </w:rPr>
        <w:t xml:space="preserve">., </w:t>
      </w:r>
      <w:r w:rsidR="002C12CF" w:rsidRPr="00FE28B8">
        <w:rPr>
          <w:rFonts w:cstheme="minorHAnsi"/>
          <w:sz w:val="24"/>
          <w:szCs w:val="24"/>
        </w:rPr>
        <w:lastRenderedPageBreak/>
        <w:t>2013)</w:t>
      </w:r>
      <w:r w:rsidR="002671FB" w:rsidRPr="00FE28B8">
        <w:rPr>
          <w:rFonts w:cstheme="minorHAnsi"/>
          <w:sz w:val="24"/>
          <w:szCs w:val="24"/>
        </w:rPr>
        <w:t xml:space="preserve">. </w:t>
      </w:r>
      <w:r w:rsidR="00372F48" w:rsidRPr="00FE28B8">
        <w:rPr>
          <w:rFonts w:cstheme="minorHAnsi"/>
          <w:sz w:val="24"/>
          <w:szCs w:val="24"/>
        </w:rPr>
        <w:t>Another argumentative approach of this study that t</w:t>
      </w:r>
      <w:r w:rsidR="002671FB" w:rsidRPr="00FE28B8">
        <w:rPr>
          <w:rFonts w:cstheme="minorHAnsi"/>
          <w:sz w:val="24"/>
          <w:szCs w:val="24"/>
        </w:rPr>
        <w:t>here were four goals created with the objective of finding out the training being offered in organizations, what were their methods and their effects on the enhancement of employee performance</w:t>
      </w:r>
      <w:r w:rsidR="001B4FA6" w:rsidRPr="00FE28B8">
        <w:rPr>
          <w:rFonts w:cstheme="minorHAnsi"/>
          <w:sz w:val="24"/>
          <w:szCs w:val="24"/>
        </w:rPr>
        <w:t xml:space="preserve"> (Rotenberg, Z., 2017)</w:t>
      </w:r>
      <w:r w:rsidR="002671FB" w:rsidRPr="00FE28B8">
        <w:rPr>
          <w:rFonts w:cstheme="minorHAnsi"/>
          <w:sz w:val="24"/>
          <w:szCs w:val="24"/>
        </w:rPr>
        <w:t>. This study was conducted based on the case study of the three biggest telecommunic</w:t>
      </w:r>
      <w:r w:rsidR="00372F48" w:rsidRPr="00FE28B8">
        <w:rPr>
          <w:rFonts w:cstheme="minorHAnsi"/>
          <w:sz w:val="24"/>
          <w:szCs w:val="24"/>
        </w:rPr>
        <w:t>ation organizations in Uganda. Therefore, p</w:t>
      </w:r>
      <w:r w:rsidR="002671FB" w:rsidRPr="00FE28B8">
        <w:rPr>
          <w:rFonts w:cstheme="minorHAnsi"/>
          <w:sz w:val="24"/>
          <w:szCs w:val="24"/>
        </w:rPr>
        <w:t xml:space="preserve">rimary data was collected using questionnaires including eighteen questions given to </w:t>
      </w:r>
      <w:r w:rsidR="00191119" w:rsidRPr="00FE28B8">
        <w:rPr>
          <w:rFonts w:cstheme="minorHAnsi"/>
          <w:sz w:val="24"/>
          <w:szCs w:val="24"/>
        </w:rPr>
        <w:t xml:space="preserve">one hundred and twenty people. Hence, the research based approach of ontology </w:t>
      </w:r>
      <w:r w:rsidR="00372F48" w:rsidRPr="00FE28B8">
        <w:rPr>
          <w:rFonts w:cstheme="minorHAnsi"/>
          <w:sz w:val="24"/>
          <w:szCs w:val="24"/>
        </w:rPr>
        <w:t>resulted in figure out the constructive point</w:t>
      </w:r>
      <w:r w:rsidR="002671FB" w:rsidRPr="00FE28B8">
        <w:rPr>
          <w:rFonts w:cstheme="minorHAnsi"/>
          <w:sz w:val="24"/>
          <w:szCs w:val="24"/>
        </w:rPr>
        <w:t xml:space="preserve"> that training has a direct relations</w:t>
      </w:r>
      <w:r w:rsidR="00191119" w:rsidRPr="00FE28B8">
        <w:rPr>
          <w:rFonts w:cstheme="minorHAnsi"/>
          <w:sz w:val="24"/>
          <w:szCs w:val="24"/>
        </w:rPr>
        <w:t xml:space="preserve">hip with employee performance. </w:t>
      </w:r>
      <w:r w:rsidR="002671FB" w:rsidRPr="00FE28B8">
        <w:rPr>
          <w:rFonts w:cstheme="minorHAnsi"/>
          <w:sz w:val="24"/>
          <w:szCs w:val="24"/>
        </w:rPr>
        <w:t>These findings were useful to managers working in the human resource department, government and the academic world</w:t>
      </w:r>
      <w:r w:rsidR="002C12CF" w:rsidRPr="00FE28B8">
        <w:rPr>
          <w:rFonts w:cstheme="minorHAnsi"/>
          <w:sz w:val="24"/>
          <w:szCs w:val="24"/>
        </w:rPr>
        <w:t xml:space="preserve"> (</w:t>
      </w:r>
      <w:proofErr w:type="spellStart"/>
      <w:r w:rsidR="002C12CF" w:rsidRPr="00FE28B8">
        <w:rPr>
          <w:rFonts w:cstheme="minorHAnsi"/>
          <w:sz w:val="24"/>
          <w:szCs w:val="24"/>
        </w:rPr>
        <w:t>Aidah</w:t>
      </w:r>
      <w:proofErr w:type="spellEnd"/>
      <w:r w:rsidR="002C12CF" w:rsidRPr="00FE28B8">
        <w:rPr>
          <w:rFonts w:cstheme="minorHAnsi"/>
          <w:sz w:val="24"/>
          <w:szCs w:val="24"/>
        </w:rPr>
        <w:t xml:space="preserve"> </w:t>
      </w:r>
      <w:proofErr w:type="spellStart"/>
      <w:r w:rsidR="002C12CF" w:rsidRPr="00FE28B8">
        <w:rPr>
          <w:rFonts w:cstheme="minorHAnsi"/>
          <w:sz w:val="24"/>
          <w:szCs w:val="24"/>
        </w:rPr>
        <w:t>Nassazi</w:t>
      </w:r>
      <w:proofErr w:type="spellEnd"/>
      <w:r w:rsidR="002C12CF" w:rsidRPr="00FE28B8">
        <w:rPr>
          <w:rFonts w:cstheme="minorHAnsi"/>
          <w:sz w:val="24"/>
          <w:szCs w:val="24"/>
        </w:rPr>
        <w:t>., 2013)</w:t>
      </w:r>
      <w:r w:rsidR="002671FB" w:rsidRPr="00FE28B8">
        <w:rPr>
          <w:rFonts w:cstheme="minorHAnsi"/>
          <w:sz w:val="24"/>
          <w:szCs w:val="24"/>
        </w:rPr>
        <w:t>.</w:t>
      </w:r>
      <w:r w:rsidR="00191119" w:rsidRPr="00FE28B8">
        <w:rPr>
          <w:rFonts w:cstheme="minorHAnsi"/>
          <w:sz w:val="24"/>
          <w:szCs w:val="24"/>
        </w:rPr>
        <w:t xml:space="preserve"> </w:t>
      </w:r>
    </w:p>
    <w:p w:rsidR="00FE28B8" w:rsidRPr="00FE28B8" w:rsidRDefault="00FE28B8" w:rsidP="00FE28B8">
      <w:pPr>
        <w:spacing w:after="0" w:line="360" w:lineRule="auto"/>
        <w:jc w:val="both"/>
        <w:rPr>
          <w:rFonts w:cstheme="minorHAnsi"/>
          <w:sz w:val="24"/>
          <w:szCs w:val="24"/>
        </w:rPr>
      </w:pPr>
    </w:p>
    <w:p w:rsidR="002671FB" w:rsidRDefault="00900086" w:rsidP="00FE28B8">
      <w:pPr>
        <w:spacing w:after="0" w:line="360" w:lineRule="auto"/>
        <w:jc w:val="both"/>
        <w:rPr>
          <w:rFonts w:cstheme="minorHAnsi"/>
          <w:sz w:val="24"/>
          <w:szCs w:val="24"/>
        </w:rPr>
      </w:pPr>
      <w:r w:rsidRPr="00FE28B8">
        <w:rPr>
          <w:rFonts w:cstheme="minorHAnsi"/>
          <w:sz w:val="24"/>
          <w:szCs w:val="24"/>
        </w:rPr>
        <w:t>More explicitly, another research study is based on Axiology approach to clarify the value of their claims as compared to other similar statements. Therefore, with the beneficial approach of axiology theory</w:t>
      </w:r>
      <w:r w:rsidR="00063615" w:rsidRPr="00FE28B8">
        <w:rPr>
          <w:rFonts w:cstheme="minorHAnsi"/>
          <w:sz w:val="24"/>
          <w:szCs w:val="24"/>
        </w:rPr>
        <w:t>,</w:t>
      </w:r>
      <w:r w:rsidRPr="00FE28B8">
        <w:rPr>
          <w:rFonts w:cstheme="minorHAnsi"/>
          <w:sz w:val="24"/>
          <w:szCs w:val="24"/>
        </w:rPr>
        <w:t xml:space="preserve"> research is explored the appropriate acquaintance of employee engagement and performance of employee in workstations with the best role of HR practices. </w:t>
      </w:r>
      <w:r w:rsidR="002671FB" w:rsidRPr="00FE28B8">
        <w:rPr>
          <w:rFonts w:cstheme="minorHAnsi"/>
          <w:sz w:val="24"/>
          <w:szCs w:val="24"/>
        </w:rPr>
        <w:t xml:space="preserve">Catherine </w:t>
      </w:r>
      <w:proofErr w:type="spellStart"/>
      <w:r w:rsidR="002671FB" w:rsidRPr="00FE28B8">
        <w:rPr>
          <w:rFonts w:cstheme="minorHAnsi"/>
          <w:sz w:val="24"/>
          <w:szCs w:val="24"/>
        </w:rPr>
        <w:t>Trussa</w:t>
      </w:r>
      <w:proofErr w:type="spellEnd"/>
      <w:r w:rsidR="002671FB" w:rsidRPr="00FE28B8">
        <w:rPr>
          <w:rFonts w:cstheme="minorHAnsi"/>
          <w:sz w:val="24"/>
          <w:szCs w:val="24"/>
        </w:rPr>
        <w:t xml:space="preserve">, Amanda </w:t>
      </w:r>
      <w:proofErr w:type="spellStart"/>
      <w:r w:rsidR="002671FB" w:rsidRPr="00FE28B8">
        <w:rPr>
          <w:rFonts w:cstheme="minorHAnsi"/>
          <w:sz w:val="24"/>
          <w:szCs w:val="24"/>
        </w:rPr>
        <w:t>Shantzb</w:t>
      </w:r>
      <w:proofErr w:type="spellEnd"/>
      <w:r w:rsidR="002671FB" w:rsidRPr="00FE28B8">
        <w:rPr>
          <w:rFonts w:cstheme="minorHAnsi"/>
          <w:sz w:val="24"/>
          <w:szCs w:val="24"/>
        </w:rPr>
        <w:t xml:space="preserve">, Emma </w:t>
      </w:r>
      <w:proofErr w:type="spellStart"/>
      <w:r w:rsidR="002671FB" w:rsidRPr="00FE28B8">
        <w:rPr>
          <w:rFonts w:cstheme="minorHAnsi"/>
          <w:sz w:val="24"/>
          <w:szCs w:val="24"/>
        </w:rPr>
        <w:t>Soanec</w:t>
      </w:r>
      <w:proofErr w:type="spellEnd"/>
      <w:r w:rsidR="002671FB" w:rsidRPr="00FE28B8">
        <w:rPr>
          <w:rFonts w:cstheme="minorHAnsi"/>
          <w:sz w:val="24"/>
          <w:szCs w:val="24"/>
        </w:rPr>
        <w:t xml:space="preserve">, Kerstin </w:t>
      </w:r>
      <w:proofErr w:type="spellStart"/>
      <w:r w:rsidR="002671FB" w:rsidRPr="00FE28B8">
        <w:rPr>
          <w:rFonts w:cstheme="minorHAnsi"/>
          <w:sz w:val="24"/>
          <w:szCs w:val="24"/>
        </w:rPr>
        <w:t>Alfesd</w:t>
      </w:r>
      <w:proofErr w:type="spellEnd"/>
      <w:r w:rsidR="002671FB" w:rsidRPr="00FE28B8">
        <w:rPr>
          <w:rFonts w:cstheme="minorHAnsi"/>
          <w:sz w:val="24"/>
          <w:szCs w:val="24"/>
        </w:rPr>
        <w:t xml:space="preserve">, and Rick </w:t>
      </w:r>
      <w:proofErr w:type="spellStart"/>
      <w:r w:rsidR="002671FB" w:rsidRPr="00FE28B8">
        <w:rPr>
          <w:rFonts w:cstheme="minorHAnsi"/>
          <w:sz w:val="24"/>
          <w:szCs w:val="24"/>
        </w:rPr>
        <w:t>Delbridge</w:t>
      </w:r>
      <w:proofErr w:type="spellEnd"/>
      <w:r w:rsidR="004B5E30" w:rsidRPr="00FE28B8">
        <w:rPr>
          <w:rFonts w:cstheme="minorHAnsi"/>
          <w:sz w:val="24"/>
          <w:szCs w:val="24"/>
        </w:rPr>
        <w:t xml:space="preserve"> (2013)</w:t>
      </w:r>
      <w:r w:rsidR="002671FB" w:rsidRPr="00FE28B8">
        <w:rPr>
          <w:rFonts w:cstheme="minorHAnsi"/>
          <w:sz w:val="24"/>
          <w:szCs w:val="24"/>
        </w:rPr>
        <w:t xml:space="preserve"> wanted to see </w:t>
      </w:r>
      <w:r w:rsidRPr="00FE28B8">
        <w:rPr>
          <w:rFonts w:cstheme="minorHAnsi"/>
          <w:sz w:val="24"/>
          <w:szCs w:val="24"/>
        </w:rPr>
        <w:t>if</w:t>
      </w:r>
      <w:r w:rsidR="002671FB" w:rsidRPr="00FE28B8">
        <w:rPr>
          <w:rFonts w:cstheme="minorHAnsi"/>
          <w:sz w:val="24"/>
          <w:szCs w:val="24"/>
        </w:rPr>
        <w:t xml:space="preserve"> management is involved to improve the outcome of work performance of employees. Recently the research focus has shifted to combining employee engagement and work performance and improving it through the most efficient HR practices. </w:t>
      </w:r>
      <w:r w:rsidRPr="00FE28B8">
        <w:rPr>
          <w:rFonts w:cstheme="minorHAnsi"/>
          <w:sz w:val="24"/>
          <w:szCs w:val="24"/>
        </w:rPr>
        <w:t>This study reveals the key differences and discussions on</w:t>
      </w:r>
      <w:r w:rsidR="002671FB" w:rsidRPr="00FE28B8">
        <w:rPr>
          <w:rFonts w:cstheme="minorHAnsi"/>
          <w:sz w:val="24"/>
          <w:szCs w:val="24"/>
        </w:rPr>
        <w:t xml:space="preserve"> </w:t>
      </w:r>
      <w:r w:rsidRPr="00FE28B8">
        <w:rPr>
          <w:rFonts w:cstheme="minorHAnsi"/>
          <w:sz w:val="24"/>
          <w:szCs w:val="24"/>
        </w:rPr>
        <w:t xml:space="preserve">employee </w:t>
      </w:r>
      <w:r w:rsidR="002671FB" w:rsidRPr="00FE28B8">
        <w:rPr>
          <w:rFonts w:cstheme="minorHAnsi"/>
          <w:sz w:val="24"/>
          <w:szCs w:val="24"/>
        </w:rPr>
        <w:t>engagement and human r</w:t>
      </w:r>
      <w:r w:rsidRPr="00FE28B8">
        <w:rPr>
          <w:rFonts w:cstheme="minorHAnsi"/>
          <w:sz w:val="24"/>
          <w:szCs w:val="24"/>
        </w:rPr>
        <w:t>esource management link together</w:t>
      </w:r>
      <w:r w:rsidR="002671FB" w:rsidRPr="00FE28B8">
        <w:rPr>
          <w:rFonts w:cstheme="minorHAnsi"/>
          <w:sz w:val="24"/>
          <w:szCs w:val="24"/>
        </w:rPr>
        <w:t xml:space="preserve"> to improve performance.</w:t>
      </w:r>
      <w:r w:rsidR="00823894" w:rsidRPr="00FE28B8">
        <w:rPr>
          <w:rFonts w:cstheme="minorHAnsi"/>
          <w:sz w:val="24"/>
          <w:szCs w:val="24"/>
        </w:rPr>
        <w:t xml:space="preserve"> </w:t>
      </w:r>
    </w:p>
    <w:p w:rsidR="00FE28B8" w:rsidRPr="00FE28B8" w:rsidRDefault="00FE28B8" w:rsidP="00FE28B8">
      <w:pPr>
        <w:spacing w:after="0" w:line="360" w:lineRule="auto"/>
        <w:jc w:val="both"/>
        <w:rPr>
          <w:rFonts w:cstheme="minorHAnsi"/>
          <w:sz w:val="24"/>
          <w:szCs w:val="24"/>
        </w:rPr>
      </w:pPr>
    </w:p>
    <w:p w:rsidR="00D6441E" w:rsidRDefault="00900086" w:rsidP="00FE28B8">
      <w:pPr>
        <w:spacing w:after="0" w:line="360" w:lineRule="auto"/>
        <w:jc w:val="both"/>
        <w:rPr>
          <w:rFonts w:cstheme="minorHAnsi"/>
          <w:sz w:val="24"/>
          <w:szCs w:val="24"/>
        </w:rPr>
      </w:pPr>
      <w:r w:rsidRPr="00FE28B8">
        <w:rPr>
          <w:rFonts w:cstheme="minorHAnsi"/>
          <w:sz w:val="24"/>
          <w:szCs w:val="24"/>
        </w:rPr>
        <w:t>Moving on, in the year (</w:t>
      </w:r>
      <w:r w:rsidR="002C12CF" w:rsidRPr="00FE28B8">
        <w:rPr>
          <w:rFonts w:cstheme="minorHAnsi"/>
          <w:sz w:val="24"/>
          <w:szCs w:val="24"/>
        </w:rPr>
        <w:t>2017</w:t>
      </w:r>
      <w:r w:rsidRPr="00FE28B8">
        <w:rPr>
          <w:rFonts w:cstheme="minorHAnsi"/>
          <w:sz w:val="24"/>
          <w:szCs w:val="24"/>
        </w:rPr>
        <w:t>), research study carried out</w:t>
      </w:r>
      <w:r w:rsidR="002671FB" w:rsidRPr="00FE28B8">
        <w:rPr>
          <w:rFonts w:cstheme="minorHAnsi"/>
          <w:sz w:val="24"/>
          <w:szCs w:val="24"/>
        </w:rPr>
        <w:t xml:space="preserve"> by Albert Barkley</w:t>
      </w:r>
      <w:r w:rsidRPr="00FE28B8">
        <w:rPr>
          <w:rFonts w:cstheme="minorHAnsi"/>
          <w:sz w:val="24"/>
          <w:szCs w:val="24"/>
        </w:rPr>
        <w:t>,</w:t>
      </w:r>
      <w:r w:rsidR="002671FB" w:rsidRPr="00FE28B8">
        <w:rPr>
          <w:rFonts w:cstheme="minorHAnsi"/>
          <w:sz w:val="24"/>
          <w:szCs w:val="24"/>
        </w:rPr>
        <w:t xml:space="preserve"> wanted to find</w:t>
      </w:r>
      <w:r w:rsidRPr="00FE28B8">
        <w:rPr>
          <w:rFonts w:cstheme="minorHAnsi"/>
          <w:sz w:val="24"/>
          <w:szCs w:val="24"/>
        </w:rPr>
        <w:t xml:space="preserve"> the validity of difference on the</w:t>
      </w:r>
      <w:r w:rsidR="002671FB" w:rsidRPr="00FE28B8">
        <w:rPr>
          <w:rFonts w:cstheme="minorHAnsi"/>
          <w:sz w:val="24"/>
          <w:szCs w:val="24"/>
        </w:rPr>
        <w:t xml:space="preserve"> impact of work motivation on the performance of employees in small and medium size enterprises of China. </w:t>
      </w:r>
      <w:r w:rsidR="00715059" w:rsidRPr="00FE28B8">
        <w:rPr>
          <w:rFonts w:cstheme="minorHAnsi"/>
          <w:sz w:val="24"/>
          <w:szCs w:val="24"/>
        </w:rPr>
        <w:t xml:space="preserve">The research study explores the knowledge based on epistemology to figure out the impact of motivation on employees’ performance. With the cognitive approach of epistemology the research explained the validity of data and focus on the reliability of facts as compared to other similar studies. </w:t>
      </w:r>
      <w:r w:rsidR="002671FB" w:rsidRPr="00FE28B8">
        <w:rPr>
          <w:rFonts w:cstheme="minorHAnsi"/>
          <w:sz w:val="24"/>
          <w:szCs w:val="24"/>
        </w:rPr>
        <w:t xml:space="preserve">The data collected was mostly primary and secondary data.  For the quantitative part of this study questionnaires are used and for the </w:t>
      </w:r>
      <w:r w:rsidR="002671FB" w:rsidRPr="00FE28B8">
        <w:rPr>
          <w:rFonts w:cstheme="minorHAnsi"/>
          <w:sz w:val="24"/>
          <w:szCs w:val="24"/>
        </w:rPr>
        <w:lastRenderedPageBreak/>
        <w:t xml:space="preserve">qualitative part of this data interviews are used along with sound research articles.  All the medium and small enterprise </w:t>
      </w:r>
      <w:r w:rsidR="006664FC" w:rsidRPr="00FE28B8">
        <w:rPr>
          <w:rFonts w:cstheme="minorHAnsi"/>
          <w:sz w:val="24"/>
          <w:szCs w:val="24"/>
        </w:rPr>
        <w:t>is</w:t>
      </w:r>
      <w:r w:rsidR="002671FB" w:rsidRPr="00FE28B8">
        <w:rPr>
          <w:rFonts w:cstheme="minorHAnsi"/>
          <w:sz w:val="24"/>
          <w:szCs w:val="24"/>
        </w:rPr>
        <w:t xml:space="preserve"> referred to as a population.  The sample size for the questionnaire survey was 260 whereas interviews are collected from 20 employees.  The result </w:t>
      </w:r>
      <w:r w:rsidRPr="00FE28B8">
        <w:rPr>
          <w:rFonts w:cstheme="minorHAnsi"/>
          <w:sz w:val="24"/>
          <w:szCs w:val="24"/>
        </w:rPr>
        <w:t>find out the reality of concepts</w:t>
      </w:r>
      <w:r w:rsidR="002671FB" w:rsidRPr="00FE28B8">
        <w:rPr>
          <w:rFonts w:cstheme="minorHAnsi"/>
          <w:sz w:val="24"/>
          <w:szCs w:val="24"/>
        </w:rPr>
        <w:t xml:space="preserve"> that improved </w:t>
      </w:r>
      <w:r w:rsidRPr="00FE28B8">
        <w:rPr>
          <w:rFonts w:cstheme="minorHAnsi"/>
          <w:sz w:val="24"/>
          <w:szCs w:val="24"/>
        </w:rPr>
        <w:t xml:space="preserve">the level of </w:t>
      </w:r>
      <w:r w:rsidR="002671FB" w:rsidRPr="00FE28B8">
        <w:rPr>
          <w:rFonts w:cstheme="minorHAnsi"/>
          <w:sz w:val="24"/>
          <w:szCs w:val="24"/>
        </w:rPr>
        <w:t xml:space="preserve">motivation significantly </w:t>
      </w:r>
      <w:r w:rsidRPr="00FE28B8">
        <w:rPr>
          <w:rFonts w:cstheme="minorHAnsi"/>
          <w:sz w:val="24"/>
          <w:szCs w:val="24"/>
        </w:rPr>
        <w:t xml:space="preserve">have the </w:t>
      </w:r>
      <w:r w:rsidR="002671FB" w:rsidRPr="00FE28B8">
        <w:rPr>
          <w:rFonts w:cstheme="minorHAnsi"/>
          <w:sz w:val="24"/>
          <w:szCs w:val="24"/>
        </w:rPr>
        <w:t xml:space="preserve">impacts </w:t>
      </w:r>
      <w:r w:rsidRPr="00FE28B8">
        <w:rPr>
          <w:rFonts w:cstheme="minorHAnsi"/>
          <w:sz w:val="24"/>
          <w:szCs w:val="24"/>
        </w:rPr>
        <w:t xml:space="preserve">on </w:t>
      </w:r>
      <w:r w:rsidR="002671FB" w:rsidRPr="00FE28B8">
        <w:rPr>
          <w:rFonts w:cstheme="minorHAnsi"/>
          <w:sz w:val="24"/>
          <w:szCs w:val="24"/>
        </w:rPr>
        <w:t xml:space="preserve">the work performance of the small and medium-size enterprises employees. Furthermore, </w:t>
      </w:r>
      <w:r w:rsidRPr="00FE28B8">
        <w:rPr>
          <w:rFonts w:cstheme="minorHAnsi"/>
          <w:sz w:val="24"/>
          <w:szCs w:val="24"/>
        </w:rPr>
        <w:t xml:space="preserve">the study claims another discussion </w:t>
      </w:r>
      <w:r w:rsidR="00715059" w:rsidRPr="00FE28B8">
        <w:rPr>
          <w:rFonts w:cstheme="minorHAnsi"/>
          <w:sz w:val="24"/>
          <w:szCs w:val="24"/>
        </w:rPr>
        <w:t xml:space="preserve">that </w:t>
      </w:r>
      <w:r w:rsidR="002671FB" w:rsidRPr="00FE28B8">
        <w:rPr>
          <w:rFonts w:cstheme="minorHAnsi"/>
          <w:sz w:val="24"/>
          <w:szCs w:val="24"/>
        </w:rPr>
        <w:t>incentives, compensations rewards,</w:t>
      </w:r>
      <w:r w:rsidR="00715059" w:rsidRPr="00FE28B8">
        <w:rPr>
          <w:rFonts w:cstheme="minorHAnsi"/>
          <w:sz w:val="24"/>
          <w:szCs w:val="24"/>
        </w:rPr>
        <w:t xml:space="preserve"> and</w:t>
      </w:r>
      <w:r w:rsidR="002671FB" w:rsidRPr="00FE28B8">
        <w:rPr>
          <w:rFonts w:cstheme="minorHAnsi"/>
          <w:sz w:val="24"/>
          <w:szCs w:val="24"/>
        </w:rPr>
        <w:t xml:space="preserve"> medical </w:t>
      </w:r>
      <w:r w:rsidR="00715059" w:rsidRPr="00FE28B8">
        <w:rPr>
          <w:rFonts w:cstheme="minorHAnsi"/>
          <w:sz w:val="24"/>
          <w:szCs w:val="24"/>
        </w:rPr>
        <w:t xml:space="preserve">have </w:t>
      </w:r>
      <w:r w:rsidR="002671FB" w:rsidRPr="00FE28B8">
        <w:rPr>
          <w:rFonts w:cstheme="minorHAnsi"/>
          <w:sz w:val="24"/>
          <w:szCs w:val="24"/>
        </w:rPr>
        <w:t xml:space="preserve">greatly impact the motivation level of the employees who are subordinate to managers. Added to </w:t>
      </w:r>
      <w:r w:rsidR="00715059" w:rsidRPr="00FE28B8">
        <w:rPr>
          <w:rFonts w:cstheme="minorHAnsi"/>
          <w:sz w:val="24"/>
          <w:szCs w:val="24"/>
        </w:rPr>
        <w:t>that, the research study points towards the fact about</w:t>
      </w:r>
      <w:r w:rsidR="002671FB" w:rsidRPr="00FE28B8">
        <w:rPr>
          <w:rFonts w:cstheme="minorHAnsi"/>
          <w:sz w:val="24"/>
          <w:szCs w:val="24"/>
        </w:rPr>
        <w:t xml:space="preserve"> supervisors feel more motivated if they are provided w</w:t>
      </w:r>
      <w:r w:rsidR="002C12CF" w:rsidRPr="00FE28B8">
        <w:rPr>
          <w:rFonts w:cstheme="minorHAnsi"/>
          <w:sz w:val="24"/>
          <w:szCs w:val="24"/>
        </w:rPr>
        <w:t>ith extensive training (Albert Barkley, 2017).</w:t>
      </w:r>
      <w:r w:rsidR="00191119" w:rsidRPr="00FE28B8">
        <w:rPr>
          <w:rFonts w:cstheme="minorHAnsi"/>
          <w:sz w:val="24"/>
          <w:szCs w:val="24"/>
        </w:rPr>
        <w:t xml:space="preserve"> </w:t>
      </w:r>
    </w:p>
    <w:p w:rsidR="00FE28B8" w:rsidRPr="00FE28B8" w:rsidRDefault="00FE28B8" w:rsidP="00FE28B8">
      <w:pPr>
        <w:spacing w:after="0" w:line="360" w:lineRule="auto"/>
        <w:jc w:val="both"/>
        <w:rPr>
          <w:rFonts w:cstheme="minorHAnsi"/>
          <w:sz w:val="24"/>
          <w:szCs w:val="24"/>
        </w:rPr>
      </w:pPr>
    </w:p>
    <w:p w:rsidR="002671FB" w:rsidRPr="00FE28B8" w:rsidRDefault="008174B4" w:rsidP="00FE28B8">
      <w:pPr>
        <w:spacing w:after="0" w:line="360" w:lineRule="auto"/>
        <w:jc w:val="both"/>
        <w:rPr>
          <w:rFonts w:cstheme="minorHAnsi"/>
          <w:sz w:val="24"/>
          <w:szCs w:val="24"/>
        </w:rPr>
      </w:pPr>
      <w:r w:rsidRPr="00FE28B8">
        <w:rPr>
          <w:rFonts w:cstheme="minorHAnsi"/>
          <w:sz w:val="24"/>
          <w:szCs w:val="24"/>
        </w:rPr>
        <w:t xml:space="preserve">Recent studies have also proved through research based theory supported the facts of ontology to explore that fair pay also help organizations retain their employees for long. Thereby, the ontology based research thus concluded that it’s quite significant to pay fair and to pay on time to employees for high performance. In recent studies showed by Bailey, Madden </w:t>
      </w:r>
      <w:proofErr w:type="spellStart"/>
      <w:r w:rsidRPr="00FE28B8">
        <w:rPr>
          <w:rFonts w:cstheme="minorHAnsi"/>
          <w:sz w:val="24"/>
          <w:szCs w:val="24"/>
        </w:rPr>
        <w:t>Alfes</w:t>
      </w:r>
      <w:proofErr w:type="spellEnd"/>
      <w:r w:rsidRPr="00FE28B8">
        <w:rPr>
          <w:rFonts w:cstheme="minorHAnsi"/>
          <w:sz w:val="24"/>
          <w:szCs w:val="24"/>
        </w:rPr>
        <w:t xml:space="preserve"> and Fletcher (2017) that organization should rely on focusing by offering a fair salary to employees and not to underpay them by offering good salaries. The research</w:t>
      </w:r>
      <w:r w:rsidR="002671FB" w:rsidRPr="00FE28B8">
        <w:rPr>
          <w:rFonts w:cstheme="minorHAnsi"/>
          <w:sz w:val="24"/>
          <w:szCs w:val="24"/>
        </w:rPr>
        <w:t xml:space="preserve"> study wanted to find the connection between intrinsic and extrinsic motivation and performance of employees.  The study wanted to find if it’s possible to motivate employees through intrinsic and extrinsic means. It appears that intrinsic motivating factors are more effective than extrinsic motivating factors. </w:t>
      </w:r>
      <w:r w:rsidRPr="00FE28B8">
        <w:rPr>
          <w:rFonts w:cstheme="minorHAnsi"/>
          <w:sz w:val="24"/>
          <w:szCs w:val="24"/>
        </w:rPr>
        <w:t>Moreover another perception arise in this study that an o</w:t>
      </w:r>
      <w:r w:rsidR="002671FB" w:rsidRPr="00FE28B8">
        <w:rPr>
          <w:rFonts w:cstheme="minorHAnsi"/>
          <w:sz w:val="24"/>
          <w:szCs w:val="24"/>
        </w:rPr>
        <w:t>rganizations can engage employees more in their work since fair pay is a huge motivation for employees. A good compensation is one of the most important factors of motivation behind engaging employees</w:t>
      </w:r>
      <w:r w:rsidR="002C12CF" w:rsidRPr="00FE28B8">
        <w:rPr>
          <w:rFonts w:cstheme="minorHAnsi"/>
          <w:sz w:val="24"/>
          <w:szCs w:val="24"/>
        </w:rPr>
        <w:t xml:space="preserve"> (Markos, S., 2010)</w:t>
      </w:r>
      <w:r w:rsidR="002671FB" w:rsidRPr="00FE28B8">
        <w:rPr>
          <w:rFonts w:cstheme="minorHAnsi"/>
          <w:sz w:val="24"/>
          <w:szCs w:val="24"/>
        </w:rPr>
        <w:t xml:space="preserve">. </w:t>
      </w:r>
      <w:r w:rsidRPr="00FE28B8">
        <w:rPr>
          <w:rFonts w:cstheme="minorHAnsi"/>
          <w:sz w:val="24"/>
          <w:szCs w:val="24"/>
        </w:rPr>
        <w:t>Another realistic fact appears in this study that</w:t>
      </w:r>
      <w:r w:rsidR="002671FB" w:rsidRPr="00FE28B8">
        <w:rPr>
          <w:rFonts w:cstheme="minorHAnsi"/>
          <w:sz w:val="24"/>
          <w:szCs w:val="24"/>
        </w:rPr>
        <w:t xml:space="preserve"> companies, who manage to pay their employees as per market rate, pay their employees on time and are able to give a bit extra like bonuses can achieve high work engagement and motivation from their employees. Recent studies have also proved</w:t>
      </w:r>
      <w:r w:rsidR="009C2858" w:rsidRPr="00FE28B8">
        <w:rPr>
          <w:rFonts w:cstheme="minorHAnsi"/>
          <w:sz w:val="24"/>
          <w:szCs w:val="24"/>
        </w:rPr>
        <w:t xml:space="preserve"> through research based theory supported the facts of ontology to explore</w:t>
      </w:r>
      <w:r w:rsidR="002671FB" w:rsidRPr="00FE28B8">
        <w:rPr>
          <w:rFonts w:cstheme="minorHAnsi"/>
          <w:sz w:val="24"/>
          <w:szCs w:val="24"/>
        </w:rPr>
        <w:t xml:space="preserve"> that fair pay also help organizations retain their employees for long. </w:t>
      </w:r>
      <w:r w:rsidR="009C2858" w:rsidRPr="00FE28B8">
        <w:rPr>
          <w:rFonts w:cstheme="minorHAnsi"/>
          <w:sz w:val="24"/>
          <w:szCs w:val="24"/>
        </w:rPr>
        <w:t>Thereby, the ontology based research thus concluded that it’s quite significant to pay fair and to pay on time to employees for high performance.</w:t>
      </w:r>
    </w:p>
    <w:p w:rsidR="002671FB" w:rsidRDefault="002671FB" w:rsidP="00FE28B8">
      <w:pPr>
        <w:spacing w:after="0" w:line="360" w:lineRule="auto"/>
        <w:jc w:val="both"/>
        <w:rPr>
          <w:rFonts w:cstheme="minorHAnsi"/>
          <w:sz w:val="24"/>
          <w:szCs w:val="24"/>
        </w:rPr>
      </w:pPr>
      <w:r w:rsidRPr="00FE28B8">
        <w:rPr>
          <w:rFonts w:cstheme="minorHAnsi"/>
          <w:sz w:val="24"/>
          <w:szCs w:val="24"/>
        </w:rPr>
        <w:lastRenderedPageBreak/>
        <w:t xml:space="preserve">As per </w:t>
      </w:r>
      <w:r w:rsidR="00FB6718" w:rsidRPr="00FE28B8">
        <w:rPr>
          <w:rFonts w:cstheme="minorHAnsi"/>
          <w:sz w:val="24"/>
          <w:szCs w:val="24"/>
        </w:rPr>
        <w:t>ONESMUS KAMAU and MUATHE SMA (2016</w:t>
      </w:r>
      <w:r w:rsidRPr="00FE28B8">
        <w:rPr>
          <w:rFonts w:cstheme="minorHAnsi"/>
          <w:sz w:val="24"/>
          <w:szCs w:val="24"/>
        </w:rPr>
        <w:t xml:space="preserve"> ) effective communication between top managers and employee level directs towards employee involvement in work and it also leads towards high performance because employees feel more confident about their work and they are getting direct feedback from top managers.</w:t>
      </w:r>
      <w:r w:rsidR="00982F74" w:rsidRPr="00FE28B8">
        <w:rPr>
          <w:rFonts w:cstheme="minorHAnsi"/>
          <w:sz w:val="24"/>
          <w:szCs w:val="24"/>
        </w:rPr>
        <w:t xml:space="preserve"> Furthermore, the study has the axiology approach to derive the facts and figures in relation to different researches and their objectives.</w:t>
      </w:r>
      <w:r w:rsidRPr="00FE28B8">
        <w:rPr>
          <w:rFonts w:cstheme="minorHAnsi"/>
          <w:sz w:val="24"/>
          <w:szCs w:val="24"/>
        </w:rPr>
        <w:t xml:space="preserve"> More</w:t>
      </w:r>
      <w:r w:rsidR="008174B4" w:rsidRPr="00FE28B8">
        <w:rPr>
          <w:rFonts w:cstheme="minorHAnsi"/>
          <w:sz w:val="24"/>
          <w:szCs w:val="24"/>
        </w:rPr>
        <w:t>over these strategies can help t</w:t>
      </w:r>
      <w:r w:rsidRPr="00FE28B8">
        <w:rPr>
          <w:rFonts w:cstheme="minorHAnsi"/>
          <w:sz w:val="24"/>
          <w:szCs w:val="24"/>
        </w:rPr>
        <w:t xml:space="preserve">op managerial team to assess and measure scores of working environment for their employees. As </w:t>
      </w:r>
      <w:r w:rsidR="00FB6718" w:rsidRPr="00FE28B8">
        <w:rPr>
          <w:rFonts w:cstheme="minorHAnsi"/>
          <w:sz w:val="24"/>
          <w:szCs w:val="24"/>
        </w:rPr>
        <w:t xml:space="preserve">per another author </w:t>
      </w:r>
      <w:proofErr w:type="spellStart"/>
      <w:r w:rsidR="00FB6718" w:rsidRPr="00FE28B8">
        <w:rPr>
          <w:rFonts w:cstheme="minorHAnsi"/>
          <w:sz w:val="24"/>
          <w:szCs w:val="24"/>
        </w:rPr>
        <w:t>Meere</w:t>
      </w:r>
      <w:proofErr w:type="spellEnd"/>
      <w:r w:rsidR="00FB6718" w:rsidRPr="00FE28B8">
        <w:rPr>
          <w:rFonts w:cstheme="minorHAnsi"/>
          <w:sz w:val="24"/>
          <w:szCs w:val="24"/>
        </w:rPr>
        <w:t xml:space="preserve"> (2005)</w:t>
      </w:r>
      <w:r w:rsidR="008174B4" w:rsidRPr="00FE28B8">
        <w:rPr>
          <w:rFonts w:cstheme="minorHAnsi"/>
          <w:sz w:val="24"/>
          <w:szCs w:val="24"/>
        </w:rPr>
        <w:t xml:space="preserve"> another factor explored that</w:t>
      </w:r>
      <w:r w:rsidRPr="00FE28B8">
        <w:rPr>
          <w:rFonts w:cstheme="minorHAnsi"/>
          <w:sz w:val="24"/>
          <w:szCs w:val="24"/>
        </w:rPr>
        <w:t xml:space="preserve"> the level of engagement of work by the organization employees can show how committed employees are towards their organization and for that organization should prove good working environment for their employees and only that can improve level</w:t>
      </w:r>
      <w:r w:rsidR="004B5E30" w:rsidRPr="00FE28B8">
        <w:rPr>
          <w:rFonts w:cstheme="minorHAnsi"/>
          <w:sz w:val="24"/>
          <w:szCs w:val="24"/>
        </w:rPr>
        <w:t xml:space="preserve"> of engagement of the employees (Robins, A. 2017).</w:t>
      </w:r>
      <w:r w:rsidRPr="00FE28B8">
        <w:rPr>
          <w:rFonts w:cstheme="minorHAnsi"/>
          <w:sz w:val="24"/>
          <w:szCs w:val="24"/>
        </w:rPr>
        <w:t xml:space="preserve"> A good working environment increases the intensity of engagement of the employees which help employees reach their targets quite e</w:t>
      </w:r>
      <w:r w:rsidR="00FB6718" w:rsidRPr="00FE28B8">
        <w:rPr>
          <w:rFonts w:cstheme="minorHAnsi"/>
          <w:sz w:val="24"/>
          <w:szCs w:val="24"/>
        </w:rPr>
        <w:t xml:space="preserve">asily set by the top management. </w:t>
      </w:r>
      <w:proofErr w:type="spellStart"/>
      <w:r w:rsidR="00FB6718" w:rsidRPr="00FE28B8">
        <w:rPr>
          <w:rFonts w:cstheme="minorHAnsi"/>
          <w:sz w:val="24"/>
          <w:szCs w:val="24"/>
        </w:rPr>
        <w:t>Kroth</w:t>
      </w:r>
      <w:proofErr w:type="spellEnd"/>
      <w:r w:rsidR="00FB6718" w:rsidRPr="00FE28B8">
        <w:rPr>
          <w:rFonts w:cstheme="minorHAnsi"/>
          <w:sz w:val="24"/>
          <w:szCs w:val="24"/>
        </w:rPr>
        <w:t xml:space="preserve"> and </w:t>
      </w:r>
      <w:proofErr w:type="spellStart"/>
      <w:r w:rsidR="00FB6718" w:rsidRPr="00FE28B8">
        <w:rPr>
          <w:rFonts w:cstheme="minorHAnsi"/>
          <w:sz w:val="24"/>
          <w:szCs w:val="24"/>
        </w:rPr>
        <w:t>Boverie</w:t>
      </w:r>
      <w:proofErr w:type="spellEnd"/>
      <w:r w:rsidR="00FB6718" w:rsidRPr="00FE28B8">
        <w:rPr>
          <w:rFonts w:cstheme="minorHAnsi"/>
          <w:sz w:val="24"/>
          <w:szCs w:val="24"/>
        </w:rPr>
        <w:t xml:space="preserve"> (2013) </w:t>
      </w:r>
      <w:r w:rsidRPr="00FE28B8">
        <w:rPr>
          <w:rFonts w:cstheme="minorHAnsi"/>
          <w:sz w:val="24"/>
          <w:szCs w:val="24"/>
        </w:rPr>
        <w:t xml:space="preserve">remarks that sustainable business structure shows that how effective communication is held in that organization where employee engagement is resulting only because how top managerial team is able to give line team quick feedback and there is no barrier in communication between top management and the line employees with this kind of effective communication system and effective feedback by top management system leads to organization over all goals </w:t>
      </w:r>
      <w:r w:rsidR="00CE46AC" w:rsidRPr="00FE28B8">
        <w:rPr>
          <w:rFonts w:cstheme="minorHAnsi"/>
          <w:sz w:val="24"/>
          <w:szCs w:val="24"/>
        </w:rPr>
        <w:t xml:space="preserve">achievement and that is for the reason that </w:t>
      </w:r>
      <w:r w:rsidRPr="00FE28B8">
        <w:rPr>
          <w:rFonts w:cstheme="minorHAnsi"/>
          <w:sz w:val="24"/>
          <w:szCs w:val="24"/>
        </w:rPr>
        <w:t xml:space="preserve">of intense work engagement by the organization employees which leads to such good performances </w:t>
      </w:r>
      <w:r w:rsidR="00CE46AC" w:rsidRPr="00FE28B8">
        <w:rPr>
          <w:rFonts w:cstheme="minorHAnsi"/>
          <w:sz w:val="24"/>
          <w:szCs w:val="24"/>
        </w:rPr>
        <w:t>(</w:t>
      </w:r>
      <w:proofErr w:type="spellStart"/>
      <w:r w:rsidR="00CE46AC" w:rsidRPr="00FE28B8">
        <w:rPr>
          <w:rFonts w:cstheme="minorHAnsi"/>
          <w:sz w:val="24"/>
          <w:szCs w:val="24"/>
        </w:rPr>
        <w:t>Kroth</w:t>
      </w:r>
      <w:proofErr w:type="spellEnd"/>
      <w:r w:rsidR="00CE46AC" w:rsidRPr="00FE28B8">
        <w:rPr>
          <w:rFonts w:cstheme="minorHAnsi"/>
          <w:sz w:val="24"/>
          <w:szCs w:val="24"/>
        </w:rPr>
        <w:t xml:space="preserve"> and </w:t>
      </w:r>
      <w:proofErr w:type="spellStart"/>
      <w:r w:rsidR="00CE46AC" w:rsidRPr="00FE28B8">
        <w:rPr>
          <w:rFonts w:cstheme="minorHAnsi"/>
          <w:sz w:val="24"/>
          <w:szCs w:val="24"/>
        </w:rPr>
        <w:t>Boverie</w:t>
      </w:r>
      <w:proofErr w:type="spellEnd"/>
      <w:r w:rsidR="00CE46AC" w:rsidRPr="00FE28B8">
        <w:rPr>
          <w:rFonts w:cstheme="minorHAnsi"/>
          <w:sz w:val="24"/>
          <w:szCs w:val="24"/>
        </w:rPr>
        <w:t xml:space="preserve">, </w:t>
      </w:r>
      <w:r w:rsidR="00FB6718" w:rsidRPr="00FE28B8">
        <w:rPr>
          <w:rFonts w:cstheme="minorHAnsi"/>
          <w:sz w:val="24"/>
          <w:szCs w:val="24"/>
        </w:rPr>
        <w:t xml:space="preserve">2013). </w:t>
      </w:r>
      <w:proofErr w:type="spellStart"/>
      <w:r w:rsidR="00982F74" w:rsidRPr="00FE28B8">
        <w:rPr>
          <w:rFonts w:cstheme="minorHAnsi"/>
          <w:sz w:val="24"/>
          <w:szCs w:val="24"/>
        </w:rPr>
        <w:t>Schaufeli</w:t>
      </w:r>
      <w:proofErr w:type="spellEnd"/>
      <w:r w:rsidR="00982F74" w:rsidRPr="00FE28B8">
        <w:rPr>
          <w:rFonts w:cstheme="minorHAnsi"/>
          <w:sz w:val="24"/>
          <w:szCs w:val="24"/>
        </w:rPr>
        <w:t>, (2013),</w:t>
      </w:r>
      <w:r w:rsidRPr="00FE28B8">
        <w:rPr>
          <w:rFonts w:cstheme="minorHAnsi"/>
          <w:sz w:val="24"/>
          <w:szCs w:val="24"/>
        </w:rPr>
        <w:t xml:space="preserve"> remarks how important it is for organizations to have term social dialogue in the organization it’s also remarked that only employee engagement can lead to organization over all goals like customer satisfaction and for that need efficient work schedule which leads to employees satisfaction and these are few factors which can lead organization to perform over all effectively and achieve its targets. All successful organizations focus on employee engagement.</w:t>
      </w:r>
    </w:p>
    <w:p w:rsidR="00FE28B8" w:rsidRPr="00FE28B8" w:rsidRDefault="00FE28B8" w:rsidP="00FE28B8">
      <w:pPr>
        <w:spacing w:after="0" w:line="360" w:lineRule="auto"/>
        <w:jc w:val="both"/>
        <w:rPr>
          <w:rFonts w:cstheme="minorHAnsi"/>
          <w:sz w:val="24"/>
          <w:szCs w:val="24"/>
        </w:rPr>
      </w:pPr>
    </w:p>
    <w:p w:rsidR="009C2858" w:rsidRDefault="00982F74" w:rsidP="00FE28B8">
      <w:pPr>
        <w:spacing w:after="0" w:line="360" w:lineRule="auto"/>
        <w:jc w:val="both"/>
        <w:rPr>
          <w:rFonts w:cstheme="minorHAnsi"/>
          <w:sz w:val="24"/>
          <w:szCs w:val="24"/>
        </w:rPr>
      </w:pPr>
      <w:r w:rsidRPr="00FE28B8">
        <w:rPr>
          <w:rFonts w:cstheme="minorHAnsi"/>
          <w:sz w:val="24"/>
          <w:szCs w:val="24"/>
        </w:rPr>
        <w:t xml:space="preserve">In the knowledge of Bhavesh Jha and Aman Kumar (2016) based on axiology research study to acknowledge the objectives of study from various point of views that </w:t>
      </w:r>
      <w:r w:rsidR="002671FB" w:rsidRPr="00FE28B8">
        <w:rPr>
          <w:rFonts w:cstheme="minorHAnsi"/>
          <w:sz w:val="24"/>
          <w:szCs w:val="24"/>
        </w:rPr>
        <w:t xml:space="preserve">Employee’s engagement is key factor in organization achieving its goals. Engagement of employees means that </w:t>
      </w:r>
      <w:r w:rsidR="002671FB" w:rsidRPr="00FE28B8">
        <w:rPr>
          <w:rFonts w:cstheme="minorHAnsi"/>
          <w:sz w:val="24"/>
          <w:szCs w:val="24"/>
        </w:rPr>
        <w:lastRenderedPageBreak/>
        <w:t>employees take organization objectives in their consideration and works towards to achieve it and for that they need motivation. As per the research employee engagement is key goal of top level management. In such competitive and globalized work top organizations are always looking for highly motivated and work engaged team who are looking to inc</w:t>
      </w:r>
      <w:r w:rsidR="004B5E30" w:rsidRPr="00FE28B8">
        <w:rPr>
          <w:rFonts w:cstheme="minorHAnsi"/>
          <w:sz w:val="24"/>
          <w:szCs w:val="24"/>
        </w:rPr>
        <w:t xml:space="preserve">rease organization performance (Robinson, D. Perryman, S. &amp; </w:t>
      </w:r>
      <w:proofErr w:type="spellStart"/>
      <w:r w:rsidR="004B5E30" w:rsidRPr="00FE28B8">
        <w:rPr>
          <w:rFonts w:cstheme="minorHAnsi"/>
          <w:sz w:val="24"/>
          <w:szCs w:val="24"/>
        </w:rPr>
        <w:t>Hayday</w:t>
      </w:r>
      <w:proofErr w:type="spellEnd"/>
      <w:r w:rsidR="004B5E30" w:rsidRPr="00FE28B8">
        <w:rPr>
          <w:rFonts w:cstheme="minorHAnsi"/>
          <w:sz w:val="24"/>
          <w:szCs w:val="24"/>
        </w:rPr>
        <w:t xml:space="preserve">, S., 2004). </w:t>
      </w:r>
      <w:r w:rsidR="002671FB" w:rsidRPr="00FE28B8">
        <w:rPr>
          <w:rFonts w:cstheme="minorHAnsi"/>
          <w:sz w:val="24"/>
          <w:szCs w:val="24"/>
        </w:rPr>
        <w:t>The bottom line is in today’s world highly motivated team is required for organizational survival and to</w:t>
      </w:r>
      <w:r w:rsidRPr="00FE28B8">
        <w:rPr>
          <w:rFonts w:cstheme="minorHAnsi"/>
          <w:sz w:val="24"/>
          <w:szCs w:val="24"/>
        </w:rPr>
        <w:t xml:space="preserve"> keep up with the competition. </w:t>
      </w:r>
      <w:r w:rsidR="00CE46AC" w:rsidRPr="00FE28B8">
        <w:rPr>
          <w:rFonts w:cstheme="minorHAnsi"/>
          <w:sz w:val="24"/>
          <w:szCs w:val="24"/>
        </w:rPr>
        <w:t>Another perception arise in the research study that r</w:t>
      </w:r>
      <w:r w:rsidR="002671FB" w:rsidRPr="00FE28B8">
        <w:rPr>
          <w:rFonts w:cstheme="minorHAnsi"/>
          <w:sz w:val="24"/>
          <w:szCs w:val="24"/>
        </w:rPr>
        <w:t>etaining same employees is cost cutting and good for business the management should take surveys to know what the level of engagement of employees is and how they are contributing in performance of organization over all goals and objective</w:t>
      </w:r>
      <w:r w:rsidR="004B5E30" w:rsidRPr="00FE28B8">
        <w:rPr>
          <w:rFonts w:cstheme="minorHAnsi"/>
          <w:sz w:val="24"/>
          <w:szCs w:val="24"/>
        </w:rPr>
        <w:t xml:space="preserve"> (Robins, A., 2017)</w:t>
      </w:r>
      <w:r w:rsidR="002671FB" w:rsidRPr="00FE28B8">
        <w:rPr>
          <w:rFonts w:cstheme="minorHAnsi"/>
          <w:sz w:val="24"/>
          <w:szCs w:val="24"/>
        </w:rPr>
        <w:t xml:space="preserve">. Management should be aware of if the organization employees are aligned with organization for achievement of its targets. As per some studies have 71% of organization success is because of its employees engagement so this how much employee engagement is for an organization. </w:t>
      </w:r>
    </w:p>
    <w:p w:rsidR="00FE28B8" w:rsidRPr="00FE28B8" w:rsidRDefault="00FE28B8" w:rsidP="00FE28B8">
      <w:pPr>
        <w:spacing w:after="0" w:line="360" w:lineRule="auto"/>
        <w:jc w:val="both"/>
        <w:rPr>
          <w:rFonts w:cstheme="minorHAnsi"/>
          <w:sz w:val="24"/>
          <w:szCs w:val="24"/>
        </w:rPr>
      </w:pPr>
    </w:p>
    <w:p w:rsidR="00FB6718" w:rsidRDefault="00CE46AC" w:rsidP="00FE28B8">
      <w:pPr>
        <w:spacing w:after="0" w:line="360" w:lineRule="auto"/>
        <w:jc w:val="both"/>
        <w:rPr>
          <w:rFonts w:cstheme="minorHAnsi"/>
          <w:sz w:val="24"/>
          <w:szCs w:val="24"/>
          <w:shd w:val="clear" w:color="auto" w:fill="FFFFFF"/>
        </w:rPr>
      </w:pPr>
      <w:r w:rsidRPr="00FE28B8">
        <w:rPr>
          <w:rFonts w:cstheme="minorHAnsi"/>
          <w:sz w:val="24"/>
          <w:szCs w:val="24"/>
        </w:rPr>
        <w:t xml:space="preserve">Moving on towards another study which figures out the distinct perspective on employee engagement that </w:t>
      </w:r>
      <w:r w:rsidR="002671FB" w:rsidRPr="00FE28B8">
        <w:rPr>
          <w:rFonts w:cstheme="minorHAnsi"/>
          <w:sz w:val="24"/>
          <w:szCs w:val="24"/>
        </w:rPr>
        <w:t xml:space="preserve">organization should provide a proper environment which could lead to better work engagement by its employees. </w:t>
      </w:r>
      <w:r w:rsidR="00B00018" w:rsidRPr="00FE28B8">
        <w:rPr>
          <w:rFonts w:cstheme="minorHAnsi"/>
          <w:sz w:val="24"/>
          <w:szCs w:val="24"/>
        </w:rPr>
        <w:t xml:space="preserve">Therefore, with the approach of epistemology based study the facts concluded that employee engagement has the great influence on employee performance. </w:t>
      </w:r>
      <w:proofErr w:type="spellStart"/>
      <w:r w:rsidR="00B00018" w:rsidRPr="00FE28B8">
        <w:rPr>
          <w:rFonts w:cstheme="minorHAnsi"/>
          <w:sz w:val="24"/>
          <w:szCs w:val="24"/>
        </w:rPr>
        <w:t>Anitha</w:t>
      </w:r>
      <w:proofErr w:type="spellEnd"/>
      <w:r w:rsidR="00B00018" w:rsidRPr="00FE28B8">
        <w:rPr>
          <w:rFonts w:cstheme="minorHAnsi"/>
          <w:sz w:val="24"/>
          <w:szCs w:val="24"/>
        </w:rPr>
        <w:t xml:space="preserve">, in the year 2014, finding results from its research that covers the 700 questionnaire that were distributed among people and 383 responses figure out the results with the approach of regression analysis. </w:t>
      </w:r>
      <w:r w:rsidR="002671FB" w:rsidRPr="00FE28B8">
        <w:rPr>
          <w:rFonts w:cstheme="minorHAnsi"/>
          <w:sz w:val="24"/>
          <w:szCs w:val="24"/>
        </w:rPr>
        <w:t>The management should provide such leadership which can create trust between employees</w:t>
      </w:r>
      <w:r w:rsidRPr="00FE28B8">
        <w:rPr>
          <w:rFonts w:cstheme="minorHAnsi"/>
          <w:sz w:val="24"/>
          <w:szCs w:val="24"/>
        </w:rPr>
        <w:t xml:space="preserve"> and their leaders. In addition to figure out another direction of the study that</w:t>
      </w:r>
      <w:r w:rsidR="002671FB" w:rsidRPr="00FE28B8">
        <w:rPr>
          <w:rFonts w:cstheme="minorHAnsi"/>
          <w:sz w:val="24"/>
          <w:szCs w:val="24"/>
        </w:rPr>
        <w:t xml:space="preserve"> the management should also provide c</w:t>
      </w:r>
      <w:r w:rsidRPr="00FE28B8">
        <w:rPr>
          <w:rFonts w:cstheme="minorHAnsi"/>
          <w:sz w:val="24"/>
          <w:szCs w:val="24"/>
        </w:rPr>
        <w:t>onfidence in their employees that</w:t>
      </w:r>
      <w:r w:rsidR="002671FB" w:rsidRPr="00FE28B8">
        <w:rPr>
          <w:rFonts w:cstheme="minorHAnsi"/>
          <w:sz w:val="24"/>
          <w:szCs w:val="24"/>
        </w:rPr>
        <w:t xml:space="preserve"> could lead for better productivity</w:t>
      </w:r>
      <w:r w:rsidR="004B5E30" w:rsidRPr="00FE28B8">
        <w:rPr>
          <w:rFonts w:cstheme="minorHAnsi"/>
          <w:sz w:val="24"/>
          <w:szCs w:val="24"/>
        </w:rPr>
        <w:t xml:space="preserve"> (College, A. 2014)</w:t>
      </w:r>
      <w:r w:rsidR="002671FB" w:rsidRPr="00FE28B8">
        <w:rPr>
          <w:rFonts w:cstheme="minorHAnsi"/>
          <w:sz w:val="24"/>
          <w:szCs w:val="24"/>
        </w:rPr>
        <w:t>. The management should provide such environment where stress level is manageable there should be balance between work life and personal life. All these factors improve how employees are engaged in wo</w:t>
      </w:r>
      <w:r w:rsidR="00C16F98" w:rsidRPr="00FE28B8">
        <w:rPr>
          <w:rFonts w:cstheme="minorHAnsi"/>
          <w:sz w:val="24"/>
          <w:szCs w:val="24"/>
        </w:rPr>
        <w:t>rk place (</w:t>
      </w:r>
      <w:proofErr w:type="spellStart"/>
      <w:r w:rsidR="002671FB" w:rsidRPr="00FE28B8">
        <w:rPr>
          <w:rFonts w:cstheme="minorHAnsi"/>
          <w:sz w:val="24"/>
          <w:szCs w:val="24"/>
        </w:rPr>
        <w:t>Anitha</w:t>
      </w:r>
      <w:proofErr w:type="spellEnd"/>
      <w:r w:rsidR="002671FB" w:rsidRPr="00FE28B8">
        <w:rPr>
          <w:rFonts w:cstheme="minorHAnsi"/>
          <w:sz w:val="24"/>
          <w:szCs w:val="24"/>
        </w:rPr>
        <w:t xml:space="preserve"> 2014)</w:t>
      </w:r>
      <w:r w:rsidR="001D12D1" w:rsidRPr="00FE28B8">
        <w:rPr>
          <w:rFonts w:cstheme="minorHAnsi"/>
          <w:sz w:val="24"/>
          <w:szCs w:val="24"/>
        </w:rPr>
        <w:t xml:space="preserve">. </w:t>
      </w:r>
      <w:r w:rsidR="002F0627" w:rsidRPr="00FE28B8">
        <w:rPr>
          <w:rFonts w:cstheme="minorHAnsi"/>
          <w:sz w:val="24"/>
          <w:szCs w:val="24"/>
          <w:shd w:val="clear" w:color="auto" w:fill="FFFFFF"/>
        </w:rPr>
        <w:t>Recent research carried out by (</w:t>
      </w:r>
      <w:proofErr w:type="spellStart"/>
      <w:r w:rsidR="002F0627" w:rsidRPr="00FE28B8">
        <w:rPr>
          <w:rFonts w:cstheme="minorHAnsi"/>
          <w:sz w:val="24"/>
          <w:szCs w:val="24"/>
          <w:shd w:val="clear" w:color="auto" w:fill="FFFFFF"/>
        </w:rPr>
        <w:t>Borman</w:t>
      </w:r>
      <w:proofErr w:type="spellEnd"/>
      <w:r w:rsidR="002F0627" w:rsidRPr="00FE28B8">
        <w:rPr>
          <w:rFonts w:cstheme="minorHAnsi"/>
          <w:sz w:val="24"/>
          <w:szCs w:val="24"/>
          <w:shd w:val="clear" w:color="auto" w:fill="FFFFFF"/>
        </w:rPr>
        <w:t xml:space="preserve">, &amp; </w:t>
      </w:r>
      <w:proofErr w:type="spellStart"/>
      <w:r w:rsidR="002F0627" w:rsidRPr="00FE28B8">
        <w:rPr>
          <w:rFonts w:cstheme="minorHAnsi"/>
          <w:sz w:val="24"/>
          <w:szCs w:val="24"/>
          <w:shd w:val="clear" w:color="auto" w:fill="FFFFFF"/>
        </w:rPr>
        <w:t>Motowidlo</w:t>
      </w:r>
      <w:proofErr w:type="spellEnd"/>
      <w:r w:rsidR="002F0627" w:rsidRPr="00FE28B8">
        <w:rPr>
          <w:rFonts w:cstheme="minorHAnsi"/>
          <w:sz w:val="24"/>
          <w:szCs w:val="24"/>
          <w:shd w:val="clear" w:color="auto" w:fill="FFFFFF"/>
        </w:rPr>
        <w:t xml:space="preserve">, 1993; Campbell et al., 1993; Roe, 1999) suggested that performance is considered to one of the multi factor concept and it can encompass the level of behavioral engagement along with the process of performance </w:t>
      </w:r>
      <w:r w:rsidR="002F0627" w:rsidRPr="00FE28B8">
        <w:rPr>
          <w:rFonts w:cstheme="minorHAnsi"/>
          <w:sz w:val="24"/>
          <w:szCs w:val="24"/>
          <w:shd w:val="clear" w:color="auto" w:fill="FFFFFF"/>
        </w:rPr>
        <w:lastRenderedPageBreak/>
        <w:t xml:space="preserve">however, it is harder to have association between the factors that could influence the factors mostly which include motivation and cognitive abilities. </w:t>
      </w:r>
    </w:p>
    <w:p w:rsidR="00FE28B8" w:rsidRPr="00FE28B8" w:rsidRDefault="00FE28B8" w:rsidP="00FE28B8">
      <w:pPr>
        <w:spacing w:after="0" w:line="360" w:lineRule="auto"/>
        <w:jc w:val="both"/>
        <w:rPr>
          <w:rFonts w:cstheme="minorHAnsi"/>
          <w:sz w:val="24"/>
          <w:szCs w:val="24"/>
        </w:rPr>
      </w:pPr>
    </w:p>
    <w:p w:rsidR="00FB6718" w:rsidRDefault="002671FB" w:rsidP="00FE28B8">
      <w:pPr>
        <w:spacing w:after="0" w:line="360" w:lineRule="auto"/>
        <w:jc w:val="both"/>
        <w:rPr>
          <w:rFonts w:cstheme="minorHAnsi"/>
          <w:sz w:val="24"/>
          <w:szCs w:val="24"/>
        </w:rPr>
      </w:pPr>
      <w:r w:rsidRPr="00FE28B8">
        <w:rPr>
          <w:rFonts w:cstheme="minorHAnsi"/>
          <w:sz w:val="24"/>
          <w:szCs w:val="24"/>
        </w:rPr>
        <w:t xml:space="preserve">There was a study </w:t>
      </w:r>
      <w:r w:rsidR="00B00018" w:rsidRPr="00FE28B8">
        <w:rPr>
          <w:rFonts w:cstheme="minorHAnsi"/>
          <w:sz w:val="24"/>
          <w:szCs w:val="24"/>
        </w:rPr>
        <w:t>showed</w:t>
      </w:r>
      <w:r w:rsidR="003811DE" w:rsidRPr="00FE28B8">
        <w:rPr>
          <w:rFonts w:cstheme="minorHAnsi"/>
          <w:sz w:val="24"/>
          <w:szCs w:val="24"/>
        </w:rPr>
        <w:t xml:space="preserve"> by </w:t>
      </w:r>
      <w:r w:rsidR="00B00018" w:rsidRPr="00FE28B8">
        <w:rPr>
          <w:rFonts w:cstheme="minorHAnsi"/>
          <w:sz w:val="24"/>
          <w:szCs w:val="24"/>
        </w:rPr>
        <w:t xml:space="preserve">Ghafoor et al., (2011) </w:t>
      </w:r>
      <w:r w:rsidR="003811DE" w:rsidRPr="00FE28B8">
        <w:rPr>
          <w:rFonts w:cstheme="minorHAnsi"/>
          <w:sz w:val="24"/>
          <w:szCs w:val="24"/>
        </w:rPr>
        <w:t xml:space="preserve">explicit </w:t>
      </w:r>
      <w:r w:rsidR="00B00018" w:rsidRPr="00FE28B8">
        <w:rPr>
          <w:rFonts w:cstheme="minorHAnsi"/>
          <w:sz w:val="24"/>
          <w:szCs w:val="24"/>
        </w:rPr>
        <w:t xml:space="preserve">that </w:t>
      </w:r>
      <w:r w:rsidRPr="00FE28B8">
        <w:rPr>
          <w:rFonts w:cstheme="minorHAnsi"/>
          <w:sz w:val="24"/>
          <w:szCs w:val="24"/>
        </w:rPr>
        <w:t xml:space="preserve">how employee performance affected the organization </w:t>
      </w:r>
      <w:r w:rsidR="001D12D1" w:rsidRPr="00FE28B8">
        <w:rPr>
          <w:rFonts w:cstheme="minorHAnsi"/>
          <w:sz w:val="24"/>
          <w:szCs w:val="24"/>
        </w:rPr>
        <w:t>performance. The</w:t>
      </w:r>
      <w:r w:rsidRPr="00FE28B8">
        <w:rPr>
          <w:rFonts w:cstheme="minorHAnsi"/>
          <w:sz w:val="24"/>
          <w:szCs w:val="24"/>
        </w:rPr>
        <w:t xml:space="preserve"> management top priority is employee engagement at w</w:t>
      </w:r>
      <w:r w:rsidR="001D12D1" w:rsidRPr="00FE28B8">
        <w:rPr>
          <w:rFonts w:cstheme="minorHAnsi"/>
          <w:sz w:val="24"/>
          <w:szCs w:val="24"/>
        </w:rPr>
        <w:t xml:space="preserve">ork place and </w:t>
      </w:r>
      <w:r w:rsidRPr="00FE28B8">
        <w:rPr>
          <w:rFonts w:cstheme="minorHAnsi"/>
          <w:sz w:val="24"/>
          <w:szCs w:val="24"/>
        </w:rPr>
        <w:t>believes that employee engagement is top ke</w:t>
      </w:r>
      <w:r w:rsidR="001D12D1" w:rsidRPr="00FE28B8">
        <w:rPr>
          <w:rFonts w:cstheme="minorHAnsi"/>
          <w:sz w:val="24"/>
          <w:szCs w:val="24"/>
        </w:rPr>
        <w:t xml:space="preserve">y factor in its success. </w:t>
      </w:r>
      <w:r w:rsidR="00B00018" w:rsidRPr="00FE28B8">
        <w:rPr>
          <w:rFonts w:cstheme="minorHAnsi"/>
          <w:sz w:val="24"/>
          <w:szCs w:val="24"/>
        </w:rPr>
        <w:t>The turning point of this study is that if an o</w:t>
      </w:r>
      <w:r w:rsidR="003811DE" w:rsidRPr="00FE28B8">
        <w:rPr>
          <w:rFonts w:cstheme="minorHAnsi"/>
          <w:sz w:val="24"/>
          <w:szCs w:val="24"/>
        </w:rPr>
        <w:t xml:space="preserve">rganization </w:t>
      </w:r>
      <w:r w:rsidRPr="00FE28B8">
        <w:rPr>
          <w:rFonts w:cstheme="minorHAnsi"/>
          <w:sz w:val="24"/>
          <w:szCs w:val="24"/>
        </w:rPr>
        <w:t xml:space="preserve">emphasis a lot that its increase productivity and its profitability with innovation </w:t>
      </w:r>
      <w:r w:rsidR="00B00018" w:rsidRPr="00FE28B8">
        <w:rPr>
          <w:rFonts w:cstheme="minorHAnsi"/>
          <w:sz w:val="24"/>
          <w:szCs w:val="24"/>
        </w:rPr>
        <w:t>are</w:t>
      </w:r>
      <w:r w:rsidRPr="00FE28B8">
        <w:rPr>
          <w:rFonts w:cstheme="minorHAnsi"/>
          <w:sz w:val="24"/>
          <w:szCs w:val="24"/>
        </w:rPr>
        <w:t xml:space="preserve"> because of working environment of the organization. </w:t>
      </w:r>
      <w:r w:rsidR="003811DE" w:rsidRPr="00FE28B8">
        <w:rPr>
          <w:rFonts w:cstheme="minorHAnsi"/>
          <w:sz w:val="24"/>
          <w:szCs w:val="24"/>
        </w:rPr>
        <w:t xml:space="preserve">The study has the epistemology approach in relation to finding empirical results and figure out the calculations to provide scientific approach. Thus, the study conducted through questionnaire and has 270 employees and managers of telecom companies. </w:t>
      </w:r>
      <w:r w:rsidR="00B00018" w:rsidRPr="00FE28B8">
        <w:rPr>
          <w:rFonts w:cstheme="minorHAnsi"/>
          <w:sz w:val="24"/>
          <w:szCs w:val="24"/>
        </w:rPr>
        <w:t>Another discussion arise in the study that e</w:t>
      </w:r>
      <w:r w:rsidRPr="00FE28B8">
        <w:rPr>
          <w:rFonts w:cstheme="minorHAnsi"/>
          <w:sz w:val="24"/>
          <w:szCs w:val="24"/>
        </w:rPr>
        <w:t xml:space="preserve">ffective workforce is cost effective its saves money for an organization when it comes to hiring new employees because hiring new employees is always expensive that’s why retention of such workforce is key for any organization thus talent management </w:t>
      </w:r>
      <w:r w:rsidR="003811DE" w:rsidRPr="00FE28B8">
        <w:rPr>
          <w:rFonts w:cstheme="minorHAnsi"/>
          <w:sz w:val="24"/>
          <w:szCs w:val="24"/>
        </w:rPr>
        <w:t xml:space="preserve">is also important and </w:t>
      </w:r>
      <w:r w:rsidRPr="00FE28B8">
        <w:rPr>
          <w:rFonts w:cstheme="minorHAnsi"/>
          <w:sz w:val="24"/>
          <w:szCs w:val="24"/>
        </w:rPr>
        <w:t xml:space="preserve">has kept such team which manages its talent effectively and efficiently so that they can become part of </w:t>
      </w:r>
      <w:r w:rsidR="003811DE" w:rsidRPr="00FE28B8">
        <w:rPr>
          <w:rFonts w:cstheme="minorHAnsi"/>
          <w:sz w:val="24"/>
          <w:szCs w:val="24"/>
        </w:rPr>
        <w:t>team</w:t>
      </w:r>
      <w:r w:rsidR="004B5E30" w:rsidRPr="00FE28B8">
        <w:rPr>
          <w:rFonts w:cstheme="minorHAnsi"/>
          <w:sz w:val="24"/>
          <w:szCs w:val="24"/>
        </w:rPr>
        <w:t xml:space="preserve"> (Rick, T. 2014)</w:t>
      </w:r>
      <w:r w:rsidR="003811DE" w:rsidRPr="00FE28B8">
        <w:rPr>
          <w:rFonts w:cstheme="minorHAnsi"/>
          <w:sz w:val="24"/>
          <w:szCs w:val="24"/>
        </w:rPr>
        <w:t>.</w:t>
      </w:r>
      <w:r w:rsidRPr="00FE28B8">
        <w:rPr>
          <w:rFonts w:cstheme="minorHAnsi"/>
          <w:sz w:val="24"/>
          <w:szCs w:val="24"/>
        </w:rPr>
        <w:t xml:space="preserve"> The study also shows </w:t>
      </w:r>
      <w:r w:rsidR="003811DE" w:rsidRPr="00FE28B8">
        <w:rPr>
          <w:rFonts w:cstheme="minorHAnsi"/>
          <w:sz w:val="24"/>
          <w:szCs w:val="24"/>
        </w:rPr>
        <w:t>employees’</w:t>
      </w:r>
      <w:r w:rsidRPr="00FE28B8">
        <w:rPr>
          <w:rFonts w:cstheme="minorHAnsi"/>
          <w:sz w:val="24"/>
          <w:szCs w:val="24"/>
        </w:rPr>
        <w:t xml:space="preserve"> engagement should be such that organization can achieve its goals and targets and such work force is a great advantage for an organization. </w:t>
      </w:r>
      <w:r w:rsidR="00FB77AF" w:rsidRPr="00FE28B8">
        <w:rPr>
          <w:rFonts w:cstheme="minorHAnsi"/>
          <w:sz w:val="24"/>
          <w:szCs w:val="24"/>
        </w:rPr>
        <w:t>There is another approach that highlights in the study that o</w:t>
      </w:r>
      <w:r w:rsidRPr="00FE28B8">
        <w:rPr>
          <w:rFonts w:cstheme="minorHAnsi"/>
          <w:sz w:val="24"/>
          <w:szCs w:val="24"/>
        </w:rPr>
        <w:t xml:space="preserve">rganization should make such strategies that employees can tackle and issues which could affect organization performance. Organization should make such strategies which can remove hurdles of success between organization and </w:t>
      </w:r>
      <w:r w:rsidR="003811DE" w:rsidRPr="00FE28B8">
        <w:rPr>
          <w:rFonts w:cstheme="minorHAnsi"/>
          <w:sz w:val="24"/>
          <w:szCs w:val="24"/>
        </w:rPr>
        <w:t>its employees</w:t>
      </w:r>
      <w:r w:rsidR="004B5E30" w:rsidRPr="00FE28B8">
        <w:rPr>
          <w:rFonts w:cstheme="minorHAnsi"/>
          <w:sz w:val="24"/>
          <w:szCs w:val="24"/>
        </w:rPr>
        <w:t xml:space="preserve"> (Rick, T. 2014)</w:t>
      </w:r>
      <w:r w:rsidR="003811DE" w:rsidRPr="00FE28B8">
        <w:rPr>
          <w:rFonts w:cstheme="minorHAnsi"/>
          <w:sz w:val="24"/>
          <w:szCs w:val="24"/>
        </w:rPr>
        <w:t xml:space="preserve">. </w:t>
      </w:r>
      <w:r w:rsidRPr="00FE28B8">
        <w:rPr>
          <w:rFonts w:cstheme="minorHAnsi"/>
          <w:sz w:val="24"/>
          <w:szCs w:val="24"/>
        </w:rPr>
        <w:t>The st</w:t>
      </w:r>
      <w:r w:rsidR="003811DE" w:rsidRPr="00FE28B8">
        <w:rPr>
          <w:rFonts w:cstheme="minorHAnsi"/>
          <w:sz w:val="24"/>
          <w:szCs w:val="24"/>
        </w:rPr>
        <w:t xml:space="preserve">udy also </w:t>
      </w:r>
      <w:r w:rsidR="00FB77AF" w:rsidRPr="00FE28B8">
        <w:rPr>
          <w:rFonts w:cstheme="minorHAnsi"/>
          <w:sz w:val="24"/>
          <w:szCs w:val="24"/>
        </w:rPr>
        <w:t>demonstrates</w:t>
      </w:r>
      <w:r w:rsidRPr="00FE28B8">
        <w:rPr>
          <w:rFonts w:cstheme="minorHAnsi"/>
          <w:sz w:val="24"/>
          <w:szCs w:val="24"/>
        </w:rPr>
        <w:t xml:space="preserve"> </w:t>
      </w:r>
      <w:r w:rsidR="003811DE" w:rsidRPr="00FE28B8">
        <w:rPr>
          <w:rFonts w:cstheme="minorHAnsi"/>
          <w:sz w:val="24"/>
          <w:szCs w:val="24"/>
        </w:rPr>
        <w:t xml:space="preserve">that any organization can </w:t>
      </w:r>
      <w:r w:rsidRPr="00FE28B8">
        <w:rPr>
          <w:rFonts w:cstheme="minorHAnsi"/>
          <w:sz w:val="24"/>
          <w:szCs w:val="24"/>
        </w:rPr>
        <w:t>able</w:t>
      </w:r>
      <w:r w:rsidR="003811DE" w:rsidRPr="00FE28B8">
        <w:rPr>
          <w:rFonts w:cstheme="minorHAnsi"/>
          <w:sz w:val="24"/>
          <w:szCs w:val="24"/>
        </w:rPr>
        <w:t xml:space="preserve"> to</w:t>
      </w:r>
      <w:r w:rsidRPr="00FE28B8">
        <w:rPr>
          <w:rFonts w:cstheme="minorHAnsi"/>
          <w:sz w:val="24"/>
          <w:szCs w:val="24"/>
        </w:rPr>
        <w:t xml:space="preserve"> maintain competitive advantage just because of its employees who are very engaged in their work and they are </w:t>
      </w:r>
      <w:r w:rsidR="003811DE" w:rsidRPr="00FE28B8">
        <w:rPr>
          <w:rFonts w:cstheme="minorHAnsi"/>
          <w:sz w:val="24"/>
          <w:szCs w:val="24"/>
        </w:rPr>
        <w:t>monitored that</w:t>
      </w:r>
      <w:r w:rsidRPr="00FE28B8">
        <w:rPr>
          <w:rFonts w:cstheme="minorHAnsi"/>
          <w:sz w:val="24"/>
          <w:szCs w:val="24"/>
        </w:rPr>
        <w:t xml:space="preserve"> if its employees are aligned to achieve its goals a</w:t>
      </w:r>
      <w:r w:rsidR="003811DE" w:rsidRPr="00FE28B8">
        <w:rPr>
          <w:rFonts w:cstheme="minorHAnsi"/>
          <w:sz w:val="24"/>
          <w:szCs w:val="24"/>
        </w:rPr>
        <w:t xml:space="preserve">nd targets drastically thus it </w:t>
      </w:r>
      <w:r w:rsidRPr="00FE28B8">
        <w:rPr>
          <w:rFonts w:cstheme="minorHAnsi"/>
          <w:sz w:val="24"/>
          <w:szCs w:val="24"/>
        </w:rPr>
        <w:t>is able to</w:t>
      </w:r>
      <w:r w:rsidR="003811DE" w:rsidRPr="00FE28B8">
        <w:rPr>
          <w:rFonts w:cstheme="minorHAnsi"/>
          <w:sz w:val="24"/>
          <w:szCs w:val="24"/>
        </w:rPr>
        <w:t xml:space="preserve"> achieve its success by augment the</w:t>
      </w:r>
      <w:r w:rsidRPr="00FE28B8">
        <w:rPr>
          <w:rFonts w:cstheme="minorHAnsi"/>
          <w:sz w:val="24"/>
          <w:szCs w:val="24"/>
        </w:rPr>
        <w:t xml:space="preserve"> performance of its employees and its management is able to use strategies which bring them success and the</w:t>
      </w:r>
      <w:r w:rsidR="003811DE" w:rsidRPr="00FE28B8">
        <w:rPr>
          <w:rFonts w:cstheme="minorHAnsi"/>
          <w:sz w:val="24"/>
          <w:szCs w:val="24"/>
        </w:rPr>
        <w:t xml:space="preserve">y lead to success. </w:t>
      </w:r>
    </w:p>
    <w:p w:rsidR="00FE28B8" w:rsidRPr="00FE28B8" w:rsidRDefault="00FE28B8" w:rsidP="00FE28B8">
      <w:pPr>
        <w:spacing w:after="0" w:line="360" w:lineRule="auto"/>
        <w:jc w:val="both"/>
        <w:rPr>
          <w:rFonts w:cstheme="minorHAnsi"/>
          <w:sz w:val="24"/>
          <w:szCs w:val="24"/>
        </w:rPr>
      </w:pPr>
    </w:p>
    <w:p w:rsidR="00CF44BE" w:rsidRDefault="004A4BA2" w:rsidP="00FE28B8">
      <w:pPr>
        <w:spacing w:after="0" w:line="360" w:lineRule="auto"/>
        <w:jc w:val="both"/>
        <w:rPr>
          <w:rFonts w:cstheme="minorHAnsi"/>
          <w:sz w:val="24"/>
          <w:szCs w:val="24"/>
        </w:rPr>
      </w:pPr>
      <w:r w:rsidRPr="00FE28B8">
        <w:rPr>
          <w:rFonts w:cstheme="minorHAnsi"/>
          <w:sz w:val="24"/>
          <w:szCs w:val="24"/>
        </w:rPr>
        <w:t xml:space="preserve">The study explored by the author </w:t>
      </w:r>
      <w:proofErr w:type="spellStart"/>
      <w:r w:rsidRPr="00FE28B8">
        <w:rPr>
          <w:rFonts w:cstheme="minorHAnsi"/>
          <w:sz w:val="24"/>
          <w:szCs w:val="24"/>
        </w:rPr>
        <w:t>Paluku</w:t>
      </w:r>
      <w:proofErr w:type="spellEnd"/>
      <w:r w:rsidRPr="00FE28B8">
        <w:rPr>
          <w:rFonts w:cstheme="minorHAnsi"/>
          <w:sz w:val="24"/>
          <w:szCs w:val="24"/>
        </w:rPr>
        <w:t xml:space="preserve"> </w:t>
      </w:r>
      <w:proofErr w:type="spellStart"/>
      <w:r w:rsidRPr="00FE28B8">
        <w:rPr>
          <w:rFonts w:cstheme="minorHAnsi"/>
          <w:sz w:val="24"/>
          <w:szCs w:val="24"/>
        </w:rPr>
        <w:t>Kazimoto</w:t>
      </w:r>
      <w:proofErr w:type="spellEnd"/>
      <w:r w:rsidR="00FB77AF" w:rsidRPr="00FE28B8">
        <w:rPr>
          <w:rFonts w:cstheme="minorHAnsi"/>
          <w:sz w:val="24"/>
          <w:szCs w:val="24"/>
        </w:rPr>
        <w:t xml:space="preserve"> (2016) that is based on the epistemology approach to distinguish the figures with the help of scientific methods and models. The </w:t>
      </w:r>
      <w:r w:rsidR="00FB77AF" w:rsidRPr="00FE28B8">
        <w:rPr>
          <w:rFonts w:cstheme="minorHAnsi"/>
          <w:sz w:val="24"/>
          <w:szCs w:val="24"/>
        </w:rPr>
        <w:lastRenderedPageBreak/>
        <w:t xml:space="preserve">discussion which wraps the study that </w:t>
      </w:r>
      <w:r w:rsidRPr="00FE28B8">
        <w:rPr>
          <w:rFonts w:cstheme="minorHAnsi"/>
          <w:sz w:val="24"/>
          <w:szCs w:val="24"/>
        </w:rPr>
        <w:t>bi</w:t>
      </w:r>
      <w:r w:rsidR="002671FB" w:rsidRPr="00FE28B8">
        <w:rPr>
          <w:rFonts w:cstheme="minorHAnsi"/>
          <w:sz w:val="24"/>
          <w:szCs w:val="24"/>
        </w:rPr>
        <w:t>g and successful organizations top priority its employee’s engagement for their targets and over all goals they make such strategies which reflects the performance of its employee in form of progress increase output maximum profit and innovations. Talent management leads to huge success of such companies which improves the skills of its employees all these factors leads to employee success and take them to high performances</w:t>
      </w:r>
      <w:r w:rsidR="004B5E30" w:rsidRPr="00FE28B8">
        <w:rPr>
          <w:rFonts w:cstheme="minorHAnsi"/>
          <w:sz w:val="24"/>
          <w:szCs w:val="24"/>
        </w:rPr>
        <w:t xml:space="preserve"> (Powell, C. P. P., 2016)</w:t>
      </w:r>
      <w:r w:rsidR="002671FB" w:rsidRPr="00FE28B8">
        <w:rPr>
          <w:rFonts w:cstheme="minorHAnsi"/>
          <w:sz w:val="24"/>
          <w:szCs w:val="24"/>
        </w:rPr>
        <w:t xml:space="preserve">. Employee performance is defined as the outcome or contribution of employees to make them attain goals while performance may be used to define what an organization has accomplished with respect to the process, results, relevance and success </w:t>
      </w:r>
      <w:r w:rsidRPr="00FE28B8">
        <w:rPr>
          <w:rFonts w:cstheme="minorHAnsi"/>
          <w:sz w:val="24"/>
          <w:szCs w:val="24"/>
        </w:rPr>
        <w:t xml:space="preserve">between employee engagement and organizational performance of retail enterprises in Uganda. It </w:t>
      </w:r>
      <w:r w:rsidR="002671FB" w:rsidRPr="00FE28B8">
        <w:rPr>
          <w:rFonts w:cstheme="minorHAnsi"/>
          <w:sz w:val="24"/>
          <w:szCs w:val="24"/>
        </w:rPr>
        <w:t>de</w:t>
      </w:r>
      <w:r w:rsidRPr="00FE28B8">
        <w:rPr>
          <w:rFonts w:cstheme="minorHAnsi"/>
          <w:sz w:val="24"/>
          <w:szCs w:val="24"/>
        </w:rPr>
        <w:t xml:space="preserve">fines </w:t>
      </w:r>
      <w:r w:rsidR="002671FB" w:rsidRPr="00FE28B8">
        <w:rPr>
          <w:rFonts w:cstheme="minorHAnsi"/>
          <w:sz w:val="24"/>
          <w:szCs w:val="24"/>
        </w:rPr>
        <w:t xml:space="preserve">performance as the achievement of specific tasks measured against predetermined or identified standards of accuracy, completeness, cost and speed. </w:t>
      </w:r>
      <w:r w:rsidR="00FB77AF" w:rsidRPr="00FE28B8">
        <w:rPr>
          <w:rFonts w:cstheme="minorHAnsi"/>
          <w:sz w:val="24"/>
          <w:szCs w:val="24"/>
        </w:rPr>
        <w:t xml:space="preserve">According to the conceptual based study of </w:t>
      </w:r>
      <w:proofErr w:type="spellStart"/>
      <w:r w:rsidR="00FB77AF" w:rsidRPr="00FE28B8">
        <w:rPr>
          <w:rFonts w:cstheme="minorHAnsi"/>
          <w:sz w:val="24"/>
          <w:szCs w:val="24"/>
        </w:rPr>
        <w:t>Paluku</w:t>
      </w:r>
      <w:proofErr w:type="spellEnd"/>
      <w:r w:rsidR="00FB77AF" w:rsidRPr="00FE28B8">
        <w:rPr>
          <w:rFonts w:cstheme="minorHAnsi"/>
          <w:sz w:val="24"/>
          <w:szCs w:val="24"/>
        </w:rPr>
        <w:t xml:space="preserve"> </w:t>
      </w:r>
      <w:proofErr w:type="spellStart"/>
      <w:r w:rsidR="00FB77AF" w:rsidRPr="00FE28B8">
        <w:rPr>
          <w:rFonts w:cstheme="minorHAnsi"/>
          <w:sz w:val="24"/>
          <w:szCs w:val="24"/>
        </w:rPr>
        <w:t>Kazimoto</w:t>
      </w:r>
      <w:proofErr w:type="spellEnd"/>
      <w:r w:rsidR="00FB77AF" w:rsidRPr="00FE28B8">
        <w:rPr>
          <w:rFonts w:cstheme="minorHAnsi"/>
          <w:sz w:val="24"/>
          <w:szCs w:val="24"/>
        </w:rPr>
        <w:t xml:space="preserve"> an argumentative point ascend that e</w:t>
      </w:r>
      <w:r w:rsidR="002671FB" w:rsidRPr="00FE28B8">
        <w:rPr>
          <w:rFonts w:cstheme="minorHAnsi"/>
          <w:sz w:val="24"/>
          <w:szCs w:val="24"/>
        </w:rPr>
        <w:t>mployee performance can be manifested in improvement in production, easiness in using the new techn</w:t>
      </w:r>
      <w:r w:rsidR="00FB77AF" w:rsidRPr="00FE28B8">
        <w:rPr>
          <w:rFonts w:cstheme="minorHAnsi"/>
          <w:sz w:val="24"/>
          <w:szCs w:val="24"/>
        </w:rPr>
        <w:t>ology, highly motivated workers</w:t>
      </w:r>
      <w:r w:rsidRPr="00FE28B8">
        <w:rPr>
          <w:rFonts w:cstheme="minorHAnsi"/>
          <w:sz w:val="24"/>
          <w:szCs w:val="24"/>
        </w:rPr>
        <w:t xml:space="preserve">. </w:t>
      </w:r>
      <w:r w:rsidR="00CF44BE" w:rsidRPr="00FE28B8">
        <w:rPr>
          <w:rFonts w:cstheme="minorHAnsi"/>
          <w:sz w:val="24"/>
          <w:szCs w:val="24"/>
        </w:rPr>
        <w:t xml:space="preserve"> </w:t>
      </w:r>
      <w:r w:rsidRPr="00FE28B8">
        <w:rPr>
          <w:rFonts w:cstheme="minorHAnsi"/>
          <w:sz w:val="24"/>
          <w:szCs w:val="24"/>
        </w:rPr>
        <w:t xml:space="preserve">The study conducted for 120 respondents of questionnaires. </w:t>
      </w:r>
      <w:r w:rsidR="00FB77AF" w:rsidRPr="00FE28B8">
        <w:rPr>
          <w:rFonts w:cstheme="minorHAnsi"/>
          <w:sz w:val="24"/>
          <w:szCs w:val="24"/>
        </w:rPr>
        <w:t>The study illustrates the new approach in which h</w:t>
      </w:r>
      <w:r w:rsidR="00CF44BE" w:rsidRPr="00FE28B8">
        <w:rPr>
          <w:rFonts w:cstheme="minorHAnsi"/>
          <w:sz w:val="24"/>
          <w:szCs w:val="24"/>
        </w:rPr>
        <w:t xml:space="preserve">uman resource is most valuable asset of </w:t>
      </w:r>
      <w:r w:rsidRPr="00FE28B8">
        <w:rPr>
          <w:rFonts w:cstheme="minorHAnsi"/>
          <w:sz w:val="24"/>
          <w:szCs w:val="24"/>
        </w:rPr>
        <w:t>a</w:t>
      </w:r>
      <w:r w:rsidR="00CF44BE" w:rsidRPr="00FE28B8">
        <w:rPr>
          <w:rFonts w:cstheme="minorHAnsi"/>
          <w:sz w:val="24"/>
          <w:szCs w:val="24"/>
        </w:rPr>
        <w:t xml:space="preserve"> company and its helps business to bloom in effective and efficient way. Human resource helps management accomplish its goals and objective without efficient human resource an organization cannot lead to progress and cannot attain its progress and business goals. The performance of employees decides faith of its organization</w:t>
      </w:r>
      <w:r w:rsidR="004B5E30" w:rsidRPr="00FE28B8">
        <w:rPr>
          <w:rFonts w:cstheme="minorHAnsi"/>
          <w:sz w:val="24"/>
          <w:szCs w:val="24"/>
        </w:rPr>
        <w:t xml:space="preserve"> (Powell, C. P. P., 2016)</w:t>
      </w:r>
      <w:r w:rsidR="00CF44BE" w:rsidRPr="00FE28B8">
        <w:rPr>
          <w:rFonts w:cstheme="minorHAnsi"/>
          <w:sz w:val="24"/>
          <w:szCs w:val="24"/>
        </w:rPr>
        <w:t xml:space="preserve">. </w:t>
      </w:r>
      <w:r w:rsidR="00FB77AF" w:rsidRPr="00FE28B8">
        <w:rPr>
          <w:rFonts w:cstheme="minorHAnsi"/>
          <w:sz w:val="24"/>
          <w:szCs w:val="24"/>
        </w:rPr>
        <w:t>Moving on, towards another conceptual point that h</w:t>
      </w:r>
      <w:r w:rsidR="00CF44BE" w:rsidRPr="00FE28B8">
        <w:rPr>
          <w:rFonts w:cstheme="minorHAnsi"/>
          <w:sz w:val="24"/>
          <w:szCs w:val="24"/>
        </w:rPr>
        <w:t>ardworking honest and loyal employees are absolu</w:t>
      </w:r>
      <w:r w:rsidRPr="00FE28B8">
        <w:rPr>
          <w:rFonts w:cstheme="minorHAnsi"/>
          <w:sz w:val="24"/>
          <w:szCs w:val="24"/>
        </w:rPr>
        <w:t>tely vital for any organization</w:t>
      </w:r>
      <w:r w:rsidR="00CF44BE" w:rsidRPr="00FE28B8">
        <w:rPr>
          <w:rFonts w:cstheme="minorHAnsi"/>
          <w:sz w:val="24"/>
          <w:szCs w:val="24"/>
        </w:rPr>
        <w:t xml:space="preserve"> success is also result of highly motivated employees being part of a team which results</w:t>
      </w:r>
      <w:r w:rsidRPr="00FE28B8">
        <w:rPr>
          <w:rFonts w:cstheme="minorHAnsi"/>
          <w:sz w:val="24"/>
          <w:szCs w:val="24"/>
        </w:rPr>
        <w:t xml:space="preserve"> in progress and success. </w:t>
      </w:r>
      <w:r w:rsidR="00CF44BE" w:rsidRPr="00FE28B8">
        <w:rPr>
          <w:rFonts w:cstheme="minorHAnsi"/>
          <w:sz w:val="24"/>
          <w:szCs w:val="24"/>
        </w:rPr>
        <w:t>Successful organizations employees contribute effectively and efficiently but its management strategy how to they can retain its employees. Employee engagement reflects its performance and it also reflects how successful and organization i</w:t>
      </w:r>
      <w:r w:rsidRPr="00FE28B8">
        <w:rPr>
          <w:rFonts w:cstheme="minorHAnsi"/>
          <w:sz w:val="24"/>
          <w:szCs w:val="24"/>
        </w:rPr>
        <w:t xml:space="preserve">s by turnover of the business. </w:t>
      </w:r>
    </w:p>
    <w:p w:rsidR="00FE28B8" w:rsidRPr="00FE28B8" w:rsidRDefault="00FE28B8" w:rsidP="00FE28B8">
      <w:pPr>
        <w:spacing w:after="0" w:line="360" w:lineRule="auto"/>
        <w:jc w:val="both"/>
        <w:rPr>
          <w:rFonts w:cstheme="minorHAnsi"/>
          <w:sz w:val="24"/>
          <w:szCs w:val="24"/>
        </w:rPr>
      </w:pPr>
    </w:p>
    <w:p w:rsidR="00F421D1" w:rsidRPr="00FE28B8" w:rsidRDefault="00F421D1" w:rsidP="00FE28B8">
      <w:pPr>
        <w:spacing w:after="0" w:line="360" w:lineRule="auto"/>
        <w:jc w:val="both"/>
        <w:rPr>
          <w:rFonts w:cstheme="minorHAnsi"/>
          <w:sz w:val="24"/>
          <w:szCs w:val="24"/>
        </w:rPr>
      </w:pPr>
      <w:r w:rsidRPr="00FE28B8">
        <w:rPr>
          <w:rFonts w:cstheme="minorHAnsi"/>
          <w:sz w:val="24"/>
          <w:szCs w:val="24"/>
        </w:rPr>
        <w:t xml:space="preserve">In the knowledge of </w:t>
      </w:r>
      <w:proofErr w:type="spellStart"/>
      <w:r w:rsidRPr="00FE28B8">
        <w:rPr>
          <w:rFonts w:cstheme="minorHAnsi"/>
          <w:sz w:val="24"/>
          <w:szCs w:val="24"/>
        </w:rPr>
        <w:t>Akah</w:t>
      </w:r>
      <w:proofErr w:type="spellEnd"/>
      <w:r w:rsidRPr="00FE28B8">
        <w:rPr>
          <w:rFonts w:cstheme="minorHAnsi"/>
          <w:sz w:val="24"/>
          <w:szCs w:val="24"/>
        </w:rPr>
        <w:t xml:space="preserve"> </w:t>
      </w:r>
      <w:proofErr w:type="spellStart"/>
      <w:r w:rsidRPr="00FE28B8">
        <w:rPr>
          <w:rFonts w:cstheme="minorHAnsi"/>
          <w:sz w:val="24"/>
          <w:szCs w:val="24"/>
        </w:rPr>
        <w:t>Ndang</w:t>
      </w:r>
      <w:proofErr w:type="spellEnd"/>
      <w:r w:rsidRPr="00FE28B8">
        <w:rPr>
          <w:rFonts w:cstheme="minorHAnsi"/>
          <w:sz w:val="24"/>
          <w:szCs w:val="24"/>
        </w:rPr>
        <w:t xml:space="preserve"> William (2010) it is explored from his study that n</w:t>
      </w:r>
      <w:r w:rsidR="00CF44BE" w:rsidRPr="00FE28B8">
        <w:rPr>
          <w:rFonts w:cstheme="minorHAnsi"/>
          <w:sz w:val="24"/>
          <w:szCs w:val="24"/>
        </w:rPr>
        <w:t xml:space="preserve">o power distance open dialogue polices helps to build better business environment for the employees. </w:t>
      </w:r>
      <w:r w:rsidR="00FB77AF" w:rsidRPr="00FE28B8">
        <w:rPr>
          <w:rFonts w:cstheme="minorHAnsi"/>
          <w:sz w:val="24"/>
          <w:szCs w:val="24"/>
        </w:rPr>
        <w:t>Another twirling point of research study is that</w:t>
      </w:r>
      <w:r w:rsidR="00CF44BE" w:rsidRPr="00FE28B8">
        <w:rPr>
          <w:rFonts w:cstheme="minorHAnsi"/>
          <w:sz w:val="24"/>
          <w:szCs w:val="24"/>
        </w:rPr>
        <w:t xml:space="preserve"> management should encourage its employees </w:t>
      </w:r>
      <w:r w:rsidR="00CF44BE" w:rsidRPr="00FE28B8">
        <w:rPr>
          <w:rFonts w:cstheme="minorHAnsi"/>
          <w:sz w:val="24"/>
          <w:szCs w:val="24"/>
        </w:rPr>
        <w:lastRenderedPageBreak/>
        <w:t xml:space="preserve">do discuss their issues with the organization the higher management should be able </w:t>
      </w:r>
      <w:r w:rsidR="004A4BA2" w:rsidRPr="00FE28B8">
        <w:rPr>
          <w:rFonts w:cstheme="minorHAnsi"/>
          <w:sz w:val="24"/>
          <w:szCs w:val="24"/>
        </w:rPr>
        <w:t>to</w:t>
      </w:r>
      <w:r w:rsidR="00CF44BE" w:rsidRPr="00FE28B8">
        <w:rPr>
          <w:rFonts w:cstheme="minorHAnsi"/>
          <w:sz w:val="24"/>
          <w:szCs w:val="24"/>
        </w:rPr>
        <w:t xml:space="preserve"> resolve an issues which effects the performance of the employees at the offices. </w:t>
      </w:r>
      <w:r w:rsidRPr="00FE28B8">
        <w:rPr>
          <w:rFonts w:cstheme="minorHAnsi"/>
          <w:sz w:val="24"/>
          <w:szCs w:val="24"/>
        </w:rPr>
        <w:t xml:space="preserve"> The study based on the epistemology research based approach to acknowledge the facts and figures under the calculation of statistical based data or empirical study. </w:t>
      </w:r>
      <w:r w:rsidR="00FB77AF" w:rsidRPr="00FE28B8">
        <w:rPr>
          <w:rFonts w:cstheme="minorHAnsi"/>
          <w:sz w:val="24"/>
          <w:szCs w:val="24"/>
        </w:rPr>
        <w:t xml:space="preserve">The study brings differences on the discussions about the </w:t>
      </w:r>
      <w:r w:rsidR="00CF44BE" w:rsidRPr="00FE28B8">
        <w:rPr>
          <w:rFonts w:cstheme="minorHAnsi"/>
          <w:sz w:val="24"/>
          <w:szCs w:val="24"/>
        </w:rPr>
        <w:t xml:space="preserve">HR department </w:t>
      </w:r>
      <w:r w:rsidR="00FB77AF" w:rsidRPr="00FE28B8">
        <w:rPr>
          <w:rFonts w:cstheme="minorHAnsi"/>
          <w:sz w:val="24"/>
          <w:szCs w:val="24"/>
        </w:rPr>
        <w:t xml:space="preserve">which </w:t>
      </w:r>
      <w:r w:rsidR="00CF44BE" w:rsidRPr="00FE28B8">
        <w:rPr>
          <w:rFonts w:cstheme="minorHAnsi"/>
          <w:sz w:val="24"/>
          <w:szCs w:val="24"/>
        </w:rPr>
        <w:t>should significantly be active</w:t>
      </w:r>
      <w:r w:rsidR="004A4BA2" w:rsidRPr="00FE28B8">
        <w:rPr>
          <w:rFonts w:cstheme="minorHAnsi"/>
          <w:sz w:val="24"/>
          <w:szCs w:val="24"/>
        </w:rPr>
        <w:t xml:space="preserve"> in the any organization. The HR</w:t>
      </w:r>
      <w:r w:rsidR="00CF44BE" w:rsidRPr="00FE28B8">
        <w:rPr>
          <w:rFonts w:cstheme="minorHAnsi"/>
          <w:sz w:val="24"/>
          <w:szCs w:val="24"/>
        </w:rPr>
        <w:t xml:space="preserve"> department should be able to take care of issues like health &amp; safety if organization employees are getting best environment for their </w:t>
      </w:r>
      <w:r w:rsidR="004221AF" w:rsidRPr="00FE28B8">
        <w:rPr>
          <w:rFonts w:cstheme="minorHAnsi"/>
          <w:sz w:val="24"/>
          <w:szCs w:val="24"/>
        </w:rPr>
        <w:t>work,</w:t>
      </w:r>
      <w:r w:rsidR="00CF44BE" w:rsidRPr="00FE28B8">
        <w:rPr>
          <w:rFonts w:cstheme="minorHAnsi"/>
          <w:sz w:val="24"/>
          <w:szCs w:val="24"/>
        </w:rPr>
        <w:t xml:space="preserve"> </w:t>
      </w:r>
      <w:r w:rsidRPr="00FE28B8">
        <w:rPr>
          <w:rFonts w:cstheme="minorHAnsi"/>
          <w:sz w:val="24"/>
          <w:szCs w:val="24"/>
        </w:rPr>
        <w:t>if</w:t>
      </w:r>
      <w:r w:rsidR="00CF44BE" w:rsidRPr="00FE28B8">
        <w:rPr>
          <w:rFonts w:cstheme="minorHAnsi"/>
          <w:sz w:val="24"/>
          <w:szCs w:val="24"/>
        </w:rPr>
        <w:t xml:space="preserve"> organization employees have a proper </w:t>
      </w:r>
      <w:r w:rsidR="004A4BA2" w:rsidRPr="00FE28B8">
        <w:rPr>
          <w:rFonts w:cstheme="minorHAnsi"/>
          <w:sz w:val="24"/>
          <w:szCs w:val="24"/>
        </w:rPr>
        <w:t>insurance,</w:t>
      </w:r>
      <w:r w:rsidR="00CF44BE" w:rsidRPr="00FE28B8">
        <w:rPr>
          <w:rFonts w:cstheme="minorHAnsi"/>
          <w:sz w:val="24"/>
          <w:szCs w:val="24"/>
        </w:rPr>
        <w:t xml:space="preserve"> </w:t>
      </w:r>
      <w:r w:rsidRPr="00FE28B8">
        <w:rPr>
          <w:rFonts w:cstheme="minorHAnsi"/>
          <w:sz w:val="24"/>
          <w:szCs w:val="24"/>
        </w:rPr>
        <w:t>if</w:t>
      </w:r>
      <w:r w:rsidR="00CF44BE" w:rsidRPr="00FE28B8">
        <w:rPr>
          <w:rFonts w:cstheme="minorHAnsi"/>
          <w:sz w:val="24"/>
          <w:szCs w:val="24"/>
        </w:rPr>
        <w:t xml:space="preserve"> organization employees are psychological and physical violence free. If they are harassment and discrimination free. All HR policies should be implemented properly in an organization. Such policies are very critical for any organization that its employees are stress free from any psychological </w:t>
      </w:r>
      <w:r w:rsidR="004221AF" w:rsidRPr="00FE28B8">
        <w:rPr>
          <w:rFonts w:cstheme="minorHAnsi"/>
          <w:sz w:val="24"/>
          <w:szCs w:val="24"/>
        </w:rPr>
        <w:t>distress or</w:t>
      </w:r>
      <w:r w:rsidR="00CF44BE" w:rsidRPr="00FE28B8">
        <w:rPr>
          <w:rFonts w:cstheme="minorHAnsi"/>
          <w:sz w:val="24"/>
          <w:szCs w:val="24"/>
        </w:rPr>
        <w:t xml:space="preserve"> </w:t>
      </w:r>
      <w:r w:rsidR="004221AF" w:rsidRPr="00FE28B8">
        <w:rPr>
          <w:rFonts w:cstheme="minorHAnsi"/>
          <w:sz w:val="24"/>
          <w:szCs w:val="24"/>
        </w:rPr>
        <w:t>harassment</w:t>
      </w:r>
      <w:r w:rsidR="004B5E30" w:rsidRPr="00FE28B8">
        <w:rPr>
          <w:rFonts w:cstheme="minorHAnsi"/>
          <w:sz w:val="24"/>
          <w:szCs w:val="24"/>
        </w:rPr>
        <w:t xml:space="preserve"> (</w:t>
      </w:r>
      <w:proofErr w:type="spellStart"/>
      <w:r w:rsidR="004B5E30" w:rsidRPr="00FE28B8">
        <w:rPr>
          <w:rFonts w:cstheme="minorHAnsi"/>
          <w:sz w:val="24"/>
          <w:szCs w:val="24"/>
        </w:rPr>
        <w:t>Qinghua</w:t>
      </w:r>
      <w:proofErr w:type="spellEnd"/>
      <w:r w:rsidR="004B5E30" w:rsidRPr="00FE28B8">
        <w:rPr>
          <w:rFonts w:cstheme="minorHAnsi"/>
          <w:sz w:val="24"/>
          <w:szCs w:val="24"/>
        </w:rPr>
        <w:t>, Zhu. 2014)</w:t>
      </w:r>
      <w:r w:rsidR="004221AF" w:rsidRPr="00FE28B8">
        <w:rPr>
          <w:rFonts w:cstheme="minorHAnsi"/>
          <w:sz w:val="24"/>
          <w:szCs w:val="24"/>
        </w:rPr>
        <w:t xml:space="preserve">. </w:t>
      </w:r>
      <w:r w:rsidR="00CF44BE" w:rsidRPr="00FE28B8">
        <w:rPr>
          <w:rFonts w:cstheme="minorHAnsi"/>
          <w:sz w:val="24"/>
          <w:szCs w:val="24"/>
        </w:rPr>
        <w:t xml:space="preserve">HR department should </w:t>
      </w:r>
      <w:r w:rsidR="004221AF" w:rsidRPr="00FE28B8">
        <w:rPr>
          <w:rFonts w:cstheme="minorHAnsi"/>
          <w:sz w:val="24"/>
          <w:szCs w:val="24"/>
        </w:rPr>
        <w:t>be able to manage</w:t>
      </w:r>
      <w:r w:rsidR="00CF44BE" w:rsidRPr="00FE28B8">
        <w:rPr>
          <w:rFonts w:cstheme="minorHAnsi"/>
          <w:sz w:val="24"/>
          <w:szCs w:val="24"/>
        </w:rPr>
        <w:t xml:space="preserve"> to create remedies which can create a better working environment for its employees. The HR policies lead to better development of employees because they get a stress free environment and these policies are very beneficial for any organization. HR department of </w:t>
      </w:r>
      <w:r w:rsidRPr="00FE28B8">
        <w:rPr>
          <w:rFonts w:cstheme="minorHAnsi"/>
          <w:sz w:val="24"/>
          <w:szCs w:val="24"/>
        </w:rPr>
        <w:t>a</w:t>
      </w:r>
      <w:r w:rsidR="00CF44BE" w:rsidRPr="00FE28B8">
        <w:rPr>
          <w:rFonts w:cstheme="minorHAnsi"/>
          <w:sz w:val="24"/>
          <w:szCs w:val="24"/>
        </w:rPr>
        <w:t xml:space="preserve"> company has various rules like </w:t>
      </w:r>
      <w:r w:rsidRPr="00FE28B8">
        <w:rPr>
          <w:rFonts w:cstheme="minorHAnsi"/>
          <w:sz w:val="24"/>
          <w:szCs w:val="24"/>
        </w:rPr>
        <w:t>training,</w:t>
      </w:r>
      <w:r w:rsidR="00CF44BE" w:rsidRPr="00FE28B8">
        <w:rPr>
          <w:rFonts w:cstheme="minorHAnsi"/>
          <w:sz w:val="24"/>
          <w:szCs w:val="24"/>
        </w:rPr>
        <w:t xml:space="preserve"> </w:t>
      </w:r>
      <w:r w:rsidRPr="00FE28B8">
        <w:rPr>
          <w:rFonts w:cstheme="minorHAnsi"/>
          <w:sz w:val="24"/>
          <w:szCs w:val="24"/>
        </w:rPr>
        <w:t>hiring,</w:t>
      </w:r>
      <w:r w:rsidR="00CF44BE" w:rsidRPr="00FE28B8">
        <w:rPr>
          <w:rFonts w:cstheme="minorHAnsi"/>
          <w:sz w:val="24"/>
          <w:szCs w:val="24"/>
        </w:rPr>
        <w:t xml:space="preserve"> compensation of organization </w:t>
      </w:r>
      <w:r w:rsidRPr="00FE28B8">
        <w:rPr>
          <w:rFonts w:cstheme="minorHAnsi"/>
          <w:sz w:val="24"/>
          <w:szCs w:val="24"/>
        </w:rPr>
        <w:t>employees,</w:t>
      </w:r>
      <w:r w:rsidR="00CF44BE" w:rsidRPr="00FE28B8">
        <w:rPr>
          <w:rFonts w:cstheme="minorHAnsi"/>
          <w:sz w:val="24"/>
          <w:szCs w:val="24"/>
        </w:rPr>
        <w:t xml:space="preserve"> safety of its </w:t>
      </w:r>
      <w:r w:rsidRPr="00FE28B8">
        <w:rPr>
          <w:rFonts w:cstheme="minorHAnsi"/>
          <w:sz w:val="24"/>
          <w:szCs w:val="24"/>
        </w:rPr>
        <w:t>employees;</w:t>
      </w:r>
      <w:r w:rsidR="00CF44BE" w:rsidRPr="00FE28B8">
        <w:rPr>
          <w:rFonts w:cstheme="minorHAnsi"/>
          <w:sz w:val="24"/>
          <w:szCs w:val="24"/>
        </w:rPr>
        <w:t xml:space="preserve"> wellness of its </w:t>
      </w:r>
      <w:r w:rsidRPr="00FE28B8">
        <w:rPr>
          <w:rFonts w:cstheme="minorHAnsi"/>
          <w:sz w:val="24"/>
          <w:szCs w:val="24"/>
        </w:rPr>
        <w:t>employees,</w:t>
      </w:r>
      <w:r w:rsidR="00CF44BE" w:rsidRPr="00FE28B8">
        <w:rPr>
          <w:rFonts w:cstheme="minorHAnsi"/>
          <w:sz w:val="24"/>
          <w:szCs w:val="24"/>
        </w:rPr>
        <w:t xml:space="preserve"> HR has to play very important strategic role in management which improves the overall work place culture and business environment of</w:t>
      </w:r>
      <w:r w:rsidRPr="00FE28B8">
        <w:rPr>
          <w:rFonts w:cstheme="minorHAnsi"/>
          <w:sz w:val="24"/>
          <w:szCs w:val="24"/>
        </w:rPr>
        <w:t xml:space="preserve"> an organization. </w:t>
      </w:r>
      <w:r w:rsidR="0005618B" w:rsidRPr="00FE28B8">
        <w:rPr>
          <w:rFonts w:cstheme="minorHAnsi"/>
          <w:sz w:val="24"/>
          <w:szCs w:val="24"/>
        </w:rPr>
        <w:t>Performance of employees is judged by how employees contribute to organization fo</w:t>
      </w:r>
      <w:r w:rsidR="008C4829" w:rsidRPr="00FE28B8">
        <w:rPr>
          <w:rFonts w:cstheme="minorHAnsi"/>
          <w:sz w:val="24"/>
          <w:szCs w:val="24"/>
        </w:rPr>
        <w:t>r achieving its goals by taking a</w:t>
      </w:r>
      <w:r w:rsidR="0005618B" w:rsidRPr="00FE28B8">
        <w:rPr>
          <w:rFonts w:cstheme="minorHAnsi"/>
          <w:sz w:val="24"/>
          <w:szCs w:val="24"/>
        </w:rPr>
        <w:t xml:space="preserve"> look at the objectives set by the organization and employees work towards to attain those objective</w:t>
      </w:r>
      <w:r w:rsidR="004B5E30" w:rsidRPr="00FE28B8">
        <w:rPr>
          <w:rFonts w:cstheme="minorHAnsi"/>
          <w:sz w:val="24"/>
          <w:szCs w:val="24"/>
        </w:rPr>
        <w:t xml:space="preserve"> (Michael, S. 2011)</w:t>
      </w:r>
      <w:r w:rsidR="008C4829" w:rsidRPr="00FE28B8">
        <w:rPr>
          <w:rFonts w:cstheme="minorHAnsi"/>
          <w:sz w:val="24"/>
          <w:szCs w:val="24"/>
        </w:rPr>
        <w:t>. W</w:t>
      </w:r>
      <w:r w:rsidR="0005618B" w:rsidRPr="00FE28B8">
        <w:rPr>
          <w:rFonts w:cstheme="minorHAnsi"/>
          <w:sz w:val="24"/>
          <w:szCs w:val="24"/>
        </w:rPr>
        <w:t xml:space="preserve">hile performance of employees will help has look what organization has accomplished with respect to results and success. </w:t>
      </w:r>
      <w:r w:rsidR="008C4829" w:rsidRPr="00FE28B8">
        <w:rPr>
          <w:rFonts w:cstheme="minorHAnsi"/>
          <w:sz w:val="24"/>
          <w:szCs w:val="24"/>
        </w:rPr>
        <w:t xml:space="preserve">Moreover, </w:t>
      </w:r>
      <w:r w:rsidR="0005618B" w:rsidRPr="00FE28B8">
        <w:rPr>
          <w:rFonts w:cstheme="minorHAnsi"/>
          <w:sz w:val="24"/>
          <w:szCs w:val="24"/>
        </w:rPr>
        <w:t xml:space="preserve">as per </w:t>
      </w:r>
      <w:proofErr w:type="spellStart"/>
      <w:r w:rsidRPr="00FE28B8">
        <w:rPr>
          <w:rFonts w:cstheme="minorHAnsi"/>
          <w:sz w:val="24"/>
          <w:szCs w:val="24"/>
        </w:rPr>
        <w:t>Akah</w:t>
      </w:r>
      <w:proofErr w:type="spellEnd"/>
      <w:r w:rsidRPr="00FE28B8">
        <w:rPr>
          <w:rFonts w:cstheme="minorHAnsi"/>
          <w:sz w:val="24"/>
          <w:szCs w:val="24"/>
        </w:rPr>
        <w:t xml:space="preserve"> </w:t>
      </w:r>
      <w:proofErr w:type="spellStart"/>
      <w:r w:rsidRPr="00FE28B8">
        <w:rPr>
          <w:rFonts w:cstheme="minorHAnsi"/>
          <w:sz w:val="24"/>
          <w:szCs w:val="24"/>
        </w:rPr>
        <w:t>Ndang</w:t>
      </w:r>
      <w:proofErr w:type="spellEnd"/>
      <w:r w:rsidRPr="00FE28B8">
        <w:rPr>
          <w:rFonts w:cstheme="minorHAnsi"/>
          <w:sz w:val="24"/>
          <w:szCs w:val="24"/>
        </w:rPr>
        <w:t xml:space="preserve"> William (2010) </w:t>
      </w:r>
      <w:r w:rsidR="0005618B" w:rsidRPr="00FE28B8">
        <w:rPr>
          <w:rFonts w:cstheme="minorHAnsi"/>
          <w:sz w:val="24"/>
          <w:szCs w:val="24"/>
        </w:rPr>
        <w:t xml:space="preserve">says that usually performance is measured by how one achieve the task  with effectiveness and efficiency the more one is accurate in performance the more one is better the more one completes his/her task with speed and in cost effective manner the better it is. </w:t>
      </w:r>
    </w:p>
    <w:p w:rsidR="00F421D1" w:rsidRPr="00FE28B8" w:rsidRDefault="00F421D1" w:rsidP="00FE28B8">
      <w:pPr>
        <w:autoSpaceDE w:val="0"/>
        <w:autoSpaceDN w:val="0"/>
        <w:adjustRightInd w:val="0"/>
        <w:spacing w:after="0" w:line="360" w:lineRule="auto"/>
        <w:jc w:val="both"/>
        <w:rPr>
          <w:rFonts w:eastAsiaTheme="minorHAnsi" w:cstheme="minorHAnsi"/>
          <w:color w:val="000000"/>
          <w:sz w:val="24"/>
          <w:szCs w:val="24"/>
        </w:rPr>
      </w:pPr>
    </w:p>
    <w:p w:rsidR="0005618B" w:rsidRPr="00FE28B8" w:rsidRDefault="008C4829" w:rsidP="00FE28B8">
      <w:pPr>
        <w:spacing w:after="0" w:line="360" w:lineRule="auto"/>
        <w:jc w:val="both"/>
        <w:rPr>
          <w:rFonts w:cstheme="minorHAnsi"/>
          <w:sz w:val="24"/>
          <w:szCs w:val="24"/>
        </w:rPr>
      </w:pPr>
      <w:r w:rsidRPr="00FE28B8">
        <w:rPr>
          <w:rFonts w:cstheme="minorHAnsi"/>
          <w:sz w:val="24"/>
          <w:szCs w:val="24"/>
        </w:rPr>
        <w:t xml:space="preserve">A study conducted by </w:t>
      </w:r>
      <w:sdt>
        <w:sdtPr>
          <w:rPr>
            <w:rFonts w:cstheme="minorHAnsi"/>
            <w:sz w:val="24"/>
            <w:szCs w:val="24"/>
          </w:rPr>
          <w:id w:val="1810744331"/>
          <w:citation/>
        </w:sdtPr>
        <w:sdtEndPr/>
        <w:sdtContent>
          <w:r w:rsidRPr="00FE28B8">
            <w:rPr>
              <w:rFonts w:cstheme="minorHAnsi"/>
              <w:sz w:val="24"/>
              <w:szCs w:val="24"/>
            </w:rPr>
            <w:fldChar w:fldCharType="begin"/>
          </w:r>
          <w:r w:rsidR="00064938" w:rsidRPr="00FE28B8">
            <w:rPr>
              <w:rFonts w:cstheme="minorHAnsi"/>
              <w:sz w:val="24"/>
              <w:szCs w:val="24"/>
            </w:rPr>
            <w:instrText xml:space="preserve">CITATION Rab08 \l 1033 </w:instrText>
          </w:r>
          <w:r w:rsidRPr="00FE28B8">
            <w:rPr>
              <w:rFonts w:cstheme="minorHAnsi"/>
              <w:sz w:val="24"/>
              <w:szCs w:val="24"/>
            </w:rPr>
            <w:fldChar w:fldCharType="separate"/>
          </w:r>
          <w:r w:rsidR="00064938" w:rsidRPr="00FE28B8">
            <w:rPr>
              <w:rFonts w:cstheme="minorHAnsi"/>
              <w:noProof/>
              <w:sz w:val="24"/>
              <w:szCs w:val="24"/>
            </w:rPr>
            <w:t>(Rabindra Kumar Pradhan, Lalatendu Kesari jena;, 2016)</w:t>
          </w:r>
          <w:r w:rsidRPr="00FE28B8">
            <w:rPr>
              <w:rFonts w:cstheme="minorHAnsi"/>
              <w:noProof/>
              <w:sz w:val="24"/>
              <w:szCs w:val="24"/>
            </w:rPr>
            <w:fldChar w:fldCharType="end"/>
          </w:r>
        </w:sdtContent>
      </w:sdt>
      <w:r w:rsidRPr="00FE28B8">
        <w:rPr>
          <w:rFonts w:cstheme="minorHAnsi"/>
          <w:sz w:val="24"/>
          <w:szCs w:val="24"/>
        </w:rPr>
        <w:t xml:space="preserve"> states that one of the ways to improve employee performance is through the effective work of the human resource. After conducting various interviews from professionals about the understanding of </w:t>
      </w:r>
      <w:r w:rsidRPr="00FE28B8">
        <w:rPr>
          <w:rFonts w:cstheme="minorHAnsi"/>
          <w:sz w:val="24"/>
          <w:szCs w:val="24"/>
        </w:rPr>
        <w:lastRenderedPageBreak/>
        <w:t xml:space="preserve">employee performance, they had collected 42-item instrument on employee performance. Through this instrument, an empirical analysis was conducted for working on employee work performance. The results of the empirical analysis showed that HR should try to create a better work environment for the employees. </w:t>
      </w:r>
      <w:r w:rsidR="00064938" w:rsidRPr="00FE28B8">
        <w:rPr>
          <w:rFonts w:cstheme="minorHAnsi"/>
          <w:sz w:val="24"/>
          <w:szCs w:val="24"/>
        </w:rPr>
        <w:t xml:space="preserve">Therefore, the study is belonging to epistemology approach to evaluate the facts and determine the impact of claims and objectives. </w:t>
      </w:r>
      <w:r w:rsidRPr="00FE28B8">
        <w:rPr>
          <w:rFonts w:cstheme="minorHAnsi"/>
          <w:sz w:val="24"/>
          <w:szCs w:val="24"/>
        </w:rPr>
        <w:t xml:space="preserve">The instrument will also help in designing policies related to the organization, to enhance the work performance of employees. More interestingly, </w:t>
      </w:r>
      <w:r w:rsidR="0005618B" w:rsidRPr="00FE28B8">
        <w:rPr>
          <w:rFonts w:cstheme="minorHAnsi"/>
          <w:sz w:val="24"/>
          <w:szCs w:val="24"/>
        </w:rPr>
        <w:t xml:space="preserve">Pradhan et al. explored in his study that </w:t>
      </w:r>
      <w:r w:rsidRPr="00FE28B8">
        <w:rPr>
          <w:rFonts w:cstheme="minorHAnsi"/>
          <w:sz w:val="24"/>
          <w:szCs w:val="24"/>
        </w:rPr>
        <w:t>p</w:t>
      </w:r>
      <w:r w:rsidR="0005618B" w:rsidRPr="00FE28B8">
        <w:rPr>
          <w:rFonts w:cstheme="minorHAnsi"/>
          <w:sz w:val="24"/>
          <w:szCs w:val="24"/>
        </w:rPr>
        <w:t>erformance is wide concept and has multi component which are related to it. Behavior is one of the key aspects in performances and it plays a vital role in achieving the expected outco</w:t>
      </w:r>
      <w:r w:rsidRPr="00FE28B8">
        <w:rPr>
          <w:rFonts w:cstheme="minorHAnsi"/>
          <w:sz w:val="24"/>
          <w:szCs w:val="24"/>
        </w:rPr>
        <w:t>me</w:t>
      </w:r>
      <w:r w:rsidR="0005618B" w:rsidRPr="00FE28B8">
        <w:rPr>
          <w:rFonts w:cstheme="minorHAnsi"/>
          <w:sz w:val="24"/>
          <w:szCs w:val="24"/>
        </w:rPr>
        <w:t xml:space="preserve"> ( </w:t>
      </w:r>
      <w:proofErr w:type="spellStart"/>
      <w:r w:rsidR="0005618B" w:rsidRPr="00FE28B8">
        <w:rPr>
          <w:rFonts w:cstheme="minorHAnsi"/>
          <w:sz w:val="24"/>
          <w:szCs w:val="24"/>
        </w:rPr>
        <w:t>Borman</w:t>
      </w:r>
      <w:proofErr w:type="spellEnd"/>
      <w:r w:rsidR="0005618B" w:rsidRPr="00FE28B8">
        <w:rPr>
          <w:rFonts w:cstheme="minorHAnsi"/>
          <w:sz w:val="24"/>
          <w:szCs w:val="24"/>
        </w:rPr>
        <w:t xml:space="preserve"> &amp; </w:t>
      </w:r>
      <w:proofErr w:type="spellStart"/>
      <w:r w:rsidR="0005618B" w:rsidRPr="00FE28B8">
        <w:rPr>
          <w:rFonts w:cstheme="minorHAnsi"/>
          <w:sz w:val="24"/>
          <w:szCs w:val="24"/>
        </w:rPr>
        <w:t>Motovwidlo</w:t>
      </w:r>
      <w:proofErr w:type="spellEnd"/>
      <w:r w:rsidRPr="00FE28B8">
        <w:rPr>
          <w:rFonts w:cstheme="minorHAnsi"/>
          <w:sz w:val="24"/>
          <w:szCs w:val="24"/>
        </w:rPr>
        <w:t>,</w:t>
      </w:r>
      <w:r w:rsidR="0005618B" w:rsidRPr="00FE28B8">
        <w:rPr>
          <w:rFonts w:cstheme="minorHAnsi"/>
          <w:sz w:val="24"/>
          <w:szCs w:val="24"/>
        </w:rPr>
        <w:t xml:space="preserve"> 1993 Campbell et al., 1993 : Roe, 1999). What </w:t>
      </w:r>
      <w:r w:rsidRPr="00FE28B8">
        <w:rPr>
          <w:rFonts w:cstheme="minorHAnsi"/>
          <w:sz w:val="24"/>
          <w:szCs w:val="24"/>
        </w:rPr>
        <w:t>behavior does is</w:t>
      </w:r>
      <w:r w:rsidR="0005618B" w:rsidRPr="00FE28B8">
        <w:rPr>
          <w:rFonts w:cstheme="minorHAnsi"/>
          <w:sz w:val="24"/>
          <w:szCs w:val="24"/>
        </w:rPr>
        <w:t xml:space="preserve"> that it denotes how people exhibit action to achieve their task. Basically achieving task relates behavior quite significantly only behavior can help individual task (Campbell, 1990). More additionally, the author explicated the performance engagement through dimensions which includes task performance, contextual performance and adaptive performance. </w:t>
      </w:r>
    </w:p>
    <w:p w:rsidR="002671FB" w:rsidRPr="00FE28B8" w:rsidRDefault="002671FB" w:rsidP="00FE28B8">
      <w:pPr>
        <w:spacing w:after="0" w:line="360" w:lineRule="auto"/>
        <w:jc w:val="both"/>
        <w:rPr>
          <w:rFonts w:cstheme="minorHAnsi"/>
          <w:sz w:val="24"/>
          <w:szCs w:val="24"/>
        </w:rPr>
      </w:pPr>
    </w:p>
    <w:p w:rsidR="00C85F7F" w:rsidRPr="00FE28B8" w:rsidRDefault="00C85F7F" w:rsidP="00FE28B8">
      <w:pPr>
        <w:spacing w:after="0" w:line="360" w:lineRule="auto"/>
        <w:jc w:val="both"/>
        <w:rPr>
          <w:rFonts w:cstheme="minorHAnsi"/>
          <w:sz w:val="24"/>
          <w:szCs w:val="24"/>
        </w:rPr>
      </w:pPr>
      <w:r w:rsidRPr="00FE28B8">
        <w:rPr>
          <w:rFonts w:cstheme="minorHAnsi"/>
          <w:sz w:val="24"/>
          <w:szCs w:val="24"/>
        </w:rPr>
        <w:br w:type="page"/>
      </w:r>
    </w:p>
    <w:p w:rsidR="000411E3" w:rsidRPr="00FE28B8" w:rsidRDefault="000411E3" w:rsidP="00FE28B8">
      <w:pPr>
        <w:pStyle w:val="Heading1"/>
        <w:spacing w:before="0" w:line="360" w:lineRule="auto"/>
        <w:jc w:val="both"/>
        <w:rPr>
          <w:rFonts w:asciiTheme="minorHAnsi" w:hAnsiTheme="minorHAnsi" w:cstheme="minorHAnsi"/>
        </w:rPr>
      </w:pPr>
      <w:bookmarkStart w:id="4" w:name="_Toc8867157"/>
      <w:r w:rsidRPr="00FE28B8">
        <w:rPr>
          <w:rFonts w:asciiTheme="minorHAnsi" w:hAnsiTheme="minorHAnsi" w:cstheme="minorHAnsi"/>
        </w:rPr>
        <w:lastRenderedPageBreak/>
        <w:t>Discussion of a Research Study from Literature</w:t>
      </w:r>
      <w:bookmarkEnd w:id="4"/>
    </w:p>
    <w:p w:rsidR="002671FB" w:rsidRPr="00FE28B8" w:rsidRDefault="000411E3" w:rsidP="00FE28B8">
      <w:pPr>
        <w:pStyle w:val="Heading1"/>
        <w:spacing w:before="0" w:line="360" w:lineRule="auto"/>
        <w:ind w:left="2880" w:firstLine="720"/>
        <w:jc w:val="both"/>
        <w:rPr>
          <w:rFonts w:asciiTheme="minorHAnsi" w:hAnsiTheme="minorHAnsi" w:cstheme="minorHAnsi"/>
        </w:rPr>
      </w:pPr>
      <w:bookmarkStart w:id="5" w:name="_Toc8867158"/>
      <w:r w:rsidRPr="00FE28B8">
        <w:rPr>
          <w:rFonts w:asciiTheme="minorHAnsi" w:hAnsiTheme="minorHAnsi" w:cstheme="minorHAnsi"/>
        </w:rPr>
        <w:t>Introduction</w:t>
      </w:r>
      <w:r w:rsidR="00C85F7F" w:rsidRPr="00FE28B8">
        <w:rPr>
          <w:rFonts w:asciiTheme="minorHAnsi" w:hAnsiTheme="minorHAnsi" w:cstheme="minorHAnsi"/>
        </w:rPr>
        <w:t>:</w:t>
      </w:r>
      <w:bookmarkEnd w:id="5"/>
    </w:p>
    <w:p w:rsidR="00C85F7F" w:rsidRDefault="000411E3" w:rsidP="00FE28B8">
      <w:pPr>
        <w:spacing w:after="0" w:line="360" w:lineRule="auto"/>
        <w:jc w:val="both"/>
        <w:rPr>
          <w:rFonts w:cstheme="minorHAnsi"/>
          <w:sz w:val="24"/>
          <w:szCs w:val="24"/>
          <w:shd w:val="clear" w:color="auto" w:fill="FFFFFF"/>
        </w:rPr>
      </w:pPr>
      <w:r w:rsidRPr="00FE28B8">
        <w:rPr>
          <w:rFonts w:cstheme="minorHAnsi"/>
          <w:sz w:val="24"/>
          <w:szCs w:val="24"/>
          <w:shd w:val="clear" w:color="auto" w:fill="FFFFFF"/>
        </w:rPr>
        <w:t>In this section,</w:t>
      </w:r>
      <w:r w:rsidR="00C85F7F" w:rsidRPr="00FE28B8">
        <w:rPr>
          <w:rFonts w:cstheme="minorHAnsi"/>
          <w:sz w:val="24"/>
          <w:szCs w:val="24"/>
          <w:shd w:val="clear" w:color="auto" w:fill="FFFFFF"/>
        </w:rPr>
        <w:t xml:space="preserve"> research pa</w:t>
      </w:r>
      <w:r w:rsidRPr="00FE28B8">
        <w:rPr>
          <w:rFonts w:cstheme="minorHAnsi"/>
          <w:sz w:val="24"/>
          <w:szCs w:val="24"/>
          <w:shd w:val="clear" w:color="auto" w:fill="FFFFFF"/>
        </w:rPr>
        <w:t xml:space="preserve">per attempts to take an </w:t>
      </w:r>
      <w:r w:rsidR="00C85F7F" w:rsidRPr="00FE28B8">
        <w:rPr>
          <w:rFonts w:cstheme="minorHAnsi"/>
          <w:sz w:val="24"/>
          <w:szCs w:val="24"/>
          <w:shd w:val="clear" w:color="auto" w:fill="FFFFFF"/>
        </w:rPr>
        <w:t xml:space="preserve">analysis of the performance of employees at a workplace that has been proposed in the research of Pradhan et al., published in 2017 on the effectiveness of employee performance in the field of human resource management. The research paper explores the discussion </w:t>
      </w:r>
      <w:r w:rsidR="002909B5" w:rsidRPr="00FE28B8">
        <w:rPr>
          <w:rFonts w:cstheme="minorHAnsi"/>
          <w:sz w:val="24"/>
          <w:szCs w:val="24"/>
          <w:shd w:val="clear" w:color="auto" w:fill="FFFFFF"/>
        </w:rPr>
        <w:t xml:space="preserve">of </w:t>
      </w:r>
      <w:r w:rsidR="00C85F7F" w:rsidRPr="00FE28B8">
        <w:rPr>
          <w:rFonts w:cstheme="minorHAnsi"/>
          <w:sz w:val="24"/>
          <w:szCs w:val="24"/>
          <w:shd w:val="clear" w:color="auto" w:fill="FFFFFF"/>
        </w:rPr>
        <w:t>employers’ performance at the workstation with respect to the conceptual model and empirical validation. Furthermore, the philosophy related to epistemology, ontology, and axiology</w:t>
      </w:r>
      <w:r w:rsidR="002909B5" w:rsidRPr="00FE28B8">
        <w:rPr>
          <w:rFonts w:cstheme="minorHAnsi"/>
          <w:sz w:val="24"/>
          <w:szCs w:val="24"/>
          <w:shd w:val="clear" w:color="auto" w:fill="FFFFFF"/>
        </w:rPr>
        <w:t xml:space="preserve"> is</w:t>
      </w:r>
      <w:r w:rsidR="00C85F7F" w:rsidRPr="00FE28B8">
        <w:rPr>
          <w:rFonts w:cstheme="minorHAnsi"/>
          <w:sz w:val="24"/>
          <w:szCs w:val="24"/>
          <w:shd w:val="clear" w:color="auto" w:fill="FFFFFF"/>
        </w:rPr>
        <w:t xml:space="preserve"> to explore the concept of employee performance within an organization. The research paper explicit many studies which have knowledge of distinguishing the performance of the employee and organization role in retaining their employees to build a strong relationship among employers and leaders. There is considerable evidence that employees performance tends to have association with performance of an organization while considering their skills enhancement, motivation, and reinforcement, culture of organization and satisfaction level of employee. The research paper based on “effectiveness on employee performance”, which brings discussion to develop the best practices to enhance the effectiveness of performance of employers. </w:t>
      </w:r>
    </w:p>
    <w:p w:rsidR="00FE28B8" w:rsidRPr="00FE28B8" w:rsidRDefault="00FE28B8" w:rsidP="00FE28B8">
      <w:pPr>
        <w:spacing w:after="0" w:line="360" w:lineRule="auto"/>
        <w:jc w:val="both"/>
        <w:rPr>
          <w:rFonts w:cstheme="minorHAnsi"/>
          <w:sz w:val="24"/>
          <w:szCs w:val="24"/>
          <w:shd w:val="clear" w:color="auto" w:fill="FFFFFF"/>
        </w:rPr>
      </w:pPr>
    </w:p>
    <w:p w:rsidR="00C85F7F" w:rsidRDefault="00C85F7F" w:rsidP="00FE28B8">
      <w:pPr>
        <w:spacing w:after="0" w:line="360" w:lineRule="auto"/>
        <w:jc w:val="both"/>
        <w:rPr>
          <w:rFonts w:cstheme="minorHAnsi"/>
          <w:sz w:val="24"/>
          <w:szCs w:val="24"/>
          <w:shd w:val="clear" w:color="auto" w:fill="FFFFFF"/>
        </w:rPr>
      </w:pPr>
      <w:r w:rsidRPr="00FE28B8">
        <w:rPr>
          <w:rFonts w:cstheme="minorHAnsi"/>
          <w:sz w:val="24"/>
          <w:szCs w:val="24"/>
          <w:shd w:val="clear" w:color="auto" w:fill="FFFFFF"/>
        </w:rPr>
        <w:t>The study takes cognizance of the findings and their implementation in the field of Human Resource Management.  The study has the three exploratory factors that explored the employee performance within the framework of task performance, contextual and adap</w:t>
      </w:r>
      <w:r w:rsidR="002909B5" w:rsidRPr="00FE28B8">
        <w:rPr>
          <w:rFonts w:cstheme="minorHAnsi"/>
          <w:sz w:val="24"/>
          <w:szCs w:val="24"/>
          <w:shd w:val="clear" w:color="auto" w:fill="FFFFFF"/>
        </w:rPr>
        <w:t>tive performance. The claim of the research is discussed in the paper that whether</w:t>
      </w:r>
      <w:r w:rsidRPr="00FE28B8">
        <w:rPr>
          <w:rFonts w:cstheme="minorHAnsi"/>
          <w:sz w:val="24"/>
          <w:szCs w:val="24"/>
          <w:shd w:val="clear" w:color="auto" w:fill="FFFFFF"/>
        </w:rPr>
        <w:t xml:space="preserve"> the productivity level of employees’ improves within the organization after the organization behav</w:t>
      </w:r>
      <w:r w:rsidR="002909B5" w:rsidRPr="00FE28B8">
        <w:rPr>
          <w:rFonts w:cstheme="minorHAnsi"/>
          <w:sz w:val="24"/>
          <w:szCs w:val="24"/>
          <w:shd w:val="clear" w:color="auto" w:fill="FFFFFF"/>
        </w:rPr>
        <w:t>ior or not? More to add,</w:t>
      </w:r>
      <w:r w:rsidRPr="00FE28B8">
        <w:rPr>
          <w:rFonts w:cstheme="minorHAnsi"/>
          <w:sz w:val="24"/>
          <w:szCs w:val="24"/>
          <w:shd w:val="clear" w:color="auto" w:fill="FFFFFF"/>
        </w:rPr>
        <w:t xml:space="preserve"> the claims and clear statement of why the research is being conducted and what are the circumstances that have an effect on organization behavior</w:t>
      </w:r>
      <w:r w:rsidR="002909B5" w:rsidRPr="00FE28B8">
        <w:rPr>
          <w:rFonts w:cstheme="minorHAnsi"/>
          <w:sz w:val="24"/>
          <w:szCs w:val="24"/>
          <w:shd w:val="clear" w:color="auto" w:fill="FFFFFF"/>
        </w:rPr>
        <w:t xml:space="preserve"> explains the scope of the research</w:t>
      </w:r>
      <w:r w:rsidRPr="00FE28B8">
        <w:rPr>
          <w:rFonts w:cstheme="minorHAnsi"/>
          <w:sz w:val="24"/>
          <w:szCs w:val="24"/>
          <w:shd w:val="clear" w:color="auto" w:fill="FFFFFF"/>
        </w:rPr>
        <w:t xml:space="preserve">. </w:t>
      </w:r>
    </w:p>
    <w:p w:rsidR="00FE28B8" w:rsidRPr="00FE28B8" w:rsidRDefault="00FE28B8" w:rsidP="00FE28B8">
      <w:pPr>
        <w:spacing w:after="0" w:line="360" w:lineRule="auto"/>
        <w:jc w:val="both"/>
        <w:rPr>
          <w:rFonts w:cstheme="minorHAnsi"/>
          <w:sz w:val="24"/>
          <w:szCs w:val="24"/>
          <w:shd w:val="clear" w:color="auto" w:fill="FFFFFF"/>
        </w:rPr>
      </w:pPr>
    </w:p>
    <w:p w:rsidR="00C85F7F" w:rsidRDefault="00C85F7F" w:rsidP="00FE28B8">
      <w:pPr>
        <w:spacing w:after="0" w:line="360" w:lineRule="auto"/>
        <w:jc w:val="both"/>
        <w:rPr>
          <w:rFonts w:cstheme="minorHAnsi"/>
          <w:sz w:val="24"/>
          <w:szCs w:val="24"/>
        </w:rPr>
      </w:pPr>
      <w:r w:rsidRPr="00FE28B8">
        <w:rPr>
          <w:rFonts w:cstheme="minorHAnsi"/>
          <w:sz w:val="24"/>
          <w:szCs w:val="24"/>
          <w:shd w:val="clear" w:color="auto" w:fill="FFFFFF"/>
        </w:rPr>
        <w:t xml:space="preserve">The research highlights the perspectives of various </w:t>
      </w:r>
      <w:r w:rsidR="002909B5" w:rsidRPr="00FE28B8">
        <w:rPr>
          <w:rFonts w:cstheme="minorHAnsi"/>
          <w:sz w:val="24"/>
          <w:szCs w:val="24"/>
          <w:shd w:val="clear" w:color="auto" w:fill="FFFFFF"/>
        </w:rPr>
        <w:t xml:space="preserve">authors </w:t>
      </w:r>
      <w:r w:rsidRPr="00FE28B8">
        <w:rPr>
          <w:rFonts w:cstheme="minorHAnsi"/>
          <w:sz w:val="24"/>
          <w:szCs w:val="24"/>
          <w:shd w:val="clear" w:color="auto" w:fill="FFFFFF"/>
        </w:rPr>
        <w:t xml:space="preserve">to enlist the best practices in regard to improvement of organization behavior.  In the knowledge of </w:t>
      </w:r>
      <w:r w:rsidRPr="00FE28B8">
        <w:rPr>
          <w:rFonts w:cstheme="minorHAnsi"/>
          <w:sz w:val="24"/>
          <w:szCs w:val="24"/>
        </w:rPr>
        <w:t>(</w:t>
      </w:r>
      <w:proofErr w:type="spellStart"/>
      <w:r w:rsidRPr="00FE28B8">
        <w:rPr>
          <w:rFonts w:cstheme="minorHAnsi"/>
          <w:sz w:val="24"/>
          <w:szCs w:val="24"/>
        </w:rPr>
        <w:t>Bommer</w:t>
      </w:r>
      <w:proofErr w:type="spellEnd"/>
      <w:r w:rsidRPr="00FE28B8">
        <w:rPr>
          <w:rFonts w:cstheme="minorHAnsi"/>
          <w:sz w:val="24"/>
          <w:szCs w:val="24"/>
        </w:rPr>
        <w:t xml:space="preserve"> et al., 1995; Lawler, &amp; Worley, 2006; </w:t>
      </w:r>
      <w:proofErr w:type="spellStart"/>
      <w:r w:rsidRPr="00FE28B8">
        <w:rPr>
          <w:rFonts w:cstheme="minorHAnsi"/>
          <w:sz w:val="24"/>
          <w:szCs w:val="24"/>
        </w:rPr>
        <w:t>Schiemann</w:t>
      </w:r>
      <w:proofErr w:type="spellEnd"/>
      <w:r w:rsidRPr="00FE28B8">
        <w:rPr>
          <w:rFonts w:cstheme="minorHAnsi"/>
          <w:sz w:val="24"/>
          <w:szCs w:val="24"/>
        </w:rPr>
        <w:t xml:space="preserve">, 2009), job performance has the vast impact on the organization </w:t>
      </w:r>
      <w:r w:rsidRPr="00FE28B8">
        <w:rPr>
          <w:rFonts w:cstheme="minorHAnsi"/>
          <w:sz w:val="24"/>
          <w:szCs w:val="24"/>
        </w:rPr>
        <w:lastRenderedPageBreak/>
        <w:t xml:space="preserve">behavior and human resource development. More additionally, </w:t>
      </w:r>
      <w:proofErr w:type="spellStart"/>
      <w:r w:rsidRPr="00FE28B8">
        <w:rPr>
          <w:rFonts w:cstheme="minorHAnsi"/>
          <w:sz w:val="24"/>
          <w:szCs w:val="24"/>
        </w:rPr>
        <w:t>Hellriegel</w:t>
      </w:r>
      <w:proofErr w:type="spellEnd"/>
      <w:r w:rsidRPr="00FE28B8">
        <w:rPr>
          <w:rFonts w:cstheme="minorHAnsi"/>
          <w:sz w:val="24"/>
          <w:szCs w:val="24"/>
        </w:rPr>
        <w:t>, Jackson, &amp; Slocum, 1999; Karakas, (2010) explains the basic concept o</w:t>
      </w:r>
      <w:r w:rsidR="002909B5" w:rsidRPr="00FE28B8">
        <w:rPr>
          <w:rFonts w:cstheme="minorHAnsi"/>
          <w:sz w:val="24"/>
          <w:szCs w:val="24"/>
        </w:rPr>
        <w:t>f employee performance and</w:t>
      </w:r>
      <w:r w:rsidRPr="00FE28B8">
        <w:rPr>
          <w:rFonts w:cstheme="minorHAnsi"/>
          <w:sz w:val="24"/>
          <w:szCs w:val="24"/>
        </w:rPr>
        <w:t xml:space="preserve"> described the relationship with the organization. It seems that contends of employee performance based on organization behavior remains </w:t>
      </w:r>
      <w:r w:rsidR="002909B5" w:rsidRPr="00FE28B8">
        <w:rPr>
          <w:rFonts w:cstheme="minorHAnsi"/>
          <w:sz w:val="24"/>
          <w:szCs w:val="24"/>
        </w:rPr>
        <w:t xml:space="preserve">clear after having </w:t>
      </w:r>
      <w:r w:rsidRPr="00FE28B8">
        <w:rPr>
          <w:rFonts w:cstheme="minorHAnsi"/>
          <w:sz w:val="24"/>
          <w:szCs w:val="24"/>
        </w:rPr>
        <w:t xml:space="preserve">general evidences specifically in the relation to high performance, high wages, commitments and workstation systems. </w:t>
      </w:r>
    </w:p>
    <w:p w:rsidR="00FE28B8" w:rsidRPr="00FE28B8" w:rsidRDefault="00FE28B8" w:rsidP="00FE28B8">
      <w:pPr>
        <w:spacing w:after="0" w:line="360" w:lineRule="auto"/>
        <w:jc w:val="both"/>
        <w:rPr>
          <w:rFonts w:cstheme="minorHAnsi"/>
          <w:sz w:val="24"/>
          <w:szCs w:val="24"/>
        </w:rPr>
      </w:pPr>
    </w:p>
    <w:p w:rsidR="00C85F7F" w:rsidRDefault="00C85F7F" w:rsidP="00FE28B8">
      <w:pPr>
        <w:spacing w:after="0" w:line="360" w:lineRule="auto"/>
        <w:jc w:val="both"/>
        <w:rPr>
          <w:rFonts w:cstheme="minorHAnsi"/>
          <w:sz w:val="24"/>
          <w:szCs w:val="24"/>
          <w:shd w:val="clear" w:color="auto" w:fill="FFFFFF"/>
        </w:rPr>
      </w:pPr>
      <w:r w:rsidRPr="00FE28B8">
        <w:rPr>
          <w:rFonts w:cstheme="minorHAnsi"/>
          <w:sz w:val="24"/>
          <w:szCs w:val="24"/>
          <w:shd w:val="clear" w:color="auto" w:fill="FFFFFF"/>
        </w:rPr>
        <w:t xml:space="preserve">Some of the other researchers (Friedman, &amp; Sunder, 1994; Roth, 1995; Smith, 1991; Sprinkle, 2000) believe that setting up profitable incentive packages is the best way to motivate the employers towards job engagement but this statement arises many discussions from the various researchers (Bonner et al., 2001; Camerer, &amp; Hogarth, 1999; Gupta, &amp; Shaw, 2014) to deny the facts of being motivated through monetary values. Due to having different perspective and nature of work, this fact rejected and no more efforts have made to prove this argument. The literature of this study is distinctive to some extent that it focuses on the conceptualization of employee engagement at workstations and how it can enhance its productivity level by improving its performance as well. Most of the authors have the target to promote the performance of work stations that practice the development of human resource systems. As to the perception of (Fried, Levi, &amp; Laurence, 2008; </w:t>
      </w:r>
      <w:proofErr w:type="spellStart"/>
      <w:r w:rsidRPr="00FE28B8">
        <w:rPr>
          <w:rFonts w:cstheme="minorHAnsi"/>
          <w:sz w:val="24"/>
          <w:szCs w:val="24"/>
          <w:shd w:val="clear" w:color="auto" w:fill="FFFFFF"/>
        </w:rPr>
        <w:t>Ilgen</w:t>
      </w:r>
      <w:proofErr w:type="spellEnd"/>
      <w:r w:rsidRPr="00FE28B8">
        <w:rPr>
          <w:rFonts w:cstheme="minorHAnsi"/>
          <w:sz w:val="24"/>
          <w:szCs w:val="24"/>
          <w:shd w:val="clear" w:color="auto" w:fill="FFFFFF"/>
        </w:rPr>
        <w:t xml:space="preserve">, &amp; Hollenbeck, 1991; </w:t>
      </w:r>
      <w:proofErr w:type="spellStart"/>
      <w:r w:rsidRPr="00FE28B8">
        <w:rPr>
          <w:rFonts w:cstheme="minorHAnsi"/>
          <w:sz w:val="24"/>
          <w:szCs w:val="24"/>
          <w:shd w:val="clear" w:color="auto" w:fill="FFFFFF"/>
        </w:rPr>
        <w:t>Morgeson</w:t>
      </w:r>
      <w:proofErr w:type="spellEnd"/>
      <w:r w:rsidRPr="00FE28B8">
        <w:rPr>
          <w:rFonts w:cstheme="minorHAnsi"/>
          <w:sz w:val="24"/>
          <w:szCs w:val="24"/>
          <w:shd w:val="clear" w:color="auto" w:fill="FFFFFF"/>
        </w:rPr>
        <w:t xml:space="preserve">, &amp; Humphrey, 2008), the limited attention has attained to understand the intra personal and interpersonal behavior of employee behavior thus it requires task performance role.   </w:t>
      </w:r>
    </w:p>
    <w:p w:rsidR="00FE28B8" w:rsidRPr="00FE28B8" w:rsidRDefault="00FE28B8" w:rsidP="00FE28B8">
      <w:pPr>
        <w:spacing w:after="0" w:line="360" w:lineRule="auto"/>
        <w:jc w:val="both"/>
        <w:rPr>
          <w:rFonts w:cstheme="minorHAnsi"/>
          <w:sz w:val="24"/>
          <w:szCs w:val="24"/>
          <w:shd w:val="clear" w:color="auto" w:fill="FFFFFF"/>
        </w:rPr>
      </w:pPr>
    </w:p>
    <w:p w:rsidR="00BD34AD" w:rsidRPr="00FE28B8" w:rsidRDefault="002909B5" w:rsidP="00FE28B8">
      <w:pPr>
        <w:pStyle w:val="Heading1"/>
        <w:spacing w:before="0" w:line="360" w:lineRule="auto"/>
        <w:ind w:left="2160" w:firstLine="720"/>
        <w:jc w:val="both"/>
        <w:rPr>
          <w:rFonts w:asciiTheme="minorHAnsi" w:hAnsiTheme="minorHAnsi" w:cstheme="minorHAnsi"/>
          <w:shd w:val="clear" w:color="auto" w:fill="FFFFFF"/>
        </w:rPr>
      </w:pPr>
      <w:bookmarkStart w:id="6" w:name="_Toc8867159"/>
      <w:r w:rsidRPr="00FE28B8">
        <w:rPr>
          <w:rFonts w:asciiTheme="minorHAnsi" w:hAnsiTheme="minorHAnsi" w:cstheme="minorHAnsi"/>
          <w:shd w:val="clear" w:color="auto" w:fill="FFFFFF"/>
        </w:rPr>
        <w:t>Philosophy of the Study</w:t>
      </w:r>
      <w:bookmarkEnd w:id="6"/>
    </w:p>
    <w:p w:rsidR="002F0627" w:rsidRDefault="002F0627" w:rsidP="00FE28B8">
      <w:pPr>
        <w:spacing w:after="0" w:line="360" w:lineRule="auto"/>
        <w:jc w:val="both"/>
        <w:rPr>
          <w:rFonts w:cstheme="minorHAnsi"/>
          <w:sz w:val="24"/>
          <w:szCs w:val="24"/>
          <w:shd w:val="clear" w:color="auto" w:fill="FFFFFF"/>
        </w:rPr>
      </w:pPr>
      <w:r w:rsidRPr="00FE28B8">
        <w:rPr>
          <w:rFonts w:cstheme="minorHAnsi"/>
          <w:sz w:val="24"/>
          <w:szCs w:val="24"/>
          <w:shd w:val="clear" w:color="auto" w:fill="FFFFFF"/>
        </w:rPr>
        <w:t>Research by Pradhan et al., provides epistemology research theory that can fully deliver the concept of their research paper. So, the research has the clear objective to whether level or components of performance is associated with employee performance at work station or not. The literature increased the significance of the research and more elaborate on the employee performance in regard to concerning with task performance, adaptive performance, and contextual performance.</w:t>
      </w:r>
      <w:r w:rsidR="00097488" w:rsidRPr="00FE28B8">
        <w:rPr>
          <w:rFonts w:cstheme="minorHAnsi"/>
          <w:sz w:val="24"/>
          <w:szCs w:val="24"/>
          <w:shd w:val="clear" w:color="auto" w:fill="FFFFFF"/>
        </w:rPr>
        <w:t xml:space="preserve"> To somehow there are many limitations in broadening the knowledge in this research paper with respect to literature review to fully evaluate the objectives and </w:t>
      </w:r>
      <w:r w:rsidR="00097488" w:rsidRPr="00FE28B8">
        <w:rPr>
          <w:rFonts w:cstheme="minorHAnsi"/>
          <w:sz w:val="24"/>
          <w:szCs w:val="24"/>
          <w:shd w:val="clear" w:color="auto" w:fill="FFFFFF"/>
        </w:rPr>
        <w:lastRenderedPageBreak/>
        <w:t xml:space="preserve">cover the gap of previous research papers. Besides the foregoing, the research conducted interviews for the corporate practitioners and academicians across India concerning to what they have knowledge about performance of employee at workstation. In the light of this literature, the research is conducted to upon the framework on three components for example task performance, adaptive performance, and contextual performance. However, the research has the gaps and limitations to figure out the claims straightforwardly and effectively for some circumstances. </w:t>
      </w:r>
    </w:p>
    <w:p w:rsidR="00FE28B8" w:rsidRPr="00FE28B8" w:rsidRDefault="00FE28B8" w:rsidP="00FE28B8">
      <w:pPr>
        <w:spacing w:after="0" w:line="360" w:lineRule="auto"/>
        <w:jc w:val="both"/>
        <w:rPr>
          <w:rFonts w:cstheme="minorHAnsi"/>
          <w:sz w:val="24"/>
          <w:szCs w:val="24"/>
          <w:shd w:val="clear" w:color="auto" w:fill="FFFFFF"/>
        </w:rPr>
      </w:pPr>
    </w:p>
    <w:p w:rsidR="00C85F7F" w:rsidRDefault="00C85F7F" w:rsidP="00FE28B8">
      <w:pPr>
        <w:spacing w:after="0" w:line="360" w:lineRule="auto"/>
        <w:jc w:val="both"/>
        <w:rPr>
          <w:rFonts w:cstheme="minorHAnsi"/>
          <w:sz w:val="24"/>
          <w:szCs w:val="24"/>
          <w:shd w:val="clear" w:color="auto" w:fill="FFFFFF"/>
        </w:rPr>
      </w:pPr>
      <w:r w:rsidRPr="00FE28B8">
        <w:rPr>
          <w:rFonts w:cstheme="minorHAnsi"/>
          <w:sz w:val="24"/>
          <w:szCs w:val="24"/>
          <w:shd w:val="clear" w:color="auto" w:fill="FFFFFF"/>
        </w:rPr>
        <w:t xml:space="preserve">However, after conducting the research through interviewees of 42 cases, the nominal scale is then selected to continue the evaluation. The </w:t>
      </w:r>
      <w:r w:rsidR="002F0627" w:rsidRPr="00FE28B8">
        <w:rPr>
          <w:rFonts w:cstheme="minorHAnsi"/>
          <w:sz w:val="24"/>
          <w:szCs w:val="24"/>
          <w:shd w:val="clear" w:color="auto" w:fill="FFFFFF"/>
        </w:rPr>
        <w:t>research to some extent has</w:t>
      </w:r>
      <w:r w:rsidR="00BD34AD" w:rsidRPr="00FE28B8">
        <w:rPr>
          <w:rFonts w:cstheme="minorHAnsi"/>
          <w:sz w:val="24"/>
          <w:szCs w:val="24"/>
          <w:shd w:val="clear" w:color="auto" w:fill="FFFFFF"/>
        </w:rPr>
        <w:t xml:space="preserve"> </w:t>
      </w:r>
      <w:r w:rsidR="002F0627" w:rsidRPr="00FE28B8">
        <w:rPr>
          <w:rFonts w:cstheme="minorHAnsi"/>
          <w:sz w:val="24"/>
          <w:szCs w:val="24"/>
          <w:shd w:val="clear" w:color="auto" w:fill="FFFFFF"/>
        </w:rPr>
        <w:t>demonstrated</w:t>
      </w:r>
      <w:r w:rsidR="00BD34AD" w:rsidRPr="00FE28B8">
        <w:rPr>
          <w:rFonts w:cstheme="minorHAnsi"/>
          <w:sz w:val="24"/>
          <w:szCs w:val="24"/>
          <w:shd w:val="clear" w:color="auto" w:fill="FFFFFF"/>
        </w:rPr>
        <w:t xml:space="preserve"> the </w:t>
      </w:r>
      <w:r w:rsidRPr="00FE28B8">
        <w:rPr>
          <w:rFonts w:cstheme="minorHAnsi"/>
          <w:sz w:val="24"/>
          <w:szCs w:val="24"/>
          <w:shd w:val="clear" w:color="auto" w:fill="FFFFFF"/>
        </w:rPr>
        <w:t>da</w:t>
      </w:r>
      <w:r w:rsidR="002F0627" w:rsidRPr="00FE28B8">
        <w:rPr>
          <w:rFonts w:cstheme="minorHAnsi"/>
          <w:sz w:val="24"/>
          <w:szCs w:val="24"/>
          <w:shd w:val="clear" w:color="auto" w:fill="FFFFFF"/>
        </w:rPr>
        <w:t>ta collection method and explains</w:t>
      </w:r>
      <w:r w:rsidRPr="00FE28B8">
        <w:rPr>
          <w:rFonts w:cstheme="minorHAnsi"/>
          <w:sz w:val="24"/>
          <w:szCs w:val="24"/>
          <w:shd w:val="clear" w:color="auto" w:fill="FFFFFF"/>
        </w:rPr>
        <w:t xml:space="preserve"> how the data</w:t>
      </w:r>
      <w:r w:rsidR="002F0627" w:rsidRPr="00FE28B8">
        <w:rPr>
          <w:rFonts w:cstheme="minorHAnsi"/>
          <w:sz w:val="24"/>
          <w:szCs w:val="24"/>
          <w:shd w:val="clear" w:color="auto" w:fill="FFFFFF"/>
        </w:rPr>
        <w:t xml:space="preserve"> is taken such as through </w:t>
      </w:r>
      <w:r w:rsidRPr="00FE28B8">
        <w:rPr>
          <w:rFonts w:cstheme="minorHAnsi"/>
          <w:sz w:val="24"/>
          <w:szCs w:val="24"/>
          <w:shd w:val="clear" w:color="auto" w:fill="FFFFFF"/>
        </w:rPr>
        <w:t>interv</w:t>
      </w:r>
      <w:r w:rsidR="002F0627" w:rsidRPr="00FE28B8">
        <w:rPr>
          <w:rFonts w:cstheme="minorHAnsi"/>
          <w:sz w:val="24"/>
          <w:szCs w:val="24"/>
          <w:shd w:val="clear" w:color="auto" w:fill="FFFFFF"/>
        </w:rPr>
        <w:t>iew</w:t>
      </w:r>
      <w:r w:rsidRPr="00FE28B8">
        <w:rPr>
          <w:rFonts w:cstheme="minorHAnsi"/>
          <w:sz w:val="24"/>
          <w:szCs w:val="24"/>
          <w:shd w:val="clear" w:color="auto" w:fill="FFFFFF"/>
        </w:rPr>
        <w:t xml:space="preserve"> that has adopted for this. No detailed information is provided to figure out the steps of data collection except interviews. Also, the targeted audience is then mentioned taken by socia</w:t>
      </w:r>
      <w:r w:rsidR="002F0627" w:rsidRPr="00FE28B8">
        <w:rPr>
          <w:rFonts w:cstheme="minorHAnsi"/>
          <w:sz w:val="24"/>
          <w:szCs w:val="24"/>
          <w:shd w:val="clear" w:color="auto" w:fill="FFFFFF"/>
        </w:rPr>
        <w:t xml:space="preserve">l platforms and through this </w:t>
      </w:r>
      <w:r w:rsidRPr="00FE28B8">
        <w:rPr>
          <w:rFonts w:cstheme="minorHAnsi"/>
          <w:sz w:val="24"/>
          <w:szCs w:val="24"/>
          <w:shd w:val="clear" w:color="auto" w:fill="FFFFFF"/>
        </w:rPr>
        <w:t xml:space="preserve">all these interviewees’ are involved in this research conceptually. </w:t>
      </w:r>
      <w:r w:rsidR="004F3F17" w:rsidRPr="00FE28B8">
        <w:rPr>
          <w:rFonts w:cstheme="minorHAnsi"/>
          <w:sz w:val="24"/>
          <w:szCs w:val="24"/>
          <w:shd w:val="clear" w:color="auto" w:fill="FFFFFF"/>
        </w:rPr>
        <w:t>More additionally</w:t>
      </w:r>
      <w:r w:rsidRPr="00FE28B8">
        <w:rPr>
          <w:rFonts w:cstheme="minorHAnsi"/>
          <w:sz w:val="24"/>
          <w:szCs w:val="24"/>
          <w:shd w:val="clear" w:color="auto" w:fill="FFFFFF"/>
        </w:rPr>
        <w:t>, the nominal scale is then selected to assess the level of performance based on its components</w:t>
      </w:r>
      <w:r w:rsidR="004F3F17" w:rsidRPr="00FE28B8">
        <w:rPr>
          <w:rFonts w:cstheme="minorHAnsi"/>
          <w:sz w:val="24"/>
          <w:szCs w:val="24"/>
          <w:shd w:val="clear" w:color="auto" w:fill="FFFFFF"/>
        </w:rPr>
        <w:t xml:space="preserve">. Thereby, there is an accurate </w:t>
      </w:r>
      <w:r w:rsidRPr="00FE28B8">
        <w:rPr>
          <w:rFonts w:cstheme="minorHAnsi"/>
          <w:sz w:val="24"/>
          <w:szCs w:val="24"/>
          <w:shd w:val="clear" w:color="auto" w:fill="FFFFFF"/>
        </w:rPr>
        <w:t>rating scale</w:t>
      </w:r>
      <w:r w:rsidR="004F3F17" w:rsidRPr="00FE28B8">
        <w:rPr>
          <w:rFonts w:cstheme="minorHAnsi"/>
          <w:sz w:val="24"/>
          <w:szCs w:val="24"/>
          <w:shd w:val="clear" w:color="auto" w:fill="FFFFFF"/>
        </w:rPr>
        <w:t xml:space="preserve"> from 1-5</w:t>
      </w:r>
      <w:r w:rsidRPr="00FE28B8">
        <w:rPr>
          <w:rFonts w:cstheme="minorHAnsi"/>
          <w:sz w:val="24"/>
          <w:szCs w:val="24"/>
          <w:shd w:val="clear" w:color="auto" w:fill="FFFFFF"/>
        </w:rPr>
        <w:t xml:space="preserve"> to acknowledge the concep</w:t>
      </w:r>
      <w:r w:rsidR="004F3F17" w:rsidRPr="00FE28B8">
        <w:rPr>
          <w:rFonts w:cstheme="minorHAnsi"/>
          <w:sz w:val="24"/>
          <w:szCs w:val="24"/>
          <w:shd w:val="clear" w:color="auto" w:fill="FFFFFF"/>
        </w:rPr>
        <w:t xml:space="preserve">tual practice.  There is a wide range </w:t>
      </w:r>
      <w:r w:rsidRPr="00FE28B8">
        <w:rPr>
          <w:rFonts w:cstheme="minorHAnsi"/>
          <w:sz w:val="24"/>
          <w:szCs w:val="24"/>
          <w:shd w:val="clear" w:color="auto" w:fill="FFFFFF"/>
        </w:rPr>
        <w:t>of methodologic</w:t>
      </w:r>
      <w:r w:rsidR="004F3F17" w:rsidRPr="00FE28B8">
        <w:rPr>
          <w:rFonts w:cstheme="minorHAnsi"/>
          <w:sz w:val="24"/>
          <w:szCs w:val="24"/>
          <w:shd w:val="clear" w:color="auto" w:fill="FFFFFF"/>
        </w:rPr>
        <w:t>al analysis. As there is a clear</w:t>
      </w:r>
      <w:r w:rsidRPr="00FE28B8">
        <w:rPr>
          <w:rFonts w:cstheme="minorHAnsi"/>
          <w:sz w:val="24"/>
          <w:szCs w:val="24"/>
          <w:shd w:val="clear" w:color="auto" w:fill="FFFFFF"/>
        </w:rPr>
        <w:t xml:space="preserve"> objective o</w:t>
      </w:r>
      <w:r w:rsidR="004F3F17" w:rsidRPr="00FE28B8">
        <w:rPr>
          <w:rFonts w:cstheme="minorHAnsi"/>
          <w:sz w:val="24"/>
          <w:szCs w:val="24"/>
          <w:shd w:val="clear" w:color="auto" w:fill="FFFFFF"/>
        </w:rPr>
        <w:t xml:space="preserve">f this research and have the distinctive research factors </w:t>
      </w:r>
      <w:r w:rsidRPr="00FE28B8">
        <w:rPr>
          <w:rFonts w:cstheme="minorHAnsi"/>
          <w:sz w:val="24"/>
          <w:szCs w:val="24"/>
          <w:shd w:val="clear" w:color="auto" w:fill="FFFFFF"/>
        </w:rPr>
        <w:t xml:space="preserve">in order to conduct the research.  </w:t>
      </w:r>
      <w:r w:rsidR="004F3F17" w:rsidRPr="00FE28B8">
        <w:rPr>
          <w:rFonts w:cstheme="minorHAnsi"/>
          <w:sz w:val="24"/>
          <w:szCs w:val="24"/>
          <w:shd w:val="clear" w:color="auto" w:fill="FFFFFF"/>
        </w:rPr>
        <w:t xml:space="preserve">Whereas, the researcher focused on the values of research and did not take any personal opinion in order to void the impact on the results. </w:t>
      </w:r>
    </w:p>
    <w:p w:rsidR="00FE28B8" w:rsidRPr="00FE28B8" w:rsidRDefault="00FE28B8" w:rsidP="00FE28B8">
      <w:pPr>
        <w:spacing w:after="0" w:line="360" w:lineRule="auto"/>
        <w:jc w:val="both"/>
        <w:rPr>
          <w:rFonts w:cstheme="minorHAnsi"/>
          <w:sz w:val="24"/>
          <w:szCs w:val="24"/>
          <w:shd w:val="clear" w:color="auto" w:fill="FFFFFF"/>
        </w:rPr>
      </w:pPr>
    </w:p>
    <w:p w:rsidR="00C85F7F" w:rsidRDefault="00C85F7F" w:rsidP="00FE28B8">
      <w:pPr>
        <w:spacing w:after="0" w:line="360" w:lineRule="auto"/>
        <w:jc w:val="both"/>
        <w:rPr>
          <w:rFonts w:cstheme="minorHAnsi"/>
          <w:sz w:val="24"/>
          <w:szCs w:val="24"/>
          <w:shd w:val="clear" w:color="auto" w:fill="FFFFFF"/>
        </w:rPr>
      </w:pPr>
      <w:r w:rsidRPr="00FE28B8">
        <w:rPr>
          <w:rFonts w:cstheme="minorHAnsi"/>
          <w:sz w:val="24"/>
          <w:szCs w:val="24"/>
          <w:shd w:val="clear" w:color="auto" w:fill="FFFFFF"/>
        </w:rPr>
        <w:t xml:space="preserve">While after compiling </w:t>
      </w:r>
      <w:r w:rsidR="004F3F17" w:rsidRPr="00FE28B8">
        <w:rPr>
          <w:rFonts w:cstheme="minorHAnsi"/>
          <w:sz w:val="24"/>
          <w:szCs w:val="24"/>
          <w:shd w:val="clear" w:color="auto" w:fill="FFFFFF"/>
        </w:rPr>
        <w:t xml:space="preserve">the data </w:t>
      </w:r>
      <w:r w:rsidRPr="00FE28B8">
        <w:rPr>
          <w:rFonts w:cstheme="minorHAnsi"/>
          <w:sz w:val="24"/>
          <w:szCs w:val="24"/>
          <w:shd w:val="clear" w:color="auto" w:fill="FFFFFF"/>
        </w:rPr>
        <w:t xml:space="preserve">on the nominal scale it is directly approach to exploratory </w:t>
      </w:r>
      <w:r w:rsidR="004F3F17" w:rsidRPr="00FE28B8">
        <w:rPr>
          <w:rFonts w:cstheme="minorHAnsi"/>
          <w:sz w:val="24"/>
          <w:szCs w:val="24"/>
          <w:shd w:val="clear" w:color="auto" w:fill="FFFFFF"/>
        </w:rPr>
        <w:t>research that enhance the strong</w:t>
      </w:r>
      <w:r w:rsidRPr="00FE28B8">
        <w:rPr>
          <w:rFonts w:cstheme="minorHAnsi"/>
          <w:sz w:val="24"/>
          <w:szCs w:val="24"/>
          <w:shd w:val="clear" w:color="auto" w:fill="FFFFFF"/>
        </w:rPr>
        <w:t xml:space="preserve"> evidence of reliable data and limitation</w:t>
      </w:r>
      <w:r w:rsidR="004F3F17" w:rsidRPr="00FE28B8">
        <w:rPr>
          <w:rFonts w:cstheme="minorHAnsi"/>
          <w:sz w:val="24"/>
          <w:szCs w:val="24"/>
          <w:shd w:val="clear" w:color="auto" w:fill="FFFFFF"/>
        </w:rPr>
        <w:t xml:space="preserve">s to some extent </w:t>
      </w:r>
      <w:r w:rsidRPr="00FE28B8">
        <w:rPr>
          <w:rFonts w:cstheme="minorHAnsi"/>
          <w:sz w:val="24"/>
          <w:szCs w:val="24"/>
          <w:shd w:val="clear" w:color="auto" w:fill="FFFFFF"/>
        </w:rPr>
        <w:t xml:space="preserve"> have imploded  the results of the research based on performance of employee at workstation. So, the method that have used in this</w:t>
      </w:r>
      <w:r w:rsidR="004F3F17" w:rsidRPr="00FE28B8">
        <w:rPr>
          <w:rFonts w:cstheme="minorHAnsi"/>
          <w:sz w:val="24"/>
          <w:szCs w:val="24"/>
          <w:shd w:val="clear" w:color="auto" w:fill="FFFFFF"/>
        </w:rPr>
        <w:t xml:space="preserve"> research can also considered  as </w:t>
      </w:r>
      <w:r w:rsidRPr="00FE28B8">
        <w:rPr>
          <w:rFonts w:cstheme="minorHAnsi"/>
          <w:sz w:val="24"/>
          <w:szCs w:val="24"/>
          <w:shd w:val="clear" w:color="auto" w:fill="FFFFFF"/>
        </w:rPr>
        <w:t>valid method to evaluate and assess the proper relationship among the employee performance in re</w:t>
      </w:r>
      <w:r w:rsidR="004F3F17" w:rsidRPr="00FE28B8">
        <w:rPr>
          <w:rFonts w:cstheme="minorHAnsi"/>
          <w:sz w:val="24"/>
          <w:szCs w:val="24"/>
          <w:shd w:val="clear" w:color="auto" w:fill="FFFFFF"/>
        </w:rPr>
        <w:t>gard to its dimensions. Also, the research study</w:t>
      </w:r>
      <w:r w:rsidRPr="00FE28B8">
        <w:rPr>
          <w:rFonts w:cstheme="minorHAnsi"/>
          <w:sz w:val="24"/>
          <w:szCs w:val="24"/>
          <w:shd w:val="clear" w:color="auto" w:fill="FFFFFF"/>
        </w:rPr>
        <w:t xml:space="preserve"> focus</w:t>
      </w:r>
      <w:r w:rsidR="004F3F17" w:rsidRPr="00FE28B8">
        <w:rPr>
          <w:rFonts w:cstheme="minorHAnsi"/>
          <w:sz w:val="24"/>
          <w:szCs w:val="24"/>
          <w:shd w:val="clear" w:color="auto" w:fill="FFFFFF"/>
        </w:rPr>
        <w:t>ed on to</w:t>
      </w:r>
      <w:r w:rsidRPr="00FE28B8">
        <w:rPr>
          <w:rFonts w:cstheme="minorHAnsi"/>
          <w:sz w:val="24"/>
          <w:szCs w:val="24"/>
          <w:shd w:val="clear" w:color="auto" w:fill="FFFFFF"/>
        </w:rPr>
        <w:t xml:space="preserve"> enlisted about the work experience of employee in relation to performance and behavioral matters. </w:t>
      </w:r>
      <w:r w:rsidR="007C5DDF" w:rsidRPr="00FE28B8">
        <w:rPr>
          <w:rFonts w:cstheme="minorHAnsi"/>
          <w:sz w:val="24"/>
          <w:szCs w:val="24"/>
        </w:rPr>
        <w:t>The overall research findings based on the explor</w:t>
      </w:r>
      <w:r w:rsidR="007909EA" w:rsidRPr="00FE28B8">
        <w:rPr>
          <w:rFonts w:cstheme="minorHAnsi"/>
          <w:sz w:val="24"/>
          <w:szCs w:val="24"/>
        </w:rPr>
        <w:t xml:space="preserve">atory research and have </w:t>
      </w:r>
      <w:r w:rsidR="007C5DDF" w:rsidRPr="00FE28B8">
        <w:rPr>
          <w:rFonts w:cstheme="minorHAnsi"/>
          <w:sz w:val="24"/>
          <w:szCs w:val="24"/>
        </w:rPr>
        <w:t xml:space="preserve">an empirical research finding that is carried out for </w:t>
      </w:r>
      <w:r w:rsidR="007C5DDF" w:rsidRPr="00FE28B8">
        <w:rPr>
          <w:rFonts w:cstheme="minorHAnsi"/>
          <w:sz w:val="24"/>
          <w:szCs w:val="24"/>
        </w:rPr>
        <w:lastRenderedPageBreak/>
        <w:t xml:space="preserve">developing the evaluation of factors that have an impact on the organization behavior in regard to employee performance. Thus, the research explore the literature evidences that have been affected the employer performance. As prescribed in the literature of research the factors explicit the levels or components of employee performance and also drivers have discussed. </w:t>
      </w:r>
      <w:r w:rsidRPr="00FE28B8">
        <w:rPr>
          <w:rFonts w:cstheme="minorHAnsi"/>
          <w:sz w:val="24"/>
          <w:szCs w:val="24"/>
          <w:shd w:val="clear" w:color="auto" w:fill="FFFFFF"/>
        </w:rPr>
        <w:t xml:space="preserve"> </w:t>
      </w:r>
    </w:p>
    <w:p w:rsidR="00FE28B8" w:rsidRPr="00FE28B8" w:rsidRDefault="00FE28B8" w:rsidP="00FE28B8">
      <w:pPr>
        <w:spacing w:after="0" w:line="360" w:lineRule="auto"/>
        <w:jc w:val="both"/>
        <w:rPr>
          <w:rFonts w:cstheme="minorHAnsi"/>
          <w:sz w:val="24"/>
          <w:szCs w:val="24"/>
          <w:shd w:val="clear" w:color="auto" w:fill="FFFFFF"/>
        </w:rPr>
      </w:pPr>
    </w:p>
    <w:p w:rsidR="002909B5" w:rsidRPr="00FE28B8" w:rsidRDefault="002909B5" w:rsidP="00FE28B8">
      <w:pPr>
        <w:pStyle w:val="Heading1"/>
        <w:spacing w:before="0" w:line="360" w:lineRule="auto"/>
        <w:ind w:left="1440" w:firstLine="720"/>
        <w:jc w:val="both"/>
        <w:rPr>
          <w:rFonts w:asciiTheme="minorHAnsi" w:hAnsiTheme="minorHAnsi" w:cstheme="minorHAnsi"/>
          <w:shd w:val="clear" w:color="auto" w:fill="FFFFFF"/>
        </w:rPr>
      </w:pPr>
      <w:bookmarkStart w:id="7" w:name="_Toc8867160"/>
      <w:r w:rsidRPr="00FE28B8">
        <w:rPr>
          <w:rFonts w:asciiTheme="minorHAnsi" w:hAnsiTheme="minorHAnsi" w:cstheme="minorHAnsi"/>
          <w:shd w:val="clear" w:color="auto" w:fill="FFFFFF"/>
        </w:rPr>
        <w:t>Ethical Consideration of the Study</w:t>
      </w:r>
      <w:bookmarkEnd w:id="7"/>
    </w:p>
    <w:p w:rsidR="007909EA" w:rsidRPr="00FE28B8" w:rsidRDefault="00097488" w:rsidP="00FE28B8">
      <w:pPr>
        <w:spacing w:after="0" w:line="360" w:lineRule="auto"/>
        <w:jc w:val="both"/>
        <w:rPr>
          <w:rFonts w:cstheme="minorHAnsi"/>
          <w:sz w:val="24"/>
          <w:szCs w:val="24"/>
        </w:rPr>
      </w:pPr>
      <w:r w:rsidRPr="00FE28B8">
        <w:rPr>
          <w:rFonts w:cstheme="minorHAnsi"/>
          <w:sz w:val="24"/>
          <w:szCs w:val="24"/>
        </w:rPr>
        <w:t xml:space="preserve">Ethics have been considered while conducting the research study to make appropriate codes of ethics. Therefore, in this research paper the researcher takes care for certain principles of ethics. </w:t>
      </w:r>
      <w:r w:rsidR="00AE5016" w:rsidRPr="00FE28B8">
        <w:rPr>
          <w:rFonts w:cstheme="minorHAnsi"/>
          <w:sz w:val="24"/>
          <w:szCs w:val="24"/>
        </w:rPr>
        <w:t xml:space="preserve">While collecting the data, the </w:t>
      </w:r>
      <w:r w:rsidRPr="00FE28B8">
        <w:rPr>
          <w:rFonts w:cstheme="minorHAnsi"/>
          <w:sz w:val="24"/>
          <w:szCs w:val="24"/>
        </w:rPr>
        <w:t xml:space="preserve">respondents will be requested to not mention their name for providing unbiased answers, which is important for research reliability. An impartial analysis of the data will be carried out to meet </w:t>
      </w:r>
      <w:r w:rsidR="00AE5016" w:rsidRPr="00FE28B8">
        <w:rPr>
          <w:rFonts w:cstheme="minorHAnsi"/>
          <w:sz w:val="24"/>
          <w:szCs w:val="24"/>
        </w:rPr>
        <w:t>targets</w:t>
      </w:r>
      <w:r w:rsidRPr="00FE28B8">
        <w:rPr>
          <w:rFonts w:cstheme="minorHAnsi"/>
          <w:sz w:val="24"/>
          <w:szCs w:val="24"/>
        </w:rPr>
        <w:t xml:space="preserve"> and objectives of the research study. Details of the interviewees will be also kept confidential by considering the principle of privacy</w:t>
      </w:r>
      <w:r w:rsidR="00AE5016" w:rsidRPr="00FE28B8">
        <w:rPr>
          <w:rFonts w:cstheme="minorHAnsi"/>
          <w:sz w:val="24"/>
          <w:szCs w:val="24"/>
        </w:rPr>
        <w:t xml:space="preserve"> and security (Anon, 2017). </w:t>
      </w:r>
      <w:r w:rsidR="00116846" w:rsidRPr="00FE28B8">
        <w:rPr>
          <w:rFonts w:cstheme="minorHAnsi"/>
          <w:sz w:val="24"/>
          <w:szCs w:val="24"/>
        </w:rPr>
        <w:t xml:space="preserve">During interview session the participants have not been asked any personal questions for considering the level of comfort.  </w:t>
      </w:r>
    </w:p>
    <w:p w:rsidR="00C85F7F" w:rsidRPr="00FE28B8" w:rsidRDefault="00C85F7F" w:rsidP="00FE28B8">
      <w:pPr>
        <w:spacing w:after="0" w:line="360" w:lineRule="auto"/>
        <w:jc w:val="both"/>
        <w:rPr>
          <w:rFonts w:cstheme="minorHAnsi"/>
          <w:sz w:val="24"/>
          <w:szCs w:val="24"/>
        </w:rPr>
      </w:pPr>
    </w:p>
    <w:p w:rsidR="00D842BF" w:rsidRPr="00FE28B8" w:rsidRDefault="00D842BF" w:rsidP="00FE28B8">
      <w:pPr>
        <w:pStyle w:val="Heading1"/>
        <w:spacing w:before="0" w:line="360" w:lineRule="auto"/>
        <w:ind w:left="1440" w:firstLine="720"/>
        <w:jc w:val="both"/>
        <w:rPr>
          <w:rFonts w:asciiTheme="minorHAnsi" w:hAnsiTheme="minorHAnsi" w:cstheme="minorHAnsi"/>
        </w:rPr>
      </w:pPr>
      <w:bookmarkStart w:id="8" w:name="_Toc8867161"/>
      <w:r w:rsidRPr="00FE28B8">
        <w:rPr>
          <w:rFonts w:asciiTheme="minorHAnsi" w:hAnsiTheme="minorHAnsi" w:cstheme="minorHAnsi"/>
        </w:rPr>
        <w:t>Reliability and Validity of the Study:</w:t>
      </w:r>
      <w:bookmarkEnd w:id="8"/>
    </w:p>
    <w:p w:rsidR="00180049" w:rsidRDefault="00180049" w:rsidP="00FE28B8">
      <w:pPr>
        <w:spacing w:after="0" w:line="360" w:lineRule="auto"/>
        <w:jc w:val="both"/>
        <w:rPr>
          <w:rFonts w:cstheme="minorHAnsi"/>
          <w:sz w:val="24"/>
          <w:szCs w:val="24"/>
          <w:shd w:val="clear" w:color="auto" w:fill="FFFFFF"/>
        </w:rPr>
      </w:pPr>
      <w:r w:rsidRPr="00FE28B8">
        <w:rPr>
          <w:rFonts w:cstheme="minorHAnsi"/>
          <w:sz w:val="24"/>
          <w:szCs w:val="24"/>
          <w:shd w:val="clear" w:color="auto" w:fill="FFFFFF"/>
        </w:rPr>
        <w:t>The study has used the critical analytical methods to limited approach of empirical data with the analytical validity on the defined dimensions of performance and ignoring the other drivers.  The instrument is used to measure the performance of employee which was related to Indian manufacturing and services indus</w:t>
      </w:r>
      <w:r w:rsidR="007909EA" w:rsidRPr="00FE28B8">
        <w:rPr>
          <w:rFonts w:cstheme="minorHAnsi"/>
          <w:sz w:val="24"/>
          <w:szCs w:val="24"/>
          <w:shd w:val="clear" w:color="auto" w:fill="FFFFFF"/>
        </w:rPr>
        <w:t>tries. The research has covered the wide</w:t>
      </w:r>
      <w:r w:rsidRPr="00FE28B8">
        <w:rPr>
          <w:rFonts w:cstheme="minorHAnsi"/>
          <w:sz w:val="24"/>
          <w:szCs w:val="24"/>
          <w:shd w:val="clear" w:color="auto" w:fill="FFFFFF"/>
        </w:rPr>
        <w:t xml:space="preserve"> range of validations and assumptions that has to be estimated in the research study to explore the new facts and figures.</w:t>
      </w:r>
    </w:p>
    <w:p w:rsidR="00FE28B8" w:rsidRPr="00FE28B8" w:rsidRDefault="00FE28B8" w:rsidP="00FE28B8">
      <w:pPr>
        <w:spacing w:after="0" w:line="360" w:lineRule="auto"/>
        <w:jc w:val="both"/>
        <w:rPr>
          <w:rFonts w:cstheme="minorHAnsi"/>
          <w:sz w:val="24"/>
          <w:szCs w:val="24"/>
          <w:shd w:val="clear" w:color="auto" w:fill="FFFFFF"/>
        </w:rPr>
      </w:pPr>
    </w:p>
    <w:p w:rsidR="00FE28B8" w:rsidRDefault="00116846" w:rsidP="00FE28B8">
      <w:pPr>
        <w:spacing w:after="0" w:line="360" w:lineRule="auto"/>
        <w:jc w:val="both"/>
        <w:rPr>
          <w:rFonts w:cstheme="minorHAnsi"/>
          <w:sz w:val="24"/>
          <w:szCs w:val="24"/>
        </w:rPr>
      </w:pPr>
      <w:r w:rsidRPr="00FE28B8">
        <w:rPr>
          <w:rFonts w:cstheme="minorHAnsi"/>
          <w:sz w:val="24"/>
          <w:szCs w:val="24"/>
        </w:rPr>
        <w:t>Therefore, it is significant to consider the aspects of validity of the data. The data was taken through authentic sources and recent recorded data was obtained from the all the possible sources of the company</w:t>
      </w:r>
      <w:r w:rsidR="00F874C2" w:rsidRPr="00FE28B8">
        <w:rPr>
          <w:rFonts w:cstheme="minorHAnsi"/>
          <w:sz w:val="24"/>
          <w:szCs w:val="24"/>
        </w:rPr>
        <w:t xml:space="preserve"> (Bryman and Bell, 2003).</w:t>
      </w:r>
      <w:r w:rsidR="00F874C2" w:rsidRPr="00FE28B8">
        <w:rPr>
          <w:rFonts w:cstheme="minorHAnsi"/>
          <w:iCs/>
          <w:sz w:val="24"/>
          <w:szCs w:val="24"/>
        </w:rPr>
        <w:t xml:space="preserve"> </w:t>
      </w:r>
      <w:r w:rsidRPr="00FE28B8">
        <w:rPr>
          <w:rFonts w:cstheme="minorHAnsi"/>
          <w:sz w:val="24"/>
          <w:szCs w:val="24"/>
        </w:rPr>
        <w:t xml:space="preserve">The aspects of the validity of data are beneath the three external, substantive, and generalization. It reveals the consistency of the data, whether the data is consistent within the group such as the employment satisfaction is </w:t>
      </w:r>
      <w:r w:rsidRPr="00FE28B8">
        <w:rPr>
          <w:rFonts w:cstheme="minorHAnsi"/>
          <w:sz w:val="24"/>
          <w:szCs w:val="24"/>
        </w:rPr>
        <w:lastRenderedPageBreak/>
        <w:t xml:space="preserve">consistent with the engagement over time. Further, it can correlate and assess the validity of the data. </w:t>
      </w:r>
    </w:p>
    <w:p w:rsidR="00FE28B8" w:rsidRPr="00FE28B8" w:rsidRDefault="00FE28B8" w:rsidP="00FE28B8">
      <w:pPr>
        <w:spacing w:after="0" w:line="360" w:lineRule="auto"/>
        <w:jc w:val="both"/>
        <w:rPr>
          <w:rFonts w:cstheme="minorHAnsi"/>
          <w:sz w:val="24"/>
          <w:szCs w:val="24"/>
        </w:rPr>
      </w:pPr>
    </w:p>
    <w:p w:rsidR="00C85F7F" w:rsidRPr="00FE28B8" w:rsidRDefault="00C85F7F" w:rsidP="00FE28B8">
      <w:pPr>
        <w:spacing w:after="0" w:line="360" w:lineRule="auto"/>
        <w:jc w:val="both"/>
        <w:rPr>
          <w:rFonts w:cstheme="minorHAnsi"/>
          <w:sz w:val="24"/>
          <w:szCs w:val="24"/>
        </w:rPr>
      </w:pPr>
      <w:r w:rsidRPr="00FE28B8">
        <w:rPr>
          <w:rFonts w:cstheme="minorHAnsi"/>
          <w:sz w:val="24"/>
          <w:szCs w:val="24"/>
        </w:rPr>
        <w:t>However, the employee performance in the organization can hav</w:t>
      </w:r>
      <w:r w:rsidR="00D842BF" w:rsidRPr="00FE28B8">
        <w:rPr>
          <w:rFonts w:cstheme="minorHAnsi"/>
          <w:sz w:val="24"/>
          <w:szCs w:val="24"/>
        </w:rPr>
        <w:t xml:space="preserve">e the broad discussions but it </w:t>
      </w:r>
      <w:r w:rsidRPr="00FE28B8">
        <w:rPr>
          <w:rFonts w:cstheme="minorHAnsi"/>
          <w:sz w:val="24"/>
          <w:szCs w:val="24"/>
        </w:rPr>
        <w:t>is comprehensively argued in this paper. To construct the validity of the data is a fundamental aspect to explore findings more validated and rel</w:t>
      </w:r>
      <w:r w:rsidR="00F874C2" w:rsidRPr="00FE28B8">
        <w:rPr>
          <w:rFonts w:cstheme="minorHAnsi"/>
          <w:sz w:val="24"/>
          <w:szCs w:val="24"/>
        </w:rPr>
        <w:t>iable (Saunders, et al., 2007).</w:t>
      </w:r>
      <w:r w:rsidR="00F874C2" w:rsidRPr="00FE28B8">
        <w:rPr>
          <w:rFonts w:cstheme="minorHAnsi"/>
          <w:iCs/>
          <w:sz w:val="24"/>
          <w:szCs w:val="24"/>
        </w:rPr>
        <w:t xml:space="preserve"> </w:t>
      </w:r>
      <w:r w:rsidR="00D842BF" w:rsidRPr="00FE28B8">
        <w:rPr>
          <w:rFonts w:cstheme="minorHAnsi"/>
          <w:sz w:val="24"/>
          <w:szCs w:val="24"/>
        </w:rPr>
        <w:t xml:space="preserve"> Therefore,</w:t>
      </w:r>
      <w:r w:rsidRPr="00FE28B8">
        <w:rPr>
          <w:rFonts w:cstheme="minorHAnsi"/>
          <w:sz w:val="24"/>
          <w:szCs w:val="24"/>
        </w:rPr>
        <w:t xml:space="preserve"> to some extent, the measureable scale should have the ability to have more reliability and furthermore, the scale needs to be updated in somehow. Hence future research is dependent in exploring the clear facts and figures of randomly selected sample and validity of data. To improve and develop the testable theory and hypothesis is expand its range towards the scope of the data. </w:t>
      </w:r>
    </w:p>
    <w:p w:rsidR="00C85F7F" w:rsidRPr="00FE28B8" w:rsidRDefault="00C85F7F" w:rsidP="00FE28B8">
      <w:pPr>
        <w:spacing w:after="0" w:line="240" w:lineRule="auto"/>
        <w:rPr>
          <w:rFonts w:cstheme="minorHAnsi"/>
          <w:sz w:val="24"/>
          <w:szCs w:val="24"/>
        </w:rPr>
      </w:pPr>
    </w:p>
    <w:p w:rsidR="006825F9" w:rsidRPr="00FE28B8" w:rsidRDefault="006825F9" w:rsidP="00FE28B8">
      <w:pPr>
        <w:spacing w:after="0" w:line="240" w:lineRule="auto"/>
        <w:rPr>
          <w:rFonts w:cstheme="minorHAnsi"/>
          <w:sz w:val="24"/>
          <w:szCs w:val="24"/>
        </w:rPr>
      </w:pPr>
      <w:r w:rsidRPr="00FE28B8">
        <w:rPr>
          <w:rFonts w:cstheme="minorHAnsi"/>
          <w:sz w:val="24"/>
          <w:szCs w:val="24"/>
        </w:rPr>
        <w:br w:type="page"/>
      </w:r>
    </w:p>
    <w:p w:rsidR="00C85F7F" w:rsidRDefault="006825F9" w:rsidP="00FE28B8">
      <w:pPr>
        <w:pStyle w:val="Heading1"/>
        <w:spacing w:before="0" w:line="240" w:lineRule="auto"/>
        <w:ind w:left="3600"/>
        <w:rPr>
          <w:rFonts w:asciiTheme="minorHAnsi" w:hAnsiTheme="minorHAnsi" w:cstheme="minorHAnsi"/>
          <w:sz w:val="24"/>
          <w:szCs w:val="24"/>
        </w:rPr>
      </w:pPr>
      <w:bookmarkStart w:id="9" w:name="_Toc8867162"/>
      <w:r w:rsidRPr="00FE28B8">
        <w:rPr>
          <w:rFonts w:asciiTheme="minorHAnsi" w:hAnsiTheme="minorHAnsi" w:cstheme="minorHAnsi"/>
          <w:sz w:val="24"/>
          <w:szCs w:val="24"/>
        </w:rPr>
        <w:lastRenderedPageBreak/>
        <w:t>REFERENCES</w:t>
      </w:r>
      <w:bookmarkEnd w:id="9"/>
    </w:p>
    <w:p w:rsidR="00FE28B8" w:rsidRPr="00FE28B8" w:rsidRDefault="00FE28B8" w:rsidP="00FE28B8"/>
    <w:p w:rsidR="00FE28B8" w:rsidRDefault="00FE28B8" w:rsidP="00FE28B8">
      <w:pPr>
        <w:spacing w:after="0" w:line="240" w:lineRule="auto"/>
        <w:rPr>
          <w:rFonts w:cstheme="minorHAnsi"/>
          <w:sz w:val="24"/>
          <w:szCs w:val="24"/>
        </w:rPr>
      </w:pPr>
      <w:proofErr w:type="spellStart"/>
      <w:r w:rsidRPr="00FE28B8">
        <w:rPr>
          <w:rFonts w:eastAsiaTheme="minorHAnsi" w:cstheme="minorHAnsi"/>
          <w:sz w:val="24"/>
          <w:szCs w:val="24"/>
        </w:rPr>
        <w:t>Akah</w:t>
      </w:r>
      <w:proofErr w:type="spellEnd"/>
      <w:r w:rsidRPr="00FE28B8">
        <w:rPr>
          <w:rFonts w:eastAsiaTheme="minorHAnsi" w:cstheme="minorHAnsi"/>
          <w:sz w:val="24"/>
          <w:szCs w:val="24"/>
        </w:rPr>
        <w:t xml:space="preserve"> </w:t>
      </w:r>
      <w:proofErr w:type="spellStart"/>
      <w:r w:rsidRPr="00FE28B8">
        <w:rPr>
          <w:rFonts w:eastAsiaTheme="minorHAnsi" w:cstheme="minorHAnsi"/>
          <w:sz w:val="24"/>
          <w:szCs w:val="24"/>
        </w:rPr>
        <w:t>Ndang</w:t>
      </w:r>
      <w:proofErr w:type="spellEnd"/>
      <w:r w:rsidRPr="00FE28B8">
        <w:rPr>
          <w:rFonts w:eastAsiaTheme="minorHAnsi" w:cstheme="minorHAnsi"/>
          <w:sz w:val="24"/>
          <w:szCs w:val="24"/>
        </w:rPr>
        <w:t xml:space="preserve"> William. (2010). </w:t>
      </w:r>
      <w:r w:rsidRPr="00FE28B8">
        <w:rPr>
          <w:rFonts w:cstheme="minorHAnsi"/>
          <w:sz w:val="24"/>
          <w:szCs w:val="24"/>
        </w:rPr>
        <w:t>EMPLOYEE MOTIVATION AND PERFORMANCE. pp: 1-56</w:t>
      </w:r>
    </w:p>
    <w:p w:rsidR="00FE28B8" w:rsidRDefault="00FE28B8" w:rsidP="00FE28B8">
      <w:pPr>
        <w:spacing w:after="0" w:line="240" w:lineRule="auto"/>
        <w:rPr>
          <w:rFonts w:cstheme="minorHAnsi"/>
          <w:sz w:val="24"/>
          <w:szCs w:val="24"/>
        </w:rPr>
      </w:pPr>
    </w:p>
    <w:p w:rsidR="00FE28B8" w:rsidRPr="00FE28B8" w:rsidRDefault="00FE28B8" w:rsidP="00FE28B8">
      <w:pPr>
        <w:spacing w:after="0" w:line="240" w:lineRule="auto"/>
        <w:rPr>
          <w:rFonts w:eastAsiaTheme="minorHAnsi" w:cstheme="minorHAnsi"/>
          <w:sz w:val="24"/>
          <w:szCs w:val="24"/>
        </w:rPr>
      </w:pPr>
      <w:r w:rsidRPr="00FE28B8">
        <w:rPr>
          <w:rFonts w:eastAsiaTheme="minorHAnsi" w:cstheme="minorHAnsi"/>
          <w:sz w:val="24"/>
          <w:szCs w:val="24"/>
        </w:rPr>
        <w:t>Bhavesh Jha, Aman Kumar. (2016). Employee Engagement: A Strategic Tool to</w:t>
      </w:r>
    </w:p>
    <w:p w:rsidR="00FE28B8" w:rsidRPr="00FE28B8" w:rsidRDefault="00FE28B8" w:rsidP="00FE28B8">
      <w:pPr>
        <w:spacing w:after="0" w:line="240" w:lineRule="auto"/>
        <w:rPr>
          <w:rFonts w:eastAsiaTheme="minorHAnsi" w:cstheme="minorHAnsi"/>
          <w:sz w:val="24"/>
          <w:szCs w:val="24"/>
        </w:rPr>
      </w:pPr>
      <w:r w:rsidRPr="00FE28B8">
        <w:rPr>
          <w:rFonts w:eastAsiaTheme="minorHAnsi" w:cstheme="minorHAnsi"/>
          <w:sz w:val="24"/>
          <w:szCs w:val="24"/>
        </w:rPr>
        <w:t>Enhance Performance. Journal for Contemporary Research in Management.  pp: 1-9</w:t>
      </w:r>
    </w:p>
    <w:p w:rsidR="00FE28B8" w:rsidRDefault="00FE28B8" w:rsidP="00FE28B8">
      <w:pPr>
        <w:spacing w:after="0" w:line="240" w:lineRule="auto"/>
        <w:rPr>
          <w:rFonts w:cstheme="minorHAnsi"/>
          <w:sz w:val="24"/>
          <w:szCs w:val="24"/>
        </w:rPr>
      </w:pPr>
      <w:proofErr w:type="spellStart"/>
      <w:r w:rsidRPr="00FE28B8">
        <w:rPr>
          <w:rFonts w:cstheme="minorHAnsi"/>
          <w:sz w:val="24"/>
          <w:szCs w:val="24"/>
        </w:rPr>
        <w:t>Gagné</w:t>
      </w:r>
      <w:proofErr w:type="spellEnd"/>
      <w:r w:rsidRPr="00FE28B8">
        <w:rPr>
          <w:rFonts w:cstheme="minorHAnsi"/>
          <w:sz w:val="24"/>
          <w:szCs w:val="24"/>
        </w:rPr>
        <w:t>, V. M. 2008. Designing volunteers’ tasks to maximize motivation, satisfaction, and performance: The impact of job characteristics on volunteer engagement. Motivation and Emotion, 32(1), p. 11–22.</w:t>
      </w:r>
    </w:p>
    <w:p w:rsidR="00FE28B8" w:rsidRPr="00FE28B8" w:rsidRDefault="00FE28B8" w:rsidP="00FE28B8">
      <w:pPr>
        <w:spacing w:after="0" w:line="240" w:lineRule="auto"/>
        <w:rPr>
          <w:rFonts w:cstheme="minorHAnsi"/>
          <w:sz w:val="24"/>
          <w:szCs w:val="24"/>
        </w:rPr>
      </w:pPr>
    </w:p>
    <w:p w:rsidR="006825F9" w:rsidRPr="00FE28B8" w:rsidRDefault="006825F9" w:rsidP="00FE28B8">
      <w:pPr>
        <w:spacing w:after="0" w:line="240" w:lineRule="auto"/>
        <w:rPr>
          <w:rFonts w:cstheme="minorHAnsi"/>
          <w:sz w:val="24"/>
          <w:szCs w:val="24"/>
        </w:rPr>
      </w:pPr>
      <w:r w:rsidRPr="00FE28B8">
        <w:rPr>
          <w:rFonts w:cstheme="minorHAnsi"/>
          <w:sz w:val="24"/>
          <w:szCs w:val="24"/>
        </w:rPr>
        <w:t>Boamah Richard. (2014). THE EFFECT OF MOTIVATION ON EMPLOYEES’ PERFORMANCE: EMPIRICAL EVIDENCE FROM THE BRONG AHAFO EDUCATION DIRECTORATE. pp: 1-101</w:t>
      </w:r>
    </w:p>
    <w:p w:rsidR="006825F9" w:rsidRDefault="006825F9" w:rsidP="00FE28B8">
      <w:pPr>
        <w:spacing w:after="0" w:line="240" w:lineRule="auto"/>
        <w:rPr>
          <w:rFonts w:cstheme="minorHAnsi"/>
          <w:sz w:val="24"/>
          <w:szCs w:val="24"/>
        </w:rPr>
      </w:pPr>
      <w:proofErr w:type="spellStart"/>
      <w:r w:rsidRPr="00FE28B8">
        <w:rPr>
          <w:rFonts w:cstheme="minorHAnsi"/>
          <w:sz w:val="24"/>
          <w:szCs w:val="24"/>
        </w:rPr>
        <w:t>Aidah</w:t>
      </w:r>
      <w:proofErr w:type="spellEnd"/>
      <w:r w:rsidRPr="00FE28B8">
        <w:rPr>
          <w:rFonts w:cstheme="minorHAnsi"/>
          <w:sz w:val="24"/>
          <w:szCs w:val="24"/>
        </w:rPr>
        <w:t xml:space="preserve"> </w:t>
      </w:r>
      <w:proofErr w:type="spellStart"/>
      <w:r w:rsidRPr="00FE28B8">
        <w:rPr>
          <w:rFonts w:cstheme="minorHAnsi"/>
          <w:sz w:val="24"/>
          <w:szCs w:val="24"/>
        </w:rPr>
        <w:t>Nassazi</w:t>
      </w:r>
      <w:proofErr w:type="spellEnd"/>
      <w:r w:rsidRPr="00FE28B8">
        <w:rPr>
          <w:rFonts w:cstheme="minorHAnsi"/>
          <w:sz w:val="24"/>
          <w:szCs w:val="24"/>
        </w:rPr>
        <w:t>. (2013). EFFECTS OF TRAINING ON EMPLOYEE PERFORMANCE- EVIDENCE FROM UGANDA. pp: 1-53</w:t>
      </w:r>
    </w:p>
    <w:p w:rsidR="00FE28B8" w:rsidRDefault="00FE28B8" w:rsidP="00FE28B8">
      <w:pPr>
        <w:spacing w:after="0" w:line="240" w:lineRule="auto"/>
        <w:rPr>
          <w:rFonts w:cstheme="minorHAnsi"/>
          <w:sz w:val="24"/>
          <w:szCs w:val="24"/>
        </w:rPr>
      </w:pPr>
    </w:p>
    <w:p w:rsidR="00FE28B8" w:rsidRDefault="00FE28B8" w:rsidP="00FE28B8">
      <w:pPr>
        <w:spacing w:after="0" w:line="240" w:lineRule="auto"/>
        <w:rPr>
          <w:rFonts w:cstheme="minorHAnsi"/>
          <w:sz w:val="24"/>
          <w:szCs w:val="24"/>
        </w:rPr>
      </w:pPr>
      <w:r w:rsidRPr="00FE28B8">
        <w:rPr>
          <w:rFonts w:cstheme="minorHAnsi"/>
          <w:sz w:val="24"/>
          <w:szCs w:val="24"/>
        </w:rPr>
        <w:t xml:space="preserve">Bull, R. 2018. Beyond Feedback: Introducing the ‘Engagement Gap’ in Organizational Energy Management. </w:t>
      </w:r>
      <w:r w:rsidRPr="00FE28B8">
        <w:rPr>
          <w:rFonts w:cstheme="minorHAnsi"/>
          <w:i/>
          <w:sz w:val="24"/>
          <w:szCs w:val="24"/>
        </w:rPr>
        <w:t>Building Research &amp; Information,</w:t>
      </w:r>
      <w:r w:rsidRPr="00FE28B8">
        <w:rPr>
          <w:rFonts w:cstheme="minorHAnsi"/>
          <w:sz w:val="24"/>
          <w:szCs w:val="24"/>
        </w:rPr>
        <w:t xml:space="preserve"> 46(3).</w:t>
      </w:r>
    </w:p>
    <w:p w:rsidR="00FE28B8" w:rsidRDefault="00FE28B8" w:rsidP="00FE28B8">
      <w:pPr>
        <w:spacing w:after="0" w:line="240" w:lineRule="auto"/>
        <w:rPr>
          <w:rFonts w:cstheme="minorHAnsi"/>
          <w:sz w:val="24"/>
          <w:szCs w:val="24"/>
        </w:rPr>
      </w:pPr>
    </w:p>
    <w:p w:rsidR="00FE28B8" w:rsidRPr="00FE28B8" w:rsidRDefault="00FE28B8" w:rsidP="00FE28B8">
      <w:pPr>
        <w:spacing w:after="0" w:line="240" w:lineRule="auto"/>
        <w:rPr>
          <w:rFonts w:eastAsiaTheme="minorHAnsi" w:cstheme="minorHAnsi"/>
          <w:sz w:val="24"/>
          <w:szCs w:val="24"/>
        </w:rPr>
      </w:pPr>
      <w:r w:rsidRPr="00FE28B8">
        <w:rPr>
          <w:rFonts w:eastAsiaTheme="minorHAnsi" w:cstheme="minorHAnsi"/>
          <w:sz w:val="24"/>
          <w:szCs w:val="24"/>
        </w:rPr>
        <w:t xml:space="preserve">Catherine Truss, Amanda Shantz, Emma Soane, Kerstin </w:t>
      </w:r>
      <w:proofErr w:type="spellStart"/>
      <w:r w:rsidRPr="00FE28B8">
        <w:rPr>
          <w:rFonts w:eastAsiaTheme="minorHAnsi" w:cstheme="minorHAnsi"/>
          <w:sz w:val="24"/>
          <w:szCs w:val="24"/>
        </w:rPr>
        <w:t>Alfes</w:t>
      </w:r>
      <w:proofErr w:type="spellEnd"/>
      <w:r w:rsidRPr="00FE28B8">
        <w:rPr>
          <w:rFonts w:eastAsiaTheme="minorHAnsi" w:cstheme="minorHAnsi"/>
          <w:sz w:val="24"/>
          <w:szCs w:val="24"/>
        </w:rPr>
        <w:t xml:space="preserve"> &amp; Rick </w:t>
      </w:r>
      <w:proofErr w:type="spellStart"/>
      <w:r w:rsidRPr="00FE28B8">
        <w:rPr>
          <w:rFonts w:eastAsiaTheme="minorHAnsi" w:cstheme="minorHAnsi"/>
          <w:sz w:val="24"/>
          <w:szCs w:val="24"/>
        </w:rPr>
        <w:t>Delbridge</w:t>
      </w:r>
      <w:proofErr w:type="spellEnd"/>
      <w:r w:rsidRPr="00FE28B8">
        <w:rPr>
          <w:rFonts w:eastAsiaTheme="minorHAnsi" w:cstheme="minorHAnsi"/>
          <w:sz w:val="24"/>
          <w:szCs w:val="24"/>
        </w:rPr>
        <w:t xml:space="preserve">. (2013). Employee engagement, </w:t>
      </w:r>
      <w:proofErr w:type="spellStart"/>
      <w:r w:rsidRPr="00FE28B8">
        <w:rPr>
          <w:rFonts w:eastAsiaTheme="minorHAnsi" w:cstheme="minorHAnsi"/>
          <w:sz w:val="24"/>
          <w:szCs w:val="24"/>
        </w:rPr>
        <w:t>organisational</w:t>
      </w:r>
      <w:proofErr w:type="spellEnd"/>
      <w:r w:rsidRPr="00FE28B8">
        <w:rPr>
          <w:rFonts w:eastAsiaTheme="minorHAnsi" w:cstheme="minorHAnsi"/>
          <w:sz w:val="24"/>
          <w:szCs w:val="24"/>
        </w:rPr>
        <w:t xml:space="preserve"> performance and individual well-being: exploring the evidence, developing the theory, The International Journal of Human Resource Management, 24:14, 2657-2669.</w:t>
      </w:r>
    </w:p>
    <w:p w:rsidR="00FE28B8" w:rsidRPr="00FE28B8" w:rsidRDefault="00FE28B8" w:rsidP="00FE28B8">
      <w:pPr>
        <w:spacing w:after="0" w:line="240" w:lineRule="auto"/>
        <w:rPr>
          <w:rFonts w:cstheme="minorHAnsi"/>
          <w:sz w:val="24"/>
          <w:szCs w:val="24"/>
        </w:rPr>
      </w:pPr>
    </w:p>
    <w:p w:rsidR="00FE28B8" w:rsidRPr="00FE28B8" w:rsidRDefault="00FE28B8" w:rsidP="00FE28B8">
      <w:pPr>
        <w:spacing w:after="0" w:line="240" w:lineRule="auto"/>
        <w:rPr>
          <w:rFonts w:cstheme="minorHAnsi"/>
          <w:sz w:val="24"/>
          <w:szCs w:val="24"/>
        </w:rPr>
      </w:pPr>
      <w:proofErr w:type="spellStart"/>
      <w:r w:rsidRPr="00FE28B8">
        <w:rPr>
          <w:rFonts w:cstheme="minorHAnsi"/>
          <w:sz w:val="24"/>
          <w:szCs w:val="24"/>
        </w:rPr>
        <w:t>Gayatri</w:t>
      </w:r>
      <w:proofErr w:type="spellEnd"/>
      <w:r w:rsidRPr="00FE28B8">
        <w:rPr>
          <w:rFonts w:cstheme="minorHAnsi"/>
          <w:sz w:val="24"/>
          <w:szCs w:val="24"/>
        </w:rPr>
        <w:t>, V. 2013. The Impact of Employee Engagement on organization’s productivity.</w:t>
      </w:r>
    </w:p>
    <w:p w:rsidR="00FE28B8" w:rsidRDefault="00FE28B8" w:rsidP="00FE28B8">
      <w:pPr>
        <w:spacing w:after="0" w:line="240" w:lineRule="auto"/>
        <w:rPr>
          <w:rFonts w:cstheme="minorHAnsi"/>
          <w:sz w:val="24"/>
          <w:szCs w:val="24"/>
        </w:rPr>
      </w:pPr>
      <w:r w:rsidRPr="00FE28B8">
        <w:rPr>
          <w:rFonts w:cstheme="minorHAnsi"/>
          <w:sz w:val="24"/>
          <w:szCs w:val="24"/>
        </w:rPr>
        <w:t xml:space="preserve">Markos, S. 2010. Employee Engagement: The Key to Improving Performance. </w:t>
      </w:r>
      <w:r w:rsidRPr="00FE28B8">
        <w:rPr>
          <w:rFonts w:cstheme="minorHAnsi"/>
          <w:i/>
          <w:iCs/>
          <w:sz w:val="24"/>
          <w:szCs w:val="24"/>
        </w:rPr>
        <w:t xml:space="preserve">International Journal of Business and Management, </w:t>
      </w:r>
      <w:r w:rsidRPr="00FE28B8">
        <w:rPr>
          <w:rFonts w:cstheme="minorHAnsi"/>
          <w:sz w:val="24"/>
          <w:szCs w:val="24"/>
        </w:rPr>
        <w:t>5(12), pp. 89-96.</w:t>
      </w:r>
    </w:p>
    <w:p w:rsidR="00FE28B8" w:rsidRDefault="00FE28B8" w:rsidP="00FE28B8">
      <w:pPr>
        <w:spacing w:after="0" w:line="240" w:lineRule="auto"/>
        <w:rPr>
          <w:rFonts w:cstheme="minorHAnsi"/>
          <w:sz w:val="24"/>
          <w:szCs w:val="24"/>
        </w:rPr>
      </w:pPr>
    </w:p>
    <w:p w:rsidR="006825F9" w:rsidRDefault="006825F9" w:rsidP="00FE28B8">
      <w:pPr>
        <w:spacing w:after="0" w:line="240" w:lineRule="auto"/>
        <w:rPr>
          <w:rFonts w:cstheme="minorHAnsi"/>
          <w:sz w:val="24"/>
          <w:szCs w:val="24"/>
        </w:rPr>
      </w:pPr>
      <w:r w:rsidRPr="00FE28B8">
        <w:rPr>
          <w:rFonts w:cstheme="minorHAnsi"/>
          <w:sz w:val="24"/>
          <w:szCs w:val="24"/>
        </w:rPr>
        <w:t>Ghafoor et al., Transformational leadership, employee engagement and performance: Mediating effect of psychological ownership. (2011). African Journal of Business Management Vol. 5(17), pp. 7391-7403.</w:t>
      </w:r>
    </w:p>
    <w:p w:rsidR="00FE28B8" w:rsidRPr="00FE28B8" w:rsidRDefault="00FE28B8" w:rsidP="00FE28B8">
      <w:pPr>
        <w:spacing w:after="0" w:line="240" w:lineRule="auto"/>
        <w:rPr>
          <w:rFonts w:cstheme="minorHAnsi"/>
          <w:sz w:val="24"/>
          <w:szCs w:val="24"/>
        </w:rPr>
      </w:pPr>
    </w:p>
    <w:p w:rsidR="006825F9" w:rsidRDefault="006825F9" w:rsidP="00FE28B8">
      <w:pPr>
        <w:spacing w:after="0" w:line="240" w:lineRule="auto"/>
        <w:rPr>
          <w:rFonts w:eastAsiaTheme="minorHAnsi" w:cstheme="minorHAnsi"/>
          <w:color w:val="0000FF"/>
          <w:sz w:val="24"/>
          <w:szCs w:val="24"/>
        </w:rPr>
      </w:pPr>
      <w:proofErr w:type="spellStart"/>
      <w:r w:rsidRPr="00FE28B8">
        <w:rPr>
          <w:rFonts w:eastAsiaTheme="minorHAnsi" w:cstheme="minorHAnsi"/>
          <w:sz w:val="24"/>
          <w:szCs w:val="24"/>
        </w:rPr>
        <w:t>Kazimoto</w:t>
      </w:r>
      <w:proofErr w:type="spellEnd"/>
      <w:r w:rsidRPr="00FE28B8">
        <w:rPr>
          <w:rFonts w:eastAsiaTheme="minorHAnsi" w:cstheme="minorHAnsi"/>
          <w:sz w:val="24"/>
          <w:szCs w:val="24"/>
        </w:rPr>
        <w:t xml:space="preserve">, P. (2016) Employee Engagement and Organizational Performance of Retails Enterprises. </w:t>
      </w:r>
      <w:r w:rsidRPr="00FE28B8">
        <w:rPr>
          <w:rFonts w:eastAsiaTheme="minorHAnsi" w:cstheme="minorHAnsi"/>
          <w:i/>
          <w:iCs/>
          <w:sz w:val="24"/>
          <w:szCs w:val="24"/>
        </w:rPr>
        <w:t>American Journal of Industrial and Business Management</w:t>
      </w:r>
      <w:r w:rsidRPr="00FE28B8">
        <w:rPr>
          <w:rFonts w:eastAsiaTheme="minorHAnsi" w:cstheme="minorHAnsi"/>
          <w:sz w:val="24"/>
          <w:szCs w:val="24"/>
        </w:rPr>
        <w:t xml:space="preserve">, 6, 516-525. </w:t>
      </w:r>
      <w:hyperlink r:id="rId8" w:history="1">
        <w:r w:rsidR="00FE28B8" w:rsidRPr="00255126">
          <w:rPr>
            <w:rStyle w:val="Hyperlink"/>
            <w:rFonts w:eastAsiaTheme="minorHAnsi" w:cstheme="minorHAnsi"/>
            <w:sz w:val="24"/>
            <w:szCs w:val="24"/>
          </w:rPr>
          <w:t>http://dx.doi.org/10.4236/ajibm.2016.64047</w:t>
        </w:r>
      </w:hyperlink>
    </w:p>
    <w:p w:rsidR="00FE28B8" w:rsidRDefault="00FE28B8" w:rsidP="00FE28B8">
      <w:pPr>
        <w:spacing w:after="0" w:line="240" w:lineRule="auto"/>
        <w:rPr>
          <w:rFonts w:cstheme="minorHAnsi"/>
          <w:sz w:val="24"/>
          <w:szCs w:val="24"/>
        </w:rPr>
      </w:pPr>
      <w:r w:rsidRPr="00FE28B8">
        <w:rPr>
          <w:rFonts w:cstheme="minorHAnsi"/>
          <w:sz w:val="24"/>
          <w:szCs w:val="24"/>
        </w:rPr>
        <w:t xml:space="preserve">Michael, S. 2011. Work Engagement: A Quantitative Review and Test of its Relations With Task and Contextual Performance. </w:t>
      </w:r>
      <w:r w:rsidRPr="00FE28B8">
        <w:rPr>
          <w:rFonts w:cstheme="minorHAnsi"/>
          <w:i/>
          <w:iCs/>
          <w:sz w:val="24"/>
          <w:szCs w:val="24"/>
        </w:rPr>
        <w:t xml:space="preserve">Personnel Psychology, </w:t>
      </w:r>
      <w:r w:rsidRPr="00FE28B8">
        <w:rPr>
          <w:rFonts w:cstheme="minorHAnsi"/>
          <w:sz w:val="24"/>
          <w:szCs w:val="24"/>
        </w:rPr>
        <w:t>64(1), p. 89–136.</w:t>
      </w:r>
    </w:p>
    <w:p w:rsidR="00FE28B8" w:rsidRDefault="00FE28B8" w:rsidP="00FE28B8">
      <w:pPr>
        <w:spacing w:after="0" w:line="240" w:lineRule="auto"/>
        <w:rPr>
          <w:rFonts w:eastAsiaTheme="minorHAnsi" w:cstheme="minorHAnsi"/>
          <w:color w:val="0000FF"/>
          <w:sz w:val="24"/>
          <w:szCs w:val="24"/>
        </w:rPr>
      </w:pPr>
    </w:p>
    <w:p w:rsidR="00FE28B8" w:rsidRPr="00FE28B8" w:rsidRDefault="00FE28B8" w:rsidP="00FE28B8">
      <w:pPr>
        <w:spacing w:after="0" w:line="240" w:lineRule="auto"/>
        <w:rPr>
          <w:rFonts w:cstheme="minorHAnsi"/>
          <w:sz w:val="24"/>
          <w:szCs w:val="24"/>
        </w:rPr>
      </w:pPr>
      <w:r w:rsidRPr="00FE28B8">
        <w:rPr>
          <w:rFonts w:cstheme="minorHAnsi"/>
          <w:sz w:val="24"/>
          <w:szCs w:val="24"/>
        </w:rPr>
        <w:t>Nayak, B. 2016. Employee Engagement and its Impact on Organizational Success- A Study in Manufacturing Company, India.</w:t>
      </w:r>
    </w:p>
    <w:p w:rsidR="00FE28B8" w:rsidRPr="00FE28B8" w:rsidRDefault="00FE28B8" w:rsidP="00FE28B8">
      <w:pPr>
        <w:spacing w:after="0" w:line="240" w:lineRule="auto"/>
        <w:rPr>
          <w:rFonts w:eastAsiaTheme="minorHAnsi" w:cstheme="minorHAnsi"/>
          <w:sz w:val="24"/>
          <w:szCs w:val="24"/>
        </w:rPr>
      </w:pPr>
    </w:p>
    <w:p w:rsidR="006825F9" w:rsidRDefault="00FE28B8" w:rsidP="00FE28B8">
      <w:pPr>
        <w:spacing w:after="0" w:line="240" w:lineRule="auto"/>
        <w:rPr>
          <w:rFonts w:eastAsiaTheme="minorHAnsi" w:cstheme="minorHAnsi"/>
          <w:sz w:val="24"/>
          <w:szCs w:val="24"/>
        </w:rPr>
      </w:pPr>
      <w:r w:rsidRPr="00FE28B8">
        <w:rPr>
          <w:rFonts w:eastAsiaTheme="minorHAnsi" w:cstheme="minorHAnsi"/>
          <w:sz w:val="24"/>
          <w:szCs w:val="24"/>
        </w:rPr>
        <w:t>ONESMUS KAMAU, MUATHE SMA. (2016). A CRITICAL REVIEW OF LITERATURE ON EMPLOYEE ENGAGEMENT CONCEPT. 6(3) pp: 1-8</w:t>
      </w:r>
    </w:p>
    <w:p w:rsidR="00FE28B8" w:rsidRDefault="00FE28B8" w:rsidP="00FE28B8">
      <w:pPr>
        <w:spacing w:after="0" w:line="240" w:lineRule="auto"/>
        <w:rPr>
          <w:rFonts w:eastAsiaTheme="minorHAnsi" w:cstheme="minorHAnsi"/>
          <w:sz w:val="24"/>
          <w:szCs w:val="24"/>
        </w:rPr>
      </w:pPr>
    </w:p>
    <w:p w:rsidR="00FE28B8" w:rsidRPr="00FE28B8" w:rsidRDefault="00FE28B8" w:rsidP="00FE28B8">
      <w:pPr>
        <w:spacing w:after="0" w:line="240" w:lineRule="auto"/>
        <w:rPr>
          <w:rFonts w:cstheme="minorHAnsi"/>
          <w:sz w:val="24"/>
          <w:szCs w:val="24"/>
        </w:rPr>
      </w:pPr>
      <w:r w:rsidRPr="00FE28B8">
        <w:rPr>
          <w:rFonts w:cstheme="minorHAnsi"/>
          <w:sz w:val="24"/>
          <w:szCs w:val="24"/>
        </w:rPr>
        <w:lastRenderedPageBreak/>
        <w:t xml:space="preserve">Powell, C. P. P., 2016. </w:t>
      </w:r>
      <w:r w:rsidRPr="00FE28B8">
        <w:rPr>
          <w:rFonts w:cstheme="minorHAnsi"/>
          <w:iCs/>
          <w:sz w:val="24"/>
          <w:szCs w:val="24"/>
        </w:rPr>
        <w:t xml:space="preserve">HBR: How Employee Engagement Affects Business Outcomes. </w:t>
      </w:r>
      <w:r w:rsidRPr="00FE28B8">
        <w:rPr>
          <w:rFonts w:cstheme="minorHAnsi"/>
          <w:sz w:val="24"/>
          <w:szCs w:val="24"/>
        </w:rPr>
        <w:t xml:space="preserve">[Online] Available at: </w:t>
      </w:r>
      <w:hyperlink r:id="rId9" w:history="1">
        <w:r w:rsidRPr="00FE28B8">
          <w:rPr>
            <w:rStyle w:val="Hyperlink"/>
            <w:rFonts w:cstheme="minorHAnsi"/>
            <w:sz w:val="24"/>
            <w:szCs w:val="24"/>
          </w:rPr>
          <w:t>https://www.talmetrix.com/how-employee-engagement-affects-business-outcomes/</w:t>
        </w:r>
      </w:hyperlink>
      <w:r w:rsidRPr="00FE28B8">
        <w:rPr>
          <w:rFonts w:cstheme="minorHAnsi"/>
          <w:sz w:val="24"/>
          <w:szCs w:val="24"/>
        </w:rPr>
        <w:t xml:space="preserve"> </w:t>
      </w:r>
    </w:p>
    <w:p w:rsidR="00FE28B8" w:rsidRDefault="00FE28B8" w:rsidP="00FE28B8">
      <w:pPr>
        <w:spacing w:after="0" w:line="240" w:lineRule="auto"/>
        <w:rPr>
          <w:rFonts w:cstheme="minorHAnsi"/>
          <w:sz w:val="24"/>
          <w:szCs w:val="24"/>
        </w:rPr>
      </w:pPr>
    </w:p>
    <w:p w:rsidR="00FE28B8" w:rsidRPr="00FE28B8" w:rsidRDefault="006825F9" w:rsidP="00FE28B8">
      <w:pPr>
        <w:spacing w:after="0" w:line="240" w:lineRule="auto"/>
        <w:rPr>
          <w:rFonts w:cstheme="minorHAnsi"/>
          <w:sz w:val="24"/>
          <w:szCs w:val="24"/>
        </w:rPr>
      </w:pPr>
      <w:r w:rsidRPr="00FE28B8">
        <w:rPr>
          <w:rFonts w:cstheme="minorHAnsi"/>
          <w:sz w:val="24"/>
          <w:szCs w:val="24"/>
        </w:rPr>
        <w:t>Pradhan et al. (2016). Employee Performance at Workplace: Conceptual Model and Empirical Validation. Business Perspectives and Research. 5(1) pp: 1–17</w:t>
      </w:r>
    </w:p>
    <w:p w:rsidR="00FE28B8" w:rsidRPr="00FE28B8" w:rsidRDefault="00FE28B8" w:rsidP="00FE28B8">
      <w:pPr>
        <w:spacing w:after="0" w:line="240" w:lineRule="auto"/>
        <w:rPr>
          <w:rFonts w:cstheme="minorHAnsi"/>
          <w:sz w:val="24"/>
          <w:szCs w:val="24"/>
        </w:rPr>
      </w:pPr>
    </w:p>
    <w:p w:rsidR="006825F9" w:rsidRDefault="00F874C2" w:rsidP="00FE28B8">
      <w:pPr>
        <w:spacing w:after="0" w:line="240" w:lineRule="auto"/>
        <w:rPr>
          <w:rFonts w:cstheme="minorHAnsi"/>
          <w:sz w:val="24"/>
          <w:szCs w:val="24"/>
        </w:rPr>
      </w:pPr>
      <w:proofErr w:type="spellStart"/>
      <w:r w:rsidRPr="00FE28B8">
        <w:rPr>
          <w:rFonts w:cstheme="minorHAnsi"/>
          <w:sz w:val="24"/>
          <w:szCs w:val="24"/>
        </w:rPr>
        <w:t>Qinghua</w:t>
      </w:r>
      <w:proofErr w:type="spellEnd"/>
      <w:r w:rsidRPr="00FE28B8">
        <w:rPr>
          <w:rFonts w:cstheme="minorHAnsi"/>
          <w:sz w:val="24"/>
          <w:szCs w:val="24"/>
        </w:rPr>
        <w:t xml:space="preserve">, Zhu. 2014. How is Employee Perception of Organizational Efforts in Corporate Social Responsibility Related to Their Satisfaction and Loyalty Towards Developing Harmonious Society in Chinese Enterprises?. </w:t>
      </w:r>
      <w:r w:rsidRPr="00FE28B8">
        <w:rPr>
          <w:rFonts w:cstheme="minorHAnsi"/>
          <w:i/>
          <w:iCs/>
          <w:sz w:val="24"/>
          <w:szCs w:val="24"/>
        </w:rPr>
        <w:t xml:space="preserve">Corporate Social Responsibility and Environmental Management, </w:t>
      </w:r>
      <w:r w:rsidRPr="00FE28B8">
        <w:rPr>
          <w:rFonts w:cstheme="minorHAnsi"/>
          <w:sz w:val="24"/>
          <w:szCs w:val="24"/>
        </w:rPr>
        <w:t>21(1), p. 28–40</w:t>
      </w:r>
    </w:p>
    <w:p w:rsidR="00FE28B8" w:rsidRPr="00FE28B8" w:rsidRDefault="00FE28B8" w:rsidP="00FE28B8">
      <w:pPr>
        <w:spacing w:after="0" w:line="240" w:lineRule="auto"/>
        <w:rPr>
          <w:rFonts w:cstheme="minorHAnsi"/>
          <w:sz w:val="24"/>
          <w:szCs w:val="24"/>
        </w:rPr>
      </w:pPr>
    </w:p>
    <w:p w:rsidR="00F874C2" w:rsidRDefault="00F874C2" w:rsidP="00FE28B8">
      <w:pPr>
        <w:spacing w:after="0" w:line="240" w:lineRule="auto"/>
        <w:rPr>
          <w:rFonts w:cstheme="minorHAnsi"/>
          <w:sz w:val="24"/>
          <w:szCs w:val="24"/>
        </w:rPr>
      </w:pPr>
      <w:r w:rsidRPr="00FE28B8">
        <w:rPr>
          <w:rFonts w:cstheme="minorHAnsi"/>
          <w:sz w:val="24"/>
          <w:szCs w:val="24"/>
        </w:rPr>
        <w:t>Rick, T. 2014. The Connection between Employee Engagement and Performance.</w:t>
      </w:r>
      <w:r w:rsidRPr="00FE28B8">
        <w:rPr>
          <w:rFonts w:cstheme="minorHAnsi"/>
          <w:i/>
          <w:iCs/>
          <w:sz w:val="24"/>
          <w:szCs w:val="24"/>
        </w:rPr>
        <w:t xml:space="preserve"> </w:t>
      </w:r>
      <w:r w:rsidRPr="00FE28B8">
        <w:rPr>
          <w:rFonts w:cstheme="minorHAnsi"/>
          <w:sz w:val="24"/>
          <w:szCs w:val="24"/>
        </w:rPr>
        <w:t xml:space="preserve">[Online] Available at: </w:t>
      </w:r>
      <w:hyperlink r:id="rId10" w:history="1">
        <w:r w:rsidRPr="00FE28B8">
          <w:rPr>
            <w:rStyle w:val="Hyperlink"/>
            <w:rFonts w:cstheme="minorHAnsi"/>
            <w:sz w:val="24"/>
            <w:szCs w:val="24"/>
          </w:rPr>
          <w:t>https://www.torbenrick.eu/blog/performance-management/the-connection-between-employee-engagement-and-performance/</w:t>
        </w:r>
      </w:hyperlink>
      <w:r w:rsidRPr="00FE28B8">
        <w:rPr>
          <w:rFonts w:cstheme="minorHAnsi"/>
          <w:sz w:val="24"/>
          <w:szCs w:val="24"/>
        </w:rPr>
        <w:t xml:space="preserve"> </w:t>
      </w:r>
    </w:p>
    <w:p w:rsidR="00FE28B8" w:rsidRPr="00FE28B8" w:rsidRDefault="00FE28B8" w:rsidP="00FE28B8">
      <w:pPr>
        <w:spacing w:after="0" w:line="240" w:lineRule="auto"/>
        <w:rPr>
          <w:rFonts w:cstheme="minorHAnsi"/>
          <w:sz w:val="24"/>
          <w:szCs w:val="24"/>
        </w:rPr>
      </w:pPr>
    </w:p>
    <w:p w:rsidR="00F874C2" w:rsidRDefault="00F874C2" w:rsidP="00FE28B8">
      <w:pPr>
        <w:spacing w:after="0" w:line="240" w:lineRule="auto"/>
        <w:rPr>
          <w:rStyle w:val="Hyperlink"/>
          <w:rFonts w:cstheme="minorHAnsi"/>
          <w:sz w:val="24"/>
          <w:szCs w:val="24"/>
        </w:rPr>
      </w:pPr>
      <w:r w:rsidRPr="00FE28B8">
        <w:rPr>
          <w:rFonts w:cstheme="minorHAnsi"/>
          <w:sz w:val="24"/>
          <w:szCs w:val="24"/>
        </w:rPr>
        <w:t xml:space="preserve">Robins, A. 2017. 6 Unexpected Reasons Why Employee Engagement is Important. [Online]  Available at: </w:t>
      </w:r>
      <w:hyperlink r:id="rId11" w:history="1">
        <w:r w:rsidRPr="00FE28B8">
          <w:rPr>
            <w:rStyle w:val="Hyperlink"/>
            <w:rFonts w:cstheme="minorHAnsi"/>
            <w:sz w:val="24"/>
            <w:szCs w:val="24"/>
          </w:rPr>
          <w:t>https://www.officevibe.com/blog/employee-engagement-important</w:t>
        </w:r>
      </w:hyperlink>
    </w:p>
    <w:p w:rsidR="00FE28B8" w:rsidRPr="00FE28B8" w:rsidRDefault="00FE28B8" w:rsidP="00FE28B8">
      <w:pPr>
        <w:spacing w:after="0" w:line="240" w:lineRule="auto"/>
        <w:rPr>
          <w:rFonts w:eastAsiaTheme="minorHAnsi" w:cstheme="minorHAnsi"/>
          <w:b/>
          <w:bCs/>
          <w:sz w:val="24"/>
          <w:szCs w:val="24"/>
        </w:rPr>
      </w:pPr>
    </w:p>
    <w:p w:rsidR="00F874C2" w:rsidRDefault="00F874C2" w:rsidP="00FE28B8">
      <w:pPr>
        <w:spacing w:after="0" w:line="240" w:lineRule="auto"/>
        <w:rPr>
          <w:rFonts w:cstheme="minorHAnsi"/>
          <w:i/>
          <w:iCs/>
          <w:sz w:val="24"/>
          <w:szCs w:val="24"/>
        </w:rPr>
      </w:pPr>
      <w:r w:rsidRPr="00FE28B8">
        <w:rPr>
          <w:rFonts w:cstheme="minorHAnsi"/>
          <w:sz w:val="24"/>
          <w:szCs w:val="24"/>
        </w:rPr>
        <w:t xml:space="preserve">Robinson, D. Perryman, S. &amp; </w:t>
      </w:r>
      <w:proofErr w:type="spellStart"/>
      <w:r w:rsidRPr="00FE28B8">
        <w:rPr>
          <w:rFonts w:cstheme="minorHAnsi"/>
          <w:sz w:val="24"/>
          <w:szCs w:val="24"/>
        </w:rPr>
        <w:t>Hayday</w:t>
      </w:r>
      <w:proofErr w:type="spellEnd"/>
      <w:r w:rsidRPr="00FE28B8">
        <w:rPr>
          <w:rFonts w:cstheme="minorHAnsi"/>
          <w:sz w:val="24"/>
          <w:szCs w:val="24"/>
        </w:rPr>
        <w:t>, S. 2004. The Drivers of Employee Engagement.</w:t>
      </w:r>
      <w:r w:rsidRPr="00FE28B8">
        <w:rPr>
          <w:rFonts w:cstheme="minorHAnsi"/>
          <w:bCs/>
          <w:sz w:val="24"/>
          <w:szCs w:val="24"/>
        </w:rPr>
        <w:t xml:space="preserve"> </w:t>
      </w:r>
      <w:r w:rsidRPr="00FE28B8">
        <w:rPr>
          <w:rFonts w:cstheme="minorHAnsi"/>
          <w:i/>
          <w:iCs/>
          <w:sz w:val="24"/>
          <w:szCs w:val="24"/>
        </w:rPr>
        <w:t>Institute for Employment Studies.</w:t>
      </w:r>
    </w:p>
    <w:p w:rsidR="00FE28B8" w:rsidRPr="00FE28B8" w:rsidRDefault="00FE28B8" w:rsidP="00FE28B8">
      <w:pPr>
        <w:spacing w:after="0" w:line="240" w:lineRule="auto"/>
        <w:rPr>
          <w:rFonts w:cstheme="minorHAnsi"/>
          <w:sz w:val="24"/>
          <w:szCs w:val="24"/>
        </w:rPr>
      </w:pPr>
    </w:p>
    <w:p w:rsidR="00F874C2" w:rsidRDefault="00F874C2" w:rsidP="00FE28B8">
      <w:pPr>
        <w:spacing w:after="0" w:line="240" w:lineRule="auto"/>
        <w:rPr>
          <w:rFonts w:cstheme="minorHAnsi"/>
          <w:sz w:val="24"/>
          <w:szCs w:val="24"/>
        </w:rPr>
      </w:pPr>
      <w:r w:rsidRPr="00FE28B8">
        <w:rPr>
          <w:rFonts w:cstheme="minorHAnsi"/>
          <w:sz w:val="24"/>
          <w:szCs w:val="24"/>
        </w:rPr>
        <w:t xml:space="preserve">Rotenberg, Z. 2017. </w:t>
      </w:r>
      <w:r w:rsidRPr="00FE28B8">
        <w:rPr>
          <w:rFonts w:cstheme="minorHAnsi"/>
          <w:iCs/>
          <w:sz w:val="24"/>
          <w:szCs w:val="24"/>
        </w:rPr>
        <w:t xml:space="preserve">The Impact of Employee Engagement on Performance and Results. </w:t>
      </w:r>
      <w:r w:rsidRPr="00FE28B8">
        <w:rPr>
          <w:rFonts w:cstheme="minorHAnsi"/>
          <w:sz w:val="24"/>
          <w:szCs w:val="24"/>
        </w:rPr>
        <w:t xml:space="preserve">[Online] Available at: </w:t>
      </w:r>
      <w:hyperlink r:id="rId12" w:history="1">
        <w:r w:rsidRPr="00FE28B8">
          <w:rPr>
            <w:rStyle w:val="Hyperlink"/>
            <w:rFonts w:cstheme="minorHAnsi"/>
            <w:sz w:val="24"/>
            <w:szCs w:val="24"/>
          </w:rPr>
          <w:t>https://www.careermetis.com/impact-employee-engagement-performance-results/</w:t>
        </w:r>
      </w:hyperlink>
      <w:r w:rsidRPr="00FE28B8">
        <w:rPr>
          <w:rFonts w:cstheme="minorHAnsi"/>
          <w:sz w:val="24"/>
          <w:szCs w:val="24"/>
        </w:rPr>
        <w:t xml:space="preserve"> </w:t>
      </w:r>
    </w:p>
    <w:p w:rsidR="00FE28B8" w:rsidRPr="00FE28B8" w:rsidRDefault="00FE28B8" w:rsidP="00FE28B8">
      <w:pPr>
        <w:spacing w:after="0" w:line="240" w:lineRule="auto"/>
        <w:rPr>
          <w:rFonts w:cstheme="minorHAnsi"/>
          <w:sz w:val="24"/>
          <w:szCs w:val="24"/>
        </w:rPr>
      </w:pPr>
    </w:p>
    <w:p w:rsidR="00F874C2" w:rsidRDefault="00F874C2" w:rsidP="00FE28B8">
      <w:pPr>
        <w:spacing w:after="0" w:line="240" w:lineRule="auto"/>
        <w:rPr>
          <w:rFonts w:cstheme="minorHAnsi"/>
          <w:i/>
          <w:iCs/>
          <w:sz w:val="24"/>
          <w:szCs w:val="24"/>
        </w:rPr>
      </w:pPr>
      <w:r w:rsidRPr="00FE28B8">
        <w:rPr>
          <w:rFonts w:cstheme="minorHAnsi"/>
          <w:sz w:val="24"/>
          <w:szCs w:val="24"/>
        </w:rPr>
        <w:t xml:space="preserve">Saks, A. M. 2006. Antecedents and Consequences of Employee Engagement. </w:t>
      </w:r>
      <w:r w:rsidRPr="00FE28B8">
        <w:rPr>
          <w:rFonts w:cstheme="minorHAnsi"/>
          <w:i/>
          <w:iCs/>
          <w:sz w:val="24"/>
          <w:szCs w:val="24"/>
        </w:rPr>
        <w:t>Journal of Managerial Psychology.</w:t>
      </w:r>
    </w:p>
    <w:p w:rsidR="00FE28B8" w:rsidRPr="00FE28B8" w:rsidRDefault="00FE28B8" w:rsidP="00FE28B8">
      <w:pPr>
        <w:spacing w:after="0" w:line="240" w:lineRule="auto"/>
        <w:rPr>
          <w:rFonts w:cstheme="minorHAnsi"/>
          <w:sz w:val="24"/>
          <w:szCs w:val="24"/>
        </w:rPr>
      </w:pPr>
    </w:p>
    <w:p w:rsidR="00F874C2" w:rsidRPr="00FE28B8" w:rsidRDefault="00F874C2" w:rsidP="00FE28B8">
      <w:pPr>
        <w:spacing w:after="0" w:line="240" w:lineRule="auto"/>
        <w:rPr>
          <w:rFonts w:cstheme="minorHAnsi"/>
          <w:sz w:val="24"/>
          <w:szCs w:val="24"/>
        </w:rPr>
      </w:pPr>
      <w:proofErr w:type="spellStart"/>
      <w:r w:rsidRPr="00FE28B8">
        <w:rPr>
          <w:rFonts w:cstheme="minorHAnsi"/>
          <w:sz w:val="24"/>
          <w:szCs w:val="24"/>
        </w:rPr>
        <w:t>Salanova</w:t>
      </w:r>
      <w:proofErr w:type="spellEnd"/>
      <w:r w:rsidRPr="00FE28B8">
        <w:rPr>
          <w:rFonts w:cstheme="minorHAnsi"/>
          <w:sz w:val="24"/>
          <w:szCs w:val="24"/>
        </w:rPr>
        <w:t>, M. A. S. &amp;. P. J. M. 2005. Linking Organizational Resources and Work Engagement to Employee Performance and Customer Loyalty: The Mediation of Service Climate.. journal of Applied Psychology, 90(6), pp. 1217-1227.</w:t>
      </w:r>
    </w:p>
    <w:p w:rsidR="006825F9" w:rsidRPr="002C12CF" w:rsidRDefault="00F874C2" w:rsidP="00FE28B8">
      <w:pPr>
        <w:spacing w:after="0" w:line="240" w:lineRule="auto"/>
        <w:rPr>
          <w:sz w:val="24"/>
          <w:szCs w:val="24"/>
        </w:rPr>
      </w:pPr>
      <w:r w:rsidRPr="00FE28B8">
        <w:rPr>
          <w:rFonts w:cstheme="minorHAnsi"/>
          <w:sz w:val="24"/>
          <w:szCs w:val="24"/>
        </w:rPr>
        <w:t xml:space="preserve">SANDERS, G., 2017. </w:t>
      </w:r>
      <w:r w:rsidRPr="00FE28B8">
        <w:rPr>
          <w:rFonts w:cstheme="minorHAnsi"/>
          <w:i/>
          <w:iCs/>
          <w:sz w:val="24"/>
          <w:szCs w:val="24"/>
        </w:rPr>
        <w:t xml:space="preserve">Employee Productivity Statistics: Every Stat You Need To Know. </w:t>
      </w:r>
      <w:r w:rsidRPr="00FE28B8">
        <w:rPr>
          <w:rFonts w:cstheme="minorHAnsi"/>
          <w:sz w:val="24"/>
          <w:szCs w:val="24"/>
        </w:rPr>
        <w:t xml:space="preserve">[Online] Available at: </w:t>
      </w:r>
      <w:hyperlink r:id="rId13" w:history="1">
        <w:r w:rsidRPr="00FE28B8">
          <w:rPr>
            <w:rStyle w:val="Hyperlink"/>
            <w:rFonts w:cstheme="minorHAnsi"/>
            <w:sz w:val="24"/>
            <w:szCs w:val="24"/>
          </w:rPr>
          <w:t>https://dynamicsignal.com/2017/04/21/employee-productivity-statistics-every-stat-need-know/</w:t>
        </w:r>
      </w:hyperlink>
    </w:p>
    <w:sectPr w:rsidR="006825F9" w:rsidRPr="002C12CF" w:rsidSect="006825F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1654F" w:rsidRDefault="0091654F" w:rsidP="00715059">
      <w:pPr>
        <w:spacing w:after="0" w:line="240" w:lineRule="auto"/>
      </w:pPr>
      <w:r>
        <w:separator/>
      </w:r>
    </w:p>
  </w:endnote>
  <w:endnote w:type="continuationSeparator" w:id="0">
    <w:p w:rsidR="0091654F" w:rsidRDefault="0091654F" w:rsidP="007150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Segoe UI">
    <w:altName w:val="Calibri"/>
    <w:panose1 w:val="020B0604020202020204"/>
    <w:charset w:val="00"/>
    <w:family w:val="swiss"/>
    <w:pitch w:val="variable"/>
    <w:sig w:usb0="E10022FF" w:usb1="C000E47F" w:usb2="00000029" w:usb3="00000000" w:csb0="000001D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1654F" w:rsidRDefault="0091654F" w:rsidP="00715059">
      <w:pPr>
        <w:spacing w:after="0" w:line="240" w:lineRule="auto"/>
      </w:pPr>
      <w:r>
        <w:separator/>
      </w:r>
    </w:p>
  </w:footnote>
  <w:footnote w:type="continuationSeparator" w:id="0">
    <w:p w:rsidR="0091654F" w:rsidRDefault="0091654F" w:rsidP="0071505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I2NjUxNbQ0NzE0NzFW0lEKTi0uzszPAykwrgUAKQepRywAAAA="/>
  </w:docVars>
  <w:rsids>
    <w:rsidRoot w:val="0039790F"/>
    <w:rsid w:val="000411E3"/>
    <w:rsid w:val="0005618B"/>
    <w:rsid w:val="00063615"/>
    <w:rsid w:val="00064938"/>
    <w:rsid w:val="00097488"/>
    <w:rsid w:val="000C2B5C"/>
    <w:rsid w:val="00116846"/>
    <w:rsid w:val="00180049"/>
    <w:rsid w:val="00191119"/>
    <w:rsid w:val="001A30CE"/>
    <w:rsid w:val="001B4FA6"/>
    <w:rsid w:val="001D12D1"/>
    <w:rsid w:val="002213FB"/>
    <w:rsid w:val="002671FB"/>
    <w:rsid w:val="002909B5"/>
    <w:rsid w:val="002C12CF"/>
    <w:rsid w:val="002F0627"/>
    <w:rsid w:val="002F3BAA"/>
    <w:rsid w:val="0034770B"/>
    <w:rsid w:val="00361C8E"/>
    <w:rsid w:val="00372F48"/>
    <w:rsid w:val="003811DE"/>
    <w:rsid w:val="0039790F"/>
    <w:rsid w:val="004221AF"/>
    <w:rsid w:val="00432441"/>
    <w:rsid w:val="004A4BA2"/>
    <w:rsid w:val="004B5E30"/>
    <w:rsid w:val="004F3F17"/>
    <w:rsid w:val="005A448A"/>
    <w:rsid w:val="00620074"/>
    <w:rsid w:val="006664FC"/>
    <w:rsid w:val="00676797"/>
    <w:rsid w:val="006825F9"/>
    <w:rsid w:val="007077AB"/>
    <w:rsid w:val="00715059"/>
    <w:rsid w:val="007909EA"/>
    <w:rsid w:val="007A7EFB"/>
    <w:rsid w:val="007C5DDF"/>
    <w:rsid w:val="008174B4"/>
    <w:rsid w:val="00823894"/>
    <w:rsid w:val="008A668D"/>
    <w:rsid w:val="008C4829"/>
    <w:rsid w:val="00900086"/>
    <w:rsid w:val="0091654F"/>
    <w:rsid w:val="00982F74"/>
    <w:rsid w:val="009C2858"/>
    <w:rsid w:val="00A31A11"/>
    <w:rsid w:val="00AE5016"/>
    <w:rsid w:val="00B00018"/>
    <w:rsid w:val="00B060F5"/>
    <w:rsid w:val="00B074D4"/>
    <w:rsid w:val="00BA77C1"/>
    <w:rsid w:val="00BD34AD"/>
    <w:rsid w:val="00C11886"/>
    <w:rsid w:val="00C16F98"/>
    <w:rsid w:val="00C85F7F"/>
    <w:rsid w:val="00CE46AC"/>
    <w:rsid w:val="00CF44BE"/>
    <w:rsid w:val="00D6441E"/>
    <w:rsid w:val="00D83A4E"/>
    <w:rsid w:val="00D842BF"/>
    <w:rsid w:val="00DC0EC0"/>
    <w:rsid w:val="00DD6F96"/>
    <w:rsid w:val="00E90BD2"/>
    <w:rsid w:val="00F421D1"/>
    <w:rsid w:val="00F574E3"/>
    <w:rsid w:val="00F80331"/>
    <w:rsid w:val="00F874C2"/>
    <w:rsid w:val="00FB6718"/>
    <w:rsid w:val="00FB77AF"/>
    <w:rsid w:val="00FE28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FDDEE"/>
  <w15:docId w15:val="{5CB4E1CF-BD62-A247-9096-B7A8E6A72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71FB"/>
    <w:rPr>
      <w:rFonts w:eastAsiaTheme="minorEastAsia"/>
    </w:rPr>
  </w:style>
  <w:style w:type="paragraph" w:styleId="Heading1">
    <w:name w:val="heading 1"/>
    <w:basedOn w:val="Normal"/>
    <w:next w:val="Normal"/>
    <w:link w:val="Heading1Char"/>
    <w:uiPriority w:val="9"/>
    <w:qFormat/>
    <w:rsid w:val="00C1188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09748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671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71FB"/>
    <w:rPr>
      <w:rFonts w:ascii="Tahoma" w:eastAsiaTheme="minorEastAsia" w:hAnsi="Tahoma" w:cs="Tahoma"/>
      <w:sz w:val="16"/>
      <w:szCs w:val="16"/>
    </w:rPr>
  </w:style>
  <w:style w:type="character" w:styleId="Hyperlink">
    <w:name w:val="Hyperlink"/>
    <w:basedOn w:val="DefaultParagraphFont"/>
    <w:uiPriority w:val="99"/>
    <w:unhideWhenUsed/>
    <w:rsid w:val="009C2858"/>
    <w:rPr>
      <w:color w:val="0000FF" w:themeColor="hyperlink"/>
      <w:u w:val="single"/>
    </w:rPr>
  </w:style>
  <w:style w:type="character" w:styleId="FollowedHyperlink">
    <w:name w:val="FollowedHyperlink"/>
    <w:basedOn w:val="DefaultParagraphFont"/>
    <w:uiPriority w:val="99"/>
    <w:semiHidden/>
    <w:unhideWhenUsed/>
    <w:rsid w:val="00982F74"/>
    <w:rPr>
      <w:color w:val="800080" w:themeColor="followedHyperlink"/>
      <w:u w:val="single"/>
    </w:rPr>
  </w:style>
  <w:style w:type="paragraph" w:customStyle="1" w:styleId="Default">
    <w:name w:val="Default"/>
    <w:rsid w:val="00F421D1"/>
    <w:pPr>
      <w:autoSpaceDE w:val="0"/>
      <w:autoSpaceDN w:val="0"/>
      <w:adjustRightInd w:val="0"/>
      <w:spacing w:after="0" w:line="240" w:lineRule="auto"/>
    </w:pPr>
    <w:rPr>
      <w:rFonts w:ascii="Book Antiqua" w:hAnsi="Book Antiqua" w:cs="Book Antiqua"/>
      <w:color w:val="000000"/>
      <w:sz w:val="24"/>
      <w:szCs w:val="24"/>
    </w:rPr>
  </w:style>
  <w:style w:type="character" w:customStyle="1" w:styleId="Heading1Char">
    <w:name w:val="Heading 1 Char"/>
    <w:basedOn w:val="DefaultParagraphFont"/>
    <w:link w:val="Heading1"/>
    <w:uiPriority w:val="9"/>
    <w:rsid w:val="00C11886"/>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7150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5059"/>
    <w:rPr>
      <w:rFonts w:eastAsiaTheme="minorEastAsia"/>
    </w:rPr>
  </w:style>
  <w:style w:type="paragraph" w:styleId="Footer">
    <w:name w:val="footer"/>
    <w:basedOn w:val="Normal"/>
    <w:link w:val="FooterChar"/>
    <w:uiPriority w:val="99"/>
    <w:unhideWhenUsed/>
    <w:rsid w:val="007150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5059"/>
    <w:rPr>
      <w:rFonts w:eastAsiaTheme="minorEastAsia"/>
    </w:rPr>
  </w:style>
  <w:style w:type="character" w:customStyle="1" w:styleId="Heading2Char">
    <w:name w:val="Heading 2 Char"/>
    <w:basedOn w:val="DefaultParagraphFont"/>
    <w:link w:val="Heading2"/>
    <w:uiPriority w:val="9"/>
    <w:semiHidden/>
    <w:rsid w:val="00097488"/>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1B4FA6"/>
    <w:pPr>
      <w:outlineLvl w:val="9"/>
    </w:pPr>
    <w:rPr>
      <w:lang w:eastAsia="ja-JP"/>
    </w:rPr>
  </w:style>
  <w:style w:type="paragraph" w:styleId="TOC1">
    <w:name w:val="toc 1"/>
    <w:basedOn w:val="Normal"/>
    <w:next w:val="Normal"/>
    <w:autoRedefine/>
    <w:uiPriority w:val="39"/>
    <w:unhideWhenUsed/>
    <w:rsid w:val="001B4FA6"/>
    <w:pPr>
      <w:spacing w:after="100"/>
    </w:pPr>
  </w:style>
  <w:style w:type="character" w:styleId="UnresolvedMention">
    <w:name w:val="Unresolved Mention"/>
    <w:basedOn w:val="DefaultParagraphFont"/>
    <w:uiPriority w:val="99"/>
    <w:semiHidden/>
    <w:unhideWhenUsed/>
    <w:rsid w:val="00FE28B8"/>
    <w:rPr>
      <w:color w:val="605E5C"/>
      <w:shd w:val="clear" w:color="auto" w:fill="E1DFDD"/>
    </w:rPr>
  </w:style>
  <w:style w:type="paragraph" w:styleId="BodyText">
    <w:name w:val="Body Text"/>
    <w:basedOn w:val="Normal"/>
    <w:link w:val="BodyTextChar"/>
    <w:uiPriority w:val="1"/>
    <w:qFormat/>
    <w:rsid w:val="008A668D"/>
    <w:pPr>
      <w:widowControl w:val="0"/>
      <w:autoSpaceDE w:val="0"/>
      <w:autoSpaceDN w:val="0"/>
      <w:spacing w:after="0" w:line="240" w:lineRule="auto"/>
      <w:ind w:left="300"/>
    </w:pPr>
    <w:rPr>
      <w:rFonts w:ascii="Times New Roman" w:eastAsia="Times New Roman" w:hAnsi="Times New Roman" w:cs="Times New Roman"/>
      <w:sz w:val="24"/>
      <w:szCs w:val="24"/>
      <w:lang w:bidi="en-US"/>
    </w:rPr>
  </w:style>
  <w:style w:type="character" w:customStyle="1" w:styleId="BodyTextChar">
    <w:name w:val="Body Text Char"/>
    <w:basedOn w:val="DefaultParagraphFont"/>
    <w:link w:val="BodyText"/>
    <w:uiPriority w:val="1"/>
    <w:rsid w:val="008A668D"/>
    <w:rPr>
      <w:rFonts w:ascii="Times New Roman" w:eastAsia="Times New Roman" w:hAnsi="Times New Roman" w:cs="Times New Roman"/>
      <w:sz w:val="24"/>
      <w:szCs w:val="24"/>
      <w:lang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4236/ajibm.2016.64047" TargetMode="External"/><Relationship Id="rId13" Type="http://schemas.openxmlformats.org/officeDocument/2006/relationships/hyperlink" Target="https://dynamicsignal.com/2017/04/21/employee-productivity-statistics-every-stat-need-know/"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careermetis.com/impact-employee-engagement-performance-result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officevibe.com/blog/employee-engagement-important"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orbenrick.eu/blog/performance-management/the-connection-between-employee-engagement-and-performance/" TargetMode="External"/><Relationship Id="rId4" Type="http://schemas.openxmlformats.org/officeDocument/2006/relationships/webSettings" Target="webSettings.xml"/><Relationship Id="rId9" Type="http://schemas.openxmlformats.org/officeDocument/2006/relationships/hyperlink" Target="https://www.talmetrix.com/how-employee-engagement-affects-business-outcom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XSL" StyleName="ISO 690 - First Element and Date">
  <b:Source>
    <b:Tag>Rab08</b:Tag>
    <b:SourceType>ArticleInAPeriodical</b:SourceType>
    <b:Guid>{0FD0DE6E-5598-4B41-BABA-C02B0C3D9970}</b:Guid>
    <b:Author>
      <b:Author>
        <b:Corporate>Rabindra Kumar Pradhan, Lalatendu Kesari jena;</b:Corporate>
      </b:Author>
    </b:Author>
    <b:Title>Employee Performance at Workplace: Conceptual Model and Empirical Validation</b:Title>
    <b:Year>2016</b:Year>
    <b:Publisher>Sage publications</b:Publisher>
    <b:Volume>5</b:Volume>
    <b:Issue>1</b:Issue>
    <b:RefOrder>2</b:RefOrder>
  </b:Source>
  <b:Source>
    <b:Tag>Placeholder1</b:Tag>
    <b:SourceType>ArticleInAPeriodical</b:SourceType>
    <b:Guid>{B3895438-C3B2-44D9-96B9-D4F633EC2551}</b:Guid>
    <b:Author>
      <b:Author>
        <b:Corporate>Rabindra Kumar Pradhan, Lalatendu Kesari jena;</b:Corporate>
      </b:Author>
    </b:Author>
    <b:Title>Employee Performance at Workplace: Conceptual Model and Empirical Validation</b:Title>
    <b:Year>2008</b:Year>
    <b:Publisher>Sage publications</b:Publisher>
    <b:Volume>5</b:Volume>
    <b:Issue>1</b:Issue>
    <b:RefOrder>1</b:RefOrder>
  </b:Source>
</b:Sources>
</file>

<file path=customXml/itemProps1.xml><?xml version="1.0" encoding="utf-8"?>
<ds:datastoreItem xmlns:ds="http://schemas.openxmlformats.org/officeDocument/2006/customXml" ds:itemID="{6A984E8D-5972-4544-9D83-76DBE0AA82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405</TotalTime>
  <Pages>19</Pages>
  <Words>5766</Words>
  <Characters>32872</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Leadership versus Management</vt:lpstr>
    </vt:vector>
  </TitlesOfParts>
  <Company/>
  <LinksUpToDate>false</LinksUpToDate>
  <CharactersWithSpaces>38561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employee motivation and satisfaction on employee performance</dc:title>
  <dc:subject>Impact of Employee Performance </dc:subject>
  <dc:creator>Dell</dc:creator>
  <cp:keywords/>
  <dc:description/>
  <cp:lastModifiedBy>Hammad Qureshi (1712624)</cp:lastModifiedBy>
  <cp:revision>38</cp:revision>
  <dcterms:created xsi:type="dcterms:W3CDTF">2019-05-14T19:24:00Z</dcterms:created>
  <dcterms:modified xsi:type="dcterms:W3CDTF">2019-05-15T22:41:00Z</dcterms:modified>
</cp:coreProperties>
</file>