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5000" w:type="pct"/>
        <w:jc w:val="center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Header layout table"/>
      </w:tblPr>
      <w:tblGrid>
        <w:gridCol w:w="10800"/>
      </w:tblGrid>
      <w:tr w:rsidR="00A66B18" w:rsidRPr="0041428F" w14:paraId="0347BEAE" w14:textId="77777777" w:rsidTr="00A6783B">
        <w:trPr>
          <w:trHeight w:val="270"/>
          <w:jc w:val="center"/>
        </w:trPr>
        <w:tc>
          <w:tcPr>
            <w:tcW w:w="10800" w:type="dxa"/>
          </w:tcPr>
          <w:p w14:paraId="2819DD33" w14:textId="6C1C50AD" w:rsidR="00A66B18" w:rsidRPr="0041428F" w:rsidRDefault="00A66B18" w:rsidP="00A66B18">
            <w:pPr>
              <w:pStyle w:val="ContactInfo"/>
              <w:rPr>
                <w:color w:val="000000" w:themeColor="text1"/>
              </w:rPr>
            </w:pPr>
            <w:r w:rsidRPr="0041428F">
              <w:rPr>
                <w:noProof/>
                <w:color w:val="000000" w:themeColor="text1"/>
              </w:rPr>
              <mc:AlternateContent>
                <mc:Choice Requires="wps">
                  <w:drawing>
                    <wp:inline distT="0" distB="0" distL="0" distR="0" wp14:anchorId="0235CBEF" wp14:editId="216F8239">
                      <wp:extent cx="3032760" cy="896620"/>
                      <wp:effectExtent l="19050" t="19050" r="15240" b="17780"/>
                      <wp:docPr id="18" name="Shape 61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9DA099E0-27DA-42BD-9D42-E4CA07B78FDD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032760" cy="896620"/>
                              </a:xfrm>
                              <a:prstGeom prst="rect">
                                <a:avLst/>
                              </a:prstGeom>
                              <a:ln w="38100">
                                <a:solidFill>
                                  <a:schemeClr val="bg1"/>
                                </a:solidFill>
                                <a:miter lim="400000"/>
                              </a:ln>
                              <a:extLst>
                                <a:ext uri="{C572A759-6A51-4108-AA02-DFA0A04FC94B}">
                                  <ma14:wrappingTextBoxFlag xmlns:lc="http://schemas.openxmlformats.org/drawingml/2006/lockedCanvas" xmlns="" xmlns:ma14="http://schemas.microsoft.com/office/mac/drawingml/2011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val="1"/>
                                </a:ext>
                              </a:extLst>
                            </wps:spPr>
                            <wps:txbx>
                              <w:txbxContent>
                                <w:p w14:paraId="662018A8" w14:textId="33D67151" w:rsidR="00A66B18" w:rsidRPr="009C057C" w:rsidRDefault="009A1247" w:rsidP="00AA089B">
                                  <w:pPr>
                                    <w:pStyle w:val="Logo"/>
                                    <w:rPr>
                                      <w:color w:val="FF0000"/>
                                      <w:sz w:val="48"/>
                                    </w:rPr>
                                  </w:pPr>
                                  <w:r w:rsidRPr="009C057C">
                                    <w:rPr>
                                      <w:color w:val="FF0000"/>
                                      <w:sz w:val="48"/>
                                    </w:rPr>
                                    <w:t>OCEAN BRE</w:t>
                                  </w:r>
                                  <w:r w:rsidR="00031BDE" w:rsidRPr="009C057C">
                                    <w:rPr>
                                      <w:color w:val="FF0000"/>
                                      <w:sz w:val="48"/>
                                    </w:rPr>
                                    <w:t>E</w:t>
                                  </w:r>
                                  <w:r w:rsidRPr="009C057C">
                                    <w:rPr>
                                      <w:color w:val="FF0000"/>
                                      <w:sz w:val="48"/>
                                    </w:rPr>
                                    <w:t>ZE</w:t>
                                  </w:r>
                                </w:p>
                                <w:p w14:paraId="7DA5DBFF" w14:textId="7F26D48F" w:rsidR="009A1247" w:rsidRPr="007007B1" w:rsidRDefault="009A1247" w:rsidP="009A1247">
                                  <w:pPr>
                                    <w:rPr>
                                      <w:color w:val="FF0000"/>
                                      <w:sz w:val="40"/>
                                      <w:szCs w:val="40"/>
                                    </w:rPr>
                                  </w:pPr>
                                  <w:r w:rsidRPr="007007B1">
                                    <w:rPr>
                                      <w:color w:val="FF0000"/>
                                      <w:sz w:val="40"/>
                                      <w:szCs w:val="40"/>
                                    </w:rPr>
                                    <w:t>AT TRINITY HOTEL</w:t>
                                  </w:r>
                                </w:p>
                              </w:txbxContent>
                            </wps:txbx>
                            <wps:bodyPr wrap="square" lIns="19050" tIns="19050" rIns="19050" bIns="19050" anchor="ctr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0235CBEF" id="Shape 61" o:spid="_x0000_s1026" style="width:238.8pt;height:70.6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" filled="f" strokecolor="white [3212]" strokeweight="3pt">
                      <v:stroke miterlimit="4"/>
                      <v:textbox inset="1.5pt,1.5pt,1.5pt,1.5pt">
                        <w:txbxContent>
                          <w:p w14:paraId="662018A8" w14:textId="33D67151" w:rsidR="00A66B18" w:rsidRPr="009C057C" w:rsidRDefault="009A1247" w:rsidP="00AA089B">
                            <w:pPr>
                              <w:pStyle w:val="Logo"/>
                              <w:rPr>
                                <w:color w:val="FF0000"/>
                                <w:sz w:val="48"/>
                              </w:rPr>
                            </w:pPr>
                            <w:r w:rsidRPr="009C057C">
                              <w:rPr>
                                <w:color w:val="FF0000"/>
                                <w:sz w:val="48"/>
                              </w:rPr>
                              <w:t>OCEAN BRE</w:t>
                            </w:r>
                            <w:r w:rsidR="00031BDE" w:rsidRPr="009C057C">
                              <w:rPr>
                                <w:color w:val="FF0000"/>
                                <w:sz w:val="48"/>
                              </w:rPr>
                              <w:t>E</w:t>
                            </w:r>
                            <w:r w:rsidRPr="009C057C">
                              <w:rPr>
                                <w:color w:val="FF0000"/>
                                <w:sz w:val="48"/>
                              </w:rPr>
                              <w:t>ZE</w:t>
                            </w:r>
                          </w:p>
                          <w:p w14:paraId="7DA5DBFF" w14:textId="7F26D48F" w:rsidR="009A1247" w:rsidRPr="007007B1" w:rsidRDefault="009A1247" w:rsidP="009A1247">
                            <w:pPr>
                              <w:rPr>
                                <w:color w:val="FF0000"/>
                                <w:sz w:val="40"/>
                                <w:szCs w:val="40"/>
                              </w:rPr>
                            </w:pPr>
                            <w:r w:rsidRPr="007007B1">
                              <w:rPr>
                                <w:color w:val="FF0000"/>
                                <w:sz w:val="40"/>
                                <w:szCs w:val="40"/>
                              </w:rPr>
                              <w:t>AT TRINITY HOTEL</w:t>
                            </w:r>
                          </w:p>
                        </w:txbxContent>
                      </v:textbox>
                      <w10:anchorlock/>
                    </v:rect>
                  </w:pict>
                </mc:Fallback>
              </mc:AlternateContent>
            </w:r>
            <w:r w:rsidR="003D09F0">
              <w:rPr>
                <w:color w:val="000000" w:themeColor="text1"/>
              </w:rPr>
              <w:t xml:space="preserve">                                        </w:t>
            </w:r>
            <w:r w:rsidR="003D09F0">
              <w:rPr>
                <w:noProof/>
              </w:rPr>
              <w:drawing>
                <wp:inline distT="0" distB="0" distL="0" distR="0" wp14:anchorId="2059043C" wp14:editId="1204408D">
                  <wp:extent cx="548640" cy="548640"/>
                  <wp:effectExtent l="0" t="0" r="3810" b="3810"/>
                  <wp:docPr id="1" name="Picture 1" descr="Just Eat down? Current status and problems for the UK. | Downdetector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Just Eat down? Current status and problems for the UK. | Downdetector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8746" cy="54874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3D09F0">
              <w:rPr>
                <w:color w:val="000000" w:themeColor="text1"/>
              </w:rPr>
              <w:t xml:space="preserve">   </w:t>
            </w:r>
            <w:r w:rsidR="003D09F0">
              <w:rPr>
                <w:noProof/>
              </w:rPr>
              <w:drawing>
                <wp:inline distT="0" distB="0" distL="0" distR="0" wp14:anchorId="1B1ADF41" wp14:editId="70F38D6A">
                  <wp:extent cx="647700" cy="647700"/>
                  <wp:effectExtent l="0" t="0" r="0" b="0"/>
                  <wp:docPr id="2" name="Picture 2" descr="A picture containing logo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picture containing logo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47700" cy="647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15018" w:rsidRPr="0041428F" w14:paraId="7AC4FCC1" w14:textId="77777777" w:rsidTr="00A6783B">
        <w:trPr>
          <w:trHeight w:val="2691"/>
          <w:jc w:val="center"/>
        </w:trPr>
        <w:tc>
          <w:tcPr>
            <w:tcW w:w="10800" w:type="dxa"/>
            <w:vAlign w:val="bottom"/>
          </w:tcPr>
          <w:p w14:paraId="726AC1D2" w14:textId="35411302" w:rsidR="00A66B18" w:rsidRPr="00A66B18" w:rsidRDefault="009A1247" w:rsidP="00A66B18">
            <w:pPr>
              <w:pStyle w:val="ContactInfo"/>
            </w:pPr>
            <w:r>
              <w:t>125, Seaside walk</w:t>
            </w:r>
          </w:p>
          <w:p w14:paraId="049A805E" w14:textId="4ABF59E2" w:rsidR="003E24DF" w:rsidRPr="0041428F" w:rsidRDefault="009A1247" w:rsidP="00A66B18">
            <w:pPr>
              <w:pStyle w:val="ContactInfo"/>
            </w:pPr>
            <w:r>
              <w:t>Swansea SA2 1AA</w:t>
            </w:r>
          </w:p>
          <w:p w14:paraId="363B4FEB" w14:textId="0B69FD73" w:rsidR="003E24DF" w:rsidRPr="00A66B18" w:rsidRDefault="009A1247" w:rsidP="00A66B18">
            <w:pPr>
              <w:pStyle w:val="ContactInfo"/>
            </w:pPr>
            <w:r>
              <w:rPr>
                <w:rStyle w:val="Strong"/>
                <w:b w:val="0"/>
                <w:bCs w:val="0"/>
              </w:rPr>
              <w:t>Phone: 07911345678</w:t>
            </w:r>
          </w:p>
          <w:p w14:paraId="1C75C5F0" w14:textId="46B99D85" w:rsidR="003E24DF" w:rsidRDefault="009A1247" w:rsidP="00A66B18">
            <w:pPr>
              <w:pStyle w:val="ContactInfo"/>
              <w:rPr>
                <w:rStyle w:val="Strong"/>
                <w:b w:val="0"/>
                <w:bCs w:val="0"/>
              </w:rPr>
            </w:pPr>
            <w:r>
              <w:rPr>
                <w:rStyle w:val="Strong"/>
                <w:b w:val="0"/>
                <w:bCs w:val="0"/>
              </w:rPr>
              <w:t xml:space="preserve">Takeaway available </w:t>
            </w:r>
          </w:p>
          <w:p w14:paraId="4EE71045" w14:textId="126A3399" w:rsidR="009A1247" w:rsidRPr="0041428F" w:rsidRDefault="009A1247" w:rsidP="00A66B18">
            <w:pPr>
              <w:pStyle w:val="ContactInfo"/>
            </w:pPr>
            <w:r>
              <w:rPr>
                <w:rStyle w:val="Strong"/>
              </w:rPr>
              <w:t>Mon</w:t>
            </w:r>
            <w:r w:rsidR="00BA613B">
              <w:rPr>
                <w:rStyle w:val="Strong"/>
              </w:rPr>
              <w:t>-</w:t>
            </w:r>
            <w:r>
              <w:rPr>
                <w:rStyle w:val="Strong"/>
              </w:rPr>
              <w:t>Su</w:t>
            </w:r>
            <w:r w:rsidR="00BA613B">
              <w:rPr>
                <w:rStyle w:val="Strong"/>
              </w:rPr>
              <w:t>n 12am-10pm</w:t>
            </w:r>
          </w:p>
          <w:p w14:paraId="6D373A50" w14:textId="36AE9928" w:rsidR="003E24DF" w:rsidRPr="00F44E40" w:rsidRDefault="00F44E40" w:rsidP="00F10AE8">
            <w:pPr>
              <w:pStyle w:val="ContactInfo"/>
              <w:ind w:left="0"/>
              <w:rPr>
                <w:color w:val="FFC000"/>
              </w:rPr>
            </w:pPr>
            <w:r w:rsidRPr="00F44E40">
              <w:rPr>
                <w:noProof/>
                <w:color w:val="FFC000"/>
              </w:rPr>
              <mc:AlternateContent>
                <mc:Choice Requires="wps">
                  <w:drawing>
                    <wp:anchor distT="0" distB="0" distL="114300" distR="114300" simplePos="0" relativeHeight="251660288" behindDoc="1" locked="0" layoutInCell="1" allowOverlap="1" wp14:anchorId="1452DF51" wp14:editId="3112957B">
                      <wp:simplePos x="0" y="0"/>
                      <wp:positionH relativeFrom="margin">
                        <wp:posOffset>5654040</wp:posOffset>
                      </wp:positionH>
                      <wp:positionV relativeFrom="paragraph">
                        <wp:posOffset>54610</wp:posOffset>
                      </wp:positionV>
                      <wp:extent cx="350520" cy="441960"/>
                      <wp:effectExtent l="0" t="0" r="11430" b="15240"/>
                      <wp:wrapTight wrapText="bothSides">
                        <wp:wrapPolygon edited="0">
                          <wp:start x="4696" y="0"/>
                          <wp:lineTo x="0" y="3724"/>
                          <wp:lineTo x="0" y="15828"/>
                          <wp:lineTo x="3522" y="21414"/>
                          <wp:lineTo x="17609" y="21414"/>
                          <wp:lineTo x="21130" y="16759"/>
                          <wp:lineTo x="21130" y="3724"/>
                          <wp:lineTo x="16435" y="0"/>
                          <wp:lineTo x="4696" y="0"/>
                        </wp:wrapPolygon>
                      </wp:wrapTight>
                      <wp:docPr id="3" name="Flowchart: Connector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50520" cy="441960"/>
                              </a:xfrm>
                              <a:prstGeom prst="flowChartConnector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5A1F2081" w14:textId="341E64F5" w:rsidR="00F44E40" w:rsidRDefault="00F44E40" w:rsidP="00F44E40">
                                  <w:pPr>
                                    <w:ind w:left="0"/>
                                    <w:jc w:val="center"/>
                                  </w:pPr>
                                  <w:r w:rsidRPr="00F44E40">
                                    <w:rPr>
                                      <w:color w:val="FFFF00"/>
                                    </w:rPr>
                                    <w:t>5</w:t>
                                  </w:r>
                                  <w: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452DF51" id="_x0000_t120" coordsize="21600,21600" o:spt="120" path="m10800,qx,10800,10800,21600,21600,10800,10800,xe">
                      <v:path gradientshapeok="t" o:connecttype="custom" o:connectlocs="10800,0;3163,3163;0,10800;3163,18437;10800,21600;18437,18437;21600,10800;18437,3163" textboxrect="3163,3163,18437,18437"/>
                    </v:shapetype>
                    <v:shape id="Flowchart: Connector 3" o:spid="_x0000_s1027" type="#_x0000_t120" style="position:absolute;margin-left:445.2pt;margin-top:4.3pt;width:27.6pt;height:34.8pt;z-index:-251656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" fillcolor="#17406d [3204]" strokecolor="#0b1f36 [1604]" strokeweight="1pt">
                      <v:stroke joinstyle="miter"/>
                      <v:textbox>
                        <w:txbxContent>
                          <w:p w14:paraId="5A1F2081" w14:textId="341E64F5" w:rsidR="00F44E40" w:rsidRDefault="00F44E40" w:rsidP="00F44E40">
                            <w:pPr>
                              <w:ind w:left="0"/>
                              <w:jc w:val="center"/>
                            </w:pPr>
                            <w:r w:rsidRPr="00F44E40">
                              <w:rPr>
                                <w:color w:val="FFFF00"/>
                              </w:rPr>
                              <w:t>5</w:t>
                            </w:r>
                            <w:r>
                              <w:t>5</w:t>
                            </w:r>
                          </w:p>
                        </w:txbxContent>
                      </v:textbox>
                      <w10:wrap type="tight" anchorx="margin"/>
                    </v:shape>
                  </w:pict>
                </mc:Fallback>
              </mc:AlternateContent>
            </w:r>
            <w:r w:rsidRPr="00F44E40">
              <w:rPr>
                <w:noProof/>
                <w:color w:val="FFC000"/>
              </w:rPr>
              <mc:AlternateContent>
                <mc:Choice Requires="wps">
                  <w:drawing>
                    <wp:anchor distT="45720" distB="45720" distL="114300" distR="114300" simplePos="0" relativeHeight="251659264" behindDoc="0" locked="0" layoutInCell="1" allowOverlap="1" wp14:anchorId="765C2F4F" wp14:editId="5804EED5">
                      <wp:simplePos x="0" y="0"/>
                      <wp:positionH relativeFrom="column">
                        <wp:posOffset>3571240</wp:posOffset>
                      </wp:positionH>
                      <wp:positionV relativeFrom="paragraph">
                        <wp:posOffset>8890</wp:posOffset>
                      </wp:positionV>
                      <wp:extent cx="3261360" cy="544830"/>
                      <wp:effectExtent l="0" t="0" r="15240" b="26670"/>
                      <wp:wrapSquare wrapText="bothSides"/>
                      <wp:docPr id="2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261360" cy="54483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CFFA483" w14:textId="06361239" w:rsidR="009A1247" w:rsidRDefault="00F10AE8" w:rsidP="003D09F0">
                                  <w:pPr>
                                    <w:ind w:left="0"/>
                                  </w:pPr>
                                  <w:r>
                                    <w:t>Food Hygiene Rating: 1 2 3 4</w:t>
                                  </w:r>
                                  <w:r w:rsidRPr="00F44E40">
                                    <w:rPr>
                                      <w:b/>
                                      <w:color w:val="89DEFF" w:themeColor="accent2" w:themeTint="66"/>
                                      <w14:textOutline w14:w="11112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</w:rP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765C2F4F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8" type="#_x0000_t202" style="position:absolute;margin-left:281.2pt;margin-top:.7pt;width:256.8pt;height:42.9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">
                      <v:textbox>
                        <w:txbxContent>
                          <w:p w14:paraId="4CFFA483" w14:textId="06361239" w:rsidR="009A1247" w:rsidRDefault="00F10AE8" w:rsidP="003D09F0">
                            <w:pPr>
                              <w:ind w:left="0"/>
                            </w:pPr>
                            <w:r>
                              <w:t>Food Hygiene Rating: 1 2 3 4</w:t>
                            </w:r>
                            <w:r w:rsidRPr="00F44E40">
                              <w:rPr>
                                <w:b/>
                                <w:color w:val="89DEFF" w:themeColor="accent2" w:themeTint="6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</w:tc>
      </w:tr>
    </w:tbl>
    <w:p w14:paraId="0D654C89" w14:textId="2AE2FA50" w:rsidR="00A66B18" w:rsidRPr="008F236F" w:rsidRDefault="003F24D3" w:rsidP="000656F1">
      <w:pPr>
        <w:ind w:left="0"/>
        <w:jc w:val="center"/>
        <w:rPr>
          <w:b/>
          <w:bCs/>
          <w:color w:val="000000" w:themeColor="text1"/>
          <w:sz w:val="32"/>
          <w:szCs w:val="32"/>
        </w:rPr>
      </w:pPr>
      <w:r w:rsidRPr="008F236F">
        <w:rPr>
          <w:b/>
          <w:bCs/>
          <w:color w:val="000000" w:themeColor="text1"/>
          <w:sz w:val="32"/>
          <w:szCs w:val="32"/>
        </w:rPr>
        <w:t>Starter</w:t>
      </w:r>
      <w:r w:rsidR="000656F1" w:rsidRPr="008F236F">
        <w:rPr>
          <w:b/>
          <w:bCs/>
          <w:color w:val="000000" w:themeColor="text1"/>
          <w:sz w:val="32"/>
          <w:szCs w:val="32"/>
        </w:rPr>
        <w:t>s</w:t>
      </w:r>
    </w:p>
    <w:p w14:paraId="64A81B48" w14:textId="3D20F150" w:rsidR="000656F1" w:rsidRPr="00AD3996" w:rsidRDefault="00031BDE" w:rsidP="000817A0">
      <w:pPr>
        <w:pStyle w:val="NoSpacing"/>
        <w:jc w:val="center"/>
      </w:pPr>
      <w:r w:rsidRPr="00AD3996">
        <w:t>Homem</w:t>
      </w:r>
      <w:r>
        <w:t>ade</w:t>
      </w:r>
      <w:r w:rsidR="00FD364F">
        <w:t xml:space="preserve"> </w:t>
      </w:r>
      <w:r w:rsidR="00BF5B63" w:rsidRPr="00AD3996">
        <w:t>spicy beef and lamb meat ball</w:t>
      </w:r>
      <w:r w:rsidR="003F208F" w:rsidRPr="00AD3996">
        <w:t xml:space="preserve"> £</w:t>
      </w:r>
      <w:r w:rsidR="00111D80" w:rsidRPr="00AD3996">
        <w:t xml:space="preserve"> </w:t>
      </w:r>
      <w:r w:rsidR="003F208F" w:rsidRPr="00AD3996">
        <w:t>4.80</w:t>
      </w:r>
    </w:p>
    <w:p w14:paraId="32B0542F" w14:textId="202570FB" w:rsidR="003F24D3" w:rsidRPr="00AD3996" w:rsidRDefault="0052435E" w:rsidP="000817A0">
      <w:pPr>
        <w:pStyle w:val="NoSpacing"/>
        <w:ind w:left="0" w:firstLine="720"/>
        <w:jc w:val="center"/>
      </w:pPr>
      <w:r w:rsidRPr="00AD3996">
        <w:t>Curried chicken bites</w:t>
      </w:r>
      <w:r w:rsidR="00111D80" w:rsidRPr="00AD3996">
        <w:t xml:space="preserve"> £ </w:t>
      </w:r>
      <w:r w:rsidR="008B0D60" w:rsidRPr="00AD3996">
        <w:t>3.00</w:t>
      </w:r>
    </w:p>
    <w:p w14:paraId="699ABEFE" w14:textId="0E8F07A8" w:rsidR="008B0D60" w:rsidRPr="00AD3996" w:rsidRDefault="008B0D60" w:rsidP="000817A0">
      <w:pPr>
        <w:pStyle w:val="NoSpacing"/>
        <w:jc w:val="center"/>
      </w:pPr>
      <w:r w:rsidRPr="00AD3996">
        <w:t xml:space="preserve">Sweet and sour </w:t>
      </w:r>
      <w:r w:rsidR="00262DB1" w:rsidRPr="00AD3996">
        <w:t>chicken wings £ 2.80</w:t>
      </w:r>
    </w:p>
    <w:p w14:paraId="6BE76869" w14:textId="20C3B1F7" w:rsidR="009B0C8A" w:rsidRPr="00AD3996" w:rsidRDefault="009B0C8A" w:rsidP="000817A0">
      <w:pPr>
        <w:pStyle w:val="NoSpacing"/>
        <w:jc w:val="center"/>
      </w:pPr>
      <w:r w:rsidRPr="00AD3996">
        <w:t>Gi</w:t>
      </w:r>
      <w:r w:rsidR="00F326F3" w:rsidRPr="00AD3996">
        <w:t>nger rice and salad</w:t>
      </w:r>
      <w:r w:rsidR="005413FA" w:rsidRPr="00AD3996">
        <w:t xml:space="preserve"> </w:t>
      </w:r>
      <w:r w:rsidR="00073DC1" w:rsidRPr="00AD3996">
        <w:t>£ 4.80</w:t>
      </w:r>
    </w:p>
    <w:p w14:paraId="15BA7F74" w14:textId="7D9F0898" w:rsidR="00073DC1" w:rsidRPr="00AD3996" w:rsidRDefault="00073DC1" w:rsidP="000817A0">
      <w:pPr>
        <w:pStyle w:val="NoSpacing"/>
        <w:jc w:val="center"/>
      </w:pPr>
      <w:r w:rsidRPr="00AD3996">
        <w:t xml:space="preserve">Breaded King prawn </w:t>
      </w:r>
      <w:r w:rsidR="00F92CF5" w:rsidRPr="00AD3996">
        <w:t>£ 5.80</w:t>
      </w:r>
    </w:p>
    <w:p w14:paraId="79DA4755" w14:textId="27E81CA6" w:rsidR="00F92CF5" w:rsidRDefault="00F92CF5" w:rsidP="000817A0">
      <w:pPr>
        <w:pStyle w:val="NoSpacing"/>
        <w:jc w:val="center"/>
      </w:pPr>
      <w:r w:rsidRPr="00AD3996">
        <w:t xml:space="preserve">Seafood Salad </w:t>
      </w:r>
      <w:r w:rsidR="00AD3996" w:rsidRPr="00AD3996">
        <w:t>£ 5.50</w:t>
      </w:r>
    </w:p>
    <w:p w14:paraId="5D0C1E67" w14:textId="77777777" w:rsidR="000817A0" w:rsidRDefault="000817A0" w:rsidP="000817A0">
      <w:pPr>
        <w:pStyle w:val="NoSpacing"/>
        <w:jc w:val="center"/>
      </w:pPr>
    </w:p>
    <w:p w14:paraId="79E69D87" w14:textId="5B3D7D41" w:rsidR="009D4773" w:rsidRPr="008F236F" w:rsidRDefault="009D4773" w:rsidP="000817A0">
      <w:pPr>
        <w:pStyle w:val="NoSpacing"/>
        <w:jc w:val="center"/>
        <w:rPr>
          <w:b/>
          <w:bCs/>
          <w:sz w:val="32"/>
          <w:szCs w:val="32"/>
        </w:rPr>
      </w:pPr>
      <w:r w:rsidRPr="008F236F">
        <w:rPr>
          <w:b/>
          <w:bCs/>
          <w:sz w:val="32"/>
          <w:szCs w:val="32"/>
        </w:rPr>
        <w:t>Main Course</w:t>
      </w:r>
    </w:p>
    <w:p w14:paraId="516CF2EE" w14:textId="77777777" w:rsidR="009B5AF9" w:rsidRDefault="009B5AF9" w:rsidP="000817A0">
      <w:pPr>
        <w:pStyle w:val="NoSpacing"/>
        <w:jc w:val="center"/>
        <w:rPr>
          <w:sz w:val="32"/>
          <w:szCs w:val="32"/>
        </w:rPr>
      </w:pPr>
    </w:p>
    <w:p w14:paraId="37B5B81D" w14:textId="5EC777B7" w:rsidR="00B26074" w:rsidRDefault="00C75425" w:rsidP="000817A0">
      <w:pPr>
        <w:pStyle w:val="NoSpacing"/>
        <w:jc w:val="center"/>
        <w:rPr>
          <w:szCs w:val="24"/>
        </w:rPr>
      </w:pPr>
      <w:r>
        <w:rPr>
          <w:szCs w:val="24"/>
        </w:rPr>
        <w:t xml:space="preserve">Chicken </w:t>
      </w:r>
      <w:r w:rsidR="00C11DF6">
        <w:rPr>
          <w:szCs w:val="24"/>
        </w:rPr>
        <w:t xml:space="preserve">Shawarma </w:t>
      </w:r>
      <w:r w:rsidR="00CC1942">
        <w:rPr>
          <w:szCs w:val="24"/>
        </w:rPr>
        <w:t>£ 10.00</w:t>
      </w:r>
    </w:p>
    <w:p w14:paraId="245935CB" w14:textId="66E88603" w:rsidR="00A674A1" w:rsidRPr="00BF0012" w:rsidRDefault="00C915CD" w:rsidP="000817A0">
      <w:pPr>
        <w:pStyle w:val="NoSpacing"/>
        <w:jc w:val="center"/>
        <w:rPr>
          <w:sz w:val="20"/>
        </w:rPr>
      </w:pPr>
      <w:r w:rsidRPr="00BF0012">
        <w:rPr>
          <w:sz w:val="20"/>
        </w:rPr>
        <w:t>Served with chips or Garlic rice</w:t>
      </w:r>
    </w:p>
    <w:p w14:paraId="45D72032" w14:textId="407378DA" w:rsidR="007831C7" w:rsidRDefault="00D551F1" w:rsidP="000817A0">
      <w:pPr>
        <w:pStyle w:val="NoSpacing"/>
        <w:jc w:val="center"/>
        <w:rPr>
          <w:szCs w:val="24"/>
        </w:rPr>
      </w:pPr>
      <w:r>
        <w:rPr>
          <w:szCs w:val="24"/>
        </w:rPr>
        <w:t>Lam</w:t>
      </w:r>
      <w:r w:rsidR="009E583B">
        <w:rPr>
          <w:szCs w:val="24"/>
        </w:rPr>
        <w:t>b/Chicken</w:t>
      </w:r>
      <w:r w:rsidR="001F5A72">
        <w:rPr>
          <w:szCs w:val="24"/>
        </w:rPr>
        <w:t>/</w:t>
      </w:r>
      <w:r w:rsidR="00D02290">
        <w:rPr>
          <w:szCs w:val="24"/>
        </w:rPr>
        <w:t>Mix</w:t>
      </w:r>
      <w:r w:rsidR="009E583B">
        <w:rPr>
          <w:szCs w:val="24"/>
        </w:rPr>
        <w:t xml:space="preserve"> Donner </w:t>
      </w:r>
      <w:r w:rsidR="0058432B">
        <w:rPr>
          <w:szCs w:val="24"/>
        </w:rPr>
        <w:t xml:space="preserve">kebab </w:t>
      </w:r>
      <w:r w:rsidR="00B26074">
        <w:rPr>
          <w:szCs w:val="24"/>
        </w:rPr>
        <w:t>12.00</w:t>
      </w:r>
    </w:p>
    <w:p w14:paraId="6AFF16B8" w14:textId="137BF044" w:rsidR="00B26074" w:rsidRPr="00A332CC" w:rsidRDefault="00B26074" w:rsidP="000817A0">
      <w:pPr>
        <w:pStyle w:val="NoSpacing"/>
        <w:jc w:val="center"/>
        <w:rPr>
          <w:sz w:val="20"/>
        </w:rPr>
      </w:pPr>
      <w:r w:rsidRPr="00A332CC">
        <w:rPr>
          <w:sz w:val="20"/>
        </w:rPr>
        <w:t>Served with chips or rice</w:t>
      </w:r>
    </w:p>
    <w:p w14:paraId="65A721F6" w14:textId="531041DE" w:rsidR="003A7808" w:rsidRDefault="006475D7" w:rsidP="000817A0">
      <w:pPr>
        <w:pStyle w:val="NoSpacing"/>
        <w:jc w:val="center"/>
        <w:rPr>
          <w:szCs w:val="24"/>
        </w:rPr>
      </w:pPr>
      <w:r>
        <w:rPr>
          <w:szCs w:val="24"/>
        </w:rPr>
        <w:t xml:space="preserve">Turkey </w:t>
      </w:r>
      <w:r w:rsidR="00285305">
        <w:rPr>
          <w:szCs w:val="24"/>
        </w:rPr>
        <w:t>Breast £</w:t>
      </w:r>
      <w:r w:rsidR="00331298">
        <w:rPr>
          <w:szCs w:val="24"/>
        </w:rPr>
        <w:t>8.50</w:t>
      </w:r>
    </w:p>
    <w:p w14:paraId="0BE06765" w14:textId="363C3D3B" w:rsidR="00331298" w:rsidRPr="00A332CC" w:rsidRDefault="00331298" w:rsidP="000817A0">
      <w:pPr>
        <w:pStyle w:val="NoSpacing"/>
        <w:jc w:val="center"/>
        <w:rPr>
          <w:sz w:val="20"/>
        </w:rPr>
      </w:pPr>
      <w:r w:rsidRPr="00A332CC">
        <w:rPr>
          <w:sz w:val="20"/>
        </w:rPr>
        <w:t>S</w:t>
      </w:r>
      <w:r w:rsidR="0041533A" w:rsidRPr="00A332CC">
        <w:rPr>
          <w:sz w:val="20"/>
        </w:rPr>
        <w:t xml:space="preserve">erved with </w:t>
      </w:r>
      <w:r w:rsidR="008807B5" w:rsidRPr="00A332CC">
        <w:rPr>
          <w:sz w:val="20"/>
        </w:rPr>
        <w:t>roasted red pep</w:t>
      </w:r>
      <w:r w:rsidR="00E36AB0" w:rsidRPr="00A332CC">
        <w:rPr>
          <w:sz w:val="20"/>
        </w:rPr>
        <w:t>per and Garlic bread</w:t>
      </w:r>
    </w:p>
    <w:p w14:paraId="7F450982" w14:textId="78B7D2CD" w:rsidR="006347BA" w:rsidRDefault="00647C25" w:rsidP="000817A0">
      <w:pPr>
        <w:pStyle w:val="NoSpacing"/>
        <w:jc w:val="center"/>
        <w:rPr>
          <w:szCs w:val="24"/>
        </w:rPr>
      </w:pPr>
      <w:r>
        <w:rPr>
          <w:szCs w:val="24"/>
        </w:rPr>
        <w:t xml:space="preserve">Crispy </w:t>
      </w:r>
      <w:r w:rsidR="00E361AB">
        <w:rPr>
          <w:szCs w:val="24"/>
        </w:rPr>
        <w:t>kale and quinoa salad £ 9.50</w:t>
      </w:r>
    </w:p>
    <w:p w14:paraId="0933CF51" w14:textId="69B8D933" w:rsidR="00970089" w:rsidRDefault="00970089" w:rsidP="000817A0">
      <w:pPr>
        <w:pStyle w:val="NoSpacing"/>
        <w:jc w:val="center"/>
        <w:rPr>
          <w:szCs w:val="24"/>
        </w:rPr>
      </w:pPr>
      <w:r>
        <w:rPr>
          <w:szCs w:val="24"/>
        </w:rPr>
        <w:t xml:space="preserve">Pan fried Salmon </w:t>
      </w:r>
      <w:r w:rsidR="00920103">
        <w:rPr>
          <w:szCs w:val="24"/>
        </w:rPr>
        <w:t>13.50</w:t>
      </w:r>
    </w:p>
    <w:p w14:paraId="60D3E993" w14:textId="283D3780" w:rsidR="00920103" w:rsidRPr="00A332CC" w:rsidRDefault="00920103" w:rsidP="000817A0">
      <w:pPr>
        <w:pStyle w:val="NoSpacing"/>
        <w:jc w:val="center"/>
        <w:rPr>
          <w:sz w:val="20"/>
        </w:rPr>
      </w:pPr>
      <w:r w:rsidRPr="00A332CC">
        <w:rPr>
          <w:sz w:val="20"/>
        </w:rPr>
        <w:t xml:space="preserve">Served with </w:t>
      </w:r>
      <w:r w:rsidR="00DA7ECB" w:rsidRPr="00A332CC">
        <w:rPr>
          <w:sz w:val="20"/>
        </w:rPr>
        <w:t>chips and salad</w:t>
      </w:r>
    </w:p>
    <w:p w14:paraId="3CB98531" w14:textId="77777777" w:rsidR="00011F32" w:rsidRDefault="00011F32" w:rsidP="000817A0">
      <w:pPr>
        <w:pStyle w:val="NoSpacing"/>
        <w:jc w:val="center"/>
        <w:rPr>
          <w:szCs w:val="24"/>
        </w:rPr>
      </w:pPr>
    </w:p>
    <w:p w14:paraId="7B3EE3F5" w14:textId="77777777" w:rsidR="007B7CD4" w:rsidRDefault="007B7CD4" w:rsidP="000817A0">
      <w:pPr>
        <w:pStyle w:val="NoSpacing"/>
        <w:jc w:val="center"/>
        <w:rPr>
          <w:szCs w:val="24"/>
        </w:rPr>
      </w:pPr>
    </w:p>
    <w:p w14:paraId="53CDDEB6" w14:textId="77777777" w:rsidR="00652791" w:rsidRPr="008F236F" w:rsidRDefault="00011F32" w:rsidP="00A834D7">
      <w:pPr>
        <w:pStyle w:val="NoSpacing"/>
        <w:jc w:val="center"/>
        <w:rPr>
          <w:b/>
          <w:bCs/>
          <w:sz w:val="32"/>
          <w:szCs w:val="32"/>
        </w:rPr>
      </w:pPr>
      <w:r w:rsidRPr="008F236F">
        <w:rPr>
          <w:b/>
          <w:bCs/>
          <w:sz w:val="32"/>
          <w:szCs w:val="32"/>
        </w:rPr>
        <w:t>Kids Menu</w:t>
      </w:r>
    </w:p>
    <w:p w14:paraId="6DF1C5A7" w14:textId="26EC56E2" w:rsidR="007B7CD4" w:rsidRPr="00A834D7" w:rsidRDefault="007B7CD4" w:rsidP="00A834D7">
      <w:pPr>
        <w:pStyle w:val="NoSpacing"/>
        <w:jc w:val="center"/>
        <w:rPr>
          <w:sz w:val="32"/>
          <w:szCs w:val="32"/>
        </w:rPr>
      </w:pPr>
      <w:r>
        <w:rPr>
          <w:szCs w:val="24"/>
        </w:rPr>
        <w:t>Fish and chips £ 4.80</w:t>
      </w:r>
    </w:p>
    <w:p w14:paraId="0489F862" w14:textId="67E7DFEB" w:rsidR="000F6073" w:rsidRDefault="000F6073" w:rsidP="000817A0">
      <w:pPr>
        <w:pStyle w:val="NoSpacing"/>
        <w:jc w:val="center"/>
        <w:rPr>
          <w:szCs w:val="24"/>
        </w:rPr>
      </w:pPr>
      <w:r>
        <w:rPr>
          <w:szCs w:val="24"/>
        </w:rPr>
        <w:t xml:space="preserve">Chicken nuggets and chips £ </w:t>
      </w:r>
      <w:r w:rsidR="00B54743">
        <w:rPr>
          <w:szCs w:val="24"/>
        </w:rPr>
        <w:t>5.00</w:t>
      </w:r>
    </w:p>
    <w:p w14:paraId="49B8889E" w14:textId="71FB1A05" w:rsidR="00B54743" w:rsidRDefault="00B54743" w:rsidP="000817A0">
      <w:pPr>
        <w:pStyle w:val="NoSpacing"/>
        <w:jc w:val="center"/>
        <w:rPr>
          <w:szCs w:val="24"/>
        </w:rPr>
      </w:pPr>
      <w:r>
        <w:rPr>
          <w:szCs w:val="24"/>
        </w:rPr>
        <w:t xml:space="preserve">Chicken or </w:t>
      </w:r>
      <w:r w:rsidR="001936FD">
        <w:rPr>
          <w:szCs w:val="24"/>
        </w:rPr>
        <w:t>Beef Burger £ 4.30</w:t>
      </w:r>
    </w:p>
    <w:p w14:paraId="3F6FE0F1" w14:textId="7A85D005" w:rsidR="001936FD" w:rsidRDefault="001936FD" w:rsidP="000817A0">
      <w:pPr>
        <w:pStyle w:val="NoSpacing"/>
        <w:jc w:val="center"/>
        <w:rPr>
          <w:szCs w:val="24"/>
        </w:rPr>
      </w:pPr>
      <w:r>
        <w:rPr>
          <w:szCs w:val="24"/>
        </w:rPr>
        <w:t xml:space="preserve">Cheese and creamy pasta </w:t>
      </w:r>
      <w:r w:rsidR="004D6DC8">
        <w:rPr>
          <w:szCs w:val="24"/>
        </w:rPr>
        <w:t>£ 4.00</w:t>
      </w:r>
    </w:p>
    <w:p w14:paraId="06171AA1" w14:textId="77777777" w:rsidR="00DA7ECB" w:rsidRDefault="00DA7ECB" w:rsidP="000817A0">
      <w:pPr>
        <w:pStyle w:val="NoSpacing"/>
        <w:jc w:val="center"/>
        <w:rPr>
          <w:szCs w:val="24"/>
        </w:rPr>
      </w:pPr>
    </w:p>
    <w:p w14:paraId="2E1F850A" w14:textId="0942C49C" w:rsidR="00DA7ECB" w:rsidRPr="008F236F" w:rsidRDefault="00DA7ECB" w:rsidP="000817A0">
      <w:pPr>
        <w:pStyle w:val="NoSpacing"/>
        <w:jc w:val="center"/>
        <w:rPr>
          <w:b/>
          <w:bCs/>
          <w:sz w:val="32"/>
          <w:szCs w:val="32"/>
        </w:rPr>
      </w:pPr>
      <w:r w:rsidRPr="008F236F">
        <w:rPr>
          <w:b/>
          <w:bCs/>
          <w:sz w:val="32"/>
          <w:szCs w:val="32"/>
        </w:rPr>
        <w:t>Dessert</w:t>
      </w:r>
    </w:p>
    <w:p w14:paraId="1C01059A" w14:textId="77777777" w:rsidR="00DA7ECB" w:rsidRDefault="00DA7ECB" w:rsidP="000817A0">
      <w:pPr>
        <w:pStyle w:val="NoSpacing"/>
        <w:jc w:val="center"/>
        <w:rPr>
          <w:szCs w:val="24"/>
        </w:rPr>
      </w:pPr>
    </w:p>
    <w:p w14:paraId="0A192C4C" w14:textId="7C024C45" w:rsidR="00936AC1" w:rsidRDefault="00936AC1" w:rsidP="000817A0">
      <w:pPr>
        <w:pStyle w:val="NoSpacing"/>
        <w:jc w:val="center"/>
        <w:rPr>
          <w:szCs w:val="24"/>
        </w:rPr>
      </w:pPr>
      <w:r>
        <w:rPr>
          <w:szCs w:val="24"/>
        </w:rPr>
        <w:t xml:space="preserve">Chocolate </w:t>
      </w:r>
      <w:r w:rsidR="008A5240">
        <w:rPr>
          <w:szCs w:val="24"/>
        </w:rPr>
        <w:t>Fudge cake £ 3.50</w:t>
      </w:r>
    </w:p>
    <w:p w14:paraId="02CC9135" w14:textId="0299BB92" w:rsidR="00C62AB7" w:rsidRDefault="00C62AB7" w:rsidP="000817A0">
      <w:pPr>
        <w:pStyle w:val="NoSpacing"/>
        <w:jc w:val="center"/>
        <w:rPr>
          <w:szCs w:val="24"/>
        </w:rPr>
      </w:pPr>
      <w:r>
        <w:rPr>
          <w:szCs w:val="24"/>
        </w:rPr>
        <w:t xml:space="preserve">Rich </w:t>
      </w:r>
      <w:r w:rsidR="00AE188C">
        <w:rPr>
          <w:szCs w:val="24"/>
        </w:rPr>
        <w:t>chocolate</w:t>
      </w:r>
      <w:r>
        <w:rPr>
          <w:szCs w:val="24"/>
        </w:rPr>
        <w:t xml:space="preserve"> </w:t>
      </w:r>
      <w:r w:rsidR="00431612">
        <w:rPr>
          <w:szCs w:val="24"/>
        </w:rPr>
        <w:t>cheesecake</w:t>
      </w:r>
      <w:r w:rsidR="004D7607">
        <w:rPr>
          <w:szCs w:val="24"/>
        </w:rPr>
        <w:t xml:space="preserve"> £ 4.00</w:t>
      </w:r>
    </w:p>
    <w:p w14:paraId="2984B872" w14:textId="706E49EF" w:rsidR="00431612" w:rsidRDefault="0043009C" w:rsidP="000817A0">
      <w:pPr>
        <w:pStyle w:val="NoSpacing"/>
        <w:jc w:val="center"/>
        <w:rPr>
          <w:szCs w:val="24"/>
        </w:rPr>
      </w:pPr>
      <w:r>
        <w:rPr>
          <w:szCs w:val="24"/>
        </w:rPr>
        <w:t>Traditional Welsh cake £</w:t>
      </w:r>
      <w:r w:rsidR="003B2CD6">
        <w:rPr>
          <w:szCs w:val="24"/>
        </w:rPr>
        <w:t xml:space="preserve"> 5.00</w:t>
      </w:r>
    </w:p>
    <w:p w14:paraId="38FABCF6" w14:textId="609F132B" w:rsidR="00770F1C" w:rsidRDefault="00494C9B" w:rsidP="000817A0">
      <w:pPr>
        <w:pStyle w:val="NoSpacing"/>
        <w:jc w:val="center"/>
        <w:rPr>
          <w:szCs w:val="24"/>
        </w:rPr>
      </w:pPr>
      <w:r>
        <w:rPr>
          <w:szCs w:val="24"/>
        </w:rPr>
        <w:t>Biscuit</w:t>
      </w:r>
      <w:r w:rsidR="001A6E8B">
        <w:rPr>
          <w:szCs w:val="24"/>
        </w:rPr>
        <w:t xml:space="preserve"> Butter Waffles 4.50</w:t>
      </w:r>
    </w:p>
    <w:p w14:paraId="5A37399D" w14:textId="123A13FA" w:rsidR="00431612" w:rsidRPr="00D92959" w:rsidRDefault="00F17514" w:rsidP="00F17514">
      <w:pPr>
        <w:pStyle w:val="NoSpacing"/>
        <w:jc w:val="center"/>
        <w:rPr>
          <w:sz w:val="72"/>
          <w:szCs w:val="72"/>
        </w:rPr>
      </w:pPr>
      <w:r w:rsidRPr="00D92959">
        <w:rPr>
          <w:color w:val="C00000"/>
          <w:sz w:val="72"/>
          <w:szCs w:val="72"/>
        </w:rPr>
        <w:lastRenderedPageBreak/>
        <w:t>OCEAN BREEZE</w:t>
      </w:r>
    </w:p>
    <w:p w14:paraId="7D15266B" w14:textId="6EF5B52D" w:rsidR="00D836AD" w:rsidRPr="006B5D30" w:rsidRDefault="00756B6A" w:rsidP="000817A0">
      <w:pPr>
        <w:pStyle w:val="NoSpacing"/>
        <w:jc w:val="center"/>
        <w:rPr>
          <w:color w:val="FF0000"/>
          <w:sz w:val="52"/>
          <w:szCs w:val="52"/>
        </w:rPr>
      </w:pPr>
      <w:r w:rsidRPr="006B5D30">
        <w:rPr>
          <w:color w:val="FF0000"/>
          <w:sz w:val="52"/>
          <w:szCs w:val="52"/>
        </w:rPr>
        <w:t>AT TRINITY HOTEL</w:t>
      </w:r>
    </w:p>
    <w:p w14:paraId="2D3A51AE" w14:textId="45C0150F" w:rsidR="008A5240" w:rsidRPr="006B5D30" w:rsidRDefault="00040B16" w:rsidP="000817A0">
      <w:pPr>
        <w:pStyle w:val="NoSpacing"/>
        <w:jc w:val="center"/>
        <w:rPr>
          <w:sz w:val="52"/>
          <w:szCs w:val="52"/>
        </w:rPr>
      </w:pPr>
      <w:r>
        <w:rPr>
          <w:sz w:val="52"/>
          <w:szCs w:val="52"/>
        </w:rPr>
        <w:t>Takeaway Menu</w:t>
      </w:r>
    </w:p>
    <w:p w14:paraId="6601D6BD" w14:textId="77777777" w:rsidR="006347BA" w:rsidRDefault="006347BA" w:rsidP="000817A0">
      <w:pPr>
        <w:pStyle w:val="NoSpacing"/>
        <w:jc w:val="center"/>
        <w:rPr>
          <w:szCs w:val="24"/>
        </w:rPr>
      </w:pPr>
    </w:p>
    <w:p w14:paraId="6D926A8C" w14:textId="77777777" w:rsidR="00CC1942" w:rsidRPr="00A674A1" w:rsidRDefault="00CC1942" w:rsidP="000817A0">
      <w:pPr>
        <w:pStyle w:val="NoSpacing"/>
        <w:jc w:val="center"/>
        <w:rPr>
          <w:szCs w:val="24"/>
        </w:rPr>
      </w:pPr>
    </w:p>
    <w:p w14:paraId="2467711E" w14:textId="49E0628B" w:rsidR="003D09F0" w:rsidRPr="007F44D6" w:rsidRDefault="00C85444" w:rsidP="00BA613B">
      <w:pPr>
        <w:ind w:left="0"/>
        <w:rPr>
          <w:color w:val="FF000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</w:rPr>
      </w:pPr>
      <w:r w:rsidRPr="0044397E">
        <w:rPr>
          <w:color w:val="FF000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</w:rPr>
        <w:t xml:space="preserve">Payment method: </w:t>
      </w:r>
      <w:r w:rsidR="00E34001" w:rsidRPr="0044397E">
        <w:rPr>
          <w:color w:val="FF000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</w:rPr>
        <w:t xml:space="preserve">Cards only. </w:t>
      </w:r>
    </w:p>
    <w:p w14:paraId="0A4A8E5A" w14:textId="77777777" w:rsidR="009041C5" w:rsidRPr="008F236F" w:rsidRDefault="00FD78FB" w:rsidP="009041C5">
      <w:pPr>
        <w:pStyle w:val="NoSpacing"/>
        <w:jc w:val="center"/>
        <w:rPr>
          <w:b/>
          <w:bCs/>
          <w:sz w:val="36"/>
          <w:szCs w:val="36"/>
        </w:rPr>
      </w:pPr>
      <w:r w:rsidRPr="008F236F">
        <w:rPr>
          <w:b/>
          <w:bCs/>
          <w:sz w:val="36"/>
          <w:szCs w:val="36"/>
        </w:rPr>
        <w:t>Sides</w:t>
      </w:r>
    </w:p>
    <w:p w14:paraId="55DCA7A3" w14:textId="6DD472F2" w:rsidR="00316B68" w:rsidRDefault="00FB5837" w:rsidP="009041C5">
      <w:pPr>
        <w:pStyle w:val="NoSpacing"/>
        <w:jc w:val="center"/>
      </w:pPr>
      <w:r>
        <w:t xml:space="preserve">Sweet Potato with Salad </w:t>
      </w:r>
      <w:r w:rsidR="001A52B4">
        <w:t>£ 3.50</w:t>
      </w:r>
    </w:p>
    <w:p w14:paraId="6B3E62FC" w14:textId="654CCA3C" w:rsidR="009041C5" w:rsidRDefault="009041C5" w:rsidP="009041C5">
      <w:pPr>
        <w:pStyle w:val="NoSpacing"/>
        <w:jc w:val="center"/>
      </w:pPr>
      <w:r>
        <w:t xml:space="preserve">Garlic Rice </w:t>
      </w:r>
      <w:r w:rsidR="00CE2B0A">
        <w:t>£ 2.00</w:t>
      </w:r>
    </w:p>
    <w:p w14:paraId="21FA81EA" w14:textId="309FFDE4" w:rsidR="00CE2B0A" w:rsidRDefault="00CE2B0A" w:rsidP="009041C5">
      <w:pPr>
        <w:pStyle w:val="NoSpacing"/>
        <w:jc w:val="center"/>
      </w:pPr>
      <w:r>
        <w:t xml:space="preserve">Chicken </w:t>
      </w:r>
      <w:r w:rsidR="003513A7">
        <w:t>Salad £ 3.00</w:t>
      </w:r>
    </w:p>
    <w:p w14:paraId="030E983F" w14:textId="24E606BE" w:rsidR="003513A7" w:rsidRDefault="00364CED" w:rsidP="009041C5">
      <w:pPr>
        <w:pStyle w:val="NoSpacing"/>
        <w:jc w:val="center"/>
      </w:pPr>
      <w:r>
        <w:t xml:space="preserve">Welsh Rarebit </w:t>
      </w:r>
      <w:r w:rsidR="001B5836">
        <w:t>£ 4.00</w:t>
      </w:r>
    </w:p>
    <w:p w14:paraId="600F33D6" w14:textId="77777777" w:rsidR="001B5836" w:rsidRDefault="001B5836" w:rsidP="009041C5">
      <w:pPr>
        <w:pStyle w:val="NoSpacing"/>
        <w:jc w:val="center"/>
      </w:pPr>
    </w:p>
    <w:p w14:paraId="582301D5" w14:textId="772DB446" w:rsidR="001B5836" w:rsidRPr="008F236F" w:rsidRDefault="001B5836" w:rsidP="009041C5">
      <w:pPr>
        <w:pStyle w:val="NoSpacing"/>
        <w:jc w:val="center"/>
        <w:rPr>
          <w:b/>
          <w:bCs/>
          <w:sz w:val="32"/>
          <w:szCs w:val="32"/>
        </w:rPr>
      </w:pPr>
      <w:r w:rsidRPr="008F236F">
        <w:rPr>
          <w:b/>
          <w:bCs/>
          <w:sz w:val="32"/>
          <w:szCs w:val="32"/>
        </w:rPr>
        <w:t>Beve</w:t>
      </w:r>
      <w:r w:rsidR="00F71677" w:rsidRPr="008F236F">
        <w:rPr>
          <w:b/>
          <w:bCs/>
          <w:sz w:val="32"/>
          <w:szCs w:val="32"/>
        </w:rPr>
        <w:t>rage</w:t>
      </w:r>
      <w:r w:rsidR="00C10B52" w:rsidRPr="008F236F">
        <w:rPr>
          <w:b/>
          <w:bCs/>
          <w:sz w:val="32"/>
          <w:szCs w:val="32"/>
        </w:rPr>
        <w:t>s</w:t>
      </w:r>
    </w:p>
    <w:p w14:paraId="1FBC06A3" w14:textId="7B72EE25" w:rsidR="003D5E03" w:rsidRDefault="005A57EA" w:rsidP="009041C5">
      <w:pPr>
        <w:pStyle w:val="NoSpacing"/>
        <w:jc w:val="center"/>
      </w:pPr>
      <w:r>
        <w:t>Prosecc</w:t>
      </w:r>
      <w:r w:rsidR="00AB31B4">
        <w:t>o (75ml) £ 14.90</w:t>
      </w:r>
    </w:p>
    <w:p w14:paraId="089C9E1B" w14:textId="44FEC0FD" w:rsidR="00AB31B4" w:rsidRDefault="00276E88" w:rsidP="009041C5">
      <w:pPr>
        <w:pStyle w:val="NoSpacing"/>
        <w:jc w:val="center"/>
      </w:pPr>
      <w:r>
        <w:t>O</w:t>
      </w:r>
      <w:r w:rsidR="003057FF">
        <w:t>rganic Juices (Orange, Apple, Mango,</w:t>
      </w:r>
      <w:r w:rsidR="00DD046B">
        <w:t>) £ 5.25</w:t>
      </w:r>
    </w:p>
    <w:p w14:paraId="67082D4F" w14:textId="36BC2DE7" w:rsidR="00A1702E" w:rsidRDefault="000775B2" w:rsidP="009041C5">
      <w:pPr>
        <w:pStyle w:val="NoSpacing"/>
        <w:jc w:val="center"/>
      </w:pPr>
      <w:r>
        <w:t>Argentinian</w:t>
      </w:r>
      <w:r w:rsidR="002E6A5A">
        <w:t xml:space="preserve"> Malbec Red wine (</w:t>
      </w:r>
      <w:r w:rsidR="00EB7AFA">
        <w:t xml:space="preserve">500 ml) </w:t>
      </w:r>
      <w:r w:rsidR="00C43477">
        <w:t>£ 10.00</w:t>
      </w:r>
    </w:p>
    <w:p w14:paraId="7D3BFFFD" w14:textId="1B511F65" w:rsidR="00C43477" w:rsidRDefault="008708B3" w:rsidP="009041C5">
      <w:pPr>
        <w:pStyle w:val="NoSpacing"/>
        <w:jc w:val="center"/>
      </w:pPr>
      <w:r>
        <w:t>Italian white wine</w:t>
      </w:r>
      <w:r w:rsidR="00D31374">
        <w:t xml:space="preserve"> (750ml)</w:t>
      </w:r>
      <w:r>
        <w:t xml:space="preserve"> £ 14.00</w:t>
      </w:r>
    </w:p>
    <w:p w14:paraId="405FF248" w14:textId="5CB78312" w:rsidR="00034CED" w:rsidRDefault="00E93891" w:rsidP="009041C5">
      <w:pPr>
        <w:pStyle w:val="NoSpacing"/>
        <w:jc w:val="center"/>
      </w:pPr>
      <w:r>
        <w:t>Chambolle</w:t>
      </w:r>
      <w:r w:rsidR="00502396">
        <w:t>-</w:t>
      </w:r>
      <w:r>
        <w:t>Musigny Red wine</w:t>
      </w:r>
      <w:r w:rsidR="000D63A7">
        <w:t xml:space="preserve"> (750ml)</w:t>
      </w:r>
      <w:r>
        <w:t xml:space="preserve"> £ 16.30</w:t>
      </w:r>
    </w:p>
    <w:p w14:paraId="2ECD0ABE" w14:textId="64D5B846" w:rsidR="00E95D50" w:rsidRDefault="000C544D" w:rsidP="009041C5">
      <w:pPr>
        <w:pStyle w:val="NoSpacing"/>
        <w:jc w:val="center"/>
      </w:pPr>
      <w:r>
        <w:t>Glyndwr</w:t>
      </w:r>
      <w:r w:rsidR="001B281D">
        <w:t xml:space="preserve"> white wine</w:t>
      </w:r>
      <w:r w:rsidR="00D31374">
        <w:t xml:space="preserve"> (750ml)</w:t>
      </w:r>
      <w:r w:rsidR="001B281D">
        <w:t xml:space="preserve"> £ 17.00</w:t>
      </w:r>
    </w:p>
    <w:p w14:paraId="30D73761" w14:textId="5385D462" w:rsidR="002761C3" w:rsidRDefault="002761C3" w:rsidP="009041C5">
      <w:pPr>
        <w:pStyle w:val="NoSpacing"/>
        <w:jc w:val="center"/>
      </w:pPr>
      <w:r>
        <w:t xml:space="preserve">Mineral still water </w:t>
      </w:r>
      <w:r w:rsidR="00873FA4">
        <w:t>(500ml) £ 2.00</w:t>
      </w:r>
    </w:p>
    <w:p w14:paraId="1E1C34C3" w14:textId="77777777" w:rsidR="00D77106" w:rsidRDefault="00D77106" w:rsidP="009041C5">
      <w:pPr>
        <w:pStyle w:val="NoSpacing"/>
        <w:jc w:val="center"/>
      </w:pPr>
    </w:p>
    <w:p w14:paraId="7828FF76" w14:textId="77777777" w:rsidR="00D77106" w:rsidRDefault="00D77106" w:rsidP="009041C5">
      <w:pPr>
        <w:pStyle w:val="NoSpacing"/>
        <w:jc w:val="center"/>
      </w:pPr>
    </w:p>
    <w:p w14:paraId="5E4622BF" w14:textId="32EB5A55" w:rsidR="00F37BF0" w:rsidRPr="008F236F" w:rsidRDefault="007A142D" w:rsidP="009041C5">
      <w:pPr>
        <w:pStyle w:val="NoSpacing"/>
        <w:jc w:val="center"/>
        <w:rPr>
          <w:b/>
          <w:bCs/>
          <w:sz w:val="32"/>
          <w:szCs w:val="32"/>
        </w:rPr>
      </w:pPr>
      <w:r w:rsidRPr="008F236F">
        <w:rPr>
          <w:b/>
          <w:bCs/>
          <w:sz w:val="32"/>
          <w:szCs w:val="32"/>
        </w:rPr>
        <w:t xml:space="preserve">Wine </w:t>
      </w:r>
      <w:r w:rsidR="008619D7" w:rsidRPr="008F236F">
        <w:rPr>
          <w:b/>
          <w:bCs/>
          <w:sz w:val="32"/>
          <w:szCs w:val="32"/>
        </w:rPr>
        <w:t>Pairing</w:t>
      </w:r>
    </w:p>
    <w:p w14:paraId="316D2C5A" w14:textId="0C5D9D4C" w:rsidR="007815FE" w:rsidRDefault="007815FE" w:rsidP="007815FE">
      <w:pPr>
        <w:pStyle w:val="NoSpacing"/>
        <w:jc w:val="center"/>
        <w:rPr>
          <w:szCs w:val="24"/>
        </w:rPr>
      </w:pPr>
      <w:r>
        <w:rPr>
          <w:szCs w:val="24"/>
        </w:rPr>
        <w:t>Lamb/Chicken/Mix Donner kebab</w:t>
      </w:r>
    </w:p>
    <w:p w14:paraId="6DEC6C28" w14:textId="60A9913A" w:rsidR="00E95D50" w:rsidRPr="007815FE" w:rsidRDefault="007815FE" w:rsidP="007815FE">
      <w:pPr>
        <w:pStyle w:val="NoSpacing"/>
        <w:jc w:val="center"/>
        <w:rPr>
          <w:szCs w:val="24"/>
        </w:rPr>
      </w:pPr>
      <w:r>
        <w:rPr>
          <w:szCs w:val="24"/>
        </w:rPr>
        <w:t>Served with chips or rice</w:t>
      </w:r>
      <w:r w:rsidR="001607D4">
        <w:t xml:space="preserve"> </w:t>
      </w:r>
    </w:p>
    <w:p w14:paraId="25BC6B0B" w14:textId="3637CF60" w:rsidR="00D4340C" w:rsidRDefault="0036026A" w:rsidP="009041C5">
      <w:pPr>
        <w:pStyle w:val="NoSpacing"/>
        <w:jc w:val="center"/>
      </w:pPr>
      <w:r>
        <w:t>Plus</w:t>
      </w:r>
    </w:p>
    <w:p w14:paraId="580F5A58" w14:textId="2EB4BAF7" w:rsidR="00371F8F" w:rsidRDefault="00371F8F" w:rsidP="00371F8F">
      <w:pPr>
        <w:pStyle w:val="NoSpacing"/>
        <w:jc w:val="center"/>
      </w:pPr>
      <w:r>
        <w:t>Italian white wine (750ml) £ 1</w:t>
      </w:r>
      <w:r w:rsidR="001C3664">
        <w:t>8</w:t>
      </w:r>
      <w:r>
        <w:t>.00</w:t>
      </w:r>
    </w:p>
    <w:p w14:paraId="3F8B1314" w14:textId="1F6823AC" w:rsidR="00CD3DFD" w:rsidRDefault="004C6DFE" w:rsidP="00371F8F">
      <w:pPr>
        <w:pStyle w:val="NoSpacing"/>
        <w:jc w:val="center"/>
      </w:pPr>
      <w:r>
        <w:t>--------------------------------------------------------------------</w:t>
      </w:r>
    </w:p>
    <w:p w14:paraId="7E91968F" w14:textId="18C797F7" w:rsidR="00A93A8D" w:rsidRDefault="00A93A8D" w:rsidP="00A93A8D">
      <w:pPr>
        <w:pStyle w:val="NoSpacing"/>
        <w:jc w:val="center"/>
        <w:rPr>
          <w:szCs w:val="24"/>
        </w:rPr>
      </w:pPr>
      <w:r>
        <w:rPr>
          <w:szCs w:val="24"/>
        </w:rPr>
        <w:t>Pan fried Salmon</w:t>
      </w:r>
    </w:p>
    <w:p w14:paraId="3249F941" w14:textId="77777777" w:rsidR="00A93A8D" w:rsidRPr="008C7580" w:rsidRDefault="00A93A8D" w:rsidP="00A93A8D">
      <w:pPr>
        <w:pStyle w:val="NoSpacing"/>
        <w:jc w:val="center"/>
        <w:rPr>
          <w:sz w:val="20"/>
        </w:rPr>
      </w:pPr>
      <w:r w:rsidRPr="008C7580">
        <w:rPr>
          <w:sz w:val="20"/>
        </w:rPr>
        <w:t>Served with chips and salad</w:t>
      </w:r>
    </w:p>
    <w:p w14:paraId="0938D25D" w14:textId="46FFAE32" w:rsidR="00CD3DFD" w:rsidRDefault="0036026A" w:rsidP="00371F8F">
      <w:pPr>
        <w:pStyle w:val="NoSpacing"/>
        <w:jc w:val="center"/>
      </w:pPr>
      <w:r>
        <w:t>Plus</w:t>
      </w:r>
    </w:p>
    <w:p w14:paraId="4C0C9EA5" w14:textId="2809E5C1" w:rsidR="0036026A" w:rsidRDefault="000C544D" w:rsidP="00D325AF">
      <w:pPr>
        <w:pStyle w:val="NoSpacing"/>
        <w:jc w:val="center"/>
      </w:pPr>
      <w:r>
        <w:t>Glyndwr</w:t>
      </w:r>
      <w:r w:rsidR="00311F3F">
        <w:t xml:space="preserve"> white wine (750ml) £ </w:t>
      </w:r>
      <w:r w:rsidR="00D325AF">
        <w:t>25.00</w:t>
      </w:r>
    </w:p>
    <w:p w14:paraId="028E6416" w14:textId="7AFA78ED" w:rsidR="00C12B1C" w:rsidRDefault="004C6DFE" w:rsidP="00D325AF">
      <w:pPr>
        <w:pStyle w:val="NoSpacing"/>
        <w:jc w:val="center"/>
      </w:pPr>
      <w:r>
        <w:t>---------------------------------------------------------------------</w:t>
      </w:r>
    </w:p>
    <w:p w14:paraId="2CBACA9C" w14:textId="23345A46" w:rsidR="001C19A9" w:rsidRDefault="00DF52AB" w:rsidP="00D325AF">
      <w:pPr>
        <w:pStyle w:val="NoSpacing"/>
        <w:jc w:val="center"/>
        <w:rPr>
          <w:szCs w:val="24"/>
        </w:rPr>
      </w:pPr>
      <w:r>
        <w:rPr>
          <w:szCs w:val="24"/>
        </w:rPr>
        <w:t>Crispy kale and quinoa salad</w:t>
      </w:r>
    </w:p>
    <w:p w14:paraId="08D7EBD3" w14:textId="7BF07219" w:rsidR="00DF52AB" w:rsidRDefault="00823BD6" w:rsidP="00D325AF">
      <w:pPr>
        <w:pStyle w:val="NoSpacing"/>
        <w:jc w:val="center"/>
        <w:rPr>
          <w:szCs w:val="24"/>
        </w:rPr>
      </w:pPr>
      <w:r>
        <w:rPr>
          <w:szCs w:val="24"/>
        </w:rPr>
        <w:t>Plus</w:t>
      </w:r>
    </w:p>
    <w:p w14:paraId="7F5834C2" w14:textId="5A4BDEEB" w:rsidR="00C84B67" w:rsidRDefault="00C84B67" w:rsidP="00C84B67">
      <w:pPr>
        <w:pStyle w:val="NoSpacing"/>
        <w:jc w:val="center"/>
      </w:pPr>
      <w:r>
        <w:t>Argentinian Malbec Red wine (500 ml) £ 1</w:t>
      </w:r>
      <w:r w:rsidR="00884215">
        <w:t>5</w:t>
      </w:r>
      <w:r>
        <w:t>.00</w:t>
      </w:r>
    </w:p>
    <w:p w14:paraId="4F803B92" w14:textId="32F35764" w:rsidR="00823BD6" w:rsidRDefault="00884215" w:rsidP="00D325AF">
      <w:pPr>
        <w:pStyle w:val="NoSpacing"/>
        <w:jc w:val="center"/>
      </w:pPr>
      <w:r>
        <w:t>--------------------------------------------------------------------------------</w:t>
      </w:r>
    </w:p>
    <w:p w14:paraId="0E65E8E4" w14:textId="77777777" w:rsidR="00C12B1C" w:rsidRDefault="00C12B1C" w:rsidP="00D325AF">
      <w:pPr>
        <w:pStyle w:val="NoSpacing"/>
        <w:jc w:val="center"/>
      </w:pPr>
    </w:p>
    <w:p w14:paraId="22CC0382" w14:textId="5EACE317" w:rsidR="00884215" w:rsidRPr="008F236F" w:rsidRDefault="00A84BCF" w:rsidP="00D325AF">
      <w:pPr>
        <w:pStyle w:val="NoSpacing"/>
        <w:jc w:val="center"/>
        <w:rPr>
          <w:b/>
          <w:bCs/>
          <w:sz w:val="28"/>
          <w:szCs w:val="28"/>
        </w:rPr>
      </w:pPr>
      <w:r w:rsidRPr="008F236F">
        <w:rPr>
          <w:b/>
          <w:bCs/>
          <w:sz w:val="28"/>
          <w:szCs w:val="28"/>
        </w:rPr>
        <w:t>S</w:t>
      </w:r>
      <w:r w:rsidR="001C136F" w:rsidRPr="008F236F">
        <w:rPr>
          <w:b/>
          <w:bCs/>
          <w:sz w:val="28"/>
          <w:szCs w:val="28"/>
        </w:rPr>
        <w:t>ome of our food</w:t>
      </w:r>
      <w:r w:rsidR="00A9533D" w:rsidRPr="008F236F">
        <w:rPr>
          <w:b/>
          <w:bCs/>
          <w:sz w:val="28"/>
          <w:szCs w:val="28"/>
        </w:rPr>
        <w:t>s</w:t>
      </w:r>
      <w:r w:rsidR="001C136F" w:rsidRPr="008F236F">
        <w:rPr>
          <w:b/>
          <w:bCs/>
          <w:sz w:val="28"/>
          <w:szCs w:val="28"/>
        </w:rPr>
        <w:t xml:space="preserve"> may contain Nuts</w:t>
      </w:r>
      <w:r w:rsidR="006B329D" w:rsidRPr="008F236F">
        <w:rPr>
          <w:b/>
          <w:bCs/>
          <w:sz w:val="28"/>
          <w:szCs w:val="28"/>
        </w:rPr>
        <w:t xml:space="preserve">, Eggs </w:t>
      </w:r>
      <w:r w:rsidR="00F41837" w:rsidRPr="008F236F">
        <w:rPr>
          <w:b/>
          <w:bCs/>
          <w:sz w:val="28"/>
          <w:szCs w:val="28"/>
        </w:rPr>
        <w:t xml:space="preserve">and other </w:t>
      </w:r>
      <w:r w:rsidR="00076EC3" w:rsidRPr="008F236F">
        <w:rPr>
          <w:b/>
          <w:bCs/>
          <w:sz w:val="28"/>
          <w:szCs w:val="28"/>
        </w:rPr>
        <w:t>allergens</w:t>
      </w:r>
      <w:r w:rsidR="00A4750D" w:rsidRPr="008F236F">
        <w:rPr>
          <w:b/>
          <w:bCs/>
          <w:sz w:val="28"/>
          <w:szCs w:val="28"/>
        </w:rPr>
        <w:t xml:space="preserve">, please talk to our staff </w:t>
      </w:r>
      <w:r w:rsidR="00FE428D" w:rsidRPr="008F236F">
        <w:rPr>
          <w:b/>
          <w:bCs/>
          <w:sz w:val="28"/>
          <w:szCs w:val="28"/>
        </w:rPr>
        <w:t xml:space="preserve">if you suffer </w:t>
      </w:r>
      <w:r w:rsidR="00165780" w:rsidRPr="008F236F">
        <w:rPr>
          <w:b/>
          <w:bCs/>
          <w:sz w:val="28"/>
          <w:szCs w:val="28"/>
        </w:rPr>
        <w:t xml:space="preserve">from any food allergy </w:t>
      </w:r>
      <w:r w:rsidR="00B30B29" w:rsidRPr="008F236F">
        <w:rPr>
          <w:b/>
          <w:bCs/>
          <w:sz w:val="28"/>
          <w:szCs w:val="28"/>
        </w:rPr>
        <w:t>before</w:t>
      </w:r>
      <w:r w:rsidR="003917B7" w:rsidRPr="008F236F">
        <w:rPr>
          <w:b/>
          <w:bCs/>
          <w:sz w:val="28"/>
          <w:szCs w:val="28"/>
        </w:rPr>
        <w:t xml:space="preserve"> placing your order</w:t>
      </w:r>
      <w:r w:rsidR="00C170A1" w:rsidRPr="008F236F">
        <w:rPr>
          <w:b/>
          <w:bCs/>
          <w:sz w:val="28"/>
          <w:szCs w:val="28"/>
        </w:rPr>
        <w:t>.</w:t>
      </w:r>
    </w:p>
    <w:p w14:paraId="33C6C6BD" w14:textId="77777777" w:rsidR="00D4340C" w:rsidRPr="009041C5" w:rsidRDefault="00D4340C" w:rsidP="009041C5">
      <w:pPr>
        <w:pStyle w:val="NoSpacing"/>
        <w:jc w:val="center"/>
      </w:pPr>
    </w:p>
    <w:p w14:paraId="63A64F57" w14:textId="245F62C5" w:rsidR="001A52B4" w:rsidRPr="00316B68" w:rsidRDefault="00534AF4" w:rsidP="00FD78FB">
      <w:pPr>
        <w:ind w:left="0"/>
        <w:jc w:val="center"/>
        <w:rPr>
          <w:color w:val="000000" w:themeColor="text1"/>
          <w:szCs w:val="24"/>
        </w:rPr>
      </w:pPr>
      <w:r>
        <w:rPr>
          <w:color w:val="000000" w:themeColor="text1"/>
          <w:szCs w:val="24"/>
        </w:rPr>
        <w:t xml:space="preserve">Please go to </w:t>
      </w:r>
      <w:hyperlink r:id="rId11" w:history="1">
        <w:r w:rsidR="00B7659E" w:rsidRPr="000B2155">
          <w:rPr>
            <w:rStyle w:val="Hyperlink"/>
            <w:szCs w:val="24"/>
          </w:rPr>
          <w:t>www.gov.uk/food-hygiene-rating</w:t>
        </w:r>
      </w:hyperlink>
      <w:r w:rsidR="00B7659E">
        <w:rPr>
          <w:color w:val="000000" w:themeColor="text1"/>
          <w:szCs w:val="24"/>
        </w:rPr>
        <w:t xml:space="preserve"> </w:t>
      </w:r>
      <w:r w:rsidR="00B25D14">
        <w:rPr>
          <w:color w:val="000000" w:themeColor="text1"/>
          <w:szCs w:val="24"/>
        </w:rPr>
        <w:t>to find ou</w:t>
      </w:r>
      <w:r w:rsidR="00854CCE">
        <w:rPr>
          <w:color w:val="000000" w:themeColor="text1"/>
          <w:szCs w:val="24"/>
        </w:rPr>
        <w:t>t</w:t>
      </w:r>
      <w:r w:rsidR="00B25D14">
        <w:rPr>
          <w:color w:val="000000" w:themeColor="text1"/>
          <w:szCs w:val="24"/>
        </w:rPr>
        <w:t xml:space="preserve"> </w:t>
      </w:r>
      <w:r w:rsidR="00BC1C57">
        <w:rPr>
          <w:color w:val="000000" w:themeColor="text1"/>
          <w:szCs w:val="24"/>
        </w:rPr>
        <w:t>f</w:t>
      </w:r>
      <w:r w:rsidR="00B25D14">
        <w:rPr>
          <w:color w:val="000000" w:themeColor="text1"/>
          <w:szCs w:val="24"/>
        </w:rPr>
        <w:t>ood hy</w:t>
      </w:r>
      <w:r w:rsidR="00B57F92">
        <w:rPr>
          <w:color w:val="000000" w:themeColor="text1"/>
          <w:szCs w:val="24"/>
        </w:rPr>
        <w:t>giene rating for our business.</w:t>
      </w:r>
    </w:p>
    <w:sectPr w:rsidR="001A52B4" w:rsidRPr="00316B68" w:rsidSect="00A66B18">
      <w:headerReference w:type="default" r:id="rId12"/>
      <w:pgSz w:w="12240" w:h="15840" w:code="1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366F6A" w14:textId="77777777" w:rsidR="00E26FFF" w:rsidRDefault="00E26FFF" w:rsidP="00A66B18">
      <w:pPr>
        <w:spacing w:before="0" w:after="0"/>
      </w:pPr>
      <w:r>
        <w:separator/>
      </w:r>
    </w:p>
  </w:endnote>
  <w:endnote w:type="continuationSeparator" w:id="0">
    <w:p w14:paraId="6F9BAC97" w14:textId="77777777" w:rsidR="00E26FFF" w:rsidRDefault="00E26FFF" w:rsidP="00A66B18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Franklin Gothic Book">
    <w:altName w:val="Franklin Gothic Book"/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HGGothicE"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HGSoeiKakugothicUB"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5FFB4C" w14:textId="77777777" w:rsidR="00E26FFF" w:rsidRDefault="00E26FFF" w:rsidP="00A66B18">
      <w:pPr>
        <w:spacing w:before="0" w:after="0"/>
      </w:pPr>
      <w:r>
        <w:separator/>
      </w:r>
    </w:p>
  </w:footnote>
  <w:footnote w:type="continuationSeparator" w:id="0">
    <w:p w14:paraId="5982CB00" w14:textId="77777777" w:rsidR="00E26FFF" w:rsidRDefault="00E26FFF" w:rsidP="00A66B18">
      <w:pPr>
        <w:spacing w:before="0"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F44025" w14:textId="77777777" w:rsidR="00A66B18" w:rsidRDefault="00A66B18">
    <w:pPr>
      <w:pStyle w:val="Header"/>
    </w:pPr>
    <w:r w:rsidRPr="0041428F"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6D7E04F7" wp14:editId="16917AC8">
              <wp:simplePos x="0" y="0"/>
              <wp:positionH relativeFrom="column">
                <wp:posOffset>-457200</wp:posOffset>
              </wp:positionH>
              <wp:positionV relativeFrom="paragraph">
                <wp:posOffset>-457200</wp:posOffset>
              </wp:positionV>
              <wp:extent cx="8248650" cy="3030070"/>
              <wp:effectExtent l="0" t="0" r="0" b="0"/>
              <wp:wrapNone/>
              <wp:docPr id="19" name="Graphic 17" descr="Curved accent shapes that collectively build the header design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8248650" cy="3030070"/>
                        <a:chOff x="-7144" y="-7144"/>
                        <a:chExt cx="6005513" cy="1924050"/>
                      </a:xfrm>
                    </wpg:grpSpPr>
                    <wps:wsp>
                      <wps:cNvPr id="20" name="Freeform: Shape 20"/>
                      <wps:cNvSpPr/>
                      <wps:spPr>
                        <a:xfrm>
                          <a:off x="2121694" y="-7144"/>
                          <a:ext cx="3876675" cy="1762125"/>
                        </a:xfrm>
                        <a:custGeom>
                          <a:avLst/>
                          <a:gdLst>
                            <a:gd name="connsiteX0" fmla="*/ 3869531 w 3876675"/>
                            <a:gd name="connsiteY0" fmla="*/ 1359694 h 1762125"/>
                            <a:gd name="connsiteX1" fmla="*/ 2359819 w 3876675"/>
                            <a:gd name="connsiteY1" fmla="*/ 1744504 h 1762125"/>
                            <a:gd name="connsiteX2" fmla="*/ 7144 w 3876675"/>
                            <a:gd name="connsiteY2" fmla="*/ 1287304 h 1762125"/>
                            <a:gd name="connsiteX3" fmla="*/ 7144 w 3876675"/>
                            <a:gd name="connsiteY3" fmla="*/ 7144 h 1762125"/>
                            <a:gd name="connsiteX4" fmla="*/ 3869531 w 3876675"/>
                            <a:gd name="connsiteY4" fmla="*/ 7144 h 1762125"/>
                            <a:gd name="connsiteX5" fmla="*/ 3869531 w 3876675"/>
                            <a:gd name="connsiteY5" fmla="*/ 1359694 h 1762125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</a:cxnLst>
                          <a:rect l="l" t="t" r="r" b="b"/>
                          <a:pathLst>
                            <a:path w="3876675" h="1762125">
                              <a:moveTo>
                                <a:pt x="3869531" y="1359694"/>
                              </a:moveTo>
                              <a:cubicBezTo>
                                <a:pt x="3869531" y="1359694"/>
                                <a:pt x="3379946" y="1834039"/>
                                <a:pt x="2359819" y="1744504"/>
                              </a:cubicBezTo>
                              <a:cubicBezTo>
                                <a:pt x="1339691" y="1654969"/>
                                <a:pt x="936784" y="1180624"/>
                                <a:pt x="7144" y="1287304"/>
                              </a:cubicBezTo>
                              <a:lnTo>
                                <a:pt x="7144" y="7144"/>
                              </a:lnTo>
                              <a:lnTo>
                                <a:pt x="3869531" y="7144"/>
                              </a:lnTo>
                              <a:lnTo>
                                <a:pt x="3869531" y="1359694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2"/>
                        </a:solidFill>
                        <a:ln w="9525" cap="flat">
                          <a:noFill/>
                          <a:prstDash val="solid"/>
                          <a:miter/>
                        </a:ln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2" name="Freeform: Shape 22"/>
                      <wps:cNvSpPr/>
                      <wps:spPr>
                        <a:xfrm>
                          <a:off x="-7144" y="-7144"/>
                          <a:ext cx="6000750" cy="1924050"/>
                        </a:xfrm>
                        <a:custGeom>
                          <a:avLst/>
                          <a:gdLst>
                            <a:gd name="connsiteX0" fmla="*/ 7144 w 6000750"/>
                            <a:gd name="connsiteY0" fmla="*/ 1699736 h 1924050"/>
                            <a:gd name="connsiteX1" fmla="*/ 2934176 w 6000750"/>
                            <a:gd name="connsiteY1" fmla="*/ 1484471 h 1924050"/>
                            <a:gd name="connsiteX2" fmla="*/ 5998369 w 6000750"/>
                            <a:gd name="connsiteY2" fmla="*/ 893921 h 1924050"/>
                            <a:gd name="connsiteX3" fmla="*/ 5998369 w 6000750"/>
                            <a:gd name="connsiteY3" fmla="*/ 7144 h 1924050"/>
                            <a:gd name="connsiteX4" fmla="*/ 7144 w 6000750"/>
                            <a:gd name="connsiteY4" fmla="*/ 7144 h 1924050"/>
                            <a:gd name="connsiteX5" fmla="*/ 7144 w 6000750"/>
                            <a:gd name="connsiteY5" fmla="*/ 1699736 h 192405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</a:cxnLst>
                          <a:rect l="l" t="t" r="r" b="b"/>
                          <a:pathLst>
                            <a:path w="6000750" h="1924050">
                              <a:moveTo>
                                <a:pt x="7144" y="1699736"/>
                              </a:moveTo>
                              <a:cubicBezTo>
                                <a:pt x="7144" y="1699736"/>
                                <a:pt x="1410176" y="2317909"/>
                                <a:pt x="2934176" y="1484471"/>
                              </a:cubicBezTo>
                              <a:cubicBezTo>
                                <a:pt x="4459129" y="651986"/>
                                <a:pt x="5998369" y="893921"/>
                                <a:pt x="5998369" y="893921"/>
                              </a:cubicBezTo>
                              <a:lnTo>
                                <a:pt x="5998369" y="7144"/>
                              </a:lnTo>
                              <a:lnTo>
                                <a:pt x="7144" y="7144"/>
                              </a:lnTo>
                              <a:lnTo>
                                <a:pt x="7144" y="1699736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 w="9525" cap="flat">
                          <a:noFill/>
                          <a:prstDash val="solid"/>
                          <a:miter/>
                        </a:ln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3" name="Freeform: Shape 23"/>
                      <wps:cNvSpPr/>
                      <wps:spPr>
                        <a:xfrm>
                          <a:off x="-7144" y="-7144"/>
                          <a:ext cx="6000750" cy="904875"/>
                        </a:xfrm>
                        <a:custGeom>
                          <a:avLst/>
                          <a:gdLst>
                            <a:gd name="connsiteX0" fmla="*/ 7144 w 6000750"/>
                            <a:gd name="connsiteY0" fmla="*/ 7144 h 904875"/>
                            <a:gd name="connsiteX1" fmla="*/ 7144 w 6000750"/>
                            <a:gd name="connsiteY1" fmla="*/ 613886 h 904875"/>
                            <a:gd name="connsiteX2" fmla="*/ 3546634 w 6000750"/>
                            <a:gd name="connsiteY2" fmla="*/ 574834 h 904875"/>
                            <a:gd name="connsiteX3" fmla="*/ 5998369 w 6000750"/>
                            <a:gd name="connsiteY3" fmla="*/ 893921 h 904875"/>
                            <a:gd name="connsiteX4" fmla="*/ 5998369 w 6000750"/>
                            <a:gd name="connsiteY4" fmla="*/ 7144 h 904875"/>
                            <a:gd name="connsiteX5" fmla="*/ 7144 w 6000750"/>
                            <a:gd name="connsiteY5" fmla="*/ 7144 h 904875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</a:cxnLst>
                          <a:rect l="l" t="t" r="r" b="b"/>
                          <a:pathLst>
                            <a:path w="6000750" h="904875">
                              <a:moveTo>
                                <a:pt x="7144" y="7144"/>
                              </a:moveTo>
                              <a:lnTo>
                                <a:pt x="7144" y="613886"/>
                              </a:lnTo>
                              <a:cubicBezTo>
                                <a:pt x="647224" y="1034891"/>
                                <a:pt x="2136934" y="964406"/>
                                <a:pt x="3546634" y="574834"/>
                              </a:cubicBezTo>
                              <a:cubicBezTo>
                                <a:pt x="4882039" y="205264"/>
                                <a:pt x="5998369" y="893921"/>
                                <a:pt x="5998369" y="893921"/>
                              </a:cubicBezTo>
                              <a:lnTo>
                                <a:pt x="5998369" y="7144"/>
                              </a:lnTo>
                              <a:lnTo>
                                <a:pt x="7144" y="7144"/>
                              </a:lnTo>
                              <a:close/>
                            </a:path>
                          </a:pathLst>
                        </a:custGeom>
                        <a:gradFill flip="none" rotWithShape="1">
                          <a:gsLst>
                            <a:gs pos="0">
                              <a:schemeClr val="accent1"/>
                            </a:gs>
                            <a:gs pos="100000">
                              <a:schemeClr val="accent1">
                                <a:lumMod val="60000"/>
                                <a:lumOff val="40000"/>
                              </a:schemeClr>
                            </a:gs>
                          </a:gsLst>
                          <a:lin ang="0" scaled="1"/>
                          <a:tileRect/>
                        </a:gradFill>
                        <a:ln w="9525" cap="flat">
                          <a:noFill/>
                          <a:prstDash val="solid"/>
                          <a:miter/>
                        </a:ln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4" name="Freeform: Shape 24"/>
                      <wps:cNvSpPr/>
                      <wps:spPr>
                        <a:xfrm>
                          <a:off x="3176111" y="924401"/>
                          <a:ext cx="2819400" cy="828675"/>
                        </a:xfrm>
                        <a:custGeom>
                          <a:avLst/>
                          <a:gdLst>
                            <a:gd name="connsiteX0" fmla="*/ 7144 w 2819400"/>
                            <a:gd name="connsiteY0" fmla="*/ 481489 h 828675"/>
                            <a:gd name="connsiteX1" fmla="*/ 1305401 w 2819400"/>
                            <a:gd name="connsiteY1" fmla="*/ 812959 h 828675"/>
                            <a:gd name="connsiteX2" fmla="*/ 2815114 w 2819400"/>
                            <a:gd name="connsiteY2" fmla="*/ 428149 h 828675"/>
                            <a:gd name="connsiteX3" fmla="*/ 2815114 w 2819400"/>
                            <a:gd name="connsiteY3" fmla="*/ 7144 h 828675"/>
                            <a:gd name="connsiteX4" fmla="*/ 7144 w 2819400"/>
                            <a:gd name="connsiteY4" fmla="*/ 481489 h 828675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2819400" h="828675">
                              <a:moveTo>
                                <a:pt x="7144" y="481489"/>
                              </a:moveTo>
                              <a:cubicBezTo>
                                <a:pt x="380524" y="602456"/>
                                <a:pt x="751999" y="764381"/>
                                <a:pt x="1305401" y="812959"/>
                              </a:cubicBezTo>
                              <a:cubicBezTo>
                                <a:pt x="2325529" y="902494"/>
                                <a:pt x="2815114" y="428149"/>
                                <a:pt x="2815114" y="428149"/>
                              </a:cubicBezTo>
                              <a:lnTo>
                                <a:pt x="2815114" y="7144"/>
                              </a:lnTo>
                              <a:cubicBezTo>
                                <a:pt x="2332196" y="236696"/>
                                <a:pt x="1376839" y="568166"/>
                                <a:pt x="7144" y="481489"/>
                              </a:cubicBezTo>
                              <a:close/>
                            </a:path>
                          </a:pathLst>
                        </a:custGeom>
                        <a:gradFill>
                          <a:gsLst>
                            <a:gs pos="0">
                              <a:schemeClr val="accent2"/>
                            </a:gs>
                            <a:gs pos="100000">
                              <a:schemeClr val="accent2">
                                <a:lumMod val="75000"/>
                              </a:schemeClr>
                            </a:gs>
                          </a:gsLst>
                          <a:lin ang="0" scaled="1"/>
                        </a:gradFill>
                        <a:ln w="9525" cap="flat">
                          <a:noFill/>
                          <a:prstDash val="solid"/>
                          <a:miter/>
                        </a:ln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5EB9F8F9" id="Graphic 17" o:spid="_x0000_s1026" alt="Curved accent shapes that collectively build the header design" style="position:absolute;margin-left:-36pt;margin-top:-36pt;width:649.5pt;height:238.6pt;z-index:-251657216;mso-width-relative:margin;mso-height-relative:margin" coordorigin="-71,-71" coordsize="60055,192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">
              <v:shape id="Freeform: Shape 20" o:spid="_x0000_s1027" style="position:absolute;left:21216;top:-71;width:38767;height:17620;visibility:visible;mso-wrap-style:square;v-text-anchor:middle" coordsize="3876675,17621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" path="m3869531,1359694v,,-489585,474345,-1509712,384810c1339691,1654969,936784,1180624,7144,1287304l7144,7144r3862387,l3869531,1359694xe" fillcolor="#009dd9 [3205]" stroked="f">
                <v:stroke joinstyle="miter"/>
                <v:path arrowok="t" o:connecttype="custom" o:connectlocs="3869531,1359694;2359819,1744504;7144,1287304;7144,7144;3869531,7144;3869531,1359694" o:connectangles="0,0,0,0,0,0"/>
              </v:shape>
              <v:shape id="Freeform: Shape 22" o:spid="_x0000_s1028" style="position:absolute;left:-71;top:-71;width:60007;height:19240;visibility:visible;mso-wrap-style:square;v-text-anchor:middle" coordsize="6000750,19240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" path="m7144,1699736v,,1403032,618173,2927032,-215265c4459129,651986,5998369,893921,5998369,893921r,-886777l7144,7144r,1692592xe" fillcolor="#17406d [3204]" stroked="f">
                <v:stroke joinstyle="miter"/>
                <v:path arrowok="t" o:connecttype="custom" o:connectlocs="7144,1699736;2934176,1484471;5998369,893921;5998369,7144;7144,7144;7144,1699736" o:connectangles="0,0,0,0,0,0"/>
              </v:shape>
              <v:shape id="Freeform: Shape 23" o:spid="_x0000_s1029" style="position:absolute;left:-71;top:-71;width:60007;height:9048;visibility:visible;mso-wrap-style:square;v-text-anchor:middle" coordsize="6000750,9048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" path="m7144,7144r,606742c647224,1034891,2136934,964406,3546634,574834,4882039,205264,5998369,893921,5998369,893921r,-886777l7144,7144xe" fillcolor="#17406d [3204]" stroked="f">
                <v:fill color2="#4389d7 [1940]" rotate="t" angle="90" focus="100%" type="gradient"/>
                <v:stroke joinstyle="miter"/>
                <v:path arrowok="t" o:connecttype="custom" o:connectlocs="7144,7144;7144,613886;3546634,574834;5998369,893921;5998369,7144;7144,7144" o:connectangles="0,0,0,0,0,0"/>
              </v:shape>
              <v:shape id="Freeform: Shape 24" o:spid="_x0000_s1030" style="position:absolute;left:31761;top:9244;width:28194;height:8286;visibility:visible;mso-wrap-style:square;v-text-anchor:middle" coordsize="2819400,8286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" path="m7144,481489c380524,602456,751999,764381,1305401,812959,2325529,902494,2815114,428149,2815114,428149r,-421005c2332196,236696,1376839,568166,7144,481489xe" fillcolor="#009dd9 [3205]" stroked="f">
                <v:fill color2="#0075a2 [2405]" angle="90" focus="100%" type="gradient"/>
                <v:stroke joinstyle="miter"/>
                <v:path arrowok="t" o:connecttype="custom" o:connectlocs="7144,481489;1305401,812959;2815114,428149;2815114,7144;7144,481489" o:connectangles="0,0,0,0,0"/>
              </v:shape>
            </v:group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1247"/>
    <w:rsid w:val="00011F32"/>
    <w:rsid w:val="00031BDE"/>
    <w:rsid w:val="00034CED"/>
    <w:rsid w:val="00040B16"/>
    <w:rsid w:val="000656F1"/>
    <w:rsid w:val="00073DC1"/>
    <w:rsid w:val="00076EC3"/>
    <w:rsid w:val="000775B2"/>
    <w:rsid w:val="000817A0"/>
    <w:rsid w:val="00083BAA"/>
    <w:rsid w:val="000C544D"/>
    <w:rsid w:val="000D63A7"/>
    <w:rsid w:val="000F6073"/>
    <w:rsid w:val="0010680C"/>
    <w:rsid w:val="00111D80"/>
    <w:rsid w:val="00152B0B"/>
    <w:rsid w:val="001607D4"/>
    <w:rsid w:val="00165780"/>
    <w:rsid w:val="001766D6"/>
    <w:rsid w:val="00192419"/>
    <w:rsid w:val="001936FD"/>
    <w:rsid w:val="001A52B4"/>
    <w:rsid w:val="001A6E8B"/>
    <w:rsid w:val="001B281D"/>
    <w:rsid w:val="001B5836"/>
    <w:rsid w:val="001C136F"/>
    <w:rsid w:val="001C19A9"/>
    <w:rsid w:val="001C270D"/>
    <w:rsid w:val="001C3664"/>
    <w:rsid w:val="001E2320"/>
    <w:rsid w:val="001F5A72"/>
    <w:rsid w:val="00214E28"/>
    <w:rsid w:val="002344E4"/>
    <w:rsid w:val="00262DB1"/>
    <w:rsid w:val="0027032F"/>
    <w:rsid w:val="002761C3"/>
    <w:rsid w:val="00276E88"/>
    <w:rsid w:val="002776D4"/>
    <w:rsid w:val="00285305"/>
    <w:rsid w:val="002D173C"/>
    <w:rsid w:val="002E6A5A"/>
    <w:rsid w:val="003057FF"/>
    <w:rsid w:val="00311F3F"/>
    <w:rsid w:val="00316B68"/>
    <w:rsid w:val="00331298"/>
    <w:rsid w:val="003513A7"/>
    <w:rsid w:val="00352B81"/>
    <w:rsid w:val="0036026A"/>
    <w:rsid w:val="00364CED"/>
    <w:rsid w:val="00371F8F"/>
    <w:rsid w:val="00380CB5"/>
    <w:rsid w:val="003917B7"/>
    <w:rsid w:val="00394757"/>
    <w:rsid w:val="003A0150"/>
    <w:rsid w:val="003A7808"/>
    <w:rsid w:val="003B2CD6"/>
    <w:rsid w:val="003D09F0"/>
    <w:rsid w:val="003D5E03"/>
    <w:rsid w:val="003E1567"/>
    <w:rsid w:val="003E24DF"/>
    <w:rsid w:val="003F208F"/>
    <w:rsid w:val="003F24D3"/>
    <w:rsid w:val="0041428F"/>
    <w:rsid w:val="0041533A"/>
    <w:rsid w:val="0043009C"/>
    <w:rsid w:val="00431612"/>
    <w:rsid w:val="0044397E"/>
    <w:rsid w:val="00444F55"/>
    <w:rsid w:val="00494C9B"/>
    <w:rsid w:val="004A2B0D"/>
    <w:rsid w:val="004C6DFE"/>
    <w:rsid w:val="004D6DC8"/>
    <w:rsid w:val="004D7607"/>
    <w:rsid w:val="004F72B3"/>
    <w:rsid w:val="00502396"/>
    <w:rsid w:val="0052435E"/>
    <w:rsid w:val="00534AF4"/>
    <w:rsid w:val="005413FA"/>
    <w:rsid w:val="005526CC"/>
    <w:rsid w:val="0058432B"/>
    <w:rsid w:val="005A57EA"/>
    <w:rsid w:val="005C2210"/>
    <w:rsid w:val="00615018"/>
    <w:rsid w:val="0062123A"/>
    <w:rsid w:val="006347BA"/>
    <w:rsid w:val="00646E75"/>
    <w:rsid w:val="006475D7"/>
    <w:rsid w:val="00647C25"/>
    <w:rsid w:val="00650AFA"/>
    <w:rsid w:val="00652791"/>
    <w:rsid w:val="006B329D"/>
    <w:rsid w:val="006B5D30"/>
    <w:rsid w:val="006E62E1"/>
    <w:rsid w:val="006F6F10"/>
    <w:rsid w:val="007007B1"/>
    <w:rsid w:val="00756B6A"/>
    <w:rsid w:val="00770F1C"/>
    <w:rsid w:val="0078148F"/>
    <w:rsid w:val="007815FE"/>
    <w:rsid w:val="007831C7"/>
    <w:rsid w:val="00783E79"/>
    <w:rsid w:val="007874CA"/>
    <w:rsid w:val="007A142D"/>
    <w:rsid w:val="007B5AE8"/>
    <w:rsid w:val="007B7CD4"/>
    <w:rsid w:val="007F44D6"/>
    <w:rsid w:val="007F5192"/>
    <w:rsid w:val="007F7E2B"/>
    <w:rsid w:val="00823BD6"/>
    <w:rsid w:val="008454D0"/>
    <w:rsid w:val="00854CCE"/>
    <w:rsid w:val="008619D7"/>
    <w:rsid w:val="00865FFF"/>
    <w:rsid w:val="008708B3"/>
    <w:rsid w:val="00873FA4"/>
    <w:rsid w:val="008807B5"/>
    <w:rsid w:val="00884215"/>
    <w:rsid w:val="008A5240"/>
    <w:rsid w:val="008B0D60"/>
    <w:rsid w:val="008C7580"/>
    <w:rsid w:val="008F236F"/>
    <w:rsid w:val="009041C5"/>
    <w:rsid w:val="00920103"/>
    <w:rsid w:val="00936AC1"/>
    <w:rsid w:val="00964C72"/>
    <w:rsid w:val="00970089"/>
    <w:rsid w:val="009829C9"/>
    <w:rsid w:val="00995190"/>
    <w:rsid w:val="009A1247"/>
    <w:rsid w:val="009B0C8A"/>
    <w:rsid w:val="009B5AF9"/>
    <w:rsid w:val="009C057C"/>
    <w:rsid w:val="009D4773"/>
    <w:rsid w:val="009E583B"/>
    <w:rsid w:val="00A1702E"/>
    <w:rsid w:val="00A234DC"/>
    <w:rsid w:val="00A26FE7"/>
    <w:rsid w:val="00A332CC"/>
    <w:rsid w:val="00A4750D"/>
    <w:rsid w:val="00A66B18"/>
    <w:rsid w:val="00A674A1"/>
    <w:rsid w:val="00A6783B"/>
    <w:rsid w:val="00A834D7"/>
    <w:rsid w:val="00A84BCF"/>
    <w:rsid w:val="00A93A8D"/>
    <w:rsid w:val="00A9533D"/>
    <w:rsid w:val="00A96CF8"/>
    <w:rsid w:val="00AA089B"/>
    <w:rsid w:val="00AB31B4"/>
    <w:rsid w:val="00AD3996"/>
    <w:rsid w:val="00AE1388"/>
    <w:rsid w:val="00AE188C"/>
    <w:rsid w:val="00AF3982"/>
    <w:rsid w:val="00B05728"/>
    <w:rsid w:val="00B25D14"/>
    <w:rsid w:val="00B26074"/>
    <w:rsid w:val="00B30B29"/>
    <w:rsid w:val="00B50294"/>
    <w:rsid w:val="00B54743"/>
    <w:rsid w:val="00B57D6E"/>
    <w:rsid w:val="00B57F92"/>
    <w:rsid w:val="00B7659E"/>
    <w:rsid w:val="00B95EC4"/>
    <w:rsid w:val="00BA613B"/>
    <w:rsid w:val="00BC1C57"/>
    <w:rsid w:val="00BF0012"/>
    <w:rsid w:val="00BF5B63"/>
    <w:rsid w:val="00C10B52"/>
    <w:rsid w:val="00C11DF6"/>
    <w:rsid w:val="00C12B1C"/>
    <w:rsid w:val="00C170A1"/>
    <w:rsid w:val="00C25085"/>
    <w:rsid w:val="00C323F3"/>
    <w:rsid w:val="00C43477"/>
    <w:rsid w:val="00C60E4A"/>
    <w:rsid w:val="00C62AB7"/>
    <w:rsid w:val="00C701F7"/>
    <w:rsid w:val="00C70786"/>
    <w:rsid w:val="00C75425"/>
    <w:rsid w:val="00C81234"/>
    <w:rsid w:val="00C84B67"/>
    <w:rsid w:val="00C85444"/>
    <w:rsid w:val="00C915CD"/>
    <w:rsid w:val="00CC1942"/>
    <w:rsid w:val="00CD3DFD"/>
    <w:rsid w:val="00CE2B0A"/>
    <w:rsid w:val="00D02290"/>
    <w:rsid w:val="00D10958"/>
    <w:rsid w:val="00D31374"/>
    <w:rsid w:val="00D325AF"/>
    <w:rsid w:val="00D4340C"/>
    <w:rsid w:val="00D551F1"/>
    <w:rsid w:val="00D66593"/>
    <w:rsid w:val="00D77106"/>
    <w:rsid w:val="00D836AD"/>
    <w:rsid w:val="00D92959"/>
    <w:rsid w:val="00DA7ECB"/>
    <w:rsid w:val="00DD046B"/>
    <w:rsid w:val="00DE6DA2"/>
    <w:rsid w:val="00DF2D30"/>
    <w:rsid w:val="00DF52AB"/>
    <w:rsid w:val="00E26FFF"/>
    <w:rsid w:val="00E34001"/>
    <w:rsid w:val="00E361AB"/>
    <w:rsid w:val="00E36AB0"/>
    <w:rsid w:val="00E4786A"/>
    <w:rsid w:val="00E55D74"/>
    <w:rsid w:val="00E6540C"/>
    <w:rsid w:val="00E81E2A"/>
    <w:rsid w:val="00E93891"/>
    <w:rsid w:val="00E95D50"/>
    <w:rsid w:val="00EB7AFA"/>
    <w:rsid w:val="00EE0952"/>
    <w:rsid w:val="00F10AE8"/>
    <w:rsid w:val="00F17514"/>
    <w:rsid w:val="00F326F3"/>
    <w:rsid w:val="00F37BF0"/>
    <w:rsid w:val="00F41837"/>
    <w:rsid w:val="00F44E40"/>
    <w:rsid w:val="00F71677"/>
    <w:rsid w:val="00F92CF5"/>
    <w:rsid w:val="00FB5837"/>
    <w:rsid w:val="00FD364F"/>
    <w:rsid w:val="00FD78FB"/>
    <w:rsid w:val="00FE0F43"/>
    <w:rsid w:val="00FE42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5F26F4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8" w:qFormat="1"/>
    <w:lsdException w:name="heading 2" w:semiHidden="1" w:uiPriority="9" w:unhideWhenUsed="1" w:qFormat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6" w:unhideWhenUsed="1" w:qFormat="1"/>
    <w:lsdException w:name="Signature" w:semiHidden="1" w:uiPriority="7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qFormat="1"/>
    <w:lsdException w:name="Salutation" w:semiHidden="1" w:uiPriority="4" w:unhideWhenUsed="1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1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/>
    <w:lsdException w:name="Smart Link" w:semiHidden="1" w:unhideWhenUsed="1"/>
  </w:latentStyles>
  <w:style w:type="paragraph" w:default="1" w:styleId="Normal">
    <w:name w:val="Normal"/>
    <w:qFormat/>
    <w:rsid w:val="00A6783B"/>
    <w:pPr>
      <w:spacing w:before="40" w:after="360"/>
      <w:ind w:left="720" w:right="720"/>
    </w:pPr>
    <w:rPr>
      <w:rFonts w:eastAsiaTheme="minorHAnsi"/>
      <w:color w:val="595959" w:themeColor="text1" w:themeTint="A6"/>
      <w:kern w:val="20"/>
      <w:szCs w:val="20"/>
    </w:rPr>
  </w:style>
  <w:style w:type="paragraph" w:styleId="Heading1">
    <w:name w:val="heading 1"/>
    <w:basedOn w:val="Normal"/>
    <w:next w:val="Normal"/>
    <w:link w:val="Heading1Char"/>
    <w:uiPriority w:val="8"/>
    <w:unhideWhenUsed/>
    <w:qFormat/>
    <w:rsid w:val="003E24DF"/>
    <w:pPr>
      <w:spacing w:before="0"/>
      <w:contextualSpacing/>
      <w:outlineLvl w:val="0"/>
    </w:pPr>
    <w:rPr>
      <w:rFonts w:asciiTheme="majorHAnsi" w:eastAsiaTheme="majorEastAsia" w:hAnsiTheme="majorHAnsi" w:cstheme="majorBidi"/>
      <w:caps/>
      <w:color w:val="112F51" w:themeColor="accent1" w:themeShade="BF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A2B0D"/>
    <w:pPr>
      <w:keepNext/>
      <w:keepLines/>
      <w:spacing w:after="0"/>
      <w:outlineLvl w:val="1"/>
    </w:pPr>
    <w:rPr>
      <w:rFonts w:asciiTheme="majorHAnsi" w:eastAsiaTheme="majorEastAsia" w:hAnsiTheme="majorHAnsi" w:cstheme="majorBidi"/>
      <w:color w:val="112F5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8"/>
    <w:rsid w:val="003E24DF"/>
    <w:rPr>
      <w:rFonts w:asciiTheme="majorHAnsi" w:eastAsiaTheme="majorEastAsia" w:hAnsiTheme="majorHAnsi" w:cstheme="majorBidi"/>
      <w:caps/>
      <w:color w:val="112F51" w:themeColor="accent1" w:themeShade="BF"/>
      <w:kern w:val="20"/>
      <w:sz w:val="20"/>
      <w:szCs w:val="20"/>
    </w:rPr>
  </w:style>
  <w:style w:type="paragraph" w:customStyle="1" w:styleId="Recipient">
    <w:name w:val="Recipient"/>
    <w:basedOn w:val="Normal"/>
    <w:uiPriority w:val="3"/>
    <w:qFormat/>
    <w:rsid w:val="00A66B18"/>
    <w:pPr>
      <w:spacing w:before="840" w:after="40"/>
    </w:pPr>
    <w:rPr>
      <w:b/>
      <w:bCs/>
      <w:color w:val="000000" w:themeColor="text1"/>
    </w:rPr>
  </w:style>
  <w:style w:type="paragraph" w:styleId="Salutation">
    <w:name w:val="Salutation"/>
    <w:basedOn w:val="Normal"/>
    <w:link w:val="SalutationChar"/>
    <w:uiPriority w:val="4"/>
    <w:unhideWhenUsed/>
    <w:qFormat/>
    <w:rsid w:val="00A66B18"/>
    <w:pPr>
      <w:spacing w:before="720"/>
    </w:pPr>
  </w:style>
  <w:style w:type="character" w:customStyle="1" w:styleId="SalutationChar">
    <w:name w:val="Salutation Char"/>
    <w:basedOn w:val="DefaultParagraphFont"/>
    <w:link w:val="Salutation"/>
    <w:uiPriority w:val="4"/>
    <w:rsid w:val="00A66B18"/>
    <w:rPr>
      <w:rFonts w:eastAsiaTheme="minorHAnsi"/>
      <w:color w:val="595959" w:themeColor="text1" w:themeTint="A6"/>
      <w:kern w:val="20"/>
      <w:sz w:val="20"/>
      <w:szCs w:val="20"/>
    </w:rPr>
  </w:style>
  <w:style w:type="paragraph" w:styleId="Closing">
    <w:name w:val="Closing"/>
    <w:basedOn w:val="Normal"/>
    <w:next w:val="Signature"/>
    <w:link w:val="ClosingChar"/>
    <w:uiPriority w:val="6"/>
    <w:unhideWhenUsed/>
    <w:qFormat/>
    <w:rsid w:val="00A6783B"/>
    <w:pPr>
      <w:spacing w:before="480" w:after="960"/>
    </w:pPr>
  </w:style>
  <w:style w:type="character" w:customStyle="1" w:styleId="ClosingChar">
    <w:name w:val="Closing Char"/>
    <w:basedOn w:val="DefaultParagraphFont"/>
    <w:link w:val="Closing"/>
    <w:uiPriority w:val="6"/>
    <w:rsid w:val="00A6783B"/>
    <w:rPr>
      <w:rFonts w:eastAsiaTheme="minorHAnsi"/>
      <w:color w:val="595959" w:themeColor="text1" w:themeTint="A6"/>
      <w:kern w:val="20"/>
      <w:szCs w:val="20"/>
    </w:rPr>
  </w:style>
  <w:style w:type="paragraph" w:styleId="Signature">
    <w:name w:val="Signature"/>
    <w:basedOn w:val="Normal"/>
    <w:link w:val="SignatureChar"/>
    <w:uiPriority w:val="7"/>
    <w:unhideWhenUsed/>
    <w:qFormat/>
    <w:rsid w:val="00A6783B"/>
    <w:pPr>
      <w:contextualSpacing/>
    </w:pPr>
    <w:rPr>
      <w:b/>
      <w:bCs/>
      <w:color w:val="17406D" w:themeColor="accent1"/>
    </w:rPr>
  </w:style>
  <w:style w:type="character" w:customStyle="1" w:styleId="SignatureChar">
    <w:name w:val="Signature Char"/>
    <w:basedOn w:val="DefaultParagraphFont"/>
    <w:link w:val="Signature"/>
    <w:uiPriority w:val="7"/>
    <w:rsid w:val="00A6783B"/>
    <w:rPr>
      <w:rFonts w:eastAsiaTheme="minorHAnsi"/>
      <w:b/>
      <w:bCs/>
      <w:color w:val="17406D" w:themeColor="accent1"/>
      <w:kern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3E24DF"/>
    <w:pPr>
      <w:spacing w:after="0"/>
      <w:jc w:val="right"/>
    </w:pPr>
  </w:style>
  <w:style w:type="character" w:customStyle="1" w:styleId="HeaderChar">
    <w:name w:val="Header Char"/>
    <w:basedOn w:val="DefaultParagraphFont"/>
    <w:link w:val="Header"/>
    <w:uiPriority w:val="99"/>
    <w:rsid w:val="003E24DF"/>
    <w:rPr>
      <w:rFonts w:eastAsiaTheme="minorHAnsi"/>
      <w:color w:val="595959" w:themeColor="text1" w:themeTint="A6"/>
      <w:kern w:val="20"/>
      <w:sz w:val="20"/>
      <w:szCs w:val="20"/>
    </w:rPr>
  </w:style>
  <w:style w:type="character" w:styleId="Strong">
    <w:name w:val="Strong"/>
    <w:basedOn w:val="DefaultParagraphFont"/>
    <w:uiPriority w:val="1"/>
    <w:semiHidden/>
    <w:rsid w:val="003E24DF"/>
    <w:rPr>
      <w:b/>
      <w:bCs/>
    </w:rPr>
  </w:style>
  <w:style w:type="paragraph" w:customStyle="1" w:styleId="ContactInfo">
    <w:name w:val="Contact Info"/>
    <w:basedOn w:val="Normal"/>
    <w:uiPriority w:val="1"/>
    <w:qFormat/>
    <w:rsid w:val="00A66B18"/>
    <w:pPr>
      <w:spacing w:before="0" w:after="0"/>
    </w:pPr>
    <w:rPr>
      <w:color w:val="FFFFFF" w:themeColor="background1"/>
    </w:rPr>
  </w:style>
  <w:style w:type="character" w:customStyle="1" w:styleId="Heading2Char">
    <w:name w:val="Heading 2 Char"/>
    <w:basedOn w:val="DefaultParagraphFont"/>
    <w:link w:val="Heading2"/>
    <w:uiPriority w:val="9"/>
    <w:rsid w:val="004A2B0D"/>
    <w:rPr>
      <w:rFonts w:asciiTheme="majorHAnsi" w:eastAsiaTheme="majorEastAsia" w:hAnsiTheme="majorHAnsi" w:cstheme="majorBidi"/>
      <w:color w:val="112F51" w:themeColor="accent1" w:themeShade="BF"/>
      <w:kern w:val="20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083BAA"/>
    <w:pPr>
      <w:spacing w:before="100" w:beforeAutospacing="1" w:after="100" w:afterAutospacing="1"/>
    </w:pPr>
    <w:rPr>
      <w:rFonts w:ascii="Times New Roman" w:eastAsiaTheme="minorEastAsia" w:hAnsi="Times New Roman" w:cs="Times New Roman"/>
      <w:color w:val="auto"/>
      <w:kern w:val="0"/>
      <w:szCs w:val="24"/>
    </w:rPr>
  </w:style>
  <w:style w:type="character" w:styleId="PlaceholderText">
    <w:name w:val="Placeholder Text"/>
    <w:basedOn w:val="DefaultParagraphFont"/>
    <w:uiPriority w:val="99"/>
    <w:semiHidden/>
    <w:rsid w:val="001766D6"/>
    <w:rPr>
      <w:color w:val="808080"/>
    </w:rPr>
  </w:style>
  <w:style w:type="paragraph" w:styleId="Footer">
    <w:name w:val="footer"/>
    <w:basedOn w:val="Normal"/>
    <w:link w:val="FooterChar"/>
    <w:uiPriority w:val="99"/>
    <w:unhideWhenUsed/>
    <w:rsid w:val="00A66B18"/>
    <w:pPr>
      <w:tabs>
        <w:tab w:val="center" w:pos="4680"/>
        <w:tab w:val="right" w:pos="9360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rsid w:val="00A66B18"/>
    <w:rPr>
      <w:rFonts w:eastAsiaTheme="minorHAnsi"/>
      <w:color w:val="595959" w:themeColor="text1" w:themeTint="A6"/>
      <w:kern w:val="20"/>
      <w:sz w:val="20"/>
      <w:szCs w:val="20"/>
    </w:rPr>
  </w:style>
  <w:style w:type="paragraph" w:customStyle="1" w:styleId="Logo">
    <w:name w:val="Logo"/>
    <w:basedOn w:val="Normal"/>
    <w:next w:val="Normal"/>
    <w:link w:val="LogoChar"/>
    <w:qFormat/>
    <w:rsid w:val="00AA089B"/>
    <w:pPr>
      <w:spacing w:before="0" w:after="0"/>
      <w:ind w:left="-180" w:right="-24"/>
      <w:jc w:val="center"/>
    </w:pPr>
    <w:rPr>
      <w:rFonts w:hAnsi="Calibri"/>
      <w:b/>
      <w:bCs/>
      <w:color w:val="FFFFFF" w:themeColor="background1"/>
      <w:spacing w:val="120"/>
      <w:kern w:val="24"/>
      <w:sz w:val="44"/>
      <w:szCs w:val="48"/>
    </w:rPr>
  </w:style>
  <w:style w:type="character" w:customStyle="1" w:styleId="LogoChar">
    <w:name w:val="Logo Char"/>
    <w:basedOn w:val="DefaultParagraphFont"/>
    <w:link w:val="Logo"/>
    <w:rsid w:val="00AA089B"/>
    <w:rPr>
      <w:rFonts w:eastAsiaTheme="minorHAnsi" w:hAnsi="Calibri"/>
      <w:b/>
      <w:bCs/>
      <w:color w:val="FFFFFF" w:themeColor="background1"/>
      <w:spacing w:val="120"/>
      <w:kern w:val="24"/>
      <w:sz w:val="44"/>
      <w:szCs w:val="48"/>
    </w:rPr>
  </w:style>
  <w:style w:type="paragraph" w:styleId="NoSpacing">
    <w:name w:val="No Spacing"/>
    <w:uiPriority w:val="1"/>
    <w:qFormat/>
    <w:rsid w:val="00B05728"/>
    <w:pPr>
      <w:ind w:left="720" w:right="720"/>
    </w:pPr>
    <w:rPr>
      <w:rFonts w:eastAsiaTheme="minorHAnsi"/>
      <w:color w:val="595959" w:themeColor="text1" w:themeTint="A6"/>
      <w:kern w:val="20"/>
      <w:szCs w:val="20"/>
    </w:rPr>
  </w:style>
  <w:style w:type="character" w:styleId="Hyperlink">
    <w:name w:val="Hyperlink"/>
    <w:basedOn w:val="DefaultParagraphFont"/>
    <w:uiPriority w:val="99"/>
    <w:unhideWhenUsed/>
    <w:rsid w:val="00B7659E"/>
    <w:rPr>
      <w:color w:val="F491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rsid w:val="00B7659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gov.uk/food-hygiene-rating" TargetMode="Externa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ishah\AppData\Local\Microsoft\Office\16.0\DTS\en-US%7bD640B93B-5801-4C65-87DA-84FF0DE11750%7d\%7b67D196A7-EA1D-42F4-8B9F-41F16DD19F62%7dtf56348247_win32.dotx" TargetMode="External"/></Relationships>
</file>

<file path=word/theme/theme1.xml><?xml version="1.0" encoding="utf-8"?>
<a:theme xmlns:a="http://schemas.openxmlformats.org/drawingml/2006/main" name="Office Theme">
  <a:themeElements>
    <a:clrScheme name="Custom 12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17406D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Franklin Gothic">
      <a:majorFont>
        <a:latin typeface="Franklin Gothic Medium" panose="020B0603020102020204"/>
        <a:ea typeface=""/>
        <a:cs typeface=""/>
        <a:font script="Jpan" typeface="HG創英角ｺﾞｼｯｸUB"/>
        <a:font script="Hang" typeface="돋움"/>
        <a:font script="Hans" typeface="隶书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Franklin Gothic Book" panose="020B0503020102020204"/>
        <a:ea typeface=""/>
        <a:cs typeface=""/>
        <a:font script="Jpan" typeface="HGｺﾞｼｯｸE"/>
        <a:font script="Hang" typeface="돋움"/>
        <a:font script="Hans" typeface="华文楷体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a8a52e8c320b9a064ae3583ae3861c9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88020cb39231a0945110f9cd888b521a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72AD07-53A3-41FC-A530-2744C14395A4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EA04023A-A2A1-445E-8B7C-04FB2DBA590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2D5B660-4932-4A22-8C59-4E5235DA80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{67D196A7-EA1D-42F4-8B9F-41F16DD19F62}tf56348247_win32</Template>
  <TotalTime>0</TotalTime>
  <Pages>2</Pages>
  <Words>317</Words>
  <Characters>1811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2021-11-01T18:35:00Z</dcterms:created>
  <dcterms:modified xsi:type="dcterms:W3CDTF">2021-11-01T22:13:00Z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