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59F96000" w:rsidR="00A930CB" w:rsidRPr="00A930CB" w:rsidRDefault="0046218E" w:rsidP="00A930CB">
                <w:pPr>
                  <w:spacing w:before="120" w:after="120" w:line="360" w:lineRule="auto"/>
                  <w:rPr>
                    <w:rFonts w:ascii="Tahoma" w:hAnsi="Tahoma" w:cs="Tahoma"/>
                    <w:sz w:val="32"/>
                    <w:szCs w:val="32"/>
                  </w:rPr>
                </w:pPr>
                <w:r>
                  <w:rPr>
                    <w:rFonts w:ascii="Tahoma" w:hAnsi="Tahoma" w:cs="Tahoma"/>
                    <w:sz w:val="32"/>
                    <w:szCs w:val="32"/>
                  </w:rPr>
                  <w:t>Louise Puresevic</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4472A8E6" w:rsidR="00A930CB" w:rsidRPr="00A930CB" w:rsidRDefault="0046218E" w:rsidP="00A930CB">
                <w:pPr>
                  <w:spacing w:before="120" w:after="120" w:line="360" w:lineRule="auto"/>
                  <w:rPr>
                    <w:rFonts w:ascii="Tahoma" w:hAnsi="Tahoma" w:cs="Tahoma"/>
                    <w:sz w:val="32"/>
                    <w:szCs w:val="32"/>
                  </w:rPr>
                </w:pPr>
                <w:r>
                  <w:rPr>
                    <w:rFonts w:ascii="Tahoma" w:hAnsi="Tahoma" w:cs="Tahoma"/>
                    <w:sz w:val="32"/>
                    <w:szCs w:val="32"/>
                  </w:rPr>
                  <w:t>2005324</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FD693A8"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Pr>
                    <w:rFonts w:ascii="Tahoma" w:hAnsi="Tahoma" w:cs="Tahoma"/>
                    <w:color w:val="FF0000"/>
                    <w:sz w:val="32"/>
                    <w:szCs w:val="32"/>
                  </w:rPr>
                  <w:t>5</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0DBE05F"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Professional Career Development</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sdt>
          <w:sdtPr>
            <w:rPr>
              <w:rFonts w:ascii="Arial" w:eastAsiaTheme="minorHAnsi" w:hAnsi="Arial" w:cs="Arial"/>
              <w:color w:val="auto"/>
              <w:sz w:val="24"/>
              <w:szCs w:val="24"/>
              <w:lang w:val="en-GB"/>
            </w:rPr>
            <w:id w:val="1199351396"/>
            <w:docPartObj>
              <w:docPartGallery w:val="Table of Contents"/>
              <w:docPartUnique/>
            </w:docPartObj>
          </w:sdtPr>
          <w:sdtEndPr>
            <w:rPr>
              <w:noProof/>
            </w:rPr>
          </w:sdtEndPr>
          <w:sdtContent>
            <w:p w14:paraId="1E6C77B6" w14:textId="6A56EC90" w:rsidR="00885114" w:rsidRPr="007C51A6" w:rsidRDefault="00885114">
              <w:pPr>
                <w:pStyle w:val="TOCHeading"/>
                <w:rPr>
                  <w:rFonts w:ascii="Arial" w:hAnsi="Arial" w:cs="Arial"/>
                  <w:sz w:val="24"/>
                  <w:szCs w:val="24"/>
                </w:rPr>
              </w:pPr>
              <w:r w:rsidRPr="007C51A6">
                <w:rPr>
                  <w:rFonts w:ascii="Arial" w:hAnsi="Arial" w:cs="Arial"/>
                  <w:sz w:val="24"/>
                  <w:szCs w:val="24"/>
                </w:rPr>
                <w:t>Table of Contents</w:t>
              </w:r>
            </w:p>
            <w:p w14:paraId="427D872C" w14:textId="77777777" w:rsidR="00F208EA" w:rsidRPr="007C51A6" w:rsidRDefault="00F208EA">
              <w:pPr>
                <w:pStyle w:val="TOC1"/>
                <w:tabs>
                  <w:tab w:val="right" w:leader="dot" w:pos="9350"/>
                </w:tabs>
                <w:rPr>
                  <w:rFonts w:ascii="Arial" w:hAnsi="Arial" w:cs="Arial"/>
                  <w:sz w:val="24"/>
                  <w:szCs w:val="24"/>
                </w:rPr>
              </w:pPr>
            </w:p>
            <w:p w14:paraId="6CB58DE9" w14:textId="0F5FA34A" w:rsidR="00F208EA" w:rsidRPr="007C51A6" w:rsidRDefault="00F208EA">
              <w:pPr>
                <w:pStyle w:val="TOC1"/>
                <w:tabs>
                  <w:tab w:val="right" w:leader="dot" w:pos="9350"/>
                </w:tabs>
                <w:rPr>
                  <w:rFonts w:ascii="Arial" w:hAnsi="Arial" w:cs="Arial"/>
                  <w:sz w:val="24"/>
                  <w:szCs w:val="24"/>
                </w:rPr>
              </w:pPr>
              <w:r w:rsidRPr="007C51A6">
                <w:rPr>
                  <w:rFonts w:ascii="Arial" w:hAnsi="Arial" w:cs="Arial"/>
                  <w:sz w:val="24"/>
                  <w:szCs w:val="24"/>
                </w:rPr>
                <w:t>Introduction</w:t>
              </w:r>
            </w:p>
            <w:p w14:paraId="42FDF657" w14:textId="64B772A2" w:rsidR="00A96FE6" w:rsidRPr="007C51A6" w:rsidRDefault="00885114">
              <w:pPr>
                <w:pStyle w:val="TOC1"/>
                <w:tabs>
                  <w:tab w:val="right" w:leader="dot" w:pos="9350"/>
                </w:tabs>
                <w:rPr>
                  <w:rFonts w:ascii="Arial" w:eastAsiaTheme="minorEastAsia" w:hAnsi="Arial" w:cs="Arial"/>
                  <w:noProof/>
                  <w:sz w:val="24"/>
                  <w:szCs w:val="24"/>
                  <w:lang w:eastAsia="en-GB"/>
                </w:rPr>
              </w:pPr>
              <w:r w:rsidRPr="007C51A6">
                <w:rPr>
                  <w:rFonts w:ascii="Arial" w:hAnsi="Arial" w:cs="Arial"/>
                  <w:sz w:val="24"/>
                  <w:szCs w:val="24"/>
                </w:rPr>
                <w:fldChar w:fldCharType="begin"/>
              </w:r>
              <w:r w:rsidRPr="007C51A6">
                <w:rPr>
                  <w:rFonts w:ascii="Arial" w:hAnsi="Arial" w:cs="Arial"/>
                  <w:sz w:val="24"/>
                  <w:szCs w:val="24"/>
                </w:rPr>
                <w:instrText xml:space="preserve"> TOC \o "1-3" \h \z \u </w:instrText>
              </w:r>
              <w:r w:rsidRPr="007C51A6">
                <w:rPr>
                  <w:rFonts w:ascii="Arial" w:hAnsi="Arial" w:cs="Arial"/>
                  <w:sz w:val="24"/>
                  <w:szCs w:val="24"/>
                </w:rPr>
                <w:fldChar w:fldCharType="separate"/>
              </w:r>
              <w:hyperlink w:anchor="_Toc511915687" w:history="1">
                <w:r w:rsidR="00A96FE6" w:rsidRPr="007C51A6">
                  <w:rPr>
                    <w:rStyle w:val="Hyperlink"/>
                    <w:rFonts w:ascii="Arial" w:hAnsi="Arial" w:cs="Arial"/>
                    <w:noProof/>
                    <w:sz w:val="24"/>
                    <w:szCs w:val="24"/>
                  </w:rPr>
                  <w:t>Section 1: Know how to identify development needs</w:t>
                </w:r>
                <w:r w:rsidR="00A96FE6" w:rsidRPr="007C51A6">
                  <w:rPr>
                    <w:rFonts w:ascii="Arial" w:hAnsi="Arial" w:cs="Arial"/>
                    <w:noProof/>
                    <w:webHidden/>
                    <w:sz w:val="24"/>
                    <w:szCs w:val="24"/>
                  </w:rPr>
                  <w:tab/>
                </w:r>
                <w:r w:rsidR="00A96FE6" w:rsidRPr="007C51A6">
                  <w:rPr>
                    <w:rFonts w:ascii="Arial" w:hAnsi="Arial" w:cs="Arial"/>
                    <w:noProof/>
                    <w:webHidden/>
                    <w:sz w:val="24"/>
                    <w:szCs w:val="24"/>
                  </w:rPr>
                  <w:fldChar w:fldCharType="begin"/>
                </w:r>
                <w:r w:rsidR="00A96FE6" w:rsidRPr="007C51A6">
                  <w:rPr>
                    <w:rFonts w:ascii="Arial" w:hAnsi="Arial" w:cs="Arial"/>
                    <w:noProof/>
                    <w:webHidden/>
                    <w:sz w:val="24"/>
                    <w:szCs w:val="24"/>
                  </w:rPr>
                  <w:instrText xml:space="preserve"> PAGEREF _Toc511915687 \h </w:instrText>
                </w:r>
                <w:r w:rsidR="00A96FE6" w:rsidRPr="007C51A6">
                  <w:rPr>
                    <w:rFonts w:ascii="Arial" w:hAnsi="Arial" w:cs="Arial"/>
                    <w:noProof/>
                    <w:webHidden/>
                    <w:sz w:val="24"/>
                    <w:szCs w:val="24"/>
                  </w:rPr>
                </w:r>
                <w:r w:rsidR="00A96FE6" w:rsidRPr="007C51A6">
                  <w:rPr>
                    <w:rFonts w:ascii="Arial" w:hAnsi="Arial" w:cs="Arial"/>
                    <w:noProof/>
                    <w:webHidden/>
                    <w:sz w:val="24"/>
                    <w:szCs w:val="24"/>
                  </w:rPr>
                  <w:fldChar w:fldCharType="separate"/>
                </w:r>
                <w:r w:rsidR="002C6860" w:rsidRPr="007C51A6">
                  <w:rPr>
                    <w:rFonts w:ascii="Arial" w:hAnsi="Arial" w:cs="Arial"/>
                    <w:noProof/>
                    <w:webHidden/>
                    <w:sz w:val="24"/>
                    <w:szCs w:val="24"/>
                  </w:rPr>
                  <w:t>3</w:t>
                </w:r>
                <w:r w:rsidR="00A96FE6" w:rsidRPr="007C51A6">
                  <w:rPr>
                    <w:rFonts w:ascii="Arial" w:hAnsi="Arial" w:cs="Arial"/>
                    <w:noProof/>
                    <w:webHidden/>
                    <w:sz w:val="24"/>
                    <w:szCs w:val="24"/>
                  </w:rPr>
                  <w:fldChar w:fldCharType="end"/>
                </w:r>
              </w:hyperlink>
            </w:p>
            <w:p w14:paraId="23E03130" w14:textId="5504DCA2" w:rsidR="00A96FE6" w:rsidRPr="007C51A6" w:rsidRDefault="00191DDA">
              <w:pPr>
                <w:pStyle w:val="TOC2"/>
                <w:tabs>
                  <w:tab w:val="right" w:leader="dot" w:pos="9350"/>
                </w:tabs>
                <w:rPr>
                  <w:rFonts w:ascii="Arial" w:eastAsiaTheme="minorEastAsia" w:hAnsi="Arial" w:cs="Arial"/>
                  <w:noProof/>
                  <w:sz w:val="24"/>
                  <w:szCs w:val="24"/>
                  <w:lang w:eastAsia="en-GB"/>
                </w:rPr>
              </w:pPr>
              <w:hyperlink w:anchor="_Toc511915688" w:history="1">
                <w:r w:rsidR="00A96FE6" w:rsidRPr="007C51A6">
                  <w:rPr>
                    <w:rStyle w:val="Hyperlink"/>
                    <w:rFonts w:ascii="Arial" w:hAnsi="Arial" w:cs="Arial"/>
                    <w:noProof/>
                    <w:sz w:val="24"/>
                    <w:szCs w:val="24"/>
                  </w:rPr>
                  <w:t>1.1</w:t>
                </w:r>
                <w:r w:rsidR="00A96FE6" w:rsidRPr="007C51A6">
                  <w:rPr>
                    <w:rStyle w:val="Hyperlink"/>
                    <w:rFonts w:ascii="Arial" w:hAnsi="Arial" w:cs="Arial"/>
                    <w:noProof/>
                    <w:spacing w:val="2"/>
                    <w:sz w:val="24"/>
                    <w:szCs w:val="24"/>
                  </w:rPr>
                  <w:t xml:space="preserve"> </w:t>
                </w:r>
                <w:r w:rsidR="00A96FE6" w:rsidRPr="007C51A6">
                  <w:rPr>
                    <w:rStyle w:val="Hyperlink"/>
                    <w:rFonts w:ascii="Arial" w:hAnsi="Arial" w:cs="Arial"/>
                    <w:noProof/>
                    <w:sz w:val="24"/>
                    <w:szCs w:val="24"/>
                  </w:rPr>
                  <w:t>I</w:t>
                </w:r>
                <w:r w:rsidR="00A96FE6" w:rsidRPr="007C51A6">
                  <w:rPr>
                    <w:rStyle w:val="Hyperlink"/>
                    <w:rFonts w:ascii="Arial" w:hAnsi="Arial" w:cs="Arial"/>
                    <w:noProof/>
                    <w:spacing w:val="-2"/>
                    <w:sz w:val="24"/>
                    <w:szCs w:val="24"/>
                  </w:rPr>
                  <w:t>d</w:t>
                </w:r>
                <w:r w:rsidR="00A96FE6" w:rsidRPr="007C51A6">
                  <w:rPr>
                    <w:rStyle w:val="Hyperlink"/>
                    <w:rFonts w:ascii="Arial" w:hAnsi="Arial" w:cs="Arial"/>
                    <w:noProof/>
                    <w:sz w:val="24"/>
                    <w:szCs w:val="24"/>
                  </w:rPr>
                  <w:t>en</w:t>
                </w:r>
                <w:r w:rsidR="00A96FE6" w:rsidRPr="007C51A6">
                  <w:rPr>
                    <w:rStyle w:val="Hyperlink"/>
                    <w:rFonts w:ascii="Arial" w:hAnsi="Arial" w:cs="Arial"/>
                    <w:noProof/>
                    <w:spacing w:val="-1"/>
                    <w:sz w:val="24"/>
                    <w:szCs w:val="24"/>
                  </w:rPr>
                  <w:t>t</w:t>
                </w:r>
                <w:r w:rsidR="00A96FE6" w:rsidRPr="007C51A6">
                  <w:rPr>
                    <w:rStyle w:val="Hyperlink"/>
                    <w:rFonts w:ascii="Arial" w:hAnsi="Arial" w:cs="Arial"/>
                    <w:noProof/>
                    <w:sz w:val="24"/>
                    <w:szCs w:val="24"/>
                  </w:rPr>
                  <w:t>i</w:t>
                </w:r>
                <w:r w:rsidR="00A96FE6" w:rsidRPr="007C51A6">
                  <w:rPr>
                    <w:rStyle w:val="Hyperlink"/>
                    <w:rFonts w:ascii="Arial" w:hAnsi="Arial" w:cs="Arial"/>
                    <w:noProof/>
                    <w:spacing w:val="2"/>
                    <w:sz w:val="24"/>
                    <w:szCs w:val="24"/>
                  </w:rPr>
                  <w:t>f</w:t>
                </w:r>
                <w:r w:rsidR="00A96FE6" w:rsidRPr="007C51A6">
                  <w:rPr>
                    <w:rStyle w:val="Hyperlink"/>
                    <w:rFonts w:ascii="Arial" w:hAnsi="Arial" w:cs="Arial"/>
                    <w:noProof/>
                    <w:sz w:val="24"/>
                    <w:szCs w:val="24"/>
                  </w:rPr>
                  <w:t xml:space="preserve">y </w:t>
                </w:r>
                <w:r w:rsidR="00A96FE6" w:rsidRPr="007C51A6">
                  <w:rPr>
                    <w:rStyle w:val="Hyperlink"/>
                    <w:rFonts w:ascii="Arial" w:hAnsi="Arial" w:cs="Arial"/>
                    <w:noProof/>
                    <w:spacing w:val="-2"/>
                    <w:sz w:val="24"/>
                    <w:szCs w:val="24"/>
                  </w:rPr>
                  <w:t>l</w:t>
                </w:r>
                <w:r w:rsidR="00A96FE6" w:rsidRPr="007C51A6">
                  <w:rPr>
                    <w:rStyle w:val="Hyperlink"/>
                    <w:rFonts w:ascii="Arial" w:hAnsi="Arial" w:cs="Arial"/>
                    <w:noProof/>
                    <w:sz w:val="24"/>
                    <w:szCs w:val="24"/>
                  </w:rPr>
                  <w:t>ear</w:t>
                </w:r>
                <w:r w:rsidR="00A96FE6" w:rsidRPr="007C51A6">
                  <w:rPr>
                    <w:rStyle w:val="Hyperlink"/>
                    <w:rFonts w:ascii="Arial" w:hAnsi="Arial" w:cs="Arial"/>
                    <w:noProof/>
                    <w:spacing w:val="-2"/>
                    <w:sz w:val="24"/>
                    <w:szCs w:val="24"/>
                  </w:rPr>
                  <w:t>n</w:t>
                </w:r>
                <w:r w:rsidR="00A96FE6" w:rsidRPr="007C51A6">
                  <w:rPr>
                    <w:rStyle w:val="Hyperlink"/>
                    <w:rFonts w:ascii="Arial" w:hAnsi="Arial" w:cs="Arial"/>
                    <w:noProof/>
                    <w:sz w:val="24"/>
                    <w:szCs w:val="24"/>
                  </w:rPr>
                  <w:t>ing st</w:t>
                </w:r>
                <w:r w:rsidR="00A96FE6" w:rsidRPr="007C51A6">
                  <w:rPr>
                    <w:rStyle w:val="Hyperlink"/>
                    <w:rFonts w:ascii="Arial" w:hAnsi="Arial" w:cs="Arial"/>
                    <w:noProof/>
                    <w:spacing w:val="-6"/>
                    <w:sz w:val="24"/>
                    <w:szCs w:val="24"/>
                  </w:rPr>
                  <w:t>y</w:t>
                </w:r>
                <w:r w:rsidR="00A96FE6" w:rsidRPr="007C51A6">
                  <w:rPr>
                    <w:rStyle w:val="Hyperlink"/>
                    <w:rFonts w:ascii="Arial" w:hAnsi="Arial" w:cs="Arial"/>
                    <w:noProof/>
                    <w:sz w:val="24"/>
                    <w:szCs w:val="24"/>
                  </w:rPr>
                  <w:t>les for self and another</w:t>
                </w:r>
                <w:r w:rsidR="00A96FE6" w:rsidRPr="007C51A6">
                  <w:rPr>
                    <w:rFonts w:ascii="Arial" w:hAnsi="Arial" w:cs="Arial"/>
                    <w:noProof/>
                    <w:webHidden/>
                    <w:sz w:val="24"/>
                    <w:szCs w:val="24"/>
                  </w:rPr>
                  <w:tab/>
                </w:r>
                <w:r w:rsidR="007C51A6">
                  <w:rPr>
                    <w:rFonts w:ascii="Arial" w:hAnsi="Arial" w:cs="Arial"/>
                    <w:noProof/>
                    <w:webHidden/>
                    <w:sz w:val="24"/>
                    <w:szCs w:val="24"/>
                  </w:rPr>
                  <w:t>4</w:t>
                </w:r>
              </w:hyperlink>
            </w:p>
            <w:p w14:paraId="6ACBC026" w14:textId="32CDDAB3" w:rsidR="00A96FE6" w:rsidRPr="007C51A6" w:rsidRDefault="00191DDA">
              <w:pPr>
                <w:pStyle w:val="TOC2"/>
                <w:tabs>
                  <w:tab w:val="right" w:leader="dot" w:pos="9350"/>
                </w:tabs>
                <w:rPr>
                  <w:rFonts w:ascii="Arial" w:eastAsiaTheme="minorEastAsia" w:hAnsi="Arial" w:cs="Arial"/>
                  <w:noProof/>
                  <w:sz w:val="24"/>
                  <w:szCs w:val="24"/>
                  <w:lang w:eastAsia="en-GB"/>
                </w:rPr>
              </w:pPr>
              <w:hyperlink w:anchor="_Toc511915689" w:history="1">
                <w:r w:rsidR="00A96FE6" w:rsidRPr="007C51A6">
                  <w:rPr>
                    <w:rStyle w:val="Hyperlink"/>
                    <w:rFonts w:ascii="Arial" w:hAnsi="Arial" w:cs="Arial"/>
                    <w:noProof/>
                    <w:sz w:val="24"/>
                    <w:szCs w:val="24"/>
                  </w:rPr>
                  <w:t>1.2 U</w:t>
                </w:r>
                <w:r w:rsidR="00A96FE6" w:rsidRPr="007C51A6">
                  <w:rPr>
                    <w:rStyle w:val="Hyperlink"/>
                    <w:rFonts w:ascii="Arial" w:hAnsi="Arial" w:cs="Arial"/>
                    <w:noProof/>
                    <w:spacing w:val="-1"/>
                    <w:sz w:val="24"/>
                    <w:szCs w:val="24"/>
                  </w:rPr>
                  <w:t>s</w:t>
                </w:r>
                <w:r w:rsidR="00A96FE6" w:rsidRPr="007C51A6">
                  <w:rPr>
                    <w:rStyle w:val="Hyperlink"/>
                    <w:rFonts w:ascii="Arial" w:hAnsi="Arial" w:cs="Arial"/>
                    <w:noProof/>
                    <w:sz w:val="24"/>
                    <w:szCs w:val="24"/>
                  </w:rPr>
                  <w:t>e</w:t>
                </w:r>
                <w:r w:rsidR="00A96FE6" w:rsidRPr="007C51A6">
                  <w:rPr>
                    <w:rStyle w:val="Hyperlink"/>
                    <w:rFonts w:ascii="Arial" w:hAnsi="Arial" w:cs="Arial"/>
                    <w:noProof/>
                    <w:spacing w:val="2"/>
                    <w:sz w:val="24"/>
                    <w:szCs w:val="24"/>
                  </w:rPr>
                  <w:t xml:space="preserve"> </w:t>
                </w:r>
                <w:r w:rsidR="00A96FE6" w:rsidRPr="007C51A6">
                  <w:rPr>
                    <w:rStyle w:val="Hyperlink"/>
                    <w:rFonts w:ascii="Arial" w:hAnsi="Arial" w:cs="Arial"/>
                    <w:noProof/>
                    <w:sz w:val="24"/>
                    <w:szCs w:val="24"/>
                  </w:rPr>
                  <w:t>a</w:t>
                </w:r>
                <w:r w:rsidR="00A96FE6" w:rsidRPr="007C51A6">
                  <w:rPr>
                    <w:rStyle w:val="Hyperlink"/>
                    <w:rFonts w:ascii="Arial" w:hAnsi="Arial" w:cs="Arial"/>
                    <w:noProof/>
                    <w:spacing w:val="-1"/>
                    <w:sz w:val="24"/>
                    <w:szCs w:val="24"/>
                  </w:rPr>
                  <w:t xml:space="preserve"> </w:t>
                </w:r>
                <w:r w:rsidR="00A96FE6" w:rsidRPr="007C51A6">
                  <w:rPr>
                    <w:rStyle w:val="Hyperlink"/>
                    <w:rFonts w:ascii="Arial" w:hAnsi="Arial" w:cs="Arial"/>
                    <w:noProof/>
                    <w:sz w:val="24"/>
                    <w:szCs w:val="24"/>
                  </w:rPr>
                  <w:t>simp</w:t>
                </w:r>
                <w:r w:rsidR="00A96FE6" w:rsidRPr="007C51A6">
                  <w:rPr>
                    <w:rStyle w:val="Hyperlink"/>
                    <w:rFonts w:ascii="Arial" w:hAnsi="Arial" w:cs="Arial"/>
                    <w:noProof/>
                    <w:spacing w:val="-1"/>
                    <w:sz w:val="24"/>
                    <w:szCs w:val="24"/>
                  </w:rPr>
                  <w:t>l</w:t>
                </w:r>
                <w:r w:rsidR="00A96FE6" w:rsidRPr="007C51A6">
                  <w:rPr>
                    <w:rStyle w:val="Hyperlink"/>
                    <w:rFonts w:ascii="Arial" w:hAnsi="Arial" w:cs="Arial"/>
                    <w:noProof/>
                    <w:sz w:val="24"/>
                    <w:szCs w:val="24"/>
                  </w:rPr>
                  <w:t>e tec</w:t>
                </w:r>
                <w:r w:rsidR="00A96FE6" w:rsidRPr="007C51A6">
                  <w:rPr>
                    <w:rStyle w:val="Hyperlink"/>
                    <w:rFonts w:ascii="Arial" w:hAnsi="Arial" w:cs="Arial"/>
                    <w:noProof/>
                    <w:spacing w:val="-3"/>
                    <w:sz w:val="24"/>
                    <w:szCs w:val="24"/>
                  </w:rPr>
                  <w:t>h</w:t>
                </w:r>
                <w:r w:rsidR="00A96FE6" w:rsidRPr="007C51A6">
                  <w:rPr>
                    <w:rStyle w:val="Hyperlink"/>
                    <w:rFonts w:ascii="Arial" w:hAnsi="Arial" w:cs="Arial"/>
                    <w:noProof/>
                    <w:sz w:val="24"/>
                    <w:szCs w:val="24"/>
                  </w:rPr>
                  <w:t>nique for iden</w:t>
                </w:r>
                <w:r w:rsidR="00A96FE6" w:rsidRPr="007C51A6">
                  <w:rPr>
                    <w:rStyle w:val="Hyperlink"/>
                    <w:rFonts w:ascii="Arial" w:hAnsi="Arial" w:cs="Arial"/>
                    <w:noProof/>
                    <w:spacing w:val="-1"/>
                    <w:sz w:val="24"/>
                    <w:szCs w:val="24"/>
                  </w:rPr>
                  <w:t>t</w:t>
                </w:r>
                <w:r w:rsidR="00A96FE6" w:rsidRPr="007C51A6">
                  <w:rPr>
                    <w:rStyle w:val="Hyperlink"/>
                    <w:rFonts w:ascii="Arial" w:hAnsi="Arial" w:cs="Arial"/>
                    <w:noProof/>
                    <w:sz w:val="24"/>
                    <w:szCs w:val="24"/>
                  </w:rPr>
                  <w:t>i</w:t>
                </w:r>
                <w:r w:rsidR="00A96FE6" w:rsidRPr="007C51A6">
                  <w:rPr>
                    <w:rStyle w:val="Hyperlink"/>
                    <w:rFonts w:ascii="Arial" w:hAnsi="Arial" w:cs="Arial"/>
                    <w:noProof/>
                    <w:spacing w:val="2"/>
                    <w:sz w:val="24"/>
                    <w:szCs w:val="24"/>
                  </w:rPr>
                  <w:t>f</w:t>
                </w:r>
                <w:r w:rsidR="00A96FE6" w:rsidRPr="007C51A6">
                  <w:rPr>
                    <w:rStyle w:val="Hyperlink"/>
                    <w:rFonts w:ascii="Arial" w:hAnsi="Arial" w:cs="Arial"/>
                    <w:noProof/>
                    <w:spacing w:val="-6"/>
                    <w:sz w:val="24"/>
                    <w:szCs w:val="24"/>
                  </w:rPr>
                  <w:t>y</w:t>
                </w:r>
                <w:r w:rsidR="00A96FE6" w:rsidRPr="007C51A6">
                  <w:rPr>
                    <w:rStyle w:val="Hyperlink"/>
                    <w:rFonts w:ascii="Arial" w:hAnsi="Arial" w:cs="Arial"/>
                    <w:noProof/>
                    <w:sz w:val="24"/>
                    <w:szCs w:val="24"/>
                  </w:rPr>
                  <w:t>ing</w:t>
                </w:r>
                <w:r w:rsidR="00A96FE6" w:rsidRPr="007C51A6">
                  <w:rPr>
                    <w:rStyle w:val="Hyperlink"/>
                    <w:rFonts w:ascii="Arial" w:hAnsi="Arial" w:cs="Arial"/>
                    <w:noProof/>
                    <w:spacing w:val="3"/>
                    <w:sz w:val="24"/>
                    <w:szCs w:val="24"/>
                  </w:rPr>
                  <w:t xml:space="preserve"> </w:t>
                </w:r>
                <w:r w:rsidR="00A96FE6" w:rsidRPr="007C51A6">
                  <w:rPr>
                    <w:rStyle w:val="Hyperlink"/>
                    <w:rFonts w:ascii="Arial" w:hAnsi="Arial" w:cs="Arial"/>
                    <w:noProof/>
                    <w:spacing w:val="-2"/>
                    <w:sz w:val="24"/>
                    <w:szCs w:val="24"/>
                  </w:rPr>
                  <w:t>d</w:t>
                </w:r>
                <w:r w:rsidR="00A96FE6" w:rsidRPr="007C51A6">
                  <w:rPr>
                    <w:rStyle w:val="Hyperlink"/>
                    <w:rFonts w:ascii="Arial" w:hAnsi="Arial" w:cs="Arial"/>
                    <w:noProof/>
                    <w:sz w:val="24"/>
                    <w:szCs w:val="24"/>
                  </w:rPr>
                  <w:t>e</w:t>
                </w:r>
                <w:r w:rsidR="00A96FE6" w:rsidRPr="007C51A6">
                  <w:rPr>
                    <w:rStyle w:val="Hyperlink"/>
                    <w:rFonts w:ascii="Arial" w:hAnsi="Arial" w:cs="Arial"/>
                    <w:noProof/>
                    <w:spacing w:val="-4"/>
                    <w:sz w:val="24"/>
                    <w:szCs w:val="24"/>
                  </w:rPr>
                  <w:t>v</w:t>
                </w:r>
                <w:r w:rsidR="00A96FE6" w:rsidRPr="007C51A6">
                  <w:rPr>
                    <w:rStyle w:val="Hyperlink"/>
                    <w:rFonts w:ascii="Arial" w:hAnsi="Arial" w:cs="Arial"/>
                    <w:noProof/>
                    <w:sz w:val="24"/>
                    <w:szCs w:val="24"/>
                  </w:rPr>
                  <w:t>elopment</w:t>
                </w:r>
                <w:r w:rsidR="00A96FE6" w:rsidRPr="007C51A6">
                  <w:rPr>
                    <w:rStyle w:val="Hyperlink"/>
                    <w:rFonts w:ascii="Arial" w:hAnsi="Arial" w:cs="Arial"/>
                    <w:noProof/>
                    <w:spacing w:val="-1"/>
                    <w:sz w:val="24"/>
                    <w:szCs w:val="24"/>
                  </w:rPr>
                  <w:t xml:space="preserve"> </w:t>
                </w:r>
                <w:r w:rsidR="00A96FE6" w:rsidRPr="007C51A6">
                  <w:rPr>
                    <w:rStyle w:val="Hyperlink"/>
                    <w:rFonts w:ascii="Arial" w:hAnsi="Arial" w:cs="Arial"/>
                    <w:noProof/>
                    <w:sz w:val="24"/>
                    <w:szCs w:val="24"/>
                  </w:rPr>
                  <w:t>needs for self &amp; another</w:t>
                </w:r>
                <w:r w:rsidR="00A96FE6" w:rsidRPr="007C51A6">
                  <w:rPr>
                    <w:rFonts w:ascii="Arial" w:hAnsi="Arial" w:cs="Arial"/>
                    <w:noProof/>
                    <w:webHidden/>
                    <w:sz w:val="24"/>
                    <w:szCs w:val="24"/>
                  </w:rPr>
                  <w:tab/>
                </w:r>
                <w:r w:rsidR="007C51A6">
                  <w:rPr>
                    <w:rFonts w:ascii="Arial" w:hAnsi="Arial" w:cs="Arial"/>
                    <w:noProof/>
                    <w:webHidden/>
                    <w:sz w:val="24"/>
                    <w:szCs w:val="24"/>
                  </w:rPr>
                  <w:t>11</w:t>
                </w:r>
              </w:hyperlink>
            </w:p>
            <w:p w14:paraId="2597571C" w14:textId="58DA7D3A" w:rsidR="00A96FE6" w:rsidRPr="007C51A6" w:rsidRDefault="00191DDA">
              <w:pPr>
                <w:pStyle w:val="TOC2"/>
                <w:tabs>
                  <w:tab w:val="right" w:leader="dot" w:pos="9350"/>
                </w:tabs>
                <w:rPr>
                  <w:rFonts w:ascii="Arial" w:eastAsiaTheme="minorEastAsia" w:hAnsi="Arial" w:cs="Arial"/>
                  <w:noProof/>
                  <w:sz w:val="24"/>
                  <w:szCs w:val="24"/>
                  <w:lang w:eastAsia="en-GB"/>
                </w:rPr>
              </w:pPr>
              <w:hyperlink w:anchor="_Toc511915690" w:history="1">
                <w:r w:rsidR="00A96FE6" w:rsidRPr="007C51A6">
                  <w:rPr>
                    <w:rStyle w:val="Hyperlink"/>
                    <w:rFonts w:ascii="Arial" w:hAnsi="Arial" w:cs="Arial"/>
                    <w:noProof/>
                    <w:sz w:val="24"/>
                    <w:szCs w:val="24"/>
                  </w:rPr>
                  <w:t>1.3</w:t>
                </w:r>
                <w:r w:rsidR="00A96FE6" w:rsidRPr="007C51A6">
                  <w:rPr>
                    <w:rStyle w:val="Hyperlink"/>
                    <w:rFonts w:ascii="Arial" w:hAnsi="Arial" w:cs="Arial"/>
                    <w:noProof/>
                    <w:spacing w:val="2"/>
                    <w:sz w:val="24"/>
                    <w:szCs w:val="24"/>
                  </w:rPr>
                  <w:t xml:space="preserve"> </w:t>
                </w:r>
                <w:r w:rsidR="00A96FE6" w:rsidRPr="007C51A6">
                  <w:rPr>
                    <w:rStyle w:val="Hyperlink"/>
                    <w:rFonts w:ascii="Arial" w:hAnsi="Arial" w:cs="Arial"/>
                    <w:noProof/>
                    <w:sz w:val="24"/>
                    <w:szCs w:val="24"/>
                  </w:rPr>
                  <w:t>I</w:t>
                </w:r>
                <w:r w:rsidR="00A96FE6" w:rsidRPr="007C51A6">
                  <w:rPr>
                    <w:rStyle w:val="Hyperlink"/>
                    <w:rFonts w:ascii="Arial" w:hAnsi="Arial" w:cs="Arial"/>
                    <w:noProof/>
                    <w:spacing w:val="-2"/>
                    <w:sz w:val="24"/>
                    <w:szCs w:val="24"/>
                  </w:rPr>
                  <w:t>d</w:t>
                </w:r>
                <w:r w:rsidR="00A96FE6" w:rsidRPr="007C51A6">
                  <w:rPr>
                    <w:rStyle w:val="Hyperlink"/>
                    <w:rFonts w:ascii="Arial" w:hAnsi="Arial" w:cs="Arial"/>
                    <w:noProof/>
                    <w:sz w:val="24"/>
                    <w:szCs w:val="24"/>
                  </w:rPr>
                  <w:t>en</w:t>
                </w:r>
                <w:r w:rsidR="00A96FE6" w:rsidRPr="007C51A6">
                  <w:rPr>
                    <w:rStyle w:val="Hyperlink"/>
                    <w:rFonts w:ascii="Arial" w:hAnsi="Arial" w:cs="Arial"/>
                    <w:noProof/>
                    <w:spacing w:val="-1"/>
                    <w:sz w:val="24"/>
                    <w:szCs w:val="24"/>
                  </w:rPr>
                  <w:t>t</w:t>
                </w:r>
                <w:r w:rsidR="00A96FE6" w:rsidRPr="007C51A6">
                  <w:rPr>
                    <w:rStyle w:val="Hyperlink"/>
                    <w:rFonts w:ascii="Arial" w:hAnsi="Arial" w:cs="Arial"/>
                    <w:noProof/>
                    <w:sz w:val="24"/>
                    <w:szCs w:val="24"/>
                  </w:rPr>
                  <w:t>i</w:t>
                </w:r>
                <w:r w:rsidR="00A96FE6" w:rsidRPr="007C51A6">
                  <w:rPr>
                    <w:rStyle w:val="Hyperlink"/>
                    <w:rFonts w:ascii="Arial" w:hAnsi="Arial" w:cs="Arial"/>
                    <w:noProof/>
                    <w:spacing w:val="2"/>
                    <w:sz w:val="24"/>
                    <w:szCs w:val="24"/>
                  </w:rPr>
                  <w:t>f</w:t>
                </w:r>
                <w:r w:rsidR="00A96FE6" w:rsidRPr="007C51A6">
                  <w:rPr>
                    <w:rStyle w:val="Hyperlink"/>
                    <w:rFonts w:ascii="Arial" w:hAnsi="Arial" w:cs="Arial"/>
                    <w:noProof/>
                    <w:sz w:val="24"/>
                    <w:szCs w:val="24"/>
                  </w:rPr>
                  <w:t>y</w:t>
                </w:r>
                <w:r w:rsidR="00A96FE6" w:rsidRPr="007C51A6">
                  <w:rPr>
                    <w:rStyle w:val="Hyperlink"/>
                    <w:rFonts w:ascii="Arial" w:hAnsi="Arial" w:cs="Arial"/>
                    <w:noProof/>
                    <w:spacing w:val="-6"/>
                    <w:sz w:val="24"/>
                    <w:szCs w:val="24"/>
                  </w:rPr>
                  <w:t xml:space="preserve"> </w:t>
                </w:r>
                <w:r w:rsidR="00A96FE6" w:rsidRPr="007C51A6">
                  <w:rPr>
                    <w:rStyle w:val="Hyperlink"/>
                    <w:rFonts w:ascii="Arial" w:hAnsi="Arial" w:cs="Arial"/>
                    <w:noProof/>
                    <w:sz w:val="24"/>
                    <w:szCs w:val="24"/>
                  </w:rPr>
                  <w:t>p</w:t>
                </w:r>
                <w:r w:rsidR="00A96FE6" w:rsidRPr="007C51A6">
                  <w:rPr>
                    <w:rStyle w:val="Hyperlink"/>
                    <w:rFonts w:ascii="Arial" w:hAnsi="Arial" w:cs="Arial"/>
                    <w:noProof/>
                    <w:spacing w:val="2"/>
                    <w:sz w:val="24"/>
                    <w:szCs w:val="24"/>
                  </w:rPr>
                  <w:t>o</w:t>
                </w:r>
                <w:r w:rsidR="00A96FE6" w:rsidRPr="007C51A6">
                  <w:rPr>
                    <w:rStyle w:val="Hyperlink"/>
                    <w:rFonts w:ascii="Arial" w:hAnsi="Arial" w:cs="Arial"/>
                    <w:noProof/>
                    <w:sz w:val="24"/>
                    <w:szCs w:val="24"/>
                  </w:rPr>
                  <w:t>tential barrie</w:t>
                </w:r>
                <w:r w:rsidR="00A96FE6" w:rsidRPr="007C51A6">
                  <w:rPr>
                    <w:rStyle w:val="Hyperlink"/>
                    <w:rFonts w:ascii="Arial" w:hAnsi="Arial" w:cs="Arial"/>
                    <w:noProof/>
                    <w:spacing w:val="-2"/>
                    <w:sz w:val="24"/>
                    <w:szCs w:val="24"/>
                  </w:rPr>
                  <w:t>r</w:t>
                </w:r>
                <w:r w:rsidR="00A96FE6" w:rsidRPr="007C51A6">
                  <w:rPr>
                    <w:rStyle w:val="Hyperlink"/>
                    <w:rFonts w:ascii="Arial" w:hAnsi="Arial" w:cs="Arial"/>
                    <w:noProof/>
                    <w:sz w:val="24"/>
                    <w:szCs w:val="24"/>
                  </w:rPr>
                  <w:t>s to l</w:t>
                </w:r>
                <w:r w:rsidR="00A96FE6" w:rsidRPr="007C51A6">
                  <w:rPr>
                    <w:rStyle w:val="Hyperlink"/>
                    <w:rFonts w:ascii="Arial" w:hAnsi="Arial" w:cs="Arial"/>
                    <w:noProof/>
                    <w:spacing w:val="-1"/>
                    <w:sz w:val="24"/>
                    <w:szCs w:val="24"/>
                  </w:rPr>
                  <w:t>e</w:t>
                </w:r>
                <w:r w:rsidR="00A96FE6" w:rsidRPr="007C51A6">
                  <w:rPr>
                    <w:rStyle w:val="Hyperlink"/>
                    <w:rFonts w:ascii="Arial" w:hAnsi="Arial" w:cs="Arial"/>
                    <w:noProof/>
                    <w:sz w:val="24"/>
                    <w:szCs w:val="24"/>
                  </w:rPr>
                  <w:t>arning for self and another.</w:t>
                </w:r>
                <w:r w:rsidR="00A96FE6" w:rsidRPr="007C51A6">
                  <w:rPr>
                    <w:rFonts w:ascii="Arial" w:hAnsi="Arial" w:cs="Arial"/>
                    <w:noProof/>
                    <w:webHidden/>
                    <w:sz w:val="24"/>
                    <w:szCs w:val="24"/>
                  </w:rPr>
                  <w:tab/>
                </w:r>
                <w:r w:rsidR="007C51A6">
                  <w:rPr>
                    <w:rFonts w:ascii="Arial" w:hAnsi="Arial" w:cs="Arial"/>
                    <w:noProof/>
                    <w:webHidden/>
                    <w:sz w:val="24"/>
                    <w:szCs w:val="24"/>
                  </w:rPr>
                  <w:t>15</w:t>
                </w:r>
              </w:hyperlink>
            </w:p>
            <w:p w14:paraId="39F596D4" w14:textId="0F255D17" w:rsidR="00A96FE6" w:rsidRPr="007C51A6" w:rsidRDefault="00191DDA">
              <w:pPr>
                <w:pStyle w:val="TOC2"/>
                <w:tabs>
                  <w:tab w:val="right" w:leader="dot" w:pos="9350"/>
                </w:tabs>
                <w:rPr>
                  <w:rFonts w:ascii="Arial" w:eastAsiaTheme="minorEastAsia" w:hAnsi="Arial" w:cs="Arial"/>
                  <w:noProof/>
                  <w:sz w:val="24"/>
                  <w:szCs w:val="24"/>
                  <w:lang w:eastAsia="en-GB"/>
                </w:rPr>
              </w:pPr>
              <w:hyperlink w:anchor="_Toc511915691" w:history="1">
                <w:r w:rsidR="00A96FE6" w:rsidRPr="007C51A6">
                  <w:rPr>
                    <w:rStyle w:val="Hyperlink"/>
                    <w:rFonts w:ascii="Arial" w:hAnsi="Arial" w:cs="Arial"/>
                    <w:noProof/>
                    <w:sz w:val="24"/>
                    <w:szCs w:val="24"/>
                  </w:rPr>
                  <w:t>1.4</w:t>
                </w:r>
                <w:r w:rsidR="00A96FE6" w:rsidRPr="007C51A6">
                  <w:rPr>
                    <w:rStyle w:val="Hyperlink"/>
                    <w:rFonts w:ascii="Arial" w:hAnsi="Arial" w:cs="Arial"/>
                    <w:noProof/>
                    <w:spacing w:val="2"/>
                    <w:sz w:val="24"/>
                    <w:szCs w:val="24"/>
                  </w:rPr>
                  <w:t xml:space="preserve"> </w:t>
                </w:r>
                <w:r w:rsidR="00A96FE6" w:rsidRPr="007C51A6">
                  <w:rPr>
                    <w:rStyle w:val="Hyperlink"/>
                    <w:rFonts w:ascii="Arial" w:hAnsi="Arial" w:cs="Arial"/>
                    <w:noProof/>
                    <w:spacing w:val="-2"/>
                    <w:sz w:val="24"/>
                    <w:szCs w:val="24"/>
                  </w:rPr>
                  <w:t>E</w:t>
                </w:r>
                <w:r w:rsidR="00A96FE6" w:rsidRPr="007C51A6">
                  <w:rPr>
                    <w:rStyle w:val="Hyperlink"/>
                    <w:rFonts w:ascii="Arial" w:hAnsi="Arial" w:cs="Arial"/>
                    <w:noProof/>
                    <w:sz w:val="24"/>
                    <w:szCs w:val="24"/>
                  </w:rPr>
                  <w:t>xpl</w:t>
                </w:r>
                <w:r w:rsidR="00A96FE6" w:rsidRPr="007C51A6">
                  <w:rPr>
                    <w:rStyle w:val="Hyperlink"/>
                    <w:rFonts w:ascii="Arial" w:hAnsi="Arial" w:cs="Arial"/>
                    <w:noProof/>
                    <w:spacing w:val="-1"/>
                    <w:sz w:val="24"/>
                    <w:szCs w:val="24"/>
                  </w:rPr>
                  <w:t>a</w:t>
                </w:r>
                <w:r w:rsidR="00A96FE6" w:rsidRPr="007C51A6">
                  <w:rPr>
                    <w:rStyle w:val="Hyperlink"/>
                    <w:rFonts w:ascii="Arial" w:hAnsi="Arial" w:cs="Arial"/>
                    <w:noProof/>
                    <w:sz w:val="24"/>
                    <w:szCs w:val="24"/>
                  </w:rPr>
                  <w:t>in h</w:t>
                </w:r>
                <w:r w:rsidR="00A96FE6" w:rsidRPr="007C51A6">
                  <w:rPr>
                    <w:rStyle w:val="Hyperlink"/>
                    <w:rFonts w:ascii="Arial" w:hAnsi="Arial" w:cs="Arial"/>
                    <w:noProof/>
                    <w:spacing w:val="-2"/>
                    <w:sz w:val="24"/>
                    <w:szCs w:val="24"/>
                  </w:rPr>
                  <w:t>o</w:t>
                </w:r>
                <w:r w:rsidR="00A96FE6" w:rsidRPr="007C51A6">
                  <w:rPr>
                    <w:rStyle w:val="Hyperlink"/>
                    <w:rFonts w:ascii="Arial" w:hAnsi="Arial" w:cs="Arial"/>
                    <w:noProof/>
                    <w:sz w:val="24"/>
                    <w:szCs w:val="24"/>
                  </w:rPr>
                  <w:t>w</w:t>
                </w:r>
                <w:r w:rsidR="00A96FE6" w:rsidRPr="007C51A6">
                  <w:rPr>
                    <w:rStyle w:val="Hyperlink"/>
                    <w:rFonts w:ascii="Arial" w:hAnsi="Arial" w:cs="Arial"/>
                    <w:noProof/>
                    <w:spacing w:val="3"/>
                    <w:sz w:val="24"/>
                    <w:szCs w:val="24"/>
                  </w:rPr>
                  <w:t xml:space="preserve"> these </w:t>
                </w:r>
                <w:r w:rsidR="00A96FE6" w:rsidRPr="007C51A6">
                  <w:rPr>
                    <w:rStyle w:val="Hyperlink"/>
                    <w:rFonts w:ascii="Arial" w:hAnsi="Arial" w:cs="Arial"/>
                    <w:noProof/>
                    <w:sz w:val="24"/>
                    <w:szCs w:val="24"/>
                  </w:rPr>
                  <w:t>bar</w:t>
                </w:r>
                <w:r w:rsidR="00A96FE6" w:rsidRPr="007C51A6">
                  <w:rPr>
                    <w:rStyle w:val="Hyperlink"/>
                    <w:rFonts w:ascii="Arial" w:hAnsi="Arial" w:cs="Arial"/>
                    <w:noProof/>
                    <w:spacing w:val="-2"/>
                    <w:sz w:val="24"/>
                    <w:szCs w:val="24"/>
                  </w:rPr>
                  <w:t>ri</w:t>
                </w:r>
                <w:r w:rsidR="00A96FE6" w:rsidRPr="007C51A6">
                  <w:rPr>
                    <w:rStyle w:val="Hyperlink"/>
                    <w:rFonts w:ascii="Arial" w:hAnsi="Arial" w:cs="Arial"/>
                    <w:noProof/>
                    <w:sz w:val="24"/>
                    <w:szCs w:val="24"/>
                  </w:rPr>
                  <w:t>ers to l</w:t>
                </w:r>
                <w:r w:rsidR="00A96FE6" w:rsidRPr="007C51A6">
                  <w:rPr>
                    <w:rStyle w:val="Hyperlink"/>
                    <w:rFonts w:ascii="Arial" w:hAnsi="Arial" w:cs="Arial"/>
                    <w:noProof/>
                    <w:spacing w:val="-1"/>
                    <w:sz w:val="24"/>
                    <w:szCs w:val="24"/>
                  </w:rPr>
                  <w:t>e</w:t>
                </w:r>
                <w:r w:rsidR="00A96FE6" w:rsidRPr="007C51A6">
                  <w:rPr>
                    <w:rStyle w:val="Hyperlink"/>
                    <w:rFonts w:ascii="Arial" w:hAnsi="Arial" w:cs="Arial"/>
                    <w:noProof/>
                    <w:sz w:val="24"/>
                    <w:szCs w:val="24"/>
                  </w:rPr>
                  <w:t xml:space="preserve">arning </w:t>
                </w:r>
                <w:r w:rsidR="00A96FE6" w:rsidRPr="007C51A6">
                  <w:rPr>
                    <w:rStyle w:val="Hyperlink"/>
                    <w:rFonts w:ascii="Arial" w:hAnsi="Arial" w:cs="Arial"/>
                    <w:noProof/>
                    <w:spacing w:val="-1"/>
                    <w:sz w:val="24"/>
                    <w:szCs w:val="24"/>
                  </w:rPr>
                  <w:t>c</w:t>
                </w:r>
                <w:r w:rsidR="00A96FE6" w:rsidRPr="007C51A6">
                  <w:rPr>
                    <w:rStyle w:val="Hyperlink"/>
                    <w:rFonts w:ascii="Arial" w:hAnsi="Arial" w:cs="Arial"/>
                    <w:noProof/>
                    <w:sz w:val="24"/>
                    <w:szCs w:val="24"/>
                  </w:rPr>
                  <w:t xml:space="preserve">an </w:t>
                </w:r>
                <w:r w:rsidR="00A96FE6" w:rsidRPr="007C51A6">
                  <w:rPr>
                    <w:rStyle w:val="Hyperlink"/>
                    <w:rFonts w:ascii="Arial" w:hAnsi="Arial" w:cs="Arial"/>
                    <w:noProof/>
                    <w:spacing w:val="-2"/>
                    <w:sz w:val="24"/>
                    <w:szCs w:val="24"/>
                  </w:rPr>
                  <w:t>b</w:t>
                </w:r>
                <w:r w:rsidR="00A96FE6" w:rsidRPr="007C51A6">
                  <w:rPr>
                    <w:rStyle w:val="Hyperlink"/>
                    <w:rFonts w:ascii="Arial" w:hAnsi="Arial" w:cs="Arial"/>
                    <w:noProof/>
                    <w:sz w:val="24"/>
                    <w:szCs w:val="24"/>
                  </w:rPr>
                  <w:t>e o</w:t>
                </w:r>
                <w:r w:rsidR="00A96FE6" w:rsidRPr="007C51A6">
                  <w:rPr>
                    <w:rStyle w:val="Hyperlink"/>
                    <w:rFonts w:ascii="Arial" w:hAnsi="Arial" w:cs="Arial"/>
                    <w:noProof/>
                    <w:spacing w:val="-4"/>
                    <w:sz w:val="24"/>
                    <w:szCs w:val="24"/>
                  </w:rPr>
                  <w:t>v</w:t>
                </w:r>
                <w:r w:rsidR="00A96FE6" w:rsidRPr="007C51A6">
                  <w:rPr>
                    <w:rStyle w:val="Hyperlink"/>
                    <w:rFonts w:ascii="Arial" w:hAnsi="Arial" w:cs="Arial"/>
                    <w:noProof/>
                    <w:sz w:val="24"/>
                    <w:szCs w:val="24"/>
                  </w:rPr>
                  <w:t>ercome.</w:t>
                </w:r>
                <w:r w:rsidR="00A96FE6" w:rsidRPr="007C51A6">
                  <w:rPr>
                    <w:rFonts w:ascii="Arial" w:hAnsi="Arial" w:cs="Arial"/>
                    <w:noProof/>
                    <w:webHidden/>
                    <w:sz w:val="24"/>
                    <w:szCs w:val="24"/>
                  </w:rPr>
                  <w:tab/>
                </w:r>
                <w:r w:rsidR="007C51A6">
                  <w:rPr>
                    <w:rFonts w:ascii="Arial" w:hAnsi="Arial" w:cs="Arial"/>
                    <w:noProof/>
                    <w:webHidden/>
                    <w:sz w:val="24"/>
                    <w:szCs w:val="24"/>
                  </w:rPr>
                  <w:t>18</w:t>
                </w:r>
              </w:hyperlink>
            </w:p>
            <w:p w14:paraId="1DA80BB3" w14:textId="1B3FB02E" w:rsidR="00A96FE6" w:rsidRPr="007C51A6" w:rsidRDefault="00191DDA">
              <w:pPr>
                <w:pStyle w:val="TOC1"/>
                <w:tabs>
                  <w:tab w:val="right" w:leader="dot" w:pos="9350"/>
                </w:tabs>
                <w:rPr>
                  <w:rFonts w:ascii="Arial" w:eastAsiaTheme="minorEastAsia" w:hAnsi="Arial" w:cs="Arial"/>
                  <w:noProof/>
                  <w:sz w:val="24"/>
                  <w:szCs w:val="24"/>
                  <w:lang w:eastAsia="en-GB"/>
                </w:rPr>
              </w:pPr>
              <w:hyperlink w:anchor="_Toc511915692" w:history="1">
                <w:r w:rsidR="00A96FE6" w:rsidRPr="007C51A6">
                  <w:rPr>
                    <w:rStyle w:val="Hyperlink"/>
                    <w:rFonts w:ascii="Arial" w:hAnsi="Arial" w:cs="Arial"/>
                    <w:noProof/>
                    <w:sz w:val="24"/>
                    <w:szCs w:val="24"/>
                  </w:rPr>
                  <w:t>Se</w:t>
                </w:r>
                <w:r w:rsidR="00A96FE6" w:rsidRPr="007C51A6">
                  <w:rPr>
                    <w:rStyle w:val="Hyperlink"/>
                    <w:rFonts w:ascii="Arial" w:hAnsi="Arial" w:cs="Arial"/>
                    <w:noProof/>
                    <w:spacing w:val="1"/>
                    <w:sz w:val="24"/>
                    <w:szCs w:val="24"/>
                  </w:rPr>
                  <w:t>c</w:t>
                </w:r>
                <w:r w:rsidR="00A96FE6" w:rsidRPr="007C51A6">
                  <w:rPr>
                    <w:rStyle w:val="Hyperlink"/>
                    <w:rFonts w:ascii="Arial" w:hAnsi="Arial" w:cs="Arial"/>
                    <w:noProof/>
                    <w:sz w:val="24"/>
                    <w:szCs w:val="24"/>
                  </w:rPr>
                  <w:t>ti</w:t>
                </w:r>
                <w:r w:rsidR="00A96FE6" w:rsidRPr="007C51A6">
                  <w:rPr>
                    <w:rStyle w:val="Hyperlink"/>
                    <w:rFonts w:ascii="Arial" w:hAnsi="Arial" w:cs="Arial"/>
                    <w:noProof/>
                    <w:spacing w:val="-1"/>
                    <w:sz w:val="24"/>
                    <w:szCs w:val="24"/>
                  </w:rPr>
                  <w:t>o</w:t>
                </w:r>
                <w:r w:rsidR="00A96FE6" w:rsidRPr="007C51A6">
                  <w:rPr>
                    <w:rStyle w:val="Hyperlink"/>
                    <w:rFonts w:ascii="Arial" w:hAnsi="Arial" w:cs="Arial"/>
                    <w:noProof/>
                    <w:sz w:val="24"/>
                    <w:szCs w:val="24"/>
                  </w:rPr>
                  <w:t>n</w:t>
                </w:r>
                <w:r w:rsidR="00A96FE6" w:rsidRPr="007C51A6">
                  <w:rPr>
                    <w:rStyle w:val="Hyperlink"/>
                    <w:rFonts w:ascii="Arial" w:hAnsi="Arial" w:cs="Arial"/>
                    <w:noProof/>
                    <w:spacing w:val="-7"/>
                    <w:sz w:val="24"/>
                    <w:szCs w:val="24"/>
                  </w:rPr>
                  <w:t xml:space="preserve"> </w:t>
                </w:r>
                <w:r w:rsidR="00A96FE6" w:rsidRPr="007C51A6">
                  <w:rPr>
                    <w:rStyle w:val="Hyperlink"/>
                    <w:rFonts w:ascii="Arial" w:hAnsi="Arial" w:cs="Arial"/>
                    <w:noProof/>
                    <w:spacing w:val="-1"/>
                    <w:sz w:val="24"/>
                    <w:szCs w:val="24"/>
                  </w:rPr>
                  <w:t>2</w:t>
                </w:r>
                <w:r w:rsidR="00A96FE6" w:rsidRPr="007C51A6">
                  <w:rPr>
                    <w:rStyle w:val="Hyperlink"/>
                    <w:rFonts w:ascii="Arial" w:hAnsi="Arial" w:cs="Arial"/>
                    <w:noProof/>
                    <w:sz w:val="24"/>
                    <w:szCs w:val="24"/>
                  </w:rPr>
                  <w:t>:</w:t>
                </w:r>
                <w:r w:rsidR="00A96FE6" w:rsidRPr="007C51A6">
                  <w:rPr>
                    <w:rStyle w:val="Hyperlink"/>
                    <w:rFonts w:ascii="Arial" w:hAnsi="Arial" w:cs="Arial"/>
                    <w:noProof/>
                    <w:spacing w:val="-2"/>
                    <w:sz w:val="24"/>
                    <w:szCs w:val="24"/>
                  </w:rPr>
                  <w:t xml:space="preserve"> </w:t>
                </w:r>
                <w:r w:rsidR="00A96FE6" w:rsidRPr="007C51A6">
                  <w:rPr>
                    <w:rStyle w:val="Hyperlink"/>
                    <w:rFonts w:ascii="Arial" w:hAnsi="Arial" w:cs="Arial"/>
                    <w:noProof/>
                    <w:sz w:val="24"/>
                    <w:szCs w:val="24"/>
                  </w:rPr>
                  <w:t>K</w:t>
                </w:r>
                <w:r w:rsidR="00A96FE6" w:rsidRPr="007C51A6">
                  <w:rPr>
                    <w:rStyle w:val="Hyperlink"/>
                    <w:rFonts w:ascii="Arial" w:hAnsi="Arial" w:cs="Arial"/>
                    <w:noProof/>
                    <w:spacing w:val="2"/>
                    <w:sz w:val="24"/>
                    <w:szCs w:val="24"/>
                  </w:rPr>
                  <w:t>n</w:t>
                </w:r>
                <w:r w:rsidR="00A96FE6" w:rsidRPr="007C51A6">
                  <w:rPr>
                    <w:rStyle w:val="Hyperlink"/>
                    <w:rFonts w:ascii="Arial" w:hAnsi="Arial" w:cs="Arial"/>
                    <w:noProof/>
                    <w:sz w:val="24"/>
                    <w:szCs w:val="24"/>
                  </w:rPr>
                  <w:t>ow</w:t>
                </w:r>
                <w:r w:rsidR="00A96FE6" w:rsidRPr="007C51A6">
                  <w:rPr>
                    <w:rStyle w:val="Hyperlink"/>
                    <w:rFonts w:ascii="Arial" w:hAnsi="Arial" w:cs="Arial"/>
                    <w:noProof/>
                    <w:spacing w:val="-6"/>
                    <w:sz w:val="24"/>
                    <w:szCs w:val="24"/>
                  </w:rPr>
                  <w:t xml:space="preserve"> </w:t>
                </w:r>
                <w:r w:rsidR="00A96FE6" w:rsidRPr="007C51A6">
                  <w:rPr>
                    <w:rStyle w:val="Hyperlink"/>
                    <w:rFonts w:ascii="Arial" w:hAnsi="Arial" w:cs="Arial"/>
                    <w:noProof/>
                    <w:spacing w:val="2"/>
                    <w:sz w:val="24"/>
                    <w:szCs w:val="24"/>
                  </w:rPr>
                  <w:t>h</w:t>
                </w:r>
                <w:r w:rsidR="00A96FE6" w:rsidRPr="007C51A6">
                  <w:rPr>
                    <w:rStyle w:val="Hyperlink"/>
                    <w:rFonts w:ascii="Arial" w:hAnsi="Arial" w:cs="Arial"/>
                    <w:noProof/>
                    <w:sz w:val="24"/>
                    <w:szCs w:val="24"/>
                  </w:rPr>
                  <w:t>ow</w:t>
                </w:r>
                <w:r w:rsidR="00A96FE6" w:rsidRPr="007C51A6">
                  <w:rPr>
                    <w:rStyle w:val="Hyperlink"/>
                    <w:rFonts w:ascii="Arial" w:hAnsi="Arial" w:cs="Arial"/>
                    <w:noProof/>
                    <w:spacing w:val="-6"/>
                    <w:sz w:val="24"/>
                    <w:szCs w:val="24"/>
                  </w:rPr>
                  <w:t xml:space="preserve"> </w:t>
                </w:r>
                <w:r w:rsidR="00A96FE6" w:rsidRPr="007C51A6">
                  <w:rPr>
                    <w:rStyle w:val="Hyperlink"/>
                    <w:rFonts w:ascii="Arial" w:hAnsi="Arial" w:cs="Arial"/>
                    <w:noProof/>
                    <w:sz w:val="24"/>
                    <w:szCs w:val="24"/>
                  </w:rPr>
                  <w:t>to</w:t>
                </w:r>
                <w:r w:rsidR="00A96FE6" w:rsidRPr="007C51A6">
                  <w:rPr>
                    <w:rStyle w:val="Hyperlink"/>
                    <w:rFonts w:ascii="Arial" w:hAnsi="Arial" w:cs="Arial"/>
                    <w:noProof/>
                    <w:spacing w:val="-2"/>
                    <w:sz w:val="24"/>
                    <w:szCs w:val="24"/>
                  </w:rPr>
                  <w:t xml:space="preserve"> </w:t>
                </w:r>
                <w:r w:rsidR="00A96FE6" w:rsidRPr="007C51A6">
                  <w:rPr>
                    <w:rStyle w:val="Hyperlink"/>
                    <w:rFonts w:ascii="Arial" w:hAnsi="Arial" w:cs="Arial"/>
                    <w:noProof/>
                    <w:sz w:val="24"/>
                    <w:szCs w:val="24"/>
                  </w:rPr>
                  <w:t>de</w:t>
                </w:r>
                <w:r w:rsidR="00A96FE6" w:rsidRPr="007C51A6">
                  <w:rPr>
                    <w:rStyle w:val="Hyperlink"/>
                    <w:rFonts w:ascii="Arial" w:hAnsi="Arial" w:cs="Arial"/>
                    <w:noProof/>
                    <w:spacing w:val="1"/>
                    <w:sz w:val="24"/>
                    <w:szCs w:val="24"/>
                  </w:rPr>
                  <w:t>v</w:t>
                </w:r>
                <w:r w:rsidR="00A96FE6" w:rsidRPr="007C51A6">
                  <w:rPr>
                    <w:rStyle w:val="Hyperlink"/>
                    <w:rFonts w:ascii="Arial" w:hAnsi="Arial" w:cs="Arial"/>
                    <w:noProof/>
                    <w:sz w:val="24"/>
                    <w:szCs w:val="24"/>
                  </w:rPr>
                  <w:t>elop</w:t>
                </w:r>
                <w:r w:rsidR="00A96FE6" w:rsidRPr="007C51A6">
                  <w:rPr>
                    <w:rStyle w:val="Hyperlink"/>
                    <w:rFonts w:ascii="Arial" w:hAnsi="Arial" w:cs="Arial"/>
                    <w:noProof/>
                    <w:spacing w:val="-10"/>
                    <w:sz w:val="24"/>
                    <w:szCs w:val="24"/>
                  </w:rPr>
                  <w:t xml:space="preserve"> </w:t>
                </w:r>
                <w:r w:rsidR="00A96FE6" w:rsidRPr="007C51A6">
                  <w:rPr>
                    <w:rStyle w:val="Hyperlink"/>
                    <w:rFonts w:ascii="Arial" w:hAnsi="Arial" w:cs="Arial"/>
                    <w:noProof/>
                    <w:spacing w:val="-1"/>
                    <w:sz w:val="24"/>
                    <w:szCs w:val="24"/>
                  </w:rPr>
                  <w:t>s</w:t>
                </w:r>
                <w:r w:rsidR="00A96FE6" w:rsidRPr="007C51A6">
                  <w:rPr>
                    <w:rStyle w:val="Hyperlink"/>
                    <w:rFonts w:ascii="Arial" w:hAnsi="Arial" w:cs="Arial"/>
                    <w:noProof/>
                    <w:sz w:val="24"/>
                    <w:szCs w:val="24"/>
                  </w:rPr>
                  <w:t>elf</w:t>
                </w:r>
                <w:r w:rsidR="00A96FE6" w:rsidRPr="007C51A6">
                  <w:rPr>
                    <w:rStyle w:val="Hyperlink"/>
                    <w:rFonts w:ascii="Arial" w:hAnsi="Arial" w:cs="Arial"/>
                    <w:noProof/>
                    <w:spacing w:val="-2"/>
                    <w:sz w:val="24"/>
                    <w:szCs w:val="24"/>
                  </w:rPr>
                  <w:t xml:space="preserve"> </w:t>
                </w:r>
                <w:r w:rsidR="00A96FE6" w:rsidRPr="007C51A6">
                  <w:rPr>
                    <w:rStyle w:val="Hyperlink"/>
                    <w:rFonts w:ascii="Arial" w:hAnsi="Arial" w:cs="Arial"/>
                    <w:noProof/>
                    <w:sz w:val="24"/>
                    <w:szCs w:val="24"/>
                  </w:rPr>
                  <w:t>&amp; othe</w:t>
                </w:r>
                <w:r w:rsidR="00A96FE6" w:rsidRPr="007C51A6">
                  <w:rPr>
                    <w:rStyle w:val="Hyperlink"/>
                    <w:rFonts w:ascii="Arial" w:hAnsi="Arial" w:cs="Arial"/>
                    <w:noProof/>
                    <w:spacing w:val="3"/>
                    <w:sz w:val="24"/>
                    <w:szCs w:val="24"/>
                  </w:rPr>
                  <w:t>r</w:t>
                </w:r>
                <w:r w:rsidR="00A96FE6" w:rsidRPr="007C51A6">
                  <w:rPr>
                    <w:rStyle w:val="Hyperlink"/>
                    <w:rFonts w:ascii="Arial" w:hAnsi="Arial" w:cs="Arial"/>
                    <w:noProof/>
                    <w:sz w:val="24"/>
                    <w:szCs w:val="24"/>
                  </w:rPr>
                  <w:t>s</w:t>
                </w:r>
                <w:r w:rsidR="00A96FE6" w:rsidRPr="007C51A6">
                  <w:rPr>
                    <w:rStyle w:val="Hyperlink"/>
                    <w:rFonts w:ascii="Arial" w:hAnsi="Arial" w:cs="Arial"/>
                    <w:noProof/>
                    <w:spacing w:val="-9"/>
                    <w:sz w:val="24"/>
                    <w:szCs w:val="24"/>
                  </w:rPr>
                  <w:t xml:space="preserve"> </w:t>
                </w:r>
                <w:r w:rsidR="00A96FE6" w:rsidRPr="007C51A6">
                  <w:rPr>
                    <w:rStyle w:val="Hyperlink"/>
                    <w:rFonts w:ascii="Arial" w:hAnsi="Arial" w:cs="Arial"/>
                    <w:noProof/>
                    <w:sz w:val="24"/>
                    <w:szCs w:val="24"/>
                  </w:rPr>
                  <w:t>to</w:t>
                </w:r>
                <w:r w:rsidR="00A96FE6" w:rsidRPr="007C51A6">
                  <w:rPr>
                    <w:rStyle w:val="Hyperlink"/>
                    <w:rFonts w:ascii="Arial" w:hAnsi="Arial" w:cs="Arial"/>
                    <w:noProof/>
                    <w:spacing w:val="-3"/>
                    <w:sz w:val="24"/>
                    <w:szCs w:val="24"/>
                  </w:rPr>
                  <w:t xml:space="preserve"> </w:t>
                </w:r>
                <w:r w:rsidR="00A96FE6" w:rsidRPr="007C51A6">
                  <w:rPr>
                    <w:rStyle w:val="Hyperlink"/>
                    <w:rFonts w:ascii="Arial" w:hAnsi="Arial" w:cs="Arial"/>
                    <w:noProof/>
                    <w:sz w:val="24"/>
                    <w:szCs w:val="24"/>
                  </w:rPr>
                  <w:t>a</w:t>
                </w:r>
                <w:r w:rsidR="00A96FE6" w:rsidRPr="007C51A6">
                  <w:rPr>
                    <w:rStyle w:val="Hyperlink"/>
                    <w:rFonts w:ascii="Arial" w:hAnsi="Arial" w:cs="Arial"/>
                    <w:noProof/>
                    <w:spacing w:val="1"/>
                    <w:sz w:val="24"/>
                    <w:szCs w:val="24"/>
                  </w:rPr>
                  <w:t>c</w:t>
                </w:r>
                <w:r w:rsidR="00A96FE6" w:rsidRPr="007C51A6">
                  <w:rPr>
                    <w:rStyle w:val="Hyperlink"/>
                    <w:rFonts w:ascii="Arial" w:hAnsi="Arial" w:cs="Arial"/>
                    <w:noProof/>
                    <w:sz w:val="24"/>
                    <w:szCs w:val="24"/>
                  </w:rPr>
                  <w:t>h</w:t>
                </w:r>
                <w:r w:rsidR="00A96FE6" w:rsidRPr="007C51A6">
                  <w:rPr>
                    <w:rStyle w:val="Hyperlink"/>
                    <w:rFonts w:ascii="Arial" w:hAnsi="Arial" w:cs="Arial"/>
                    <w:noProof/>
                    <w:spacing w:val="1"/>
                    <w:sz w:val="24"/>
                    <w:szCs w:val="24"/>
                  </w:rPr>
                  <w:t>i</w:t>
                </w:r>
                <w:r w:rsidR="00A96FE6" w:rsidRPr="007C51A6">
                  <w:rPr>
                    <w:rStyle w:val="Hyperlink"/>
                    <w:rFonts w:ascii="Arial" w:hAnsi="Arial" w:cs="Arial"/>
                    <w:noProof/>
                    <w:sz w:val="24"/>
                    <w:szCs w:val="24"/>
                  </w:rPr>
                  <w:t>e</w:t>
                </w:r>
                <w:r w:rsidR="00A96FE6" w:rsidRPr="007C51A6">
                  <w:rPr>
                    <w:rStyle w:val="Hyperlink"/>
                    <w:rFonts w:ascii="Arial" w:hAnsi="Arial" w:cs="Arial"/>
                    <w:noProof/>
                    <w:spacing w:val="2"/>
                    <w:sz w:val="24"/>
                    <w:szCs w:val="24"/>
                  </w:rPr>
                  <w:t>v</w:t>
                </w:r>
                <w:r w:rsidR="00A96FE6" w:rsidRPr="007C51A6">
                  <w:rPr>
                    <w:rStyle w:val="Hyperlink"/>
                    <w:rFonts w:ascii="Arial" w:hAnsi="Arial" w:cs="Arial"/>
                    <w:noProof/>
                    <w:sz w:val="24"/>
                    <w:szCs w:val="24"/>
                  </w:rPr>
                  <w:t>e or</w:t>
                </w:r>
                <w:r w:rsidR="00A96FE6" w:rsidRPr="007C51A6">
                  <w:rPr>
                    <w:rStyle w:val="Hyperlink"/>
                    <w:rFonts w:ascii="Arial" w:hAnsi="Arial" w:cs="Arial"/>
                    <w:noProof/>
                    <w:spacing w:val="-1"/>
                    <w:sz w:val="24"/>
                    <w:szCs w:val="24"/>
                  </w:rPr>
                  <w:t>g</w:t>
                </w:r>
                <w:r w:rsidR="00A96FE6" w:rsidRPr="007C51A6">
                  <w:rPr>
                    <w:rStyle w:val="Hyperlink"/>
                    <w:rFonts w:ascii="Arial" w:hAnsi="Arial" w:cs="Arial"/>
                    <w:noProof/>
                    <w:sz w:val="24"/>
                    <w:szCs w:val="24"/>
                  </w:rPr>
                  <w:t>an</w:t>
                </w:r>
                <w:r w:rsidR="00A96FE6" w:rsidRPr="007C51A6">
                  <w:rPr>
                    <w:rStyle w:val="Hyperlink"/>
                    <w:rFonts w:ascii="Arial" w:hAnsi="Arial" w:cs="Arial"/>
                    <w:noProof/>
                    <w:spacing w:val="2"/>
                    <w:sz w:val="24"/>
                    <w:szCs w:val="24"/>
                  </w:rPr>
                  <w:t>i</w:t>
                </w:r>
                <w:r w:rsidR="00A96FE6" w:rsidRPr="007C51A6">
                  <w:rPr>
                    <w:rStyle w:val="Hyperlink"/>
                    <w:rFonts w:ascii="Arial" w:hAnsi="Arial" w:cs="Arial"/>
                    <w:noProof/>
                    <w:spacing w:val="-1"/>
                    <w:sz w:val="24"/>
                    <w:szCs w:val="24"/>
                  </w:rPr>
                  <w:t>s</w:t>
                </w:r>
                <w:r w:rsidR="00A96FE6" w:rsidRPr="007C51A6">
                  <w:rPr>
                    <w:rStyle w:val="Hyperlink"/>
                    <w:rFonts w:ascii="Arial" w:hAnsi="Arial" w:cs="Arial"/>
                    <w:noProof/>
                    <w:sz w:val="24"/>
                    <w:szCs w:val="24"/>
                  </w:rPr>
                  <w:t>a</w:t>
                </w:r>
                <w:r w:rsidR="00A96FE6" w:rsidRPr="007C51A6">
                  <w:rPr>
                    <w:rStyle w:val="Hyperlink"/>
                    <w:rFonts w:ascii="Arial" w:hAnsi="Arial" w:cs="Arial"/>
                    <w:noProof/>
                    <w:spacing w:val="1"/>
                    <w:sz w:val="24"/>
                    <w:szCs w:val="24"/>
                  </w:rPr>
                  <w:t>ti</w:t>
                </w:r>
                <w:r w:rsidR="00A96FE6" w:rsidRPr="007C51A6">
                  <w:rPr>
                    <w:rStyle w:val="Hyperlink"/>
                    <w:rFonts w:ascii="Arial" w:hAnsi="Arial" w:cs="Arial"/>
                    <w:noProof/>
                    <w:sz w:val="24"/>
                    <w:szCs w:val="24"/>
                  </w:rPr>
                  <w:t>o</w:t>
                </w:r>
                <w:r w:rsidR="00A96FE6" w:rsidRPr="007C51A6">
                  <w:rPr>
                    <w:rStyle w:val="Hyperlink"/>
                    <w:rFonts w:ascii="Arial" w:hAnsi="Arial" w:cs="Arial"/>
                    <w:noProof/>
                    <w:spacing w:val="-1"/>
                    <w:sz w:val="24"/>
                    <w:szCs w:val="24"/>
                  </w:rPr>
                  <w:t>n</w:t>
                </w:r>
                <w:r w:rsidR="00A96FE6" w:rsidRPr="007C51A6">
                  <w:rPr>
                    <w:rStyle w:val="Hyperlink"/>
                    <w:rFonts w:ascii="Arial" w:hAnsi="Arial" w:cs="Arial"/>
                    <w:noProof/>
                    <w:sz w:val="24"/>
                    <w:szCs w:val="24"/>
                  </w:rPr>
                  <w:t>al</w:t>
                </w:r>
                <w:r w:rsidR="00A96FE6" w:rsidRPr="007C51A6">
                  <w:rPr>
                    <w:rStyle w:val="Hyperlink"/>
                    <w:rFonts w:ascii="Arial" w:hAnsi="Arial" w:cs="Arial"/>
                    <w:noProof/>
                    <w:spacing w:val="-15"/>
                    <w:sz w:val="24"/>
                    <w:szCs w:val="24"/>
                  </w:rPr>
                  <w:t xml:space="preserve"> </w:t>
                </w:r>
                <w:r w:rsidR="00A96FE6" w:rsidRPr="007C51A6">
                  <w:rPr>
                    <w:rStyle w:val="Hyperlink"/>
                    <w:rFonts w:ascii="Arial" w:hAnsi="Arial" w:cs="Arial"/>
                    <w:noProof/>
                    <w:sz w:val="24"/>
                    <w:szCs w:val="24"/>
                  </w:rPr>
                  <w:t>o</w:t>
                </w:r>
                <w:r w:rsidR="00A96FE6" w:rsidRPr="007C51A6">
                  <w:rPr>
                    <w:rStyle w:val="Hyperlink"/>
                    <w:rFonts w:ascii="Arial" w:hAnsi="Arial" w:cs="Arial"/>
                    <w:noProof/>
                    <w:spacing w:val="-1"/>
                    <w:sz w:val="24"/>
                    <w:szCs w:val="24"/>
                  </w:rPr>
                  <w:t>b</w:t>
                </w:r>
                <w:r w:rsidR="00A96FE6" w:rsidRPr="007C51A6">
                  <w:rPr>
                    <w:rStyle w:val="Hyperlink"/>
                    <w:rFonts w:ascii="Arial" w:hAnsi="Arial" w:cs="Arial"/>
                    <w:noProof/>
                    <w:spacing w:val="3"/>
                    <w:sz w:val="24"/>
                    <w:szCs w:val="24"/>
                  </w:rPr>
                  <w:t>j</w:t>
                </w:r>
                <w:r w:rsidR="00A96FE6" w:rsidRPr="007C51A6">
                  <w:rPr>
                    <w:rStyle w:val="Hyperlink"/>
                    <w:rFonts w:ascii="Arial" w:hAnsi="Arial" w:cs="Arial"/>
                    <w:noProof/>
                    <w:sz w:val="24"/>
                    <w:szCs w:val="24"/>
                  </w:rPr>
                  <w:t>e</w:t>
                </w:r>
                <w:r w:rsidR="00A96FE6" w:rsidRPr="007C51A6">
                  <w:rPr>
                    <w:rStyle w:val="Hyperlink"/>
                    <w:rFonts w:ascii="Arial" w:hAnsi="Arial" w:cs="Arial"/>
                    <w:noProof/>
                    <w:spacing w:val="1"/>
                    <w:sz w:val="24"/>
                    <w:szCs w:val="24"/>
                  </w:rPr>
                  <w:t>c</w:t>
                </w:r>
                <w:r w:rsidR="00A96FE6" w:rsidRPr="007C51A6">
                  <w:rPr>
                    <w:rStyle w:val="Hyperlink"/>
                    <w:rFonts w:ascii="Arial" w:hAnsi="Arial" w:cs="Arial"/>
                    <w:noProof/>
                    <w:sz w:val="24"/>
                    <w:szCs w:val="24"/>
                  </w:rPr>
                  <w:t>tiv</w:t>
                </w:r>
                <w:r w:rsidR="00A96FE6" w:rsidRPr="007C51A6">
                  <w:rPr>
                    <w:rStyle w:val="Hyperlink"/>
                    <w:rFonts w:ascii="Arial" w:hAnsi="Arial" w:cs="Arial"/>
                    <w:noProof/>
                    <w:spacing w:val="1"/>
                    <w:sz w:val="24"/>
                    <w:szCs w:val="24"/>
                  </w:rPr>
                  <w:t>e</w:t>
                </w:r>
                <w:r w:rsidR="00A96FE6" w:rsidRPr="007C51A6">
                  <w:rPr>
                    <w:rStyle w:val="Hyperlink"/>
                    <w:rFonts w:ascii="Arial" w:hAnsi="Arial" w:cs="Arial"/>
                    <w:noProof/>
                    <w:sz w:val="24"/>
                    <w:szCs w:val="24"/>
                  </w:rPr>
                  <w:t>s</w:t>
                </w:r>
                <w:r w:rsidR="00A96FE6" w:rsidRPr="007C51A6">
                  <w:rPr>
                    <w:rFonts w:ascii="Arial" w:hAnsi="Arial" w:cs="Arial"/>
                    <w:noProof/>
                    <w:webHidden/>
                    <w:sz w:val="24"/>
                    <w:szCs w:val="24"/>
                  </w:rPr>
                  <w:tab/>
                </w:r>
                <w:r w:rsidR="007C51A6">
                  <w:rPr>
                    <w:rFonts w:ascii="Arial" w:hAnsi="Arial" w:cs="Arial"/>
                    <w:noProof/>
                    <w:webHidden/>
                    <w:sz w:val="24"/>
                    <w:szCs w:val="24"/>
                  </w:rPr>
                  <w:t>19</w:t>
                </w:r>
              </w:hyperlink>
            </w:p>
            <w:p w14:paraId="52D58CD8" w14:textId="02059EEB" w:rsidR="00A96FE6" w:rsidRPr="007C51A6" w:rsidRDefault="00191DDA">
              <w:pPr>
                <w:pStyle w:val="TOC2"/>
                <w:tabs>
                  <w:tab w:val="right" w:leader="dot" w:pos="9350"/>
                </w:tabs>
                <w:rPr>
                  <w:rFonts w:ascii="Arial" w:eastAsiaTheme="minorEastAsia" w:hAnsi="Arial" w:cs="Arial"/>
                  <w:noProof/>
                  <w:sz w:val="24"/>
                  <w:szCs w:val="24"/>
                  <w:lang w:eastAsia="en-GB"/>
                </w:rPr>
              </w:pPr>
              <w:hyperlink w:anchor="_Toc511915693" w:history="1">
                <w:r w:rsidR="00A96FE6" w:rsidRPr="007C51A6">
                  <w:rPr>
                    <w:rStyle w:val="Hyperlink"/>
                    <w:rFonts w:ascii="Arial" w:hAnsi="Arial" w:cs="Arial"/>
                    <w:noProof/>
                    <w:sz w:val="24"/>
                    <w:szCs w:val="24"/>
                  </w:rPr>
                  <w:t>2.1</w:t>
                </w:r>
                <w:r w:rsidR="00A96FE6" w:rsidRPr="007C51A6">
                  <w:rPr>
                    <w:rStyle w:val="Hyperlink"/>
                    <w:rFonts w:ascii="Arial" w:hAnsi="Arial" w:cs="Arial"/>
                    <w:noProof/>
                    <w:spacing w:val="2"/>
                    <w:sz w:val="24"/>
                    <w:szCs w:val="24"/>
                  </w:rPr>
                  <w:t xml:space="preserve"> </w:t>
                </w:r>
                <w:r w:rsidR="00A96FE6" w:rsidRPr="007C51A6">
                  <w:rPr>
                    <w:rStyle w:val="Hyperlink"/>
                    <w:rFonts w:ascii="Arial" w:hAnsi="Arial" w:cs="Arial"/>
                    <w:noProof/>
                    <w:sz w:val="24"/>
                    <w:szCs w:val="24"/>
                  </w:rPr>
                  <w:t>Ana</w:t>
                </w:r>
                <w:r w:rsidR="00A96FE6" w:rsidRPr="007C51A6">
                  <w:rPr>
                    <w:rStyle w:val="Hyperlink"/>
                    <w:rFonts w:ascii="Arial" w:hAnsi="Arial" w:cs="Arial"/>
                    <w:noProof/>
                    <w:spacing w:val="3"/>
                    <w:sz w:val="24"/>
                    <w:szCs w:val="24"/>
                  </w:rPr>
                  <w:t>l</w:t>
                </w:r>
                <w:r w:rsidR="00A96FE6" w:rsidRPr="007C51A6">
                  <w:rPr>
                    <w:rStyle w:val="Hyperlink"/>
                    <w:rFonts w:ascii="Arial" w:hAnsi="Arial" w:cs="Arial"/>
                    <w:noProof/>
                    <w:spacing w:val="-6"/>
                    <w:sz w:val="24"/>
                    <w:szCs w:val="24"/>
                  </w:rPr>
                  <w:t>y</w:t>
                </w:r>
                <w:r w:rsidR="00A96FE6" w:rsidRPr="007C51A6">
                  <w:rPr>
                    <w:rStyle w:val="Hyperlink"/>
                    <w:rFonts w:ascii="Arial" w:hAnsi="Arial" w:cs="Arial"/>
                    <w:noProof/>
                    <w:sz w:val="24"/>
                    <w:szCs w:val="24"/>
                  </w:rPr>
                  <w:t>se learning/de</w:t>
                </w:r>
                <w:r w:rsidR="00A96FE6" w:rsidRPr="007C51A6">
                  <w:rPr>
                    <w:rStyle w:val="Hyperlink"/>
                    <w:rFonts w:ascii="Arial" w:hAnsi="Arial" w:cs="Arial"/>
                    <w:noProof/>
                    <w:spacing w:val="-4"/>
                    <w:sz w:val="24"/>
                    <w:szCs w:val="24"/>
                  </w:rPr>
                  <w:t>v</w:t>
                </w:r>
                <w:r w:rsidR="00A96FE6" w:rsidRPr="007C51A6">
                  <w:rPr>
                    <w:rStyle w:val="Hyperlink"/>
                    <w:rFonts w:ascii="Arial" w:hAnsi="Arial" w:cs="Arial"/>
                    <w:noProof/>
                    <w:sz w:val="24"/>
                    <w:szCs w:val="24"/>
                  </w:rPr>
                  <w:t>elopment</w:t>
                </w:r>
                <w:r w:rsidR="00A96FE6" w:rsidRPr="007C51A6">
                  <w:rPr>
                    <w:rStyle w:val="Hyperlink"/>
                    <w:rFonts w:ascii="Arial" w:hAnsi="Arial" w:cs="Arial"/>
                    <w:noProof/>
                    <w:spacing w:val="-1"/>
                    <w:sz w:val="24"/>
                    <w:szCs w:val="24"/>
                  </w:rPr>
                  <w:t xml:space="preserve"> </w:t>
                </w:r>
                <w:r w:rsidR="00A96FE6" w:rsidRPr="007C51A6">
                  <w:rPr>
                    <w:rStyle w:val="Hyperlink"/>
                    <w:rFonts w:ascii="Arial" w:hAnsi="Arial" w:cs="Arial"/>
                    <w:noProof/>
                    <w:sz w:val="24"/>
                    <w:szCs w:val="24"/>
                  </w:rPr>
                  <w:t>options to</w:t>
                </w:r>
                <w:r w:rsidR="00A96FE6" w:rsidRPr="007C51A6">
                  <w:rPr>
                    <w:rStyle w:val="Hyperlink"/>
                    <w:rFonts w:ascii="Arial" w:hAnsi="Arial" w:cs="Arial"/>
                    <w:noProof/>
                    <w:spacing w:val="-1"/>
                    <w:sz w:val="24"/>
                    <w:szCs w:val="24"/>
                  </w:rPr>
                  <w:t xml:space="preserve"> </w:t>
                </w:r>
                <w:r w:rsidR="00A96FE6" w:rsidRPr="007C51A6">
                  <w:rPr>
                    <w:rStyle w:val="Hyperlink"/>
                    <w:rFonts w:ascii="Arial" w:hAnsi="Arial" w:cs="Arial"/>
                    <w:noProof/>
                    <w:sz w:val="24"/>
                    <w:szCs w:val="24"/>
                  </w:rPr>
                  <w:t>meet nee</w:t>
                </w:r>
                <w:r w:rsidR="00A96FE6" w:rsidRPr="007C51A6">
                  <w:rPr>
                    <w:rStyle w:val="Hyperlink"/>
                    <w:rFonts w:ascii="Arial" w:hAnsi="Arial" w:cs="Arial"/>
                    <w:noProof/>
                    <w:spacing w:val="-3"/>
                    <w:sz w:val="24"/>
                    <w:szCs w:val="24"/>
                  </w:rPr>
                  <w:t>d</w:t>
                </w:r>
                <w:r w:rsidR="00A96FE6" w:rsidRPr="007C51A6">
                  <w:rPr>
                    <w:rStyle w:val="Hyperlink"/>
                    <w:rFonts w:ascii="Arial" w:hAnsi="Arial" w:cs="Arial"/>
                    <w:noProof/>
                    <w:sz w:val="24"/>
                    <w:szCs w:val="24"/>
                  </w:rPr>
                  <w:t>s of self</w:t>
                </w:r>
                <w:r w:rsidR="00A96FE6" w:rsidRPr="007C51A6">
                  <w:rPr>
                    <w:rStyle w:val="Hyperlink"/>
                    <w:rFonts w:ascii="Arial" w:hAnsi="Arial" w:cs="Arial"/>
                    <w:noProof/>
                    <w:spacing w:val="-2"/>
                    <w:sz w:val="24"/>
                    <w:szCs w:val="24"/>
                  </w:rPr>
                  <w:t xml:space="preserve"> </w:t>
                </w:r>
                <w:r w:rsidR="00A96FE6" w:rsidRPr="007C51A6">
                  <w:rPr>
                    <w:rStyle w:val="Hyperlink"/>
                    <w:rFonts w:ascii="Arial" w:hAnsi="Arial" w:cs="Arial"/>
                    <w:noProof/>
                    <w:sz w:val="24"/>
                    <w:szCs w:val="24"/>
                  </w:rPr>
                  <w:t>&amp; ano</w:t>
                </w:r>
                <w:r w:rsidR="00A96FE6" w:rsidRPr="007C51A6">
                  <w:rPr>
                    <w:rStyle w:val="Hyperlink"/>
                    <w:rFonts w:ascii="Arial" w:hAnsi="Arial" w:cs="Arial"/>
                    <w:noProof/>
                    <w:spacing w:val="-1"/>
                    <w:sz w:val="24"/>
                    <w:szCs w:val="24"/>
                  </w:rPr>
                  <w:t>t</w:t>
                </w:r>
                <w:r w:rsidR="00A96FE6" w:rsidRPr="007C51A6">
                  <w:rPr>
                    <w:rStyle w:val="Hyperlink"/>
                    <w:rFonts w:ascii="Arial" w:hAnsi="Arial" w:cs="Arial"/>
                    <w:noProof/>
                    <w:sz w:val="24"/>
                    <w:szCs w:val="24"/>
                  </w:rPr>
                  <w:t>her.</w:t>
                </w:r>
                <w:r w:rsidR="00A96FE6" w:rsidRPr="007C51A6">
                  <w:rPr>
                    <w:rFonts w:ascii="Arial" w:hAnsi="Arial" w:cs="Arial"/>
                    <w:noProof/>
                    <w:webHidden/>
                    <w:sz w:val="24"/>
                    <w:szCs w:val="24"/>
                  </w:rPr>
                  <w:tab/>
                </w:r>
                <w:r w:rsidR="007C51A6">
                  <w:rPr>
                    <w:rFonts w:ascii="Arial" w:hAnsi="Arial" w:cs="Arial"/>
                    <w:noProof/>
                    <w:webHidden/>
                    <w:sz w:val="24"/>
                    <w:szCs w:val="24"/>
                  </w:rPr>
                  <w:t>19</w:t>
                </w:r>
              </w:hyperlink>
            </w:p>
            <w:p w14:paraId="65892ADC" w14:textId="6037DB5E" w:rsidR="00A96FE6" w:rsidRPr="007C51A6" w:rsidRDefault="00191DDA">
              <w:pPr>
                <w:pStyle w:val="TOC2"/>
                <w:tabs>
                  <w:tab w:val="right" w:leader="dot" w:pos="9350"/>
                </w:tabs>
                <w:rPr>
                  <w:rFonts w:ascii="Arial" w:eastAsiaTheme="minorEastAsia" w:hAnsi="Arial" w:cs="Arial"/>
                  <w:noProof/>
                  <w:sz w:val="24"/>
                  <w:szCs w:val="24"/>
                  <w:lang w:eastAsia="en-GB"/>
                </w:rPr>
              </w:pPr>
              <w:hyperlink w:anchor="_Toc511915694" w:history="1">
                <w:r w:rsidR="00A96FE6" w:rsidRPr="007C51A6">
                  <w:rPr>
                    <w:rStyle w:val="Hyperlink"/>
                    <w:rFonts w:ascii="Arial" w:hAnsi="Arial" w:cs="Arial"/>
                    <w:noProof/>
                    <w:sz w:val="24"/>
                    <w:szCs w:val="24"/>
                  </w:rPr>
                  <w:t>2.2</w:t>
                </w:r>
                <w:r w:rsidR="00A96FE6" w:rsidRPr="007C51A6">
                  <w:rPr>
                    <w:rStyle w:val="Hyperlink"/>
                    <w:rFonts w:ascii="Arial" w:hAnsi="Arial" w:cs="Arial"/>
                    <w:noProof/>
                    <w:spacing w:val="2"/>
                    <w:sz w:val="24"/>
                    <w:szCs w:val="24"/>
                  </w:rPr>
                  <w:t xml:space="preserve"> </w:t>
                </w:r>
                <w:r w:rsidR="00A96FE6" w:rsidRPr="007C51A6">
                  <w:rPr>
                    <w:rStyle w:val="Hyperlink"/>
                    <w:rFonts w:ascii="Arial" w:hAnsi="Arial" w:cs="Arial"/>
                    <w:noProof/>
                    <w:sz w:val="24"/>
                    <w:szCs w:val="24"/>
                  </w:rPr>
                  <w:t>I</w:t>
                </w:r>
                <w:r w:rsidR="00A96FE6" w:rsidRPr="007C51A6">
                  <w:rPr>
                    <w:rStyle w:val="Hyperlink"/>
                    <w:rFonts w:ascii="Arial" w:hAnsi="Arial" w:cs="Arial"/>
                    <w:noProof/>
                    <w:spacing w:val="-2"/>
                    <w:sz w:val="24"/>
                    <w:szCs w:val="24"/>
                  </w:rPr>
                  <w:t>d</w:t>
                </w:r>
                <w:r w:rsidR="00A96FE6" w:rsidRPr="007C51A6">
                  <w:rPr>
                    <w:rStyle w:val="Hyperlink"/>
                    <w:rFonts w:ascii="Arial" w:hAnsi="Arial" w:cs="Arial"/>
                    <w:noProof/>
                    <w:sz w:val="24"/>
                    <w:szCs w:val="24"/>
                  </w:rPr>
                  <w:t>en</w:t>
                </w:r>
                <w:r w:rsidR="00A96FE6" w:rsidRPr="007C51A6">
                  <w:rPr>
                    <w:rStyle w:val="Hyperlink"/>
                    <w:rFonts w:ascii="Arial" w:hAnsi="Arial" w:cs="Arial"/>
                    <w:noProof/>
                    <w:spacing w:val="-1"/>
                    <w:sz w:val="24"/>
                    <w:szCs w:val="24"/>
                  </w:rPr>
                  <w:t>t</w:t>
                </w:r>
                <w:r w:rsidR="00A96FE6" w:rsidRPr="007C51A6">
                  <w:rPr>
                    <w:rStyle w:val="Hyperlink"/>
                    <w:rFonts w:ascii="Arial" w:hAnsi="Arial" w:cs="Arial"/>
                    <w:noProof/>
                    <w:sz w:val="24"/>
                    <w:szCs w:val="24"/>
                  </w:rPr>
                  <w:t>i</w:t>
                </w:r>
                <w:r w:rsidR="00A96FE6" w:rsidRPr="007C51A6">
                  <w:rPr>
                    <w:rStyle w:val="Hyperlink"/>
                    <w:rFonts w:ascii="Arial" w:hAnsi="Arial" w:cs="Arial"/>
                    <w:noProof/>
                    <w:spacing w:val="2"/>
                    <w:sz w:val="24"/>
                    <w:szCs w:val="24"/>
                  </w:rPr>
                  <w:t>f</w:t>
                </w:r>
                <w:r w:rsidR="00A96FE6" w:rsidRPr="007C51A6">
                  <w:rPr>
                    <w:rStyle w:val="Hyperlink"/>
                    <w:rFonts w:ascii="Arial" w:hAnsi="Arial" w:cs="Arial"/>
                    <w:noProof/>
                    <w:sz w:val="24"/>
                    <w:szCs w:val="24"/>
                  </w:rPr>
                  <w:t>y</w:t>
                </w:r>
                <w:r w:rsidR="00A96FE6" w:rsidRPr="007C51A6">
                  <w:rPr>
                    <w:rStyle w:val="Hyperlink"/>
                    <w:rFonts w:ascii="Arial" w:hAnsi="Arial" w:cs="Arial"/>
                    <w:noProof/>
                    <w:spacing w:val="-6"/>
                    <w:sz w:val="24"/>
                    <w:szCs w:val="24"/>
                  </w:rPr>
                  <w:t xml:space="preserve"> </w:t>
                </w:r>
                <w:r w:rsidR="00A96FE6" w:rsidRPr="007C51A6">
                  <w:rPr>
                    <w:rStyle w:val="Hyperlink"/>
                    <w:rFonts w:ascii="Arial" w:hAnsi="Arial" w:cs="Arial"/>
                    <w:noProof/>
                    <w:sz w:val="24"/>
                    <w:szCs w:val="24"/>
                  </w:rPr>
                  <w:t>supp</w:t>
                </w:r>
                <w:r w:rsidR="00A96FE6" w:rsidRPr="007C51A6">
                  <w:rPr>
                    <w:rStyle w:val="Hyperlink"/>
                    <w:rFonts w:ascii="Arial" w:hAnsi="Arial" w:cs="Arial"/>
                    <w:noProof/>
                    <w:spacing w:val="-1"/>
                    <w:sz w:val="24"/>
                    <w:szCs w:val="24"/>
                  </w:rPr>
                  <w:t>o</w:t>
                </w:r>
                <w:r w:rsidR="00A96FE6" w:rsidRPr="007C51A6">
                  <w:rPr>
                    <w:rStyle w:val="Hyperlink"/>
                    <w:rFonts w:ascii="Arial" w:hAnsi="Arial" w:cs="Arial"/>
                    <w:noProof/>
                    <w:sz w:val="24"/>
                    <w:szCs w:val="24"/>
                  </w:rPr>
                  <w:t>rt</w:t>
                </w:r>
                <w:r w:rsidR="00A96FE6" w:rsidRPr="007C51A6">
                  <w:rPr>
                    <w:rStyle w:val="Hyperlink"/>
                    <w:rFonts w:ascii="Arial" w:hAnsi="Arial" w:cs="Arial"/>
                    <w:noProof/>
                    <w:spacing w:val="2"/>
                    <w:sz w:val="24"/>
                    <w:szCs w:val="24"/>
                  </w:rPr>
                  <w:t xml:space="preserve"> </w:t>
                </w:r>
                <w:r w:rsidR="00A96FE6" w:rsidRPr="007C51A6">
                  <w:rPr>
                    <w:rStyle w:val="Hyperlink"/>
                    <w:rFonts w:ascii="Arial" w:hAnsi="Arial" w:cs="Arial"/>
                    <w:noProof/>
                    <w:sz w:val="24"/>
                    <w:szCs w:val="24"/>
                  </w:rPr>
                  <w:t>mechan</w:t>
                </w:r>
                <w:r w:rsidR="00A96FE6" w:rsidRPr="007C51A6">
                  <w:rPr>
                    <w:rStyle w:val="Hyperlink"/>
                    <w:rFonts w:ascii="Arial" w:hAnsi="Arial" w:cs="Arial"/>
                    <w:noProof/>
                    <w:spacing w:val="-2"/>
                    <w:sz w:val="24"/>
                    <w:szCs w:val="24"/>
                  </w:rPr>
                  <w:t>i</w:t>
                </w:r>
                <w:r w:rsidR="00A96FE6" w:rsidRPr="007C51A6">
                  <w:rPr>
                    <w:rStyle w:val="Hyperlink"/>
                    <w:rFonts w:ascii="Arial" w:hAnsi="Arial" w:cs="Arial"/>
                    <w:noProof/>
                    <w:sz w:val="24"/>
                    <w:szCs w:val="24"/>
                  </w:rPr>
                  <w:t>sms for t</w:t>
                </w:r>
                <w:r w:rsidR="00A96FE6" w:rsidRPr="007C51A6">
                  <w:rPr>
                    <w:rStyle w:val="Hyperlink"/>
                    <w:rFonts w:ascii="Arial" w:hAnsi="Arial" w:cs="Arial"/>
                    <w:noProof/>
                    <w:spacing w:val="-1"/>
                    <w:sz w:val="24"/>
                    <w:szCs w:val="24"/>
                  </w:rPr>
                  <w:t>h</w:t>
                </w:r>
                <w:r w:rsidR="00A96FE6" w:rsidRPr="007C51A6">
                  <w:rPr>
                    <w:rStyle w:val="Hyperlink"/>
                    <w:rFonts w:ascii="Arial" w:hAnsi="Arial" w:cs="Arial"/>
                    <w:noProof/>
                    <w:sz w:val="24"/>
                    <w:szCs w:val="24"/>
                  </w:rPr>
                  <w:t>e</w:t>
                </w:r>
                <w:r w:rsidR="00A96FE6" w:rsidRPr="007C51A6">
                  <w:rPr>
                    <w:rStyle w:val="Hyperlink"/>
                    <w:rFonts w:ascii="Arial" w:hAnsi="Arial" w:cs="Arial"/>
                    <w:noProof/>
                    <w:spacing w:val="-1"/>
                    <w:sz w:val="24"/>
                    <w:szCs w:val="24"/>
                  </w:rPr>
                  <w:t xml:space="preserve"> </w:t>
                </w:r>
                <w:r w:rsidR="00A96FE6" w:rsidRPr="007C51A6">
                  <w:rPr>
                    <w:rStyle w:val="Hyperlink"/>
                    <w:rFonts w:ascii="Arial" w:hAnsi="Arial" w:cs="Arial"/>
                    <w:noProof/>
                    <w:sz w:val="24"/>
                    <w:szCs w:val="24"/>
                  </w:rPr>
                  <w:t>de</w:t>
                </w:r>
                <w:r w:rsidR="00A96FE6" w:rsidRPr="007C51A6">
                  <w:rPr>
                    <w:rStyle w:val="Hyperlink"/>
                    <w:rFonts w:ascii="Arial" w:hAnsi="Arial" w:cs="Arial"/>
                    <w:noProof/>
                    <w:spacing w:val="-4"/>
                    <w:sz w:val="24"/>
                    <w:szCs w:val="24"/>
                  </w:rPr>
                  <w:t>v</w:t>
                </w:r>
                <w:r w:rsidR="00A96FE6" w:rsidRPr="007C51A6">
                  <w:rPr>
                    <w:rStyle w:val="Hyperlink"/>
                    <w:rFonts w:ascii="Arial" w:hAnsi="Arial" w:cs="Arial"/>
                    <w:noProof/>
                    <w:sz w:val="24"/>
                    <w:szCs w:val="24"/>
                  </w:rPr>
                  <w:t>elopment</w:t>
                </w:r>
                <w:r w:rsidR="00A96FE6" w:rsidRPr="007C51A6">
                  <w:rPr>
                    <w:rStyle w:val="Hyperlink"/>
                    <w:rFonts w:ascii="Arial" w:hAnsi="Arial" w:cs="Arial"/>
                    <w:noProof/>
                    <w:spacing w:val="4"/>
                    <w:sz w:val="24"/>
                    <w:szCs w:val="24"/>
                  </w:rPr>
                  <w:t xml:space="preserve"> </w:t>
                </w:r>
                <w:r w:rsidR="00A96FE6" w:rsidRPr="007C51A6">
                  <w:rPr>
                    <w:rStyle w:val="Hyperlink"/>
                    <w:rFonts w:ascii="Arial" w:hAnsi="Arial" w:cs="Arial"/>
                    <w:noProof/>
                    <w:sz w:val="24"/>
                    <w:szCs w:val="24"/>
                  </w:rPr>
                  <w:t>of</w:t>
                </w:r>
                <w:r w:rsidR="00A96FE6" w:rsidRPr="007C51A6">
                  <w:rPr>
                    <w:rStyle w:val="Hyperlink"/>
                    <w:rFonts w:ascii="Arial" w:hAnsi="Arial" w:cs="Arial"/>
                    <w:noProof/>
                    <w:spacing w:val="-1"/>
                    <w:sz w:val="24"/>
                    <w:szCs w:val="24"/>
                  </w:rPr>
                  <w:t xml:space="preserve"> </w:t>
                </w:r>
                <w:r w:rsidR="00A96FE6" w:rsidRPr="007C51A6">
                  <w:rPr>
                    <w:rStyle w:val="Hyperlink"/>
                    <w:rFonts w:ascii="Arial" w:hAnsi="Arial" w:cs="Arial"/>
                    <w:noProof/>
                    <w:sz w:val="24"/>
                    <w:szCs w:val="24"/>
                  </w:rPr>
                  <w:t>self &amp; ano</w:t>
                </w:r>
                <w:r w:rsidR="00A96FE6" w:rsidRPr="007C51A6">
                  <w:rPr>
                    <w:rStyle w:val="Hyperlink"/>
                    <w:rFonts w:ascii="Arial" w:hAnsi="Arial" w:cs="Arial"/>
                    <w:noProof/>
                    <w:spacing w:val="-1"/>
                    <w:sz w:val="24"/>
                    <w:szCs w:val="24"/>
                  </w:rPr>
                  <w:t>t</w:t>
                </w:r>
                <w:r w:rsidR="00A96FE6" w:rsidRPr="007C51A6">
                  <w:rPr>
                    <w:rStyle w:val="Hyperlink"/>
                    <w:rFonts w:ascii="Arial" w:hAnsi="Arial" w:cs="Arial"/>
                    <w:noProof/>
                    <w:sz w:val="24"/>
                    <w:szCs w:val="24"/>
                  </w:rPr>
                  <w:t>her</w:t>
                </w:r>
                <w:r w:rsidR="00A96FE6" w:rsidRPr="007C51A6">
                  <w:rPr>
                    <w:rFonts w:ascii="Arial" w:hAnsi="Arial" w:cs="Arial"/>
                    <w:noProof/>
                    <w:webHidden/>
                    <w:sz w:val="24"/>
                    <w:szCs w:val="24"/>
                  </w:rPr>
                  <w:tab/>
                </w:r>
                <w:r w:rsidR="007C51A6">
                  <w:rPr>
                    <w:rFonts w:ascii="Arial" w:hAnsi="Arial" w:cs="Arial"/>
                    <w:noProof/>
                    <w:webHidden/>
                    <w:sz w:val="24"/>
                    <w:szCs w:val="24"/>
                  </w:rPr>
                  <w:t>20</w:t>
                </w:r>
              </w:hyperlink>
            </w:p>
            <w:p w14:paraId="5A3E2571" w14:textId="29D98945" w:rsidR="00A96FE6" w:rsidRPr="007C51A6" w:rsidRDefault="00191DDA">
              <w:pPr>
                <w:pStyle w:val="TOC2"/>
                <w:tabs>
                  <w:tab w:val="right" w:leader="dot" w:pos="9350"/>
                </w:tabs>
                <w:rPr>
                  <w:rFonts w:ascii="Arial" w:eastAsiaTheme="minorEastAsia" w:hAnsi="Arial" w:cs="Arial"/>
                  <w:noProof/>
                  <w:sz w:val="24"/>
                  <w:szCs w:val="24"/>
                  <w:lang w:eastAsia="en-GB"/>
                </w:rPr>
              </w:pPr>
              <w:hyperlink w:anchor="_Toc511915695" w:history="1">
                <w:r w:rsidR="00A96FE6" w:rsidRPr="007C51A6">
                  <w:rPr>
                    <w:rStyle w:val="Hyperlink"/>
                    <w:rFonts w:ascii="Arial" w:eastAsiaTheme="majorEastAsia" w:hAnsi="Arial" w:cs="Arial"/>
                    <w:noProof/>
                    <w:sz w:val="24"/>
                    <w:szCs w:val="24"/>
                  </w:rPr>
                  <w:t>2.3 Prepare a development plan for yourself</w:t>
                </w:r>
                <w:r w:rsidR="00A96FE6" w:rsidRPr="007C51A6">
                  <w:rPr>
                    <w:rStyle w:val="Hyperlink"/>
                    <w:rFonts w:ascii="Arial" w:hAnsi="Arial" w:cs="Arial"/>
                    <w:noProof/>
                    <w:sz w:val="24"/>
                    <w:szCs w:val="24"/>
                  </w:rPr>
                  <w:t>.</w:t>
                </w:r>
                <w:r w:rsidR="00A96FE6" w:rsidRPr="007C51A6">
                  <w:rPr>
                    <w:rFonts w:ascii="Arial" w:hAnsi="Arial" w:cs="Arial"/>
                    <w:noProof/>
                    <w:webHidden/>
                    <w:sz w:val="24"/>
                    <w:szCs w:val="24"/>
                  </w:rPr>
                  <w:tab/>
                </w:r>
                <w:r w:rsidR="007C51A6">
                  <w:rPr>
                    <w:rFonts w:ascii="Arial" w:hAnsi="Arial" w:cs="Arial"/>
                    <w:noProof/>
                    <w:webHidden/>
                    <w:sz w:val="24"/>
                    <w:szCs w:val="24"/>
                  </w:rPr>
                  <w:t>22</w:t>
                </w:r>
              </w:hyperlink>
            </w:p>
            <w:p w14:paraId="1D2F52FE" w14:textId="2E4C24A4" w:rsidR="00A96FE6" w:rsidRPr="007C51A6" w:rsidRDefault="00191DDA">
              <w:pPr>
                <w:pStyle w:val="TOC2"/>
                <w:tabs>
                  <w:tab w:val="right" w:leader="dot" w:pos="9350"/>
                </w:tabs>
                <w:rPr>
                  <w:rFonts w:ascii="Arial" w:eastAsiaTheme="minorEastAsia" w:hAnsi="Arial" w:cs="Arial"/>
                  <w:noProof/>
                  <w:sz w:val="24"/>
                  <w:szCs w:val="24"/>
                  <w:lang w:eastAsia="en-GB"/>
                </w:rPr>
              </w:pPr>
              <w:hyperlink w:anchor="_Toc511915696" w:history="1">
                <w:r w:rsidR="00A96FE6" w:rsidRPr="007C51A6">
                  <w:rPr>
                    <w:rStyle w:val="Hyperlink"/>
                    <w:rFonts w:ascii="Arial" w:hAnsi="Arial" w:cs="Arial"/>
                    <w:noProof/>
                    <w:sz w:val="24"/>
                    <w:szCs w:val="24"/>
                  </w:rPr>
                  <w:t>2.4</w:t>
                </w:r>
                <w:r w:rsidR="00A96FE6" w:rsidRPr="007C51A6">
                  <w:rPr>
                    <w:rStyle w:val="Hyperlink"/>
                    <w:rFonts w:ascii="Arial" w:hAnsi="Arial" w:cs="Arial"/>
                    <w:noProof/>
                    <w:spacing w:val="2"/>
                    <w:sz w:val="24"/>
                    <w:szCs w:val="24"/>
                  </w:rPr>
                  <w:t xml:space="preserve"> </w:t>
                </w:r>
                <w:r w:rsidR="00A96FE6" w:rsidRPr="007C51A6">
                  <w:rPr>
                    <w:rStyle w:val="Hyperlink"/>
                    <w:rFonts w:ascii="Arial" w:hAnsi="Arial" w:cs="Arial"/>
                    <w:noProof/>
                    <w:sz w:val="24"/>
                    <w:szCs w:val="24"/>
                  </w:rPr>
                  <w:t>Met</w:t>
                </w:r>
                <w:r w:rsidR="00A96FE6" w:rsidRPr="007C51A6">
                  <w:rPr>
                    <w:rStyle w:val="Hyperlink"/>
                    <w:rFonts w:ascii="Arial" w:hAnsi="Arial" w:cs="Arial"/>
                    <w:noProof/>
                    <w:spacing w:val="-1"/>
                    <w:sz w:val="24"/>
                    <w:szCs w:val="24"/>
                  </w:rPr>
                  <w:t>h</w:t>
                </w:r>
                <w:r w:rsidR="00A96FE6" w:rsidRPr="007C51A6">
                  <w:rPr>
                    <w:rStyle w:val="Hyperlink"/>
                    <w:rFonts w:ascii="Arial" w:hAnsi="Arial" w:cs="Arial"/>
                    <w:noProof/>
                    <w:sz w:val="24"/>
                    <w:szCs w:val="24"/>
                  </w:rPr>
                  <w:t>od u</w:t>
                </w:r>
                <w:r w:rsidR="00A96FE6" w:rsidRPr="007C51A6">
                  <w:rPr>
                    <w:rStyle w:val="Hyperlink"/>
                    <w:rFonts w:ascii="Arial" w:hAnsi="Arial" w:cs="Arial"/>
                    <w:noProof/>
                    <w:spacing w:val="-1"/>
                    <w:sz w:val="24"/>
                    <w:szCs w:val="24"/>
                  </w:rPr>
                  <w:t>s</w:t>
                </w:r>
                <w:r w:rsidR="00A96FE6" w:rsidRPr="007C51A6">
                  <w:rPr>
                    <w:rStyle w:val="Hyperlink"/>
                    <w:rFonts w:ascii="Arial" w:hAnsi="Arial" w:cs="Arial"/>
                    <w:noProof/>
                    <w:sz w:val="24"/>
                    <w:szCs w:val="24"/>
                  </w:rPr>
                  <w:t>ed</w:t>
                </w:r>
                <w:r w:rsidR="00A96FE6" w:rsidRPr="007C51A6">
                  <w:rPr>
                    <w:rStyle w:val="Hyperlink"/>
                    <w:rFonts w:ascii="Arial" w:hAnsi="Arial" w:cs="Arial"/>
                    <w:noProof/>
                    <w:spacing w:val="-2"/>
                    <w:sz w:val="24"/>
                    <w:szCs w:val="24"/>
                  </w:rPr>
                  <w:t xml:space="preserve"> </w:t>
                </w:r>
                <w:r w:rsidR="00A96FE6" w:rsidRPr="007C51A6">
                  <w:rPr>
                    <w:rStyle w:val="Hyperlink"/>
                    <w:rFonts w:ascii="Arial" w:hAnsi="Arial" w:cs="Arial"/>
                    <w:noProof/>
                    <w:sz w:val="24"/>
                    <w:szCs w:val="24"/>
                  </w:rPr>
                  <w:t>to</w:t>
                </w:r>
                <w:r w:rsidR="00A96FE6" w:rsidRPr="007C51A6">
                  <w:rPr>
                    <w:rStyle w:val="Hyperlink"/>
                    <w:rFonts w:ascii="Arial" w:hAnsi="Arial" w:cs="Arial"/>
                    <w:noProof/>
                    <w:spacing w:val="-1"/>
                    <w:sz w:val="24"/>
                    <w:szCs w:val="24"/>
                  </w:rPr>
                  <w:t xml:space="preserve"> </w:t>
                </w:r>
                <w:r w:rsidR="00A96FE6" w:rsidRPr="007C51A6">
                  <w:rPr>
                    <w:rStyle w:val="Hyperlink"/>
                    <w:rFonts w:ascii="Arial" w:hAnsi="Arial" w:cs="Arial"/>
                    <w:noProof/>
                    <w:sz w:val="24"/>
                    <w:szCs w:val="24"/>
                  </w:rPr>
                  <w:t>monitor the de</w:t>
                </w:r>
                <w:r w:rsidR="00A96FE6" w:rsidRPr="007C51A6">
                  <w:rPr>
                    <w:rStyle w:val="Hyperlink"/>
                    <w:rFonts w:ascii="Arial" w:hAnsi="Arial" w:cs="Arial"/>
                    <w:noProof/>
                    <w:spacing w:val="-4"/>
                    <w:sz w:val="24"/>
                    <w:szCs w:val="24"/>
                  </w:rPr>
                  <w:t>v</w:t>
                </w:r>
                <w:r w:rsidR="00A96FE6" w:rsidRPr="007C51A6">
                  <w:rPr>
                    <w:rStyle w:val="Hyperlink"/>
                    <w:rFonts w:ascii="Arial" w:hAnsi="Arial" w:cs="Arial"/>
                    <w:noProof/>
                    <w:sz w:val="24"/>
                    <w:szCs w:val="24"/>
                  </w:rPr>
                  <w:t>el</w:t>
                </w:r>
                <w:r w:rsidR="00A96FE6" w:rsidRPr="007C51A6">
                  <w:rPr>
                    <w:rStyle w:val="Hyperlink"/>
                    <w:rFonts w:ascii="Arial" w:hAnsi="Arial" w:cs="Arial"/>
                    <w:noProof/>
                    <w:spacing w:val="2"/>
                    <w:sz w:val="24"/>
                    <w:szCs w:val="24"/>
                  </w:rPr>
                  <w:t>o</w:t>
                </w:r>
                <w:r w:rsidR="00A96FE6" w:rsidRPr="007C51A6">
                  <w:rPr>
                    <w:rStyle w:val="Hyperlink"/>
                    <w:rFonts w:ascii="Arial" w:hAnsi="Arial" w:cs="Arial"/>
                    <w:noProof/>
                    <w:sz w:val="24"/>
                    <w:szCs w:val="24"/>
                  </w:rPr>
                  <w:t>pment</w:t>
                </w:r>
                <w:r w:rsidR="00A96FE6" w:rsidRPr="007C51A6">
                  <w:rPr>
                    <w:rStyle w:val="Hyperlink"/>
                    <w:rFonts w:ascii="Arial" w:hAnsi="Arial" w:cs="Arial"/>
                    <w:noProof/>
                    <w:spacing w:val="-1"/>
                    <w:sz w:val="24"/>
                    <w:szCs w:val="24"/>
                  </w:rPr>
                  <w:t xml:space="preserve"> </w:t>
                </w:r>
                <w:r w:rsidR="00A96FE6" w:rsidRPr="007C51A6">
                  <w:rPr>
                    <w:rStyle w:val="Hyperlink"/>
                    <w:rFonts w:ascii="Arial" w:hAnsi="Arial" w:cs="Arial"/>
                    <w:noProof/>
                    <w:sz w:val="24"/>
                    <w:szCs w:val="24"/>
                  </w:rPr>
                  <w:t>of self &amp; ano</w:t>
                </w:r>
                <w:r w:rsidR="00A96FE6" w:rsidRPr="007C51A6">
                  <w:rPr>
                    <w:rStyle w:val="Hyperlink"/>
                    <w:rFonts w:ascii="Arial" w:hAnsi="Arial" w:cs="Arial"/>
                    <w:noProof/>
                    <w:spacing w:val="-1"/>
                    <w:sz w:val="24"/>
                    <w:szCs w:val="24"/>
                  </w:rPr>
                  <w:t>t</w:t>
                </w:r>
                <w:r w:rsidR="00A96FE6" w:rsidRPr="007C51A6">
                  <w:rPr>
                    <w:rStyle w:val="Hyperlink"/>
                    <w:rFonts w:ascii="Arial" w:hAnsi="Arial" w:cs="Arial"/>
                    <w:noProof/>
                    <w:sz w:val="24"/>
                    <w:szCs w:val="24"/>
                  </w:rPr>
                  <w:t>her.</w:t>
                </w:r>
                <w:r w:rsidR="00A96FE6" w:rsidRPr="007C51A6">
                  <w:rPr>
                    <w:rFonts w:ascii="Arial" w:hAnsi="Arial" w:cs="Arial"/>
                    <w:noProof/>
                    <w:webHidden/>
                    <w:sz w:val="24"/>
                    <w:szCs w:val="24"/>
                  </w:rPr>
                  <w:tab/>
                </w:r>
                <w:r w:rsidR="007C51A6">
                  <w:rPr>
                    <w:rFonts w:ascii="Arial" w:hAnsi="Arial" w:cs="Arial"/>
                    <w:noProof/>
                    <w:webHidden/>
                    <w:sz w:val="24"/>
                    <w:szCs w:val="24"/>
                  </w:rPr>
                  <w:t>23</w:t>
                </w:r>
              </w:hyperlink>
            </w:p>
            <w:p w14:paraId="3B8FA62D" w14:textId="3F025AF5" w:rsidR="00A96FE6" w:rsidRPr="007C51A6" w:rsidRDefault="00191DDA">
              <w:pPr>
                <w:pStyle w:val="TOC1"/>
                <w:tabs>
                  <w:tab w:val="right" w:leader="dot" w:pos="9350"/>
                </w:tabs>
                <w:rPr>
                  <w:rFonts w:ascii="Arial" w:eastAsiaTheme="minorEastAsia" w:hAnsi="Arial" w:cs="Arial"/>
                  <w:noProof/>
                  <w:sz w:val="24"/>
                  <w:szCs w:val="24"/>
                  <w:lang w:eastAsia="en-GB"/>
                </w:rPr>
              </w:pPr>
              <w:hyperlink w:anchor="_Toc511915697" w:history="1">
                <w:r w:rsidR="00A96FE6" w:rsidRPr="007C51A6">
                  <w:rPr>
                    <w:rStyle w:val="Hyperlink"/>
                    <w:rFonts w:ascii="Arial" w:hAnsi="Arial" w:cs="Arial"/>
                    <w:noProof/>
                    <w:sz w:val="24"/>
                    <w:szCs w:val="24"/>
                  </w:rPr>
                  <w:t>Section 3</w:t>
                </w:r>
                <w:r w:rsidR="00A96FE6" w:rsidRPr="007C51A6">
                  <w:rPr>
                    <w:rStyle w:val="Hyperlink"/>
                    <w:rFonts w:ascii="Arial" w:eastAsia="Arial" w:hAnsi="Arial" w:cs="Arial"/>
                    <w:noProof/>
                    <w:sz w:val="24"/>
                    <w:szCs w:val="24"/>
                  </w:rPr>
                  <w:t>:</w:t>
                </w:r>
                <w:r w:rsidR="00A96FE6" w:rsidRPr="007C51A6">
                  <w:rPr>
                    <w:rStyle w:val="Hyperlink"/>
                    <w:rFonts w:ascii="Arial" w:hAnsi="Arial" w:cs="Arial"/>
                    <w:noProof/>
                    <w:sz w:val="24"/>
                    <w:szCs w:val="24"/>
                  </w:rPr>
                  <w:t xml:space="preserve"> Know how to prepare for the recruitment process</w:t>
                </w:r>
                <w:r w:rsidR="00A96FE6" w:rsidRPr="007C51A6">
                  <w:rPr>
                    <w:rFonts w:ascii="Arial" w:hAnsi="Arial" w:cs="Arial"/>
                    <w:noProof/>
                    <w:webHidden/>
                    <w:sz w:val="24"/>
                    <w:szCs w:val="24"/>
                  </w:rPr>
                  <w:tab/>
                </w:r>
                <w:r w:rsidR="007C51A6">
                  <w:rPr>
                    <w:rFonts w:ascii="Arial" w:hAnsi="Arial" w:cs="Arial"/>
                    <w:noProof/>
                    <w:webHidden/>
                    <w:sz w:val="24"/>
                    <w:szCs w:val="24"/>
                  </w:rPr>
                  <w:t>24</w:t>
                </w:r>
              </w:hyperlink>
            </w:p>
            <w:p w14:paraId="10E6E644" w14:textId="659AC199" w:rsidR="00A96FE6" w:rsidRPr="007C51A6" w:rsidRDefault="00191DDA">
              <w:pPr>
                <w:pStyle w:val="TOC2"/>
                <w:tabs>
                  <w:tab w:val="right" w:leader="dot" w:pos="9350"/>
                </w:tabs>
                <w:rPr>
                  <w:rFonts w:ascii="Arial" w:eastAsiaTheme="minorEastAsia" w:hAnsi="Arial" w:cs="Arial"/>
                  <w:noProof/>
                  <w:sz w:val="24"/>
                  <w:szCs w:val="24"/>
                  <w:lang w:eastAsia="en-GB"/>
                </w:rPr>
              </w:pPr>
              <w:hyperlink w:anchor="_Toc511915698" w:history="1">
                <w:r w:rsidR="00A96FE6" w:rsidRPr="007C51A6">
                  <w:rPr>
                    <w:rStyle w:val="Hyperlink"/>
                    <w:rFonts w:ascii="Arial" w:hAnsi="Arial" w:cs="Arial"/>
                    <w:noProof/>
                    <w:sz w:val="24"/>
                    <w:szCs w:val="24"/>
                  </w:rPr>
                  <w:t>3.1 Job Application</w:t>
                </w:r>
                <w:r w:rsidR="00A96FE6" w:rsidRPr="007C51A6">
                  <w:rPr>
                    <w:rFonts w:ascii="Arial" w:hAnsi="Arial" w:cs="Arial"/>
                    <w:noProof/>
                    <w:webHidden/>
                    <w:sz w:val="24"/>
                    <w:szCs w:val="24"/>
                  </w:rPr>
                  <w:tab/>
                </w:r>
                <w:r w:rsidR="007C51A6">
                  <w:rPr>
                    <w:rFonts w:ascii="Arial" w:hAnsi="Arial" w:cs="Arial"/>
                    <w:noProof/>
                    <w:webHidden/>
                    <w:sz w:val="24"/>
                    <w:szCs w:val="24"/>
                  </w:rPr>
                  <w:t>24</w:t>
                </w:r>
              </w:hyperlink>
            </w:p>
            <w:p w14:paraId="051C70FC" w14:textId="041C0254" w:rsidR="00A96FE6" w:rsidRPr="007C51A6" w:rsidRDefault="00191DDA">
              <w:pPr>
                <w:pStyle w:val="TOC2"/>
                <w:tabs>
                  <w:tab w:val="right" w:leader="dot" w:pos="9350"/>
                </w:tabs>
                <w:rPr>
                  <w:rFonts w:ascii="Arial" w:eastAsiaTheme="minorEastAsia" w:hAnsi="Arial" w:cs="Arial"/>
                  <w:noProof/>
                  <w:sz w:val="24"/>
                  <w:szCs w:val="24"/>
                  <w:lang w:eastAsia="en-GB"/>
                </w:rPr>
              </w:pPr>
              <w:hyperlink w:anchor="_Toc511915699" w:history="1">
                <w:r w:rsidR="00A96FE6" w:rsidRPr="007C51A6">
                  <w:rPr>
                    <w:rStyle w:val="Hyperlink"/>
                    <w:rFonts w:ascii="Arial" w:hAnsi="Arial" w:cs="Arial"/>
                    <w:noProof/>
                    <w:sz w:val="24"/>
                    <w:szCs w:val="24"/>
                  </w:rPr>
                  <w:t>3.2 The Interview Stage</w:t>
                </w:r>
                <w:r w:rsidR="00A96FE6" w:rsidRPr="007C51A6">
                  <w:rPr>
                    <w:rFonts w:ascii="Arial" w:hAnsi="Arial" w:cs="Arial"/>
                    <w:noProof/>
                    <w:webHidden/>
                    <w:sz w:val="24"/>
                    <w:szCs w:val="24"/>
                  </w:rPr>
                  <w:tab/>
                </w:r>
                <w:r w:rsidR="007C51A6">
                  <w:rPr>
                    <w:rFonts w:ascii="Arial" w:hAnsi="Arial" w:cs="Arial"/>
                    <w:noProof/>
                    <w:webHidden/>
                    <w:sz w:val="24"/>
                    <w:szCs w:val="24"/>
                  </w:rPr>
                  <w:t>25</w:t>
                </w:r>
              </w:hyperlink>
            </w:p>
            <w:p w14:paraId="2F272274" w14:textId="7CFB946A" w:rsidR="00A96FE6" w:rsidRPr="007C51A6" w:rsidRDefault="00191DDA">
              <w:pPr>
                <w:pStyle w:val="TOC2"/>
                <w:tabs>
                  <w:tab w:val="right" w:leader="dot" w:pos="9350"/>
                </w:tabs>
                <w:rPr>
                  <w:rFonts w:ascii="Arial" w:eastAsiaTheme="minorEastAsia" w:hAnsi="Arial" w:cs="Arial"/>
                  <w:noProof/>
                  <w:sz w:val="24"/>
                  <w:szCs w:val="24"/>
                  <w:lang w:eastAsia="en-GB"/>
                </w:rPr>
              </w:pPr>
              <w:hyperlink w:anchor="_Toc511915700" w:history="1">
                <w:r w:rsidR="00A96FE6" w:rsidRPr="007C51A6">
                  <w:rPr>
                    <w:rStyle w:val="Hyperlink"/>
                    <w:rFonts w:ascii="Arial" w:hAnsi="Arial" w:cs="Arial"/>
                    <w:noProof/>
                    <w:sz w:val="24"/>
                    <w:szCs w:val="24"/>
                  </w:rPr>
                  <w:t>References</w:t>
                </w:r>
                <w:r w:rsidR="00A96FE6" w:rsidRPr="007C51A6">
                  <w:rPr>
                    <w:rFonts w:ascii="Arial" w:hAnsi="Arial" w:cs="Arial"/>
                    <w:noProof/>
                    <w:webHidden/>
                    <w:sz w:val="24"/>
                    <w:szCs w:val="24"/>
                  </w:rPr>
                  <w:tab/>
                </w:r>
                <w:r w:rsidR="007C51A6">
                  <w:rPr>
                    <w:rFonts w:ascii="Arial" w:hAnsi="Arial" w:cs="Arial"/>
                    <w:noProof/>
                    <w:webHidden/>
                    <w:sz w:val="24"/>
                    <w:szCs w:val="24"/>
                  </w:rPr>
                  <w:t>27</w:t>
                </w:r>
              </w:hyperlink>
            </w:p>
            <w:p w14:paraId="0B618ABE" w14:textId="4CABC49C" w:rsidR="00A96FE6" w:rsidRPr="007C51A6" w:rsidRDefault="00191DDA">
              <w:pPr>
                <w:pStyle w:val="TOC2"/>
                <w:tabs>
                  <w:tab w:val="right" w:leader="dot" w:pos="9350"/>
                </w:tabs>
                <w:rPr>
                  <w:rFonts w:ascii="Arial" w:eastAsiaTheme="minorEastAsia" w:hAnsi="Arial" w:cs="Arial"/>
                  <w:noProof/>
                  <w:sz w:val="24"/>
                  <w:szCs w:val="24"/>
                  <w:lang w:eastAsia="en-GB"/>
                </w:rPr>
              </w:pPr>
              <w:hyperlink w:anchor="_Toc511915701" w:history="1">
                <w:r w:rsidR="00A96FE6" w:rsidRPr="007C51A6">
                  <w:rPr>
                    <w:rStyle w:val="Hyperlink"/>
                    <w:rFonts w:ascii="Arial" w:hAnsi="Arial" w:cs="Arial"/>
                    <w:noProof/>
                    <w:spacing w:val="-5"/>
                    <w:sz w:val="24"/>
                    <w:szCs w:val="24"/>
                  </w:rPr>
                  <w:t>A</w:t>
                </w:r>
                <w:r w:rsidR="00A96FE6" w:rsidRPr="007C51A6">
                  <w:rPr>
                    <w:rStyle w:val="Hyperlink"/>
                    <w:rFonts w:ascii="Arial" w:hAnsi="Arial" w:cs="Arial"/>
                    <w:noProof/>
                    <w:spacing w:val="2"/>
                    <w:sz w:val="24"/>
                    <w:szCs w:val="24"/>
                  </w:rPr>
                  <w:t>p</w:t>
                </w:r>
                <w:r w:rsidR="00A96FE6" w:rsidRPr="007C51A6">
                  <w:rPr>
                    <w:rStyle w:val="Hyperlink"/>
                    <w:rFonts w:ascii="Arial" w:hAnsi="Arial" w:cs="Arial"/>
                    <w:noProof/>
                    <w:sz w:val="24"/>
                    <w:szCs w:val="24"/>
                  </w:rPr>
                  <w:t>pendix</w:t>
                </w:r>
                <w:r w:rsidR="00A96FE6" w:rsidRPr="007C51A6">
                  <w:rPr>
                    <w:rStyle w:val="Hyperlink"/>
                    <w:rFonts w:ascii="Arial" w:hAnsi="Arial" w:cs="Arial"/>
                    <w:noProof/>
                    <w:spacing w:val="6"/>
                    <w:sz w:val="24"/>
                    <w:szCs w:val="24"/>
                  </w:rPr>
                  <w:t xml:space="preserve"> </w:t>
                </w:r>
                <w:r w:rsidR="00A96FE6" w:rsidRPr="007C51A6">
                  <w:rPr>
                    <w:rStyle w:val="Hyperlink"/>
                    <w:rFonts w:ascii="Arial" w:hAnsi="Arial" w:cs="Arial"/>
                    <w:noProof/>
                    <w:sz w:val="24"/>
                    <w:szCs w:val="24"/>
                  </w:rPr>
                  <w:t>A</w:t>
                </w:r>
                <w:r w:rsidR="00A96FE6" w:rsidRPr="007C51A6">
                  <w:rPr>
                    <w:rFonts w:ascii="Arial" w:hAnsi="Arial" w:cs="Arial"/>
                    <w:noProof/>
                    <w:webHidden/>
                    <w:sz w:val="24"/>
                    <w:szCs w:val="24"/>
                  </w:rPr>
                  <w:tab/>
                </w:r>
                <w:r w:rsidR="007C51A6">
                  <w:rPr>
                    <w:rFonts w:ascii="Arial" w:hAnsi="Arial" w:cs="Arial"/>
                    <w:noProof/>
                    <w:webHidden/>
                    <w:sz w:val="24"/>
                    <w:szCs w:val="24"/>
                  </w:rPr>
                  <w:t>29</w:t>
                </w:r>
              </w:hyperlink>
            </w:p>
            <w:p w14:paraId="38146341" w14:textId="51FC5CB0" w:rsidR="00A96FE6" w:rsidRPr="007C51A6" w:rsidRDefault="00191DDA">
              <w:pPr>
                <w:pStyle w:val="TOC2"/>
                <w:tabs>
                  <w:tab w:val="right" w:leader="dot" w:pos="9350"/>
                </w:tabs>
                <w:rPr>
                  <w:rFonts w:ascii="Arial" w:eastAsiaTheme="minorEastAsia" w:hAnsi="Arial" w:cs="Arial"/>
                  <w:noProof/>
                  <w:sz w:val="24"/>
                  <w:szCs w:val="24"/>
                  <w:lang w:eastAsia="en-GB"/>
                </w:rPr>
              </w:pPr>
              <w:hyperlink w:anchor="_Toc511915702" w:history="1">
                <w:r w:rsidR="00A96FE6" w:rsidRPr="007C51A6">
                  <w:rPr>
                    <w:rStyle w:val="Hyperlink"/>
                    <w:rFonts w:ascii="Arial" w:hAnsi="Arial" w:cs="Arial"/>
                    <w:noProof/>
                    <w:spacing w:val="-5"/>
                    <w:sz w:val="24"/>
                    <w:szCs w:val="24"/>
                  </w:rPr>
                  <w:t>A</w:t>
                </w:r>
                <w:r w:rsidR="00A96FE6" w:rsidRPr="007C51A6">
                  <w:rPr>
                    <w:rStyle w:val="Hyperlink"/>
                    <w:rFonts w:ascii="Arial" w:hAnsi="Arial" w:cs="Arial"/>
                    <w:noProof/>
                    <w:spacing w:val="2"/>
                    <w:sz w:val="24"/>
                    <w:szCs w:val="24"/>
                  </w:rPr>
                  <w:t>p</w:t>
                </w:r>
                <w:r w:rsidR="00A96FE6" w:rsidRPr="007C51A6">
                  <w:rPr>
                    <w:rStyle w:val="Hyperlink"/>
                    <w:rFonts w:ascii="Arial" w:hAnsi="Arial" w:cs="Arial"/>
                    <w:noProof/>
                    <w:sz w:val="24"/>
                    <w:szCs w:val="24"/>
                  </w:rPr>
                  <w:t>pendix</w:t>
                </w:r>
                <w:r w:rsidR="00A96FE6" w:rsidRPr="007C51A6">
                  <w:rPr>
                    <w:rStyle w:val="Hyperlink"/>
                    <w:rFonts w:ascii="Arial" w:hAnsi="Arial" w:cs="Arial"/>
                    <w:noProof/>
                    <w:spacing w:val="6"/>
                    <w:sz w:val="24"/>
                    <w:szCs w:val="24"/>
                  </w:rPr>
                  <w:t xml:space="preserve"> </w:t>
                </w:r>
                <w:r w:rsidR="00A96FE6" w:rsidRPr="007C51A6">
                  <w:rPr>
                    <w:rStyle w:val="Hyperlink"/>
                    <w:rFonts w:ascii="Arial" w:hAnsi="Arial" w:cs="Arial"/>
                    <w:noProof/>
                    <w:sz w:val="24"/>
                    <w:szCs w:val="24"/>
                  </w:rPr>
                  <w:t>B</w:t>
                </w:r>
                <w:r w:rsidR="00A96FE6" w:rsidRPr="007C51A6">
                  <w:rPr>
                    <w:rFonts w:ascii="Arial" w:hAnsi="Arial" w:cs="Arial"/>
                    <w:noProof/>
                    <w:webHidden/>
                    <w:sz w:val="24"/>
                    <w:szCs w:val="24"/>
                  </w:rPr>
                  <w:tab/>
                </w:r>
                <w:r w:rsidR="007C51A6">
                  <w:rPr>
                    <w:rFonts w:ascii="Arial" w:hAnsi="Arial" w:cs="Arial"/>
                    <w:noProof/>
                    <w:webHidden/>
                    <w:sz w:val="24"/>
                    <w:szCs w:val="24"/>
                  </w:rPr>
                  <w:t>29</w:t>
                </w:r>
              </w:hyperlink>
            </w:p>
            <w:p w14:paraId="0130925A" w14:textId="7C62DECA" w:rsidR="00A96FE6" w:rsidRPr="007C51A6" w:rsidRDefault="00191DDA">
              <w:pPr>
                <w:pStyle w:val="TOC2"/>
                <w:tabs>
                  <w:tab w:val="right" w:leader="dot" w:pos="9350"/>
                </w:tabs>
                <w:rPr>
                  <w:rFonts w:ascii="Arial" w:eastAsiaTheme="minorEastAsia" w:hAnsi="Arial" w:cs="Arial"/>
                  <w:noProof/>
                  <w:sz w:val="24"/>
                  <w:szCs w:val="24"/>
                  <w:lang w:eastAsia="en-GB"/>
                </w:rPr>
              </w:pPr>
              <w:hyperlink w:anchor="_Toc511915703" w:history="1">
                <w:r w:rsidR="00A96FE6" w:rsidRPr="007C51A6">
                  <w:rPr>
                    <w:rStyle w:val="Hyperlink"/>
                    <w:rFonts w:ascii="Arial" w:hAnsi="Arial" w:cs="Arial"/>
                    <w:noProof/>
                    <w:spacing w:val="-5"/>
                    <w:sz w:val="24"/>
                    <w:szCs w:val="24"/>
                  </w:rPr>
                  <w:t>A</w:t>
                </w:r>
                <w:r w:rsidR="00A96FE6" w:rsidRPr="007C51A6">
                  <w:rPr>
                    <w:rStyle w:val="Hyperlink"/>
                    <w:rFonts w:ascii="Arial" w:hAnsi="Arial" w:cs="Arial"/>
                    <w:noProof/>
                    <w:spacing w:val="2"/>
                    <w:sz w:val="24"/>
                    <w:szCs w:val="24"/>
                  </w:rPr>
                  <w:t>p</w:t>
                </w:r>
                <w:r w:rsidR="00A96FE6" w:rsidRPr="007C51A6">
                  <w:rPr>
                    <w:rStyle w:val="Hyperlink"/>
                    <w:rFonts w:ascii="Arial" w:hAnsi="Arial" w:cs="Arial"/>
                    <w:noProof/>
                    <w:sz w:val="24"/>
                    <w:szCs w:val="24"/>
                  </w:rPr>
                  <w:t>pendix</w:t>
                </w:r>
                <w:r w:rsidR="00A96FE6" w:rsidRPr="007C51A6">
                  <w:rPr>
                    <w:rStyle w:val="Hyperlink"/>
                    <w:rFonts w:ascii="Arial" w:hAnsi="Arial" w:cs="Arial"/>
                    <w:noProof/>
                    <w:spacing w:val="6"/>
                    <w:sz w:val="24"/>
                    <w:szCs w:val="24"/>
                  </w:rPr>
                  <w:t xml:space="preserve"> </w:t>
                </w:r>
                <w:r w:rsidR="00A96FE6" w:rsidRPr="007C51A6">
                  <w:rPr>
                    <w:rStyle w:val="Hyperlink"/>
                    <w:rFonts w:ascii="Arial" w:hAnsi="Arial" w:cs="Arial"/>
                    <w:noProof/>
                    <w:sz w:val="24"/>
                    <w:szCs w:val="24"/>
                  </w:rPr>
                  <w:t>C</w:t>
                </w:r>
                <w:r w:rsidR="00A96FE6" w:rsidRPr="007C51A6">
                  <w:rPr>
                    <w:rFonts w:ascii="Arial" w:hAnsi="Arial" w:cs="Arial"/>
                    <w:noProof/>
                    <w:webHidden/>
                    <w:sz w:val="24"/>
                    <w:szCs w:val="24"/>
                  </w:rPr>
                  <w:tab/>
                </w:r>
                <w:r w:rsidR="007C51A6">
                  <w:rPr>
                    <w:rFonts w:ascii="Arial" w:hAnsi="Arial" w:cs="Arial"/>
                    <w:noProof/>
                    <w:webHidden/>
                    <w:sz w:val="24"/>
                    <w:szCs w:val="24"/>
                  </w:rPr>
                  <w:t>29</w:t>
                </w:r>
              </w:hyperlink>
            </w:p>
            <w:p w14:paraId="42394321" w14:textId="1F5F34F1" w:rsidR="00885114" w:rsidRPr="007C51A6" w:rsidRDefault="00885114">
              <w:pPr>
                <w:rPr>
                  <w:rFonts w:ascii="Arial" w:hAnsi="Arial" w:cs="Arial"/>
                  <w:sz w:val="24"/>
                  <w:szCs w:val="24"/>
                </w:rPr>
              </w:pPr>
              <w:r w:rsidRPr="007C51A6">
                <w:rPr>
                  <w:rFonts w:ascii="Arial" w:hAnsi="Arial" w:cs="Arial"/>
                  <w:noProof/>
                  <w:sz w:val="24"/>
                  <w:szCs w:val="24"/>
                </w:rPr>
                <w:fldChar w:fldCharType="end"/>
              </w:r>
              <w:r w:rsidR="00AD3A56" w:rsidRPr="007C51A6">
                <w:rPr>
                  <w:rFonts w:ascii="Arial" w:hAnsi="Arial" w:cs="Arial"/>
                  <w:noProof/>
                  <w:sz w:val="24"/>
                  <w:szCs w:val="24"/>
                </w:rPr>
                <w:t xml:space="preserve">   Appendix </w:t>
              </w:r>
              <w:r w:rsidR="007C51A6">
                <w:rPr>
                  <w:rFonts w:ascii="Arial" w:hAnsi="Arial" w:cs="Arial"/>
                  <w:noProof/>
                  <w:sz w:val="24"/>
                  <w:szCs w:val="24"/>
                </w:rPr>
                <w:t>D</w:t>
              </w:r>
              <w:r w:rsidR="00AD3A56" w:rsidRPr="007C51A6">
                <w:rPr>
                  <w:rFonts w:ascii="Arial" w:hAnsi="Arial" w:cs="Arial"/>
                  <w:noProof/>
                  <w:sz w:val="24"/>
                  <w:szCs w:val="24"/>
                </w:rPr>
                <w:t>…………………………………………………………………………………</w:t>
              </w:r>
              <w:r w:rsidR="007C51A6">
                <w:rPr>
                  <w:rFonts w:ascii="Arial" w:hAnsi="Arial" w:cs="Arial"/>
                  <w:noProof/>
                  <w:sz w:val="24"/>
                  <w:szCs w:val="24"/>
                </w:rPr>
                <w:t xml:space="preserve">   29</w:t>
              </w:r>
            </w:p>
          </w:sdtContent>
        </w:sdt>
        <w:p w14:paraId="79077526" w14:textId="08A434DE" w:rsidR="00885114" w:rsidRPr="00D2291D" w:rsidRDefault="00885114" w:rsidP="00885114">
          <w:pPr>
            <w:pStyle w:val="TOCHeading"/>
          </w:pPr>
        </w:p>
        <w:p w14:paraId="68FE57E8" w14:textId="78CB06D9" w:rsidR="00715A8B" w:rsidRPr="008346D5" w:rsidRDefault="00191DDA"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448F9C39" w14:textId="40F0C2C6" w:rsidR="00F208EA" w:rsidRDefault="00F208EA" w:rsidP="00B909F7">
      <w:pPr>
        <w:pStyle w:val="Heading1"/>
      </w:pPr>
      <w:bookmarkStart w:id="0" w:name="_Toc500943471"/>
      <w:bookmarkStart w:id="1" w:name="_Toc511915687"/>
      <w:r>
        <w:lastRenderedPageBreak/>
        <w:t>Introduction</w:t>
      </w:r>
    </w:p>
    <w:p w14:paraId="1FE8C158" w14:textId="322A62D2" w:rsidR="007C0CDE" w:rsidRDefault="00F208EA" w:rsidP="00D44AF6">
      <w:pPr>
        <w:pStyle w:val="Heading1"/>
        <w:spacing w:line="360" w:lineRule="auto"/>
        <w:rPr>
          <w:rFonts w:ascii="Arial" w:hAnsi="Arial" w:cs="Arial"/>
          <w:color w:val="auto"/>
          <w:sz w:val="24"/>
          <w:szCs w:val="24"/>
        </w:rPr>
      </w:pPr>
      <w:r w:rsidRPr="00F208EA">
        <w:rPr>
          <w:rFonts w:ascii="Arial" w:hAnsi="Arial" w:cs="Arial"/>
          <w:color w:val="auto"/>
          <w:sz w:val="24"/>
          <w:szCs w:val="24"/>
        </w:rPr>
        <w:t>This assignment is written by Louise Puresevic.  Louise</w:t>
      </w:r>
      <w:r w:rsidR="00F555F8">
        <w:rPr>
          <w:rFonts w:ascii="Arial" w:hAnsi="Arial" w:cs="Arial"/>
          <w:color w:val="auto"/>
          <w:sz w:val="24"/>
          <w:szCs w:val="24"/>
        </w:rPr>
        <w:t>,</w:t>
      </w:r>
      <w:r w:rsidRPr="00F208EA">
        <w:rPr>
          <w:rFonts w:ascii="Arial" w:hAnsi="Arial" w:cs="Arial"/>
          <w:color w:val="auto"/>
          <w:sz w:val="24"/>
          <w:szCs w:val="24"/>
        </w:rPr>
        <w:t xml:space="preserve"> a single mother of one, </w:t>
      </w:r>
      <w:r w:rsidR="00D44AF6">
        <w:rPr>
          <w:rFonts w:ascii="Arial" w:hAnsi="Arial" w:cs="Arial"/>
          <w:color w:val="auto"/>
          <w:sz w:val="24"/>
          <w:szCs w:val="24"/>
        </w:rPr>
        <w:t>50</w:t>
      </w:r>
      <w:r w:rsidRPr="00F208EA">
        <w:rPr>
          <w:rFonts w:ascii="Arial" w:hAnsi="Arial" w:cs="Arial"/>
          <w:color w:val="auto"/>
          <w:sz w:val="24"/>
          <w:szCs w:val="24"/>
        </w:rPr>
        <w:t xml:space="preserve"> years of age.  </w:t>
      </w:r>
      <w:r>
        <w:rPr>
          <w:rFonts w:ascii="Arial" w:hAnsi="Arial" w:cs="Arial"/>
          <w:color w:val="auto"/>
          <w:sz w:val="24"/>
          <w:szCs w:val="24"/>
        </w:rPr>
        <w:t xml:space="preserve">Along with a </w:t>
      </w:r>
      <w:r w:rsidR="007C0CDE">
        <w:rPr>
          <w:rFonts w:ascii="Arial" w:hAnsi="Arial" w:cs="Arial"/>
          <w:color w:val="auto"/>
          <w:sz w:val="24"/>
          <w:szCs w:val="24"/>
        </w:rPr>
        <w:t>full-time</w:t>
      </w:r>
      <w:r>
        <w:rPr>
          <w:rFonts w:ascii="Arial" w:hAnsi="Arial" w:cs="Arial"/>
          <w:color w:val="auto"/>
          <w:sz w:val="24"/>
          <w:szCs w:val="24"/>
        </w:rPr>
        <w:t xml:space="preserve"> job with the NHS, as a Trauma &amp; Orthopaedic Co-ordinator, Louise decided to undertake this Business Management course, </w:t>
      </w:r>
      <w:r w:rsidR="007C0CDE">
        <w:rPr>
          <w:rFonts w:ascii="Arial" w:hAnsi="Arial" w:cs="Arial"/>
          <w:color w:val="auto"/>
          <w:sz w:val="24"/>
          <w:szCs w:val="24"/>
        </w:rPr>
        <w:t xml:space="preserve">initially as a decision to take on something of a challenge.  </w:t>
      </w:r>
    </w:p>
    <w:p w14:paraId="5F366AD0" w14:textId="10044430" w:rsidR="00F208EA" w:rsidRDefault="007C0CDE" w:rsidP="00D44AF6">
      <w:pPr>
        <w:pStyle w:val="Heading1"/>
        <w:spacing w:line="360" w:lineRule="auto"/>
        <w:rPr>
          <w:rFonts w:ascii="Arial" w:hAnsi="Arial" w:cs="Arial"/>
          <w:color w:val="auto"/>
          <w:sz w:val="24"/>
          <w:szCs w:val="24"/>
        </w:rPr>
      </w:pPr>
      <w:r>
        <w:rPr>
          <w:rFonts w:ascii="Arial" w:hAnsi="Arial" w:cs="Arial"/>
          <w:color w:val="auto"/>
          <w:sz w:val="24"/>
          <w:szCs w:val="24"/>
        </w:rPr>
        <w:t xml:space="preserve">Being able to succeed at this course, and to obtain a degree in a couple of years from now, would be an amazing challenge.  </w:t>
      </w:r>
      <w:r w:rsidR="00F555F8">
        <w:rPr>
          <w:rFonts w:ascii="Arial" w:hAnsi="Arial" w:cs="Arial"/>
          <w:color w:val="auto"/>
          <w:sz w:val="24"/>
          <w:szCs w:val="24"/>
        </w:rPr>
        <w:t>H</w:t>
      </w:r>
      <w:r>
        <w:rPr>
          <w:rFonts w:ascii="Arial" w:hAnsi="Arial" w:cs="Arial"/>
          <w:color w:val="auto"/>
          <w:sz w:val="24"/>
          <w:szCs w:val="24"/>
        </w:rPr>
        <w:t>opefully by completing this course, a better knowledge of learning, and the opportunity to be able to use the skills learnt and look at pursuing career development, perhaps into a management level.</w:t>
      </w:r>
    </w:p>
    <w:p w14:paraId="453768FE" w14:textId="77777777" w:rsidR="00794AF8" w:rsidRPr="00794AF8" w:rsidRDefault="00794AF8" w:rsidP="00794AF8"/>
    <w:p w14:paraId="32C7A7FC" w14:textId="77777777" w:rsidR="001B4CCB" w:rsidRPr="001B4CCB" w:rsidRDefault="001B4CCB" w:rsidP="001B4CCB"/>
    <w:p w14:paraId="342ACFBE" w14:textId="54691ACF" w:rsidR="00744B6A" w:rsidRDefault="00744B6A" w:rsidP="00B909F7">
      <w:pPr>
        <w:pStyle w:val="Heading1"/>
      </w:pPr>
      <w:r w:rsidRPr="00B909F7">
        <w:t>Section 1: Know how to identify development needs</w:t>
      </w:r>
      <w:bookmarkEnd w:id="0"/>
      <w:bookmarkEnd w:id="1"/>
    </w:p>
    <w:p w14:paraId="4462CC06" w14:textId="1D39D86D" w:rsidR="00F208EA" w:rsidRDefault="00F208EA" w:rsidP="001506F4"/>
    <w:p w14:paraId="5615E78C" w14:textId="77777777" w:rsidR="001B4CCB" w:rsidRDefault="001B4CCB" w:rsidP="001B4CCB">
      <w:pPr>
        <w:rPr>
          <w:rFonts w:ascii="Arial" w:hAnsi="Arial" w:cs="Arial"/>
          <w:sz w:val="24"/>
          <w:szCs w:val="24"/>
        </w:rPr>
      </w:pPr>
      <w:r w:rsidRPr="001B4CCB">
        <w:rPr>
          <w:rFonts w:ascii="Arial" w:hAnsi="Arial" w:cs="Arial"/>
          <w:sz w:val="24"/>
          <w:szCs w:val="24"/>
        </w:rPr>
        <w:t xml:space="preserve">BMSK4005 – Professional Career Development.  </w:t>
      </w:r>
    </w:p>
    <w:p w14:paraId="69B1B512" w14:textId="6B206D81" w:rsidR="001B4CCB" w:rsidRPr="001B4CCB" w:rsidRDefault="001B4CCB" w:rsidP="00D44AF6">
      <w:pPr>
        <w:spacing w:line="360" w:lineRule="auto"/>
        <w:rPr>
          <w:rFonts w:ascii="Arial" w:hAnsi="Arial" w:cs="Arial"/>
          <w:sz w:val="24"/>
          <w:szCs w:val="24"/>
        </w:rPr>
      </w:pPr>
      <w:r w:rsidRPr="001B4CCB">
        <w:rPr>
          <w:rFonts w:ascii="Arial" w:hAnsi="Arial" w:cs="Arial"/>
          <w:sz w:val="24"/>
          <w:szCs w:val="24"/>
        </w:rPr>
        <w:t>For this assignment, I will focus on my career and what I do now in my current role, what I look to do in the future, and therefore what I would need to get to that stage.  I will also look at the Employability Skills of one of my course colleagues, Mr Gareth Griffin.</w:t>
      </w:r>
    </w:p>
    <w:p w14:paraId="3538BEC5" w14:textId="77777777" w:rsidR="00CF02DB" w:rsidRPr="00CF02DB" w:rsidRDefault="001B4CCB" w:rsidP="00D44AF6">
      <w:pPr>
        <w:spacing w:line="360" w:lineRule="auto"/>
        <w:rPr>
          <w:rFonts w:ascii="Arial" w:hAnsi="Arial" w:cs="Arial"/>
          <w:sz w:val="24"/>
          <w:szCs w:val="24"/>
        </w:rPr>
      </w:pPr>
      <w:r w:rsidRPr="00CF02DB">
        <w:rPr>
          <w:rFonts w:ascii="Arial" w:hAnsi="Arial" w:cs="Arial"/>
          <w:sz w:val="24"/>
          <w:szCs w:val="24"/>
        </w:rPr>
        <w:t xml:space="preserve">I will study learning skills, learning barriers, development plans and the recruitment process.  I will look at a relevant job that I will apply for, and show the processes involved, from application through to </w:t>
      </w:r>
      <w:r w:rsidR="00CF02DB" w:rsidRPr="00CF02DB">
        <w:rPr>
          <w:rFonts w:ascii="Arial" w:hAnsi="Arial" w:cs="Arial"/>
          <w:sz w:val="24"/>
          <w:szCs w:val="24"/>
        </w:rPr>
        <w:t>potential interview process.</w:t>
      </w:r>
    </w:p>
    <w:p w14:paraId="5AD7724B" w14:textId="3B57FAE9" w:rsidR="001B4CCB" w:rsidRPr="006F375A" w:rsidRDefault="006F375A" w:rsidP="00D44AF6">
      <w:pPr>
        <w:spacing w:line="360" w:lineRule="auto"/>
        <w:rPr>
          <w:rFonts w:ascii="Arial" w:hAnsi="Arial" w:cs="Arial"/>
          <w:sz w:val="24"/>
          <w:szCs w:val="24"/>
        </w:rPr>
      </w:pPr>
      <w:r w:rsidRPr="006F375A">
        <w:rPr>
          <w:rFonts w:ascii="Arial" w:hAnsi="Arial" w:cs="Arial"/>
          <w:sz w:val="24"/>
          <w:szCs w:val="24"/>
        </w:rPr>
        <w:t>To</w:t>
      </w:r>
      <w:r w:rsidR="00CF02DB" w:rsidRPr="006F375A">
        <w:rPr>
          <w:rFonts w:ascii="Arial" w:hAnsi="Arial" w:cs="Arial"/>
          <w:sz w:val="24"/>
          <w:szCs w:val="24"/>
        </w:rPr>
        <w:t xml:space="preserve"> determine what skills are required by prospective employers, I will look at including a variety of tools and research method</w:t>
      </w:r>
      <w:r>
        <w:rPr>
          <w:rFonts w:ascii="Arial" w:hAnsi="Arial" w:cs="Arial"/>
          <w:sz w:val="24"/>
          <w:szCs w:val="24"/>
        </w:rPr>
        <w:t>s</w:t>
      </w:r>
      <w:r w:rsidR="00CF02DB" w:rsidRPr="006F375A">
        <w:rPr>
          <w:rFonts w:ascii="Arial" w:hAnsi="Arial" w:cs="Arial"/>
          <w:sz w:val="24"/>
          <w:szCs w:val="24"/>
        </w:rPr>
        <w:t xml:space="preserve"> throughout this assignment.  These will include the CRAAP Test, </w:t>
      </w:r>
      <w:r w:rsidR="00D44AF6">
        <w:rPr>
          <w:rFonts w:ascii="Arial" w:hAnsi="Arial" w:cs="Arial"/>
          <w:sz w:val="24"/>
          <w:szCs w:val="24"/>
        </w:rPr>
        <w:t xml:space="preserve">Kolb theory, </w:t>
      </w:r>
      <w:r w:rsidR="00CF02DB" w:rsidRPr="006F375A">
        <w:rPr>
          <w:rFonts w:ascii="Arial" w:hAnsi="Arial" w:cs="Arial"/>
          <w:sz w:val="24"/>
          <w:szCs w:val="24"/>
        </w:rPr>
        <w:t xml:space="preserve">SWOT analysis, Gap Analysis, Personal Development Plan (PDP) to study the Short, </w:t>
      </w:r>
      <w:r w:rsidRPr="006F375A">
        <w:rPr>
          <w:rFonts w:ascii="Arial" w:hAnsi="Arial" w:cs="Arial"/>
          <w:sz w:val="24"/>
          <w:szCs w:val="24"/>
        </w:rPr>
        <w:t>Medium,</w:t>
      </w:r>
      <w:r w:rsidR="00CF02DB" w:rsidRPr="006F375A">
        <w:rPr>
          <w:rFonts w:ascii="Arial" w:hAnsi="Arial" w:cs="Arial"/>
          <w:sz w:val="24"/>
          <w:szCs w:val="24"/>
        </w:rPr>
        <w:t xml:space="preserve"> and Long-Term goals, and SMART objectives.</w:t>
      </w:r>
    </w:p>
    <w:p w14:paraId="037FB841" w14:textId="69501C89" w:rsidR="00CF02DB" w:rsidRPr="006F375A" w:rsidRDefault="00CF02DB" w:rsidP="00D44AF6">
      <w:pPr>
        <w:spacing w:line="360" w:lineRule="auto"/>
        <w:rPr>
          <w:rFonts w:ascii="Arial" w:hAnsi="Arial" w:cs="Arial"/>
          <w:sz w:val="24"/>
          <w:szCs w:val="24"/>
        </w:rPr>
      </w:pPr>
      <w:r w:rsidRPr="006F375A">
        <w:rPr>
          <w:rFonts w:ascii="Arial" w:hAnsi="Arial" w:cs="Arial"/>
          <w:sz w:val="24"/>
          <w:szCs w:val="24"/>
        </w:rPr>
        <w:t xml:space="preserve">These research tools can identify exactly what employers are looking for.  I can show the skills that I am already using in the workplace, and what I would have to learn </w:t>
      </w:r>
      <w:r w:rsidR="006F375A" w:rsidRPr="006F375A">
        <w:rPr>
          <w:rFonts w:ascii="Arial" w:hAnsi="Arial" w:cs="Arial"/>
          <w:sz w:val="24"/>
          <w:szCs w:val="24"/>
        </w:rPr>
        <w:t>to</w:t>
      </w:r>
      <w:r w:rsidRPr="006F375A">
        <w:rPr>
          <w:rFonts w:ascii="Arial" w:hAnsi="Arial" w:cs="Arial"/>
          <w:sz w:val="24"/>
          <w:szCs w:val="24"/>
        </w:rPr>
        <w:t xml:space="preserve"> get that dream job role.  Are any of my current work skills transferable?</w:t>
      </w:r>
      <w:r w:rsidR="006F375A" w:rsidRPr="006F375A">
        <w:rPr>
          <w:rFonts w:ascii="Arial" w:hAnsi="Arial" w:cs="Arial"/>
          <w:sz w:val="24"/>
          <w:szCs w:val="24"/>
        </w:rPr>
        <w:t xml:space="preserve">  If I decide to move </w:t>
      </w:r>
      <w:r w:rsidR="006F375A" w:rsidRPr="006F375A">
        <w:rPr>
          <w:rFonts w:ascii="Arial" w:hAnsi="Arial" w:cs="Arial"/>
          <w:sz w:val="24"/>
          <w:szCs w:val="24"/>
        </w:rPr>
        <w:lastRenderedPageBreak/>
        <w:t>into a management role for example, can my current skills be used to their advantage?  What new skills do I need to learn to fulfil a management role?  Can I use any of my current skills in a new role?</w:t>
      </w:r>
    </w:p>
    <w:p w14:paraId="32E29F66" w14:textId="3B09DB2E" w:rsidR="001506F4" w:rsidRDefault="001506F4" w:rsidP="001506F4"/>
    <w:p w14:paraId="19CAA425" w14:textId="77777777" w:rsidR="00B909F7" w:rsidRDefault="00B909F7" w:rsidP="00B909F7">
      <w:pPr>
        <w:pStyle w:val="Heading2"/>
      </w:pPr>
      <w:bookmarkStart w:id="2" w:name="_Toc500943472"/>
      <w:bookmarkStart w:id="3" w:name="_Toc511915688"/>
      <w:r>
        <w:t>1.1</w:t>
      </w:r>
      <w:r>
        <w:rPr>
          <w:spacing w:val="2"/>
        </w:rPr>
        <w:t xml:space="preserve"> </w:t>
      </w:r>
      <w:r>
        <w:t>I</w:t>
      </w:r>
      <w:r>
        <w:rPr>
          <w:spacing w:val="-2"/>
        </w:rPr>
        <w:t>d</w:t>
      </w:r>
      <w:r>
        <w:t>en</w:t>
      </w:r>
      <w:r>
        <w:rPr>
          <w:spacing w:val="-1"/>
        </w:rPr>
        <w:t>t</w:t>
      </w:r>
      <w:r>
        <w:t>i</w:t>
      </w:r>
      <w:r>
        <w:rPr>
          <w:spacing w:val="2"/>
        </w:rPr>
        <w:t>f</w:t>
      </w:r>
      <w:r>
        <w:t xml:space="preserve">y </w:t>
      </w:r>
      <w:r>
        <w:rPr>
          <w:spacing w:val="-2"/>
        </w:rPr>
        <w:t>l</w:t>
      </w:r>
      <w:r>
        <w:t>ear</w:t>
      </w:r>
      <w:r>
        <w:rPr>
          <w:spacing w:val="-2"/>
        </w:rPr>
        <w:t>n</w:t>
      </w:r>
      <w:r>
        <w:t>ing st</w:t>
      </w:r>
      <w:r>
        <w:rPr>
          <w:spacing w:val="-6"/>
        </w:rPr>
        <w:t>y</w:t>
      </w:r>
      <w:r>
        <w:t>les for self and another</w:t>
      </w:r>
      <w:bookmarkEnd w:id="2"/>
      <w:bookmarkEnd w:id="3"/>
      <w:r>
        <w:t xml:space="preserve"> </w:t>
      </w:r>
    </w:p>
    <w:p w14:paraId="61C396DE" w14:textId="0E5C165E" w:rsidR="0006008A" w:rsidRDefault="0006008A" w:rsidP="00D2291D">
      <w:pPr>
        <w:spacing w:line="360" w:lineRule="auto"/>
        <w:rPr>
          <w:rFonts w:ascii="Arial" w:hAnsi="Arial" w:cs="Arial"/>
          <w:sz w:val="24"/>
          <w:szCs w:val="24"/>
        </w:rPr>
      </w:pPr>
    </w:p>
    <w:p w14:paraId="429C76E3" w14:textId="776F8459" w:rsidR="00A965A9" w:rsidRPr="00A965A9" w:rsidRDefault="00A965A9" w:rsidP="00A965A9">
      <w:pPr>
        <w:spacing w:line="360" w:lineRule="auto"/>
        <w:rPr>
          <w:rFonts w:ascii="Arial" w:hAnsi="Arial" w:cs="Arial"/>
          <w:sz w:val="24"/>
          <w:szCs w:val="24"/>
        </w:rPr>
      </w:pPr>
      <w:r w:rsidRPr="00A965A9">
        <w:rPr>
          <w:rFonts w:ascii="Arial" w:hAnsi="Arial" w:cs="Arial"/>
          <w:sz w:val="24"/>
          <w:szCs w:val="24"/>
        </w:rPr>
        <w:t xml:space="preserve">We all want to learn.  We all want that dream job.  We want promotion.  We want to climb that ladder of opportunity.  A new role, a new title, a new team.  And a higher </w:t>
      </w:r>
      <w:r>
        <w:rPr>
          <w:rFonts w:ascii="Arial" w:hAnsi="Arial" w:cs="Arial"/>
          <w:sz w:val="24"/>
          <w:szCs w:val="24"/>
        </w:rPr>
        <w:t>s</w:t>
      </w:r>
      <w:r w:rsidRPr="00A965A9">
        <w:rPr>
          <w:rFonts w:ascii="Arial" w:hAnsi="Arial" w:cs="Arial"/>
          <w:sz w:val="24"/>
          <w:szCs w:val="24"/>
        </w:rPr>
        <w:t>alary.  So how do we get there?</w:t>
      </w:r>
    </w:p>
    <w:p w14:paraId="0789AB60" w14:textId="5C252B4A" w:rsidR="00A965A9" w:rsidRDefault="00A965A9" w:rsidP="00A965A9">
      <w:pPr>
        <w:spacing w:line="360" w:lineRule="auto"/>
        <w:rPr>
          <w:rFonts w:ascii="Arial" w:hAnsi="Arial" w:cs="Arial"/>
          <w:sz w:val="24"/>
          <w:szCs w:val="24"/>
        </w:rPr>
      </w:pPr>
      <w:r w:rsidRPr="00A965A9">
        <w:rPr>
          <w:rFonts w:ascii="Arial" w:hAnsi="Arial" w:cs="Arial"/>
          <w:sz w:val="24"/>
          <w:szCs w:val="24"/>
        </w:rPr>
        <w:t xml:space="preserve">We have ways of learning, developing, and challenging ourselves, to achieve the </w:t>
      </w:r>
      <w:r w:rsidR="00F555F8" w:rsidRPr="00A965A9">
        <w:rPr>
          <w:rFonts w:ascii="Arial" w:hAnsi="Arial" w:cs="Arial"/>
          <w:sz w:val="24"/>
          <w:szCs w:val="24"/>
        </w:rPr>
        <w:t>goal</w:t>
      </w:r>
      <w:r w:rsidRPr="00A965A9">
        <w:rPr>
          <w:rFonts w:ascii="Arial" w:hAnsi="Arial" w:cs="Arial"/>
          <w:sz w:val="24"/>
          <w:szCs w:val="24"/>
        </w:rPr>
        <w:t xml:space="preserve"> in our career.  Similarly, in our home life or leisure time.  Most of us want a family life, a new car, a bigger house.  And you can start with regular walks, leading to gentle runs, gym sessions, resulting in a marathon.  It is all about achievement.  And we </w:t>
      </w:r>
      <w:r w:rsidR="00C4375E" w:rsidRPr="00A965A9">
        <w:rPr>
          <w:rFonts w:ascii="Arial" w:hAnsi="Arial" w:cs="Arial"/>
          <w:sz w:val="24"/>
          <w:szCs w:val="24"/>
        </w:rPr>
        <w:t>must</w:t>
      </w:r>
      <w:r w:rsidRPr="00A965A9">
        <w:rPr>
          <w:rFonts w:ascii="Arial" w:hAnsi="Arial" w:cs="Arial"/>
          <w:sz w:val="24"/>
          <w:szCs w:val="24"/>
        </w:rPr>
        <w:t xml:space="preserve"> educate ourselves correctly to reach these goals.</w:t>
      </w:r>
    </w:p>
    <w:p w14:paraId="2C6515B5" w14:textId="1EFFE9A9" w:rsidR="004C4A1D" w:rsidRDefault="004C4A1D" w:rsidP="00A965A9">
      <w:pPr>
        <w:spacing w:line="360" w:lineRule="auto"/>
        <w:rPr>
          <w:rFonts w:ascii="Arial" w:hAnsi="Arial" w:cs="Arial"/>
          <w:sz w:val="24"/>
          <w:szCs w:val="24"/>
        </w:rPr>
      </w:pPr>
      <w:r>
        <w:rPr>
          <w:rFonts w:ascii="Arial" w:hAnsi="Arial" w:cs="Arial"/>
          <w:sz w:val="24"/>
          <w:szCs w:val="24"/>
        </w:rPr>
        <w:t xml:space="preserve">We </w:t>
      </w:r>
      <w:r w:rsidR="00C4375E">
        <w:rPr>
          <w:rFonts w:ascii="Arial" w:hAnsi="Arial" w:cs="Arial"/>
          <w:sz w:val="24"/>
          <w:szCs w:val="24"/>
        </w:rPr>
        <w:t>must</w:t>
      </w:r>
      <w:r>
        <w:rPr>
          <w:rFonts w:ascii="Arial" w:hAnsi="Arial" w:cs="Arial"/>
          <w:sz w:val="24"/>
          <w:szCs w:val="24"/>
        </w:rPr>
        <w:t xml:space="preserve"> be methodical in our way of thinking and our approach to learning</w:t>
      </w:r>
      <w:r w:rsidR="009553CB">
        <w:rPr>
          <w:rFonts w:ascii="Arial" w:hAnsi="Arial" w:cs="Arial"/>
          <w:sz w:val="24"/>
          <w:szCs w:val="24"/>
        </w:rPr>
        <w:t xml:space="preserve">.  By achieving new skills and learning objectives, we continue to reach new goals, and be able to share </w:t>
      </w:r>
      <w:r w:rsidR="00C4375E">
        <w:rPr>
          <w:rFonts w:ascii="Arial" w:hAnsi="Arial" w:cs="Arial"/>
          <w:sz w:val="24"/>
          <w:szCs w:val="24"/>
        </w:rPr>
        <w:t>newfound</w:t>
      </w:r>
      <w:r w:rsidR="009553CB">
        <w:rPr>
          <w:rFonts w:ascii="Arial" w:hAnsi="Arial" w:cs="Arial"/>
          <w:sz w:val="24"/>
          <w:szCs w:val="24"/>
        </w:rPr>
        <w:t xml:space="preserve"> knowledge with new colleagues who will continue the journey throughout the company’s history.  You could make a difference! (Zarzosa, 2018).</w:t>
      </w:r>
    </w:p>
    <w:p w14:paraId="0DE63D4F" w14:textId="7F4B27B2" w:rsidR="00B720E5" w:rsidRDefault="00B720E5" w:rsidP="00A965A9">
      <w:pPr>
        <w:spacing w:line="360" w:lineRule="auto"/>
        <w:rPr>
          <w:rFonts w:ascii="Arial" w:hAnsi="Arial" w:cs="Arial"/>
          <w:sz w:val="24"/>
          <w:szCs w:val="24"/>
        </w:rPr>
      </w:pPr>
      <w:r>
        <w:rPr>
          <w:rFonts w:ascii="Arial" w:hAnsi="Arial" w:cs="Arial"/>
          <w:sz w:val="24"/>
          <w:szCs w:val="24"/>
        </w:rPr>
        <w:t>I have studied two learning styles for this assignment</w:t>
      </w:r>
      <w:r w:rsidR="00C06195">
        <w:rPr>
          <w:rFonts w:ascii="Arial" w:hAnsi="Arial" w:cs="Arial"/>
          <w:sz w:val="24"/>
          <w:szCs w:val="24"/>
        </w:rPr>
        <w:t xml:space="preserve">. </w:t>
      </w:r>
    </w:p>
    <w:p w14:paraId="7CFD7904" w14:textId="04F94719" w:rsidR="00B720E5" w:rsidRDefault="00B720E5" w:rsidP="00A965A9">
      <w:pPr>
        <w:spacing w:line="360" w:lineRule="auto"/>
        <w:rPr>
          <w:rFonts w:ascii="Arial" w:hAnsi="Arial" w:cs="Arial"/>
          <w:sz w:val="24"/>
          <w:szCs w:val="24"/>
        </w:rPr>
      </w:pPr>
      <w:r>
        <w:rPr>
          <w:rFonts w:ascii="Arial" w:hAnsi="Arial" w:cs="Arial"/>
          <w:sz w:val="24"/>
          <w:szCs w:val="24"/>
        </w:rPr>
        <w:t xml:space="preserve">Firstly, I have researched VARK.  Formed in the early 1990’s by Fleming and Mills, VARK looks at the way that we can take information and how we differ with </w:t>
      </w:r>
      <w:r w:rsidR="00333739">
        <w:rPr>
          <w:rFonts w:ascii="Arial" w:hAnsi="Arial" w:cs="Arial"/>
          <w:sz w:val="24"/>
          <w:szCs w:val="24"/>
        </w:rPr>
        <w:t>each other</w:t>
      </w:r>
      <w:r>
        <w:rPr>
          <w:rFonts w:ascii="Arial" w:hAnsi="Arial" w:cs="Arial"/>
          <w:sz w:val="24"/>
          <w:szCs w:val="24"/>
        </w:rPr>
        <w:t xml:space="preserve">.  By learning through Auditory, Visual, Reading and </w:t>
      </w:r>
      <w:r w:rsidR="00860599">
        <w:rPr>
          <w:rFonts w:ascii="Arial" w:hAnsi="Arial" w:cs="Arial"/>
          <w:sz w:val="24"/>
          <w:szCs w:val="24"/>
        </w:rPr>
        <w:t>Kinaesthetic</w:t>
      </w:r>
      <w:r>
        <w:rPr>
          <w:rFonts w:ascii="Arial" w:hAnsi="Arial" w:cs="Arial"/>
          <w:sz w:val="24"/>
          <w:szCs w:val="24"/>
        </w:rPr>
        <w:t xml:space="preserve"> (VARK).  Learning styles are put into questions, by answering each question, a final score is determined, from which a learning style is confirmed</w:t>
      </w:r>
      <w:r w:rsidR="0085386C">
        <w:rPr>
          <w:rFonts w:ascii="Arial" w:hAnsi="Arial" w:cs="Arial"/>
          <w:sz w:val="24"/>
          <w:szCs w:val="24"/>
        </w:rPr>
        <w:t xml:space="preserve"> (Morgan, 2017).  My score in the questionnaire, mostly </w:t>
      </w:r>
      <w:r w:rsidR="00BF2429">
        <w:rPr>
          <w:rFonts w:ascii="Arial" w:hAnsi="Arial" w:cs="Arial"/>
          <w:sz w:val="24"/>
          <w:szCs w:val="24"/>
        </w:rPr>
        <w:t>R (6)</w:t>
      </w:r>
      <w:r w:rsidR="0085386C">
        <w:rPr>
          <w:rFonts w:ascii="Arial" w:hAnsi="Arial" w:cs="Arial"/>
          <w:sz w:val="24"/>
          <w:szCs w:val="24"/>
        </w:rPr>
        <w:t>, shows that I prefer reading, which is true.  I prefer to read as I learn</w:t>
      </w:r>
      <w:r w:rsidR="00C06195">
        <w:rPr>
          <w:rFonts w:ascii="Arial" w:hAnsi="Arial" w:cs="Arial"/>
          <w:sz w:val="24"/>
          <w:szCs w:val="24"/>
        </w:rPr>
        <w:t xml:space="preserve">. Results for </w:t>
      </w:r>
      <w:r w:rsidR="00BF2429">
        <w:rPr>
          <w:rFonts w:ascii="Arial" w:hAnsi="Arial" w:cs="Arial"/>
          <w:sz w:val="24"/>
          <w:szCs w:val="24"/>
        </w:rPr>
        <w:t xml:space="preserve">Gareth Griffin </w:t>
      </w:r>
      <w:r w:rsidR="00C06195">
        <w:rPr>
          <w:rFonts w:ascii="Arial" w:hAnsi="Arial" w:cs="Arial"/>
          <w:sz w:val="24"/>
          <w:szCs w:val="24"/>
        </w:rPr>
        <w:t xml:space="preserve">have </w:t>
      </w:r>
      <w:r w:rsidR="00BF2429">
        <w:rPr>
          <w:rFonts w:ascii="Arial" w:hAnsi="Arial" w:cs="Arial"/>
          <w:sz w:val="24"/>
          <w:szCs w:val="24"/>
        </w:rPr>
        <w:t xml:space="preserve">totalled mostly V (7), which shows that he is most comfortable to learn through visualisation.  I have added </w:t>
      </w:r>
      <w:r w:rsidR="00CD4B4A">
        <w:rPr>
          <w:rFonts w:ascii="Arial" w:hAnsi="Arial" w:cs="Arial"/>
          <w:sz w:val="24"/>
          <w:szCs w:val="24"/>
        </w:rPr>
        <w:t xml:space="preserve">the findings for both myself and for Gareth Griffin, using the </w:t>
      </w:r>
      <w:r w:rsidR="00CB4CAC">
        <w:rPr>
          <w:rFonts w:ascii="Arial" w:hAnsi="Arial" w:cs="Arial"/>
          <w:sz w:val="24"/>
          <w:szCs w:val="24"/>
        </w:rPr>
        <w:t>S</w:t>
      </w:r>
      <w:r w:rsidR="00CD4B4A">
        <w:rPr>
          <w:rFonts w:ascii="Arial" w:hAnsi="Arial" w:cs="Arial"/>
          <w:sz w:val="24"/>
          <w:szCs w:val="24"/>
        </w:rPr>
        <w:t xml:space="preserve">nipping </w:t>
      </w:r>
      <w:r w:rsidR="00CB4CAC">
        <w:rPr>
          <w:rFonts w:ascii="Arial" w:hAnsi="Arial" w:cs="Arial"/>
          <w:sz w:val="24"/>
          <w:szCs w:val="24"/>
        </w:rPr>
        <w:t>T</w:t>
      </w:r>
      <w:r w:rsidR="00CD4B4A">
        <w:rPr>
          <w:rFonts w:ascii="Arial" w:hAnsi="Arial" w:cs="Arial"/>
          <w:sz w:val="24"/>
          <w:szCs w:val="24"/>
        </w:rPr>
        <w:t>ool below.</w:t>
      </w:r>
    </w:p>
    <w:p w14:paraId="4CEEB451" w14:textId="77777777" w:rsidR="00F555F8" w:rsidRDefault="00F555F8" w:rsidP="00A965A9">
      <w:pPr>
        <w:spacing w:line="360" w:lineRule="auto"/>
        <w:rPr>
          <w:rFonts w:ascii="Arial" w:hAnsi="Arial" w:cs="Arial"/>
          <w:sz w:val="24"/>
          <w:szCs w:val="24"/>
        </w:rPr>
      </w:pPr>
    </w:p>
    <w:p w14:paraId="63395E38" w14:textId="6A294952" w:rsidR="00CD4B4A" w:rsidRDefault="00CD4B4A" w:rsidP="00A965A9">
      <w:pPr>
        <w:spacing w:line="360" w:lineRule="auto"/>
        <w:rPr>
          <w:rFonts w:ascii="Arial" w:hAnsi="Arial" w:cs="Arial"/>
          <w:sz w:val="24"/>
          <w:szCs w:val="24"/>
        </w:rPr>
      </w:pPr>
      <w:r>
        <w:rPr>
          <w:rFonts w:ascii="Arial" w:hAnsi="Arial" w:cs="Arial"/>
          <w:sz w:val="24"/>
          <w:szCs w:val="24"/>
        </w:rPr>
        <w:lastRenderedPageBreak/>
        <w:t xml:space="preserve">VARK – Louise Puresevic </w:t>
      </w:r>
    </w:p>
    <w:p w14:paraId="0113EBD2" w14:textId="52D009A6" w:rsidR="00CD4B4A" w:rsidRDefault="00CD4B4A" w:rsidP="00A965A9">
      <w:pPr>
        <w:spacing w:line="360" w:lineRule="auto"/>
        <w:rPr>
          <w:rFonts w:ascii="Arial" w:hAnsi="Arial" w:cs="Arial"/>
          <w:sz w:val="24"/>
          <w:szCs w:val="24"/>
        </w:rPr>
      </w:pPr>
      <w:r>
        <w:rPr>
          <w:noProof/>
        </w:rPr>
        <w:drawing>
          <wp:inline distT="0" distB="0" distL="0" distR="0" wp14:anchorId="120F0D32" wp14:editId="6679F7E6">
            <wp:extent cx="5162550" cy="709612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162550" cy="7096125"/>
                    </a:xfrm>
                    <a:prstGeom prst="rect">
                      <a:avLst/>
                    </a:prstGeom>
                  </pic:spPr>
                </pic:pic>
              </a:graphicData>
            </a:graphic>
          </wp:inline>
        </w:drawing>
      </w:r>
    </w:p>
    <w:p w14:paraId="699ADFCE" w14:textId="690C0720" w:rsidR="00CD4B4A" w:rsidRDefault="00CD4B4A" w:rsidP="00A965A9">
      <w:pPr>
        <w:spacing w:line="360" w:lineRule="auto"/>
        <w:rPr>
          <w:rFonts w:ascii="Arial" w:hAnsi="Arial" w:cs="Arial"/>
          <w:sz w:val="24"/>
          <w:szCs w:val="24"/>
        </w:rPr>
      </w:pPr>
    </w:p>
    <w:p w14:paraId="0D7A38C9" w14:textId="0398EC6F" w:rsidR="00CD4B4A" w:rsidRDefault="00CD4B4A" w:rsidP="00A965A9">
      <w:pPr>
        <w:spacing w:line="360" w:lineRule="auto"/>
        <w:rPr>
          <w:rFonts w:ascii="Arial" w:hAnsi="Arial" w:cs="Arial"/>
          <w:sz w:val="24"/>
          <w:szCs w:val="24"/>
        </w:rPr>
      </w:pPr>
    </w:p>
    <w:p w14:paraId="1CB322E3" w14:textId="1B6480CA" w:rsidR="00CD4B4A" w:rsidRDefault="00CD4B4A" w:rsidP="00A965A9">
      <w:pPr>
        <w:spacing w:line="360" w:lineRule="auto"/>
        <w:rPr>
          <w:rFonts w:ascii="Arial" w:hAnsi="Arial" w:cs="Arial"/>
          <w:sz w:val="24"/>
          <w:szCs w:val="24"/>
        </w:rPr>
      </w:pPr>
      <w:r>
        <w:rPr>
          <w:rFonts w:ascii="Arial" w:hAnsi="Arial" w:cs="Arial"/>
          <w:sz w:val="24"/>
          <w:szCs w:val="24"/>
        </w:rPr>
        <w:lastRenderedPageBreak/>
        <w:t>VARK</w:t>
      </w:r>
      <w:r w:rsidR="00860599">
        <w:rPr>
          <w:rFonts w:ascii="Arial" w:hAnsi="Arial" w:cs="Arial"/>
          <w:sz w:val="24"/>
          <w:szCs w:val="24"/>
        </w:rPr>
        <w:t xml:space="preserve"> </w:t>
      </w:r>
      <w:r>
        <w:rPr>
          <w:rFonts w:ascii="Arial" w:hAnsi="Arial" w:cs="Arial"/>
          <w:sz w:val="24"/>
          <w:szCs w:val="24"/>
        </w:rPr>
        <w:t xml:space="preserve"> – Gareth Griffin</w:t>
      </w:r>
    </w:p>
    <w:p w14:paraId="5529CD83" w14:textId="67CD11E5" w:rsidR="00CD4B4A" w:rsidRDefault="00860599" w:rsidP="00A965A9">
      <w:pPr>
        <w:spacing w:line="360" w:lineRule="auto"/>
        <w:rPr>
          <w:rFonts w:ascii="Arial" w:hAnsi="Arial" w:cs="Arial"/>
          <w:sz w:val="24"/>
          <w:szCs w:val="24"/>
        </w:rPr>
      </w:pPr>
      <w:r>
        <w:rPr>
          <w:noProof/>
        </w:rPr>
        <w:drawing>
          <wp:inline distT="0" distB="0" distL="0" distR="0" wp14:anchorId="41346511" wp14:editId="22364AE3">
            <wp:extent cx="6129942" cy="1663700"/>
            <wp:effectExtent l="0" t="0" r="444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134904" cy="1665047"/>
                    </a:xfrm>
                    <a:prstGeom prst="rect">
                      <a:avLst/>
                    </a:prstGeom>
                  </pic:spPr>
                </pic:pic>
              </a:graphicData>
            </a:graphic>
          </wp:inline>
        </w:drawing>
      </w:r>
    </w:p>
    <w:p w14:paraId="2D6FB70A" w14:textId="77777777" w:rsidR="00860599" w:rsidRDefault="00860599" w:rsidP="00A965A9">
      <w:pPr>
        <w:spacing w:line="360" w:lineRule="auto"/>
        <w:rPr>
          <w:rFonts w:ascii="Arial" w:hAnsi="Arial" w:cs="Arial"/>
          <w:sz w:val="24"/>
          <w:szCs w:val="24"/>
        </w:rPr>
      </w:pPr>
    </w:p>
    <w:p w14:paraId="3E6E8DE0" w14:textId="77777777" w:rsidR="00860599" w:rsidRDefault="00860599" w:rsidP="00A965A9">
      <w:pPr>
        <w:spacing w:line="360" w:lineRule="auto"/>
        <w:rPr>
          <w:rFonts w:ascii="Arial" w:hAnsi="Arial" w:cs="Arial"/>
          <w:sz w:val="24"/>
          <w:szCs w:val="24"/>
        </w:rPr>
      </w:pPr>
    </w:p>
    <w:p w14:paraId="31A60717" w14:textId="77777777" w:rsidR="00860599" w:rsidRDefault="00860599" w:rsidP="00A965A9">
      <w:pPr>
        <w:spacing w:line="360" w:lineRule="auto"/>
        <w:rPr>
          <w:rFonts w:ascii="Arial" w:hAnsi="Arial" w:cs="Arial"/>
          <w:sz w:val="24"/>
          <w:szCs w:val="24"/>
        </w:rPr>
      </w:pPr>
    </w:p>
    <w:p w14:paraId="37AE4784" w14:textId="5CAC5EEF" w:rsidR="00860599" w:rsidRDefault="00CB4CAC" w:rsidP="00A965A9">
      <w:pPr>
        <w:spacing w:line="360" w:lineRule="auto"/>
        <w:rPr>
          <w:rFonts w:ascii="Arial" w:hAnsi="Arial" w:cs="Arial"/>
          <w:sz w:val="24"/>
          <w:szCs w:val="24"/>
        </w:rPr>
      </w:pPr>
      <w:r w:rsidRPr="00CB4CAC">
        <w:rPr>
          <w:rFonts w:ascii="Arial" w:hAnsi="Arial" w:cs="Arial"/>
          <w:sz w:val="24"/>
          <w:szCs w:val="24"/>
        </w:rPr>
        <w:t xml:space="preserve">Secondly, I have looked at Honey &amp; Mumford’s learning style.  I have detailed this for both myself and for Gareth Griffin.  Similar in its working to the Kolb theory, it </w:t>
      </w:r>
      <w:r w:rsidR="002803BA" w:rsidRPr="00CB4CAC">
        <w:rPr>
          <w:rFonts w:ascii="Arial" w:hAnsi="Arial" w:cs="Arial"/>
          <w:sz w:val="24"/>
          <w:szCs w:val="24"/>
        </w:rPr>
        <w:t>is</w:t>
      </w:r>
      <w:r w:rsidRPr="00CB4CAC">
        <w:rPr>
          <w:rFonts w:ascii="Arial" w:hAnsi="Arial" w:cs="Arial"/>
          <w:sz w:val="24"/>
          <w:szCs w:val="24"/>
        </w:rPr>
        <w:t xml:space="preserve"> slightly more reliable than that of VARK.  </w:t>
      </w:r>
    </w:p>
    <w:p w14:paraId="19146359" w14:textId="523D84EE" w:rsidR="00CD4B4A" w:rsidRDefault="00CB4CAC" w:rsidP="00A965A9">
      <w:pPr>
        <w:spacing w:line="360" w:lineRule="auto"/>
        <w:rPr>
          <w:rFonts w:ascii="Arial" w:hAnsi="Arial" w:cs="Arial"/>
          <w:sz w:val="24"/>
          <w:szCs w:val="24"/>
        </w:rPr>
      </w:pPr>
      <w:r w:rsidRPr="00CB4CAC">
        <w:rPr>
          <w:rFonts w:ascii="Arial" w:hAnsi="Arial" w:cs="Arial"/>
          <w:sz w:val="24"/>
          <w:szCs w:val="24"/>
        </w:rPr>
        <w:t>Developed by Peter Honey and Alan Mumford, it identifies four styles of learning, to achieve the ultimate learning experience.  These learning styles are identified as Activists, Reflectors, Theorists and Pragmatists (Cockerton, Naz &amp; Sheppard, 2002).</w:t>
      </w:r>
      <w:r>
        <w:rPr>
          <w:rFonts w:ascii="Arial" w:hAnsi="Arial" w:cs="Arial"/>
          <w:sz w:val="24"/>
          <w:szCs w:val="24"/>
        </w:rPr>
        <w:t xml:space="preserve">  I have used the Snipping Tool to add the results of the questionnaire’s, as detailed below for both myself and for Gareth Griffin.</w:t>
      </w:r>
    </w:p>
    <w:p w14:paraId="63E27EE0" w14:textId="3BED29D5" w:rsidR="00860599" w:rsidRDefault="00860599" w:rsidP="00A965A9">
      <w:pPr>
        <w:spacing w:line="360" w:lineRule="auto"/>
        <w:rPr>
          <w:rFonts w:ascii="Arial" w:hAnsi="Arial" w:cs="Arial"/>
          <w:sz w:val="24"/>
          <w:szCs w:val="24"/>
        </w:rPr>
      </w:pPr>
      <w:r>
        <w:rPr>
          <w:rFonts w:ascii="Arial" w:hAnsi="Arial" w:cs="Arial"/>
          <w:sz w:val="24"/>
          <w:szCs w:val="24"/>
        </w:rPr>
        <w:t>My result confirms that I am a Reflector.  This is true, in that I like to take time to take a step back</w:t>
      </w:r>
      <w:r w:rsidR="002803BA">
        <w:rPr>
          <w:rFonts w:ascii="Arial" w:hAnsi="Arial" w:cs="Arial"/>
          <w:sz w:val="24"/>
          <w:szCs w:val="24"/>
        </w:rPr>
        <w:t>,</w:t>
      </w:r>
      <w:r>
        <w:rPr>
          <w:rFonts w:ascii="Arial" w:hAnsi="Arial" w:cs="Arial"/>
          <w:sz w:val="24"/>
          <w:szCs w:val="24"/>
        </w:rPr>
        <w:t xml:space="preserve"> consider my work, my movements, and how I will attempt any situations.  I consider how to do things, and how I see the best outcome.</w:t>
      </w:r>
      <w:r w:rsidR="002803BA">
        <w:rPr>
          <w:rFonts w:ascii="Arial" w:hAnsi="Arial" w:cs="Arial"/>
          <w:sz w:val="24"/>
          <w:szCs w:val="24"/>
        </w:rPr>
        <w:t xml:space="preserve">  Gareth is a Theorist.  He looks at the workings of things, trying to put things together.</w:t>
      </w:r>
    </w:p>
    <w:p w14:paraId="1509F528" w14:textId="77777777" w:rsidR="00CD4B4A" w:rsidRDefault="00CD4B4A" w:rsidP="00A965A9">
      <w:pPr>
        <w:spacing w:line="360" w:lineRule="auto"/>
        <w:rPr>
          <w:rFonts w:ascii="Arial" w:hAnsi="Arial" w:cs="Arial"/>
          <w:sz w:val="24"/>
          <w:szCs w:val="24"/>
        </w:rPr>
      </w:pPr>
    </w:p>
    <w:p w14:paraId="119B43F8" w14:textId="77777777" w:rsidR="00860599" w:rsidRDefault="00860599" w:rsidP="00A965A9">
      <w:pPr>
        <w:spacing w:line="360" w:lineRule="auto"/>
        <w:rPr>
          <w:rFonts w:ascii="Arial" w:hAnsi="Arial" w:cs="Arial"/>
          <w:noProof/>
          <w:sz w:val="24"/>
          <w:szCs w:val="24"/>
        </w:rPr>
      </w:pPr>
      <w:bookmarkStart w:id="4" w:name="_Hlk58157709"/>
    </w:p>
    <w:p w14:paraId="521F25B6" w14:textId="77777777" w:rsidR="00860599" w:rsidRDefault="00860599" w:rsidP="00A965A9">
      <w:pPr>
        <w:spacing w:line="360" w:lineRule="auto"/>
        <w:rPr>
          <w:rFonts w:ascii="Arial" w:hAnsi="Arial" w:cs="Arial"/>
          <w:noProof/>
          <w:sz w:val="24"/>
          <w:szCs w:val="24"/>
        </w:rPr>
      </w:pPr>
    </w:p>
    <w:p w14:paraId="03B8FAEF" w14:textId="77777777" w:rsidR="00860599" w:rsidRDefault="00860599" w:rsidP="00A965A9">
      <w:pPr>
        <w:spacing w:line="360" w:lineRule="auto"/>
        <w:rPr>
          <w:rFonts w:ascii="Arial" w:hAnsi="Arial" w:cs="Arial"/>
          <w:noProof/>
          <w:sz w:val="24"/>
          <w:szCs w:val="24"/>
        </w:rPr>
      </w:pPr>
    </w:p>
    <w:p w14:paraId="2DC5E368" w14:textId="309BE3B3" w:rsidR="00C06195" w:rsidRPr="007D0333" w:rsidRDefault="007D0333" w:rsidP="00A965A9">
      <w:pPr>
        <w:spacing w:line="360" w:lineRule="auto"/>
        <w:rPr>
          <w:rFonts w:ascii="Arial" w:hAnsi="Arial" w:cs="Arial"/>
          <w:noProof/>
          <w:sz w:val="24"/>
          <w:szCs w:val="24"/>
        </w:rPr>
      </w:pPr>
      <w:r w:rsidRPr="007D0333">
        <w:rPr>
          <w:rFonts w:ascii="Arial" w:hAnsi="Arial" w:cs="Arial"/>
          <w:noProof/>
          <w:sz w:val="24"/>
          <w:szCs w:val="24"/>
        </w:rPr>
        <w:lastRenderedPageBreak/>
        <w:t>Honey and Mumford – Louise Puresevic – Picture 1</w:t>
      </w:r>
    </w:p>
    <w:bookmarkEnd w:id="4"/>
    <w:p w14:paraId="3680DC0D" w14:textId="4051189B" w:rsidR="007D0333" w:rsidRDefault="007D0333" w:rsidP="00A965A9">
      <w:pPr>
        <w:spacing w:line="360" w:lineRule="auto"/>
        <w:rPr>
          <w:rFonts w:ascii="Arial" w:hAnsi="Arial" w:cs="Arial"/>
          <w:sz w:val="24"/>
          <w:szCs w:val="24"/>
        </w:rPr>
      </w:pPr>
      <w:r>
        <w:rPr>
          <w:noProof/>
        </w:rPr>
        <w:drawing>
          <wp:inline distT="0" distB="0" distL="0" distR="0" wp14:anchorId="0229B72C" wp14:editId="55711DB1">
            <wp:extent cx="4546600" cy="7119975"/>
            <wp:effectExtent l="0" t="0" r="6350"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65576" cy="7149691"/>
                    </a:xfrm>
                    <a:prstGeom prst="rect">
                      <a:avLst/>
                    </a:prstGeom>
                  </pic:spPr>
                </pic:pic>
              </a:graphicData>
            </a:graphic>
          </wp:inline>
        </w:drawing>
      </w:r>
    </w:p>
    <w:p w14:paraId="11C400A1" w14:textId="2758D1DE" w:rsidR="00C06195" w:rsidRDefault="00C06195" w:rsidP="00A965A9">
      <w:pPr>
        <w:spacing w:line="360" w:lineRule="auto"/>
        <w:rPr>
          <w:rFonts w:ascii="Arial" w:hAnsi="Arial" w:cs="Arial"/>
          <w:sz w:val="24"/>
          <w:szCs w:val="24"/>
        </w:rPr>
      </w:pPr>
    </w:p>
    <w:p w14:paraId="15780007" w14:textId="37A5BFDF" w:rsidR="00C06195" w:rsidRDefault="00C06195" w:rsidP="00A965A9">
      <w:pPr>
        <w:spacing w:line="360" w:lineRule="auto"/>
        <w:rPr>
          <w:rFonts w:ascii="Arial" w:hAnsi="Arial" w:cs="Arial"/>
          <w:sz w:val="24"/>
          <w:szCs w:val="24"/>
        </w:rPr>
      </w:pPr>
    </w:p>
    <w:p w14:paraId="6CBE91BF" w14:textId="6C9BAFCC" w:rsidR="00C06195" w:rsidRDefault="007D0333" w:rsidP="00A965A9">
      <w:pPr>
        <w:spacing w:line="360" w:lineRule="auto"/>
        <w:rPr>
          <w:rFonts w:ascii="Arial" w:hAnsi="Arial" w:cs="Arial"/>
          <w:sz w:val="24"/>
          <w:szCs w:val="24"/>
        </w:rPr>
      </w:pPr>
      <w:bookmarkStart w:id="5" w:name="_Hlk58158437"/>
      <w:r w:rsidRPr="007D0333">
        <w:rPr>
          <w:rFonts w:ascii="Arial" w:hAnsi="Arial" w:cs="Arial"/>
          <w:sz w:val="24"/>
          <w:szCs w:val="24"/>
        </w:rPr>
        <w:lastRenderedPageBreak/>
        <w:t xml:space="preserve">Honey and Mumford – Louise Puresevic – Picture </w:t>
      </w:r>
      <w:r>
        <w:rPr>
          <w:rFonts w:ascii="Arial" w:hAnsi="Arial" w:cs="Arial"/>
          <w:sz w:val="24"/>
          <w:szCs w:val="24"/>
        </w:rPr>
        <w:t>2</w:t>
      </w:r>
    </w:p>
    <w:bookmarkEnd w:id="5"/>
    <w:p w14:paraId="2BB408EA" w14:textId="3576A01C" w:rsidR="007D0333" w:rsidRDefault="00CD4B4A" w:rsidP="00A965A9">
      <w:pPr>
        <w:spacing w:line="360" w:lineRule="auto"/>
        <w:rPr>
          <w:rFonts w:ascii="Arial" w:hAnsi="Arial" w:cs="Arial"/>
          <w:sz w:val="24"/>
          <w:szCs w:val="24"/>
        </w:rPr>
      </w:pPr>
      <w:r>
        <w:rPr>
          <w:noProof/>
        </w:rPr>
        <w:drawing>
          <wp:inline distT="0" distB="0" distL="0" distR="0" wp14:anchorId="46EEB2A2" wp14:editId="4E47D9AD">
            <wp:extent cx="4648200" cy="736282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648200" cy="7362825"/>
                    </a:xfrm>
                    <a:prstGeom prst="rect">
                      <a:avLst/>
                    </a:prstGeom>
                  </pic:spPr>
                </pic:pic>
              </a:graphicData>
            </a:graphic>
          </wp:inline>
        </w:drawing>
      </w:r>
    </w:p>
    <w:p w14:paraId="4F12EC55" w14:textId="77777777" w:rsidR="00CD4B4A" w:rsidRDefault="00CD4B4A" w:rsidP="00A965A9">
      <w:pPr>
        <w:spacing w:line="360" w:lineRule="auto"/>
        <w:rPr>
          <w:rFonts w:ascii="Arial" w:hAnsi="Arial" w:cs="Arial"/>
          <w:sz w:val="24"/>
          <w:szCs w:val="24"/>
        </w:rPr>
      </w:pPr>
    </w:p>
    <w:p w14:paraId="22E918FB" w14:textId="6A04A3F5" w:rsidR="00CD4B4A" w:rsidRDefault="00CD4B4A" w:rsidP="00A965A9">
      <w:pPr>
        <w:spacing w:line="360" w:lineRule="auto"/>
        <w:rPr>
          <w:rFonts w:ascii="Arial" w:hAnsi="Arial" w:cs="Arial"/>
          <w:sz w:val="24"/>
          <w:szCs w:val="24"/>
        </w:rPr>
      </w:pPr>
      <w:r w:rsidRPr="00CD4B4A">
        <w:rPr>
          <w:rFonts w:ascii="Arial" w:hAnsi="Arial" w:cs="Arial"/>
          <w:sz w:val="24"/>
          <w:szCs w:val="24"/>
        </w:rPr>
        <w:lastRenderedPageBreak/>
        <w:t xml:space="preserve">Honey and Mumford – Louise Puresevic – Picture </w:t>
      </w:r>
      <w:r>
        <w:rPr>
          <w:rFonts w:ascii="Arial" w:hAnsi="Arial" w:cs="Arial"/>
          <w:sz w:val="24"/>
          <w:szCs w:val="24"/>
        </w:rPr>
        <w:t>3</w:t>
      </w:r>
    </w:p>
    <w:p w14:paraId="5FC64200" w14:textId="10AC2A98" w:rsidR="00CD4B4A" w:rsidRDefault="00CD4B4A" w:rsidP="00A965A9">
      <w:pPr>
        <w:spacing w:line="360" w:lineRule="auto"/>
        <w:rPr>
          <w:rFonts w:ascii="Arial" w:hAnsi="Arial" w:cs="Arial"/>
          <w:sz w:val="24"/>
          <w:szCs w:val="24"/>
        </w:rPr>
      </w:pPr>
      <w:r w:rsidRPr="00CD4B4A">
        <w:drawing>
          <wp:inline distT="0" distB="0" distL="0" distR="0" wp14:anchorId="37EABFD8" wp14:editId="43CE84E8">
            <wp:extent cx="4705350" cy="74485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705350" cy="7448550"/>
                    </a:xfrm>
                    <a:prstGeom prst="rect">
                      <a:avLst/>
                    </a:prstGeom>
                  </pic:spPr>
                </pic:pic>
              </a:graphicData>
            </a:graphic>
          </wp:inline>
        </w:drawing>
      </w:r>
    </w:p>
    <w:p w14:paraId="63F4435E" w14:textId="2CC946EA" w:rsidR="00C06195" w:rsidRDefault="00C06195" w:rsidP="00A965A9">
      <w:pPr>
        <w:spacing w:line="360" w:lineRule="auto"/>
        <w:rPr>
          <w:rFonts w:ascii="Arial" w:hAnsi="Arial" w:cs="Arial"/>
          <w:sz w:val="24"/>
          <w:szCs w:val="24"/>
        </w:rPr>
      </w:pPr>
    </w:p>
    <w:p w14:paraId="40B249B6" w14:textId="3E7F27F5" w:rsidR="00C06195" w:rsidRDefault="00860599" w:rsidP="00A965A9">
      <w:pPr>
        <w:spacing w:line="360" w:lineRule="auto"/>
        <w:rPr>
          <w:rFonts w:ascii="Arial" w:hAnsi="Arial" w:cs="Arial"/>
          <w:sz w:val="24"/>
          <w:szCs w:val="24"/>
        </w:rPr>
      </w:pPr>
      <w:r>
        <w:rPr>
          <w:rFonts w:ascii="Arial" w:hAnsi="Arial" w:cs="Arial"/>
          <w:sz w:val="24"/>
          <w:szCs w:val="24"/>
        </w:rPr>
        <w:lastRenderedPageBreak/>
        <w:t>Honey and Mumford – Gareth Griffin</w:t>
      </w:r>
    </w:p>
    <w:p w14:paraId="2F2CBF25" w14:textId="62ADA7D6" w:rsidR="00860599" w:rsidRDefault="00860599" w:rsidP="00A965A9">
      <w:pPr>
        <w:spacing w:line="360" w:lineRule="auto"/>
        <w:rPr>
          <w:rFonts w:ascii="Arial" w:hAnsi="Arial" w:cs="Arial"/>
          <w:sz w:val="24"/>
          <w:szCs w:val="24"/>
        </w:rPr>
      </w:pPr>
    </w:p>
    <w:p w14:paraId="3B0C9BD4" w14:textId="179C81BA" w:rsidR="00860599" w:rsidRDefault="00860599" w:rsidP="00A965A9">
      <w:pPr>
        <w:spacing w:line="360" w:lineRule="auto"/>
        <w:rPr>
          <w:rFonts w:ascii="Arial" w:hAnsi="Arial" w:cs="Arial"/>
          <w:sz w:val="24"/>
          <w:szCs w:val="24"/>
        </w:rPr>
      </w:pPr>
      <w:r w:rsidRPr="00860599">
        <w:drawing>
          <wp:inline distT="0" distB="0" distL="0" distR="0" wp14:anchorId="6A29712B" wp14:editId="52E76C17">
            <wp:extent cx="5276850" cy="14097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276850" cy="1409700"/>
                    </a:xfrm>
                    <a:prstGeom prst="rect">
                      <a:avLst/>
                    </a:prstGeom>
                  </pic:spPr>
                </pic:pic>
              </a:graphicData>
            </a:graphic>
          </wp:inline>
        </w:drawing>
      </w:r>
    </w:p>
    <w:p w14:paraId="50CBF657" w14:textId="3BB636E1" w:rsidR="00C06195" w:rsidRDefault="00C06195" w:rsidP="00A965A9">
      <w:pPr>
        <w:spacing w:line="360" w:lineRule="auto"/>
        <w:rPr>
          <w:rFonts w:ascii="Arial" w:hAnsi="Arial" w:cs="Arial"/>
          <w:sz w:val="24"/>
          <w:szCs w:val="24"/>
        </w:rPr>
      </w:pPr>
    </w:p>
    <w:p w14:paraId="58643652" w14:textId="77777777" w:rsidR="00C06195" w:rsidRDefault="00C06195" w:rsidP="00A965A9">
      <w:pPr>
        <w:spacing w:line="360" w:lineRule="auto"/>
        <w:rPr>
          <w:rFonts w:ascii="Arial" w:hAnsi="Arial" w:cs="Arial"/>
          <w:sz w:val="24"/>
          <w:szCs w:val="24"/>
        </w:rPr>
      </w:pPr>
    </w:p>
    <w:p w14:paraId="5E7FE77A" w14:textId="35D110EC" w:rsidR="00B66076" w:rsidRDefault="00B66076" w:rsidP="00A965A9">
      <w:pPr>
        <w:spacing w:line="360" w:lineRule="auto"/>
        <w:rPr>
          <w:rFonts w:ascii="Arial" w:hAnsi="Arial" w:cs="Arial"/>
          <w:sz w:val="24"/>
          <w:szCs w:val="24"/>
        </w:rPr>
      </w:pPr>
      <w:r>
        <w:rPr>
          <w:rFonts w:ascii="Arial" w:hAnsi="Arial" w:cs="Arial"/>
          <w:sz w:val="24"/>
          <w:szCs w:val="24"/>
        </w:rPr>
        <w:t>In addition, I have added a CRAAP test</w:t>
      </w:r>
      <w:r w:rsidR="0002308C">
        <w:rPr>
          <w:rFonts w:ascii="Arial" w:hAnsi="Arial" w:cs="Arial"/>
          <w:sz w:val="24"/>
          <w:szCs w:val="24"/>
        </w:rPr>
        <w:t>.</w:t>
      </w:r>
      <w:r>
        <w:rPr>
          <w:rFonts w:ascii="Arial" w:hAnsi="Arial" w:cs="Arial"/>
          <w:sz w:val="24"/>
          <w:szCs w:val="24"/>
        </w:rPr>
        <w:t xml:space="preserve">  The CRAAP test </w:t>
      </w:r>
      <w:r w:rsidR="00B0151B">
        <w:rPr>
          <w:rFonts w:ascii="Arial" w:hAnsi="Arial" w:cs="Arial"/>
          <w:sz w:val="24"/>
          <w:szCs w:val="24"/>
        </w:rPr>
        <w:t>(</w:t>
      </w:r>
      <w:r w:rsidR="00CE6FDB" w:rsidRPr="00CE6FDB">
        <w:rPr>
          <w:rFonts w:ascii="Arial" w:hAnsi="Arial" w:cs="Arial"/>
          <w:sz w:val="24"/>
          <w:szCs w:val="24"/>
        </w:rPr>
        <w:t>Rapchak,</w:t>
      </w:r>
      <w:r w:rsidR="00CE6FDB">
        <w:rPr>
          <w:rFonts w:ascii="Arial" w:hAnsi="Arial" w:cs="Arial"/>
          <w:sz w:val="24"/>
          <w:szCs w:val="24"/>
        </w:rPr>
        <w:t xml:space="preserve"> </w:t>
      </w:r>
      <w:r w:rsidR="00F262A1">
        <w:rPr>
          <w:rFonts w:ascii="Arial" w:hAnsi="Arial" w:cs="Arial"/>
          <w:sz w:val="24"/>
          <w:szCs w:val="24"/>
        </w:rPr>
        <w:t xml:space="preserve">Lewis, </w:t>
      </w:r>
      <w:r w:rsidR="00F262A1" w:rsidRPr="00CE6FDB">
        <w:rPr>
          <w:rFonts w:ascii="Arial" w:hAnsi="Arial" w:cs="Arial"/>
          <w:sz w:val="24"/>
          <w:szCs w:val="24"/>
        </w:rPr>
        <w:t>Motyka</w:t>
      </w:r>
      <w:r w:rsidR="00CE6FDB" w:rsidRPr="00CE6FDB">
        <w:rPr>
          <w:rFonts w:ascii="Arial" w:hAnsi="Arial" w:cs="Arial"/>
          <w:sz w:val="24"/>
          <w:szCs w:val="24"/>
        </w:rPr>
        <w:t xml:space="preserve"> </w:t>
      </w:r>
      <w:r w:rsidR="00CE6FDB">
        <w:rPr>
          <w:rFonts w:ascii="Arial" w:hAnsi="Arial" w:cs="Arial"/>
          <w:sz w:val="24"/>
          <w:szCs w:val="24"/>
        </w:rPr>
        <w:t xml:space="preserve">&amp; </w:t>
      </w:r>
      <w:r w:rsidR="00CE6FDB" w:rsidRPr="00CE6FDB">
        <w:rPr>
          <w:rFonts w:ascii="Arial" w:hAnsi="Arial" w:cs="Arial"/>
          <w:sz w:val="24"/>
          <w:szCs w:val="24"/>
        </w:rPr>
        <w:t>Balmert</w:t>
      </w:r>
      <w:r w:rsidR="00B0151B">
        <w:rPr>
          <w:rFonts w:ascii="Arial" w:hAnsi="Arial" w:cs="Arial"/>
          <w:sz w:val="24"/>
          <w:szCs w:val="24"/>
        </w:rPr>
        <w:t xml:space="preserve">) </w:t>
      </w:r>
      <w:r>
        <w:rPr>
          <w:rFonts w:ascii="Arial" w:hAnsi="Arial" w:cs="Arial"/>
          <w:sz w:val="24"/>
          <w:szCs w:val="24"/>
        </w:rPr>
        <w:t>is a tool used to evaluate and determine criteria required for a process.  It enables me to think critically and how I think about the information that I have and how I can use it.</w:t>
      </w:r>
    </w:p>
    <w:p w14:paraId="0ED78D04" w14:textId="77777777" w:rsidR="00B66076" w:rsidRDefault="00B66076" w:rsidP="00A965A9">
      <w:pPr>
        <w:spacing w:line="360" w:lineRule="auto"/>
        <w:rPr>
          <w:rFonts w:ascii="Arial" w:hAnsi="Arial" w:cs="Arial"/>
          <w:sz w:val="24"/>
          <w:szCs w:val="24"/>
        </w:rPr>
      </w:pPr>
    </w:p>
    <w:p w14:paraId="45329503" w14:textId="681A9B40" w:rsidR="00B66076" w:rsidRDefault="00B66076" w:rsidP="00A965A9">
      <w:pPr>
        <w:spacing w:line="360" w:lineRule="auto"/>
        <w:rPr>
          <w:rFonts w:ascii="Arial" w:hAnsi="Arial" w:cs="Arial"/>
          <w:sz w:val="24"/>
          <w:szCs w:val="24"/>
        </w:rPr>
      </w:pPr>
      <w:r>
        <w:rPr>
          <w:rFonts w:ascii="Arial" w:hAnsi="Arial" w:cs="Arial"/>
          <w:noProof/>
          <w:sz w:val="24"/>
          <w:szCs w:val="24"/>
        </w:rPr>
        <w:drawing>
          <wp:inline distT="0" distB="0" distL="0" distR="0" wp14:anchorId="79339245" wp14:editId="7767E720">
            <wp:extent cx="5511165" cy="257302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11165" cy="2573020"/>
                    </a:xfrm>
                    <a:prstGeom prst="rect">
                      <a:avLst/>
                    </a:prstGeom>
                    <a:noFill/>
                  </pic:spPr>
                </pic:pic>
              </a:graphicData>
            </a:graphic>
          </wp:inline>
        </w:drawing>
      </w:r>
    </w:p>
    <w:p w14:paraId="426F1954" w14:textId="3B2B813C" w:rsidR="00B66076" w:rsidRDefault="00B66076" w:rsidP="00A965A9">
      <w:pPr>
        <w:spacing w:line="360" w:lineRule="auto"/>
        <w:rPr>
          <w:rFonts w:ascii="Arial" w:hAnsi="Arial" w:cs="Arial"/>
          <w:sz w:val="24"/>
          <w:szCs w:val="24"/>
        </w:rPr>
      </w:pPr>
    </w:p>
    <w:p w14:paraId="0F09ACD9" w14:textId="0138B057" w:rsidR="00B66076" w:rsidRDefault="00B66076" w:rsidP="00A965A9">
      <w:pPr>
        <w:spacing w:line="360" w:lineRule="auto"/>
        <w:rPr>
          <w:rFonts w:ascii="Arial" w:hAnsi="Arial" w:cs="Arial"/>
          <w:sz w:val="24"/>
          <w:szCs w:val="24"/>
        </w:rPr>
      </w:pPr>
    </w:p>
    <w:p w14:paraId="3F110435" w14:textId="639B8CC4" w:rsidR="003F69D6" w:rsidRDefault="005A2298" w:rsidP="00754E62">
      <w:pPr>
        <w:pStyle w:val="Heading2"/>
      </w:pPr>
      <w:bookmarkStart w:id="6" w:name="_Toc500943473"/>
      <w:bookmarkStart w:id="7" w:name="_Toc511915689"/>
      <w:r>
        <w:lastRenderedPageBreak/>
        <w:t>1.2 U</w:t>
      </w:r>
      <w:r>
        <w:rPr>
          <w:spacing w:val="-1"/>
        </w:rPr>
        <w:t>s</w:t>
      </w:r>
      <w:r>
        <w:t>e</w:t>
      </w:r>
      <w:r>
        <w:rPr>
          <w:spacing w:val="2"/>
        </w:rPr>
        <w:t xml:space="preserve"> </w:t>
      </w:r>
      <w:r>
        <w:t>a</w:t>
      </w:r>
      <w:r>
        <w:rPr>
          <w:spacing w:val="-1"/>
        </w:rPr>
        <w:t xml:space="preserve"> </w:t>
      </w:r>
      <w:r>
        <w:t>simp</w:t>
      </w:r>
      <w:r>
        <w:rPr>
          <w:spacing w:val="-1"/>
        </w:rPr>
        <w:t>l</w:t>
      </w:r>
      <w:r>
        <w:t>e tec</w:t>
      </w:r>
      <w:r>
        <w:rPr>
          <w:spacing w:val="-3"/>
        </w:rPr>
        <w:t>h</w:t>
      </w:r>
      <w:r>
        <w:t>nique for iden</w:t>
      </w:r>
      <w:r>
        <w:rPr>
          <w:spacing w:val="-1"/>
        </w:rPr>
        <w:t>t</w:t>
      </w:r>
      <w:r>
        <w:t>i</w:t>
      </w:r>
      <w:r>
        <w:rPr>
          <w:spacing w:val="2"/>
        </w:rPr>
        <w:t>f</w:t>
      </w:r>
      <w:r>
        <w:rPr>
          <w:spacing w:val="-6"/>
        </w:rPr>
        <w:t>y</w:t>
      </w:r>
      <w:r>
        <w:t>ing</w:t>
      </w:r>
      <w:r>
        <w:rPr>
          <w:spacing w:val="3"/>
        </w:rPr>
        <w:t xml:space="preserve"> </w:t>
      </w:r>
      <w:r>
        <w:rPr>
          <w:spacing w:val="-2"/>
        </w:rPr>
        <w:t>d</w:t>
      </w:r>
      <w:r>
        <w:t>e</w:t>
      </w:r>
      <w:r>
        <w:rPr>
          <w:spacing w:val="-4"/>
        </w:rPr>
        <w:t>v</w:t>
      </w:r>
      <w:r>
        <w:t>elopment</w:t>
      </w:r>
      <w:r>
        <w:rPr>
          <w:spacing w:val="-1"/>
        </w:rPr>
        <w:t xml:space="preserve"> </w:t>
      </w:r>
      <w:r>
        <w:t>needs for self &amp; another</w:t>
      </w:r>
      <w:bookmarkEnd w:id="6"/>
      <w:bookmarkEnd w:id="7"/>
    </w:p>
    <w:p w14:paraId="6174168A" w14:textId="3D919615" w:rsidR="002A7276" w:rsidRDefault="002A7276" w:rsidP="002A7276"/>
    <w:p w14:paraId="0D59CABA" w14:textId="11665222" w:rsidR="000B39D8" w:rsidRPr="002532B3" w:rsidRDefault="00134C9E" w:rsidP="001F68E7">
      <w:pPr>
        <w:spacing w:line="360" w:lineRule="auto"/>
        <w:rPr>
          <w:rFonts w:ascii="Arial" w:hAnsi="Arial" w:cs="Arial"/>
          <w:sz w:val="24"/>
          <w:szCs w:val="24"/>
        </w:rPr>
      </w:pPr>
      <w:r w:rsidRPr="002532B3">
        <w:rPr>
          <w:rFonts w:ascii="Arial" w:hAnsi="Arial" w:cs="Arial"/>
          <w:sz w:val="24"/>
          <w:szCs w:val="24"/>
        </w:rPr>
        <w:t>I have looked at many learning theories, including Whole Brain Theory.  By splitting the brain int</w:t>
      </w:r>
      <w:r w:rsidR="002F27EE">
        <w:rPr>
          <w:rFonts w:ascii="Arial" w:hAnsi="Arial" w:cs="Arial"/>
          <w:sz w:val="24"/>
          <w:szCs w:val="24"/>
        </w:rPr>
        <w:t>o t</w:t>
      </w:r>
      <w:r w:rsidRPr="002532B3">
        <w:rPr>
          <w:rFonts w:ascii="Arial" w:hAnsi="Arial" w:cs="Arial"/>
          <w:sz w:val="24"/>
          <w:szCs w:val="24"/>
        </w:rPr>
        <w:t>wo sections, left and right, I have been able to determine that I am very much a right brain thinker.</w:t>
      </w:r>
    </w:p>
    <w:p w14:paraId="52433F31" w14:textId="5AF552D8" w:rsidR="000B39D8" w:rsidRDefault="00134C9E" w:rsidP="001F68E7">
      <w:pPr>
        <w:spacing w:line="360" w:lineRule="auto"/>
        <w:rPr>
          <w:rFonts w:ascii="Arial" w:hAnsi="Arial" w:cs="Arial"/>
          <w:sz w:val="24"/>
          <w:szCs w:val="24"/>
        </w:rPr>
      </w:pPr>
      <w:r w:rsidRPr="002532B3">
        <w:rPr>
          <w:rFonts w:ascii="Arial" w:hAnsi="Arial" w:cs="Arial"/>
          <w:sz w:val="24"/>
          <w:szCs w:val="24"/>
        </w:rPr>
        <w:t>From given information in the previous section, I can confirm that I am a</w:t>
      </w:r>
      <w:r w:rsidR="0002308C">
        <w:rPr>
          <w:rFonts w:ascii="Arial" w:hAnsi="Arial" w:cs="Arial"/>
          <w:sz w:val="24"/>
          <w:szCs w:val="24"/>
        </w:rPr>
        <w:t xml:space="preserve">n </w:t>
      </w:r>
      <w:r w:rsidRPr="002532B3">
        <w:rPr>
          <w:rFonts w:ascii="Arial" w:hAnsi="Arial" w:cs="Arial"/>
          <w:sz w:val="24"/>
          <w:szCs w:val="24"/>
        </w:rPr>
        <w:t xml:space="preserve">emotional and creative person.  </w:t>
      </w:r>
      <w:r w:rsidR="000B39D8">
        <w:rPr>
          <w:rFonts w:ascii="Arial" w:hAnsi="Arial" w:cs="Arial"/>
          <w:sz w:val="24"/>
          <w:szCs w:val="24"/>
        </w:rPr>
        <w:t>I can be intuitive; work</w:t>
      </w:r>
      <w:r w:rsidR="0002308C">
        <w:rPr>
          <w:rFonts w:ascii="Arial" w:hAnsi="Arial" w:cs="Arial"/>
          <w:sz w:val="24"/>
          <w:szCs w:val="24"/>
        </w:rPr>
        <w:t>ing</w:t>
      </w:r>
      <w:r w:rsidR="000B39D8">
        <w:rPr>
          <w:rFonts w:ascii="Arial" w:hAnsi="Arial" w:cs="Arial"/>
          <w:sz w:val="24"/>
          <w:szCs w:val="24"/>
        </w:rPr>
        <w:t xml:space="preserve"> well on a non-verbal basis.  I can be imaginative and can work in my own space as well as part of a team.</w:t>
      </w:r>
    </w:p>
    <w:p w14:paraId="20416700" w14:textId="10780B4D" w:rsidR="00134C9E" w:rsidRDefault="00134C9E" w:rsidP="001F68E7">
      <w:pPr>
        <w:spacing w:line="360" w:lineRule="auto"/>
        <w:rPr>
          <w:rFonts w:ascii="Arial" w:hAnsi="Arial" w:cs="Arial"/>
          <w:sz w:val="24"/>
          <w:szCs w:val="24"/>
        </w:rPr>
      </w:pPr>
      <w:r w:rsidRPr="002532B3">
        <w:rPr>
          <w:rFonts w:ascii="Arial" w:hAnsi="Arial" w:cs="Arial"/>
          <w:sz w:val="24"/>
          <w:szCs w:val="24"/>
        </w:rPr>
        <w:t xml:space="preserve">This I believe would allow me to think </w:t>
      </w:r>
      <w:r w:rsidR="002532B3" w:rsidRPr="002532B3">
        <w:rPr>
          <w:rFonts w:ascii="Arial" w:hAnsi="Arial" w:cs="Arial"/>
          <w:sz w:val="24"/>
          <w:szCs w:val="24"/>
        </w:rPr>
        <w:t>extensively</w:t>
      </w:r>
      <w:r w:rsidRPr="002532B3">
        <w:rPr>
          <w:rFonts w:ascii="Arial" w:hAnsi="Arial" w:cs="Arial"/>
          <w:sz w:val="24"/>
          <w:szCs w:val="24"/>
        </w:rPr>
        <w:t xml:space="preserve"> in my workplace on all aspects of my job.  I learn new skills, create new tasks into the role, and I can converse with my colleagues and empathise when needed</w:t>
      </w:r>
      <w:r w:rsidR="002532B3">
        <w:rPr>
          <w:rFonts w:ascii="Arial" w:hAnsi="Arial" w:cs="Arial"/>
          <w:sz w:val="24"/>
          <w:szCs w:val="24"/>
        </w:rPr>
        <w:t xml:space="preserve"> (Connell, 2002).</w:t>
      </w:r>
    </w:p>
    <w:p w14:paraId="47D832CD" w14:textId="77777777" w:rsidR="00134C9E" w:rsidRDefault="00134C9E" w:rsidP="002A7276">
      <w:pPr>
        <w:rPr>
          <w:color w:val="C45911" w:themeColor="accent2" w:themeShade="BF"/>
        </w:rPr>
      </w:pPr>
    </w:p>
    <w:p w14:paraId="2E8753F6" w14:textId="146EB295" w:rsidR="002A7276" w:rsidRPr="000B39D8" w:rsidRDefault="000B39D8" w:rsidP="002A7276">
      <w:pPr>
        <w:rPr>
          <w:rFonts w:ascii="Arial" w:hAnsi="Arial" w:cs="Arial"/>
          <w:color w:val="C45911" w:themeColor="accent2" w:themeShade="BF"/>
          <w:sz w:val="24"/>
          <w:szCs w:val="24"/>
        </w:rPr>
      </w:pPr>
      <w:r w:rsidRPr="000B39D8">
        <w:rPr>
          <w:rFonts w:ascii="Arial" w:hAnsi="Arial" w:cs="Arial"/>
          <w:sz w:val="24"/>
          <w:szCs w:val="24"/>
        </w:rPr>
        <w:t>Left Brain</w:t>
      </w:r>
      <w:r w:rsidRPr="000B39D8">
        <w:rPr>
          <w:rFonts w:ascii="Arial" w:hAnsi="Arial" w:cs="Arial"/>
          <w:sz w:val="24"/>
          <w:szCs w:val="24"/>
        </w:rPr>
        <w:tab/>
      </w:r>
      <w:r w:rsidRPr="000B39D8">
        <w:rPr>
          <w:rFonts w:ascii="Arial" w:hAnsi="Arial" w:cs="Arial"/>
          <w:sz w:val="24"/>
          <w:szCs w:val="24"/>
        </w:rPr>
        <w:tab/>
      </w:r>
      <w:r w:rsidRPr="000B39D8">
        <w:rPr>
          <w:rFonts w:ascii="Arial" w:hAnsi="Arial" w:cs="Arial"/>
          <w:sz w:val="24"/>
          <w:szCs w:val="24"/>
        </w:rPr>
        <w:tab/>
      </w:r>
      <w:r w:rsidR="00725399">
        <w:rPr>
          <w:rFonts w:ascii="Arial" w:hAnsi="Arial" w:cs="Arial"/>
          <w:sz w:val="24"/>
          <w:szCs w:val="24"/>
        </w:rPr>
        <w:t xml:space="preserve">   </w:t>
      </w:r>
      <w:r w:rsidRPr="000B39D8">
        <w:rPr>
          <w:rFonts w:ascii="Arial" w:hAnsi="Arial" w:cs="Arial"/>
          <w:sz w:val="24"/>
          <w:szCs w:val="24"/>
        </w:rPr>
        <w:t>Right Brain</w:t>
      </w:r>
      <w:r w:rsidRPr="000B39D8">
        <w:rPr>
          <w:rFonts w:ascii="Arial" w:hAnsi="Arial" w:cs="Arial"/>
          <w:color w:val="C45911" w:themeColor="accent2" w:themeShade="BF"/>
          <w:sz w:val="24"/>
          <w:szCs w:val="24"/>
        </w:rPr>
        <w:tab/>
      </w:r>
    </w:p>
    <w:p w14:paraId="37127440" w14:textId="7B7BEC0B" w:rsidR="002A7276" w:rsidRPr="002A7276" w:rsidRDefault="002A7276" w:rsidP="002A7276">
      <w:pPr>
        <w:rPr>
          <w:color w:val="C45911" w:themeColor="accent2" w:themeShade="BF"/>
        </w:rPr>
      </w:pPr>
      <w:r>
        <w:rPr>
          <w:noProof/>
          <w:color w:val="C45911" w:themeColor="accent2" w:themeShade="BF"/>
        </w:rPr>
        <w:drawing>
          <wp:inline distT="0" distB="0" distL="0" distR="0" wp14:anchorId="3235904F" wp14:editId="7DD99E5C">
            <wp:extent cx="3841750" cy="3047579"/>
            <wp:effectExtent l="0" t="0" r="635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889083" cy="3085128"/>
                    </a:xfrm>
                    <a:prstGeom prst="rect">
                      <a:avLst/>
                    </a:prstGeom>
                    <a:noFill/>
                  </pic:spPr>
                </pic:pic>
              </a:graphicData>
            </a:graphic>
          </wp:inline>
        </w:drawing>
      </w:r>
    </w:p>
    <w:p w14:paraId="0080E378" w14:textId="6BA33368" w:rsidR="00A96FE6" w:rsidRDefault="00A96FE6" w:rsidP="00A96FE6"/>
    <w:p w14:paraId="7F76DA94" w14:textId="77777777" w:rsidR="00654109" w:rsidRDefault="00654109" w:rsidP="001F68E7">
      <w:pPr>
        <w:spacing w:line="360" w:lineRule="auto"/>
        <w:rPr>
          <w:rFonts w:ascii="Arial" w:hAnsi="Arial" w:cs="Arial"/>
          <w:sz w:val="24"/>
          <w:szCs w:val="24"/>
        </w:rPr>
      </w:pPr>
    </w:p>
    <w:p w14:paraId="34BED669" w14:textId="77777777" w:rsidR="00E936E2" w:rsidRDefault="00E936E2" w:rsidP="001F68E7">
      <w:pPr>
        <w:spacing w:line="360" w:lineRule="auto"/>
        <w:rPr>
          <w:rFonts w:ascii="Arial" w:hAnsi="Arial" w:cs="Arial"/>
          <w:sz w:val="24"/>
          <w:szCs w:val="24"/>
        </w:rPr>
      </w:pPr>
    </w:p>
    <w:p w14:paraId="4BEF3ADE" w14:textId="52B552C8" w:rsidR="00D44AF6" w:rsidRDefault="00D44AF6" w:rsidP="001F68E7">
      <w:pPr>
        <w:spacing w:line="360" w:lineRule="auto"/>
        <w:rPr>
          <w:rFonts w:ascii="Arial" w:hAnsi="Arial" w:cs="Arial"/>
          <w:sz w:val="24"/>
          <w:szCs w:val="24"/>
        </w:rPr>
      </w:pPr>
      <w:r>
        <w:rPr>
          <w:rFonts w:ascii="Arial" w:hAnsi="Arial" w:cs="Arial"/>
          <w:sz w:val="24"/>
          <w:szCs w:val="24"/>
        </w:rPr>
        <w:lastRenderedPageBreak/>
        <w:t>Kolb’s learning theory requires four abilities of learning. Theories that can help understand the way of learning, training, and behaviours (Stuart, 1992).</w:t>
      </w:r>
    </w:p>
    <w:p w14:paraId="25129C3D" w14:textId="1135977A" w:rsidR="00D44AF6" w:rsidRPr="00D44AF6" w:rsidRDefault="00D44AF6" w:rsidP="001F68E7">
      <w:pPr>
        <w:spacing w:line="360" w:lineRule="auto"/>
        <w:rPr>
          <w:rFonts w:ascii="Arial" w:hAnsi="Arial" w:cs="Arial"/>
          <w:sz w:val="24"/>
          <w:szCs w:val="24"/>
        </w:rPr>
      </w:pPr>
      <w:r w:rsidRPr="00D44AF6">
        <w:rPr>
          <w:rFonts w:ascii="Arial" w:hAnsi="Arial" w:cs="Arial"/>
          <w:sz w:val="24"/>
          <w:szCs w:val="24"/>
        </w:rPr>
        <w:t xml:space="preserve">My current job role </w:t>
      </w:r>
      <w:r w:rsidR="001F68E7">
        <w:rPr>
          <w:rFonts w:ascii="Arial" w:hAnsi="Arial" w:cs="Arial"/>
          <w:sz w:val="24"/>
          <w:szCs w:val="24"/>
        </w:rPr>
        <w:t xml:space="preserve">was because of re-deployment.  It </w:t>
      </w:r>
      <w:r w:rsidRPr="00D44AF6">
        <w:rPr>
          <w:rFonts w:ascii="Arial" w:hAnsi="Arial" w:cs="Arial"/>
          <w:sz w:val="24"/>
          <w:szCs w:val="24"/>
        </w:rPr>
        <w:t>takes me across many departments in the hospital.  I am the only member of staff in the hospital that has this role.  Therefore, I am privileged to hold this post, and I make sure that I prove my worth.</w:t>
      </w:r>
    </w:p>
    <w:p w14:paraId="56009AA3" w14:textId="5000EE79" w:rsidR="00D44AF6" w:rsidRPr="00D44AF6" w:rsidRDefault="00D44AF6" w:rsidP="001F68E7">
      <w:pPr>
        <w:spacing w:line="360" w:lineRule="auto"/>
        <w:rPr>
          <w:rFonts w:ascii="Arial" w:hAnsi="Arial" w:cs="Arial"/>
          <w:sz w:val="24"/>
          <w:szCs w:val="24"/>
        </w:rPr>
      </w:pPr>
      <w:r w:rsidRPr="00D44AF6">
        <w:rPr>
          <w:rFonts w:ascii="Arial" w:hAnsi="Arial" w:cs="Arial"/>
          <w:sz w:val="24"/>
          <w:szCs w:val="24"/>
        </w:rPr>
        <w:t>During very difficult times of current issues with Covid-19, I have jumped into my new role with both feet and have had to learn so many new skills at a pace.</w:t>
      </w:r>
    </w:p>
    <w:p w14:paraId="70394E2E" w14:textId="75C5CC47" w:rsidR="00D44AF6" w:rsidRPr="00D44AF6" w:rsidRDefault="00D44AF6" w:rsidP="001F68E7">
      <w:pPr>
        <w:spacing w:line="360" w:lineRule="auto"/>
        <w:rPr>
          <w:rFonts w:ascii="Arial" w:hAnsi="Arial" w:cs="Arial"/>
          <w:sz w:val="24"/>
          <w:szCs w:val="24"/>
        </w:rPr>
      </w:pPr>
      <w:r w:rsidRPr="00D44AF6">
        <w:rPr>
          <w:rFonts w:ascii="Arial" w:hAnsi="Arial" w:cs="Arial"/>
          <w:sz w:val="24"/>
          <w:szCs w:val="24"/>
        </w:rPr>
        <w:t>From the above details, I can reflect on this using the Learning Cycle according to Kolb (Kolb, 2011).</w:t>
      </w:r>
    </w:p>
    <w:p w14:paraId="61793B49" w14:textId="3A57CDA9" w:rsidR="00D44AF6" w:rsidRPr="00D44AF6" w:rsidRDefault="00D44AF6" w:rsidP="001F68E7">
      <w:pPr>
        <w:spacing w:line="360" w:lineRule="auto"/>
        <w:rPr>
          <w:rFonts w:ascii="Arial" w:hAnsi="Arial" w:cs="Arial"/>
          <w:sz w:val="24"/>
          <w:szCs w:val="24"/>
        </w:rPr>
      </w:pPr>
      <w:r w:rsidRPr="00D44AF6">
        <w:rPr>
          <w:rFonts w:ascii="Arial" w:hAnsi="Arial" w:cs="Arial"/>
          <w:sz w:val="24"/>
          <w:szCs w:val="24"/>
        </w:rPr>
        <w:t>I have been able to determine my status and how it can move forward into a future venture.</w:t>
      </w:r>
    </w:p>
    <w:p w14:paraId="02E45409" w14:textId="1A0004D6" w:rsidR="00D44AF6" w:rsidRPr="00D44AF6" w:rsidRDefault="00D44AF6" w:rsidP="001F68E7">
      <w:pPr>
        <w:jc w:val="center"/>
        <w:rPr>
          <w:rFonts w:ascii="Arial" w:hAnsi="Arial" w:cs="Arial"/>
          <w:sz w:val="24"/>
          <w:szCs w:val="24"/>
        </w:rPr>
      </w:pPr>
    </w:p>
    <w:p w14:paraId="0C78A20F" w14:textId="07E01D04" w:rsidR="00D44AF6" w:rsidRPr="00D44AF6" w:rsidRDefault="00D44AF6" w:rsidP="00D44AF6">
      <w:pPr>
        <w:rPr>
          <w:rFonts w:ascii="Arial" w:hAnsi="Arial" w:cs="Arial"/>
          <w:sz w:val="24"/>
          <w:szCs w:val="24"/>
        </w:rPr>
      </w:pPr>
      <w:r w:rsidRPr="00D44AF6">
        <w:rPr>
          <w:rFonts w:ascii="Arial" w:hAnsi="Arial" w:cs="Arial"/>
          <w:sz w:val="24"/>
          <w:szCs w:val="24"/>
        </w:rPr>
        <w:t xml:space="preserve"> </w:t>
      </w:r>
      <w:r w:rsidR="00654109">
        <w:rPr>
          <w:rFonts w:ascii="Arial" w:hAnsi="Arial" w:cs="Arial"/>
          <w:noProof/>
          <w:sz w:val="24"/>
          <w:szCs w:val="24"/>
        </w:rPr>
        <w:drawing>
          <wp:inline distT="0" distB="0" distL="0" distR="0" wp14:anchorId="3BC5DBEC" wp14:editId="2BEABB58">
            <wp:extent cx="6275709" cy="30670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363462" cy="3109936"/>
                    </a:xfrm>
                    <a:prstGeom prst="rect">
                      <a:avLst/>
                    </a:prstGeom>
                    <a:noFill/>
                  </pic:spPr>
                </pic:pic>
              </a:graphicData>
            </a:graphic>
          </wp:inline>
        </w:drawing>
      </w:r>
    </w:p>
    <w:p w14:paraId="132F6979" w14:textId="77777777" w:rsidR="00654109" w:rsidRDefault="00654109" w:rsidP="001F68E7">
      <w:pPr>
        <w:spacing w:line="360" w:lineRule="auto"/>
        <w:rPr>
          <w:rFonts w:ascii="Arial" w:hAnsi="Arial" w:cs="Arial"/>
          <w:sz w:val="24"/>
          <w:szCs w:val="24"/>
        </w:rPr>
      </w:pPr>
    </w:p>
    <w:p w14:paraId="310858FD" w14:textId="77777777" w:rsidR="00475AF6" w:rsidRDefault="00475AF6" w:rsidP="001F68E7">
      <w:pPr>
        <w:spacing w:line="360" w:lineRule="auto"/>
        <w:rPr>
          <w:rFonts w:ascii="Arial" w:hAnsi="Arial" w:cs="Arial"/>
          <w:sz w:val="24"/>
          <w:szCs w:val="24"/>
        </w:rPr>
      </w:pPr>
    </w:p>
    <w:p w14:paraId="2889F31C" w14:textId="77777777" w:rsidR="00E936E2" w:rsidRDefault="00E936E2" w:rsidP="001F68E7">
      <w:pPr>
        <w:spacing w:line="360" w:lineRule="auto"/>
        <w:rPr>
          <w:rFonts w:ascii="Arial" w:hAnsi="Arial" w:cs="Arial"/>
          <w:sz w:val="24"/>
          <w:szCs w:val="24"/>
        </w:rPr>
      </w:pPr>
    </w:p>
    <w:p w14:paraId="0AEDC331" w14:textId="183446B9" w:rsidR="00D44AF6" w:rsidRPr="00D44AF6" w:rsidRDefault="00D44AF6" w:rsidP="001F68E7">
      <w:pPr>
        <w:spacing w:line="360" w:lineRule="auto"/>
        <w:rPr>
          <w:rFonts w:ascii="Arial" w:hAnsi="Arial" w:cs="Arial"/>
          <w:sz w:val="24"/>
          <w:szCs w:val="24"/>
        </w:rPr>
      </w:pPr>
      <w:r w:rsidRPr="00D44AF6">
        <w:rPr>
          <w:rFonts w:ascii="Arial" w:hAnsi="Arial" w:cs="Arial"/>
          <w:sz w:val="24"/>
          <w:szCs w:val="24"/>
        </w:rPr>
        <w:lastRenderedPageBreak/>
        <w:t>From this, I can determine the following:</w:t>
      </w:r>
    </w:p>
    <w:p w14:paraId="1950BD0B" w14:textId="77777777" w:rsidR="00E936E2" w:rsidRDefault="00E936E2" w:rsidP="001F68E7">
      <w:pPr>
        <w:spacing w:line="360" w:lineRule="auto"/>
        <w:rPr>
          <w:rFonts w:ascii="Arial" w:hAnsi="Arial" w:cs="Arial"/>
          <w:i/>
          <w:iCs/>
          <w:sz w:val="24"/>
          <w:szCs w:val="24"/>
        </w:rPr>
      </w:pPr>
    </w:p>
    <w:p w14:paraId="478FB996" w14:textId="6721DE0E" w:rsidR="00475AF6" w:rsidRDefault="00D44AF6" w:rsidP="001F68E7">
      <w:pPr>
        <w:spacing w:line="360" w:lineRule="auto"/>
        <w:rPr>
          <w:rFonts w:ascii="Arial" w:hAnsi="Arial" w:cs="Arial"/>
          <w:sz w:val="24"/>
          <w:szCs w:val="24"/>
        </w:rPr>
      </w:pPr>
      <w:r w:rsidRPr="00E936E2">
        <w:rPr>
          <w:rFonts w:ascii="Arial" w:hAnsi="Arial" w:cs="Arial"/>
          <w:i/>
          <w:iCs/>
          <w:sz w:val="24"/>
          <w:szCs w:val="24"/>
        </w:rPr>
        <w:t>Having an experience</w:t>
      </w:r>
      <w:r w:rsidRPr="00D44AF6">
        <w:rPr>
          <w:rFonts w:ascii="Arial" w:hAnsi="Arial" w:cs="Arial"/>
          <w:sz w:val="24"/>
          <w:szCs w:val="24"/>
        </w:rPr>
        <w:t xml:space="preserve"> </w:t>
      </w:r>
      <w:r w:rsidR="00475AF6">
        <w:rPr>
          <w:rFonts w:ascii="Arial" w:hAnsi="Arial" w:cs="Arial"/>
          <w:sz w:val="24"/>
          <w:szCs w:val="24"/>
        </w:rPr>
        <w:t>–</w:t>
      </w:r>
      <w:r w:rsidRPr="00D44AF6">
        <w:rPr>
          <w:rFonts w:ascii="Arial" w:hAnsi="Arial" w:cs="Arial"/>
          <w:sz w:val="24"/>
          <w:szCs w:val="24"/>
        </w:rPr>
        <w:t xml:space="preserve"> </w:t>
      </w:r>
    </w:p>
    <w:p w14:paraId="5E65D993" w14:textId="34C3364D" w:rsidR="00D44AF6" w:rsidRPr="00D44AF6" w:rsidRDefault="00D44AF6" w:rsidP="001F68E7">
      <w:pPr>
        <w:spacing w:line="360" w:lineRule="auto"/>
        <w:rPr>
          <w:rFonts w:ascii="Arial" w:hAnsi="Arial" w:cs="Arial"/>
          <w:sz w:val="24"/>
          <w:szCs w:val="24"/>
        </w:rPr>
      </w:pPr>
      <w:r w:rsidRPr="00D44AF6">
        <w:rPr>
          <w:rFonts w:ascii="Arial" w:hAnsi="Arial" w:cs="Arial"/>
          <w:sz w:val="24"/>
          <w:szCs w:val="24"/>
        </w:rPr>
        <w:t>The new role is busy and very extensive.  There is a constant influx of work, information, and demands from many aspects of my team.</w:t>
      </w:r>
    </w:p>
    <w:p w14:paraId="3E55C80C" w14:textId="1C1DB468" w:rsidR="00475AF6" w:rsidRDefault="00D44AF6" w:rsidP="001F68E7">
      <w:pPr>
        <w:spacing w:line="360" w:lineRule="auto"/>
        <w:rPr>
          <w:rFonts w:ascii="Arial" w:hAnsi="Arial" w:cs="Arial"/>
          <w:sz w:val="24"/>
          <w:szCs w:val="24"/>
        </w:rPr>
      </w:pPr>
      <w:r w:rsidRPr="00E936E2">
        <w:rPr>
          <w:rFonts w:ascii="Arial" w:hAnsi="Arial" w:cs="Arial"/>
          <w:i/>
          <w:iCs/>
          <w:sz w:val="24"/>
          <w:szCs w:val="24"/>
        </w:rPr>
        <w:t>Reflecting on the experience</w:t>
      </w:r>
      <w:r w:rsidRPr="00D44AF6">
        <w:rPr>
          <w:rFonts w:ascii="Arial" w:hAnsi="Arial" w:cs="Arial"/>
          <w:sz w:val="24"/>
          <w:szCs w:val="24"/>
        </w:rPr>
        <w:t xml:space="preserve"> </w:t>
      </w:r>
      <w:r w:rsidR="00475AF6">
        <w:rPr>
          <w:rFonts w:ascii="Arial" w:hAnsi="Arial" w:cs="Arial"/>
          <w:sz w:val="24"/>
          <w:szCs w:val="24"/>
        </w:rPr>
        <w:t>–</w:t>
      </w:r>
      <w:r w:rsidRPr="00D44AF6">
        <w:rPr>
          <w:rFonts w:ascii="Arial" w:hAnsi="Arial" w:cs="Arial"/>
          <w:sz w:val="24"/>
          <w:szCs w:val="24"/>
        </w:rPr>
        <w:t xml:space="preserve"> </w:t>
      </w:r>
    </w:p>
    <w:p w14:paraId="0458C27D" w14:textId="05057B3F" w:rsidR="00D44AF6" w:rsidRPr="00D44AF6" w:rsidRDefault="00D44AF6" w:rsidP="001F68E7">
      <w:pPr>
        <w:spacing w:line="360" w:lineRule="auto"/>
        <w:rPr>
          <w:rFonts w:ascii="Arial" w:hAnsi="Arial" w:cs="Arial"/>
          <w:sz w:val="24"/>
          <w:szCs w:val="24"/>
        </w:rPr>
      </w:pPr>
      <w:r w:rsidRPr="00D44AF6">
        <w:rPr>
          <w:rFonts w:ascii="Arial" w:hAnsi="Arial" w:cs="Arial"/>
          <w:sz w:val="24"/>
          <w:szCs w:val="24"/>
        </w:rPr>
        <w:t>This is a huge responsibility in a role.  If I fall behind in any task, it can result in a snowball effect of several issues.</w:t>
      </w:r>
    </w:p>
    <w:p w14:paraId="75B6FFA5" w14:textId="3614F5D0" w:rsidR="00475AF6" w:rsidRDefault="00D44AF6" w:rsidP="001F68E7">
      <w:pPr>
        <w:spacing w:line="360" w:lineRule="auto"/>
        <w:rPr>
          <w:rFonts w:ascii="Arial" w:hAnsi="Arial" w:cs="Arial"/>
          <w:sz w:val="24"/>
          <w:szCs w:val="24"/>
        </w:rPr>
      </w:pPr>
      <w:r w:rsidRPr="00E936E2">
        <w:rPr>
          <w:rFonts w:ascii="Arial" w:hAnsi="Arial" w:cs="Arial"/>
          <w:i/>
          <w:iCs/>
          <w:sz w:val="24"/>
          <w:szCs w:val="24"/>
        </w:rPr>
        <w:t>Learning from your experiences</w:t>
      </w:r>
      <w:r w:rsidRPr="00D44AF6">
        <w:rPr>
          <w:rFonts w:ascii="Arial" w:hAnsi="Arial" w:cs="Arial"/>
          <w:sz w:val="24"/>
          <w:szCs w:val="24"/>
        </w:rPr>
        <w:t xml:space="preserve"> </w:t>
      </w:r>
      <w:r w:rsidR="00475AF6">
        <w:rPr>
          <w:rFonts w:ascii="Arial" w:hAnsi="Arial" w:cs="Arial"/>
          <w:sz w:val="24"/>
          <w:szCs w:val="24"/>
        </w:rPr>
        <w:t>–</w:t>
      </w:r>
      <w:r w:rsidRPr="00D44AF6">
        <w:rPr>
          <w:rFonts w:ascii="Arial" w:hAnsi="Arial" w:cs="Arial"/>
          <w:sz w:val="24"/>
          <w:szCs w:val="24"/>
        </w:rPr>
        <w:t xml:space="preserve"> </w:t>
      </w:r>
    </w:p>
    <w:p w14:paraId="5C29D913" w14:textId="6765A2D5" w:rsidR="00D44AF6" w:rsidRPr="00D44AF6" w:rsidRDefault="00D44AF6" w:rsidP="001F68E7">
      <w:pPr>
        <w:spacing w:line="360" w:lineRule="auto"/>
        <w:rPr>
          <w:rFonts w:ascii="Arial" w:hAnsi="Arial" w:cs="Arial"/>
          <w:sz w:val="24"/>
          <w:szCs w:val="24"/>
        </w:rPr>
      </w:pPr>
      <w:r w:rsidRPr="00D44AF6">
        <w:rPr>
          <w:rFonts w:ascii="Arial" w:hAnsi="Arial" w:cs="Arial"/>
          <w:sz w:val="24"/>
          <w:szCs w:val="24"/>
        </w:rPr>
        <w:t xml:space="preserve">I must be one step ahead, making sure all work is up to date.  I </w:t>
      </w:r>
      <w:r w:rsidR="0002308C" w:rsidRPr="00D44AF6">
        <w:rPr>
          <w:rFonts w:ascii="Arial" w:hAnsi="Arial" w:cs="Arial"/>
          <w:sz w:val="24"/>
          <w:szCs w:val="24"/>
        </w:rPr>
        <w:t>must</w:t>
      </w:r>
      <w:r w:rsidRPr="00D44AF6">
        <w:rPr>
          <w:rFonts w:ascii="Arial" w:hAnsi="Arial" w:cs="Arial"/>
          <w:sz w:val="24"/>
          <w:szCs w:val="24"/>
        </w:rPr>
        <w:t xml:space="preserve"> work closely with colleagues, especially Nurse Practitioners.  Theatre timetables for example, need continuous focus.</w:t>
      </w:r>
    </w:p>
    <w:p w14:paraId="40001460" w14:textId="375BE58D" w:rsidR="00475AF6" w:rsidRDefault="00D44AF6" w:rsidP="001F68E7">
      <w:pPr>
        <w:spacing w:line="360" w:lineRule="auto"/>
        <w:rPr>
          <w:rFonts w:ascii="Arial" w:hAnsi="Arial" w:cs="Arial"/>
          <w:sz w:val="24"/>
          <w:szCs w:val="24"/>
        </w:rPr>
      </w:pPr>
      <w:r w:rsidRPr="00E936E2">
        <w:rPr>
          <w:rFonts w:ascii="Arial" w:hAnsi="Arial" w:cs="Arial"/>
          <w:i/>
          <w:iCs/>
          <w:sz w:val="24"/>
          <w:szCs w:val="24"/>
        </w:rPr>
        <w:t>Planning your next step/Put what you have learnt into practice</w:t>
      </w:r>
      <w:r w:rsidRPr="00D44AF6">
        <w:rPr>
          <w:rFonts w:ascii="Arial" w:hAnsi="Arial" w:cs="Arial"/>
          <w:sz w:val="24"/>
          <w:szCs w:val="24"/>
        </w:rPr>
        <w:t xml:space="preserve"> </w:t>
      </w:r>
      <w:r w:rsidR="00475AF6">
        <w:rPr>
          <w:rFonts w:ascii="Arial" w:hAnsi="Arial" w:cs="Arial"/>
          <w:sz w:val="24"/>
          <w:szCs w:val="24"/>
        </w:rPr>
        <w:t>–</w:t>
      </w:r>
      <w:r w:rsidRPr="00D44AF6">
        <w:rPr>
          <w:rFonts w:ascii="Arial" w:hAnsi="Arial" w:cs="Arial"/>
          <w:sz w:val="24"/>
          <w:szCs w:val="24"/>
        </w:rPr>
        <w:t xml:space="preserve"> </w:t>
      </w:r>
    </w:p>
    <w:p w14:paraId="5967B5A3" w14:textId="4124BC84" w:rsidR="00D44AF6" w:rsidRPr="002532B3" w:rsidRDefault="00D44AF6" w:rsidP="001F68E7">
      <w:pPr>
        <w:spacing w:line="360" w:lineRule="auto"/>
        <w:rPr>
          <w:rFonts w:ascii="Arial" w:hAnsi="Arial" w:cs="Arial"/>
          <w:sz w:val="24"/>
          <w:szCs w:val="24"/>
        </w:rPr>
      </w:pPr>
      <w:r w:rsidRPr="00D44AF6">
        <w:rPr>
          <w:rFonts w:ascii="Arial" w:hAnsi="Arial" w:cs="Arial"/>
          <w:sz w:val="24"/>
          <w:szCs w:val="24"/>
        </w:rPr>
        <w:t>I continue to put every effort into my role, making sure all skills such as communication (both written and verbal), IT skills and team building are first class.</w:t>
      </w:r>
    </w:p>
    <w:p w14:paraId="55FE2792" w14:textId="77777777" w:rsidR="00654109" w:rsidRDefault="00654109" w:rsidP="00654109">
      <w:pPr>
        <w:spacing w:line="360" w:lineRule="auto"/>
        <w:rPr>
          <w:rFonts w:ascii="Arial" w:hAnsi="Arial" w:cs="Arial"/>
          <w:sz w:val="24"/>
          <w:szCs w:val="24"/>
        </w:rPr>
      </w:pPr>
    </w:p>
    <w:p w14:paraId="19BAB818" w14:textId="1CFE96FA" w:rsidR="00654109" w:rsidRPr="00654109" w:rsidRDefault="00EB1E1D" w:rsidP="00654109">
      <w:pPr>
        <w:spacing w:line="360" w:lineRule="auto"/>
        <w:rPr>
          <w:rFonts w:ascii="Arial" w:hAnsi="Arial" w:cs="Arial"/>
          <w:sz w:val="24"/>
          <w:szCs w:val="24"/>
        </w:rPr>
      </w:pPr>
      <w:r w:rsidRPr="00654109">
        <w:rPr>
          <w:rFonts w:ascii="Arial" w:hAnsi="Arial" w:cs="Arial"/>
          <w:sz w:val="24"/>
          <w:szCs w:val="24"/>
        </w:rPr>
        <w:t>The SWOT Analysis is a</w:t>
      </w:r>
      <w:r w:rsidR="00475AF6">
        <w:rPr>
          <w:rFonts w:ascii="Arial" w:hAnsi="Arial" w:cs="Arial"/>
          <w:sz w:val="24"/>
          <w:szCs w:val="24"/>
        </w:rPr>
        <w:t>nother</w:t>
      </w:r>
      <w:r w:rsidRPr="00654109">
        <w:rPr>
          <w:rFonts w:ascii="Arial" w:hAnsi="Arial" w:cs="Arial"/>
          <w:sz w:val="24"/>
          <w:szCs w:val="24"/>
        </w:rPr>
        <w:t xml:space="preserve"> simple and effective tool used in many </w:t>
      </w:r>
      <w:r w:rsidR="00654109" w:rsidRPr="00654109">
        <w:rPr>
          <w:rFonts w:ascii="Arial" w:hAnsi="Arial" w:cs="Arial"/>
          <w:sz w:val="24"/>
          <w:szCs w:val="24"/>
        </w:rPr>
        <w:t>situations.  It can be used in the workplace, and also be used in the home, for everyday decisions if required.  Used for analysis of tasks, it can determine the outcome in a simple format</w:t>
      </w:r>
      <w:r w:rsidR="00475AF6">
        <w:rPr>
          <w:rFonts w:ascii="Arial" w:hAnsi="Arial" w:cs="Arial"/>
          <w:sz w:val="24"/>
          <w:szCs w:val="24"/>
        </w:rPr>
        <w:t xml:space="preserve"> (Cottrell, 2015).</w:t>
      </w:r>
    </w:p>
    <w:p w14:paraId="118209E1" w14:textId="130B8B7D" w:rsidR="001D3F02" w:rsidRDefault="00654109" w:rsidP="00654109">
      <w:pPr>
        <w:spacing w:line="360" w:lineRule="auto"/>
        <w:rPr>
          <w:rFonts w:ascii="Arial" w:hAnsi="Arial" w:cs="Arial"/>
          <w:sz w:val="24"/>
          <w:szCs w:val="24"/>
        </w:rPr>
      </w:pPr>
      <w:r w:rsidRPr="00654109">
        <w:rPr>
          <w:rFonts w:ascii="Arial" w:hAnsi="Arial" w:cs="Arial"/>
          <w:sz w:val="24"/>
          <w:szCs w:val="24"/>
        </w:rPr>
        <w:t>I</w:t>
      </w:r>
      <w:r w:rsidR="00EB1E1D" w:rsidRPr="00654109">
        <w:rPr>
          <w:rFonts w:ascii="Arial" w:hAnsi="Arial" w:cs="Arial"/>
          <w:sz w:val="24"/>
          <w:szCs w:val="24"/>
        </w:rPr>
        <w:t xml:space="preserve"> have added a SWOT analysis for </w:t>
      </w:r>
      <w:r w:rsidRPr="00654109">
        <w:rPr>
          <w:rFonts w:ascii="Arial" w:hAnsi="Arial" w:cs="Arial"/>
          <w:sz w:val="24"/>
          <w:szCs w:val="24"/>
        </w:rPr>
        <w:t xml:space="preserve">both </w:t>
      </w:r>
      <w:r w:rsidR="00EB1E1D" w:rsidRPr="00654109">
        <w:rPr>
          <w:rFonts w:ascii="Arial" w:hAnsi="Arial" w:cs="Arial"/>
          <w:sz w:val="24"/>
          <w:szCs w:val="24"/>
        </w:rPr>
        <w:t xml:space="preserve">myself and for my course colleague, Gareth Griffin.  In the SWOT diagrams, I have shown the Strengths, Weaknesses, Opportunities and Threats outlined in both our lives, </w:t>
      </w:r>
      <w:r w:rsidRPr="00654109">
        <w:rPr>
          <w:rFonts w:ascii="Arial" w:hAnsi="Arial" w:cs="Arial"/>
          <w:sz w:val="24"/>
          <w:szCs w:val="24"/>
        </w:rPr>
        <w:t>to</w:t>
      </w:r>
      <w:r w:rsidR="00EB1E1D" w:rsidRPr="00654109">
        <w:rPr>
          <w:rFonts w:ascii="Arial" w:hAnsi="Arial" w:cs="Arial"/>
          <w:sz w:val="24"/>
          <w:szCs w:val="24"/>
        </w:rPr>
        <w:t xml:space="preserve"> evaluate our current situations and how we can move forward in career development.</w:t>
      </w:r>
    </w:p>
    <w:p w14:paraId="4F188993" w14:textId="77777777" w:rsidR="0002308C" w:rsidRDefault="0002308C" w:rsidP="00654109">
      <w:pPr>
        <w:spacing w:line="360" w:lineRule="auto"/>
        <w:rPr>
          <w:rFonts w:ascii="Arial" w:hAnsi="Arial" w:cs="Arial"/>
          <w:sz w:val="24"/>
          <w:szCs w:val="24"/>
        </w:rPr>
      </w:pPr>
    </w:p>
    <w:p w14:paraId="14AFB1C1" w14:textId="77777777" w:rsidR="0002308C" w:rsidRDefault="0002308C" w:rsidP="00654109">
      <w:pPr>
        <w:spacing w:line="360" w:lineRule="auto"/>
        <w:rPr>
          <w:rFonts w:ascii="Arial" w:hAnsi="Arial" w:cs="Arial"/>
          <w:sz w:val="24"/>
          <w:szCs w:val="24"/>
        </w:rPr>
      </w:pPr>
    </w:p>
    <w:p w14:paraId="72E101A2" w14:textId="77777777" w:rsidR="001D3F02" w:rsidRDefault="001D3F02" w:rsidP="001D3F02"/>
    <w:tbl>
      <w:tblPr>
        <w:tblStyle w:val="TableGrid"/>
        <w:tblpPr w:leftFromText="180" w:rightFromText="180" w:tblpY="948"/>
        <w:tblW w:w="0" w:type="auto"/>
        <w:shd w:val="clear" w:color="auto" w:fill="C9C9C9" w:themeFill="accent3" w:themeFillTint="99"/>
        <w:tblLook w:val="04A0" w:firstRow="1" w:lastRow="0" w:firstColumn="1" w:lastColumn="0" w:noHBand="0" w:noVBand="1"/>
      </w:tblPr>
      <w:tblGrid>
        <w:gridCol w:w="4514"/>
        <w:gridCol w:w="4502"/>
      </w:tblGrid>
      <w:tr w:rsidR="00573ED8" w14:paraId="1B4325F7" w14:textId="77777777" w:rsidTr="00766F44">
        <w:tc>
          <w:tcPr>
            <w:tcW w:w="9016" w:type="dxa"/>
            <w:gridSpan w:val="2"/>
            <w:shd w:val="clear" w:color="auto" w:fill="D9D9D9" w:themeFill="background1" w:themeFillShade="D9"/>
            <w:vAlign w:val="center"/>
          </w:tcPr>
          <w:p w14:paraId="2CC0E873" w14:textId="77777777" w:rsidR="00573ED8" w:rsidRDefault="00573ED8" w:rsidP="00766F44">
            <w:pPr>
              <w:jc w:val="center"/>
              <w:rPr>
                <w:rFonts w:ascii="Arial" w:hAnsi="Arial" w:cs="Arial"/>
                <w:sz w:val="24"/>
                <w:szCs w:val="24"/>
              </w:rPr>
            </w:pPr>
            <w:bookmarkStart w:id="8" w:name="_Hlk511915604"/>
          </w:p>
          <w:p w14:paraId="7FA25EF6" w14:textId="568627C3" w:rsidR="00573ED8" w:rsidRPr="005205A3" w:rsidRDefault="00573ED8" w:rsidP="00766F44">
            <w:pPr>
              <w:jc w:val="center"/>
              <w:rPr>
                <w:rFonts w:ascii="Arial" w:hAnsi="Arial" w:cs="Arial"/>
                <w:b/>
                <w:sz w:val="28"/>
                <w:szCs w:val="28"/>
              </w:rPr>
            </w:pPr>
            <w:r w:rsidRPr="005205A3">
              <w:rPr>
                <w:rFonts w:ascii="Arial" w:hAnsi="Arial" w:cs="Arial"/>
                <w:b/>
                <w:sz w:val="28"/>
                <w:szCs w:val="28"/>
              </w:rPr>
              <w:t>SWOT Person 1</w:t>
            </w:r>
            <w:r w:rsidR="00654109">
              <w:rPr>
                <w:rFonts w:ascii="Arial" w:hAnsi="Arial" w:cs="Arial"/>
                <w:b/>
                <w:sz w:val="28"/>
                <w:szCs w:val="28"/>
              </w:rPr>
              <w:t xml:space="preserve"> – Louise Puresevic</w:t>
            </w:r>
          </w:p>
          <w:p w14:paraId="132205BF" w14:textId="77777777" w:rsidR="00573ED8" w:rsidRDefault="00573ED8" w:rsidP="00766F44">
            <w:pPr>
              <w:jc w:val="center"/>
              <w:rPr>
                <w:rFonts w:ascii="Arial" w:hAnsi="Arial" w:cs="Arial"/>
                <w:sz w:val="24"/>
                <w:szCs w:val="24"/>
              </w:rPr>
            </w:pPr>
          </w:p>
        </w:tc>
      </w:tr>
      <w:tr w:rsidR="00573ED8" w14:paraId="52CBED82" w14:textId="77777777" w:rsidTr="00C15BD5">
        <w:trPr>
          <w:trHeight w:val="4497"/>
        </w:trPr>
        <w:tc>
          <w:tcPr>
            <w:tcW w:w="4514" w:type="dxa"/>
            <w:shd w:val="clear" w:color="auto" w:fill="B4C6E7" w:themeFill="accent5" w:themeFillTint="66"/>
          </w:tcPr>
          <w:p w14:paraId="7A142355" w14:textId="77777777" w:rsidR="00573ED8" w:rsidRDefault="00573ED8" w:rsidP="00766F44">
            <w:pPr>
              <w:jc w:val="center"/>
              <w:rPr>
                <w:rFonts w:ascii="Arial" w:hAnsi="Arial" w:cs="Arial"/>
                <w:b/>
                <w:sz w:val="24"/>
                <w:szCs w:val="24"/>
              </w:rPr>
            </w:pPr>
          </w:p>
          <w:p w14:paraId="719C7354" w14:textId="551FB877" w:rsidR="00573ED8" w:rsidRDefault="00573ED8" w:rsidP="00766F44">
            <w:pPr>
              <w:jc w:val="center"/>
              <w:rPr>
                <w:rFonts w:ascii="Arial" w:hAnsi="Arial" w:cs="Arial"/>
                <w:b/>
                <w:sz w:val="24"/>
                <w:szCs w:val="24"/>
              </w:rPr>
            </w:pPr>
            <w:r w:rsidRPr="00F267A0">
              <w:rPr>
                <w:rFonts w:ascii="Arial" w:hAnsi="Arial" w:cs="Arial"/>
                <w:b/>
                <w:sz w:val="24"/>
                <w:szCs w:val="24"/>
              </w:rPr>
              <w:t>STRENGTHS</w:t>
            </w:r>
          </w:p>
          <w:p w14:paraId="3CF48712" w14:textId="77777777" w:rsidR="00BF39A3" w:rsidRDefault="00BF39A3" w:rsidP="00766F44">
            <w:pPr>
              <w:jc w:val="center"/>
              <w:rPr>
                <w:rFonts w:ascii="Arial" w:hAnsi="Arial" w:cs="Arial"/>
                <w:b/>
                <w:sz w:val="24"/>
                <w:szCs w:val="24"/>
              </w:rPr>
            </w:pPr>
          </w:p>
          <w:p w14:paraId="72D6246F" w14:textId="2927BD22" w:rsidR="00BF39A3" w:rsidRPr="00BF39A3" w:rsidRDefault="00BF39A3" w:rsidP="00C15BD5">
            <w:pPr>
              <w:pStyle w:val="ListParagraph"/>
              <w:numPr>
                <w:ilvl w:val="0"/>
                <w:numId w:val="18"/>
              </w:numPr>
              <w:rPr>
                <w:rFonts w:ascii="Arial" w:hAnsi="Arial" w:cs="Arial"/>
                <w:b/>
                <w:sz w:val="24"/>
                <w:szCs w:val="24"/>
              </w:rPr>
            </w:pPr>
            <w:r w:rsidRPr="00BF39A3">
              <w:rPr>
                <w:rFonts w:ascii="Arial" w:hAnsi="Arial" w:cs="Arial"/>
                <w:b/>
                <w:sz w:val="24"/>
                <w:szCs w:val="24"/>
              </w:rPr>
              <w:t>I am very focused when working</w:t>
            </w:r>
          </w:p>
          <w:p w14:paraId="748F98F1" w14:textId="0C9299EF" w:rsidR="00BF39A3" w:rsidRPr="00BF39A3" w:rsidRDefault="00BF39A3" w:rsidP="00C15BD5">
            <w:pPr>
              <w:pStyle w:val="ListParagraph"/>
              <w:numPr>
                <w:ilvl w:val="0"/>
                <w:numId w:val="19"/>
              </w:numPr>
              <w:rPr>
                <w:rFonts w:ascii="Arial" w:hAnsi="Arial" w:cs="Arial"/>
                <w:b/>
                <w:sz w:val="24"/>
                <w:szCs w:val="24"/>
              </w:rPr>
            </w:pPr>
            <w:r w:rsidRPr="00BF39A3">
              <w:rPr>
                <w:rFonts w:ascii="Arial" w:hAnsi="Arial" w:cs="Arial"/>
                <w:b/>
                <w:sz w:val="24"/>
                <w:szCs w:val="24"/>
              </w:rPr>
              <w:t>I learn new skills quickly</w:t>
            </w:r>
          </w:p>
          <w:p w14:paraId="6786516B" w14:textId="2D6895FE" w:rsidR="00BF39A3" w:rsidRPr="00BF39A3" w:rsidRDefault="00BF39A3" w:rsidP="00C15BD5">
            <w:pPr>
              <w:pStyle w:val="ListParagraph"/>
              <w:numPr>
                <w:ilvl w:val="0"/>
                <w:numId w:val="19"/>
              </w:numPr>
              <w:rPr>
                <w:rFonts w:ascii="Arial" w:hAnsi="Arial" w:cs="Arial"/>
                <w:b/>
                <w:sz w:val="24"/>
                <w:szCs w:val="24"/>
              </w:rPr>
            </w:pPr>
            <w:r w:rsidRPr="00BF39A3">
              <w:rPr>
                <w:rFonts w:ascii="Arial" w:hAnsi="Arial" w:cs="Arial"/>
                <w:b/>
                <w:sz w:val="24"/>
                <w:szCs w:val="24"/>
              </w:rPr>
              <w:t>I am an excellent team player</w:t>
            </w:r>
          </w:p>
          <w:p w14:paraId="204EFCA7" w14:textId="1611593A" w:rsidR="00BF39A3" w:rsidRPr="00BF39A3" w:rsidRDefault="00BF39A3" w:rsidP="00C15BD5">
            <w:pPr>
              <w:pStyle w:val="ListParagraph"/>
              <w:numPr>
                <w:ilvl w:val="0"/>
                <w:numId w:val="19"/>
              </w:numPr>
              <w:rPr>
                <w:rFonts w:ascii="Arial" w:hAnsi="Arial" w:cs="Arial"/>
                <w:b/>
                <w:sz w:val="24"/>
                <w:szCs w:val="24"/>
              </w:rPr>
            </w:pPr>
            <w:r w:rsidRPr="00BF39A3">
              <w:rPr>
                <w:rFonts w:ascii="Arial" w:hAnsi="Arial" w:cs="Arial"/>
                <w:b/>
                <w:sz w:val="24"/>
                <w:szCs w:val="24"/>
              </w:rPr>
              <w:t>I have a wide catalogue of administration skills</w:t>
            </w:r>
          </w:p>
          <w:p w14:paraId="3298D5DF" w14:textId="27B0E93C" w:rsidR="00BF39A3" w:rsidRPr="00BF39A3" w:rsidRDefault="00BF39A3" w:rsidP="00C15BD5">
            <w:pPr>
              <w:pStyle w:val="ListParagraph"/>
              <w:numPr>
                <w:ilvl w:val="0"/>
                <w:numId w:val="19"/>
              </w:numPr>
              <w:rPr>
                <w:rFonts w:ascii="Arial" w:hAnsi="Arial" w:cs="Arial"/>
                <w:b/>
                <w:sz w:val="24"/>
                <w:szCs w:val="24"/>
              </w:rPr>
            </w:pPr>
            <w:r w:rsidRPr="00BF39A3">
              <w:rPr>
                <w:rFonts w:ascii="Arial" w:hAnsi="Arial" w:cs="Arial"/>
                <w:b/>
                <w:sz w:val="24"/>
                <w:szCs w:val="24"/>
              </w:rPr>
              <w:t>I am reliable</w:t>
            </w:r>
          </w:p>
          <w:p w14:paraId="48F07AC3" w14:textId="71AAA9F9" w:rsidR="00BF39A3" w:rsidRPr="00BF39A3" w:rsidRDefault="00BF39A3" w:rsidP="00C15BD5">
            <w:pPr>
              <w:pStyle w:val="ListParagraph"/>
              <w:numPr>
                <w:ilvl w:val="0"/>
                <w:numId w:val="19"/>
              </w:numPr>
              <w:rPr>
                <w:rFonts w:ascii="Arial" w:hAnsi="Arial" w:cs="Arial"/>
                <w:b/>
                <w:sz w:val="24"/>
                <w:szCs w:val="24"/>
              </w:rPr>
            </w:pPr>
            <w:r w:rsidRPr="00BF39A3">
              <w:rPr>
                <w:rFonts w:ascii="Arial" w:hAnsi="Arial" w:cs="Arial"/>
                <w:b/>
                <w:sz w:val="24"/>
                <w:szCs w:val="24"/>
              </w:rPr>
              <w:t>I have excellent timekeeping records</w:t>
            </w:r>
          </w:p>
          <w:p w14:paraId="3B47A10E" w14:textId="630CDBD8" w:rsidR="00BF39A3" w:rsidRPr="00BF39A3" w:rsidRDefault="00BF39A3" w:rsidP="00C15BD5">
            <w:pPr>
              <w:pStyle w:val="ListParagraph"/>
              <w:numPr>
                <w:ilvl w:val="0"/>
                <w:numId w:val="19"/>
              </w:numPr>
              <w:rPr>
                <w:rFonts w:ascii="Arial" w:hAnsi="Arial" w:cs="Arial"/>
                <w:b/>
                <w:sz w:val="24"/>
                <w:szCs w:val="24"/>
              </w:rPr>
            </w:pPr>
            <w:r w:rsidRPr="00BF39A3">
              <w:rPr>
                <w:rFonts w:ascii="Arial" w:hAnsi="Arial" w:cs="Arial"/>
                <w:b/>
                <w:sz w:val="24"/>
                <w:szCs w:val="24"/>
              </w:rPr>
              <w:t xml:space="preserve">I am always willing to better myself </w:t>
            </w:r>
          </w:p>
          <w:p w14:paraId="3F890FBF" w14:textId="77777777" w:rsidR="00573ED8" w:rsidRDefault="00573ED8" w:rsidP="00766F44">
            <w:pPr>
              <w:pStyle w:val="NoSpacing"/>
              <w:spacing w:line="360" w:lineRule="auto"/>
              <w:rPr>
                <w:rFonts w:ascii="Arial" w:hAnsi="Arial" w:cs="Arial"/>
                <w:color w:val="000000" w:themeColor="text1"/>
              </w:rPr>
            </w:pPr>
          </w:p>
          <w:p w14:paraId="082DD740" w14:textId="77777777" w:rsidR="00573ED8" w:rsidRPr="000E4585" w:rsidRDefault="00573ED8" w:rsidP="00766F44">
            <w:pPr>
              <w:pStyle w:val="NoSpacing"/>
              <w:spacing w:line="360" w:lineRule="auto"/>
              <w:rPr>
                <w:rFonts w:ascii="Arial" w:hAnsi="Arial" w:cs="Arial"/>
                <w:color w:val="000000" w:themeColor="text1"/>
              </w:rPr>
            </w:pPr>
          </w:p>
        </w:tc>
        <w:tc>
          <w:tcPr>
            <w:tcW w:w="4502" w:type="dxa"/>
            <w:shd w:val="clear" w:color="auto" w:fill="F2FD8D"/>
          </w:tcPr>
          <w:p w14:paraId="61A762F4" w14:textId="77777777" w:rsidR="00573ED8" w:rsidRDefault="00573ED8" w:rsidP="00766F44">
            <w:pPr>
              <w:jc w:val="center"/>
              <w:rPr>
                <w:rFonts w:ascii="Arial" w:hAnsi="Arial" w:cs="Arial"/>
                <w:sz w:val="24"/>
                <w:szCs w:val="24"/>
              </w:rPr>
            </w:pPr>
          </w:p>
          <w:p w14:paraId="6D8C0706" w14:textId="0BEE8F37" w:rsidR="00573ED8" w:rsidRDefault="00573ED8" w:rsidP="00766F44">
            <w:pPr>
              <w:jc w:val="center"/>
              <w:rPr>
                <w:rFonts w:ascii="Arial" w:hAnsi="Arial" w:cs="Arial"/>
                <w:b/>
                <w:sz w:val="24"/>
                <w:szCs w:val="24"/>
              </w:rPr>
            </w:pPr>
            <w:r w:rsidRPr="00F267A0">
              <w:rPr>
                <w:rFonts w:ascii="Arial" w:hAnsi="Arial" w:cs="Arial"/>
                <w:b/>
                <w:sz w:val="24"/>
                <w:szCs w:val="24"/>
              </w:rPr>
              <w:t>WEAKNESSES</w:t>
            </w:r>
          </w:p>
          <w:p w14:paraId="59F8E401" w14:textId="3C4FEEF4" w:rsidR="00BF39A3" w:rsidRDefault="00BF39A3" w:rsidP="00766F44">
            <w:pPr>
              <w:jc w:val="center"/>
              <w:rPr>
                <w:rFonts w:ascii="Arial" w:hAnsi="Arial" w:cs="Arial"/>
                <w:b/>
                <w:sz w:val="24"/>
                <w:szCs w:val="24"/>
              </w:rPr>
            </w:pPr>
          </w:p>
          <w:p w14:paraId="618ED264" w14:textId="03563AD5" w:rsidR="00BF39A3" w:rsidRPr="00BF39A3" w:rsidRDefault="00BF39A3" w:rsidP="00C15BD5">
            <w:pPr>
              <w:pStyle w:val="ListParagraph"/>
              <w:numPr>
                <w:ilvl w:val="0"/>
                <w:numId w:val="20"/>
              </w:numPr>
              <w:rPr>
                <w:rFonts w:ascii="Arial" w:hAnsi="Arial" w:cs="Arial"/>
                <w:b/>
                <w:sz w:val="24"/>
                <w:szCs w:val="24"/>
              </w:rPr>
            </w:pPr>
            <w:r w:rsidRPr="00BF39A3">
              <w:rPr>
                <w:rFonts w:ascii="Arial" w:hAnsi="Arial" w:cs="Arial"/>
                <w:b/>
                <w:sz w:val="24"/>
                <w:szCs w:val="24"/>
              </w:rPr>
              <w:t xml:space="preserve">Poor motivation </w:t>
            </w:r>
            <w:r w:rsidR="0002308C">
              <w:rPr>
                <w:rFonts w:ascii="Arial" w:hAnsi="Arial" w:cs="Arial"/>
                <w:b/>
                <w:sz w:val="24"/>
                <w:szCs w:val="24"/>
              </w:rPr>
              <w:t>sometimes</w:t>
            </w:r>
          </w:p>
          <w:p w14:paraId="4E737D46" w14:textId="6F280B96" w:rsidR="00BF39A3" w:rsidRPr="00BF39A3" w:rsidRDefault="00BF39A3" w:rsidP="00C15BD5">
            <w:pPr>
              <w:pStyle w:val="ListParagraph"/>
              <w:numPr>
                <w:ilvl w:val="0"/>
                <w:numId w:val="20"/>
              </w:numPr>
              <w:rPr>
                <w:rFonts w:ascii="Arial" w:hAnsi="Arial" w:cs="Arial"/>
                <w:b/>
                <w:sz w:val="24"/>
                <w:szCs w:val="24"/>
              </w:rPr>
            </w:pPr>
            <w:r w:rsidRPr="00BF39A3">
              <w:rPr>
                <w:rFonts w:ascii="Arial" w:hAnsi="Arial" w:cs="Arial"/>
                <w:b/>
                <w:sz w:val="24"/>
                <w:szCs w:val="24"/>
              </w:rPr>
              <w:t>I lack positivity</w:t>
            </w:r>
          </w:p>
          <w:p w14:paraId="59F4549D" w14:textId="1E1BB401" w:rsidR="00BF39A3" w:rsidRPr="00BF39A3" w:rsidRDefault="00BF39A3" w:rsidP="00C15BD5">
            <w:pPr>
              <w:pStyle w:val="ListParagraph"/>
              <w:numPr>
                <w:ilvl w:val="0"/>
                <w:numId w:val="20"/>
              </w:numPr>
              <w:rPr>
                <w:rFonts w:ascii="Arial" w:hAnsi="Arial" w:cs="Arial"/>
                <w:b/>
                <w:sz w:val="24"/>
                <w:szCs w:val="24"/>
              </w:rPr>
            </w:pPr>
            <w:r w:rsidRPr="00BF39A3">
              <w:rPr>
                <w:rFonts w:ascii="Arial" w:hAnsi="Arial" w:cs="Arial"/>
                <w:b/>
                <w:sz w:val="24"/>
                <w:szCs w:val="24"/>
              </w:rPr>
              <w:t>I do not believe that I can always ‘do the job’, I need to to give myself more praise</w:t>
            </w:r>
          </w:p>
          <w:p w14:paraId="74A44624" w14:textId="6A2DAE95" w:rsidR="00BF39A3" w:rsidRDefault="00BF39A3" w:rsidP="00C15BD5">
            <w:pPr>
              <w:pStyle w:val="ListParagraph"/>
              <w:numPr>
                <w:ilvl w:val="0"/>
                <w:numId w:val="20"/>
              </w:numPr>
              <w:rPr>
                <w:rFonts w:ascii="Arial" w:hAnsi="Arial" w:cs="Arial"/>
                <w:b/>
                <w:sz w:val="24"/>
                <w:szCs w:val="24"/>
              </w:rPr>
            </w:pPr>
            <w:r w:rsidRPr="00BF39A3">
              <w:rPr>
                <w:rFonts w:ascii="Arial" w:hAnsi="Arial" w:cs="Arial"/>
                <w:b/>
                <w:sz w:val="24"/>
                <w:szCs w:val="24"/>
              </w:rPr>
              <w:t>Work presentation could be more focussed, such as handwriting</w:t>
            </w:r>
          </w:p>
          <w:p w14:paraId="7F7551B1" w14:textId="758F76D9" w:rsidR="00573ED8" w:rsidRPr="00C15BD5" w:rsidRDefault="00BF39A3" w:rsidP="00C15BD5">
            <w:pPr>
              <w:pStyle w:val="ListParagraph"/>
              <w:numPr>
                <w:ilvl w:val="0"/>
                <w:numId w:val="20"/>
              </w:numPr>
              <w:rPr>
                <w:rFonts w:ascii="Arial" w:hAnsi="Arial" w:cs="Arial"/>
                <w:b/>
                <w:sz w:val="24"/>
                <w:szCs w:val="24"/>
              </w:rPr>
            </w:pPr>
            <w:r>
              <w:rPr>
                <w:rFonts w:ascii="Arial" w:hAnsi="Arial" w:cs="Arial"/>
                <w:b/>
                <w:sz w:val="24"/>
                <w:szCs w:val="24"/>
              </w:rPr>
              <w:t>I need to enjoy what I am doing, sometimes I can lose focu</w:t>
            </w:r>
            <w:r w:rsidR="00C15BD5">
              <w:rPr>
                <w:rFonts w:ascii="Arial" w:hAnsi="Arial" w:cs="Arial"/>
                <w:b/>
                <w:sz w:val="24"/>
                <w:szCs w:val="24"/>
              </w:rPr>
              <w:t>s</w:t>
            </w:r>
          </w:p>
        </w:tc>
      </w:tr>
      <w:tr w:rsidR="00573ED8" w14:paraId="2685D905" w14:textId="77777777" w:rsidTr="00654109">
        <w:trPr>
          <w:trHeight w:val="4817"/>
        </w:trPr>
        <w:tc>
          <w:tcPr>
            <w:tcW w:w="4514" w:type="dxa"/>
            <w:shd w:val="clear" w:color="auto" w:fill="F1B5DE"/>
          </w:tcPr>
          <w:p w14:paraId="746377F4" w14:textId="77777777" w:rsidR="00573ED8" w:rsidRDefault="00573ED8" w:rsidP="00766F44">
            <w:pPr>
              <w:jc w:val="center"/>
              <w:rPr>
                <w:rFonts w:ascii="Arial" w:hAnsi="Arial" w:cs="Arial"/>
                <w:b/>
                <w:sz w:val="24"/>
                <w:szCs w:val="24"/>
              </w:rPr>
            </w:pPr>
          </w:p>
          <w:p w14:paraId="26FDC2C7" w14:textId="3D6EE813" w:rsidR="00573ED8" w:rsidRDefault="00573ED8" w:rsidP="00766F44">
            <w:pPr>
              <w:jc w:val="center"/>
              <w:rPr>
                <w:rFonts w:ascii="Arial" w:hAnsi="Arial" w:cs="Arial"/>
                <w:b/>
                <w:sz w:val="24"/>
                <w:szCs w:val="24"/>
              </w:rPr>
            </w:pPr>
            <w:r w:rsidRPr="005C27B9">
              <w:rPr>
                <w:rFonts w:ascii="Arial" w:hAnsi="Arial" w:cs="Arial"/>
                <w:b/>
                <w:sz w:val="24"/>
                <w:szCs w:val="24"/>
              </w:rPr>
              <w:t>OPPORTUNITIES</w:t>
            </w:r>
          </w:p>
          <w:p w14:paraId="62C9F20C" w14:textId="7857ABB2" w:rsidR="00BF39A3" w:rsidRDefault="00BF39A3" w:rsidP="00766F44">
            <w:pPr>
              <w:jc w:val="center"/>
              <w:rPr>
                <w:rFonts w:ascii="Arial" w:hAnsi="Arial" w:cs="Arial"/>
                <w:b/>
                <w:sz w:val="24"/>
                <w:szCs w:val="24"/>
              </w:rPr>
            </w:pPr>
          </w:p>
          <w:p w14:paraId="5662B6BC" w14:textId="1BCF522E" w:rsidR="00BF39A3" w:rsidRPr="00C15BD5" w:rsidRDefault="00BF39A3" w:rsidP="00C15BD5">
            <w:pPr>
              <w:pStyle w:val="ListParagraph"/>
              <w:numPr>
                <w:ilvl w:val="0"/>
                <w:numId w:val="21"/>
              </w:numPr>
              <w:rPr>
                <w:rFonts w:ascii="Arial" w:hAnsi="Arial" w:cs="Arial"/>
                <w:b/>
                <w:sz w:val="24"/>
                <w:szCs w:val="24"/>
              </w:rPr>
            </w:pPr>
            <w:r w:rsidRPr="00C15BD5">
              <w:rPr>
                <w:rFonts w:ascii="Arial" w:hAnsi="Arial" w:cs="Arial"/>
                <w:b/>
                <w:sz w:val="24"/>
                <w:szCs w:val="24"/>
              </w:rPr>
              <w:t xml:space="preserve">The opportunity of university learning.  A degree can open so many doors </w:t>
            </w:r>
          </w:p>
          <w:p w14:paraId="3B0D05BA" w14:textId="5BA6B17B" w:rsidR="00C15BD5" w:rsidRPr="00C15BD5" w:rsidRDefault="00C15BD5" w:rsidP="00C15BD5">
            <w:pPr>
              <w:pStyle w:val="ListParagraph"/>
              <w:numPr>
                <w:ilvl w:val="0"/>
                <w:numId w:val="21"/>
              </w:numPr>
              <w:rPr>
                <w:rFonts w:ascii="Arial" w:hAnsi="Arial" w:cs="Arial"/>
                <w:b/>
                <w:sz w:val="24"/>
                <w:szCs w:val="24"/>
              </w:rPr>
            </w:pPr>
            <w:r w:rsidRPr="00C15BD5">
              <w:rPr>
                <w:rFonts w:ascii="Arial" w:hAnsi="Arial" w:cs="Arial"/>
                <w:b/>
                <w:sz w:val="24"/>
                <w:szCs w:val="24"/>
              </w:rPr>
              <w:t xml:space="preserve">I can look for jobs that were </w:t>
            </w:r>
            <w:r w:rsidR="0002308C">
              <w:rPr>
                <w:rFonts w:ascii="Arial" w:hAnsi="Arial" w:cs="Arial"/>
                <w:b/>
                <w:sz w:val="24"/>
                <w:szCs w:val="24"/>
              </w:rPr>
              <w:t xml:space="preserve">once </w:t>
            </w:r>
            <w:r w:rsidRPr="00C15BD5">
              <w:rPr>
                <w:rFonts w:ascii="Arial" w:hAnsi="Arial" w:cs="Arial"/>
                <w:b/>
                <w:sz w:val="24"/>
                <w:szCs w:val="24"/>
              </w:rPr>
              <w:t>out of my reach</w:t>
            </w:r>
          </w:p>
          <w:p w14:paraId="3FA44B70" w14:textId="2C7D4D8F" w:rsidR="00C15BD5" w:rsidRPr="00C15BD5" w:rsidRDefault="00C15BD5" w:rsidP="00C15BD5">
            <w:pPr>
              <w:pStyle w:val="ListParagraph"/>
              <w:numPr>
                <w:ilvl w:val="0"/>
                <w:numId w:val="21"/>
              </w:numPr>
              <w:rPr>
                <w:rFonts w:ascii="Arial" w:hAnsi="Arial" w:cs="Arial"/>
                <w:b/>
                <w:sz w:val="24"/>
                <w:szCs w:val="24"/>
              </w:rPr>
            </w:pPr>
            <w:r w:rsidRPr="00C15BD5">
              <w:rPr>
                <w:rFonts w:ascii="Arial" w:hAnsi="Arial" w:cs="Arial"/>
                <w:b/>
                <w:sz w:val="24"/>
                <w:szCs w:val="24"/>
              </w:rPr>
              <w:t>Financial stability</w:t>
            </w:r>
          </w:p>
          <w:p w14:paraId="5E1544AF" w14:textId="3852A5BF" w:rsidR="00C15BD5" w:rsidRDefault="00C15BD5" w:rsidP="00C15BD5">
            <w:pPr>
              <w:pStyle w:val="ListParagraph"/>
              <w:numPr>
                <w:ilvl w:val="0"/>
                <w:numId w:val="21"/>
              </w:numPr>
              <w:rPr>
                <w:rFonts w:ascii="Arial" w:hAnsi="Arial" w:cs="Arial"/>
                <w:b/>
                <w:sz w:val="24"/>
                <w:szCs w:val="24"/>
              </w:rPr>
            </w:pPr>
            <w:r w:rsidRPr="00C15BD5">
              <w:rPr>
                <w:rFonts w:ascii="Arial" w:hAnsi="Arial" w:cs="Arial"/>
                <w:b/>
                <w:sz w:val="24"/>
                <w:szCs w:val="24"/>
              </w:rPr>
              <w:t>Seek to continue learning by attending courses, inside and outside of the workplace</w:t>
            </w:r>
          </w:p>
          <w:p w14:paraId="6E4D3A46" w14:textId="46D6622B" w:rsidR="00573ED8" w:rsidRPr="000E4585" w:rsidRDefault="0002308C" w:rsidP="00654109">
            <w:pPr>
              <w:pStyle w:val="ListParagraph"/>
              <w:numPr>
                <w:ilvl w:val="0"/>
                <w:numId w:val="21"/>
              </w:numPr>
              <w:rPr>
                <w:rFonts w:ascii="Arial" w:hAnsi="Arial" w:cs="Arial"/>
                <w:color w:val="000000" w:themeColor="text1"/>
              </w:rPr>
            </w:pPr>
            <w:r>
              <w:rPr>
                <w:rFonts w:ascii="Arial" w:hAnsi="Arial" w:cs="Arial"/>
                <w:b/>
                <w:sz w:val="24"/>
                <w:szCs w:val="24"/>
              </w:rPr>
              <w:t>Co</w:t>
            </w:r>
            <w:r w:rsidR="005278B8" w:rsidRPr="00654109">
              <w:rPr>
                <w:rFonts w:ascii="Arial" w:hAnsi="Arial" w:cs="Arial"/>
                <w:b/>
                <w:sz w:val="24"/>
                <w:szCs w:val="24"/>
              </w:rPr>
              <w:t>lleagues and peers see that I can be an asset to the team, therefore a valued member of the team</w:t>
            </w:r>
          </w:p>
        </w:tc>
        <w:tc>
          <w:tcPr>
            <w:tcW w:w="4502" w:type="dxa"/>
            <w:shd w:val="clear" w:color="auto" w:fill="A8D08D" w:themeFill="accent6" w:themeFillTint="99"/>
          </w:tcPr>
          <w:p w14:paraId="23C19015" w14:textId="77777777" w:rsidR="00573ED8" w:rsidRDefault="00573ED8" w:rsidP="00766F44">
            <w:pPr>
              <w:jc w:val="center"/>
              <w:rPr>
                <w:rFonts w:ascii="Arial" w:hAnsi="Arial" w:cs="Arial"/>
                <w:b/>
                <w:sz w:val="24"/>
                <w:szCs w:val="24"/>
              </w:rPr>
            </w:pPr>
          </w:p>
          <w:p w14:paraId="53C14AD2" w14:textId="19E0AD84" w:rsidR="00573ED8" w:rsidRDefault="00573ED8" w:rsidP="00766F44">
            <w:pPr>
              <w:jc w:val="center"/>
              <w:rPr>
                <w:rFonts w:ascii="Arial" w:hAnsi="Arial" w:cs="Arial"/>
                <w:b/>
                <w:sz w:val="24"/>
                <w:szCs w:val="24"/>
              </w:rPr>
            </w:pPr>
            <w:r w:rsidRPr="005C27B9">
              <w:rPr>
                <w:rFonts w:ascii="Arial" w:hAnsi="Arial" w:cs="Arial"/>
                <w:b/>
                <w:sz w:val="24"/>
                <w:szCs w:val="24"/>
              </w:rPr>
              <w:t>THREATS</w:t>
            </w:r>
          </w:p>
          <w:p w14:paraId="5B6D668F" w14:textId="0F047257" w:rsidR="00C15BD5" w:rsidRDefault="00C15BD5" w:rsidP="00766F44">
            <w:pPr>
              <w:jc w:val="center"/>
              <w:rPr>
                <w:rFonts w:ascii="Arial" w:hAnsi="Arial" w:cs="Arial"/>
                <w:b/>
                <w:sz w:val="24"/>
                <w:szCs w:val="24"/>
              </w:rPr>
            </w:pPr>
          </w:p>
          <w:p w14:paraId="38A326C8" w14:textId="2980E5D6" w:rsidR="00C15BD5" w:rsidRPr="00C15BD5" w:rsidRDefault="00C15BD5" w:rsidP="00C15BD5">
            <w:pPr>
              <w:pStyle w:val="ListParagraph"/>
              <w:numPr>
                <w:ilvl w:val="0"/>
                <w:numId w:val="22"/>
              </w:numPr>
              <w:rPr>
                <w:rFonts w:ascii="Arial" w:hAnsi="Arial" w:cs="Arial"/>
                <w:b/>
                <w:sz w:val="24"/>
                <w:szCs w:val="24"/>
              </w:rPr>
            </w:pPr>
            <w:r w:rsidRPr="00C15BD5">
              <w:rPr>
                <w:rFonts w:ascii="Arial" w:hAnsi="Arial" w:cs="Arial"/>
                <w:b/>
                <w:sz w:val="24"/>
                <w:szCs w:val="24"/>
              </w:rPr>
              <w:t>Deadlines have to be met, such as coursework for my degree course</w:t>
            </w:r>
          </w:p>
          <w:p w14:paraId="20077D02" w14:textId="1836EB6A" w:rsidR="00C15BD5" w:rsidRPr="00C15BD5" w:rsidRDefault="00C15BD5" w:rsidP="00C15BD5">
            <w:pPr>
              <w:pStyle w:val="ListParagraph"/>
              <w:numPr>
                <w:ilvl w:val="0"/>
                <w:numId w:val="22"/>
              </w:numPr>
              <w:rPr>
                <w:rFonts w:ascii="Arial" w:hAnsi="Arial" w:cs="Arial"/>
                <w:b/>
                <w:sz w:val="24"/>
                <w:szCs w:val="24"/>
              </w:rPr>
            </w:pPr>
            <w:r w:rsidRPr="00C15BD5">
              <w:rPr>
                <w:rFonts w:ascii="Arial" w:hAnsi="Arial" w:cs="Arial"/>
                <w:b/>
                <w:sz w:val="24"/>
                <w:szCs w:val="24"/>
              </w:rPr>
              <w:t>Workplace changes, such as department changes, redeployment or job losses</w:t>
            </w:r>
          </w:p>
          <w:p w14:paraId="0DF1F942" w14:textId="20A3AA93" w:rsidR="00C15BD5" w:rsidRPr="00C15BD5" w:rsidRDefault="00C15BD5" w:rsidP="00C15BD5">
            <w:pPr>
              <w:pStyle w:val="ListParagraph"/>
              <w:numPr>
                <w:ilvl w:val="0"/>
                <w:numId w:val="22"/>
              </w:numPr>
              <w:rPr>
                <w:rFonts w:ascii="Arial" w:hAnsi="Arial" w:cs="Arial"/>
                <w:b/>
                <w:sz w:val="24"/>
                <w:szCs w:val="24"/>
              </w:rPr>
            </w:pPr>
            <w:r w:rsidRPr="00C15BD5">
              <w:rPr>
                <w:rFonts w:ascii="Arial" w:hAnsi="Arial" w:cs="Arial"/>
                <w:b/>
                <w:sz w:val="24"/>
                <w:szCs w:val="24"/>
              </w:rPr>
              <w:t>Increases in workload can impact on available time</w:t>
            </w:r>
          </w:p>
          <w:p w14:paraId="37DAC99A" w14:textId="0A3EDA5E" w:rsidR="00C15BD5" w:rsidRPr="00C15BD5" w:rsidRDefault="00C15BD5" w:rsidP="00C15BD5">
            <w:pPr>
              <w:pStyle w:val="ListParagraph"/>
              <w:numPr>
                <w:ilvl w:val="0"/>
                <w:numId w:val="22"/>
              </w:numPr>
              <w:rPr>
                <w:rFonts w:ascii="Arial" w:hAnsi="Arial" w:cs="Arial"/>
                <w:b/>
                <w:sz w:val="24"/>
                <w:szCs w:val="24"/>
              </w:rPr>
            </w:pPr>
            <w:r w:rsidRPr="00C15BD5">
              <w:rPr>
                <w:rFonts w:ascii="Arial" w:hAnsi="Arial" w:cs="Arial"/>
                <w:b/>
                <w:sz w:val="24"/>
                <w:szCs w:val="24"/>
              </w:rPr>
              <w:t>Personal commitments can take a toll, such as family and personal life</w:t>
            </w:r>
          </w:p>
          <w:p w14:paraId="507A72E6" w14:textId="77777777" w:rsidR="00573ED8" w:rsidRDefault="00573ED8" w:rsidP="00766F44">
            <w:pPr>
              <w:spacing w:line="360" w:lineRule="auto"/>
              <w:rPr>
                <w:rFonts w:ascii="Arial" w:hAnsi="Arial" w:cs="Arial"/>
                <w:sz w:val="24"/>
                <w:szCs w:val="24"/>
              </w:rPr>
            </w:pPr>
          </w:p>
          <w:p w14:paraId="0496C164" w14:textId="77777777" w:rsidR="00573ED8" w:rsidRPr="00907C27" w:rsidRDefault="00573ED8" w:rsidP="00766F44">
            <w:pPr>
              <w:spacing w:line="360" w:lineRule="auto"/>
              <w:rPr>
                <w:rFonts w:ascii="Arial" w:hAnsi="Arial" w:cs="Arial"/>
                <w:sz w:val="24"/>
                <w:szCs w:val="24"/>
              </w:rPr>
            </w:pPr>
          </w:p>
        </w:tc>
      </w:tr>
    </w:tbl>
    <w:p w14:paraId="7AE0D8C9" w14:textId="392A424C" w:rsidR="00C15BD5" w:rsidRDefault="00475AF6" w:rsidP="00D2291D">
      <w:pPr>
        <w:spacing w:line="360" w:lineRule="auto"/>
        <w:rPr>
          <w:rFonts w:ascii="Arial" w:hAnsi="Arial" w:cs="Arial"/>
          <w:sz w:val="24"/>
          <w:szCs w:val="24"/>
        </w:rPr>
      </w:pPr>
      <w:bookmarkStart w:id="9" w:name="_Hlk58162634"/>
      <w:bookmarkEnd w:id="8"/>
      <w:r>
        <w:rPr>
          <w:rFonts w:ascii="Arial" w:hAnsi="Arial" w:cs="Arial"/>
          <w:sz w:val="24"/>
          <w:szCs w:val="24"/>
        </w:rPr>
        <w:t>SWOT Analysis – Louise Puresevic</w:t>
      </w:r>
    </w:p>
    <w:bookmarkEnd w:id="9"/>
    <w:p w14:paraId="361EF264" w14:textId="5C45AA23" w:rsidR="00A96FE6" w:rsidRDefault="00A96FE6" w:rsidP="00D2291D">
      <w:pPr>
        <w:spacing w:line="360" w:lineRule="auto"/>
        <w:rPr>
          <w:rFonts w:ascii="Arial" w:hAnsi="Arial" w:cs="Arial"/>
          <w:sz w:val="24"/>
          <w:szCs w:val="24"/>
        </w:rPr>
      </w:pPr>
    </w:p>
    <w:p w14:paraId="779CE950" w14:textId="0BC30831" w:rsidR="00A96FE6" w:rsidRDefault="00A96FE6" w:rsidP="00D2291D">
      <w:pPr>
        <w:spacing w:line="360" w:lineRule="auto"/>
        <w:rPr>
          <w:rFonts w:ascii="Arial" w:hAnsi="Arial" w:cs="Arial"/>
          <w:sz w:val="24"/>
          <w:szCs w:val="24"/>
        </w:rPr>
      </w:pPr>
    </w:p>
    <w:p w14:paraId="0761BE8C" w14:textId="77777777" w:rsidR="00475AF6" w:rsidRDefault="00475AF6" w:rsidP="00D2291D">
      <w:pPr>
        <w:spacing w:line="360" w:lineRule="auto"/>
        <w:rPr>
          <w:rFonts w:ascii="Arial" w:hAnsi="Arial" w:cs="Arial"/>
          <w:sz w:val="24"/>
          <w:szCs w:val="24"/>
        </w:rPr>
      </w:pPr>
    </w:p>
    <w:p w14:paraId="2D9E33DF" w14:textId="2CAFFD76" w:rsidR="00475AF6" w:rsidRDefault="00E936E2" w:rsidP="00D2291D">
      <w:pPr>
        <w:spacing w:line="360" w:lineRule="auto"/>
        <w:rPr>
          <w:rFonts w:ascii="Arial" w:hAnsi="Arial" w:cs="Arial"/>
          <w:sz w:val="24"/>
          <w:szCs w:val="24"/>
        </w:rPr>
      </w:pPr>
      <w:r w:rsidRPr="00E936E2">
        <w:rPr>
          <w:rFonts w:ascii="Arial" w:hAnsi="Arial" w:cs="Arial"/>
          <w:sz w:val="24"/>
          <w:szCs w:val="24"/>
        </w:rPr>
        <w:lastRenderedPageBreak/>
        <w:t>SWOT Analysis –</w:t>
      </w:r>
      <w:r>
        <w:rPr>
          <w:rFonts w:ascii="Arial" w:hAnsi="Arial" w:cs="Arial"/>
          <w:sz w:val="24"/>
          <w:szCs w:val="24"/>
        </w:rPr>
        <w:t xml:space="preserve"> Gareth Griffin</w:t>
      </w:r>
    </w:p>
    <w:p w14:paraId="01C92931" w14:textId="77777777" w:rsidR="00475AF6" w:rsidRDefault="00475AF6" w:rsidP="00D2291D">
      <w:pPr>
        <w:spacing w:line="360" w:lineRule="auto"/>
        <w:rPr>
          <w:rFonts w:ascii="Arial" w:hAnsi="Arial" w:cs="Arial"/>
          <w:sz w:val="24"/>
          <w:szCs w:val="24"/>
        </w:rPr>
      </w:pPr>
    </w:p>
    <w:tbl>
      <w:tblPr>
        <w:tblStyle w:val="TableGrid"/>
        <w:tblpPr w:leftFromText="180" w:rightFromText="180" w:vertAnchor="page" w:horzAnchor="margin" w:tblpY="2281"/>
        <w:tblW w:w="0" w:type="auto"/>
        <w:shd w:val="clear" w:color="auto" w:fill="C9C9C9" w:themeFill="accent3" w:themeFillTint="99"/>
        <w:tblLook w:val="04A0" w:firstRow="1" w:lastRow="0" w:firstColumn="1" w:lastColumn="0" w:noHBand="0" w:noVBand="1"/>
      </w:tblPr>
      <w:tblGrid>
        <w:gridCol w:w="4596"/>
        <w:gridCol w:w="4746"/>
      </w:tblGrid>
      <w:tr w:rsidR="00475AF6" w14:paraId="43E9F1EF" w14:textId="77777777" w:rsidTr="00475AF6">
        <w:tc>
          <w:tcPr>
            <w:tcW w:w="9342" w:type="dxa"/>
            <w:gridSpan w:val="2"/>
            <w:shd w:val="clear" w:color="auto" w:fill="D9D9D9" w:themeFill="background1" w:themeFillShade="D9"/>
            <w:vAlign w:val="center"/>
          </w:tcPr>
          <w:p w14:paraId="594F8096" w14:textId="77777777" w:rsidR="00475AF6" w:rsidRDefault="00475AF6" w:rsidP="00475AF6">
            <w:pPr>
              <w:jc w:val="center"/>
              <w:rPr>
                <w:rFonts w:ascii="Arial" w:hAnsi="Arial" w:cs="Arial"/>
                <w:sz w:val="24"/>
                <w:szCs w:val="24"/>
              </w:rPr>
            </w:pPr>
          </w:p>
          <w:p w14:paraId="5A04E69D" w14:textId="77777777" w:rsidR="00475AF6" w:rsidRPr="005205A3" w:rsidRDefault="00475AF6" w:rsidP="00475AF6">
            <w:pPr>
              <w:jc w:val="center"/>
              <w:rPr>
                <w:rFonts w:ascii="Arial" w:hAnsi="Arial" w:cs="Arial"/>
                <w:b/>
                <w:sz w:val="28"/>
                <w:szCs w:val="28"/>
              </w:rPr>
            </w:pPr>
            <w:r w:rsidRPr="005205A3">
              <w:rPr>
                <w:rFonts w:ascii="Arial" w:hAnsi="Arial" w:cs="Arial"/>
                <w:b/>
                <w:sz w:val="28"/>
                <w:szCs w:val="28"/>
              </w:rPr>
              <w:t xml:space="preserve">SWOT Person </w:t>
            </w:r>
            <w:r>
              <w:rPr>
                <w:rFonts w:ascii="Arial" w:hAnsi="Arial" w:cs="Arial"/>
                <w:b/>
                <w:sz w:val="28"/>
                <w:szCs w:val="28"/>
              </w:rPr>
              <w:t>2 – Gareth Griffin</w:t>
            </w:r>
          </w:p>
          <w:p w14:paraId="090FF300" w14:textId="77777777" w:rsidR="00475AF6" w:rsidRDefault="00475AF6" w:rsidP="00475AF6">
            <w:pPr>
              <w:jc w:val="center"/>
              <w:rPr>
                <w:rFonts w:ascii="Arial" w:hAnsi="Arial" w:cs="Arial"/>
                <w:sz w:val="24"/>
                <w:szCs w:val="24"/>
              </w:rPr>
            </w:pPr>
          </w:p>
        </w:tc>
      </w:tr>
      <w:tr w:rsidR="00475AF6" w14:paraId="2A228CD2" w14:textId="77777777" w:rsidTr="00475AF6">
        <w:tc>
          <w:tcPr>
            <w:tcW w:w="4596" w:type="dxa"/>
            <w:shd w:val="clear" w:color="auto" w:fill="B4C6E7" w:themeFill="accent5" w:themeFillTint="66"/>
          </w:tcPr>
          <w:p w14:paraId="00F33ABD" w14:textId="77777777" w:rsidR="00475AF6" w:rsidRDefault="00475AF6" w:rsidP="00475AF6">
            <w:pPr>
              <w:jc w:val="center"/>
              <w:rPr>
                <w:rFonts w:ascii="Arial" w:hAnsi="Arial" w:cs="Arial"/>
                <w:b/>
                <w:sz w:val="24"/>
                <w:szCs w:val="24"/>
              </w:rPr>
            </w:pPr>
          </w:p>
          <w:p w14:paraId="0E212121" w14:textId="77777777" w:rsidR="00475AF6" w:rsidRDefault="00475AF6" w:rsidP="00475AF6">
            <w:pPr>
              <w:jc w:val="center"/>
              <w:rPr>
                <w:rFonts w:ascii="Arial" w:hAnsi="Arial" w:cs="Arial"/>
                <w:b/>
                <w:sz w:val="24"/>
                <w:szCs w:val="24"/>
              </w:rPr>
            </w:pPr>
            <w:r w:rsidRPr="00F267A0">
              <w:rPr>
                <w:rFonts w:ascii="Arial" w:hAnsi="Arial" w:cs="Arial"/>
                <w:b/>
                <w:sz w:val="24"/>
                <w:szCs w:val="24"/>
              </w:rPr>
              <w:t>STRENGTHS</w:t>
            </w:r>
          </w:p>
          <w:p w14:paraId="2800B8DF" w14:textId="77777777" w:rsidR="00475AF6" w:rsidRDefault="00475AF6" w:rsidP="00475AF6">
            <w:pPr>
              <w:jc w:val="center"/>
              <w:rPr>
                <w:rFonts w:ascii="Arial" w:hAnsi="Arial" w:cs="Arial"/>
                <w:b/>
                <w:sz w:val="24"/>
                <w:szCs w:val="24"/>
              </w:rPr>
            </w:pPr>
          </w:p>
          <w:p w14:paraId="3EC105BC" w14:textId="77777777" w:rsidR="00475AF6" w:rsidRDefault="00475AF6" w:rsidP="00475AF6">
            <w:pPr>
              <w:jc w:val="center"/>
              <w:rPr>
                <w:rFonts w:ascii="Arial" w:hAnsi="Arial" w:cs="Arial"/>
                <w:color w:val="000000" w:themeColor="text1"/>
              </w:rPr>
            </w:pPr>
            <w:r>
              <w:rPr>
                <w:noProof/>
              </w:rPr>
              <w:drawing>
                <wp:inline distT="0" distB="0" distL="0" distR="0" wp14:anchorId="67411927" wp14:editId="476EDCE3">
                  <wp:extent cx="2667000" cy="17240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667000" cy="1724025"/>
                          </a:xfrm>
                          <a:prstGeom prst="rect">
                            <a:avLst/>
                          </a:prstGeom>
                        </pic:spPr>
                      </pic:pic>
                    </a:graphicData>
                  </a:graphic>
                </wp:inline>
              </w:drawing>
            </w:r>
          </w:p>
          <w:p w14:paraId="0E05E0C4" w14:textId="77777777" w:rsidR="00475AF6" w:rsidRPr="000E4585" w:rsidRDefault="00475AF6" w:rsidP="00475AF6">
            <w:pPr>
              <w:pStyle w:val="NoSpacing"/>
              <w:spacing w:line="360" w:lineRule="auto"/>
              <w:rPr>
                <w:rFonts w:ascii="Arial" w:hAnsi="Arial" w:cs="Arial"/>
                <w:color w:val="000000" w:themeColor="text1"/>
              </w:rPr>
            </w:pPr>
          </w:p>
        </w:tc>
        <w:tc>
          <w:tcPr>
            <w:tcW w:w="4746" w:type="dxa"/>
            <w:shd w:val="clear" w:color="auto" w:fill="F2FD8D"/>
          </w:tcPr>
          <w:p w14:paraId="128C8ABC" w14:textId="77777777" w:rsidR="00475AF6" w:rsidRDefault="00475AF6" w:rsidP="00475AF6">
            <w:pPr>
              <w:jc w:val="center"/>
              <w:rPr>
                <w:rFonts w:ascii="Arial" w:hAnsi="Arial" w:cs="Arial"/>
                <w:sz w:val="24"/>
                <w:szCs w:val="24"/>
              </w:rPr>
            </w:pPr>
          </w:p>
          <w:p w14:paraId="34B3055F" w14:textId="77777777" w:rsidR="00475AF6" w:rsidRPr="00F267A0" w:rsidRDefault="00475AF6" w:rsidP="00475AF6">
            <w:pPr>
              <w:jc w:val="center"/>
              <w:rPr>
                <w:rFonts w:ascii="Arial" w:hAnsi="Arial" w:cs="Arial"/>
                <w:b/>
                <w:sz w:val="24"/>
                <w:szCs w:val="24"/>
              </w:rPr>
            </w:pPr>
            <w:r w:rsidRPr="00F267A0">
              <w:rPr>
                <w:rFonts w:ascii="Arial" w:hAnsi="Arial" w:cs="Arial"/>
                <w:b/>
                <w:sz w:val="24"/>
                <w:szCs w:val="24"/>
              </w:rPr>
              <w:t>WEAKNESSES</w:t>
            </w:r>
          </w:p>
          <w:p w14:paraId="52E1D465" w14:textId="77777777" w:rsidR="00475AF6" w:rsidRDefault="00475AF6" w:rsidP="00475AF6">
            <w:pPr>
              <w:spacing w:line="360" w:lineRule="auto"/>
              <w:rPr>
                <w:sz w:val="20"/>
                <w:szCs w:val="20"/>
              </w:rPr>
            </w:pPr>
          </w:p>
          <w:p w14:paraId="3C9DFA16" w14:textId="77777777" w:rsidR="00475AF6" w:rsidRPr="00741A2B" w:rsidRDefault="00475AF6" w:rsidP="00475AF6">
            <w:pPr>
              <w:spacing w:line="360" w:lineRule="auto"/>
              <w:rPr>
                <w:sz w:val="20"/>
                <w:szCs w:val="20"/>
              </w:rPr>
            </w:pPr>
            <w:r>
              <w:rPr>
                <w:noProof/>
              </w:rPr>
              <w:drawing>
                <wp:inline distT="0" distB="0" distL="0" distR="0" wp14:anchorId="031CC3A4" wp14:editId="018A0F86">
                  <wp:extent cx="2809875" cy="14287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809875" cy="1428750"/>
                          </a:xfrm>
                          <a:prstGeom prst="rect">
                            <a:avLst/>
                          </a:prstGeom>
                        </pic:spPr>
                      </pic:pic>
                    </a:graphicData>
                  </a:graphic>
                </wp:inline>
              </w:drawing>
            </w:r>
          </w:p>
          <w:p w14:paraId="138FFE34" w14:textId="77777777" w:rsidR="00475AF6" w:rsidRDefault="00475AF6" w:rsidP="00475AF6">
            <w:pPr>
              <w:spacing w:line="360" w:lineRule="auto"/>
              <w:rPr>
                <w:rFonts w:ascii="Arial" w:hAnsi="Arial" w:cs="Arial"/>
                <w:sz w:val="24"/>
                <w:szCs w:val="24"/>
              </w:rPr>
            </w:pPr>
          </w:p>
          <w:p w14:paraId="1617CD10" w14:textId="77777777" w:rsidR="00475AF6" w:rsidRPr="00907C27" w:rsidRDefault="00475AF6" w:rsidP="00475AF6">
            <w:pPr>
              <w:spacing w:line="360" w:lineRule="auto"/>
              <w:rPr>
                <w:rFonts w:ascii="Arial" w:hAnsi="Arial" w:cs="Arial"/>
                <w:sz w:val="24"/>
                <w:szCs w:val="24"/>
              </w:rPr>
            </w:pPr>
          </w:p>
        </w:tc>
      </w:tr>
      <w:tr w:rsidR="00475AF6" w14:paraId="6C572C08" w14:textId="77777777" w:rsidTr="00475AF6">
        <w:tc>
          <w:tcPr>
            <w:tcW w:w="4596" w:type="dxa"/>
            <w:shd w:val="clear" w:color="auto" w:fill="F1B5DE"/>
          </w:tcPr>
          <w:p w14:paraId="0A811C00" w14:textId="77777777" w:rsidR="00475AF6" w:rsidRDefault="00475AF6" w:rsidP="00475AF6">
            <w:pPr>
              <w:jc w:val="center"/>
              <w:rPr>
                <w:rFonts w:ascii="Arial" w:hAnsi="Arial" w:cs="Arial"/>
                <w:b/>
                <w:sz w:val="24"/>
                <w:szCs w:val="24"/>
              </w:rPr>
            </w:pPr>
          </w:p>
          <w:p w14:paraId="161BD8F6" w14:textId="77777777" w:rsidR="00475AF6" w:rsidRDefault="00475AF6" w:rsidP="00475AF6">
            <w:pPr>
              <w:jc w:val="center"/>
              <w:rPr>
                <w:rFonts w:ascii="Arial" w:hAnsi="Arial" w:cs="Arial"/>
                <w:b/>
                <w:sz w:val="24"/>
                <w:szCs w:val="24"/>
              </w:rPr>
            </w:pPr>
            <w:r w:rsidRPr="005C27B9">
              <w:rPr>
                <w:rFonts w:ascii="Arial" w:hAnsi="Arial" w:cs="Arial"/>
                <w:b/>
                <w:sz w:val="24"/>
                <w:szCs w:val="24"/>
              </w:rPr>
              <w:t>OPPORTUNITIES</w:t>
            </w:r>
          </w:p>
          <w:p w14:paraId="455F083E" w14:textId="77777777" w:rsidR="00475AF6" w:rsidRDefault="00475AF6" w:rsidP="00475AF6">
            <w:pPr>
              <w:jc w:val="center"/>
              <w:rPr>
                <w:rFonts w:ascii="Arial" w:hAnsi="Arial" w:cs="Arial"/>
                <w:b/>
                <w:sz w:val="24"/>
                <w:szCs w:val="24"/>
              </w:rPr>
            </w:pPr>
          </w:p>
          <w:p w14:paraId="69CC192C" w14:textId="77777777" w:rsidR="00475AF6" w:rsidRPr="005C27B9" w:rsidRDefault="00475AF6" w:rsidP="00475AF6">
            <w:pPr>
              <w:jc w:val="center"/>
              <w:rPr>
                <w:rFonts w:ascii="Arial" w:hAnsi="Arial" w:cs="Arial"/>
                <w:b/>
                <w:sz w:val="24"/>
                <w:szCs w:val="24"/>
              </w:rPr>
            </w:pPr>
            <w:r>
              <w:rPr>
                <w:noProof/>
              </w:rPr>
              <w:drawing>
                <wp:inline distT="0" distB="0" distL="0" distR="0" wp14:anchorId="288229DA" wp14:editId="248C5414">
                  <wp:extent cx="2781300" cy="18954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781300" cy="1895475"/>
                          </a:xfrm>
                          <a:prstGeom prst="rect">
                            <a:avLst/>
                          </a:prstGeom>
                        </pic:spPr>
                      </pic:pic>
                    </a:graphicData>
                  </a:graphic>
                </wp:inline>
              </w:drawing>
            </w:r>
          </w:p>
          <w:p w14:paraId="55EEA757" w14:textId="77777777" w:rsidR="00475AF6" w:rsidRPr="00741A2B" w:rsidRDefault="00475AF6" w:rsidP="00475AF6">
            <w:pPr>
              <w:pStyle w:val="NoSpacing"/>
              <w:spacing w:line="360" w:lineRule="auto"/>
              <w:rPr>
                <w:rFonts w:ascii="Arial" w:hAnsi="Arial" w:cs="Arial"/>
                <w:color w:val="000000" w:themeColor="text1"/>
                <w:sz w:val="20"/>
                <w:szCs w:val="20"/>
              </w:rPr>
            </w:pPr>
          </w:p>
          <w:p w14:paraId="3F96A632" w14:textId="77777777" w:rsidR="00475AF6" w:rsidRDefault="00475AF6" w:rsidP="00475AF6">
            <w:pPr>
              <w:pStyle w:val="NoSpacing"/>
              <w:spacing w:line="360" w:lineRule="auto"/>
              <w:rPr>
                <w:rFonts w:ascii="Arial" w:hAnsi="Arial" w:cs="Arial"/>
                <w:color w:val="000000" w:themeColor="text1"/>
              </w:rPr>
            </w:pPr>
          </w:p>
          <w:p w14:paraId="1172B418" w14:textId="77777777" w:rsidR="00475AF6" w:rsidRDefault="00475AF6" w:rsidP="00475AF6">
            <w:pPr>
              <w:pStyle w:val="NoSpacing"/>
              <w:spacing w:line="360" w:lineRule="auto"/>
              <w:rPr>
                <w:rFonts w:ascii="Arial" w:hAnsi="Arial" w:cs="Arial"/>
                <w:color w:val="000000" w:themeColor="text1"/>
              </w:rPr>
            </w:pPr>
          </w:p>
          <w:p w14:paraId="7873ADB8" w14:textId="77777777" w:rsidR="00475AF6" w:rsidRDefault="00475AF6" w:rsidP="00475AF6">
            <w:pPr>
              <w:pStyle w:val="NoSpacing"/>
              <w:spacing w:line="360" w:lineRule="auto"/>
              <w:rPr>
                <w:rFonts w:ascii="Arial" w:hAnsi="Arial" w:cs="Arial"/>
                <w:color w:val="000000" w:themeColor="text1"/>
              </w:rPr>
            </w:pPr>
          </w:p>
          <w:p w14:paraId="08DC641B" w14:textId="77777777" w:rsidR="00475AF6" w:rsidRPr="000E4585" w:rsidRDefault="00475AF6" w:rsidP="00475AF6">
            <w:pPr>
              <w:pStyle w:val="NoSpacing"/>
              <w:spacing w:line="360" w:lineRule="auto"/>
              <w:rPr>
                <w:rFonts w:ascii="Arial" w:hAnsi="Arial" w:cs="Arial"/>
                <w:color w:val="000000" w:themeColor="text1"/>
              </w:rPr>
            </w:pPr>
          </w:p>
        </w:tc>
        <w:tc>
          <w:tcPr>
            <w:tcW w:w="4746" w:type="dxa"/>
            <w:shd w:val="clear" w:color="auto" w:fill="A8D08D" w:themeFill="accent6" w:themeFillTint="99"/>
          </w:tcPr>
          <w:p w14:paraId="09F927D1" w14:textId="77777777" w:rsidR="00475AF6" w:rsidRDefault="00475AF6" w:rsidP="00475AF6">
            <w:pPr>
              <w:jc w:val="center"/>
              <w:rPr>
                <w:rFonts w:ascii="Arial" w:hAnsi="Arial" w:cs="Arial"/>
                <w:b/>
                <w:sz w:val="24"/>
                <w:szCs w:val="24"/>
              </w:rPr>
            </w:pPr>
          </w:p>
          <w:p w14:paraId="367945C2" w14:textId="77777777" w:rsidR="00475AF6" w:rsidRPr="005C27B9" w:rsidRDefault="00475AF6" w:rsidP="00475AF6">
            <w:pPr>
              <w:jc w:val="center"/>
              <w:rPr>
                <w:rFonts w:ascii="Arial" w:hAnsi="Arial" w:cs="Arial"/>
                <w:b/>
                <w:sz w:val="24"/>
                <w:szCs w:val="24"/>
              </w:rPr>
            </w:pPr>
            <w:r w:rsidRPr="005C27B9">
              <w:rPr>
                <w:rFonts w:ascii="Arial" w:hAnsi="Arial" w:cs="Arial"/>
                <w:b/>
                <w:sz w:val="24"/>
                <w:szCs w:val="24"/>
              </w:rPr>
              <w:t>THREATS</w:t>
            </w:r>
          </w:p>
          <w:p w14:paraId="6575EC3B" w14:textId="77777777" w:rsidR="00475AF6" w:rsidRPr="00741A2B" w:rsidRDefault="00475AF6" w:rsidP="00475AF6">
            <w:pPr>
              <w:spacing w:line="360" w:lineRule="auto"/>
              <w:rPr>
                <w:rFonts w:ascii="Arial" w:hAnsi="Arial" w:cs="Arial"/>
                <w:sz w:val="20"/>
                <w:szCs w:val="20"/>
              </w:rPr>
            </w:pPr>
          </w:p>
          <w:p w14:paraId="77F47B95" w14:textId="77777777" w:rsidR="00475AF6" w:rsidRDefault="00475AF6" w:rsidP="00475AF6">
            <w:pPr>
              <w:spacing w:line="360" w:lineRule="auto"/>
              <w:rPr>
                <w:rFonts w:ascii="Arial" w:hAnsi="Arial" w:cs="Arial"/>
                <w:sz w:val="24"/>
                <w:szCs w:val="24"/>
              </w:rPr>
            </w:pPr>
            <w:r>
              <w:rPr>
                <w:noProof/>
              </w:rPr>
              <w:drawing>
                <wp:inline distT="0" distB="0" distL="0" distR="0" wp14:anchorId="36823954" wp14:editId="3CDE143C">
                  <wp:extent cx="2867025" cy="124777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867025" cy="1247775"/>
                          </a:xfrm>
                          <a:prstGeom prst="rect">
                            <a:avLst/>
                          </a:prstGeom>
                        </pic:spPr>
                      </pic:pic>
                    </a:graphicData>
                  </a:graphic>
                </wp:inline>
              </w:drawing>
            </w:r>
          </w:p>
          <w:p w14:paraId="7935EF66" w14:textId="77777777" w:rsidR="00475AF6" w:rsidRDefault="00475AF6" w:rsidP="00475AF6">
            <w:pPr>
              <w:spacing w:line="360" w:lineRule="auto"/>
              <w:rPr>
                <w:rFonts w:ascii="Arial" w:hAnsi="Arial" w:cs="Arial"/>
                <w:sz w:val="24"/>
                <w:szCs w:val="24"/>
              </w:rPr>
            </w:pPr>
          </w:p>
          <w:p w14:paraId="252E0807" w14:textId="77777777" w:rsidR="00475AF6" w:rsidRDefault="00475AF6" w:rsidP="00475AF6">
            <w:pPr>
              <w:spacing w:line="360" w:lineRule="auto"/>
              <w:rPr>
                <w:rFonts w:ascii="Arial" w:hAnsi="Arial" w:cs="Arial"/>
                <w:sz w:val="24"/>
                <w:szCs w:val="24"/>
              </w:rPr>
            </w:pPr>
          </w:p>
          <w:p w14:paraId="71F6C4A3" w14:textId="77777777" w:rsidR="00475AF6" w:rsidRDefault="00475AF6" w:rsidP="00475AF6">
            <w:pPr>
              <w:spacing w:line="360" w:lineRule="auto"/>
              <w:rPr>
                <w:rFonts w:ascii="Arial" w:hAnsi="Arial" w:cs="Arial"/>
                <w:sz w:val="24"/>
                <w:szCs w:val="24"/>
              </w:rPr>
            </w:pPr>
          </w:p>
          <w:p w14:paraId="22E2A816" w14:textId="77777777" w:rsidR="00475AF6" w:rsidRPr="00907C27" w:rsidRDefault="00475AF6" w:rsidP="00475AF6">
            <w:pPr>
              <w:spacing w:line="360" w:lineRule="auto"/>
              <w:rPr>
                <w:rFonts w:ascii="Arial" w:hAnsi="Arial" w:cs="Arial"/>
                <w:sz w:val="24"/>
                <w:szCs w:val="24"/>
              </w:rPr>
            </w:pPr>
          </w:p>
        </w:tc>
      </w:tr>
    </w:tbl>
    <w:p w14:paraId="646C4E4A" w14:textId="2A04491F" w:rsidR="00A96FE6" w:rsidRDefault="00A96FE6" w:rsidP="00D2291D">
      <w:pPr>
        <w:spacing w:line="360" w:lineRule="auto"/>
        <w:rPr>
          <w:rFonts w:ascii="Arial" w:hAnsi="Arial" w:cs="Arial"/>
          <w:sz w:val="24"/>
          <w:szCs w:val="24"/>
        </w:rPr>
      </w:pPr>
    </w:p>
    <w:p w14:paraId="73B77F85" w14:textId="1FD1C1A6" w:rsidR="00C33825" w:rsidRDefault="00C33825" w:rsidP="00C33825">
      <w:pPr>
        <w:pStyle w:val="Heading2"/>
      </w:pPr>
      <w:bookmarkStart w:id="10" w:name="_Toc500943474"/>
      <w:bookmarkStart w:id="11" w:name="_Toc511915690"/>
      <w:r>
        <w:lastRenderedPageBreak/>
        <w:t>1.3</w:t>
      </w:r>
      <w:r>
        <w:rPr>
          <w:spacing w:val="2"/>
        </w:rPr>
        <w:t xml:space="preserve"> </w:t>
      </w:r>
      <w:r>
        <w:t>I</w:t>
      </w:r>
      <w:r>
        <w:rPr>
          <w:spacing w:val="-2"/>
        </w:rPr>
        <w:t>d</w:t>
      </w:r>
      <w:r>
        <w:t>en</w:t>
      </w:r>
      <w:r>
        <w:rPr>
          <w:spacing w:val="-1"/>
        </w:rPr>
        <w:t>t</w:t>
      </w:r>
      <w:r>
        <w:t>i</w:t>
      </w:r>
      <w:r>
        <w:rPr>
          <w:spacing w:val="2"/>
        </w:rPr>
        <w:t>f</w:t>
      </w:r>
      <w:r>
        <w:t>y</w:t>
      </w:r>
      <w:r>
        <w:rPr>
          <w:spacing w:val="-6"/>
        </w:rPr>
        <w:t xml:space="preserve"> </w:t>
      </w:r>
      <w:r>
        <w:t>p</w:t>
      </w:r>
      <w:r>
        <w:rPr>
          <w:spacing w:val="2"/>
        </w:rPr>
        <w:t>o</w:t>
      </w:r>
      <w:r>
        <w:t>tential barrie</w:t>
      </w:r>
      <w:r>
        <w:rPr>
          <w:spacing w:val="-2"/>
        </w:rPr>
        <w:t>r</w:t>
      </w:r>
      <w:r>
        <w:t>s to l</w:t>
      </w:r>
      <w:r>
        <w:rPr>
          <w:spacing w:val="-1"/>
        </w:rPr>
        <w:t>e</w:t>
      </w:r>
      <w:r>
        <w:t>arning for self and another.</w:t>
      </w:r>
      <w:bookmarkEnd w:id="10"/>
      <w:bookmarkEnd w:id="11"/>
    </w:p>
    <w:p w14:paraId="4CFEBA5F" w14:textId="6340A9C6" w:rsidR="00AB00F3" w:rsidRDefault="00AB00F3" w:rsidP="00AB00F3"/>
    <w:p w14:paraId="1AB8FFC2" w14:textId="2A9278FA" w:rsidR="00952756" w:rsidRPr="00CC5684" w:rsidRDefault="00CC5684" w:rsidP="00CC5684">
      <w:pPr>
        <w:spacing w:line="360" w:lineRule="auto"/>
        <w:rPr>
          <w:rFonts w:ascii="Arial" w:hAnsi="Arial" w:cs="Arial"/>
          <w:sz w:val="24"/>
          <w:szCs w:val="24"/>
        </w:rPr>
      </w:pPr>
      <w:r w:rsidRPr="00CC5684">
        <w:rPr>
          <w:rFonts w:ascii="Arial" w:hAnsi="Arial" w:cs="Arial"/>
          <w:sz w:val="24"/>
          <w:szCs w:val="24"/>
        </w:rPr>
        <w:t>A work life balance is very important, especially when trying to maintain an effective routine both at work and home.  By effectively organising your day, a healthier mindset can allow you to relax and be able to take on tasks and perform at your best.</w:t>
      </w:r>
    </w:p>
    <w:p w14:paraId="192D7167" w14:textId="7A17E596" w:rsidR="00E936E2" w:rsidRPr="00E936E2" w:rsidRDefault="00E936E2" w:rsidP="00E936E2">
      <w:pPr>
        <w:rPr>
          <w:rFonts w:ascii="Arial" w:hAnsi="Arial" w:cs="Arial"/>
          <w:sz w:val="24"/>
          <w:szCs w:val="24"/>
        </w:rPr>
      </w:pPr>
      <w:r w:rsidRPr="00E936E2">
        <w:rPr>
          <w:rFonts w:ascii="Arial" w:hAnsi="Arial" w:cs="Arial"/>
          <w:sz w:val="24"/>
          <w:szCs w:val="24"/>
        </w:rPr>
        <w:t xml:space="preserve">Potential barriers for most in </w:t>
      </w:r>
      <w:r w:rsidR="00B5111D" w:rsidRPr="00E936E2">
        <w:rPr>
          <w:rFonts w:ascii="Arial" w:hAnsi="Arial" w:cs="Arial"/>
          <w:sz w:val="24"/>
          <w:szCs w:val="24"/>
        </w:rPr>
        <w:t>today’s</w:t>
      </w:r>
      <w:r w:rsidRPr="00E936E2">
        <w:rPr>
          <w:rFonts w:ascii="Arial" w:hAnsi="Arial" w:cs="Arial"/>
          <w:sz w:val="24"/>
          <w:szCs w:val="24"/>
        </w:rPr>
        <w:t xml:space="preserve"> world would be</w:t>
      </w:r>
      <w:r>
        <w:rPr>
          <w:rFonts w:ascii="Arial" w:hAnsi="Arial" w:cs="Arial"/>
          <w:sz w:val="24"/>
          <w:szCs w:val="24"/>
        </w:rPr>
        <w:t xml:space="preserve"> </w:t>
      </w:r>
      <w:r w:rsidRPr="00E936E2">
        <w:rPr>
          <w:rFonts w:ascii="Arial" w:hAnsi="Arial" w:cs="Arial"/>
          <w:sz w:val="24"/>
          <w:szCs w:val="24"/>
        </w:rPr>
        <w:t>Academic</w:t>
      </w:r>
      <w:r>
        <w:rPr>
          <w:rFonts w:ascii="Arial" w:hAnsi="Arial" w:cs="Arial"/>
          <w:sz w:val="24"/>
          <w:szCs w:val="24"/>
        </w:rPr>
        <w:t xml:space="preserve">, </w:t>
      </w:r>
      <w:r w:rsidRPr="00E936E2">
        <w:rPr>
          <w:rFonts w:ascii="Arial" w:hAnsi="Arial" w:cs="Arial"/>
          <w:sz w:val="24"/>
          <w:szCs w:val="24"/>
        </w:rPr>
        <w:t>Employment</w:t>
      </w:r>
      <w:r>
        <w:rPr>
          <w:rFonts w:ascii="Arial" w:hAnsi="Arial" w:cs="Arial"/>
          <w:sz w:val="24"/>
          <w:szCs w:val="24"/>
        </w:rPr>
        <w:t xml:space="preserve">, </w:t>
      </w:r>
      <w:r w:rsidRPr="00E936E2">
        <w:rPr>
          <w:rFonts w:ascii="Arial" w:hAnsi="Arial" w:cs="Arial"/>
          <w:sz w:val="24"/>
          <w:szCs w:val="24"/>
        </w:rPr>
        <w:t>Cultural</w:t>
      </w:r>
    </w:p>
    <w:p w14:paraId="7F643835" w14:textId="25DFB835" w:rsidR="00E936E2" w:rsidRDefault="00E936E2" w:rsidP="00E936E2">
      <w:pPr>
        <w:rPr>
          <w:rFonts w:ascii="Arial" w:hAnsi="Arial" w:cs="Arial"/>
          <w:sz w:val="24"/>
          <w:szCs w:val="24"/>
        </w:rPr>
      </w:pPr>
      <w:r>
        <w:rPr>
          <w:rFonts w:ascii="Arial" w:hAnsi="Arial" w:cs="Arial"/>
          <w:sz w:val="24"/>
          <w:szCs w:val="24"/>
        </w:rPr>
        <w:t xml:space="preserve">and </w:t>
      </w:r>
      <w:r w:rsidRPr="00E936E2">
        <w:rPr>
          <w:rFonts w:ascii="Arial" w:hAnsi="Arial" w:cs="Arial"/>
          <w:sz w:val="24"/>
          <w:szCs w:val="24"/>
        </w:rPr>
        <w:t>Situational</w:t>
      </w:r>
      <w:r>
        <w:rPr>
          <w:rFonts w:ascii="Arial" w:hAnsi="Arial" w:cs="Arial"/>
          <w:sz w:val="24"/>
          <w:szCs w:val="24"/>
        </w:rPr>
        <w:t>.</w:t>
      </w:r>
    </w:p>
    <w:p w14:paraId="583D229D" w14:textId="77777777" w:rsidR="00E936E2" w:rsidRPr="00E936E2" w:rsidRDefault="00E936E2" w:rsidP="00E936E2">
      <w:pPr>
        <w:spacing w:line="360" w:lineRule="auto"/>
        <w:rPr>
          <w:rFonts w:ascii="Arial" w:hAnsi="Arial" w:cs="Arial"/>
          <w:sz w:val="24"/>
          <w:szCs w:val="24"/>
        </w:rPr>
      </w:pPr>
      <w:r w:rsidRPr="00E936E2">
        <w:rPr>
          <w:rFonts w:ascii="Arial" w:hAnsi="Arial" w:cs="Arial"/>
          <w:sz w:val="24"/>
          <w:szCs w:val="24"/>
        </w:rPr>
        <w:t>For me, I would identify mostly to Situational and Academic.</w:t>
      </w:r>
    </w:p>
    <w:p w14:paraId="3C65B973" w14:textId="5037C66B" w:rsidR="00E936E2" w:rsidRPr="00E936E2" w:rsidRDefault="00E936E2" w:rsidP="00E936E2">
      <w:pPr>
        <w:spacing w:line="360" w:lineRule="auto"/>
        <w:rPr>
          <w:rFonts w:ascii="Arial" w:hAnsi="Arial" w:cs="Arial"/>
          <w:sz w:val="24"/>
          <w:szCs w:val="24"/>
        </w:rPr>
      </w:pPr>
      <w:r w:rsidRPr="00E936E2">
        <w:rPr>
          <w:rFonts w:ascii="Arial" w:hAnsi="Arial" w:cs="Arial"/>
          <w:sz w:val="24"/>
          <w:szCs w:val="24"/>
        </w:rPr>
        <w:t>Situational - I have an extremely busy work schedule, and I often find that I am working long hours, and I have very little time at home to be able to concentrate on making time for assignment work.  However, this is something that I would work to overcome, and be able to focus a lot more time on the second year of my coursework.</w:t>
      </w:r>
    </w:p>
    <w:p w14:paraId="25885782" w14:textId="77777777" w:rsidR="00E936E2" w:rsidRPr="00E936E2" w:rsidRDefault="00E936E2" w:rsidP="00E936E2">
      <w:pPr>
        <w:spacing w:line="360" w:lineRule="auto"/>
        <w:rPr>
          <w:rFonts w:ascii="Arial" w:hAnsi="Arial" w:cs="Arial"/>
          <w:sz w:val="24"/>
          <w:szCs w:val="24"/>
        </w:rPr>
      </w:pPr>
      <w:r w:rsidRPr="00E936E2">
        <w:rPr>
          <w:rFonts w:ascii="Arial" w:hAnsi="Arial" w:cs="Arial"/>
          <w:sz w:val="24"/>
          <w:szCs w:val="24"/>
        </w:rPr>
        <w:t>Even though I have an adult son, I find that I do have to make time to spend with him.  But by asking him to carry out jobs around the house, such as cooking food or ironing, this can make more time for me to be able to work on my assignment.</w:t>
      </w:r>
    </w:p>
    <w:p w14:paraId="461EEE1F" w14:textId="377A43B3" w:rsidR="00E936E2" w:rsidRPr="00E936E2" w:rsidRDefault="00E936E2" w:rsidP="00E936E2">
      <w:pPr>
        <w:spacing w:line="360" w:lineRule="auto"/>
        <w:rPr>
          <w:rFonts w:ascii="Arial" w:hAnsi="Arial" w:cs="Arial"/>
          <w:sz w:val="24"/>
          <w:szCs w:val="24"/>
        </w:rPr>
      </w:pPr>
      <w:r w:rsidRPr="00E936E2">
        <w:rPr>
          <w:rFonts w:ascii="Arial" w:hAnsi="Arial" w:cs="Arial"/>
          <w:sz w:val="24"/>
          <w:szCs w:val="24"/>
        </w:rPr>
        <w:t xml:space="preserve">Academic – I have just celebrated my 50th birthday.  At this age, I </w:t>
      </w:r>
      <w:r w:rsidR="00191DDA" w:rsidRPr="00E936E2">
        <w:rPr>
          <w:rFonts w:ascii="Arial" w:hAnsi="Arial" w:cs="Arial"/>
          <w:sz w:val="24"/>
          <w:szCs w:val="24"/>
        </w:rPr>
        <w:t>did not</w:t>
      </w:r>
      <w:r w:rsidRPr="00E936E2">
        <w:rPr>
          <w:rFonts w:ascii="Arial" w:hAnsi="Arial" w:cs="Arial"/>
          <w:sz w:val="24"/>
          <w:szCs w:val="24"/>
        </w:rPr>
        <w:t xml:space="preserve"> see myself starting to learn new things, especially taking on a university degree.</w:t>
      </w:r>
    </w:p>
    <w:p w14:paraId="01077D50" w14:textId="06C3C82C" w:rsidR="00952756" w:rsidRDefault="00E936E2" w:rsidP="00E936E2">
      <w:pPr>
        <w:spacing w:line="360" w:lineRule="auto"/>
        <w:rPr>
          <w:rFonts w:ascii="Arial" w:hAnsi="Arial" w:cs="Arial"/>
          <w:sz w:val="24"/>
          <w:szCs w:val="24"/>
        </w:rPr>
      </w:pPr>
      <w:r w:rsidRPr="00E936E2">
        <w:rPr>
          <w:rFonts w:ascii="Arial" w:hAnsi="Arial" w:cs="Arial"/>
          <w:sz w:val="24"/>
          <w:szCs w:val="24"/>
        </w:rPr>
        <w:t xml:space="preserve">In my first year, I have found that there are tremendous new learning skills, that I </w:t>
      </w:r>
      <w:r w:rsidR="00191DDA" w:rsidRPr="00E936E2">
        <w:rPr>
          <w:rFonts w:ascii="Arial" w:hAnsi="Arial" w:cs="Arial"/>
          <w:sz w:val="24"/>
          <w:szCs w:val="24"/>
        </w:rPr>
        <w:t>had not</w:t>
      </w:r>
      <w:r w:rsidRPr="00E936E2">
        <w:rPr>
          <w:rFonts w:ascii="Arial" w:hAnsi="Arial" w:cs="Arial"/>
          <w:sz w:val="24"/>
          <w:szCs w:val="24"/>
        </w:rPr>
        <w:t xml:space="preserve"> been aware of.  I have found new ways of learning, developing my knowledge, and therefore look to develop further and hopefully use these skills towards a future in expanding my working career.</w:t>
      </w:r>
    </w:p>
    <w:p w14:paraId="4E183F58" w14:textId="77777777" w:rsidR="0065198E" w:rsidRDefault="0065198E" w:rsidP="00E936E2">
      <w:pPr>
        <w:spacing w:line="360" w:lineRule="auto"/>
        <w:rPr>
          <w:rFonts w:ascii="Arial" w:hAnsi="Arial" w:cs="Arial"/>
          <w:sz w:val="24"/>
          <w:szCs w:val="24"/>
        </w:rPr>
      </w:pPr>
    </w:p>
    <w:p w14:paraId="0D1B697D" w14:textId="77777777" w:rsidR="0065198E" w:rsidRDefault="0065198E" w:rsidP="00E936E2">
      <w:pPr>
        <w:spacing w:line="360" w:lineRule="auto"/>
        <w:rPr>
          <w:rFonts w:ascii="Arial" w:hAnsi="Arial" w:cs="Arial"/>
          <w:sz w:val="24"/>
          <w:szCs w:val="24"/>
        </w:rPr>
      </w:pPr>
    </w:p>
    <w:p w14:paraId="017ED488" w14:textId="77777777" w:rsidR="0065198E" w:rsidRDefault="0065198E" w:rsidP="00E936E2">
      <w:pPr>
        <w:spacing w:line="360" w:lineRule="auto"/>
        <w:rPr>
          <w:rFonts w:ascii="Arial" w:hAnsi="Arial" w:cs="Arial"/>
          <w:sz w:val="24"/>
          <w:szCs w:val="24"/>
        </w:rPr>
      </w:pPr>
    </w:p>
    <w:p w14:paraId="5BBED6B4" w14:textId="77777777" w:rsidR="0065198E" w:rsidRDefault="0065198E" w:rsidP="00E936E2">
      <w:pPr>
        <w:spacing w:line="360" w:lineRule="auto"/>
        <w:rPr>
          <w:rFonts w:ascii="Arial" w:hAnsi="Arial" w:cs="Arial"/>
          <w:sz w:val="24"/>
          <w:szCs w:val="24"/>
        </w:rPr>
      </w:pPr>
    </w:p>
    <w:p w14:paraId="79544EDC" w14:textId="77777777" w:rsidR="0065198E" w:rsidRDefault="0065198E" w:rsidP="00E936E2">
      <w:pPr>
        <w:spacing w:line="360" w:lineRule="auto"/>
        <w:rPr>
          <w:rFonts w:ascii="Arial" w:hAnsi="Arial" w:cs="Arial"/>
          <w:sz w:val="24"/>
          <w:szCs w:val="24"/>
        </w:rPr>
      </w:pPr>
    </w:p>
    <w:p w14:paraId="0033B530" w14:textId="77777777" w:rsidR="0065198E" w:rsidRDefault="0065198E" w:rsidP="00E936E2">
      <w:pPr>
        <w:spacing w:line="360" w:lineRule="auto"/>
        <w:rPr>
          <w:rFonts w:ascii="Arial" w:hAnsi="Arial" w:cs="Arial"/>
          <w:sz w:val="24"/>
          <w:szCs w:val="24"/>
        </w:rPr>
      </w:pPr>
    </w:p>
    <w:p w14:paraId="73CD9E35" w14:textId="4A858E3F" w:rsidR="00B5111D" w:rsidRDefault="00343FD8" w:rsidP="00E936E2">
      <w:pPr>
        <w:spacing w:line="360" w:lineRule="auto"/>
        <w:rPr>
          <w:rFonts w:ascii="Arial" w:hAnsi="Arial" w:cs="Arial"/>
          <w:sz w:val="24"/>
          <w:szCs w:val="24"/>
        </w:rPr>
      </w:pPr>
      <w:r>
        <w:rPr>
          <w:rFonts w:ascii="Arial" w:hAnsi="Arial" w:cs="Arial"/>
          <w:sz w:val="24"/>
          <w:szCs w:val="24"/>
        </w:rPr>
        <w:lastRenderedPageBreak/>
        <w:t>I have also attached the barriers for Gareth Griffin</w:t>
      </w:r>
      <w:r w:rsidR="0065198E">
        <w:rPr>
          <w:rFonts w:ascii="Arial" w:hAnsi="Arial" w:cs="Arial"/>
          <w:sz w:val="24"/>
          <w:szCs w:val="24"/>
        </w:rPr>
        <w:t>.</w:t>
      </w:r>
    </w:p>
    <w:p w14:paraId="15743408" w14:textId="2DAF4B45" w:rsidR="00343FD8" w:rsidRDefault="00343FD8" w:rsidP="00E936E2">
      <w:pPr>
        <w:spacing w:line="360" w:lineRule="auto"/>
        <w:rPr>
          <w:rFonts w:ascii="Arial" w:hAnsi="Arial" w:cs="Arial"/>
          <w:sz w:val="24"/>
          <w:szCs w:val="24"/>
        </w:rPr>
      </w:pPr>
      <w:r>
        <w:rPr>
          <w:noProof/>
        </w:rPr>
        <w:drawing>
          <wp:inline distT="0" distB="0" distL="0" distR="0" wp14:anchorId="38E75F16" wp14:editId="5D1CEFD1">
            <wp:extent cx="5943600" cy="6207125"/>
            <wp:effectExtent l="0" t="0" r="0" b="317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6207125"/>
                    </a:xfrm>
                    <a:prstGeom prst="rect">
                      <a:avLst/>
                    </a:prstGeom>
                  </pic:spPr>
                </pic:pic>
              </a:graphicData>
            </a:graphic>
          </wp:inline>
        </w:drawing>
      </w:r>
    </w:p>
    <w:p w14:paraId="6E9C3B62" w14:textId="77777777" w:rsidR="00343FD8" w:rsidRDefault="00343FD8" w:rsidP="00E936E2">
      <w:pPr>
        <w:spacing w:line="360" w:lineRule="auto"/>
        <w:rPr>
          <w:rFonts w:ascii="Arial" w:hAnsi="Arial" w:cs="Arial"/>
          <w:sz w:val="24"/>
          <w:szCs w:val="24"/>
        </w:rPr>
      </w:pPr>
    </w:p>
    <w:p w14:paraId="26B4C0B8" w14:textId="3298AF99" w:rsidR="00191DDA" w:rsidRPr="00CC5684" w:rsidRDefault="00191DDA" w:rsidP="00E936E2">
      <w:pPr>
        <w:spacing w:line="360" w:lineRule="auto"/>
        <w:rPr>
          <w:rFonts w:ascii="Arial" w:hAnsi="Arial" w:cs="Arial"/>
          <w:sz w:val="24"/>
          <w:szCs w:val="24"/>
          <w:highlight w:val="yellow"/>
        </w:rPr>
      </w:pPr>
      <w:r>
        <w:rPr>
          <w:rFonts w:ascii="Arial" w:hAnsi="Arial" w:cs="Arial"/>
          <w:sz w:val="24"/>
          <w:szCs w:val="24"/>
        </w:rPr>
        <w:t>I have put together a GoMad diagram, detailed below.  It has colour-coded ‘triangle’ sections (1-3</w:t>
      </w:r>
      <w:r w:rsidR="00CB2135">
        <w:rPr>
          <w:rFonts w:ascii="Arial" w:hAnsi="Arial" w:cs="Arial"/>
          <w:sz w:val="24"/>
          <w:szCs w:val="24"/>
        </w:rPr>
        <w:t xml:space="preserve"> and 4-7).  The framework notes: Reasons Why, Define Goals, Self-Belief, in the first section.  Plan Priorities, Involve Others, Personal Responsibility and Take Action are the second section.  </w:t>
      </w:r>
    </w:p>
    <w:p w14:paraId="341EEEEE" w14:textId="77777777" w:rsidR="00952756" w:rsidRDefault="00952756" w:rsidP="00AB00F3">
      <w:pPr>
        <w:rPr>
          <w:highlight w:val="yellow"/>
        </w:rPr>
      </w:pPr>
    </w:p>
    <w:p w14:paraId="629CDF8C" w14:textId="5A02E377" w:rsidR="00AB00F3" w:rsidRPr="00CB2135" w:rsidRDefault="00CB2135" w:rsidP="00AB00F3">
      <w:pPr>
        <w:rPr>
          <w:rFonts w:ascii="Arial" w:hAnsi="Arial" w:cs="Arial"/>
          <w:sz w:val="24"/>
          <w:szCs w:val="24"/>
        </w:rPr>
      </w:pPr>
      <w:r w:rsidRPr="00CB2135">
        <w:rPr>
          <w:rFonts w:ascii="Arial" w:hAnsi="Arial" w:cs="Arial"/>
          <w:sz w:val="24"/>
          <w:szCs w:val="24"/>
        </w:rPr>
        <w:t>GoMad diagram</w:t>
      </w:r>
    </w:p>
    <w:p w14:paraId="2FD853E8" w14:textId="1917A727" w:rsidR="00AB00F3" w:rsidRDefault="00AB00F3" w:rsidP="00AB00F3"/>
    <w:p w14:paraId="470E7032" w14:textId="5CAF6044" w:rsidR="008C2930" w:rsidRDefault="0099234A" w:rsidP="00D2291D">
      <w:pPr>
        <w:spacing w:line="360" w:lineRule="auto"/>
        <w:rPr>
          <w:rFonts w:ascii="Arial" w:hAnsi="Arial" w:cs="Arial"/>
          <w:sz w:val="24"/>
          <w:szCs w:val="24"/>
        </w:rPr>
      </w:pPr>
      <w:r>
        <w:rPr>
          <w:noProof/>
        </w:rPr>
        <w:drawing>
          <wp:inline distT="0" distB="0" distL="0" distR="0" wp14:anchorId="4F0CE6F2" wp14:editId="665E3CB6">
            <wp:extent cx="6184265" cy="4584700"/>
            <wp:effectExtent l="0" t="0" r="6985"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189251" cy="4588396"/>
                    </a:xfrm>
                    <a:prstGeom prst="rect">
                      <a:avLst/>
                    </a:prstGeom>
                  </pic:spPr>
                </pic:pic>
              </a:graphicData>
            </a:graphic>
          </wp:inline>
        </w:drawing>
      </w:r>
    </w:p>
    <w:p w14:paraId="0C7941B7" w14:textId="5F384EE4" w:rsidR="0030173B" w:rsidRDefault="0030173B" w:rsidP="00D2291D">
      <w:pPr>
        <w:spacing w:line="360" w:lineRule="auto"/>
        <w:rPr>
          <w:rFonts w:ascii="Arial" w:hAnsi="Arial" w:cs="Arial"/>
          <w:sz w:val="24"/>
          <w:szCs w:val="24"/>
        </w:rPr>
      </w:pPr>
    </w:p>
    <w:p w14:paraId="0E37732C" w14:textId="77777777" w:rsidR="0030173B" w:rsidRPr="00D2291D" w:rsidRDefault="0030173B" w:rsidP="00D2291D">
      <w:pPr>
        <w:spacing w:line="360" w:lineRule="auto"/>
        <w:rPr>
          <w:rFonts w:ascii="Arial" w:hAnsi="Arial" w:cs="Arial"/>
          <w:sz w:val="24"/>
          <w:szCs w:val="24"/>
        </w:rPr>
      </w:pPr>
    </w:p>
    <w:p w14:paraId="3DE03387" w14:textId="77777777" w:rsidR="00F56108" w:rsidRDefault="00F56108" w:rsidP="00F56108">
      <w:pPr>
        <w:pStyle w:val="Heading2"/>
      </w:pPr>
      <w:bookmarkStart w:id="12" w:name="_Toc500943475"/>
      <w:bookmarkStart w:id="13" w:name="_Toc511915691"/>
      <w:r>
        <w:t>1.4</w:t>
      </w:r>
      <w:r>
        <w:rPr>
          <w:spacing w:val="2"/>
        </w:rPr>
        <w:t xml:space="preserve"> </w:t>
      </w:r>
      <w:r>
        <w:rPr>
          <w:spacing w:val="-2"/>
        </w:rPr>
        <w:t>E</w:t>
      </w:r>
      <w:r>
        <w:t>xpl</w:t>
      </w:r>
      <w:r>
        <w:rPr>
          <w:spacing w:val="-1"/>
        </w:rPr>
        <w:t>a</w:t>
      </w:r>
      <w:r>
        <w:t>in h</w:t>
      </w:r>
      <w:r>
        <w:rPr>
          <w:spacing w:val="-2"/>
        </w:rPr>
        <w:t>o</w:t>
      </w:r>
      <w:r>
        <w:t>w</w:t>
      </w:r>
      <w:r>
        <w:rPr>
          <w:spacing w:val="3"/>
        </w:rPr>
        <w:t xml:space="preserve"> these </w:t>
      </w:r>
      <w:r>
        <w:t>bar</w:t>
      </w:r>
      <w:r>
        <w:rPr>
          <w:spacing w:val="-2"/>
        </w:rPr>
        <w:t>ri</w:t>
      </w:r>
      <w:r>
        <w:t>ers to l</w:t>
      </w:r>
      <w:r>
        <w:rPr>
          <w:spacing w:val="-1"/>
        </w:rPr>
        <w:t>e</w:t>
      </w:r>
      <w:r>
        <w:t xml:space="preserve">arning </w:t>
      </w:r>
      <w:r>
        <w:rPr>
          <w:spacing w:val="-1"/>
        </w:rPr>
        <w:t>c</w:t>
      </w:r>
      <w:r>
        <w:t xml:space="preserve">an </w:t>
      </w:r>
      <w:r>
        <w:rPr>
          <w:spacing w:val="-2"/>
        </w:rPr>
        <w:t>b</w:t>
      </w:r>
      <w:r>
        <w:t>e o</w:t>
      </w:r>
      <w:r>
        <w:rPr>
          <w:spacing w:val="-4"/>
        </w:rPr>
        <w:t>v</w:t>
      </w:r>
      <w:r>
        <w:t>ercome.</w:t>
      </w:r>
      <w:bookmarkEnd w:id="12"/>
      <w:bookmarkEnd w:id="13"/>
    </w:p>
    <w:p w14:paraId="7BE564BE" w14:textId="77777777" w:rsidR="00285D09" w:rsidRPr="00D2291D" w:rsidRDefault="00285D09" w:rsidP="00F56108">
      <w:pPr>
        <w:pStyle w:val="Heading2"/>
        <w:rPr>
          <w:rFonts w:ascii="Arial" w:hAnsi="Arial" w:cs="Arial"/>
          <w:sz w:val="24"/>
          <w:szCs w:val="24"/>
        </w:rPr>
      </w:pPr>
    </w:p>
    <w:p w14:paraId="7D27C15E" w14:textId="070327EB" w:rsidR="008C2930" w:rsidRDefault="00F90173" w:rsidP="00D2291D">
      <w:pPr>
        <w:spacing w:line="360" w:lineRule="auto"/>
        <w:rPr>
          <w:rFonts w:ascii="Arial" w:hAnsi="Arial" w:cs="Arial"/>
          <w:sz w:val="24"/>
          <w:szCs w:val="24"/>
        </w:rPr>
      </w:pPr>
      <w:r>
        <w:rPr>
          <w:rFonts w:ascii="Arial" w:hAnsi="Arial" w:cs="Arial"/>
          <w:sz w:val="24"/>
          <w:szCs w:val="24"/>
        </w:rPr>
        <w:t>By believing in yourself and having the confidence, you can achieve anything.  Make sure you have the support of your colleagues and your family.  Give yourself the time and resources to result in the outcome that is deserved.</w:t>
      </w:r>
    </w:p>
    <w:p w14:paraId="5AB307D5" w14:textId="4DAD186B" w:rsidR="00B3123E" w:rsidRDefault="00B3123E" w:rsidP="00D2291D">
      <w:pPr>
        <w:spacing w:line="360" w:lineRule="auto"/>
        <w:rPr>
          <w:rFonts w:ascii="Arial" w:hAnsi="Arial" w:cs="Arial"/>
          <w:sz w:val="24"/>
          <w:szCs w:val="24"/>
        </w:rPr>
      </w:pPr>
    </w:p>
    <w:p w14:paraId="4F2107EB" w14:textId="77777777" w:rsidR="009D4047" w:rsidRPr="00B5111D" w:rsidRDefault="009D4047" w:rsidP="009D4047">
      <w:pPr>
        <w:pStyle w:val="Heading1"/>
        <w:rPr>
          <w:sz w:val="28"/>
          <w:szCs w:val="28"/>
        </w:rPr>
      </w:pPr>
      <w:bookmarkStart w:id="14" w:name="_Toc500943476"/>
      <w:bookmarkStart w:id="15" w:name="_Toc511915692"/>
      <w:r w:rsidRPr="00B5111D">
        <w:rPr>
          <w:sz w:val="28"/>
          <w:szCs w:val="28"/>
        </w:rPr>
        <w:lastRenderedPageBreak/>
        <w:t>Se</w:t>
      </w:r>
      <w:r w:rsidRPr="00B5111D">
        <w:rPr>
          <w:spacing w:val="1"/>
          <w:sz w:val="28"/>
          <w:szCs w:val="28"/>
        </w:rPr>
        <w:t>c</w:t>
      </w:r>
      <w:r w:rsidRPr="00B5111D">
        <w:rPr>
          <w:sz w:val="28"/>
          <w:szCs w:val="28"/>
        </w:rPr>
        <w:t>ti</w:t>
      </w:r>
      <w:r w:rsidRPr="00B5111D">
        <w:rPr>
          <w:spacing w:val="-1"/>
          <w:sz w:val="28"/>
          <w:szCs w:val="28"/>
        </w:rPr>
        <w:t>o</w:t>
      </w:r>
      <w:r w:rsidRPr="00B5111D">
        <w:rPr>
          <w:sz w:val="28"/>
          <w:szCs w:val="28"/>
        </w:rPr>
        <w:t>n</w:t>
      </w:r>
      <w:r w:rsidRPr="00B5111D">
        <w:rPr>
          <w:spacing w:val="-7"/>
          <w:sz w:val="28"/>
          <w:szCs w:val="28"/>
        </w:rPr>
        <w:t xml:space="preserve"> </w:t>
      </w:r>
      <w:r w:rsidRPr="00B5111D">
        <w:rPr>
          <w:spacing w:val="-1"/>
          <w:sz w:val="28"/>
          <w:szCs w:val="28"/>
        </w:rPr>
        <w:t>2</w:t>
      </w:r>
      <w:r w:rsidRPr="00B5111D">
        <w:rPr>
          <w:sz w:val="28"/>
          <w:szCs w:val="28"/>
        </w:rPr>
        <w:t>:</w:t>
      </w:r>
      <w:r w:rsidRPr="00B5111D">
        <w:rPr>
          <w:spacing w:val="-2"/>
          <w:sz w:val="28"/>
          <w:szCs w:val="28"/>
        </w:rPr>
        <w:t xml:space="preserve"> </w:t>
      </w:r>
      <w:r w:rsidRPr="00B5111D">
        <w:rPr>
          <w:sz w:val="28"/>
          <w:szCs w:val="28"/>
        </w:rPr>
        <w:t>K</w:t>
      </w:r>
      <w:r w:rsidRPr="00B5111D">
        <w:rPr>
          <w:spacing w:val="2"/>
          <w:sz w:val="28"/>
          <w:szCs w:val="28"/>
        </w:rPr>
        <w:t>n</w:t>
      </w:r>
      <w:r w:rsidRPr="00B5111D">
        <w:rPr>
          <w:sz w:val="28"/>
          <w:szCs w:val="28"/>
        </w:rPr>
        <w:t>ow</w:t>
      </w:r>
      <w:r w:rsidRPr="00B5111D">
        <w:rPr>
          <w:spacing w:val="-6"/>
          <w:sz w:val="28"/>
          <w:szCs w:val="28"/>
        </w:rPr>
        <w:t xml:space="preserve"> </w:t>
      </w:r>
      <w:r w:rsidRPr="00B5111D">
        <w:rPr>
          <w:spacing w:val="2"/>
          <w:sz w:val="28"/>
          <w:szCs w:val="28"/>
        </w:rPr>
        <w:t>h</w:t>
      </w:r>
      <w:r w:rsidRPr="00B5111D">
        <w:rPr>
          <w:sz w:val="28"/>
          <w:szCs w:val="28"/>
        </w:rPr>
        <w:t>ow</w:t>
      </w:r>
      <w:r w:rsidRPr="00B5111D">
        <w:rPr>
          <w:spacing w:val="-6"/>
          <w:sz w:val="28"/>
          <w:szCs w:val="28"/>
        </w:rPr>
        <w:t xml:space="preserve"> </w:t>
      </w:r>
      <w:r w:rsidRPr="00B5111D">
        <w:rPr>
          <w:sz w:val="28"/>
          <w:szCs w:val="28"/>
        </w:rPr>
        <w:t>to</w:t>
      </w:r>
      <w:r w:rsidRPr="00B5111D">
        <w:rPr>
          <w:spacing w:val="-2"/>
          <w:sz w:val="28"/>
          <w:szCs w:val="28"/>
        </w:rPr>
        <w:t xml:space="preserve"> </w:t>
      </w:r>
      <w:r w:rsidRPr="00B5111D">
        <w:rPr>
          <w:sz w:val="28"/>
          <w:szCs w:val="28"/>
        </w:rPr>
        <w:t>de</w:t>
      </w:r>
      <w:r w:rsidRPr="00B5111D">
        <w:rPr>
          <w:spacing w:val="1"/>
          <w:sz w:val="28"/>
          <w:szCs w:val="28"/>
        </w:rPr>
        <w:t>v</w:t>
      </w:r>
      <w:r w:rsidRPr="00B5111D">
        <w:rPr>
          <w:sz w:val="28"/>
          <w:szCs w:val="28"/>
        </w:rPr>
        <w:t>elop</w:t>
      </w:r>
      <w:r w:rsidRPr="00B5111D">
        <w:rPr>
          <w:spacing w:val="-10"/>
          <w:sz w:val="28"/>
          <w:szCs w:val="28"/>
        </w:rPr>
        <w:t xml:space="preserve"> </w:t>
      </w:r>
      <w:r w:rsidRPr="00B5111D">
        <w:rPr>
          <w:spacing w:val="-1"/>
          <w:sz w:val="28"/>
          <w:szCs w:val="28"/>
        </w:rPr>
        <w:t>s</w:t>
      </w:r>
      <w:r w:rsidRPr="00B5111D">
        <w:rPr>
          <w:sz w:val="28"/>
          <w:szCs w:val="28"/>
        </w:rPr>
        <w:t>elf</w:t>
      </w:r>
      <w:r w:rsidRPr="00B5111D">
        <w:rPr>
          <w:spacing w:val="-2"/>
          <w:sz w:val="28"/>
          <w:szCs w:val="28"/>
        </w:rPr>
        <w:t xml:space="preserve"> </w:t>
      </w:r>
      <w:r w:rsidRPr="00B5111D">
        <w:rPr>
          <w:sz w:val="28"/>
          <w:szCs w:val="28"/>
        </w:rPr>
        <w:t>&amp; othe</w:t>
      </w:r>
      <w:r w:rsidRPr="00B5111D">
        <w:rPr>
          <w:spacing w:val="3"/>
          <w:sz w:val="28"/>
          <w:szCs w:val="28"/>
        </w:rPr>
        <w:t>r</w:t>
      </w:r>
      <w:r w:rsidRPr="00B5111D">
        <w:rPr>
          <w:sz w:val="28"/>
          <w:szCs w:val="28"/>
        </w:rPr>
        <w:t>s</w:t>
      </w:r>
      <w:r w:rsidRPr="00B5111D">
        <w:rPr>
          <w:spacing w:val="-9"/>
          <w:sz w:val="28"/>
          <w:szCs w:val="28"/>
        </w:rPr>
        <w:t xml:space="preserve"> </w:t>
      </w:r>
      <w:r w:rsidRPr="00B5111D">
        <w:rPr>
          <w:sz w:val="28"/>
          <w:szCs w:val="28"/>
        </w:rPr>
        <w:t>to</w:t>
      </w:r>
      <w:r w:rsidRPr="00B5111D">
        <w:rPr>
          <w:spacing w:val="-3"/>
          <w:sz w:val="28"/>
          <w:szCs w:val="28"/>
        </w:rPr>
        <w:t xml:space="preserve"> </w:t>
      </w:r>
      <w:r w:rsidRPr="00B5111D">
        <w:rPr>
          <w:sz w:val="28"/>
          <w:szCs w:val="28"/>
        </w:rPr>
        <w:t>a</w:t>
      </w:r>
      <w:r w:rsidRPr="00B5111D">
        <w:rPr>
          <w:spacing w:val="1"/>
          <w:sz w:val="28"/>
          <w:szCs w:val="28"/>
        </w:rPr>
        <w:t>c</w:t>
      </w:r>
      <w:r w:rsidRPr="00B5111D">
        <w:rPr>
          <w:sz w:val="28"/>
          <w:szCs w:val="28"/>
        </w:rPr>
        <w:t>h</w:t>
      </w:r>
      <w:r w:rsidRPr="00B5111D">
        <w:rPr>
          <w:spacing w:val="1"/>
          <w:sz w:val="28"/>
          <w:szCs w:val="28"/>
        </w:rPr>
        <w:t>i</w:t>
      </w:r>
      <w:r w:rsidRPr="00B5111D">
        <w:rPr>
          <w:sz w:val="28"/>
          <w:szCs w:val="28"/>
        </w:rPr>
        <w:t>e</w:t>
      </w:r>
      <w:r w:rsidRPr="00B5111D">
        <w:rPr>
          <w:spacing w:val="2"/>
          <w:sz w:val="28"/>
          <w:szCs w:val="28"/>
        </w:rPr>
        <w:t>v</w:t>
      </w:r>
      <w:r w:rsidRPr="00B5111D">
        <w:rPr>
          <w:sz w:val="28"/>
          <w:szCs w:val="28"/>
        </w:rPr>
        <w:t>e or</w:t>
      </w:r>
      <w:r w:rsidRPr="00B5111D">
        <w:rPr>
          <w:spacing w:val="-1"/>
          <w:sz w:val="28"/>
          <w:szCs w:val="28"/>
        </w:rPr>
        <w:t>g</w:t>
      </w:r>
      <w:r w:rsidRPr="00B5111D">
        <w:rPr>
          <w:sz w:val="28"/>
          <w:szCs w:val="28"/>
        </w:rPr>
        <w:t>an</w:t>
      </w:r>
      <w:r w:rsidRPr="00B5111D">
        <w:rPr>
          <w:spacing w:val="2"/>
          <w:sz w:val="28"/>
          <w:szCs w:val="28"/>
        </w:rPr>
        <w:t>i</w:t>
      </w:r>
      <w:r w:rsidRPr="00B5111D">
        <w:rPr>
          <w:spacing w:val="-1"/>
          <w:sz w:val="28"/>
          <w:szCs w:val="28"/>
        </w:rPr>
        <w:t>s</w:t>
      </w:r>
      <w:r w:rsidRPr="00B5111D">
        <w:rPr>
          <w:sz w:val="28"/>
          <w:szCs w:val="28"/>
        </w:rPr>
        <w:t>a</w:t>
      </w:r>
      <w:r w:rsidRPr="00B5111D">
        <w:rPr>
          <w:spacing w:val="1"/>
          <w:sz w:val="28"/>
          <w:szCs w:val="28"/>
        </w:rPr>
        <w:t>ti</w:t>
      </w:r>
      <w:r w:rsidRPr="00B5111D">
        <w:rPr>
          <w:sz w:val="28"/>
          <w:szCs w:val="28"/>
        </w:rPr>
        <w:t>o</w:t>
      </w:r>
      <w:r w:rsidRPr="00B5111D">
        <w:rPr>
          <w:spacing w:val="-1"/>
          <w:sz w:val="28"/>
          <w:szCs w:val="28"/>
        </w:rPr>
        <w:t>n</w:t>
      </w:r>
      <w:r w:rsidRPr="00B5111D">
        <w:rPr>
          <w:sz w:val="28"/>
          <w:szCs w:val="28"/>
        </w:rPr>
        <w:t>al</w:t>
      </w:r>
      <w:r w:rsidRPr="00B5111D">
        <w:rPr>
          <w:spacing w:val="-15"/>
          <w:sz w:val="28"/>
          <w:szCs w:val="28"/>
        </w:rPr>
        <w:t xml:space="preserve"> </w:t>
      </w:r>
      <w:r w:rsidRPr="00B5111D">
        <w:rPr>
          <w:sz w:val="28"/>
          <w:szCs w:val="28"/>
        </w:rPr>
        <w:t>o</w:t>
      </w:r>
      <w:r w:rsidRPr="00B5111D">
        <w:rPr>
          <w:spacing w:val="-1"/>
          <w:sz w:val="28"/>
          <w:szCs w:val="28"/>
        </w:rPr>
        <w:t>b</w:t>
      </w:r>
      <w:r w:rsidRPr="00B5111D">
        <w:rPr>
          <w:spacing w:val="3"/>
          <w:sz w:val="28"/>
          <w:szCs w:val="28"/>
        </w:rPr>
        <w:t>j</w:t>
      </w:r>
      <w:r w:rsidRPr="00B5111D">
        <w:rPr>
          <w:sz w:val="28"/>
          <w:szCs w:val="28"/>
        </w:rPr>
        <w:t>e</w:t>
      </w:r>
      <w:r w:rsidRPr="00B5111D">
        <w:rPr>
          <w:spacing w:val="1"/>
          <w:sz w:val="28"/>
          <w:szCs w:val="28"/>
        </w:rPr>
        <w:t>c</w:t>
      </w:r>
      <w:r w:rsidRPr="00B5111D">
        <w:rPr>
          <w:sz w:val="28"/>
          <w:szCs w:val="28"/>
        </w:rPr>
        <w:t>tiv</w:t>
      </w:r>
      <w:r w:rsidRPr="00B5111D">
        <w:rPr>
          <w:spacing w:val="1"/>
          <w:sz w:val="28"/>
          <w:szCs w:val="28"/>
        </w:rPr>
        <w:t>e</w:t>
      </w:r>
      <w:r w:rsidRPr="00B5111D">
        <w:rPr>
          <w:sz w:val="28"/>
          <w:szCs w:val="28"/>
        </w:rPr>
        <w:t>s</w:t>
      </w:r>
      <w:bookmarkEnd w:id="14"/>
      <w:bookmarkEnd w:id="15"/>
    </w:p>
    <w:p w14:paraId="32602747" w14:textId="5EE5805C" w:rsidR="00284720" w:rsidRDefault="00284720" w:rsidP="00D2291D">
      <w:pPr>
        <w:spacing w:line="360" w:lineRule="auto"/>
        <w:rPr>
          <w:rFonts w:ascii="Arial" w:hAnsi="Arial" w:cs="Arial"/>
          <w:sz w:val="24"/>
          <w:szCs w:val="24"/>
        </w:rPr>
      </w:pPr>
    </w:p>
    <w:p w14:paraId="4E5ED12C" w14:textId="2D38B168" w:rsidR="004C3808" w:rsidRDefault="004C3808" w:rsidP="00A965A9">
      <w:pPr>
        <w:spacing w:line="360" w:lineRule="auto"/>
        <w:rPr>
          <w:rFonts w:ascii="Arial" w:hAnsi="Arial" w:cs="Arial"/>
          <w:sz w:val="24"/>
          <w:szCs w:val="24"/>
        </w:rPr>
      </w:pPr>
      <w:r>
        <w:rPr>
          <w:rFonts w:ascii="Arial" w:hAnsi="Arial" w:cs="Arial"/>
          <w:sz w:val="24"/>
          <w:szCs w:val="24"/>
        </w:rPr>
        <w:t xml:space="preserve">By setting goals, you can achieve anything you want to.  To achieve these goals, use methods to reach your targets.  </w:t>
      </w:r>
    </w:p>
    <w:p w14:paraId="6052064F" w14:textId="08B622B9" w:rsidR="00A965A9" w:rsidRPr="00A965A9" w:rsidRDefault="004C3808" w:rsidP="00A965A9">
      <w:pPr>
        <w:spacing w:line="360" w:lineRule="auto"/>
        <w:rPr>
          <w:rFonts w:ascii="Arial" w:hAnsi="Arial" w:cs="Arial"/>
          <w:sz w:val="24"/>
          <w:szCs w:val="24"/>
        </w:rPr>
      </w:pPr>
      <w:r>
        <w:rPr>
          <w:rFonts w:ascii="Arial" w:hAnsi="Arial" w:cs="Arial"/>
          <w:sz w:val="24"/>
          <w:szCs w:val="24"/>
        </w:rPr>
        <w:t>Ne</w:t>
      </w:r>
      <w:r w:rsidR="00A965A9" w:rsidRPr="00A965A9">
        <w:rPr>
          <w:rFonts w:ascii="Arial" w:hAnsi="Arial" w:cs="Arial"/>
          <w:sz w:val="24"/>
          <w:szCs w:val="24"/>
        </w:rPr>
        <w:t>tworking – Attend meetings, seminars, conferences.  Hand out business cards.  Speak out on Zoom meetings.  Make your knowledge known.</w:t>
      </w:r>
    </w:p>
    <w:p w14:paraId="45C8F16C" w14:textId="77777777" w:rsidR="00A965A9" w:rsidRPr="00A965A9" w:rsidRDefault="00A965A9" w:rsidP="00A965A9">
      <w:pPr>
        <w:spacing w:line="360" w:lineRule="auto"/>
        <w:rPr>
          <w:rFonts w:ascii="Arial" w:hAnsi="Arial" w:cs="Arial"/>
          <w:sz w:val="24"/>
          <w:szCs w:val="24"/>
        </w:rPr>
      </w:pPr>
      <w:r w:rsidRPr="00A965A9">
        <w:rPr>
          <w:rFonts w:ascii="Arial" w:hAnsi="Arial" w:cs="Arial"/>
          <w:sz w:val="24"/>
          <w:szCs w:val="24"/>
        </w:rPr>
        <w:t>Mentoring &amp; Coaching – Offer new recruits the opportunity to shadow you.  Show them your knowledge.  Show them your support.</w:t>
      </w:r>
    </w:p>
    <w:p w14:paraId="48E28537" w14:textId="77777777" w:rsidR="00A965A9" w:rsidRPr="00A965A9" w:rsidRDefault="00A965A9" w:rsidP="00A965A9">
      <w:pPr>
        <w:spacing w:line="360" w:lineRule="auto"/>
        <w:rPr>
          <w:rFonts w:ascii="Arial" w:hAnsi="Arial" w:cs="Arial"/>
          <w:sz w:val="24"/>
          <w:szCs w:val="24"/>
        </w:rPr>
      </w:pPr>
      <w:r w:rsidRPr="00A965A9">
        <w:rPr>
          <w:rFonts w:ascii="Arial" w:hAnsi="Arial" w:cs="Arial"/>
          <w:sz w:val="24"/>
          <w:szCs w:val="24"/>
        </w:rPr>
        <w:t>Training &amp; Development -Attend any training courses that are offered to you.  Show initiative in wanting to learn.  Find out what skill sets are required for your dream role, and look to seek those out, and learn them.</w:t>
      </w:r>
    </w:p>
    <w:p w14:paraId="257A28F5" w14:textId="16E0FFEC" w:rsidR="00A965A9" w:rsidRPr="00D2291D" w:rsidRDefault="00A965A9" w:rsidP="00A965A9">
      <w:pPr>
        <w:spacing w:line="360" w:lineRule="auto"/>
        <w:rPr>
          <w:rFonts w:ascii="Arial" w:hAnsi="Arial" w:cs="Arial"/>
          <w:sz w:val="24"/>
          <w:szCs w:val="24"/>
        </w:rPr>
      </w:pPr>
      <w:r w:rsidRPr="00A965A9">
        <w:rPr>
          <w:rFonts w:ascii="Arial" w:hAnsi="Arial" w:cs="Arial"/>
          <w:sz w:val="24"/>
          <w:szCs w:val="24"/>
        </w:rPr>
        <w:t xml:space="preserve">Speech – Just by simply conversing with your colleagues and your managers, you can find out about new roles.  Perhaps your colleagues will look to go for that important role too.  YOU </w:t>
      </w:r>
      <w:r w:rsidR="004C3808" w:rsidRPr="00A965A9">
        <w:rPr>
          <w:rFonts w:ascii="Arial" w:hAnsi="Arial" w:cs="Arial"/>
          <w:sz w:val="24"/>
          <w:szCs w:val="24"/>
        </w:rPr>
        <w:t>must</w:t>
      </w:r>
      <w:r w:rsidRPr="00A965A9">
        <w:rPr>
          <w:rFonts w:ascii="Arial" w:hAnsi="Arial" w:cs="Arial"/>
          <w:sz w:val="24"/>
          <w:szCs w:val="24"/>
        </w:rPr>
        <w:t xml:space="preserve"> be the one that gets a step </w:t>
      </w:r>
      <w:r w:rsidR="0094275E" w:rsidRPr="00A965A9">
        <w:rPr>
          <w:rFonts w:ascii="Arial" w:hAnsi="Arial" w:cs="Arial"/>
          <w:sz w:val="24"/>
          <w:szCs w:val="24"/>
        </w:rPr>
        <w:t>ahead and</w:t>
      </w:r>
      <w:r w:rsidRPr="00A965A9">
        <w:rPr>
          <w:rFonts w:ascii="Arial" w:hAnsi="Arial" w:cs="Arial"/>
          <w:sz w:val="24"/>
          <w:szCs w:val="24"/>
        </w:rPr>
        <w:t xml:space="preserve"> reaches the ultimate goal.</w:t>
      </w:r>
    </w:p>
    <w:p w14:paraId="03366BE6" w14:textId="77777777" w:rsidR="0030173B" w:rsidRPr="00D2291D" w:rsidRDefault="0030173B" w:rsidP="00D2291D">
      <w:pPr>
        <w:spacing w:line="360" w:lineRule="auto"/>
        <w:rPr>
          <w:rFonts w:ascii="Arial" w:hAnsi="Arial" w:cs="Arial"/>
          <w:sz w:val="24"/>
          <w:szCs w:val="24"/>
        </w:rPr>
      </w:pPr>
    </w:p>
    <w:p w14:paraId="53F00829" w14:textId="77777777" w:rsidR="00656D55" w:rsidRDefault="00656D55" w:rsidP="00656D55">
      <w:pPr>
        <w:pStyle w:val="Heading2"/>
      </w:pPr>
      <w:bookmarkStart w:id="16" w:name="_Toc500943477"/>
      <w:bookmarkStart w:id="17" w:name="_Toc511915693"/>
      <w:r>
        <w:t>2.1</w:t>
      </w:r>
      <w:r>
        <w:rPr>
          <w:spacing w:val="2"/>
        </w:rPr>
        <w:t xml:space="preserve"> </w:t>
      </w:r>
      <w:r>
        <w:t>Ana</w:t>
      </w:r>
      <w:r>
        <w:rPr>
          <w:spacing w:val="3"/>
        </w:rPr>
        <w:t>l</w:t>
      </w:r>
      <w:r>
        <w:rPr>
          <w:spacing w:val="-6"/>
        </w:rPr>
        <w:t>y</w:t>
      </w:r>
      <w:r>
        <w:t>se learning/de</w:t>
      </w:r>
      <w:r>
        <w:rPr>
          <w:spacing w:val="-4"/>
        </w:rPr>
        <w:t>v</w:t>
      </w:r>
      <w:r>
        <w:t>elopment</w:t>
      </w:r>
      <w:r>
        <w:rPr>
          <w:spacing w:val="-1"/>
        </w:rPr>
        <w:t xml:space="preserve"> </w:t>
      </w:r>
      <w:r>
        <w:t>options to</w:t>
      </w:r>
      <w:r>
        <w:rPr>
          <w:spacing w:val="-1"/>
        </w:rPr>
        <w:t xml:space="preserve"> </w:t>
      </w:r>
      <w:r>
        <w:t>meet nee</w:t>
      </w:r>
      <w:r>
        <w:rPr>
          <w:spacing w:val="-3"/>
        </w:rPr>
        <w:t>d</w:t>
      </w:r>
      <w:r>
        <w:t>s of self</w:t>
      </w:r>
      <w:r>
        <w:rPr>
          <w:spacing w:val="-2"/>
        </w:rPr>
        <w:t xml:space="preserve"> </w:t>
      </w:r>
      <w:r>
        <w:t>&amp; ano</w:t>
      </w:r>
      <w:r>
        <w:rPr>
          <w:spacing w:val="-1"/>
        </w:rPr>
        <w:t>t</w:t>
      </w:r>
      <w:r>
        <w:t>her.</w:t>
      </w:r>
      <w:bookmarkEnd w:id="16"/>
      <w:bookmarkEnd w:id="17"/>
    </w:p>
    <w:p w14:paraId="7C52119B" w14:textId="2E347988" w:rsidR="00D2291D" w:rsidRDefault="00D2291D" w:rsidP="00D2291D"/>
    <w:p w14:paraId="018BDB72" w14:textId="71F9D393" w:rsidR="00EB1E1D" w:rsidRDefault="00EB1E1D" w:rsidP="00EB1E1D">
      <w:pPr>
        <w:spacing w:line="360" w:lineRule="auto"/>
        <w:rPr>
          <w:rFonts w:ascii="Arial" w:hAnsi="Arial" w:cs="Arial"/>
          <w:sz w:val="24"/>
          <w:szCs w:val="24"/>
        </w:rPr>
      </w:pPr>
      <w:r w:rsidRPr="00EB1E1D">
        <w:rPr>
          <w:rFonts w:ascii="Arial" w:hAnsi="Arial" w:cs="Arial"/>
          <w:sz w:val="24"/>
          <w:szCs w:val="24"/>
        </w:rPr>
        <w:t xml:space="preserve">Anyone can learn new things.  Whether for work or just for personal development.  It </w:t>
      </w:r>
      <w:r w:rsidR="004C3808" w:rsidRPr="00EB1E1D">
        <w:rPr>
          <w:rFonts w:ascii="Arial" w:hAnsi="Arial" w:cs="Arial"/>
          <w:sz w:val="24"/>
          <w:szCs w:val="24"/>
        </w:rPr>
        <w:t>does not</w:t>
      </w:r>
      <w:r w:rsidRPr="00EB1E1D">
        <w:rPr>
          <w:rFonts w:ascii="Arial" w:hAnsi="Arial" w:cs="Arial"/>
          <w:sz w:val="24"/>
          <w:szCs w:val="24"/>
        </w:rPr>
        <w:t xml:space="preserve"> matter what the final goal is, just </w:t>
      </w:r>
      <w:r w:rsidR="004C3808" w:rsidRPr="00EB1E1D">
        <w:rPr>
          <w:rFonts w:ascii="Arial" w:hAnsi="Arial" w:cs="Arial"/>
          <w:sz w:val="24"/>
          <w:szCs w:val="24"/>
        </w:rPr>
        <w:t>plan</w:t>
      </w:r>
      <w:r w:rsidRPr="00EB1E1D">
        <w:rPr>
          <w:rFonts w:ascii="Arial" w:hAnsi="Arial" w:cs="Arial"/>
          <w:sz w:val="24"/>
          <w:szCs w:val="24"/>
        </w:rPr>
        <w:t>, research, make sure it is financially viable if you can, and enjoy it.  And you can reach your goal (Kroth, 2009).</w:t>
      </w:r>
    </w:p>
    <w:p w14:paraId="73924204" w14:textId="065C2116" w:rsidR="00135DB5" w:rsidRDefault="00135DB5" w:rsidP="00EB1E1D">
      <w:pPr>
        <w:spacing w:line="360" w:lineRule="auto"/>
        <w:rPr>
          <w:rFonts w:ascii="Arial" w:hAnsi="Arial" w:cs="Arial"/>
          <w:sz w:val="24"/>
          <w:szCs w:val="24"/>
        </w:rPr>
      </w:pPr>
      <w:r>
        <w:rPr>
          <w:rFonts w:ascii="Arial" w:hAnsi="Arial" w:cs="Arial"/>
          <w:sz w:val="24"/>
          <w:szCs w:val="24"/>
        </w:rPr>
        <w:t xml:space="preserve">From reading passages from </w:t>
      </w:r>
      <w:r w:rsidRPr="00135DB5">
        <w:rPr>
          <w:rFonts w:ascii="Arial" w:hAnsi="Arial" w:cs="Arial"/>
          <w:sz w:val="24"/>
          <w:szCs w:val="24"/>
        </w:rPr>
        <w:t>Gap analysis and business solutions</w:t>
      </w:r>
      <w:r>
        <w:rPr>
          <w:rFonts w:ascii="Arial" w:hAnsi="Arial" w:cs="Arial"/>
          <w:sz w:val="24"/>
          <w:szCs w:val="24"/>
        </w:rPr>
        <w:t xml:space="preserve"> (</w:t>
      </w:r>
      <w:r w:rsidRPr="00135DB5">
        <w:rPr>
          <w:rFonts w:ascii="Arial" w:hAnsi="Arial" w:cs="Arial"/>
          <w:sz w:val="24"/>
          <w:szCs w:val="24"/>
        </w:rPr>
        <w:t>Rappaport</w:t>
      </w:r>
      <w:r>
        <w:rPr>
          <w:rFonts w:ascii="Arial" w:hAnsi="Arial" w:cs="Arial"/>
          <w:sz w:val="24"/>
          <w:szCs w:val="24"/>
        </w:rPr>
        <w:t xml:space="preserve"> &amp; </w:t>
      </w:r>
      <w:r w:rsidRPr="00135DB5">
        <w:rPr>
          <w:rFonts w:ascii="Arial" w:hAnsi="Arial" w:cs="Arial"/>
          <w:sz w:val="24"/>
          <w:szCs w:val="24"/>
        </w:rPr>
        <w:t>Mercer</w:t>
      </w:r>
      <w:r>
        <w:rPr>
          <w:rFonts w:ascii="Arial" w:hAnsi="Arial" w:cs="Arial"/>
          <w:sz w:val="24"/>
          <w:szCs w:val="24"/>
        </w:rPr>
        <w:t xml:space="preserve">, 1998), I have decided to add a Gap Analysis to identify support mechanisms available </w:t>
      </w:r>
      <w:r w:rsidR="004C3808">
        <w:rPr>
          <w:rFonts w:ascii="Arial" w:hAnsi="Arial" w:cs="Arial"/>
          <w:sz w:val="24"/>
          <w:szCs w:val="24"/>
        </w:rPr>
        <w:t>to</w:t>
      </w:r>
      <w:r>
        <w:rPr>
          <w:rFonts w:ascii="Arial" w:hAnsi="Arial" w:cs="Arial"/>
          <w:sz w:val="24"/>
          <w:szCs w:val="24"/>
        </w:rPr>
        <w:t xml:space="preserve"> develop myself.  My findings are detailed as shown.</w:t>
      </w:r>
    </w:p>
    <w:p w14:paraId="28C9895D" w14:textId="18369249" w:rsidR="000169D7" w:rsidRDefault="000169D7" w:rsidP="00EB1E1D">
      <w:pPr>
        <w:spacing w:line="360" w:lineRule="auto"/>
        <w:rPr>
          <w:rFonts w:ascii="Arial" w:hAnsi="Arial" w:cs="Arial"/>
          <w:sz w:val="24"/>
          <w:szCs w:val="24"/>
        </w:rPr>
      </w:pPr>
    </w:p>
    <w:p w14:paraId="0096B2F2" w14:textId="305B98C6" w:rsidR="004C3808" w:rsidRDefault="004C3808" w:rsidP="00EB1E1D">
      <w:pPr>
        <w:spacing w:line="360" w:lineRule="auto"/>
        <w:rPr>
          <w:rFonts w:ascii="Arial" w:hAnsi="Arial" w:cs="Arial"/>
          <w:sz w:val="24"/>
          <w:szCs w:val="24"/>
        </w:rPr>
      </w:pPr>
    </w:p>
    <w:p w14:paraId="4500B9E0" w14:textId="7202CC34" w:rsidR="004C3808" w:rsidRDefault="004C3808" w:rsidP="00EB1E1D">
      <w:pPr>
        <w:spacing w:line="360" w:lineRule="auto"/>
        <w:rPr>
          <w:rFonts w:ascii="Arial" w:hAnsi="Arial" w:cs="Arial"/>
          <w:sz w:val="24"/>
          <w:szCs w:val="24"/>
        </w:rPr>
      </w:pPr>
    </w:p>
    <w:p w14:paraId="7060EB36" w14:textId="77777777" w:rsidR="004C3808" w:rsidRDefault="004C3808" w:rsidP="00EB1E1D">
      <w:pPr>
        <w:spacing w:line="360" w:lineRule="auto"/>
        <w:rPr>
          <w:rFonts w:ascii="Arial" w:hAnsi="Arial" w:cs="Arial"/>
          <w:sz w:val="24"/>
          <w:szCs w:val="24"/>
        </w:rPr>
      </w:pPr>
    </w:p>
    <w:p w14:paraId="19EAB759" w14:textId="1118730F" w:rsidR="004C3808" w:rsidRDefault="004C3808" w:rsidP="00EB1E1D">
      <w:pPr>
        <w:spacing w:line="360" w:lineRule="auto"/>
        <w:rPr>
          <w:rFonts w:ascii="Arial" w:hAnsi="Arial" w:cs="Arial"/>
          <w:sz w:val="24"/>
          <w:szCs w:val="24"/>
        </w:rPr>
      </w:pPr>
      <w:r>
        <w:rPr>
          <w:rFonts w:ascii="Arial" w:hAnsi="Arial" w:cs="Arial"/>
          <w:sz w:val="24"/>
          <w:szCs w:val="24"/>
        </w:rPr>
        <w:lastRenderedPageBreak/>
        <w:t>Gap Analysis</w:t>
      </w:r>
    </w:p>
    <w:p w14:paraId="72F81A3D" w14:textId="608793D1" w:rsidR="000169D7" w:rsidRDefault="000169D7" w:rsidP="00EB1E1D">
      <w:pPr>
        <w:spacing w:line="360" w:lineRule="auto"/>
        <w:rPr>
          <w:rFonts w:ascii="Arial" w:hAnsi="Arial" w:cs="Arial"/>
          <w:sz w:val="24"/>
          <w:szCs w:val="24"/>
        </w:rPr>
      </w:pPr>
      <w:r w:rsidRPr="000169D7">
        <w:drawing>
          <wp:inline distT="0" distB="0" distL="0" distR="0" wp14:anchorId="35CADFBD" wp14:editId="394867F3">
            <wp:extent cx="6301216" cy="2996418"/>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6313062" cy="3002051"/>
                    </a:xfrm>
                    <a:prstGeom prst="rect">
                      <a:avLst/>
                    </a:prstGeom>
                    <a:noFill/>
                    <a:ln>
                      <a:noFill/>
                    </a:ln>
                  </pic:spPr>
                </pic:pic>
              </a:graphicData>
            </a:graphic>
          </wp:inline>
        </w:drawing>
      </w:r>
    </w:p>
    <w:p w14:paraId="31CC2D92" w14:textId="77777777" w:rsidR="00A96FE6" w:rsidRPr="00D2291D" w:rsidRDefault="00A96FE6" w:rsidP="00D2291D">
      <w:pPr>
        <w:pStyle w:val="ListParagraph"/>
        <w:spacing w:line="360" w:lineRule="auto"/>
        <w:rPr>
          <w:rFonts w:ascii="Arial" w:hAnsi="Arial" w:cs="Arial"/>
          <w:sz w:val="24"/>
          <w:szCs w:val="24"/>
        </w:rPr>
      </w:pPr>
    </w:p>
    <w:p w14:paraId="00F4F59B" w14:textId="77777777" w:rsidR="00974A56" w:rsidRDefault="00974A56" w:rsidP="00974A56">
      <w:pPr>
        <w:pStyle w:val="Heading2"/>
      </w:pPr>
      <w:bookmarkStart w:id="18" w:name="_Toc500943478"/>
      <w:bookmarkStart w:id="19" w:name="_Toc511915694"/>
      <w:r>
        <w:t>2.2</w:t>
      </w:r>
      <w:r>
        <w:rPr>
          <w:spacing w:val="2"/>
        </w:rPr>
        <w:t xml:space="preserve"> </w:t>
      </w:r>
      <w:r>
        <w:t>I</w:t>
      </w:r>
      <w:r>
        <w:rPr>
          <w:spacing w:val="-2"/>
        </w:rPr>
        <w:t>d</w:t>
      </w:r>
      <w:r>
        <w:t>en</w:t>
      </w:r>
      <w:r>
        <w:rPr>
          <w:spacing w:val="-1"/>
        </w:rPr>
        <w:t>t</w:t>
      </w:r>
      <w:r>
        <w:t>i</w:t>
      </w:r>
      <w:r>
        <w:rPr>
          <w:spacing w:val="2"/>
        </w:rPr>
        <w:t>f</w:t>
      </w:r>
      <w:r>
        <w:t>y</w:t>
      </w:r>
      <w:r>
        <w:rPr>
          <w:spacing w:val="-6"/>
        </w:rPr>
        <w:t xml:space="preserve"> </w:t>
      </w:r>
      <w:r>
        <w:t>supp</w:t>
      </w:r>
      <w:r>
        <w:rPr>
          <w:spacing w:val="-1"/>
        </w:rPr>
        <w:t>o</w:t>
      </w:r>
      <w:r>
        <w:t>rt</w:t>
      </w:r>
      <w:r>
        <w:rPr>
          <w:spacing w:val="2"/>
        </w:rPr>
        <w:t xml:space="preserve"> </w:t>
      </w:r>
      <w:r>
        <w:t>mechan</w:t>
      </w:r>
      <w:r>
        <w:rPr>
          <w:spacing w:val="-2"/>
        </w:rPr>
        <w:t>i</w:t>
      </w:r>
      <w:r>
        <w:t>sms for t</w:t>
      </w:r>
      <w:r>
        <w:rPr>
          <w:spacing w:val="-1"/>
        </w:rPr>
        <w:t>h</w:t>
      </w:r>
      <w:r>
        <w:t>e</w:t>
      </w:r>
      <w:r>
        <w:rPr>
          <w:spacing w:val="-1"/>
        </w:rPr>
        <w:t xml:space="preserve"> </w:t>
      </w:r>
      <w:r>
        <w:t>de</w:t>
      </w:r>
      <w:r>
        <w:rPr>
          <w:spacing w:val="-4"/>
        </w:rPr>
        <w:t>v</w:t>
      </w:r>
      <w:r>
        <w:t>elopment</w:t>
      </w:r>
      <w:r>
        <w:rPr>
          <w:spacing w:val="4"/>
        </w:rPr>
        <w:t xml:space="preserve"> </w:t>
      </w:r>
      <w:r>
        <w:t>of</w:t>
      </w:r>
      <w:r>
        <w:rPr>
          <w:spacing w:val="-1"/>
        </w:rPr>
        <w:t xml:space="preserve"> </w:t>
      </w:r>
      <w:r>
        <w:t>self &amp; ano</w:t>
      </w:r>
      <w:r>
        <w:rPr>
          <w:spacing w:val="-1"/>
        </w:rPr>
        <w:t>t</w:t>
      </w:r>
      <w:r>
        <w:t>her</w:t>
      </w:r>
      <w:bookmarkEnd w:id="18"/>
      <w:bookmarkEnd w:id="19"/>
    </w:p>
    <w:p w14:paraId="52CE6B68" w14:textId="30815A6E" w:rsidR="00885114" w:rsidRDefault="00885114" w:rsidP="003F69D6">
      <w:pPr>
        <w:pStyle w:val="Heading2"/>
      </w:pPr>
      <w:bookmarkStart w:id="20" w:name="_Toc456901523"/>
    </w:p>
    <w:p w14:paraId="6D77003B" w14:textId="026581E3" w:rsidR="00B0151B" w:rsidRDefault="004C3808" w:rsidP="00F90173">
      <w:pPr>
        <w:spacing w:line="360" w:lineRule="auto"/>
        <w:rPr>
          <w:rFonts w:ascii="Arial" w:hAnsi="Arial" w:cs="Arial"/>
          <w:sz w:val="24"/>
          <w:szCs w:val="24"/>
        </w:rPr>
      </w:pPr>
      <w:r w:rsidRPr="00F90173">
        <w:rPr>
          <w:rFonts w:ascii="Arial" w:hAnsi="Arial" w:cs="Arial"/>
          <w:sz w:val="24"/>
          <w:szCs w:val="24"/>
        </w:rPr>
        <w:t xml:space="preserve">In order to identify my support mechanisms for </w:t>
      </w:r>
      <w:r w:rsidR="00F90173" w:rsidRPr="00F90173">
        <w:rPr>
          <w:rFonts w:ascii="Arial" w:hAnsi="Arial" w:cs="Arial"/>
          <w:sz w:val="24"/>
          <w:szCs w:val="24"/>
        </w:rPr>
        <w:t xml:space="preserve">development, </w:t>
      </w:r>
      <w:r w:rsidRPr="00F90173">
        <w:rPr>
          <w:rFonts w:ascii="Arial" w:hAnsi="Arial" w:cs="Arial"/>
          <w:sz w:val="24"/>
          <w:szCs w:val="24"/>
        </w:rPr>
        <w:t>I have added a SMART diagram, to show the potential barriers in succeeding to my ultimate goal.  The diagram shows the objectives, criteria, time frame and resources required, to reach that goal.</w:t>
      </w:r>
    </w:p>
    <w:p w14:paraId="0B349060" w14:textId="6F321DEE" w:rsidR="00F90173" w:rsidRPr="00F90173" w:rsidRDefault="00F90173" w:rsidP="00F90173">
      <w:pPr>
        <w:spacing w:line="360" w:lineRule="auto"/>
        <w:rPr>
          <w:rFonts w:ascii="Arial" w:hAnsi="Arial" w:cs="Arial"/>
          <w:sz w:val="24"/>
          <w:szCs w:val="24"/>
        </w:rPr>
      </w:pPr>
      <w:r>
        <w:rPr>
          <w:rFonts w:ascii="Arial" w:hAnsi="Arial" w:cs="Arial"/>
          <w:sz w:val="24"/>
          <w:szCs w:val="24"/>
        </w:rPr>
        <w:t>It indicates the present situation, and how I can develop and organise myself into a routine that will work and result in a satisfactory outcome.</w:t>
      </w:r>
    </w:p>
    <w:p w14:paraId="36632640" w14:textId="14BF3739" w:rsidR="004C3808" w:rsidRPr="00F90173" w:rsidRDefault="004C3808" w:rsidP="00F90173">
      <w:pPr>
        <w:spacing w:line="360" w:lineRule="auto"/>
        <w:rPr>
          <w:rFonts w:ascii="Arial" w:hAnsi="Arial" w:cs="Arial"/>
          <w:sz w:val="24"/>
          <w:szCs w:val="24"/>
        </w:rPr>
      </w:pPr>
    </w:p>
    <w:p w14:paraId="06B6549C" w14:textId="70B318D6" w:rsidR="004C3808" w:rsidRDefault="004C3808" w:rsidP="00F90173">
      <w:pPr>
        <w:spacing w:line="360" w:lineRule="auto"/>
        <w:rPr>
          <w:rFonts w:ascii="Arial" w:hAnsi="Arial" w:cs="Arial"/>
          <w:sz w:val="24"/>
          <w:szCs w:val="24"/>
        </w:rPr>
      </w:pPr>
    </w:p>
    <w:p w14:paraId="21CCC0CE" w14:textId="470D6A70" w:rsidR="00F90173" w:rsidRDefault="00F90173" w:rsidP="00F90173">
      <w:pPr>
        <w:spacing w:line="360" w:lineRule="auto"/>
        <w:rPr>
          <w:rFonts w:ascii="Arial" w:hAnsi="Arial" w:cs="Arial"/>
          <w:sz w:val="24"/>
          <w:szCs w:val="24"/>
        </w:rPr>
      </w:pPr>
    </w:p>
    <w:p w14:paraId="68B92F17" w14:textId="1F1F1E3E" w:rsidR="00F90173" w:rsidRDefault="00F90173" w:rsidP="00F90173">
      <w:pPr>
        <w:spacing w:line="360" w:lineRule="auto"/>
        <w:rPr>
          <w:rFonts w:ascii="Arial" w:hAnsi="Arial" w:cs="Arial"/>
          <w:sz w:val="24"/>
          <w:szCs w:val="24"/>
        </w:rPr>
      </w:pPr>
    </w:p>
    <w:p w14:paraId="07D7E906" w14:textId="01133D03" w:rsidR="00F90173" w:rsidRDefault="00F90173" w:rsidP="00F90173">
      <w:pPr>
        <w:spacing w:line="360" w:lineRule="auto"/>
        <w:rPr>
          <w:rFonts w:ascii="Arial" w:hAnsi="Arial" w:cs="Arial"/>
          <w:sz w:val="24"/>
          <w:szCs w:val="24"/>
        </w:rPr>
      </w:pPr>
    </w:p>
    <w:p w14:paraId="5A18478C" w14:textId="77777777" w:rsidR="00F90173" w:rsidRPr="00F90173" w:rsidRDefault="00F90173" w:rsidP="00F90173">
      <w:pPr>
        <w:spacing w:line="360" w:lineRule="auto"/>
        <w:rPr>
          <w:rFonts w:ascii="Arial" w:hAnsi="Arial" w:cs="Arial"/>
          <w:sz w:val="24"/>
          <w:szCs w:val="24"/>
        </w:rPr>
      </w:pPr>
    </w:p>
    <w:p w14:paraId="60DB89C2" w14:textId="49CA3924" w:rsidR="004C3808" w:rsidRPr="00F90173" w:rsidRDefault="004C3808" w:rsidP="00F90173">
      <w:pPr>
        <w:spacing w:line="360" w:lineRule="auto"/>
        <w:rPr>
          <w:rFonts w:ascii="Arial" w:hAnsi="Arial" w:cs="Arial"/>
          <w:sz w:val="24"/>
          <w:szCs w:val="24"/>
        </w:rPr>
      </w:pPr>
      <w:r w:rsidRPr="00F90173">
        <w:rPr>
          <w:rFonts w:ascii="Arial" w:hAnsi="Arial" w:cs="Arial"/>
          <w:sz w:val="24"/>
          <w:szCs w:val="24"/>
        </w:rPr>
        <w:lastRenderedPageBreak/>
        <w:t>SMART Diagram</w:t>
      </w:r>
    </w:p>
    <w:p w14:paraId="24C0E20B" w14:textId="0FFC9F78" w:rsidR="00885114" w:rsidRDefault="004C3808" w:rsidP="00506BC4">
      <w:r>
        <w:rPr>
          <w:noProof/>
        </w:rPr>
        <w:drawing>
          <wp:inline distT="0" distB="0" distL="0" distR="0" wp14:anchorId="53CF4892" wp14:editId="632EA855">
            <wp:extent cx="6285230" cy="6328410"/>
            <wp:effectExtent l="0" t="0" r="127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285230" cy="6328410"/>
                    </a:xfrm>
                    <a:prstGeom prst="rect">
                      <a:avLst/>
                    </a:prstGeom>
                    <a:noFill/>
                  </pic:spPr>
                </pic:pic>
              </a:graphicData>
            </a:graphic>
          </wp:inline>
        </w:drawing>
      </w:r>
    </w:p>
    <w:p w14:paraId="7C281D80" w14:textId="77777777" w:rsidR="00506BC4" w:rsidRPr="00506BC4" w:rsidRDefault="00506BC4" w:rsidP="00506BC4">
      <w:pPr>
        <w:rPr>
          <w:rFonts w:asciiTheme="majorHAnsi" w:eastAsiaTheme="majorEastAsia" w:hAnsiTheme="majorHAnsi" w:cstheme="majorBidi"/>
          <w:color w:val="2E74B5" w:themeColor="accent1" w:themeShade="BF"/>
          <w:sz w:val="26"/>
          <w:szCs w:val="26"/>
        </w:rPr>
      </w:pPr>
    </w:p>
    <w:p w14:paraId="1202B5C4" w14:textId="668663A1" w:rsidR="00885114" w:rsidRDefault="00885114" w:rsidP="003F69D6">
      <w:pPr>
        <w:pStyle w:val="Heading2"/>
      </w:pPr>
    </w:p>
    <w:p w14:paraId="4CA90F4C" w14:textId="0CBCC176" w:rsidR="00762A31" w:rsidRDefault="00762A31" w:rsidP="00762A31"/>
    <w:p w14:paraId="40568018" w14:textId="61DD9A58" w:rsidR="00762A31" w:rsidRDefault="00762A31" w:rsidP="00762A31"/>
    <w:p w14:paraId="4303A85C" w14:textId="13FFD404" w:rsidR="00762A31" w:rsidRDefault="00762A31" w:rsidP="00762A31"/>
    <w:p w14:paraId="1F187852" w14:textId="351FA84B" w:rsidR="00506BC4" w:rsidRDefault="00506BC4" w:rsidP="0094275E">
      <w:pPr>
        <w:pStyle w:val="JAHeading2"/>
      </w:pPr>
      <w:bookmarkStart w:id="21" w:name="_Toc500943479"/>
      <w:bookmarkStart w:id="22" w:name="_Toc511915695"/>
      <w:bookmarkEnd w:id="20"/>
      <w:r w:rsidRPr="00506BC4">
        <w:rPr>
          <w:rStyle w:val="Heading2Char"/>
        </w:rPr>
        <w:lastRenderedPageBreak/>
        <w:t>2.3 Prepare a development plan for yourself</w:t>
      </w:r>
      <w:r>
        <w:t>.</w:t>
      </w:r>
      <w:bookmarkEnd w:id="21"/>
      <w:bookmarkEnd w:id="22"/>
    </w:p>
    <w:p w14:paraId="1A88254F" w14:textId="6BFF07DB" w:rsidR="0094275E" w:rsidRDefault="0094275E" w:rsidP="0094275E">
      <w:pPr>
        <w:pStyle w:val="JAHeading2"/>
      </w:pPr>
    </w:p>
    <w:p w14:paraId="31DD5D49" w14:textId="145095C2" w:rsidR="0094275E" w:rsidRDefault="0094275E" w:rsidP="0094275E">
      <w:pPr>
        <w:pStyle w:val="JAHeading2"/>
      </w:pPr>
    </w:p>
    <w:p w14:paraId="6AD56AEB" w14:textId="1962D641" w:rsidR="0094275E" w:rsidRDefault="0094275E" w:rsidP="00306A1E">
      <w:pPr>
        <w:pStyle w:val="JAHeading2"/>
        <w:spacing w:line="360" w:lineRule="auto"/>
      </w:pPr>
      <w:r w:rsidRPr="0094275E">
        <w:t xml:space="preserve">Anything in life is best if </w:t>
      </w:r>
      <w:r w:rsidR="00DF33AC" w:rsidRPr="0094275E">
        <w:t>it is</w:t>
      </w:r>
      <w:r w:rsidRPr="0094275E">
        <w:t xml:space="preserve"> planned.  A day trip, an evening meal, or that dream job.  By planning, drawing up, critical thinking and evaluation of each process, it can produce the ultimate outcome (Gysbers, 1983).</w:t>
      </w:r>
    </w:p>
    <w:p w14:paraId="7F2BB8BE" w14:textId="4B5B44DD" w:rsidR="00306A1E" w:rsidRDefault="00306A1E" w:rsidP="00306A1E">
      <w:pPr>
        <w:pStyle w:val="JAHeading2"/>
        <w:spacing w:line="360" w:lineRule="auto"/>
      </w:pPr>
    </w:p>
    <w:p w14:paraId="076DA53C" w14:textId="36A93A35" w:rsidR="00306A1E" w:rsidRPr="0094275E" w:rsidRDefault="00306A1E" w:rsidP="00306A1E">
      <w:pPr>
        <w:pStyle w:val="JAHeading2"/>
        <w:spacing w:line="360" w:lineRule="auto"/>
      </w:pPr>
      <w:r>
        <w:t xml:space="preserve">I have researched the use of a PDP for this part of the assignment </w:t>
      </w:r>
      <w:r w:rsidRPr="00306A1E">
        <w:t>(Maund, Schriek &amp; Tinkler, 2017)</w:t>
      </w:r>
      <w:r>
        <w:t xml:space="preserve">, as detailed below.  It shows my plan of </w:t>
      </w:r>
      <w:r w:rsidR="00DF33AC">
        <w:t>action in starting the process of work promotion, setting a target date.</w:t>
      </w:r>
    </w:p>
    <w:p w14:paraId="2561E19B" w14:textId="77777777" w:rsidR="0094275E" w:rsidRDefault="0094275E" w:rsidP="0094275E">
      <w:pPr>
        <w:pStyle w:val="JAHeading2"/>
      </w:pPr>
    </w:p>
    <w:p w14:paraId="370D8E0F" w14:textId="77777777" w:rsidR="0094275E" w:rsidRDefault="0094275E" w:rsidP="0094275E">
      <w:pPr>
        <w:pStyle w:val="JAHeading2"/>
      </w:pPr>
    </w:p>
    <w:tbl>
      <w:tblPr>
        <w:tblStyle w:val="TableGrid"/>
        <w:tblW w:w="10348" w:type="dxa"/>
        <w:tblInd w:w="-572" w:type="dxa"/>
        <w:tblLook w:val="04A0" w:firstRow="1" w:lastRow="0" w:firstColumn="1" w:lastColumn="0" w:noHBand="0" w:noVBand="1"/>
      </w:tblPr>
      <w:tblGrid>
        <w:gridCol w:w="2127"/>
        <w:gridCol w:w="2532"/>
        <w:gridCol w:w="2045"/>
        <w:gridCol w:w="2227"/>
        <w:gridCol w:w="1417"/>
      </w:tblGrid>
      <w:tr w:rsidR="005A1253" w14:paraId="7786A452" w14:textId="77777777" w:rsidTr="00DF33AC">
        <w:trPr>
          <w:trHeight w:val="615"/>
        </w:trPr>
        <w:tc>
          <w:tcPr>
            <w:tcW w:w="2127" w:type="dxa"/>
            <w:shd w:val="clear" w:color="auto" w:fill="D9D9D9" w:themeFill="background1" w:themeFillShade="D9"/>
          </w:tcPr>
          <w:p w14:paraId="2B752A1D" w14:textId="77777777" w:rsidR="005A1253" w:rsidRPr="00FC0AF7" w:rsidRDefault="005A1253" w:rsidP="00766F44">
            <w:pPr>
              <w:rPr>
                <w:rFonts w:ascii="Arial Rounded MT Bold" w:hAnsi="Arial Rounded MT Bold"/>
              </w:rPr>
            </w:pPr>
            <w:r w:rsidRPr="00FC0AF7">
              <w:rPr>
                <w:rFonts w:ascii="Arial Rounded MT Bold" w:hAnsi="Arial Rounded MT Bold"/>
              </w:rPr>
              <w:t>What do I want t</w:t>
            </w:r>
            <w:r>
              <w:rPr>
                <w:rFonts w:ascii="Arial Rounded MT Bold" w:hAnsi="Arial Rounded MT Bold"/>
              </w:rPr>
              <w:t xml:space="preserve">o </w:t>
            </w:r>
            <w:r w:rsidRPr="00FC0AF7">
              <w:rPr>
                <w:rFonts w:ascii="Arial Rounded MT Bold" w:hAnsi="Arial Rounded MT Bold"/>
              </w:rPr>
              <w:t>learn?</w:t>
            </w:r>
          </w:p>
        </w:tc>
        <w:tc>
          <w:tcPr>
            <w:tcW w:w="2532" w:type="dxa"/>
            <w:shd w:val="clear" w:color="auto" w:fill="D9D9D9" w:themeFill="background1" w:themeFillShade="D9"/>
          </w:tcPr>
          <w:p w14:paraId="48DD75DF" w14:textId="77777777" w:rsidR="005A1253" w:rsidRPr="00FC0AF7" w:rsidRDefault="005A1253" w:rsidP="00766F44">
            <w:pPr>
              <w:rPr>
                <w:rFonts w:ascii="Arial Rounded MT Bold" w:hAnsi="Arial Rounded MT Bold"/>
              </w:rPr>
            </w:pPr>
            <w:r w:rsidRPr="00FC0AF7">
              <w:rPr>
                <w:rFonts w:ascii="Arial Rounded MT Bold" w:hAnsi="Arial Rounded MT Bold"/>
              </w:rPr>
              <w:t>What do I have to do?</w:t>
            </w:r>
          </w:p>
        </w:tc>
        <w:tc>
          <w:tcPr>
            <w:tcW w:w="2045" w:type="dxa"/>
            <w:shd w:val="clear" w:color="auto" w:fill="D9D9D9" w:themeFill="background1" w:themeFillShade="D9"/>
          </w:tcPr>
          <w:p w14:paraId="72FFD5F5" w14:textId="77777777" w:rsidR="005A1253" w:rsidRPr="00FC0AF7" w:rsidRDefault="005A1253" w:rsidP="00766F44">
            <w:pPr>
              <w:jc w:val="center"/>
              <w:rPr>
                <w:rFonts w:ascii="Arial Rounded MT Bold" w:hAnsi="Arial Rounded MT Bold"/>
              </w:rPr>
            </w:pPr>
            <w:r w:rsidRPr="00FC0AF7">
              <w:rPr>
                <w:rFonts w:ascii="Arial Rounded MT Bold" w:hAnsi="Arial Rounded MT Bold"/>
              </w:rPr>
              <w:t>What support and resources will I need?</w:t>
            </w:r>
          </w:p>
        </w:tc>
        <w:tc>
          <w:tcPr>
            <w:tcW w:w="2227" w:type="dxa"/>
            <w:shd w:val="clear" w:color="auto" w:fill="D9D9D9" w:themeFill="background1" w:themeFillShade="D9"/>
          </w:tcPr>
          <w:p w14:paraId="5BC01210" w14:textId="77777777" w:rsidR="005A1253" w:rsidRPr="00FC0AF7" w:rsidRDefault="005A1253" w:rsidP="00766F44">
            <w:pPr>
              <w:jc w:val="center"/>
              <w:rPr>
                <w:rFonts w:ascii="Arial Rounded MT Bold" w:hAnsi="Arial Rounded MT Bold"/>
              </w:rPr>
            </w:pPr>
            <w:r w:rsidRPr="00FC0AF7">
              <w:rPr>
                <w:rFonts w:ascii="Arial Rounded MT Bold" w:hAnsi="Arial Rounded MT Bold"/>
              </w:rPr>
              <w:t>How will I measure success?</w:t>
            </w:r>
          </w:p>
        </w:tc>
        <w:tc>
          <w:tcPr>
            <w:tcW w:w="1417" w:type="dxa"/>
            <w:shd w:val="clear" w:color="auto" w:fill="D9D9D9" w:themeFill="background1" w:themeFillShade="D9"/>
          </w:tcPr>
          <w:p w14:paraId="7281C59A" w14:textId="77777777" w:rsidR="005A1253" w:rsidRPr="00FC0AF7" w:rsidRDefault="005A1253" w:rsidP="00766F44">
            <w:pPr>
              <w:rPr>
                <w:rFonts w:ascii="Arial Rounded MT Bold" w:hAnsi="Arial Rounded MT Bold"/>
              </w:rPr>
            </w:pPr>
            <w:r w:rsidRPr="00FC0AF7">
              <w:rPr>
                <w:rFonts w:ascii="Arial Rounded MT Bold" w:hAnsi="Arial Rounded MT Bold"/>
              </w:rPr>
              <w:t>Target Date for Review</w:t>
            </w:r>
          </w:p>
        </w:tc>
      </w:tr>
      <w:tr w:rsidR="005A1253" w14:paraId="28AB6C00" w14:textId="77777777" w:rsidTr="00DF33AC">
        <w:trPr>
          <w:trHeight w:val="316"/>
        </w:trPr>
        <w:tc>
          <w:tcPr>
            <w:tcW w:w="2127" w:type="dxa"/>
          </w:tcPr>
          <w:p w14:paraId="035AD5E7" w14:textId="77777777" w:rsidR="005A1253" w:rsidRPr="00255861" w:rsidRDefault="005A1253" w:rsidP="00766F44">
            <w:pPr>
              <w:rPr>
                <w:rFonts w:ascii="Arial" w:hAnsi="Arial" w:cs="Arial"/>
                <w:sz w:val="24"/>
                <w:szCs w:val="24"/>
              </w:rPr>
            </w:pPr>
          </w:p>
          <w:p w14:paraId="4ECCB8FD" w14:textId="77777777" w:rsidR="005A1253" w:rsidRPr="00255861" w:rsidRDefault="005A1253" w:rsidP="00766F44">
            <w:pPr>
              <w:rPr>
                <w:rFonts w:ascii="Arial" w:hAnsi="Arial" w:cs="Arial"/>
                <w:sz w:val="24"/>
                <w:szCs w:val="24"/>
              </w:rPr>
            </w:pPr>
          </w:p>
          <w:p w14:paraId="1EE192FC" w14:textId="1EEC599B" w:rsidR="005A1253" w:rsidRPr="00255861" w:rsidRDefault="00255861" w:rsidP="00766F44">
            <w:pPr>
              <w:rPr>
                <w:rFonts w:ascii="Arial" w:hAnsi="Arial" w:cs="Arial"/>
                <w:sz w:val="24"/>
                <w:szCs w:val="24"/>
              </w:rPr>
            </w:pPr>
            <w:r w:rsidRPr="00255861">
              <w:rPr>
                <w:rFonts w:ascii="Arial" w:hAnsi="Arial" w:cs="Arial"/>
                <w:sz w:val="24"/>
                <w:szCs w:val="24"/>
              </w:rPr>
              <w:t>Mentoring Skills</w:t>
            </w:r>
          </w:p>
          <w:p w14:paraId="4ED0958D" w14:textId="77777777" w:rsidR="005A1253" w:rsidRPr="00255861" w:rsidRDefault="005A1253" w:rsidP="00766F44">
            <w:pPr>
              <w:rPr>
                <w:rFonts w:ascii="Arial" w:hAnsi="Arial" w:cs="Arial"/>
                <w:sz w:val="24"/>
                <w:szCs w:val="24"/>
              </w:rPr>
            </w:pPr>
          </w:p>
        </w:tc>
        <w:tc>
          <w:tcPr>
            <w:tcW w:w="2532" w:type="dxa"/>
          </w:tcPr>
          <w:p w14:paraId="7A2E195C" w14:textId="77777777" w:rsidR="005A1253" w:rsidRPr="00255861" w:rsidRDefault="005A1253" w:rsidP="00766F44">
            <w:pPr>
              <w:rPr>
                <w:rFonts w:ascii="Arial" w:hAnsi="Arial" w:cs="Arial"/>
                <w:sz w:val="24"/>
                <w:szCs w:val="24"/>
              </w:rPr>
            </w:pPr>
          </w:p>
          <w:p w14:paraId="5D6C462C" w14:textId="24F40BAA" w:rsidR="00255861" w:rsidRDefault="00255861" w:rsidP="00255861">
            <w:pPr>
              <w:rPr>
                <w:rFonts w:ascii="Arial" w:hAnsi="Arial" w:cs="Arial"/>
                <w:sz w:val="24"/>
                <w:szCs w:val="24"/>
              </w:rPr>
            </w:pPr>
            <w:r w:rsidRPr="00255861">
              <w:rPr>
                <w:rFonts w:ascii="Arial" w:hAnsi="Arial" w:cs="Arial"/>
                <w:sz w:val="24"/>
                <w:szCs w:val="24"/>
              </w:rPr>
              <w:t>Offer to train staff</w:t>
            </w:r>
          </w:p>
          <w:p w14:paraId="41703034" w14:textId="77777777" w:rsidR="00255861" w:rsidRPr="00255861" w:rsidRDefault="00255861" w:rsidP="00255861">
            <w:pPr>
              <w:rPr>
                <w:rFonts w:ascii="Arial" w:hAnsi="Arial" w:cs="Arial"/>
                <w:sz w:val="24"/>
                <w:szCs w:val="24"/>
              </w:rPr>
            </w:pPr>
          </w:p>
          <w:p w14:paraId="3499BBD3" w14:textId="07F6249E" w:rsidR="00255861" w:rsidRDefault="00255861" w:rsidP="00255861">
            <w:pPr>
              <w:rPr>
                <w:rFonts w:ascii="Arial" w:hAnsi="Arial" w:cs="Arial"/>
                <w:sz w:val="24"/>
                <w:szCs w:val="24"/>
              </w:rPr>
            </w:pPr>
            <w:r w:rsidRPr="00255861">
              <w:rPr>
                <w:rFonts w:ascii="Arial" w:hAnsi="Arial" w:cs="Arial"/>
                <w:sz w:val="24"/>
                <w:szCs w:val="24"/>
              </w:rPr>
              <w:t>Learn new skills</w:t>
            </w:r>
          </w:p>
          <w:p w14:paraId="08E78031" w14:textId="77777777" w:rsidR="00255861" w:rsidRPr="00255861" w:rsidRDefault="00255861" w:rsidP="00255861">
            <w:pPr>
              <w:rPr>
                <w:rFonts w:ascii="Arial" w:hAnsi="Arial" w:cs="Arial"/>
                <w:sz w:val="24"/>
                <w:szCs w:val="24"/>
              </w:rPr>
            </w:pPr>
          </w:p>
          <w:p w14:paraId="3306316B" w14:textId="4EA60A65" w:rsidR="00255861" w:rsidRPr="00255861" w:rsidRDefault="00255861" w:rsidP="00255861">
            <w:pPr>
              <w:rPr>
                <w:rFonts w:ascii="Arial" w:hAnsi="Arial" w:cs="Arial"/>
                <w:sz w:val="24"/>
                <w:szCs w:val="24"/>
              </w:rPr>
            </w:pPr>
            <w:r w:rsidRPr="00255861">
              <w:rPr>
                <w:rFonts w:ascii="Arial" w:hAnsi="Arial" w:cs="Arial"/>
                <w:sz w:val="24"/>
                <w:szCs w:val="24"/>
              </w:rPr>
              <w:t>Attend</w:t>
            </w:r>
            <w:r>
              <w:rPr>
                <w:rFonts w:ascii="Arial" w:hAnsi="Arial" w:cs="Arial"/>
                <w:sz w:val="24"/>
                <w:szCs w:val="24"/>
              </w:rPr>
              <w:t xml:space="preserve"> training sessions</w:t>
            </w:r>
          </w:p>
        </w:tc>
        <w:tc>
          <w:tcPr>
            <w:tcW w:w="2045" w:type="dxa"/>
          </w:tcPr>
          <w:p w14:paraId="66DB3FEE" w14:textId="77777777" w:rsidR="005A1253" w:rsidRDefault="005A1253" w:rsidP="00766F44">
            <w:pPr>
              <w:rPr>
                <w:rFonts w:ascii="Arial" w:hAnsi="Arial" w:cs="Arial"/>
                <w:sz w:val="24"/>
                <w:szCs w:val="24"/>
              </w:rPr>
            </w:pPr>
          </w:p>
          <w:p w14:paraId="33793DE5" w14:textId="77777777" w:rsidR="00255861" w:rsidRDefault="00255861" w:rsidP="00766F44">
            <w:pPr>
              <w:rPr>
                <w:rFonts w:ascii="Arial" w:hAnsi="Arial" w:cs="Arial"/>
                <w:sz w:val="24"/>
                <w:szCs w:val="24"/>
              </w:rPr>
            </w:pPr>
            <w:r>
              <w:rPr>
                <w:rFonts w:ascii="Arial" w:hAnsi="Arial" w:cs="Arial"/>
                <w:sz w:val="24"/>
                <w:szCs w:val="24"/>
              </w:rPr>
              <w:t>Support of colleagues</w:t>
            </w:r>
          </w:p>
          <w:p w14:paraId="69DB1370" w14:textId="77777777" w:rsidR="00255861" w:rsidRDefault="00255861" w:rsidP="00766F44">
            <w:pPr>
              <w:rPr>
                <w:rFonts w:ascii="Arial" w:hAnsi="Arial" w:cs="Arial"/>
                <w:sz w:val="24"/>
                <w:szCs w:val="24"/>
              </w:rPr>
            </w:pPr>
          </w:p>
          <w:p w14:paraId="09E13E1D" w14:textId="77777777" w:rsidR="00255861" w:rsidRDefault="00255861" w:rsidP="00766F44">
            <w:pPr>
              <w:rPr>
                <w:rFonts w:ascii="Arial" w:hAnsi="Arial" w:cs="Arial"/>
                <w:sz w:val="24"/>
                <w:szCs w:val="24"/>
              </w:rPr>
            </w:pPr>
            <w:r>
              <w:rPr>
                <w:rFonts w:ascii="Arial" w:hAnsi="Arial" w:cs="Arial"/>
                <w:sz w:val="24"/>
                <w:szCs w:val="24"/>
              </w:rPr>
              <w:t>Support of management</w:t>
            </w:r>
          </w:p>
          <w:p w14:paraId="45C0591C" w14:textId="77777777" w:rsidR="00255861" w:rsidRDefault="00255861" w:rsidP="00766F44">
            <w:pPr>
              <w:rPr>
                <w:rFonts w:ascii="Arial" w:hAnsi="Arial" w:cs="Arial"/>
                <w:sz w:val="24"/>
                <w:szCs w:val="24"/>
              </w:rPr>
            </w:pPr>
          </w:p>
          <w:p w14:paraId="0FA29EA1" w14:textId="47F7A1CE" w:rsidR="00255861" w:rsidRPr="00255861" w:rsidRDefault="00255861" w:rsidP="00766F44">
            <w:pPr>
              <w:rPr>
                <w:rFonts w:ascii="Arial" w:hAnsi="Arial" w:cs="Arial"/>
                <w:sz w:val="24"/>
                <w:szCs w:val="24"/>
              </w:rPr>
            </w:pPr>
            <w:r>
              <w:rPr>
                <w:rFonts w:ascii="Arial" w:hAnsi="Arial" w:cs="Arial"/>
                <w:sz w:val="24"/>
                <w:szCs w:val="24"/>
              </w:rPr>
              <w:t>Work resources</w:t>
            </w:r>
          </w:p>
        </w:tc>
        <w:tc>
          <w:tcPr>
            <w:tcW w:w="2227" w:type="dxa"/>
          </w:tcPr>
          <w:p w14:paraId="68610E00" w14:textId="77777777" w:rsidR="005A1253" w:rsidRDefault="005A1253" w:rsidP="00766F44">
            <w:pPr>
              <w:rPr>
                <w:rFonts w:ascii="Arial" w:hAnsi="Arial" w:cs="Arial"/>
                <w:sz w:val="24"/>
                <w:szCs w:val="24"/>
              </w:rPr>
            </w:pPr>
          </w:p>
          <w:p w14:paraId="33834C90" w14:textId="77777777" w:rsidR="00255861" w:rsidRDefault="00255861" w:rsidP="00766F44">
            <w:pPr>
              <w:rPr>
                <w:rFonts w:ascii="Arial" w:hAnsi="Arial" w:cs="Arial"/>
                <w:sz w:val="24"/>
                <w:szCs w:val="24"/>
              </w:rPr>
            </w:pPr>
            <w:r>
              <w:rPr>
                <w:rFonts w:ascii="Arial" w:hAnsi="Arial" w:cs="Arial"/>
                <w:sz w:val="24"/>
                <w:szCs w:val="24"/>
              </w:rPr>
              <w:t>Recording of skills</w:t>
            </w:r>
          </w:p>
          <w:p w14:paraId="24BA12C5" w14:textId="77777777" w:rsidR="00255861" w:rsidRDefault="00255861" w:rsidP="00766F44">
            <w:pPr>
              <w:rPr>
                <w:rFonts w:ascii="Arial" w:hAnsi="Arial" w:cs="Arial"/>
                <w:sz w:val="24"/>
                <w:szCs w:val="24"/>
              </w:rPr>
            </w:pPr>
          </w:p>
          <w:p w14:paraId="662B214F" w14:textId="77777777" w:rsidR="00255861" w:rsidRDefault="00255861" w:rsidP="00766F44">
            <w:pPr>
              <w:rPr>
                <w:rFonts w:ascii="Arial" w:hAnsi="Arial" w:cs="Arial"/>
                <w:sz w:val="24"/>
                <w:szCs w:val="24"/>
              </w:rPr>
            </w:pPr>
            <w:r>
              <w:rPr>
                <w:rFonts w:ascii="Arial" w:hAnsi="Arial" w:cs="Arial"/>
                <w:sz w:val="24"/>
                <w:szCs w:val="24"/>
              </w:rPr>
              <w:t>PADR with manager</w:t>
            </w:r>
          </w:p>
          <w:p w14:paraId="4F3EED18" w14:textId="77777777" w:rsidR="006B5DBF" w:rsidRDefault="006B5DBF" w:rsidP="00766F44">
            <w:pPr>
              <w:rPr>
                <w:rFonts w:ascii="Arial" w:hAnsi="Arial" w:cs="Arial"/>
                <w:sz w:val="24"/>
                <w:szCs w:val="24"/>
              </w:rPr>
            </w:pPr>
          </w:p>
          <w:p w14:paraId="6CAC4846" w14:textId="26E94327" w:rsidR="006B5DBF" w:rsidRPr="00255861" w:rsidRDefault="006B5DBF" w:rsidP="00766F44">
            <w:pPr>
              <w:rPr>
                <w:rFonts w:ascii="Arial" w:hAnsi="Arial" w:cs="Arial"/>
                <w:sz w:val="24"/>
                <w:szCs w:val="24"/>
              </w:rPr>
            </w:pPr>
            <w:r>
              <w:rPr>
                <w:rFonts w:ascii="Arial" w:hAnsi="Arial" w:cs="Arial"/>
                <w:sz w:val="24"/>
                <w:szCs w:val="24"/>
              </w:rPr>
              <w:t>Setting a target date</w:t>
            </w:r>
          </w:p>
        </w:tc>
        <w:tc>
          <w:tcPr>
            <w:tcW w:w="1417" w:type="dxa"/>
          </w:tcPr>
          <w:p w14:paraId="77ACA5B9" w14:textId="77777777" w:rsidR="005A1253" w:rsidRDefault="005A1253" w:rsidP="00766F44">
            <w:pPr>
              <w:rPr>
                <w:rFonts w:ascii="Arial" w:hAnsi="Arial" w:cs="Arial"/>
                <w:sz w:val="24"/>
                <w:szCs w:val="24"/>
              </w:rPr>
            </w:pPr>
          </w:p>
          <w:p w14:paraId="285D91B4" w14:textId="07957AC7" w:rsidR="006B5DBF" w:rsidRPr="00255861" w:rsidRDefault="006B5DBF" w:rsidP="00766F44">
            <w:pPr>
              <w:rPr>
                <w:rFonts w:ascii="Arial" w:hAnsi="Arial" w:cs="Arial"/>
                <w:sz w:val="24"/>
                <w:szCs w:val="24"/>
              </w:rPr>
            </w:pPr>
            <w:r>
              <w:rPr>
                <w:rFonts w:ascii="Arial" w:hAnsi="Arial" w:cs="Arial"/>
                <w:sz w:val="24"/>
                <w:szCs w:val="24"/>
              </w:rPr>
              <w:t>April 2021</w:t>
            </w:r>
          </w:p>
        </w:tc>
      </w:tr>
      <w:tr w:rsidR="005A1253" w14:paraId="5DF65120" w14:textId="77777777" w:rsidTr="00DF33AC">
        <w:trPr>
          <w:trHeight w:val="329"/>
        </w:trPr>
        <w:tc>
          <w:tcPr>
            <w:tcW w:w="2127" w:type="dxa"/>
          </w:tcPr>
          <w:p w14:paraId="535B0C06" w14:textId="77777777" w:rsidR="005A1253" w:rsidRPr="00255861" w:rsidRDefault="005A1253" w:rsidP="00766F44">
            <w:pPr>
              <w:rPr>
                <w:rFonts w:ascii="Arial" w:hAnsi="Arial" w:cs="Arial"/>
                <w:sz w:val="24"/>
                <w:szCs w:val="24"/>
              </w:rPr>
            </w:pPr>
            <w:bookmarkStart w:id="23" w:name="_Hlk58007564"/>
          </w:p>
          <w:p w14:paraId="66E91BB8" w14:textId="7D186C33" w:rsidR="005A1253" w:rsidRPr="00255861" w:rsidRDefault="006B5DBF" w:rsidP="00766F44">
            <w:pPr>
              <w:rPr>
                <w:rFonts w:ascii="Arial" w:hAnsi="Arial" w:cs="Arial"/>
                <w:sz w:val="24"/>
                <w:szCs w:val="24"/>
              </w:rPr>
            </w:pPr>
            <w:r>
              <w:rPr>
                <w:rFonts w:ascii="Arial" w:hAnsi="Arial" w:cs="Arial"/>
                <w:sz w:val="24"/>
                <w:szCs w:val="24"/>
              </w:rPr>
              <w:t>Admin Skills</w:t>
            </w:r>
          </w:p>
          <w:p w14:paraId="17D93E02" w14:textId="77777777" w:rsidR="005A1253" w:rsidRPr="00255861" w:rsidRDefault="005A1253" w:rsidP="00766F44">
            <w:pPr>
              <w:rPr>
                <w:rFonts w:ascii="Arial" w:hAnsi="Arial" w:cs="Arial"/>
                <w:sz w:val="24"/>
                <w:szCs w:val="24"/>
              </w:rPr>
            </w:pPr>
          </w:p>
          <w:p w14:paraId="042C963E" w14:textId="77777777" w:rsidR="005A1253" w:rsidRPr="00255861" w:rsidRDefault="005A1253" w:rsidP="00766F44">
            <w:pPr>
              <w:rPr>
                <w:rFonts w:ascii="Arial" w:hAnsi="Arial" w:cs="Arial"/>
                <w:sz w:val="24"/>
                <w:szCs w:val="24"/>
              </w:rPr>
            </w:pPr>
          </w:p>
        </w:tc>
        <w:tc>
          <w:tcPr>
            <w:tcW w:w="2532" w:type="dxa"/>
          </w:tcPr>
          <w:p w14:paraId="529EFDA6" w14:textId="77777777" w:rsidR="005A1253" w:rsidRDefault="005A1253" w:rsidP="00766F44">
            <w:pPr>
              <w:rPr>
                <w:rFonts w:ascii="Arial" w:hAnsi="Arial" w:cs="Arial"/>
                <w:sz w:val="24"/>
                <w:szCs w:val="24"/>
              </w:rPr>
            </w:pPr>
          </w:p>
          <w:p w14:paraId="64382165" w14:textId="77777777" w:rsidR="006B5DBF" w:rsidRDefault="006B5DBF" w:rsidP="00766F44">
            <w:pPr>
              <w:rPr>
                <w:rFonts w:ascii="Arial" w:hAnsi="Arial" w:cs="Arial"/>
                <w:sz w:val="24"/>
                <w:szCs w:val="24"/>
              </w:rPr>
            </w:pPr>
            <w:r>
              <w:rPr>
                <w:rFonts w:ascii="Arial" w:hAnsi="Arial" w:cs="Arial"/>
                <w:sz w:val="24"/>
                <w:szCs w:val="24"/>
              </w:rPr>
              <w:t>Learn to document notes better</w:t>
            </w:r>
          </w:p>
          <w:p w14:paraId="5E0566D7" w14:textId="77777777" w:rsidR="006B5DBF" w:rsidRDefault="006B5DBF" w:rsidP="00766F44">
            <w:pPr>
              <w:rPr>
                <w:rFonts w:ascii="Arial" w:hAnsi="Arial" w:cs="Arial"/>
                <w:sz w:val="24"/>
                <w:szCs w:val="24"/>
              </w:rPr>
            </w:pPr>
          </w:p>
          <w:p w14:paraId="3D8C6EE3" w14:textId="0AA863D1" w:rsidR="006B5DBF" w:rsidRPr="00255861" w:rsidRDefault="006B5DBF" w:rsidP="00766F44">
            <w:pPr>
              <w:rPr>
                <w:rFonts w:ascii="Arial" w:hAnsi="Arial" w:cs="Arial"/>
                <w:sz w:val="24"/>
                <w:szCs w:val="24"/>
              </w:rPr>
            </w:pPr>
            <w:r>
              <w:rPr>
                <w:rFonts w:ascii="Arial" w:hAnsi="Arial" w:cs="Arial"/>
                <w:sz w:val="24"/>
                <w:szCs w:val="24"/>
              </w:rPr>
              <w:t>Note learning techniques, to revise, and to offer to new staff</w:t>
            </w:r>
          </w:p>
        </w:tc>
        <w:tc>
          <w:tcPr>
            <w:tcW w:w="2045" w:type="dxa"/>
          </w:tcPr>
          <w:p w14:paraId="111BD676" w14:textId="77777777" w:rsidR="005A1253" w:rsidRDefault="005A1253" w:rsidP="00766F44">
            <w:pPr>
              <w:rPr>
                <w:rFonts w:ascii="Arial" w:hAnsi="Arial" w:cs="Arial"/>
                <w:sz w:val="24"/>
                <w:szCs w:val="24"/>
              </w:rPr>
            </w:pPr>
          </w:p>
          <w:p w14:paraId="575DBBCB" w14:textId="77777777" w:rsidR="006B5DBF" w:rsidRPr="006B5DBF" w:rsidRDefault="006B5DBF" w:rsidP="006B5DBF">
            <w:pPr>
              <w:rPr>
                <w:rFonts w:ascii="Arial" w:hAnsi="Arial" w:cs="Arial"/>
                <w:sz w:val="24"/>
                <w:szCs w:val="24"/>
              </w:rPr>
            </w:pPr>
            <w:r w:rsidRPr="006B5DBF">
              <w:rPr>
                <w:rFonts w:ascii="Arial" w:hAnsi="Arial" w:cs="Arial"/>
                <w:sz w:val="24"/>
                <w:szCs w:val="24"/>
              </w:rPr>
              <w:t>Support of colleagues</w:t>
            </w:r>
          </w:p>
          <w:p w14:paraId="41FA3350" w14:textId="77777777" w:rsidR="006B5DBF" w:rsidRPr="006B5DBF" w:rsidRDefault="006B5DBF" w:rsidP="006B5DBF">
            <w:pPr>
              <w:rPr>
                <w:rFonts w:ascii="Arial" w:hAnsi="Arial" w:cs="Arial"/>
                <w:sz w:val="24"/>
                <w:szCs w:val="24"/>
              </w:rPr>
            </w:pPr>
          </w:p>
          <w:p w14:paraId="368F525D" w14:textId="77777777" w:rsidR="006B5DBF" w:rsidRPr="006B5DBF" w:rsidRDefault="006B5DBF" w:rsidP="006B5DBF">
            <w:pPr>
              <w:rPr>
                <w:rFonts w:ascii="Arial" w:hAnsi="Arial" w:cs="Arial"/>
                <w:sz w:val="24"/>
                <w:szCs w:val="24"/>
              </w:rPr>
            </w:pPr>
            <w:r w:rsidRPr="006B5DBF">
              <w:rPr>
                <w:rFonts w:ascii="Arial" w:hAnsi="Arial" w:cs="Arial"/>
                <w:sz w:val="24"/>
                <w:szCs w:val="24"/>
              </w:rPr>
              <w:t>Support of management</w:t>
            </w:r>
          </w:p>
          <w:p w14:paraId="33578C82" w14:textId="77777777" w:rsidR="006B5DBF" w:rsidRPr="006B5DBF" w:rsidRDefault="006B5DBF" w:rsidP="006B5DBF">
            <w:pPr>
              <w:rPr>
                <w:rFonts w:ascii="Arial" w:hAnsi="Arial" w:cs="Arial"/>
                <w:sz w:val="24"/>
                <w:szCs w:val="24"/>
              </w:rPr>
            </w:pPr>
          </w:p>
          <w:p w14:paraId="4F86D44E" w14:textId="40B61F15" w:rsidR="006B5DBF" w:rsidRPr="00255861" w:rsidRDefault="006B5DBF" w:rsidP="006B5DBF">
            <w:pPr>
              <w:rPr>
                <w:rFonts w:ascii="Arial" w:hAnsi="Arial" w:cs="Arial"/>
                <w:sz w:val="24"/>
                <w:szCs w:val="24"/>
              </w:rPr>
            </w:pPr>
            <w:r w:rsidRPr="006B5DBF">
              <w:rPr>
                <w:rFonts w:ascii="Arial" w:hAnsi="Arial" w:cs="Arial"/>
                <w:sz w:val="24"/>
                <w:szCs w:val="24"/>
              </w:rPr>
              <w:t>Work resources</w:t>
            </w:r>
          </w:p>
        </w:tc>
        <w:tc>
          <w:tcPr>
            <w:tcW w:w="2227" w:type="dxa"/>
          </w:tcPr>
          <w:p w14:paraId="60E51C55" w14:textId="77777777" w:rsidR="005A1253" w:rsidRDefault="005A1253" w:rsidP="00766F44">
            <w:pPr>
              <w:rPr>
                <w:rFonts w:ascii="Arial" w:hAnsi="Arial" w:cs="Arial"/>
                <w:sz w:val="24"/>
                <w:szCs w:val="24"/>
              </w:rPr>
            </w:pPr>
          </w:p>
          <w:p w14:paraId="07BF56E6" w14:textId="77777777" w:rsidR="00D320D7" w:rsidRDefault="00D320D7" w:rsidP="00766F44">
            <w:pPr>
              <w:rPr>
                <w:rFonts w:ascii="Arial" w:hAnsi="Arial" w:cs="Arial"/>
                <w:sz w:val="24"/>
                <w:szCs w:val="24"/>
              </w:rPr>
            </w:pPr>
            <w:r>
              <w:rPr>
                <w:rFonts w:ascii="Arial" w:hAnsi="Arial" w:cs="Arial"/>
                <w:sz w:val="24"/>
                <w:szCs w:val="24"/>
              </w:rPr>
              <w:t>Recording skills</w:t>
            </w:r>
          </w:p>
          <w:p w14:paraId="7CB5B04D" w14:textId="77777777" w:rsidR="00D320D7" w:rsidRDefault="00D320D7" w:rsidP="00766F44">
            <w:pPr>
              <w:rPr>
                <w:rFonts w:ascii="Arial" w:hAnsi="Arial" w:cs="Arial"/>
                <w:sz w:val="24"/>
                <w:szCs w:val="24"/>
              </w:rPr>
            </w:pPr>
          </w:p>
          <w:p w14:paraId="028B8603" w14:textId="64A0C707" w:rsidR="00D320D7" w:rsidRPr="00255861" w:rsidRDefault="00D320D7" w:rsidP="00766F44">
            <w:pPr>
              <w:rPr>
                <w:rFonts w:ascii="Arial" w:hAnsi="Arial" w:cs="Arial"/>
                <w:sz w:val="24"/>
                <w:szCs w:val="24"/>
              </w:rPr>
            </w:pPr>
            <w:r>
              <w:rPr>
                <w:rFonts w:ascii="Arial" w:hAnsi="Arial" w:cs="Arial"/>
                <w:sz w:val="24"/>
                <w:szCs w:val="24"/>
              </w:rPr>
              <w:t>Noting continuous documentation</w:t>
            </w:r>
          </w:p>
        </w:tc>
        <w:tc>
          <w:tcPr>
            <w:tcW w:w="1417" w:type="dxa"/>
          </w:tcPr>
          <w:p w14:paraId="2F2B1A7D" w14:textId="77777777" w:rsidR="005A1253" w:rsidRDefault="005A1253" w:rsidP="00766F44">
            <w:pPr>
              <w:rPr>
                <w:rFonts w:ascii="Arial" w:hAnsi="Arial" w:cs="Arial"/>
                <w:sz w:val="24"/>
                <w:szCs w:val="24"/>
              </w:rPr>
            </w:pPr>
          </w:p>
          <w:p w14:paraId="3DA0D41E" w14:textId="187E8CE0" w:rsidR="00D320D7" w:rsidRPr="00255861" w:rsidRDefault="00D320D7" w:rsidP="00766F44">
            <w:pPr>
              <w:rPr>
                <w:rFonts w:ascii="Arial" w:hAnsi="Arial" w:cs="Arial"/>
                <w:sz w:val="24"/>
                <w:szCs w:val="24"/>
              </w:rPr>
            </w:pPr>
            <w:r>
              <w:rPr>
                <w:rFonts w:ascii="Arial" w:hAnsi="Arial" w:cs="Arial"/>
                <w:sz w:val="24"/>
                <w:szCs w:val="24"/>
              </w:rPr>
              <w:t>April 2021</w:t>
            </w:r>
          </w:p>
        </w:tc>
      </w:tr>
      <w:bookmarkEnd w:id="23"/>
      <w:tr w:rsidR="00D320D7" w14:paraId="76AB9B34" w14:textId="77777777" w:rsidTr="00DF33AC">
        <w:trPr>
          <w:trHeight w:val="316"/>
        </w:trPr>
        <w:tc>
          <w:tcPr>
            <w:tcW w:w="2127" w:type="dxa"/>
          </w:tcPr>
          <w:p w14:paraId="4D931B61" w14:textId="77777777" w:rsidR="00D320D7" w:rsidRPr="00255861" w:rsidRDefault="00D320D7" w:rsidP="00D320D7">
            <w:pPr>
              <w:rPr>
                <w:rFonts w:ascii="Arial" w:hAnsi="Arial" w:cs="Arial"/>
                <w:sz w:val="24"/>
                <w:szCs w:val="24"/>
              </w:rPr>
            </w:pPr>
          </w:p>
          <w:p w14:paraId="1F8E4184" w14:textId="3644E748" w:rsidR="00D320D7" w:rsidRPr="00255861" w:rsidRDefault="00D320D7" w:rsidP="00D320D7">
            <w:pPr>
              <w:rPr>
                <w:rFonts w:ascii="Arial" w:hAnsi="Arial" w:cs="Arial"/>
                <w:sz w:val="24"/>
                <w:szCs w:val="24"/>
              </w:rPr>
            </w:pPr>
            <w:r>
              <w:rPr>
                <w:rFonts w:ascii="Arial" w:hAnsi="Arial" w:cs="Arial"/>
                <w:sz w:val="24"/>
                <w:szCs w:val="24"/>
              </w:rPr>
              <w:t>Lifelong Skills</w:t>
            </w:r>
          </w:p>
          <w:p w14:paraId="2F74204C" w14:textId="77777777" w:rsidR="00D320D7" w:rsidRPr="00255861" w:rsidRDefault="00D320D7" w:rsidP="00D320D7">
            <w:pPr>
              <w:rPr>
                <w:rFonts w:ascii="Arial" w:hAnsi="Arial" w:cs="Arial"/>
                <w:sz w:val="24"/>
                <w:szCs w:val="24"/>
              </w:rPr>
            </w:pPr>
          </w:p>
          <w:p w14:paraId="1507D80E" w14:textId="77777777" w:rsidR="00D320D7" w:rsidRPr="00255861" w:rsidRDefault="00D320D7" w:rsidP="00D320D7">
            <w:pPr>
              <w:rPr>
                <w:rFonts w:ascii="Arial" w:hAnsi="Arial" w:cs="Arial"/>
                <w:sz w:val="24"/>
                <w:szCs w:val="24"/>
              </w:rPr>
            </w:pPr>
          </w:p>
        </w:tc>
        <w:tc>
          <w:tcPr>
            <w:tcW w:w="2532" w:type="dxa"/>
          </w:tcPr>
          <w:p w14:paraId="44902116" w14:textId="77777777" w:rsidR="00D320D7" w:rsidRDefault="00D320D7" w:rsidP="00D320D7">
            <w:pPr>
              <w:rPr>
                <w:rFonts w:ascii="Arial" w:hAnsi="Arial" w:cs="Arial"/>
                <w:sz w:val="24"/>
                <w:szCs w:val="24"/>
              </w:rPr>
            </w:pPr>
          </w:p>
          <w:p w14:paraId="0507ADD4" w14:textId="77777777" w:rsidR="00D320D7" w:rsidRDefault="00D320D7" w:rsidP="00D320D7">
            <w:pPr>
              <w:rPr>
                <w:rFonts w:ascii="Arial" w:hAnsi="Arial" w:cs="Arial"/>
                <w:sz w:val="24"/>
                <w:szCs w:val="24"/>
              </w:rPr>
            </w:pPr>
            <w:r>
              <w:rPr>
                <w:rFonts w:ascii="Arial" w:hAnsi="Arial" w:cs="Arial"/>
                <w:sz w:val="24"/>
                <w:szCs w:val="24"/>
              </w:rPr>
              <w:t>Attend courses</w:t>
            </w:r>
          </w:p>
          <w:p w14:paraId="420B60A6" w14:textId="77777777" w:rsidR="00D320D7" w:rsidRDefault="00D320D7" w:rsidP="00D320D7">
            <w:pPr>
              <w:rPr>
                <w:rFonts w:ascii="Arial" w:hAnsi="Arial" w:cs="Arial"/>
                <w:sz w:val="24"/>
                <w:szCs w:val="24"/>
              </w:rPr>
            </w:pPr>
          </w:p>
          <w:p w14:paraId="51B0B39D" w14:textId="77777777" w:rsidR="00D320D7" w:rsidRDefault="00D320D7" w:rsidP="00D320D7">
            <w:pPr>
              <w:rPr>
                <w:rFonts w:ascii="Arial" w:hAnsi="Arial" w:cs="Arial"/>
                <w:sz w:val="24"/>
                <w:szCs w:val="24"/>
              </w:rPr>
            </w:pPr>
            <w:r>
              <w:rPr>
                <w:rFonts w:ascii="Arial" w:hAnsi="Arial" w:cs="Arial"/>
                <w:sz w:val="24"/>
                <w:szCs w:val="24"/>
              </w:rPr>
              <w:t>Continued work practices</w:t>
            </w:r>
          </w:p>
          <w:p w14:paraId="05434EA0" w14:textId="77777777" w:rsidR="00D320D7" w:rsidRDefault="00D320D7" w:rsidP="00D320D7">
            <w:pPr>
              <w:rPr>
                <w:rFonts w:ascii="Arial" w:hAnsi="Arial" w:cs="Arial"/>
                <w:sz w:val="24"/>
                <w:szCs w:val="24"/>
              </w:rPr>
            </w:pPr>
          </w:p>
          <w:p w14:paraId="68F85FC2" w14:textId="44F4E937" w:rsidR="00D320D7" w:rsidRPr="00255861" w:rsidRDefault="00D320D7" w:rsidP="00D320D7">
            <w:pPr>
              <w:rPr>
                <w:rFonts w:ascii="Arial" w:hAnsi="Arial" w:cs="Arial"/>
                <w:sz w:val="24"/>
                <w:szCs w:val="24"/>
              </w:rPr>
            </w:pPr>
            <w:r>
              <w:rPr>
                <w:rFonts w:ascii="Arial" w:hAnsi="Arial" w:cs="Arial"/>
                <w:sz w:val="24"/>
                <w:szCs w:val="24"/>
              </w:rPr>
              <w:t>Working with my team</w:t>
            </w:r>
          </w:p>
        </w:tc>
        <w:tc>
          <w:tcPr>
            <w:tcW w:w="2045" w:type="dxa"/>
          </w:tcPr>
          <w:p w14:paraId="16E10C8F" w14:textId="77777777" w:rsidR="00D320D7" w:rsidRDefault="00D320D7" w:rsidP="00D320D7">
            <w:pPr>
              <w:rPr>
                <w:rFonts w:ascii="Arial" w:hAnsi="Arial" w:cs="Arial"/>
                <w:sz w:val="24"/>
                <w:szCs w:val="24"/>
              </w:rPr>
            </w:pPr>
          </w:p>
          <w:p w14:paraId="52AB7D6D" w14:textId="77777777" w:rsidR="00D320D7" w:rsidRPr="006B5DBF" w:rsidRDefault="00D320D7" w:rsidP="00D320D7">
            <w:pPr>
              <w:rPr>
                <w:rFonts w:ascii="Arial" w:hAnsi="Arial" w:cs="Arial"/>
                <w:sz w:val="24"/>
                <w:szCs w:val="24"/>
              </w:rPr>
            </w:pPr>
            <w:r w:rsidRPr="006B5DBF">
              <w:rPr>
                <w:rFonts w:ascii="Arial" w:hAnsi="Arial" w:cs="Arial"/>
                <w:sz w:val="24"/>
                <w:szCs w:val="24"/>
              </w:rPr>
              <w:t>Support of colleagues</w:t>
            </w:r>
          </w:p>
          <w:p w14:paraId="17F79046" w14:textId="77777777" w:rsidR="00D320D7" w:rsidRPr="006B5DBF" w:rsidRDefault="00D320D7" w:rsidP="00D320D7">
            <w:pPr>
              <w:rPr>
                <w:rFonts w:ascii="Arial" w:hAnsi="Arial" w:cs="Arial"/>
                <w:sz w:val="24"/>
                <w:szCs w:val="24"/>
              </w:rPr>
            </w:pPr>
          </w:p>
          <w:p w14:paraId="0F668076" w14:textId="77777777" w:rsidR="00D320D7" w:rsidRPr="006B5DBF" w:rsidRDefault="00D320D7" w:rsidP="00D320D7">
            <w:pPr>
              <w:rPr>
                <w:rFonts w:ascii="Arial" w:hAnsi="Arial" w:cs="Arial"/>
                <w:sz w:val="24"/>
                <w:szCs w:val="24"/>
              </w:rPr>
            </w:pPr>
            <w:r w:rsidRPr="006B5DBF">
              <w:rPr>
                <w:rFonts w:ascii="Arial" w:hAnsi="Arial" w:cs="Arial"/>
                <w:sz w:val="24"/>
                <w:szCs w:val="24"/>
              </w:rPr>
              <w:t>Support of management</w:t>
            </w:r>
          </w:p>
          <w:p w14:paraId="6A5AD6BA" w14:textId="77777777" w:rsidR="00D320D7" w:rsidRPr="006B5DBF" w:rsidRDefault="00D320D7" w:rsidP="00D320D7">
            <w:pPr>
              <w:rPr>
                <w:rFonts w:ascii="Arial" w:hAnsi="Arial" w:cs="Arial"/>
                <w:sz w:val="24"/>
                <w:szCs w:val="24"/>
              </w:rPr>
            </w:pPr>
          </w:p>
          <w:p w14:paraId="1B7E8B0B" w14:textId="39EC8FB0" w:rsidR="00D320D7" w:rsidRPr="00255861" w:rsidRDefault="00D320D7" w:rsidP="00D320D7">
            <w:pPr>
              <w:rPr>
                <w:rFonts w:ascii="Arial" w:hAnsi="Arial" w:cs="Arial"/>
                <w:sz w:val="24"/>
                <w:szCs w:val="24"/>
              </w:rPr>
            </w:pPr>
            <w:r w:rsidRPr="006B5DBF">
              <w:rPr>
                <w:rFonts w:ascii="Arial" w:hAnsi="Arial" w:cs="Arial"/>
                <w:sz w:val="24"/>
                <w:szCs w:val="24"/>
              </w:rPr>
              <w:t>Work resources</w:t>
            </w:r>
          </w:p>
        </w:tc>
        <w:tc>
          <w:tcPr>
            <w:tcW w:w="2227" w:type="dxa"/>
          </w:tcPr>
          <w:p w14:paraId="43511EEA" w14:textId="77777777" w:rsidR="00D320D7" w:rsidRDefault="00D320D7" w:rsidP="00D320D7">
            <w:pPr>
              <w:rPr>
                <w:rFonts w:ascii="Arial" w:hAnsi="Arial" w:cs="Arial"/>
                <w:sz w:val="24"/>
                <w:szCs w:val="24"/>
              </w:rPr>
            </w:pPr>
          </w:p>
          <w:p w14:paraId="356B422D" w14:textId="77777777" w:rsidR="00D320D7" w:rsidRDefault="00D320D7" w:rsidP="00D320D7">
            <w:pPr>
              <w:rPr>
                <w:rFonts w:ascii="Arial" w:hAnsi="Arial" w:cs="Arial"/>
                <w:sz w:val="24"/>
                <w:szCs w:val="24"/>
              </w:rPr>
            </w:pPr>
            <w:r>
              <w:rPr>
                <w:rFonts w:ascii="Arial" w:hAnsi="Arial" w:cs="Arial"/>
                <w:sz w:val="24"/>
                <w:szCs w:val="24"/>
              </w:rPr>
              <w:t>Make notes</w:t>
            </w:r>
          </w:p>
          <w:p w14:paraId="35EA2D2F" w14:textId="77777777" w:rsidR="00D320D7" w:rsidRDefault="00D320D7" w:rsidP="00D320D7">
            <w:pPr>
              <w:rPr>
                <w:rFonts w:ascii="Arial" w:hAnsi="Arial" w:cs="Arial"/>
                <w:sz w:val="24"/>
                <w:szCs w:val="24"/>
              </w:rPr>
            </w:pPr>
          </w:p>
          <w:p w14:paraId="6C955F6F" w14:textId="77777777" w:rsidR="00D320D7" w:rsidRDefault="00D320D7" w:rsidP="00D320D7">
            <w:pPr>
              <w:rPr>
                <w:rFonts w:ascii="Arial" w:hAnsi="Arial" w:cs="Arial"/>
                <w:sz w:val="24"/>
                <w:szCs w:val="24"/>
              </w:rPr>
            </w:pPr>
            <w:r>
              <w:rPr>
                <w:rFonts w:ascii="Arial" w:hAnsi="Arial" w:cs="Arial"/>
                <w:sz w:val="24"/>
                <w:szCs w:val="24"/>
              </w:rPr>
              <w:t>Learning skills</w:t>
            </w:r>
          </w:p>
          <w:p w14:paraId="40D4E666" w14:textId="77777777" w:rsidR="00D320D7" w:rsidRDefault="00D320D7" w:rsidP="00D320D7">
            <w:pPr>
              <w:rPr>
                <w:rFonts w:ascii="Arial" w:hAnsi="Arial" w:cs="Arial"/>
                <w:sz w:val="24"/>
                <w:szCs w:val="24"/>
              </w:rPr>
            </w:pPr>
          </w:p>
          <w:p w14:paraId="60A8D83F" w14:textId="397B0E00" w:rsidR="00D320D7" w:rsidRPr="00255861" w:rsidRDefault="00D320D7" w:rsidP="00D320D7">
            <w:pPr>
              <w:rPr>
                <w:rFonts w:ascii="Arial" w:hAnsi="Arial" w:cs="Arial"/>
                <w:sz w:val="24"/>
                <w:szCs w:val="24"/>
              </w:rPr>
            </w:pPr>
          </w:p>
        </w:tc>
        <w:tc>
          <w:tcPr>
            <w:tcW w:w="1417" w:type="dxa"/>
          </w:tcPr>
          <w:p w14:paraId="18C24AE7" w14:textId="77777777" w:rsidR="00D320D7" w:rsidRDefault="00D320D7" w:rsidP="00D320D7">
            <w:pPr>
              <w:rPr>
                <w:rFonts w:ascii="Arial" w:hAnsi="Arial" w:cs="Arial"/>
                <w:sz w:val="24"/>
                <w:szCs w:val="24"/>
              </w:rPr>
            </w:pPr>
          </w:p>
          <w:p w14:paraId="487CCC04" w14:textId="70C033B1" w:rsidR="00D320D7" w:rsidRPr="00255861" w:rsidRDefault="00D320D7" w:rsidP="00D320D7">
            <w:pPr>
              <w:rPr>
                <w:rFonts w:ascii="Arial" w:hAnsi="Arial" w:cs="Arial"/>
                <w:sz w:val="24"/>
                <w:szCs w:val="24"/>
              </w:rPr>
            </w:pPr>
            <w:r>
              <w:rPr>
                <w:rFonts w:ascii="Arial" w:hAnsi="Arial" w:cs="Arial"/>
                <w:sz w:val="24"/>
                <w:szCs w:val="24"/>
              </w:rPr>
              <w:t>April 2021</w:t>
            </w:r>
          </w:p>
        </w:tc>
      </w:tr>
    </w:tbl>
    <w:p w14:paraId="04CE6F60" w14:textId="77777777" w:rsidR="005A1253" w:rsidRDefault="005A1253" w:rsidP="005A1253"/>
    <w:p w14:paraId="7E93781C" w14:textId="11A9DF6B" w:rsidR="005A1253" w:rsidRDefault="005A1253" w:rsidP="005A1253">
      <w:pPr>
        <w:rPr>
          <w:rFonts w:ascii="Arial Rounded MT Bold" w:hAnsi="Arial Rounded MT Bold"/>
          <w:u w:val="single"/>
        </w:rPr>
      </w:pPr>
    </w:p>
    <w:p w14:paraId="3CECC724" w14:textId="62A07D8D" w:rsidR="00404117" w:rsidRDefault="00404117" w:rsidP="005A1253">
      <w:pPr>
        <w:rPr>
          <w:rFonts w:ascii="Arial Rounded MT Bold" w:hAnsi="Arial Rounded MT Bold"/>
          <w:u w:val="single"/>
        </w:rPr>
      </w:pPr>
    </w:p>
    <w:p w14:paraId="7A73B9E3" w14:textId="2D9E4382" w:rsidR="005A1253" w:rsidRPr="001A5AB1" w:rsidRDefault="00DF33AC" w:rsidP="00DF33AC">
      <w:pPr>
        <w:spacing w:line="360" w:lineRule="auto"/>
        <w:rPr>
          <w:rFonts w:ascii="Arial Rounded MT Bold" w:hAnsi="Arial Rounded MT Bold"/>
          <w:u w:val="single"/>
        </w:rPr>
      </w:pPr>
      <w:r w:rsidRPr="00DF33AC">
        <w:rPr>
          <w:rFonts w:ascii="Arial" w:hAnsi="Arial" w:cs="Arial"/>
          <w:sz w:val="24"/>
          <w:szCs w:val="24"/>
        </w:rPr>
        <w:lastRenderedPageBreak/>
        <w:t>By giving myself target dates, I can set goals in order to keep track of where I would like to be, as show below.</w:t>
      </w:r>
    </w:p>
    <w:p w14:paraId="44AF3313" w14:textId="77777777" w:rsidR="005A1253" w:rsidRDefault="005A1253" w:rsidP="005A1253"/>
    <w:tbl>
      <w:tblPr>
        <w:tblStyle w:val="TableGrid"/>
        <w:tblW w:w="9351" w:type="dxa"/>
        <w:tblLook w:val="04A0" w:firstRow="1" w:lastRow="0" w:firstColumn="1" w:lastColumn="0" w:noHBand="0" w:noVBand="1"/>
      </w:tblPr>
      <w:tblGrid>
        <w:gridCol w:w="9351"/>
      </w:tblGrid>
      <w:tr w:rsidR="005A1253" w14:paraId="165F8CA1" w14:textId="77777777" w:rsidTr="00CE5A76">
        <w:trPr>
          <w:trHeight w:val="273"/>
        </w:trPr>
        <w:tc>
          <w:tcPr>
            <w:tcW w:w="9351" w:type="dxa"/>
            <w:shd w:val="clear" w:color="auto" w:fill="D9D9D9" w:themeFill="background1" w:themeFillShade="D9"/>
          </w:tcPr>
          <w:p w14:paraId="10473240" w14:textId="77777777" w:rsidR="005A1253" w:rsidRPr="00FC0AF7" w:rsidRDefault="005A1253" w:rsidP="00766F44">
            <w:pPr>
              <w:rPr>
                <w:rFonts w:ascii="Arial Rounded MT Bold" w:hAnsi="Arial Rounded MT Bold"/>
              </w:rPr>
            </w:pPr>
            <w:r w:rsidRPr="00FC0AF7">
              <w:rPr>
                <w:rFonts w:ascii="Arial Rounded MT Bold" w:hAnsi="Arial Rounded MT Bold"/>
              </w:rPr>
              <w:t>Short Term Goals (next 12 months)</w:t>
            </w:r>
          </w:p>
        </w:tc>
      </w:tr>
      <w:tr w:rsidR="005A1253" w14:paraId="28EC77FB" w14:textId="77777777" w:rsidTr="00CE5A76">
        <w:trPr>
          <w:trHeight w:val="964"/>
        </w:trPr>
        <w:tc>
          <w:tcPr>
            <w:tcW w:w="9351" w:type="dxa"/>
          </w:tcPr>
          <w:p w14:paraId="72E5CF42" w14:textId="77777777" w:rsidR="005A1253" w:rsidRDefault="005A1253" w:rsidP="00766F44"/>
          <w:p w14:paraId="754D135B" w14:textId="4259A780" w:rsidR="005A1253" w:rsidRDefault="00404117" w:rsidP="00404117">
            <w:r w:rsidRPr="00404117">
              <w:t>Supervisory role</w:t>
            </w:r>
            <w:r>
              <w:t xml:space="preserve"> – I will need to continue to attend various courses, according to my learning level and to my job role.  I will need the support of my team colleagues and my managers</w:t>
            </w:r>
          </w:p>
        </w:tc>
      </w:tr>
      <w:tr w:rsidR="005A1253" w14:paraId="75838506" w14:textId="77777777" w:rsidTr="00CE5A76">
        <w:trPr>
          <w:trHeight w:val="273"/>
        </w:trPr>
        <w:tc>
          <w:tcPr>
            <w:tcW w:w="9351" w:type="dxa"/>
            <w:shd w:val="clear" w:color="auto" w:fill="D9D9D9" w:themeFill="background1" w:themeFillShade="D9"/>
          </w:tcPr>
          <w:p w14:paraId="12C39DA5" w14:textId="77777777" w:rsidR="005A1253" w:rsidRPr="00FC0AF7" w:rsidRDefault="005A1253" w:rsidP="00766F44">
            <w:pPr>
              <w:rPr>
                <w:rFonts w:ascii="Arial Rounded MT Bold" w:hAnsi="Arial Rounded MT Bold"/>
              </w:rPr>
            </w:pPr>
            <w:r w:rsidRPr="00FC0AF7">
              <w:rPr>
                <w:rFonts w:ascii="Arial Rounded MT Bold" w:hAnsi="Arial Rounded MT Bold"/>
              </w:rPr>
              <w:t>Medium Term Goals (2-3 years)</w:t>
            </w:r>
          </w:p>
        </w:tc>
      </w:tr>
      <w:tr w:rsidR="005A1253" w14:paraId="06E99E22" w14:textId="77777777" w:rsidTr="00CE5A76">
        <w:trPr>
          <w:trHeight w:val="841"/>
        </w:trPr>
        <w:tc>
          <w:tcPr>
            <w:tcW w:w="9351" w:type="dxa"/>
          </w:tcPr>
          <w:p w14:paraId="77971B19" w14:textId="77777777" w:rsidR="005A1253" w:rsidRDefault="005A1253" w:rsidP="00766F44"/>
          <w:p w14:paraId="499D5E45" w14:textId="2A61F95B" w:rsidR="005A1253" w:rsidRDefault="00404117" w:rsidP="00404117">
            <w:r>
              <w:t>Managerial Role – I will need to continue to gain e</w:t>
            </w:r>
            <w:r w:rsidRPr="00404117">
              <w:t>xperience</w:t>
            </w:r>
            <w:r>
              <w:t>.  I will need to expand on knowledge in the workplace.  I will look to continue to gain support from my colleagues and my managers, and also from my family and friends.</w:t>
            </w:r>
          </w:p>
          <w:p w14:paraId="03F2711A" w14:textId="014EDDBD" w:rsidR="00404117" w:rsidRDefault="00404117" w:rsidP="00404117"/>
        </w:tc>
      </w:tr>
      <w:tr w:rsidR="005A1253" w14:paraId="5D400A8A" w14:textId="77777777" w:rsidTr="00CE5A76">
        <w:trPr>
          <w:trHeight w:val="273"/>
        </w:trPr>
        <w:tc>
          <w:tcPr>
            <w:tcW w:w="9351" w:type="dxa"/>
            <w:shd w:val="clear" w:color="auto" w:fill="D9D9D9" w:themeFill="background1" w:themeFillShade="D9"/>
          </w:tcPr>
          <w:p w14:paraId="4B642DDB" w14:textId="77777777" w:rsidR="005A1253" w:rsidRPr="00FC0AF7" w:rsidRDefault="005A1253" w:rsidP="00766F44">
            <w:pPr>
              <w:rPr>
                <w:rFonts w:ascii="Arial Rounded MT Bold" w:hAnsi="Arial Rounded MT Bold"/>
              </w:rPr>
            </w:pPr>
            <w:r w:rsidRPr="00FC0AF7">
              <w:rPr>
                <w:rFonts w:ascii="Arial Rounded MT Bold" w:hAnsi="Arial Rounded MT Bold"/>
              </w:rPr>
              <w:t>Long Term Goals (3-5 years)</w:t>
            </w:r>
          </w:p>
        </w:tc>
      </w:tr>
      <w:tr w:rsidR="005A1253" w14:paraId="5C351EB5" w14:textId="77777777" w:rsidTr="00CE5A76">
        <w:trPr>
          <w:trHeight w:val="808"/>
        </w:trPr>
        <w:tc>
          <w:tcPr>
            <w:tcW w:w="9351" w:type="dxa"/>
          </w:tcPr>
          <w:p w14:paraId="3736C7A7" w14:textId="77777777" w:rsidR="005A1253" w:rsidRDefault="005A1253" w:rsidP="00766F44"/>
          <w:p w14:paraId="632EB385" w14:textId="77777777" w:rsidR="005A1253" w:rsidRDefault="00404117" w:rsidP="00766F44">
            <w:r>
              <w:t>Senior Management Role – This would be a truly amazing prospect for me.  To believe in myself, and to believe that I can achieve a Senior role, either in the NHS Trust, or in another organisation.  Once again, the support of colleagues, managers, family and friends.</w:t>
            </w:r>
          </w:p>
          <w:p w14:paraId="4B963326" w14:textId="44A759D9" w:rsidR="00404117" w:rsidRDefault="00404117" w:rsidP="00766F44"/>
        </w:tc>
      </w:tr>
    </w:tbl>
    <w:p w14:paraId="39863B7D" w14:textId="77777777" w:rsidR="00597A59" w:rsidRDefault="00597A59" w:rsidP="003F69D6"/>
    <w:p w14:paraId="6DC666C0" w14:textId="77777777" w:rsidR="00597A59" w:rsidRDefault="00597A59" w:rsidP="003F69D6"/>
    <w:p w14:paraId="6F60B395" w14:textId="1AE67350" w:rsidR="00597A59" w:rsidRDefault="00597A59" w:rsidP="00451E52">
      <w:pPr>
        <w:pStyle w:val="Heading2"/>
      </w:pPr>
      <w:bookmarkStart w:id="24" w:name="_Toc500943480"/>
      <w:bookmarkStart w:id="25" w:name="_Toc511915696"/>
      <w:r>
        <w:t>2.4</w:t>
      </w:r>
      <w:r>
        <w:rPr>
          <w:spacing w:val="2"/>
        </w:rPr>
        <w:t xml:space="preserve"> </w:t>
      </w:r>
      <w:r>
        <w:t>Met</w:t>
      </w:r>
      <w:r>
        <w:rPr>
          <w:spacing w:val="-1"/>
        </w:rPr>
        <w:t>h</w:t>
      </w:r>
      <w:r>
        <w:t>od u</w:t>
      </w:r>
      <w:r>
        <w:rPr>
          <w:spacing w:val="-1"/>
        </w:rPr>
        <w:t>s</w:t>
      </w:r>
      <w:r>
        <w:t>ed</w:t>
      </w:r>
      <w:r>
        <w:rPr>
          <w:spacing w:val="-2"/>
        </w:rPr>
        <w:t xml:space="preserve"> </w:t>
      </w:r>
      <w:r>
        <w:t>to</w:t>
      </w:r>
      <w:r>
        <w:rPr>
          <w:spacing w:val="-1"/>
        </w:rPr>
        <w:t xml:space="preserve"> </w:t>
      </w:r>
      <w:r>
        <w:t>monitor the de</w:t>
      </w:r>
      <w:r>
        <w:rPr>
          <w:spacing w:val="-4"/>
        </w:rPr>
        <w:t>v</w:t>
      </w:r>
      <w:r>
        <w:t>el</w:t>
      </w:r>
      <w:r>
        <w:rPr>
          <w:spacing w:val="2"/>
        </w:rPr>
        <w:t>o</w:t>
      </w:r>
      <w:r>
        <w:t>pment</w:t>
      </w:r>
      <w:r>
        <w:rPr>
          <w:spacing w:val="-1"/>
        </w:rPr>
        <w:t xml:space="preserve"> </w:t>
      </w:r>
      <w:r>
        <w:t>of self &amp; ano</w:t>
      </w:r>
      <w:r>
        <w:rPr>
          <w:spacing w:val="-1"/>
        </w:rPr>
        <w:t>t</w:t>
      </w:r>
      <w:r>
        <w:t>her.</w:t>
      </w:r>
      <w:bookmarkEnd w:id="24"/>
      <w:bookmarkEnd w:id="25"/>
    </w:p>
    <w:p w14:paraId="15E27E6F" w14:textId="2D192EE8" w:rsidR="00754E62" w:rsidRDefault="00754E62" w:rsidP="00754E62"/>
    <w:p w14:paraId="3A29582B" w14:textId="2C3CA964" w:rsidR="00754E62" w:rsidRPr="00366ED0" w:rsidRDefault="00DF33AC" w:rsidP="00366ED0">
      <w:pPr>
        <w:spacing w:line="360" w:lineRule="auto"/>
        <w:rPr>
          <w:rFonts w:ascii="Arial" w:hAnsi="Arial" w:cs="Arial"/>
          <w:sz w:val="24"/>
          <w:szCs w:val="24"/>
        </w:rPr>
      </w:pPr>
      <w:r w:rsidRPr="00366ED0">
        <w:rPr>
          <w:rFonts w:ascii="Arial" w:hAnsi="Arial" w:cs="Arial"/>
          <w:sz w:val="24"/>
          <w:szCs w:val="24"/>
        </w:rPr>
        <w:t xml:space="preserve">In order to monitor development, I have split </w:t>
      </w:r>
      <w:r w:rsidR="00366ED0" w:rsidRPr="00366ED0">
        <w:rPr>
          <w:rFonts w:ascii="Arial" w:hAnsi="Arial" w:cs="Arial"/>
          <w:sz w:val="24"/>
          <w:szCs w:val="24"/>
        </w:rPr>
        <w:t>my processes into sections as follows;</w:t>
      </w:r>
    </w:p>
    <w:p w14:paraId="2E3B3519" w14:textId="1ECFCA9D" w:rsidR="00366ED0" w:rsidRPr="00366ED0" w:rsidRDefault="00366ED0" w:rsidP="00366ED0">
      <w:pPr>
        <w:spacing w:line="360" w:lineRule="auto"/>
        <w:rPr>
          <w:rFonts w:ascii="Arial" w:hAnsi="Arial" w:cs="Arial"/>
          <w:sz w:val="24"/>
          <w:szCs w:val="24"/>
        </w:rPr>
      </w:pPr>
      <w:r w:rsidRPr="00366ED0">
        <w:rPr>
          <w:rFonts w:ascii="Arial" w:hAnsi="Arial" w:cs="Arial"/>
          <w:sz w:val="24"/>
          <w:szCs w:val="24"/>
        </w:rPr>
        <w:t>Who – Myself, working alongside my colleagues, specifically my line manager.</w:t>
      </w:r>
    </w:p>
    <w:p w14:paraId="63870443" w14:textId="043EABA6" w:rsidR="00366ED0" w:rsidRPr="00366ED0" w:rsidRDefault="00366ED0" w:rsidP="00366ED0">
      <w:pPr>
        <w:spacing w:line="360" w:lineRule="auto"/>
        <w:rPr>
          <w:rFonts w:ascii="Arial" w:hAnsi="Arial" w:cs="Arial"/>
          <w:sz w:val="24"/>
          <w:szCs w:val="24"/>
        </w:rPr>
      </w:pPr>
      <w:r w:rsidRPr="00366ED0">
        <w:rPr>
          <w:rFonts w:ascii="Arial" w:hAnsi="Arial" w:cs="Arial"/>
          <w:sz w:val="24"/>
          <w:szCs w:val="24"/>
        </w:rPr>
        <w:t>What – New skills to be learned in order to be able to undertake future roles.</w:t>
      </w:r>
    </w:p>
    <w:p w14:paraId="0E9693CB" w14:textId="23B4B76F" w:rsidR="00366ED0" w:rsidRPr="00366ED0" w:rsidRDefault="00366ED0" w:rsidP="00366ED0">
      <w:pPr>
        <w:spacing w:line="360" w:lineRule="auto"/>
        <w:rPr>
          <w:rFonts w:ascii="Arial" w:hAnsi="Arial" w:cs="Arial"/>
          <w:sz w:val="24"/>
          <w:szCs w:val="24"/>
        </w:rPr>
      </w:pPr>
      <w:r w:rsidRPr="00366ED0">
        <w:rPr>
          <w:rFonts w:ascii="Arial" w:hAnsi="Arial" w:cs="Arial"/>
          <w:sz w:val="24"/>
          <w:szCs w:val="24"/>
        </w:rPr>
        <w:t>When – Continuously throughout the work period.</w:t>
      </w:r>
    </w:p>
    <w:p w14:paraId="0F3C4DAC" w14:textId="029DA40A" w:rsidR="00366ED0" w:rsidRPr="00366ED0" w:rsidRDefault="00366ED0" w:rsidP="00366ED0">
      <w:pPr>
        <w:spacing w:line="360" w:lineRule="auto"/>
        <w:rPr>
          <w:rFonts w:ascii="Arial" w:hAnsi="Arial" w:cs="Arial"/>
          <w:sz w:val="24"/>
          <w:szCs w:val="24"/>
        </w:rPr>
      </w:pPr>
      <w:r w:rsidRPr="00366ED0">
        <w:rPr>
          <w:rFonts w:ascii="Arial" w:hAnsi="Arial" w:cs="Arial"/>
          <w:sz w:val="24"/>
          <w:szCs w:val="24"/>
        </w:rPr>
        <w:t>Where – In all departments that I am communicating with.  Also attending training sessions.</w:t>
      </w:r>
    </w:p>
    <w:p w14:paraId="5727C669" w14:textId="6A35A8D6" w:rsidR="00366ED0" w:rsidRPr="00366ED0" w:rsidRDefault="00366ED0" w:rsidP="00366ED0">
      <w:pPr>
        <w:spacing w:line="360" w:lineRule="auto"/>
        <w:rPr>
          <w:rFonts w:ascii="Arial" w:hAnsi="Arial" w:cs="Arial"/>
          <w:sz w:val="24"/>
          <w:szCs w:val="24"/>
        </w:rPr>
      </w:pPr>
      <w:r w:rsidRPr="00366ED0">
        <w:rPr>
          <w:rFonts w:ascii="Arial" w:hAnsi="Arial" w:cs="Arial"/>
          <w:sz w:val="24"/>
          <w:szCs w:val="24"/>
        </w:rPr>
        <w:t>How – Documentation in the form of diary and paperwork, such as PADR and PDP.</w:t>
      </w:r>
    </w:p>
    <w:p w14:paraId="1E37E2EF" w14:textId="3C181ECC" w:rsidR="00754E62" w:rsidRDefault="00754E62" w:rsidP="00754E62"/>
    <w:p w14:paraId="04624D02" w14:textId="51BAFFF7" w:rsidR="00754E62" w:rsidRDefault="00754E62" w:rsidP="00754E62"/>
    <w:p w14:paraId="0DFA74BC" w14:textId="17C04E6B" w:rsidR="00754E62" w:rsidRDefault="00754E62" w:rsidP="00754E62"/>
    <w:p w14:paraId="1A0D0276" w14:textId="77F8B28B" w:rsidR="00F15A60" w:rsidRDefault="00F15A60" w:rsidP="00F15A60">
      <w:pPr>
        <w:pStyle w:val="Heading1"/>
        <w:rPr>
          <w:rFonts w:eastAsia="Arial"/>
        </w:rPr>
      </w:pPr>
      <w:bookmarkStart w:id="26" w:name="_Toc500943481"/>
      <w:bookmarkStart w:id="27" w:name="_Toc511915697"/>
      <w:r>
        <w:lastRenderedPageBreak/>
        <w:t>Section 3</w:t>
      </w:r>
      <w:r>
        <w:rPr>
          <w:rFonts w:eastAsia="Arial"/>
        </w:rPr>
        <w:t>:</w:t>
      </w:r>
      <w:r>
        <w:t xml:space="preserve"> Know how to prepare for </w:t>
      </w:r>
      <w:r w:rsidRPr="0015572D">
        <w:t>the recruitment process</w:t>
      </w:r>
      <w:bookmarkEnd w:id="26"/>
      <w:bookmarkEnd w:id="27"/>
      <w:r w:rsidRPr="0015572D">
        <w:t xml:space="preserve"> </w:t>
      </w:r>
    </w:p>
    <w:p w14:paraId="06DF5BD7" w14:textId="76A09BDA" w:rsidR="0030173B" w:rsidRDefault="0030173B" w:rsidP="003F69D6"/>
    <w:p w14:paraId="0A87F322" w14:textId="3F1B4465" w:rsidR="005E32CE" w:rsidRPr="00B8758E" w:rsidRDefault="005E32CE" w:rsidP="00B8758E">
      <w:pPr>
        <w:spacing w:line="360" w:lineRule="auto"/>
        <w:rPr>
          <w:rFonts w:ascii="Arial" w:hAnsi="Arial" w:cs="Arial"/>
          <w:sz w:val="24"/>
          <w:szCs w:val="24"/>
        </w:rPr>
      </w:pPr>
      <w:r w:rsidRPr="00B8758E">
        <w:rPr>
          <w:rFonts w:ascii="Arial" w:hAnsi="Arial" w:cs="Arial"/>
          <w:sz w:val="24"/>
          <w:szCs w:val="24"/>
        </w:rPr>
        <w:t>Applying for a new job can be both daunting as well as exciting.  So many thoughts to overcome, such as, can I actually do this, should I do this, would I make a good leader, amongst others.</w:t>
      </w:r>
    </w:p>
    <w:p w14:paraId="3139973C" w14:textId="77777777" w:rsidR="00366ED0" w:rsidRDefault="00366ED0" w:rsidP="0045535D">
      <w:pPr>
        <w:pStyle w:val="Heading2"/>
      </w:pPr>
      <w:bookmarkStart w:id="28" w:name="_Toc500943482"/>
      <w:bookmarkStart w:id="29" w:name="_Toc511915698"/>
    </w:p>
    <w:p w14:paraId="609B677B" w14:textId="07C1CF47" w:rsidR="0045535D" w:rsidRDefault="0045535D" w:rsidP="0045535D">
      <w:pPr>
        <w:pStyle w:val="Heading2"/>
      </w:pPr>
      <w:r>
        <w:t>3.1 Job Application</w:t>
      </w:r>
      <w:bookmarkEnd w:id="28"/>
      <w:bookmarkEnd w:id="29"/>
      <w:r>
        <w:t xml:space="preserve"> </w:t>
      </w:r>
    </w:p>
    <w:p w14:paraId="61EEA2E2" w14:textId="4FD5398A" w:rsidR="002049FE" w:rsidRDefault="002049FE" w:rsidP="0045535D">
      <w:pPr>
        <w:pStyle w:val="Heading2"/>
      </w:pPr>
    </w:p>
    <w:p w14:paraId="62770EAB" w14:textId="74C4E318" w:rsidR="00B33FB4" w:rsidRPr="002C3168" w:rsidRDefault="00B33FB4" w:rsidP="002C3168">
      <w:pPr>
        <w:spacing w:line="360" w:lineRule="auto"/>
        <w:rPr>
          <w:rFonts w:ascii="Arial" w:hAnsi="Arial" w:cs="Arial"/>
          <w:sz w:val="24"/>
          <w:szCs w:val="24"/>
        </w:rPr>
      </w:pPr>
      <w:r w:rsidRPr="002C3168">
        <w:rPr>
          <w:rFonts w:ascii="Arial" w:hAnsi="Arial" w:cs="Arial"/>
          <w:sz w:val="24"/>
          <w:szCs w:val="24"/>
        </w:rPr>
        <w:t xml:space="preserve">From the time of writing the job application letter and completing the application form, right through to interview process if successful, you have to present as the winning candidate right from the start.  Even though your potential new employer hasn’t met you, they can already for a first impression of you.  </w:t>
      </w:r>
    </w:p>
    <w:p w14:paraId="4D67C8E4" w14:textId="0530241B" w:rsidR="00B33FB4" w:rsidRPr="002C3168" w:rsidRDefault="00B33FB4" w:rsidP="002C3168">
      <w:pPr>
        <w:spacing w:line="360" w:lineRule="auto"/>
        <w:rPr>
          <w:rFonts w:ascii="Arial" w:hAnsi="Arial" w:cs="Arial"/>
          <w:sz w:val="24"/>
          <w:szCs w:val="24"/>
        </w:rPr>
      </w:pPr>
      <w:r w:rsidRPr="002C3168">
        <w:rPr>
          <w:rFonts w:ascii="Arial" w:hAnsi="Arial" w:cs="Arial"/>
          <w:sz w:val="24"/>
          <w:szCs w:val="24"/>
        </w:rPr>
        <w:t>Your documentation will give a substantial idea of who you are, and then of course at interview, your face and body language will complete the package (Sutherland, Liu, Zhang, Chu, Oldmeadow and Young, 2017).</w:t>
      </w:r>
    </w:p>
    <w:p w14:paraId="22E5E2A6" w14:textId="3A6FB562" w:rsidR="00777DBF" w:rsidRPr="002C3168" w:rsidRDefault="00777DBF" w:rsidP="002C3168">
      <w:pPr>
        <w:spacing w:line="360" w:lineRule="auto"/>
        <w:rPr>
          <w:rFonts w:ascii="Arial" w:hAnsi="Arial" w:cs="Arial"/>
          <w:sz w:val="24"/>
          <w:szCs w:val="24"/>
        </w:rPr>
      </w:pPr>
      <w:r w:rsidRPr="002C3168">
        <w:rPr>
          <w:rFonts w:ascii="Arial" w:hAnsi="Arial" w:cs="Arial"/>
          <w:sz w:val="24"/>
          <w:szCs w:val="24"/>
        </w:rPr>
        <w:t>This comes together with skills.  Employability skills are varied.  Knowledge of the career you are going for.  The skills you already hold and what you can learn.  Your attitude towards the job itself, including how you conduct yourself around customers and of course your colleagues.</w:t>
      </w:r>
      <w:r w:rsidR="00B8758E" w:rsidRPr="002C3168">
        <w:rPr>
          <w:rFonts w:ascii="Arial" w:hAnsi="Arial" w:cs="Arial"/>
          <w:sz w:val="24"/>
          <w:szCs w:val="24"/>
        </w:rPr>
        <w:t xml:space="preserve">  And of course there are the behavioural skills, how you present yourself in attire and cleanliness, adaptability in being able to work outside of your normal working schedule.  Showing willing speaks volumes (Gravells, 2010).</w:t>
      </w:r>
    </w:p>
    <w:p w14:paraId="74CEC3BE" w14:textId="5047A649" w:rsidR="006C4B88" w:rsidRPr="002C3168" w:rsidRDefault="00777DBF" w:rsidP="002C3168">
      <w:pPr>
        <w:spacing w:line="360" w:lineRule="auto"/>
        <w:rPr>
          <w:rFonts w:ascii="Arial" w:hAnsi="Arial" w:cs="Arial"/>
          <w:sz w:val="24"/>
          <w:szCs w:val="24"/>
        </w:rPr>
      </w:pPr>
      <w:r w:rsidRPr="002C3168">
        <w:rPr>
          <w:rFonts w:ascii="Arial" w:hAnsi="Arial" w:cs="Arial"/>
          <w:sz w:val="24"/>
          <w:szCs w:val="24"/>
        </w:rPr>
        <w:t>At 50 years of age, I have had years of practice at applying for jobs.  I started work when I was still at college, aged 17.  As the years progressed, I became more knowledgeable.  I have learned what employers are looking for, what roles are available to me, and what skills and learning courses are available to me.</w:t>
      </w:r>
      <w:r w:rsidR="002C3168" w:rsidRPr="002C3168">
        <w:rPr>
          <w:rFonts w:ascii="Arial" w:hAnsi="Arial" w:cs="Arial"/>
          <w:sz w:val="24"/>
          <w:szCs w:val="24"/>
        </w:rPr>
        <w:t xml:space="preserve">  I have learned through the workplace, including attending courses in the workplace relevant for my job roles.  Personal experiences can also help you build who you are.  Positivity and being able to see a bright and manageable working career with a lifestyle balance can bring a long and happy future.</w:t>
      </w:r>
    </w:p>
    <w:p w14:paraId="0909963C" w14:textId="77777777" w:rsidR="006C4B88" w:rsidRDefault="006C4B88" w:rsidP="006C4B88">
      <w:pPr>
        <w:pStyle w:val="Heading2"/>
      </w:pPr>
      <w:bookmarkStart w:id="30" w:name="_Toc500943483"/>
      <w:bookmarkStart w:id="31" w:name="_Toc511915699"/>
      <w:r>
        <w:lastRenderedPageBreak/>
        <w:t>3.2 The Interview Stage</w:t>
      </w:r>
      <w:bookmarkEnd w:id="30"/>
      <w:bookmarkEnd w:id="31"/>
      <w:r>
        <w:t xml:space="preserve"> </w:t>
      </w:r>
    </w:p>
    <w:p w14:paraId="2BD4134E" w14:textId="77777777" w:rsidR="00F65C64" w:rsidRDefault="00F65C64" w:rsidP="006C4B88">
      <w:pPr>
        <w:pStyle w:val="Heading2"/>
      </w:pPr>
    </w:p>
    <w:p w14:paraId="7652D8AC" w14:textId="2E6B7340" w:rsidR="004C4A1D" w:rsidRDefault="004C4A1D" w:rsidP="000F574B">
      <w:pPr>
        <w:spacing w:line="360" w:lineRule="auto"/>
        <w:rPr>
          <w:rFonts w:ascii="Arial" w:hAnsi="Arial" w:cs="Arial"/>
          <w:sz w:val="24"/>
          <w:szCs w:val="24"/>
        </w:rPr>
      </w:pPr>
      <w:r w:rsidRPr="004C4A1D">
        <w:rPr>
          <w:rFonts w:ascii="Arial" w:hAnsi="Arial" w:cs="Arial"/>
          <w:sz w:val="24"/>
          <w:szCs w:val="24"/>
        </w:rPr>
        <w:t xml:space="preserve">Prepare!  That is basically the one and only word you need to have in your mind when you think about going for a new job role.  So, write yourself a checklist of what to ask, and what you may be asked. Research the company too, what it does, and any of its additional branches. Because you can bet that the employer will have done this, it is their job.  And they will ask you everything, they will take you apart in an interview.  And you need to be prepared to take on any question, any task, any scenario that is put to you.  These can be anything from general information about the company, the role, or the area that the company is located.  And it will be asked of you, what can you bring to the company and to the team.  Why should they take you on and bring you into the team (Herreid, 2010). </w:t>
      </w:r>
    </w:p>
    <w:p w14:paraId="780C1071" w14:textId="55D793FA" w:rsidR="000F47EF" w:rsidRDefault="009E470E" w:rsidP="000F47EF">
      <w:pPr>
        <w:spacing w:line="360" w:lineRule="auto"/>
        <w:rPr>
          <w:rFonts w:ascii="Arial" w:hAnsi="Arial" w:cs="Arial"/>
          <w:sz w:val="24"/>
          <w:szCs w:val="24"/>
        </w:rPr>
      </w:pPr>
      <w:r>
        <w:rPr>
          <w:rFonts w:ascii="Arial" w:hAnsi="Arial" w:cs="Arial"/>
          <w:sz w:val="24"/>
          <w:szCs w:val="24"/>
        </w:rPr>
        <w:t>Stand out from the crowd.  Make an arrow-shaped light shine from above your head, that says ‘pick me, I’m the one’.</w:t>
      </w:r>
      <w:r w:rsidR="00534E7C">
        <w:rPr>
          <w:rFonts w:ascii="Arial" w:hAnsi="Arial" w:cs="Arial"/>
          <w:sz w:val="24"/>
          <w:szCs w:val="24"/>
        </w:rPr>
        <w:t xml:space="preserve">  Show willing, show enthusiasm, networking, attending courses, getting your name out there.  </w:t>
      </w:r>
      <w:r w:rsidR="000F47EF">
        <w:rPr>
          <w:rFonts w:ascii="Arial" w:hAnsi="Arial" w:cs="Arial"/>
          <w:sz w:val="24"/>
          <w:szCs w:val="24"/>
        </w:rPr>
        <w:t>Even by having connections with professional bodies, can promote your success (Laybats, 2018).</w:t>
      </w:r>
    </w:p>
    <w:p w14:paraId="6B31237B" w14:textId="6B05A62F" w:rsidR="009E470E" w:rsidRDefault="00534E7C" w:rsidP="000F574B">
      <w:pPr>
        <w:spacing w:line="360" w:lineRule="auto"/>
        <w:rPr>
          <w:rFonts w:ascii="Arial" w:hAnsi="Arial" w:cs="Arial"/>
          <w:sz w:val="24"/>
          <w:szCs w:val="24"/>
        </w:rPr>
      </w:pPr>
      <w:r>
        <w:rPr>
          <w:rFonts w:ascii="Arial" w:hAnsi="Arial" w:cs="Arial"/>
          <w:sz w:val="24"/>
          <w:szCs w:val="24"/>
        </w:rPr>
        <w:t>Your CV will reach an employer when you apply for a role, however putting your employability skills on a platform such as Linkedin, can give the employer a head start into finding out all about you (Trought, 2017).</w:t>
      </w:r>
    </w:p>
    <w:p w14:paraId="2C0D2BD3" w14:textId="77777777" w:rsidR="004C4A1D" w:rsidRPr="00220B1E" w:rsidRDefault="004C4A1D" w:rsidP="00220B1E">
      <w:pPr>
        <w:rPr>
          <w:color w:val="FF0000"/>
        </w:rPr>
      </w:pPr>
    </w:p>
    <w:p w14:paraId="0ADDF16E" w14:textId="046E356A" w:rsidR="009E470E" w:rsidRPr="00534E7C" w:rsidRDefault="009E470E" w:rsidP="00534E7C">
      <w:pPr>
        <w:spacing w:line="360" w:lineRule="auto"/>
        <w:rPr>
          <w:rFonts w:ascii="Arial" w:hAnsi="Arial" w:cs="Arial"/>
          <w:sz w:val="24"/>
          <w:szCs w:val="24"/>
        </w:rPr>
      </w:pPr>
      <w:r w:rsidRPr="00534E7C">
        <w:rPr>
          <w:rFonts w:ascii="Arial" w:hAnsi="Arial" w:cs="Arial"/>
          <w:sz w:val="24"/>
          <w:szCs w:val="24"/>
        </w:rPr>
        <w:t xml:space="preserve">My most recent post began in August 2019.  I applied for the post in </w:t>
      </w:r>
      <w:r w:rsidR="00EB5469" w:rsidRPr="00534E7C">
        <w:rPr>
          <w:rFonts w:ascii="Arial" w:hAnsi="Arial" w:cs="Arial"/>
          <w:sz w:val="24"/>
          <w:szCs w:val="24"/>
        </w:rPr>
        <w:t>May 2019 but</w:t>
      </w:r>
      <w:r w:rsidRPr="00534E7C">
        <w:rPr>
          <w:rFonts w:ascii="Arial" w:hAnsi="Arial" w:cs="Arial"/>
          <w:sz w:val="24"/>
          <w:szCs w:val="24"/>
        </w:rPr>
        <w:t xml:space="preserve"> had to wait a significant time or my application to be considered, before being invited for an interview.  This was an anxious time, as the waiting time seemed to go on for a while.  </w:t>
      </w:r>
    </w:p>
    <w:p w14:paraId="15C79351" w14:textId="77BF4BEB" w:rsidR="009E470E" w:rsidRPr="00534E7C" w:rsidRDefault="0065238A" w:rsidP="00534E7C">
      <w:pPr>
        <w:spacing w:line="360" w:lineRule="auto"/>
        <w:rPr>
          <w:rFonts w:ascii="Arial" w:hAnsi="Arial" w:cs="Arial"/>
          <w:sz w:val="24"/>
          <w:szCs w:val="24"/>
        </w:rPr>
      </w:pPr>
      <w:r>
        <w:rPr>
          <w:rFonts w:ascii="Arial" w:hAnsi="Arial" w:cs="Arial"/>
          <w:sz w:val="24"/>
          <w:szCs w:val="24"/>
        </w:rPr>
        <w:t>The interview day arrived.  I had made sure that I was well dressed, in a dress and shoes with a smart coat. I wanted to make a strong first impression upon arrival. I took along documents such as a copy of my CV, proof of identity including passport and driver’s licence, and I had also taken time to research the role prior to the interview day.   T</w:t>
      </w:r>
      <w:r w:rsidR="009E470E" w:rsidRPr="00534E7C">
        <w:rPr>
          <w:rFonts w:ascii="Arial" w:hAnsi="Arial" w:cs="Arial"/>
          <w:sz w:val="24"/>
          <w:szCs w:val="24"/>
        </w:rPr>
        <w:t xml:space="preserve">he interview itself went extremely well.  It was very relaxed and informal.  I shook hands with the two managers that interviewed me.  We sat in a round group of three </w:t>
      </w:r>
      <w:r w:rsidR="009E470E" w:rsidRPr="00534E7C">
        <w:rPr>
          <w:rFonts w:ascii="Arial" w:hAnsi="Arial" w:cs="Arial"/>
          <w:sz w:val="24"/>
          <w:szCs w:val="24"/>
        </w:rPr>
        <w:lastRenderedPageBreak/>
        <w:t>chairs and spoke openly to begin, about my background and what had brought me to attend the interview that day.</w:t>
      </w:r>
    </w:p>
    <w:p w14:paraId="484449DF" w14:textId="1F5E8A27" w:rsidR="00EB5469" w:rsidRPr="00534E7C" w:rsidRDefault="009E470E" w:rsidP="00534E7C">
      <w:pPr>
        <w:spacing w:line="360" w:lineRule="auto"/>
        <w:rPr>
          <w:rFonts w:ascii="Arial" w:hAnsi="Arial" w:cs="Arial"/>
          <w:sz w:val="24"/>
          <w:szCs w:val="24"/>
        </w:rPr>
      </w:pPr>
      <w:r w:rsidRPr="00534E7C">
        <w:rPr>
          <w:rFonts w:ascii="Arial" w:hAnsi="Arial" w:cs="Arial"/>
          <w:sz w:val="24"/>
          <w:szCs w:val="24"/>
        </w:rPr>
        <w:t xml:space="preserve">I do become relaxed quickly once being in the room.  The atmosphere becomes </w:t>
      </w:r>
      <w:r w:rsidR="00EB5469" w:rsidRPr="00534E7C">
        <w:rPr>
          <w:rFonts w:ascii="Arial" w:hAnsi="Arial" w:cs="Arial"/>
          <w:sz w:val="24"/>
          <w:szCs w:val="24"/>
        </w:rPr>
        <w:t xml:space="preserve">more laid back, but always staying professional, so </w:t>
      </w:r>
      <w:r w:rsidR="00534E7C" w:rsidRPr="00534E7C">
        <w:rPr>
          <w:rFonts w:ascii="Arial" w:hAnsi="Arial" w:cs="Arial"/>
          <w:sz w:val="24"/>
          <w:szCs w:val="24"/>
        </w:rPr>
        <w:t>alert,</w:t>
      </w:r>
      <w:r w:rsidR="00EB5469" w:rsidRPr="00534E7C">
        <w:rPr>
          <w:rFonts w:ascii="Arial" w:hAnsi="Arial" w:cs="Arial"/>
          <w:sz w:val="24"/>
          <w:szCs w:val="24"/>
        </w:rPr>
        <w:t xml:space="preserve"> and upright and staying focused responding to all questions.  And to be able to ask question at the end of the interview.</w:t>
      </w:r>
    </w:p>
    <w:p w14:paraId="7F75DB73" w14:textId="1B319F10" w:rsidR="00EB5469" w:rsidRPr="00534E7C" w:rsidRDefault="00EB5469" w:rsidP="00534E7C">
      <w:pPr>
        <w:spacing w:line="360" w:lineRule="auto"/>
        <w:rPr>
          <w:rFonts w:ascii="Arial" w:hAnsi="Arial" w:cs="Arial"/>
          <w:sz w:val="24"/>
          <w:szCs w:val="24"/>
        </w:rPr>
      </w:pPr>
      <w:r w:rsidRPr="00534E7C">
        <w:rPr>
          <w:rFonts w:ascii="Arial" w:hAnsi="Arial" w:cs="Arial"/>
          <w:sz w:val="24"/>
          <w:szCs w:val="24"/>
        </w:rPr>
        <w:t>My most recent interview, with Mr Bob Wilson, my course tutor, took place more recently.  Although quite nervous at the start, as this was a little different to a job interview, so I was a little unsure as to what to expect.  The interview itself started a little nervously on my part, so I was given the opportunity to start again.  Once I had started and the interview was taking place, I felt more at ease.  I made sure that I had researched well prior to the interview, and that I had all my answers ready in my head to give a quick and confident answer each time.  I was also given the opportunity to ask questions at the end of the interview, which I did.</w:t>
      </w:r>
    </w:p>
    <w:p w14:paraId="59AFE8BA" w14:textId="17AE84F2" w:rsidR="00EB5469" w:rsidRPr="00534E7C" w:rsidRDefault="00EB5469" w:rsidP="00534E7C">
      <w:pPr>
        <w:spacing w:line="360" w:lineRule="auto"/>
        <w:rPr>
          <w:rFonts w:ascii="Arial" w:hAnsi="Arial" w:cs="Arial"/>
          <w:sz w:val="24"/>
          <w:szCs w:val="24"/>
        </w:rPr>
      </w:pPr>
      <w:r w:rsidRPr="00534E7C">
        <w:rPr>
          <w:rFonts w:ascii="Arial" w:hAnsi="Arial" w:cs="Arial"/>
          <w:sz w:val="24"/>
          <w:szCs w:val="24"/>
        </w:rPr>
        <w:t>I was very happy with the feedback that I had received from Mr Wilson.  I have attached a copy of the feedback form</w:t>
      </w:r>
      <w:r w:rsidR="00534E7C" w:rsidRPr="00534E7C">
        <w:rPr>
          <w:rFonts w:ascii="Arial" w:hAnsi="Arial" w:cs="Arial"/>
          <w:sz w:val="24"/>
          <w:szCs w:val="24"/>
        </w:rPr>
        <w:t xml:space="preserve"> in my appendices at the end of this assignment.</w:t>
      </w:r>
    </w:p>
    <w:p w14:paraId="78C1746A" w14:textId="77777777" w:rsidR="00EB5469" w:rsidRPr="00534E7C" w:rsidRDefault="00EB5469" w:rsidP="00534E7C">
      <w:pPr>
        <w:spacing w:line="360" w:lineRule="auto"/>
        <w:rPr>
          <w:rFonts w:ascii="Arial" w:hAnsi="Arial" w:cs="Arial"/>
          <w:sz w:val="24"/>
          <w:szCs w:val="24"/>
        </w:rPr>
      </w:pPr>
    </w:p>
    <w:p w14:paraId="4C1F9674" w14:textId="77777777" w:rsidR="00F65C64" w:rsidRPr="00534E7C" w:rsidRDefault="00F65C64" w:rsidP="00534E7C">
      <w:pPr>
        <w:pStyle w:val="Heading2"/>
        <w:spacing w:line="360" w:lineRule="auto"/>
        <w:rPr>
          <w:rFonts w:ascii="Arial" w:hAnsi="Arial" w:cs="Arial"/>
          <w:color w:val="auto"/>
          <w:sz w:val="24"/>
          <w:szCs w:val="24"/>
        </w:rPr>
      </w:pPr>
    </w:p>
    <w:p w14:paraId="735DB9A3" w14:textId="7FEF9A76" w:rsidR="00F65C64" w:rsidRPr="00534E7C" w:rsidRDefault="00F65C64" w:rsidP="00534E7C">
      <w:pPr>
        <w:pStyle w:val="Heading2"/>
        <w:spacing w:line="360" w:lineRule="auto"/>
        <w:rPr>
          <w:rFonts w:ascii="Arial" w:hAnsi="Arial" w:cs="Arial"/>
          <w:color w:val="auto"/>
          <w:sz w:val="24"/>
          <w:szCs w:val="24"/>
        </w:rPr>
      </w:pPr>
    </w:p>
    <w:p w14:paraId="2605A917" w14:textId="42349386" w:rsidR="00322483" w:rsidRDefault="00322483" w:rsidP="00322483"/>
    <w:p w14:paraId="760C500C" w14:textId="5167CA6E" w:rsidR="00322483" w:rsidRDefault="00322483" w:rsidP="00322483"/>
    <w:p w14:paraId="15CDB15C" w14:textId="77777777" w:rsidR="00322483" w:rsidRPr="00322483" w:rsidRDefault="00322483" w:rsidP="00322483"/>
    <w:p w14:paraId="768EC993" w14:textId="1D69936F" w:rsidR="00322483" w:rsidRDefault="00322483" w:rsidP="00322483"/>
    <w:p w14:paraId="7649BBD3" w14:textId="05B777D4" w:rsidR="002F27EE" w:rsidRDefault="002F27EE" w:rsidP="00322483"/>
    <w:p w14:paraId="6A7CC253" w14:textId="4F37E0D7" w:rsidR="002F27EE" w:rsidRDefault="002F27EE" w:rsidP="00322483"/>
    <w:p w14:paraId="2DB96728" w14:textId="3CB73536" w:rsidR="002F27EE" w:rsidRDefault="002F27EE" w:rsidP="00322483"/>
    <w:p w14:paraId="5B811DA0" w14:textId="035A6822" w:rsidR="002F27EE" w:rsidRDefault="002F27EE" w:rsidP="00322483"/>
    <w:p w14:paraId="3E598E22" w14:textId="0CAE8785" w:rsidR="002F27EE" w:rsidRDefault="002F27EE" w:rsidP="00322483"/>
    <w:p w14:paraId="1E91B2A4" w14:textId="77777777" w:rsidR="002F27EE" w:rsidRDefault="002F27EE" w:rsidP="00322483"/>
    <w:p w14:paraId="1EBF26C8" w14:textId="263F993B" w:rsidR="00322483" w:rsidRDefault="00322483" w:rsidP="00322483"/>
    <w:p w14:paraId="4CB3903D" w14:textId="6E4EE12A" w:rsidR="00322483" w:rsidRPr="002F27EE" w:rsidRDefault="009E3DDD" w:rsidP="00322483">
      <w:pPr>
        <w:pStyle w:val="Heading2"/>
        <w:rPr>
          <w:sz w:val="28"/>
          <w:szCs w:val="28"/>
        </w:rPr>
      </w:pPr>
      <w:bookmarkStart w:id="32" w:name="_Toc511915700"/>
      <w:r w:rsidRPr="002F27EE">
        <w:rPr>
          <w:sz w:val="28"/>
          <w:szCs w:val="28"/>
        </w:rPr>
        <w:t>References</w:t>
      </w:r>
      <w:bookmarkEnd w:id="32"/>
    </w:p>
    <w:p w14:paraId="2553DF91" w14:textId="0AF36D38" w:rsidR="00333739" w:rsidRDefault="00333739" w:rsidP="00766F44"/>
    <w:p w14:paraId="7001464D" w14:textId="77777777" w:rsidR="003C7BCF" w:rsidRPr="003C7BCF" w:rsidRDefault="003C7BCF" w:rsidP="003C7BCF">
      <w:pPr>
        <w:pStyle w:val="NormalWeb"/>
        <w:shd w:val="clear" w:color="auto" w:fill="FFFFFF"/>
        <w:spacing w:before="0" w:beforeAutospacing="0" w:after="173" w:afterAutospacing="0"/>
        <w:rPr>
          <w:rFonts w:ascii="Helvetica" w:hAnsi="Helvetica" w:cs="Helvetica"/>
          <w:color w:val="53565A"/>
        </w:rPr>
      </w:pPr>
      <w:r w:rsidRPr="003C7BCF">
        <w:rPr>
          <w:rFonts w:ascii="Helvetica" w:hAnsi="Helvetica" w:cs="Helvetica"/>
          <w:i/>
          <w:iCs/>
          <w:color w:val="53565A"/>
        </w:rPr>
        <w:t>Learning Theories Simplified...and How to Apply Them to Teaching: 100+ Theories and Models From Great Thinkers. </w:t>
      </w:r>
      <w:r w:rsidRPr="003C7BCF">
        <w:rPr>
          <w:rFonts w:ascii="Helvetica" w:hAnsi="Helvetica" w:cs="Helvetica"/>
          <w:color w:val="53565A"/>
        </w:rPr>
        <w:t>2016. Beaverton, United States Beaverton, Beaverton: Ringgold Inc.</w:t>
      </w:r>
    </w:p>
    <w:p w14:paraId="7BF2F3FA" w14:textId="77777777" w:rsidR="003C7BCF" w:rsidRPr="003C7BCF" w:rsidRDefault="003C7BCF" w:rsidP="003C7BCF">
      <w:pPr>
        <w:pStyle w:val="NormalWeb"/>
        <w:shd w:val="clear" w:color="auto" w:fill="FFFFFF"/>
        <w:spacing w:before="0" w:beforeAutospacing="0" w:after="173" w:afterAutospacing="0"/>
        <w:rPr>
          <w:rFonts w:ascii="Helvetica" w:hAnsi="Helvetica" w:cs="Helvetica"/>
          <w:color w:val="53565A"/>
        </w:rPr>
      </w:pPr>
      <w:r w:rsidRPr="003C7BCF">
        <w:rPr>
          <w:rFonts w:ascii="Helvetica" w:hAnsi="Helvetica" w:cs="Helvetica"/>
          <w:color w:val="53565A"/>
        </w:rPr>
        <w:t>COCKERTON, T., NAZ, R. and SHEPPARD, S., 2002. Factorial validity and internal reliability of Honey and Mumford's Learning Styles Questionnaire. </w:t>
      </w:r>
      <w:r w:rsidRPr="003C7BCF">
        <w:rPr>
          <w:rFonts w:ascii="Helvetica" w:hAnsi="Helvetica" w:cs="Helvetica"/>
          <w:i/>
          <w:iCs/>
          <w:color w:val="53565A"/>
        </w:rPr>
        <w:t>Psychological reports; Psychol Rep, </w:t>
      </w:r>
      <w:r w:rsidRPr="003C7BCF">
        <w:rPr>
          <w:rFonts w:ascii="Helvetica" w:hAnsi="Helvetica" w:cs="Helvetica"/>
          <w:b/>
          <w:bCs/>
          <w:color w:val="53565A"/>
        </w:rPr>
        <w:t>91</w:t>
      </w:r>
      <w:r w:rsidRPr="003C7BCF">
        <w:rPr>
          <w:rFonts w:ascii="Helvetica" w:hAnsi="Helvetica" w:cs="Helvetica"/>
          <w:color w:val="53565A"/>
        </w:rPr>
        <w:t>(2), pp. 503-519.</w:t>
      </w:r>
    </w:p>
    <w:p w14:paraId="3286BAE0" w14:textId="77777777" w:rsidR="003C7BCF" w:rsidRPr="003C7BCF" w:rsidRDefault="003C7BCF" w:rsidP="003C7BCF">
      <w:pPr>
        <w:pStyle w:val="NormalWeb"/>
        <w:shd w:val="clear" w:color="auto" w:fill="FFFFFF"/>
        <w:spacing w:before="0" w:beforeAutospacing="0" w:after="173" w:afterAutospacing="0"/>
        <w:rPr>
          <w:rFonts w:ascii="Helvetica" w:hAnsi="Helvetica" w:cs="Helvetica"/>
          <w:color w:val="53565A"/>
        </w:rPr>
      </w:pPr>
      <w:r w:rsidRPr="003C7BCF">
        <w:rPr>
          <w:rFonts w:ascii="Helvetica" w:hAnsi="Helvetica" w:cs="Helvetica"/>
          <w:color w:val="53565A"/>
        </w:rPr>
        <w:t>CONNELL, D., 2002. Left Brain /Right Brain. </w:t>
      </w:r>
      <w:r w:rsidRPr="003C7BCF">
        <w:rPr>
          <w:rFonts w:ascii="Helvetica" w:hAnsi="Helvetica" w:cs="Helvetica"/>
          <w:i/>
          <w:iCs/>
          <w:color w:val="53565A"/>
        </w:rPr>
        <w:t>Instructor, </w:t>
      </w:r>
      <w:r w:rsidRPr="003C7BCF">
        <w:rPr>
          <w:rFonts w:ascii="Helvetica" w:hAnsi="Helvetica" w:cs="Helvetica"/>
          <w:b/>
          <w:bCs/>
          <w:color w:val="53565A"/>
        </w:rPr>
        <w:t>112</w:t>
      </w:r>
      <w:r w:rsidRPr="003C7BCF">
        <w:rPr>
          <w:rFonts w:ascii="Helvetica" w:hAnsi="Helvetica" w:cs="Helvetica"/>
          <w:color w:val="53565A"/>
        </w:rPr>
        <w:t>(2), pp. 28-89.</w:t>
      </w:r>
    </w:p>
    <w:p w14:paraId="75BC035B" w14:textId="77777777" w:rsidR="003C7BCF" w:rsidRPr="003C7BCF" w:rsidRDefault="003C7BCF" w:rsidP="003C7BCF">
      <w:pPr>
        <w:pStyle w:val="NormalWeb"/>
        <w:shd w:val="clear" w:color="auto" w:fill="FFFFFF"/>
        <w:spacing w:before="0" w:beforeAutospacing="0" w:after="173" w:afterAutospacing="0"/>
        <w:rPr>
          <w:rFonts w:ascii="Helvetica" w:hAnsi="Helvetica" w:cs="Helvetica"/>
          <w:color w:val="53565A"/>
        </w:rPr>
      </w:pPr>
      <w:r w:rsidRPr="003C7BCF">
        <w:rPr>
          <w:rFonts w:ascii="Helvetica" w:hAnsi="Helvetica" w:cs="Helvetica"/>
          <w:color w:val="53565A"/>
        </w:rPr>
        <w:t>COTTRELL, S., 2015. </w:t>
      </w:r>
      <w:r w:rsidRPr="003C7BCF">
        <w:rPr>
          <w:rFonts w:ascii="Helvetica" w:hAnsi="Helvetica" w:cs="Helvetica"/>
          <w:i/>
          <w:iCs/>
          <w:color w:val="53565A"/>
        </w:rPr>
        <w:t>Skills for success : personal development and employability. </w:t>
      </w:r>
      <w:r w:rsidRPr="003C7BCF">
        <w:rPr>
          <w:rFonts w:ascii="Helvetica" w:hAnsi="Helvetica" w:cs="Helvetica"/>
          <w:color w:val="53565A"/>
        </w:rPr>
        <w:t>3rd ed. edn. Basingstoke: Basingstoke : Palgrave Macmillan.</w:t>
      </w:r>
    </w:p>
    <w:p w14:paraId="48D9AE0C" w14:textId="77777777" w:rsidR="003C7BCF" w:rsidRPr="003C7BCF" w:rsidRDefault="003C7BCF" w:rsidP="003C7BCF">
      <w:pPr>
        <w:pStyle w:val="NormalWeb"/>
        <w:shd w:val="clear" w:color="auto" w:fill="FFFFFF"/>
        <w:spacing w:before="0" w:beforeAutospacing="0" w:after="173" w:afterAutospacing="0"/>
        <w:rPr>
          <w:rFonts w:ascii="Helvetica" w:hAnsi="Helvetica" w:cs="Helvetica"/>
          <w:color w:val="53565A"/>
        </w:rPr>
      </w:pPr>
      <w:r w:rsidRPr="003C7BCF">
        <w:rPr>
          <w:rFonts w:ascii="Helvetica" w:hAnsi="Helvetica" w:cs="Helvetica"/>
          <w:color w:val="53565A"/>
        </w:rPr>
        <w:t>GRAVELLS, A., 2010. </w:t>
      </w:r>
      <w:r w:rsidRPr="003C7BCF">
        <w:rPr>
          <w:rFonts w:ascii="Helvetica" w:hAnsi="Helvetica" w:cs="Helvetica"/>
          <w:i/>
          <w:iCs/>
          <w:color w:val="53565A"/>
        </w:rPr>
        <w:t>Delivering employability skills in the lifelong learning sector. </w:t>
      </w:r>
      <w:r w:rsidRPr="003C7BCF">
        <w:rPr>
          <w:rFonts w:ascii="Helvetica" w:hAnsi="Helvetica" w:cs="Helvetica"/>
          <w:color w:val="53565A"/>
        </w:rPr>
        <w:t>Exeter: Exeter : Learning Matters.</w:t>
      </w:r>
    </w:p>
    <w:p w14:paraId="61F6E317" w14:textId="77777777" w:rsidR="003C7BCF" w:rsidRPr="003C7BCF" w:rsidRDefault="003C7BCF" w:rsidP="003C7BCF">
      <w:pPr>
        <w:pStyle w:val="NormalWeb"/>
        <w:shd w:val="clear" w:color="auto" w:fill="FFFFFF"/>
        <w:spacing w:before="0" w:beforeAutospacing="0" w:after="173" w:afterAutospacing="0"/>
        <w:rPr>
          <w:rFonts w:ascii="Helvetica" w:hAnsi="Helvetica" w:cs="Helvetica"/>
          <w:color w:val="53565A"/>
        </w:rPr>
      </w:pPr>
      <w:r w:rsidRPr="003C7BCF">
        <w:rPr>
          <w:rFonts w:ascii="Helvetica" w:hAnsi="Helvetica" w:cs="Helvetica"/>
          <w:color w:val="53565A"/>
        </w:rPr>
        <w:t>GYSBERS, N.C., 1983. </w:t>
      </w:r>
      <w:r w:rsidRPr="003C7BCF">
        <w:rPr>
          <w:rFonts w:ascii="Helvetica" w:hAnsi="Helvetica" w:cs="Helvetica"/>
          <w:i/>
          <w:iCs/>
          <w:color w:val="53565A"/>
        </w:rPr>
        <w:t>Create and Use an Individual Career Development Plan. Module CG C-12 of Category C--Implementing. Competency-Based Career Guidance Modules. </w:t>
      </w:r>
      <w:r w:rsidRPr="003C7BCF">
        <w:rPr>
          <w:rFonts w:ascii="Helvetica" w:hAnsi="Helvetica" w:cs="Helvetica"/>
          <w:color w:val="53565A"/>
        </w:rPr>
        <w:t>American Association for Vocational Instructional Materials, 120 Driftmier Engineering Center, University of Georgia, Athens, GA 30602.</w:t>
      </w:r>
    </w:p>
    <w:p w14:paraId="5772D64D" w14:textId="77777777" w:rsidR="003C7BCF" w:rsidRPr="003C7BCF" w:rsidRDefault="003C7BCF" w:rsidP="003C7BCF">
      <w:pPr>
        <w:pStyle w:val="NormalWeb"/>
        <w:shd w:val="clear" w:color="auto" w:fill="FFFFFF"/>
        <w:spacing w:before="0" w:beforeAutospacing="0" w:after="173" w:afterAutospacing="0"/>
        <w:rPr>
          <w:rFonts w:ascii="Helvetica" w:hAnsi="Helvetica" w:cs="Helvetica"/>
          <w:color w:val="53565A"/>
        </w:rPr>
      </w:pPr>
      <w:r w:rsidRPr="003C7BCF">
        <w:rPr>
          <w:rFonts w:ascii="Helvetica" w:hAnsi="Helvetica" w:cs="Helvetica"/>
          <w:color w:val="53565A"/>
        </w:rPr>
        <w:t>HERREID, C.F., 2010. How to Survive an Academic Job Interview. </w:t>
      </w:r>
      <w:r w:rsidRPr="003C7BCF">
        <w:rPr>
          <w:rFonts w:ascii="Helvetica" w:hAnsi="Helvetica" w:cs="Helvetica"/>
          <w:i/>
          <w:iCs/>
          <w:color w:val="53565A"/>
        </w:rPr>
        <w:t>Journal of College Science Teaching, </w:t>
      </w:r>
      <w:r w:rsidRPr="003C7BCF">
        <w:rPr>
          <w:rFonts w:ascii="Helvetica" w:hAnsi="Helvetica" w:cs="Helvetica"/>
          <w:b/>
          <w:bCs/>
          <w:color w:val="53565A"/>
        </w:rPr>
        <w:t>39</w:t>
      </w:r>
      <w:r w:rsidRPr="003C7BCF">
        <w:rPr>
          <w:rFonts w:ascii="Helvetica" w:hAnsi="Helvetica" w:cs="Helvetica"/>
          <w:color w:val="53565A"/>
        </w:rPr>
        <w:t>(3), pp. 10-16.</w:t>
      </w:r>
    </w:p>
    <w:p w14:paraId="6B9425DB" w14:textId="77777777" w:rsidR="003C7BCF" w:rsidRPr="003C7BCF" w:rsidRDefault="003C7BCF" w:rsidP="003C7BCF">
      <w:pPr>
        <w:pStyle w:val="NormalWeb"/>
        <w:shd w:val="clear" w:color="auto" w:fill="FFFFFF"/>
        <w:spacing w:before="0" w:beforeAutospacing="0" w:after="173" w:afterAutospacing="0"/>
        <w:rPr>
          <w:rFonts w:ascii="Helvetica" w:hAnsi="Helvetica" w:cs="Helvetica"/>
          <w:color w:val="53565A"/>
        </w:rPr>
      </w:pPr>
      <w:r w:rsidRPr="003C7BCF">
        <w:rPr>
          <w:rFonts w:ascii="Helvetica" w:hAnsi="Helvetica" w:cs="Helvetica"/>
          <w:color w:val="53565A"/>
        </w:rPr>
        <w:t>KOLB, D.A., 2011. </w:t>
      </w:r>
      <w:r w:rsidRPr="003C7BCF">
        <w:rPr>
          <w:rFonts w:ascii="Helvetica" w:hAnsi="Helvetica" w:cs="Helvetica"/>
          <w:i/>
          <w:iCs/>
          <w:color w:val="53565A"/>
        </w:rPr>
        <w:t>The Experiential Learning Theory of Career Development. </w:t>
      </w:r>
      <w:r w:rsidRPr="003C7BCF">
        <w:rPr>
          <w:rFonts w:ascii="Helvetica" w:hAnsi="Helvetica" w:cs="Helvetica"/>
          <w:color w:val="53565A"/>
        </w:rPr>
        <w:t>NABU Press.</w:t>
      </w:r>
    </w:p>
    <w:p w14:paraId="2D7D3341" w14:textId="77777777" w:rsidR="003C7BCF" w:rsidRPr="003C7BCF" w:rsidRDefault="003C7BCF" w:rsidP="003C7BCF">
      <w:pPr>
        <w:pStyle w:val="NormalWeb"/>
        <w:shd w:val="clear" w:color="auto" w:fill="FFFFFF"/>
        <w:spacing w:before="0" w:beforeAutospacing="0" w:after="173" w:afterAutospacing="0"/>
        <w:rPr>
          <w:rFonts w:ascii="Helvetica" w:hAnsi="Helvetica" w:cs="Helvetica"/>
          <w:color w:val="53565A"/>
        </w:rPr>
      </w:pPr>
      <w:r w:rsidRPr="003C7BCF">
        <w:rPr>
          <w:rFonts w:ascii="Helvetica" w:hAnsi="Helvetica" w:cs="Helvetica"/>
          <w:color w:val="53565A"/>
        </w:rPr>
        <w:t>KROTH, M.S., 2009. </w:t>
      </w:r>
      <w:r w:rsidRPr="003C7BCF">
        <w:rPr>
          <w:rFonts w:ascii="Helvetica" w:hAnsi="Helvetica" w:cs="Helvetica"/>
          <w:i/>
          <w:iCs/>
          <w:color w:val="53565A"/>
        </w:rPr>
        <w:t>Career development basics. </w:t>
      </w:r>
      <w:r w:rsidRPr="003C7BCF">
        <w:rPr>
          <w:rFonts w:ascii="Helvetica" w:hAnsi="Helvetica" w:cs="Helvetica"/>
          <w:color w:val="53565A"/>
        </w:rPr>
        <w:t>1st edition. edn. Place of publication not identified ASTD Press.</w:t>
      </w:r>
    </w:p>
    <w:p w14:paraId="3723FF48" w14:textId="77777777" w:rsidR="003C7BCF" w:rsidRPr="003C7BCF" w:rsidRDefault="003C7BCF" w:rsidP="003C7BCF">
      <w:pPr>
        <w:pStyle w:val="NormalWeb"/>
        <w:shd w:val="clear" w:color="auto" w:fill="FFFFFF"/>
        <w:spacing w:before="0" w:beforeAutospacing="0" w:after="173" w:afterAutospacing="0"/>
        <w:rPr>
          <w:rFonts w:ascii="Helvetica" w:hAnsi="Helvetica" w:cs="Helvetica"/>
          <w:color w:val="53565A"/>
        </w:rPr>
      </w:pPr>
      <w:r w:rsidRPr="003C7BCF">
        <w:rPr>
          <w:rFonts w:ascii="Helvetica" w:hAnsi="Helvetica" w:cs="Helvetica"/>
          <w:color w:val="53565A"/>
        </w:rPr>
        <w:t>LAYBATS, C., 2018. Careers corner: The value of professional bodies to developing your career. </w:t>
      </w:r>
      <w:r w:rsidRPr="003C7BCF">
        <w:rPr>
          <w:rFonts w:ascii="Helvetica" w:hAnsi="Helvetica" w:cs="Helvetica"/>
          <w:i/>
          <w:iCs/>
          <w:color w:val="53565A"/>
        </w:rPr>
        <w:t>Business information review, </w:t>
      </w:r>
      <w:r w:rsidRPr="003C7BCF">
        <w:rPr>
          <w:rFonts w:ascii="Helvetica" w:hAnsi="Helvetica" w:cs="Helvetica"/>
          <w:b/>
          <w:bCs/>
          <w:color w:val="53565A"/>
        </w:rPr>
        <w:t>35</w:t>
      </w:r>
      <w:r w:rsidRPr="003C7BCF">
        <w:rPr>
          <w:rFonts w:ascii="Helvetica" w:hAnsi="Helvetica" w:cs="Helvetica"/>
          <w:color w:val="53565A"/>
        </w:rPr>
        <w:t>(3), pp. 128-130.</w:t>
      </w:r>
    </w:p>
    <w:p w14:paraId="7B054F9C" w14:textId="77777777" w:rsidR="003C7BCF" w:rsidRPr="003C7BCF" w:rsidRDefault="003C7BCF" w:rsidP="003C7BCF">
      <w:pPr>
        <w:pStyle w:val="NormalWeb"/>
        <w:shd w:val="clear" w:color="auto" w:fill="FFFFFF"/>
        <w:spacing w:before="0" w:beforeAutospacing="0" w:after="173" w:afterAutospacing="0"/>
        <w:rPr>
          <w:rFonts w:ascii="Helvetica" w:hAnsi="Helvetica" w:cs="Helvetica"/>
          <w:color w:val="53565A"/>
        </w:rPr>
      </w:pPr>
      <w:r w:rsidRPr="003C7BCF">
        <w:rPr>
          <w:rFonts w:ascii="Helvetica" w:hAnsi="Helvetica" w:cs="Helvetica"/>
          <w:color w:val="53565A"/>
        </w:rPr>
        <w:t>MAUND, A., SCHRIEK, M., TINKLER, P.K., UNIVERSITY OF WALES TRINITY, SAINT DAVID, UNIVERSITY OF WALES, L. and TRINITY COLLEGE (CARMARTHEN, W., 2017. </w:t>
      </w:r>
      <w:r w:rsidRPr="003C7BCF">
        <w:rPr>
          <w:rFonts w:ascii="Helvetica" w:hAnsi="Helvetica" w:cs="Helvetica"/>
          <w:i/>
          <w:iCs/>
          <w:color w:val="53565A"/>
        </w:rPr>
        <w:t>Certificate in higher education : skills for the workplace student yearbook. </w:t>
      </w:r>
      <w:r w:rsidRPr="003C7BCF">
        <w:rPr>
          <w:rFonts w:ascii="Helvetica" w:hAnsi="Helvetica" w:cs="Helvetica"/>
          <w:color w:val="53565A"/>
        </w:rPr>
        <w:t>London: London : Sage.</w:t>
      </w:r>
    </w:p>
    <w:p w14:paraId="15CC0770" w14:textId="77777777" w:rsidR="003C7BCF" w:rsidRPr="003C7BCF" w:rsidRDefault="003C7BCF" w:rsidP="003C7BCF">
      <w:pPr>
        <w:pStyle w:val="NormalWeb"/>
        <w:shd w:val="clear" w:color="auto" w:fill="FFFFFF"/>
        <w:spacing w:before="0" w:beforeAutospacing="0" w:after="173" w:afterAutospacing="0"/>
        <w:rPr>
          <w:rFonts w:ascii="Helvetica" w:hAnsi="Helvetica" w:cs="Helvetica"/>
          <w:color w:val="53565A"/>
        </w:rPr>
      </w:pPr>
      <w:r w:rsidRPr="003C7BCF">
        <w:rPr>
          <w:rFonts w:ascii="Helvetica" w:hAnsi="Helvetica" w:cs="Helvetica"/>
          <w:color w:val="53565A"/>
        </w:rPr>
        <w:t>MORGAN, P., 2017. </w:t>
      </w:r>
      <w:r w:rsidRPr="003C7BCF">
        <w:rPr>
          <w:rFonts w:ascii="Helvetica" w:hAnsi="Helvetica" w:cs="Helvetica"/>
          <w:i/>
          <w:iCs/>
          <w:color w:val="53565A"/>
        </w:rPr>
        <w:t>Business student's guide to study and employability. </w:t>
      </w:r>
      <w:r w:rsidRPr="003C7BCF">
        <w:rPr>
          <w:rFonts w:ascii="Helvetica" w:hAnsi="Helvetica" w:cs="Helvetica"/>
          <w:color w:val="53565A"/>
        </w:rPr>
        <w:t>London: London : Sage Publications Ltd.</w:t>
      </w:r>
    </w:p>
    <w:p w14:paraId="4F461F97" w14:textId="77777777" w:rsidR="003C7BCF" w:rsidRPr="003C7BCF" w:rsidRDefault="003C7BCF" w:rsidP="003C7BCF">
      <w:pPr>
        <w:pStyle w:val="NormalWeb"/>
        <w:shd w:val="clear" w:color="auto" w:fill="FFFFFF"/>
        <w:spacing w:before="0" w:beforeAutospacing="0" w:after="173" w:afterAutospacing="0"/>
        <w:rPr>
          <w:rFonts w:ascii="Helvetica" w:hAnsi="Helvetica" w:cs="Helvetica"/>
          <w:color w:val="53565A"/>
        </w:rPr>
      </w:pPr>
      <w:r w:rsidRPr="003C7BCF">
        <w:rPr>
          <w:rFonts w:ascii="Helvetica" w:hAnsi="Helvetica" w:cs="Helvetica"/>
          <w:color w:val="53565A"/>
        </w:rPr>
        <w:t>RAPCHAK, M.E., LEWIS, L.A., MOTYKA, J.K. and BALMERT, M., 2015. Information Literacy and Adult Learners: Using Authentic Assessment to Determine Skill Gaps. </w:t>
      </w:r>
      <w:r w:rsidRPr="003C7BCF">
        <w:rPr>
          <w:rFonts w:ascii="Helvetica" w:hAnsi="Helvetica" w:cs="Helvetica"/>
          <w:i/>
          <w:iCs/>
          <w:color w:val="53565A"/>
        </w:rPr>
        <w:t>Adult learning (Washington, D.C.), </w:t>
      </w:r>
      <w:r w:rsidRPr="003C7BCF">
        <w:rPr>
          <w:rFonts w:ascii="Helvetica" w:hAnsi="Helvetica" w:cs="Helvetica"/>
          <w:b/>
          <w:bCs/>
          <w:color w:val="53565A"/>
        </w:rPr>
        <w:t>26</w:t>
      </w:r>
      <w:r w:rsidRPr="003C7BCF">
        <w:rPr>
          <w:rFonts w:ascii="Helvetica" w:hAnsi="Helvetica" w:cs="Helvetica"/>
          <w:color w:val="53565A"/>
        </w:rPr>
        <w:t>(4), pp. 135-142.</w:t>
      </w:r>
    </w:p>
    <w:p w14:paraId="5036BDC5" w14:textId="77777777" w:rsidR="003C7BCF" w:rsidRPr="003C7BCF" w:rsidRDefault="003C7BCF" w:rsidP="003C7BCF">
      <w:pPr>
        <w:pStyle w:val="NormalWeb"/>
        <w:shd w:val="clear" w:color="auto" w:fill="FFFFFF"/>
        <w:spacing w:before="0" w:beforeAutospacing="0" w:after="173" w:afterAutospacing="0"/>
        <w:rPr>
          <w:rFonts w:ascii="Helvetica" w:hAnsi="Helvetica" w:cs="Helvetica"/>
          <w:color w:val="53565A"/>
        </w:rPr>
      </w:pPr>
      <w:r w:rsidRPr="003C7BCF">
        <w:rPr>
          <w:rFonts w:ascii="Helvetica" w:hAnsi="Helvetica" w:cs="Helvetica"/>
          <w:color w:val="53565A"/>
        </w:rPr>
        <w:t>RAPPAPORT, A.M. and MERCER, W.M., 1998. Gap analysis and business solutions. </w:t>
      </w:r>
      <w:r w:rsidRPr="003C7BCF">
        <w:rPr>
          <w:rFonts w:ascii="Helvetica" w:hAnsi="Helvetica" w:cs="Helvetica"/>
          <w:i/>
          <w:iCs/>
          <w:color w:val="53565A"/>
        </w:rPr>
        <w:t>ACA News, </w:t>
      </w:r>
      <w:r w:rsidRPr="003C7BCF">
        <w:rPr>
          <w:rFonts w:ascii="Helvetica" w:hAnsi="Helvetica" w:cs="Helvetica"/>
          <w:b/>
          <w:bCs/>
          <w:color w:val="53565A"/>
        </w:rPr>
        <w:t>41</w:t>
      </w:r>
      <w:r w:rsidRPr="003C7BCF">
        <w:rPr>
          <w:rFonts w:ascii="Helvetica" w:hAnsi="Helvetica" w:cs="Helvetica"/>
          <w:color w:val="53565A"/>
        </w:rPr>
        <w:t>(8), pp. 24-27.</w:t>
      </w:r>
    </w:p>
    <w:p w14:paraId="5F1B0734" w14:textId="77777777" w:rsidR="003C7BCF" w:rsidRPr="003C7BCF" w:rsidRDefault="003C7BCF" w:rsidP="003C7BCF">
      <w:pPr>
        <w:pStyle w:val="NormalWeb"/>
        <w:shd w:val="clear" w:color="auto" w:fill="FFFFFF"/>
        <w:spacing w:before="0" w:beforeAutospacing="0" w:after="173" w:afterAutospacing="0"/>
        <w:rPr>
          <w:rFonts w:ascii="Helvetica" w:hAnsi="Helvetica" w:cs="Helvetica"/>
          <w:color w:val="53565A"/>
        </w:rPr>
      </w:pPr>
      <w:r w:rsidRPr="003C7BCF">
        <w:rPr>
          <w:rFonts w:ascii="Helvetica" w:hAnsi="Helvetica" w:cs="Helvetica"/>
          <w:color w:val="53565A"/>
        </w:rPr>
        <w:lastRenderedPageBreak/>
        <w:t>STUART, P., 1992. Learning-Style Theories. </w:t>
      </w:r>
      <w:r w:rsidRPr="003C7BCF">
        <w:rPr>
          <w:rFonts w:ascii="Helvetica" w:hAnsi="Helvetica" w:cs="Helvetica"/>
          <w:i/>
          <w:iCs/>
          <w:color w:val="53565A"/>
        </w:rPr>
        <w:t>Personnel Journal, </w:t>
      </w:r>
      <w:r w:rsidRPr="003C7BCF">
        <w:rPr>
          <w:rFonts w:ascii="Helvetica" w:hAnsi="Helvetica" w:cs="Helvetica"/>
          <w:b/>
          <w:bCs/>
          <w:color w:val="53565A"/>
        </w:rPr>
        <w:t>71</w:t>
      </w:r>
      <w:r w:rsidRPr="003C7BCF">
        <w:rPr>
          <w:rFonts w:ascii="Helvetica" w:hAnsi="Helvetica" w:cs="Helvetica"/>
          <w:color w:val="53565A"/>
        </w:rPr>
        <w:t>(9), pp. 91.</w:t>
      </w:r>
    </w:p>
    <w:p w14:paraId="2AF05186" w14:textId="77777777" w:rsidR="003C7BCF" w:rsidRPr="003C7BCF" w:rsidRDefault="003C7BCF" w:rsidP="003C7BCF">
      <w:pPr>
        <w:pStyle w:val="NormalWeb"/>
        <w:shd w:val="clear" w:color="auto" w:fill="FFFFFF"/>
        <w:spacing w:before="0" w:beforeAutospacing="0" w:after="173" w:afterAutospacing="0"/>
        <w:rPr>
          <w:rFonts w:ascii="Helvetica" w:hAnsi="Helvetica" w:cs="Helvetica"/>
          <w:color w:val="53565A"/>
        </w:rPr>
      </w:pPr>
      <w:r w:rsidRPr="003C7BCF">
        <w:rPr>
          <w:rFonts w:ascii="Helvetica" w:hAnsi="Helvetica" w:cs="Helvetica"/>
          <w:color w:val="53565A"/>
        </w:rPr>
        <w:t>SUTHERLAND, C.A.M., LIU, X., ZHANG, L., CHU, Y., OLDMEADOW, J.A. and YOUNG, A.W., 2017. Facial First Impressions Across Culture: Data-Driven Modeling of Chinese and British Perceivers’ Unconstrained Facial Impressions. </w:t>
      </w:r>
      <w:r w:rsidRPr="003C7BCF">
        <w:rPr>
          <w:rFonts w:ascii="Helvetica" w:hAnsi="Helvetica" w:cs="Helvetica"/>
          <w:i/>
          <w:iCs/>
          <w:color w:val="53565A"/>
        </w:rPr>
        <w:t>Personality &amp; social psychology bulletin; Pers Soc Psychol Bull, </w:t>
      </w:r>
      <w:r w:rsidRPr="003C7BCF">
        <w:rPr>
          <w:rFonts w:ascii="Helvetica" w:hAnsi="Helvetica" w:cs="Helvetica"/>
          <w:b/>
          <w:bCs/>
          <w:color w:val="53565A"/>
        </w:rPr>
        <w:t>44</w:t>
      </w:r>
      <w:r w:rsidRPr="003C7BCF">
        <w:rPr>
          <w:rFonts w:ascii="Helvetica" w:hAnsi="Helvetica" w:cs="Helvetica"/>
          <w:color w:val="53565A"/>
        </w:rPr>
        <w:t>(4), pp. 521-537.</w:t>
      </w:r>
    </w:p>
    <w:p w14:paraId="60745047" w14:textId="384BAC9F" w:rsidR="003C7BCF" w:rsidRPr="003C7BCF" w:rsidRDefault="003C7BCF" w:rsidP="003C7BCF">
      <w:pPr>
        <w:pStyle w:val="NormalWeb"/>
        <w:shd w:val="clear" w:color="auto" w:fill="FFFFFF"/>
        <w:spacing w:before="0" w:beforeAutospacing="0" w:after="173" w:afterAutospacing="0"/>
        <w:rPr>
          <w:rFonts w:ascii="Helvetica" w:hAnsi="Helvetica" w:cs="Helvetica"/>
          <w:color w:val="53565A"/>
        </w:rPr>
      </w:pPr>
      <w:r w:rsidRPr="003C7BCF">
        <w:rPr>
          <w:rFonts w:ascii="Helvetica" w:hAnsi="Helvetica" w:cs="Helvetica"/>
          <w:color w:val="53565A"/>
        </w:rPr>
        <w:t>TROUGHT, F., 2017. </w:t>
      </w:r>
      <w:r w:rsidRPr="003C7BCF">
        <w:rPr>
          <w:rFonts w:ascii="Helvetica" w:hAnsi="Helvetica" w:cs="Helvetica"/>
          <w:i/>
          <w:iCs/>
          <w:color w:val="53565A"/>
        </w:rPr>
        <w:t>Brilliant employability skills: how to stand out from the crowd in the graduate job market. </w:t>
      </w:r>
      <w:r w:rsidRPr="003C7BCF">
        <w:rPr>
          <w:rFonts w:ascii="Helvetica" w:hAnsi="Helvetica" w:cs="Helvetica"/>
          <w:color w:val="53565A"/>
        </w:rPr>
        <w:t>Second edition. edn. Harlow, England: Pearson.</w:t>
      </w:r>
    </w:p>
    <w:p w14:paraId="6938A263" w14:textId="77777777" w:rsidR="003C7BCF" w:rsidRPr="003C7BCF" w:rsidRDefault="003C7BCF" w:rsidP="003C7BCF">
      <w:pPr>
        <w:pStyle w:val="NormalWeb"/>
        <w:shd w:val="clear" w:color="auto" w:fill="FFFFFF"/>
        <w:spacing w:before="0" w:beforeAutospacing="0" w:after="173" w:afterAutospacing="0"/>
        <w:rPr>
          <w:rFonts w:ascii="Helvetica" w:hAnsi="Helvetica" w:cs="Helvetica"/>
          <w:color w:val="53565A"/>
        </w:rPr>
      </w:pPr>
      <w:r w:rsidRPr="003C7BCF">
        <w:rPr>
          <w:rFonts w:ascii="Helvetica" w:hAnsi="Helvetica" w:cs="Helvetica"/>
          <w:color w:val="53565A"/>
        </w:rPr>
        <w:t>ZARZOSA, J., 2018. Adopting a Design-Thinking Multidisciplinary Learning Approach: Integrating Mobile Applications into a Marketing Research Course. </w:t>
      </w:r>
      <w:r w:rsidRPr="003C7BCF">
        <w:rPr>
          <w:rFonts w:ascii="Helvetica" w:hAnsi="Helvetica" w:cs="Helvetica"/>
          <w:i/>
          <w:iCs/>
          <w:color w:val="53565A"/>
        </w:rPr>
        <w:t>Marketing Education Review, </w:t>
      </w:r>
      <w:r w:rsidRPr="003C7BCF">
        <w:rPr>
          <w:rFonts w:ascii="Helvetica" w:hAnsi="Helvetica" w:cs="Helvetica"/>
          <w:b/>
          <w:bCs/>
          <w:color w:val="53565A"/>
        </w:rPr>
        <w:t>28</w:t>
      </w:r>
      <w:r w:rsidRPr="003C7BCF">
        <w:rPr>
          <w:rFonts w:ascii="Helvetica" w:hAnsi="Helvetica" w:cs="Helvetica"/>
          <w:color w:val="53565A"/>
        </w:rPr>
        <w:t>(2), pp. 120-125.</w:t>
      </w:r>
    </w:p>
    <w:p w14:paraId="37B1BD8F" w14:textId="38C1E3FA" w:rsidR="003C7BCF" w:rsidRDefault="003C7BCF" w:rsidP="00766F44"/>
    <w:p w14:paraId="66B374A7" w14:textId="0CA7C104" w:rsidR="00322483" w:rsidRDefault="00AB3C3D" w:rsidP="00457CF1">
      <w:pPr>
        <w:spacing w:line="360" w:lineRule="auto"/>
        <w:rPr>
          <w:rFonts w:ascii="Arial" w:hAnsi="Arial" w:cs="Arial"/>
          <w:sz w:val="24"/>
          <w:szCs w:val="24"/>
        </w:rPr>
      </w:pPr>
      <w:hyperlink r:id="rId27" w:history="1">
        <w:r w:rsidRPr="00077347">
          <w:rPr>
            <w:rStyle w:val="Hyperlink"/>
            <w:rFonts w:ascii="Arial" w:hAnsi="Arial" w:cs="Arial"/>
            <w:sz w:val="24"/>
            <w:szCs w:val="24"/>
          </w:rPr>
          <w:t>https://www.health.harvard.edu/blog/right-brainleft-brain-right-2017082512222</w:t>
        </w:r>
      </w:hyperlink>
    </w:p>
    <w:p w14:paraId="2119FFD8" w14:textId="0EBF4F62" w:rsidR="00AB3C3D" w:rsidRDefault="00AB3C3D" w:rsidP="00457CF1">
      <w:pPr>
        <w:spacing w:line="360" w:lineRule="auto"/>
        <w:rPr>
          <w:rFonts w:ascii="Arial" w:hAnsi="Arial" w:cs="Arial"/>
          <w:sz w:val="24"/>
          <w:szCs w:val="24"/>
        </w:rPr>
      </w:pPr>
      <w:hyperlink r:id="rId28" w:history="1">
        <w:r w:rsidRPr="00077347">
          <w:rPr>
            <w:rStyle w:val="Hyperlink"/>
            <w:rFonts w:ascii="Arial" w:hAnsi="Arial" w:cs="Arial"/>
            <w:sz w:val="24"/>
            <w:szCs w:val="24"/>
          </w:rPr>
          <w:t>https://study.cardiffmet.ac.uk/AcSkills/Documents/Studying/Independent%20learning/honeyandmumford_learning_styles_questionnaire[1].pdf</w:t>
        </w:r>
      </w:hyperlink>
    </w:p>
    <w:p w14:paraId="11C81F30" w14:textId="3B71827D" w:rsidR="00AB3C3D" w:rsidRPr="00831373" w:rsidRDefault="00150170" w:rsidP="00457CF1">
      <w:pPr>
        <w:spacing w:line="360" w:lineRule="auto"/>
        <w:rPr>
          <w:rFonts w:ascii="Arial" w:hAnsi="Arial" w:cs="Arial"/>
          <w:color w:val="0000FF"/>
          <w:sz w:val="24"/>
          <w:szCs w:val="24"/>
          <w:u w:val="single"/>
        </w:rPr>
      </w:pPr>
      <w:r w:rsidRPr="00831373">
        <w:rPr>
          <w:rFonts w:ascii="Arial" w:hAnsi="Arial" w:cs="Arial"/>
          <w:color w:val="0000FF"/>
          <w:sz w:val="24"/>
          <w:szCs w:val="24"/>
          <w:u w:val="single"/>
        </w:rPr>
        <w:t>https://docs.google.com/document/d/1VCc6g1X4ii-ltKoLaTLOvAgZGne78</w:t>
      </w:r>
    </w:p>
    <w:p w14:paraId="453F0348" w14:textId="1FB162C2" w:rsidR="00322483" w:rsidRPr="00150170" w:rsidRDefault="00322483" w:rsidP="00457CF1">
      <w:pPr>
        <w:spacing w:line="360" w:lineRule="auto"/>
        <w:rPr>
          <w:rFonts w:ascii="Arial" w:hAnsi="Arial" w:cs="Arial"/>
          <w:color w:val="6600FF"/>
          <w:sz w:val="24"/>
          <w:szCs w:val="24"/>
        </w:rPr>
      </w:pPr>
    </w:p>
    <w:p w14:paraId="732663D9" w14:textId="624A72BB" w:rsidR="00322483" w:rsidRPr="00150170" w:rsidRDefault="00322483" w:rsidP="00457CF1">
      <w:pPr>
        <w:spacing w:line="360" w:lineRule="auto"/>
        <w:rPr>
          <w:rFonts w:ascii="Arial" w:hAnsi="Arial" w:cs="Arial"/>
          <w:color w:val="6600FF"/>
          <w:sz w:val="24"/>
          <w:szCs w:val="24"/>
        </w:rPr>
      </w:pPr>
    </w:p>
    <w:p w14:paraId="5D2061C0" w14:textId="77777777" w:rsidR="00150170" w:rsidRPr="00457CF1" w:rsidRDefault="00150170" w:rsidP="00457CF1">
      <w:pPr>
        <w:spacing w:line="360" w:lineRule="auto"/>
        <w:rPr>
          <w:rFonts w:ascii="Arial" w:hAnsi="Arial" w:cs="Arial"/>
          <w:sz w:val="24"/>
          <w:szCs w:val="24"/>
        </w:rPr>
      </w:pPr>
    </w:p>
    <w:p w14:paraId="57CF59B3" w14:textId="3C15D2C5" w:rsidR="00322483" w:rsidRDefault="00322483" w:rsidP="00457CF1">
      <w:pPr>
        <w:spacing w:line="360" w:lineRule="auto"/>
        <w:rPr>
          <w:rFonts w:ascii="Arial" w:hAnsi="Arial" w:cs="Arial"/>
          <w:sz w:val="24"/>
          <w:szCs w:val="24"/>
        </w:rPr>
      </w:pPr>
    </w:p>
    <w:p w14:paraId="2C43A104" w14:textId="3984DAF0" w:rsidR="00F70618" w:rsidRDefault="00F70618" w:rsidP="00457CF1">
      <w:pPr>
        <w:spacing w:line="360" w:lineRule="auto"/>
        <w:rPr>
          <w:rFonts w:ascii="Arial" w:hAnsi="Arial" w:cs="Arial"/>
          <w:sz w:val="24"/>
          <w:szCs w:val="24"/>
        </w:rPr>
      </w:pPr>
    </w:p>
    <w:p w14:paraId="38D003C7" w14:textId="1F2DB3ED" w:rsidR="00F70618" w:rsidRDefault="00F70618" w:rsidP="00457CF1">
      <w:pPr>
        <w:spacing w:line="360" w:lineRule="auto"/>
        <w:rPr>
          <w:rFonts w:ascii="Arial" w:hAnsi="Arial" w:cs="Arial"/>
          <w:sz w:val="24"/>
          <w:szCs w:val="24"/>
        </w:rPr>
      </w:pPr>
    </w:p>
    <w:p w14:paraId="375C3B47" w14:textId="685AE4C3" w:rsidR="00F70618" w:rsidRDefault="00F70618" w:rsidP="00457CF1">
      <w:pPr>
        <w:spacing w:line="360" w:lineRule="auto"/>
        <w:rPr>
          <w:rFonts w:ascii="Arial" w:hAnsi="Arial" w:cs="Arial"/>
          <w:sz w:val="24"/>
          <w:szCs w:val="24"/>
        </w:rPr>
      </w:pPr>
    </w:p>
    <w:p w14:paraId="0207021B" w14:textId="61E8838C" w:rsidR="00F70618" w:rsidRDefault="00F70618" w:rsidP="00457CF1">
      <w:pPr>
        <w:spacing w:line="360" w:lineRule="auto"/>
        <w:rPr>
          <w:rFonts w:ascii="Arial" w:hAnsi="Arial" w:cs="Arial"/>
          <w:sz w:val="24"/>
          <w:szCs w:val="24"/>
        </w:rPr>
      </w:pPr>
    </w:p>
    <w:p w14:paraId="300B857A" w14:textId="450C6E37" w:rsidR="00F70618" w:rsidRDefault="00F70618" w:rsidP="00457CF1">
      <w:pPr>
        <w:spacing w:line="360" w:lineRule="auto"/>
        <w:rPr>
          <w:rFonts w:ascii="Arial" w:hAnsi="Arial" w:cs="Arial"/>
          <w:sz w:val="24"/>
          <w:szCs w:val="24"/>
        </w:rPr>
      </w:pPr>
    </w:p>
    <w:p w14:paraId="08ED061B" w14:textId="080FF049" w:rsidR="00F70618" w:rsidRDefault="00F70618" w:rsidP="00457CF1">
      <w:pPr>
        <w:spacing w:line="360" w:lineRule="auto"/>
        <w:rPr>
          <w:rFonts w:ascii="Arial" w:hAnsi="Arial" w:cs="Arial"/>
          <w:sz w:val="24"/>
          <w:szCs w:val="24"/>
        </w:rPr>
      </w:pPr>
    </w:p>
    <w:p w14:paraId="6681D604" w14:textId="1DFC4BD2" w:rsidR="00F70618" w:rsidRDefault="00F70618" w:rsidP="00457CF1">
      <w:pPr>
        <w:spacing w:line="360" w:lineRule="auto"/>
        <w:rPr>
          <w:rFonts w:ascii="Arial" w:hAnsi="Arial" w:cs="Arial"/>
          <w:sz w:val="24"/>
          <w:szCs w:val="24"/>
        </w:rPr>
      </w:pPr>
    </w:p>
    <w:p w14:paraId="72F56E22" w14:textId="4C8F0D0E" w:rsidR="00F70618" w:rsidRDefault="00F70618" w:rsidP="00457CF1">
      <w:pPr>
        <w:spacing w:line="360" w:lineRule="auto"/>
        <w:rPr>
          <w:rFonts w:ascii="Arial" w:hAnsi="Arial" w:cs="Arial"/>
          <w:sz w:val="24"/>
          <w:szCs w:val="24"/>
        </w:rPr>
      </w:pPr>
    </w:p>
    <w:p w14:paraId="26F4B1EC" w14:textId="145A6A6D" w:rsidR="00F70618" w:rsidRDefault="00F70618" w:rsidP="00457CF1">
      <w:pPr>
        <w:spacing w:line="360" w:lineRule="auto"/>
        <w:rPr>
          <w:rFonts w:ascii="Arial" w:hAnsi="Arial" w:cs="Arial"/>
          <w:sz w:val="24"/>
          <w:szCs w:val="24"/>
        </w:rPr>
      </w:pPr>
    </w:p>
    <w:p w14:paraId="59129DD3" w14:textId="77777777" w:rsidR="00F70618" w:rsidRDefault="00F70618" w:rsidP="00322483">
      <w:pPr>
        <w:pStyle w:val="Heading2"/>
        <w:rPr>
          <w:spacing w:val="-5"/>
        </w:rPr>
      </w:pPr>
      <w:bookmarkStart w:id="33" w:name="_Toc511915701"/>
      <w:r>
        <w:rPr>
          <w:spacing w:val="-5"/>
        </w:rPr>
        <w:t>Appendices</w:t>
      </w:r>
    </w:p>
    <w:p w14:paraId="6408172B" w14:textId="77777777" w:rsidR="00F70618" w:rsidRDefault="00F70618" w:rsidP="00322483">
      <w:pPr>
        <w:pStyle w:val="Heading2"/>
        <w:rPr>
          <w:spacing w:val="-5"/>
        </w:rPr>
      </w:pPr>
    </w:p>
    <w:p w14:paraId="74126D56" w14:textId="3A3D7D99" w:rsidR="00322483" w:rsidRDefault="00322483" w:rsidP="00322483">
      <w:pPr>
        <w:pStyle w:val="Heading2"/>
      </w:pPr>
      <w:r>
        <w:rPr>
          <w:spacing w:val="-5"/>
        </w:rPr>
        <w:t>A</w:t>
      </w:r>
      <w:r>
        <w:rPr>
          <w:spacing w:val="2"/>
        </w:rPr>
        <w:t>p</w:t>
      </w:r>
      <w:r>
        <w:t>pendix</w:t>
      </w:r>
      <w:r>
        <w:rPr>
          <w:spacing w:val="6"/>
        </w:rPr>
        <w:t xml:space="preserve"> </w:t>
      </w:r>
      <w:r>
        <w:t>A</w:t>
      </w:r>
      <w:bookmarkEnd w:id="33"/>
      <w:r>
        <w:t xml:space="preserve"> </w:t>
      </w:r>
    </w:p>
    <w:p w14:paraId="0AFF2AD4" w14:textId="68132317" w:rsidR="00322483" w:rsidRDefault="00322483" w:rsidP="00322483"/>
    <w:p w14:paraId="251F4CA1" w14:textId="4CBF31AE" w:rsidR="000262A9" w:rsidRDefault="0091271F" w:rsidP="00322483">
      <w:pPr>
        <w:rPr>
          <w:color w:val="FF0000"/>
        </w:rPr>
      </w:pPr>
      <w:r>
        <w:rPr>
          <w:color w:val="FF0000"/>
        </w:rPr>
        <w:object w:dxaOrig="1530" w:dyaOrig="830" w14:anchorId="3DA58AD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1" type="#_x0000_t75" style="width:76.45pt;height:41.55pt" o:ole="">
            <v:imagedata r:id="rId29" o:title=""/>
          </v:shape>
          <o:OLEObject Type="Embed" ProgID="Package" ShapeID="_x0000_i1041" DrawAspect="Content" ObjectID="_1668787561" r:id="rId30"/>
        </w:object>
      </w:r>
      <w:r>
        <w:rPr>
          <w:color w:val="FF0000"/>
        </w:rPr>
        <w:object w:dxaOrig="2431" w:dyaOrig="831" w14:anchorId="3A0AD5F7">
          <v:shape id="_x0000_i1052" type="#_x0000_t75" style="width:121.3pt;height:41.55pt" o:ole="">
            <v:imagedata r:id="rId31" o:title=""/>
          </v:shape>
          <o:OLEObject Type="Embed" ProgID="Package" ShapeID="_x0000_i1052" DrawAspect="Content" ObjectID="_1668787562" r:id="rId32"/>
        </w:object>
      </w:r>
    </w:p>
    <w:p w14:paraId="46021554" w14:textId="7633BDF2" w:rsidR="0091271F" w:rsidRDefault="0091271F" w:rsidP="00322483">
      <w:pPr>
        <w:rPr>
          <w:color w:val="FF0000"/>
        </w:rPr>
      </w:pPr>
    </w:p>
    <w:p w14:paraId="1DA453B5" w14:textId="77777777" w:rsidR="00F70618" w:rsidRDefault="00F70618" w:rsidP="006C4B88">
      <w:pPr>
        <w:pStyle w:val="Heading2"/>
        <w:rPr>
          <w:spacing w:val="-5"/>
        </w:rPr>
      </w:pPr>
      <w:bookmarkStart w:id="34" w:name="_Toc511915702"/>
    </w:p>
    <w:p w14:paraId="32518A52" w14:textId="1775CF74" w:rsidR="00322483" w:rsidRDefault="00322483" w:rsidP="006C4B88">
      <w:pPr>
        <w:pStyle w:val="Heading2"/>
      </w:pPr>
      <w:r>
        <w:rPr>
          <w:spacing w:val="-5"/>
        </w:rPr>
        <w:t>A</w:t>
      </w:r>
      <w:r>
        <w:rPr>
          <w:spacing w:val="2"/>
        </w:rPr>
        <w:t>p</w:t>
      </w:r>
      <w:r>
        <w:t>pendix</w:t>
      </w:r>
      <w:r>
        <w:rPr>
          <w:spacing w:val="6"/>
        </w:rPr>
        <w:t xml:space="preserve"> </w:t>
      </w:r>
      <w:r>
        <w:t>B</w:t>
      </w:r>
      <w:bookmarkEnd w:id="34"/>
    </w:p>
    <w:p w14:paraId="5740BB9A" w14:textId="330EB8B8" w:rsidR="00322483" w:rsidRDefault="00322483" w:rsidP="006C4B88">
      <w:pPr>
        <w:pStyle w:val="Heading2"/>
      </w:pPr>
    </w:p>
    <w:p w14:paraId="56D12703" w14:textId="6F292CF7" w:rsidR="003E4D41" w:rsidRDefault="008C09B4" w:rsidP="003E4D41">
      <w:pPr>
        <w:rPr>
          <w:color w:val="FF0000"/>
        </w:rPr>
      </w:pPr>
      <w:r>
        <w:rPr>
          <w:color w:val="FF0000"/>
        </w:rPr>
        <w:object w:dxaOrig="680" w:dyaOrig="830" w14:anchorId="1A2D5CB4">
          <v:shape id="_x0000_i1066" type="#_x0000_t75" style="width:33.8pt;height:41.55pt" o:ole="">
            <v:imagedata r:id="rId33" o:title=""/>
          </v:shape>
          <o:OLEObject Type="Embed" ProgID="Package" ShapeID="_x0000_i1066" DrawAspect="Content" ObjectID="_1668787563" r:id="rId34"/>
        </w:object>
      </w:r>
    </w:p>
    <w:p w14:paraId="3ACD5250" w14:textId="77777777" w:rsidR="0091271F" w:rsidRDefault="0091271F" w:rsidP="00322483">
      <w:pPr>
        <w:pStyle w:val="Heading2"/>
        <w:rPr>
          <w:spacing w:val="-5"/>
        </w:rPr>
      </w:pPr>
      <w:bookmarkStart w:id="35" w:name="_Toc511915703"/>
    </w:p>
    <w:p w14:paraId="6A056EBF" w14:textId="77777777" w:rsidR="00F70618" w:rsidRDefault="00F70618" w:rsidP="00322483">
      <w:pPr>
        <w:pStyle w:val="Heading2"/>
        <w:rPr>
          <w:spacing w:val="-5"/>
        </w:rPr>
      </w:pPr>
    </w:p>
    <w:p w14:paraId="5ABE7B84" w14:textId="442C13EE" w:rsidR="0030173B" w:rsidRDefault="00322483" w:rsidP="00322483">
      <w:pPr>
        <w:pStyle w:val="Heading2"/>
      </w:pPr>
      <w:r>
        <w:rPr>
          <w:spacing w:val="-5"/>
        </w:rPr>
        <w:t>A</w:t>
      </w:r>
      <w:r>
        <w:rPr>
          <w:spacing w:val="2"/>
        </w:rPr>
        <w:t>p</w:t>
      </w:r>
      <w:r>
        <w:t>pendix</w:t>
      </w:r>
      <w:r>
        <w:rPr>
          <w:spacing w:val="6"/>
        </w:rPr>
        <w:t xml:space="preserve"> </w:t>
      </w:r>
      <w:r>
        <w:t>C</w:t>
      </w:r>
      <w:bookmarkEnd w:id="35"/>
    </w:p>
    <w:p w14:paraId="286BEB60" w14:textId="4F317FEA" w:rsidR="00176791" w:rsidRDefault="00176791" w:rsidP="00176791"/>
    <w:p w14:paraId="39051D22" w14:textId="39B62BBC" w:rsidR="00176791" w:rsidRDefault="0091271F" w:rsidP="00176791">
      <w:pPr>
        <w:rPr>
          <w:color w:val="FF0000"/>
        </w:rPr>
      </w:pPr>
      <w:r>
        <w:rPr>
          <w:color w:val="FF0000"/>
        </w:rPr>
        <w:object w:dxaOrig="3351" w:dyaOrig="831" w14:anchorId="50892DFD">
          <v:shape id="_x0000_i1064" type="#_x0000_t75" style="width:167.8pt;height:41.55pt" o:ole="">
            <v:imagedata r:id="rId35" o:title=""/>
          </v:shape>
          <o:OLEObject Type="Embed" ProgID="Package" ShapeID="_x0000_i1064" DrawAspect="Content" ObjectID="_1668787564" r:id="rId36"/>
        </w:object>
      </w:r>
    </w:p>
    <w:p w14:paraId="74D453C3" w14:textId="109E569B" w:rsidR="00B06073" w:rsidRDefault="00B06073" w:rsidP="00176791">
      <w:pPr>
        <w:rPr>
          <w:color w:val="FF0000"/>
        </w:rPr>
      </w:pPr>
    </w:p>
    <w:p w14:paraId="7467AC4C" w14:textId="77777777" w:rsidR="00F70618" w:rsidRDefault="00F70618" w:rsidP="00B06073">
      <w:pPr>
        <w:keepNext/>
        <w:keepLines/>
        <w:spacing w:before="40" w:after="0"/>
        <w:outlineLvl w:val="1"/>
        <w:rPr>
          <w:rFonts w:asciiTheme="majorHAnsi" w:eastAsiaTheme="majorEastAsia" w:hAnsiTheme="majorHAnsi" w:cstheme="majorBidi"/>
          <w:color w:val="2E74B5" w:themeColor="accent1" w:themeShade="BF"/>
          <w:spacing w:val="-5"/>
          <w:sz w:val="26"/>
          <w:szCs w:val="26"/>
        </w:rPr>
      </w:pPr>
    </w:p>
    <w:p w14:paraId="6E8495AD" w14:textId="6D7674B1" w:rsidR="00B06073" w:rsidRPr="00B06073" w:rsidRDefault="00B06073" w:rsidP="00B06073">
      <w:pPr>
        <w:keepNext/>
        <w:keepLines/>
        <w:spacing w:before="40" w:after="0"/>
        <w:outlineLvl w:val="1"/>
        <w:rPr>
          <w:rFonts w:asciiTheme="majorHAnsi" w:eastAsiaTheme="majorEastAsia" w:hAnsiTheme="majorHAnsi" w:cstheme="majorBidi"/>
          <w:color w:val="2E74B5" w:themeColor="accent1" w:themeShade="BF"/>
          <w:sz w:val="26"/>
          <w:szCs w:val="26"/>
        </w:rPr>
      </w:pPr>
      <w:r w:rsidRPr="00B06073">
        <w:rPr>
          <w:rFonts w:asciiTheme="majorHAnsi" w:eastAsiaTheme="majorEastAsia" w:hAnsiTheme="majorHAnsi" w:cstheme="majorBidi"/>
          <w:color w:val="2E74B5" w:themeColor="accent1" w:themeShade="BF"/>
          <w:spacing w:val="-5"/>
          <w:sz w:val="26"/>
          <w:szCs w:val="26"/>
        </w:rPr>
        <w:t>A</w:t>
      </w:r>
      <w:r w:rsidRPr="00B06073">
        <w:rPr>
          <w:rFonts w:asciiTheme="majorHAnsi" w:eastAsiaTheme="majorEastAsia" w:hAnsiTheme="majorHAnsi" w:cstheme="majorBidi"/>
          <w:color w:val="2E74B5" w:themeColor="accent1" w:themeShade="BF"/>
          <w:spacing w:val="2"/>
          <w:sz w:val="26"/>
          <w:szCs w:val="26"/>
        </w:rPr>
        <w:t>p</w:t>
      </w:r>
      <w:r w:rsidRPr="00B06073">
        <w:rPr>
          <w:rFonts w:asciiTheme="majorHAnsi" w:eastAsiaTheme="majorEastAsia" w:hAnsiTheme="majorHAnsi" w:cstheme="majorBidi"/>
          <w:color w:val="2E74B5" w:themeColor="accent1" w:themeShade="BF"/>
          <w:sz w:val="26"/>
          <w:szCs w:val="26"/>
        </w:rPr>
        <w:t>pendix</w:t>
      </w:r>
      <w:r w:rsidRPr="00B06073">
        <w:rPr>
          <w:rFonts w:asciiTheme="majorHAnsi" w:eastAsiaTheme="majorEastAsia" w:hAnsiTheme="majorHAnsi" w:cstheme="majorBidi"/>
          <w:color w:val="2E74B5" w:themeColor="accent1" w:themeShade="BF"/>
          <w:spacing w:val="6"/>
          <w:sz w:val="26"/>
          <w:szCs w:val="26"/>
        </w:rPr>
        <w:t xml:space="preserve"> </w:t>
      </w:r>
      <w:r>
        <w:rPr>
          <w:rFonts w:asciiTheme="majorHAnsi" w:eastAsiaTheme="majorEastAsia" w:hAnsiTheme="majorHAnsi" w:cstheme="majorBidi"/>
          <w:color w:val="2E74B5" w:themeColor="accent1" w:themeShade="BF"/>
          <w:sz w:val="26"/>
          <w:szCs w:val="26"/>
        </w:rPr>
        <w:t>D</w:t>
      </w:r>
    </w:p>
    <w:p w14:paraId="6F6F0967" w14:textId="2B77781C" w:rsidR="00B06073" w:rsidRPr="00B06073" w:rsidRDefault="0091271F" w:rsidP="00B06073">
      <w:r>
        <w:object w:dxaOrig="3501" w:dyaOrig="831" w14:anchorId="21478478">
          <v:shape id="_x0000_i1056" type="#_x0000_t75" style="width:175pt;height:41.55pt" o:ole="">
            <v:imagedata r:id="rId37" o:title=""/>
          </v:shape>
          <o:OLEObject Type="Embed" ProgID="Package" ShapeID="_x0000_i1056" DrawAspect="Content" ObjectID="_1668787565" r:id="rId38"/>
        </w:object>
      </w:r>
    </w:p>
    <w:p w14:paraId="686F1726" w14:textId="77777777" w:rsidR="00B06073" w:rsidRPr="00A73F24" w:rsidRDefault="00B06073" w:rsidP="00176791">
      <w:pPr>
        <w:rPr>
          <w:color w:val="FF0000"/>
        </w:rPr>
      </w:pPr>
    </w:p>
    <w:sectPr w:rsidR="00B06073" w:rsidRPr="00A73F24"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Rounded MT Bold">
    <w:panose1 w:val="020F0704030504030204"/>
    <w:charset w:val="00"/>
    <w:family w:val="swiss"/>
    <w:pitch w:val="variable"/>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9"/>
    <w:multiLevelType w:val="singleLevel"/>
    <w:tmpl w:val="5B265164"/>
    <w:lvl w:ilvl="0">
      <w:start w:val="1"/>
      <w:numFmt w:val="bullet"/>
      <w:pStyle w:val="ListBullet"/>
      <w:lvlText w:val=""/>
      <w:lvlJc w:val="left"/>
      <w:pPr>
        <w:ind w:left="360" w:hanging="360"/>
      </w:pPr>
      <w:rPr>
        <w:rFonts w:ascii="Wingdings" w:hAnsi="Wingding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D53DC4"/>
    <w:multiLevelType w:val="hybridMultilevel"/>
    <w:tmpl w:val="7BBEAE9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04FC5"/>
    <w:multiLevelType w:val="hybridMultilevel"/>
    <w:tmpl w:val="CC14A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9"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27A1E28"/>
    <w:multiLevelType w:val="hybridMultilevel"/>
    <w:tmpl w:val="4D72614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6" w15:restartNumberingAfterBreak="0">
    <w:nsid w:val="5F5F0AED"/>
    <w:multiLevelType w:val="hybridMultilevel"/>
    <w:tmpl w:val="B3AA1CD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C8446A7"/>
    <w:multiLevelType w:val="hybridMultilevel"/>
    <w:tmpl w:val="557832E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740245A5"/>
    <w:multiLevelType w:val="hybridMultilevel"/>
    <w:tmpl w:val="37B0B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2" w15:restartNumberingAfterBreak="0">
    <w:nsid w:val="772635A9"/>
    <w:multiLevelType w:val="hybridMultilevel"/>
    <w:tmpl w:val="A372BFE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9"/>
  </w:num>
  <w:num w:numId="2">
    <w:abstractNumId w:val="19"/>
  </w:num>
  <w:num w:numId="3">
    <w:abstractNumId w:val="7"/>
  </w:num>
  <w:num w:numId="4">
    <w:abstractNumId w:val="14"/>
  </w:num>
  <w:num w:numId="5">
    <w:abstractNumId w:val="2"/>
  </w:num>
  <w:num w:numId="6">
    <w:abstractNumId w:val="8"/>
  </w:num>
  <w:num w:numId="7">
    <w:abstractNumId w:val="1"/>
  </w:num>
  <w:num w:numId="8">
    <w:abstractNumId w:val="23"/>
  </w:num>
  <w:num w:numId="9">
    <w:abstractNumId w:val="13"/>
  </w:num>
  <w:num w:numId="10">
    <w:abstractNumId w:val="21"/>
  </w:num>
  <w:num w:numId="11">
    <w:abstractNumId w:val="15"/>
  </w:num>
  <w:num w:numId="12">
    <w:abstractNumId w:val="5"/>
  </w:num>
  <w:num w:numId="13">
    <w:abstractNumId w:val="12"/>
  </w:num>
  <w:num w:numId="14">
    <w:abstractNumId w:val="17"/>
  </w:num>
  <w:num w:numId="15">
    <w:abstractNumId w:val="3"/>
  </w:num>
  <w:num w:numId="16">
    <w:abstractNumId w:val="11"/>
  </w:num>
  <w:num w:numId="17">
    <w:abstractNumId w:val="20"/>
  </w:num>
  <w:num w:numId="18">
    <w:abstractNumId w:val="4"/>
  </w:num>
  <w:num w:numId="19">
    <w:abstractNumId w:val="16"/>
  </w:num>
  <w:num w:numId="20">
    <w:abstractNumId w:val="18"/>
  </w:num>
  <w:num w:numId="21">
    <w:abstractNumId w:val="10"/>
  </w:num>
  <w:num w:numId="22">
    <w:abstractNumId w:val="22"/>
  </w:num>
  <w:num w:numId="23">
    <w:abstractNumId w:val="6"/>
  </w:num>
  <w:num w:numId="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16992"/>
    <w:rsid w:val="000169D7"/>
    <w:rsid w:val="00017171"/>
    <w:rsid w:val="000178FF"/>
    <w:rsid w:val="0002308C"/>
    <w:rsid w:val="000262A9"/>
    <w:rsid w:val="00045C47"/>
    <w:rsid w:val="000578CE"/>
    <w:rsid w:val="0006008A"/>
    <w:rsid w:val="000A61C9"/>
    <w:rsid w:val="000B39D8"/>
    <w:rsid w:val="000C5E1B"/>
    <w:rsid w:val="000D7AE0"/>
    <w:rsid w:val="000E2DC2"/>
    <w:rsid w:val="000F47EF"/>
    <w:rsid w:val="000F574B"/>
    <w:rsid w:val="001130F2"/>
    <w:rsid w:val="00134C9E"/>
    <w:rsid w:val="00135DB5"/>
    <w:rsid w:val="00150170"/>
    <w:rsid w:val="0015027C"/>
    <w:rsid w:val="001506F4"/>
    <w:rsid w:val="001653B1"/>
    <w:rsid w:val="0017268C"/>
    <w:rsid w:val="00176791"/>
    <w:rsid w:val="001828EE"/>
    <w:rsid w:val="001836B1"/>
    <w:rsid w:val="00191DDA"/>
    <w:rsid w:val="001B4CCB"/>
    <w:rsid w:val="001D3F02"/>
    <w:rsid w:val="001F5437"/>
    <w:rsid w:val="001F68E7"/>
    <w:rsid w:val="001F7A64"/>
    <w:rsid w:val="002049FE"/>
    <w:rsid w:val="00211531"/>
    <w:rsid w:val="0021380A"/>
    <w:rsid w:val="00220B1E"/>
    <w:rsid w:val="00252E68"/>
    <w:rsid w:val="002532B3"/>
    <w:rsid w:val="00255861"/>
    <w:rsid w:val="00255FC4"/>
    <w:rsid w:val="00276A31"/>
    <w:rsid w:val="002803BA"/>
    <w:rsid w:val="00284720"/>
    <w:rsid w:val="00285D09"/>
    <w:rsid w:val="00296FAF"/>
    <w:rsid w:val="002A7276"/>
    <w:rsid w:val="002C3168"/>
    <w:rsid w:val="002C4CAC"/>
    <w:rsid w:val="002C5886"/>
    <w:rsid w:val="002C6860"/>
    <w:rsid w:val="002E427B"/>
    <w:rsid w:val="002F27EE"/>
    <w:rsid w:val="0030173B"/>
    <w:rsid w:val="0030202B"/>
    <w:rsid w:val="00306A1E"/>
    <w:rsid w:val="00322483"/>
    <w:rsid w:val="00322C2E"/>
    <w:rsid w:val="00331B7F"/>
    <w:rsid w:val="00333739"/>
    <w:rsid w:val="00343FD8"/>
    <w:rsid w:val="00366ED0"/>
    <w:rsid w:val="00371E2B"/>
    <w:rsid w:val="003860FB"/>
    <w:rsid w:val="00391011"/>
    <w:rsid w:val="003B602D"/>
    <w:rsid w:val="003C3B33"/>
    <w:rsid w:val="003C4A80"/>
    <w:rsid w:val="003C7BCF"/>
    <w:rsid w:val="003D34E8"/>
    <w:rsid w:val="003E4D41"/>
    <w:rsid w:val="003F64EA"/>
    <w:rsid w:val="003F69D6"/>
    <w:rsid w:val="00404117"/>
    <w:rsid w:val="00435955"/>
    <w:rsid w:val="00451E52"/>
    <w:rsid w:val="0045535D"/>
    <w:rsid w:val="00457CF1"/>
    <w:rsid w:val="00460CBA"/>
    <w:rsid w:val="0046218E"/>
    <w:rsid w:val="0046229B"/>
    <w:rsid w:val="00475AF6"/>
    <w:rsid w:val="00481CB5"/>
    <w:rsid w:val="004C3808"/>
    <w:rsid w:val="004C4A1D"/>
    <w:rsid w:val="004F03CD"/>
    <w:rsid w:val="00503207"/>
    <w:rsid w:val="00506BC4"/>
    <w:rsid w:val="0051013F"/>
    <w:rsid w:val="00513050"/>
    <w:rsid w:val="005205A3"/>
    <w:rsid w:val="005225BF"/>
    <w:rsid w:val="005278B8"/>
    <w:rsid w:val="00534E7C"/>
    <w:rsid w:val="00573ED8"/>
    <w:rsid w:val="005816F9"/>
    <w:rsid w:val="00586056"/>
    <w:rsid w:val="0059562E"/>
    <w:rsid w:val="00597A59"/>
    <w:rsid w:val="005A1253"/>
    <w:rsid w:val="005A2298"/>
    <w:rsid w:val="005E32CE"/>
    <w:rsid w:val="0062657F"/>
    <w:rsid w:val="00632AA9"/>
    <w:rsid w:val="00634AE8"/>
    <w:rsid w:val="00646F7F"/>
    <w:rsid w:val="0065198E"/>
    <w:rsid w:val="0065238A"/>
    <w:rsid w:val="00654109"/>
    <w:rsid w:val="00656D55"/>
    <w:rsid w:val="00670D2E"/>
    <w:rsid w:val="00671CBC"/>
    <w:rsid w:val="006B2157"/>
    <w:rsid w:val="006B5DBF"/>
    <w:rsid w:val="006C4B88"/>
    <w:rsid w:val="006F375A"/>
    <w:rsid w:val="00715A8B"/>
    <w:rsid w:val="00725399"/>
    <w:rsid w:val="00744B6A"/>
    <w:rsid w:val="0075131B"/>
    <w:rsid w:val="00754E62"/>
    <w:rsid w:val="00762A31"/>
    <w:rsid w:val="00766F44"/>
    <w:rsid w:val="00777DBF"/>
    <w:rsid w:val="00794AF8"/>
    <w:rsid w:val="007A0F0B"/>
    <w:rsid w:val="007A7DB8"/>
    <w:rsid w:val="007B0839"/>
    <w:rsid w:val="007C0CDE"/>
    <w:rsid w:val="007C51A6"/>
    <w:rsid w:val="007D0333"/>
    <w:rsid w:val="007E734B"/>
    <w:rsid w:val="007F6D91"/>
    <w:rsid w:val="008138EC"/>
    <w:rsid w:val="00831373"/>
    <w:rsid w:val="008346D5"/>
    <w:rsid w:val="0085386C"/>
    <w:rsid w:val="00860599"/>
    <w:rsid w:val="00885114"/>
    <w:rsid w:val="008A1155"/>
    <w:rsid w:val="008B498D"/>
    <w:rsid w:val="008C09B4"/>
    <w:rsid w:val="008C2930"/>
    <w:rsid w:val="008E08D5"/>
    <w:rsid w:val="008E29F3"/>
    <w:rsid w:val="008F2B5B"/>
    <w:rsid w:val="0090738A"/>
    <w:rsid w:val="00907C27"/>
    <w:rsid w:val="0091271F"/>
    <w:rsid w:val="009232AD"/>
    <w:rsid w:val="0094275E"/>
    <w:rsid w:val="00952756"/>
    <w:rsid w:val="009553CB"/>
    <w:rsid w:val="009556EE"/>
    <w:rsid w:val="00964538"/>
    <w:rsid w:val="00970536"/>
    <w:rsid w:val="00974A56"/>
    <w:rsid w:val="00976F39"/>
    <w:rsid w:val="0099234A"/>
    <w:rsid w:val="009D0524"/>
    <w:rsid w:val="009D4047"/>
    <w:rsid w:val="009E3DDD"/>
    <w:rsid w:val="009E470E"/>
    <w:rsid w:val="00A02482"/>
    <w:rsid w:val="00A06F39"/>
    <w:rsid w:val="00A1511A"/>
    <w:rsid w:val="00A1628F"/>
    <w:rsid w:val="00A3471E"/>
    <w:rsid w:val="00A4397C"/>
    <w:rsid w:val="00A51F56"/>
    <w:rsid w:val="00A73F24"/>
    <w:rsid w:val="00A90A1F"/>
    <w:rsid w:val="00A91384"/>
    <w:rsid w:val="00A930CB"/>
    <w:rsid w:val="00A965A9"/>
    <w:rsid w:val="00A96FE6"/>
    <w:rsid w:val="00A976D8"/>
    <w:rsid w:val="00AB00F3"/>
    <w:rsid w:val="00AB3C3D"/>
    <w:rsid w:val="00AB4149"/>
    <w:rsid w:val="00AD3A56"/>
    <w:rsid w:val="00AE79EE"/>
    <w:rsid w:val="00B0151B"/>
    <w:rsid w:val="00B02818"/>
    <w:rsid w:val="00B06073"/>
    <w:rsid w:val="00B26C7E"/>
    <w:rsid w:val="00B3123E"/>
    <w:rsid w:val="00B33FB4"/>
    <w:rsid w:val="00B5111D"/>
    <w:rsid w:val="00B6475F"/>
    <w:rsid w:val="00B66076"/>
    <w:rsid w:val="00B720E5"/>
    <w:rsid w:val="00B8758E"/>
    <w:rsid w:val="00B909F7"/>
    <w:rsid w:val="00BB07BE"/>
    <w:rsid w:val="00BD3AA5"/>
    <w:rsid w:val="00BF2429"/>
    <w:rsid w:val="00BF2C08"/>
    <w:rsid w:val="00BF39A3"/>
    <w:rsid w:val="00C02727"/>
    <w:rsid w:val="00C06195"/>
    <w:rsid w:val="00C15BD5"/>
    <w:rsid w:val="00C25C3B"/>
    <w:rsid w:val="00C33825"/>
    <w:rsid w:val="00C4375E"/>
    <w:rsid w:val="00C53B1A"/>
    <w:rsid w:val="00C74EB7"/>
    <w:rsid w:val="00C80AF8"/>
    <w:rsid w:val="00CB2135"/>
    <w:rsid w:val="00CB4CAC"/>
    <w:rsid w:val="00CC5684"/>
    <w:rsid w:val="00CC6920"/>
    <w:rsid w:val="00CD4B4A"/>
    <w:rsid w:val="00CD70BA"/>
    <w:rsid w:val="00CE5A76"/>
    <w:rsid w:val="00CE6FDB"/>
    <w:rsid w:val="00CF02DB"/>
    <w:rsid w:val="00CF644C"/>
    <w:rsid w:val="00D01FF9"/>
    <w:rsid w:val="00D15FF5"/>
    <w:rsid w:val="00D2291D"/>
    <w:rsid w:val="00D320D7"/>
    <w:rsid w:val="00D44AF6"/>
    <w:rsid w:val="00D450BB"/>
    <w:rsid w:val="00D62B28"/>
    <w:rsid w:val="00D67E1F"/>
    <w:rsid w:val="00D7118D"/>
    <w:rsid w:val="00DA3853"/>
    <w:rsid w:val="00DD3304"/>
    <w:rsid w:val="00DD72F2"/>
    <w:rsid w:val="00DF21D0"/>
    <w:rsid w:val="00DF33AC"/>
    <w:rsid w:val="00E24560"/>
    <w:rsid w:val="00E47739"/>
    <w:rsid w:val="00E5033B"/>
    <w:rsid w:val="00E642D3"/>
    <w:rsid w:val="00E750E6"/>
    <w:rsid w:val="00E82EAC"/>
    <w:rsid w:val="00E936E2"/>
    <w:rsid w:val="00E9394F"/>
    <w:rsid w:val="00EB1E1D"/>
    <w:rsid w:val="00EB1FDF"/>
    <w:rsid w:val="00EB5469"/>
    <w:rsid w:val="00EC64A7"/>
    <w:rsid w:val="00EC674C"/>
    <w:rsid w:val="00EF3ED4"/>
    <w:rsid w:val="00F15A60"/>
    <w:rsid w:val="00F208EA"/>
    <w:rsid w:val="00F262A1"/>
    <w:rsid w:val="00F334D8"/>
    <w:rsid w:val="00F53EF8"/>
    <w:rsid w:val="00F555F8"/>
    <w:rsid w:val="00F56108"/>
    <w:rsid w:val="00F65C64"/>
    <w:rsid w:val="00F70618"/>
    <w:rsid w:val="00F75D71"/>
    <w:rsid w:val="00F90173"/>
    <w:rsid w:val="00F93948"/>
    <w:rsid w:val="00FA3DD1"/>
    <w:rsid w:val="00FA3F78"/>
    <w:rsid w:val="00FB42C7"/>
    <w:rsid w:val="00FC109B"/>
    <w:rsid w:val="00FC4F27"/>
    <w:rsid w:val="00FE6F0A"/>
    <w:rsid w:val="00FF02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4"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5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94275E"/>
    <w:pPr>
      <w:keepNext w:val="0"/>
      <w:keepLines w:val="0"/>
      <w:spacing w:before="0" w:line="240" w:lineRule="auto"/>
    </w:pPr>
    <w:rPr>
      <w:rFonts w:ascii="Arial" w:eastAsia="Calibri" w:hAnsi="Arial" w:cs="Arial"/>
      <w:bCs/>
      <w:iCs/>
      <w:color w:val="auto"/>
      <w:spacing w:val="1"/>
      <w:w w:val="101"/>
      <w:sz w:val="24"/>
      <w:szCs w:val="24"/>
      <w:u w:color="000000"/>
      <w:lang w:val="en-US"/>
    </w:rPr>
  </w:style>
  <w:style w:type="character" w:customStyle="1" w:styleId="JAHeading2Char">
    <w:name w:val="JA Heading2 Char"/>
    <w:basedOn w:val="Heading2Char"/>
    <w:link w:val="JAHeading2"/>
    <w:rsid w:val="0094275E"/>
    <w:rPr>
      <w:rFonts w:ascii="Arial" w:eastAsia="Calibri" w:hAnsi="Arial" w:cs="Arial"/>
      <w:bCs/>
      <w:iCs/>
      <w:color w:val="2E74B5" w:themeColor="accent1" w:themeShade="BF"/>
      <w:spacing w:val="1"/>
      <w:w w:val="101"/>
      <w:sz w:val="24"/>
      <w:szCs w:val="24"/>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4"/>
    <w:qFormat/>
    <w:rsid w:val="00907C27"/>
    <w:pPr>
      <w:spacing w:after="0" w:line="240" w:lineRule="auto"/>
    </w:pPr>
  </w:style>
  <w:style w:type="paragraph" w:styleId="NormalWeb">
    <w:name w:val="Normal (Web)"/>
    <w:basedOn w:val="Normal"/>
    <w:uiPriority w:val="99"/>
    <w:semiHidden/>
    <w:unhideWhenUsed/>
    <w:rsid w:val="005E32C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AB3C3D"/>
    <w:rPr>
      <w:color w:val="605E5C"/>
      <w:shd w:val="clear" w:color="auto" w:fill="E1DFDD"/>
    </w:rPr>
  </w:style>
  <w:style w:type="paragraph" w:customStyle="1" w:styleId="ContactInfo">
    <w:name w:val="Contact Info"/>
    <w:basedOn w:val="Normal"/>
    <w:link w:val="ContactInfoChar"/>
    <w:uiPriority w:val="2"/>
    <w:qFormat/>
    <w:rsid w:val="0091271F"/>
    <w:pPr>
      <w:spacing w:after="0" w:line="240" w:lineRule="auto"/>
    </w:pPr>
    <w:rPr>
      <w:b/>
      <w:color w:val="262626" w:themeColor="text1" w:themeTint="D9"/>
      <w:lang w:val="en-US"/>
    </w:rPr>
  </w:style>
  <w:style w:type="character" w:customStyle="1" w:styleId="ContactInfoChar">
    <w:name w:val="Contact Info Char"/>
    <w:basedOn w:val="DefaultParagraphFont"/>
    <w:link w:val="ContactInfo"/>
    <w:uiPriority w:val="2"/>
    <w:rsid w:val="0091271F"/>
    <w:rPr>
      <w:b/>
      <w:color w:val="262626" w:themeColor="text1" w:themeTint="D9"/>
      <w:lang w:val="en-US"/>
    </w:rPr>
  </w:style>
  <w:style w:type="paragraph" w:customStyle="1" w:styleId="ContactInfoRight">
    <w:name w:val="Contact Info_Right"/>
    <w:basedOn w:val="Normal"/>
    <w:link w:val="ContactInfoRightChar"/>
    <w:uiPriority w:val="3"/>
    <w:qFormat/>
    <w:rsid w:val="0091271F"/>
    <w:pPr>
      <w:spacing w:after="0" w:line="240" w:lineRule="auto"/>
      <w:jc w:val="right"/>
    </w:pPr>
    <w:rPr>
      <w:b/>
      <w:color w:val="404040" w:themeColor="text1" w:themeTint="BF"/>
      <w:lang w:val="en-US"/>
    </w:rPr>
  </w:style>
  <w:style w:type="character" w:customStyle="1" w:styleId="ContactInfoRightChar">
    <w:name w:val="Contact Info_Right Char"/>
    <w:basedOn w:val="DefaultParagraphFont"/>
    <w:link w:val="ContactInfoRight"/>
    <w:uiPriority w:val="3"/>
    <w:rsid w:val="0091271F"/>
    <w:rPr>
      <w:b/>
      <w:color w:val="404040" w:themeColor="text1" w:themeTint="BF"/>
      <w:lang w:val="en-US"/>
    </w:rPr>
  </w:style>
  <w:style w:type="table" w:styleId="GridTable2-Accent6">
    <w:name w:val="Grid Table 2 Accent 6"/>
    <w:basedOn w:val="TableNormal"/>
    <w:uiPriority w:val="47"/>
    <w:rsid w:val="0091271F"/>
    <w:pPr>
      <w:spacing w:after="0" w:line="240" w:lineRule="auto"/>
    </w:pPr>
    <w:rPr>
      <w:color w:val="404040" w:themeColor="text1" w:themeTint="BF"/>
      <w:lang w:val="en-US"/>
    </w:r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ListBullet">
    <w:name w:val="List Bullet"/>
    <w:basedOn w:val="Normal"/>
    <w:uiPriority w:val="11"/>
    <w:unhideWhenUsed/>
    <w:qFormat/>
    <w:rsid w:val="0091271F"/>
    <w:pPr>
      <w:numPr>
        <w:numId w:val="24"/>
      </w:numPr>
      <w:spacing w:after="120" w:line="240" w:lineRule="auto"/>
      <w:contextualSpacing/>
    </w:pPr>
    <w:rPr>
      <w:color w:val="404040" w:themeColor="text1" w:themeTint="BF"/>
      <w:lang w:val="en-US"/>
    </w:rPr>
  </w:style>
  <w:style w:type="table" w:styleId="TableGridLight">
    <w:name w:val="Grid Table Light"/>
    <w:basedOn w:val="TableNormal"/>
    <w:uiPriority w:val="40"/>
    <w:rsid w:val="0091271F"/>
    <w:pPr>
      <w:spacing w:after="0" w:line="240" w:lineRule="auto"/>
    </w:pPr>
    <w:rPr>
      <w:color w:val="404040" w:themeColor="text1" w:themeTint="BF"/>
      <w:lang w:val="en-US"/>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itle">
    <w:name w:val="Title"/>
    <w:basedOn w:val="Normal"/>
    <w:link w:val="TitleChar"/>
    <w:uiPriority w:val="1"/>
    <w:qFormat/>
    <w:rsid w:val="0091271F"/>
    <w:pPr>
      <w:spacing w:after="0" w:line="240" w:lineRule="auto"/>
    </w:pPr>
    <w:rPr>
      <w:rFonts w:eastAsiaTheme="majorEastAsia" w:cstheme="majorBidi"/>
      <w:b/>
      <w:color w:val="1F3864" w:themeColor="accent5" w:themeShade="80"/>
      <w:sz w:val="32"/>
      <w:szCs w:val="56"/>
      <w:lang w:val="en-US"/>
    </w:rPr>
  </w:style>
  <w:style w:type="character" w:customStyle="1" w:styleId="TitleChar">
    <w:name w:val="Title Char"/>
    <w:basedOn w:val="DefaultParagraphFont"/>
    <w:link w:val="Title"/>
    <w:uiPriority w:val="1"/>
    <w:rsid w:val="0091271F"/>
    <w:rPr>
      <w:rFonts w:eastAsiaTheme="majorEastAsia" w:cstheme="majorBidi"/>
      <w:b/>
      <w:color w:val="1F3864" w:themeColor="accent5" w:themeShade="80"/>
      <w:sz w:val="32"/>
      <w:szCs w:val="5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8917465">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34459819">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fontTable" Target="fontTable.xml"/><Relationship Id="rId21" Type="http://schemas.openxmlformats.org/officeDocument/2006/relationships/image" Target="media/image13.png"/><Relationship Id="rId34" Type="http://schemas.openxmlformats.org/officeDocument/2006/relationships/oleObject" Target="embeddings/oleObject3.bin"/><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emf"/><Relationship Id="rId33" Type="http://schemas.openxmlformats.org/officeDocument/2006/relationships/image" Target="media/image21.emf"/><Relationship Id="rId38" Type="http://schemas.openxmlformats.org/officeDocument/2006/relationships/oleObject" Target="embeddings/oleObject5.bin"/><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19.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oleObject" Target="embeddings/oleObject2.bin"/><Relationship Id="rId37" Type="http://schemas.openxmlformats.org/officeDocument/2006/relationships/image" Target="media/image23.emf"/><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study.cardiffmet.ac.uk/AcSkills/Documents/Studying/Independent%20learning/honeyandmumford_learning_styles_questionnaire%5b1%5d.pdf" TargetMode="External"/><Relationship Id="rId36" Type="http://schemas.openxmlformats.org/officeDocument/2006/relationships/oleObject" Target="embeddings/oleObject4.bin"/><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0.emf"/><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www.health.harvard.edu/blog/right-brainleft-brain-right-2017082512222" TargetMode="External"/><Relationship Id="rId30" Type="http://schemas.openxmlformats.org/officeDocument/2006/relationships/oleObject" Target="embeddings/oleObject1.bin"/><Relationship Id="rId35" Type="http://schemas.openxmlformats.org/officeDocument/2006/relationships/image" Target="media/image22.emf"/><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620E69E-CC6E-46AE-B983-BCC3D2B0E040}">
  <ds:schemaRefs>
    <ds:schemaRef ds:uri="http://schemas.openxmlformats.org/officeDocument/2006/bibliography"/>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1269</TotalTime>
  <Pages>29</Pages>
  <Words>4131</Words>
  <Characters>23551</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Louise Ackland</cp:lastModifiedBy>
  <cp:revision>53</cp:revision>
  <dcterms:created xsi:type="dcterms:W3CDTF">2020-09-18T13:12:00Z</dcterms:created>
  <dcterms:modified xsi:type="dcterms:W3CDTF">2020-12-06T19:19:00Z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