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65286D"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24619249" wp14:editId="4E35BCC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CCC66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BE4FB7E" w14:textId="77777777" w:rsidR="00876C79" w:rsidRDefault="00876C79" w:rsidP="00C5469E">
      <w:pPr>
        <w:jc w:val="right"/>
        <w:outlineLvl w:val="0"/>
        <w:rPr>
          <w:rFonts w:ascii="Arial" w:hAnsi="Arial" w:cs="Arial"/>
          <w:b/>
          <w:bCs/>
          <w:sz w:val="22"/>
          <w:szCs w:val="22"/>
          <w:lang w:val="en-GB"/>
        </w:rPr>
      </w:pPr>
    </w:p>
    <w:p w14:paraId="7A90FDF1" w14:textId="77777777" w:rsidR="00876C79" w:rsidRDefault="00876C79" w:rsidP="00C5469E">
      <w:pPr>
        <w:jc w:val="right"/>
        <w:outlineLvl w:val="0"/>
        <w:rPr>
          <w:rFonts w:ascii="Arial" w:hAnsi="Arial" w:cs="Arial"/>
          <w:b/>
          <w:bCs/>
          <w:sz w:val="22"/>
          <w:szCs w:val="22"/>
          <w:lang w:val="en-GB"/>
        </w:rPr>
      </w:pPr>
    </w:p>
    <w:p w14:paraId="276AF958" w14:textId="77777777" w:rsidR="00876C79" w:rsidRDefault="00876C79" w:rsidP="00C5469E">
      <w:pPr>
        <w:jc w:val="right"/>
        <w:outlineLvl w:val="0"/>
        <w:rPr>
          <w:rFonts w:ascii="Arial" w:hAnsi="Arial" w:cs="Arial"/>
          <w:b/>
          <w:bCs/>
          <w:sz w:val="22"/>
          <w:szCs w:val="22"/>
          <w:lang w:val="en-GB"/>
        </w:rPr>
      </w:pPr>
    </w:p>
    <w:p w14:paraId="4DEC62EF" w14:textId="77777777" w:rsidR="00876C79" w:rsidRDefault="00876C79" w:rsidP="00C5469E">
      <w:pPr>
        <w:jc w:val="right"/>
        <w:outlineLvl w:val="0"/>
        <w:rPr>
          <w:rFonts w:ascii="Arial" w:hAnsi="Arial" w:cs="Arial"/>
          <w:b/>
          <w:bCs/>
          <w:sz w:val="22"/>
          <w:szCs w:val="22"/>
          <w:lang w:val="en-GB"/>
        </w:rPr>
      </w:pPr>
    </w:p>
    <w:p w14:paraId="009C4CFC" w14:textId="77777777" w:rsidR="00876C79" w:rsidRDefault="00876C79" w:rsidP="00C5469E">
      <w:pPr>
        <w:jc w:val="right"/>
        <w:outlineLvl w:val="0"/>
        <w:rPr>
          <w:rFonts w:ascii="Arial" w:hAnsi="Arial" w:cs="Arial"/>
          <w:b/>
          <w:bCs/>
          <w:sz w:val="22"/>
          <w:szCs w:val="22"/>
          <w:lang w:val="en-GB"/>
        </w:rPr>
      </w:pPr>
    </w:p>
    <w:p w14:paraId="07421114"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C95E238"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D1434ED" w14:textId="77777777" w:rsidR="00007F89" w:rsidRPr="004E3B2D" w:rsidRDefault="00007F89" w:rsidP="00007F89">
      <w:pPr>
        <w:rPr>
          <w:rFonts w:ascii="Arial" w:hAnsi="Arial" w:cs="Arial"/>
          <w:b/>
          <w:bCs/>
          <w:sz w:val="22"/>
          <w:szCs w:val="22"/>
          <w:lang w:val="en-GB"/>
        </w:rPr>
      </w:pPr>
    </w:p>
    <w:p w14:paraId="3B3F6198"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98FDF43"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A9A4D36" w14:textId="77777777" w:rsidTr="00236B5E">
        <w:tc>
          <w:tcPr>
            <w:tcW w:w="9854" w:type="dxa"/>
          </w:tcPr>
          <w:p w14:paraId="6F74B50D" w14:textId="2FE02BAE"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7B0EC4">
              <w:rPr>
                <w:rFonts w:ascii="Arial" w:hAnsi="Arial" w:cs="Arial"/>
                <w:b/>
                <w:bCs/>
                <w:sz w:val="22"/>
                <w:szCs w:val="22"/>
                <w:lang w:val="en-GB"/>
              </w:rPr>
              <w:t>2</w:t>
            </w:r>
          </w:p>
          <w:p w14:paraId="6B5297E6" w14:textId="77777777" w:rsidR="00F04850" w:rsidRPr="004E3B2D" w:rsidRDefault="00F04850" w:rsidP="00BE2363">
            <w:pPr>
              <w:rPr>
                <w:rFonts w:ascii="Arial" w:hAnsi="Arial" w:cs="Arial"/>
                <w:i/>
                <w:iCs/>
                <w:sz w:val="22"/>
                <w:szCs w:val="22"/>
                <w:lang w:val="en-GB"/>
              </w:rPr>
            </w:pPr>
          </w:p>
        </w:tc>
      </w:tr>
      <w:tr w:rsidR="00F04850" w:rsidRPr="004E3B2D" w14:paraId="73F5A446" w14:textId="77777777" w:rsidTr="00236B5E">
        <w:tc>
          <w:tcPr>
            <w:tcW w:w="9854" w:type="dxa"/>
          </w:tcPr>
          <w:p w14:paraId="6C90F7CB" w14:textId="452A5D6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7B0EC4">
              <w:rPr>
                <w:rFonts w:ascii="Arial" w:hAnsi="Arial" w:cs="Arial"/>
                <w:b/>
                <w:sz w:val="22"/>
                <w:szCs w:val="22"/>
                <w:lang w:val="en-GB"/>
              </w:rPr>
              <w:t>Object-oriented programming</w:t>
            </w:r>
          </w:p>
          <w:p w14:paraId="107F0529" w14:textId="77777777" w:rsidR="00F04850" w:rsidRPr="004E3B2D" w:rsidRDefault="00F04850" w:rsidP="00BE2363">
            <w:pPr>
              <w:rPr>
                <w:rFonts w:ascii="Arial" w:hAnsi="Arial" w:cs="Arial"/>
                <w:i/>
                <w:iCs/>
                <w:sz w:val="22"/>
                <w:szCs w:val="22"/>
                <w:lang w:val="en-GB"/>
              </w:rPr>
            </w:pPr>
          </w:p>
        </w:tc>
      </w:tr>
      <w:tr w:rsidR="00F04850" w:rsidRPr="004E3B2D" w14:paraId="33593469" w14:textId="77777777" w:rsidTr="00236B5E">
        <w:tc>
          <w:tcPr>
            <w:tcW w:w="9854" w:type="dxa"/>
          </w:tcPr>
          <w:p w14:paraId="31ABFBFB" w14:textId="7BCC83B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74E43">
              <w:rPr>
                <w:rFonts w:ascii="Arial" w:hAnsi="Arial" w:cs="Arial"/>
                <w:b/>
                <w:sz w:val="22"/>
                <w:szCs w:val="22"/>
                <w:lang w:val="en-GB"/>
              </w:rPr>
              <w:t xml:space="preserve"> ACCA</w:t>
            </w:r>
            <w:r w:rsidR="00A448E9">
              <w:rPr>
                <w:rFonts w:ascii="Arial" w:hAnsi="Arial" w:cs="Arial"/>
                <w:b/>
                <w:sz w:val="22"/>
                <w:szCs w:val="22"/>
                <w:lang w:val="en-GB"/>
              </w:rPr>
              <w:t>7</w:t>
            </w:r>
            <w:r w:rsidR="00FE0693">
              <w:rPr>
                <w:rFonts w:ascii="Arial" w:hAnsi="Arial" w:cs="Arial"/>
                <w:b/>
                <w:sz w:val="22"/>
                <w:szCs w:val="22"/>
                <w:lang w:val="en-GB"/>
              </w:rPr>
              <w:t>0</w:t>
            </w:r>
            <w:r w:rsidR="007B0EC4">
              <w:rPr>
                <w:rFonts w:ascii="Arial" w:hAnsi="Arial" w:cs="Arial"/>
                <w:b/>
                <w:sz w:val="22"/>
                <w:szCs w:val="22"/>
                <w:lang w:val="en-GB"/>
              </w:rPr>
              <w:t>03</w:t>
            </w:r>
            <w:r w:rsidRPr="004E3B2D">
              <w:rPr>
                <w:rFonts w:ascii="Arial" w:hAnsi="Arial" w:cs="Arial"/>
                <w:b/>
                <w:sz w:val="22"/>
                <w:szCs w:val="22"/>
                <w:lang w:val="en-GB"/>
              </w:rPr>
              <w:tab/>
            </w:r>
          </w:p>
          <w:p w14:paraId="2DEE8B0D" w14:textId="77777777" w:rsidR="00F04850" w:rsidRPr="004E3B2D" w:rsidRDefault="00F04850" w:rsidP="00BE2363">
            <w:pPr>
              <w:rPr>
                <w:rFonts w:ascii="Arial" w:hAnsi="Arial" w:cs="Arial"/>
                <w:i/>
                <w:iCs/>
                <w:sz w:val="22"/>
                <w:szCs w:val="22"/>
                <w:lang w:val="en-GB"/>
              </w:rPr>
            </w:pPr>
          </w:p>
        </w:tc>
      </w:tr>
    </w:tbl>
    <w:p w14:paraId="003C6CF3" w14:textId="77777777" w:rsidR="00F04850" w:rsidRPr="004E3B2D" w:rsidRDefault="00F04850" w:rsidP="00BE2363">
      <w:pPr>
        <w:rPr>
          <w:rFonts w:ascii="Arial" w:hAnsi="Arial" w:cs="Arial"/>
          <w:i/>
          <w:iCs/>
          <w:sz w:val="22"/>
          <w:szCs w:val="22"/>
          <w:lang w:val="en-GB"/>
        </w:rPr>
      </w:pPr>
    </w:p>
    <w:p w14:paraId="292C60B9"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98CAFD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68766C3"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37E08A1" w14:textId="77777777" w:rsidR="00F04850" w:rsidRPr="004E3B2D" w:rsidRDefault="00F04850" w:rsidP="00F04850">
            <w:pPr>
              <w:jc w:val="both"/>
              <w:rPr>
                <w:rFonts w:ascii="Arial" w:hAnsi="Arial" w:cs="Arial"/>
                <w:sz w:val="22"/>
                <w:szCs w:val="22"/>
                <w:lang w:val="en-GB"/>
              </w:rPr>
            </w:pPr>
          </w:p>
          <w:p w14:paraId="55E53DE9" w14:textId="48271585" w:rsidR="00A448E9" w:rsidRPr="004E3B2D" w:rsidRDefault="007B0EC4" w:rsidP="00F04850">
            <w:pPr>
              <w:jc w:val="both"/>
              <w:rPr>
                <w:rFonts w:ascii="Arial" w:hAnsi="Arial" w:cs="Arial"/>
                <w:sz w:val="22"/>
                <w:szCs w:val="22"/>
                <w:lang w:val="en-GB"/>
              </w:rPr>
            </w:pPr>
            <w:r>
              <w:rPr>
                <w:rFonts w:ascii="Arial" w:hAnsi="Arial" w:cs="Arial"/>
                <w:sz w:val="22"/>
                <w:szCs w:val="22"/>
                <w:lang w:val="en-GB"/>
              </w:rPr>
              <w:t>The students engaged well with this module as it ran through the second semester. They were introduced to object</w:t>
            </w:r>
            <w:r w:rsidR="00D17EE7">
              <w:rPr>
                <w:rFonts w:ascii="Arial" w:hAnsi="Arial" w:cs="Arial"/>
                <w:sz w:val="22"/>
                <w:szCs w:val="22"/>
                <w:lang w:val="en-GB"/>
              </w:rPr>
              <w:t>-</w:t>
            </w:r>
            <w:r>
              <w:rPr>
                <w:rFonts w:ascii="Arial" w:hAnsi="Arial" w:cs="Arial"/>
                <w:sz w:val="22"/>
                <w:szCs w:val="22"/>
                <w:lang w:val="en-GB"/>
              </w:rPr>
              <w:t>oriented programming using the C++ language.</w:t>
            </w:r>
          </w:p>
          <w:p w14:paraId="5684F14E" w14:textId="77777777" w:rsidR="00F04850" w:rsidRPr="004E3B2D" w:rsidRDefault="00F04850" w:rsidP="00F04850">
            <w:pPr>
              <w:jc w:val="both"/>
              <w:rPr>
                <w:rFonts w:ascii="Arial" w:hAnsi="Arial" w:cs="Arial"/>
                <w:sz w:val="22"/>
                <w:szCs w:val="22"/>
                <w:lang w:val="en-GB"/>
              </w:rPr>
            </w:pPr>
          </w:p>
          <w:p w14:paraId="452A1920" w14:textId="77777777" w:rsidR="00F04850" w:rsidRPr="004E3B2D" w:rsidRDefault="00F04850" w:rsidP="00F04850">
            <w:pPr>
              <w:jc w:val="both"/>
              <w:rPr>
                <w:rFonts w:ascii="Arial" w:hAnsi="Arial" w:cs="Arial"/>
                <w:sz w:val="22"/>
                <w:szCs w:val="22"/>
                <w:lang w:val="en-GB"/>
              </w:rPr>
            </w:pPr>
          </w:p>
          <w:p w14:paraId="7B12A7A7" w14:textId="77777777" w:rsidR="00F04850" w:rsidRPr="004E3B2D" w:rsidRDefault="00F04850" w:rsidP="00F04850">
            <w:pPr>
              <w:jc w:val="both"/>
              <w:rPr>
                <w:rFonts w:ascii="Arial" w:hAnsi="Arial" w:cs="Arial"/>
                <w:sz w:val="22"/>
                <w:szCs w:val="22"/>
                <w:lang w:val="en-GB"/>
              </w:rPr>
            </w:pPr>
          </w:p>
          <w:p w14:paraId="15B6B95E" w14:textId="77777777" w:rsidR="00F04850" w:rsidRPr="004E3B2D" w:rsidRDefault="00F04850" w:rsidP="00F04850">
            <w:pPr>
              <w:jc w:val="both"/>
              <w:rPr>
                <w:rFonts w:ascii="Arial" w:hAnsi="Arial" w:cs="Arial"/>
                <w:sz w:val="22"/>
                <w:szCs w:val="22"/>
                <w:lang w:val="en-GB"/>
              </w:rPr>
            </w:pPr>
          </w:p>
          <w:p w14:paraId="1DF1FCD4" w14:textId="77777777" w:rsidR="00F04850" w:rsidRPr="004E3B2D" w:rsidRDefault="00F04850" w:rsidP="00F04850">
            <w:pPr>
              <w:jc w:val="both"/>
              <w:rPr>
                <w:rFonts w:ascii="Arial" w:hAnsi="Arial" w:cs="Arial"/>
                <w:sz w:val="22"/>
                <w:szCs w:val="22"/>
                <w:lang w:val="en-GB"/>
              </w:rPr>
            </w:pPr>
          </w:p>
          <w:p w14:paraId="677D14E6" w14:textId="77777777" w:rsidR="00F04850" w:rsidRPr="004E3B2D" w:rsidRDefault="00F04850" w:rsidP="00F04850">
            <w:pPr>
              <w:jc w:val="both"/>
              <w:rPr>
                <w:rFonts w:ascii="Arial" w:hAnsi="Arial" w:cs="Arial"/>
                <w:sz w:val="22"/>
                <w:szCs w:val="22"/>
                <w:lang w:val="en-GB"/>
              </w:rPr>
            </w:pPr>
          </w:p>
          <w:p w14:paraId="4497AB1F" w14:textId="77777777" w:rsidR="00F04850" w:rsidRPr="004E3B2D" w:rsidRDefault="00F04850" w:rsidP="00F04850">
            <w:pPr>
              <w:jc w:val="both"/>
              <w:rPr>
                <w:rFonts w:ascii="Arial" w:hAnsi="Arial" w:cs="Arial"/>
                <w:sz w:val="22"/>
                <w:szCs w:val="22"/>
                <w:lang w:val="en-GB"/>
              </w:rPr>
            </w:pPr>
          </w:p>
        </w:tc>
      </w:tr>
      <w:tr w:rsidR="00E713B8" w:rsidRPr="004E3B2D" w14:paraId="518AA7F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5435E77"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48BE960" w14:textId="77777777" w:rsidR="00E713B8" w:rsidRDefault="00E713B8" w:rsidP="00F04850">
            <w:pPr>
              <w:jc w:val="both"/>
              <w:rPr>
                <w:rFonts w:ascii="Arial" w:hAnsi="Arial" w:cs="Arial"/>
                <w:b/>
                <w:sz w:val="22"/>
                <w:szCs w:val="22"/>
                <w:u w:val="single"/>
                <w:lang w:val="en-GB"/>
              </w:rPr>
            </w:pPr>
          </w:p>
          <w:p w14:paraId="7684E24F" w14:textId="77777777" w:rsidR="00FE0693" w:rsidRDefault="00FE0693" w:rsidP="00F04850">
            <w:pPr>
              <w:jc w:val="both"/>
              <w:rPr>
                <w:rFonts w:ascii="Arial" w:hAnsi="Arial" w:cs="Arial"/>
                <w:sz w:val="22"/>
                <w:szCs w:val="22"/>
                <w:lang w:val="en-GB"/>
              </w:rPr>
            </w:pPr>
          </w:p>
          <w:p w14:paraId="25AFF1CF" w14:textId="71CBBF81" w:rsidR="007B0EC4" w:rsidRPr="007B0EC4" w:rsidRDefault="00A448E9" w:rsidP="00F04850">
            <w:pPr>
              <w:jc w:val="both"/>
              <w:rPr>
                <w:rFonts w:ascii="Arial" w:hAnsi="Arial" w:cs="Arial"/>
                <w:sz w:val="22"/>
                <w:szCs w:val="22"/>
                <w:lang w:val="en-GB"/>
              </w:rPr>
            </w:pPr>
            <w:r>
              <w:rPr>
                <w:rFonts w:ascii="Arial" w:hAnsi="Arial" w:cs="Arial"/>
                <w:sz w:val="22"/>
                <w:szCs w:val="22"/>
                <w:lang w:val="en-GB"/>
              </w:rPr>
              <w:t xml:space="preserve">This was </w:t>
            </w:r>
            <w:r w:rsidR="007B0EC4">
              <w:rPr>
                <w:rFonts w:ascii="Arial" w:hAnsi="Arial" w:cs="Arial"/>
                <w:sz w:val="22"/>
                <w:szCs w:val="22"/>
                <w:lang w:val="en-GB"/>
              </w:rPr>
              <w:t>the first year I have delivered this module. Students appeared to enjoy the speed and delivery methods used. Formal taught sessions were interspersed with practical exercises designed to consolidate their learning.</w:t>
            </w:r>
          </w:p>
          <w:p w14:paraId="2EE0B806" w14:textId="08A9B31C" w:rsidR="00B56BD3" w:rsidRDefault="00D17EE7" w:rsidP="00F04850">
            <w:pPr>
              <w:jc w:val="both"/>
              <w:rPr>
                <w:rFonts w:ascii="Arial" w:hAnsi="Arial" w:cs="Arial"/>
                <w:b/>
                <w:sz w:val="22"/>
                <w:szCs w:val="22"/>
                <w:u w:val="single"/>
                <w:lang w:val="en-GB"/>
              </w:rPr>
            </w:pPr>
            <w:r w:rsidRPr="00D17EE7">
              <w:rPr>
                <w:rFonts w:ascii="Arial" w:hAnsi="Arial" w:cs="Arial"/>
                <w:bCs/>
                <w:sz w:val="22"/>
                <w:szCs w:val="22"/>
                <w:lang w:val="en-GB"/>
              </w:rPr>
              <w:t xml:space="preserve">The </w:t>
            </w:r>
            <w:r>
              <w:rPr>
                <w:rFonts w:ascii="Arial" w:hAnsi="Arial" w:cs="Arial"/>
                <w:bCs/>
                <w:sz w:val="22"/>
                <w:szCs w:val="22"/>
                <w:lang w:val="en-GB"/>
              </w:rPr>
              <w:t>outbreak of Covid-19 had an impact on the final few weeks of term that required me to make changes to the delivery and assessment for this module in order to ensure the leaning outcomes were adequately assessed.</w:t>
            </w:r>
          </w:p>
          <w:p w14:paraId="7E007DF1" w14:textId="77777777" w:rsidR="00B56BD3" w:rsidRDefault="00B56BD3" w:rsidP="00F04850">
            <w:pPr>
              <w:jc w:val="both"/>
              <w:rPr>
                <w:rFonts w:ascii="Arial" w:hAnsi="Arial" w:cs="Arial"/>
                <w:b/>
                <w:sz w:val="22"/>
                <w:szCs w:val="22"/>
                <w:u w:val="single"/>
                <w:lang w:val="en-GB"/>
              </w:rPr>
            </w:pPr>
          </w:p>
          <w:p w14:paraId="73EC767E" w14:textId="77777777" w:rsidR="00B56BD3" w:rsidRPr="004E3B2D" w:rsidRDefault="00B56BD3" w:rsidP="00F04850">
            <w:pPr>
              <w:jc w:val="both"/>
              <w:rPr>
                <w:rFonts w:ascii="Arial" w:hAnsi="Arial" w:cs="Arial"/>
                <w:b/>
                <w:sz w:val="22"/>
                <w:szCs w:val="22"/>
                <w:u w:val="single"/>
                <w:lang w:val="en-GB"/>
              </w:rPr>
            </w:pPr>
          </w:p>
        </w:tc>
      </w:tr>
      <w:tr w:rsidR="00007F89" w:rsidRPr="004E3B2D" w14:paraId="580859D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F5BD4F3"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11055D06" w14:textId="77777777" w:rsidR="00F04850" w:rsidRPr="004E3B2D" w:rsidRDefault="00F04850" w:rsidP="00F04850">
            <w:pPr>
              <w:jc w:val="both"/>
              <w:rPr>
                <w:rFonts w:ascii="Arial" w:hAnsi="Arial" w:cs="Arial"/>
                <w:sz w:val="22"/>
                <w:szCs w:val="22"/>
                <w:lang w:val="en-GB"/>
              </w:rPr>
            </w:pPr>
          </w:p>
          <w:p w14:paraId="15CE747E"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3C847CC2" w14:textId="77777777" w:rsidR="00FE0693" w:rsidRDefault="00FE0693" w:rsidP="00F04850">
            <w:pPr>
              <w:jc w:val="both"/>
              <w:rPr>
                <w:rFonts w:ascii="Arial" w:hAnsi="Arial" w:cs="Arial"/>
                <w:sz w:val="22"/>
                <w:szCs w:val="22"/>
                <w:lang w:val="en-GB"/>
              </w:rPr>
            </w:pPr>
          </w:p>
          <w:p w14:paraId="0A0CABAE" w14:textId="7FB9BEF7" w:rsidR="00F04850" w:rsidRPr="004E3B2D" w:rsidRDefault="00187DB8" w:rsidP="00F04850">
            <w:pPr>
              <w:jc w:val="both"/>
              <w:rPr>
                <w:rFonts w:ascii="Arial" w:hAnsi="Arial" w:cs="Arial"/>
                <w:sz w:val="22"/>
                <w:szCs w:val="22"/>
                <w:lang w:val="en-GB"/>
              </w:rPr>
            </w:pPr>
            <w:r>
              <w:rPr>
                <w:rFonts w:ascii="Arial" w:hAnsi="Arial" w:cs="Arial"/>
                <w:sz w:val="22"/>
                <w:szCs w:val="22"/>
                <w:lang w:val="en-GB"/>
              </w:rPr>
              <w:t xml:space="preserve">The </w:t>
            </w:r>
            <w:r w:rsidR="00D17EE7">
              <w:rPr>
                <w:rFonts w:ascii="Arial" w:hAnsi="Arial" w:cs="Arial"/>
                <w:sz w:val="22"/>
                <w:szCs w:val="22"/>
                <w:lang w:val="en-GB"/>
              </w:rPr>
              <w:t xml:space="preserve">same </w:t>
            </w:r>
            <w:r>
              <w:rPr>
                <w:rFonts w:ascii="Arial" w:hAnsi="Arial" w:cs="Arial"/>
                <w:sz w:val="22"/>
                <w:szCs w:val="22"/>
                <w:lang w:val="en-GB"/>
              </w:rPr>
              <w:t>approach</w:t>
            </w:r>
            <w:r w:rsidR="00D17EE7">
              <w:rPr>
                <w:rFonts w:ascii="Arial" w:hAnsi="Arial" w:cs="Arial"/>
                <w:sz w:val="22"/>
                <w:szCs w:val="22"/>
                <w:lang w:val="en-GB"/>
              </w:rPr>
              <w:t xml:space="preserve"> used to deliver this module will be </w:t>
            </w:r>
            <w:r>
              <w:rPr>
                <w:rFonts w:ascii="Arial" w:hAnsi="Arial" w:cs="Arial"/>
                <w:sz w:val="22"/>
                <w:szCs w:val="22"/>
                <w:lang w:val="en-GB"/>
              </w:rPr>
              <w:t>take</w:t>
            </w:r>
            <w:r w:rsidR="00D17EE7">
              <w:rPr>
                <w:rFonts w:ascii="Arial" w:hAnsi="Arial" w:cs="Arial"/>
                <w:sz w:val="22"/>
                <w:szCs w:val="22"/>
                <w:lang w:val="en-GB"/>
              </w:rPr>
              <w:t>n</w:t>
            </w:r>
            <w:r>
              <w:rPr>
                <w:rFonts w:ascii="Arial" w:hAnsi="Arial" w:cs="Arial"/>
                <w:sz w:val="22"/>
                <w:szCs w:val="22"/>
                <w:lang w:val="en-GB"/>
              </w:rPr>
              <w:t xml:space="preserve"> again. </w:t>
            </w:r>
            <w:r w:rsidR="007B0EC4">
              <w:rPr>
                <w:rFonts w:ascii="Arial" w:hAnsi="Arial" w:cs="Arial"/>
                <w:sz w:val="22"/>
                <w:szCs w:val="22"/>
                <w:lang w:val="en-GB"/>
              </w:rPr>
              <w:t xml:space="preserve">However, it is hoped that </w:t>
            </w:r>
            <w:r w:rsidR="00D17EE7">
              <w:rPr>
                <w:rFonts w:ascii="Arial" w:hAnsi="Arial" w:cs="Arial"/>
                <w:sz w:val="22"/>
                <w:szCs w:val="22"/>
                <w:lang w:val="en-GB"/>
              </w:rPr>
              <w:t>the use of online</w:t>
            </w:r>
            <w:r w:rsidR="007B0EC4">
              <w:rPr>
                <w:rFonts w:ascii="Arial" w:hAnsi="Arial" w:cs="Arial"/>
                <w:sz w:val="22"/>
                <w:szCs w:val="22"/>
                <w:lang w:val="en-GB"/>
              </w:rPr>
              <w:t xml:space="preserve"> quizzes </w:t>
            </w:r>
            <w:r w:rsidR="00D17EE7">
              <w:rPr>
                <w:rFonts w:ascii="Arial" w:hAnsi="Arial" w:cs="Arial"/>
                <w:sz w:val="22"/>
                <w:szCs w:val="22"/>
                <w:lang w:val="en-GB"/>
              </w:rPr>
              <w:t>will be used to</w:t>
            </w:r>
            <w:r w:rsidR="007B0EC4">
              <w:rPr>
                <w:rFonts w:ascii="Arial" w:hAnsi="Arial" w:cs="Arial"/>
                <w:sz w:val="22"/>
                <w:szCs w:val="22"/>
                <w:lang w:val="en-GB"/>
              </w:rPr>
              <w:t xml:space="preserve"> help students consolidate their learning</w:t>
            </w:r>
            <w:r w:rsidR="00D17EE7">
              <w:rPr>
                <w:rFonts w:ascii="Arial" w:hAnsi="Arial" w:cs="Arial"/>
                <w:sz w:val="22"/>
                <w:szCs w:val="22"/>
                <w:lang w:val="en-GB"/>
              </w:rPr>
              <w:t xml:space="preserve"> throughout the academic year</w:t>
            </w:r>
            <w:r w:rsidR="007B0EC4">
              <w:rPr>
                <w:rFonts w:ascii="Arial" w:hAnsi="Arial" w:cs="Arial"/>
                <w:sz w:val="22"/>
                <w:szCs w:val="22"/>
                <w:lang w:val="en-GB"/>
              </w:rPr>
              <w:t>.</w:t>
            </w:r>
          </w:p>
          <w:p w14:paraId="2322DE45" w14:textId="77777777" w:rsidR="00F04850" w:rsidRPr="004E3B2D" w:rsidRDefault="00F04850" w:rsidP="00F04850">
            <w:pPr>
              <w:jc w:val="both"/>
              <w:rPr>
                <w:rFonts w:ascii="Arial" w:hAnsi="Arial" w:cs="Arial"/>
                <w:sz w:val="22"/>
                <w:szCs w:val="22"/>
                <w:lang w:val="en-GB"/>
              </w:rPr>
            </w:pPr>
          </w:p>
          <w:p w14:paraId="0BB5CF6B" w14:textId="77777777" w:rsidR="00F04850" w:rsidRPr="004E3B2D" w:rsidRDefault="00F04850" w:rsidP="00F04850">
            <w:pPr>
              <w:jc w:val="both"/>
              <w:rPr>
                <w:rFonts w:ascii="Arial" w:hAnsi="Arial" w:cs="Arial"/>
                <w:sz w:val="22"/>
                <w:szCs w:val="22"/>
                <w:lang w:val="en-GB"/>
              </w:rPr>
            </w:pPr>
          </w:p>
          <w:p w14:paraId="58E2E0E2" w14:textId="77777777" w:rsidR="00F04850" w:rsidRPr="004E3B2D" w:rsidRDefault="00F04850" w:rsidP="00F04850">
            <w:pPr>
              <w:jc w:val="both"/>
              <w:rPr>
                <w:rFonts w:ascii="Arial" w:hAnsi="Arial" w:cs="Arial"/>
                <w:sz w:val="22"/>
                <w:szCs w:val="22"/>
                <w:lang w:val="en-GB"/>
              </w:rPr>
            </w:pPr>
          </w:p>
          <w:p w14:paraId="12DA33F8" w14:textId="77777777" w:rsidR="00F04850" w:rsidRPr="004E3B2D" w:rsidRDefault="00F04850" w:rsidP="00F04850">
            <w:pPr>
              <w:jc w:val="both"/>
              <w:rPr>
                <w:rFonts w:ascii="Arial" w:hAnsi="Arial" w:cs="Arial"/>
                <w:sz w:val="22"/>
                <w:szCs w:val="22"/>
                <w:lang w:val="en-GB"/>
              </w:rPr>
            </w:pPr>
          </w:p>
        </w:tc>
      </w:tr>
      <w:tr w:rsidR="00007F89" w:rsidRPr="004E3B2D" w14:paraId="6BEBFFC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36BF934" w14:textId="77777777" w:rsidR="00007F89" w:rsidRPr="004E3B2D" w:rsidRDefault="00007F89" w:rsidP="00007F89">
            <w:pPr>
              <w:jc w:val="both"/>
              <w:rPr>
                <w:rFonts w:ascii="Arial" w:hAnsi="Arial" w:cs="Arial"/>
                <w:sz w:val="22"/>
                <w:szCs w:val="22"/>
                <w:lang w:val="en-GB"/>
              </w:rPr>
            </w:pPr>
          </w:p>
          <w:p w14:paraId="70442724" w14:textId="2B68F076"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lastRenderedPageBreak/>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D17EE7">
              <w:object w:dxaOrig="833" w:dyaOrig="668" w14:anchorId="72C72A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65pt;height:33.4pt" o:ole="">
                  <v:imagedata r:id="rId8" o:title=""/>
                </v:shape>
                <o:OLEObject Type="Embed" ProgID="Unknown" ShapeID="_x0000_i1025" DrawAspect="Content" ObjectID="_1654528246" r:id="rId9"/>
              </w:object>
            </w:r>
            <w:bookmarkStart w:id="0" w:name="_GoBack"/>
            <w:bookmarkEnd w:id="0"/>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7B0EC4">
              <w:rPr>
                <w:rFonts w:ascii="Arial" w:hAnsi="Arial" w:cs="Arial"/>
                <w:b/>
                <w:bCs/>
                <w:sz w:val="22"/>
                <w:szCs w:val="22"/>
                <w:lang w:val="en-GB"/>
              </w:rPr>
              <w:t>2</w:t>
            </w:r>
            <w:r w:rsidR="00474E43">
              <w:rPr>
                <w:rFonts w:ascii="Arial" w:hAnsi="Arial" w:cs="Arial"/>
                <w:b/>
                <w:bCs/>
                <w:sz w:val="22"/>
                <w:szCs w:val="22"/>
                <w:lang w:val="en-GB"/>
              </w:rPr>
              <w:t>4/0</w:t>
            </w:r>
            <w:r w:rsidR="007B0EC4">
              <w:rPr>
                <w:rFonts w:ascii="Arial" w:hAnsi="Arial" w:cs="Arial"/>
                <w:b/>
                <w:bCs/>
                <w:sz w:val="22"/>
                <w:szCs w:val="22"/>
                <w:lang w:val="en-GB"/>
              </w:rPr>
              <w:t>6</w:t>
            </w:r>
            <w:r w:rsidR="00474E43">
              <w:rPr>
                <w:rFonts w:ascii="Arial" w:hAnsi="Arial" w:cs="Arial"/>
                <w:b/>
                <w:bCs/>
                <w:sz w:val="22"/>
                <w:szCs w:val="22"/>
                <w:lang w:val="en-GB"/>
              </w:rPr>
              <w:t>/20</w:t>
            </w:r>
            <w:r w:rsidR="00C5469E" w:rsidRPr="004E3B2D">
              <w:rPr>
                <w:rFonts w:ascii="Arial" w:hAnsi="Arial" w:cs="Arial"/>
                <w:b/>
                <w:bCs/>
                <w:sz w:val="22"/>
                <w:szCs w:val="22"/>
                <w:lang w:val="en-GB"/>
              </w:rPr>
              <w:t>……</w:t>
            </w:r>
          </w:p>
          <w:p w14:paraId="019E7576" w14:textId="77777777" w:rsidR="00F04850" w:rsidRPr="004E3B2D" w:rsidRDefault="00F04850" w:rsidP="00007F89">
            <w:pPr>
              <w:jc w:val="both"/>
              <w:rPr>
                <w:rFonts w:ascii="Arial" w:hAnsi="Arial" w:cs="Arial"/>
                <w:b/>
                <w:bCs/>
                <w:sz w:val="22"/>
                <w:szCs w:val="22"/>
                <w:lang w:val="en-GB"/>
              </w:rPr>
            </w:pPr>
          </w:p>
          <w:p w14:paraId="370CDA34"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031BC86C"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BE499C5" w14:textId="77777777" w:rsidR="00F04850" w:rsidRPr="004E3B2D" w:rsidRDefault="00F04850" w:rsidP="00F04850">
            <w:pPr>
              <w:jc w:val="both"/>
              <w:rPr>
                <w:rFonts w:ascii="Arial" w:hAnsi="Arial" w:cs="Arial"/>
                <w:sz w:val="22"/>
                <w:szCs w:val="22"/>
                <w:u w:val="single"/>
                <w:lang w:val="en-GB"/>
              </w:rPr>
            </w:pPr>
          </w:p>
        </w:tc>
      </w:tr>
    </w:tbl>
    <w:p w14:paraId="57C10ECC"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10"/>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7DFE43" w14:textId="77777777" w:rsidR="000946D1" w:rsidRDefault="000946D1" w:rsidP="007D6054">
      <w:r>
        <w:separator/>
      </w:r>
    </w:p>
  </w:endnote>
  <w:endnote w:type="continuationSeparator" w:id="0">
    <w:p w14:paraId="45BD2C4D" w14:textId="77777777" w:rsidR="000946D1" w:rsidRDefault="000946D1"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C3F7A6" w14:textId="77777777" w:rsidR="000946D1" w:rsidRDefault="000946D1" w:rsidP="007D6054">
      <w:r>
        <w:separator/>
      </w:r>
    </w:p>
  </w:footnote>
  <w:footnote w:type="continuationSeparator" w:id="0">
    <w:p w14:paraId="0B1CE656" w14:textId="77777777" w:rsidR="000946D1" w:rsidRDefault="000946D1"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268C4E"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946D1"/>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87DB8"/>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74E43"/>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06803"/>
    <w:rsid w:val="00710D07"/>
    <w:rsid w:val="00725004"/>
    <w:rsid w:val="0074478A"/>
    <w:rsid w:val="0074749F"/>
    <w:rsid w:val="00751B70"/>
    <w:rsid w:val="007676C4"/>
    <w:rsid w:val="0077160F"/>
    <w:rsid w:val="0078506D"/>
    <w:rsid w:val="007938D6"/>
    <w:rsid w:val="007956BA"/>
    <w:rsid w:val="007B0EC4"/>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448E9"/>
    <w:rsid w:val="00A826FC"/>
    <w:rsid w:val="00AA4DCC"/>
    <w:rsid w:val="00AB5BC9"/>
    <w:rsid w:val="00AC601F"/>
    <w:rsid w:val="00AD3635"/>
    <w:rsid w:val="00AF015C"/>
    <w:rsid w:val="00B27DDB"/>
    <w:rsid w:val="00B36700"/>
    <w:rsid w:val="00B56BD3"/>
    <w:rsid w:val="00B9262F"/>
    <w:rsid w:val="00B97C90"/>
    <w:rsid w:val="00BB01C1"/>
    <w:rsid w:val="00BB0A6F"/>
    <w:rsid w:val="00BE2363"/>
    <w:rsid w:val="00BF09FE"/>
    <w:rsid w:val="00C16017"/>
    <w:rsid w:val="00C26B4A"/>
    <w:rsid w:val="00C5469E"/>
    <w:rsid w:val="00C67909"/>
    <w:rsid w:val="00CB2CB4"/>
    <w:rsid w:val="00CB7638"/>
    <w:rsid w:val="00D14537"/>
    <w:rsid w:val="00D17EE7"/>
    <w:rsid w:val="00D408C8"/>
    <w:rsid w:val="00D809D2"/>
    <w:rsid w:val="00D9145E"/>
    <w:rsid w:val="00DC5DB3"/>
    <w:rsid w:val="00E111D8"/>
    <w:rsid w:val="00E130F1"/>
    <w:rsid w:val="00E1394D"/>
    <w:rsid w:val="00E312D1"/>
    <w:rsid w:val="00E713B8"/>
    <w:rsid w:val="00E76D78"/>
    <w:rsid w:val="00E8527E"/>
    <w:rsid w:val="00E94D7A"/>
    <w:rsid w:val="00E97060"/>
    <w:rsid w:val="00EC1534"/>
    <w:rsid w:val="00EC3C9D"/>
    <w:rsid w:val="00F04850"/>
    <w:rsid w:val="00F12698"/>
    <w:rsid w:val="00F40A90"/>
    <w:rsid w:val="00F54585"/>
    <w:rsid w:val="00F77D23"/>
    <w:rsid w:val="00F9350C"/>
    <w:rsid w:val="00FC3961"/>
    <w:rsid w:val="00FE0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3A0EF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2</Pages>
  <Words>274</Words>
  <Characters>1566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Andrew Baker</cp:lastModifiedBy>
  <cp:revision>4</cp:revision>
  <cp:lastPrinted>2009-06-12T12:35:00Z</cp:lastPrinted>
  <dcterms:created xsi:type="dcterms:W3CDTF">2020-06-24T15:04:00Z</dcterms:created>
  <dcterms:modified xsi:type="dcterms:W3CDTF">2020-06-24T17:24:00Z</dcterms:modified>
</cp:coreProperties>
</file>