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EB882E" w14:textId="21D4517C" w:rsidR="001C33F4" w:rsidRPr="001C33F4" w:rsidRDefault="0043127E" w:rsidP="001C33F4">
      <w:pPr>
        <w:jc w:val="center"/>
        <w:rPr>
          <w:rFonts w:ascii="Times New Roman" w:hAnsi="Times New Roman" w:cs="Times New Roman"/>
          <w:b/>
          <w:sz w:val="52"/>
          <w:szCs w:val="52"/>
        </w:rPr>
      </w:pPr>
      <w:r w:rsidRPr="001C33F4">
        <w:rPr>
          <w:rFonts w:ascii="Times New Roman" w:hAnsi="Times New Roman" w:cs="Times New Roman"/>
          <w:b/>
          <w:sz w:val="52"/>
          <w:szCs w:val="52"/>
        </w:rPr>
        <w:t>MA Outdoor Education</w:t>
      </w:r>
    </w:p>
    <w:p w14:paraId="79E6DE9E" w14:textId="3AD0D0EB" w:rsidR="0026077C" w:rsidRPr="001C33F4" w:rsidRDefault="001C33F4" w:rsidP="001C33F4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1C33F4">
        <w:rPr>
          <w:rFonts w:ascii="Times New Roman" w:hAnsi="Times New Roman" w:cs="Times New Roman"/>
          <w:b/>
          <w:sz w:val="44"/>
          <w:szCs w:val="44"/>
        </w:rPr>
        <w:t>Solo Adventu</w:t>
      </w:r>
      <w:r>
        <w:rPr>
          <w:rFonts w:ascii="Times New Roman" w:hAnsi="Times New Roman" w:cs="Times New Roman"/>
          <w:b/>
          <w:sz w:val="44"/>
          <w:szCs w:val="44"/>
        </w:rPr>
        <w:t>re Camp</w:t>
      </w:r>
    </w:p>
    <w:p w14:paraId="28F75BD8" w14:textId="77777777" w:rsidR="0043127E" w:rsidRPr="001C33F4" w:rsidRDefault="0043127E" w:rsidP="00416C08">
      <w:pPr>
        <w:rPr>
          <w:rFonts w:ascii="Times New Roman" w:hAnsi="Times New Roman" w:cs="Times New Roman"/>
          <w:sz w:val="28"/>
          <w:szCs w:val="28"/>
          <w:u w:val="single"/>
          <w:lang w:val="it-IT"/>
        </w:rPr>
      </w:pPr>
      <w:r w:rsidRPr="001C33F4">
        <w:rPr>
          <w:rFonts w:ascii="Times New Roman" w:hAnsi="Times New Roman" w:cs="Times New Roman"/>
          <w:sz w:val="28"/>
          <w:szCs w:val="28"/>
          <w:u w:val="single"/>
          <w:lang w:val="it-IT"/>
        </w:rPr>
        <w:t xml:space="preserve">Solo Camping </w:t>
      </w:r>
      <w:proofErr w:type="spellStart"/>
      <w:r w:rsidR="00416C08" w:rsidRPr="001C33F4">
        <w:rPr>
          <w:rFonts w:ascii="Times New Roman" w:hAnsi="Times New Roman" w:cs="Times New Roman"/>
          <w:sz w:val="28"/>
          <w:szCs w:val="28"/>
          <w:u w:val="single"/>
          <w:lang w:val="it-IT"/>
        </w:rPr>
        <w:t>questions</w:t>
      </w:r>
      <w:proofErr w:type="spellEnd"/>
      <w:r w:rsidR="00416C08" w:rsidRPr="001C33F4">
        <w:rPr>
          <w:rFonts w:ascii="Times New Roman" w:hAnsi="Times New Roman" w:cs="Times New Roman"/>
          <w:sz w:val="28"/>
          <w:szCs w:val="28"/>
          <w:u w:val="single"/>
          <w:lang w:val="it-IT"/>
        </w:rPr>
        <w:t>:</w:t>
      </w:r>
    </w:p>
    <w:p w14:paraId="7C7E2BCA" w14:textId="0F62D587" w:rsidR="001C33F4" w:rsidRDefault="001C33F4" w:rsidP="001C33F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416C08">
        <w:rPr>
          <w:rFonts w:ascii="Times New Roman" w:hAnsi="Times New Roman" w:cs="Times New Roman"/>
          <w:sz w:val="28"/>
          <w:szCs w:val="28"/>
        </w:rPr>
        <w:t>Is solo camping an experience that you would include in your outdoor education programme?</w:t>
      </w:r>
    </w:p>
    <w:p w14:paraId="5DA65A4F" w14:textId="62EE549C" w:rsidR="001C33F4" w:rsidRDefault="001C33F4" w:rsidP="001C33F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Other types of solo?</w:t>
      </w:r>
    </w:p>
    <w:p w14:paraId="7F38D4D3" w14:textId="6C30D18A" w:rsidR="001C33F4" w:rsidRPr="00416C08" w:rsidRDefault="001C33F4" w:rsidP="001C33F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What is the value of a solo experience?</w:t>
      </w:r>
    </w:p>
    <w:p w14:paraId="348B3E78" w14:textId="77777777" w:rsidR="0043127E" w:rsidRPr="00416C08" w:rsidRDefault="0043127E" w:rsidP="0043127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416C08">
        <w:rPr>
          <w:rFonts w:ascii="Times New Roman" w:hAnsi="Times New Roman" w:cs="Times New Roman"/>
          <w:sz w:val="28"/>
          <w:szCs w:val="28"/>
        </w:rPr>
        <w:t xml:space="preserve">Comment on key ideas arising from the two papers (Williams &amp; Campbell) you have read? </w:t>
      </w:r>
    </w:p>
    <w:p w14:paraId="5CE842A1" w14:textId="247A7390" w:rsidR="0043127E" w:rsidRDefault="0043127E" w:rsidP="0043127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416C08">
        <w:rPr>
          <w:rFonts w:ascii="Times New Roman" w:hAnsi="Times New Roman" w:cs="Times New Roman"/>
          <w:sz w:val="28"/>
          <w:szCs w:val="28"/>
        </w:rPr>
        <w:t>Was the solo any more adventurous than other outdoor activities that you have done?</w:t>
      </w:r>
    </w:p>
    <w:p w14:paraId="08B02BCA" w14:textId="20E6D8AC" w:rsidR="00304E17" w:rsidRPr="00044619" w:rsidRDefault="00304E17" w:rsidP="00304E17">
      <w:pPr>
        <w:rPr>
          <w:rFonts w:ascii="Times New Roman" w:hAnsi="Times New Roman" w:cs="Times New Roman"/>
          <w:sz w:val="28"/>
          <w:szCs w:val="28"/>
          <w:u w:val="single"/>
        </w:rPr>
      </w:pPr>
      <w:r w:rsidRPr="00044619">
        <w:rPr>
          <w:rFonts w:ascii="Times New Roman" w:hAnsi="Times New Roman" w:cs="Times New Roman"/>
          <w:sz w:val="28"/>
          <w:szCs w:val="28"/>
          <w:u w:val="single"/>
        </w:rPr>
        <w:t>Adventure</w:t>
      </w:r>
      <w:r w:rsidR="00B06AE9" w:rsidRPr="00044619">
        <w:rPr>
          <w:rFonts w:ascii="Times New Roman" w:hAnsi="Times New Roman" w:cs="Times New Roman"/>
          <w:sz w:val="28"/>
          <w:szCs w:val="28"/>
          <w:u w:val="single"/>
        </w:rPr>
        <w:t>:</w:t>
      </w:r>
    </w:p>
    <w:p w14:paraId="53130092" w14:textId="25F3BF16" w:rsidR="00B06AE9" w:rsidRDefault="00B06AE9" w:rsidP="00B06AE9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What are the key </w:t>
      </w:r>
      <w:proofErr w:type="spellStart"/>
      <w:r>
        <w:rPr>
          <w:rFonts w:ascii="Times New Roman" w:hAnsi="Times New Roman" w:cs="Times New Roman"/>
          <w:sz w:val="28"/>
          <w:szCs w:val="28"/>
        </w:rPr>
        <w:t>charactistics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of an adventure?</w:t>
      </w:r>
    </w:p>
    <w:p w14:paraId="12F6720E" w14:textId="37E69675" w:rsidR="00B06AE9" w:rsidRDefault="00B06AE9" w:rsidP="00B06AE9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Can an </w:t>
      </w:r>
      <w:r w:rsidR="009C5F4E">
        <w:rPr>
          <w:rFonts w:ascii="Times New Roman" w:hAnsi="Times New Roman" w:cs="Times New Roman"/>
          <w:sz w:val="28"/>
          <w:szCs w:val="28"/>
        </w:rPr>
        <w:t xml:space="preserve">adventure be facilitated or do adventures occur spontaneously and are there </w:t>
      </w:r>
      <w:r w:rsidR="00DA7D87">
        <w:rPr>
          <w:rFonts w:ascii="Times New Roman" w:hAnsi="Times New Roman" w:cs="Times New Roman"/>
          <w:sz w:val="28"/>
          <w:szCs w:val="28"/>
        </w:rPr>
        <w:t xml:space="preserve">unplanned? What implications has this for teaching </w:t>
      </w:r>
      <w:r w:rsidR="00DA7D87" w:rsidRPr="00044619">
        <w:rPr>
          <w:rFonts w:ascii="Times New Roman" w:hAnsi="Times New Roman" w:cs="Times New Roman"/>
          <w:b/>
          <w:bCs/>
          <w:sz w:val="28"/>
          <w:szCs w:val="28"/>
        </w:rPr>
        <w:t>Outdoor Adventurous Activities</w:t>
      </w:r>
      <w:r w:rsidR="00DA7D87">
        <w:rPr>
          <w:rFonts w:ascii="Times New Roman" w:hAnsi="Times New Roman" w:cs="Times New Roman"/>
          <w:sz w:val="28"/>
          <w:szCs w:val="28"/>
        </w:rPr>
        <w:t xml:space="preserve"> as part of fo</w:t>
      </w:r>
      <w:r w:rsidR="00044619">
        <w:rPr>
          <w:rFonts w:ascii="Times New Roman" w:hAnsi="Times New Roman" w:cs="Times New Roman"/>
          <w:sz w:val="28"/>
          <w:szCs w:val="28"/>
        </w:rPr>
        <w:t>r</w:t>
      </w:r>
      <w:r w:rsidR="00DA7D87">
        <w:rPr>
          <w:rFonts w:ascii="Times New Roman" w:hAnsi="Times New Roman" w:cs="Times New Roman"/>
          <w:sz w:val="28"/>
          <w:szCs w:val="28"/>
        </w:rPr>
        <w:t>m</w:t>
      </w:r>
      <w:r w:rsidR="00044619">
        <w:rPr>
          <w:rFonts w:ascii="Times New Roman" w:hAnsi="Times New Roman" w:cs="Times New Roman"/>
          <w:sz w:val="28"/>
          <w:szCs w:val="28"/>
        </w:rPr>
        <w:t>al/formal learning?</w:t>
      </w:r>
    </w:p>
    <w:p w14:paraId="2426D4CE" w14:textId="0C5FA714" w:rsidR="00044619" w:rsidRPr="00044619" w:rsidRDefault="00044619" w:rsidP="00044619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C996C6D" w14:textId="73D06AED" w:rsidR="00044619" w:rsidRPr="00044619" w:rsidRDefault="00044619" w:rsidP="00044619">
      <w:pPr>
        <w:rPr>
          <w:rFonts w:ascii="Times New Roman" w:hAnsi="Times New Roman" w:cs="Times New Roman"/>
          <w:sz w:val="28"/>
          <w:szCs w:val="28"/>
          <w:u w:val="single"/>
        </w:rPr>
      </w:pPr>
      <w:r w:rsidRPr="00044619">
        <w:rPr>
          <w:rFonts w:ascii="Times New Roman" w:hAnsi="Times New Roman" w:cs="Times New Roman"/>
          <w:sz w:val="28"/>
          <w:szCs w:val="28"/>
          <w:u w:val="single"/>
        </w:rPr>
        <w:t>Risk</w:t>
      </w:r>
      <w:r w:rsidR="001E3AC2">
        <w:rPr>
          <w:rFonts w:ascii="Times New Roman" w:hAnsi="Times New Roman" w:cs="Times New Roman"/>
          <w:sz w:val="28"/>
          <w:szCs w:val="28"/>
          <w:u w:val="single"/>
        </w:rPr>
        <w:t>:</w:t>
      </w:r>
    </w:p>
    <w:p w14:paraId="218B6038" w14:textId="77777777" w:rsidR="0043127E" w:rsidRPr="00416C08" w:rsidRDefault="0043127E" w:rsidP="0043127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416C08">
        <w:rPr>
          <w:rFonts w:ascii="Times New Roman" w:hAnsi="Times New Roman" w:cs="Times New Roman"/>
          <w:sz w:val="28"/>
          <w:szCs w:val="28"/>
        </w:rPr>
        <w:t>What type of risk was most prevalent?</w:t>
      </w:r>
    </w:p>
    <w:p w14:paraId="7AF709A6" w14:textId="7F5FDB81" w:rsidR="0043127E" w:rsidRDefault="0043127E" w:rsidP="0043127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416C08">
        <w:rPr>
          <w:rFonts w:ascii="Times New Roman" w:hAnsi="Times New Roman" w:cs="Times New Roman"/>
          <w:sz w:val="28"/>
          <w:szCs w:val="28"/>
        </w:rPr>
        <w:t>How would you safeguard / risk assess a solo camping experience?</w:t>
      </w:r>
    </w:p>
    <w:p w14:paraId="00DFEAB4" w14:textId="07DD0C57" w:rsidR="001C33F4" w:rsidRDefault="001C33F4" w:rsidP="001C33F4">
      <w:pPr>
        <w:rPr>
          <w:rFonts w:ascii="Times New Roman" w:hAnsi="Times New Roman" w:cs="Times New Roman"/>
          <w:sz w:val="28"/>
          <w:szCs w:val="28"/>
        </w:rPr>
      </w:pPr>
    </w:p>
    <w:p w14:paraId="462F1675" w14:textId="3D6CD7B5" w:rsidR="001C33F4" w:rsidRDefault="001C33F4" w:rsidP="001C33F4">
      <w:pPr>
        <w:rPr>
          <w:rFonts w:ascii="Times New Roman" w:hAnsi="Times New Roman" w:cs="Times New Roman"/>
          <w:sz w:val="28"/>
          <w:szCs w:val="28"/>
          <w:u w:val="single"/>
        </w:rPr>
      </w:pPr>
      <w:r w:rsidRPr="001C33F4">
        <w:rPr>
          <w:rFonts w:ascii="Times New Roman" w:hAnsi="Times New Roman" w:cs="Times New Roman"/>
          <w:sz w:val="28"/>
          <w:szCs w:val="28"/>
          <w:u w:val="single"/>
        </w:rPr>
        <w:t>Bothies</w:t>
      </w:r>
    </w:p>
    <w:p w14:paraId="17EA0C2E" w14:textId="11DD2BED" w:rsidR="001C33F4" w:rsidRDefault="001C33F4" w:rsidP="001C33F4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  <w:lang w:val="fr-FR"/>
        </w:rPr>
      </w:pPr>
      <w:proofErr w:type="spellStart"/>
      <w:r w:rsidRPr="001C33F4">
        <w:rPr>
          <w:rFonts w:ascii="Times New Roman" w:hAnsi="Times New Roman" w:cs="Times New Roman"/>
          <w:sz w:val="28"/>
          <w:szCs w:val="28"/>
          <w:lang w:val="fr-FR"/>
        </w:rPr>
        <w:t>Why</w:t>
      </w:r>
      <w:proofErr w:type="spellEnd"/>
      <w:r w:rsidR="001E3AC2">
        <w:rPr>
          <w:rFonts w:ascii="Times New Roman" w:hAnsi="Times New Roman" w:cs="Times New Roman"/>
          <w:sz w:val="28"/>
          <w:szCs w:val="28"/>
          <w:lang w:val="fr-FR"/>
        </w:rPr>
        <w:t> ?</w:t>
      </w:r>
      <w:r w:rsidRPr="001C33F4">
        <w:rPr>
          <w:rFonts w:ascii="Times New Roman" w:hAnsi="Times New Roman" w:cs="Times New Roman"/>
          <w:sz w:val="28"/>
          <w:szCs w:val="28"/>
          <w:lang w:val="fr-FR"/>
        </w:rPr>
        <w:t xml:space="preserve"> </w:t>
      </w:r>
      <w:r>
        <w:rPr>
          <w:rFonts w:ascii="Times New Roman" w:hAnsi="Times New Roman" w:cs="Times New Roman"/>
          <w:sz w:val="28"/>
          <w:szCs w:val="28"/>
          <w:lang w:val="fr-FR"/>
        </w:rPr>
        <w:t xml:space="preserve">provision, </w:t>
      </w:r>
      <w:r w:rsidRPr="001C33F4">
        <w:rPr>
          <w:rFonts w:ascii="Times New Roman" w:hAnsi="Times New Roman" w:cs="Times New Roman"/>
          <w:sz w:val="28"/>
          <w:szCs w:val="28"/>
          <w:lang w:val="fr-FR"/>
        </w:rPr>
        <w:t xml:space="preserve">use, distribution, </w:t>
      </w:r>
      <w:proofErr w:type="spellStart"/>
      <w:r w:rsidRPr="001C33F4">
        <w:rPr>
          <w:rFonts w:ascii="Times New Roman" w:hAnsi="Times New Roman" w:cs="Times New Roman"/>
          <w:sz w:val="28"/>
          <w:szCs w:val="28"/>
          <w:lang w:val="fr-FR"/>
        </w:rPr>
        <w:t>etiquette</w:t>
      </w:r>
      <w:proofErr w:type="spellEnd"/>
      <w:r w:rsidRPr="001C33F4">
        <w:rPr>
          <w:rFonts w:ascii="Times New Roman" w:hAnsi="Times New Roman" w:cs="Times New Roman"/>
          <w:sz w:val="28"/>
          <w:szCs w:val="28"/>
          <w:lang w:val="fr-FR"/>
        </w:rPr>
        <w:t xml:space="preserve">, </w:t>
      </w:r>
      <w:proofErr w:type="spellStart"/>
      <w:r w:rsidRPr="001C33F4">
        <w:rPr>
          <w:rFonts w:ascii="Times New Roman" w:hAnsi="Times New Roman" w:cs="Times New Roman"/>
          <w:sz w:val="28"/>
          <w:szCs w:val="28"/>
          <w:lang w:val="fr-FR"/>
        </w:rPr>
        <w:t>literature</w:t>
      </w:r>
      <w:proofErr w:type="spellEnd"/>
      <w:r w:rsidRPr="001C33F4">
        <w:rPr>
          <w:rFonts w:ascii="Times New Roman" w:hAnsi="Times New Roman" w:cs="Times New Roman"/>
          <w:sz w:val="28"/>
          <w:szCs w:val="28"/>
          <w:lang w:val="fr-FR"/>
        </w:rPr>
        <w:t>, tension</w:t>
      </w:r>
      <w:r>
        <w:rPr>
          <w:rFonts w:ascii="Times New Roman" w:hAnsi="Times New Roman" w:cs="Times New Roman"/>
          <w:sz w:val="28"/>
          <w:szCs w:val="28"/>
          <w:lang w:val="fr-FR"/>
        </w:rPr>
        <w:t>s</w:t>
      </w:r>
      <w:r w:rsidRPr="001C33F4">
        <w:rPr>
          <w:rFonts w:ascii="Times New Roman" w:hAnsi="Times New Roman" w:cs="Times New Roman"/>
          <w:sz w:val="28"/>
          <w:szCs w:val="28"/>
          <w:lang w:val="fr-FR"/>
        </w:rPr>
        <w:t>…</w:t>
      </w:r>
    </w:p>
    <w:p w14:paraId="19B1EC4F" w14:textId="77777777" w:rsidR="001C33F4" w:rsidRPr="001C33F4" w:rsidRDefault="001C33F4" w:rsidP="001C33F4">
      <w:pPr>
        <w:pStyle w:val="ListParagraph"/>
        <w:rPr>
          <w:rFonts w:ascii="Times New Roman" w:hAnsi="Times New Roman" w:cs="Times New Roman"/>
          <w:sz w:val="28"/>
          <w:szCs w:val="28"/>
          <w:lang w:val="fr-FR"/>
        </w:rPr>
      </w:pPr>
    </w:p>
    <w:p w14:paraId="3348DD3A" w14:textId="5C27E5D9" w:rsidR="001C33F4" w:rsidRPr="001C33F4" w:rsidRDefault="001C33F4" w:rsidP="001C33F4">
      <w:pPr>
        <w:rPr>
          <w:rFonts w:ascii="Times New Roman" w:hAnsi="Times New Roman" w:cs="Times New Roman"/>
          <w:sz w:val="28"/>
          <w:szCs w:val="28"/>
          <w:u w:val="single"/>
          <w:lang w:val="fr-FR"/>
        </w:rPr>
      </w:pPr>
      <w:proofErr w:type="spellStart"/>
      <w:r w:rsidRPr="001C33F4">
        <w:rPr>
          <w:rFonts w:ascii="Times New Roman" w:hAnsi="Times New Roman" w:cs="Times New Roman"/>
          <w:sz w:val="28"/>
          <w:szCs w:val="28"/>
          <w:u w:val="single"/>
          <w:lang w:val="fr-FR"/>
        </w:rPr>
        <w:t>Reflections</w:t>
      </w:r>
      <w:proofErr w:type="spellEnd"/>
      <w:r w:rsidRPr="001C33F4">
        <w:rPr>
          <w:rFonts w:ascii="Times New Roman" w:hAnsi="Times New Roman" w:cs="Times New Roman"/>
          <w:sz w:val="28"/>
          <w:szCs w:val="28"/>
          <w:u w:val="single"/>
          <w:lang w:val="fr-FR"/>
        </w:rPr>
        <w:t xml:space="preserve"> </w:t>
      </w:r>
      <w:proofErr w:type="spellStart"/>
      <w:r w:rsidRPr="001C33F4">
        <w:rPr>
          <w:rFonts w:ascii="Times New Roman" w:hAnsi="Times New Roman" w:cs="Times New Roman"/>
          <w:sz w:val="28"/>
          <w:szCs w:val="28"/>
          <w:u w:val="single"/>
          <w:lang w:val="fr-FR"/>
        </w:rPr>
        <w:t>going</w:t>
      </w:r>
      <w:proofErr w:type="spellEnd"/>
      <w:r w:rsidRPr="001C33F4">
        <w:rPr>
          <w:rFonts w:ascii="Times New Roman" w:hAnsi="Times New Roman" w:cs="Times New Roman"/>
          <w:sz w:val="28"/>
          <w:szCs w:val="28"/>
          <w:u w:val="single"/>
          <w:lang w:val="fr-FR"/>
        </w:rPr>
        <w:t xml:space="preserve"> </w:t>
      </w:r>
      <w:proofErr w:type="spellStart"/>
      <w:r w:rsidRPr="001C33F4">
        <w:rPr>
          <w:rFonts w:ascii="Times New Roman" w:hAnsi="Times New Roman" w:cs="Times New Roman"/>
          <w:sz w:val="28"/>
          <w:szCs w:val="28"/>
          <w:u w:val="single"/>
          <w:lang w:val="fr-FR"/>
        </w:rPr>
        <w:t>forward</w:t>
      </w:r>
      <w:proofErr w:type="spellEnd"/>
    </w:p>
    <w:p w14:paraId="01A9AB19" w14:textId="4C5B84A7" w:rsidR="001C33F4" w:rsidRDefault="001C33F4" w:rsidP="001C33F4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  <w:lang w:val="fr-FR"/>
        </w:rPr>
      </w:pPr>
      <w:proofErr w:type="spellStart"/>
      <w:r>
        <w:rPr>
          <w:rFonts w:ascii="Times New Roman" w:hAnsi="Times New Roman" w:cs="Times New Roman"/>
          <w:sz w:val="28"/>
          <w:szCs w:val="28"/>
          <w:lang w:val="fr-FR"/>
        </w:rPr>
        <w:t>What</w:t>
      </w:r>
      <w:proofErr w:type="spellEnd"/>
      <w:r>
        <w:rPr>
          <w:rFonts w:ascii="Times New Roman" w:hAnsi="Times New Roman" w:cs="Times New Roman"/>
          <w:sz w:val="28"/>
          <w:szCs w:val="28"/>
          <w:lang w:val="fr-FR"/>
        </w:rPr>
        <w:t xml:space="preserve"> to </w:t>
      </w:r>
      <w:proofErr w:type="spellStart"/>
      <w:r>
        <w:rPr>
          <w:rFonts w:ascii="Times New Roman" w:hAnsi="Times New Roman" w:cs="Times New Roman"/>
          <w:sz w:val="28"/>
          <w:szCs w:val="28"/>
          <w:lang w:val="fr-FR"/>
        </w:rPr>
        <w:t>take</w:t>
      </w:r>
      <w:proofErr w:type="spellEnd"/>
      <w:r>
        <w:rPr>
          <w:rFonts w:ascii="Times New Roman" w:hAnsi="Times New Roman" w:cs="Times New Roman"/>
          <w:sz w:val="28"/>
          <w:szCs w:val="28"/>
          <w:lang w:val="fr-FR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  <w:lang w:val="fr-FR"/>
        </w:rPr>
        <w:t>forward</w:t>
      </w:r>
      <w:proofErr w:type="spellEnd"/>
      <w:r>
        <w:rPr>
          <w:rFonts w:ascii="Times New Roman" w:hAnsi="Times New Roman" w:cs="Times New Roman"/>
          <w:sz w:val="28"/>
          <w:szCs w:val="28"/>
          <w:lang w:val="fr-FR"/>
        </w:rPr>
        <w:t> ?</w:t>
      </w:r>
    </w:p>
    <w:p w14:paraId="646ED8DB" w14:textId="23362234" w:rsidR="001C33F4" w:rsidRPr="001E3AC2" w:rsidRDefault="001C33F4" w:rsidP="001C33F4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b/>
          <w:bCs/>
          <w:sz w:val="28"/>
          <w:szCs w:val="28"/>
          <w:lang w:val="fr-FR"/>
        </w:rPr>
      </w:pPr>
      <w:proofErr w:type="spellStart"/>
      <w:r w:rsidRPr="001E3AC2">
        <w:rPr>
          <w:rFonts w:ascii="Times New Roman" w:hAnsi="Times New Roman" w:cs="Times New Roman"/>
          <w:b/>
          <w:bCs/>
          <w:sz w:val="28"/>
          <w:szCs w:val="28"/>
          <w:lang w:val="fr-FR"/>
        </w:rPr>
        <w:t>Letter</w:t>
      </w:r>
      <w:proofErr w:type="spellEnd"/>
    </w:p>
    <w:p w14:paraId="723A262E" w14:textId="77777777" w:rsidR="0043127E" w:rsidRPr="001C33F4" w:rsidRDefault="0043127E" w:rsidP="0043127E">
      <w:pPr>
        <w:rPr>
          <w:rFonts w:ascii="Times New Roman" w:hAnsi="Times New Roman" w:cs="Times New Roman"/>
          <w:sz w:val="28"/>
          <w:szCs w:val="28"/>
          <w:u w:val="single"/>
          <w:lang w:val="fr-FR"/>
        </w:rPr>
      </w:pPr>
    </w:p>
    <w:sectPr w:rsidR="0043127E" w:rsidRPr="001C33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1D1EAA"/>
    <w:multiLevelType w:val="hybridMultilevel"/>
    <w:tmpl w:val="0DC82A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4265A7"/>
    <w:multiLevelType w:val="hybridMultilevel"/>
    <w:tmpl w:val="10D664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9701EE"/>
    <w:multiLevelType w:val="hybridMultilevel"/>
    <w:tmpl w:val="B03A43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7DE0F43"/>
    <w:multiLevelType w:val="hybridMultilevel"/>
    <w:tmpl w:val="62140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BCA10AB"/>
    <w:multiLevelType w:val="hybridMultilevel"/>
    <w:tmpl w:val="52749B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26985695">
    <w:abstractNumId w:val="1"/>
  </w:num>
  <w:num w:numId="2" w16cid:durableId="1706363982">
    <w:abstractNumId w:val="4"/>
  </w:num>
  <w:num w:numId="3" w16cid:durableId="526066416">
    <w:abstractNumId w:val="0"/>
  </w:num>
  <w:num w:numId="4" w16cid:durableId="1381125896">
    <w:abstractNumId w:val="2"/>
  </w:num>
  <w:num w:numId="5" w16cid:durableId="192140371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127E"/>
    <w:rsid w:val="00044619"/>
    <w:rsid w:val="001C33F4"/>
    <w:rsid w:val="001E3AC2"/>
    <w:rsid w:val="001E69A9"/>
    <w:rsid w:val="0026077C"/>
    <w:rsid w:val="00304E17"/>
    <w:rsid w:val="00416C08"/>
    <w:rsid w:val="0043127E"/>
    <w:rsid w:val="009C5F4E"/>
    <w:rsid w:val="00B06AE9"/>
    <w:rsid w:val="00DA7D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A4B309"/>
  <w15:docId w15:val="{20AB068E-60A1-4609-9ABB-E152EB08BE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3127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133</Words>
  <Characters>759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Andy Williams</cp:lastModifiedBy>
  <cp:revision>8</cp:revision>
  <cp:lastPrinted>2016-03-16T16:49:00Z</cp:lastPrinted>
  <dcterms:created xsi:type="dcterms:W3CDTF">2023-01-15T17:42:00Z</dcterms:created>
  <dcterms:modified xsi:type="dcterms:W3CDTF">2023-01-23T15:29:00Z</dcterms:modified>
</cp:coreProperties>
</file>