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6CCD5" w14:textId="77777777" w:rsidR="003C7B63" w:rsidRDefault="00091B59">
      <w:pPr>
        <w:tabs>
          <w:tab w:val="right" w:pos="10567"/>
        </w:tabs>
        <w:spacing w:after="63" w:line="259" w:lineRule="auto"/>
        <w:ind w:left="0" w:firstLine="0"/>
        <w:jc w:val="left"/>
      </w:pPr>
      <w:r>
        <w:rPr>
          <w:noProof/>
        </w:rPr>
        <w:drawing>
          <wp:inline distT="0" distB="0" distL="0" distR="0" wp14:anchorId="715C8044" wp14:editId="04B1AAC5">
            <wp:extent cx="1809750" cy="723900"/>
            <wp:effectExtent l="0" t="0" r="0" b="0"/>
            <wp:docPr id="341" name="Picture 341"/>
            <wp:cNvGraphicFramePr/>
            <a:graphic xmlns:a="http://schemas.openxmlformats.org/drawingml/2006/main">
              <a:graphicData uri="http://schemas.openxmlformats.org/drawingml/2006/picture">
                <pic:pic xmlns:pic="http://schemas.openxmlformats.org/drawingml/2006/picture">
                  <pic:nvPicPr>
                    <pic:cNvPr id="341" name="Picture 341"/>
                    <pic:cNvPicPr/>
                  </pic:nvPicPr>
                  <pic:blipFill>
                    <a:blip r:embed="rId8"/>
                    <a:stretch>
                      <a:fillRect/>
                    </a:stretch>
                  </pic:blipFill>
                  <pic:spPr>
                    <a:xfrm>
                      <a:off x="0" y="0"/>
                      <a:ext cx="1809750" cy="723900"/>
                    </a:xfrm>
                    <a:prstGeom prst="rect">
                      <a:avLst/>
                    </a:prstGeom>
                  </pic:spPr>
                </pic:pic>
              </a:graphicData>
            </a:graphic>
          </wp:inline>
        </w:drawing>
      </w:r>
      <w:r>
        <w:rPr>
          <w:sz w:val="20"/>
        </w:rPr>
        <w:tab/>
        <w:t xml:space="preserve">  </w:t>
      </w:r>
    </w:p>
    <w:p w14:paraId="715CCDE2" w14:textId="77777777" w:rsidR="003C7B63" w:rsidRDefault="00091B59">
      <w:pPr>
        <w:spacing w:after="0" w:line="259" w:lineRule="auto"/>
        <w:ind w:left="0" w:right="109" w:firstLine="0"/>
        <w:jc w:val="right"/>
      </w:pPr>
      <w:r>
        <w:rPr>
          <w:b/>
          <w:sz w:val="28"/>
        </w:rPr>
        <w:t xml:space="preserve">APPENDIX GA36b </w:t>
      </w:r>
    </w:p>
    <w:p w14:paraId="10535463" w14:textId="77777777" w:rsidR="003C7B63" w:rsidRDefault="00091B59">
      <w:pPr>
        <w:spacing w:after="302" w:line="259" w:lineRule="auto"/>
        <w:ind w:left="0" w:firstLine="0"/>
        <w:jc w:val="left"/>
      </w:pPr>
      <w:r>
        <w:rPr>
          <w:sz w:val="20"/>
        </w:rPr>
        <w:t xml:space="preserve"> </w:t>
      </w:r>
    </w:p>
    <w:p w14:paraId="67D9020D" w14:textId="77777777" w:rsidR="003C7B63" w:rsidRDefault="00091B59">
      <w:pPr>
        <w:pStyle w:val="Heading1"/>
      </w:pPr>
      <w:r>
        <w:t xml:space="preserve">LEVEL 5 ASSESSMENT SPECIFICATION  </w:t>
      </w:r>
    </w:p>
    <w:p w14:paraId="0B308D62" w14:textId="77777777" w:rsidR="003C7B63" w:rsidRDefault="00091B59">
      <w:pPr>
        <w:spacing w:after="0" w:line="259" w:lineRule="auto"/>
        <w:ind w:left="0" w:right="21" w:firstLine="0"/>
        <w:jc w:val="center"/>
      </w:pPr>
      <w:r>
        <w:rPr>
          <w:b/>
          <w:i/>
          <w:sz w:val="32"/>
        </w:rPr>
        <w:t xml:space="preserve"> </w:t>
      </w:r>
    </w:p>
    <w:tbl>
      <w:tblPr>
        <w:tblStyle w:val="TableGrid"/>
        <w:tblW w:w="9924" w:type="dxa"/>
        <w:tblInd w:w="399" w:type="dxa"/>
        <w:tblCellMar>
          <w:top w:w="11" w:type="dxa"/>
          <w:left w:w="106" w:type="dxa"/>
          <w:right w:w="45" w:type="dxa"/>
        </w:tblCellMar>
        <w:tblLook w:val="04A0" w:firstRow="1" w:lastRow="0" w:firstColumn="1" w:lastColumn="0" w:noHBand="0" w:noVBand="1"/>
      </w:tblPr>
      <w:tblGrid>
        <w:gridCol w:w="2091"/>
        <w:gridCol w:w="3297"/>
        <w:gridCol w:w="2265"/>
        <w:gridCol w:w="2271"/>
      </w:tblGrid>
      <w:tr w:rsidR="003C7B63" w14:paraId="1E5410CE" w14:textId="77777777" w:rsidTr="2DE40574">
        <w:trPr>
          <w:trHeight w:val="503"/>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ACA837" w14:textId="77777777" w:rsidR="003C7B63" w:rsidRDefault="00091B59">
            <w:pPr>
              <w:spacing w:after="0" w:line="259" w:lineRule="auto"/>
              <w:ind w:left="0" w:firstLine="0"/>
              <w:jc w:val="left"/>
            </w:pPr>
            <w:r>
              <w:rPr>
                <w:b/>
              </w:rPr>
              <w:t xml:space="preserve">Student name: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BE27FC" w14:textId="77777777" w:rsidR="003C7B63" w:rsidRDefault="00091B59">
            <w:pPr>
              <w:spacing w:after="0" w:line="259" w:lineRule="auto"/>
              <w:ind w:left="2" w:firstLine="0"/>
              <w:jc w:val="left"/>
            </w:pPr>
            <w:r>
              <w:rPr>
                <w:b/>
              </w:rPr>
              <w:t xml:space="preserve">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C10DEDD" w14:textId="77777777" w:rsidR="003C7B63" w:rsidRDefault="00091B59">
            <w:pPr>
              <w:spacing w:after="0" w:line="259" w:lineRule="auto"/>
              <w:ind w:left="1" w:firstLine="0"/>
            </w:pPr>
            <w:r>
              <w:rPr>
                <w:b/>
              </w:rPr>
              <w:t xml:space="preserve">Student ID number: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42A8D7" w14:textId="77777777" w:rsidR="003C7B63" w:rsidRDefault="00091B59">
            <w:pPr>
              <w:spacing w:after="0" w:line="259" w:lineRule="auto"/>
              <w:ind w:left="5" w:firstLine="0"/>
              <w:jc w:val="left"/>
            </w:pPr>
            <w:r>
              <w:rPr>
                <w:b/>
              </w:rPr>
              <w:t xml:space="preserve"> </w:t>
            </w:r>
          </w:p>
        </w:tc>
      </w:tr>
      <w:tr w:rsidR="003C7B63" w14:paraId="4A2E9497" w14:textId="77777777" w:rsidTr="2DE40574">
        <w:trPr>
          <w:trHeight w:val="503"/>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A157A5E" w14:textId="77777777" w:rsidR="003C7B63" w:rsidRDefault="00091B59">
            <w:pPr>
              <w:spacing w:after="0" w:line="259" w:lineRule="auto"/>
              <w:ind w:left="0" w:firstLine="0"/>
              <w:jc w:val="left"/>
            </w:pPr>
            <w:r>
              <w:rPr>
                <w:b/>
              </w:rPr>
              <w:t xml:space="preserve">Programme: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041F39" w14:textId="77777777" w:rsidR="003C7B63" w:rsidRDefault="00091B59">
            <w:pPr>
              <w:spacing w:after="0" w:line="259" w:lineRule="auto"/>
              <w:ind w:left="2" w:firstLine="0"/>
              <w:jc w:val="left"/>
            </w:pPr>
            <w:r>
              <w:rPr>
                <w:b/>
              </w:rPr>
              <w:t xml:space="preserve">BA (Hons) Leadership and Management Skills for the Workplace  </w:t>
            </w:r>
          </w:p>
        </w:tc>
      </w:tr>
      <w:tr w:rsidR="003C7B63" w14:paraId="21F49E09" w14:textId="77777777" w:rsidTr="2DE40574">
        <w:trPr>
          <w:trHeight w:val="503"/>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807383F" w14:textId="77777777" w:rsidR="003C7B63" w:rsidRDefault="00091B59">
            <w:pPr>
              <w:spacing w:after="0" w:line="259" w:lineRule="auto"/>
              <w:ind w:left="0" w:firstLine="0"/>
              <w:jc w:val="left"/>
            </w:pPr>
            <w:r>
              <w:rPr>
                <w:b/>
              </w:rPr>
              <w:t xml:space="preserve">Module: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5CF75" w14:textId="77777777" w:rsidR="003C7B63" w:rsidRDefault="00091B59">
            <w:pPr>
              <w:spacing w:after="0" w:line="259" w:lineRule="auto"/>
              <w:ind w:left="2" w:firstLine="0"/>
              <w:jc w:val="left"/>
            </w:pPr>
            <w:r>
              <w:rPr>
                <w:rFonts w:ascii="Times New Roman" w:eastAsia="Times New Roman" w:hAnsi="Times New Roman" w:cs="Times New Roman"/>
                <w:b/>
                <w:sz w:val="24"/>
              </w:rPr>
              <w:t xml:space="preserve">Developing Emotional Intelligence Skills  </w:t>
            </w:r>
          </w:p>
        </w:tc>
      </w:tr>
      <w:tr w:rsidR="003C7B63" w14:paraId="129D28A0" w14:textId="77777777" w:rsidTr="2DE40574">
        <w:trPr>
          <w:trHeight w:val="770"/>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05F93A4" w14:textId="77777777" w:rsidR="003C7B63" w:rsidRDefault="00091B59">
            <w:pPr>
              <w:spacing w:after="0" w:line="259" w:lineRule="auto"/>
              <w:ind w:left="0" w:firstLine="0"/>
              <w:jc w:val="left"/>
            </w:pPr>
            <w:r>
              <w:rPr>
                <w:b/>
              </w:rPr>
              <w:t xml:space="preserve">Module code: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AFC249" w14:textId="77777777" w:rsidR="003C7B63" w:rsidRDefault="00091B59">
            <w:pPr>
              <w:spacing w:after="0" w:line="259" w:lineRule="auto"/>
              <w:ind w:left="2" w:firstLine="0"/>
              <w:jc w:val="left"/>
            </w:pPr>
            <w:r>
              <w:rPr>
                <w:b/>
              </w:rPr>
              <w:t xml:space="preserve">LCLM 5006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4ABD3DD7" w14:textId="77777777" w:rsidR="003C7B63" w:rsidRDefault="00091B59">
            <w:pPr>
              <w:spacing w:after="0" w:line="259" w:lineRule="auto"/>
              <w:ind w:left="1" w:right="59" w:firstLine="0"/>
            </w:pPr>
            <w:r>
              <w:rPr>
                <w:b/>
              </w:rPr>
              <w:t xml:space="preserve">Contribution to Overall Module Assessment (%):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A3A58" w14:textId="77777777" w:rsidR="003C7B63" w:rsidRDefault="00091B59">
            <w:pPr>
              <w:spacing w:after="0" w:line="259" w:lineRule="auto"/>
              <w:ind w:left="5" w:firstLine="0"/>
              <w:jc w:val="left"/>
            </w:pPr>
            <w:r>
              <w:rPr>
                <w:b/>
              </w:rPr>
              <w:t xml:space="preserve">30% </w:t>
            </w:r>
          </w:p>
        </w:tc>
      </w:tr>
      <w:tr w:rsidR="003C7B63" w14:paraId="0E60D83E" w14:textId="77777777" w:rsidTr="2DE40574">
        <w:trPr>
          <w:trHeight w:val="876"/>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22C2FC2" w14:textId="77777777" w:rsidR="003C7B63" w:rsidRDefault="00091B59">
            <w:pPr>
              <w:spacing w:after="0" w:line="259" w:lineRule="auto"/>
              <w:ind w:left="0" w:firstLine="0"/>
              <w:jc w:val="left"/>
            </w:pPr>
            <w:r>
              <w:rPr>
                <w:b/>
              </w:rPr>
              <w:t xml:space="preserve">Lecturer: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30F0B4" w14:textId="4D0052BF" w:rsidR="003C7B63" w:rsidRDefault="2BA64626">
            <w:pPr>
              <w:spacing w:after="98" w:line="259" w:lineRule="auto"/>
              <w:ind w:left="2" w:firstLine="0"/>
              <w:jc w:val="left"/>
              <w:rPr>
                <w:b/>
                <w:bCs/>
              </w:rPr>
            </w:pPr>
            <w:r w:rsidRPr="77A2386D">
              <w:rPr>
                <w:b/>
                <w:bCs/>
              </w:rPr>
              <w:t>Nishi Ramsurrun</w:t>
            </w:r>
            <w:r w:rsidR="00FC1807" w:rsidRPr="77A2386D">
              <w:rPr>
                <w:b/>
                <w:bCs/>
              </w:rPr>
              <w:t xml:space="preserve">  </w:t>
            </w:r>
          </w:p>
          <w:p w14:paraId="35471E24" w14:textId="0FCAD9F9" w:rsidR="005A4784" w:rsidRPr="005A4784" w:rsidRDefault="005A4784">
            <w:pPr>
              <w:spacing w:after="98" w:line="259" w:lineRule="auto"/>
              <w:ind w:left="2" w:firstLine="0"/>
              <w:jc w:val="left"/>
              <w:rPr>
                <w:b/>
                <w:bCs/>
              </w:rPr>
            </w:pPr>
            <w:r w:rsidRPr="005A4784">
              <w:rPr>
                <w:b/>
                <w:bCs/>
              </w:rPr>
              <w:t>Dr. Abdallah Naser</w:t>
            </w:r>
          </w:p>
          <w:p w14:paraId="448F1151" w14:textId="78518693" w:rsidR="003C7B63" w:rsidRDefault="003C7B63">
            <w:pPr>
              <w:spacing w:after="0" w:line="259" w:lineRule="auto"/>
              <w:ind w:left="2" w:firstLine="0"/>
              <w:jc w:val="left"/>
            </w:pP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F9827CB" w14:textId="77777777" w:rsidR="003C7B63" w:rsidRDefault="00091B59">
            <w:pPr>
              <w:spacing w:after="0" w:line="259" w:lineRule="auto"/>
              <w:ind w:left="1" w:firstLine="0"/>
              <w:jc w:val="left"/>
            </w:pPr>
            <w:r>
              <w:rPr>
                <w:b/>
              </w:rPr>
              <w:t xml:space="preserve">Internal Verifier: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3B68A4" w14:textId="77777777" w:rsidR="003C7B63" w:rsidRDefault="00091B59">
            <w:pPr>
              <w:spacing w:after="98" w:line="259" w:lineRule="auto"/>
              <w:ind w:left="5" w:firstLine="0"/>
              <w:jc w:val="left"/>
            </w:pPr>
            <w:r>
              <w:rPr>
                <w:b/>
              </w:rPr>
              <w:t xml:space="preserve">Md Kalam </w:t>
            </w:r>
          </w:p>
          <w:p w14:paraId="412A49DF" w14:textId="77777777" w:rsidR="003C7B63" w:rsidRDefault="00091B59">
            <w:pPr>
              <w:spacing w:after="0" w:line="259" w:lineRule="auto"/>
              <w:ind w:left="5" w:firstLine="0"/>
              <w:jc w:val="left"/>
            </w:pPr>
            <w:r>
              <w:rPr>
                <w:b/>
              </w:rPr>
              <w:t xml:space="preserve">Samuel Ofori </w:t>
            </w:r>
          </w:p>
        </w:tc>
      </w:tr>
      <w:tr w:rsidR="003C7B63" w14:paraId="1A1119DD" w14:textId="77777777" w:rsidTr="2DE40574">
        <w:trPr>
          <w:trHeight w:val="756"/>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454690A" w14:textId="77777777" w:rsidR="003C7B63" w:rsidRDefault="00091B59">
            <w:pPr>
              <w:spacing w:after="0" w:line="259" w:lineRule="auto"/>
              <w:ind w:left="0" w:firstLine="0"/>
            </w:pPr>
            <w:r>
              <w:rPr>
                <w:b/>
              </w:rPr>
              <w:t xml:space="preserve">Assignment Title: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E660C" w14:textId="77777777" w:rsidR="003C7B63" w:rsidRDefault="00091B59">
            <w:pPr>
              <w:spacing w:after="0" w:line="259" w:lineRule="auto"/>
              <w:ind w:left="2" w:firstLine="0"/>
              <w:jc w:val="left"/>
            </w:pPr>
            <w:r>
              <w:rPr>
                <w:b/>
              </w:rPr>
              <w:t xml:space="preserve">C1- Poster Presentation </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BADA3CA" w14:textId="77777777" w:rsidR="003C7B63" w:rsidRDefault="00091B59">
            <w:pPr>
              <w:spacing w:after="0" w:line="259" w:lineRule="auto"/>
              <w:ind w:left="1" w:firstLine="0"/>
              <w:jc w:val="left"/>
            </w:pPr>
            <w:r>
              <w:rPr>
                <w:b/>
              </w:rPr>
              <w:t xml:space="preserve">Word </w:t>
            </w:r>
            <w:r>
              <w:rPr>
                <w:b/>
              </w:rPr>
              <w:tab/>
              <w:t xml:space="preserve">count </w:t>
            </w:r>
            <w:r>
              <w:rPr>
                <w:b/>
              </w:rPr>
              <w:tab/>
              <w:t xml:space="preserve">(or equivalent):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715685" w14:textId="77777777" w:rsidR="003C7B63" w:rsidRDefault="00091B59">
            <w:pPr>
              <w:spacing w:after="0" w:line="259" w:lineRule="auto"/>
              <w:ind w:left="5" w:firstLine="0"/>
              <w:jc w:val="left"/>
            </w:pPr>
            <w:r>
              <w:rPr>
                <w:b/>
              </w:rPr>
              <w:t xml:space="preserve">NA </w:t>
            </w:r>
          </w:p>
        </w:tc>
      </w:tr>
      <w:tr w:rsidR="003C7B63" w14:paraId="33E3813F" w14:textId="77777777" w:rsidTr="2DE40574">
        <w:trPr>
          <w:trHeight w:val="1622"/>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D19FC31" w14:textId="77777777" w:rsidR="003C7B63" w:rsidRDefault="00091B59">
            <w:pPr>
              <w:spacing w:after="0" w:line="259" w:lineRule="auto"/>
              <w:ind w:left="0" w:firstLine="0"/>
              <w:jc w:val="left"/>
            </w:pPr>
            <w:r>
              <w:rPr>
                <w:b/>
              </w:rPr>
              <w:t xml:space="preserve">Submission deadline: </w:t>
            </w:r>
          </w:p>
        </w:tc>
        <w:tc>
          <w:tcPr>
            <w:tcW w:w="329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1FC415" w14:textId="76195208" w:rsidR="003C7B63" w:rsidRDefault="39C0557D" w:rsidP="2DE40574">
            <w:pPr>
              <w:pStyle w:val="TableParagraph"/>
              <w:spacing w:after="0" w:line="259" w:lineRule="auto"/>
              <w:ind w:left="0" w:firstLine="0"/>
              <w:jc w:val="center"/>
              <w:rPr>
                <w:rFonts w:ascii="Aptos Narrow" w:eastAsia="Aptos Narrow" w:hAnsi="Aptos Narrow" w:cs="Aptos Narrow"/>
                <w:color w:val="000000" w:themeColor="text1"/>
                <w:szCs w:val="22"/>
              </w:rPr>
            </w:pPr>
            <w:r w:rsidRPr="2DE40574">
              <w:rPr>
                <w:rFonts w:ascii="Aptos Narrow" w:eastAsia="Aptos Narrow" w:hAnsi="Aptos Narrow" w:cs="Aptos Narrow"/>
                <w:b/>
                <w:bCs/>
                <w:color w:val="000000" w:themeColor="text1"/>
                <w:szCs w:val="22"/>
                <w:lang w:val="en-GB"/>
              </w:rPr>
              <w:t>Weekdays/Weekends</w:t>
            </w:r>
          </w:p>
          <w:p w14:paraId="29F1AF67" w14:textId="64816230" w:rsidR="003C7B63" w:rsidRDefault="39C0557D" w:rsidP="2DE40574">
            <w:pPr>
              <w:spacing w:after="0" w:line="259" w:lineRule="auto"/>
              <w:ind w:left="2" w:firstLine="0"/>
              <w:jc w:val="left"/>
            </w:pPr>
            <w:r w:rsidRPr="2DE40574">
              <w:rPr>
                <w:rFonts w:ascii="Aptos Narrow" w:eastAsia="Aptos Narrow" w:hAnsi="Aptos Narrow" w:cs="Aptos Narrow"/>
                <w:b/>
                <w:bCs/>
                <w:color w:val="000000" w:themeColor="text1"/>
                <w:szCs w:val="22"/>
              </w:rPr>
              <w:t xml:space="preserve">               WC –15/06/2026</w:t>
            </w:r>
            <w:r w:rsidR="0093416D">
              <w:rPr>
                <w:rFonts w:ascii="Aptos Narrow" w:eastAsia="Aptos Narrow" w:hAnsi="Aptos Narrow" w:cs="Aptos Narrow"/>
                <w:b/>
                <w:bCs/>
                <w:color w:val="000000" w:themeColor="text1"/>
                <w:szCs w:val="22"/>
              </w:rPr>
              <w:t xml:space="preserve"> at 2PM</w:t>
            </w:r>
          </w:p>
        </w:tc>
        <w:tc>
          <w:tcPr>
            <w:tcW w:w="22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2C495" w14:textId="77777777" w:rsidR="003C7B63" w:rsidRDefault="00091B59">
            <w:pPr>
              <w:spacing w:after="0" w:line="259" w:lineRule="auto"/>
              <w:ind w:left="1" w:right="59" w:firstLine="0"/>
            </w:pPr>
            <w:r>
              <w:rPr>
                <w:b/>
              </w:rPr>
              <w:t xml:space="preserve">Return date of provisional marks &amp; written feedback: </w:t>
            </w:r>
          </w:p>
        </w:tc>
        <w:tc>
          <w:tcPr>
            <w:tcW w:w="22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CA9E0D" w14:textId="012FBAC5" w:rsidR="003C7B63" w:rsidRPr="005F28B1" w:rsidRDefault="003C7B63" w:rsidP="2DE40574">
            <w:pPr>
              <w:pStyle w:val="TableParagraph"/>
              <w:spacing w:after="0" w:line="259" w:lineRule="auto"/>
              <w:ind w:left="0" w:firstLine="0"/>
              <w:jc w:val="center"/>
              <w:rPr>
                <w:rFonts w:ascii="Aptos Narrow" w:eastAsia="Aptos Narrow" w:hAnsi="Aptos Narrow" w:cs="Aptos Narrow"/>
                <w:b/>
                <w:bCs/>
                <w:color w:val="000000" w:themeColor="text1"/>
                <w:szCs w:val="22"/>
                <w:lang w:val="en-GB"/>
              </w:rPr>
            </w:pPr>
          </w:p>
          <w:p w14:paraId="119C4A85" w14:textId="20FB66E4" w:rsidR="003C7B63" w:rsidRPr="005F28B1" w:rsidRDefault="62DF97EE" w:rsidP="2DE40574">
            <w:pPr>
              <w:spacing w:after="0" w:line="259" w:lineRule="auto"/>
              <w:ind w:left="720" w:firstLine="0"/>
              <w:jc w:val="left"/>
            </w:pPr>
            <w:r w:rsidRPr="2DE40574">
              <w:rPr>
                <w:rFonts w:ascii="Aptos Narrow" w:eastAsia="Aptos Narrow" w:hAnsi="Aptos Narrow" w:cs="Aptos Narrow"/>
                <w:b/>
                <w:bCs/>
                <w:color w:val="000000" w:themeColor="text1"/>
                <w:szCs w:val="22"/>
              </w:rPr>
              <w:t>13/07/2026</w:t>
            </w:r>
          </w:p>
        </w:tc>
      </w:tr>
      <w:tr w:rsidR="003C7B63" w14:paraId="41B0AABF" w14:textId="77777777" w:rsidTr="2DE40574">
        <w:trPr>
          <w:trHeight w:val="4153"/>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9E218D1" w14:textId="77777777" w:rsidR="003C7B63" w:rsidRDefault="00091B59">
            <w:pPr>
              <w:spacing w:after="0" w:line="259" w:lineRule="auto"/>
              <w:ind w:left="0" w:firstLine="0"/>
              <w:jc w:val="left"/>
            </w:pPr>
            <w:r>
              <w:rPr>
                <w:b/>
              </w:rPr>
              <w:t xml:space="preserve">Submission method: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DED5FB" w14:textId="77777777" w:rsidR="003C7B63" w:rsidRDefault="00091B59">
            <w:pPr>
              <w:spacing w:after="106" w:line="252" w:lineRule="auto"/>
              <w:ind w:left="2" w:firstLine="0"/>
              <w:jc w:val="left"/>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4CC3BFAC" w14:textId="77777777" w:rsidR="003C7B63" w:rsidRDefault="00091B59">
            <w:pPr>
              <w:spacing w:after="98" w:line="259" w:lineRule="auto"/>
              <w:ind w:left="2" w:firstLine="0"/>
              <w:jc w:val="left"/>
            </w:pPr>
            <w:r>
              <w:rPr>
                <w:b/>
              </w:rPr>
              <w:t xml:space="preserve">Alternative submission method (if applicable):  </w:t>
            </w:r>
          </w:p>
          <w:p w14:paraId="0C9CF9E3" w14:textId="77777777" w:rsidR="003C7B63" w:rsidRDefault="00091B59">
            <w:pPr>
              <w:spacing w:after="100" w:line="259" w:lineRule="auto"/>
              <w:ind w:left="2" w:firstLine="0"/>
              <w:jc w:val="left"/>
            </w:pPr>
            <w:r>
              <w:rPr>
                <w:b/>
              </w:rPr>
              <w:t xml:space="preserve">Late submission of the assessment will result in a late penalty mark: </w:t>
            </w:r>
          </w:p>
          <w:p w14:paraId="7D2B291E" w14:textId="77777777" w:rsidR="003C7B63" w:rsidRDefault="00091B59">
            <w:pPr>
              <w:spacing w:after="119" w:line="239" w:lineRule="auto"/>
              <w:ind w:left="2" w:right="65" w:firstLine="0"/>
            </w:pPr>
            <w:r>
              <w:t xml:space="preserve">Work which is submitted up to 1 week late will be capped at 40% for the first attempt and will be awarded a mark of 0% for re-assessment. Late submission penalties may be lifted only if there is an approved extenuating circumstances claim.  </w:t>
            </w:r>
          </w:p>
          <w:p w14:paraId="7BD551D1" w14:textId="77777777" w:rsidR="003C7B63" w:rsidRDefault="00091B59">
            <w:pPr>
              <w:spacing w:after="0" w:line="259" w:lineRule="auto"/>
              <w:ind w:left="2" w:right="63" w:firstLine="0"/>
            </w:pPr>
            <w:r>
              <w:t xml:space="preserve">Work submitted more than 1 week late will be considered as a non-submission and will not be marked. The work may be considered as a submission for reassessment if offered by an Examining Board or if there is an approved extenuating circumstances claim.  </w:t>
            </w:r>
            <w:r>
              <w:rPr>
                <w:b/>
              </w:rPr>
              <w:t xml:space="preserve"> </w:t>
            </w:r>
          </w:p>
        </w:tc>
      </w:tr>
      <w:tr w:rsidR="003C7B63" w14:paraId="3556F1FC" w14:textId="77777777" w:rsidTr="2DE40574">
        <w:trPr>
          <w:trHeight w:val="1261"/>
        </w:trPr>
        <w:tc>
          <w:tcPr>
            <w:tcW w:w="20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19349EA" w14:textId="77777777" w:rsidR="003C7B63" w:rsidRDefault="00091B59">
            <w:pPr>
              <w:spacing w:after="0" w:line="259" w:lineRule="auto"/>
              <w:ind w:left="0" w:firstLine="0"/>
              <w:jc w:val="left"/>
            </w:pPr>
            <w:r>
              <w:rPr>
                <w:b/>
              </w:rPr>
              <w:t xml:space="preserve">Academic honesty / referencing: </w:t>
            </w:r>
          </w:p>
        </w:tc>
        <w:tc>
          <w:tcPr>
            <w:tcW w:w="78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75864" w14:textId="77777777" w:rsidR="003C7B63" w:rsidRDefault="00091B59">
            <w:pPr>
              <w:spacing w:after="0" w:line="259" w:lineRule="auto"/>
              <w:ind w:left="2" w:right="67" w:firstLine="0"/>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638E1B8C" w14:textId="77777777" w:rsidR="003C7B63" w:rsidRDefault="00091B59">
      <w:pPr>
        <w:spacing w:after="0" w:line="259" w:lineRule="auto"/>
        <w:ind w:left="0" w:firstLine="0"/>
        <w:jc w:val="left"/>
      </w:pPr>
      <w:r>
        <w:rPr>
          <w:sz w:val="32"/>
        </w:rPr>
        <w:t xml:space="preserve"> </w:t>
      </w:r>
    </w:p>
    <w:p w14:paraId="5DC3C33E" w14:textId="77777777" w:rsidR="003C7B63" w:rsidRDefault="00091B59">
      <w:pPr>
        <w:spacing w:after="0" w:line="259" w:lineRule="auto"/>
        <w:ind w:left="0" w:firstLine="0"/>
        <w:jc w:val="left"/>
      </w:pPr>
      <w:r>
        <w:rPr>
          <w:sz w:val="32"/>
        </w:rPr>
        <w:t xml:space="preserve"> </w:t>
      </w:r>
    </w:p>
    <w:tbl>
      <w:tblPr>
        <w:tblStyle w:val="TableGrid"/>
        <w:tblW w:w="9747" w:type="dxa"/>
        <w:tblInd w:w="399" w:type="dxa"/>
        <w:tblCellMar>
          <w:top w:w="10" w:type="dxa"/>
          <w:left w:w="106" w:type="dxa"/>
          <w:right w:w="115" w:type="dxa"/>
        </w:tblCellMar>
        <w:tblLook w:val="04A0" w:firstRow="1" w:lastRow="0" w:firstColumn="1" w:lastColumn="0" w:noHBand="0" w:noVBand="1"/>
      </w:tblPr>
      <w:tblGrid>
        <w:gridCol w:w="9747"/>
      </w:tblGrid>
      <w:tr w:rsidR="003C7B63" w14:paraId="5FA45F62" w14:textId="77777777">
        <w:trPr>
          <w:trHeight w:val="514"/>
        </w:trPr>
        <w:tc>
          <w:tcPr>
            <w:tcW w:w="9747" w:type="dxa"/>
            <w:tcBorders>
              <w:top w:val="single" w:sz="4" w:space="0" w:color="000000"/>
              <w:left w:val="single" w:sz="4" w:space="0" w:color="000000"/>
              <w:bottom w:val="single" w:sz="4" w:space="0" w:color="000000"/>
              <w:right w:val="single" w:sz="4" w:space="0" w:color="000000"/>
            </w:tcBorders>
            <w:shd w:val="clear" w:color="auto" w:fill="E5E5E5"/>
          </w:tcPr>
          <w:p w14:paraId="3A260541" w14:textId="77777777" w:rsidR="003C7B63" w:rsidRDefault="00091B59">
            <w:pPr>
              <w:spacing w:after="0" w:line="259" w:lineRule="auto"/>
              <w:ind w:left="0" w:right="5942" w:firstLine="0"/>
              <w:jc w:val="left"/>
            </w:pPr>
            <w:r>
              <w:rPr>
                <w:b/>
              </w:rPr>
              <w:lastRenderedPageBreak/>
              <w:t>Module Learning Outcomes  (from module syllabus)</w:t>
            </w:r>
            <w:r>
              <w:t xml:space="preserve"> </w:t>
            </w:r>
          </w:p>
        </w:tc>
      </w:tr>
      <w:tr w:rsidR="003C7B63" w14:paraId="624C272E" w14:textId="77777777">
        <w:trPr>
          <w:trHeight w:val="263"/>
        </w:trPr>
        <w:tc>
          <w:tcPr>
            <w:tcW w:w="9747" w:type="dxa"/>
            <w:tcBorders>
              <w:top w:val="single" w:sz="4" w:space="0" w:color="000000"/>
              <w:left w:val="single" w:sz="4" w:space="0" w:color="000000"/>
              <w:bottom w:val="single" w:sz="4" w:space="0" w:color="000000"/>
              <w:right w:val="single" w:sz="4" w:space="0" w:color="000000"/>
            </w:tcBorders>
          </w:tcPr>
          <w:p w14:paraId="3FEC2B76" w14:textId="77777777" w:rsidR="003C7B63" w:rsidRDefault="00091B59">
            <w:pPr>
              <w:spacing w:after="0" w:line="259" w:lineRule="auto"/>
              <w:ind w:left="0" w:firstLine="0"/>
              <w:jc w:val="left"/>
            </w:pPr>
            <w:r>
              <w:t xml:space="preserve"> </w:t>
            </w:r>
          </w:p>
        </w:tc>
      </w:tr>
    </w:tbl>
    <w:p w14:paraId="1E87FD55" w14:textId="77777777" w:rsidR="003C7B63" w:rsidRDefault="00091B59">
      <w:pPr>
        <w:pBdr>
          <w:top w:val="single" w:sz="4" w:space="0" w:color="000000"/>
          <w:left w:val="single" w:sz="4" w:space="0" w:color="000000"/>
          <w:bottom w:val="single" w:sz="4" w:space="0" w:color="000000"/>
          <w:right w:val="single" w:sz="4" w:space="0" w:color="000000"/>
        </w:pBdr>
        <w:spacing w:after="76" w:line="259" w:lineRule="auto"/>
        <w:ind w:left="489" w:firstLine="0"/>
        <w:jc w:val="left"/>
      </w:pPr>
      <w:r>
        <w:rPr>
          <w:sz w:val="24"/>
        </w:rPr>
        <w:t xml:space="preserve"> </w:t>
      </w:r>
    </w:p>
    <w:p w14:paraId="620E75C0" w14:textId="77777777" w:rsidR="003C7B63" w:rsidRDefault="00091B59">
      <w:pPr>
        <w:pBdr>
          <w:top w:val="single" w:sz="4" w:space="0" w:color="000000"/>
          <w:left w:val="single" w:sz="4" w:space="0" w:color="000000"/>
          <w:bottom w:val="single" w:sz="4" w:space="0" w:color="000000"/>
          <w:right w:val="single" w:sz="4" w:space="0" w:color="000000"/>
        </w:pBdr>
        <w:spacing w:after="268"/>
        <w:ind w:left="499"/>
        <w:jc w:val="left"/>
      </w:pPr>
      <w:r>
        <w:rPr>
          <w:rFonts w:ascii="Times New Roman" w:eastAsia="Times New Roman" w:hAnsi="Times New Roman" w:cs="Times New Roman"/>
          <w:sz w:val="24"/>
        </w:rPr>
        <w:t xml:space="preserve"> Upon the successful completion of this module, the student should be able to:  </w:t>
      </w:r>
    </w:p>
    <w:p w14:paraId="5FC838B7" w14:textId="77777777" w:rsidR="003C7B63" w:rsidRDefault="00091B59">
      <w:pPr>
        <w:pBdr>
          <w:top w:val="single" w:sz="4" w:space="0" w:color="000000"/>
          <w:left w:val="single" w:sz="4" w:space="0" w:color="000000"/>
          <w:bottom w:val="single" w:sz="4" w:space="0" w:color="000000"/>
          <w:right w:val="single" w:sz="4" w:space="0" w:color="000000"/>
        </w:pBdr>
        <w:spacing w:after="268"/>
        <w:ind w:left="499"/>
        <w:jc w:val="left"/>
      </w:pPr>
      <w:r>
        <w:rPr>
          <w:rFonts w:ascii="Times New Roman" w:eastAsia="Times New Roman" w:hAnsi="Times New Roman" w:cs="Times New Roman"/>
          <w:sz w:val="24"/>
        </w:rPr>
        <w:t xml:space="preserve">· Critically explain the concepts of emotional intelligence and its relevance to the workplace.  </w:t>
      </w:r>
    </w:p>
    <w:p w14:paraId="1F34A8E3" w14:textId="77777777" w:rsidR="003C7B63" w:rsidRDefault="00091B59">
      <w:pPr>
        <w:pBdr>
          <w:top w:val="single" w:sz="4" w:space="0" w:color="000000"/>
          <w:left w:val="single" w:sz="4" w:space="0" w:color="000000"/>
          <w:bottom w:val="single" w:sz="4" w:space="0" w:color="000000"/>
          <w:right w:val="single" w:sz="4" w:space="0" w:color="000000"/>
        </w:pBdr>
        <w:spacing w:after="268"/>
        <w:ind w:left="499"/>
        <w:jc w:val="left"/>
      </w:pPr>
      <w:r>
        <w:rPr>
          <w:rFonts w:ascii="Times New Roman" w:eastAsia="Times New Roman" w:hAnsi="Times New Roman" w:cs="Times New Roman"/>
          <w:sz w:val="24"/>
        </w:rPr>
        <w:t xml:space="preserve">· Critically evaluate and appraise the theories of emotional intelligence and mindfulness in the workplace.  </w:t>
      </w:r>
    </w:p>
    <w:p w14:paraId="423FCF3A" w14:textId="77777777" w:rsidR="003C7B63" w:rsidRDefault="00091B59">
      <w:pPr>
        <w:pBdr>
          <w:top w:val="single" w:sz="4" w:space="0" w:color="000000"/>
          <w:left w:val="single" w:sz="4" w:space="0" w:color="000000"/>
          <w:bottom w:val="single" w:sz="4" w:space="0" w:color="000000"/>
          <w:right w:val="single" w:sz="4" w:space="0" w:color="000000"/>
        </w:pBdr>
        <w:spacing w:after="268"/>
        <w:ind w:left="499"/>
        <w:jc w:val="left"/>
      </w:pPr>
      <w:r>
        <w:rPr>
          <w:rFonts w:ascii="Times New Roman" w:eastAsia="Times New Roman" w:hAnsi="Times New Roman" w:cs="Times New Roman"/>
          <w:sz w:val="24"/>
        </w:rPr>
        <w:t xml:space="preserve">· Apply the models of emotional intelligence to the workplace  </w:t>
      </w:r>
    </w:p>
    <w:p w14:paraId="24FDB7D8" w14:textId="77777777" w:rsidR="003C7B63" w:rsidRDefault="00091B59">
      <w:pPr>
        <w:pBdr>
          <w:top w:val="single" w:sz="4" w:space="0" w:color="000000"/>
          <w:left w:val="single" w:sz="4" w:space="0" w:color="000000"/>
          <w:bottom w:val="single" w:sz="4" w:space="0" w:color="000000"/>
          <w:right w:val="single" w:sz="4" w:space="0" w:color="000000"/>
        </w:pBdr>
        <w:spacing w:after="0" w:line="259" w:lineRule="auto"/>
        <w:ind w:left="489" w:firstLine="0"/>
        <w:jc w:val="left"/>
      </w:pPr>
      <w:r>
        <w:t xml:space="preserve"> </w:t>
      </w:r>
    </w:p>
    <w:p w14:paraId="34828FCB" w14:textId="77777777" w:rsidR="003C7B63" w:rsidRDefault="00091B59">
      <w:pPr>
        <w:spacing w:after="2" w:line="259" w:lineRule="auto"/>
        <w:ind w:left="0" w:firstLine="0"/>
        <w:jc w:val="left"/>
      </w:pPr>
      <w:r>
        <w:rPr>
          <w:b/>
          <w:sz w:val="20"/>
        </w:rPr>
        <w:t xml:space="preserve"> </w:t>
      </w:r>
    </w:p>
    <w:p w14:paraId="0FD32CAD" w14:textId="77777777" w:rsidR="003C7B63" w:rsidRDefault="00091B59">
      <w:pPr>
        <w:pStyle w:val="Heading2"/>
      </w:pPr>
      <w:r>
        <w:t xml:space="preserve">Use of Generative AI in Assessment </w:t>
      </w:r>
    </w:p>
    <w:p w14:paraId="336598BA" w14:textId="77777777" w:rsidR="003C7B63" w:rsidRDefault="00091B59">
      <w:pPr>
        <w:ind w:right="93"/>
      </w:pPr>
      <w:r>
        <w:t xml:space="preserve">(Lecturer to indicate Yes or Not against each element) </w:t>
      </w:r>
    </w:p>
    <w:p w14:paraId="5BA0F408" w14:textId="77777777" w:rsidR="003C7B63" w:rsidRDefault="00091B59">
      <w:pPr>
        <w:spacing w:after="0" w:line="259" w:lineRule="auto"/>
        <w:ind w:left="0" w:right="1876" w:firstLine="0"/>
        <w:jc w:val="right"/>
      </w:pPr>
      <w:r>
        <w:rPr>
          <w:rFonts w:ascii="Times New Roman" w:eastAsia="Times New Roman" w:hAnsi="Times New Roman" w:cs="Times New Roman"/>
          <w:sz w:val="20"/>
        </w:rPr>
        <w:t xml:space="preserve"> </w:t>
      </w:r>
    </w:p>
    <w:p w14:paraId="48BEB64A" w14:textId="77777777" w:rsidR="003C7B63" w:rsidRDefault="00091B59">
      <w:pPr>
        <w:spacing w:after="0" w:line="259" w:lineRule="auto"/>
        <w:ind w:left="0" w:firstLine="0"/>
        <w:jc w:val="left"/>
      </w:pPr>
      <w:r>
        <w:rPr>
          <w:rFonts w:ascii="Times New Roman" w:eastAsia="Times New Roman" w:hAnsi="Times New Roman" w:cs="Times New Roman"/>
          <w:sz w:val="20"/>
        </w:rPr>
        <w:t xml:space="preserve"> </w:t>
      </w:r>
    </w:p>
    <w:tbl>
      <w:tblPr>
        <w:tblStyle w:val="TableGrid"/>
        <w:tblW w:w="9067" w:type="dxa"/>
        <w:tblInd w:w="615" w:type="dxa"/>
        <w:tblCellMar>
          <w:top w:w="14" w:type="dxa"/>
          <w:left w:w="106" w:type="dxa"/>
          <w:right w:w="47" w:type="dxa"/>
        </w:tblCellMar>
        <w:tblLook w:val="04A0" w:firstRow="1" w:lastRow="0" w:firstColumn="1" w:lastColumn="0" w:noHBand="0" w:noVBand="1"/>
      </w:tblPr>
      <w:tblGrid>
        <w:gridCol w:w="2252"/>
        <w:gridCol w:w="5399"/>
        <w:gridCol w:w="1416"/>
      </w:tblGrid>
      <w:tr w:rsidR="003C7B63" w14:paraId="53279A62" w14:textId="77777777">
        <w:trPr>
          <w:trHeight w:val="1124"/>
        </w:trPr>
        <w:tc>
          <w:tcPr>
            <w:tcW w:w="2252" w:type="dxa"/>
            <w:tcBorders>
              <w:top w:val="single" w:sz="6" w:space="0" w:color="000000"/>
              <w:left w:val="single" w:sz="6" w:space="0" w:color="000000"/>
              <w:bottom w:val="single" w:sz="4" w:space="0" w:color="000000"/>
              <w:right w:val="single" w:sz="4" w:space="0" w:color="000000"/>
            </w:tcBorders>
          </w:tcPr>
          <w:p w14:paraId="5764177D" w14:textId="77777777" w:rsidR="003C7B63" w:rsidRDefault="00091B59">
            <w:pPr>
              <w:spacing w:after="0" w:line="259" w:lineRule="auto"/>
              <w:ind w:left="0" w:firstLine="0"/>
              <w:jc w:val="left"/>
            </w:pPr>
            <w:r>
              <w:t xml:space="preserve">RESEARCH </w:t>
            </w:r>
          </w:p>
        </w:tc>
        <w:tc>
          <w:tcPr>
            <w:tcW w:w="5399" w:type="dxa"/>
            <w:tcBorders>
              <w:top w:val="single" w:sz="6" w:space="0" w:color="000000"/>
              <w:left w:val="single" w:sz="4" w:space="0" w:color="000000"/>
              <w:bottom w:val="single" w:sz="4" w:space="0" w:color="000000"/>
              <w:right w:val="single" w:sz="4" w:space="0" w:color="000000"/>
            </w:tcBorders>
          </w:tcPr>
          <w:p w14:paraId="35E5F1C0" w14:textId="77777777" w:rsidR="003C7B63" w:rsidRDefault="00091B59">
            <w:pPr>
              <w:spacing w:after="0" w:line="259" w:lineRule="auto"/>
              <w:ind w:left="0" w:firstLine="0"/>
              <w:jc w:val="left"/>
            </w:pPr>
            <w:r>
              <w:t xml:space="preserve">For this assessment, you can use Generative AI to support you in research, including searching for bibliography, using tools to summarise, compare and interrogate materials. </w:t>
            </w:r>
          </w:p>
        </w:tc>
        <w:tc>
          <w:tcPr>
            <w:tcW w:w="1416" w:type="dxa"/>
            <w:tcBorders>
              <w:top w:val="single" w:sz="6" w:space="0" w:color="000000"/>
              <w:left w:val="single" w:sz="4" w:space="0" w:color="000000"/>
              <w:bottom w:val="single" w:sz="4" w:space="0" w:color="000000"/>
              <w:right w:val="single" w:sz="6" w:space="0" w:color="000000"/>
            </w:tcBorders>
          </w:tcPr>
          <w:p w14:paraId="51781656" w14:textId="257EFA56" w:rsidR="003C7B63" w:rsidRDefault="00091B59">
            <w:pPr>
              <w:spacing w:after="0" w:line="259" w:lineRule="auto"/>
              <w:ind w:left="2" w:firstLine="0"/>
              <w:jc w:val="left"/>
            </w:pPr>
            <w:r>
              <w:t xml:space="preserve">Yes  </w:t>
            </w:r>
            <w:r w:rsidR="005A4784">
              <w:rPr>
                <w:rFonts w:ascii="MS Gothic" w:eastAsia="MS Gothic" w:hAnsi="MS Gothic" w:cs="MS Gothic"/>
              </w:rPr>
              <w:t>☒</w:t>
            </w:r>
            <w:r>
              <w:t xml:space="preserve">  </w:t>
            </w:r>
          </w:p>
          <w:p w14:paraId="06FDB4F1" w14:textId="77777777" w:rsidR="003C7B63" w:rsidRDefault="00091B59">
            <w:pPr>
              <w:spacing w:after="0" w:line="259" w:lineRule="auto"/>
              <w:ind w:left="2" w:firstLine="0"/>
              <w:jc w:val="left"/>
            </w:pPr>
            <w:r>
              <w:t xml:space="preserve"> </w:t>
            </w:r>
          </w:p>
          <w:p w14:paraId="45C69579" w14:textId="77777777" w:rsidR="005A4784" w:rsidRDefault="00091B59" w:rsidP="005A4784">
            <w:pPr>
              <w:spacing w:after="0" w:line="259" w:lineRule="auto"/>
              <w:ind w:left="2" w:firstLine="0"/>
              <w:jc w:val="left"/>
            </w:pPr>
            <w:r>
              <w:t xml:space="preserve">No   </w:t>
            </w:r>
            <w:r w:rsidR="005A4784">
              <w:rPr>
                <w:rFonts w:ascii="MS Gothic" w:eastAsia="MS Gothic" w:hAnsi="MS Gothic" w:cs="MS Gothic"/>
              </w:rPr>
              <w:t>☐</w:t>
            </w:r>
            <w:r w:rsidR="005A4784">
              <w:t xml:space="preserve">  </w:t>
            </w:r>
          </w:p>
          <w:p w14:paraId="4E1330E8" w14:textId="6E612051" w:rsidR="003C7B63" w:rsidRDefault="00091B59">
            <w:pPr>
              <w:spacing w:after="0" w:line="259" w:lineRule="auto"/>
              <w:ind w:left="2" w:firstLine="0"/>
              <w:jc w:val="left"/>
            </w:pPr>
            <w:r>
              <w:t xml:space="preserve"> </w:t>
            </w:r>
          </w:p>
          <w:p w14:paraId="51480654" w14:textId="77777777" w:rsidR="003C7B63" w:rsidRDefault="00091B59">
            <w:pPr>
              <w:spacing w:after="0" w:line="259" w:lineRule="auto"/>
              <w:ind w:left="2" w:firstLine="0"/>
              <w:jc w:val="left"/>
            </w:pPr>
            <w:r>
              <w:rPr>
                <w:rFonts w:ascii="MS Gothic" w:eastAsia="MS Gothic" w:hAnsi="MS Gothic" w:cs="MS Gothic"/>
              </w:rPr>
              <w:t xml:space="preserve"> </w:t>
            </w:r>
          </w:p>
        </w:tc>
      </w:tr>
      <w:tr w:rsidR="003C7B63" w14:paraId="379D10D6" w14:textId="77777777">
        <w:trPr>
          <w:trHeight w:val="1102"/>
        </w:trPr>
        <w:tc>
          <w:tcPr>
            <w:tcW w:w="2252" w:type="dxa"/>
            <w:tcBorders>
              <w:top w:val="single" w:sz="4" w:space="0" w:color="000000"/>
              <w:left w:val="single" w:sz="6" w:space="0" w:color="000000"/>
              <w:bottom w:val="single" w:sz="4" w:space="0" w:color="000000"/>
              <w:right w:val="single" w:sz="4" w:space="0" w:color="000000"/>
            </w:tcBorders>
          </w:tcPr>
          <w:p w14:paraId="315A8196" w14:textId="77777777" w:rsidR="003C7B63" w:rsidRDefault="00091B59">
            <w:pPr>
              <w:spacing w:after="0" w:line="259" w:lineRule="auto"/>
              <w:ind w:left="0" w:firstLine="0"/>
              <w:jc w:val="left"/>
            </w:pPr>
            <w:r>
              <w:t xml:space="preserve">STRUCTURE </w:t>
            </w:r>
          </w:p>
        </w:tc>
        <w:tc>
          <w:tcPr>
            <w:tcW w:w="5399" w:type="dxa"/>
            <w:tcBorders>
              <w:top w:val="single" w:sz="4" w:space="0" w:color="000000"/>
              <w:left w:val="single" w:sz="4" w:space="0" w:color="000000"/>
              <w:bottom w:val="single" w:sz="4" w:space="0" w:color="000000"/>
              <w:right w:val="single" w:sz="4" w:space="0" w:color="000000"/>
            </w:tcBorders>
          </w:tcPr>
          <w:p w14:paraId="782A251D" w14:textId="77777777" w:rsidR="003C7B63" w:rsidRDefault="00091B59">
            <w:pPr>
              <w:spacing w:after="0" w:line="259" w:lineRule="auto"/>
              <w:ind w:left="0" w:firstLine="0"/>
              <w:jc w:val="left"/>
            </w:pPr>
            <w:r>
              <w:t xml:space="preserve">For this assessment, you can use Generative AI to support you in structuring your submission, including creating a draft argument structure, identifying parts and headings, etc. </w:t>
            </w:r>
          </w:p>
        </w:tc>
        <w:tc>
          <w:tcPr>
            <w:tcW w:w="1416" w:type="dxa"/>
            <w:tcBorders>
              <w:top w:val="single" w:sz="4" w:space="0" w:color="000000"/>
              <w:left w:val="single" w:sz="4" w:space="0" w:color="000000"/>
              <w:bottom w:val="single" w:sz="4" w:space="0" w:color="000000"/>
              <w:right w:val="single" w:sz="6" w:space="0" w:color="000000"/>
            </w:tcBorders>
          </w:tcPr>
          <w:p w14:paraId="03DED0A3" w14:textId="77777777" w:rsidR="003C7B63" w:rsidRDefault="00091B59">
            <w:pPr>
              <w:spacing w:after="0" w:line="259" w:lineRule="auto"/>
              <w:ind w:left="2" w:firstLine="0"/>
              <w:jc w:val="left"/>
            </w:pPr>
            <w:r>
              <w:t xml:space="preserve">Yes  </w:t>
            </w:r>
            <w:r>
              <w:rPr>
                <w:rFonts w:ascii="MS Gothic" w:eastAsia="MS Gothic" w:hAnsi="MS Gothic" w:cs="MS Gothic"/>
              </w:rPr>
              <w:t>☐</w:t>
            </w:r>
            <w:r>
              <w:t xml:space="preserve">  </w:t>
            </w:r>
          </w:p>
          <w:p w14:paraId="15F69D83" w14:textId="77777777" w:rsidR="003C7B63" w:rsidRDefault="00091B59">
            <w:pPr>
              <w:spacing w:after="0" w:line="259" w:lineRule="auto"/>
              <w:ind w:left="2" w:firstLine="0"/>
              <w:jc w:val="left"/>
            </w:pPr>
            <w:r>
              <w:t xml:space="preserve"> </w:t>
            </w:r>
          </w:p>
          <w:p w14:paraId="31056915" w14:textId="77777777" w:rsidR="003C7B63" w:rsidRDefault="00091B59">
            <w:pPr>
              <w:spacing w:after="0" w:line="259" w:lineRule="auto"/>
              <w:ind w:left="2" w:firstLine="0"/>
              <w:jc w:val="left"/>
            </w:pPr>
            <w:r>
              <w:t xml:space="preserve">No   </w:t>
            </w:r>
            <w:r>
              <w:rPr>
                <w:rFonts w:ascii="MS Gothic" w:eastAsia="MS Gothic" w:hAnsi="MS Gothic" w:cs="MS Gothic"/>
              </w:rPr>
              <w:t>☒</w:t>
            </w:r>
            <w:r>
              <w:t xml:space="preserve">  </w:t>
            </w:r>
          </w:p>
        </w:tc>
      </w:tr>
      <w:tr w:rsidR="003C7B63" w14:paraId="7850A349" w14:textId="77777777">
        <w:trPr>
          <w:trHeight w:val="1102"/>
        </w:trPr>
        <w:tc>
          <w:tcPr>
            <w:tcW w:w="2252" w:type="dxa"/>
            <w:tcBorders>
              <w:top w:val="single" w:sz="4" w:space="0" w:color="000000"/>
              <w:left w:val="single" w:sz="6" w:space="0" w:color="000000"/>
              <w:bottom w:val="single" w:sz="4" w:space="0" w:color="000000"/>
              <w:right w:val="single" w:sz="4" w:space="0" w:color="000000"/>
            </w:tcBorders>
          </w:tcPr>
          <w:p w14:paraId="1F9BC327" w14:textId="77777777" w:rsidR="003C7B63" w:rsidRDefault="00091B59">
            <w:pPr>
              <w:spacing w:after="0" w:line="259" w:lineRule="auto"/>
              <w:ind w:left="0" w:firstLine="0"/>
              <w:jc w:val="left"/>
            </w:pPr>
            <w:r>
              <w:t xml:space="preserve">PROOFREADING </w:t>
            </w:r>
          </w:p>
        </w:tc>
        <w:tc>
          <w:tcPr>
            <w:tcW w:w="5399" w:type="dxa"/>
            <w:tcBorders>
              <w:top w:val="single" w:sz="4" w:space="0" w:color="000000"/>
              <w:left w:val="single" w:sz="4" w:space="0" w:color="000000"/>
              <w:bottom w:val="single" w:sz="4" w:space="0" w:color="000000"/>
              <w:right w:val="single" w:sz="4" w:space="0" w:color="000000"/>
            </w:tcBorders>
          </w:tcPr>
          <w:p w14:paraId="359A67BD" w14:textId="77777777" w:rsidR="003C7B63" w:rsidRDefault="00091B59">
            <w:pPr>
              <w:spacing w:after="0" w:line="259" w:lineRule="auto"/>
              <w:ind w:left="0" w:firstLine="0"/>
              <w:jc w:val="left"/>
            </w:pPr>
            <w:r>
              <w:t xml:space="preserve">For this assessment, you can use Generative AI to check your own text/creation for grammatical and syntactical mistakes, including rephrasing of your own work within specific standards. </w:t>
            </w:r>
          </w:p>
        </w:tc>
        <w:tc>
          <w:tcPr>
            <w:tcW w:w="1416" w:type="dxa"/>
            <w:tcBorders>
              <w:top w:val="single" w:sz="4" w:space="0" w:color="000000"/>
              <w:left w:val="single" w:sz="4" w:space="0" w:color="000000"/>
              <w:bottom w:val="single" w:sz="4" w:space="0" w:color="000000"/>
              <w:right w:val="single" w:sz="6" w:space="0" w:color="000000"/>
            </w:tcBorders>
          </w:tcPr>
          <w:p w14:paraId="7F8A9CD1" w14:textId="77777777" w:rsidR="003C7B63" w:rsidRDefault="00091B59">
            <w:pPr>
              <w:spacing w:after="0" w:line="259" w:lineRule="auto"/>
              <w:ind w:left="2" w:firstLine="0"/>
              <w:jc w:val="left"/>
            </w:pPr>
            <w:r>
              <w:t xml:space="preserve">Yes  </w:t>
            </w:r>
            <w:r>
              <w:rPr>
                <w:rFonts w:ascii="MS Gothic" w:eastAsia="MS Gothic" w:hAnsi="MS Gothic" w:cs="MS Gothic"/>
              </w:rPr>
              <w:t>☒</w:t>
            </w:r>
            <w:r>
              <w:t xml:space="preserve">  </w:t>
            </w:r>
          </w:p>
          <w:p w14:paraId="03AEF1FE" w14:textId="77777777" w:rsidR="003C7B63" w:rsidRDefault="00091B59">
            <w:pPr>
              <w:spacing w:after="0" w:line="259" w:lineRule="auto"/>
              <w:ind w:left="2" w:firstLine="0"/>
              <w:jc w:val="left"/>
            </w:pPr>
            <w:r>
              <w:t xml:space="preserve"> </w:t>
            </w:r>
          </w:p>
          <w:p w14:paraId="69865EAF" w14:textId="77777777" w:rsidR="003C7B63" w:rsidRDefault="00091B59">
            <w:pPr>
              <w:spacing w:after="0" w:line="259" w:lineRule="auto"/>
              <w:ind w:left="2" w:firstLine="0"/>
              <w:jc w:val="left"/>
            </w:pPr>
            <w:r>
              <w:t xml:space="preserve">No   </w:t>
            </w:r>
            <w:r>
              <w:rPr>
                <w:rFonts w:ascii="MS Gothic" w:eastAsia="MS Gothic" w:hAnsi="MS Gothic" w:cs="MS Gothic"/>
              </w:rPr>
              <w:t>☐</w:t>
            </w:r>
            <w:r>
              <w:t xml:space="preserve">  </w:t>
            </w:r>
          </w:p>
          <w:p w14:paraId="62EB4F5E" w14:textId="77777777" w:rsidR="003C7B63" w:rsidRDefault="00091B59">
            <w:pPr>
              <w:spacing w:after="0" w:line="259" w:lineRule="auto"/>
              <w:ind w:left="2" w:firstLine="0"/>
              <w:jc w:val="left"/>
            </w:pPr>
            <w:r>
              <w:t xml:space="preserve"> </w:t>
            </w:r>
          </w:p>
        </w:tc>
      </w:tr>
      <w:tr w:rsidR="003C7B63" w14:paraId="3329122E" w14:textId="77777777">
        <w:trPr>
          <w:trHeight w:val="833"/>
        </w:trPr>
        <w:tc>
          <w:tcPr>
            <w:tcW w:w="2252" w:type="dxa"/>
            <w:tcBorders>
              <w:top w:val="single" w:sz="4" w:space="0" w:color="000000"/>
              <w:left w:val="single" w:sz="6" w:space="0" w:color="000000"/>
              <w:bottom w:val="single" w:sz="4" w:space="0" w:color="000000"/>
              <w:right w:val="single" w:sz="4" w:space="0" w:color="000000"/>
            </w:tcBorders>
          </w:tcPr>
          <w:p w14:paraId="48951511" w14:textId="77777777" w:rsidR="003C7B63" w:rsidRDefault="00091B59">
            <w:pPr>
              <w:spacing w:after="0" w:line="259" w:lineRule="auto"/>
              <w:ind w:left="0" w:firstLine="0"/>
              <w:jc w:val="left"/>
            </w:pPr>
            <w:r>
              <w:t xml:space="preserve">WRITING </w:t>
            </w:r>
          </w:p>
        </w:tc>
        <w:tc>
          <w:tcPr>
            <w:tcW w:w="5399" w:type="dxa"/>
            <w:tcBorders>
              <w:top w:val="single" w:sz="4" w:space="0" w:color="000000"/>
              <w:left w:val="single" w:sz="4" w:space="0" w:color="000000"/>
              <w:bottom w:val="single" w:sz="4" w:space="0" w:color="000000"/>
              <w:right w:val="single" w:sz="4" w:space="0" w:color="000000"/>
            </w:tcBorders>
          </w:tcPr>
          <w:p w14:paraId="1A55F63C" w14:textId="77777777" w:rsidR="003C7B63" w:rsidRDefault="00091B59">
            <w:pPr>
              <w:spacing w:after="0" w:line="259" w:lineRule="auto"/>
              <w:ind w:left="0" w:firstLine="0"/>
              <w:jc w:val="left"/>
            </w:pPr>
            <w:r>
              <w:t xml:space="preserve">For this assessment, you can use Generative AI to create text for submission. </w:t>
            </w:r>
          </w:p>
        </w:tc>
        <w:tc>
          <w:tcPr>
            <w:tcW w:w="1416" w:type="dxa"/>
            <w:tcBorders>
              <w:top w:val="single" w:sz="4" w:space="0" w:color="000000"/>
              <w:left w:val="single" w:sz="4" w:space="0" w:color="000000"/>
              <w:bottom w:val="single" w:sz="4" w:space="0" w:color="000000"/>
              <w:right w:val="single" w:sz="6" w:space="0" w:color="000000"/>
            </w:tcBorders>
          </w:tcPr>
          <w:p w14:paraId="6ED41317" w14:textId="77777777" w:rsidR="003C7B63" w:rsidRDefault="00091B59">
            <w:pPr>
              <w:spacing w:after="0" w:line="259" w:lineRule="auto"/>
              <w:ind w:left="2" w:firstLine="0"/>
              <w:jc w:val="left"/>
            </w:pPr>
            <w:r>
              <w:t xml:space="preserve">Yes  </w:t>
            </w:r>
            <w:r>
              <w:rPr>
                <w:rFonts w:ascii="MS Gothic" w:eastAsia="MS Gothic" w:hAnsi="MS Gothic" w:cs="MS Gothic"/>
              </w:rPr>
              <w:t>☐</w:t>
            </w:r>
            <w:r>
              <w:t xml:space="preserve">  </w:t>
            </w:r>
          </w:p>
          <w:p w14:paraId="58ED5B81" w14:textId="77777777" w:rsidR="003C7B63" w:rsidRDefault="00091B59">
            <w:pPr>
              <w:spacing w:after="0" w:line="259" w:lineRule="auto"/>
              <w:ind w:left="2" w:firstLine="0"/>
              <w:jc w:val="left"/>
            </w:pPr>
            <w:r>
              <w:t xml:space="preserve"> </w:t>
            </w:r>
          </w:p>
          <w:p w14:paraId="24DC5156" w14:textId="77777777" w:rsidR="003C7B63" w:rsidRDefault="00091B59">
            <w:pPr>
              <w:spacing w:after="0" w:line="259" w:lineRule="auto"/>
              <w:ind w:left="2" w:firstLine="0"/>
              <w:jc w:val="left"/>
            </w:pPr>
            <w:r>
              <w:t xml:space="preserve">No   </w:t>
            </w:r>
            <w:r>
              <w:rPr>
                <w:rFonts w:ascii="MS Gothic" w:eastAsia="MS Gothic" w:hAnsi="MS Gothic" w:cs="MS Gothic"/>
              </w:rPr>
              <w:t>☒</w:t>
            </w:r>
            <w:r>
              <w:t xml:space="preserve">  </w:t>
            </w:r>
          </w:p>
        </w:tc>
      </w:tr>
      <w:tr w:rsidR="003C7B63" w14:paraId="5716C319" w14:textId="77777777">
        <w:trPr>
          <w:trHeight w:val="835"/>
        </w:trPr>
        <w:tc>
          <w:tcPr>
            <w:tcW w:w="2252" w:type="dxa"/>
            <w:tcBorders>
              <w:top w:val="single" w:sz="4" w:space="0" w:color="000000"/>
              <w:left w:val="single" w:sz="6" w:space="0" w:color="000000"/>
              <w:bottom w:val="single" w:sz="4" w:space="0" w:color="000000"/>
              <w:right w:val="single" w:sz="4" w:space="0" w:color="000000"/>
            </w:tcBorders>
          </w:tcPr>
          <w:p w14:paraId="49AB428E" w14:textId="77777777" w:rsidR="003C7B63" w:rsidRDefault="00091B59">
            <w:pPr>
              <w:spacing w:after="0" w:line="259" w:lineRule="auto"/>
              <w:ind w:left="0" w:firstLine="0"/>
              <w:jc w:val="left"/>
            </w:pPr>
            <w:r>
              <w:t xml:space="preserve">CREATIVE </w:t>
            </w:r>
          </w:p>
        </w:tc>
        <w:tc>
          <w:tcPr>
            <w:tcW w:w="5399" w:type="dxa"/>
            <w:tcBorders>
              <w:top w:val="single" w:sz="4" w:space="0" w:color="000000"/>
              <w:left w:val="single" w:sz="4" w:space="0" w:color="000000"/>
              <w:bottom w:val="single" w:sz="4" w:space="0" w:color="000000"/>
              <w:right w:val="single" w:sz="4" w:space="0" w:color="000000"/>
            </w:tcBorders>
          </w:tcPr>
          <w:p w14:paraId="4A25253E" w14:textId="77777777" w:rsidR="003C7B63" w:rsidRDefault="00091B59">
            <w:pPr>
              <w:spacing w:after="0" w:line="259" w:lineRule="auto"/>
              <w:ind w:left="0" w:firstLine="0"/>
              <w:jc w:val="left"/>
            </w:pPr>
            <w:r>
              <w:t xml:space="preserve">For this assessment, you can use Generative AI to create creative materials, such as images. </w:t>
            </w:r>
          </w:p>
        </w:tc>
        <w:tc>
          <w:tcPr>
            <w:tcW w:w="1416" w:type="dxa"/>
            <w:tcBorders>
              <w:top w:val="single" w:sz="4" w:space="0" w:color="000000"/>
              <w:left w:val="single" w:sz="4" w:space="0" w:color="000000"/>
              <w:bottom w:val="single" w:sz="4" w:space="0" w:color="000000"/>
              <w:right w:val="single" w:sz="6" w:space="0" w:color="000000"/>
            </w:tcBorders>
          </w:tcPr>
          <w:p w14:paraId="0E128555" w14:textId="77777777" w:rsidR="003C7B63" w:rsidRDefault="00091B59">
            <w:pPr>
              <w:spacing w:after="0" w:line="259" w:lineRule="auto"/>
              <w:ind w:left="2" w:firstLine="0"/>
              <w:jc w:val="left"/>
            </w:pPr>
            <w:r>
              <w:t xml:space="preserve">Yes  </w:t>
            </w:r>
            <w:r>
              <w:rPr>
                <w:rFonts w:ascii="MS Gothic" w:eastAsia="MS Gothic" w:hAnsi="MS Gothic" w:cs="MS Gothic"/>
              </w:rPr>
              <w:t>☐</w:t>
            </w:r>
            <w:r>
              <w:t xml:space="preserve">  </w:t>
            </w:r>
          </w:p>
          <w:p w14:paraId="7791BE21" w14:textId="77777777" w:rsidR="003C7B63" w:rsidRDefault="00091B59">
            <w:pPr>
              <w:spacing w:after="0" w:line="259" w:lineRule="auto"/>
              <w:ind w:left="2" w:firstLine="0"/>
              <w:jc w:val="left"/>
            </w:pPr>
            <w:r>
              <w:t xml:space="preserve"> </w:t>
            </w:r>
          </w:p>
          <w:p w14:paraId="2D37F74B" w14:textId="77777777" w:rsidR="003C7B63" w:rsidRDefault="00091B59">
            <w:pPr>
              <w:spacing w:after="0" w:line="259" w:lineRule="auto"/>
              <w:ind w:left="2" w:firstLine="0"/>
              <w:jc w:val="left"/>
            </w:pPr>
            <w:r>
              <w:t xml:space="preserve">No   </w:t>
            </w:r>
            <w:r>
              <w:rPr>
                <w:rFonts w:ascii="MS Gothic" w:eastAsia="MS Gothic" w:hAnsi="MS Gothic" w:cs="MS Gothic"/>
              </w:rPr>
              <w:t>☒</w:t>
            </w:r>
            <w:r>
              <w:t xml:space="preserve">  </w:t>
            </w:r>
          </w:p>
        </w:tc>
      </w:tr>
      <w:tr w:rsidR="003C7B63" w14:paraId="3CFA2D60" w14:textId="77777777">
        <w:trPr>
          <w:trHeight w:val="833"/>
        </w:trPr>
        <w:tc>
          <w:tcPr>
            <w:tcW w:w="2252" w:type="dxa"/>
            <w:tcBorders>
              <w:top w:val="single" w:sz="4" w:space="0" w:color="000000"/>
              <w:left w:val="single" w:sz="6" w:space="0" w:color="000000"/>
              <w:bottom w:val="single" w:sz="4" w:space="0" w:color="000000"/>
              <w:right w:val="single" w:sz="4" w:space="0" w:color="000000"/>
            </w:tcBorders>
          </w:tcPr>
          <w:p w14:paraId="1F478188" w14:textId="77777777" w:rsidR="003C7B63" w:rsidRDefault="00091B59">
            <w:pPr>
              <w:spacing w:after="0" w:line="259" w:lineRule="auto"/>
              <w:ind w:left="0" w:firstLine="0"/>
              <w:jc w:val="left"/>
            </w:pPr>
            <w:r>
              <w:t xml:space="preserve">PROGRAMING </w:t>
            </w:r>
          </w:p>
        </w:tc>
        <w:tc>
          <w:tcPr>
            <w:tcW w:w="5399" w:type="dxa"/>
            <w:tcBorders>
              <w:top w:val="single" w:sz="4" w:space="0" w:color="000000"/>
              <w:left w:val="single" w:sz="4" w:space="0" w:color="000000"/>
              <w:bottom w:val="single" w:sz="4" w:space="0" w:color="000000"/>
              <w:right w:val="single" w:sz="4" w:space="0" w:color="000000"/>
            </w:tcBorders>
          </w:tcPr>
          <w:p w14:paraId="15410404" w14:textId="77777777" w:rsidR="003C7B63" w:rsidRDefault="00091B59">
            <w:pPr>
              <w:spacing w:after="0" w:line="259" w:lineRule="auto"/>
              <w:ind w:left="0" w:firstLine="0"/>
              <w:jc w:val="left"/>
            </w:pPr>
            <w:r>
              <w:t xml:space="preserve">For this assessment, you can use Generative AI to create and check code. </w:t>
            </w:r>
          </w:p>
        </w:tc>
        <w:tc>
          <w:tcPr>
            <w:tcW w:w="1416" w:type="dxa"/>
            <w:tcBorders>
              <w:top w:val="single" w:sz="4" w:space="0" w:color="000000"/>
              <w:left w:val="single" w:sz="4" w:space="0" w:color="000000"/>
              <w:bottom w:val="single" w:sz="4" w:space="0" w:color="000000"/>
              <w:right w:val="single" w:sz="6" w:space="0" w:color="000000"/>
            </w:tcBorders>
          </w:tcPr>
          <w:p w14:paraId="7A43DD79" w14:textId="77777777" w:rsidR="003C7B63" w:rsidRDefault="00091B59">
            <w:pPr>
              <w:spacing w:after="0" w:line="259" w:lineRule="auto"/>
              <w:ind w:left="2" w:firstLine="0"/>
              <w:jc w:val="left"/>
            </w:pPr>
            <w:r>
              <w:t xml:space="preserve">Yes  </w:t>
            </w:r>
            <w:r>
              <w:rPr>
                <w:rFonts w:ascii="MS Gothic" w:eastAsia="MS Gothic" w:hAnsi="MS Gothic" w:cs="MS Gothic"/>
              </w:rPr>
              <w:t>☐</w:t>
            </w:r>
            <w:r>
              <w:t xml:space="preserve">  </w:t>
            </w:r>
          </w:p>
          <w:p w14:paraId="18946ADD" w14:textId="77777777" w:rsidR="003C7B63" w:rsidRDefault="00091B59">
            <w:pPr>
              <w:spacing w:after="0" w:line="259" w:lineRule="auto"/>
              <w:ind w:left="2" w:firstLine="0"/>
              <w:jc w:val="left"/>
            </w:pPr>
            <w:r>
              <w:t xml:space="preserve"> </w:t>
            </w:r>
          </w:p>
          <w:p w14:paraId="10D45629" w14:textId="77777777" w:rsidR="003C7B63" w:rsidRDefault="00091B59">
            <w:pPr>
              <w:spacing w:after="0" w:line="259" w:lineRule="auto"/>
              <w:ind w:left="2" w:firstLine="0"/>
              <w:jc w:val="left"/>
            </w:pPr>
            <w:r>
              <w:t xml:space="preserve">No   </w:t>
            </w:r>
            <w:r>
              <w:rPr>
                <w:rFonts w:ascii="MS Gothic" w:eastAsia="MS Gothic" w:hAnsi="MS Gothic" w:cs="MS Gothic"/>
              </w:rPr>
              <w:t>☒</w:t>
            </w:r>
            <w:r>
              <w:t xml:space="preserve">  </w:t>
            </w:r>
          </w:p>
        </w:tc>
      </w:tr>
      <w:tr w:rsidR="003C7B63" w14:paraId="3FA9D6F1" w14:textId="77777777">
        <w:trPr>
          <w:trHeight w:val="1104"/>
        </w:trPr>
        <w:tc>
          <w:tcPr>
            <w:tcW w:w="2252" w:type="dxa"/>
            <w:tcBorders>
              <w:top w:val="single" w:sz="4" w:space="0" w:color="000000"/>
              <w:left w:val="single" w:sz="6" w:space="0" w:color="000000"/>
              <w:bottom w:val="single" w:sz="6" w:space="0" w:color="000000"/>
              <w:right w:val="single" w:sz="4" w:space="0" w:color="000000"/>
            </w:tcBorders>
          </w:tcPr>
          <w:p w14:paraId="64AB847B" w14:textId="77777777" w:rsidR="003C7B63" w:rsidRDefault="00091B59">
            <w:pPr>
              <w:spacing w:after="0" w:line="259" w:lineRule="auto"/>
              <w:ind w:left="0" w:firstLine="0"/>
              <w:jc w:val="left"/>
            </w:pPr>
            <w:r>
              <w:t xml:space="preserve">NONE </w:t>
            </w:r>
          </w:p>
        </w:tc>
        <w:tc>
          <w:tcPr>
            <w:tcW w:w="5399" w:type="dxa"/>
            <w:tcBorders>
              <w:top w:val="single" w:sz="4" w:space="0" w:color="000000"/>
              <w:left w:val="single" w:sz="4" w:space="0" w:color="000000"/>
              <w:bottom w:val="single" w:sz="6" w:space="0" w:color="000000"/>
              <w:right w:val="single" w:sz="4" w:space="0" w:color="000000"/>
            </w:tcBorders>
          </w:tcPr>
          <w:p w14:paraId="23063CE6" w14:textId="77777777" w:rsidR="003C7B63" w:rsidRDefault="00091B59">
            <w:pPr>
              <w:spacing w:after="0" w:line="259" w:lineRule="auto"/>
              <w:ind w:left="0" w:firstLine="0"/>
              <w:jc w:val="left"/>
            </w:pPr>
            <w:r>
              <w:t xml:space="preserve">For this assessment, you are not allowed to use </w:t>
            </w:r>
            <w:r>
              <w:rPr>
                <w:b/>
              </w:rPr>
              <w:t>any</w:t>
            </w:r>
            <w:r>
              <w:t xml:space="preserve"> type of Generative AI support. This includes research support, structure support, writing/proofreading support and creative support. </w:t>
            </w:r>
          </w:p>
        </w:tc>
        <w:tc>
          <w:tcPr>
            <w:tcW w:w="1416" w:type="dxa"/>
            <w:tcBorders>
              <w:top w:val="single" w:sz="4" w:space="0" w:color="000000"/>
              <w:left w:val="single" w:sz="4" w:space="0" w:color="000000"/>
              <w:bottom w:val="single" w:sz="6" w:space="0" w:color="000000"/>
              <w:right w:val="single" w:sz="6" w:space="0" w:color="000000"/>
            </w:tcBorders>
          </w:tcPr>
          <w:p w14:paraId="415B11B5" w14:textId="77777777" w:rsidR="003C7B63" w:rsidRDefault="00091B59">
            <w:pPr>
              <w:spacing w:after="0" w:line="259" w:lineRule="auto"/>
              <w:ind w:left="2" w:firstLine="0"/>
              <w:jc w:val="left"/>
            </w:pPr>
            <w:r>
              <w:t xml:space="preserve">Yes  </w:t>
            </w:r>
            <w:r>
              <w:rPr>
                <w:rFonts w:ascii="MS Gothic" w:eastAsia="MS Gothic" w:hAnsi="MS Gothic" w:cs="MS Gothic"/>
              </w:rPr>
              <w:t>☐</w:t>
            </w:r>
            <w:r>
              <w:t xml:space="preserve">  </w:t>
            </w:r>
          </w:p>
          <w:p w14:paraId="5DC31189" w14:textId="77777777" w:rsidR="003C7B63" w:rsidRDefault="00091B59">
            <w:pPr>
              <w:spacing w:after="0" w:line="259" w:lineRule="auto"/>
              <w:ind w:left="2" w:firstLine="0"/>
              <w:jc w:val="left"/>
            </w:pPr>
            <w:r>
              <w:t xml:space="preserve"> </w:t>
            </w:r>
          </w:p>
          <w:p w14:paraId="1F84AB3C" w14:textId="77777777" w:rsidR="003C7B63" w:rsidRDefault="00091B59">
            <w:pPr>
              <w:spacing w:after="0" w:line="259" w:lineRule="auto"/>
              <w:ind w:left="2" w:firstLine="0"/>
              <w:jc w:val="left"/>
            </w:pPr>
            <w:r>
              <w:t xml:space="preserve">No   </w:t>
            </w:r>
            <w:r>
              <w:rPr>
                <w:rFonts w:ascii="MS Gothic" w:eastAsia="MS Gothic" w:hAnsi="MS Gothic" w:cs="MS Gothic"/>
              </w:rPr>
              <w:t xml:space="preserve">☒ </w:t>
            </w:r>
          </w:p>
        </w:tc>
      </w:tr>
    </w:tbl>
    <w:p w14:paraId="71A7B397" w14:textId="77777777" w:rsidR="003C7B63" w:rsidRDefault="00091B59">
      <w:pPr>
        <w:spacing w:after="0" w:line="259" w:lineRule="auto"/>
        <w:ind w:left="0" w:firstLine="0"/>
        <w:jc w:val="left"/>
      </w:pPr>
      <w:r>
        <w:t xml:space="preserve"> </w:t>
      </w:r>
    </w:p>
    <w:p w14:paraId="46147DC1" w14:textId="7ADB6A68" w:rsidR="003C7B63" w:rsidRDefault="003C7B63" w:rsidP="005A4784">
      <w:pPr>
        <w:spacing w:after="0" w:line="259" w:lineRule="auto"/>
        <w:ind w:left="0" w:firstLine="0"/>
        <w:jc w:val="left"/>
      </w:pPr>
    </w:p>
    <w:p w14:paraId="1B292C2F" w14:textId="77777777" w:rsidR="003C7B63" w:rsidRDefault="00091B59">
      <w:pPr>
        <w:spacing w:after="0" w:line="259" w:lineRule="auto"/>
        <w:ind w:left="0" w:firstLine="0"/>
        <w:jc w:val="left"/>
      </w:pPr>
      <w:r>
        <w:rPr>
          <w:b/>
          <w:sz w:val="20"/>
        </w:rPr>
        <w:t xml:space="preserve"> </w:t>
      </w:r>
    </w:p>
    <w:p w14:paraId="1590BD1A" w14:textId="77777777" w:rsidR="003C7B63" w:rsidRDefault="00091B59">
      <w:pPr>
        <w:spacing w:after="0" w:line="259" w:lineRule="auto"/>
        <w:ind w:left="0" w:firstLine="0"/>
        <w:jc w:val="left"/>
      </w:pPr>
      <w:r w:rsidRPr="212FAE7C">
        <w:rPr>
          <w:b/>
          <w:bCs/>
          <w:sz w:val="20"/>
          <w:szCs w:val="20"/>
        </w:rPr>
        <w:t xml:space="preserve"> </w:t>
      </w:r>
    </w:p>
    <w:p w14:paraId="3E072800" w14:textId="64B72F8C" w:rsidR="212FAE7C" w:rsidRDefault="212FAE7C" w:rsidP="212FAE7C">
      <w:pPr>
        <w:spacing w:after="0" w:line="259" w:lineRule="auto"/>
        <w:ind w:left="0" w:firstLine="0"/>
        <w:jc w:val="left"/>
        <w:rPr>
          <w:b/>
          <w:bCs/>
          <w:sz w:val="20"/>
          <w:szCs w:val="20"/>
        </w:rPr>
      </w:pPr>
    </w:p>
    <w:p w14:paraId="3DB762E2" w14:textId="7303E27B" w:rsidR="212FAE7C" w:rsidRDefault="212FAE7C" w:rsidP="212FAE7C">
      <w:pPr>
        <w:spacing w:after="0" w:line="259" w:lineRule="auto"/>
        <w:ind w:left="0" w:firstLine="0"/>
        <w:jc w:val="left"/>
        <w:rPr>
          <w:b/>
          <w:bCs/>
          <w:sz w:val="20"/>
          <w:szCs w:val="20"/>
        </w:rPr>
      </w:pPr>
    </w:p>
    <w:p w14:paraId="3BBAF0E8" w14:textId="2100A872" w:rsidR="212FAE7C" w:rsidRDefault="212FAE7C" w:rsidP="212FAE7C">
      <w:pPr>
        <w:spacing w:after="0" w:line="259" w:lineRule="auto"/>
        <w:ind w:left="0" w:firstLine="0"/>
        <w:jc w:val="left"/>
        <w:rPr>
          <w:b/>
          <w:bCs/>
          <w:sz w:val="20"/>
          <w:szCs w:val="20"/>
        </w:rPr>
      </w:pPr>
    </w:p>
    <w:p w14:paraId="0789D35E" w14:textId="4F5CA80D" w:rsidR="212FAE7C" w:rsidRDefault="212FAE7C" w:rsidP="212FAE7C">
      <w:pPr>
        <w:spacing w:after="0" w:line="259" w:lineRule="auto"/>
        <w:ind w:left="0" w:firstLine="0"/>
        <w:jc w:val="left"/>
        <w:rPr>
          <w:b/>
          <w:bCs/>
          <w:sz w:val="20"/>
          <w:szCs w:val="20"/>
        </w:rPr>
      </w:pPr>
    </w:p>
    <w:p w14:paraId="6CB3407F" w14:textId="4E8E107D" w:rsidR="003C7B63" w:rsidRDefault="003C7B63">
      <w:pPr>
        <w:spacing w:after="0" w:line="259" w:lineRule="auto"/>
        <w:ind w:left="0" w:firstLine="0"/>
        <w:jc w:val="left"/>
      </w:pPr>
    </w:p>
    <w:p w14:paraId="33BE2EDD" w14:textId="77777777" w:rsidR="003C7B63" w:rsidRDefault="00091B59">
      <w:pPr>
        <w:spacing w:after="0" w:line="259" w:lineRule="auto"/>
        <w:ind w:left="0" w:firstLine="0"/>
        <w:jc w:val="left"/>
      </w:pPr>
      <w:r>
        <w:rPr>
          <w:b/>
          <w:sz w:val="20"/>
        </w:rPr>
        <w:t xml:space="preserve"> </w:t>
      </w:r>
    </w:p>
    <w:p w14:paraId="2218AF53" w14:textId="77777777" w:rsidR="003C7B63" w:rsidRDefault="00091B59">
      <w:pPr>
        <w:spacing w:after="180" w:line="259" w:lineRule="auto"/>
        <w:ind w:left="0" w:firstLine="0"/>
        <w:jc w:val="left"/>
      </w:pPr>
      <w:r>
        <w:rPr>
          <w:b/>
          <w:sz w:val="20"/>
        </w:rPr>
        <w:t xml:space="preserve"> </w:t>
      </w:r>
    </w:p>
    <w:p w14:paraId="280AD13B" w14:textId="77777777" w:rsidR="003C7B63" w:rsidRDefault="00091B59">
      <w:pPr>
        <w:pStyle w:val="Heading1"/>
        <w:ind w:right="137"/>
      </w:pPr>
      <w:r>
        <w:t xml:space="preserve">TASK DESCRIPTION </w:t>
      </w:r>
    </w:p>
    <w:p w14:paraId="42098240" w14:textId="77777777" w:rsidR="003C7B63" w:rsidRDefault="00091B59">
      <w:pPr>
        <w:spacing w:after="0" w:line="259" w:lineRule="auto"/>
        <w:ind w:left="0" w:firstLine="0"/>
        <w:jc w:val="left"/>
      </w:pPr>
      <w:r>
        <w:t xml:space="preserve"> </w:t>
      </w:r>
    </w:p>
    <w:p w14:paraId="01D6A579" w14:textId="77777777" w:rsidR="003C7B63" w:rsidRDefault="00091B59">
      <w:pPr>
        <w:spacing w:after="0" w:line="259" w:lineRule="auto"/>
        <w:ind w:left="0" w:firstLine="0"/>
        <w:jc w:val="left"/>
      </w:pPr>
      <w:r>
        <w:t xml:space="preserve"> </w:t>
      </w:r>
    </w:p>
    <w:p w14:paraId="7AD473E3" w14:textId="77777777" w:rsidR="00E05D8A" w:rsidRPr="00E05D8A" w:rsidRDefault="00E05D8A" w:rsidP="00E05D8A">
      <w:pPr>
        <w:spacing w:after="0" w:line="360" w:lineRule="auto"/>
        <w:ind w:left="0" w:firstLine="0"/>
        <w:jc w:val="left"/>
        <w:rPr>
          <w:b/>
          <w:bCs/>
        </w:rPr>
      </w:pPr>
      <w:r w:rsidRPr="00E05D8A">
        <w:rPr>
          <w:b/>
          <w:bCs/>
        </w:rPr>
        <w:t xml:space="preserve">Scenario Title: </w:t>
      </w:r>
      <w:r w:rsidRPr="00E05D8A">
        <w:rPr>
          <w:b/>
          <w:bCs/>
          <w:i/>
          <w:iCs/>
        </w:rPr>
        <w:t>“Leading Group Projects with Emotional Intelligence”</w:t>
      </w:r>
    </w:p>
    <w:p w14:paraId="3FFE2F27" w14:textId="0B97AE6C" w:rsidR="00C81C98" w:rsidRDefault="00C81C98" w:rsidP="00C81C98">
      <w:pPr>
        <w:spacing w:after="0" w:line="360" w:lineRule="auto"/>
        <w:ind w:left="0" w:firstLine="0"/>
      </w:pPr>
      <w:r>
        <w:t>You are a student leader working on a collaborative group project at university. As the project progresses, you notice that team members respond differently to feedback, deadlines, and pressure. Some students remain motivated and proactive, while others appear frustrated, disengaged, or withdrawn.</w:t>
      </w:r>
    </w:p>
    <w:p w14:paraId="290CE9C5" w14:textId="77777777" w:rsidR="00C81C98" w:rsidRDefault="00C81C98" w:rsidP="00C81C98">
      <w:pPr>
        <w:spacing w:after="0" w:line="360" w:lineRule="auto"/>
        <w:ind w:left="0" w:firstLine="0"/>
      </w:pPr>
    </w:p>
    <w:p w14:paraId="1164C868" w14:textId="2122AE07" w:rsidR="00C81C98" w:rsidRDefault="00C81C98" w:rsidP="00C81C98">
      <w:pPr>
        <w:spacing w:after="0" w:line="360" w:lineRule="auto"/>
        <w:ind w:left="0" w:firstLine="0"/>
      </w:pPr>
      <w:r>
        <w:t>Your lecturer has asked you to design an A4 landscape academic poster, which you will present on a one-to-one basis in class. The poster should explore how emotional intelligence (EI) can be applied to improve teamwork, manage conflict, and support successful group outcomes. The purpose of this poster is to demonstrate:</w:t>
      </w:r>
    </w:p>
    <w:p w14:paraId="4BAB3D31" w14:textId="77777777" w:rsidR="00C81C98" w:rsidRDefault="00C81C98" w:rsidP="00C81C98">
      <w:pPr>
        <w:pStyle w:val="ListParagraph"/>
        <w:numPr>
          <w:ilvl w:val="0"/>
          <w:numId w:val="5"/>
        </w:numPr>
        <w:spacing w:after="0" w:line="360" w:lineRule="auto"/>
      </w:pPr>
      <w:r>
        <w:t>Your understanding of emotional intelligence</w:t>
      </w:r>
    </w:p>
    <w:p w14:paraId="2E4575D0" w14:textId="476D6AE9" w:rsidR="005F28B1" w:rsidRPr="00C81C98" w:rsidRDefault="00C81C98" w:rsidP="00C81C98">
      <w:pPr>
        <w:pStyle w:val="ListParagraph"/>
        <w:numPr>
          <w:ilvl w:val="0"/>
          <w:numId w:val="5"/>
        </w:numPr>
        <w:spacing w:after="0" w:line="360" w:lineRule="auto"/>
      </w:pPr>
      <w:r>
        <w:t>Your ability to apply EI concepts to realistic academic group work situations</w:t>
      </w:r>
    </w:p>
    <w:p w14:paraId="212A13BF" w14:textId="77777777" w:rsidR="00E05D8A" w:rsidRDefault="00E05D8A" w:rsidP="00E05D8A">
      <w:pPr>
        <w:spacing w:after="0" w:line="360" w:lineRule="auto"/>
        <w:ind w:left="0" w:firstLine="0"/>
        <w:jc w:val="left"/>
        <w:rPr>
          <w:b/>
          <w:bCs/>
          <w:i/>
          <w:iCs/>
        </w:rPr>
      </w:pPr>
      <w:r w:rsidRPr="00E05D8A">
        <w:rPr>
          <w:b/>
          <w:bCs/>
          <w:i/>
          <w:iCs/>
          <w:highlight w:val="yellow"/>
        </w:rPr>
        <w:t>Poster Questions</w:t>
      </w:r>
    </w:p>
    <w:p w14:paraId="6A766CE6" w14:textId="2F52EBEF" w:rsidR="00C81C98" w:rsidRPr="00C81C98" w:rsidRDefault="00C81C98" w:rsidP="00C81C98">
      <w:pPr>
        <w:spacing w:after="0" w:line="360" w:lineRule="auto"/>
        <w:ind w:left="0" w:firstLine="0"/>
        <w:jc w:val="left"/>
      </w:pPr>
      <w:r w:rsidRPr="00C81C98">
        <w:t>Your poster should address the following questions:</w:t>
      </w:r>
    </w:p>
    <w:p w14:paraId="46E17ABE" w14:textId="517192D9" w:rsidR="00C81C98" w:rsidRPr="00C81C98" w:rsidRDefault="00C81C98" w:rsidP="00C81C98">
      <w:pPr>
        <w:pStyle w:val="ListParagraph"/>
        <w:numPr>
          <w:ilvl w:val="0"/>
          <w:numId w:val="7"/>
        </w:numPr>
        <w:spacing w:after="0" w:line="360" w:lineRule="auto"/>
        <w:jc w:val="left"/>
        <w:rPr>
          <w:i/>
          <w:iCs/>
        </w:rPr>
      </w:pPr>
      <w:r w:rsidRPr="00C81C98">
        <w:rPr>
          <w:i/>
          <w:iCs/>
        </w:rPr>
        <w:t>How can emotional intelligence help students work effectively in groups and manage common teamwork challenges?</w:t>
      </w:r>
    </w:p>
    <w:p w14:paraId="4060597B" w14:textId="42026C8B" w:rsidR="00C81C98" w:rsidRPr="00C81C98" w:rsidRDefault="00C81C98" w:rsidP="00C81C98">
      <w:pPr>
        <w:pStyle w:val="ListParagraph"/>
        <w:numPr>
          <w:ilvl w:val="0"/>
          <w:numId w:val="7"/>
        </w:numPr>
        <w:spacing w:after="0" w:line="360" w:lineRule="auto"/>
        <w:jc w:val="left"/>
        <w:rPr>
          <w:i/>
          <w:iCs/>
        </w:rPr>
      </w:pPr>
      <w:r w:rsidRPr="00C81C98">
        <w:rPr>
          <w:i/>
          <w:iCs/>
        </w:rPr>
        <w:t>How can students recognise and manage their own emotions to remain productive and reduce stress during group projects?</w:t>
      </w:r>
    </w:p>
    <w:p w14:paraId="534F1685" w14:textId="4B55A889" w:rsidR="00E05D8A" w:rsidRPr="00C81C98" w:rsidRDefault="00C81C98" w:rsidP="00C81C98">
      <w:pPr>
        <w:pStyle w:val="ListParagraph"/>
        <w:numPr>
          <w:ilvl w:val="0"/>
          <w:numId w:val="7"/>
        </w:numPr>
        <w:spacing w:after="0" w:line="360" w:lineRule="auto"/>
        <w:jc w:val="left"/>
        <w:rPr>
          <w:i/>
          <w:iCs/>
        </w:rPr>
      </w:pPr>
      <w:r w:rsidRPr="00C81C98">
        <w:rPr>
          <w:i/>
          <w:iCs/>
        </w:rPr>
        <w:t>How can empathy and understanding the emotions of others improve communication, collaboration, and overall team success?</w:t>
      </w:r>
    </w:p>
    <w:p w14:paraId="61AF23BD" w14:textId="75DDCDDB" w:rsidR="00D67AB6" w:rsidRPr="00E05D8A" w:rsidRDefault="00D67AB6" w:rsidP="00E05D8A">
      <w:pPr>
        <w:spacing w:after="0" w:line="360" w:lineRule="auto"/>
        <w:ind w:left="0" w:firstLine="0"/>
        <w:jc w:val="left"/>
        <w:rPr>
          <w:i/>
          <w:iCs/>
        </w:rPr>
      </w:pPr>
      <w:r>
        <w:rPr>
          <w:i/>
          <w:iCs/>
        </w:rPr>
        <w:t xml:space="preserve">The poster should include different sections as detailed </w:t>
      </w:r>
      <w:r w:rsidR="00FF0609">
        <w:rPr>
          <w:i/>
          <w:iCs/>
        </w:rPr>
        <w:t>below:</w:t>
      </w:r>
      <w:r>
        <w:rPr>
          <w:i/>
          <w:iCs/>
        </w:rPr>
        <w:t xml:space="preserve"> </w:t>
      </w:r>
    </w:p>
    <w:p w14:paraId="0E38D723" w14:textId="60CA4049" w:rsidR="003C7B63" w:rsidRDefault="003C7B63">
      <w:pPr>
        <w:spacing w:after="0" w:line="259" w:lineRule="auto"/>
        <w:ind w:left="0" w:firstLine="0"/>
        <w:jc w:val="left"/>
      </w:pPr>
    </w:p>
    <w:p w14:paraId="55850241" w14:textId="77777777" w:rsidR="00D67AB6" w:rsidRPr="00D67AB6" w:rsidRDefault="00D67AB6" w:rsidP="00D67AB6">
      <w:pPr>
        <w:numPr>
          <w:ilvl w:val="0"/>
          <w:numId w:val="4"/>
        </w:numPr>
        <w:spacing w:after="19" w:line="259" w:lineRule="auto"/>
        <w:jc w:val="left"/>
      </w:pPr>
      <w:r w:rsidRPr="00D67AB6">
        <w:rPr>
          <w:b/>
          <w:bCs/>
        </w:rPr>
        <w:t>Introduction</w:t>
      </w:r>
    </w:p>
    <w:p w14:paraId="6AB46DFF" w14:textId="77777777" w:rsidR="00D67AB6" w:rsidRPr="00D67AB6" w:rsidRDefault="00D67AB6" w:rsidP="00D67AB6">
      <w:pPr>
        <w:numPr>
          <w:ilvl w:val="1"/>
          <w:numId w:val="4"/>
        </w:numPr>
        <w:spacing w:after="19" w:line="259" w:lineRule="auto"/>
        <w:jc w:val="left"/>
      </w:pPr>
      <w:r w:rsidRPr="00D67AB6">
        <w:t>Briefly explain emotional intelligence (EI) and why it is important in group projects.</w:t>
      </w:r>
    </w:p>
    <w:p w14:paraId="26ECCF8B" w14:textId="77777777" w:rsidR="00D67AB6" w:rsidRPr="00D67AB6" w:rsidRDefault="00D67AB6" w:rsidP="00D67AB6">
      <w:pPr>
        <w:numPr>
          <w:ilvl w:val="1"/>
          <w:numId w:val="4"/>
        </w:numPr>
        <w:spacing w:after="19" w:line="259" w:lineRule="auto"/>
        <w:jc w:val="left"/>
      </w:pPr>
      <w:r w:rsidRPr="00D67AB6">
        <w:t>Link to real-life student experiences or challenges.</w:t>
      </w:r>
    </w:p>
    <w:p w14:paraId="65E2BD4B" w14:textId="77777777" w:rsidR="00D67AB6" w:rsidRPr="00D67AB6" w:rsidRDefault="00D67AB6" w:rsidP="00D67AB6">
      <w:pPr>
        <w:numPr>
          <w:ilvl w:val="0"/>
          <w:numId w:val="4"/>
        </w:numPr>
        <w:spacing w:after="19" w:line="259" w:lineRule="auto"/>
        <w:jc w:val="left"/>
      </w:pPr>
      <w:r w:rsidRPr="00D67AB6">
        <w:rPr>
          <w:b/>
          <w:bCs/>
        </w:rPr>
        <w:t>Section 1 – EI in Teamwork</w:t>
      </w:r>
    </w:p>
    <w:p w14:paraId="4684D01F" w14:textId="663E372A" w:rsidR="00D67AB6" w:rsidRPr="00D67AB6" w:rsidRDefault="00D67AB6" w:rsidP="00D67AB6">
      <w:pPr>
        <w:numPr>
          <w:ilvl w:val="1"/>
          <w:numId w:val="4"/>
        </w:numPr>
        <w:spacing w:after="19" w:line="259" w:lineRule="auto"/>
        <w:jc w:val="left"/>
      </w:pPr>
      <w:r w:rsidRPr="00D67AB6">
        <w:rPr>
          <w:i/>
          <w:iCs/>
        </w:rPr>
        <w:t>How can emotional intelligence help students work effectively in groups and manage teamwork challenges?</w:t>
      </w:r>
    </w:p>
    <w:p w14:paraId="703101FC" w14:textId="77777777" w:rsidR="00D67AB6" w:rsidRPr="00D67AB6" w:rsidRDefault="00D67AB6" w:rsidP="00D67AB6">
      <w:pPr>
        <w:numPr>
          <w:ilvl w:val="1"/>
          <w:numId w:val="4"/>
        </w:numPr>
        <w:spacing w:after="19" w:line="259" w:lineRule="auto"/>
        <w:jc w:val="left"/>
      </w:pPr>
      <w:r w:rsidRPr="00D67AB6">
        <w:rPr>
          <w:highlight w:val="yellow"/>
        </w:rPr>
        <w:t>Include key EI skills</w:t>
      </w:r>
      <w:r w:rsidRPr="00D67AB6">
        <w:t>: self-awareness, self-regulation, motivation, empathy, social skills.</w:t>
      </w:r>
    </w:p>
    <w:p w14:paraId="232620C0" w14:textId="77777777" w:rsidR="00D67AB6" w:rsidRPr="00D67AB6" w:rsidRDefault="00D67AB6" w:rsidP="00D67AB6">
      <w:pPr>
        <w:numPr>
          <w:ilvl w:val="1"/>
          <w:numId w:val="4"/>
        </w:numPr>
        <w:spacing w:after="19" w:line="259" w:lineRule="auto"/>
        <w:jc w:val="left"/>
      </w:pPr>
      <w:r w:rsidRPr="00D67AB6">
        <w:t>Use examples of teamwork situations (conflicts, deadlines, feedback).</w:t>
      </w:r>
    </w:p>
    <w:p w14:paraId="08C33780" w14:textId="77777777" w:rsidR="00D67AB6" w:rsidRPr="00D67AB6" w:rsidRDefault="00D67AB6" w:rsidP="00D67AB6">
      <w:pPr>
        <w:numPr>
          <w:ilvl w:val="0"/>
          <w:numId w:val="4"/>
        </w:numPr>
        <w:spacing w:after="19" w:line="259" w:lineRule="auto"/>
        <w:jc w:val="left"/>
      </w:pPr>
      <w:r w:rsidRPr="00D67AB6">
        <w:rPr>
          <w:b/>
          <w:bCs/>
        </w:rPr>
        <w:t>Section 2 – Managing Own Emotions</w:t>
      </w:r>
    </w:p>
    <w:p w14:paraId="4434E37F" w14:textId="791DAA28" w:rsidR="00D67AB6" w:rsidRPr="00D67AB6" w:rsidRDefault="00D67AB6" w:rsidP="00D67AB6">
      <w:pPr>
        <w:numPr>
          <w:ilvl w:val="1"/>
          <w:numId w:val="4"/>
        </w:numPr>
        <w:spacing w:after="19" w:line="259" w:lineRule="auto"/>
        <w:jc w:val="left"/>
      </w:pPr>
      <w:r w:rsidRPr="00D67AB6">
        <w:rPr>
          <w:i/>
          <w:iCs/>
        </w:rPr>
        <w:t>How can students recognise and manage their own emotions to stay productive and reduce stress during group projects?</w:t>
      </w:r>
    </w:p>
    <w:p w14:paraId="3C08493E" w14:textId="77777777" w:rsidR="00D67AB6" w:rsidRPr="00D67AB6" w:rsidRDefault="00D67AB6" w:rsidP="00D67AB6">
      <w:pPr>
        <w:numPr>
          <w:ilvl w:val="1"/>
          <w:numId w:val="4"/>
        </w:numPr>
        <w:spacing w:after="19" w:line="259" w:lineRule="auto"/>
        <w:jc w:val="left"/>
      </w:pPr>
      <w:r w:rsidRPr="00D67AB6">
        <w:rPr>
          <w:highlight w:val="yellow"/>
        </w:rPr>
        <w:t>Include strategies</w:t>
      </w:r>
      <w:r w:rsidRPr="00D67AB6">
        <w:t>: mindfulness, reflection, stress management, pausing before reacting.</w:t>
      </w:r>
    </w:p>
    <w:p w14:paraId="24EE9BA7" w14:textId="77777777" w:rsidR="00D67AB6" w:rsidRDefault="00D67AB6" w:rsidP="00D67AB6">
      <w:pPr>
        <w:numPr>
          <w:ilvl w:val="1"/>
          <w:numId w:val="4"/>
        </w:numPr>
        <w:spacing w:after="19" w:line="259" w:lineRule="auto"/>
        <w:jc w:val="left"/>
      </w:pPr>
      <w:r w:rsidRPr="00D67AB6">
        <w:t>Optional: small diagram or flowchart showing emotions → response → outcome.</w:t>
      </w:r>
    </w:p>
    <w:p w14:paraId="4A87464E" w14:textId="77777777" w:rsidR="00C81C98" w:rsidRPr="00D67AB6" w:rsidRDefault="00C81C98" w:rsidP="00D67AB6">
      <w:pPr>
        <w:numPr>
          <w:ilvl w:val="1"/>
          <w:numId w:val="4"/>
        </w:numPr>
        <w:spacing w:after="19" w:line="259" w:lineRule="auto"/>
        <w:jc w:val="left"/>
      </w:pPr>
    </w:p>
    <w:p w14:paraId="70D61E1F" w14:textId="77777777" w:rsidR="00D67AB6" w:rsidRPr="00D67AB6" w:rsidRDefault="00D67AB6" w:rsidP="00D67AB6">
      <w:pPr>
        <w:numPr>
          <w:ilvl w:val="0"/>
          <w:numId w:val="4"/>
        </w:numPr>
        <w:spacing w:after="19" w:line="259" w:lineRule="auto"/>
        <w:jc w:val="left"/>
      </w:pPr>
      <w:r w:rsidRPr="00D67AB6">
        <w:rPr>
          <w:b/>
          <w:bCs/>
        </w:rPr>
        <w:t>Section 3 – Understanding Others’ Emotions</w:t>
      </w:r>
    </w:p>
    <w:p w14:paraId="614E7DE6" w14:textId="636DB9B8" w:rsidR="00D67AB6" w:rsidRPr="00D67AB6" w:rsidRDefault="00D67AB6" w:rsidP="00D67AB6">
      <w:pPr>
        <w:numPr>
          <w:ilvl w:val="1"/>
          <w:numId w:val="4"/>
        </w:numPr>
        <w:spacing w:after="19" w:line="259" w:lineRule="auto"/>
        <w:jc w:val="left"/>
      </w:pPr>
      <w:r w:rsidRPr="00D67AB6">
        <w:rPr>
          <w:i/>
          <w:iCs/>
        </w:rPr>
        <w:t>How can empathy and understanding the emotions of others improve communication, collaboration, and team success?</w:t>
      </w:r>
    </w:p>
    <w:p w14:paraId="1B40DD76" w14:textId="77777777" w:rsidR="00D67AB6" w:rsidRPr="00D67AB6" w:rsidRDefault="00D67AB6" w:rsidP="00D67AB6">
      <w:pPr>
        <w:numPr>
          <w:ilvl w:val="1"/>
          <w:numId w:val="4"/>
        </w:numPr>
        <w:spacing w:after="19" w:line="259" w:lineRule="auto"/>
        <w:jc w:val="left"/>
      </w:pPr>
      <w:r w:rsidRPr="00D67AB6">
        <w:lastRenderedPageBreak/>
        <w:t>Show examples of empathetic behaviours: active listening, perspective-taking, constructive feedback.</w:t>
      </w:r>
    </w:p>
    <w:p w14:paraId="227CC9D7" w14:textId="77777777" w:rsidR="00D67AB6" w:rsidRPr="00D67AB6" w:rsidRDefault="00D67AB6" w:rsidP="00D67AB6">
      <w:pPr>
        <w:numPr>
          <w:ilvl w:val="1"/>
          <w:numId w:val="4"/>
        </w:numPr>
        <w:spacing w:after="19" w:line="259" w:lineRule="auto"/>
        <w:jc w:val="left"/>
      </w:pPr>
      <w:r w:rsidRPr="00D67AB6">
        <w:t>Optional: visual icons or mini-case examples of positive group interactions.</w:t>
      </w:r>
    </w:p>
    <w:p w14:paraId="28580C02" w14:textId="4A795F81" w:rsidR="00D67AB6" w:rsidRPr="00D67AB6" w:rsidRDefault="00D67AB6" w:rsidP="00D67AB6">
      <w:pPr>
        <w:numPr>
          <w:ilvl w:val="0"/>
          <w:numId w:val="4"/>
        </w:numPr>
        <w:spacing w:after="19" w:line="259" w:lineRule="auto"/>
        <w:jc w:val="left"/>
        <w:rPr>
          <w:highlight w:val="green"/>
        </w:rPr>
      </w:pPr>
      <w:r w:rsidRPr="00D67AB6">
        <w:rPr>
          <w:b/>
          <w:bCs/>
          <w:highlight w:val="green"/>
        </w:rPr>
        <w:t>Method / Reflection (</w:t>
      </w:r>
      <w:r w:rsidR="00FF0609" w:rsidRPr="00FF0609">
        <w:rPr>
          <w:b/>
          <w:bCs/>
          <w:highlight w:val="green"/>
        </w:rPr>
        <w:t xml:space="preserve">To be answered during the presentation </w:t>
      </w:r>
      <w:r w:rsidRPr="00D67AB6">
        <w:rPr>
          <w:b/>
          <w:bCs/>
          <w:highlight w:val="green"/>
        </w:rPr>
        <w:t>)</w:t>
      </w:r>
    </w:p>
    <w:p w14:paraId="54D16677" w14:textId="77777777" w:rsidR="00D67AB6" w:rsidRPr="00D67AB6" w:rsidRDefault="00D67AB6" w:rsidP="00D67AB6">
      <w:pPr>
        <w:numPr>
          <w:ilvl w:val="1"/>
          <w:numId w:val="4"/>
        </w:numPr>
        <w:spacing w:after="19" w:line="259" w:lineRule="auto"/>
        <w:jc w:val="left"/>
      </w:pPr>
      <w:r w:rsidRPr="00D67AB6">
        <w:t>Briefly explain how you gathered information: personal experience, research, observation.</w:t>
      </w:r>
    </w:p>
    <w:p w14:paraId="0054D6D9" w14:textId="77777777" w:rsidR="00D67AB6" w:rsidRPr="00D67AB6" w:rsidRDefault="00D67AB6" w:rsidP="00D67AB6">
      <w:pPr>
        <w:numPr>
          <w:ilvl w:val="0"/>
          <w:numId w:val="4"/>
        </w:numPr>
        <w:spacing w:after="19" w:line="259" w:lineRule="auto"/>
        <w:jc w:val="left"/>
      </w:pPr>
      <w:r w:rsidRPr="00D67AB6">
        <w:rPr>
          <w:b/>
          <w:bCs/>
        </w:rPr>
        <w:t>Conclusion / Recommendations</w:t>
      </w:r>
    </w:p>
    <w:p w14:paraId="51C300B9" w14:textId="77777777" w:rsidR="00D67AB6" w:rsidRPr="00D67AB6" w:rsidRDefault="00D67AB6" w:rsidP="00D67AB6">
      <w:pPr>
        <w:numPr>
          <w:ilvl w:val="1"/>
          <w:numId w:val="4"/>
        </w:numPr>
        <w:spacing w:after="19" w:line="259" w:lineRule="auto"/>
        <w:jc w:val="left"/>
      </w:pPr>
      <w:r w:rsidRPr="00D67AB6">
        <w:t>Summarise key takeaways on EI in teamwork.</w:t>
      </w:r>
    </w:p>
    <w:p w14:paraId="40FF9466" w14:textId="77777777" w:rsidR="00D67AB6" w:rsidRPr="00D67AB6" w:rsidRDefault="00D67AB6" w:rsidP="00D67AB6">
      <w:pPr>
        <w:numPr>
          <w:ilvl w:val="1"/>
          <w:numId w:val="4"/>
        </w:numPr>
        <w:spacing w:after="19" w:line="259" w:lineRule="auto"/>
        <w:jc w:val="left"/>
      </w:pPr>
      <w:r w:rsidRPr="00D67AB6">
        <w:t>Include practical tips for students to improve their emotional intelligence in group projects.</w:t>
      </w:r>
    </w:p>
    <w:p w14:paraId="27ECD117" w14:textId="77777777" w:rsidR="00D67AB6" w:rsidRPr="00D67AB6" w:rsidRDefault="00D67AB6" w:rsidP="00D67AB6">
      <w:pPr>
        <w:numPr>
          <w:ilvl w:val="0"/>
          <w:numId w:val="4"/>
        </w:numPr>
        <w:spacing w:after="19" w:line="259" w:lineRule="auto"/>
        <w:jc w:val="left"/>
      </w:pPr>
      <w:r w:rsidRPr="00D67AB6">
        <w:rPr>
          <w:b/>
          <w:bCs/>
        </w:rPr>
        <w:t>Visuals</w:t>
      </w:r>
    </w:p>
    <w:p w14:paraId="431E367F" w14:textId="77777777" w:rsidR="00D67AB6" w:rsidRPr="00D67AB6" w:rsidRDefault="00D67AB6" w:rsidP="00D67AB6">
      <w:pPr>
        <w:numPr>
          <w:ilvl w:val="1"/>
          <w:numId w:val="4"/>
        </w:numPr>
        <w:spacing w:after="19" w:line="259" w:lineRule="auto"/>
        <w:jc w:val="left"/>
      </w:pPr>
      <w:r w:rsidRPr="00D67AB6">
        <w:t>Use diagrams, icons, or flowcharts to make the poster engaging.</w:t>
      </w:r>
    </w:p>
    <w:p w14:paraId="791D897D" w14:textId="77777777" w:rsidR="00D67AB6" w:rsidRPr="00D67AB6" w:rsidRDefault="00D67AB6" w:rsidP="00D67AB6">
      <w:pPr>
        <w:numPr>
          <w:ilvl w:val="1"/>
          <w:numId w:val="4"/>
        </w:numPr>
        <w:spacing w:after="19" w:line="259" w:lineRule="auto"/>
        <w:jc w:val="left"/>
      </w:pPr>
      <w:r w:rsidRPr="00D67AB6">
        <w:t>Optional: colour-code sections for clarity.</w:t>
      </w:r>
    </w:p>
    <w:p w14:paraId="7D307B10" w14:textId="77777777" w:rsidR="00D67AB6" w:rsidRPr="00D67AB6" w:rsidRDefault="00D67AB6" w:rsidP="00D67AB6">
      <w:pPr>
        <w:numPr>
          <w:ilvl w:val="0"/>
          <w:numId w:val="4"/>
        </w:numPr>
        <w:spacing w:after="19" w:line="259" w:lineRule="auto"/>
        <w:jc w:val="left"/>
      </w:pPr>
      <w:r w:rsidRPr="00D67AB6">
        <w:rPr>
          <w:b/>
          <w:bCs/>
        </w:rPr>
        <w:t>References</w:t>
      </w:r>
    </w:p>
    <w:p w14:paraId="47EE225A" w14:textId="77777777" w:rsidR="00D67AB6" w:rsidRPr="00D67AB6" w:rsidRDefault="00D67AB6" w:rsidP="00D67AB6">
      <w:pPr>
        <w:numPr>
          <w:ilvl w:val="1"/>
          <w:numId w:val="4"/>
        </w:numPr>
        <w:spacing w:after="19" w:line="259" w:lineRule="auto"/>
        <w:jc w:val="left"/>
      </w:pPr>
      <w:r w:rsidRPr="00D67AB6">
        <w:t xml:space="preserve">Include at least 2–3 academic sources in </w:t>
      </w:r>
      <w:r w:rsidRPr="00D67AB6">
        <w:rPr>
          <w:b/>
          <w:bCs/>
        </w:rPr>
        <w:t>Harvard style</w:t>
      </w:r>
      <w:r w:rsidRPr="00D67AB6">
        <w:t xml:space="preserve"> (e.g., Goleman, Mayer &amp; Salovey).</w:t>
      </w:r>
    </w:p>
    <w:p w14:paraId="2A002D5C" w14:textId="771401B2" w:rsidR="003C7B63" w:rsidRDefault="003C7B63" w:rsidP="005F28B1">
      <w:pPr>
        <w:spacing w:after="19" w:line="259" w:lineRule="auto"/>
        <w:ind w:left="0" w:firstLine="0"/>
        <w:jc w:val="left"/>
      </w:pPr>
    </w:p>
    <w:p w14:paraId="63D8E7BB" w14:textId="77777777" w:rsidR="003C7B63" w:rsidRDefault="00091B59">
      <w:pPr>
        <w:spacing w:after="0" w:line="259" w:lineRule="auto"/>
        <w:ind w:left="0" w:firstLine="0"/>
        <w:jc w:val="left"/>
      </w:pPr>
      <w:r>
        <w:rPr>
          <w:sz w:val="24"/>
        </w:rPr>
        <w:t xml:space="preserve"> </w:t>
      </w:r>
    </w:p>
    <w:p w14:paraId="133ECB73" w14:textId="77777777" w:rsidR="003C7B63" w:rsidRDefault="00091B59">
      <w:pPr>
        <w:pStyle w:val="Heading1"/>
        <w:shd w:val="clear" w:color="auto" w:fill="D9D9D9"/>
        <w:ind w:left="132" w:right="128"/>
        <w:jc w:val="left"/>
      </w:pPr>
      <w:r>
        <w:t xml:space="preserve">GUIDANCE FOR STUDENTS IN THE COMPLETION OF TASKS </w:t>
      </w:r>
    </w:p>
    <w:p w14:paraId="6B0FBE6F" w14:textId="77777777" w:rsidR="003C7B63" w:rsidRDefault="00091B59">
      <w:pPr>
        <w:spacing w:after="0" w:line="259" w:lineRule="auto"/>
        <w:ind w:left="0" w:firstLine="0"/>
        <w:jc w:val="left"/>
      </w:pPr>
      <w:r>
        <w:t xml:space="preserve"> </w:t>
      </w:r>
    </w:p>
    <w:p w14:paraId="5609A95A" w14:textId="77777777" w:rsidR="003C7B63" w:rsidRDefault="00091B59">
      <w:pPr>
        <w:spacing w:after="0" w:line="259" w:lineRule="auto"/>
        <w:ind w:left="-5"/>
        <w:jc w:val="left"/>
      </w:pPr>
      <w:r>
        <w:rPr>
          <w:b/>
        </w:rPr>
        <w:t xml:space="preserve">NOTE: The guidance offered below is linked to the five generic assessment criteria overleaf. </w:t>
      </w:r>
    </w:p>
    <w:p w14:paraId="4BB2B371" w14:textId="77777777" w:rsidR="003C7B63" w:rsidRDefault="00091B59">
      <w:pPr>
        <w:spacing w:after="0" w:line="259" w:lineRule="auto"/>
        <w:ind w:left="0" w:firstLine="0"/>
        <w:jc w:val="left"/>
      </w:pPr>
      <w:r>
        <w:rPr>
          <w:b/>
        </w:rPr>
        <w:t xml:space="preserve"> </w:t>
      </w:r>
    </w:p>
    <w:p w14:paraId="219AD669" w14:textId="77777777" w:rsidR="003C7B63" w:rsidRDefault="00091B59">
      <w:pPr>
        <w:pStyle w:val="Heading2"/>
        <w:ind w:left="-5"/>
      </w:pPr>
      <w:r>
        <w:t xml:space="preserve">1. Engagement with Literature Skills </w:t>
      </w:r>
    </w:p>
    <w:p w14:paraId="4C204440" w14:textId="77777777" w:rsidR="003C7B63" w:rsidRDefault="00091B59">
      <w:pPr>
        <w:ind w:left="-5" w:right="93"/>
      </w:pPr>
      <w:r>
        <w:t xml:space="preserve">Your work must be informed and supported by scholarly material that is </w:t>
      </w:r>
      <w:r>
        <w:rPr>
          <w:i/>
        </w:rPr>
        <w:t>relevant</w:t>
      </w:r>
      <w:r>
        <w:t xml:space="preserve"> to and </w:t>
      </w:r>
      <w:r>
        <w:rPr>
          <w:i/>
        </w:rPr>
        <w:t>focused</w:t>
      </w:r>
      <w: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i/>
        </w:rPr>
        <w:t>range</w:t>
      </w:r>
      <w:r>
        <w:t xml:space="preserve"> of sources, which may be academic, governmental and industrial; these sources may include academic journal articles, textbooks, current news articles, organisational documents, and websites. You should consider the </w:t>
      </w:r>
      <w:r>
        <w:rPr>
          <w:i/>
        </w:rPr>
        <w:t>credibility</w:t>
      </w:r>
      <w: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i/>
        </w:rPr>
        <w:t>evidence</w:t>
      </w:r>
      <w:r>
        <w:t xml:space="preserve"> of your research/own reading throughout your work, using a suitable referencing system, including in-text citations in the main body of your work and a reference list at the end of your work.  </w:t>
      </w:r>
    </w:p>
    <w:p w14:paraId="0CE71761" w14:textId="77777777" w:rsidR="003C7B63" w:rsidRDefault="00091B59">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1287"/>
        <w:gridCol w:w="9170"/>
      </w:tblGrid>
      <w:tr w:rsidR="003C7B63" w14:paraId="6885F4F0" w14:textId="77777777">
        <w:trPr>
          <w:trHeight w:val="506"/>
        </w:trPr>
        <w:tc>
          <w:tcPr>
            <w:tcW w:w="10457" w:type="dxa"/>
            <w:gridSpan w:val="2"/>
            <w:tcBorders>
              <w:top w:val="nil"/>
              <w:left w:val="nil"/>
              <w:bottom w:val="nil"/>
              <w:right w:val="nil"/>
            </w:tcBorders>
            <w:shd w:val="clear" w:color="auto" w:fill="00FFFF"/>
          </w:tcPr>
          <w:p w14:paraId="1878ACB2" w14:textId="77777777" w:rsidR="003C7B63" w:rsidRDefault="00091B59">
            <w:pPr>
              <w:spacing w:after="0" w:line="259" w:lineRule="auto"/>
              <w:ind w:left="0" w:right="-1" w:firstLine="0"/>
            </w:pPr>
            <w:r>
              <w:rPr>
                <w:b/>
                <w:i/>
              </w:rPr>
              <w:t>Guidance specific to this assessment:</w:t>
            </w:r>
            <w:r>
              <w:rPr>
                <w:i/>
              </w:rPr>
              <w:t xml:space="preserve"> Use diversified sources to access information about the topic area and show evidence of the literature explaining how generational differences may impact emotional </w:t>
            </w:r>
          </w:p>
        </w:tc>
      </w:tr>
      <w:tr w:rsidR="003C7B63" w14:paraId="5A1E5B6B" w14:textId="77777777">
        <w:trPr>
          <w:trHeight w:val="252"/>
        </w:trPr>
        <w:tc>
          <w:tcPr>
            <w:tcW w:w="1287" w:type="dxa"/>
            <w:tcBorders>
              <w:top w:val="nil"/>
              <w:left w:val="nil"/>
              <w:bottom w:val="nil"/>
              <w:right w:val="nil"/>
            </w:tcBorders>
            <w:shd w:val="clear" w:color="auto" w:fill="00FFFF"/>
          </w:tcPr>
          <w:p w14:paraId="761297F1" w14:textId="6D5D2CBF" w:rsidR="003C7B63" w:rsidRPr="00C81C98" w:rsidRDefault="00C81C98" w:rsidP="00C81C98">
            <w:pPr>
              <w:spacing w:after="0" w:line="259" w:lineRule="auto"/>
              <w:ind w:left="0" w:right="-1" w:firstLine="0"/>
              <w:rPr>
                <w:i/>
                <w:highlight w:val="cyan"/>
              </w:rPr>
            </w:pPr>
            <w:r w:rsidRPr="00C81C98">
              <w:rPr>
                <w:i/>
                <w:highlight w:val="cyan"/>
              </w:rPr>
              <w:t>I</w:t>
            </w:r>
            <w:r w:rsidR="00091B59" w:rsidRPr="00C81C98">
              <w:rPr>
                <w:i/>
                <w:highlight w:val="cyan"/>
              </w:rPr>
              <w:t>ntelligence.</w:t>
            </w:r>
          </w:p>
        </w:tc>
        <w:tc>
          <w:tcPr>
            <w:tcW w:w="9170" w:type="dxa"/>
            <w:tcBorders>
              <w:top w:val="nil"/>
              <w:left w:val="nil"/>
              <w:bottom w:val="nil"/>
              <w:right w:val="nil"/>
            </w:tcBorders>
          </w:tcPr>
          <w:p w14:paraId="425BE2F3" w14:textId="37902B70" w:rsidR="003C7B63" w:rsidRPr="00C81C98" w:rsidRDefault="00091B59" w:rsidP="00C81C98">
            <w:pPr>
              <w:spacing w:after="0" w:line="259" w:lineRule="auto"/>
              <w:ind w:left="0" w:right="-1" w:firstLine="0"/>
              <w:jc w:val="left"/>
              <w:rPr>
                <w:i/>
                <w:highlight w:val="cyan"/>
              </w:rPr>
            </w:pPr>
            <w:r w:rsidRPr="00C81C98">
              <w:rPr>
                <w:i/>
                <w:highlight w:val="cyan"/>
              </w:rPr>
              <w:t xml:space="preserve">   </w:t>
            </w:r>
            <w:r w:rsidR="00C81C98" w:rsidRPr="00C81C98">
              <w:rPr>
                <w:i/>
                <w:highlight w:val="cyan"/>
              </w:rPr>
              <w:t xml:space="preserve">Provide between 2-3 references. </w:t>
            </w:r>
          </w:p>
        </w:tc>
      </w:tr>
    </w:tbl>
    <w:p w14:paraId="59A5FB3A" w14:textId="77777777" w:rsidR="003C7B63" w:rsidRDefault="00091B59">
      <w:pPr>
        <w:spacing w:after="0" w:line="259" w:lineRule="auto"/>
        <w:ind w:left="0" w:firstLine="0"/>
        <w:jc w:val="left"/>
      </w:pPr>
      <w:r>
        <w:t xml:space="preserve"> </w:t>
      </w:r>
    </w:p>
    <w:p w14:paraId="4FA3B45D" w14:textId="77777777" w:rsidR="003C7B63" w:rsidRDefault="00091B59">
      <w:pPr>
        <w:spacing w:after="0" w:line="259" w:lineRule="auto"/>
        <w:ind w:left="0" w:firstLine="0"/>
        <w:jc w:val="left"/>
      </w:pPr>
      <w:r>
        <w:t xml:space="preserve"> </w:t>
      </w:r>
    </w:p>
    <w:p w14:paraId="564B3AE3" w14:textId="77777777" w:rsidR="003C7B63" w:rsidRDefault="00091B59">
      <w:pPr>
        <w:pStyle w:val="Heading2"/>
        <w:ind w:left="-5"/>
      </w:pPr>
      <w:r>
        <w:t xml:space="preserve">2. Knowledge and Understanding Skills </w:t>
      </w:r>
    </w:p>
    <w:p w14:paraId="1F1EEDE9" w14:textId="77777777" w:rsidR="003C7B63" w:rsidRDefault="00091B59">
      <w:pPr>
        <w:ind w:left="-5" w:right="93"/>
      </w:pPr>
      <w:r>
        <w:t>At level 6, you should be able to demonstrate</w:t>
      </w:r>
      <w:r>
        <w:rPr>
          <w:sz w:val="20"/>
        </w:rPr>
        <w:t xml:space="preserve"> </w:t>
      </w:r>
      <w: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i/>
        </w:rPr>
        <w:t>Knowledge</w:t>
      </w:r>
      <w:r>
        <w:t xml:space="preserve"> relates to the facts, information and skills you have acquired through your learning. You demonstrate your </w:t>
      </w:r>
      <w:r>
        <w:rPr>
          <w:i/>
        </w:rPr>
        <w:t>understanding</w:t>
      </w:r>
      <w: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extent</w:t>
      </w:r>
      <w:r>
        <w:t xml:space="preserve"> to which you demonstrate your knowledge and understanding; ideally each should be complete and detailed, with comprehensive coverage.</w:t>
      </w:r>
      <w:r>
        <w:rPr>
          <w:sz w:val="20"/>
        </w:rPr>
        <w:t xml:space="preserve"> </w:t>
      </w:r>
      <w:r>
        <w:t xml:space="preserve"> </w:t>
      </w:r>
    </w:p>
    <w:p w14:paraId="0099B627" w14:textId="77777777" w:rsidR="003C7B63" w:rsidRDefault="00091B59">
      <w:pPr>
        <w:spacing w:after="0" w:line="259" w:lineRule="auto"/>
        <w:ind w:left="0" w:firstLine="0"/>
        <w:jc w:val="left"/>
      </w:pPr>
      <w:r>
        <w:rPr>
          <w:b/>
          <w:i/>
        </w:rPr>
        <w:t xml:space="preserve"> </w:t>
      </w:r>
    </w:p>
    <w:tbl>
      <w:tblPr>
        <w:tblStyle w:val="TableGrid"/>
        <w:tblW w:w="10457" w:type="dxa"/>
        <w:tblInd w:w="0" w:type="dxa"/>
        <w:tblCellMar>
          <w:top w:w="7" w:type="dxa"/>
        </w:tblCellMar>
        <w:tblLook w:val="04A0" w:firstRow="1" w:lastRow="0" w:firstColumn="1" w:lastColumn="0" w:noHBand="0" w:noVBand="1"/>
      </w:tblPr>
      <w:tblGrid>
        <w:gridCol w:w="7648"/>
        <w:gridCol w:w="2809"/>
      </w:tblGrid>
      <w:tr w:rsidR="003C7B63" w14:paraId="6C44D6A2" w14:textId="77777777">
        <w:trPr>
          <w:trHeight w:val="254"/>
        </w:trPr>
        <w:tc>
          <w:tcPr>
            <w:tcW w:w="10457" w:type="dxa"/>
            <w:gridSpan w:val="2"/>
            <w:tcBorders>
              <w:top w:val="nil"/>
              <w:left w:val="nil"/>
              <w:bottom w:val="nil"/>
              <w:right w:val="nil"/>
            </w:tcBorders>
            <w:shd w:val="clear" w:color="auto" w:fill="00FFFF"/>
          </w:tcPr>
          <w:p w14:paraId="23ED939E" w14:textId="77777777" w:rsidR="003C7B63" w:rsidRDefault="00091B59">
            <w:pPr>
              <w:spacing w:after="0" w:line="259" w:lineRule="auto"/>
              <w:ind w:left="0" w:firstLine="0"/>
            </w:pPr>
            <w:r>
              <w:rPr>
                <w:b/>
                <w:i/>
              </w:rPr>
              <w:t>Guidance specific to this assessment:</w:t>
            </w:r>
            <w:r>
              <w:rPr>
                <w:i/>
              </w:rPr>
              <w:t xml:space="preserve"> Demonstrate the understanding related to the critical explanation </w:t>
            </w:r>
          </w:p>
        </w:tc>
      </w:tr>
      <w:tr w:rsidR="003C7B63" w14:paraId="1642A8F2" w14:textId="77777777">
        <w:trPr>
          <w:trHeight w:val="252"/>
        </w:trPr>
        <w:tc>
          <w:tcPr>
            <w:tcW w:w="7648" w:type="dxa"/>
            <w:tcBorders>
              <w:top w:val="nil"/>
              <w:left w:val="nil"/>
              <w:bottom w:val="nil"/>
              <w:right w:val="nil"/>
            </w:tcBorders>
            <w:shd w:val="clear" w:color="auto" w:fill="00FFFF"/>
          </w:tcPr>
          <w:p w14:paraId="27EB0013" w14:textId="77777777" w:rsidR="003C7B63" w:rsidRDefault="00091B59">
            <w:pPr>
              <w:spacing w:after="0" w:line="259" w:lineRule="auto"/>
              <w:ind w:left="0" w:firstLine="0"/>
            </w:pPr>
            <w:r>
              <w:rPr>
                <w:i/>
              </w:rPr>
              <w:t>of the relationship between emotional intelligence and generational differences</w:t>
            </w:r>
          </w:p>
        </w:tc>
        <w:tc>
          <w:tcPr>
            <w:tcW w:w="2808" w:type="dxa"/>
            <w:tcBorders>
              <w:top w:val="nil"/>
              <w:left w:val="nil"/>
              <w:bottom w:val="nil"/>
              <w:right w:val="nil"/>
            </w:tcBorders>
          </w:tcPr>
          <w:p w14:paraId="7D6E9478" w14:textId="77777777" w:rsidR="003C7B63" w:rsidRDefault="00091B59">
            <w:pPr>
              <w:spacing w:after="0" w:line="259" w:lineRule="auto"/>
              <w:ind w:left="0" w:firstLine="0"/>
              <w:jc w:val="left"/>
            </w:pPr>
            <w:r>
              <w:rPr>
                <w:i/>
              </w:rPr>
              <w:t xml:space="preserve">  </w:t>
            </w:r>
          </w:p>
        </w:tc>
      </w:tr>
    </w:tbl>
    <w:p w14:paraId="16580E61" w14:textId="77777777" w:rsidR="003C7B63" w:rsidRDefault="00091B59">
      <w:pPr>
        <w:spacing w:after="0" w:line="259" w:lineRule="auto"/>
        <w:ind w:left="0" w:firstLine="0"/>
        <w:jc w:val="left"/>
      </w:pPr>
      <w:r>
        <w:t xml:space="preserve"> </w:t>
      </w:r>
    </w:p>
    <w:p w14:paraId="4B2C5722" w14:textId="77777777" w:rsidR="003C7B63" w:rsidRDefault="00091B59">
      <w:pPr>
        <w:spacing w:after="0" w:line="259" w:lineRule="auto"/>
        <w:ind w:left="0" w:firstLine="0"/>
        <w:jc w:val="left"/>
      </w:pPr>
      <w:r>
        <w:rPr>
          <w:b/>
        </w:rPr>
        <w:lastRenderedPageBreak/>
        <w:t xml:space="preserve"> </w:t>
      </w:r>
    </w:p>
    <w:p w14:paraId="7F17A085" w14:textId="77777777" w:rsidR="003C7B63" w:rsidRDefault="00091B59">
      <w:pPr>
        <w:pStyle w:val="Heading2"/>
        <w:ind w:left="-5"/>
      </w:pPr>
      <w:r>
        <w:t xml:space="preserve">3. Cognitive and Intellectual Skills </w:t>
      </w:r>
    </w:p>
    <w:p w14:paraId="4876011B" w14:textId="77777777" w:rsidR="003C7B63" w:rsidRDefault="00091B59">
      <w:pPr>
        <w:ind w:left="-5" w:right="93"/>
      </w:pPr>
      <w: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 </w:t>
      </w:r>
    </w:p>
    <w:p w14:paraId="72154D23" w14:textId="77777777" w:rsidR="003C7B63" w:rsidRDefault="00091B59">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8724"/>
        <w:gridCol w:w="1733"/>
      </w:tblGrid>
      <w:tr w:rsidR="003C7B63" w14:paraId="6116580D" w14:textId="77777777">
        <w:trPr>
          <w:trHeight w:val="252"/>
        </w:trPr>
        <w:tc>
          <w:tcPr>
            <w:tcW w:w="10457" w:type="dxa"/>
            <w:gridSpan w:val="2"/>
            <w:tcBorders>
              <w:top w:val="nil"/>
              <w:left w:val="nil"/>
              <w:bottom w:val="nil"/>
              <w:right w:val="nil"/>
            </w:tcBorders>
            <w:shd w:val="clear" w:color="auto" w:fill="00FFFF"/>
          </w:tcPr>
          <w:p w14:paraId="363D19DF" w14:textId="77777777" w:rsidR="003C7B63" w:rsidRDefault="00091B59">
            <w:pPr>
              <w:spacing w:after="0" w:line="259" w:lineRule="auto"/>
              <w:ind w:left="0" w:right="-1" w:firstLine="0"/>
            </w:pPr>
            <w:r>
              <w:rPr>
                <w:b/>
                <w:i/>
              </w:rPr>
              <w:t>Guidance specific to this assessment:</w:t>
            </w:r>
            <w:r>
              <w:rPr>
                <w:i/>
              </w:rPr>
              <w:t xml:space="preserve"> Demonstrate the understanding of how generational differences</w:t>
            </w:r>
          </w:p>
        </w:tc>
      </w:tr>
      <w:tr w:rsidR="003C7B63" w14:paraId="2955C7FE" w14:textId="77777777">
        <w:trPr>
          <w:trHeight w:val="254"/>
        </w:trPr>
        <w:tc>
          <w:tcPr>
            <w:tcW w:w="8724" w:type="dxa"/>
            <w:tcBorders>
              <w:top w:val="nil"/>
              <w:left w:val="nil"/>
              <w:bottom w:val="nil"/>
              <w:right w:val="nil"/>
            </w:tcBorders>
            <w:shd w:val="clear" w:color="auto" w:fill="00FFFF"/>
          </w:tcPr>
          <w:p w14:paraId="313CD4F9" w14:textId="77777777" w:rsidR="003C7B63" w:rsidRDefault="00091B59">
            <w:pPr>
              <w:spacing w:after="0" w:line="259" w:lineRule="auto"/>
              <w:ind w:left="0" w:right="-1" w:firstLine="0"/>
            </w:pPr>
            <w:r>
              <w:rPr>
                <w:i/>
              </w:rPr>
              <w:t>may be both a positive and negative influence on people’s emotional intelligence practice.</w:t>
            </w:r>
          </w:p>
        </w:tc>
        <w:tc>
          <w:tcPr>
            <w:tcW w:w="1733" w:type="dxa"/>
            <w:tcBorders>
              <w:top w:val="nil"/>
              <w:left w:val="nil"/>
              <w:bottom w:val="nil"/>
              <w:right w:val="nil"/>
            </w:tcBorders>
          </w:tcPr>
          <w:p w14:paraId="05C31DAA" w14:textId="77777777" w:rsidR="003C7B63" w:rsidRDefault="00091B59">
            <w:pPr>
              <w:spacing w:after="0" w:line="259" w:lineRule="auto"/>
              <w:ind w:left="0" w:firstLine="0"/>
              <w:jc w:val="left"/>
            </w:pPr>
            <w:r>
              <w:rPr>
                <w:i/>
              </w:rPr>
              <w:t xml:space="preserve">  </w:t>
            </w:r>
          </w:p>
        </w:tc>
      </w:tr>
    </w:tbl>
    <w:p w14:paraId="5AE62ED1" w14:textId="77777777" w:rsidR="003C7B63" w:rsidRDefault="00091B59">
      <w:pPr>
        <w:spacing w:after="0" w:line="259" w:lineRule="auto"/>
        <w:ind w:left="0" w:firstLine="0"/>
        <w:jc w:val="left"/>
      </w:pPr>
      <w:r>
        <w:rPr>
          <w:i/>
        </w:rPr>
        <w:t xml:space="preserve"> </w:t>
      </w:r>
    </w:p>
    <w:p w14:paraId="4B9EF612" w14:textId="77777777" w:rsidR="003C7B63" w:rsidRDefault="00091B59">
      <w:pPr>
        <w:spacing w:after="0" w:line="259" w:lineRule="auto"/>
        <w:ind w:left="0" w:firstLine="0"/>
        <w:jc w:val="left"/>
      </w:pPr>
      <w:r>
        <w:t xml:space="preserve"> </w:t>
      </w:r>
    </w:p>
    <w:p w14:paraId="2C52EAD4" w14:textId="77777777" w:rsidR="003C7B63" w:rsidRDefault="00091B59">
      <w:pPr>
        <w:spacing w:after="0" w:line="259" w:lineRule="auto"/>
        <w:ind w:left="0" w:firstLine="0"/>
        <w:jc w:val="left"/>
      </w:pPr>
      <w:r>
        <w:rPr>
          <w:b/>
        </w:rPr>
        <w:t xml:space="preserve"> </w:t>
      </w:r>
    </w:p>
    <w:p w14:paraId="04079C23" w14:textId="77777777" w:rsidR="003C7B63" w:rsidRDefault="00091B59">
      <w:pPr>
        <w:pStyle w:val="Heading2"/>
        <w:ind w:left="-5"/>
      </w:pPr>
      <w:r>
        <w:t xml:space="preserve">4. Practical Skills </w:t>
      </w:r>
    </w:p>
    <w:p w14:paraId="32FDAB61" w14:textId="77777777" w:rsidR="003C7B63" w:rsidRDefault="00091B59">
      <w:pPr>
        <w:ind w:left="-5" w:right="93"/>
      </w:pPr>
      <w: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48A478B6" w14:textId="77777777" w:rsidR="003C7B63" w:rsidRDefault="00091B59">
      <w:pPr>
        <w:spacing w:after="0" w:line="259" w:lineRule="auto"/>
        <w:ind w:left="0" w:firstLine="0"/>
        <w:jc w:val="left"/>
      </w:pPr>
      <w:r>
        <w:t xml:space="preserve"> </w:t>
      </w:r>
    </w:p>
    <w:tbl>
      <w:tblPr>
        <w:tblStyle w:val="TableGrid"/>
        <w:tblW w:w="10457" w:type="dxa"/>
        <w:tblInd w:w="0" w:type="dxa"/>
        <w:tblCellMar>
          <w:top w:w="7" w:type="dxa"/>
        </w:tblCellMar>
        <w:tblLook w:val="04A0" w:firstRow="1" w:lastRow="0" w:firstColumn="1" w:lastColumn="0" w:noHBand="0" w:noVBand="1"/>
      </w:tblPr>
      <w:tblGrid>
        <w:gridCol w:w="5457"/>
        <w:gridCol w:w="5000"/>
      </w:tblGrid>
      <w:tr w:rsidR="003C7B63" w14:paraId="6B91BE3E" w14:textId="77777777">
        <w:trPr>
          <w:trHeight w:val="254"/>
        </w:trPr>
        <w:tc>
          <w:tcPr>
            <w:tcW w:w="10457" w:type="dxa"/>
            <w:gridSpan w:val="2"/>
            <w:tcBorders>
              <w:top w:val="nil"/>
              <w:left w:val="nil"/>
              <w:bottom w:val="nil"/>
              <w:right w:val="nil"/>
            </w:tcBorders>
            <w:shd w:val="clear" w:color="auto" w:fill="00FFFF"/>
          </w:tcPr>
          <w:p w14:paraId="68B7BB1A" w14:textId="63F65747" w:rsidR="003C7B63" w:rsidRDefault="00091B59">
            <w:pPr>
              <w:spacing w:after="0" w:line="259" w:lineRule="auto"/>
              <w:ind w:left="0" w:right="-2" w:firstLine="0"/>
            </w:pPr>
            <w:r>
              <w:rPr>
                <w:b/>
                <w:i/>
              </w:rPr>
              <w:t>Guidance specific to this assessment:</w:t>
            </w:r>
            <w:r>
              <w:rPr>
                <w:i/>
              </w:rPr>
              <w:t xml:space="preserve"> Demonstrate your </w:t>
            </w:r>
            <w:r w:rsidR="005A4784">
              <w:rPr>
                <w:i/>
              </w:rPr>
              <w:t>practical skills</w:t>
            </w:r>
            <w:r>
              <w:rPr>
                <w:i/>
              </w:rPr>
              <w:t xml:space="preserve"> of emotional intelligence and how </w:t>
            </w:r>
          </w:p>
        </w:tc>
      </w:tr>
      <w:tr w:rsidR="003C7B63" w14:paraId="10DB4617" w14:textId="77777777">
        <w:trPr>
          <w:trHeight w:val="252"/>
        </w:trPr>
        <w:tc>
          <w:tcPr>
            <w:tcW w:w="5457" w:type="dxa"/>
            <w:tcBorders>
              <w:top w:val="nil"/>
              <w:left w:val="nil"/>
              <w:bottom w:val="nil"/>
              <w:right w:val="nil"/>
            </w:tcBorders>
            <w:shd w:val="clear" w:color="auto" w:fill="00FFFF"/>
          </w:tcPr>
          <w:p w14:paraId="513C3CA5" w14:textId="42167F04" w:rsidR="003C7B63" w:rsidRDefault="00091B59">
            <w:pPr>
              <w:spacing w:after="0" w:line="259" w:lineRule="auto"/>
              <w:ind w:left="0" w:firstLine="0"/>
            </w:pPr>
            <w:r>
              <w:rPr>
                <w:i/>
              </w:rPr>
              <w:t xml:space="preserve">you will use this </w:t>
            </w:r>
            <w:r w:rsidR="005A4784">
              <w:rPr>
                <w:i/>
              </w:rPr>
              <w:t>skills</w:t>
            </w:r>
            <w:r>
              <w:rPr>
                <w:i/>
              </w:rPr>
              <w:t xml:space="preserve"> to </w:t>
            </w:r>
            <w:r w:rsidR="005A4784">
              <w:rPr>
                <w:i/>
              </w:rPr>
              <w:t>make others</w:t>
            </w:r>
            <w:r>
              <w:rPr>
                <w:i/>
              </w:rPr>
              <w:t xml:space="preserve"> work.</w:t>
            </w:r>
          </w:p>
        </w:tc>
        <w:tc>
          <w:tcPr>
            <w:tcW w:w="5000" w:type="dxa"/>
            <w:tcBorders>
              <w:top w:val="nil"/>
              <w:left w:val="nil"/>
              <w:bottom w:val="nil"/>
              <w:right w:val="nil"/>
            </w:tcBorders>
          </w:tcPr>
          <w:p w14:paraId="0EEF63FB" w14:textId="77777777" w:rsidR="003C7B63" w:rsidRDefault="00091B59">
            <w:pPr>
              <w:spacing w:after="0" w:line="259" w:lineRule="auto"/>
              <w:ind w:left="0" w:firstLine="0"/>
              <w:jc w:val="left"/>
            </w:pPr>
            <w:r>
              <w:rPr>
                <w:i/>
              </w:rPr>
              <w:t xml:space="preserve">  </w:t>
            </w:r>
          </w:p>
        </w:tc>
      </w:tr>
    </w:tbl>
    <w:p w14:paraId="471C92C8" w14:textId="77777777" w:rsidR="003C7B63" w:rsidRDefault="00091B59">
      <w:pPr>
        <w:spacing w:after="0" w:line="259" w:lineRule="auto"/>
        <w:ind w:left="0" w:firstLine="0"/>
        <w:jc w:val="left"/>
      </w:pPr>
      <w:r>
        <w:t xml:space="preserve"> </w:t>
      </w:r>
    </w:p>
    <w:p w14:paraId="2E37E5DD" w14:textId="77777777" w:rsidR="003C7B63" w:rsidRDefault="00091B59">
      <w:pPr>
        <w:spacing w:after="0" w:line="259" w:lineRule="auto"/>
        <w:ind w:left="0" w:firstLine="0"/>
        <w:jc w:val="left"/>
      </w:pPr>
      <w:r>
        <w:t xml:space="preserve"> </w:t>
      </w:r>
    </w:p>
    <w:p w14:paraId="317A15A5" w14:textId="77777777" w:rsidR="003C7B63" w:rsidRDefault="00091B59">
      <w:pPr>
        <w:pStyle w:val="Heading2"/>
        <w:ind w:left="-5"/>
      </w:pPr>
      <w:r>
        <w:t xml:space="preserve">5. Transferable Skills for Life and Professional Practice  </w:t>
      </w:r>
    </w:p>
    <w:p w14:paraId="339D23EC" w14:textId="77777777" w:rsidR="003C7B63" w:rsidRDefault="00091B59">
      <w:pPr>
        <w:ind w:left="-5" w:right="93"/>
      </w:pPr>
      <w:r>
        <w:t xml:space="preserve">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2E77EB6E" w14:textId="77777777" w:rsidR="003C7B63" w:rsidRDefault="00091B59">
      <w:pPr>
        <w:spacing w:after="0" w:line="259" w:lineRule="auto"/>
        <w:ind w:left="0" w:firstLine="0"/>
        <w:jc w:val="left"/>
      </w:pPr>
      <w:r>
        <w:t xml:space="preserve"> </w:t>
      </w:r>
    </w:p>
    <w:p w14:paraId="498F9481" w14:textId="4D7B59EA" w:rsidR="003C7B63" w:rsidRDefault="00091B59">
      <w:pPr>
        <w:spacing w:after="0" w:line="259" w:lineRule="auto"/>
        <w:ind w:left="0" w:firstLine="0"/>
        <w:jc w:val="left"/>
      </w:pPr>
      <w:r>
        <w:rPr>
          <w:b/>
          <w:i/>
          <w:shd w:val="clear" w:color="auto" w:fill="00FFFF"/>
        </w:rPr>
        <w:t>Guidance specific to this assessment:</w:t>
      </w:r>
      <w:r>
        <w:rPr>
          <w:i/>
          <w:shd w:val="clear" w:color="auto" w:fill="00FFFF"/>
        </w:rPr>
        <w:t xml:space="preserve"> </w:t>
      </w:r>
      <w:r w:rsidR="005A4784">
        <w:rPr>
          <w:i/>
          <w:shd w:val="clear" w:color="auto" w:fill="00FFFF"/>
        </w:rPr>
        <w:t>Your presentation structure should be professional and content should be coherent.</w:t>
      </w:r>
      <w:r>
        <w:rPr>
          <w:i/>
        </w:rPr>
        <w:t xml:space="preserve"> </w:t>
      </w:r>
    </w:p>
    <w:p w14:paraId="244105E3" w14:textId="77777777" w:rsidR="003C7B63" w:rsidRDefault="00091B59">
      <w:pPr>
        <w:spacing w:after="0" w:line="259" w:lineRule="auto"/>
        <w:ind w:left="0" w:firstLine="0"/>
        <w:jc w:val="left"/>
      </w:pPr>
      <w:r>
        <w:rPr>
          <w:i/>
        </w:rPr>
        <w:t xml:space="preserve"> </w:t>
      </w:r>
    </w:p>
    <w:p w14:paraId="0C5B1DFD" w14:textId="77777777" w:rsidR="003C7B63" w:rsidRDefault="00091B59">
      <w:pPr>
        <w:spacing w:after="0" w:line="259" w:lineRule="auto"/>
        <w:ind w:left="0" w:firstLine="0"/>
        <w:jc w:val="left"/>
      </w:pPr>
      <w:r>
        <w:t xml:space="preserve"> </w:t>
      </w:r>
    </w:p>
    <w:p w14:paraId="1E9A2796" w14:textId="77777777" w:rsidR="003C7B63" w:rsidRDefault="00091B59">
      <w:pPr>
        <w:spacing w:after="0" w:line="259" w:lineRule="auto"/>
        <w:ind w:left="0" w:firstLine="0"/>
        <w:jc w:val="left"/>
      </w:pPr>
      <w:r>
        <w:t xml:space="preserve"> </w:t>
      </w:r>
      <w:r>
        <w:tab/>
        <w:t xml:space="preserve"> </w:t>
      </w:r>
    </w:p>
    <w:p w14:paraId="227765DB" w14:textId="40B4F9B6" w:rsidR="003C7B63" w:rsidRDefault="003C7B63" w:rsidP="00C81C98">
      <w:pPr>
        <w:spacing w:after="0" w:line="259" w:lineRule="auto"/>
        <w:ind w:left="0" w:firstLine="0"/>
        <w:jc w:val="left"/>
      </w:pPr>
    </w:p>
    <w:p w14:paraId="598B56C7" w14:textId="77777777" w:rsidR="003C7B63" w:rsidRDefault="00091B59">
      <w:pPr>
        <w:pStyle w:val="Heading1"/>
        <w:shd w:val="clear" w:color="auto" w:fill="BFBFBF"/>
        <w:ind w:left="110"/>
        <w:jc w:val="left"/>
      </w:pPr>
      <w:r>
        <w:lastRenderedPageBreak/>
        <w:t xml:space="preserve">     STUDENT FEEDBACK FORM</w:t>
      </w:r>
      <w:r>
        <w:rPr>
          <w:b w:val="0"/>
          <w:sz w:val="20"/>
        </w:rPr>
        <w:t xml:space="preserve"> </w:t>
      </w:r>
    </w:p>
    <w:p w14:paraId="518CF06D" w14:textId="77777777" w:rsidR="003C7B63" w:rsidRDefault="00091B59">
      <w:pPr>
        <w:spacing w:after="0" w:line="259" w:lineRule="auto"/>
        <w:ind w:left="0" w:firstLine="0"/>
        <w:jc w:val="left"/>
      </w:pPr>
      <w:r>
        <w:rPr>
          <w:sz w:val="20"/>
        </w:rPr>
        <w:t xml:space="preserve"> </w:t>
      </w:r>
    </w:p>
    <w:p w14:paraId="26F06129" w14:textId="77777777" w:rsidR="003C7B63" w:rsidRDefault="00091B59">
      <w:pPr>
        <w:spacing w:after="19" w:line="241" w:lineRule="auto"/>
        <w:ind w:left="0" w:right="119" w:firstLine="0"/>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6ECC3A62" w14:textId="77777777" w:rsidR="003C7B63" w:rsidRDefault="00091B59">
      <w:pPr>
        <w:spacing w:after="0" w:line="259" w:lineRule="auto"/>
        <w:ind w:left="0" w:firstLine="0"/>
        <w:jc w:val="left"/>
      </w:pPr>
      <w:r>
        <w:rPr>
          <w:b/>
        </w:rPr>
        <w:t xml:space="preserve"> </w:t>
      </w:r>
    </w:p>
    <w:tbl>
      <w:tblPr>
        <w:tblStyle w:val="TableGrid"/>
        <w:tblW w:w="10445" w:type="dxa"/>
        <w:tblInd w:w="6" w:type="dxa"/>
        <w:tblCellMar>
          <w:top w:w="10" w:type="dxa"/>
          <w:left w:w="107" w:type="dxa"/>
          <w:right w:w="115" w:type="dxa"/>
        </w:tblCellMar>
        <w:tblLook w:val="04A0" w:firstRow="1" w:lastRow="0" w:firstColumn="1" w:lastColumn="0" w:noHBand="0" w:noVBand="1"/>
      </w:tblPr>
      <w:tblGrid>
        <w:gridCol w:w="8709"/>
        <w:gridCol w:w="870"/>
        <w:gridCol w:w="866"/>
      </w:tblGrid>
      <w:tr w:rsidR="003C7B63" w14:paraId="3F4A928A" w14:textId="77777777">
        <w:trPr>
          <w:trHeight w:val="1012"/>
        </w:trPr>
        <w:tc>
          <w:tcPr>
            <w:tcW w:w="87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BE8AF4C" w14:textId="77777777" w:rsidR="003C7B63" w:rsidRDefault="00091B59">
            <w:pPr>
              <w:spacing w:after="0" w:line="259" w:lineRule="auto"/>
              <w:ind w:left="0" w:firstLine="0"/>
              <w:jc w:val="left"/>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1899CD74" w14:textId="77777777" w:rsidR="003C7B63" w:rsidRDefault="00091B59">
            <w:pPr>
              <w:spacing w:after="0" w:line="259" w:lineRule="auto"/>
              <w:ind w:left="11" w:firstLine="0"/>
              <w:jc w:val="left"/>
            </w:pPr>
            <w:r>
              <w:rPr>
                <w:rFonts w:ascii="Calibri" w:eastAsia="Calibri" w:hAnsi="Calibri" w:cs="Calibri"/>
                <w:noProof/>
              </w:rPr>
              <mc:AlternateContent>
                <mc:Choice Requires="wpg">
                  <w:drawing>
                    <wp:inline distT="0" distB="0" distL="0" distR="0" wp14:anchorId="1F123BF1" wp14:editId="1992462C">
                      <wp:extent cx="263335" cy="514883"/>
                      <wp:effectExtent l="0" t="0" r="0" b="0"/>
                      <wp:docPr id="31912" name="Group 31912"/>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1008" name="Rectangle 1008"/>
                              <wps:cNvSpPr/>
                              <wps:spPr>
                                <a:xfrm rot="-5399999">
                                  <a:off x="-156198" y="112983"/>
                                  <a:ext cx="481900" cy="169501"/>
                                </a:xfrm>
                                <a:prstGeom prst="rect">
                                  <a:avLst/>
                                </a:prstGeom>
                                <a:ln>
                                  <a:noFill/>
                                </a:ln>
                              </wps:spPr>
                              <wps:txbx>
                                <w:txbxContent>
                                  <w:p w14:paraId="6D49CDD0" w14:textId="77777777" w:rsidR="003C7B63" w:rsidRDefault="00091B59">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1010" name="Rectangle 1010"/>
                              <wps:cNvSpPr/>
                              <wps:spPr>
                                <a:xfrm rot="-5399999">
                                  <a:off x="-100954" y="108537"/>
                                  <a:ext cx="643192" cy="169501"/>
                                </a:xfrm>
                                <a:prstGeom prst="rect">
                                  <a:avLst/>
                                </a:prstGeom>
                                <a:ln>
                                  <a:noFill/>
                                </a:ln>
                              </wps:spPr>
                              <wps:txbx>
                                <w:txbxContent>
                                  <w:p w14:paraId="4236FAC0" w14:textId="77777777" w:rsidR="003C7B63" w:rsidRDefault="00091B59">
                                    <w:pPr>
                                      <w:spacing w:after="160" w:line="259" w:lineRule="auto"/>
                                      <w:ind w:left="0" w:firstLine="0"/>
                                      <w:jc w:val="left"/>
                                    </w:pPr>
                                    <w:r>
                                      <w:rPr>
                                        <w:b/>
                                        <w:sz w:val="18"/>
                                      </w:rPr>
                                      <w:t>available</w:t>
                                    </w:r>
                                  </w:p>
                                </w:txbxContent>
                              </wps:txbx>
                              <wps:bodyPr horzOverflow="overflow" vert="horz" lIns="0" tIns="0" rIns="0" bIns="0" rtlCol="0">
                                <a:noAutofit/>
                              </wps:bodyPr>
                            </wps:wsp>
                            <wps:wsp>
                              <wps:cNvPr id="1011" name="Rectangle 1011"/>
                              <wps:cNvSpPr/>
                              <wps:spPr>
                                <a:xfrm rot="-5399999">
                                  <a:off x="199510" y="-74105"/>
                                  <a:ext cx="42262" cy="169501"/>
                                </a:xfrm>
                                <a:prstGeom prst="rect">
                                  <a:avLst/>
                                </a:prstGeom>
                                <a:ln>
                                  <a:noFill/>
                                </a:ln>
                              </wps:spPr>
                              <wps:txbx>
                                <w:txbxContent>
                                  <w:p w14:paraId="3FC6A8F8" w14:textId="77777777" w:rsidR="003C7B63" w:rsidRDefault="00091B59">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1F123BF1" id="Group 31912"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">
                      <v:rect id="Rectangle 1008" o:spid="_x0000_s1027" style="position:absolute;left:-156198;top:112983;width:481900;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" filled="f" stroked="f">
                        <v:textbox inset="0,0,0,0">
                          <w:txbxContent>
                            <w:p w14:paraId="6D49CDD0" w14:textId="77777777" w:rsidR="003C7B63" w:rsidRDefault="00091B59">
                              <w:pPr>
                                <w:spacing w:after="160" w:line="259" w:lineRule="auto"/>
                                <w:ind w:left="0" w:firstLine="0"/>
                                <w:jc w:val="left"/>
                              </w:pPr>
                              <w:r>
                                <w:rPr>
                                  <w:b/>
                                  <w:sz w:val="18"/>
                                </w:rPr>
                                <w:t xml:space="preserve">Marks </w:t>
                              </w:r>
                            </w:p>
                          </w:txbxContent>
                        </v:textbox>
                      </v:rect>
                      <v:rect id="Rectangle 1010" o:spid="_x0000_s1028" style="position:absolute;left:-100954;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" filled="f" stroked="f">
                        <v:textbox inset="0,0,0,0">
                          <w:txbxContent>
                            <w:p w14:paraId="4236FAC0" w14:textId="77777777" w:rsidR="003C7B63" w:rsidRDefault="00091B59">
                              <w:pPr>
                                <w:spacing w:after="160" w:line="259" w:lineRule="auto"/>
                                <w:ind w:left="0" w:firstLine="0"/>
                                <w:jc w:val="left"/>
                              </w:pPr>
                              <w:r>
                                <w:rPr>
                                  <w:b/>
                                  <w:sz w:val="18"/>
                                </w:rPr>
                                <w:t>available</w:t>
                              </w:r>
                            </w:p>
                          </w:txbxContent>
                        </v:textbox>
                      </v:rect>
                      <v:rect id="Rectangle 1011"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" filled="f" stroked="f">
                        <v:textbox inset="0,0,0,0">
                          <w:txbxContent>
                            <w:p w14:paraId="3FC6A8F8" w14:textId="77777777" w:rsidR="003C7B63" w:rsidRDefault="00091B59">
                              <w:pPr>
                                <w:spacing w:after="160" w:line="259" w:lineRule="auto"/>
                                <w:ind w:left="0" w:firstLine="0"/>
                                <w:jc w:val="left"/>
                              </w:pPr>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5F6BA29F" w14:textId="77777777" w:rsidR="003C7B63" w:rsidRDefault="00091B59">
            <w:pPr>
              <w:spacing w:after="0" w:line="259" w:lineRule="auto"/>
              <w:ind w:left="123" w:firstLine="0"/>
              <w:jc w:val="left"/>
            </w:pPr>
            <w:r>
              <w:rPr>
                <w:rFonts w:ascii="Calibri" w:eastAsia="Calibri" w:hAnsi="Calibri" w:cs="Calibri"/>
                <w:noProof/>
              </w:rPr>
              <mc:AlternateContent>
                <mc:Choice Requires="wpg">
                  <w:drawing>
                    <wp:inline distT="0" distB="0" distL="0" distR="0" wp14:anchorId="1B9AD39D" wp14:editId="1DB4E868">
                      <wp:extent cx="263081" cy="495071"/>
                      <wp:effectExtent l="0" t="0" r="0" b="0"/>
                      <wp:docPr id="31922" name="Group 31922"/>
                      <wp:cNvGraphicFramePr/>
                      <a:graphic xmlns:a="http://schemas.openxmlformats.org/drawingml/2006/main">
                        <a:graphicData uri="http://schemas.microsoft.com/office/word/2010/wordprocessingGroup">
                          <wpg:wgp>
                            <wpg:cNvGrpSpPr/>
                            <wpg:grpSpPr>
                              <a:xfrm>
                                <a:off x="0" y="0"/>
                                <a:ext cx="263081" cy="495071"/>
                                <a:chOff x="0" y="0"/>
                                <a:chExt cx="263081" cy="495071"/>
                              </a:xfrm>
                            </wpg:grpSpPr>
                            <wps:wsp>
                              <wps:cNvPr id="1014" name="Rectangle 1014"/>
                              <wps:cNvSpPr/>
                              <wps:spPr>
                                <a:xfrm rot="-5399999">
                                  <a:off x="-156199" y="102314"/>
                                  <a:ext cx="481901" cy="169502"/>
                                </a:xfrm>
                                <a:prstGeom prst="rect">
                                  <a:avLst/>
                                </a:prstGeom>
                                <a:ln>
                                  <a:noFill/>
                                </a:ln>
                              </wps:spPr>
                              <wps:txbx>
                                <w:txbxContent>
                                  <w:p w14:paraId="7CD58CBE" w14:textId="77777777" w:rsidR="003C7B63" w:rsidRDefault="00091B59">
                                    <w:pPr>
                                      <w:spacing w:after="160" w:line="259" w:lineRule="auto"/>
                                      <w:ind w:left="0" w:firstLine="0"/>
                                      <w:jc w:val="left"/>
                                    </w:pPr>
                                    <w:r>
                                      <w:rPr>
                                        <w:b/>
                                        <w:sz w:val="18"/>
                                      </w:rPr>
                                      <w:t xml:space="preserve">Marks </w:t>
                                    </w:r>
                                  </w:p>
                                </w:txbxContent>
                              </wps:txbx>
                              <wps:bodyPr horzOverflow="overflow" vert="horz" lIns="0" tIns="0" rIns="0" bIns="0" rtlCol="0">
                                <a:noAutofit/>
                              </wps:bodyPr>
                            </wps:wsp>
                            <wps:wsp>
                              <wps:cNvPr id="1015" name="Rectangle 1015"/>
                              <wps:cNvSpPr/>
                              <wps:spPr>
                                <a:xfrm rot="-5399999">
                                  <a:off x="63621" y="-40577"/>
                                  <a:ext cx="42260" cy="169502"/>
                                </a:xfrm>
                                <a:prstGeom prst="rect">
                                  <a:avLst/>
                                </a:prstGeom>
                                <a:ln>
                                  <a:noFill/>
                                </a:ln>
                              </wps:spPr>
                              <wps:txbx>
                                <w:txbxContent>
                                  <w:p w14:paraId="430EEDC7" w14:textId="77777777" w:rsidR="003C7B63" w:rsidRDefault="00091B59">
                                    <w:pPr>
                                      <w:spacing w:after="160" w:line="259" w:lineRule="auto"/>
                                      <w:ind w:left="0" w:firstLine="0"/>
                                      <w:jc w:val="left"/>
                                    </w:pPr>
                                    <w:r>
                                      <w:rPr>
                                        <w:b/>
                                        <w:sz w:val="18"/>
                                      </w:rPr>
                                      <w:t xml:space="preserve"> </w:t>
                                    </w:r>
                                  </w:p>
                                </w:txbxContent>
                              </wps:txbx>
                              <wps:bodyPr horzOverflow="overflow" vert="horz" lIns="0" tIns="0" rIns="0" bIns="0" rtlCol="0">
                                <a:noAutofit/>
                              </wps:bodyPr>
                            </wps:wsp>
                            <wps:wsp>
                              <wps:cNvPr id="1017" name="Rectangle 1017"/>
                              <wps:cNvSpPr/>
                              <wps:spPr>
                                <a:xfrm rot="-5399999">
                                  <a:off x="-88287" y="101646"/>
                                  <a:ext cx="617348" cy="169502"/>
                                </a:xfrm>
                                <a:prstGeom prst="rect">
                                  <a:avLst/>
                                </a:prstGeom>
                                <a:ln>
                                  <a:noFill/>
                                </a:ln>
                              </wps:spPr>
                              <wps:txbx>
                                <w:txbxContent>
                                  <w:p w14:paraId="4DB19C30" w14:textId="77777777" w:rsidR="003C7B63" w:rsidRDefault="00091B59">
                                    <w:pPr>
                                      <w:spacing w:after="160" w:line="259" w:lineRule="auto"/>
                                      <w:ind w:left="0" w:firstLine="0"/>
                                      <w:jc w:val="left"/>
                                    </w:pPr>
                                    <w:r>
                                      <w:rPr>
                                        <w:b/>
                                        <w:sz w:val="18"/>
                                      </w:rPr>
                                      <w:t>awarded</w:t>
                                    </w:r>
                                  </w:p>
                                </w:txbxContent>
                              </wps:txbx>
                              <wps:bodyPr horzOverflow="overflow" vert="horz" lIns="0" tIns="0" rIns="0" bIns="0" rtlCol="0">
                                <a:noAutofit/>
                              </wps:bodyPr>
                            </wps:wsp>
                            <wps:wsp>
                              <wps:cNvPr id="1018" name="Rectangle 1018"/>
                              <wps:cNvSpPr/>
                              <wps:spPr>
                                <a:xfrm rot="-5399999">
                                  <a:off x="199255" y="-74105"/>
                                  <a:ext cx="42263" cy="169502"/>
                                </a:xfrm>
                                <a:prstGeom prst="rect">
                                  <a:avLst/>
                                </a:prstGeom>
                                <a:ln>
                                  <a:noFill/>
                                </a:ln>
                              </wps:spPr>
                              <wps:txbx>
                                <w:txbxContent>
                                  <w:p w14:paraId="6F5ED370" w14:textId="77777777" w:rsidR="003C7B63" w:rsidRDefault="00091B59">
                                    <w:pPr>
                                      <w:spacing w:after="160" w:line="259" w:lineRule="auto"/>
                                      <w:ind w:left="0" w:firstLine="0"/>
                                      <w:jc w:val="left"/>
                                    </w:pPr>
                                    <w:r>
                                      <w:rPr>
                                        <w:b/>
                                        <w:sz w:val="18"/>
                                      </w:rPr>
                                      <w:t xml:space="preserve"> </w:t>
                                    </w:r>
                                  </w:p>
                                </w:txbxContent>
                              </wps:txbx>
                              <wps:bodyPr horzOverflow="overflow" vert="horz" lIns="0" tIns="0" rIns="0" bIns="0" rtlCol="0">
                                <a:noAutofit/>
                              </wps:bodyPr>
                            </wps:wsp>
                          </wpg:wgp>
                        </a:graphicData>
                      </a:graphic>
                    </wp:inline>
                  </w:drawing>
                </mc:Choice>
                <mc:Fallback>
                  <w:pict>
                    <v:group w14:anchorId="1B9AD39D" id="Group 31922" o:spid="_x0000_s1030" style="width:20.7pt;height:39pt;mso-position-horizontal-relative:char;mso-position-vertical-relative:line" coordsize="263081,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">
                      <v:rect id="Rectangle 1014" o:spid="_x0000_s1031" style="position:absolute;left:-156199;top:102314;width:481901;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" filled="f" stroked="f">
                        <v:textbox inset="0,0,0,0">
                          <w:txbxContent>
                            <w:p w14:paraId="7CD58CBE" w14:textId="77777777" w:rsidR="003C7B63" w:rsidRDefault="00091B59">
                              <w:pPr>
                                <w:spacing w:after="160" w:line="259" w:lineRule="auto"/>
                                <w:ind w:left="0" w:firstLine="0"/>
                                <w:jc w:val="left"/>
                              </w:pPr>
                              <w:r>
                                <w:rPr>
                                  <w:b/>
                                  <w:sz w:val="18"/>
                                </w:rPr>
                                <w:t xml:space="preserve">Marks </w:t>
                              </w:r>
                            </w:p>
                          </w:txbxContent>
                        </v:textbox>
                      </v:rect>
                      <v:rect id="Rectangle 1015" o:spid="_x0000_s1032" style="position:absolute;left:63621;top:-40577;width:42260;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" filled="f" stroked="f">
                        <v:textbox inset="0,0,0,0">
                          <w:txbxContent>
                            <w:p w14:paraId="430EEDC7" w14:textId="77777777" w:rsidR="003C7B63" w:rsidRDefault="00091B59">
                              <w:pPr>
                                <w:spacing w:after="160" w:line="259" w:lineRule="auto"/>
                                <w:ind w:left="0" w:firstLine="0"/>
                                <w:jc w:val="left"/>
                              </w:pPr>
                              <w:r>
                                <w:rPr>
                                  <w:b/>
                                  <w:sz w:val="18"/>
                                </w:rPr>
                                <w:t xml:space="preserve"> </w:t>
                              </w:r>
                            </w:p>
                          </w:txbxContent>
                        </v:textbox>
                      </v:rect>
                      <v:rect id="Rectangle 1017" o:spid="_x0000_s1033" style="position:absolute;left:-88287;top:101646;width:617348;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" filled="f" stroked="f">
                        <v:textbox inset="0,0,0,0">
                          <w:txbxContent>
                            <w:p w14:paraId="4DB19C30" w14:textId="77777777" w:rsidR="003C7B63" w:rsidRDefault="00091B59">
                              <w:pPr>
                                <w:spacing w:after="160" w:line="259" w:lineRule="auto"/>
                                <w:ind w:left="0" w:firstLine="0"/>
                                <w:jc w:val="left"/>
                              </w:pPr>
                              <w:r>
                                <w:rPr>
                                  <w:b/>
                                  <w:sz w:val="18"/>
                                </w:rPr>
                                <w:t>awarded</w:t>
                              </w:r>
                            </w:p>
                          </w:txbxContent>
                        </v:textbox>
                      </v:rect>
                      <v:rect id="Rectangle 1018" o:spid="_x0000_s1034" style="position:absolute;left:199255;top:-74105;width:42263;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" filled="f" stroked="f">
                        <v:textbox inset="0,0,0,0">
                          <w:txbxContent>
                            <w:p w14:paraId="6F5ED370" w14:textId="77777777" w:rsidR="003C7B63" w:rsidRDefault="00091B59">
                              <w:pPr>
                                <w:spacing w:after="160" w:line="259" w:lineRule="auto"/>
                                <w:ind w:left="0" w:firstLine="0"/>
                                <w:jc w:val="left"/>
                              </w:pPr>
                              <w:r>
                                <w:rPr>
                                  <w:b/>
                                  <w:sz w:val="18"/>
                                </w:rPr>
                                <w:t xml:space="preserve"> </w:t>
                              </w:r>
                            </w:p>
                          </w:txbxContent>
                        </v:textbox>
                      </v:rect>
                      <w10:anchorlock/>
                    </v:group>
                  </w:pict>
                </mc:Fallback>
              </mc:AlternateContent>
            </w:r>
          </w:p>
        </w:tc>
      </w:tr>
      <w:tr w:rsidR="003C7B63" w14:paraId="3FEEBEEA"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AE49DBD" w14:textId="77777777" w:rsidR="003C7B63" w:rsidRDefault="00091B59">
            <w:pPr>
              <w:spacing w:after="0" w:line="259" w:lineRule="auto"/>
              <w:ind w:left="0" w:firstLine="0"/>
              <w:jc w:val="left"/>
            </w:pPr>
            <w:r>
              <w:rPr>
                <w:b/>
                <w:sz w:val="20"/>
              </w:rPr>
              <w:t>1. Engagement with Literature Skills</w:t>
            </w:r>
            <w:r>
              <w:rPr>
                <w:b/>
                <w:sz w:val="16"/>
              </w:rPr>
              <w:t xml:space="preserve"> </w:t>
            </w:r>
          </w:p>
          <w:p w14:paraId="1F841AD4"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2A05EF37"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40B6CD4C" w14:textId="77777777" w:rsidR="003C7B63" w:rsidRDefault="00091B59">
            <w:pPr>
              <w:spacing w:after="0" w:line="259" w:lineRule="auto"/>
              <w:ind w:left="97" w:firstLine="0"/>
              <w:jc w:val="center"/>
            </w:pPr>
            <w:r>
              <w:rPr>
                <w:sz w:val="32"/>
              </w:rPr>
              <w:t xml:space="preserve"> </w:t>
            </w:r>
          </w:p>
        </w:tc>
      </w:tr>
      <w:tr w:rsidR="003C7B63" w14:paraId="20481AEF" w14:textId="77777777">
        <w:trPr>
          <w:trHeight w:val="925"/>
        </w:trPr>
        <w:tc>
          <w:tcPr>
            <w:tcW w:w="8708" w:type="dxa"/>
            <w:tcBorders>
              <w:top w:val="single" w:sz="4" w:space="0" w:color="000000"/>
              <w:left w:val="single" w:sz="4" w:space="0" w:color="000000"/>
              <w:bottom w:val="single" w:sz="4" w:space="0" w:color="000000"/>
              <w:right w:val="single" w:sz="4" w:space="0" w:color="000000"/>
            </w:tcBorders>
          </w:tcPr>
          <w:p w14:paraId="451EFCD6" w14:textId="77777777" w:rsidR="003C7B63" w:rsidRDefault="00091B59">
            <w:pPr>
              <w:spacing w:after="108" w:line="259" w:lineRule="auto"/>
              <w:ind w:left="0" w:firstLine="0"/>
              <w:jc w:val="left"/>
            </w:pPr>
            <w:r>
              <w:rPr>
                <w:sz w:val="14"/>
              </w:rPr>
              <w:t xml:space="preserve"> </w:t>
            </w:r>
          </w:p>
          <w:p w14:paraId="50D671D0"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4DD90AC2" w14:textId="65604067" w:rsidR="003C7B63" w:rsidRDefault="00091B59">
            <w:pPr>
              <w:spacing w:after="65" w:line="259" w:lineRule="auto"/>
              <w:ind w:left="150" w:firstLine="0"/>
              <w:jc w:val="left"/>
            </w:pPr>
            <w:r>
              <w:rPr>
                <w:sz w:val="32"/>
              </w:rPr>
              <w:t>1</w:t>
            </w:r>
            <w:r w:rsidR="005A4784">
              <w:rPr>
                <w:sz w:val="32"/>
              </w:rPr>
              <w:t>0</w:t>
            </w:r>
            <w:r>
              <w:rPr>
                <w:sz w:val="32"/>
              </w:rPr>
              <w:t xml:space="preserve"> </w:t>
            </w:r>
          </w:p>
          <w:p w14:paraId="1A7E9849"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tcPr>
          <w:p w14:paraId="05A4D9E7" w14:textId="77777777" w:rsidR="003C7B63" w:rsidRDefault="00091B59">
            <w:pPr>
              <w:spacing w:after="0" w:line="259" w:lineRule="auto"/>
              <w:ind w:left="97" w:firstLine="0"/>
              <w:jc w:val="center"/>
            </w:pPr>
            <w:r>
              <w:rPr>
                <w:sz w:val="32"/>
              </w:rPr>
              <w:t xml:space="preserve"> </w:t>
            </w:r>
          </w:p>
        </w:tc>
      </w:tr>
      <w:tr w:rsidR="003C7B63" w14:paraId="34E1AFD3"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093DF627" w14:textId="77777777" w:rsidR="003C7B63" w:rsidRDefault="00091B59">
            <w:pPr>
              <w:spacing w:after="0" w:line="259" w:lineRule="auto"/>
              <w:ind w:left="0" w:firstLine="0"/>
              <w:jc w:val="left"/>
            </w:pPr>
            <w:r>
              <w:rPr>
                <w:b/>
                <w:sz w:val="20"/>
              </w:rPr>
              <w:t xml:space="preserve">2. Knowledge and Understanding Skills </w:t>
            </w:r>
          </w:p>
          <w:p w14:paraId="2918F9E8"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E37F48D"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3AD92B4" w14:textId="77777777" w:rsidR="003C7B63" w:rsidRDefault="00091B59">
            <w:pPr>
              <w:spacing w:after="0" w:line="259" w:lineRule="auto"/>
              <w:ind w:left="97" w:firstLine="0"/>
              <w:jc w:val="center"/>
            </w:pPr>
            <w:r>
              <w:rPr>
                <w:sz w:val="32"/>
              </w:rPr>
              <w:t xml:space="preserve"> </w:t>
            </w:r>
          </w:p>
        </w:tc>
      </w:tr>
      <w:tr w:rsidR="003C7B63" w14:paraId="7229B567" w14:textId="77777777">
        <w:trPr>
          <w:trHeight w:val="924"/>
        </w:trPr>
        <w:tc>
          <w:tcPr>
            <w:tcW w:w="8708" w:type="dxa"/>
            <w:tcBorders>
              <w:top w:val="single" w:sz="4" w:space="0" w:color="000000"/>
              <w:left w:val="single" w:sz="4" w:space="0" w:color="000000"/>
              <w:bottom w:val="single" w:sz="4" w:space="0" w:color="000000"/>
              <w:right w:val="single" w:sz="4" w:space="0" w:color="000000"/>
            </w:tcBorders>
          </w:tcPr>
          <w:p w14:paraId="5123007A" w14:textId="77777777" w:rsidR="003C7B63" w:rsidRDefault="00091B59">
            <w:pPr>
              <w:spacing w:after="108" w:line="259" w:lineRule="auto"/>
              <w:ind w:left="0" w:firstLine="0"/>
              <w:jc w:val="left"/>
            </w:pPr>
            <w:r>
              <w:rPr>
                <w:sz w:val="14"/>
              </w:rPr>
              <w:t xml:space="preserve"> </w:t>
            </w:r>
          </w:p>
          <w:p w14:paraId="46D62575"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2067CAE1" w14:textId="77777777" w:rsidR="003C7B63" w:rsidRDefault="00091B59">
            <w:pPr>
              <w:spacing w:after="64" w:line="259" w:lineRule="auto"/>
              <w:ind w:left="96" w:firstLine="0"/>
              <w:jc w:val="center"/>
            </w:pPr>
            <w:r>
              <w:rPr>
                <w:sz w:val="32"/>
              </w:rPr>
              <w:t xml:space="preserve"> </w:t>
            </w:r>
          </w:p>
          <w:p w14:paraId="48DED741" w14:textId="133E4A06" w:rsidR="003C7B63" w:rsidRDefault="005A4784">
            <w:pPr>
              <w:spacing w:after="0" w:line="259" w:lineRule="auto"/>
              <w:ind w:left="150" w:firstLine="0"/>
              <w:jc w:val="left"/>
            </w:pPr>
            <w:r>
              <w:rPr>
                <w:sz w:val="32"/>
              </w:rPr>
              <w:t>2</w:t>
            </w:r>
            <w:r w:rsidR="00091B59">
              <w:rPr>
                <w:sz w:val="32"/>
              </w:rPr>
              <w:t xml:space="preserve">0 </w:t>
            </w:r>
          </w:p>
        </w:tc>
        <w:tc>
          <w:tcPr>
            <w:tcW w:w="866" w:type="dxa"/>
            <w:tcBorders>
              <w:top w:val="single" w:sz="4" w:space="0" w:color="000000"/>
              <w:left w:val="single" w:sz="4" w:space="0" w:color="000000"/>
              <w:bottom w:val="single" w:sz="4" w:space="0" w:color="000000"/>
              <w:right w:val="single" w:sz="4" w:space="0" w:color="000000"/>
            </w:tcBorders>
          </w:tcPr>
          <w:p w14:paraId="27F4B753" w14:textId="77777777" w:rsidR="003C7B63" w:rsidRDefault="00091B59">
            <w:pPr>
              <w:spacing w:after="0" w:line="259" w:lineRule="auto"/>
              <w:ind w:left="97" w:firstLine="0"/>
              <w:jc w:val="center"/>
            </w:pPr>
            <w:r>
              <w:rPr>
                <w:sz w:val="32"/>
              </w:rPr>
              <w:t xml:space="preserve"> </w:t>
            </w:r>
          </w:p>
        </w:tc>
      </w:tr>
      <w:tr w:rsidR="003C7B63" w14:paraId="50D82005"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452130D8" w14:textId="77777777" w:rsidR="003C7B63" w:rsidRDefault="00091B59">
            <w:pPr>
              <w:spacing w:after="0" w:line="259" w:lineRule="auto"/>
              <w:ind w:left="0" w:firstLine="0"/>
              <w:jc w:val="left"/>
            </w:pPr>
            <w:r>
              <w:rPr>
                <w:b/>
                <w:sz w:val="20"/>
              </w:rPr>
              <w:t>3. Cognitive and Intellectual Skills</w:t>
            </w:r>
            <w:r>
              <w:rPr>
                <w:b/>
                <w:sz w:val="16"/>
              </w:rPr>
              <w:t xml:space="preserve"> </w:t>
            </w:r>
          </w:p>
          <w:p w14:paraId="255BB533"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A431A20"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B4E2B19" w14:textId="77777777" w:rsidR="003C7B63" w:rsidRDefault="00091B59">
            <w:pPr>
              <w:spacing w:after="0" w:line="259" w:lineRule="auto"/>
              <w:ind w:left="97" w:firstLine="0"/>
              <w:jc w:val="center"/>
            </w:pPr>
            <w:r>
              <w:rPr>
                <w:sz w:val="32"/>
              </w:rPr>
              <w:t xml:space="preserve"> </w:t>
            </w:r>
          </w:p>
        </w:tc>
      </w:tr>
      <w:tr w:rsidR="003C7B63" w14:paraId="7D20CD18" w14:textId="77777777">
        <w:trPr>
          <w:trHeight w:val="923"/>
        </w:trPr>
        <w:tc>
          <w:tcPr>
            <w:tcW w:w="8708" w:type="dxa"/>
            <w:tcBorders>
              <w:top w:val="single" w:sz="4" w:space="0" w:color="000000"/>
              <w:left w:val="single" w:sz="4" w:space="0" w:color="000000"/>
              <w:bottom w:val="single" w:sz="4" w:space="0" w:color="000000"/>
              <w:right w:val="single" w:sz="4" w:space="0" w:color="000000"/>
            </w:tcBorders>
          </w:tcPr>
          <w:p w14:paraId="0E5133AA" w14:textId="77777777" w:rsidR="003C7B63" w:rsidRDefault="00091B59">
            <w:pPr>
              <w:spacing w:after="108" w:line="259" w:lineRule="auto"/>
              <w:ind w:left="0" w:firstLine="0"/>
              <w:jc w:val="left"/>
            </w:pPr>
            <w:r>
              <w:rPr>
                <w:sz w:val="14"/>
              </w:rPr>
              <w:t xml:space="preserve"> </w:t>
            </w:r>
          </w:p>
          <w:p w14:paraId="5C37BE0C"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6182C286" w14:textId="77777777" w:rsidR="003C7B63" w:rsidRDefault="00091B59">
            <w:pPr>
              <w:spacing w:after="64" w:line="259" w:lineRule="auto"/>
              <w:ind w:left="96" w:firstLine="0"/>
              <w:jc w:val="center"/>
            </w:pPr>
            <w:r>
              <w:rPr>
                <w:sz w:val="32"/>
              </w:rPr>
              <w:t xml:space="preserve"> </w:t>
            </w:r>
          </w:p>
          <w:p w14:paraId="706D8BA8" w14:textId="77777777" w:rsidR="003C7B63" w:rsidRDefault="00091B59">
            <w:pPr>
              <w:spacing w:after="0" w:line="259" w:lineRule="auto"/>
              <w:ind w:left="150" w:firstLine="0"/>
              <w:jc w:val="left"/>
            </w:pPr>
            <w:r>
              <w:rPr>
                <w:sz w:val="32"/>
              </w:rPr>
              <w:t xml:space="preserve">20 </w:t>
            </w:r>
          </w:p>
        </w:tc>
        <w:tc>
          <w:tcPr>
            <w:tcW w:w="866" w:type="dxa"/>
            <w:tcBorders>
              <w:top w:val="single" w:sz="4" w:space="0" w:color="000000"/>
              <w:left w:val="single" w:sz="4" w:space="0" w:color="000000"/>
              <w:bottom w:val="single" w:sz="4" w:space="0" w:color="000000"/>
              <w:right w:val="single" w:sz="4" w:space="0" w:color="000000"/>
            </w:tcBorders>
          </w:tcPr>
          <w:p w14:paraId="3593AB56" w14:textId="77777777" w:rsidR="003C7B63" w:rsidRDefault="00091B59">
            <w:pPr>
              <w:spacing w:after="0" w:line="259" w:lineRule="auto"/>
              <w:ind w:left="97" w:firstLine="0"/>
              <w:jc w:val="center"/>
            </w:pPr>
            <w:r>
              <w:rPr>
                <w:sz w:val="32"/>
              </w:rPr>
              <w:t xml:space="preserve"> </w:t>
            </w:r>
          </w:p>
        </w:tc>
      </w:tr>
      <w:tr w:rsidR="003C7B63" w14:paraId="26A7E575" w14:textId="77777777">
        <w:trPr>
          <w:trHeight w:val="520"/>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E68FD2A" w14:textId="77777777" w:rsidR="003C7B63" w:rsidRDefault="00091B59">
            <w:pPr>
              <w:spacing w:after="0" w:line="259" w:lineRule="auto"/>
              <w:ind w:left="0" w:firstLine="0"/>
              <w:jc w:val="left"/>
            </w:pPr>
            <w:r>
              <w:rPr>
                <w:b/>
                <w:sz w:val="20"/>
              </w:rPr>
              <w:t>4. Practical Application Skills</w:t>
            </w:r>
            <w:r>
              <w:rPr>
                <w:b/>
                <w:sz w:val="16"/>
              </w:rPr>
              <w:t xml:space="preserve"> </w:t>
            </w:r>
          </w:p>
          <w:p w14:paraId="4CC52061"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1780746"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34BBE0B2" w14:textId="77777777" w:rsidR="003C7B63" w:rsidRDefault="00091B59">
            <w:pPr>
              <w:spacing w:after="0" w:line="259" w:lineRule="auto"/>
              <w:ind w:left="97" w:firstLine="0"/>
              <w:jc w:val="center"/>
            </w:pPr>
            <w:r>
              <w:rPr>
                <w:sz w:val="32"/>
              </w:rPr>
              <w:t xml:space="preserve"> </w:t>
            </w:r>
          </w:p>
        </w:tc>
      </w:tr>
      <w:tr w:rsidR="003C7B63" w14:paraId="2F63D8AF" w14:textId="77777777">
        <w:trPr>
          <w:trHeight w:val="922"/>
        </w:trPr>
        <w:tc>
          <w:tcPr>
            <w:tcW w:w="8708" w:type="dxa"/>
            <w:tcBorders>
              <w:top w:val="single" w:sz="4" w:space="0" w:color="000000"/>
              <w:left w:val="single" w:sz="4" w:space="0" w:color="000000"/>
              <w:bottom w:val="single" w:sz="4" w:space="0" w:color="000000"/>
              <w:right w:val="single" w:sz="4" w:space="0" w:color="000000"/>
            </w:tcBorders>
          </w:tcPr>
          <w:p w14:paraId="121A7659" w14:textId="77777777" w:rsidR="003C7B63" w:rsidRDefault="00091B59">
            <w:pPr>
              <w:spacing w:after="108" w:line="259" w:lineRule="auto"/>
              <w:ind w:left="0" w:firstLine="0"/>
              <w:jc w:val="left"/>
            </w:pPr>
            <w:r>
              <w:rPr>
                <w:sz w:val="14"/>
              </w:rPr>
              <w:t xml:space="preserve"> </w:t>
            </w:r>
          </w:p>
          <w:p w14:paraId="1C3AFAB1"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DB02149" w14:textId="77777777" w:rsidR="003C7B63" w:rsidRDefault="00091B59">
            <w:pPr>
              <w:spacing w:after="64" w:line="259" w:lineRule="auto"/>
              <w:ind w:left="96" w:firstLine="0"/>
              <w:jc w:val="center"/>
            </w:pPr>
            <w:r>
              <w:rPr>
                <w:sz w:val="32"/>
              </w:rPr>
              <w:t xml:space="preserve"> </w:t>
            </w:r>
          </w:p>
          <w:p w14:paraId="08F99DDA" w14:textId="77777777" w:rsidR="003C7B63" w:rsidRDefault="00091B59">
            <w:pPr>
              <w:spacing w:after="0" w:line="259" w:lineRule="auto"/>
              <w:ind w:left="150" w:firstLine="0"/>
              <w:jc w:val="left"/>
            </w:pPr>
            <w:r>
              <w:rPr>
                <w:sz w:val="32"/>
              </w:rPr>
              <w:t xml:space="preserve">25 </w:t>
            </w:r>
          </w:p>
        </w:tc>
        <w:tc>
          <w:tcPr>
            <w:tcW w:w="866" w:type="dxa"/>
            <w:tcBorders>
              <w:top w:val="single" w:sz="4" w:space="0" w:color="000000"/>
              <w:left w:val="single" w:sz="4" w:space="0" w:color="000000"/>
              <w:bottom w:val="single" w:sz="4" w:space="0" w:color="000000"/>
              <w:right w:val="single" w:sz="4" w:space="0" w:color="000000"/>
            </w:tcBorders>
          </w:tcPr>
          <w:p w14:paraId="6B296DBD" w14:textId="77777777" w:rsidR="003C7B63" w:rsidRDefault="00091B59">
            <w:pPr>
              <w:spacing w:after="0" w:line="259" w:lineRule="auto"/>
              <w:ind w:left="97" w:firstLine="0"/>
              <w:jc w:val="center"/>
            </w:pPr>
            <w:r>
              <w:rPr>
                <w:sz w:val="32"/>
              </w:rPr>
              <w:t xml:space="preserve"> </w:t>
            </w:r>
          </w:p>
        </w:tc>
      </w:tr>
      <w:tr w:rsidR="003C7B63" w14:paraId="2BA78BED"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47C7024" w14:textId="77777777" w:rsidR="003C7B63" w:rsidRDefault="00091B59">
            <w:pPr>
              <w:spacing w:after="0" w:line="259" w:lineRule="auto"/>
              <w:ind w:left="0" w:firstLine="0"/>
              <w:jc w:val="left"/>
            </w:pPr>
            <w:r>
              <w:rPr>
                <w:b/>
                <w:sz w:val="20"/>
              </w:rPr>
              <w:t>5. Transferable Skills for Life and Professional Practice</w:t>
            </w:r>
            <w:r>
              <w:rPr>
                <w:b/>
                <w:sz w:val="16"/>
              </w:rPr>
              <w:t xml:space="preserve"> </w:t>
            </w:r>
          </w:p>
          <w:p w14:paraId="54E6E241"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3882B4E6" w14:textId="77777777" w:rsidR="003C7B63" w:rsidRDefault="00091B59">
            <w:pPr>
              <w:spacing w:after="0" w:line="259" w:lineRule="auto"/>
              <w:ind w:left="96" w:firstLine="0"/>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0962BADE" w14:textId="77777777" w:rsidR="003C7B63" w:rsidRDefault="00091B59">
            <w:pPr>
              <w:spacing w:after="0" w:line="259" w:lineRule="auto"/>
              <w:ind w:left="97" w:firstLine="0"/>
              <w:jc w:val="center"/>
            </w:pPr>
            <w:r>
              <w:rPr>
                <w:sz w:val="32"/>
              </w:rPr>
              <w:t xml:space="preserve"> </w:t>
            </w:r>
          </w:p>
        </w:tc>
      </w:tr>
      <w:tr w:rsidR="003C7B63" w14:paraId="5BFB8913" w14:textId="77777777">
        <w:trPr>
          <w:trHeight w:val="923"/>
        </w:trPr>
        <w:tc>
          <w:tcPr>
            <w:tcW w:w="8708" w:type="dxa"/>
            <w:tcBorders>
              <w:top w:val="single" w:sz="4" w:space="0" w:color="000000"/>
              <w:left w:val="single" w:sz="4" w:space="0" w:color="000000"/>
              <w:bottom w:val="single" w:sz="4" w:space="0" w:color="000000"/>
              <w:right w:val="single" w:sz="4" w:space="0" w:color="000000"/>
            </w:tcBorders>
          </w:tcPr>
          <w:p w14:paraId="55AFBC31" w14:textId="77777777" w:rsidR="003C7B63" w:rsidRDefault="00091B59">
            <w:pPr>
              <w:spacing w:after="108" w:line="259" w:lineRule="auto"/>
              <w:ind w:left="0" w:firstLine="0"/>
              <w:jc w:val="left"/>
            </w:pPr>
            <w:r>
              <w:rPr>
                <w:sz w:val="14"/>
              </w:rPr>
              <w:t xml:space="preserve"> </w:t>
            </w:r>
          </w:p>
          <w:p w14:paraId="51D38D60" w14:textId="77777777" w:rsidR="003C7B63" w:rsidRDefault="00091B59">
            <w:pPr>
              <w:spacing w:after="0" w:line="259" w:lineRule="auto"/>
              <w:ind w:left="0" w:firstLine="0"/>
              <w:jc w:val="left"/>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1FC323AE" w14:textId="0A18468D" w:rsidR="003C7B63" w:rsidRDefault="005A4784">
            <w:pPr>
              <w:spacing w:after="0" w:line="259" w:lineRule="auto"/>
              <w:ind w:left="96" w:firstLine="0"/>
              <w:jc w:val="center"/>
            </w:pPr>
            <w:r>
              <w:rPr>
                <w:sz w:val="32"/>
              </w:rPr>
              <w:t>25</w:t>
            </w:r>
          </w:p>
        </w:tc>
        <w:tc>
          <w:tcPr>
            <w:tcW w:w="866" w:type="dxa"/>
            <w:tcBorders>
              <w:top w:val="single" w:sz="4" w:space="0" w:color="000000"/>
              <w:left w:val="single" w:sz="4" w:space="0" w:color="000000"/>
              <w:bottom w:val="single" w:sz="4" w:space="0" w:color="000000"/>
              <w:right w:val="single" w:sz="4" w:space="0" w:color="000000"/>
            </w:tcBorders>
          </w:tcPr>
          <w:p w14:paraId="1C3C9A63" w14:textId="77777777" w:rsidR="003C7B63" w:rsidRDefault="00091B59">
            <w:pPr>
              <w:spacing w:after="0" w:line="259" w:lineRule="auto"/>
              <w:ind w:left="97" w:firstLine="0"/>
              <w:jc w:val="center"/>
            </w:pPr>
            <w:r>
              <w:rPr>
                <w:sz w:val="32"/>
              </w:rPr>
              <w:t xml:space="preserve"> </w:t>
            </w:r>
          </w:p>
        </w:tc>
      </w:tr>
    </w:tbl>
    <w:p w14:paraId="5BC6982F" w14:textId="77777777" w:rsidR="003C7B63" w:rsidRDefault="00091B59">
      <w:pPr>
        <w:spacing w:after="0" w:line="259" w:lineRule="auto"/>
        <w:ind w:left="283" w:firstLine="0"/>
        <w:jc w:val="left"/>
      </w:pPr>
      <w:r>
        <w:rPr>
          <w:b/>
          <w:sz w:val="16"/>
        </w:rPr>
        <w:t xml:space="preserve"> </w:t>
      </w:r>
    </w:p>
    <w:tbl>
      <w:tblPr>
        <w:tblStyle w:val="TableGrid"/>
        <w:tblW w:w="10667" w:type="dxa"/>
        <w:tblInd w:w="-104" w:type="dxa"/>
        <w:tblCellMar>
          <w:top w:w="9" w:type="dxa"/>
          <w:left w:w="107" w:type="dxa"/>
          <w:right w:w="53" w:type="dxa"/>
        </w:tblCellMar>
        <w:tblLook w:val="04A0" w:firstRow="1" w:lastRow="0" w:firstColumn="1" w:lastColumn="0" w:noHBand="0" w:noVBand="1"/>
      </w:tblPr>
      <w:tblGrid>
        <w:gridCol w:w="6062"/>
        <w:gridCol w:w="2903"/>
        <w:gridCol w:w="640"/>
        <w:gridCol w:w="1062"/>
      </w:tblGrid>
      <w:tr w:rsidR="003C7B63" w14:paraId="06B3360C" w14:textId="77777777">
        <w:trPr>
          <w:trHeight w:val="377"/>
        </w:trPr>
        <w:tc>
          <w:tcPr>
            <w:tcW w:w="6061"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6CC92DB2" w14:textId="77777777" w:rsidR="003C7B63" w:rsidRDefault="00091B59">
            <w:pPr>
              <w:spacing w:after="0" w:line="259" w:lineRule="auto"/>
              <w:ind w:left="0" w:firstLine="0"/>
              <w:jc w:val="left"/>
            </w:pPr>
            <w:r>
              <w:rPr>
                <w:b/>
              </w:rPr>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3" w:type="dxa"/>
            <w:tcBorders>
              <w:top w:val="single" w:sz="4" w:space="0" w:color="000000"/>
              <w:left w:val="single" w:sz="4" w:space="0" w:color="000000"/>
              <w:bottom w:val="single" w:sz="4" w:space="0" w:color="000000"/>
              <w:right w:val="nil"/>
            </w:tcBorders>
            <w:shd w:val="clear" w:color="auto" w:fill="D9D9D9"/>
          </w:tcPr>
          <w:p w14:paraId="7CEAF1B5" w14:textId="77777777" w:rsidR="003C7B63" w:rsidRDefault="00091B59">
            <w:pPr>
              <w:spacing w:after="0" w:line="259" w:lineRule="auto"/>
              <w:ind w:left="0" w:firstLine="0"/>
              <w:jc w:val="left"/>
            </w:pPr>
            <w:r>
              <w:rPr>
                <w:b/>
                <w:sz w:val="16"/>
              </w:rPr>
              <w:t xml:space="preserve">Late Submission Penalties (tick if appropriate) </w:t>
            </w:r>
          </w:p>
        </w:tc>
        <w:tc>
          <w:tcPr>
            <w:tcW w:w="640" w:type="dxa"/>
            <w:tcBorders>
              <w:top w:val="single" w:sz="4" w:space="0" w:color="000000"/>
              <w:left w:val="nil"/>
              <w:bottom w:val="single" w:sz="4" w:space="0" w:color="000000"/>
              <w:right w:val="single" w:sz="4" w:space="0" w:color="000000"/>
            </w:tcBorders>
            <w:shd w:val="clear" w:color="auto" w:fill="D9D9D9"/>
          </w:tcPr>
          <w:p w14:paraId="5C47AA42" w14:textId="77777777" w:rsidR="003C7B63" w:rsidRDefault="003C7B63">
            <w:pPr>
              <w:spacing w:after="160" w:line="259" w:lineRule="auto"/>
              <w:ind w:left="0" w:firstLine="0"/>
              <w:jc w:val="left"/>
            </w:pPr>
          </w:p>
        </w:tc>
        <w:tc>
          <w:tcPr>
            <w:tcW w:w="1062" w:type="dxa"/>
            <w:vMerge w:val="restart"/>
            <w:tcBorders>
              <w:top w:val="single" w:sz="4" w:space="0" w:color="000000"/>
              <w:left w:val="single" w:sz="4" w:space="0" w:color="000000"/>
              <w:bottom w:val="single" w:sz="4" w:space="0" w:color="000000"/>
              <w:right w:val="single" w:sz="4" w:space="0" w:color="000000"/>
            </w:tcBorders>
            <w:vAlign w:val="center"/>
          </w:tcPr>
          <w:p w14:paraId="445B8968" w14:textId="77777777" w:rsidR="003C7B63" w:rsidRDefault="00091B59">
            <w:pPr>
              <w:spacing w:after="0" w:line="259" w:lineRule="auto"/>
              <w:ind w:left="0" w:right="56" w:firstLine="0"/>
              <w:jc w:val="right"/>
            </w:pPr>
            <w:r>
              <w:rPr>
                <w:b/>
                <w:sz w:val="20"/>
              </w:rPr>
              <w:t xml:space="preserve">% </w:t>
            </w:r>
          </w:p>
        </w:tc>
      </w:tr>
      <w:tr w:rsidR="003C7B63" w14:paraId="2E94474C" w14:textId="77777777">
        <w:trPr>
          <w:trHeight w:val="193"/>
        </w:trPr>
        <w:tc>
          <w:tcPr>
            <w:tcW w:w="0" w:type="auto"/>
            <w:vMerge/>
            <w:tcBorders>
              <w:top w:val="nil"/>
              <w:left w:val="single" w:sz="4" w:space="0" w:color="000000"/>
              <w:bottom w:val="nil"/>
              <w:right w:val="single" w:sz="4" w:space="0" w:color="000000"/>
            </w:tcBorders>
          </w:tcPr>
          <w:p w14:paraId="242D26FA" w14:textId="77777777" w:rsidR="003C7B63" w:rsidRDefault="003C7B63">
            <w:pPr>
              <w:spacing w:after="160" w:line="259" w:lineRule="auto"/>
              <w:ind w:left="0" w:firstLine="0"/>
              <w:jc w:val="left"/>
            </w:pPr>
          </w:p>
        </w:tc>
        <w:tc>
          <w:tcPr>
            <w:tcW w:w="2903" w:type="dxa"/>
            <w:tcBorders>
              <w:top w:val="single" w:sz="4" w:space="0" w:color="000000"/>
              <w:left w:val="single" w:sz="4" w:space="0" w:color="000000"/>
              <w:bottom w:val="single" w:sz="4" w:space="0" w:color="000000"/>
              <w:right w:val="single" w:sz="4" w:space="0" w:color="000000"/>
            </w:tcBorders>
          </w:tcPr>
          <w:p w14:paraId="733D1CA2" w14:textId="77777777" w:rsidR="003C7B63" w:rsidRDefault="00091B59">
            <w:pPr>
              <w:spacing w:after="0" w:line="259" w:lineRule="auto"/>
              <w:ind w:left="0" w:firstLine="0"/>
              <w:jc w:val="left"/>
            </w:pPr>
            <w:r>
              <w:rPr>
                <w:sz w:val="16"/>
              </w:rPr>
              <w:t>Up to 1 week late (</w:t>
            </w:r>
            <w:r>
              <w:rPr>
                <w:sz w:val="12"/>
              </w:rPr>
              <w:t>40% Max)</w:t>
            </w:r>
            <w:r>
              <w:rPr>
                <w:b/>
                <w:sz w:val="16"/>
              </w:rPr>
              <w:t xml:space="preserve"> </w:t>
            </w:r>
          </w:p>
        </w:tc>
        <w:tc>
          <w:tcPr>
            <w:tcW w:w="640" w:type="dxa"/>
            <w:tcBorders>
              <w:top w:val="single" w:sz="4" w:space="0" w:color="000000"/>
              <w:left w:val="single" w:sz="4" w:space="0" w:color="000000"/>
              <w:bottom w:val="single" w:sz="4" w:space="0" w:color="000000"/>
              <w:right w:val="single" w:sz="4" w:space="0" w:color="000000"/>
            </w:tcBorders>
          </w:tcPr>
          <w:p w14:paraId="0A806E90" w14:textId="77777777" w:rsidR="003C7B63" w:rsidRDefault="00091B59">
            <w:pPr>
              <w:spacing w:after="0" w:line="259" w:lineRule="auto"/>
              <w:ind w:left="0" w:right="22" w:firstLine="0"/>
              <w:jc w:val="center"/>
            </w:pPr>
            <w:r>
              <w:rPr>
                <w:sz w:val="12"/>
              </w:rPr>
              <w:t xml:space="preserve"> </w:t>
            </w:r>
          </w:p>
        </w:tc>
        <w:tc>
          <w:tcPr>
            <w:tcW w:w="0" w:type="auto"/>
            <w:vMerge/>
            <w:tcBorders>
              <w:top w:val="nil"/>
              <w:left w:val="single" w:sz="4" w:space="0" w:color="000000"/>
              <w:bottom w:val="nil"/>
              <w:right w:val="single" w:sz="4" w:space="0" w:color="000000"/>
            </w:tcBorders>
          </w:tcPr>
          <w:p w14:paraId="7C1E3997" w14:textId="77777777" w:rsidR="003C7B63" w:rsidRDefault="003C7B63">
            <w:pPr>
              <w:spacing w:after="160" w:line="259" w:lineRule="auto"/>
              <w:ind w:left="0" w:firstLine="0"/>
              <w:jc w:val="left"/>
            </w:pPr>
          </w:p>
        </w:tc>
      </w:tr>
      <w:tr w:rsidR="003C7B63" w14:paraId="0FA4D710" w14:textId="77777777">
        <w:trPr>
          <w:trHeight w:val="193"/>
        </w:trPr>
        <w:tc>
          <w:tcPr>
            <w:tcW w:w="0" w:type="auto"/>
            <w:vMerge/>
            <w:tcBorders>
              <w:top w:val="nil"/>
              <w:left w:val="single" w:sz="4" w:space="0" w:color="000000"/>
              <w:bottom w:val="single" w:sz="4" w:space="0" w:color="000000"/>
              <w:right w:val="single" w:sz="4" w:space="0" w:color="000000"/>
            </w:tcBorders>
          </w:tcPr>
          <w:p w14:paraId="098008C0" w14:textId="77777777" w:rsidR="003C7B63" w:rsidRDefault="003C7B63">
            <w:pPr>
              <w:spacing w:after="160" w:line="259" w:lineRule="auto"/>
              <w:ind w:left="0" w:firstLine="0"/>
              <w:jc w:val="left"/>
            </w:pPr>
          </w:p>
        </w:tc>
        <w:tc>
          <w:tcPr>
            <w:tcW w:w="2903" w:type="dxa"/>
            <w:tcBorders>
              <w:top w:val="single" w:sz="4" w:space="0" w:color="000000"/>
              <w:left w:val="single" w:sz="4" w:space="0" w:color="000000"/>
              <w:bottom w:val="single" w:sz="4" w:space="0" w:color="000000"/>
              <w:right w:val="single" w:sz="4" w:space="0" w:color="000000"/>
            </w:tcBorders>
          </w:tcPr>
          <w:p w14:paraId="0FDC74EF" w14:textId="77777777" w:rsidR="003C7B63" w:rsidRDefault="00091B59">
            <w:pPr>
              <w:spacing w:after="0" w:line="259" w:lineRule="auto"/>
              <w:ind w:left="0" w:firstLine="0"/>
              <w:jc w:val="left"/>
            </w:pPr>
            <w:r>
              <w:rPr>
                <w:sz w:val="16"/>
              </w:rPr>
              <w:t>Over 1 week late (</w:t>
            </w:r>
            <w:r>
              <w:rPr>
                <w:sz w:val="12"/>
              </w:rPr>
              <w:t>0%)</w:t>
            </w:r>
            <w:r>
              <w:rPr>
                <w:b/>
                <w:sz w:val="16"/>
              </w:rPr>
              <w:t xml:space="preserve"> </w:t>
            </w:r>
          </w:p>
        </w:tc>
        <w:tc>
          <w:tcPr>
            <w:tcW w:w="640" w:type="dxa"/>
            <w:tcBorders>
              <w:top w:val="single" w:sz="4" w:space="0" w:color="000000"/>
              <w:left w:val="single" w:sz="4" w:space="0" w:color="000000"/>
              <w:bottom w:val="single" w:sz="4" w:space="0" w:color="000000"/>
              <w:right w:val="single" w:sz="4" w:space="0" w:color="000000"/>
            </w:tcBorders>
          </w:tcPr>
          <w:p w14:paraId="177EBDBB" w14:textId="77777777" w:rsidR="003C7B63" w:rsidRDefault="00091B59">
            <w:pPr>
              <w:spacing w:after="0" w:line="259" w:lineRule="auto"/>
              <w:ind w:left="0" w:right="22" w:firstLine="0"/>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74417EA8" w14:textId="77777777" w:rsidR="003C7B63" w:rsidRDefault="003C7B63">
            <w:pPr>
              <w:spacing w:after="160" w:line="259" w:lineRule="auto"/>
              <w:ind w:left="0" w:firstLine="0"/>
              <w:jc w:val="left"/>
            </w:pPr>
          </w:p>
        </w:tc>
      </w:tr>
    </w:tbl>
    <w:p w14:paraId="41DB472C" w14:textId="77777777" w:rsidR="003C7B63" w:rsidRDefault="00091B59">
      <w:pPr>
        <w:spacing w:after="0" w:line="259" w:lineRule="auto"/>
        <w:ind w:left="0" w:firstLine="0"/>
        <w:jc w:val="left"/>
      </w:pPr>
      <w:r>
        <w:rPr>
          <w:sz w:val="20"/>
        </w:rPr>
        <w:t xml:space="preserve"> </w:t>
      </w:r>
    </w:p>
    <w:p w14:paraId="14462BF8" w14:textId="77777777" w:rsidR="003C7B63" w:rsidRDefault="00091B59">
      <w:pPr>
        <w:spacing w:after="0" w:line="259" w:lineRule="auto"/>
        <w:ind w:left="0" w:firstLine="0"/>
        <w:jc w:val="left"/>
      </w:pPr>
      <w:r>
        <w:rPr>
          <w:sz w:val="20"/>
        </w:rPr>
        <w:t xml:space="preserve"> </w:t>
      </w:r>
    </w:p>
    <w:p w14:paraId="6311796C" w14:textId="77777777" w:rsidR="003C7B63" w:rsidRDefault="003C7B63">
      <w:pPr>
        <w:sectPr w:rsidR="003C7B63">
          <w:pgSz w:w="11894" w:h="16834"/>
          <w:pgMar w:top="720" w:right="607" w:bottom="753" w:left="720" w:header="720" w:footer="720" w:gutter="0"/>
          <w:cols w:space="720"/>
        </w:sectPr>
      </w:pPr>
    </w:p>
    <w:p w14:paraId="306C0425" w14:textId="77777777" w:rsidR="003C7B63" w:rsidRDefault="00091B59">
      <w:pPr>
        <w:spacing w:after="189" w:line="259" w:lineRule="auto"/>
        <w:ind w:left="0" w:firstLine="0"/>
        <w:jc w:val="left"/>
      </w:pPr>
      <w:r>
        <w:rPr>
          <w:color w:val="303B44"/>
        </w:rPr>
        <w:lastRenderedPageBreak/>
        <w:t xml:space="preserve"> </w:t>
      </w:r>
    </w:p>
    <w:p w14:paraId="3AE7C619" w14:textId="77777777" w:rsidR="003C7B63" w:rsidRDefault="00091B59">
      <w:pPr>
        <w:pStyle w:val="Heading2"/>
        <w:pBdr>
          <w:top w:val="single" w:sz="4" w:space="0" w:color="000000"/>
          <w:left w:val="single" w:sz="4" w:space="0" w:color="000000"/>
          <w:bottom w:val="single" w:sz="4" w:space="0" w:color="000000"/>
          <w:right w:val="single" w:sz="4" w:space="0" w:color="000000"/>
        </w:pBdr>
        <w:shd w:val="clear" w:color="auto" w:fill="FF99FF"/>
        <w:spacing w:after="189"/>
        <w:ind w:left="113" w:firstLine="0"/>
      </w:pPr>
      <w:r>
        <w:rPr>
          <w:color w:val="303B44"/>
        </w:rPr>
        <w:t xml:space="preserve">GENERIC ASSESSMENT CRITERIA </w:t>
      </w:r>
    </w:p>
    <w:p w14:paraId="68A791EF" w14:textId="77777777" w:rsidR="003C7B63" w:rsidRDefault="00091B59">
      <w:pPr>
        <w:spacing w:after="0" w:line="259" w:lineRule="auto"/>
        <w:ind w:left="0" w:firstLine="0"/>
        <w:jc w:val="left"/>
      </w:pPr>
      <w:r>
        <w:rPr>
          <w:color w:val="303B44"/>
        </w:rPr>
        <w:t xml:space="preserve"> </w:t>
      </w:r>
    </w:p>
    <w:tbl>
      <w:tblPr>
        <w:tblStyle w:val="TableGrid"/>
        <w:tblW w:w="13948" w:type="dxa"/>
        <w:tblInd w:w="6" w:type="dxa"/>
        <w:tblCellMar>
          <w:top w:w="11" w:type="dxa"/>
          <w:left w:w="107" w:type="dxa"/>
          <w:right w:w="115" w:type="dxa"/>
        </w:tblCellMar>
        <w:tblLook w:val="04A0" w:firstRow="1" w:lastRow="0" w:firstColumn="1" w:lastColumn="0" w:noHBand="0" w:noVBand="1"/>
      </w:tblPr>
      <w:tblGrid>
        <w:gridCol w:w="13948"/>
      </w:tblGrid>
      <w:tr w:rsidR="003C7B63" w14:paraId="487C8619" w14:textId="77777777">
        <w:trPr>
          <w:trHeight w:val="239"/>
        </w:trPr>
        <w:tc>
          <w:tcPr>
            <w:tcW w:w="13948" w:type="dxa"/>
            <w:tcBorders>
              <w:top w:val="single" w:sz="4" w:space="0" w:color="000000"/>
              <w:left w:val="single" w:sz="4" w:space="0" w:color="000000"/>
              <w:bottom w:val="single" w:sz="4" w:space="0" w:color="000000"/>
              <w:right w:val="single" w:sz="4" w:space="0" w:color="000000"/>
            </w:tcBorders>
            <w:shd w:val="clear" w:color="auto" w:fill="FF99FF"/>
          </w:tcPr>
          <w:p w14:paraId="7F966A64" w14:textId="77777777" w:rsidR="003C7B63" w:rsidRDefault="00091B59">
            <w:pPr>
              <w:spacing w:after="0" w:line="259" w:lineRule="auto"/>
              <w:ind w:left="0" w:firstLine="0"/>
              <w:jc w:val="left"/>
            </w:pPr>
            <w:r>
              <w:rPr>
                <w:b/>
                <w:sz w:val="20"/>
              </w:rPr>
              <w:t xml:space="preserve">Level 5 </w:t>
            </w:r>
          </w:p>
        </w:tc>
      </w:tr>
      <w:tr w:rsidR="003C7B63" w14:paraId="3A3E149D" w14:textId="77777777">
        <w:trPr>
          <w:trHeight w:val="2308"/>
        </w:trPr>
        <w:tc>
          <w:tcPr>
            <w:tcW w:w="13948" w:type="dxa"/>
            <w:tcBorders>
              <w:top w:val="single" w:sz="4" w:space="0" w:color="000000"/>
              <w:left w:val="single" w:sz="4" w:space="0" w:color="000000"/>
              <w:bottom w:val="single" w:sz="4" w:space="0" w:color="000000"/>
              <w:right w:val="single" w:sz="4" w:space="0" w:color="000000"/>
            </w:tcBorders>
            <w:shd w:val="clear" w:color="auto" w:fill="FFCCFF"/>
          </w:tcPr>
          <w:p w14:paraId="6C314C04" w14:textId="77777777" w:rsidR="003C7B63" w:rsidRDefault="00091B59">
            <w:pPr>
              <w:spacing w:after="0" w:line="259" w:lineRule="auto"/>
              <w:ind w:left="0" w:firstLine="0"/>
              <w:jc w:val="left"/>
            </w:pPr>
            <w:r>
              <w:rPr>
                <w:sz w:val="20"/>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 </w:t>
            </w:r>
          </w:p>
        </w:tc>
      </w:tr>
    </w:tbl>
    <w:p w14:paraId="7AA998E2" w14:textId="77777777" w:rsidR="003C7B63" w:rsidRDefault="00091B59">
      <w:pPr>
        <w:spacing w:after="0" w:line="259" w:lineRule="auto"/>
        <w:ind w:left="0" w:firstLine="0"/>
        <w:jc w:val="left"/>
      </w:pPr>
      <w:r>
        <w:rPr>
          <w:sz w:val="20"/>
        </w:rPr>
        <w:t xml:space="preserve"> </w:t>
      </w:r>
    </w:p>
    <w:tbl>
      <w:tblPr>
        <w:tblStyle w:val="TableGrid"/>
        <w:tblW w:w="13886" w:type="dxa"/>
        <w:tblInd w:w="6" w:type="dxa"/>
        <w:tblCellMar>
          <w:top w:w="9" w:type="dxa"/>
          <w:left w:w="107" w:type="dxa"/>
          <w:right w:w="11" w:type="dxa"/>
        </w:tblCellMar>
        <w:tblLook w:val="04A0" w:firstRow="1" w:lastRow="0" w:firstColumn="1" w:lastColumn="0" w:noHBand="0" w:noVBand="1"/>
      </w:tblPr>
      <w:tblGrid>
        <w:gridCol w:w="1734"/>
        <w:gridCol w:w="1735"/>
        <w:gridCol w:w="1739"/>
        <w:gridCol w:w="1734"/>
        <w:gridCol w:w="1736"/>
        <w:gridCol w:w="1738"/>
        <w:gridCol w:w="1736"/>
        <w:gridCol w:w="1734"/>
      </w:tblGrid>
      <w:tr w:rsidR="003C7B63" w14:paraId="26551A79"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75B0BBD" w14:textId="77777777" w:rsidR="003C7B63" w:rsidRDefault="00091B59">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5ADE3264" w14:textId="77777777" w:rsidR="003C7B63" w:rsidRDefault="00091B59">
            <w:pPr>
              <w:spacing w:after="0" w:line="259" w:lineRule="auto"/>
              <w:ind w:left="0" w:right="97"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19401347" w14:textId="77777777" w:rsidR="003C7B63" w:rsidRDefault="00091B59">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4A304251" w14:textId="77777777" w:rsidR="003C7B63" w:rsidRDefault="00091B59">
            <w:pPr>
              <w:spacing w:after="0" w:line="259" w:lineRule="auto"/>
              <w:ind w:left="60" w:firstLine="0"/>
              <w:jc w:val="left"/>
            </w:pPr>
            <w:r>
              <w:rPr>
                <w:b/>
                <w:sz w:val="18"/>
              </w:rPr>
              <w:t xml:space="preserve">SATISFACTORY </w:t>
            </w:r>
          </w:p>
          <w:p w14:paraId="386CE7C1" w14:textId="77777777" w:rsidR="003C7B63" w:rsidRDefault="00091B59">
            <w:pPr>
              <w:spacing w:after="0" w:line="259" w:lineRule="auto"/>
              <w:ind w:left="0" w:right="95"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503B825" w14:textId="77777777" w:rsidR="003C7B63" w:rsidRDefault="00091B59">
            <w:pPr>
              <w:spacing w:after="0" w:line="259" w:lineRule="auto"/>
              <w:ind w:left="0" w:right="98" w:firstLine="0"/>
              <w:jc w:val="center"/>
            </w:pPr>
            <w:r>
              <w:rPr>
                <w:b/>
                <w:sz w:val="18"/>
              </w:rPr>
              <w:t xml:space="preserve">GOOD </w:t>
            </w:r>
          </w:p>
          <w:p w14:paraId="3ABC45E6" w14:textId="77777777" w:rsidR="003C7B63" w:rsidRDefault="00091B59">
            <w:pPr>
              <w:spacing w:after="0" w:line="259" w:lineRule="auto"/>
              <w:ind w:left="0" w:right="97"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3D255F4" w14:textId="77777777" w:rsidR="003C7B63" w:rsidRDefault="00091B59">
            <w:pPr>
              <w:spacing w:after="0" w:line="259" w:lineRule="auto"/>
              <w:ind w:left="0" w:right="103" w:firstLine="0"/>
              <w:jc w:val="center"/>
            </w:pPr>
            <w:r>
              <w:rPr>
                <w:b/>
                <w:sz w:val="18"/>
              </w:rPr>
              <w:t xml:space="preserve">VERY GOOD </w:t>
            </w:r>
          </w:p>
          <w:p w14:paraId="173863D6" w14:textId="77777777" w:rsidR="003C7B63" w:rsidRDefault="00091B59">
            <w:pPr>
              <w:spacing w:after="0" w:line="259" w:lineRule="auto"/>
              <w:ind w:left="0" w:right="99"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95AB553" w14:textId="77777777" w:rsidR="003C7B63" w:rsidRDefault="00091B59">
            <w:pPr>
              <w:spacing w:after="0" w:line="259" w:lineRule="auto"/>
              <w:ind w:left="0" w:right="99" w:firstLine="0"/>
              <w:jc w:val="center"/>
            </w:pPr>
            <w:r>
              <w:rPr>
                <w:b/>
                <w:sz w:val="18"/>
              </w:rPr>
              <w:t xml:space="preserve">EXCELLENT </w:t>
            </w:r>
          </w:p>
          <w:p w14:paraId="57EB0DEA" w14:textId="77777777" w:rsidR="003C7B63" w:rsidRDefault="00091B59">
            <w:pPr>
              <w:spacing w:after="0" w:line="259" w:lineRule="auto"/>
              <w:ind w:left="0" w:right="97"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F819EE6" w14:textId="77777777" w:rsidR="003C7B63" w:rsidRDefault="00091B59">
            <w:pPr>
              <w:spacing w:after="0" w:line="259" w:lineRule="auto"/>
              <w:ind w:left="0" w:right="95" w:firstLine="0"/>
              <w:jc w:val="center"/>
            </w:pPr>
            <w:r>
              <w:rPr>
                <w:b/>
                <w:sz w:val="18"/>
              </w:rPr>
              <w:t xml:space="preserve">EXCEPTIONAL </w:t>
            </w:r>
          </w:p>
          <w:p w14:paraId="5AB9D60A" w14:textId="77777777" w:rsidR="003C7B63" w:rsidRDefault="00091B59">
            <w:pPr>
              <w:spacing w:after="0" w:line="259" w:lineRule="auto"/>
              <w:ind w:left="0" w:right="95" w:firstLine="0"/>
              <w:jc w:val="center"/>
            </w:pPr>
            <w:r>
              <w:rPr>
                <w:b/>
                <w:sz w:val="18"/>
              </w:rPr>
              <w:t>(1</w:t>
            </w:r>
            <w:r>
              <w:rPr>
                <w:b/>
                <w:sz w:val="18"/>
                <w:vertAlign w:val="superscript"/>
              </w:rPr>
              <w:t>st</w:t>
            </w:r>
            <w:r>
              <w:rPr>
                <w:b/>
                <w:sz w:val="18"/>
              </w:rPr>
              <w:t xml:space="preserve"> / Distinction) </w:t>
            </w:r>
          </w:p>
        </w:tc>
      </w:tr>
      <w:tr w:rsidR="003C7B63" w14:paraId="13E595C7" w14:textId="77777777">
        <w:trPr>
          <w:trHeight w:val="24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9E54975" w14:textId="77777777" w:rsidR="003C7B63" w:rsidRDefault="00091B59">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5C3FDB81" w14:textId="77777777" w:rsidR="003C7B63" w:rsidRDefault="00091B59">
            <w:pPr>
              <w:spacing w:after="0" w:line="259" w:lineRule="auto"/>
              <w:ind w:left="0" w:right="94"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18D4C114" w14:textId="77777777" w:rsidR="003C7B63" w:rsidRDefault="00091B59">
            <w:pPr>
              <w:spacing w:after="0" w:line="259" w:lineRule="auto"/>
              <w:ind w:left="0" w:right="98"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4FFCE3E" w14:textId="77777777" w:rsidR="003C7B63" w:rsidRDefault="00091B59">
            <w:pPr>
              <w:spacing w:after="0" w:line="259" w:lineRule="auto"/>
              <w:ind w:left="0" w:right="95"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4980048" w14:textId="77777777" w:rsidR="003C7B63" w:rsidRDefault="00091B59">
            <w:pPr>
              <w:spacing w:after="0" w:line="259" w:lineRule="auto"/>
              <w:ind w:left="0" w:right="95"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64FA93D" w14:textId="77777777" w:rsidR="003C7B63" w:rsidRDefault="00091B59">
            <w:pPr>
              <w:spacing w:after="0" w:line="259" w:lineRule="auto"/>
              <w:ind w:left="0" w:right="97"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91C7642" w14:textId="77777777" w:rsidR="003C7B63" w:rsidRDefault="00091B59">
            <w:pPr>
              <w:spacing w:after="0" w:line="259" w:lineRule="auto"/>
              <w:ind w:left="0" w:right="95"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3F1876F" w14:textId="77777777" w:rsidR="003C7B63" w:rsidRDefault="00091B59">
            <w:pPr>
              <w:spacing w:after="0" w:line="259" w:lineRule="auto"/>
              <w:ind w:left="0" w:right="93" w:firstLine="0"/>
              <w:jc w:val="center"/>
            </w:pPr>
            <w:r>
              <w:rPr>
                <w:b/>
                <w:sz w:val="18"/>
              </w:rPr>
              <w:t xml:space="preserve">85-100% </w:t>
            </w:r>
          </w:p>
        </w:tc>
      </w:tr>
      <w:tr w:rsidR="003C7B63" w14:paraId="31970511" w14:textId="77777777">
        <w:trPr>
          <w:trHeight w:val="415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9AFAEDC" w14:textId="77777777" w:rsidR="003C7B63" w:rsidRDefault="00091B59">
            <w:pPr>
              <w:spacing w:after="0" w:line="259" w:lineRule="auto"/>
              <w:ind w:left="108" w:firstLine="0"/>
              <w:jc w:val="left"/>
            </w:pPr>
            <w:r>
              <w:rPr>
                <w:b/>
                <w:sz w:val="20"/>
              </w:rPr>
              <w:t xml:space="preserve">Engagement </w:t>
            </w:r>
          </w:p>
          <w:p w14:paraId="13D41746" w14:textId="77777777" w:rsidR="003C7B63" w:rsidRDefault="00091B59">
            <w:pPr>
              <w:spacing w:after="0" w:line="259" w:lineRule="auto"/>
              <w:ind w:left="0" w:right="93" w:firstLine="0"/>
              <w:jc w:val="center"/>
            </w:pPr>
            <w:r>
              <w:rPr>
                <w:b/>
                <w:sz w:val="20"/>
              </w:rPr>
              <w:t xml:space="preserve">with literature </w:t>
            </w:r>
          </w:p>
          <w:p w14:paraId="4A8D9ABE" w14:textId="77777777" w:rsidR="003C7B63" w:rsidRDefault="00091B59">
            <w:pPr>
              <w:spacing w:after="0" w:line="239" w:lineRule="auto"/>
              <w:ind w:left="108" w:right="36" w:firstLine="0"/>
              <w:jc w:val="left"/>
            </w:pPr>
            <w:r>
              <w:rPr>
                <w:sz w:val="18"/>
              </w:rPr>
              <w:t xml:space="preserve">(including reading, </w:t>
            </w:r>
          </w:p>
          <w:p w14:paraId="35763B59" w14:textId="77777777" w:rsidR="003C7B63" w:rsidRDefault="00091B59">
            <w:pPr>
              <w:spacing w:after="0" w:line="259" w:lineRule="auto"/>
              <w:ind w:left="108" w:firstLine="0"/>
              <w:jc w:val="left"/>
            </w:pPr>
            <w:r>
              <w:rPr>
                <w:sz w:val="18"/>
              </w:rPr>
              <w:t>referencing, academic conventions and academic honesty)</w:t>
            </w:r>
            <w:r>
              <w:rPr>
                <w:b/>
                <w:sz w:val="20"/>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13CF9462" w14:textId="77777777" w:rsidR="003C7B63" w:rsidRDefault="00091B59">
            <w:pPr>
              <w:spacing w:after="0" w:line="259" w:lineRule="auto"/>
              <w:ind w:left="1" w:right="117" w:firstLine="0"/>
              <w:jc w:val="left"/>
            </w:pPr>
            <w:r>
              <w:rPr>
                <w:sz w:val="20"/>
              </w:rPr>
              <w:t>Little or no evidence of reading</w:t>
            </w:r>
            <w:r>
              <w:rPr>
                <w:rFonts w:ascii="Times New Roman" w:eastAsia="Times New Roman" w:hAnsi="Times New Roman" w:cs="Times New Roman"/>
                <w:sz w:val="20"/>
              </w:rPr>
              <w:t xml:space="preserve"> and/or </w:t>
            </w:r>
            <w:r>
              <w:rPr>
                <w:sz w:val="20"/>
              </w:rPr>
              <w:t xml:space="preserve">reliance on inappropriate sources. Views and findings mostly unsupported and nonauthoritative. Referencing conventions used incoherently or largely absent. </w:t>
            </w:r>
          </w:p>
        </w:tc>
        <w:tc>
          <w:tcPr>
            <w:tcW w:w="1739" w:type="dxa"/>
            <w:tcBorders>
              <w:top w:val="single" w:sz="4" w:space="0" w:color="000000"/>
              <w:left w:val="single" w:sz="4" w:space="0" w:color="000000"/>
              <w:bottom w:val="single" w:sz="4" w:space="0" w:color="000000"/>
              <w:right w:val="single" w:sz="12" w:space="0" w:color="000000"/>
            </w:tcBorders>
          </w:tcPr>
          <w:p w14:paraId="1D7C3F48" w14:textId="77777777" w:rsidR="003C7B63" w:rsidRDefault="00091B59">
            <w:pPr>
              <w:spacing w:after="2" w:line="239" w:lineRule="auto"/>
              <w:ind w:left="1" w:right="37" w:firstLine="0"/>
              <w:jc w:val="left"/>
            </w:pPr>
            <w:r>
              <w:rPr>
                <w:sz w:val="20"/>
              </w:rPr>
              <w:t xml:space="preserve">Poor engagement </w:t>
            </w:r>
          </w:p>
          <w:p w14:paraId="4294722A" w14:textId="77777777" w:rsidR="003C7B63" w:rsidRDefault="00091B59">
            <w:pPr>
              <w:spacing w:after="0" w:line="259" w:lineRule="auto"/>
              <w:ind w:left="1" w:right="90" w:firstLine="0"/>
              <w:jc w:val="left"/>
            </w:pPr>
            <w:r>
              <w:rPr>
                <w:sz w:val="20"/>
              </w:rPr>
              <w:t xml:space="preserve">with essential reading. No evidence of wider reading. Reliance on inappropriate sources, and/or indiscriminate use of sources. Heavily reliant on information gained through class contact. Inconsistent and weak use of referencing. </w:t>
            </w:r>
          </w:p>
        </w:tc>
        <w:tc>
          <w:tcPr>
            <w:tcW w:w="1734" w:type="dxa"/>
            <w:tcBorders>
              <w:top w:val="single" w:sz="4" w:space="0" w:color="000000"/>
              <w:left w:val="single" w:sz="12" w:space="0" w:color="000000"/>
              <w:bottom w:val="single" w:sz="4" w:space="0" w:color="000000"/>
              <w:right w:val="single" w:sz="4" w:space="0" w:color="000000"/>
            </w:tcBorders>
          </w:tcPr>
          <w:p w14:paraId="53EC9A43" w14:textId="77777777" w:rsidR="003C7B63" w:rsidRDefault="00091B59">
            <w:pPr>
              <w:spacing w:after="1" w:line="241" w:lineRule="auto"/>
              <w:ind w:left="0" w:right="96" w:firstLine="0"/>
              <w:jc w:val="left"/>
            </w:pPr>
            <w:r>
              <w:rPr>
                <w:sz w:val="20"/>
              </w:rPr>
              <w:t xml:space="preserve">Engagement with a limited range of mostly relevant and credible sources. Some omissions and minor errors. </w:t>
            </w:r>
          </w:p>
          <w:p w14:paraId="36E6D07C" w14:textId="77777777" w:rsidR="003C7B63" w:rsidRDefault="00091B59">
            <w:pPr>
              <w:spacing w:after="0" w:line="259" w:lineRule="auto"/>
              <w:ind w:left="0" w:right="10" w:firstLine="0"/>
              <w:jc w:val="left"/>
            </w:pPr>
            <w:r>
              <w:rPr>
                <w:sz w:val="20"/>
              </w:rPr>
              <w:t xml:space="preserve">Referencing conventions evident though not always applied accurately or consistently. </w:t>
            </w:r>
          </w:p>
        </w:tc>
        <w:tc>
          <w:tcPr>
            <w:tcW w:w="1736" w:type="dxa"/>
            <w:tcBorders>
              <w:top w:val="single" w:sz="4" w:space="0" w:color="000000"/>
              <w:left w:val="single" w:sz="4" w:space="0" w:color="000000"/>
              <w:bottom w:val="single" w:sz="4" w:space="0" w:color="000000"/>
              <w:right w:val="single" w:sz="4" w:space="0" w:color="000000"/>
            </w:tcBorders>
          </w:tcPr>
          <w:p w14:paraId="4FD8FE36" w14:textId="77777777" w:rsidR="003C7B63" w:rsidRDefault="00091B59">
            <w:pPr>
              <w:spacing w:after="0" w:line="241" w:lineRule="auto"/>
              <w:ind w:left="1" w:right="86" w:firstLine="0"/>
              <w:jc w:val="left"/>
            </w:pPr>
            <w:r>
              <w:rPr>
                <w:sz w:val="20"/>
              </w:rPr>
              <w:t>Engagement with an appropriate range of literature, including sources retrieved independently. Some over-</w:t>
            </w:r>
          </w:p>
          <w:p w14:paraId="529D3D4D" w14:textId="77777777" w:rsidR="003C7B63" w:rsidRDefault="00091B59">
            <w:pPr>
              <w:spacing w:after="0" w:line="259" w:lineRule="auto"/>
              <w:ind w:left="1" w:firstLine="0"/>
              <w:jc w:val="left"/>
            </w:pPr>
            <w:r>
              <w:rPr>
                <w:sz w:val="20"/>
              </w:rPr>
              <w:t xml:space="preserve">reliance on texts. Referencing may show minor inaccuracies or inconsistencies. </w:t>
            </w:r>
          </w:p>
        </w:tc>
        <w:tc>
          <w:tcPr>
            <w:tcW w:w="1738" w:type="dxa"/>
            <w:tcBorders>
              <w:top w:val="single" w:sz="4" w:space="0" w:color="000000"/>
              <w:left w:val="single" w:sz="4" w:space="0" w:color="000000"/>
              <w:bottom w:val="single" w:sz="4" w:space="0" w:color="000000"/>
              <w:right w:val="single" w:sz="4" w:space="0" w:color="000000"/>
            </w:tcBorders>
          </w:tcPr>
          <w:p w14:paraId="75458B16" w14:textId="77777777" w:rsidR="003C7B63" w:rsidRDefault="00091B59">
            <w:pPr>
              <w:spacing w:after="0" w:line="259" w:lineRule="auto"/>
              <w:ind w:left="1" w:right="88" w:firstLine="0"/>
              <w:jc w:val="left"/>
            </w:pPr>
            <w:r>
              <w:rPr>
                <w:sz w:val="20"/>
              </w:rPr>
              <w:t xml:space="preserve">Engagement with a wide range of literature, including sources retrieved independently. Selection of relevant and credible sources.  Very good use of referencing, with no/very few inaccuracies or inconsistencies. </w:t>
            </w:r>
          </w:p>
        </w:tc>
        <w:tc>
          <w:tcPr>
            <w:tcW w:w="1736" w:type="dxa"/>
            <w:tcBorders>
              <w:top w:val="single" w:sz="4" w:space="0" w:color="000000"/>
              <w:left w:val="single" w:sz="4" w:space="0" w:color="000000"/>
              <w:bottom w:val="single" w:sz="4" w:space="0" w:color="000000"/>
              <w:right w:val="single" w:sz="4" w:space="0" w:color="000000"/>
            </w:tcBorders>
          </w:tcPr>
          <w:p w14:paraId="07F5BC36" w14:textId="77777777" w:rsidR="003C7B63" w:rsidRDefault="00091B59">
            <w:pPr>
              <w:spacing w:after="0" w:line="241" w:lineRule="auto"/>
              <w:ind w:left="1" w:right="88" w:firstLine="0"/>
              <w:jc w:val="left"/>
            </w:pPr>
            <w:r>
              <w:rPr>
                <w:sz w:val="20"/>
              </w:rPr>
              <w:t xml:space="preserve">Engagement with an extensive range of relevant and credible literature. </w:t>
            </w:r>
          </w:p>
          <w:p w14:paraId="794228C6" w14:textId="77777777" w:rsidR="003C7B63" w:rsidRDefault="00091B59">
            <w:pPr>
              <w:spacing w:after="0" w:line="259" w:lineRule="auto"/>
              <w:ind w:left="1" w:firstLine="0"/>
              <w:jc w:val="left"/>
            </w:pPr>
            <w:r>
              <w:rPr>
                <w:sz w:val="20"/>
              </w:rPr>
              <w:t xml:space="preserve">Consistently accurate application of referencing.  </w:t>
            </w:r>
          </w:p>
        </w:tc>
        <w:tc>
          <w:tcPr>
            <w:tcW w:w="1734" w:type="dxa"/>
            <w:tcBorders>
              <w:top w:val="single" w:sz="4" w:space="0" w:color="000000"/>
              <w:left w:val="single" w:sz="4" w:space="0" w:color="000000"/>
              <w:bottom w:val="single" w:sz="4" w:space="0" w:color="000000"/>
              <w:right w:val="single" w:sz="4" w:space="0" w:color="000000"/>
            </w:tcBorders>
          </w:tcPr>
          <w:p w14:paraId="7A2326DE" w14:textId="77777777" w:rsidR="003C7B63" w:rsidRDefault="00091B59">
            <w:pPr>
              <w:spacing w:after="0" w:line="259" w:lineRule="auto"/>
              <w:ind w:left="1" w:right="96" w:firstLine="0"/>
              <w:jc w:val="left"/>
            </w:pPr>
            <w:r>
              <w:rPr>
                <w:sz w:val="20"/>
              </w:rPr>
              <w:t xml:space="preserve">Exceptional engagement with an extensive range of relevant and credible literature. Highlevel referencing skills consistently applied. </w:t>
            </w:r>
          </w:p>
        </w:tc>
      </w:tr>
      <w:tr w:rsidR="003C7B63" w14:paraId="6D26F1E2" w14:textId="77777777">
        <w:trPr>
          <w:trHeight w:val="116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9AA1EBE" w14:textId="77777777" w:rsidR="003C7B63" w:rsidRDefault="00091B59">
            <w:pPr>
              <w:spacing w:after="17" w:line="240" w:lineRule="auto"/>
              <w:ind w:left="108" w:right="34" w:firstLine="0"/>
              <w:jc w:val="left"/>
            </w:pPr>
            <w:r>
              <w:rPr>
                <w:b/>
                <w:sz w:val="20"/>
              </w:rPr>
              <w:lastRenderedPageBreak/>
              <w:t xml:space="preserve">Knowledge and understanding </w:t>
            </w:r>
          </w:p>
          <w:p w14:paraId="5E6A1006" w14:textId="77777777" w:rsidR="003C7B63" w:rsidRDefault="00091B59">
            <w:pPr>
              <w:spacing w:after="0" w:line="259" w:lineRule="auto"/>
              <w:ind w:left="108" w:right="9" w:firstLine="0"/>
              <w:jc w:val="left"/>
            </w:pPr>
            <w:r>
              <w:rPr>
                <w:sz w:val="20"/>
              </w:rPr>
              <w:t>(</w:t>
            </w:r>
            <w:r>
              <w:rPr>
                <w:sz w:val="18"/>
              </w:rPr>
              <w:t xml:space="preserve">Sound knowledge and </w:t>
            </w:r>
          </w:p>
        </w:tc>
        <w:tc>
          <w:tcPr>
            <w:tcW w:w="1735" w:type="dxa"/>
            <w:tcBorders>
              <w:top w:val="single" w:sz="4" w:space="0" w:color="000000"/>
              <w:left w:val="single" w:sz="4" w:space="0" w:color="000000"/>
              <w:bottom w:val="single" w:sz="4" w:space="0" w:color="000000"/>
              <w:right w:val="single" w:sz="4" w:space="0" w:color="000000"/>
            </w:tcBorders>
          </w:tcPr>
          <w:p w14:paraId="25F5AE71" w14:textId="77777777" w:rsidR="003C7B63" w:rsidRDefault="00091B59">
            <w:pPr>
              <w:spacing w:after="0" w:line="259" w:lineRule="auto"/>
              <w:ind w:left="1" w:firstLine="0"/>
              <w:jc w:val="left"/>
            </w:pPr>
            <w:r>
              <w:rPr>
                <w:sz w:val="20"/>
              </w:rPr>
              <w:t xml:space="preserve">Major gaps in knowledge with unsatisfactory, uncritical understanding of </w:t>
            </w:r>
          </w:p>
        </w:tc>
        <w:tc>
          <w:tcPr>
            <w:tcW w:w="1739" w:type="dxa"/>
            <w:tcBorders>
              <w:top w:val="single" w:sz="4" w:space="0" w:color="000000"/>
              <w:left w:val="single" w:sz="4" w:space="0" w:color="000000"/>
              <w:bottom w:val="single" w:sz="4" w:space="0" w:color="000000"/>
              <w:right w:val="single" w:sz="12" w:space="0" w:color="000000"/>
            </w:tcBorders>
          </w:tcPr>
          <w:p w14:paraId="5D31ECFB" w14:textId="77777777" w:rsidR="003C7B63" w:rsidRDefault="00091B59">
            <w:pPr>
              <w:spacing w:after="0" w:line="259" w:lineRule="auto"/>
              <w:ind w:left="1" w:firstLine="0"/>
              <w:jc w:val="left"/>
            </w:pPr>
            <w:r>
              <w:rPr>
                <w:sz w:val="20"/>
              </w:rPr>
              <w:t xml:space="preserve">Fragmentary knowledge, with only superficial critical understanding. </w:t>
            </w:r>
          </w:p>
        </w:tc>
        <w:tc>
          <w:tcPr>
            <w:tcW w:w="1734" w:type="dxa"/>
            <w:tcBorders>
              <w:top w:val="single" w:sz="4" w:space="0" w:color="000000"/>
              <w:left w:val="single" w:sz="12" w:space="0" w:color="000000"/>
              <w:bottom w:val="single" w:sz="4" w:space="0" w:color="000000"/>
              <w:right w:val="single" w:sz="4" w:space="0" w:color="000000"/>
            </w:tcBorders>
          </w:tcPr>
          <w:p w14:paraId="5F5D4168" w14:textId="77777777" w:rsidR="003C7B63" w:rsidRDefault="00091B59">
            <w:pPr>
              <w:spacing w:after="1" w:line="240" w:lineRule="auto"/>
              <w:ind w:left="0" w:firstLine="0"/>
              <w:jc w:val="left"/>
            </w:pPr>
            <w:r>
              <w:rPr>
                <w:sz w:val="20"/>
              </w:rPr>
              <w:t xml:space="preserve">Limited but adequate knowledge and </w:t>
            </w:r>
          </w:p>
          <w:p w14:paraId="17A32606" w14:textId="77777777" w:rsidR="003C7B63" w:rsidRDefault="00091B59">
            <w:pPr>
              <w:spacing w:after="0" w:line="259" w:lineRule="auto"/>
              <w:ind w:left="0" w:firstLine="0"/>
              <w:jc w:val="left"/>
            </w:pPr>
            <w:r>
              <w:rPr>
                <w:sz w:val="20"/>
              </w:rPr>
              <w:t xml:space="preserve">critical </w:t>
            </w:r>
          </w:p>
          <w:p w14:paraId="68F67597" w14:textId="77777777" w:rsidR="003C7B63" w:rsidRDefault="00091B59">
            <w:pPr>
              <w:spacing w:after="0" w:line="259" w:lineRule="auto"/>
              <w:ind w:left="0" w:firstLine="0"/>
              <w:jc w:val="left"/>
            </w:pPr>
            <w:r>
              <w:rPr>
                <w:sz w:val="20"/>
              </w:rPr>
              <w:t xml:space="preserve">understanding of </w:t>
            </w:r>
          </w:p>
        </w:tc>
        <w:tc>
          <w:tcPr>
            <w:tcW w:w="1736" w:type="dxa"/>
            <w:tcBorders>
              <w:top w:val="single" w:sz="4" w:space="0" w:color="000000"/>
              <w:left w:val="single" w:sz="4" w:space="0" w:color="000000"/>
              <w:bottom w:val="single" w:sz="4" w:space="0" w:color="000000"/>
              <w:right w:val="single" w:sz="4" w:space="0" w:color="000000"/>
            </w:tcBorders>
          </w:tcPr>
          <w:p w14:paraId="520A11A6" w14:textId="77777777" w:rsidR="003C7B63" w:rsidRDefault="00091B59">
            <w:pPr>
              <w:spacing w:after="1" w:line="240" w:lineRule="auto"/>
              <w:ind w:left="1" w:right="431" w:firstLine="0"/>
            </w:pPr>
            <w:r>
              <w:rPr>
                <w:sz w:val="20"/>
              </w:rPr>
              <w:t xml:space="preserve">Knowledge is reasonably detailed and </w:t>
            </w:r>
          </w:p>
          <w:p w14:paraId="6753E771" w14:textId="77777777" w:rsidR="003C7B63" w:rsidRDefault="00091B59">
            <w:pPr>
              <w:spacing w:after="0" w:line="259" w:lineRule="auto"/>
              <w:ind w:left="1" w:firstLine="0"/>
              <w:jc w:val="left"/>
            </w:pPr>
            <w:r>
              <w:rPr>
                <w:sz w:val="20"/>
              </w:rPr>
              <w:t xml:space="preserve">accurate. A good </w:t>
            </w:r>
          </w:p>
          <w:p w14:paraId="18E2C799" w14:textId="77777777" w:rsidR="003C7B63" w:rsidRDefault="00091B59">
            <w:pPr>
              <w:spacing w:after="0" w:line="259" w:lineRule="auto"/>
              <w:ind w:left="1" w:firstLine="0"/>
              <w:jc w:val="left"/>
            </w:pPr>
            <w:r>
              <w:rPr>
                <w:sz w:val="20"/>
              </w:rPr>
              <w:t xml:space="preserve">critical </w:t>
            </w:r>
          </w:p>
        </w:tc>
        <w:tc>
          <w:tcPr>
            <w:tcW w:w="1738" w:type="dxa"/>
            <w:tcBorders>
              <w:top w:val="single" w:sz="4" w:space="0" w:color="000000"/>
              <w:left w:val="single" w:sz="4" w:space="0" w:color="000000"/>
              <w:bottom w:val="single" w:sz="4" w:space="0" w:color="000000"/>
              <w:right w:val="single" w:sz="4" w:space="0" w:color="000000"/>
            </w:tcBorders>
          </w:tcPr>
          <w:p w14:paraId="4F10017D" w14:textId="77777777" w:rsidR="003C7B63" w:rsidRDefault="00091B59">
            <w:pPr>
              <w:spacing w:after="0" w:line="259" w:lineRule="auto"/>
              <w:ind w:left="1" w:firstLine="0"/>
              <w:jc w:val="left"/>
            </w:pPr>
            <w:r>
              <w:rPr>
                <w:sz w:val="20"/>
              </w:rPr>
              <w:t xml:space="preserve">Knowledge is reasonably extensive.  Exhibits very competent </w:t>
            </w:r>
          </w:p>
        </w:tc>
        <w:tc>
          <w:tcPr>
            <w:tcW w:w="1736" w:type="dxa"/>
            <w:tcBorders>
              <w:top w:val="single" w:sz="4" w:space="0" w:color="000000"/>
              <w:left w:val="single" w:sz="4" w:space="0" w:color="000000"/>
              <w:bottom w:val="single" w:sz="4" w:space="0" w:color="000000"/>
              <w:right w:val="single" w:sz="4" w:space="0" w:color="000000"/>
            </w:tcBorders>
          </w:tcPr>
          <w:p w14:paraId="3415E823" w14:textId="77777777" w:rsidR="003C7B63" w:rsidRDefault="00091B59">
            <w:pPr>
              <w:spacing w:after="1" w:line="240" w:lineRule="auto"/>
              <w:ind w:left="1" w:firstLine="0"/>
              <w:jc w:val="left"/>
            </w:pPr>
            <w:r>
              <w:rPr>
                <w:sz w:val="20"/>
              </w:rPr>
              <w:t xml:space="preserve">Excellent, detailed knowledge and </w:t>
            </w:r>
          </w:p>
          <w:p w14:paraId="47774461" w14:textId="77777777" w:rsidR="003C7B63" w:rsidRDefault="00091B59">
            <w:pPr>
              <w:spacing w:after="0" w:line="259" w:lineRule="auto"/>
              <w:ind w:left="1" w:firstLine="0"/>
              <w:jc w:val="left"/>
            </w:pPr>
            <w:r>
              <w:rPr>
                <w:sz w:val="20"/>
              </w:rPr>
              <w:t xml:space="preserve">highly critical understanding of </w:t>
            </w:r>
          </w:p>
        </w:tc>
        <w:tc>
          <w:tcPr>
            <w:tcW w:w="1734" w:type="dxa"/>
            <w:tcBorders>
              <w:top w:val="single" w:sz="4" w:space="0" w:color="000000"/>
              <w:left w:val="single" w:sz="4" w:space="0" w:color="000000"/>
              <w:bottom w:val="single" w:sz="4" w:space="0" w:color="000000"/>
              <w:right w:val="single" w:sz="4" w:space="0" w:color="000000"/>
            </w:tcBorders>
          </w:tcPr>
          <w:p w14:paraId="458729E2" w14:textId="77777777" w:rsidR="003C7B63" w:rsidRDefault="00091B59">
            <w:pPr>
              <w:spacing w:after="1" w:line="240" w:lineRule="auto"/>
              <w:ind w:left="1" w:firstLine="0"/>
              <w:jc w:val="left"/>
            </w:pPr>
            <w:r>
              <w:rPr>
                <w:sz w:val="20"/>
              </w:rPr>
              <w:t xml:space="preserve">Exceptionally detailed knowledge and </w:t>
            </w:r>
          </w:p>
          <w:p w14:paraId="6D5EAB79" w14:textId="77777777" w:rsidR="003C7B63" w:rsidRDefault="00091B59">
            <w:pPr>
              <w:spacing w:after="0" w:line="259" w:lineRule="auto"/>
              <w:ind w:left="1" w:firstLine="0"/>
              <w:jc w:val="left"/>
            </w:pPr>
            <w:r>
              <w:rPr>
                <w:sz w:val="20"/>
              </w:rPr>
              <w:t xml:space="preserve">outstanding </w:t>
            </w:r>
          </w:p>
          <w:p w14:paraId="63E54222" w14:textId="77777777" w:rsidR="003C7B63" w:rsidRDefault="00091B59">
            <w:pPr>
              <w:spacing w:after="0" w:line="259" w:lineRule="auto"/>
              <w:ind w:left="1" w:firstLine="0"/>
              <w:jc w:val="left"/>
            </w:pPr>
            <w:r>
              <w:rPr>
                <w:sz w:val="20"/>
              </w:rPr>
              <w:t xml:space="preserve">critical </w:t>
            </w:r>
          </w:p>
        </w:tc>
      </w:tr>
    </w:tbl>
    <w:p w14:paraId="0A1A5BA6" w14:textId="77777777" w:rsidR="003C7B63" w:rsidRDefault="003C7B63">
      <w:pPr>
        <w:spacing w:after="0" w:line="259" w:lineRule="auto"/>
        <w:ind w:left="-720" w:right="5469" w:firstLine="0"/>
        <w:jc w:val="left"/>
      </w:pPr>
    </w:p>
    <w:tbl>
      <w:tblPr>
        <w:tblStyle w:val="TableGrid"/>
        <w:tblW w:w="13886" w:type="dxa"/>
        <w:tblInd w:w="6" w:type="dxa"/>
        <w:tblCellMar>
          <w:top w:w="9" w:type="dxa"/>
          <w:left w:w="107" w:type="dxa"/>
          <w:right w:w="62" w:type="dxa"/>
        </w:tblCellMar>
        <w:tblLook w:val="04A0" w:firstRow="1" w:lastRow="0" w:firstColumn="1" w:lastColumn="0" w:noHBand="0" w:noVBand="1"/>
      </w:tblPr>
      <w:tblGrid>
        <w:gridCol w:w="1734"/>
        <w:gridCol w:w="1735"/>
        <w:gridCol w:w="1739"/>
        <w:gridCol w:w="1734"/>
        <w:gridCol w:w="1736"/>
        <w:gridCol w:w="1738"/>
        <w:gridCol w:w="1736"/>
        <w:gridCol w:w="1734"/>
      </w:tblGrid>
      <w:tr w:rsidR="003C7B63" w14:paraId="6B071CD1"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03A9C30" w14:textId="77777777" w:rsidR="003C7B63" w:rsidRDefault="00091B59">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5386AFB5" w14:textId="77777777" w:rsidR="003C7B63" w:rsidRDefault="00091B59">
            <w:pPr>
              <w:spacing w:after="0" w:line="259" w:lineRule="auto"/>
              <w:ind w:left="0" w:right="45"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710F9D86" w14:textId="77777777" w:rsidR="003C7B63" w:rsidRDefault="00091B59">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F1B17A9" w14:textId="77777777" w:rsidR="003C7B63" w:rsidRDefault="00091B59">
            <w:pPr>
              <w:spacing w:after="0" w:line="259" w:lineRule="auto"/>
              <w:ind w:left="60" w:firstLine="0"/>
              <w:jc w:val="left"/>
            </w:pPr>
            <w:r>
              <w:rPr>
                <w:b/>
                <w:sz w:val="18"/>
              </w:rPr>
              <w:t xml:space="preserve">SATISFACTORY </w:t>
            </w:r>
          </w:p>
          <w:p w14:paraId="4D67A382" w14:textId="77777777" w:rsidR="003C7B63" w:rsidRDefault="00091B59">
            <w:pPr>
              <w:spacing w:after="0" w:line="259" w:lineRule="auto"/>
              <w:ind w:left="0" w:right="44"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BF88879" w14:textId="77777777" w:rsidR="003C7B63" w:rsidRDefault="00091B59">
            <w:pPr>
              <w:spacing w:after="0" w:line="259" w:lineRule="auto"/>
              <w:ind w:left="0" w:right="47" w:firstLine="0"/>
              <w:jc w:val="center"/>
            </w:pPr>
            <w:r>
              <w:rPr>
                <w:b/>
                <w:sz w:val="18"/>
              </w:rPr>
              <w:t xml:space="preserve">GOOD </w:t>
            </w:r>
          </w:p>
          <w:p w14:paraId="2898400F" w14:textId="77777777" w:rsidR="003C7B63" w:rsidRDefault="00091B59">
            <w:pPr>
              <w:spacing w:after="0" w:line="259" w:lineRule="auto"/>
              <w:ind w:left="0" w:right="46"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73DE3878" w14:textId="77777777" w:rsidR="003C7B63" w:rsidRDefault="00091B59">
            <w:pPr>
              <w:spacing w:after="0" w:line="259" w:lineRule="auto"/>
              <w:ind w:left="0" w:right="51" w:firstLine="0"/>
              <w:jc w:val="center"/>
            </w:pPr>
            <w:r>
              <w:rPr>
                <w:b/>
                <w:sz w:val="18"/>
              </w:rPr>
              <w:t xml:space="preserve">VERY GOOD </w:t>
            </w:r>
          </w:p>
          <w:p w14:paraId="2F293633" w14:textId="77777777" w:rsidR="003C7B63" w:rsidRDefault="00091B59">
            <w:pPr>
              <w:spacing w:after="0" w:line="259" w:lineRule="auto"/>
              <w:ind w:left="0" w:right="48"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111DDD" w14:textId="77777777" w:rsidR="003C7B63" w:rsidRDefault="00091B59">
            <w:pPr>
              <w:spacing w:after="0" w:line="259" w:lineRule="auto"/>
              <w:ind w:left="0" w:right="48" w:firstLine="0"/>
              <w:jc w:val="center"/>
            </w:pPr>
            <w:r>
              <w:rPr>
                <w:b/>
                <w:sz w:val="18"/>
              </w:rPr>
              <w:t xml:space="preserve">EXCELLENT </w:t>
            </w:r>
          </w:p>
          <w:p w14:paraId="3AB3913C" w14:textId="77777777" w:rsidR="003C7B63" w:rsidRDefault="00091B59">
            <w:pPr>
              <w:spacing w:after="0" w:line="259" w:lineRule="auto"/>
              <w:ind w:left="0" w:right="46"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5D77E7F" w14:textId="77777777" w:rsidR="003C7B63" w:rsidRDefault="00091B59">
            <w:pPr>
              <w:spacing w:after="0" w:line="259" w:lineRule="auto"/>
              <w:ind w:left="0" w:right="44" w:firstLine="0"/>
              <w:jc w:val="center"/>
            </w:pPr>
            <w:r>
              <w:rPr>
                <w:b/>
                <w:sz w:val="18"/>
              </w:rPr>
              <w:t xml:space="preserve">EXCEPTIONAL </w:t>
            </w:r>
          </w:p>
          <w:p w14:paraId="071C7D7F" w14:textId="77777777" w:rsidR="003C7B63" w:rsidRDefault="00091B59">
            <w:pPr>
              <w:spacing w:after="0" w:line="259" w:lineRule="auto"/>
              <w:ind w:left="0" w:right="44" w:firstLine="0"/>
              <w:jc w:val="center"/>
            </w:pPr>
            <w:r>
              <w:rPr>
                <w:b/>
                <w:sz w:val="18"/>
              </w:rPr>
              <w:t>(1</w:t>
            </w:r>
            <w:r>
              <w:rPr>
                <w:b/>
                <w:sz w:val="18"/>
                <w:vertAlign w:val="superscript"/>
              </w:rPr>
              <w:t>st</w:t>
            </w:r>
            <w:r>
              <w:rPr>
                <w:b/>
                <w:sz w:val="18"/>
              </w:rPr>
              <w:t xml:space="preserve"> / Distinction) </w:t>
            </w:r>
          </w:p>
        </w:tc>
      </w:tr>
      <w:tr w:rsidR="003C7B63" w14:paraId="30ABB5BE"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AE97A29" w14:textId="77777777" w:rsidR="003C7B63" w:rsidRDefault="00091B59">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3A0030AA" w14:textId="77777777" w:rsidR="003C7B63" w:rsidRDefault="00091B59">
            <w:pPr>
              <w:spacing w:after="0" w:line="259" w:lineRule="auto"/>
              <w:ind w:left="0" w:right="43"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3457C552" w14:textId="77777777" w:rsidR="003C7B63" w:rsidRDefault="00091B59">
            <w:pPr>
              <w:spacing w:after="0" w:line="259" w:lineRule="auto"/>
              <w:ind w:left="0" w:right="47"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2639B348" w14:textId="77777777" w:rsidR="003C7B63" w:rsidRDefault="00091B59">
            <w:pPr>
              <w:spacing w:after="0" w:line="259" w:lineRule="auto"/>
              <w:ind w:left="0" w:right="44"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E9F987E" w14:textId="77777777" w:rsidR="003C7B63" w:rsidRDefault="00091B59">
            <w:pPr>
              <w:spacing w:after="0" w:line="259" w:lineRule="auto"/>
              <w:ind w:left="0" w:right="43"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1BA9CA41" w14:textId="77777777" w:rsidR="003C7B63" w:rsidRDefault="00091B59">
            <w:pPr>
              <w:spacing w:after="0" w:line="259" w:lineRule="auto"/>
              <w:ind w:left="0" w:right="45"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5BC0E718" w14:textId="77777777" w:rsidR="003C7B63" w:rsidRDefault="00091B59">
            <w:pPr>
              <w:spacing w:after="0" w:line="259" w:lineRule="auto"/>
              <w:ind w:left="0" w:right="43"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126E6880" w14:textId="77777777" w:rsidR="003C7B63" w:rsidRDefault="00091B59">
            <w:pPr>
              <w:spacing w:after="0" w:line="259" w:lineRule="auto"/>
              <w:ind w:left="0" w:right="42" w:firstLine="0"/>
              <w:jc w:val="center"/>
            </w:pPr>
            <w:r>
              <w:rPr>
                <w:b/>
                <w:sz w:val="18"/>
              </w:rPr>
              <w:t xml:space="preserve">85-100% </w:t>
            </w:r>
          </w:p>
        </w:tc>
      </w:tr>
      <w:tr w:rsidR="003C7B63" w14:paraId="65C71010" w14:textId="77777777">
        <w:trPr>
          <w:trHeight w:val="3121"/>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667F930" w14:textId="77777777" w:rsidR="003C7B63" w:rsidRDefault="00091B59">
            <w:pPr>
              <w:spacing w:after="0" w:line="259" w:lineRule="auto"/>
              <w:ind w:left="108" w:firstLine="0"/>
              <w:jc w:val="left"/>
            </w:pPr>
            <w:r>
              <w:rPr>
                <w:sz w:val="18"/>
              </w:rPr>
              <w:t xml:space="preserve">critical </w:t>
            </w:r>
          </w:p>
          <w:p w14:paraId="1DCF8500" w14:textId="77777777" w:rsidR="003C7B63" w:rsidRDefault="00091B59">
            <w:pPr>
              <w:spacing w:after="0" w:line="259" w:lineRule="auto"/>
              <w:ind w:left="108" w:firstLine="0"/>
              <w:jc w:val="left"/>
            </w:pPr>
            <w:r>
              <w:rPr>
                <w:sz w:val="18"/>
              </w:rPr>
              <w:t xml:space="preserve">understanding of </w:t>
            </w:r>
          </w:p>
          <w:p w14:paraId="3D2E0D51" w14:textId="77777777" w:rsidR="003C7B63" w:rsidRDefault="00091B59">
            <w:pPr>
              <w:spacing w:after="0" w:line="242" w:lineRule="auto"/>
              <w:ind w:left="108" w:firstLine="0"/>
              <w:jc w:val="left"/>
            </w:pPr>
            <w:r>
              <w:rPr>
                <w:sz w:val="18"/>
              </w:rPr>
              <w:t xml:space="preserve">the wellestablished </w:t>
            </w:r>
          </w:p>
          <w:p w14:paraId="2AC1BEBC" w14:textId="77777777" w:rsidR="003C7B63" w:rsidRDefault="00091B59">
            <w:pPr>
              <w:spacing w:after="0" w:line="259" w:lineRule="auto"/>
              <w:ind w:left="108" w:firstLine="0"/>
              <w:jc w:val="left"/>
            </w:pPr>
            <w:r>
              <w:rPr>
                <w:sz w:val="18"/>
              </w:rPr>
              <w:t xml:space="preserve">concepts and </w:t>
            </w:r>
          </w:p>
          <w:p w14:paraId="65BEF1C2" w14:textId="77777777" w:rsidR="003C7B63" w:rsidRDefault="00091B59">
            <w:pPr>
              <w:spacing w:after="0" w:line="259" w:lineRule="auto"/>
              <w:ind w:left="108" w:firstLine="0"/>
              <w:jc w:val="left"/>
            </w:pPr>
            <w:r>
              <w:rPr>
                <w:sz w:val="18"/>
              </w:rPr>
              <w:t>principles in their field of study; knowledge of the main methods of enquiry in the discipline.)</w:t>
            </w:r>
            <w:r>
              <w:rPr>
                <w:b/>
                <w:sz w:val="20"/>
              </w:rPr>
              <w:t xml:space="preserve"> </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tcPr>
          <w:p w14:paraId="694D99E8" w14:textId="77777777" w:rsidR="003C7B63" w:rsidRDefault="00091B59">
            <w:pPr>
              <w:spacing w:after="0" w:line="259" w:lineRule="auto"/>
              <w:ind w:left="1" w:firstLine="0"/>
              <w:jc w:val="left"/>
            </w:pPr>
            <w:r>
              <w:rPr>
                <w:sz w:val="20"/>
              </w:rPr>
              <w:t xml:space="preserve">the subject matter. Much irrelevant material.  Substantial inaccuracies. Significantly flawed understanding of the main methods of enquiry in the discipline. </w:t>
            </w:r>
          </w:p>
        </w:tc>
        <w:tc>
          <w:tcPr>
            <w:tcW w:w="1739" w:type="dxa"/>
            <w:tcBorders>
              <w:top w:val="single" w:sz="4" w:space="0" w:color="000000"/>
              <w:left w:val="single" w:sz="4" w:space="0" w:color="000000"/>
              <w:bottom w:val="single" w:sz="4" w:space="0" w:color="000000"/>
              <w:right w:val="single" w:sz="12" w:space="0" w:color="000000"/>
            </w:tcBorders>
          </w:tcPr>
          <w:p w14:paraId="611651D7" w14:textId="77777777" w:rsidR="003C7B63" w:rsidRDefault="00091B59">
            <w:pPr>
              <w:spacing w:after="0" w:line="259" w:lineRule="auto"/>
              <w:ind w:left="1" w:firstLine="0"/>
              <w:jc w:val="left"/>
            </w:pPr>
            <w:r>
              <w:rPr>
                <w:sz w:val="20"/>
              </w:rPr>
              <w:t xml:space="preserve">Some significant inaccuracies and/or irrelevant material.  Incomplete or partially flawed understanding of the main methods of enquiry in the discipline. </w:t>
            </w:r>
          </w:p>
        </w:tc>
        <w:tc>
          <w:tcPr>
            <w:tcW w:w="1734" w:type="dxa"/>
            <w:tcBorders>
              <w:top w:val="single" w:sz="4" w:space="0" w:color="000000"/>
              <w:left w:val="single" w:sz="12" w:space="0" w:color="000000"/>
              <w:bottom w:val="single" w:sz="4" w:space="0" w:color="000000"/>
              <w:right w:val="single" w:sz="4" w:space="0" w:color="000000"/>
            </w:tcBorders>
          </w:tcPr>
          <w:p w14:paraId="304E88E9" w14:textId="77777777" w:rsidR="003C7B63" w:rsidRDefault="00091B59">
            <w:pPr>
              <w:spacing w:after="0" w:line="259" w:lineRule="auto"/>
              <w:ind w:left="0" w:right="13" w:firstLine="0"/>
              <w:jc w:val="left"/>
            </w:pPr>
            <w:r>
              <w:rPr>
                <w:sz w:val="20"/>
              </w:rPr>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000000"/>
              <w:left w:val="single" w:sz="4" w:space="0" w:color="000000"/>
              <w:bottom w:val="single" w:sz="4" w:space="0" w:color="000000"/>
              <w:right w:val="single" w:sz="4" w:space="0" w:color="000000"/>
            </w:tcBorders>
          </w:tcPr>
          <w:p w14:paraId="4FE72A63" w14:textId="77777777" w:rsidR="003C7B63" w:rsidRDefault="00091B59">
            <w:pPr>
              <w:spacing w:after="0" w:line="259" w:lineRule="auto"/>
              <w:ind w:left="1" w:firstLine="0"/>
              <w:jc w:val="left"/>
            </w:pPr>
            <w:r>
              <w:rPr>
                <w:sz w:val="20"/>
              </w:rPr>
              <w:t xml:space="preserve">understanding of </w:t>
            </w:r>
          </w:p>
          <w:p w14:paraId="7251E656" w14:textId="77777777" w:rsidR="003C7B63" w:rsidRDefault="00091B59">
            <w:pPr>
              <w:spacing w:after="0" w:line="259" w:lineRule="auto"/>
              <w:ind w:left="1" w:right="36" w:firstLine="0"/>
              <w:jc w:val="left"/>
            </w:pPr>
            <w:r>
              <w:rPr>
                <w:sz w:val="20"/>
              </w:rPr>
              <w:t xml:space="preserve">the wellestablished concepts and principles and the main methods of enquiry, with minor gaps in the selection of material. </w:t>
            </w:r>
          </w:p>
        </w:tc>
        <w:tc>
          <w:tcPr>
            <w:tcW w:w="1738" w:type="dxa"/>
            <w:tcBorders>
              <w:top w:val="single" w:sz="4" w:space="0" w:color="000000"/>
              <w:left w:val="single" w:sz="4" w:space="0" w:color="000000"/>
              <w:bottom w:val="single" w:sz="4" w:space="0" w:color="000000"/>
              <w:right w:val="single" w:sz="4" w:space="0" w:color="000000"/>
            </w:tcBorders>
          </w:tcPr>
          <w:p w14:paraId="4AFE714B" w14:textId="77777777" w:rsidR="003C7B63" w:rsidRDefault="00091B59">
            <w:pPr>
              <w:spacing w:after="0" w:line="259" w:lineRule="auto"/>
              <w:ind w:left="1" w:firstLine="0"/>
              <w:jc w:val="left"/>
            </w:pPr>
            <w:r>
              <w:rPr>
                <w:sz w:val="20"/>
              </w:rPr>
              <w:t xml:space="preserve">critical </w:t>
            </w:r>
          </w:p>
          <w:p w14:paraId="1E4D346C" w14:textId="77777777" w:rsidR="003C7B63" w:rsidRDefault="00091B59">
            <w:pPr>
              <w:spacing w:after="0" w:line="259" w:lineRule="auto"/>
              <w:ind w:left="1" w:firstLine="0"/>
              <w:jc w:val="left"/>
            </w:pPr>
            <w:r>
              <w:rPr>
                <w:sz w:val="20"/>
              </w:rPr>
              <w:t xml:space="preserve">understanding of </w:t>
            </w:r>
          </w:p>
          <w:p w14:paraId="12E0D579" w14:textId="77777777" w:rsidR="003C7B63" w:rsidRDefault="00091B59">
            <w:pPr>
              <w:spacing w:after="0" w:line="241" w:lineRule="auto"/>
              <w:ind w:left="1" w:firstLine="0"/>
              <w:jc w:val="left"/>
            </w:pPr>
            <w:r>
              <w:rPr>
                <w:sz w:val="20"/>
              </w:rPr>
              <w:t xml:space="preserve">the wellestablished concepts and principles of the subject and the main methods of enquiry.  </w:t>
            </w:r>
          </w:p>
          <w:p w14:paraId="566A4C50" w14:textId="77777777" w:rsidR="003C7B63" w:rsidRDefault="00091B59">
            <w:pPr>
              <w:spacing w:after="0" w:line="259" w:lineRule="auto"/>
              <w:ind w:left="1" w:firstLine="0"/>
              <w:jc w:val="left"/>
            </w:pPr>
            <w:r>
              <w:rPr>
                <w:sz w:val="20"/>
              </w:rPr>
              <w:t xml:space="preserve">Breadth and depth of knowledge. </w:t>
            </w:r>
          </w:p>
        </w:tc>
        <w:tc>
          <w:tcPr>
            <w:tcW w:w="1736" w:type="dxa"/>
            <w:tcBorders>
              <w:top w:val="single" w:sz="4" w:space="0" w:color="000000"/>
              <w:left w:val="single" w:sz="4" w:space="0" w:color="000000"/>
              <w:bottom w:val="single" w:sz="4" w:space="0" w:color="000000"/>
              <w:right w:val="single" w:sz="4" w:space="0" w:color="000000"/>
            </w:tcBorders>
          </w:tcPr>
          <w:p w14:paraId="46FE6C3C" w14:textId="77777777" w:rsidR="003C7B63" w:rsidRDefault="00091B59">
            <w:pPr>
              <w:spacing w:after="0" w:line="259" w:lineRule="auto"/>
              <w:ind w:left="1" w:firstLine="0"/>
              <w:jc w:val="left"/>
            </w:pPr>
            <w:r>
              <w:rPr>
                <w:sz w:val="20"/>
              </w:rPr>
              <w:t xml:space="preserve">the wellestablished concepts and principles of the subject and the main methods of enquiry.  </w:t>
            </w:r>
          </w:p>
        </w:tc>
        <w:tc>
          <w:tcPr>
            <w:tcW w:w="1734" w:type="dxa"/>
            <w:tcBorders>
              <w:top w:val="single" w:sz="4" w:space="0" w:color="000000"/>
              <w:left w:val="single" w:sz="4" w:space="0" w:color="000000"/>
              <w:bottom w:val="single" w:sz="4" w:space="0" w:color="000000"/>
              <w:right w:val="single" w:sz="4" w:space="0" w:color="000000"/>
            </w:tcBorders>
          </w:tcPr>
          <w:p w14:paraId="298B051A" w14:textId="77777777" w:rsidR="003C7B63" w:rsidRDefault="00091B59">
            <w:pPr>
              <w:spacing w:after="0" w:line="259" w:lineRule="auto"/>
              <w:ind w:left="1" w:firstLine="0"/>
              <w:jc w:val="left"/>
            </w:pPr>
            <w:r>
              <w:rPr>
                <w:sz w:val="20"/>
              </w:rPr>
              <w:t xml:space="preserve">understanding of </w:t>
            </w:r>
          </w:p>
          <w:p w14:paraId="554F7EFA" w14:textId="77777777" w:rsidR="003C7B63" w:rsidRDefault="00091B59">
            <w:pPr>
              <w:spacing w:after="0" w:line="259" w:lineRule="auto"/>
              <w:ind w:left="1" w:firstLine="0"/>
              <w:jc w:val="left"/>
            </w:pPr>
            <w:r>
              <w:rPr>
                <w:sz w:val="20"/>
              </w:rPr>
              <w:t xml:space="preserve">the wellestablished concepts and principles of the subject and the main methods of enquiry. May go beyond established theories. </w:t>
            </w:r>
          </w:p>
        </w:tc>
      </w:tr>
      <w:tr w:rsidR="003C7B63" w14:paraId="1A3F7FD9" w14:textId="77777777">
        <w:trPr>
          <w:trHeight w:val="6449"/>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20C02E73" w14:textId="77777777" w:rsidR="003C7B63" w:rsidRDefault="00091B59">
            <w:pPr>
              <w:spacing w:after="30" w:line="245" w:lineRule="auto"/>
              <w:ind w:left="108" w:right="140" w:firstLine="0"/>
              <w:jc w:val="left"/>
            </w:pPr>
            <w:r>
              <w:rPr>
                <w:b/>
                <w:sz w:val="20"/>
              </w:rPr>
              <w:lastRenderedPageBreak/>
              <w:t xml:space="preserve">Cognitive and intellectual skills  </w:t>
            </w:r>
            <w:r>
              <w:rPr>
                <w:sz w:val="18"/>
              </w:rPr>
              <w:t xml:space="preserve">(Critical evaluation and analysis of concepts and principles; argument and </w:t>
            </w:r>
          </w:p>
          <w:p w14:paraId="07C2B631" w14:textId="77777777" w:rsidR="003C7B63" w:rsidRDefault="00091B59">
            <w:pPr>
              <w:spacing w:after="0" w:line="259" w:lineRule="auto"/>
              <w:ind w:left="108" w:firstLine="0"/>
              <w:jc w:val="left"/>
            </w:pPr>
            <w:r>
              <w:rPr>
                <w:sz w:val="18"/>
              </w:rPr>
              <w:t>judgement</w:t>
            </w:r>
            <w:r>
              <w:rPr>
                <w:b/>
                <w:sz w:val="20"/>
              </w:rPr>
              <w:t xml:space="preserve">; </w:t>
            </w:r>
            <w:r>
              <w:rPr>
                <w:sz w:val="18"/>
              </w:rPr>
              <w:t xml:space="preserve">the </w:t>
            </w:r>
          </w:p>
          <w:p w14:paraId="53D4230E" w14:textId="77777777" w:rsidR="003C7B63" w:rsidRDefault="00091B59">
            <w:pPr>
              <w:spacing w:after="0" w:line="259" w:lineRule="auto"/>
              <w:ind w:left="108" w:firstLine="0"/>
              <w:jc w:val="left"/>
            </w:pPr>
            <w:r>
              <w:rPr>
                <w:sz w:val="18"/>
              </w:rPr>
              <w:t xml:space="preserve">limits of their </w:t>
            </w:r>
          </w:p>
          <w:p w14:paraId="0C51C534" w14:textId="77777777" w:rsidR="003C7B63" w:rsidRDefault="00091B59">
            <w:pPr>
              <w:spacing w:after="0" w:line="239" w:lineRule="auto"/>
              <w:ind w:left="108" w:firstLine="0"/>
              <w:jc w:val="left"/>
            </w:pPr>
            <w:r>
              <w:rPr>
                <w:sz w:val="18"/>
              </w:rPr>
              <w:t xml:space="preserve">knowledge, and how this influences their </w:t>
            </w:r>
          </w:p>
          <w:p w14:paraId="38070BB2" w14:textId="77777777" w:rsidR="003C7B63" w:rsidRDefault="00091B59">
            <w:pPr>
              <w:spacing w:after="0" w:line="259" w:lineRule="auto"/>
              <w:ind w:left="108" w:firstLine="0"/>
              <w:jc w:val="left"/>
            </w:pPr>
            <w:r>
              <w:rPr>
                <w:sz w:val="18"/>
              </w:rPr>
              <w:t xml:space="preserve">analyses and interpretations.)  </w:t>
            </w:r>
          </w:p>
        </w:tc>
        <w:tc>
          <w:tcPr>
            <w:tcW w:w="1735" w:type="dxa"/>
            <w:tcBorders>
              <w:top w:val="single" w:sz="4" w:space="0" w:color="000000"/>
              <w:left w:val="single" w:sz="4" w:space="0" w:color="000000"/>
              <w:bottom w:val="single" w:sz="4" w:space="0" w:color="000000"/>
              <w:right w:val="single" w:sz="4" w:space="0" w:color="000000"/>
            </w:tcBorders>
          </w:tcPr>
          <w:p w14:paraId="01588129" w14:textId="77777777" w:rsidR="003C7B63" w:rsidRDefault="00091B59">
            <w:pPr>
              <w:spacing w:after="1" w:line="241" w:lineRule="auto"/>
              <w:ind w:left="1" w:right="3" w:firstLine="0"/>
              <w:jc w:val="left"/>
            </w:pPr>
            <w:r>
              <w:rPr>
                <w:sz w:val="20"/>
              </w:rPr>
              <w:t xml:space="preserve">Wholly or almost wholly descriptive work. Little or no </w:t>
            </w:r>
          </w:p>
          <w:p w14:paraId="3B5FBF09" w14:textId="77777777" w:rsidR="003C7B63" w:rsidRDefault="00091B59">
            <w:pPr>
              <w:spacing w:after="0" w:line="259" w:lineRule="auto"/>
              <w:ind w:left="1" w:firstLine="0"/>
              <w:jc w:val="left"/>
            </w:pPr>
            <w:r>
              <w:rPr>
                <w:sz w:val="20"/>
              </w:rPr>
              <w:t xml:space="preserve">critical </w:t>
            </w:r>
          </w:p>
          <w:p w14:paraId="63309E80" w14:textId="77777777" w:rsidR="003C7B63" w:rsidRDefault="00091B59">
            <w:pPr>
              <w:spacing w:after="0" w:line="241" w:lineRule="auto"/>
              <w:ind w:left="1" w:right="1" w:firstLine="0"/>
              <w:jc w:val="left"/>
            </w:pPr>
            <w:r>
              <w:rPr>
                <w:sz w:val="20"/>
              </w:rPr>
              <w:t xml:space="preserve">evaluation and analysis of concepts and principles. Failure to develop arguments, leading to illogical or invalid judgements. Unsubstantiated generalisations or opinion, made without use of any credible evidence. </w:t>
            </w:r>
          </w:p>
          <w:p w14:paraId="5B3D7ED2" w14:textId="77777777" w:rsidR="003C7B63" w:rsidRDefault="00091B59">
            <w:pPr>
              <w:spacing w:after="0" w:line="259" w:lineRule="auto"/>
              <w:ind w:left="1"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8" w:space="0" w:color="000000"/>
            </w:tcBorders>
          </w:tcPr>
          <w:p w14:paraId="613734D3" w14:textId="77777777" w:rsidR="003C7B63" w:rsidRDefault="00091B59">
            <w:pPr>
              <w:spacing w:after="0" w:line="241" w:lineRule="auto"/>
              <w:ind w:left="1" w:right="40" w:firstLine="0"/>
              <w:jc w:val="left"/>
            </w:pPr>
            <w:r>
              <w:rPr>
                <w:sz w:val="20"/>
              </w:rPr>
              <w:t xml:space="preserve">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w:t>
            </w:r>
          </w:p>
          <w:p w14:paraId="1DF26A21" w14:textId="77777777" w:rsidR="003C7B63" w:rsidRDefault="00091B59">
            <w:pPr>
              <w:spacing w:after="0" w:line="259" w:lineRule="auto"/>
              <w:ind w:left="1" w:firstLine="0"/>
              <w:jc w:val="left"/>
            </w:pPr>
            <w:r>
              <w:rPr>
                <w:sz w:val="20"/>
              </w:rPr>
              <w:t xml:space="preserve">illogical and contradictory. </w:t>
            </w:r>
          </w:p>
        </w:tc>
        <w:tc>
          <w:tcPr>
            <w:tcW w:w="1734" w:type="dxa"/>
            <w:tcBorders>
              <w:top w:val="single" w:sz="4" w:space="0" w:color="000000"/>
              <w:left w:val="single" w:sz="8" w:space="0" w:color="000000"/>
              <w:bottom w:val="single" w:sz="4" w:space="0" w:color="000000"/>
              <w:right w:val="single" w:sz="4" w:space="0" w:color="000000"/>
            </w:tcBorders>
          </w:tcPr>
          <w:p w14:paraId="77DE47E8" w14:textId="77777777" w:rsidR="003C7B63" w:rsidRDefault="00091B59">
            <w:pPr>
              <w:spacing w:after="0" w:line="259" w:lineRule="auto"/>
              <w:ind w:left="0" w:firstLine="0"/>
              <w:jc w:val="left"/>
            </w:pPr>
            <w:r>
              <w:rPr>
                <w:sz w:val="20"/>
              </w:rPr>
              <w:t xml:space="preserve">Limited attempt </w:t>
            </w:r>
          </w:p>
          <w:p w14:paraId="257979E8" w14:textId="77777777" w:rsidR="003C7B63" w:rsidRDefault="00091B59">
            <w:pPr>
              <w:spacing w:after="0" w:line="259" w:lineRule="auto"/>
              <w:ind w:left="0" w:firstLine="0"/>
              <w:jc w:val="left"/>
            </w:pPr>
            <w:r>
              <w:rPr>
                <w:sz w:val="20"/>
              </w:rPr>
              <w:t xml:space="preserve">at critical </w:t>
            </w:r>
          </w:p>
          <w:p w14:paraId="40467F0A" w14:textId="77777777" w:rsidR="003C7B63" w:rsidRDefault="00091B59">
            <w:pPr>
              <w:spacing w:after="0" w:line="241" w:lineRule="auto"/>
              <w:ind w:left="0" w:firstLine="0"/>
              <w:jc w:val="left"/>
            </w:pPr>
            <w:r>
              <w:rPr>
                <w:sz w:val="20"/>
              </w:rPr>
              <w:t xml:space="preserve">evaluation and analysis of concepts and principles, tending towards description. </w:t>
            </w:r>
          </w:p>
          <w:p w14:paraId="6B848097" w14:textId="77777777" w:rsidR="003C7B63" w:rsidRDefault="00091B59">
            <w:pPr>
              <w:spacing w:after="1" w:line="241" w:lineRule="auto"/>
              <w:ind w:left="0" w:firstLine="0"/>
              <w:jc w:val="left"/>
            </w:pPr>
            <w:r>
              <w:rPr>
                <w:sz w:val="20"/>
              </w:rPr>
              <w:t xml:space="preserve">Some evidence to support arguments and judgements but these may be </w:t>
            </w:r>
          </w:p>
          <w:p w14:paraId="55461884" w14:textId="77777777" w:rsidR="003C7B63" w:rsidRDefault="00091B59">
            <w:pPr>
              <w:spacing w:after="0" w:line="259" w:lineRule="auto"/>
              <w:ind w:left="0" w:firstLine="0"/>
              <w:jc w:val="left"/>
            </w:pPr>
            <w:r>
              <w:rPr>
                <w:sz w:val="20"/>
              </w:rPr>
              <w:t xml:space="preserve">underdeveloped, </w:t>
            </w:r>
          </w:p>
          <w:p w14:paraId="7D275CF0" w14:textId="77777777" w:rsidR="003C7B63" w:rsidRDefault="00091B59">
            <w:pPr>
              <w:spacing w:after="0" w:line="241" w:lineRule="auto"/>
              <w:ind w:left="0" w:firstLine="0"/>
              <w:jc w:val="left"/>
            </w:pPr>
            <w:r>
              <w:rPr>
                <w:sz w:val="20"/>
              </w:rPr>
              <w:t>with a little inconsistency / mis-</w:t>
            </w:r>
          </w:p>
          <w:p w14:paraId="6A254CFC" w14:textId="77777777" w:rsidR="003C7B63" w:rsidRDefault="00091B59">
            <w:pPr>
              <w:spacing w:after="1" w:line="241" w:lineRule="auto"/>
              <w:ind w:left="0" w:firstLine="0"/>
              <w:jc w:val="left"/>
            </w:pPr>
            <w:r>
              <w:rPr>
                <w:sz w:val="20"/>
              </w:rPr>
              <w:t xml:space="preserve">interpretation or failure to fully recognise limits of knowledge. </w:t>
            </w:r>
          </w:p>
          <w:p w14:paraId="34074BAB" w14:textId="77777777" w:rsidR="003C7B63" w:rsidRDefault="00091B59">
            <w:pPr>
              <w:spacing w:after="0" w:line="259" w:lineRule="auto"/>
              <w:ind w:left="0" w:firstLine="0"/>
              <w:jc w:val="left"/>
            </w:pPr>
            <w:r>
              <w:rPr>
                <w:sz w:val="20"/>
              </w:rPr>
              <w:t xml:space="preserve"> </w:t>
            </w:r>
          </w:p>
          <w:p w14:paraId="16EEBD16" w14:textId="77777777" w:rsidR="003C7B63" w:rsidRDefault="00091B59">
            <w:pPr>
              <w:spacing w:after="0" w:line="259" w:lineRule="auto"/>
              <w:ind w:left="0" w:firstLine="0"/>
              <w:jc w:val="left"/>
            </w:pPr>
            <w:r>
              <w:rPr>
                <w:sz w:val="20"/>
              </w:rPr>
              <w:t xml:space="preserve"> </w:t>
            </w:r>
          </w:p>
        </w:tc>
        <w:tc>
          <w:tcPr>
            <w:tcW w:w="1736" w:type="dxa"/>
            <w:tcBorders>
              <w:top w:val="single" w:sz="4" w:space="0" w:color="000000"/>
              <w:left w:val="single" w:sz="4" w:space="0" w:color="000000"/>
              <w:bottom w:val="single" w:sz="4" w:space="0" w:color="000000"/>
              <w:right w:val="single" w:sz="4" w:space="0" w:color="000000"/>
            </w:tcBorders>
          </w:tcPr>
          <w:p w14:paraId="5FD89FED" w14:textId="77777777" w:rsidR="003C7B63" w:rsidRDefault="00091B59">
            <w:pPr>
              <w:spacing w:after="1" w:line="241" w:lineRule="auto"/>
              <w:ind w:left="1" w:firstLine="0"/>
              <w:jc w:val="left"/>
            </w:pPr>
            <w:r>
              <w:rPr>
                <w:sz w:val="20"/>
              </w:rPr>
              <w:t xml:space="preserve">Some critical evaluation and analysis of concepts and </w:t>
            </w:r>
          </w:p>
          <w:p w14:paraId="147C2403" w14:textId="77777777" w:rsidR="003C7B63" w:rsidRDefault="00091B59">
            <w:pPr>
              <w:spacing w:after="1" w:line="241" w:lineRule="auto"/>
              <w:ind w:left="1" w:right="2" w:firstLine="0"/>
              <w:jc w:val="left"/>
            </w:pPr>
            <w:r>
              <w:rPr>
                <w:sz w:val="20"/>
              </w:rPr>
              <w:t xml:space="preserve">principles, though descriptive in parts.  </w:t>
            </w:r>
          </w:p>
          <w:p w14:paraId="797E438E" w14:textId="77777777" w:rsidR="003C7B63" w:rsidRDefault="00091B59">
            <w:pPr>
              <w:spacing w:after="0" w:line="241" w:lineRule="auto"/>
              <w:ind w:left="1" w:firstLine="0"/>
              <w:jc w:val="left"/>
            </w:pPr>
            <w:r>
              <w:rPr>
                <w:sz w:val="20"/>
              </w:rPr>
              <w:t xml:space="preserve">An emerging awareness the </w:t>
            </w:r>
          </w:p>
          <w:p w14:paraId="7BF28ED3" w14:textId="77777777" w:rsidR="003C7B63" w:rsidRDefault="00091B59">
            <w:pPr>
              <w:spacing w:after="0" w:line="259" w:lineRule="auto"/>
              <w:ind w:left="1" w:firstLine="0"/>
              <w:jc w:val="left"/>
            </w:pPr>
            <w:r>
              <w:rPr>
                <w:sz w:val="20"/>
              </w:rPr>
              <w:t xml:space="preserve">limits of their </w:t>
            </w:r>
          </w:p>
          <w:p w14:paraId="235E38C1" w14:textId="77777777" w:rsidR="003C7B63" w:rsidRDefault="00091B59">
            <w:pPr>
              <w:spacing w:after="0" w:line="259" w:lineRule="auto"/>
              <w:ind w:left="1" w:firstLine="0"/>
              <w:jc w:val="left"/>
            </w:pPr>
            <w:r>
              <w:rPr>
                <w:sz w:val="20"/>
              </w:rPr>
              <w:t xml:space="preserve">knowledge and </w:t>
            </w:r>
          </w:p>
          <w:p w14:paraId="70B40094" w14:textId="77777777" w:rsidR="003C7B63" w:rsidRDefault="00091B59">
            <w:pPr>
              <w:spacing w:after="0" w:line="259" w:lineRule="auto"/>
              <w:ind w:left="1" w:right="56" w:firstLine="0"/>
              <w:jc w:val="left"/>
            </w:pPr>
            <w:r>
              <w:rPr>
                <w:sz w:val="20"/>
              </w:rPr>
              <w:t>ability to use evidence to support the argument though with some tendency to assert/state opinion rather than argue on the basis of reason and evidence. Mostly valid arguments and logical judgements.</w:t>
            </w:r>
            <w:r>
              <w:rPr>
                <w:rFonts w:ascii="Times New Roman" w:eastAsia="Times New Roman" w:hAnsi="Times New Roman" w:cs="Times New Roman"/>
                <w:sz w:val="20"/>
              </w:rPr>
              <w:t xml:space="preserve"> </w:t>
            </w:r>
            <w:r>
              <w:rPr>
                <w:sz w:val="20"/>
              </w:rPr>
              <w:t xml:space="preserve"> </w:t>
            </w:r>
          </w:p>
        </w:tc>
        <w:tc>
          <w:tcPr>
            <w:tcW w:w="1738" w:type="dxa"/>
            <w:tcBorders>
              <w:top w:val="single" w:sz="4" w:space="0" w:color="000000"/>
              <w:left w:val="single" w:sz="4" w:space="0" w:color="000000"/>
              <w:bottom w:val="single" w:sz="4" w:space="0" w:color="000000"/>
              <w:right w:val="single" w:sz="4" w:space="0" w:color="000000"/>
            </w:tcBorders>
          </w:tcPr>
          <w:p w14:paraId="44871E02" w14:textId="77777777" w:rsidR="003C7B63" w:rsidRDefault="00091B59">
            <w:pPr>
              <w:spacing w:after="0" w:line="241" w:lineRule="auto"/>
              <w:ind w:left="1" w:firstLine="0"/>
              <w:jc w:val="left"/>
            </w:pPr>
            <w:r>
              <w:rPr>
                <w:sz w:val="20"/>
              </w:rPr>
              <w:t xml:space="preserve">Sound critical evaluation and analysis of concepts. Is selective in the range of evidence used and synthesises rather than describes. Ability to devise arguments that </w:t>
            </w:r>
          </w:p>
          <w:p w14:paraId="0E971077" w14:textId="77777777" w:rsidR="003C7B63" w:rsidRDefault="00091B59">
            <w:pPr>
              <w:spacing w:after="0" w:line="259" w:lineRule="auto"/>
              <w:ind w:left="1" w:firstLine="0"/>
              <w:jc w:val="left"/>
            </w:pPr>
            <w:r>
              <w:rPr>
                <w:sz w:val="20"/>
              </w:rPr>
              <w:t xml:space="preserve">show awareness </w:t>
            </w:r>
          </w:p>
          <w:p w14:paraId="545F619F" w14:textId="77777777" w:rsidR="003C7B63" w:rsidRDefault="00091B59">
            <w:pPr>
              <w:spacing w:after="0" w:line="242" w:lineRule="auto"/>
              <w:ind w:left="1" w:firstLine="0"/>
              <w:jc w:val="left"/>
            </w:pPr>
            <w:r>
              <w:rPr>
                <w:sz w:val="20"/>
              </w:rPr>
              <w:t xml:space="preserve">of different stances, and use evidence convincingly, to </w:t>
            </w:r>
          </w:p>
          <w:p w14:paraId="6A30FA09" w14:textId="77777777" w:rsidR="003C7B63" w:rsidRDefault="00091B59">
            <w:pPr>
              <w:spacing w:after="0" w:line="259" w:lineRule="auto"/>
              <w:ind w:left="1" w:right="15" w:firstLine="0"/>
              <w:jc w:val="left"/>
            </w:pPr>
            <w:r>
              <w:rPr>
                <w:sz w:val="20"/>
              </w:rPr>
              <w:t xml:space="preserve">support appropriate and valid judgements.  </w:t>
            </w:r>
          </w:p>
        </w:tc>
        <w:tc>
          <w:tcPr>
            <w:tcW w:w="1736" w:type="dxa"/>
            <w:tcBorders>
              <w:top w:val="single" w:sz="4" w:space="0" w:color="000000"/>
              <w:left w:val="single" w:sz="4" w:space="0" w:color="000000"/>
              <w:bottom w:val="single" w:sz="4" w:space="0" w:color="000000"/>
              <w:right w:val="single" w:sz="4" w:space="0" w:color="000000"/>
            </w:tcBorders>
          </w:tcPr>
          <w:p w14:paraId="73F50CF9" w14:textId="77777777" w:rsidR="003C7B63" w:rsidRDefault="00091B59">
            <w:pPr>
              <w:spacing w:after="1" w:line="241" w:lineRule="auto"/>
              <w:ind w:left="1" w:right="25" w:firstLine="0"/>
              <w:jc w:val="left"/>
            </w:pPr>
            <w:r>
              <w:rPr>
                <w:sz w:val="20"/>
              </w:rPr>
              <w:t xml:space="preserve">Excellent critical evaluation and analysis of concepts and principles leading to logical, </w:t>
            </w:r>
          </w:p>
          <w:p w14:paraId="1AFFA744" w14:textId="77777777" w:rsidR="003C7B63" w:rsidRDefault="00091B59">
            <w:pPr>
              <w:spacing w:after="0" w:line="241" w:lineRule="auto"/>
              <w:ind w:left="1" w:firstLine="0"/>
              <w:jc w:val="left"/>
            </w:pPr>
            <w:r>
              <w:rPr>
                <w:sz w:val="20"/>
              </w:rPr>
              <w:t xml:space="preserve">evidence-based, reasoned arguments and judgements. </w:t>
            </w:r>
          </w:p>
          <w:p w14:paraId="5CC0AA74" w14:textId="77777777" w:rsidR="003C7B63" w:rsidRDefault="00091B59">
            <w:pPr>
              <w:spacing w:after="1" w:line="241" w:lineRule="auto"/>
              <w:ind w:left="1" w:firstLine="0"/>
              <w:jc w:val="left"/>
            </w:pPr>
            <w:r>
              <w:rPr>
                <w:sz w:val="20"/>
              </w:rPr>
              <w:t xml:space="preserve">Explicit recognition of other stances and a strong </w:t>
            </w:r>
          </w:p>
          <w:p w14:paraId="6657FA4E" w14:textId="77777777" w:rsidR="003C7B63" w:rsidRDefault="00091B59">
            <w:pPr>
              <w:spacing w:after="0" w:line="259" w:lineRule="auto"/>
              <w:ind w:left="1" w:firstLine="0"/>
              <w:jc w:val="left"/>
            </w:pPr>
            <w:r>
              <w:rPr>
                <w:sz w:val="20"/>
              </w:rPr>
              <w:t xml:space="preserve">awareness of </w:t>
            </w:r>
          </w:p>
          <w:p w14:paraId="582A7E31" w14:textId="77777777" w:rsidR="003C7B63" w:rsidRDefault="00091B59">
            <w:pPr>
              <w:spacing w:after="0" w:line="241" w:lineRule="auto"/>
              <w:ind w:left="1" w:firstLine="0"/>
              <w:jc w:val="left"/>
            </w:pPr>
            <w:r>
              <w:rPr>
                <w:sz w:val="20"/>
              </w:rPr>
              <w:t xml:space="preserve">the limits of their knowledge. </w:t>
            </w:r>
          </w:p>
          <w:p w14:paraId="7138014E" w14:textId="77777777" w:rsidR="003C7B63" w:rsidRDefault="00091B59">
            <w:pPr>
              <w:spacing w:after="0" w:line="241" w:lineRule="auto"/>
              <w:ind w:left="1" w:firstLine="0"/>
              <w:jc w:val="left"/>
            </w:pPr>
            <w:r>
              <w:rPr>
                <w:sz w:val="20"/>
              </w:rPr>
              <w:t xml:space="preserve">A capacity for independent thought and </w:t>
            </w:r>
          </w:p>
          <w:p w14:paraId="0C96EF92" w14:textId="77777777" w:rsidR="003C7B63" w:rsidRDefault="00091B59">
            <w:pPr>
              <w:spacing w:after="0" w:line="241" w:lineRule="auto"/>
              <w:ind w:left="1" w:firstLine="0"/>
              <w:jc w:val="left"/>
            </w:pPr>
            <w:r>
              <w:rPr>
                <w:sz w:val="20"/>
              </w:rPr>
              <w:t xml:space="preserve">ability to ‘see beyond the </w:t>
            </w:r>
          </w:p>
          <w:p w14:paraId="15716C9D" w14:textId="77777777" w:rsidR="003C7B63" w:rsidRDefault="00091B59">
            <w:pPr>
              <w:spacing w:after="0" w:line="259" w:lineRule="auto"/>
              <w:ind w:left="1" w:firstLine="0"/>
              <w:jc w:val="left"/>
            </w:pPr>
            <w:r>
              <w:rPr>
                <w:sz w:val="20"/>
              </w:rPr>
              <w:t xml:space="preserve">question’, suggesting some grasp of the broader field and wider concepts. </w:t>
            </w:r>
          </w:p>
        </w:tc>
        <w:tc>
          <w:tcPr>
            <w:tcW w:w="1734" w:type="dxa"/>
            <w:tcBorders>
              <w:top w:val="single" w:sz="4" w:space="0" w:color="000000"/>
              <w:left w:val="single" w:sz="4" w:space="0" w:color="000000"/>
              <w:bottom w:val="single" w:sz="4" w:space="0" w:color="000000"/>
              <w:right w:val="single" w:sz="4" w:space="0" w:color="000000"/>
            </w:tcBorders>
          </w:tcPr>
          <w:p w14:paraId="3B607BD5" w14:textId="77777777" w:rsidR="003C7B63" w:rsidRDefault="00091B59">
            <w:pPr>
              <w:spacing w:after="0" w:line="259" w:lineRule="auto"/>
              <w:ind w:left="1" w:firstLine="0"/>
              <w:jc w:val="left"/>
            </w:pPr>
            <w:r>
              <w:rPr>
                <w:sz w:val="20"/>
              </w:rPr>
              <w:t xml:space="preserve">Outstanding </w:t>
            </w:r>
          </w:p>
          <w:p w14:paraId="7F7B6813" w14:textId="77777777" w:rsidR="003C7B63" w:rsidRDefault="00091B59">
            <w:pPr>
              <w:spacing w:after="0" w:line="259" w:lineRule="auto"/>
              <w:ind w:left="1" w:firstLine="0"/>
              <w:jc w:val="left"/>
            </w:pPr>
            <w:r>
              <w:rPr>
                <w:sz w:val="20"/>
              </w:rPr>
              <w:t xml:space="preserve">critical </w:t>
            </w:r>
          </w:p>
          <w:p w14:paraId="3C54AEF8" w14:textId="77777777" w:rsidR="003C7B63" w:rsidRDefault="00091B59">
            <w:pPr>
              <w:spacing w:after="0" w:line="241" w:lineRule="auto"/>
              <w:ind w:left="1" w:right="99" w:firstLine="0"/>
            </w:pPr>
            <w:r>
              <w:rPr>
                <w:sz w:val="20"/>
              </w:rPr>
              <w:t>evaluation and analysis of concepts and principles.  Uses evidence exceptionally well to connect ideas, and support highly logical and persuasive, arguments and judgements.</w:t>
            </w:r>
            <w:r>
              <w:rPr>
                <w:rFonts w:ascii="Times New Roman" w:eastAsia="Times New Roman" w:hAnsi="Times New Roman" w:cs="Times New Roman"/>
                <w:sz w:val="20"/>
              </w:rPr>
              <w:t xml:space="preserve"> </w:t>
            </w:r>
            <w:r>
              <w:rPr>
                <w:sz w:val="20"/>
              </w:rPr>
              <w:t xml:space="preserve">Evidence of independent thought and </w:t>
            </w:r>
          </w:p>
          <w:p w14:paraId="17C9228F" w14:textId="77777777" w:rsidR="003C7B63" w:rsidRDefault="00091B59">
            <w:pPr>
              <w:spacing w:after="0" w:line="259" w:lineRule="auto"/>
              <w:ind w:left="1" w:right="22" w:firstLine="0"/>
              <w:jc w:val="left"/>
            </w:pPr>
            <w:r>
              <w:rPr>
                <w:sz w:val="20"/>
              </w:rPr>
              <w:t xml:space="preserve">ability to ‘see beyond the question’, suggesting a clear grasp of the broader field and wider concepts. Perceptive recognition of </w:t>
            </w:r>
          </w:p>
        </w:tc>
      </w:tr>
    </w:tbl>
    <w:p w14:paraId="11186EA4" w14:textId="77777777" w:rsidR="003C7B63" w:rsidRDefault="003C7B63">
      <w:pPr>
        <w:spacing w:after="0" w:line="259" w:lineRule="auto"/>
        <w:ind w:left="-720" w:right="5469" w:firstLine="0"/>
        <w:jc w:val="left"/>
      </w:pPr>
    </w:p>
    <w:tbl>
      <w:tblPr>
        <w:tblStyle w:val="TableGrid"/>
        <w:tblW w:w="13886" w:type="dxa"/>
        <w:tblInd w:w="6" w:type="dxa"/>
        <w:tblCellMar>
          <w:top w:w="9" w:type="dxa"/>
          <w:left w:w="107" w:type="dxa"/>
          <w:right w:w="17" w:type="dxa"/>
        </w:tblCellMar>
        <w:tblLook w:val="04A0" w:firstRow="1" w:lastRow="0" w:firstColumn="1" w:lastColumn="0" w:noHBand="0" w:noVBand="1"/>
      </w:tblPr>
      <w:tblGrid>
        <w:gridCol w:w="1734"/>
        <w:gridCol w:w="1735"/>
        <w:gridCol w:w="1739"/>
        <w:gridCol w:w="1734"/>
        <w:gridCol w:w="1736"/>
        <w:gridCol w:w="1738"/>
        <w:gridCol w:w="1736"/>
        <w:gridCol w:w="1734"/>
      </w:tblGrid>
      <w:tr w:rsidR="003C7B63" w14:paraId="5D20191D"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1595601" w14:textId="77777777" w:rsidR="003C7B63" w:rsidRDefault="00091B59">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0B4548B2" w14:textId="77777777" w:rsidR="003C7B63" w:rsidRDefault="00091B59">
            <w:pPr>
              <w:spacing w:after="0" w:line="259" w:lineRule="auto"/>
              <w:ind w:left="0" w:right="69"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7C029087" w14:textId="77777777" w:rsidR="003C7B63" w:rsidRDefault="00091B59">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096F9045" w14:textId="77777777" w:rsidR="003C7B63" w:rsidRDefault="00091B59">
            <w:pPr>
              <w:spacing w:after="0" w:line="259" w:lineRule="auto"/>
              <w:ind w:left="60" w:firstLine="0"/>
              <w:jc w:val="left"/>
            </w:pPr>
            <w:r>
              <w:rPr>
                <w:b/>
                <w:sz w:val="18"/>
              </w:rPr>
              <w:t xml:space="preserve">SATISFACTORY </w:t>
            </w:r>
          </w:p>
          <w:p w14:paraId="17FE590C" w14:textId="77777777" w:rsidR="003C7B63" w:rsidRDefault="00091B59">
            <w:pPr>
              <w:spacing w:after="0" w:line="259" w:lineRule="auto"/>
              <w:ind w:left="0" w:right="68"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13AADAC2" w14:textId="77777777" w:rsidR="003C7B63" w:rsidRDefault="00091B59">
            <w:pPr>
              <w:spacing w:after="0" w:line="259" w:lineRule="auto"/>
              <w:ind w:left="0" w:right="71" w:firstLine="0"/>
              <w:jc w:val="center"/>
            </w:pPr>
            <w:r>
              <w:rPr>
                <w:b/>
                <w:sz w:val="18"/>
              </w:rPr>
              <w:t xml:space="preserve">GOOD </w:t>
            </w:r>
          </w:p>
          <w:p w14:paraId="1C96FD33" w14:textId="77777777" w:rsidR="003C7B63" w:rsidRDefault="00091B59">
            <w:pPr>
              <w:spacing w:after="0" w:line="259" w:lineRule="auto"/>
              <w:ind w:left="0" w:right="70"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77C5442" w14:textId="77777777" w:rsidR="003C7B63" w:rsidRDefault="00091B59">
            <w:pPr>
              <w:spacing w:after="0" w:line="259" w:lineRule="auto"/>
              <w:ind w:left="0" w:right="75" w:firstLine="0"/>
              <w:jc w:val="center"/>
            </w:pPr>
            <w:r>
              <w:rPr>
                <w:b/>
                <w:sz w:val="18"/>
              </w:rPr>
              <w:t xml:space="preserve">VERY GOOD </w:t>
            </w:r>
          </w:p>
          <w:p w14:paraId="27B953CD" w14:textId="77777777" w:rsidR="003C7B63" w:rsidRDefault="00091B59">
            <w:pPr>
              <w:spacing w:after="0" w:line="259" w:lineRule="auto"/>
              <w:ind w:left="0" w:right="72"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BD0A190" w14:textId="77777777" w:rsidR="003C7B63" w:rsidRDefault="00091B59">
            <w:pPr>
              <w:spacing w:after="0" w:line="259" w:lineRule="auto"/>
              <w:ind w:left="0" w:right="71" w:firstLine="0"/>
              <w:jc w:val="center"/>
            </w:pPr>
            <w:r>
              <w:rPr>
                <w:b/>
                <w:sz w:val="18"/>
              </w:rPr>
              <w:t xml:space="preserve">EXCELLENT </w:t>
            </w:r>
          </w:p>
          <w:p w14:paraId="5DD2CCBB" w14:textId="77777777" w:rsidR="003C7B63" w:rsidRDefault="00091B59">
            <w:pPr>
              <w:spacing w:after="0" w:line="259" w:lineRule="auto"/>
              <w:ind w:left="0" w:right="70"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B04FD58" w14:textId="77777777" w:rsidR="003C7B63" w:rsidRDefault="00091B59">
            <w:pPr>
              <w:spacing w:after="0" w:line="259" w:lineRule="auto"/>
              <w:ind w:left="0" w:right="68" w:firstLine="0"/>
              <w:jc w:val="center"/>
            </w:pPr>
            <w:r>
              <w:rPr>
                <w:b/>
                <w:sz w:val="18"/>
              </w:rPr>
              <w:t xml:space="preserve">EXCEPTIONAL </w:t>
            </w:r>
          </w:p>
          <w:p w14:paraId="097809E4" w14:textId="77777777" w:rsidR="003C7B63" w:rsidRDefault="00091B59">
            <w:pPr>
              <w:spacing w:after="0" w:line="259" w:lineRule="auto"/>
              <w:ind w:left="0" w:right="68" w:firstLine="0"/>
              <w:jc w:val="center"/>
            </w:pPr>
            <w:r>
              <w:rPr>
                <w:b/>
                <w:sz w:val="18"/>
              </w:rPr>
              <w:t>(1</w:t>
            </w:r>
            <w:r>
              <w:rPr>
                <w:b/>
                <w:sz w:val="18"/>
                <w:vertAlign w:val="superscript"/>
              </w:rPr>
              <w:t>st</w:t>
            </w:r>
            <w:r>
              <w:rPr>
                <w:b/>
                <w:sz w:val="18"/>
              </w:rPr>
              <w:t xml:space="preserve"> / Distinction) </w:t>
            </w:r>
          </w:p>
        </w:tc>
      </w:tr>
      <w:tr w:rsidR="003C7B63" w14:paraId="1279A142"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33704A99" w14:textId="77777777" w:rsidR="003C7B63" w:rsidRDefault="00091B59">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5EA99FC" w14:textId="77777777" w:rsidR="003C7B63" w:rsidRDefault="00091B59">
            <w:pPr>
              <w:spacing w:after="0" w:line="259" w:lineRule="auto"/>
              <w:ind w:left="0" w:right="67"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4422408C" w14:textId="77777777" w:rsidR="003C7B63" w:rsidRDefault="00091B59">
            <w:pPr>
              <w:spacing w:after="0" w:line="259" w:lineRule="auto"/>
              <w:ind w:left="0" w:right="71"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71131931" w14:textId="77777777" w:rsidR="003C7B63" w:rsidRDefault="00091B59">
            <w:pPr>
              <w:spacing w:after="0" w:line="259" w:lineRule="auto"/>
              <w:ind w:left="0" w:right="68"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04BA60F2" w14:textId="77777777" w:rsidR="003C7B63" w:rsidRDefault="00091B59">
            <w:pPr>
              <w:spacing w:after="0" w:line="259" w:lineRule="auto"/>
              <w:ind w:left="0" w:right="67"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7D25C601" w14:textId="77777777" w:rsidR="003C7B63" w:rsidRDefault="00091B59">
            <w:pPr>
              <w:spacing w:after="0" w:line="259" w:lineRule="auto"/>
              <w:ind w:left="0" w:right="69"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2D2A0701" w14:textId="77777777" w:rsidR="003C7B63" w:rsidRDefault="00091B59">
            <w:pPr>
              <w:spacing w:after="0" w:line="259" w:lineRule="auto"/>
              <w:ind w:left="0" w:right="67"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05B87E8" w14:textId="77777777" w:rsidR="003C7B63" w:rsidRDefault="00091B59">
            <w:pPr>
              <w:spacing w:after="0" w:line="259" w:lineRule="auto"/>
              <w:ind w:left="0" w:right="65" w:firstLine="0"/>
              <w:jc w:val="center"/>
            </w:pPr>
            <w:r>
              <w:rPr>
                <w:b/>
                <w:sz w:val="18"/>
              </w:rPr>
              <w:t xml:space="preserve">85-100% </w:t>
            </w:r>
          </w:p>
        </w:tc>
      </w:tr>
      <w:tr w:rsidR="003C7B63" w14:paraId="3D5E72E5" w14:textId="77777777">
        <w:trPr>
          <w:trHeight w:val="139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F2C0983" w14:textId="77777777" w:rsidR="003C7B63" w:rsidRDefault="003C7B63">
            <w:pPr>
              <w:spacing w:after="160" w:line="259" w:lineRule="auto"/>
              <w:ind w:left="0" w:firstLine="0"/>
              <w:jc w:val="left"/>
            </w:pPr>
          </w:p>
        </w:tc>
        <w:tc>
          <w:tcPr>
            <w:tcW w:w="1735" w:type="dxa"/>
            <w:tcBorders>
              <w:top w:val="single" w:sz="4" w:space="0" w:color="000000"/>
              <w:left w:val="single" w:sz="4" w:space="0" w:color="000000"/>
              <w:bottom w:val="single" w:sz="4" w:space="0" w:color="000000"/>
              <w:right w:val="single" w:sz="4" w:space="0" w:color="000000"/>
            </w:tcBorders>
          </w:tcPr>
          <w:p w14:paraId="3775CAB2" w14:textId="77777777" w:rsidR="003C7B63" w:rsidRDefault="003C7B63">
            <w:pPr>
              <w:spacing w:after="160" w:line="259" w:lineRule="auto"/>
              <w:ind w:left="0" w:firstLine="0"/>
              <w:jc w:val="left"/>
            </w:pPr>
          </w:p>
        </w:tc>
        <w:tc>
          <w:tcPr>
            <w:tcW w:w="1739" w:type="dxa"/>
            <w:tcBorders>
              <w:top w:val="single" w:sz="4" w:space="0" w:color="000000"/>
              <w:left w:val="single" w:sz="4" w:space="0" w:color="000000"/>
              <w:bottom w:val="single" w:sz="4" w:space="0" w:color="000000"/>
              <w:right w:val="single" w:sz="8" w:space="0" w:color="000000"/>
            </w:tcBorders>
          </w:tcPr>
          <w:p w14:paraId="3CEDDBEA" w14:textId="77777777" w:rsidR="003C7B63" w:rsidRDefault="003C7B63">
            <w:pPr>
              <w:spacing w:after="160" w:line="259" w:lineRule="auto"/>
              <w:ind w:left="0" w:firstLine="0"/>
              <w:jc w:val="left"/>
            </w:pPr>
          </w:p>
        </w:tc>
        <w:tc>
          <w:tcPr>
            <w:tcW w:w="1734" w:type="dxa"/>
            <w:tcBorders>
              <w:top w:val="single" w:sz="4" w:space="0" w:color="000000"/>
              <w:left w:val="single" w:sz="8" w:space="0" w:color="000000"/>
              <w:bottom w:val="single" w:sz="4" w:space="0" w:color="000000"/>
              <w:right w:val="single" w:sz="4" w:space="0" w:color="000000"/>
            </w:tcBorders>
          </w:tcPr>
          <w:p w14:paraId="0C1A8444" w14:textId="77777777" w:rsidR="003C7B63" w:rsidRDefault="003C7B63">
            <w:pPr>
              <w:spacing w:after="160" w:line="259" w:lineRule="auto"/>
              <w:ind w:lef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7050D986" w14:textId="77777777" w:rsidR="003C7B63" w:rsidRDefault="003C7B63">
            <w:pPr>
              <w:spacing w:after="160" w:line="259" w:lineRule="auto"/>
              <w:ind w:left="0" w:firstLine="0"/>
              <w:jc w:val="left"/>
            </w:pPr>
          </w:p>
        </w:tc>
        <w:tc>
          <w:tcPr>
            <w:tcW w:w="1738" w:type="dxa"/>
            <w:tcBorders>
              <w:top w:val="single" w:sz="4" w:space="0" w:color="000000"/>
              <w:left w:val="single" w:sz="4" w:space="0" w:color="000000"/>
              <w:bottom w:val="single" w:sz="4" w:space="0" w:color="000000"/>
              <w:right w:val="single" w:sz="4" w:space="0" w:color="000000"/>
            </w:tcBorders>
          </w:tcPr>
          <w:p w14:paraId="68B5EC0E" w14:textId="77777777" w:rsidR="003C7B63" w:rsidRDefault="003C7B63">
            <w:pPr>
              <w:spacing w:after="160" w:line="259" w:lineRule="auto"/>
              <w:ind w:left="0" w:firstLine="0"/>
              <w:jc w:val="left"/>
            </w:pPr>
          </w:p>
        </w:tc>
        <w:tc>
          <w:tcPr>
            <w:tcW w:w="1736" w:type="dxa"/>
            <w:tcBorders>
              <w:top w:val="single" w:sz="4" w:space="0" w:color="000000"/>
              <w:left w:val="single" w:sz="4" w:space="0" w:color="000000"/>
              <w:bottom w:val="single" w:sz="4" w:space="0" w:color="000000"/>
              <w:right w:val="single" w:sz="4" w:space="0" w:color="000000"/>
            </w:tcBorders>
          </w:tcPr>
          <w:p w14:paraId="262DB106" w14:textId="77777777" w:rsidR="003C7B63" w:rsidRDefault="003C7B63">
            <w:pPr>
              <w:spacing w:after="160" w:line="259" w:lineRule="auto"/>
              <w:ind w:left="0" w:firstLine="0"/>
              <w:jc w:val="left"/>
            </w:pPr>
          </w:p>
        </w:tc>
        <w:tc>
          <w:tcPr>
            <w:tcW w:w="1734" w:type="dxa"/>
            <w:tcBorders>
              <w:top w:val="single" w:sz="4" w:space="0" w:color="000000"/>
              <w:left w:val="single" w:sz="4" w:space="0" w:color="000000"/>
              <w:bottom w:val="single" w:sz="4" w:space="0" w:color="000000"/>
              <w:right w:val="single" w:sz="4" w:space="0" w:color="000000"/>
            </w:tcBorders>
          </w:tcPr>
          <w:p w14:paraId="41ED0826" w14:textId="77777777" w:rsidR="003C7B63" w:rsidRDefault="00091B59">
            <w:pPr>
              <w:spacing w:after="0" w:line="259" w:lineRule="auto"/>
              <w:ind w:left="1" w:firstLine="0"/>
              <w:jc w:val="left"/>
            </w:pPr>
            <w:r>
              <w:rPr>
                <w:sz w:val="20"/>
              </w:rPr>
              <w:t xml:space="preserve">the limits of their knowledge, and how this influences their analyses and interpretations. </w:t>
            </w:r>
          </w:p>
        </w:tc>
      </w:tr>
      <w:tr w:rsidR="003C7B63" w14:paraId="2E549EBE" w14:textId="77777777">
        <w:trPr>
          <w:trHeight w:val="760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6B6A93E7" w14:textId="77777777" w:rsidR="003C7B63" w:rsidRDefault="00091B59">
            <w:pPr>
              <w:spacing w:after="0" w:line="259" w:lineRule="auto"/>
              <w:ind w:left="0" w:right="94" w:firstLine="0"/>
              <w:jc w:val="right"/>
            </w:pPr>
            <w:r>
              <w:rPr>
                <w:b/>
                <w:sz w:val="20"/>
              </w:rPr>
              <w:lastRenderedPageBreak/>
              <w:t xml:space="preserve">Practical skills </w:t>
            </w:r>
          </w:p>
          <w:p w14:paraId="72B90784" w14:textId="77777777" w:rsidR="003C7B63" w:rsidRDefault="00091B59">
            <w:pPr>
              <w:spacing w:after="0" w:line="259" w:lineRule="auto"/>
              <w:ind w:left="108" w:firstLine="0"/>
              <w:jc w:val="left"/>
            </w:pPr>
            <w:r>
              <w:rPr>
                <w:sz w:val="18"/>
              </w:rPr>
              <w:t xml:space="preserve">(Apply underlying concepts and principles more widely outside the context in which they were first studied; use a range of established techniques; propose solutions to problems arising from analysis.) </w:t>
            </w:r>
          </w:p>
        </w:tc>
        <w:tc>
          <w:tcPr>
            <w:tcW w:w="1735" w:type="dxa"/>
            <w:tcBorders>
              <w:top w:val="single" w:sz="4" w:space="0" w:color="000000"/>
              <w:left w:val="single" w:sz="4" w:space="0" w:color="000000"/>
              <w:bottom w:val="single" w:sz="4" w:space="0" w:color="000000"/>
              <w:right w:val="single" w:sz="4" w:space="0" w:color="000000"/>
            </w:tcBorders>
          </w:tcPr>
          <w:p w14:paraId="3F6243DF" w14:textId="77777777" w:rsidR="003C7B63" w:rsidRDefault="00091B59">
            <w:pPr>
              <w:spacing w:after="0" w:line="259" w:lineRule="auto"/>
              <w:ind w:left="1" w:right="79" w:firstLine="0"/>
              <w:jc w:val="left"/>
            </w:pPr>
            <w:r>
              <w:rPr>
                <w:sz w:val="20"/>
              </w:rPr>
              <w:t>Limited or no use of established methods, materials, tools and/or techniques. Little or no appreciation of the context of the application. Limited understanding of the application of theory to practice or making appropriate links between the two. Very weak problem-solving skills</w:t>
            </w:r>
            <w:r>
              <w:rPr>
                <w:rFonts w:ascii="Times New Roman" w:eastAsia="Times New Roman" w:hAnsi="Times New Roman" w:cs="Times New Roman"/>
                <w:sz w:val="20"/>
              </w:rPr>
              <w:t xml:space="preserve"> </w:t>
            </w:r>
            <w:r>
              <w:rPr>
                <w:sz w:val="20"/>
              </w:rPr>
              <w:t xml:space="preserve">outside the context in which they were first studied.  </w:t>
            </w:r>
          </w:p>
        </w:tc>
        <w:tc>
          <w:tcPr>
            <w:tcW w:w="1739" w:type="dxa"/>
            <w:tcBorders>
              <w:top w:val="single" w:sz="4" w:space="0" w:color="000000"/>
              <w:left w:val="single" w:sz="4" w:space="0" w:color="000000"/>
              <w:bottom w:val="single" w:sz="4" w:space="0" w:color="000000"/>
              <w:right w:val="single" w:sz="8" w:space="0" w:color="000000"/>
            </w:tcBorders>
          </w:tcPr>
          <w:p w14:paraId="37D291A9" w14:textId="77777777" w:rsidR="003C7B63" w:rsidRDefault="00091B59">
            <w:pPr>
              <w:spacing w:after="0" w:line="241" w:lineRule="auto"/>
              <w:ind w:left="1" w:right="64" w:firstLine="0"/>
              <w:jc w:val="left"/>
            </w:pPr>
            <w:r>
              <w:rPr>
                <w:sz w:val="20"/>
              </w:rPr>
              <w:t xml:space="preserve">Rudimentary application of established methods, materials, tools and/or techniques but without consideration and competence. Flawed appreciation of the context of the application. </w:t>
            </w:r>
          </w:p>
          <w:p w14:paraId="242ADD75" w14:textId="77777777" w:rsidR="003C7B63" w:rsidRDefault="00091B59">
            <w:pPr>
              <w:spacing w:after="0" w:line="259" w:lineRule="auto"/>
              <w:ind w:left="1" w:firstLine="0"/>
              <w:jc w:val="left"/>
            </w:pPr>
            <w:r>
              <w:rPr>
                <w:sz w:val="20"/>
              </w:rPr>
              <w:t xml:space="preserve">Weak </w:t>
            </w:r>
          </w:p>
          <w:p w14:paraId="1B7E9BE9" w14:textId="77777777" w:rsidR="003C7B63" w:rsidRDefault="00091B59">
            <w:pPr>
              <w:spacing w:after="0" w:line="241" w:lineRule="auto"/>
              <w:ind w:left="1" w:right="10" w:firstLine="0"/>
              <w:jc w:val="left"/>
            </w:pPr>
            <w:r>
              <w:rPr>
                <w:sz w:val="20"/>
              </w:rPr>
              <w:t>understanding of the application of theory to practice, with only occasional evidence of making appropriate links between the two. Weak problem-</w:t>
            </w:r>
          </w:p>
          <w:p w14:paraId="632FFB48" w14:textId="77777777" w:rsidR="003C7B63" w:rsidRDefault="00091B59">
            <w:pPr>
              <w:spacing w:after="0" w:line="241" w:lineRule="auto"/>
              <w:ind w:left="1" w:firstLine="0"/>
              <w:jc w:val="left"/>
            </w:pPr>
            <w:r>
              <w:rPr>
                <w:sz w:val="20"/>
              </w:rPr>
              <w:t xml:space="preserve">solving skills outside the context in which they were first studied.  </w:t>
            </w:r>
          </w:p>
          <w:p w14:paraId="42C7D77E" w14:textId="77777777" w:rsidR="003C7B63" w:rsidRDefault="00091B59">
            <w:pPr>
              <w:spacing w:after="0" w:line="259" w:lineRule="auto"/>
              <w:ind w:left="1" w:firstLine="0"/>
              <w:jc w:val="left"/>
            </w:pPr>
            <w:r>
              <w:rPr>
                <w:sz w:val="20"/>
              </w:rPr>
              <w:t xml:space="preserve"> </w:t>
            </w:r>
          </w:p>
          <w:p w14:paraId="07A2CA8E" w14:textId="77777777" w:rsidR="003C7B63" w:rsidRDefault="00091B59">
            <w:pPr>
              <w:spacing w:after="0" w:line="259" w:lineRule="auto"/>
              <w:ind w:left="1" w:firstLine="0"/>
              <w:jc w:val="left"/>
            </w:pPr>
            <w:r>
              <w:rPr>
                <w:sz w:val="20"/>
              </w:rPr>
              <w:t xml:space="preserve"> </w:t>
            </w:r>
          </w:p>
        </w:tc>
        <w:tc>
          <w:tcPr>
            <w:tcW w:w="1734" w:type="dxa"/>
            <w:tcBorders>
              <w:top w:val="single" w:sz="4" w:space="0" w:color="000000"/>
              <w:left w:val="single" w:sz="8" w:space="0" w:color="000000"/>
              <w:bottom w:val="single" w:sz="4" w:space="0" w:color="000000"/>
              <w:right w:val="single" w:sz="4" w:space="0" w:color="000000"/>
            </w:tcBorders>
          </w:tcPr>
          <w:p w14:paraId="0B414B88" w14:textId="77777777" w:rsidR="003C7B63" w:rsidRDefault="00091B59">
            <w:pPr>
              <w:spacing w:after="0" w:line="241" w:lineRule="auto"/>
              <w:ind w:left="0" w:right="58" w:firstLine="0"/>
              <w:jc w:val="left"/>
            </w:pPr>
            <w:r>
              <w:rPr>
                <w:sz w:val="20"/>
              </w:rPr>
              <w:t xml:space="preserve">An adequate awareness and mostly appropriate application of established methods, materials, tools and/or techniques. Basic appreciation of the context of the application. Theoretical knowledge and understanding applied in practice, but not </w:t>
            </w:r>
          </w:p>
          <w:p w14:paraId="62FB5EBF" w14:textId="77777777" w:rsidR="003C7B63" w:rsidRDefault="00091B59">
            <w:pPr>
              <w:spacing w:after="0" w:line="259" w:lineRule="auto"/>
              <w:ind w:left="0" w:firstLine="0"/>
              <w:jc w:val="left"/>
            </w:pPr>
            <w:r>
              <w:rPr>
                <w:sz w:val="20"/>
              </w:rPr>
              <w:t xml:space="preserve">always making </w:t>
            </w:r>
          </w:p>
          <w:p w14:paraId="606EA405" w14:textId="77777777" w:rsidR="003C7B63" w:rsidRDefault="00091B59">
            <w:pPr>
              <w:spacing w:after="0" w:line="259" w:lineRule="auto"/>
              <w:ind w:left="0" w:firstLine="0"/>
              <w:jc w:val="left"/>
            </w:pPr>
            <w:r>
              <w:rPr>
                <w:sz w:val="20"/>
              </w:rPr>
              <w:t xml:space="preserve">logical links between the two. Can identify problems and propose basic solutions outside the context in which they were first studied.  </w:t>
            </w:r>
          </w:p>
        </w:tc>
        <w:tc>
          <w:tcPr>
            <w:tcW w:w="1736" w:type="dxa"/>
            <w:tcBorders>
              <w:top w:val="single" w:sz="4" w:space="0" w:color="000000"/>
              <w:left w:val="single" w:sz="4" w:space="0" w:color="000000"/>
              <w:bottom w:val="single" w:sz="4" w:space="0" w:color="000000"/>
              <w:right w:val="single" w:sz="4" w:space="0" w:color="000000"/>
            </w:tcBorders>
          </w:tcPr>
          <w:p w14:paraId="0F973D78" w14:textId="77777777" w:rsidR="003C7B63" w:rsidRDefault="00091B59">
            <w:pPr>
              <w:spacing w:after="0" w:line="259" w:lineRule="auto"/>
              <w:ind w:left="1" w:right="58" w:firstLine="0"/>
              <w:jc w:val="left"/>
            </w:pPr>
            <w:r>
              <w:rPr>
                <w:sz w:val="20"/>
              </w:rPr>
              <w:t xml:space="preserve">A good and appropriate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 </w:t>
            </w:r>
          </w:p>
        </w:tc>
        <w:tc>
          <w:tcPr>
            <w:tcW w:w="1738" w:type="dxa"/>
            <w:tcBorders>
              <w:top w:val="single" w:sz="4" w:space="0" w:color="000000"/>
              <w:left w:val="single" w:sz="4" w:space="0" w:color="000000"/>
              <w:bottom w:val="single" w:sz="4" w:space="0" w:color="000000"/>
              <w:right w:val="single" w:sz="4" w:space="0" w:color="000000"/>
            </w:tcBorders>
          </w:tcPr>
          <w:p w14:paraId="381DDC6B" w14:textId="77777777" w:rsidR="003C7B63" w:rsidRDefault="00091B59">
            <w:pPr>
              <w:spacing w:after="0" w:line="259" w:lineRule="auto"/>
              <w:ind w:left="1" w:right="81" w:firstLine="0"/>
              <w:jc w:val="left"/>
            </w:pPr>
            <w:r>
              <w:rPr>
                <w:sz w:val="20"/>
              </w:rPr>
              <w:t>A very good application of a range of established methods, materials, tools and/or techniques. Very good consideration of the context of the application, with perceptive insights. Consistent, accurate and logical application of theory to practice, making appropriate links between the two. Can identify problems and propose appropriate solutions</w:t>
            </w:r>
            <w:r>
              <w:rPr>
                <w:rFonts w:ascii="Times New Roman" w:eastAsia="Times New Roman" w:hAnsi="Times New Roman" w:cs="Times New Roman"/>
                <w:sz w:val="20"/>
              </w:rPr>
              <w:t xml:space="preserve"> </w:t>
            </w:r>
            <w:r>
              <w:rPr>
                <w:sz w:val="20"/>
              </w:rPr>
              <w:t xml:space="preserve">outside the context in which they were first studied. Evidence of some creativity.  </w:t>
            </w:r>
          </w:p>
        </w:tc>
        <w:tc>
          <w:tcPr>
            <w:tcW w:w="1736" w:type="dxa"/>
            <w:tcBorders>
              <w:top w:val="single" w:sz="4" w:space="0" w:color="000000"/>
              <w:left w:val="single" w:sz="4" w:space="0" w:color="000000"/>
              <w:bottom w:val="single" w:sz="4" w:space="0" w:color="000000"/>
              <w:right w:val="single" w:sz="4" w:space="0" w:color="000000"/>
            </w:tcBorders>
          </w:tcPr>
          <w:p w14:paraId="6C9DB4B5" w14:textId="77777777" w:rsidR="003C7B63" w:rsidRDefault="00091B59">
            <w:pPr>
              <w:spacing w:after="0" w:line="259" w:lineRule="auto"/>
              <w:ind w:left="1" w:firstLine="0"/>
              <w:jc w:val="left"/>
            </w:pPr>
            <w:r>
              <w:rPr>
                <w:sz w:val="20"/>
              </w:rPr>
              <w:t xml:space="preserve">An advanced </w:t>
            </w:r>
          </w:p>
          <w:p w14:paraId="792A7AA9" w14:textId="77777777" w:rsidR="003C7B63" w:rsidRDefault="00091B59">
            <w:pPr>
              <w:spacing w:after="0" w:line="259" w:lineRule="auto"/>
              <w:ind w:left="1" w:right="82" w:firstLine="0"/>
              <w:jc w:val="left"/>
            </w:pPr>
            <w:r>
              <w:rPr>
                <w:sz w:val="20"/>
              </w:rPr>
              <w:t xml:space="preserve">application of a range of established methods, materials, tools and/or techniques. The context of the application is well considered, and insightful. Consistent, accurate and logical application of theory to practice, making well-developed links between the two. Can identify problems and propose excellent, creative solutions outside the context in which they were first studied.  </w:t>
            </w:r>
          </w:p>
        </w:tc>
        <w:tc>
          <w:tcPr>
            <w:tcW w:w="1734" w:type="dxa"/>
            <w:tcBorders>
              <w:top w:val="single" w:sz="4" w:space="0" w:color="000000"/>
              <w:left w:val="single" w:sz="4" w:space="0" w:color="000000"/>
              <w:bottom w:val="single" w:sz="4" w:space="0" w:color="000000"/>
              <w:right w:val="single" w:sz="4" w:space="0" w:color="000000"/>
            </w:tcBorders>
          </w:tcPr>
          <w:p w14:paraId="6DB0AFC9" w14:textId="77777777" w:rsidR="003C7B63" w:rsidRDefault="00091B59">
            <w:pPr>
              <w:spacing w:after="0" w:line="259" w:lineRule="auto"/>
              <w:ind w:left="1" w:right="70" w:firstLine="0"/>
              <w:jc w:val="left"/>
            </w:pPr>
            <w:r>
              <w:rPr>
                <w:sz w:val="20"/>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3C7B63" w14:paraId="3D393FF1" w14:textId="77777777">
        <w:trPr>
          <w:trHeight w:val="502"/>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F5AA813" w14:textId="77777777" w:rsidR="003C7B63" w:rsidRDefault="00091B59">
            <w:pPr>
              <w:spacing w:after="0" w:line="259" w:lineRule="auto"/>
              <w:ind w:left="0" w:right="176" w:firstLine="0"/>
              <w:jc w:val="center"/>
            </w:pPr>
            <w:r>
              <w:rPr>
                <w:b/>
                <w:sz w:val="20"/>
              </w:rPr>
              <w:t xml:space="preserve">Transferable </w:t>
            </w:r>
          </w:p>
          <w:p w14:paraId="53EEE4ED" w14:textId="77777777" w:rsidR="003C7B63" w:rsidRDefault="00091B59">
            <w:pPr>
              <w:spacing w:after="0" w:line="259" w:lineRule="auto"/>
              <w:ind w:left="108" w:firstLine="0"/>
              <w:jc w:val="left"/>
            </w:pPr>
            <w:r>
              <w:rPr>
                <w:b/>
                <w:sz w:val="20"/>
              </w:rPr>
              <w:t xml:space="preserve">skills for life </w:t>
            </w:r>
          </w:p>
        </w:tc>
        <w:tc>
          <w:tcPr>
            <w:tcW w:w="1735" w:type="dxa"/>
            <w:tcBorders>
              <w:top w:val="single" w:sz="4" w:space="0" w:color="000000"/>
              <w:left w:val="single" w:sz="4" w:space="0" w:color="000000"/>
              <w:bottom w:val="single" w:sz="4" w:space="0" w:color="000000"/>
              <w:right w:val="single" w:sz="4" w:space="0" w:color="000000"/>
            </w:tcBorders>
          </w:tcPr>
          <w:p w14:paraId="0ED1340A" w14:textId="77777777" w:rsidR="003C7B63" w:rsidRDefault="00091B59">
            <w:pPr>
              <w:spacing w:after="0" w:line="259" w:lineRule="auto"/>
              <w:ind w:left="1" w:firstLine="0"/>
              <w:jc w:val="left"/>
            </w:pPr>
            <w:r>
              <w:rPr>
                <w:sz w:val="20"/>
              </w:rPr>
              <w:t xml:space="preserve">Communication medium is </w:t>
            </w:r>
          </w:p>
        </w:tc>
        <w:tc>
          <w:tcPr>
            <w:tcW w:w="1739" w:type="dxa"/>
            <w:tcBorders>
              <w:top w:val="single" w:sz="4" w:space="0" w:color="000000"/>
              <w:left w:val="single" w:sz="4" w:space="0" w:color="000000"/>
              <w:bottom w:val="single" w:sz="4" w:space="0" w:color="000000"/>
              <w:right w:val="single" w:sz="12" w:space="0" w:color="000000"/>
            </w:tcBorders>
          </w:tcPr>
          <w:p w14:paraId="0AC6123E" w14:textId="77777777" w:rsidR="003C7B63" w:rsidRDefault="00091B59">
            <w:pPr>
              <w:spacing w:after="0" w:line="259" w:lineRule="auto"/>
              <w:ind w:left="1" w:firstLine="0"/>
              <w:jc w:val="left"/>
            </w:pPr>
            <w:r>
              <w:rPr>
                <w:sz w:val="20"/>
              </w:rPr>
              <w:t xml:space="preserve">Communication medium is poorly </w:t>
            </w:r>
          </w:p>
        </w:tc>
        <w:tc>
          <w:tcPr>
            <w:tcW w:w="1734" w:type="dxa"/>
            <w:tcBorders>
              <w:top w:val="single" w:sz="4" w:space="0" w:color="000000"/>
              <w:left w:val="single" w:sz="12" w:space="0" w:color="000000"/>
              <w:bottom w:val="single" w:sz="4" w:space="0" w:color="000000"/>
              <w:right w:val="single" w:sz="4" w:space="0" w:color="000000"/>
            </w:tcBorders>
          </w:tcPr>
          <w:p w14:paraId="6BB6873F" w14:textId="77777777" w:rsidR="003C7B63" w:rsidRDefault="00091B59">
            <w:pPr>
              <w:spacing w:after="0" w:line="259" w:lineRule="auto"/>
              <w:ind w:left="0" w:firstLine="0"/>
              <w:jc w:val="left"/>
            </w:pPr>
            <w:r>
              <w:rPr>
                <w:sz w:val="20"/>
              </w:rPr>
              <w:t xml:space="preserve">Can communicate in </w:t>
            </w:r>
          </w:p>
        </w:tc>
        <w:tc>
          <w:tcPr>
            <w:tcW w:w="1736" w:type="dxa"/>
            <w:tcBorders>
              <w:top w:val="single" w:sz="4" w:space="0" w:color="000000"/>
              <w:left w:val="single" w:sz="4" w:space="0" w:color="000000"/>
              <w:bottom w:val="single" w:sz="4" w:space="0" w:color="000000"/>
              <w:right w:val="single" w:sz="4" w:space="0" w:color="000000"/>
            </w:tcBorders>
          </w:tcPr>
          <w:p w14:paraId="546F7AF7" w14:textId="77777777" w:rsidR="003C7B63" w:rsidRDefault="00091B59">
            <w:pPr>
              <w:spacing w:after="0" w:line="259" w:lineRule="auto"/>
              <w:ind w:left="1" w:firstLine="0"/>
              <w:jc w:val="left"/>
            </w:pPr>
            <w:r>
              <w:rPr>
                <w:sz w:val="20"/>
              </w:rPr>
              <w:t xml:space="preserve">Can communicate </w:t>
            </w:r>
          </w:p>
        </w:tc>
        <w:tc>
          <w:tcPr>
            <w:tcW w:w="1738" w:type="dxa"/>
            <w:tcBorders>
              <w:top w:val="single" w:sz="4" w:space="0" w:color="000000"/>
              <w:left w:val="single" w:sz="4" w:space="0" w:color="000000"/>
              <w:bottom w:val="single" w:sz="4" w:space="0" w:color="000000"/>
              <w:right w:val="single" w:sz="4" w:space="0" w:color="000000"/>
            </w:tcBorders>
          </w:tcPr>
          <w:p w14:paraId="53CD31F7" w14:textId="77777777" w:rsidR="003C7B63" w:rsidRDefault="00091B59">
            <w:pPr>
              <w:spacing w:after="0" w:line="259" w:lineRule="auto"/>
              <w:ind w:left="1" w:firstLine="0"/>
              <w:jc w:val="left"/>
            </w:pPr>
            <w:r>
              <w:rPr>
                <w:sz w:val="20"/>
              </w:rPr>
              <w:t xml:space="preserve">Can communicate </w:t>
            </w:r>
          </w:p>
        </w:tc>
        <w:tc>
          <w:tcPr>
            <w:tcW w:w="1736" w:type="dxa"/>
            <w:tcBorders>
              <w:top w:val="single" w:sz="4" w:space="0" w:color="000000"/>
              <w:left w:val="single" w:sz="4" w:space="0" w:color="000000"/>
              <w:bottom w:val="single" w:sz="4" w:space="0" w:color="000000"/>
              <w:right w:val="single" w:sz="4" w:space="0" w:color="000000"/>
            </w:tcBorders>
          </w:tcPr>
          <w:p w14:paraId="0202C194" w14:textId="77777777" w:rsidR="003C7B63" w:rsidRDefault="00091B59">
            <w:pPr>
              <w:spacing w:after="0" w:line="259" w:lineRule="auto"/>
              <w:ind w:left="1" w:firstLine="0"/>
              <w:jc w:val="left"/>
            </w:pPr>
            <w:r>
              <w:rPr>
                <w:sz w:val="20"/>
              </w:rPr>
              <w:t xml:space="preserve">Can communicate </w:t>
            </w:r>
          </w:p>
        </w:tc>
        <w:tc>
          <w:tcPr>
            <w:tcW w:w="1734" w:type="dxa"/>
            <w:tcBorders>
              <w:top w:val="single" w:sz="4" w:space="0" w:color="000000"/>
              <w:left w:val="single" w:sz="4" w:space="0" w:color="000000"/>
              <w:bottom w:val="single" w:sz="4" w:space="0" w:color="000000"/>
              <w:right w:val="single" w:sz="4" w:space="0" w:color="000000"/>
            </w:tcBorders>
          </w:tcPr>
          <w:p w14:paraId="3EC8ED02" w14:textId="77777777" w:rsidR="003C7B63" w:rsidRDefault="00091B59">
            <w:pPr>
              <w:spacing w:after="0" w:line="259" w:lineRule="auto"/>
              <w:ind w:left="1" w:firstLine="0"/>
              <w:jc w:val="left"/>
            </w:pPr>
            <w:r>
              <w:rPr>
                <w:sz w:val="20"/>
              </w:rPr>
              <w:t xml:space="preserve">Can communicate </w:t>
            </w:r>
          </w:p>
        </w:tc>
      </w:tr>
      <w:tr w:rsidR="003C7B63" w14:paraId="71D79BF0" w14:textId="77777777">
        <w:trPr>
          <w:trHeight w:val="424"/>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5856E5B4" w14:textId="77777777" w:rsidR="003C7B63" w:rsidRDefault="00091B59">
            <w:pPr>
              <w:spacing w:after="0" w:line="259" w:lineRule="auto"/>
              <w:ind w:left="0" w:firstLine="0"/>
              <w:jc w:val="left"/>
            </w:pPr>
            <w:r>
              <w:rPr>
                <w:b/>
                <w:sz w:val="18"/>
              </w:rPr>
              <w:t xml:space="preserve">Level 5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vAlign w:val="center"/>
          </w:tcPr>
          <w:p w14:paraId="18B70C79" w14:textId="77777777" w:rsidR="003C7B63" w:rsidRDefault="00091B59">
            <w:pPr>
              <w:spacing w:after="0" w:line="259" w:lineRule="auto"/>
              <w:ind w:left="0" w:right="91" w:firstLine="0"/>
              <w:jc w:val="center"/>
            </w:pPr>
            <w:r>
              <w:rPr>
                <w:b/>
                <w:sz w:val="18"/>
              </w:rPr>
              <w:t xml:space="preserve">FAIL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vAlign w:val="center"/>
          </w:tcPr>
          <w:p w14:paraId="41664EE1" w14:textId="77777777" w:rsidR="003C7B63" w:rsidRDefault="00091B59">
            <w:pPr>
              <w:spacing w:after="0" w:line="259" w:lineRule="auto"/>
              <w:ind w:left="49" w:firstLine="0"/>
              <w:jc w:val="left"/>
            </w:pPr>
            <w:r>
              <w:rPr>
                <w:b/>
                <w:sz w:val="18"/>
              </w:rPr>
              <w:t xml:space="preserve">MARGINAL FAIL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0CECEE2D" w14:textId="77777777" w:rsidR="003C7B63" w:rsidRDefault="00091B59">
            <w:pPr>
              <w:spacing w:after="0" w:line="259" w:lineRule="auto"/>
              <w:ind w:left="60" w:firstLine="0"/>
              <w:jc w:val="left"/>
            </w:pPr>
            <w:r>
              <w:rPr>
                <w:b/>
                <w:sz w:val="18"/>
              </w:rPr>
              <w:t xml:space="preserve">SATISFACTORY </w:t>
            </w:r>
          </w:p>
          <w:p w14:paraId="7879DF0E" w14:textId="77777777" w:rsidR="003C7B63" w:rsidRDefault="00091B59">
            <w:pPr>
              <w:spacing w:after="0" w:line="259" w:lineRule="auto"/>
              <w:ind w:left="0" w:right="89" w:firstLine="0"/>
              <w:jc w:val="center"/>
            </w:pPr>
            <w:r>
              <w:rPr>
                <w:b/>
                <w:sz w:val="18"/>
              </w:rPr>
              <w:t>(3</w:t>
            </w:r>
            <w:r>
              <w:rPr>
                <w:b/>
                <w:sz w:val="18"/>
                <w:vertAlign w:val="superscript"/>
              </w:rPr>
              <w:t>rd</w:t>
            </w:r>
            <w:r>
              <w:rPr>
                <w:b/>
                <w:sz w:val="18"/>
              </w:rPr>
              <w:t xml:space="preserve"> / Pass)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766F0A74" w14:textId="77777777" w:rsidR="003C7B63" w:rsidRDefault="00091B59">
            <w:pPr>
              <w:spacing w:after="0" w:line="259" w:lineRule="auto"/>
              <w:ind w:left="0" w:right="93" w:firstLine="0"/>
              <w:jc w:val="center"/>
            </w:pPr>
            <w:r>
              <w:rPr>
                <w:b/>
                <w:sz w:val="18"/>
              </w:rPr>
              <w:t xml:space="preserve">GOOD </w:t>
            </w:r>
          </w:p>
          <w:p w14:paraId="1CF0F369" w14:textId="77777777" w:rsidR="003C7B63" w:rsidRDefault="00091B59">
            <w:pPr>
              <w:spacing w:after="0" w:line="259" w:lineRule="auto"/>
              <w:ind w:left="0" w:right="92" w:firstLine="0"/>
              <w:jc w:val="center"/>
            </w:pPr>
            <w:r>
              <w:rPr>
                <w:b/>
                <w:sz w:val="18"/>
              </w:rPr>
              <w:t xml:space="preserve">(2.2 / Pass)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62B6D2F1" w14:textId="77777777" w:rsidR="003C7B63" w:rsidRDefault="00091B59">
            <w:pPr>
              <w:spacing w:after="0" w:line="259" w:lineRule="auto"/>
              <w:ind w:left="0" w:right="97" w:firstLine="0"/>
              <w:jc w:val="center"/>
            </w:pPr>
            <w:r>
              <w:rPr>
                <w:b/>
                <w:sz w:val="18"/>
              </w:rPr>
              <w:t xml:space="preserve">VERY GOOD </w:t>
            </w:r>
          </w:p>
          <w:p w14:paraId="1AC7528D" w14:textId="77777777" w:rsidR="003C7B63" w:rsidRDefault="00091B59">
            <w:pPr>
              <w:spacing w:after="0" w:line="259" w:lineRule="auto"/>
              <w:ind w:left="0" w:right="94" w:firstLine="0"/>
              <w:jc w:val="center"/>
            </w:pPr>
            <w:r>
              <w:rPr>
                <w:b/>
                <w:sz w:val="18"/>
              </w:rPr>
              <w:t xml:space="preserve">(2.1 / Merit)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BB6AD62" w14:textId="77777777" w:rsidR="003C7B63" w:rsidRDefault="00091B59">
            <w:pPr>
              <w:spacing w:after="0" w:line="259" w:lineRule="auto"/>
              <w:ind w:left="0" w:right="93" w:firstLine="0"/>
              <w:jc w:val="center"/>
            </w:pPr>
            <w:r>
              <w:rPr>
                <w:b/>
                <w:sz w:val="18"/>
              </w:rPr>
              <w:t xml:space="preserve">EXCELLENT </w:t>
            </w:r>
          </w:p>
          <w:p w14:paraId="5A26715A" w14:textId="77777777" w:rsidR="003C7B63" w:rsidRDefault="00091B59">
            <w:pPr>
              <w:spacing w:after="0" w:line="259" w:lineRule="auto"/>
              <w:ind w:left="0" w:right="91" w:firstLine="0"/>
              <w:jc w:val="center"/>
            </w:pPr>
            <w:r>
              <w:rPr>
                <w:b/>
                <w:sz w:val="18"/>
              </w:rPr>
              <w:t>(1</w:t>
            </w:r>
            <w:r>
              <w:rPr>
                <w:b/>
                <w:sz w:val="18"/>
                <w:vertAlign w:val="superscript"/>
              </w:rPr>
              <w:t>st</w:t>
            </w:r>
            <w:r>
              <w:rPr>
                <w:b/>
                <w:sz w:val="18"/>
              </w:rPr>
              <w:t xml:space="preserve"> / Distinction)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FD76124" w14:textId="77777777" w:rsidR="003C7B63" w:rsidRDefault="00091B59">
            <w:pPr>
              <w:spacing w:after="0" w:line="259" w:lineRule="auto"/>
              <w:ind w:left="0" w:right="90" w:firstLine="0"/>
              <w:jc w:val="center"/>
            </w:pPr>
            <w:r>
              <w:rPr>
                <w:b/>
                <w:sz w:val="18"/>
              </w:rPr>
              <w:t xml:space="preserve">EXCEPTIONAL </w:t>
            </w:r>
          </w:p>
          <w:p w14:paraId="54B65494" w14:textId="77777777" w:rsidR="003C7B63" w:rsidRDefault="00091B59">
            <w:pPr>
              <w:spacing w:after="0" w:line="259" w:lineRule="auto"/>
              <w:ind w:left="0" w:right="90" w:firstLine="0"/>
              <w:jc w:val="center"/>
            </w:pPr>
            <w:r>
              <w:rPr>
                <w:b/>
                <w:sz w:val="18"/>
              </w:rPr>
              <w:t>(1</w:t>
            </w:r>
            <w:r>
              <w:rPr>
                <w:b/>
                <w:sz w:val="18"/>
                <w:vertAlign w:val="superscript"/>
              </w:rPr>
              <w:t>st</w:t>
            </w:r>
            <w:r>
              <w:rPr>
                <w:b/>
                <w:sz w:val="18"/>
              </w:rPr>
              <w:t xml:space="preserve"> / Distinction) </w:t>
            </w:r>
          </w:p>
        </w:tc>
      </w:tr>
      <w:tr w:rsidR="003C7B63" w14:paraId="42D1AA0F" w14:textId="77777777">
        <w:trPr>
          <w:trHeight w:val="24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77862EC9" w14:textId="77777777" w:rsidR="003C7B63" w:rsidRDefault="00091B59">
            <w:pPr>
              <w:spacing w:after="0" w:line="259" w:lineRule="auto"/>
              <w:ind w:left="170" w:firstLine="0"/>
              <w:jc w:val="left"/>
            </w:pPr>
            <w:r>
              <w:rPr>
                <w:b/>
                <w:sz w:val="20"/>
              </w:rPr>
              <w:t>Category</w:t>
            </w:r>
            <w:r>
              <w:rPr>
                <w:sz w:val="18"/>
              </w:rPr>
              <w:t xml:space="preserve"> </w:t>
            </w:r>
          </w:p>
        </w:tc>
        <w:tc>
          <w:tcPr>
            <w:tcW w:w="1735" w:type="dxa"/>
            <w:tcBorders>
              <w:top w:val="single" w:sz="4" w:space="0" w:color="000000"/>
              <w:left w:val="single" w:sz="4" w:space="0" w:color="000000"/>
              <w:bottom w:val="single" w:sz="4" w:space="0" w:color="000000"/>
              <w:right w:val="single" w:sz="4" w:space="0" w:color="000000"/>
            </w:tcBorders>
            <w:shd w:val="clear" w:color="auto" w:fill="FF99FF"/>
          </w:tcPr>
          <w:p w14:paraId="71BDC4BC" w14:textId="77777777" w:rsidR="003C7B63" w:rsidRDefault="00091B59">
            <w:pPr>
              <w:spacing w:after="0" w:line="259" w:lineRule="auto"/>
              <w:ind w:left="0" w:right="89" w:firstLine="0"/>
              <w:jc w:val="center"/>
            </w:pPr>
            <w:r>
              <w:rPr>
                <w:b/>
                <w:sz w:val="18"/>
              </w:rPr>
              <w:t xml:space="preserve">0-29% </w:t>
            </w:r>
          </w:p>
        </w:tc>
        <w:tc>
          <w:tcPr>
            <w:tcW w:w="1739" w:type="dxa"/>
            <w:tcBorders>
              <w:top w:val="single" w:sz="4" w:space="0" w:color="000000"/>
              <w:left w:val="single" w:sz="4" w:space="0" w:color="000000"/>
              <w:bottom w:val="single" w:sz="4" w:space="0" w:color="000000"/>
              <w:right w:val="single" w:sz="8" w:space="0" w:color="000000"/>
            </w:tcBorders>
            <w:shd w:val="clear" w:color="auto" w:fill="FF99FF"/>
          </w:tcPr>
          <w:p w14:paraId="183159E9" w14:textId="77777777" w:rsidR="003C7B63" w:rsidRDefault="00091B59">
            <w:pPr>
              <w:spacing w:after="0" w:line="259" w:lineRule="auto"/>
              <w:ind w:left="0" w:right="93" w:firstLine="0"/>
              <w:jc w:val="center"/>
            </w:pPr>
            <w:r>
              <w:rPr>
                <w:b/>
                <w:sz w:val="18"/>
              </w:rPr>
              <w:t xml:space="preserve">30-39% </w:t>
            </w:r>
          </w:p>
        </w:tc>
        <w:tc>
          <w:tcPr>
            <w:tcW w:w="1734" w:type="dxa"/>
            <w:tcBorders>
              <w:top w:val="single" w:sz="4" w:space="0" w:color="000000"/>
              <w:left w:val="single" w:sz="8" w:space="0" w:color="000000"/>
              <w:bottom w:val="single" w:sz="4" w:space="0" w:color="000000"/>
              <w:right w:val="single" w:sz="4" w:space="0" w:color="000000"/>
            </w:tcBorders>
            <w:shd w:val="clear" w:color="auto" w:fill="FF99FF"/>
          </w:tcPr>
          <w:p w14:paraId="3852EBA1" w14:textId="77777777" w:rsidR="003C7B63" w:rsidRDefault="00091B59">
            <w:pPr>
              <w:spacing w:after="0" w:line="259" w:lineRule="auto"/>
              <w:ind w:left="0" w:right="90" w:firstLine="0"/>
              <w:jc w:val="center"/>
            </w:pPr>
            <w:r>
              <w:rPr>
                <w:b/>
                <w:sz w:val="18"/>
              </w:rPr>
              <w:t xml:space="preserve">40-49%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60264ADD" w14:textId="77777777" w:rsidR="003C7B63" w:rsidRDefault="00091B59">
            <w:pPr>
              <w:spacing w:after="0" w:line="259" w:lineRule="auto"/>
              <w:ind w:left="0" w:right="89" w:firstLine="0"/>
              <w:jc w:val="center"/>
            </w:pPr>
            <w:r>
              <w:rPr>
                <w:b/>
                <w:sz w:val="18"/>
              </w:rPr>
              <w:t xml:space="preserve">50-59% </w:t>
            </w:r>
          </w:p>
        </w:tc>
        <w:tc>
          <w:tcPr>
            <w:tcW w:w="1738" w:type="dxa"/>
            <w:tcBorders>
              <w:top w:val="single" w:sz="4" w:space="0" w:color="000000"/>
              <w:left w:val="single" w:sz="4" w:space="0" w:color="000000"/>
              <w:bottom w:val="single" w:sz="4" w:space="0" w:color="000000"/>
              <w:right w:val="single" w:sz="4" w:space="0" w:color="000000"/>
            </w:tcBorders>
            <w:shd w:val="clear" w:color="auto" w:fill="FF99FF"/>
          </w:tcPr>
          <w:p w14:paraId="3812F626" w14:textId="77777777" w:rsidR="003C7B63" w:rsidRDefault="00091B59">
            <w:pPr>
              <w:spacing w:after="0" w:line="259" w:lineRule="auto"/>
              <w:ind w:left="0" w:right="91" w:firstLine="0"/>
              <w:jc w:val="center"/>
            </w:pPr>
            <w:r>
              <w:rPr>
                <w:b/>
                <w:sz w:val="18"/>
              </w:rPr>
              <w:t xml:space="preserve">60-69% </w:t>
            </w:r>
          </w:p>
        </w:tc>
        <w:tc>
          <w:tcPr>
            <w:tcW w:w="1736" w:type="dxa"/>
            <w:tcBorders>
              <w:top w:val="single" w:sz="4" w:space="0" w:color="000000"/>
              <w:left w:val="single" w:sz="4" w:space="0" w:color="000000"/>
              <w:bottom w:val="single" w:sz="4" w:space="0" w:color="000000"/>
              <w:right w:val="single" w:sz="4" w:space="0" w:color="000000"/>
            </w:tcBorders>
            <w:shd w:val="clear" w:color="auto" w:fill="FF99FF"/>
          </w:tcPr>
          <w:p w14:paraId="4A79DEEE" w14:textId="77777777" w:rsidR="003C7B63" w:rsidRDefault="00091B59">
            <w:pPr>
              <w:spacing w:after="0" w:line="259" w:lineRule="auto"/>
              <w:ind w:left="0" w:right="89" w:firstLine="0"/>
              <w:jc w:val="center"/>
            </w:pPr>
            <w:r>
              <w:rPr>
                <w:b/>
                <w:sz w:val="18"/>
              </w:rPr>
              <w:t xml:space="preserve">70-84% </w:t>
            </w:r>
          </w:p>
        </w:tc>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406A231B" w14:textId="77777777" w:rsidR="003C7B63" w:rsidRDefault="00091B59">
            <w:pPr>
              <w:spacing w:after="0" w:line="259" w:lineRule="auto"/>
              <w:ind w:left="0" w:right="87" w:firstLine="0"/>
              <w:jc w:val="center"/>
            </w:pPr>
            <w:r>
              <w:rPr>
                <w:b/>
                <w:sz w:val="18"/>
              </w:rPr>
              <w:t xml:space="preserve">85-100% </w:t>
            </w:r>
          </w:p>
        </w:tc>
      </w:tr>
      <w:tr w:rsidR="003C7B63" w14:paraId="6FE96A95" w14:textId="77777777">
        <w:trPr>
          <w:trHeight w:val="8060"/>
        </w:trPr>
        <w:tc>
          <w:tcPr>
            <w:tcW w:w="1734" w:type="dxa"/>
            <w:tcBorders>
              <w:top w:val="single" w:sz="4" w:space="0" w:color="000000"/>
              <w:left w:val="single" w:sz="4" w:space="0" w:color="000000"/>
              <w:bottom w:val="single" w:sz="4" w:space="0" w:color="000000"/>
              <w:right w:val="single" w:sz="4" w:space="0" w:color="000000"/>
            </w:tcBorders>
            <w:shd w:val="clear" w:color="auto" w:fill="FF99FF"/>
          </w:tcPr>
          <w:p w14:paraId="0075E6D5" w14:textId="77777777" w:rsidR="003C7B63" w:rsidRDefault="00091B59">
            <w:pPr>
              <w:spacing w:after="13" w:line="240" w:lineRule="auto"/>
              <w:ind w:left="108" w:firstLine="0"/>
              <w:jc w:val="left"/>
            </w:pPr>
            <w:r>
              <w:rPr>
                <w:b/>
                <w:sz w:val="20"/>
              </w:rPr>
              <w:lastRenderedPageBreak/>
              <w:t xml:space="preserve">and professional practice </w:t>
            </w:r>
          </w:p>
          <w:p w14:paraId="462523A3" w14:textId="77777777" w:rsidR="003C7B63" w:rsidRDefault="00091B59">
            <w:pPr>
              <w:spacing w:after="0" w:line="259" w:lineRule="auto"/>
              <w:ind w:left="108" w:right="89" w:firstLine="0"/>
            </w:pPr>
            <w:r>
              <w:rPr>
                <w:sz w:val="18"/>
              </w:rPr>
              <w:t xml:space="preserve">(Effectively communicate in a variety of forms to specialist and non-specialist audiences;  the qualities and transferable skills necessary for employment requiring the exercise of personal responsibility and decision-making.) </w:t>
            </w:r>
          </w:p>
        </w:tc>
        <w:tc>
          <w:tcPr>
            <w:tcW w:w="1735" w:type="dxa"/>
            <w:tcBorders>
              <w:top w:val="single" w:sz="4" w:space="0" w:color="000000"/>
              <w:left w:val="single" w:sz="4" w:space="0" w:color="000000"/>
              <w:bottom w:val="single" w:sz="4" w:space="0" w:color="000000"/>
              <w:right w:val="single" w:sz="4" w:space="0" w:color="000000"/>
            </w:tcBorders>
          </w:tcPr>
          <w:p w14:paraId="19D50F24" w14:textId="77777777" w:rsidR="003C7B63" w:rsidRDefault="00091B59">
            <w:pPr>
              <w:spacing w:after="0" w:line="241" w:lineRule="auto"/>
              <w:ind w:left="1" w:right="78" w:firstLine="0"/>
              <w:jc w:val="left"/>
            </w:pPr>
            <w:r>
              <w:rPr>
                <w:sz w:val="20"/>
              </w:rPr>
              <w:t>inappropriate or misapplied. Work is poorly structured, disorganised and/or confusingly expressed. Very weak use of language and/or very inappropriate style. Failure to work effectively as part of a group. Little or no evidence of the skills for employment</w:t>
            </w:r>
            <w:r>
              <w:rPr>
                <w:rFonts w:ascii="Times New Roman" w:eastAsia="Times New Roman" w:hAnsi="Times New Roman" w:cs="Times New Roman"/>
                <w:sz w:val="20"/>
              </w:rPr>
              <w:t xml:space="preserve"> </w:t>
            </w:r>
          </w:p>
          <w:p w14:paraId="1DB29EBD" w14:textId="77777777" w:rsidR="003C7B63" w:rsidRDefault="00091B59">
            <w:pPr>
              <w:spacing w:after="0" w:line="241" w:lineRule="auto"/>
              <w:ind w:left="1" w:right="71" w:firstLine="0"/>
              <w:jc w:val="left"/>
            </w:pPr>
            <w:r>
              <w:rPr>
                <w:sz w:val="20"/>
              </w:rPr>
              <w:t xml:space="preserve">requiring the exercise of personal responsibility and decisionmaking. </w:t>
            </w:r>
          </w:p>
          <w:p w14:paraId="68807726" w14:textId="77777777" w:rsidR="003C7B63" w:rsidRDefault="00091B59">
            <w:pPr>
              <w:spacing w:after="0" w:line="259" w:lineRule="auto"/>
              <w:ind w:left="1" w:firstLine="0"/>
              <w:jc w:val="left"/>
            </w:pPr>
            <w:r>
              <w:rPr>
                <w:sz w:val="20"/>
              </w:rPr>
              <w:t xml:space="preserve"> </w:t>
            </w:r>
          </w:p>
          <w:p w14:paraId="2367D961" w14:textId="77777777" w:rsidR="003C7B63" w:rsidRDefault="00091B59">
            <w:pPr>
              <w:spacing w:after="0" w:line="259" w:lineRule="auto"/>
              <w:ind w:left="1" w:firstLine="0"/>
              <w:jc w:val="left"/>
            </w:pPr>
            <w:r>
              <w:rPr>
                <w:sz w:val="20"/>
              </w:rPr>
              <w:t xml:space="preserve"> </w:t>
            </w:r>
          </w:p>
        </w:tc>
        <w:tc>
          <w:tcPr>
            <w:tcW w:w="1739" w:type="dxa"/>
            <w:tcBorders>
              <w:top w:val="single" w:sz="4" w:space="0" w:color="000000"/>
              <w:left w:val="single" w:sz="4" w:space="0" w:color="000000"/>
              <w:bottom w:val="single" w:sz="4" w:space="0" w:color="000000"/>
              <w:right w:val="single" w:sz="12" w:space="0" w:color="000000"/>
            </w:tcBorders>
          </w:tcPr>
          <w:p w14:paraId="620B1948" w14:textId="77777777" w:rsidR="003C7B63" w:rsidRDefault="00091B59">
            <w:pPr>
              <w:spacing w:after="0" w:line="241" w:lineRule="auto"/>
              <w:ind w:left="1" w:right="74" w:firstLine="0"/>
              <w:jc w:val="left"/>
            </w:pPr>
            <w:r>
              <w:rPr>
                <w:sz w:val="20"/>
              </w:rPr>
              <w:t xml:space="preserve">designed and/or not suitable for the audience.  Work is poorly presented in a disjointed manner. It is loosely, and at times incoherently, structured, with information and ideas often poorly expressed. Weak use of language and/or inappropriate style. Flawed approach to group work, </w:t>
            </w:r>
          </w:p>
          <w:p w14:paraId="5ED5BE17" w14:textId="77777777" w:rsidR="003C7B63" w:rsidRDefault="00091B59">
            <w:pPr>
              <w:spacing w:after="1" w:line="241" w:lineRule="auto"/>
              <w:ind w:left="1" w:right="63" w:firstLine="0"/>
              <w:jc w:val="left"/>
            </w:pPr>
            <w:r>
              <w:rPr>
                <w:sz w:val="20"/>
              </w:rPr>
              <w:t xml:space="preserve">meeting only partial obligations to others. Limited </w:t>
            </w:r>
          </w:p>
          <w:p w14:paraId="48EA5784" w14:textId="77777777" w:rsidR="003C7B63" w:rsidRDefault="00091B59">
            <w:pPr>
              <w:spacing w:after="1" w:line="241" w:lineRule="auto"/>
              <w:ind w:left="1" w:firstLine="0"/>
              <w:jc w:val="left"/>
            </w:pPr>
            <w:r>
              <w:rPr>
                <w:sz w:val="20"/>
              </w:rPr>
              <w:t xml:space="preserve">evidence of the skills for </w:t>
            </w:r>
          </w:p>
          <w:p w14:paraId="612C30A7" w14:textId="77777777" w:rsidR="003C7B63" w:rsidRDefault="00091B59">
            <w:pPr>
              <w:spacing w:after="0" w:line="259" w:lineRule="auto"/>
              <w:ind w:left="1" w:right="75" w:firstLine="0"/>
              <w:jc w:val="left"/>
            </w:pPr>
            <w:r>
              <w:rPr>
                <w:sz w:val="20"/>
              </w:rPr>
              <w:t xml:space="preserve">employment requiring the exercise of personal responsibility and decisionmaking. </w:t>
            </w:r>
          </w:p>
        </w:tc>
        <w:tc>
          <w:tcPr>
            <w:tcW w:w="1734" w:type="dxa"/>
            <w:tcBorders>
              <w:top w:val="single" w:sz="4" w:space="0" w:color="000000"/>
              <w:left w:val="single" w:sz="12" w:space="0" w:color="000000"/>
              <w:bottom w:val="single" w:sz="4" w:space="0" w:color="000000"/>
              <w:right w:val="single" w:sz="4" w:space="0" w:color="000000"/>
            </w:tcBorders>
          </w:tcPr>
          <w:p w14:paraId="77535E5E" w14:textId="77777777" w:rsidR="003C7B63" w:rsidRDefault="00091B59">
            <w:pPr>
              <w:spacing w:after="0" w:line="241" w:lineRule="auto"/>
              <w:ind w:left="0" w:right="81" w:firstLine="0"/>
              <w:jc w:val="left"/>
            </w:pPr>
            <w:r>
              <w:rPr>
                <w:sz w:val="20"/>
              </w:rPr>
              <w:t xml:space="preserve">a suitable medium for the audience but with some room for improvement.  Mostly ordered presentation and structure in which relevant ideas / concepts are reasonably expressed. Work may lack coherence in places. Can work as part of a group, meeting most obligations to others but perhaps with limited involvement in group activities. Demonstrates </w:t>
            </w:r>
          </w:p>
          <w:p w14:paraId="545824F9" w14:textId="77777777" w:rsidR="003C7B63" w:rsidRDefault="00091B59">
            <w:pPr>
              <w:spacing w:after="0" w:line="259" w:lineRule="auto"/>
              <w:ind w:left="0" w:right="71" w:firstLine="0"/>
              <w:jc w:val="left"/>
            </w:pPr>
            <w:r>
              <w:rPr>
                <w:sz w:val="20"/>
              </w:rPr>
              <w:t xml:space="preserve">the basic skills for employment requiring the exercise of personal responsibility and decisionmaking, with some areas of minor weakness. </w:t>
            </w:r>
          </w:p>
        </w:tc>
        <w:tc>
          <w:tcPr>
            <w:tcW w:w="1736" w:type="dxa"/>
            <w:tcBorders>
              <w:top w:val="single" w:sz="4" w:space="0" w:color="000000"/>
              <w:left w:val="single" w:sz="4" w:space="0" w:color="000000"/>
              <w:bottom w:val="single" w:sz="4" w:space="0" w:color="000000"/>
              <w:right w:val="single" w:sz="4" w:space="0" w:color="000000"/>
            </w:tcBorders>
          </w:tcPr>
          <w:p w14:paraId="548F42CA" w14:textId="77777777" w:rsidR="003C7B63" w:rsidRDefault="00091B59">
            <w:pPr>
              <w:spacing w:after="0" w:line="241" w:lineRule="auto"/>
              <w:ind w:left="1" w:right="92" w:firstLine="0"/>
              <w:jc w:val="left"/>
            </w:pPr>
            <w:r>
              <w:rPr>
                <w:sz w:val="20"/>
              </w:rPr>
              <w:t xml:space="preserve">effectively in a suitable medium for the audience, but may have minor errors. Mostly coherent, organised work, in a suitable structure and is for the most part clearly expressed. Can work effectively independently and/or as part of a team, with clear contribution to group activities.  Demonstrates </w:t>
            </w:r>
          </w:p>
          <w:p w14:paraId="17023386" w14:textId="77777777" w:rsidR="003C7B63" w:rsidRDefault="00091B59">
            <w:pPr>
              <w:spacing w:after="0" w:line="259" w:lineRule="auto"/>
              <w:ind w:left="1" w:firstLine="0"/>
              <w:jc w:val="left"/>
            </w:pPr>
            <w:r>
              <w:rPr>
                <w:sz w:val="20"/>
              </w:rPr>
              <w:t xml:space="preserve">the skills for </w:t>
            </w:r>
          </w:p>
          <w:p w14:paraId="4A7F63FC" w14:textId="77777777" w:rsidR="003C7B63" w:rsidRDefault="00091B59">
            <w:pPr>
              <w:spacing w:after="0" w:line="259" w:lineRule="auto"/>
              <w:ind w:left="1" w:right="71" w:firstLine="0"/>
              <w:jc w:val="left"/>
            </w:pPr>
            <w:r>
              <w:rPr>
                <w:sz w:val="20"/>
              </w:rPr>
              <w:t xml:space="preserve">employment requiring the exercise of personal responsibility and decisionmaking, with some areas of strength and some of minor weakness. </w:t>
            </w:r>
          </w:p>
        </w:tc>
        <w:tc>
          <w:tcPr>
            <w:tcW w:w="1738" w:type="dxa"/>
            <w:tcBorders>
              <w:top w:val="single" w:sz="4" w:space="0" w:color="000000"/>
              <w:left w:val="single" w:sz="4" w:space="0" w:color="000000"/>
              <w:bottom w:val="single" w:sz="4" w:space="0" w:color="000000"/>
              <w:right w:val="single" w:sz="4" w:space="0" w:color="000000"/>
            </w:tcBorders>
          </w:tcPr>
          <w:p w14:paraId="142B9F41" w14:textId="77777777" w:rsidR="003C7B63" w:rsidRDefault="00091B59">
            <w:pPr>
              <w:spacing w:after="0" w:line="241" w:lineRule="auto"/>
              <w:ind w:left="1" w:right="106" w:firstLine="0"/>
              <w:jc w:val="left"/>
            </w:pPr>
            <w:r>
              <w:rPr>
                <w:sz w:val="20"/>
              </w:rPr>
              <w:t xml:space="preserve">well, confidently and consistently in a suitable medium for the audience. Work is coherent, fluent, well-structured and organised. Can work very well autonomously and/or as part of a team, with very good </w:t>
            </w:r>
          </w:p>
          <w:p w14:paraId="688938E2" w14:textId="77777777" w:rsidR="003C7B63" w:rsidRDefault="00091B59">
            <w:pPr>
              <w:spacing w:after="0" w:line="259" w:lineRule="auto"/>
              <w:ind w:left="1" w:right="73" w:firstLine="0"/>
              <w:jc w:val="left"/>
            </w:pPr>
            <w:r>
              <w:rPr>
                <w:sz w:val="20"/>
              </w:rPr>
              <w:t xml:space="preserve">contribution to group activities.  Demonstrates very good skills for employment requiring the exercise of personal responsibility and decisionmaking, with just occasional minor weakness. </w:t>
            </w:r>
          </w:p>
        </w:tc>
        <w:tc>
          <w:tcPr>
            <w:tcW w:w="1736" w:type="dxa"/>
            <w:tcBorders>
              <w:top w:val="single" w:sz="4" w:space="0" w:color="000000"/>
              <w:left w:val="single" w:sz="4" w:space="0" w:color="000000"/>
              <w:bottom w:val="single" w:sz="4" w:space="0" w:color="000000"/>
              <w:right w:val="single" w:sz="4" w:space="0" w:color="000000"/>
            </w:tcBorders>
          </w:tcPr>
          <w:p w14:paraId="73581FBF" w14:textId="77777777" w:rsidR="003C7B63" w:rsidRDefault="00091B59">
            <w:pPr>
              <w:spacing w:after="0" w:line="241" w:lineRule="auto"/>
              <w:ind w:left="1" w:right="60" w:firstLine="0"/>
              <w:jc w:val="left"/>
            </w:pPr>
            <w:r>
              <w:rPr>
                <w:sz w:val="20"/>
              </w:rPr>
              <w:t xml:space="preserve">professionally confidently and consistently in a suitable medium for the audience. Work is coherent, very </w:t>
            </w:r>
          </w:p>
          <w:p w14:paraId="16C6E6F0" w14:textId="77777777" w:rsidR="003C7B63" w:rsidRDefault="00091B59">
            <w:pPr>
              <w:spacing w:after="0" w:line="241" w:lineRule="auto"/>
              <w:ind w:left="1" w:firstLine="0"/>
              <w:jc w:val="left"/>
            </w:pPr>
            <w:r>
              <w:rPr>
                <w:sz w:val="20"/>
              </w:rPr>
              <w:t xml:space="preserve">fluent and is presented proficiently. Can work autonomously with initiative. Where relevant can work professionally within a team, </w:t>
            </w:r>
          </w:p>
          <w:p w14:paraId="67964519" w14:textId="77777777" w:rsidR="003C7B63" w:rsidRDefault="00091B59">
            <w:pPr>
              <w:spacing w:after="0" w:line="259" w:lineRule="auto"/>
              <w:ind w:left="1" w:firstLine="0"/>
              <w:jc w:val="left"/>
            </w:pPr>
            <w:r>
              <w:rPr>
                <w:sz w:val="20"/>
              </w:rPr>
              <w:t xml:space="preserve">showing </w:t>
            </w:r>
          </w:p>
          <w:p w14:paraId="0AE5CDF7" w14:textId="77777777" w:rsidR="003C7B63" w:rsidRDefault="00091B59">
            <w:pPr>
              <w:spacing w:after="0" w:line="241" w:lineRule="auto"/>
              <w:ind w:left="1" w:firstLine="0"/>
              <w:jc w:val="left"/>
            </w:pPr>
            <w:r>
              <w:rPr>
                <w:sz w:val="20"/>
              </w:rPr>
              <w:t xml:space="preserve">leadership skills as appropriate, and meeting obligations. </w:t>
            </w:r>
          </w:p>
          <w:p w14:paraId="2D1B3634" w14:textId="77777777" w:rsidR="003C7B63" w:rsidRDefault="00091B59">
            <w:pPr>
              <w:spacing w:after="0" w:line="259" w:lineRule="auto"/>
              <w:ind w:left="1" w:firstLine="0"/>
              <w:jc w:val="left"/>
            </w:pPr>
            <w:r>
              <w:rPr>
                <w:sz w:val="20"/>
              </w:rPr>
              <w:t xml:space="preserve">Demonstrates </w:t>
            </w:r>
          </w:p>
          <w:p w14:paraId="07FB2895" w14:textId="77777777" w:rsidR="003C7B63" w:rsidRDefault="00091B59">
            <w:pPr>
              <w:spacing w:after="0" w:line="241" w:lineRule="auto"/>
              <w:ind w:left="1" w:right="71" w:firstLine="0"/>
              <w:jc w:val="left"/>
            </w:pPr>
            <w:r>
              <w:rPr>
                <w:sz w:val="20"/>
              </w:rPr>
              <w:t xml:space="preserve">excellent skills for employment requiring the exercise of personal responsibility and decisionmaking and an appetite for further development. </w:t>
            </w:r>
          </w:p>
          <w:p w14:paraId="49509EBD" w14:textId="77777777" w:rsidR="003C7B63" w:rsidRDefault="00091B59">
            <w:pPr>
              <w:spacing w:after="0" w:line="259" w:lineRule="auto"/>
              <w:ind w:left="1" w:firstLine="0"/>
              <w:jc w:val="left"/>
            </w:pPr>
            <w:r>
              <w:rPr>
                <w:sz w:val="20"/>
              </w:rPr>
              <w:t xml:space="preserve"> </w:t>
            </w:r>
          </w:p>
        </w:tc>
        <w:tc>
          <w:tcPr>
            <w:tcW w:w="1734" w:type="dxa"/>
            <w:tcBorders>
              <w:top w:val="single" w:sz="4" w:space="0" w:color="000000"/>
              <w:left w:val="single" w:sz="4" w:space="0" w:color="000000"/>
              <w:bottom w:val="single" w:sz="4" w:space="0" w:color="000000"/>
              <w:right w:val="single" w:sz="4" w:space="0" w:color="000000"/>
            </w:tcBorders>
          </w:tcPr>
          <w:p w14:paraId="34E6A4DC" w14:textId="77777777" w:rsidR="003C7B63" w:rsidRDefault="00091B59">
            <w:pPr>
              <w:spacing w:after="0" w:line="241" w:lineRule="auto"/>
              <w:ind w:left="1" w:right="57" w:firstLine="0"/>
              <w:jc w:val="left"/>
            </w:pPr>
            <w:r>
              <w:rPr>
                <w:sz w:val="20"/>
              </w:rPr>
              <w:t>with an exceptionally high level of professionalism, highly suitable for the audience.  Work is exceptionally coherent, very fluent and is presented professionally. Can work exceptionally well within a team, showing leadership skills.</w:t>
            </w:r>
            <w:r>
              <w:rPr>
                <w:rFonts w:ascii="Times New Roman" w:eastAsia="Times New Roman" w:hAnsi="Times New Roman" w:cs="Times New Roman"/>
                <w:sz w:val="20"/>
              </w:rPr>
              <w:t xml:space="preserve"> </w:t>
            </w:r>
            <w:r>
              <w:rPr>
                <w:sz w:val="20"/>
              </w:rPr>
              <w:t xml:space="preserve">Demonstrates </w:t>
            </w:r>
          </w:p>
          <w:p w14:paraId="0F4F4A7E" w14:textId="77777777" w:rsidR="003C7B63" w:rsidRDefault="00091B59">
            <w:pPr>
              <w:spacing w:after="0" w:line="259" w:lineRule="auto"/>
              <w:ind w:left="1" w:right="70" w:firstLine="0"/>
              <w:jc w:val="left"/>
            </w:pPr>
            <w:r>
              <w:rPr>
                <w:sz w:val="20"/>
              </w:rPr>
              <w:t xml:space="preserve">exceptional skills for employment requiring the exercise of personal responsibility and decisionmaking and an appetite for further development. </w:t>
            </w:r>
          </w:p>
        </w:tc>
      </w:tr>
    </w:tbl>
    <w:p w14:paraId="68AAD9C7" w14:textId="77777777" w:rsidR="003C7B63" w:rsidRDefault="00091B59">
      <w:pPr>
        <w:spacing w:after="103" w:line="259" w:lineRule="auto"/>
        <w:ind w:left="0" w:firstLine="0"/>
        <w:jc w:val="left"/>
      </w:pPr>
      <w:r>
        <w:rPr>
          <w:sz w:val="20"/>
        </w:rPr>
        <w:t xml:space="preserve"> </w:t>
      </w:r>
    </w:p>
    <w:p w14:paraId="7D7186AC" w14:textId="77777777" w:rsidR="003C7B63" w:rsidRDefault="00091B59">
      <w:pPr>
        <w:spacing w:after="77" w:line="259" w:lineRule="auto"/>
        <w:ind w:left="0" w:firstLine="0"/>
        <w:jc w:val="left"/>
      </w:pPr>
      <w:r>
        <w:rPr>
          <w:color w:val="303B44"/>
        </w:rPr>
        <w:t xml:space="preserve"> </w:t>
      </w:r>
    </w:p>
    <w:p w14:paraId="07487D75" w14:textId="77777777" w:rsidR="003C7B63" w:rsidRDefault="00091B59">
      <w:pPr>
        <w:spacing w:after="0" w:line="259" w:lineRule="auto"/>
        <w:ind w:left="0" w:firstLine="0"/>
        <w:jc w:val="left"/>
      </w:pPr>
      <w:r>
        <w:rPr>
          <w:b/>
          <w:sz w:val="20"/>
        </w:rPr>
        <w:t>THIS DOCUMENT IS ALSO AVAILABLE IN WELSH</w:t>
      </w:r>
      <w:r>
        <w:rPr>
          <w:color w:val="303B44"/>
        </w:rPr>
        <w:t xml:space="preserve"> </w:t>
      </w:r>
    </w:p>
    <w:p w14:paraId="0301A67B" w14:textId="77777777" w:rsidR="003C7B63" w:rsidRDefault="00091B59">
      <w:pPr>
        <w:spacing w:after="0" w:line="259" w:lineRule="auto"/>
        <w:ind w:left="0" w:firstLine="0"/>
        <w:jc w:val="left"/>
      </w:pPr>
      <w:r>
        <w:t xml:space="preserve"> </w:t>
      </w:r>
    </w:p>
    <w:sectPr w:rsidR="003C7B63">
      <w:pgSz w:w="16834" w:h="11894" w:orient="landscape"/>
      <w:pgMar w:top="726" w:right="11365" w:bottom="935"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0546B"/>
    <w:multiLevelType w:val="multilevel"/>
    <w:tmpl w:val="2FFC5526"/>
    <w:lvl w:ilvl="0">
      <w:start w:val="1"/>
      <w:numFmt w:val="decimal"/>
      <w:lvlText w:val="%1."/>
      <w:lvlJc w:val="left"/>
      <w:pPr>
        <w:tabs>
          <w:tab w:val="num" w:pos="720"/>
        </w:tabs>
        <w:ind w:left="720" w:hanging="360"/>
      </w:pPr>
    </w:lvl>
    <w:lvl w:ilvl="1">
      <w:numFmt w:val="bullet"/>
      <w:lvlText w:val="-"/>
      <w:lvlJc w:val="left"/>
      <w:pPr>
        <w:ind w:left="1440" w:hanging="360"/>
      </w:pPr>
      <w:rPr>
        <w:rFonts w:ascii="Cambria" w:eastAsiaTheme="minorEastAsia" w:hAnsi="Cambria"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6C01A1"/>
    <w:multiLevelType w:val="hybridMultilevel"/>
    <w:tmpl w:val="4356BC30"/>
    <w:lvl w:ilvl="0" w:tplc="00B0AFB6">
      <w:start w:val="1"/>
      <w:numFmt w:val="decimal"/>
      <w:lvlText w:val="%1."/>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5A279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1EE75D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F844F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9A053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4D8EDB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EF6CA6C">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53028E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012A34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D306D1"/>
    <w:multiLevelType w:val="hybridMultilevel"/>
    <w:tmpl w:val="50567EA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513D7A"/>
    <w:multiLevelType w:val="multilevel"/>
    <w:tmpl w:val="75745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5E34FA"/>
    <w:multiLevelType w:val="multilevel"/>
    <w:tmpl w:val="1EE6C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9991469"/>
    <w:multiLevelType w:val="hybridMultilevel"/>
    <w:tmpl w:val="56627ECE"/>
    <w:lvl w:ilvl="0" w:tplc="4D0EA556">
      <w:start w:val="1"/>
      <w:numFmt w:val="decimal"/>
      <w:lvlText w:val="%1."/>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FA08792">
      <w:start w:val="1"/>
      <w:numFmt w:val="lowerLetter"/>
      <w:lvlText w:val="%2"/>
      <w:lvlJc w:val="left"/>
      <w:pPr>
        <w:ind w:left="14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BCA71A2">
      <w:start w:val="1"/>
      <w:numFmt w:val="lowerRoman"/>
      <w:lvlText w:val="%3"/>
      <w:lvlJc w:val="left"/>
      <w:pPr>
        <w:ind w:left="21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0D270DE">
      <w:start w:val="1"/>
      <w:numFmt w:val="decimal"/>
      <w:lvlText w:val="%4"/>
      <w:lvlJc w:val="left"/>
      <w:pPr>
        <w:ind w:left="28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6A0B1E">
      <w:start w:val="1"/>
      <w:numFmt w:val="lowerLetter"/>
      <w:lvlText w:val="%5"/>
      <w:lvlJc w:val="left"/>
      <w:pPr>
        <w:ind w:left="36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70557E">
      <w:start w:val="1"/>
      <w:numFmt w:val="lowerRoman"/>
      <w:lvlText w:val="%6"/>
      <w:lvlJc w:val="left"/>
      <w:pPr>
        <w:ind w:left="43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894ED2E">
      <w:start w:val="1"/>
      <w:numFmt w:val="decimal"/>
      <w:lvlText w:val="%7"/>
      <w:lvlJc w:val="left"/>
      <w:pPr>
        <w:ind w:left="50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F64E9D4">
      <w:start w:val="1"/>
      <w:numFmt w:val="lowerLetter"/>
      <w:lvlText w:val="%8"/>
      <w:lvlJc w:val="left"/>
      <w:pPr>
        <w:ind w:left="57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CAC33EE">
      <w:start w:val="1"/>
      <w:numFmt w:val="lowerRoman"/>
      <w:lvlText w:val="%9"/>
      <w:lvlJc w:val="left"/>
      <w:pPr>
        <w:ind w:left="64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E0821F0"/>
    <w:multiLevelType w:val="hybridMultilevel"/>
    <w:tmpl w:val="10E47C4E"/>
    <w:lvl w:ilvl="0" w:tplc="E0A471CC">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0925310">
    <w:abstractNumId w:val="1"/>
  </w:num>
  <w:num w:numId="2" w16cid:durableId="1432512065">
    <w:abstractNumId w:val="5"/>
  </w:num>
  <w:num w:numId="3" w16cid:durableId="298732013">
    <w:abstractNumId w:val="3"/>
  </w:num>
  <w:num w:numId="4" w16cid:durableId="1847668727">
    <w:abstractNumId w:val="0"/>
  </w:num>
  <w:num w:numId="5" w16cid:durableId="1551768076">
    <w:abstractNumId w:val="6"/>
  </w:num>
  <w:num w:numId="6" w16cid:durableId="713316246">
    <w:abstractNumId w:val="4"/>
  </w:num>
  <w:num w:numId="7" w16cid:durableId="5577127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B63"/>
    <w:rsid w:val="00055DA3"/>
    <w:rsid w:val="00075A49"/>
    <w:rsid w:val="00091B59"/>
    <w:rsid w:val="000A72A9"/>
    <w:rsid w:val="0013008C"/>
    <w:rsid w:val="00252B82"/>
    <w:rsid w:val="00391BBF"/>
    <w:rsid w:val="003C7B63"/>
    <w:rsid w:val="0047509F"/>
    <w:rsid w:val="00575397"/>
    <w:rsid w:val="005A4784"/>
    <w:rsid w:val="005F28B1"/>
    <w:rsid w:val="00613D88"/>
    <w:rsid w:val="00734175"/>
    <w:rsid w:val="007B410B"/>
    <w:rsid w:val="0093416D"/>
    <w:rsid w:val="00C81C98"/>
    <w:rsid w:val="00D67AB6"/>
    <w:rsid w:val="00E05D8A"/>
    <w:rsid w:val="00FC1807"/>
    <w:rsid w:val="00FF0609"/>
    <w:rsid w:val="08D327EA"/>
    <w:rsid w:val="104E727D"/>
    <w:rsid w:val="1AE83F19"/>
    <w:rsid w:val="1FF21E2D"/>
    <w:rsid w:val="212FAE7C"/>
    <w:rsid w:val="2BA64626"/>
    <w:rsid w:val="2DE40574"/>
    <w:rsid w:val="39C0557D"/>
    <w:rsid w:val="524B1D2E"/>
    <w:rsid w:val="5CD9A6DB"/>
    <w:rsid w:val="5DD2B1D5"/>
    <w:rsid w:val="62DF97EE"/>
    <w:rsid w:val="77A238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E996AC"/>
  <w15:docId w15:val="{F7899F24-9170-4849-A1EC-BF86D7951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730" w:hanging="10"/>
      <w:jc w:val="both"/>
    </w:pPr>
    <w:rPr>
      <w:rFonts w:ascii="Arial" w:eastAsia="Arial" w:hAnsi="Arial" w:cs="Arial"/>
      <w:color w:val="000000"/>
      <w:sz w:val="22"/>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C0C0C0"/>
      <w:spacing w:after="0" w:line="259" w:lineRule="auto"/>
      <w:ind w:left="154" w:hanging="10"/>
      <w:jc w:val="center"/>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line="259" w:lineRule="auto"/>
      <w:ind w:left="718" w:hanging="10"/>
      <w:outlineLvl w:val="1"/>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0"/>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C81C98"/>
    <w:pPr>
      <w:ind w:left="720"/>
      <w:contextualSpacing/>
    </w:pPr>
  </w:style>
  <w:style w:type="paragraph" w:customStyle="1" w:styleId="TableParagraph">
    <w:name w:val="Table Paragraph"/>
    <w:basedOn w:val="Normal"/>
    <w:uiPriority w:val="1"/>
    <w:qFormat/>
    <w:rsid w:val="2DE40574"/>
    <w:pPr>
      <w:widowControl w:val="0"/>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87080">
      <w:bodyDiv w:val="1"/>
      <w:marLeft w:val="0"/>
      <w:marRight w:val="0"/>
      <w:marTop w:val="0"/>
      <w:marBottom w:val="0"/>
      <w:divBdr>
        <w:top w:val="none" w:sz="0" w:space="0" w:color="auto"/>
        <w:left w:val="none" w:sz="0" w:space="0" w:color="auto"/>
        <w:bottom w:val="none" w:sz="0" w:space="0" w:color="auto"/>
        <w:right w:val="none" w:sz="0" w:space="0" w:color="auto"/>
      </w:divBdr>
    </w:div>
    <w:div w:id="876966703">
      <w:bodyDiv w:val="1"/>
      <w:marLeft w:val="0"/>
      <w:marRight w:val="0"/>
      <w:marTop w:val="0"/>
      <w:marBottom w:val="0"/>
      <w:divBdr>
        <w:top w:val="none" w:sz="0" w:space="0" w:color="auto"/>
        <w:left w:val="none" w:sz="0" w:space="0" w:color="auto"/>
        <w:bottom w:val="none" w:sz="0" w:space="0" w:color="auto"/>
        <w:right w:val="none" w:sz="0" w:space="0" w:color="auto"/>
      </w:divBdr>
    </w:div>
    <w:div w:id="970280372">
      <w:bodyDiv w:val="1"/>
      <w:marLeft w:val="0"/>
      <w:marRight w:val="0"/>
      <w:marTop w:val="0"/>
      <w:marBottom w:val="0"/>
      <w:divBdr>
        <w:top w:val="none" w:sz="0" w:space="0" w:color="auto"/>
        <w:left w:val="none" w:sz="0" w:space="0" w:color="auto"/>
        <w:bottom w:val="none" w:sz="0" w:space="0" w:color="auto"/>
        <w:right w:val="none" w:sz="0" w:space="0" w:color="auto"/>
      </w:divBdr>
    </w:div>
    <w:div w:id="1457213712">
      <w:bodyDiv w:val="1"/>
      <w:marLeft w:val="0"/>
      <w:marRight w:val="0"/>
      <w:marTop w:val="0"/>
      <w:marBottom w:val="0"/>
      <w:divBdr>
        <w:top w:val="none" w:sz="0" w:space="0" w:color="auto"/>
        <w:left w:val="none" w:sz="0" w:space="0" w:color="auto"/>
        <w:bottom w:val="none" w:sz="0" w:space="0" w:color="auto"/>
        <w:right w:val="none" w:sz="0" w:space="0" w:color="auto"/>
      </w:divBdr>
    </w:div>
    <w:div w:id="1615482225">
      <w:bodyDiv w:val="1"/>
      <w:marLeft w:val="0"/>
      <w:marRight w:val="0"/>
      <w:marTop w:val="0"/>
      <w:marBottom w:val="0"/>
      <w:divBdr>
        <w:top w:val="none" w:sz="0" w:space="0" w:color="auto"/>
        <w:left w:val="none" w:sz="0" w:space="0" w:color="auto"/>
        <w:bottom w:val="none" w:sz="0" w:space="0" w:color="auto"/>
        <w:right w:val="none" w:sz="0" w:space="0" w:color="auto"/>
      </w:divBdr>
    </w:div>
    <w:div w:id="17609049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D6AB948-BD0B-4300-B646-923ACDE9405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CFEC66F-CD1F-43F4-B617-E6EFC165D7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903262-31F3-429A-AE8F-91A49E7CA20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4371</Words>
  <Characters>24918</Characters>
  <Application>Microsoft Office Word</Application>
  <DocSecurity>0</DocSecurity>
  <Lines>207</Lines>
  <Paragraphs>58</Paragraphs>
  <ScaleCrop>false</ScaleCrop>
  <Company/>
  <LinksUpToDate>false</LinksUpToDate>
  <CharactersWithSpaces>29231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cp:lastModifiedBy>Shawn Johnson</cp:lastModifiedBy>
  <cp:revision>4</cp:revision>
  <dcterms:created xsi:type="dcterms:W3CDTF">2026-03-01T15:57:00Z</dcterms:created>
  <dcterms:modified xsi:type="dcterms:W3CDTF">2026-05-23T12:49:00Z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58512ec9bbbac40b8e53f26c57ead6f64ddabc96c84c8adcb953182f14a5a13f</vt:lpwstr>
  </property>
  <property fmtid="{D5CDD505-2E9C-101B-9397-08002B2CF9AE}" pid="3" name="ContentTypeId">
    <vt:lpwstr>0x0101003467A9A34852CF4AA213F8EDD3982B1D</vt:lpwstr>
  </property>
  <property fmtid="{D5CDD505-2E9C-101B-9397-08002B2CF9AE}" pid="4" name="MediaServiceImageTags">
    <vt:lpwstr/>
  </property>
</Properties>
</file>