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2C460" w14:textId="77777777" w:rsidR="00A13C0A" w:rsidRPr="00C00298" w:rsidRDefault="00A13C0A" w:rsidP="00C00298">
      <w:pPr>
        <w:spacing w:line="360" w:lineRule="auto"/>
        <w:jc w:val="both"/>
        <w:rPr>
          <w:rFonts w:ascii="Times New Roman" w:eastAsia="Times New Roman" w:hAnsi="Times New Roman" w:cs="Times New Roman"/>
          <w:b/>
          <w:sz w:val="24"/>
          <w:szCs w:val="24"/>
        </w:rPr>
      </w:pPr>
    </w:p>
    <w:p w14:paraId="70047D4D" w14:textId="51C5D682" w:rsidR="00A13C0A" w:rsidRPr="00C00298" w:rsidRDefault="00462BA4" w:rsidP="00462BA4">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0" distB="0" distL="0" distR="0" wp14:anchorId="2DC3128B" wp14:editId="62BFB4D2">
            <wp:extent cx="5229962" cy="1889760"/>
            <wp:effectExtent l="0" t="0" r="8890" b="0"/>
            <wp:docPr id="177885999"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85999" name="Picture 1" descr="A close up of black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233406" cy="1891004"/>
                    </a:xfrm>
                    <a:prstGeom prst="rect">
                      <a:avLst/>
                    </a:prstGeom>
                  </pic:spPr>
                </pic:pic>
              </a:graphicData>
            </a:graphic>
          </wp:inline>
        </w:drawing>
      </w:r>
    </w:p>
    <w:p w14:paraId="7747D86C" w14:textId="77777777" w:rsidR="00A13C0A" w:rsidRPr="00C00298" w:rsidRDefault="00A13C0A" w:rsidP="00C00298">
      <w:pPr>
        <w:spacing w:line="360" w:lineRule="auto"/>
        <w:jc w:val="both"/>
        <w:rPr>
          <w:rFonts w:ascii="Times New Roman" w:eastAsia="Times New Roman" w:hAnsi="Times New Roman" w:cs="Times New Roman"/>
          <w:b/>
          <w:sz w:val="24"/>
          <w:szCs w:val="24"/>
        </w:rPr>
      </w:pPr>
    </w:p>
    <w:p w14:paraId="1A46A557" w14:textId="77777777" w:rsidR="00A13C0A" w:rsidRPr="00C00298" w:rsidRDefault="00A13C0A" w:rsidP="00C00298">
      <w:pPr>
        <w:spacing w:line="360" w:lineRule="auto"/>
        <w:jc w:val="both"/>
        <w:rPr>
          <w:rFonts w:ascii="Times New Roman" w:eastAsia="Times New Roman" w:hAnsi="Times New Roman" w:cs="Times New Roman"/>
          <w:b/>
          <w:sz w:val="24"/>
          <w:szCs w:val="24"/>
        </w:rPr>
      </w:pPr>
    </w:p>
    <w:p w14:paraId="354FD60D" w14:textId="77777777" w:rsidR="00462BA4" w:rsidRDefault="00462BA4" w:rsidP="00462BA4">
      <w:pPr>
        <w:spacing w:line="360" w:lineRule="auto"/>
        <w:jc w:val="center"/>
        <w:rPr>
          <w:rFonts w:ascii="Times New Roman" w:eastAsia="Times New Roman" w:hAnsi="Times New Roman" w:cs="Times New Roman"/>
          <w:b/>
          <w:sz w:val="40"/>
          <w:szCs w:val="40"/>
        </w:rPr>
      </w:pPr>
    </w:p>
    <w:p w14:paraId="52D36F5D" w14:textId="77777777" w:rsidR="00462BA4" w:rsidRPr="00C00298" w:rsidRDefault="00462BA4" w:rsidP="00462BA4">
      <w:pPr>
        <w:spacing w:line="360" w:lineRule="auto"/>
        <w:jc w:val="center"/>
        <w:rPr>
          <w:rFonts w:ascii="Times New Roman" w:eastAsia="Times New Roman" w:hAnsi="Times New Roman" w:cs="Times New Roman"/>
          <w:b/>
          <w:sz w:val="40"/>
          <w:szCs w:val="40"/>
        </w:rPr>
      </w:pPr>
      <w:r w:rsidRPr="00C00298">
        <w:rPr>
          <w:rFonts w:ascii="Times New Roman" w:eastAsia="Times New Roman" w:hAnsi="Times New Roman" w:cs="Times New Roman"/>
          <w:b/>
          <w:sz w:val="40"/>
          <w:szCs w:val="40"/>
        </w:rPr>
        <w:t xml:space="preserve">The Rise of Predictive Marketing: How AI Forecasts Consumer </w:t>
      </w:r>
      <w:proofErr w:type="spellStart"/>
      <w:r w:rsidRPr="00C00298">
        <w:rPr>
          <w:rFonts w:ascii="Times New Roman" w:eastAsia="Times New Roman" w:hAnsi="Times New Roman" w:cs="Times New Roman"/>
          <w:b/>
          <w:sz w:val="40"/>
          <w:szCs w:val="40"/>
        </w:rPr>
        <w:t>Behaviour</w:t>
      </w:r>
      <w:proofErr w:type="spellEnd"/>
      <w:r>
        <w:rPr>
          <w:rFonts w:ascii="Times New Roman" w:eastAsia="Times New Roman" w:hAnsi="Times New Roman" w:cs="Times New Roman"/>
          <w:b/>
          <w:sz w:val="40"/>
          <w:szCs w:val="40"/>
        </w:rPr>
        <w:t>.</w:t>
      </w:r>
    </w:p>
    <w:p w14:paraId="2341C90F" w14:textId="77777777" w:rsidR="00A13C0A" w:rsidRPr="00C00298" w:rsidRDefault="00A13C0A" w:rsidP="00C00298">
      <w:pPr>
        <w:spacing w:line="360" w:lineRule="auto"/>
        <w:jc w:val="both"/>
        <w:rPr>
          <w:rFonts w:ascii="Times New Roman" w:eastAsia="Times New Roman" w:hAnsi="Times New Roman" w:cs="Times New Roman"/>
          <w:b/>
          <w:sz w:val="24"/>
          <w:szCs w:val="24"/>
        </w:rPr>
      </w:pPr>
    </w:p>
    <w:p w14:paraId="2F14BB50" w14:textId="77777777" w:rsidR="00EB50CE" w:rsidRDefault="00EB50CE" w:rsidP="00EB50CE">
      <w:pPr>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 xml:space="preserve">Dissertation proposal </w:t>
      </w:r>
    </w:p>
    <w:p w14:paraId="4962B2CB" w14:textId="77777777" w:rsidR="00EB50CE" w:rsidRDefault="00EB50CE" w:rsidP="00EB50CE">
      <w:pPr>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Name: Pankaj Kumar</w:t>
      </w:r>
    </w:p>
    <w:p w14:paraId="6A720191" w14:textId="77777777" w:rsidR="00EB50CE" w:rsidRDefault="00EB50CE" w:rsidP="00EB50CE">
      <w:pPr>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Student ID: 2418436</w:t>
      </w:r>
    </w:p>
    <w:p w14:paraId="32B30021" w14:textId="77777777" w:rsidR="00EB50CE" w:rsidRPr="00C9559F" w:rsidRDefault="00EB50CE" w:rsidP="00EB50CE">
      <w:pPr>
        <w:spacing w:line="360" w:lineRule="auto"/>
        <w:jc w:val="center"/>
        <w:rPr>
          <w:rFonts w:ascii="Times New Roman" w:eastAsia="Times New Roman" w:hAnsi="Times New Roman" w:cs="Times New Roman"/>
          <w:b/>
          <w:sz w:val="40"/>
          <w:szCs w:val="40"/>
          <w:lang w:val="en-IN"/>
        </w:rPr>
      </w:pPr>
      <w:r>
        <w:rPr>
          <w:rFonts w:ascii="Times New Roman" w:eastAsia="Times New Roman" w:hAnsi="Times New Roman" w:cs="Times New Roman"/>
          <w:b/>
          <w:sz w:val="40"/>
          <w:szCs w:val="40"/>
        </w:rPr>
        <w:t xml:space="preserve">Lecturer: </w:t>
      </w:r>
      <w:r w:rsidRPr="00C9559F">
        <w:rPr>
          <w:rFonts w:ascii="Times New Roman" w:eastAsia="Times New Roman" w:hAnsi="Times New Roman" w:cs="Times New Roman"/>
          <w:b/>
          <w:sz w:val="40"/>
          <w:szCs w:val="40"/>
          <w:lang w:val="en-IN"/>
        </w:rPr>
        <w:t>Sheng</w:t>
      </w:r>
      <w:r>
        <w:rPr>
          <w:rFonts w:ascii="Times New Roman" w:eastAsia="Times New Roman" w:hAnsi="Times New Roman" w:cs="Times New Roman"/>
          <w:b/>
          <w:sz w:val="40"/>
          <w:szCs w:val="40"/>
          <w:lang w:val="en-IN"/>
        </w:rPr>
        <w:t xml:space="preserve"> </w:t>
      </w:r>
      <w:r w:rsidRPr="00C9559F">
        <w:rPr>
          <w:rFonts w:ascii="Times New Roman" w:eastAsia="Times New Roman" w:hAnsi="Times New Roman" w:cs="Times New Roman"/>
          <w:b/>
          <w:sz w:val="40"/>
          <w:szCs w:val="40"/>
          <w:lang w:val="en-IN"/>
        </w:rPr>
        <w:t>Feng</w:t>
      </w:r>
      <w:r>
        <w:rPr>
          <w:rFonts w:ascii="Times New Roman" w:eastAsia="Times New Roman" w:hAnsi="Times New Roman" w:cs="Times New Roman"/>
          <w:b/>
          <w:sz w:val="40"/>
          <w:szCs w:val="40"/>
          <w:lang w:val="en-IN"/>
        </w:rPr>
        <w:t xml:space="preserve"> Mei</w:t>
      </w:r>
    </w:p>
    <w:p w14:paraId="2DCAFEBF" w14:textId="77777777" w:rsidR="00A13C0A" w:rsidRPr="00C00298" w:rsidRDefault="00A13C0A" w:rsidP="00C00298">
      <w:pPr>
        <w:spacing w:line="360" w:lineRule="auto"/>
        <w:jc w:val="both"/>
        <w:rPr>
          <w:rFonts w:ascii="Times New Roman" w:eastAsia="Times New Roman" w:hAnsi="Times New Roman" w:cs="Times New Roman"/>
          <w:b/>
          <w:sz w:val="24"/>
          <w:szCs w:val="24"/>
        </w:rPr>
      </w:pPr>
    </w:p>
    <w:p w14:paraId="5F9BA500" w14:textId="77777777" w:rsidR="00A13C0A" w:rsidRPr="00C00298" w:rsidRDefault="00A13C0A" w:rsidP="00C00298">
      <w:pPr>
        <w:spacing w:line="360" w:lineRule="auto"/>
        <w:jc w:val="both"/>
        <w:rPr>
          <w:rFonts w:ascii="Times New Roman" w:eastAsia="Times New Roman" w:hAnsi="Times New Roman" w:cs="Times New Roman"/>
          <w:b/>
          <w:sz w:val="24"/>
          <w:szCs w:val="24"/>
        </w:rPr>
      </w:pPr>
    </w:p>
    <w:p w14:paraId="7115D301" w14:textId="77777777" w:rsidR="00A13C0A" w:rsidRPr="00C00298" w:rsidRDefault="00A13C0A" w:rsidP="00C00298">
      <w:pPr>
        <w:spacing w:line="360" w:lineRule="auto"/>
        <w:jc w:val="both"/>
        <w:rPr>
          <w:rFonts w:ascii="Times New Roman" w:eastAsia="Times New Roman" w:hAnsi="Times New Roman" w:cs="Times New Roman"/>
          <w:b/>
          <w:sz w:val="24"/>
          <w:szCs w:val="24"/>
        </w:rPr>
      </w:pPr>
    </w:p>
    <w:p w14:paraId="58916DC1" w14:textId="77777777" w:rsidR="003B096E" w:rsidRDefault="003B096E" w:rsidP="00C00298">
      <w:pPr>
        <w:spacing w:line="360" w:lineRule="auto"/>
        <w:jc w:val="center"/>
        <w:rPr>
          <w:rFonts w:ascii="Times New Roman" w:eastAsia="Times New Roman" w:hAnsi="Times New Roman" w:cs="Times New Roman"/>
          <w:b/>
          <w:sz w:val="40"/>
          <w:szCs w:val="40"/>
        </w:rPr>
      </w:pPr>
    </w:p>
    <w:p w14:paraId="68601B82" w14:textId="77777777" w:rsidR="003B096E" w:rsidRDefault="003B096E" w:rsidP="00C00298">
      <w:pPr>
        <w:spacing w:line="360" w:lineRule="auto"/>
        <w:jc w:val="center"/>
        <w:rPr>
          <w:rFonts w:ascii="Times New Roman" w:eastAsia="Times New Roman" w:hAnsi="Times New Roman" w:cs="Times New Roman"/>
          <w:b/>
          <w:sz w:val="40"/>
          <w:szCs w:val="40"/>
        </w:rPr>
      </w:pPr>
    </w:p>
    <w:p w14:paraId="6FFB10C0" w14:textId="7426C2FA" w:rsidR="00462BA4" w:rsidRDefault="00FC36D4" w:rsidP="00462BA4">
      <w:pPr>
        <w:spacing w:line="360" w:lineRule="auto"/>
        <w:jc w:val="center"/>
        <w:rPr>
          <w:rFonts w:ascii="Times New Roman" w:eastAsia="Times New Roman" w:hAnsi="Times New Roman" w:cs="Times New Roman"/>
          <w:b/>
          <w:sz w:val="40"/>
          <w:szCs w:val="40"/>
        </w:rPr>
      </w:pPr>
      <w:r w:rsidRPr="00C00298">
        <w:rPr>
          <w:rFonts w:ascii="Times New Roman" w:eastAsia="Times New Roman" w:hAnsi="Times New Roman" w:cs="Times New Roman"/>
          <w:b/>
          <w:sz w:val="24"/>
          <w:szCs w:val="24"/>
        </w:rPr>
        <w:br w:type="page"/>
      </w:r>
    </w:p>
    <w:p w14:paraId="3415A0D7" w14:textId="0DBE89AB" w:rsidR="00FC36D4" w:rsidRPr="00C00298" w:rsidRDefault="00FC36D4" w:rsidP="00C00298">
      <w:pPr>
        <w:spacing w:line="360" w:lineRule="auto"/>
        <w:jc w:val="both"/>
        <w:rPr>
          <w:rFonts w:ascii="Times New Roman" w:eastAsia="Times New Roman" w:hAnsi="Times New Roman" w:cs="Times New Roman"/>
          <w:b/>
          <w:sz w:val="24"/>
          <w:szCs w:val="24"/>
        </w:rPr>
      </w:pPr>
    </w:p>
    <w:sdt>
      <w:sdtPr>
        <w:rPr>
          <w:rFonts w:ascii="Times New Roman" w:eastAsia="Arial" w:hAnsi="Times New Roman" w:cs="Times New Roman"/>
          <w:color w:val="000000" w:themeColor="text1"/>
          <w:sz w:val="24"/>
          <w:szCs w:val="24"/>
          <w:lang w:val="en" w:eastAsia="en-IN"/>
        </w:rPr>
        <w:id w:val="-1289805777"/>
        <w:docPartObj>
          <w:docPartGallery w:val="Table of Contents"/>
          <w:docPartUnique/>
        </w:docPartObj>
      </w:sdtPr>
      <w:sdtEndPr>
        <w:rPr>
          <w:b/>
          <w:bCs/>
          <w:noProof/>
        </w:rPr>
      </w:sdtEndPr>
      <w:sdtContent>
        <w:p w14:paraId="3CC82FD9" w14:textId="77777777" w:rsidR="00E355C3" w:rsidRPr="00C00298" w:rsidRDefault="00E355C3" w:rsidP="00C00298">
          <w:pPr>
            <w:pStyle w:val="TOCHeading"/>
            <w:spacing w:after="240" w:line="360" w:lineRule="auto"/>
            <w:jc w:val="center"/>
            <w:rPr>
              <w:rFonts w:ascii="Times New Roman" w:hAnsi="Times New Roman" w:cs="Times New Roman"/>
              <w:b/>
              <w:color w:val="000000" w:themeColor="text1"/>
              <w:sz w:val="28"/>
              <w:szCs w:val="28"/>
            </w:rPr>
          </w:pPr>
          <w:r w:rsidRPr="00C00298">
            <w:rPr>
              <w:rFonts w:ascii="Times New Roman" w:hAnsi="Times New Roman" w:cs="Times New Roman"/>
              <w:b/>
              <w:color w:val="000000" w:themeColor="text1"/>
              <w:sz w:val="28"/>
              <w:szCs w:val="28"/>
            </w:rPr>
            <w:t>Table of Contents</w:t>
          </w:r>
        </w:p>
        <w:p w14:paraId="6C739CCB" w14:textId="4CA8C969" w:rsidR="00C00298" w:rsidRPr="00C00298" w:rsidRDefault="00E355C3" w:rsidP="00C00298">
          <w:pPr>
            <w:pStyle w:val="TOC1"/>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r w:rsidRPr="00C00298">
            <w:rPr>
              <w:rFonts w:ascii="Times New Roman" w:hAnsi="Times New Roman" w:cs="Times New Roman"/>
              <w:color w:val="000000" w:themeColor="text1"/>
              <w:sz w:val="24"/>
              <w:szCs w:val="24"/>
            </w:rPr>
            <w:fldChar w:fldCharType="begin"/>
          </w:r>
          <w:r w:rsidRPr="00C00298">
            <w:rPr>
              <w:rFonts w:ascii="Times New Roman" w:hAnsi="Times New Roman" w:cs="Times New Roman"/>
              <w:color w:val="000000" w:themeColor="text1"/>
              <w:sz w:val="24"/>
              <w:szCs w:val="24"/>
            </w:rPr>
            <w:instrText xml:space="preserve"> TOC \o "1-3" \h \z \u </w:instrText>
          </w:r>
          <w:r w:rsidRPr="00C00298">
            <w:rPr>
              <w:rFonts w:ascii="Times New Roman" w:hAnsi="Times New Roman" w:cs="Times New Roman"/>
              <w:color w:val="000000" w:themeColor="text1"/>
              <w:sz w:val="24"/>
              <w:szCs w:val="24"/>
            </w:rPr>
            <w:fldChar w:fldCharType="separate"/>
          </w:r>
          <w:hyperlink w:anchor="_Toc213252697" w:history="1">
            <w:r w:rsidR="00C00298" w:rsidRPr="00C00298">
              <w:rPr>
                <w:rStyle w:val="Hyperlink"/>
                <w:rFonts w:ascii="Times New Roman" w:hAnsi="Times New Roman" w:cs="Times New Roman"/>
                <w:noProof/>
                <w:sz w:val="24"/>
                <w:szCs w:val="24"/>
              </w:rPr>
              <w:t>Introduction</w:t>
            </w:r>
            <w:r w:rsidR="00C00298" w:rsidRPr="00C00298">
              <w:rPr>
                <w:rFonts w:ascii="Times New Roman" w:hAnsi="Times New Roman" w:cs="Times New Roman"/>
                <w:noProof/>
                <w:webHidden/>
                <w:sz w:val="24"/>
                <w:szCs w:val="24"/>
              </w:rPr>
              <w:tab/>
            </w:r>
            <w:r w:rsidR="00C00298" w:rsidRPr="00C00298">
              <w:rPr>
                <w:rFonts w:ascii="Times New Roman" w:hAnsi="Times New Roman" w:cs="Times New Roman"/>
                <w:noProof/>
                <w:webHidden/>
                <w:sz w:val="24"/>
                <w:szCs w:val="24"/>
              </w:rPr>
              <w:fldChar w:fldCharType="begin"/>
            </w:r>
            <w:r w:rsidR="00C00298" w:rsidRPr="00C00298">
              <w:rPr>
                <w:rFonts w:ascii="Times New Roman" w:hAnsi="Times New Roman" w:cs="Times New Roman"/>
                <w:noProof/>
                <w:webHidden/>
                <w:sz w:val="24"/>
                <w:szCs w:val="24"/>
              </w:rPr>
              <w:instrText xml:space="preserve"> PAGEREF _Toc213252697 \h </w:instrText>
            </w:r>
            <w:r w:rsidR="00C00298" w:rsidRPr="00C00298">
              <w:rPr>
                <w:rFonts w:ascii="Times New Roman" w:hAnsi="Times New Roman" w:cs="Times New Roman"/>
                <w:noProof/>
                <w:webHidden/>
                <w:sz w:val="24"/>
                <w:szCs w:val="24"/>
              </w:rPr>
            </w:r>
            <w:r w:rsidR="00C00298" w:rsidRPr="00C00298">
              <w:rPr>
                <w:rFonts w:ascii="Times New Roman" w:hAnsi="Times New Roman" w:cs="Times New Roman"/>
                <w:noProof/>
                <w:webHidden/>
                <w:sz w:val="24"/>
                <w:szCs w:val="24"/>
              </w:rPr>
              <w:fldChar w:fldCharType="separate"/>
            </w:r>
            <w:r w:rsidR="00C00298" w:rsidRPr="00C00298">
              <w:rPr>
                <w:rFonts w:ascii="Times New Roman" w:hAnsi="Times New Roman" w:cs="Times New Roman"/>
                <w:noProof/>
                <w:webHidden/>
                <w:sz w:val="24"/>
                <w:szCs w:val="24"/>
              </w:rPr>
              <w:t>3</w:t>
            </w:r>
            <w:r w:rsidR="00C00298" w:rsidRPr="00C00298">
              <w:rPr>
                <w:rFonts w:ascii="Times New Roman" w:hAnsi="Times New Roman" w:cs="Times New Roman"/>
                <w:noProof/>
                <w:webHidden/>
                <w:sz w:val="24"/>
                <w:szCs w:val="24"/>
              </w:rPr>
              <w:fldChar w:fldCharType="end"/>
            </w:r>
          </w:hyperlink>
        </w:p>
        <w:p w14:paraId="2A530A3D" w14:textId="76A06716" w:rsidR="00C00298" w:rsidRPr="00C00298" w:rsidRDefault="00C00298" w:rsidP="00C00298">
          <w:pPr>
            <w:pStyle w:val="TOC2"/>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13252698" w:history="1">
            <w:r w:rsidRPr="00C00298">
              <w:rPr>
                <w:rStyle w:val="Hyperlink"/>
                <w:rFonts w:ascii="Times New Roman" w:hAnsi="Times New Roman" w:cs="Times New Roman"/>
                <w:noProof/>
                <w:sz w:val="24"/>
                <w:szCs w:val="24"/>
              </w:rPr>
              <w:t>Research Background</w:t>
            </w:r>
            <w:r w:rsidRPr="00C00298">
              <w:rPr>
                <w:rFonts w:ascii="Times New Roman" w:hAnsi="Times New Roman" w:cs="Times New Roman"/>
                <w:noProof/>
                <w:webHidden/>
                <w:sz w:val="24"/>
                <w:szCs w:val="24"/>
              </w:rPr>
              <w:tab/>
            </w:r>
            <w:r w:rsidRPr="00C00298">
              <w:rPr>
                <w:rFonts w:ascii="Times New Roman" w:hAnsi="Times New Roman" w:cs="Times New Roman"/>
                <w:noProof/>
                <w:webHidden/>
                <w:sz w:val="24"/>
                <w:szCs w:val="24"/>
              </w:rPr>
              <w:fldChar w:fldCharType="begin"/>
            </w:r>
            <w:r w:rsidRPr="00C00298">
              <w:rPr>
                <w:rFonts w:ascii="Times New Roman" w:hAnsi="Times New Roman" w:cs="Times New Roman"/>
                <w:noProof/>
                <w:webHidden/>
                <w:sz w:val="24"/>
                <w:szCs w:val="24"/>
              </w:rPr>
              <w:instrText xml:space="preserve"> PAGEREF _Toc213252698 \h </w:instrText>
            </w:r>
            <w:r w:rsidRPr="00C00298">
              <w:rPr>
                <w:rFonts w:ascii="Times New Roman" w:hAnsi="Times New Roman" w:cs="Times New Roman"/>
                <w:noProof/>
                <w:webHidden/>
                <w:sz w:val="24"/>
                <w:szCs w:val="24"/>
              </w:rPr>
            </w:r>
            <w:r w:rsidRPr="00C00298">
              <w:rPr>
                <w:rFonts w:ascii="Times New Roman" w:hAnsi="Times New Roman" w:cs="Times New Roman"/>
                <w:noProof/>
                <w:webHidden/>
                <w:sz w:val="24"/>
                <w:szCs w:val="24"/>
              </w:rPr>
              <w:fldChar w:fldCharType="separate"/>
            </w:r>
            <w:r w:rsidRPr="00C00298">
              <w:rPr>
                <w:rFonts w:ascii="Times New Roman" w:hAnsi="Times New Roman" w:cs="Times New Roman"/>
                <w:noProof/>
                <w:webHidden/>
                <w:sz w:val="24"/>
                <w:szCs w:val="24"/>
              </w:rPr>
              <w:t>3</w:t>
            </w:r>
            <w:r w:rsidRPr="00C00298">
              <w:rPr>
                <w:rFonts w:ascii="Times New Roman" w:hAnsi="Times New Roman" w:cs="Times New Roman"/>
                <w:noProof/>
                <w:webHidden/>
                <w:sz w:val="24"/>
                <w:szCs w:val="24"/>
              </w:rPr>
              <w:fldChar w:fldCharType="end"/>
            </w:r>
          </w:hyperlink>
        </w:p>
        <w:p w14:paraId="4EBC8E9E" w14:textId="439489CE" w:rsidR="00C00298" w:rsidRPr="00C00298" w:rsidRDefault="00C00298" w:rsidP="00C00298">
          <w:pPr>
            <w:pStyle w:val="TOC2"/>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13252699" w:history="1">
            <w:r w:rsidRPr="00C00298">
              <w:rPr>
                <w:rStyle w:val="Hyperlink"/>
                <w:rFonts w:ascii="Times New Roman" w:hAnsi="Times New Roman" w:cs="Times New Roman"/>
                <w:noProof/>
                <w:sz w:val="24"/>
                <w:szCs w:val="24"/>
              </w:rPr>
              <w:t>Research Significance</w:t>
            </w:r>
            <w:r w:rsidRPr="00C00298">
              <w:rPr>
                <w:rFonts w:ascii="Times New Roman" w:hAnsi="Times New Roman" w:cs="Times New Roman"/>
                <w:noProof/>
                <w:webHidden/>
                <w:sz w:val="24"/>
                <w:szCs w:val="24"/>
              </w:rPr>
              <w:tab/>
            </w:r>
            <w:r w:rsidRPr="00C00298">
              <w:rPr>
                <w:rFonts w:ascii="Times New Roman" w:hAnsi="Times New Roman" w:cs="Times New Roman"/>
                <w:noProof/>
                <w:webHidden/>
                <w:sz w:val="24"/>
                <w:szCs w:val="24"/>
              </w:rPr>
              <w:fldChar w:fldCharType="begin"/>
            </w:r>
            <w:r w:rsidRPr="00C00298">
              <w:rPr>
                <w:rFonts w:ascii="Times New Roman" w:hAnsi="Times New Roman" w:cs="Times New Roman"/>
                <w:noProof/>
                <w:webHidden/>
                <w:sz w:val="24"/>
                <w:szCs w:val="24"/>
              </w:rPr>
              <w:instrText xml:space="preserve"> PAGEREF _Toc213252699 \h </w:instrText>
            </w:r>
            <w:r w:rsidRPr="00C00298">
              <w:rPr>
                <w:rFonts w:ascii="Times New Roman" w:hAnsi="Times New Roman" w:cs="Times New Roman"/>
                <w:noProof/>
                <w:webHidden/>
                <w:sz w:val="24"/>
                <w:szCs w:val="24"/>
              </w:rPr>
            </w:r>
            <w:r w:rsidRPr="00C00298">
              <w:rPr>
                <w:rFonts w:ascii="Times New Roman" w:hAnsi="Times New Roman" w:cs="Times New Roman"/>
                <w:noProof/>
                <w:webHidden/>
                <w:sz w:val="24"/>
                <w:szCs w:val="24"/>
              </w:rPr>
              <w:fldChar w:fldCharType="separate"/>
            </w:r>
            <w:r w:rsidRPr="00C00298">
              <w:rPr>
                <w:rFonts w:ascii="Times New Roman" w:hAnsi="Times New Roman" w:cs="Times New Roman"/>
                <w:noProof/>
                <w:webHidden/>
                <w:sz w:val="24"/>
                <w:szCs w:val="24"/>
              </w:rPr>
              <w:t>3</w:t>
            </w:r>
            <w:r w:rsidRPr="00C00298">
              <w:rPr>
                <w:rFonts w:ascii="Times New Roman" w:hAnsi="Times New Roman" w:cs="Times New Roman"/>
                <w:noProof/>
                <w:webHidden/>
                <w:sz w:val="24"/>
                <w:szCs w:val="24"/>
              </w:rPr>
              <w:fldChar w:fldCharType="end"/>
            </w:r>
          </w:hyperlink>
        </w:p>
        <w:p w14:paraId="32B80FAD" w14:textId="64294089" w:rsidR="00C00298" w:rsidRPr="00C00298" w:rsidRDefault="00C00298" w:rsidP="00C00298">
          <w:pPr>
            <w:pStyle w:val="TOC2"/>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13252700" w:history="1">
            <w:r w:rsidRPr="00C00298">
              <w:rPr>
                <w:rStyle w:val="Hyperlink"/>
                <w:rFonts w:ascii="Times New Roman" w:hAnsi="Times New Roman" w:cs="Times New Roman"/>
                <w:noProof/>
                <w:sz w:val="24"/>
                <w:szCs w:val="24"/>
              </w:rPr>
              <w:t>Purpose of the Study</w:t>
            </w:r>
            <w:r w:rsidRPr="00C00298">
              <w:rPr>
                <w:rFonts w:ascii="Times New Roman" w:hAnsi="Times New Roman" w:cs="Times New Roman"/>
                <w:noProof/>
                <w:webHidden/>
                <w:sz w:val="24"/>
                <w:szCs w:val="24"/>
              </w:rPr>
              <w:tab/>
            </w:r>
            <w:r w:rsidRPr="00C00298">
              <w:rPr>
                <w:rFonts w:ascii="Times New Roman" w:hAnsi="Times New Roman" w:cs="Times New Roman"/>
                <w:noProof/>
                <w:webHidden/>
                <w:sz w:val="24"/>
                <w:szCs w:val="24"/>
              </w:rPr>
              <w:fldChar w:fldCharType="begin"/>
            </w:r>
            <w:r w:rsidRPr="00C00298">
              <w:rPr>
                <w:rFonts w:ascii="Times New Roman" w:hAnsi="Times New Roman" w:cs="Times New Roman"/>
                <w:noProof/>
                <w:webHidden/>
                <w:sz w:val="24"/>
                <w:szCs w:val="24"/>
              </w:rPr>
              <w:instrText xml:space="preserve"> PAGEREF _Toc213252700 \h </w:instrText>
            </w:r>
            <w:r w:rsidRPr="00C00298">
              <w:rPr>
                <w:rFonts w:ascii="Times New Roman" w:hAnsi="Times New Roman" w:cs="Times New Roman"/>
                <w:noProof/>
                <w:webHidden/>
                <w:sz w:val="24"/>
                <w:szCs w:val="24"/>
              </w:rPr>
            </w:r>
            <w:r w:rsidRPr="00C00298">
              <w:rPr>
                <w:rFonts w:ascii="Times New Roman" w:hAnsi="Times New Roman" w:cs="Times New Roman"/>
                <w:noProof/>
                <w:webHidden/>
                <w:sz w:val="24"/>
                <w:szCs w:val="24"/>
              </w:rPr>
              <w:fldChar w:fldCharType="separate"/>
            </w:r>
            <w:r w:rsidRPr="00C00298">
              <w:rPr>
                <w:rFonts w:ascii="Times New Roman" w:hAnsi="Times New Roman" w:cs="Times New Roman"/>
                <w:noProof/>
                <w:webHidden/>
                <w:sz w:val="24"/>
                <w:szCs w:val="24"/>
              </w:rPr>
              <w:t>3</w:t>
            </w:r>
            <w:r w:rsidRPr="00C00298">
              <w:rPr>
                <w:rFonts w:ascii="Times New Roman" w:hAnsi="Times New Roman" w:cs="Times New Roman"/>
                <w:noProof/>
                <w:webHidden/>
                <w:sz w:val="24"/>
                <w:szCs w:val="24"/>
              </w:rPr>
              <w:fldChar w:fldCharType="end"/>
            </w:r>
          </w:hyperlink>
        </w:p>
        <w:p w14:paraId="5A3E363D" w14:textId="43536F16" w:rsidR="00C00298" w:rsidRPr="00C00298" w:rsidRDefault="00C00298" w:rsidP="00C00298">
          <w:pPr>
            <w:pStyle w:val="TOC2"/>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13252701" w:history="1">
            <w:r w:rsidRPr="00C00298">
              <w:rPr>
                <w:rStyle w:val="Hyperlink"/>
                <w:rFonts w:ascii="Times New Roman" w:hAnsi="Times New Roman" w:cs="Times New Roman"/>
                <w:noProof/>
                <w:sz w:val="24"/>
                <w:szCs w:val="24"/>
              </w:rPr>
              <w:t>Aims and Objectives</w:t>
            </w:r>
            <w:r w:rsidRPr="00C00298">
              <w:rPr>
                <w:rFonts w:ascii="Times New Roman" w:hAnsi="Times New Roman" w:cs="Times New Roman"/>
                <w:noProof/>
                <w:webHidden/>
                <w:sz w:val="24"/>
                <w:szCs w:val="24"/>
              </w:rPr>
              <w:tab/>
            </w:r>
            <w:r w:rsidRPr="00C00298">
              <w:rPr>
                <w:rFonts w:ascii="Times New Roman" w:hAnsi="Times New Roman" w:cs="Times New Roman"/>
                <w:noProof/>
                <w:webHidden/>
                <w:sz w:val="24"/>
                <w:szCs w:val="24"/>
              </w:rPr>
              <w:fldChar w:fldCharType="begin"/>
            </w:r>
            <w:r w:rsidRPr="00C00298">
              <w:rPr>
                <w:rFonts w:ascii="Times New Roman" w:hAnsi="Times New Roman" w:cs="Times New Roman"/>
                <w:noProof/>
                <w:webHidden/>
                <w:sz w:val="24"/>
                <w:szCs w:val="24"/>
              </w:rPr>
              <w:instrText xml:space="preserve"> PAGEREF _Toc213252701 \h </w:instrText>
            </w:r>
            <w:r w:rsidRPr="00C00298">
              <w:rPr>
                <w:rFonts w:ascii="Times New Roman" w:hAnsi="Times New Roman" w:cs="Times New Roman"/>
                <w:noProof/>
                <w:webHidden/>
                <w:sz w:val="24"/>
                <w:szCs w:val="24"/>
              </w:rPr>
            </w:r>
            <w:r w:rsidRPr="00C00298">
              <w:rPr>
                <w:rFonts w:ascii="Times New Roman" w:hAnsi="Times New Roman" w:cs="Times New Roman"/>
                <w:noProof/>
                <w:webHidden/>
                <w:sz w:val="24"/>
                <w:szCs w:val="24"/>
              </w:rPr>
              <w:fldChar w:fldCharType="separate"/>
            </w:r>
            <w:r w:rsidRPr="00C00298">
              <w:rPr>
                <w:rFonts w:ascii="Times New Roman" w:hAnsi="Times New Roman" w:cs="Times New Roman"/>
                <w:noProof/>
                <w:webHidden/>
                <w:sz w:val="24"/>
                <w:szCs w:val="24"/>
              </w:rPr>
              <w:t>4</w:t>
            </w:r>
            <w:r w:rsidRPr="00C00298">
              <w:rPr>
                <w:rFonts w:ascii="Times New Roman" w:hAnsi="Times New Roman" w:cs="Times New Roman"/>
                <w:noProof/>
                <w:webHidden/>
                <w:sz w:val="24"/>
                <w:szCs w:val="24"/>
              </w:rPr>
              <w:fldChar w:fldCharType="end"/>
            </w:r>
          </w:hyperlink>
        </w:p>
        <w:p w14:paraId="1FB3AC90" w14:textId="1AAFE40E" w:rsidR="00C00298" w:rsidRPr="00C00298" w:rsidRDefault="00C00298" w:rsidP="00C00298">
          <w:pPr>
            <w:pStyle w:val="TOC2"/>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13252702" w:history="1">
            <w:r w:rsidRPr="00C00298">
              <w:rPr>
                <w:rStyle w:val="Hyperlink"/>
                <w:rFonts w:ascii="Times New Roman" w:hAnsi="Times New Roman" w:cs="Times New Roman"/>
                <w:noProof/>
                <w:sz w:val="24"/>
                <w:szCs w:val="24"/>
              </w:rPr>
              <w:t>Research Questions</w:t>
            </w:r>
            <w:r w:rsidRPr="00C00298">
              <w:rPr>
                <w:rFonts w:ascii="Times New Roman" w:hAnsi="Times New Roman" w:cs="Times New Roman"/>
                <w:noProof/>
                <w:webHidden/>
                <w:sz w:val="24"/>
                <w:szCs w:val="24"/>
              </w:rPr>
              <w:tab/>
            </w:r>
            <w:r w:rsidRPr="00C00298">
              <w:rPr>
                <w:rFonts w:ascii="Times New Roman" w:hAnsi="Times New Roman" w:cs="Times New Roman"/>
                <w:noProof/>
                <w:webHidden/>
                <w:sz w:val="24"/>
                <w:szCs w:val="24"/>
              </w:rPr>
              <w:fldChar w:fldCharType="begin"/>
            </w:r>
            <w:r w:rsidRPr="00C00298">
              <w:rPr>
                <w:rFonts w:ascii="Times New Roman" w:hAnsi="Times New Roman" w:cs="Times New Roman"/>
                <w:noProof/>
                <w:webHidden/>
                <w:sz w:val="24"/>
                <w:szCs w:val="24"/>
              </w:rPr>
              <w:instrText xml:space="preserve"> PAGEREF _Toc213252702 \h </w:instrText>
            </w:r>
            <w:r w:rsidRPr="00C00298">
              <w:rPr>
                <w:rFonts w:ascii="Times New Roman" w:hAnsi="Times New Roman" w:cs="Times New Roman"/>
                <w:noProof/>
                <w:webHidden/>
                <w:sz w:val="24"/>
                <w:szCs w:val="24"/>
              </w:rPr>
            </w:r>
            <w:r w:rsidRPr="00C00298">
              <w:rPr>
                <w:rFonts w:ascii="Times New Roman" w:hAnsi="Times New Roman" w:cs="Times New Roman"/>
                <w:noProof/>
                <w:webHidden/>
                <w:sz w:val="24"/>
                <w:szCs w:val="24"/>
              </w:rPr>
              <w:fldChar w:fldCharType="separate"/>
            </w:r>
            <w:r w:rsidRPr="00C00298">
              <w:rPr>
                <w:rFonts w:ascii="Times New Roman" w:hAnsi="Times New Roman" w:cs="Times New Roman"/>
                <w:noProof/>
                <w:webHidden/>
                <w:sz w:val="24"/>
                <w:szCs w:val="24"/>
              </w:rPr>
              <w:t>4</w:t>
            </w:r>
            <w:r w:rsidRPr="00C00298">
              <w:rPr>
                <w:rFonts w:ascii="Times New Roman" w:hAnsi="Times New Roman" w:cs="Times New Roman"/>
                <w:noProof/>
                <w:webHidden/>
                <w:sz w:val="24"/>
                <w:szCs w:val="24"/>
              </w:rPr>
              <w:fldChar w:fldCharType="end"/>
            </w:r>
          </w:hyperlink>
        </w:p>
        <w:p w14:paraId="4AEFC117" w14:textId="0FD367FC" w:rsidR="00C00298" w:rsidRPr="00C00298" w:rsidRDefault="00C00298" w:rsidP="00C00298">
          <w:pPr>
            <w:pStyle w:val="TOC1"/>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13252703" w:history="1">
            <w:r w:rsidRPr="00C00298">
              <w:rPr>
                <w:rStyle w:val="Hyperlink"/>
                <w:rFonts w:ascii="Times New Roman" w:hAnsi="Times New Roman" w:cs="Times New Roman"/>
                <w:noProof/>
                <w:sz w:val="24"/>
                <w:szCs w:val="24"/>
              </w:rPr>
              <w:t>Literature Review</w:t>
            </w:r>
            <w:r w:rsidRPr="00C00298">
              <w:rPr>
                <w:rFonts w:ascii="Times New Roman" w:hAnsi="Times New Roman" w:cs="Times New Roman"/>
                <w:noProof/>
                <w:webHidden/>
                <w:sz w:val="24"/>
                <w:szCs w:val="24"/>
              </w:rPr>
              <w:tab/>
            </w:r>
            <w:r w:rsidRPr="00C00298">
              <w:rPr>
                <w:rFonts w:ascii="Times New Roman" w:hAnsi="Times New Roman" w:cs="Times New Roman"/>
                <w:noProof/>
                <w:webHidden/>
                <w:sz w:val="24"/>
                <w:szCs w:val="24"/>
              </w:rPr>
              <w:fldChar w:fldCharType="begin"/>
            </w:r>
            <w:r w:rsidRPr="00C00298">
              <w:rPr>
                <w:rFonts w:ascii="Times New Roman" w:hAnsi="Times New Roman" w:cs="Times New Roman"/>
                <w:noProof/>
                <w:webHidden/>
                <w:sz w:val="24"/>
                <w:szCs w:val="24"/>
              </w:rPr>
              <w:instrText xml:space="preserve"> PAGEREF _Toc213252703 \h </w:instrText>
            </w:r>
            <w:r w:rsidRPr="00C00298">
              <w:rPr>
                <w:rFonts w:ascii="Times New Roman" w:hAnsi="Times New Roman" w:cs="Times New Roman"/>
                <w:noProof/>
                <w:webHidden/>
                <w:sz w:val="24"/>
                <w:szCs w:val="24"/>
              </w:rPr>
            </w:r>
            <w:r w:rsidRPr="00C00298">
              <w:rPr>
                <w:rFonts w:ascii="Times New Roman" w:hAnsi="Times New Roman" w:cs="Times New Roman"/>
                <w:noProof/>
                <w:webHidden/>
                <w:sz w:val="24"/>
                <w:szCs w:val="24"/>
              </w:rPr>
              <w:fldChar w:fldCharType="separate"/>
            </w:r>
            <w:r w:rsidRPr="00C00298">
              <w:rPr>
                <w:rFonts w:ascii="Times New Roman" w:hAnsi="Times New Roman" w:cs="Times New Roman"/>
                <w:noProof/>
                <w:webHidden/>
                <w:sz w:val="24"/>
                <w:szCs w:val="24"/>
              </w:rPr>
              <w:t>5</w:t>
            </w:r>
            <w:r w:rsidRPr="00C00298">
              <w:rPr>
                <w:rFonts w:ascii="Times New Roman" w:hAnsi="Times New Roman" w:cs="Times New Roman"/>
                <w:noProof/>
                <w:webHidden/>
                <w:sz w:val="24"/>
                <w:szCs w:val="24"/>
              </w:rPr>
              <w:fldChar w:fldCharType="end"/>
            </w:r>
          </w:hyperlink>
        </w:p>
        <w:p w14:paraId="6ACF72B5" w14:textId="53758D74" w:rsidR="00C00298" w:rsidRPr="00C00298" w:rsidRDefault="00C00298" w:rsidP="00C00298">
          <w:pPr>
            <w:pStyle w:val="TOC2"/>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13252704" w:history="1">
            <w:r w:rsidRPr="00C00298">
              <w:rPr>
                <w:rStyle w:val="Hyperlink"/>
                <w:rFonts w:ascii="Times New Roman" w:hAnsi="Times New Roman" w:cs="Times New Roman"/>
                <w:noProof/>
                <w:sz w:val="24"/>
                <w:szCs w:val="24"/>
              </w:rPr>
              <w:t>Role of predictive marketing in forecasting consumer behaviour</w:t>
            </w:r>
            <w:r w:rsidRPr="00C00298">
              <w:rPr>
                <w:rFonts w:ascii="Times New Roman" w:hAnsi="Times New Roman" w:cs="Times New Roman"/>
                <w:noProof/>
                <w:webHidden/>
                <w:sz w:val="24"/>
                <w:szCs w:val="24"/>
              </w:rPr>
              <w:tab/>
            </w:r>
            <w:r w:rsidRPr="00C00298">
              <w:rPr>
                <w:rFonts w:ascii="Times New Roman" w:hAnsi="Times New Roman" w:cs="Times New Roman"/>
                <w:noProof/>
                <w:webHidden/>
                <w:sz w:val="24"/>
                <w:szCs w:val="24"/>
              </w:rPr>
              <w:fldChar w:fldCharType="begin"/>
            </w:r>
            <w:r w:rsidRPr="00C00298">
              <w:rPr>
                <w:rFonts w:ascii="Times New Roman" w:hAnsi="Times New Roman" w:cs="Times New Roman"/>
                <w:noProof/>
                <w:webHidden/>
                <w:sz w:val="24"/>
                <w:szCs w:val="24"/>
              </w:rPr>
              <w:instrText xml:space="preserve"> PAGEREF _Toc213252704 \h </w:instrText>
            </w:r>
            <w:r w:rsidRPr="00C00298">
              <w:rPr>
                <w:rFonts w:ascii="Times New Roman" w:hAnsi="Times New Roman" w:cs="Times New Roman"/>
                <w:noProof/>
                <w:webHidden/>
                <w:sz w:val="24"/>
                <w:szCs w:val="24"/>
              </w:rPr>
            </w:r>
            <w:r w:rsidRPr="00C00298">
              <w:rPr>
                <w:rFonts w:ascii="Times New Roman" w:hAnsi="Times New Roman" w:cs="Times New Roman"/>
                <w:noProof/>
                <w:webHidden/>
                <w:sz w:val="24"/>
                <w:szCs w:val="24"/>
              </w:rPr>
              <w:fldChar w:fldCharType="separate"/>
            </w:r>
            <w:r w:rsidRPr="00C00298">
              <w:rPr>
                <w:rFonts w:ascii="Times New Roman" w:hAnsi="Times New Roman" w:cs="Times New Roman"/>
                <w:noProof/>
                <w:webHidden/>
                <w:sz w:val="24"/>
                <w:szCs w:val="24"/>
              </w:rPr>
              <w:t>5</w:t>
            </w:r>
            <w:r w:rsidRPr="00C00298">
              <w:rPr>
                <w:rFonts w:ascii="Times New Roman" w:hAnsi="Times New Roman" w:cs="Times New Roman"/>
                <w:noProof/>
                <w:webHidden/>
                <w:sz w:val="24"/>
                <w:szCs w:val="24"/>
              </w:rPr>
              <w:fldChar w:fldCharType="end"/>
            </w:r>
          </w:hyperlink>
        </w:p>
        <w:p w14:paraId="3370846A" w14:textId="7742FC9C" w:rsidR="00C00298" w:rsidRPr="00C00298" w:rsidRDefault="00C00298" w:rsidP="00C00298">
          <w:pPr>
            <w:pStyle w:val="TOC2"/>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13252705" w:history="1">
            <w:r w:rsidRPr="00C00298">
              <w:rPr>
                <w:rStyle w:val="Hyperlink"/>
                <w:rFonts w:ascii="Times New Roman" w:hAnsi="Times New Roman" w:cs="Times New Roman"/>
                <w:noProof/>
                <w:sz w:val="24"/>
                <w:szCs w:val="24"/>
              </w:rPr>
              <w:t>Factors affecting the outcome of predictive marketing in determining the purchase intentions of customers</w:t>
            </w:r>
            <w:r w:rsidRPr="00C00298">
              <w:rPr>
                <w:rFonts w:ascii="Times New Roman" w:hAnsi="Times New Roman" w:cs="Times New Roman"/>
                <w:noProof/>
                <w:webHidden/>
                <w:sz w:val="24"/>
                <w:szCs w:val="24"/>
              </w:rPr>
              <w:tab/>
            </w:r>
            <w:r w:rsidRPr="00C00298">
              <w:rPr>
                <w:rFonts w:ascii="Times New Roman" w:hAnsi="Times New Roman" w:cs="Times New Roman"/>
                <w:noProof/>
                <w:webHidden/>
                <w:sz w:val="24"/>
                <w:szCs w:val="24"/>
              </w:rPr>
              <w:fldChar w:fldCharType="begin"/>
            </w:r>
            <w:r w:rsidRPr="00C00298">
              <w:rPr>
                <w:rFonts w:ascii="Times New Roman" w:hAnsi="Times New Roman" w:cs="Times New Roman"/>
                <w:noProof/>
                <w:webHidden/>
                <w:sz w:val="24"/>
                <w:szCs w:val="24"/>
              </w:rPr>
              <w:instrText xml:space="preserve"> PAGEREF _Toc213252705 \h </w:instrText>
            </w:r>
            <w:r w:rsidRPr="00C00298">
              <w:rPr>
                <w:rFonts w:ascii="Times New Roman" w:hAnsi="Times New Roman" w:cs="Times New Roman"/>
                <w:noProof/>
                <w:webHidden/>
                <w:sz w:val="24"/>
                <w:szCs w:val="24"/>
              </w:rPr>
            </w:r>
            <w:r w:rsidRPr="00C00298">
              <w:rPr>
                <w:rFonts w:ascii="Times New Roman" w:hAnsi="Times New Roman" w:cs="Times New Roman"/>
                <w:noProof/>
                <w:webHidden/>
                <w:sz w:val="24"/>
                <w:szCs w:val="24"/>
              </w:rPr>
              <w:fldChar w:fldCharType="separate"/>
            </w:r>
            <w:r w:rsidRPr="00C00298">
              <w:rPr>
                <w:rFonts w:ascii="Times New Roman" w:hAnsi="Times New Roman" w:cs="Times New Roman"/>
                <w:noProof/>
                <w:webHidden/>
                <w:sz w:val="24"/>
                <w:szCs w:val="24"/>
              </w:rPr>
              <w:t>6</w:t>
            </w:r>
            <w:r w:rsidRPr="00C00298">
              <w:rPr>
                <w:rFonts w:ascii="Times New Roman" w:hAnsi="Times New Roman" w:cs="Times New Roman"/>
                <w:noProof/>
                <w:webHidden/>
                <w:sz w:val="24"/>
                <w:szCs w:val="24"/>
              </w:rPr>
              <w:fldChar w:fldCharType="end"/>
            </w:r>
          </w:hyperlink>
        </w:p>
        <w:p w14:paraId="7E949751" w14:textId="767A7F73" w:rsidR="00C00298" w:rsidRPr="00C00298" w:rsidRDefault="00C00298" w:rsidP="00C00298">
          <w:pPr>
            <w:pStyle w:val="TOC2"/>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13252706" w:history="1">
            <w:r w:rsidRPr="00C00298">
              <w:rPr>
                <w:rStyle w:val="Hyperlink"/>
                <w:rFonts w:ascii="Times New Roman" w:hAnsi="Times New Roman" w:cs="Times New Roman"/>
                <w:noProof/>
                <w:sz w:val="24"/>
                <w:szCs w:val="24"/>
              </w:rPr>
              <w:t>Interrelationship of usage of predictive marketing and business growth</w:t>
            </w:r>
            <w:r w:rsidRPr="00C00298">
              <w:rPr>
                <w:rFonts w:ascii="Times New Roman" w:hAnsi="Times New Roman" w:cs="Times New Roman"/>
                <w:noProof/>
                <w:webHidden/>
                <w:sz w:val="24"/>
                <w:szCs w:val="24"/>
              </w:rPr>
              <w:tab/>
            </w:r>
            <w:r w:rsidRPr="00C00298">
              <w:rPr>
                <w:rFonts w:ascii="Times New Roman" w:hAnsi="Times New Roman" w:cs="Times New Roman"/>
                <w:noProof/>
                <w:webHidden/>
                <w:sz w:val="24"/>
                <w:szCs w:val="24"/>
              </w:rPr>
              <w:fldChar w:fldCharType="begin"/>
            </w:r>
            <w:r w:rsidRPr="00C00298">
              <w:rPr>
                <w:rFonts w:ascii="Times New Roman" w:hAnsi="Times New Roman" w:cs="Times New Roman"/>
                <w:noProof/>
                <w:webHidden/>
                <w:sz w:val="24"/>
                <w:szCs w:val="24"/>
              </w:rPr>
              <w:instrText xml:space="preserve"> PAGEREF _Toc213252706 \h </w:instrText>
            </w:r>
            <w:r w:rsidRPr="00C00298">
              <w:rPr>
                <w:rFonts w:ascii="Times New Roman" w:hAnsi="Times New Roman" w:cs="Times New Roman"/>
                <w:noProof/>
                <w:webHidden/>
                <w:sz w:val="24"/>
                <w:szCs w:val="24"/>
              </w:rPr>
            </w:r>
            <w:r w:rsidRPr="00C00298">
              <w:rPr>
                <w:rFonts w:ascii="Times New Roman" w:hAnsi="Times New Roman" w:cs="Times New Roman"/>
                <w:noProof/>
                <w:webHidden/>
                <w:sz w:val="24"/>
                <w:szCs w:val="24"/>
              </w:rPr>
              <w:fldChar w:fldCharType="separate"/>
            </w:r>
            <w:r w:rsidRPr="00C00298">
              <w:rPr>
                <w:rFonts w:ascii="Times New Roman" w:hAnsi="Times New Roman" w:cs="Times New Roman"/>
                <w:noProof/>
                <w:webHidden/>
                <w:sz w:val="24"/>
                <w:szCs w:val="24"/>
              </w:rPr>
              <w:t>7</w:t>
            </w:r>
            <w:r w:rsidRPr="00C00298">
              <w:rPr>
                <w:rFonts w:ascii="Times New Roman" w:hAnsi="Times New Roman" w:cs="Times New Roman"/>
                <w:noProof/>
                <w:webHidden/>
                <w:sz w:val="24"/>
                <w:szCs w:val="24"/>
              </w:rPr>
              <w:fldChar w:fldCharType="end"/>
            </w:r>
          </w:hyperlink>
        </w:p>
        <w:p w14:paraId="257E0333" w14:textId="2905F32D" w:rsidR="00C00298" w:rsidRPr="00C00298" w:rsidRDefault="00C00298" w:rsidP="00C00298">
          <w:pPr>
            <w:pStyle w:val="TOC1"/>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13252707" w:history="1">
            <w:r w:rsidRPr="00C00298">
              <w:rPr>
                <w:rStyle w:val="Hyperlink"/>
                <w:rFonts w:ascii="Times New Roman" w:hAnsi="Times New Roman" w:cs="Times New Roman"/>
                <w:noProof/>
                <w:sz w:val="24"/>
                <w:szCs w:val="24"/>
              </w:rPr>
              <w:t>Methodology</w:t>
            </w:r>
            <w:r w:rsidRPr="00C00298">
              <w:rPr>
                <w:rFonts w:ascii="Times New Roman" w:hAnsi="Times New Roman" w:cs="Times New Roman"/>
                <w:noProof/>
                <w:webHidden/>
                <w:sz w:val="24"/>
                <w:szCs w:val="24"/>
              </w:rPr>
              <w:tab/>
            </w:r>
            <w:r w:rsidRPr="00C00298">
              <w:rPr>
                <w:rFonts w:ascii="Times New Roman" w:hAnsi="Times New Roman" w:cs="Times New Roman"/>
                <w:noProof/>
                <w:webHidden/>
                <w:sz w:val="24"/>
                <w:szCs w:val="24"/>
              </w:rPr>
              <w:fldChar w:fldCharType="begin"/>
            </w:r>
            <w:r w:rsidRPr="00C00298">
              <w:rPr>
                <w:rFonts w:ascii="Times New Roman" w:hAnsi="Times New Roman" w:cs="Times New Roman"/>
                <w:noProof/>
                <w:webHidden/>
                <w:sz w:val="24"/>
                <w:szCs w:val="24"/>
              </w:rPr>
              <w:instrText xml:space="preserve"> PAGEREF _Toc213252707 \h </w:instrText>
            </w:r>
            <w:r w:rsidRPr="00C00298">
              <w:rPr>
                <w:rFonts w:ascii="Times New Roman" w:hAnsi="Times New Roman" w:cs="Times New Roman"/>
                <w:noProof/>
                <w:webHidden/>
                <w:sz w:val="24"/>
                <w:szCs w:val="24"/>
              </w:rPr>
            </w:r>
            <w:r w:rsidRPr="00C00298">
              <w:rPr>
                <w:rFonts w:ascii="Times New Roman" w:hAnsi="Times New Roman" w:cs="Times New Roman"/>
                <w:noProof/>
                <w:webHidden/>
                <w:sz w:val="24"/>
                <w:szCs w:val="24"/>
              </w:rPr>
              <w:fldChar w:fldCharType="separate"/>
            </w:r>
            <w:r w:rsidRPr="00C00298">
              <w:rPr>
                <w:rFonts w:ascii="Times New Roman" w:hAnsi="Times New Roman" w:cs="Times New Roman"/>
                <w:noProof/>
                <w:webHidden/>
                <w:sz w:val="24"/>
                <w:szCs w:val="24"/>
              </w:rPr>
              <w:t>8</w:t>
            </w:r>
            <w:r w:rsidRPr="00C00298">
              <w:rPr>
                <w:rFonts w:ascii="Times New Roman" w:hAnsi="Times New Roman" w:cs="Times New Roman"/>
                <w:noProof/>
                <w:webHidden/>
                <w:sz w:val="24"/>
                <w:szCs w:val="24"/>
              </w:rPr>
              <w:fldChar w:fldCharType="end"/>
            </w:r>
          </w:hyperlink>
        </w:p>
        <w:p w14:paraId="6E4D9045" w14:textId="3E7C4124" w:rsidR="00C00298" w:rsidRPr="00C00298" w:rsidRDefault="00C00298" w:rsidP="00C00298">
          <w:pPr>
            <w:pStyle w:val="TOC2"/>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13252708" w:history="1">
            <w:r w:rsidRPr="00C00298">
              <w:rPr>
                <w:rStyle w:val="Hyperlink"/>
                <w:rFonts w:ascii="Times New Roman" w:hAnsi="Times New Roman" w:cs="Times New Roman"/>
                <w:noProof/>
                <w:sz w:val="24"/>
                <w:szCs w:val="24"/>
              </w:rPr>
              <w:t>Research Philosophy</w:t>
            </w:r>
            <w:r w:rsidRPr="00C00298">
              <w:rPr>
                <w:rFonts w:ascii="Times New Roman" w:hAnsi="Times New Roman" w:cs="Times New Roman"/>
                <w:noProof/>
                <w:webHidden/>
                <w:sz w:val="24"/>
                <w:szCs w:val="24"/>
              </w:rPr>
              <w:tab/>
            </w:r>
            <w:r w:rsidRPr="00C00298">
              <w:rPr>
                <w:rFonts w:ascii="Times New Roman" w:hAnsi="Times New Roman" w:cs="Times New Roman"/>
                <w:noProof/>
                <w:webHidden/>
                <w:sz w:val="24"/>
                <w:szCs w:val="24"/>
              </w:rPr>
              <w:fldChar w:fldCharType="begin"/>
            </w:r>
            <w:r w:rsidRPr="00C00298">
              <w:rPr>
                <w:rFonts w:ascii="Times New Roman" w:hAnsi="Times New Roman" w:cs="Times New Roman"/>
                <w:noProof/>
                <w:webHidden/>
                <w:sz w:val="24"/>
                <w:szCs w:val="24"/>
              </w:rPr>
              <w:instrText xml:space="preserve"> PAGEREF _Toc213252708 \h </w:instrText>
            </w:r>
            <w:r w:rsidRPr="00C00298">
              <w:rPr>
                <w:rFonts w:ascii="Times New Roman" w:hAnsi="Times New Roman" w:cs="Times New Roman"/>
                <w:noProof/>
                <w:webHidden/>
                <w:sz w:val="24"/>
                <w:szCs w:val="24"/>
              </w:rPr>
            </w:r>
            <w:r w:rsidRPr="00C00298">
              <w:rPr>
                <w:rFonts w:ascii="Times New Roman" w:hAnsi="Times New Roman" w:cs="Times New Roman"/>
                <w:noProof/>
                <w:webHidden/>
                <w:sz w:val="24"/>
                <w:szCs w:val="24"/>
              </w:rPr>
              <w:fldChar w:fldCharType="separate"/>
            </w:r>
            <w:r w:rsidRPr="00C00298">
              <w:rPr>
                <w:rFonts w:ascii="Times New Roman" w:hAnsi="Times New Roman" w:cs="Times New Roman"/>
                <w:noProof/>
                <w:webHidden/>
                <w:sz w:val="24"/>
                <w:szCs w:val="24"/>
              </w:rPr>
              <w:t>8</w:t>
            </w:r>
            <w:r w:rsidRPr="00C00298">
              <w:rPr>
                <w:rFonts w:ascii="Times New Roman" w:hAnsi="Times New Roman" w:cs="Times New Roman"/>
                <w:noProof/>
                <w:webHidden/>
                <w:sz w:val="24"/>
                <w:szCs w:val="24"/>
              </w:rPr>
              <w:fldChar w:fldCharType="end"/>
            </w:r>
          </w:hyperlink>
        </w:p>
        <w:p w14:paraId="30A4919E" w14:textId="6D579D28" w:rsidR="00C00298" w:rsidRPr="00C00298" w:rsidRDefault="00C00298" w:rsidP="00C00298">
          <w:pPr>
            <w:pStyle w:val="TOC2"/>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13252709" w:history="1">
            <w:r w:rsidRPr="00C00298">
              <w:rPr>
                <w:rStyle w:val="Hyperlink"/>
                <w:rFonts w:ascii="Times New Roman" w:hAnsi="Times New Roman" w:cs="Times New Roman"/>
                <w:noProof/>
                <w:sz w:val="24"/>
                <w:szCs w:val="24"/>
              </w:rPr>
              <w:t>Research Approach</w:t>
            </w:r>
            <w:r w:rsidRPr="00C00298">
              <w:rPr>
                <w:rFonts w:ascii="Times New Roman" w:hAnsi="Times New Roman" w:cs="Times New Roman"/>
                <w:noProof/>
                <w:webHidden/>
                <w:sz w:val="24"/>
                <w:szCs w:val="24"/>
              </w:rPr>
              <w:tab/>
            </w:r>
            <w:r w:rsidRPr="00C00298">
              <w:rPr>
                <w:rFonts w:ascii="Times New Roman" w:hAnsi="Times New Roman" w:cs="Times New Roman"/>
                <w:noProof/>
                <w:webHidden/>
                <w:sz w:val="24"/>
                <w:szCs w:val="24"/>
              </w:rPr>
              <w:fldChar w:fldCharType="begin"/>
            </w:r>
            <w:r w:rsidRPr="00C00298">
              <w:rPr>
                <w:rFonts w:ascii="Times New Roman" w:hAnsi="Times New Roman" w:cs="Times New Roman"/>
                <w:noProof/>
                <w:webHidden/>
                <w:sz w:val="24"/>
                <w:szCs w:val="24"/>
              </w:rPr>
              <w:instrText xml:space="preserve"> PAGEREF _Toc213252709 \h </w:instrText>
            </w:r>
            <w:r w:rsidRPr="00C00298">
              <w:rPr>
                <w:rFonts w:ascii="Times New Roman" w:hAnsi="Times New Roman" w:cs="Times New Roman"/>
                <w:noProof/>
                <w:webHidden/>
                <w:sz w:val="24"/>
                <w:szCs w:val="24"/>
              </w:rPr>
            </w:r>
            <w:r w:rsidRPr="00C00298">
              <w:rPr>
                <w:rFonts w:ascii="Times New Roman" w:hAnsi="Times New Roman" w:cs="Times New Roman"/>
                <w:noProof/>
                <w:webHidden/>
                <w:sz w:val="24"/>
                <w:szCs w:val="24"/>
              </w:rPr>
              <w:fldChar w:fldCharType="separate"/>
            </w:r>
            <w:r w:rsidRPr="00C00298">
              <w:rPr>
                <w:rFonts w:ascii="Times New Roman" w:hAnsi="Times New Roman" w:cs="Times New Roman"/>
                <w:noProof/>
                <w:webHidden/>
                <w:sz w:val="24"/>
                <w:szCs w:val="24"/>
              </w:rPr>
              <w:t>8</w:t>
            </w:r>
            <w:r w:rsidRPr="00C00298">
              <w:rPr>
                <w:rFonts w:ascii="Times New Roman" w:hAnsi="Times New Roman" w:cs="Times New Roman"/>
                <w:noProof/>
                <w:webHidden/>
                <w:sz w:val="24"/>
                <w:szCs w:val="24"/>
              </w:rPr>
              <w:fldChar w:fldCharType="end"/>
            </w:r>
          </w:hyperlink>
        </w:p>
        <w:p w14:paraId="34731944" w14:textId="6D6B3525" w:rsidR="00C00298" w:rsidRPr="00C00298" w:rsidRDefault="00C00298" w:rsidP="00C00298">
          <w:pPr>
            <w:pStyle w:val="TOC2"/>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13252710" w:history="1">
            <w:r w:rsidRPr="00C00298">
              <w:rPr>
                <w:rStyle w:val="Hyperlink"/>
                <w:rFonts w:ascii="Times New Roman" w:hAnsi="Times New Roman" w:cs="Times New Roman"/>
                <w:noProof/>
                <w:sz w:val="24"/>
                <w:szCs w:val="24"/>
              </w:rPr>
              <w:t>Research Design</w:t>
            </w:r>
            <w:r w:rsidRPr="00C00298">
              <w:rPr>
                <w:rFonts w:ascii="Times New Roman" w:hAnsi="Times New Roman" w:cs="Times New Roman"/>
                <w:noProof/>
                <w:webHidden/>
                <w:sz w:val="24"/>
                <w:szCs w:val="24"/>
              </w:rPr>
              <w:tab/>
            </w:r>
            <w:r w:rsidRPr="00C00298">
              <w:rPr>
                <w:rFonts w:ascii="Times New Roman" w:hAnsi="Times New Roman" w:cs="Times New Roman"/>
                <w:noProof/>
                <w:webHidden/>
                <w:sz w:val="24"/>
                <w:szCs w:val="24"/>
              </w:rPr>
              <w:fldChar w:fldCharType="begin"/>
            </w:r>
            <w:r w:rsidRPr="00C00298">
              <w:rPr>
                <w:rFonts w:ascii="Times New Roman" w:hAnsi="Times New Roman" w:cs="Times New Roman"/>
                <w:noProof/>
                <w:webHidden/>
                <w:sz w:val="24"/>
                <w:szCs w:val="24"/>
              </w:rPr>
              <w:instrText xml:space="preserve"> PAGEREF _Toc213252710 \h </w:instrText>
            </w:r>
            <w:r w:rsidRPr="00C00298">
              <w:rPr>
                <w:rFonts w:ascii="Times New Roman" w:hAnsi="Times New Roman" w:cs="Times New Roman"/>
                <w:noProof/>
                <w:webHidden/>
                <w:sz w:val="24"/>
                <w:szCs w:val="24"/>
              </w:rPr>
            </w:r>
            <w:r w:rsidRPr="00C00298">
              <w:rPr>
                <w:rFonts w:ascii="Times New Roman" w:hAnsi="Times New Roman" w:cs="Times New Roman"/>
                <w:noProof/>
                <w:webHidden/>
                <w:sz w:val="24"/>
                <w:szCs w:val="24"/>
              </w:rPr>
              <w:fldChar w:fldCharType="separate"/>
            </w:r>
            <w:r w:rsidRPr="00C00298">
              <w:rPr>
                <w:rFonts w:ascii="Times New Roman" w:hAnsi="Times New Roman" w:cs="Times New Roman"/>
                <w:noProof/>
                <w:webHidden/>
                <w:sz w:val="24"/>
                <w:szCs w:val="24"/>
              </w:rPr>
              <w:t>8</w:t>
            </w:r>
            <w:r w:rsidRPr="00C00298">
              <w:rPr>
                <w:rFonts w:ascii="Times New Roman" w:hAnsi="Times New Roman" w:cs="Times New Roman"/>
                <w:noProof/>
                <w:webHidden/>
                <w:sz w:val="24"/>
                <w:szCs w:val="24"/>
              </w:rPr>
              <w:fldChar w:fldCharType="end"/>
            </w:r>
          </w:hyperlink>
        </w:p>
        <w:p w14:paraId="3E9D0864" w14:textId="4808F359" w:rsidR="00C00298" w:rsidRPr="00C00298" w:rsidRDefault="00C00298" w:rsidP="00C00298">
          <w:pPr>
            <w:pStyle w:val="TOC2"/>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13252711" w:history="1">
            <w:r w:rsidRPr="00C00298">
              <w:rPr>
                <w:rStyle w:val="Hyperlink"/>
                <w:rFonts w:ascii="Times New Roman" w:hAnsi="Times New Roman" w:cs="Times New Roman"/>
                <w:noProof/>
                <w:sz w:val="24"/>
                <w:szCs w:val="24"/>
              </w:rPr>
              <w:t>Research Strategy</w:t>
            </w:r>
            <w:r w:rsidRPr="00C00298">
              <w:rPr>
                <w:rFonts w:ascii="Times New Roman" w:hAnsi="Times New Roman" w:cs="Times New Roman"/>
                <w:noProof/>
                <w:webHidden/>
                <w:sz w:val="24"/>
                <w:szCs w:val="24"/>
              </w:rPr>
              <w:tab/>
            </w:r>
            <w:r w:rsidRPr="00C00298">
              <w:rPr>
                <w:rFonts w:ascii="Times New Roman" w:hAnsi="Times New Roman" w:cs="Times New Roman"/>
                <w:noProof/>
                <w:webHidden/>
                <w:sz w:val="24"/>
                <w:szCs w:val="24"/>
              </w:rPr>
              <w:fldChar w:fldCharType="begin"/>
            </w:r>
            <w:r w:rsidRPr="00C00298">
              <w:rPr>
                <w:rFonts w:ascii="Times New Roman" w:hAnsi="Times New Roman" w:cs="Times New Roman"/>
                <w:noProof/>
                <w:webHidden/>
                <w:sz w:val="24"/>
                <w:szCs w:val="24"/>
              </w:rPr>
              <w:instrText xml:space="preserve"> PAGEREF _Toc213252711 \h </w:instrText>
            </w:r>
            <w:r w:rsidRPr="00C00298">
              <w:rPr>
                <w:rFonts w:ascii="Times New Roman" w:hAnsi="Times New Roman" w:cs="Times New Roman"/>
                <w:noProof/>
                <w:webHidden/>
                <w:sz w:val="24"/>
                <w:szCs w:val="24"/>
              </w:rPr>
            </w:r>
            <w:r w:rsidRPr="00C00298">
              <w:rPr>
                <w:rFonts w:ascii="Times New Roman" w:hAnsi="Times New Roman" w:cs="Times New Roman"/>
                <w:noProof/>
                <w:webHidden/>
                <w:sz w:val="24"/>
                <w:szCs w:val="24"/>
              </w:rPr>
              <w:fldChar w:fldCharType="separate"/>
            </w:r>
            <w:r w:rsidRPr="00C00298">
              <w:rPr>
                <w:rFonts w:ascii="Times New Roman" w:hAnsi="Times New Roman" w:cs="Times New Roman"/>
                <w:noProof/>
                <w:webHidden/>
                <w:sz w:val="24"/>
                <w:szCs w:val="24"/>
              </w:rPr>
              <w:t>9</w:t>
            </w:r>
            <w:r w:rsidRPr="00C00298">
              <w:rPr>
                <w:rFonts w:ascii="Times New Roman" w:hAnsi="Times New Roman" w:cs="Times New Roman"/>
                <w:noProof/>
                <w:webHidden/>
                <w:sz w:val="24"/>
                <w:szCs w:val="24"/>
              </w:rPr>
              <w:fldChar w:fldCharType="end"/>
            </w:r>
          </w:hyperlink>
        </w:p>
        <w:p w14:paraId="2957B122" w14:textId="4B926245" w:rsidR="00C00298" w:rsidRPr="00C00298" w:rsidRDefault="00C00298" w:rsidP="00C00298">
          <w:pPr>
            <w:pStyle w:val="TOC2"/>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13252712" w:history="1">
            <w:r w:rsidRPr="00C00298">
              <w:rPr>
                <w:rStyle w:val="Hyperlink"/>
                <w:rFonts w:ascii="Times New Roman" w:hAnsi="Times New Roman" w:cs="Times New Roman"/>
                <w:noProof/>
                <w:sz w:val="24"/>
                <w:szCs w:val="24"/>
              </w:rPr>
              <w:t>Data Collection Method</w:t>
            </w:r>
            <w:r w:rsidRPr="00C00298">
              <w:rPr>
                <w:rFonts w:ascii="Times New Roman" w:hAnsi="Times New Roman" w:cs="Times New Roman"/>
                <w:noProof/>
                <w:webHidden/>
                <w:sz w:val="24"/>
                <w:szCs w:val="24"/>
              </w:rPr>
              <w:tab/>
            </w:r>
            <w:r w:rsidRPr="00C00298">
              <w:rPr>
                <w:rFonts w:ascii="Times New Roman" w:hAnsi="Times New Roman" w:cs="Times New Roman"/>
                <w:noProof/>
                <w:webHidden/>
                <w:sz w:val="24"/>
                <w:szCs w:val="24"/>
              </w:rPr>
              <w:fldChar w:fldCharType="begin"/>
            </w:r>
            <w:r w:rsidRPr="00C00298">
              <w:rPr>
                <w:rFonts w:ascii="Times New Roman" w:hAnsi="Times New Roman" w:cs="Times New Roman"/>
                <w:noProof/>
                <w:webHidden/>
                <w:sz w:val="24"/>
                <w:szCs w:val="24"/>
              </w:rPr>
              <w:instrText xml:space="preserve"> PAGEREF _Toc213252712 \h </w:instrText>
            </w:r>
            <w:r w:rsidRPr="00C00298">
              <w:rPr>
                <w:rFonts w:ascii="Times New Roman" w:hAnsi="Times New Roman" w:cs="Times New Roman"/>
                <w:noProof/>
                <w:webHidden/>
                <w:sz w:val="24"/>
                <w:szCs w:val="24"/>
              </w:rPr>
            </w:r>
            <w:r w:rsidRPr="00C00298">
              <w:rPr>
                <w:rFonts w:ascii="Times New Roman" w:hAnsi="Times New Roman" w:cs="Times New Roman"/>
                <w:noProof/>
                <w:webHidden/>
                <w:sz w:val="24"/>
                <w:szCs w:val="24"/>
              </w:rPr>
              <w:fldChar w:fldCharType="separate"/>
            </w:r>
            <w:r w:rsidRPr="00C00298">
              <w:rPr>
                <w:rFonts w:ascii="Times New Roman" w:hAnsi="Times New Roman" w:cs="Times New Roman"/>
                <w:noProof/>
                <w:webHidden/>
                <w:sz w:val="24"/>
                <w:szCs w:val="24"/>
              </w:rPr>
              <w:t>9</w:t>
            </w:r>
            <w:r w:rsidRPr="00C00298">
              <w:rPr>
                <w:rFonts w:ascii="Times New Roman" w:hAnsi="Times New Roman" w:cs="Times New Roman"/>
                <w:noProof/>
                <w:webHidden/>
                <w:sz w:val="24"/>
                <w:szCs w:val="24"/>
              </w:rPr>
              <w:fldChar w:fldCharType="end"/>
            </w:r>
          </w:hyperlink>
        </w:p>
        <w:p w14:paraId="24331FCC" w14:textId="6D663106" w:rsidR="00C00298" w:rsidRPr="00C00298" w:rsidRDefault="00C00298" w:rsidP="00C00298">
          <w:pPr>
            <w:pStyle w:val="TOC2"/>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13252713" w:history="1">
            <w:r w:rsidRPr="00C00298">
              <w:rPr>
                <w:rStyle w:val="Hyperlink"/>
                <w:rFonts w:ascii="Times New Roman" w:hAnsi="Times New Roman" w:cs="Times New Roman"/>
                <w:noProof/>
                <w:sz w:val="24"/>
                <w:szCs w:val="24"/>
              </w:rPr>
              <w:t>Sampling and Data Analysis</w:t>
            </w:r>
            <w:r w:rsidRPr="00C00298">
              <w:rPr>
                <w:rFonts w:ascii="Times New Roman" w:hAnsi="Times New Roman" w:cs="Times New Roman"/>
                <w:noProof/>
                <w:webHidden/>
                <w:sz w:val="24"/>
                <w:szCs w:val="24"/>
              </w:rPr>
              <w:tab/>
            </w:r>
            <w:r w:rsidRPr="00C00298">
              <w:rPr>
                <w:rFonts w:ascii="Times New Roman" w:hAnsi="Times New Roman" w:cs="Times New Roman"/>
                <w:noProof/>
                <w:webHidden/>
                <w:sz w:val="24"/>
                <w:szCs w:val="24"/>
              </w:rPr>
              <w:fldChar w:fldCharType="begin"/>
            </w:r>
            <w:r w:rsidRPr="00C00298">
              <w:rPr>
                <w:rFonts w:ascii="Times New Roman" w:hAnsi="Times New Roman" w:cs="Times New Roman"/>
                <w:noProof/>
                <w:webHidden/>
                <w:sz w:val="24"/>
                <w:szCs w:val="24"/>
              </w:rPr>
              <w:instrText xml:space="preserve"> PAGEREF _Toc213252713 \h </w:instrText>
            </w:r>
            <w:r w:rsidRPr="00C00298">
              <w:rPr>
                <w:rFonts w:ascii="Times New Roman" w:hAnsi="Times New Roman" w:cs="Times New Roman"/>
                <w:noProof/>
                <w:webHidden/>
                <w:sz w:val="24"/>
                <w:szCs w:val="24"/>
              </w:rPr>
            </w:r>
            <w:r w:rsidRPr="00C00298">
              <w:rPr>
                <w:rFonts w:ascii="Times New Roman" w:hAnsi="Times New Roman" w:cs="Times New Roman"/>
                <w:noProof/>
                <w:webHidden/>
                <w:sz w:val="24"/>
                <w:szCs w:val="24"/>
              </w:rPr>
              <w:fldChar w:fldCharType="separate"/>
            </w:r>
            <w:r w:rsidRPr="00C00298">
              <w:rPr>
                <w:rFonts w:ascii="Times New Roman" w:hAnsi="Times New Roman" w:cs="Times New Roman"/>
                <w:noProof/>
                <w:webHidden/>
                <w:sz w:val="24"/>
                <w:szCs w:val="24"/>
              </w:rPr>
              <w:t>9</w:t>
            </w:r>
            <w:r w:rsidRPr="00C00298">
              <w:rPr>
                <w:rFonts w:ascii="Times New Roman" w:hAnsi="Times New Roman" w:cs="Times New Roman"/>
                <w:noProof/>
                <w:webHidden/>
                <w:sz w:val="24"/>
                <w:szCs w:val="24"/>
              </w:rPr>
              <w:fldChar w:fldCharType="end"/>
            </w:r>
          </w:hyperlink>
        </w:p>
        <w:p w14:paraId="5857A2A9" w14:textId="63B8BF50" w:rsidR="00C00298" w:rsidRPr="00C00298" w:rsidRDefault="00C00298" w:rsidP="00C00298">
          <w:pPr>
            <w:pStyle w:val="TOC2"/>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13252714" w:history="1">
            <w:r w:rsidRPr="00C00298">
              <w:rPr>
                <w:rStyle w:val="Hyperlink"/>
                <w:rFonts w:ascii="Times New Roman" w:hAnsi="Times New Roman" w:cs="Times New Roman"/>
                <w:noProof/>
                <w:sz w:val="24"/>
                <w:szCs w:val="24"/>
              </w:rPr>
              <w:t>Ethical Consideration</w:t>
            </w:r>
            <w:r w:rsidRPr="00C00298">
              <w:rPr>
                <w:rFonts w:ascii="Times New Roman" w:hAnsi="Times New Roman" w:cs="Times New Roman"/>
                <w:noProof/>
                <w:webHidden/>
                <w:sz w:val="24"/>
                <w:szCs w:val="24"/>
              </w:rPr>
              <w:tab/>
            </w:r>
            <w:r w:rsidRPr="00C00298">
              <w:rPr>
                <w:rFonts w:ascii="Times New Roman" w:hAnsi="Times New Roman" w:cs="Times New Roman"/>
                <w:noProof/>
                <w:webHidden/>
                <w:sz w:val="24"/>
                <w:szCs w:val="24"/>
              </w:rPr>
              <w:fldChar w:fldCharType="begin"/>
            </w:r>
            <w:r w:rsidRPr="00C00298">
              <w:rPr>
                <w:rFonts w:ascii="Times New Roman" w:hAnsi="Times New Roman" w:cs="Times New Roman"/>
                <w:noProof/>
                <w:webHidden/>
                <w:sz w:val="24"/>
                <w:szCs w:val="24"/>
              </w:rPr>
              <w:instrText xml:space="preserve"> PAGEREF _Toc213252714 \h </w:instrText>
            </w:r>
            <w:r w:rsidRPr="00C00298">
              <w:rPr>
                <w:rFonts w:ascii="Times New Roman" w:hAnsi="Times New Roman" w:cs="Times New Roman"/>
                <w:noProof/>
                <w:webHidden/>
                <w:sz w:val="24"/>
                <w:szCs w:val="24"/>
              </w:rPr>
            </w:r>
            <w:r w:rsidRPr="00C00298">
              <w:rPr>
                <w:rFonts w:ascii="Times New Roman" w:hAnsi="Times New Roman" w:cs="Times New Roman"/>
                <w:noProof/>
                <w:webHidden/>
                <w:sz w:val="24"/>
                <w:szCs w:val="24"/>
              </w:rPr>
              <w:fldChar w:fldCharType="separate"/>
            </w:r>
            <w:r w:rsidRPr="00C00298">
              <w:rPr>
                <w:rFonts w:ascii="Times New Roman" w:hAnsi="Times New Roman" w:cs="Times New Roman"/>
                <w:noProof/>
                <w:webHidden/>
                <w:sz w:val="24"/>
                <w:szCs w:val="24"/>
              </w:rPr>
              <w:t>10</w:t>
            </w:r>
            <w:r w:rsidRPr="00C00298">
              <w:rPr>
                <w:rFonts w:ascii="Times New Roman" w:hAnsi="Times New Roman" w:cs="Times New Roman"/>
                <w:noProof/>
                <w:webHidden/>
                <w:sz w:val="24"/>
                <w:szCs w:val="24"/>
              </w:rPr>
              <w:fldChar w:fldCharType="end"/>
            </w:r>
          </w:hyperlink>
        </w:p>
        <w:p w14:paraId="35080729" w14:textId="5723AC68" w:rsidR="00C00298" w:rsidRPr="00C00298" w:rsidRDefault="00C00298" w:rsidP="00C00298">
          <w:pPr>
            <w:pStyle w:val="TOC1"/>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13252715" w:history="1">
            <w:r w:rsidRPr="00C00298">
              <w:rPr>
                <w:rStyle w:val="Hyperlink"/>
                <w:rFonts w:ascii="Times New Roman" w:hAnsi="Times New Roman" w:cs="Times New Roman"/>
                <w:noProof/>
                <w:sz w:val="24"/>
                <w:szCs w:val="24"/>
              </w:rPr>
              <w:t>Expected Findings</w:t>
            </w:r>
            <w:r w:rsidRPr="00C00298">
              <w:rPr>
                <w:rFonts w:ascii="Times New Roman" w:hAnsi="Times New Roman" w:cs="Times New Roman"/>
                <w:noProof/>
                <w:webHidden/>
                <w:sz w:val="24"/>
                <w:szCs w:val="24"/>
              </w:rPr>
              <w:tab/>
            </w:r>
            <w:r w:rsidRPr="00C00298">
              <w:rPr>
                <w:rFonts w:ascii="Times New Roman" w:hAnsi="Times New Roman" w:cs="Times New Roman"/>
                <w:noProof/>
                <w:webHidden/>
                <w:sz w:val="24"/>
                <w:szCs w:val="24"/>
              </w:rPr>
              <w:fldChar w:fldCharType="begin"/>
            </w:r>
            <w:r w:rsidRPr="00C00298">
              <w:rPr>
                <w:rFonts w:ascii="Times New Roman" w:hAnsi="Times New Roman" w:cs="Times New Roman"/>
                <w:noProof/>
                <w:webHidden/>
                <w:sz w:val="24"/>
                <w:szCs w:val="24"/>
              </w:rPr>
              <w:instrText xml:space="preserve"> PAGEREF _Toc213252715 \h </w:instrText>
            </w:r>
            <w:r w:rsidRPr="00C00298">
              <w:rPr>
                <w:rFonts w:ascii="Times New Roman" w:hAnsi="Times New Roman" w:cs="Times New Roman"/>
                <w:noProof/>
                <w:webHidden/>
                <w:sz w:val="24"/>
                <w:szCs w:val="24"/>
              </w:rPr>
            </w:r>
            <w:r w:rsidRPr="00C00298">
              <w:rPr>
                <w:rFonts w:ascii="Times New Roman" w:hAnsi="Times New Roman" w:cs="Times New Roman"/>
                <w:noProof/>
                <w:webHidden/>
                <w:sz w:val="24"/>
                <w:szCs w:val="24"/>
              </w:rPr>
              <w:fldChar w:fldCharType="separate"/>
            </w:r>
            <w:r w:rsidRPr="00C00298">
              <w:rPr>
                <w:rFonts w:ascii="Times New Roman" w:hAnsi="Times New Roman" w:cs="Times New Roman"/>
                <w:noProof/>
                <w:webHidden/>
                <w:sz w:val="24"/>
                <w:szCs w:val="24"/>
              </w:rPr>
              <w:t>10</w:t>
            </w:r>
            <w:r w:rsidRPr="00C00298">
              <w:rPr>
                <w:rFonts w:ascii="Times New Roman" w:hAnsi="Times New Roman" w:cs="Times New Roman"/>
                <w:noProof/>
                <w:webHidden/>
                <w:sz w:val="24"/>
                <w:szCs w:val="24"/>
              </w:rPr>
              <w:fldChar w:fldCharType="end"/>
            </w:r>
          </w:hyperlink>
        </w:p>
        <w:p w14:paraId="10077A9A" w14:textId="415E6B08" w:rsidR="00C00298" w:rsidRPr="00C00298" w:rsidRDefault="00C00298" w:rsidP="00C00298">
          <w:pPr>
            <w:pStyle w:val="TOC1"/>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13252716" w:history="1">
            <w:r w:rsidRPr="00C00298">
              <w:rPr>
                <w:rStyle w:val="Hyperlink"/>
                <w:rFonts w:ascii="Times New Roman" w:hAnsi="Times New Roman" w:cs="Times New Roman"/>
                <w:noProof/>
                <w:sz w:val="24"/>
                <w:szCs w:val="24"/>
              </w:rPr>
              <w:t>Limitations</w:t>
            </w:r>
            <w:r w:rsidRPr="00C00298">
              <w:rPr>
                <w:rFonts w:ascii="Times New Roman" w:hAnsi="Times New Roman" w:cs="Times New Roman"/>
                <w:noProof/>
                <w:webHidden/>
                <w:sz w:val="24"/>
                <w:szCs w:val="24"/>
              </w:rPr>
              <w:tab/>
            </w:r>
            <w:r w:rsidRPr="00C00298">
              <w:rPr>
                <w:rFonts w:ascii="Times New Roman" w:hAnsi="Times New Roman" w:cs="Times New Roman"/>
                <w:noProof/>
                <w:webHidden/>
                <w:sz w:val="24"/>
                <w:szCs w:val="24"/>
              </w:rPr>
              <w:fldChar w:fldCharType="begin"/>
            </w:r>
            <w:r w:rsidRPr="00C00298">
              <w:rPr>
                <w:rFonts w:ascii="Times New Roman" w:hAnsi="Times New Roman" w:cs="Times New Roman"/>
                <w:noProof/>
                <w:webHidden/>
                <w:sz w:val="24"/>
                <w:szCs w:val="24"/>
              </w:rPr>
              <w:instrText xml:space="preserve"> PAGEREF _Toc213252716 \h </w:instrText>
            </w:r>
            <w:r w:rsidRPr="00C00298">
              <w:rPr>
                <w:rFonts w:ascii="Times New Roman" w:hAnsi="Times New Roman" w:cs="Times New Roman"/>
                <w:noProof/>
                <w:webHidden/>
                <w:sz w:val="24"/>
                <w:szCs w:val="24"/>
              </w:rPr>
            </w:r>
            <w:r w:rsidRPr="00C00298">
              <w:rPr>
                <w:rFonts w:ascii="Times New Roman" w:hAnsi="Times New Roman" w:cs="Times New Roman"/>
                <w:noProof/>
                <w:webHidden/>
                <w:sz w:val="24"/>
                <w:szCs w:val="24"/>
              </w:rPr>
              <w:fldChar w:fldCharType="separate"/>
            </w:r>
            <w:r w:rsidRPr="00C00298">
              <w:rPr>
                <w:rFonts w:ascii="Times New Roman" w:hAnsi="Times New Roman" w:cs="Times New Roman"/>
                <w:noProof/>
                <w:webHidden/>
                <w:sz w:val="24"/>
                <w:szCs w:val="24"/>
              </w:rPr>
              <w:t>11</w:t>
            </w:r>
            <w:r w:rsidRPr="00C00298">
              <w:rPr>
                <w:rFonts w:ascii="Times New Roman" w:hAnsi="Times New Roman" w:cs="Times New Roman"/>
                <w:noProof/>
                <w:webHidden/>
                <w:sz w:val="24"/>
                <w:szCs w:val="24"/>
              </w:rPr>
              <w:fldChar w:fldCharType="end"/>
            </w:r>
          </w:hyperlink>
        </w:p>
        <w:p w14:paraId="09F71D19" w14:textId="5F1C135D" w:rsidR="00C00298" w:rsidRPr="00C00298" w:rsidRDefault="00C00298" w:rsidP="00C00298">
          <w:pPr>
            <w:pStyle w:val="TOC1"/>
            <w:tabs>
              <w:tab w:val="right" w:leader="dot" w:pos="9350"/>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13252717" w:history="1">
            <w:r w:rsidRPr="00C00298">
              <w:rPr>
                <w:rStyle w:val="Hyperlink"/>
                <w:rFonts w:ascii="Times New Roman" w:hAnsi="Times New Roman" w:cs="Times New Roman"/>
                <w:noProof/>
                <w:sz w:val="24"/>
                <w:szCs w:val="24"/>
              </w:rPr>
              <w:t>Conclusion</w:t>
            </w:r>
            <w:r w:rsidRPr="00C00298">
              <w:rPr>
                <w:rFonts w:ascii="Times New Roman" w:hAnsi="Times New Roman" w:cs="Times New Roman"/>
                <w:noProof/>
                <w:webHidden/>
                <w:sz w:val="24"/>
                <w:szCs w:val="24"/>
              </w:rPr>
              <w:tab/>
            </w:r>
            <w:r w:rsidRPr="00C00298">
              <w:rPr>
                <w:rFonts w:ascii="Times New Roman" w:hAnsi="Times New Roman" w:cs="Times New Roman"/>
                <w:noProof/>
                <w:webHidden/>
                <w:sz w:val="24"/>
                <w:szCs w:val="24"/>
              </w:rPr>
              <w:fldChar w:fldCharType="begin"/>
            </w:r>
            <w:r w:rsidRPr="00C00298">
              <w:rPr>
                <w:rFonts w:ascii="Times New Roman" w:hAnsi="Times New Roman" w:cs="Times New Roman"/>
                <w:noProof/>
                <w:webHidden/>
                <w:sz w:val="24"/>
                <w:szCs w:val="24"/>
              </w:rPr>
              <w:instrText xml:space="preserve"> PAGEREF _Toc213252717 \h </w:instrText>
            </w:r>
            <w:r w:rsidRPr="00C00298">
              <w:rPr>
                <w:rFonts w:ascii="Times New Roman" w:hAnsi="Times New Roman" w:cs="Times New Roman"/>
                <w:noProof/>
                <w:webHidden/>
                <w:sz w:val="24"/>
                <w:szCs w:val="24"/>
              </w:rPr>
            </w:r>
            <w:r w:rsidRPr="00C00298">
              <w:rPr>
                <w:rFonts w:ascii="Times New Roman" w:hAnsi="Times New Roman" w:cs="Times New Roman"/>
                <w:noProof/>
                <w:webHidden/>
                <w:sz w:val="24"/>
                <w:szCs w:val="24"/>
              </w:rPr>
              <w:fldChar w:fldCharType="separate"/>
            </w:r>
            <w:r w:rsidRPr="00C00298">
              <w:rPr>
                <w:rFonts w:ascii="Times New Roman" w:hAnsi="Times New Roman" w:cs="Times New Roman"/>
                <w:noProof/>
                <w:webHidden/>
                <w:sz w:val="24"/>
                <w:szCs w:val="24"/>
              </w:rPr>
              <w:t>12</w:t>
            </w:r>
            <w:r w:rsidRPr="00C00298">
              <w:rPr>
                <w:rFonts w:ascii="Times New Roman" w:hAnsi="Times New Roman" w:cs="Times New Roman"/>
                <w:noProof/>
                <w:webHidden/>
                <w:sz w:val="24"/>
                <w:szCs w:val="24"/>
              </w:rPr>
              <w:fldChar w:fldCharType="end"/>
            </w:r>
          </w:hyperlink>
        </w:p>
        <w:p w14:paraId="6823EF91" w14:textId="039686FB" w:rsidR="00C00298" w:rsidRPr="00C00298" w:rsidRDefault="00C00298" w:rsidP="00C00298">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13252718" w:history="1">
            <w:r w:rsidRPr="00C00298">
              <w:rPr>
                <w:rStyle w:val="Hyperlink"/>
                <w:rFonts w:ascii="Times New Roman" w:hAnsi="Times New Roman" w:cs="Times New Roman"/>
                <w:noProof/>
                <w:sz w:val="24"/>
                <w:szCs w:val="24"/>
              </w:rPr>
              <w:t>References</w:t>
            </w:r>
            <w:r w:rsidRPr="00C00298">
              <w:rPr>
                <w:rFonts w:ascii="Times New Roman" w:hAnsi="Times New Roman" w:cs="Times New Roman"/>
                <w:noProof/>
                <w:webHidden/>
                <w:sz w:val="24"/>
                <w:szCs w:val="24"/>
              </w:rPr>
              <w:tab/>
            </w:r>
            <w:r w:rsidRPr="00C00298">
              <w:rPr>
                <w:rFonts w:ascii="Times New Roman" w:hAnsi="Times New Roman" w:cs="Times New Roman"/>
                <w:noProof/>
                <w:webHidden/>
                <w:sz w:val="24"/>
                <w:szCs w:val="24"/>
              </w:rPr>
              <w:fldChar w:fldCharType="begin"/>
            </w:r>
            <w:r w:rsidRPr="00C00298">
              <w:rPr>
                <w:rFonts w:ascii="Times New Roman" w:hAnsi="Times New Roman" w:cs="Times New Roman"/>
                <w:noProof/>
                <w:webHidden/>
                <w:sz w:val="24"/>
                <w:szCs w:val="24"/>
              </w:rPr>
              <w:instrText xml:space="preserve"> PAGEREF _Toc213252718 \h </w:instrText>
            </w:r>
            <w:r w:rsidRPr="00C00298">
              <w:rPr>
                <w:rFonts w:ascii="Times New Roman" w:hAnsi="Times New Roman" w:cs="Times New Roman"/>
                <w:noProof/>
                <w:webHidden/>
                <w:sz w:val="24"/>
                <w:szCs w:val="24"/>
              </w:rPr>
            </w:r>
            <w:r w:rsidRPr="00C00298">
              <w:rPr>
                <w:rFonts w:ascii="Times New Roman" w:hAnsi="Times New Roman" w:cs="Times New Roman"/>
                <w:noProof/>
                <w:webHidden/>
                <w:sz w:val="24"/>
                <w:szCs w:val="24"/>
              </w:rPr>
              <w:fldChar w:fldCharType="separate"/>
            </w:r>
            <w:r w:rsidRPr="00C00298">
              <w:rPr>
                <w:rFonts w:ascii="Times New Roman" w:hAnsi="Times New Roman" w:cs="Times New Roman"/>
                <w:noProof/>
                <w:webHidden/>
                <w:sz w:val="24"/>
                <w:szCs w:val="24"/>
              </w:rPr>
              <w:t>14</w:t>
            </w:r>
            <w:r w:rsidRPr="00C00298">
              <w:rPr>
                <w:rFonts w:ascii="Times New Roman" w:hAnsi="Times New Roman" w:cs="Times New Roman"/>
                <w:noProof/>
                <w:webHidden/>
                <w:sz w:val="24"/>
                <w:szCs w:val="24"/>
              </w:rPr>
              <w:fldChar w:fldCharType="end"/>
            </w:r>
          </w:hyperlink>
        </w:p>
        <w:p w14:paraId="4D4B6BCB" w14:textId="759C473B" w:rsidR="00E355C3" w:rsidRPr="008E1577" w:rsidRDefault="00E355C3" w:rsidP="00C00298">
          <w:pPr>
            <w:spacing w:after="240" w:line="360" w:lineRule="auto"/>
            <w:jc w:val="both"/>
            <w:rPr>
              <w:rFonts w:ascii="Times New Roman" w:hAnsi="Times New Roman" w:cs="Times New Roman"/>
              <w:color w:val="000000" w:themeColor="text1"/>
              <w:sz w:val="24"/>
              <w:szCs w:val="24"/>
            </w:rPr>
          </w:pPr>
          <w:r w:rsidRPr="00C00298">
            <w:rPr>
              <w:rFonts w:ascii="Times New Roman" w:hAnsi="Times New Roman" w:cs="Times New Roman"/>
              <w:b/>
              <w:bCs/>
              <w:noProof/>
              <w:color w:val="000000" w:themeColor="text1"/>
              <w:sz w:val="24"/>
              <w:szCs w:val="24"/>
            </w:rPr>
            <w:lastRenderedPageBreak/>
            <w:fldChar w:fldCharType="end"/>
          </w:r>
        </w:p>
      </w:sdtContent>
    </w:sdt>
    <w:p w14:paraId="6173166C" w14:textId="77777777" w:rsidR="00A13C0A" w:rsidRPr="00C00298" w:rsidRDefault="006C6573" w:rsidP="00C00298">
      <w:pPr>
        <w:pStyle w:val="Heading1"/>
        <w:rPr>
          <w:rFonts w:cs="Times New Roman"/>
        </w:rPr>
      </w:pPr>
      <w:bookmarkStart w:id="0" w:name="_Toc213252697"/>
      <w:r w:rsidRPr="00C00298">
        <w:rPr>
          <w:rFonts w:cs="Times New Roman"/>
        </w:rPr>
        <w:t>Introduction</w:t>
      </w:r>
      <w:bookmarkEnd w:id="0"/>
    </w:p>
    <w:p w14:paraId="173026FF" w14:textId="77777777" w:rsidR="00A13C0A" w:rsidRPr="00C00298" w:rsidRDefault="006C6573" w:rsidP="00C00298">
      <w:pPr>
        <w:pStyle w:val="Heading2"/>
        <w:rPr>
          <w:rFonts w:cs="Times New Roman"/>
        </w:rPr>
      </w:pPr>
      <w:bookmarkStart w:id="1" w:name="_Toc213252698"/>
      <w:r w:rsidRPr="00C00298">
        <w:rPr>
          <w:rFonts w:cs="Times New Roman"/>
        </w:rPr>
        <w:t>Research Background</w:t>
      </w:r>
      <w:bookmarkEnd w:id="1"/>
    </w:p>
    <w:p w14:paraId="2D54BE7C" w14:textId="77777777" w:rsidR="00A13C0A" w:rsidRPr="00C00298" w:rsidRDefault="006C6573" w:rsidP="00C00298">
      <w:pPr>
        <w:spacing w:line="360" w:lineRule="auto"/>
        <w:jc w:val="both"/>
        <w:rPr>
          <w:rFonts w:ascii="Times New Roman" w:eastAsia="Times New Roman" w:hAnsi="Times New Roman" w:cs="Times New Roman"/>
          <w:sz w:val="24"/>
          <w:szCs w:val="24"/>
        </w:rPr>
      </w:pPr>
      <w:r w:rsidRPr="00C00298">
        <w:rPr>
          <w:rFonts w:ascii="Times New Roman" w:eastAsia="Times New Roman" w:hAnsi="Times New Roman" w:cs="Times New Roman"/>
          <w:sz w:val="24"/>
          <w:szCs w:val="24"/>
        </w:rPr>
        <w:t xml:space="preserve">The current business scenario is dynamic and is surrounded by a digital environment where Artificial Intelligence plays a crucial role in reshaping marketing practices. In relation to this, </w:t>
      </w:r>
      <w:r w:rsidRPr="00C00298">
        <w:rPr>
          <w:rFonts w:ascii="Times New Roman" w:eastAsia="Times New Roman" w:hAnsi="Times New Roman" w:cs="Times New Roman"/>
          <w:color w:val="222222"/>
          <w:sz w:val="24"/>
          <w:szCs w:val="24"/>
          <w:highlight w:val="white"/>
        </w:rPr>
        <w:t xml:space="preserve">Potwora </w:t>
      </w:r>
      <w:r w:rsidRPr="00C00298">
        <w:rPr>
          <w:rFonts w:ascii="Times New Roman" w:eastAsia="Times New Roman" w:hAnsi="Times New Roman" w:cs="Times New Roman"/>
          <w:i/>
          <w:color w:val="222222"/>
          <w:sz w:val="24"/>
          <w:szCs w:val="24"/>
          <w:highlight w:val="white"/>
        </w:rPr>
        <w:t xml:space="preserve">et al. </w:t>
      </w:r>
      <w:r w:rsidRPr="00C00298">
        <w:rPr>
          <w:rFonts w:ascii="Times New Roman" w:eastAsia="Times New Roman" w:hAnsi="Times New Roman" w:cs="Times New Roman"/>
          <w:sz w:val="24"/>
          <w:szCs w:val="24"/>
        </w:rPr>
        <w:t xml:space="preserve">(2024), asserted that presently, marketers with the assistance of AI are able to anticipate customer needs and preferences even before they are expressed. Taking this into account, predictive marketing has emerged as a data-driven approach that is suitable for forecasting purchase intent and consumer </w:t>
      </w:r>
      <w:proofErr w:type="spellStart"/>
      <w:r w:rsidRPr="00C00298">
        <w:rPr>
          <w:rFonts w:ascii="Times New Roman" w:eastAsia="Times New Roman" w:hAnsi="Times New Roman" w:cs="Times New Roman"/>
          <w:sz w:val="24"/>
          <w:szCs w:val="24"/>
        </w:rPr>
        <w:t>behaviour</w:t>
      </w:r>
      <w:proofErr w:type="spellEnd"/>
      <w:r w:rsidRPr="00C00298">
        <w:rPr>
          <w:rFonts w:ascii="Times New Roman" w:eastAsia="Times New Roman" w:hAnsi="Times New Roman" w:cs="Times New Roman"/>
          <w:sz w:val="24"/>
          <w:szCs w:val="24"/>
        </w:rPr>
        <w:t xml:space="preserve"> by leveraging AI and machine learning. </w:t>
      </w:r>
    </w:p>
    <w:p w14:paraId="271C5737" w14:textId="77777777" w:rsidR="00A13C0A" w:rsidRPr="00C00298" w:rsidRDefault="006C6573" w:rsidP="00C00298">
      <w:pPr>
        <w:spacing w:line="360" w:lineRule="auto"/>
        <w:jc w:val="both"/>
        <w:rPr>
          <w:rFonts w:ascii="Times New Roman" w:eastAsia="Times New Roman" w:hAnsi="Times New Roman" w:cs="Times New Roman"/>
          <w:sz w:val="24"/>
          <w:szCs w:val="24"/>
        </w:rPr>
      </w:pPr>
      <w:r w:rsidRPr="00C00298">
        <w:rPr>
          <w:rFonts w:ascii="Times New Roman" w:eastAsia="Times New Roman" w:hAnsi="Times New Roman" w:cs="Times New Roman"/>
          <w:sz w:val="24"/>
          <w:szCs w:val="24"/>
        </w:rPr>
        <w:t>Based on this, it can be stated that the research rationale relies on understanding the role played by predictive marketing in reshaping business strategies and enhancing competitiveness. However, the problem arises due to the limited understanding the existing literature delivers regarding the true effectiveness in forecasting consumer purchase intent.</w:t>
      </w:r>
    </w:p>
    <w:p w14:paraId="054AAD5B" w14:textId="2CC7715A" w:rsidR="00A13C0A" w:rsidRPr="00C00298" w:rsidRDefault="006C6573" w:rsidP="00C00298">
      <w:pPr>
        <w:pStyle w:val="Heading2"/>
        <w:rPr>
          <w:rFonts w:cs="Times New Roman"/>
        </w:rPr>
      </w:pPr>
      <w:bookmarkStart w:id="2" w:name="_Toc213252699"/>
      <w:r w:rsidRPr="00C00298">
        <w:rPr>
          <w:rFonts w:cs="Times New Roman"/>
        </w:rPr>
        <w:t>Research Significance</w:t>
      </w:r>
      <w:bookmarkEnd w:id="2"/>
      <w:r w:rsidR="00594632" w:rsidRPr="00C00298">
        <w:rPr>
          <w:rFonts w:cs="Times New Roman"/>
        </w:rPr>
        <w:t xml:space="preserve"> </w:t>
      </w:r>
    </w:p>
    <w:p w14:paraId="29FA477D" w14:textId="3A6F81C3" w:rsidR="00594632" w:rsidRPr="00462BA4" w:rsidRDefault="00614A5D" w:rsidP="00C00298">
      <w:pPr>
        <w:spacing w:line="360" w:lineRule="auto"/>
        <w:jc w:val="both"/>
        <w:rPr>
          <w:rFonts w:ascii="Times New Roman" w:hAnsi="Times New Roman" w:cs="Times New Roman"/>
          <w:color w:val="000000" w:themeColor="text1"/>
          <w:sz w:val="24"/>
          <w:szCs w:val="24"/>
        </w:rPr>
      </w:pPr>
      <w:r w:rsidRPr="00462BA4">
        <w:rPr>
          <w:rFonts w:ascii="Times New Roman" w:hAnsi="Times New Roman" w:cs="Times New Roman"/>
          <w:color w:val="000000" w:themeColor="text1"/>
          <w:sz w:val="24"/>
          <w:szCs w:val="24"/>
        </w:rPr>
        <w:t xml:space="preserve">It is important to conduct research on predictive marketing as it will highlight how AI-driven data analytics predicts the </w:t>
      </w:r>
      <w:proofErr w:type="spellStart"/>
      <w:r w:rsidRPr="00462BA4">
        <w:rPr>
          <w:rFonts w:ascii="Times New Roman" w:hAnsi="Times New Roman" w:cs="Times New Roman"/>
          <w:color w:val="000000" w:themeColor="text1"/>
          <w:sz w:val="24"/>
          <w:szCs w:val="24"/>
        </w:rPr>
        <w:t>behaviour</w:t>
      </w:r>
      <w:proofErr w:type="spellEnd"/>
      <w:r w:rsidRPr="00462BA4">
        <w:rPr>
          <w:rFonts w:ascii="Times New Roman" w:hAnsi="Times New Roman" w:cs="Times New Roman"/>
          <w:color w:val="000000" w:themeColor="text1"/>
          <w:sz w:val="24"/>
          <w:szCs w:val="24"/>
        </w:rPr>
        <w:t xml:space="preserve"> of consumers prior to the occurrence of purchasing intention. It </w:t>
      </w:r>
      <w:r w:rsidR="008E1577" w:rsidRPr="00462BA4">
        <w:rPr>
          <w:rFonts w:ascii="Times New Roman" w:hAnsi="Times New Roman" w:cs="Times New Roman"/>
          <w:color w:val="000000" w:themeColor="text1"/>
          <w:sz w:val="24"/>
          <w:szCs w:val="24"/>
        </w:rPr>
        <w:t>will enable</w:t>
      </w:r>
      <w:r w:rsidRPr="00462BA4">
        <w:rPr>
          <w:rFonts w:ascii="Times New Roman" w:hAnsi="Times New Roman" w:cs="Times New Roman"/>
          <w:color w:val="000000" w:themeColor="text1"/>
          <w:sz w:val="24"/>
          <w:szCs w:val="24"/>
        </w:rPr>
        <w:t xml:space="preserve"> business</w:t>
      </w:r>
      <w:r w:rsidR="008E1577" w:rsidRPr="00462BA4">
        <w:rPr>
          <w:rFonts w:ascii="Times New Roman" w:hAnsi="Times New Roman" w:cs="Times New Roman"/>
          <w:color w:val="000000" w:themeColor="text1"/>
          <w:sz w:val="24"/>
          <w:szCs w:val="24"/>
        </w:rPr>
        <w:t xml:space="preserve"> managers</w:t>
      </w:r>
      <w:r w:rsidRPr="00462BA4">
        <w:rPr>
          <w:rFonts w:ascii="Times New Roman" w:hAnsi="Times New Roman" w:cs="Times New Roman"/>
          <w:color w:val="000000" w:themeColor="text1"/>
          <w:sz w:val="24"/>
          <w:szCs w:val="24"/>
        </w:rPr>
        <w:t xml:space="preserve"> to </w:t>
      </w:r>
      <w:proofErr w:type="spellStart"/>
      <w:r w:rsidRPr="00462BA4">
        <w:rPr>
          <w:rFonts w:ascii="Times New Roman" w:hAnsi="Times New Roman" w:cs="Times New Roman"/>
          <w:color w:val="000000" w:themeColor="text1"/>
          <w:sz w:val="24"/>
          <w:szCs w:val="24"/>
        </w:rPr>
        <w:t>optimise</w:t>
      </w:r>
      <w:proofErr w:type="spellEnd"/>
      <w:r w:rsidRPr="00462BA4">
        <w:rPr>
          <w:rFonts w:ascii="Times New Roman" w:hAnsi="Times New Roman" w:cs="Times New Roman"/>
          <w:color w:val="000000" w:themeColor="text1"/>
          <w:sz w:val="24"/>
          <w:szCs w:val="24"/>
        </w:rPr>
        <w:t xml:space="preserve"> allocation of resources, </w:t>
      </w:r>
      <w:proofErr w:type="spellStart"/>
      <w:r w:rsidRPr="00462BA4">
        <w:rPr>
          <w:rFonts w:ascii="Times New Roman" w:hAnsi="Times New Roman" w:cs="Times New Roman"/>
          <w:color w:val="000000" w:themeColor="text1"/>
          <w:sz w:val="24"/>
          <w:szCs w:val="24"/>
        </w:rPr>
        <w:t>personalise</w:t>
      </w:r>
      <w:proofErr w:type="spellEnd"/>
      <w:r w:rsidRPr="00462BA4">
        <w:rPr>
          <w:rFonts w:ascii="Times New Roman" w:hAnsi="Times New Roman" w:cs="Times New Roman"/>
          <w:color w:val="000000" w:themeColor="text1"/>
          <w:sz w:val="24"/>
          <w:szCs w:val="24"/>
        </w:rPr>
        <w:t xml:space="preserve"> campaigns and increase customer engagement. Therefore, it will help in understanding proactive marketing strategies leading to competitive advantage and enhanced decision-making in the highly dynamic digital market. </w:t>
      </w:r>
    </w:p>
    <w:p w14:paraId="3619CBBD" w14:textId="77777777" w:rsidR="00A13C0A" w:rsidRPr="00C00298" w:rsidRDefault="006C6573" w:rsidP="00C00298">
      <w:pPr>
        <w:pStyle w:val="Heading2"/>
        <w:rPr>
          <w:rFonts w:cs="Times New Roman"/>
          <w:szCs w:val="24"/>
        </w:rPr>
      </w:pPr>
      <w:bookmarkStart w:id="3" w:name="_Toc213252700"/>
      <w:r w:rsidRPr="00C00298">
        <w:rPr>
          <w:rFonts w:cs="Times New Roman"/>
          <w:szCs w:val="24"/>
        </w:rPr>
        <w:t>Purpose of the Study</w:t>
      </w:r>
      <w:bookmarkEnd w:id="3"/>
    </w:p>
    <w:p w14:paraId="16A9EAE7" w14:textId="247BC268" w:rsidR="00A13C0A" w:rsidRPr="00C00298" w:rsidRDefault="006C6573" w:rsidP="00C00298">
      <w:pPr>
        <w:spacing w:line="360" w:lineRule="auto"/>
        <w:jc w:val="both"/>
        <w:rPr>
          <w:rFonts w:ascii="Times New Roman" w:eastAsia="Times New Roman" w:hAnsi="Times New Roman" w:cs="Times New Roman"/>
          <w:sz w:val="24"/>
          <w:szCs w:val="24"/>
        </w:rPr>
      </w:pPr>
      <w:r w:rsidRPr="00C00298">
        <w:rPr>
          <w:rFonts w:ascii="Times New Roman" w:eastAsia="Times New Roman" w:hAnsi="Times New Roman" w:cs="Times New Roman"/>
          <w:sz w:val="24"/>
          <w:szCs w:val="24"/>
        </w:rPr>
        <w:t xml:space="preserve">The research will be conducted with the intention of investigating the effectiveness of predictive marketing in conjunction with AI to enhance the potential of the business in forecasting purchase intent and consumer </w:t>
      </w:r>
      <w:proofErr w:type="spellStart"/>
      <w:r w:rsidRPr="00C00298">
        <w:rPr>
          <w:rFonts w:ascii="Times New Roman" w:eastAsia="Times New Roman" w:hAnsi="Times New Roman" w:cs="Times New Roman"/>
          <w:sz w:val="24"/>
          <w:szCs w:val="24"/>
        </w:rPr>
        <w:t>behaviour</w:t>
      </w:r>
      <w:proofErr w:type="spellEnd"/>
      <w:r w:rsidRPr="00C00298">
        <w:rPr>
          <w:rFonts w:ascii="Times New Roman" w:eastAsia="Times New Roman" w:hAnsi="Times New Roman" w:cs="Times New Roman"/>
          <w:sz w:val="24"/>
          <w:szCs w:val="24"/>
        </w:rPr>
        <w:t xml:space="preserve">, and thereby increase the feasibility of improving customer </w:t>
      </w:r>
      <w:r w:rsidRPr="00C00298">
        <w:rPr>
          <w:rFonts w:ascii="Times New Roman" w:eastAsia="Times New Roman" w:hAnsi="Times New Roman" w:cs="Times New Roman"/>
          <w:sz w:val="24"/>
          <w:szCs w:val="24"/>
        </w:rPr>
        <w:lastRenderedPageBreak/>
        <w:t xml:space="preserve">engagement, marketing effectiveness, and </w:t>
      </w:r>
      <w:r w:rsidR="009E2D9B" w:rsidRPr="00C00298">
        <w:rPr>
          <w:rFonts w:ascii="Times New Roman" w:eastAsia="Times New Roman" w:hAnsi="Times New Roman" w:cs="Times New Roman"/>
          <w:sz w:val="24"/>
          <w:szCs w:val="24"/>
        </w:rPr>
        <w:t>sustaining</w:t>
      </w:r>
      <w:r w:rsidRPr="00C00298">
        <w:rPr>
          <w:rFonts w:ascii="Times New Roman" w:eastAsia="Times New Roman" w:hAnsi="Times New Roman" w:cs="Times New Roman"/>
          <w:sz w:val="24"/>
          <w:szCs w:val="24"/>
        </w:rPr>
        <w:t xml:space="preserve"> business growth in this digital and data-driven environment. </w:t>
      </w:r>
    </w:p>
    <w:p w14:paraId="0FA56036" w14:textId="77777777" w:rsidR="00A13C0A" w:rsidRPr="00C00298" w:rsidRDefault="006C6573" w:rsidP="00C00298">
      <w:pPr>
        <w:pStyle w:val="Heading2"/>
        <w:rPr>
          <w:rFonts w:cs="Times New Roman"/>
        </w:rPr>
      </w:pPr>
      <w:bookmarkStart w:id="4" w:name="_Toc213252701"/>
      <w:r w:rsidRPr="00C00298">
        <w:rPr>
          <w:rFonts w:cs="Times New Roman"/>
        </w:rPr>
        <w:t>Aims and Objectives</w:t>
      </w:r>
      <w:bookmarkEnd w:id="4"/>
    </w:p>
    <w:p w14:paraId="5668A53F" w14:textId="77777777" w:rsidR="00A13C0A" w:rsidRPr="00C00298" w:rsidRDefault="006C6573" w:rsidP="00C00298">
      <w:pPr>
        <w:spacing w:line="360" w:lineRule="auto"/>
        <w:jc w:val="both"/>
        <w:rPr>
          <w:rFonts w:ascii="Times New Roman" w:eastAsia="Times New Roman" w:hAnsi="Times New Roman" w:cs="Times New Roman"/>
          <w:b/>
          <w:sz w:val="24"/>
          <w:szCs w:val="24"/>
        </w:rPr>
      </w:pPr>
      <w:r w:rsidRPr="00C00298">
        <w:rPr>
          <w:rFonts w:ascii="Times New Roman" w:eastAsia="Times New Roman" w:hAnsi="Times New Roman" w:cs="Times New Roman"/>
          <w:b/>
          <w:sz w:val="24"/>
          <w:szCs w:val="24"/>
        </w:rPr>
        <w:t>Aims</w:t>
      </w:r>
    </w:p>
    <w:p w14:paraId="0798537B" w14:textId="77777777" w:rsidR="00A13C0A" w:rsidRPr="00C00298" w:rsidRDefault="006C6573" w:rsidP="00C00298">
      <w:pPr>
        <w:spacing w:line="360" w:lineRule="auto"/>
        <w:jc w:val="both"/>
        <w:rPr>
          <w:rFonts w:ascii="Times New Roman" w:eastAsia="Times New Roman" w:hAnsi="Times New Roman" w:cs="Times New Roman"/>
          <w:sz w:val="24"/>
          <w:szCs w:val="24"/>
        </w:rPr>
      </w:pPr>
      <w:r w:rsidRPr="00C00298">
        <w:rPr>
          <w:rFonts w:ascii="Times New Roman" w:eastAsia="Times New Roman" w:hAnsi="Times New Roman" w:cs="Times New Roman"/>
          <w:sz w:val="24"/>
          <w:szCs w:val="24"/>
        </w:rPr>
        <w:t xml:space="preserve">Presently, technology is advancing at a rapid pace and is changing the way individuals use to perceive business. Taking this into account, this particular research will aim to highlight the impact of the evolution and rise of predictive marketing and its benefits in forecasting consumer </w:t>
      </w:r>
      <w:proofErr w:type="spellStart"/>
      <w:r w:rsidRPr="00C00298">
        <w:rPr>
          <w:rFonts w:ascii="Times New Roman" w:eastAsia="Times New Roman" w:hAnsi="Times New Roman" w:cs="Times New Roman"/>
          <w:sz w:val="24"/>
          <w:szCs w:val="24"/>
        </w:rPr>
        <w:t>behaviour</w:t>
      </w:r>
      <w:proofErr w:type="spellEnd"/>
      <w:r w:rsidRPr="00C00298">
        <w:rPr>
          <w:rFonts w:ascii="Times New Roman" w:eastAsia="Times New Roman" w:hAnsi="Times New Roman" w:cs="Times New Roman"/>
          <w:sz w:val="24"/>
          <w:szCs w:val="24"/>
        </w:rPr>
        <w:t xml:space="preserve"> and purchase intent.</w:t>
      </w:r>
    </w:p>
    <w:p w14:paraId="79C7573E" w14:textId="77777777" w:rsidR="00A13C0A" w:rsidRPr="00C00298" w:rsidRDefault="006C6573" w:rsidP="00C00298">
      <w:pPr>
        <w:spacing w:line="360" w:lineRule="auto"/>
        <w:jc w:val="both"/>
        <w:rPr>
          <w:rFonts w:ascii="Times New Roman" w:eastAsia="Times New Roman" w:hAnsi="Times New Roman" w:cs="Times New Roman"/>
          <w:b/>
          <w:sz w:val="24"/>
          <w:szCs w:val="24"/>
        </w:rPr>
      </w:pPr>
      <w:r w:rsidRPr="00C00298">
        <w:rPr>
          <w:rFonts w:ascii="Times New Roman" w:eastAsia="Times New Roman" w:hAnsi="Times New Roman" w:cs="Times New Roman"/>
          <w:b/>
          <w:sz w:val="24"/>
          <w:szCs w:val="24"/>
        </w:rPr>
        <w:t>Objectives</w:t>
      </w:r>
    </w:p>
    <w:p w14:paraId="03BD3DBF" w14:textId="29D045CB" w:rsidR="00594632" w:rsidRPr="00462BA4" w:rsidRDefault="00594632" w:rsidP="00C00298">
      <w:pPr>
        <w:pStyle w:val="ListParagraph"/>
        <w:numPr>
          <w:ilvl w:val="0"/>
          <w:numId w:val="3"/>
        </w:numPr>
        <w:spacing w:line="360" w:lineRule="auto"/>
        <w:jc w:val="both"/>
        <w:rPr>
          <w:rFonts w:ascii="Times New Roman" w:eastAsia="Times New Roman" w:hAnsi="Times New Roman" w:cs="Times New Roman"/>
          <w:bCs/>
          <w:color w:val="000000" w:themeColor="text1"/>
          <w:sz w:val="24"/>
          <w:szCs w:val="24"/>
        </w:rPr>
      </w:pPr>
      <w:r w:rsidRPr="00462BA4">
        <w:rPr>
          <w:rFonts w:ascii="Times New Roman" w:eastAsia="Times New Roman" w:hAnsi="Times New Roman" w:cs="Times New Roman"/>
          <w:bCs/>
          <w:color w:val="000000" w:themeColor="text1"/>
          <w:sz w:val="24"/>
          <w:szCs w:val="24"/>
        </w:rPr>
        <w:t>To determine the different types of AI that play roles in digital marketing.</w:t>
      </w:r>
    </w:p>
    <w:p w14:paraId="0DF66B88" w14:textId="77777777" w:rsidR="00594632" w:rsidRPr="00462BA4" w:rsidRDefault="00594632" w:rsidP="00C00298">
      <w:pPr>
        <w:pStyle w:val="ListParagraph"/>
        <w:numPr>
          <w:ilvl w:val="0"/>
          <w:numId w:val="3"/>
        </w:numPr>
        <w:spacing w:line="360" w:lineRule="auto"/>
        <w:jc w:val="both"/>
        <w:rPr>
          <w:rFonts w:ascii="Times New Roman" w:eastAsia="Times New Roman" w:hAnsi="Times New Roman" w:cs="Times New Roman"/>
          <w:bCs/>
          <w:color w:val="000000" w:themeColor="text1"/>
          <w:sz w:val="24"/>
          <w:szCs w:val="24"/>
        </w:rPr>
      </w:pPr>
      <w:r w:rsidRPr="00462BA4">
        <w:rPr>
          <w:rFonts w:ascii="Times New Roman" w:eastAsia="Times New Roman" w:hAnsi="Times New Roman" w:cs="Times New Roman"/>
          <w:bCs/>
          <w:color w:val="000000" w:themeColor="text1"/>
          <w:sz w:val="24"/>
          <w:szCs w:val="24"/>
        </w:rPr>
        <w:t xml:space="preserve">To assess the role of predictive marketing in shaping customer </w:t>
      </w:r>
      <w:proofErr w:type="spellStart"/>
      <w:r w:rsidRPr="00462BA4">
        <w:rPr>
          <w:rFonts w:ascii="Times New Roman" w:eastAsia="Times New Roman" w:hAnsi="Times New Roman" w:cs="Times New Roman"/>
          <w:bCs/>
          <w:color w:val="000000" w:themeColor="text1"/>
          <w:sz w:val="24"/>
          <w:szCs w:val="24"/>
        </w:rPr>
        <w:t>behaviour</w:t>
      </w:r>
      <w:proofErr w:type="spellEnd"/>
      <w:r w:rsidRPr="00462BA4">
        <w:rPr>
          <w:rFonts w:ascii="Times New Roman" w:eastAsia="Times New Roman" w:hAnsi="Times New Roman" w:cs="Times New Roman"/>
          <w:bCs/>
          <w:color w:val="000000" w:themeColor="text1"/>
          <w:sz w:val="24"/>
          <w:szCs w:val="24"/>
        </w:rPr>
        <w:t>, particularly purchasing intention.</w:t>
      </w:r>
    </w:p>
    <w:p w14:paraId="38EB8594" w14:textId="4187FB26" w:rsidR="00594632" w:rsidRPr="00462BA4" w:rsidRDefault="00594632" w:rsidP="00C00298">
      <w:pPr>
        <w:pStyle w:val="ListParagraph"/>
        <w:numPr>
          <w:ilvl w:val="0"/>
          <w:numId w:val="3"/>
        </w:numPr>
        <w:spacing w:line="360" w:lineRule="auto"/>
        <w:jc w:val="both"/>
        <w:rPr>
          <w:rFonts w:ascii="Times New Roman" w:eastAsia="Times New Roman" w:hAnsi="Times New Roman" w:cs="Times New Roman"/>
          <w:bCs/>
          <w:color w:val="000000" w:themeColor="text1"/>
          <w:sz w:val="24"/>
          <w:szCs w:val="24"/>
        </w:rPr>
      </w:pPr>
      <w:r w:rsidRPr="00462BA4">
        <w:rPr>
          <w:rFonts w:ascii="Times New Roman" w:eastAsia="Times New Roman" w:hAnsi="Times New Roman" w:cs="Times New Roman"/>
          <w:bCs/>
          <w:color w:val="000000" w:themeColor="text1"/>
          <w:sz w:val="24"/>
          <w:szCs w:val="24"/>
        </w:rPr>
        <w:t>To determine the factors affecting the integration of AI tools for better predictive marketing.</w:t>
      </w:r>
    </w:p>
    <w:p w14:paraId="321D10C8" w14:textId="47A51E7A" w:rsidR="007F4919" w:rsidRPr="00462BA4" w:rsidRDefault="007F4919" w:rsidP="00C00298">
      <w:pPr>
        <w:pStyle w:val="ListParagraph"/>
        <w:numPr>
          <w:ilvl w:val="0"/>
          <w:numId w:val="3"/>
        </w:numPr>
        <w:spacing w:line="360" w:lineRule="auto"/>
        <w:jc w:val="both"/>
        <w:rPr>
          <w:rFonts w:ascii="Times New Roman" w:eastAsia="Times New Roman" w:hAnsi="Times New Roman" w:cs="Times New Roman"/>
          <w:bCs/>
          <w:color w:val="000000" w:themeColor="text1"/>
          <w:sz w:val="24"/>
          <w:szCs w:val="24"/>
        </w:rPr>
      </w:pPr>
      <w:r w:rsidRPr="00462BA4">
        <w:rPr>
          <w:rFonts w:ascii="Times New Roman" w:eastAsia="Times New Roman" w:hAnsi="Times New Roman" w:cs="Times New Roman"/>
          <w:bCs/>
          <w:color w:val="000000" w:themeColor="text1"/>
          <w:sz w:val="24"/>
          <w:szCs w:val="24"/>
        </w:rPr>
        <w:t xml:space="preserve">To </w:t>
      </w:r>
      <w:proofErr w:type="spellStart"/>
      <w:r w:rsidRPr="00462BA4">
        <w:rPr>
          <w:rFonts w:ascii="Times New Roman" w:eastAsia="Times New Roman" w:hAnsi="Times New Roman" w:cs="Times New Roman"/>
          <w:bCs/>
          <w:color w:val="000000" w:themeColor="text1"/>
          <w:sz w:val="24"/>
          <w:szCs w:val="24"/>
        </w:rPr>
        <w:t>analyse</w:t>
      </w:r>
      <w:proofErr w:type="spellEnd"/>
      <w:r w:rsidRPr="00462BA4">
        <w:rPr>
          <w:rFonts w:ascii="Times New Roman" w:eastAsia="Times New Roman" w:hAnsi="Times New Roman" w:cs="Times New Roman"/>
          <w:bCs/>
          <w:color w:val="000000" w:themeColor="text1"/>
          <w:sz w:val="24"/>
          <w:szCs w:val="24"/>
        </w:rPr>
        <w:t xml:space="preserve"> the relationship between predictive marketing and business growth.  </w:t>
      </w:r>
    </w:p>
    <w:p w14:paraId="06C46546" w14:textId="01752505" w:rsidR="00A13C0A" w:rsidRPr="00C00298" w:rsidRDefault="006C6573" w:rsidP="00C00298">
      <w:pPr>
        <w:pStyle w:val="Heading2"/>
        <w:rPr>
          <w:rFonts w:cs="Times New Roman"/>
        </w:rPr>
      </w:pPr>
      <w:bookmarkStart w:id="5" w:name="_Toc213252702"/>
      <w:r w:rsidRPr="00C00298">
        <w:rPr>
          <w:rFonts w:cs="Times New Roman"/>
        </w:rPr>
        <w:t>Research Questions</w:t>
      </w:r>
      <w:bookmarkEnd w:id="5"/>
    </w:p>
    <w:p w14:paraId="63DC3B63" w14:textId="0DC9A047" w:rsidR="007F4919" w:rsidRPr="00462BA4" w:rsidRDefault="007F4919" w:rsidP="007F4919">
      <w:pPr>
        <w:pStyle w:val="ListParagraph"/>
        <w:numPr>
          <w:ilvl w:val="0"/>
          <w:numId w:val="3"/>
        </w:numPr>
        <w:spacing w:line="360" w:lineRule="auto"/>
        <w:jc w:val="both"/>
        <w:rPr>
          <w:rFonts w:ascii="Times New Roman" w:eastAsia="Times New Roman" w:hAnsi="Times New Roman" w:cs="Times New Roman"/>
          <w:bCs/>
          <w:color w:val="000000" w:themeColor="text1"/>
          <w:sz w:val="24"/>
          <w:szCs w:val="24"/>
        </w:rPr>
      </w:pPr>
      <w:bookmarkStart w:id="6" w:name="_Toc213252703"/>
      <w:r w:rsidRPr="00462BA4">
        <w:rPr>
          <w:rFonts w:ascii="Times New Roman" w:eastAsia="Times New Roman" w:hAnsi="Times New Roman" w:cs="Times New Roman"/>
          <w:bCs/>
          <w:color w:val="000000" w:themeColor="text1"/>
          <w:sz w:val="24"/>
          <w:szCs w:val="24"/>
        </w:rPr>
        <w:t>What are the different types of AI that play a significant role in digital marketing?</w:t>
      </w:r>
    </w:p>
    <w:p w14:paraId="12DF1F08" w14:textId="3AEE883F" w:rsidR="007F4919" w:rsidRPr="00462BA4" w:rsidRDefault="007F4919" w:rsidP="007F4919">
      <w:pPr>
        <w:pStyle w:val="ListParagraph"/>
        <w:numPr>
          <w:ilvl w:val="0"/>
          <w:numId w:val="3"/>
        </w:numPr>
        <w:spacing w:line="360" w:lineRule="auto"/>
        <w:jc w:val="both"/>
        <w:rPr>
          <w:rFonts w:ascii="Times New Roman" w:eastAsia="Times New Roman" w:hAnsi="Times New Roman" w:cs="Times New Roman"/>
          <w:bCs/>
          <w:color w:val="000000" w:themeColor="text1"/>
          <w:sz w:val="24"/>
          <w:szCs w:val="24"/>
        </w:rPr>
      </w:pPr>
      <w:r w:rsidRPr="00462BA4">
        <w:rPr>
          <w:rFonts w:ascii="Times New Roman" w:eastAsia="Times New Roman" w:hAnsi="Times New Roman" w:cs="Times New Roman"/>
          <w:bCs/>
          <w:color w:val="000000" w:themeColor="text1"/>
          <w:sz w:val="24"/>
          <w:szCs w:val="24"/>
        </w:rPr>
        <w:t xml:space="preserve">What role of predictive marketing play in shaping customer </w:t>
      </w:r>
      <w:proofErr w:type="spellStart"/>
      <w:r w:rsidRPr="00462BA4">
        <w:rPr>
          <w:rFonts w:ascii="Times New Roman" w:eastAsia="Times New Roman" w:hAnsi="Times New Roman" w:cs="Times New Roman"/>
          <w:bCs/>
          <w:color w:val="000000" w:themeColor="text1"/>
          <w:sz w:val="24"/>
          <w:szCs w:val="24"/>
        </w:rPr>
        <w:t>behaviour</w:t>
      </w:r>
      <w:proofErr w:type="spellEnd"/>
      <w:r w:rsidRPr="00462BA4">
        <w:rPr>
          <w:rFonts w:ascii="Times New Roman" w:eastAsia="Times New Roman" w:hAnsi="Times New Roman" w:cs="Times New Roman"/>
          <w:bCs/>
          <w:color w:val="000000" w:themeColor="text1"/>
          <w:sz w:val="24"/>
          <w:szCs w:val="24"/>
        </w:rPr>
        <w:t>, particularly purchasing intention?</w:t>
      </w:r>
    </w:p>
    <w:p w14:paraId="14B6361F" w14:textId="54AA1215" w:rsidR="007F4919" w:rsidRPr="00462BA4" w:rsidRDefault="007F4919" w:rsidP="007F4919">
      <w:pPr>
        <w:pStyle w:val="ListParagraph"/>
        <w:numPr>
          <w:ilvl w:val="0"/>
          <w:numId w:val="3"/>
        </w:numPr>
        <w:spacing w:line="360" w:lineRule="auto"/>
        <w:jc w:val="both"/>
        <w:rPr>
          <w:rFonts w:ascii="Times New Roman" w:eastAsia="Times New Roman" w:hAnsi="Times New Roman" w:cs="Times New Roman"/>
          <w:bCs/>
          <w:color w:val="000000" w:themeColor="text1"/>
          <w:sz w:val="24"/>
          <w:szCs w:val="24"/>
        </w:rPr>
      </w:pPr>
      <w:r w:rsidRPr="00462BA4">
        <w:rPr>
          <w:rFonts w:ascii="Times New Roman" w:eastAsia="Times New Roman" w:hAnsi="Times New Roman" w:cs="Times New Roman"/>
          <w:bCs/>
          <w:color w:val="000000" w:themeColor="text1"/>
          <w:sz w:val="24"/>
          <w:szCs w:val="24"/>
        </w:rPr>
        <w:t>What are the different factors influencing the integration of AI tools for better predictive marketing?</w:t>
      </w:r>
    </w:p>
    <w:p w14:paraId="2D47104A" w14:textId="59E17AA0" w:rsidR="007F4919" w:rsidRPr="00462BA4" w:rsidRDefault="007F4919" w:rsidP="007F4919">
      <w:pPr>
        <w:pStyle w:val="ListParagraph"/>
        <w:numPr>
          <w:ilvl w:val="0"/>
          <w:numId w:val="3"/>
        </w:numPr>
        <w:spacing w:line="360" w:lineRule="auto"/>
        <w:jc w:val="both"/>
        <w:rPr>
          <w:rFonts w:ascii="Times New Roman" w:eastAsia="Times New Roman" w:hAnsi="Times New Roman" w:cs="Times New Roman"/>
          <w:bCs/>
          <w:color w:val="000000" w:themeColor="text1"/>
          <w:sz w:val="24"/>
          <w:szCs w:val="24"/>
        </w:rPr>
      </w:pPr>
      <w:r w:rsidRPr="00462BA4">
        <w:rPr>
          <w:rFonts w:ascii="Times New Roman" w:eastAsia="Times New Roman" w:hAnsi="Times New Roman" w:cs="Times New Roman"/>
          <w:bCs/>
          <w:color w:val="000000" w:themeColor="text1"/>
          <w:sz w:val="24"/>
          <w:szCs w:val="24"/>
        </w:rPr>
        <w:t xml:space="preserve">What is the relationship between predictive marketing and business growth?  </w:t>
      </w:r>
    </w:p>
    <w:p w14:paraId="39C4BBC9" w14:textId="77777777" w:rsidR="00A13C0A" w:rsidRPr="00C00298" w:rsidRDefault="006C6573" w:rsidP="00C00298">
      <w:pPr>
        <w:pStyle w:val="Heading1"/>
        <w:rPr>
          <w:rFonts w:cs="Times New Roman"/>
        </w:rPr>
      </w:pPr>
      <w:r w:rsidRPr="00C00298">
        <w:rPr>
          <w:rFonts w:cs="Times New Roman"/>
        </w:rPr>
        <w:lastRenderedPageBreak/>
        <w:t>Literature Review</w:t>
      </w:r>
      <w:bookmarkEnd w:id="6"/>
      <w:r w:rsidRPr="00C00298">
        <w:rPr>
          <w:rFonts w:cs="Times New Roman"/>
        </w:rPr>
        <w:t xml:space="preserve"> </w:t>
      </w:r>
    </w:p>
    <w:p w14:paraId="4B64EBFB" w14:textId="77777777" w:rsidR="00A13C0A" w:rsidRPr="00C00298" w:rsidRDefault="006C6573" w:rsidP="00C00298">
      <w:pPr>
        <w:pStyle w:val="Heading2"/>
        <w:rPr>
          <w:rFonts w:cs="Times New Roman"/>
        </w:rPr>
      </w:pPr>
      <w:bookmarkStart w:id="7" w:name="_Toc213252704"/>
      <w:r w:rsidRPr="00C00298">
        <w:rPr>
          <w:rFonts w:cs="Times New Roman"/>
        </w:rPr>
        <w:t xml:space="preserve">Role of predictive marketing in forecasting consumer </w:t>
      </w:r>
      <w:proofErr w:type="spellStart"/>
      <w:r w:rsidRPr="00C00298">
        <w:rPr>
          <w:rFonts w:cs="Times New Roman"/>
        </w:rPr>
        <w:t>behaviour</w:t>
      </w:r>
      <w:bookmarkEnd w:id="7"/>
      <w:proofErr w:type="spellEnd"/>
      <w:r w:rsidRPr="00C00298">
        <w:rPr>
          <w:rFonts w:cs="Times New Roman"/>
        </w:rPr>
        <w:t xml:space="preserve"> </w:t>
      </w:r>
    </w:p>
    <w:p w14:paraId="79BDCD7A" w14:textId="77777777" w:rsidR="00A13C0A" w:rsidRPr="00C00298" w:rsidRDefault="006C6573" w:rsidP="00C00298">
      <w:pPr>
        <w:spacing w:line="360" w:lineRule="auto"/>
        <w:jc w:val="center"/>
        <w:rPr>
          <w:rFonts w:ascii="Times New Roman" w:eastAsia="Times New Roman" w:hAnsi="Times New Roman" w:cs="Times New Roman"/>
          <w:b/>
          <w:sz w:val="24"/>
          <w:szCs w:val="24"/>
        </w:rPr>
      </w:pPr>
      <w:r w:rsidRPr="00C00298">
        <w:rPr>
          <w:rFonts w:ascii="Times New Roman" w:eastAsia="Times New Roman" w:hAnsi="Times New Roman" w:cs="Times New Roman"/>
          <w:b/>
          <w:noProof/>
          <w:sz w:val="24"/>
          <w:szCs w:val="24"/>
          <w:lang w:val="en-IN"/>
        </w:rPr>
        <w:drawing>
          <wp:inline distT="114300" distB="114300" distL="114300" distR="114300" wp14:anchorId="4BB0BA86" wp14:editId="55F08AC8">
            <wp:extent cx="5415720" cy="3046343"/>
            <wp:effectExtent l="76200" t="76200" r="128270" b="135255"/>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415720" cy="304634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180C499" w14:textId="77777777" w:rsidR="00A13C0A" w:rsidRPr="00C00298" w:rsidRDefault="006C6573" w:rsidP="00C00298">
      <w:pPr>
        <w:spacing w:line="360" w:lineRule="auto"/>
        <w:jc w:val="center"/>
        <w:rPr>
          <w:rFonts w:ascii="Times New Roman" w:eastAsia="Times New Roman" w:hAnsi="Times New Roman" w:cs="Times New Roman"/>
          <w:b/>
          <w:sz w:val="24"/>
          <w:szCs w:val="24"/>
        </w:rPr>
      </w:pPr>
      <w:r w:rsidRPr="00C00298">
        <w:rPr>
          <w:rFonts w:ascii="Times New Roman" w:eastAsia="Times New Roman" w:hAnsi="Times New Roman" w:cs="Times New Roman"/>
          <w:b/>
          <w:sz w:val="24"/>
          <w:szCs w:val="24"/>
        </w:rPr>
        <w:t>Figure 1: Technology Acceptance Model</w:t>
      </w:r>
    </w:p>
    <w:p w14:paraId="4402DE0D" w14:textId="77777777" w:rsidR="00A13C0A" w:rsidRPr="00C00298" w:rsidRDefault="006C6573" w:rsidP="00C00298">
      <w:pPr>
        <w:spacing w:line="360" w:lineRule="auto"/>
        <w:jc w:val="center"/>
        <w:rPr>
          <w:rFonts w:ascii="Times New Roman" w:eastAsia="Times New Roman" w:hAnsi="Times New Roman" w:cs="Times New Roman"/>
          <w:sz w:val="24"/>
          <w:szCs w:val="24"/>
        </w:rPr>
      </w:pPr>
      <w:r w:rsidRPr="00C00298">
        <w:rPr>
          <w:rFonts w:ascii="Times New Roman" w:eastAsia="Times New Roman" w:hAnsi="Times New Roman" w:cs="Times New Roman"/>
          <w:sz w:val="24"/>
          <w:szCs w:val="24"/>
        </w:rPr>
        <w:t xml:space="preserve">(Source: </w:t>
      </w:r>
      <w:proofErr w:type="spellStart"/>
      <w:r w:rsidRPr="00C00298">
        <w:rPr>
          <w:rFonts w:ascii="Times New Roman" w:eastAsia="Times New Roman" w:hAnsi="Times New Roman" w:cs="Times New Roman"/>
          <w:sz w:val="24"/>
          <w:szCs w:val="24"/>
        </w:rPr>
        <w:t>collidu</w:t>
      </w:r>
      <w:proofErr w:type="spellEnd"/>
      <w:r w:rsidRPr="00C00298">
        <w:rPr>
          <w:rFonts w:ascii="Times New Roman" w:eastAsia="Times New Roman" w:hAnsi="Times New Roman" w:cs="Times New Roman"/>
          <w:sz w:val="24"/>
          <w:szCs w:val="24"/>
        </w:rPr>
        <w:t>, 2024)</w:t>
      </w:r>
    </w:p>
    <w:p w14:paraId="3D0D629B" w14:textId="5A831415" w:rsidR="00A13C0A" w:rsidRPr="00C00298" w:rsidRDefault="006C6573" w:rsidP="00C00298">
      <w:pPr>
        <w:spacing w:line="360" w:lineRule="auto"/>
        <w:jc w:val="both"/>
        <w:rPr>
          <w:rFonts w:ascii="Times New Roman" w:eastAsia="Times New Roman" w:hAnsi="Times New Roman" w:cs="Times New Roman"/>
          <w:sz w:val="24"/>
          <w:szCs w:val="24"/>
        </w:rPr>
      </w:pPr>
      <w:r w:rsidRPr="00C00298">
        <w:rPr>
          <w:rFonts w:ascii="Times New Roman" w:eastAsia="Times New Roman" w:hAnsi="Times New Roman" w:cs="Times New Roman"/>
          <w:sz w:val="24"/>
          <w:szCs w:val="24"/>
        </w:rPr>
        <w:t>Predictive marketing</w:t>
      </w:r>
      <w:r w:rsidR="00D277B5" w:rsidRPr="00C00298">
        <w:rPr>
          <w:rFonts w:ascii="Times New Roman" w:eastAsia="Times New Roman" w:hAnsi="Times New Roman" w:cs="Times New Roman"/>
          <w:sz w:val="24"/>
          <w:szCs w:val="24"/>
        </w:rPr>
        <w:t xml:space="preserve">, </w:t>
      </w:r>
      <w:r w:rsidR="00D277B5" w:rsidRPr="00462BA4">
        <w:rPr>
          <w:rFonts w:ascii="Times New Roman" w:eastAsia="Times New Roman" w:hAnsi="Times New Roman" w:cs="Times New Roman"/>
          <w:color w:val="000000" w:themeColor="text1"/>
          <w:sz w:val="24"/>
          <w:szCs w:val="24"/>
        </w:rPr>
        <w:t>according to Sharma and Sharma, (2025),</w:t>
      </w:r>
      <w:r w:rsidRPr="00C00298">
        <w:rPr>
          <w:rFonts w:ascii="Times New Roman" w:eastAsia="Times New Roman" w:hAnsi="Times New Roman" w:cs="Times New Roman"/>
          <w:sz w:val="24"/>
          <w:szCs w:val="24"/>
        </w:rPr>
        <w:t xml:space="preserve"> is defined as the effective marketing approach by </w:t>
      </w:r>
      <w:proofErr w:type="spellStart"/>
      <w:r w:rsidRPr="00C00298">
        <w:rPr>
          <w:rFonts w:ascii="Times New Roman" w:eastAsia="Times New Roman" w:hAnsi="Times New Roman" w:cs="Times New Roman"/>
          <w:sz w:val="24"/>
          <w:szCs w:val="24"/>
        </w:rPr>
        <w:t>utilising</w:t>
      </w:r>
      <w:proofErr w:type="spellEnd"/>
      <w:r w:rsidRPr="00C00298">
        <w:rPr>
          <w:rFonts w:ascii="Times New Roman" w:eastAsia="Times New Roman" w:hAnsi="Times New Roman" w:cs="Times New Roman"/>
          <w:sz w:val="24"/>
          <w:szCs w:val="24"/>
        </w:rPr>
        <w:t xml:space="preserve"> data analysis, statistical algorithms, and machine learning for determining the outcome efficiently. Eventually aiding the different </w:t>
      </w:r>
      <w:proofErr w:type="spellStart"/>
      <w:r w:rsidRPr="00C00298">
        <w:rPr>
          <w:rFonts w:ascii="Times New Roman" w:eastAsia="Times New Roman" w:hAnsi="Times New Roman" w:cs="Times New Roman"/>
          <w:sz w:val="24"/>
          <w:szCs w:val="24"/>
        </w:rPr>
        <w:t>organisations</w:t>
      </w:r>
      <w:proofErr w:type="spellEnd"/>
      <w:r w:rsidRPr="00C00298">
        <w:rPr>
          <w:rFonts w:ascii="Times New Roman" w:eastAsia="Times New Roman" w:hAnsi="Times New Roman" w:cs="Times New Roman"/>
          <w:sz w:val="24"/>
          <w:szCs w:val="24"/>
        </w:rPr>
        <w:t xml:space="preserve"> to </w:t>
      </w:r>
      <w:proofErr w:type="spellStart"/>
      <w:r w:rsidRPr="00C00298">
        <w:rPr>
          <w:rFonts w:ascii="Times New Roman" w:eastAsia="Times New Roman" w:hAnsi="Times New Roman" w:cs="Times New Roman"/>
          <w:sz w:val="24"/>
          <w:szCs w:val="24"/>
        </w:rPr>
        <w:t>recognise</w:t>
      </w:r>
      <w:proofErr w:type="spellEnd"/>
      <w:r w:rsidRPr="00C00298">
        <w:rPr>
          <w:rFonts w:ascii="Times New Roman" w:eastAsia="Times New Roman" w:hAnsi="Times New Roman" w:cs="Times New Roman"/>
          <w:sz w:val="24"/>
          <w:szCs w:val="24"/>
        </w:rPr>
        <w:t xml:space="preserve"> </w:t>
      </w:r>
      <w:r w:rsidR="009E2D9B" w:rsidRPr="00C00298">
        <w:rPr>
          <w:rFonts w:ascii="Times New Roman" w:eastAsia="Times New Roman" w:hAnsi="Times New Roman" w:cs="Times New Roman"/>
          <w:sz w:val="24"/>
          <w:szCs w:val="24"/>
        </w:rPr>
        <w:t xml:space="preserve">the </w:t>
      </w:r>
      <w:r w:rsidRPr="00C00298">
        <w:rPr>
          <w:rFonts w:ascii="Times New Roman" w:eastAsia="Times New Roman" w:hAnsi="Times New Roman" w:cs="Times New Roman"/>
          <w:sz w:val="24"/>
          <w:szCs w:val="24"/>
        </w:rPr>
        <w:t xml:space="preserve">latest trends before </w:t>
      </w:r>
      <w:r w:rsidR="009E2D9B" w:rsidRPr="00C00298">
        <w:rPr>
          <w:rFonts w:ascii="Times New Roman" w:eastAsia="Times New Roman" w:hAnsi="Times New Roman" w:cs="Times New Roman"/>
          <w:sz w:val="24"/>
          <w:szCs w:val="24"/>
        </w:rPr>
        <w:t>they</w:t>
      </w:r>
      <w:r w:rsidRPr="00C00298">
        <w:rPr>
          <w:rFonts w:ascii="Times New Roman" w:eastAsia="Times New Roman" w:hAnsi="Times New Roman" w:cs="Times New Roman"/>
          <w:sz w:val="24"/>
          <w:szCs w:val="24"/>
        </w:rPr>
        <w:t xml:space="preserve"> </w:t>
      </w:r>
      <w:r w:rsidR="009E2D9B" w:rsidRPr="00C00298">
        <w:rPr>
          <w:rFonts w:ascii="Times New Roman" w:eastAsia="Times New Roman" w:hAnsi="Times New Roman" w:cs="Times New Roman"/>
          <w:sz w:val="24"/>
          <w:szCs w:val="24"/>
        </w:rPr>
        <w:t>enter</w:t>
      </w:r>
      <w:r w:rsidRPr="00C00298">
        <w:rPr>
          <w:rFonts w:ascii="Times New Roman" w:eastAsia="Times New Roman" w:hAnsi="Times New Roman" w:cs="Times New Roman"/>
          <w:sz w:val="24"/>
          <w:szCs w:val="24"/>
        </w:rPr>
        <w:t xml:space="preserve"> the market. Further</w:t>
      </w:r>
      <w:r w:rsidR="009E2D9B" w:rsidRPr="00C00298">
        <w:rPr>
          <w:rFonts w:ascii="Times New Roman" w:eastAsia="Times New Roman" w:hAnsi="Times New Roman" w:cs="Times New Roman"/>
          <w:sz w:val="24"/>
          <w:szCs w:val="24"/>
        </w:rPr>
        <w:t>,</w:t>
      </w:r>
      <w:r w:rsidRPr="00C00298">
        <w:rPr>
          <w:rFonts w:ascii="Times New Roman" w:eastAsia="Times New Roman" w:hAnsi="Times New Roman" w:cs="Times New Roman"/>
          <w:sz w:val="24"/>
          <w:szCs w:val="24"/>
        </w:rPr>
        <w:t xml:space="preserve"> by embracing the Technology Acceptance Model (TAM), </w:t>
      </w:r>
      <w:proofErr w:type="spellStart"/>
      <w:r w:rsidRPr="00C00298">
        <w:rPr>
          <w:rFonts w:ascii="Times New Roman" w:eastAsia="Times New Roman" w:hAnsi="Times New Roman" w:cs="Times New Roman"/>
          <w:sz w:val="24"/>
          <w:szCs w:val="24"/>
        </w:rPr>
        <w:t>organisations</w:t>
      </w:r>
      <w:proofErr w:type="spellEnd"/>
      <w:r w:rsidRPr="00C00298">
        <w:rPr>
          <w:rFonts w:ascii="Times New Roman" w:eastAsia="Times New Roman" w:hAnsi="Times New Roman" w:cs="Times New Roman"/>
          <w:sz w:val="24"/>
          <w:szCs w:val="24"/>
        </w:rPr>
        <w:t xml:space="preserve"> explain the proper response of customers. According to Akter </w:t>
      </w:r>
      <w:r w:rsidRPr="00C00298">
        <w:rPr>
          <w:rFonts w:ascii="Times New Roman" w:eastAsia="Times New Roman" w:hAnsi="Times New Roman" w:cs="Times New Roman"/>
          <w:i/>
          <w:sz w:val="24"/>
          <w:szCs w:val="24"/>
        </w:rPr>
        <w:t>et al.</w:t>
      </w:r>
      <w:r w:rsidRPr="00C00298">
        <w:rPr>
          <w:rFonts w:ascii="Times New Roman" w:eastAsia="Times New Roman" w:hAnsi="Times New Roman" w:cs="Times New Roman"/>
          <w:sz w:val="24"/>
          <w:szCs w:val="24"/>
        </w:rPr>
        <w:t xml:space="preserve"> (2024), this model is responsible for </w:t>
      </w:r>
      <w:proofErr w:type="spellStart"/>
      <w:r w:rsidRPr="00C00298">
        <w:rPr>
          <w:rFonts w:ascii="Times New Roman" w:eastAsia="Times New Roman" w:hAnsi="Times New Roman" w:cs="Times New Roman"/>
          <w:sz w:val="24"/>
          <w:szCs w:val="24"/>
        </w:rPr>
        <w:t>analysing</w:t>
      </w:r>
      <w:proofErr w:type="spellEnd"/>
      <w:r w:rsidRPr="00C00298">
        <w:rPr>
          <w:rFonts w:ascii="Times New Roman" w:eastAsia="Times New Roman" w:hAnsi="Times New Roman" w:cs="Times New Roman"/>
          <w:sz w:val="24"/>
          <w:szCs w:val="24"/>
        </w:rPr>
        <w:t xml:space="preserve"> the AI-driven predictive marketing tools based on </w:t>
      </w:r>
      <w:r w:rsidR="009E2D9B" w:rsidRPr="00C00298">
        <w:rPr>
          <w:rFonts w:ascii="Times New Roman" w:eastAsia="Times New Roman" w:hAnsi="Times New Roman" w:cs="Times New Roman"/>
          <w:sz w:val="24"/>
          <w:szCs w:val="24"/>
        </w:rPr>
        <w:t>customers'</w:t>
      </w:r>
      <w:r w:rsidRPr="00C00298">
        <w:rPr>
          <w:rFonts w:ascii="Times New Roman" w:eastAsia="Times New Roman" w:hAnsi="Times New Roman" w:cs="Times New Roman"/>
          <w:sz w:val="24"/>
          <w:szCs w:val="24"/>
        </w:rPr>
        <w:t xml:space="preserve"> </w:t>
      </w:r>
      <w:proofErr w:type="spellStart"/>
      <w:r w:rsidRPr="00C00298">
        <w:rPr>
          <w:rFonts w:ascii="Times New Roman" w:eastAsia="Times New Roman" w:hAnsi="Times New Roman" w:cs="Times New Roman"/>
          <w:sz w:val="24"/>
          <w:szCs w:val="24"/>
        </w:rPr>
        <w:t>behaviour</w:t>
      </w:r>
      <w:proofErr w:type="spellEnd"/>
      <w:r w:rsidRPr="00C00298">
        <w:rPr>
          <w:rFonts w:ascii="Times New Roman" w:eastAsia="Times New Roman" w:hAnsi="Times New Roman" w:cs="Times New Roman"/>
          <w:sz w:val="24"/>
          <w:szCs w:val="24"/>
        </w:rPr>
        <w:t xml:space="preserve">. Perceived Usefulness (PU) and Perceived Ease of Use (PEOU) </w:t>
      </w:r>
      <w:r w:rsidR="009E2D9B" w:rsidRPr="00C00298">
        <w:rPr>
          <w:rFonts w:ascii="Times New Roman" w:eastAsia="Times New Roman" w:hAnsi="Times New Roman" w:cs="Times New Roman"/>
          <w:sz w:val="24"/>
          <w:szCs w:val="24"/>
        </w:rPr>
        <w:t>are</w:t>
      </w:r>
      <w:r w:rsidRPr="00C00298">
        <w:rPr>
          <w:rFonts w:ascii="Times New Roman" w:eastAsia="Times New Roman" w:hAnsi="Times New Roman" w:cs="Times New Roman"/>
          <w:sz w:val="24"/>
          <w:szCs w:val="24"/>
        </w:rPr>
        <w:t xml:space="preserve"> the key insights of this framework in tailoring the initial acceptance stage of customers. On one hand, the perceived usefulness of predictive marketing is to align with customers' needs efficiently and </w:t>
      </w:r>
      <w:proofErr w:type="spellStart"/>
      <w:r w:rsidRPr="00C00298">
        <w:rPr>
          <w:rFonts w:ascii="Times New Roman" w:eastAsia="Times New Roman" w:hAnsi="Times New Roman" w:cs="Times New Roman"/>
          <w:sz w:val="24"/>
          <w:szCs w:val="24"/>
        </w:rPr>
        <w:t>customise</w:t>
      </w:r>
      <w:proofErr w:type="spellEnd"/>
      <w:r w:rsidRPr="00C00298">
        <w:rPr>
          <w:rFonts w:ascii="Times New Roman" w:eastAsia="Times New Roman" w:hAnsi="Times New Roman" w:cs="Times New Roman"/>
          <w:sz w:val="24"/>
          <w:szCs w:val="24"/>
        </w:rPr>
        <w:t xml:space="preserve"> accordingly. On the other hand, perceived ease of use basically determines the </w:t>
      </w:r>
      <w:r w:rsidR="009E2D9B" w:rsidRPr="00C00298">
        <w:rPr>
          <w:rFonts w:ascii="Times New Roman" w:eastAsia="Times New Roman" w:hAnsi="Times New Roman" w:cs="Times New Roman"/>
          <w:sz w:val="24"/>
          <w:szCs w:val="24"/>
        </w:rPr>
        <w:t>ease</w:t>
      </w:r>
      <w:r w:rsidRPr="00C00298">
        <w:rPr>
          <w:rFonts w:ascii="Times New Roman" w:eastAsia="Times New Roman" w:hAnsi="Times New Roman" w:cs="Times New Roman"/>
          <w:sz w:val="24"/>
          <w:szCs w:val="24"/>
        </w:rPr>
        <w:t xml:space="preserve"> </w:t>
      </w:r>
      <w:r w:rsidR="009E2D9B" w:rsidRPr="00C00298">
        <w:rPr>
          <w:rFonts w:ascii="Times New Roman" w:eastAsia="Times New Roman" w:hAnsi="Times New Roman" w:cs="Times New Roman"/>
          <w:sz w:val="24"/>
          <w:szCs w:val="24"/>
        </w:rPr>
        <w:t>with which</w:t>
      </w:r>
      <w:r w:rsidRPr="00C00298">
        <w:rPr>
          <w:rFonts w:ascii="Times New Roman" w:eastAsia="Times New Roman" w:hAnsi="Times New Roman" w:cs="Times New Roman"/>
          <w:sz w:val="24"/>
          <w:szCs w:val="24"/>
        </w:rPr>
        <w:t xml:space="preserve"> customers blend with </w:t>
      </w:r>
      <w:proofErr w:type="spellStart"/>
      <w:r w:rsidRPr="00C00298">
        <w:rPr>
          <w:rFonts w:ascii="Times New Roman" w:eastAsia="Times New Roman" w:hAnsi="Times New Roman" w:cs="Times New Roman"/>
          <w:sz w:val="24"/>
          <w:szCs w:val="24"/>
        </w:rPr>
        <w:t>organisations'</w:t>
      </w:r>
      <w:proofErr w:type="spellEnd"/>
      <w:r w:rsidRPr="00C00298">
        <w:rPr>
          <w:rFonts w:ascii="Times New Roman" w:eastAsia="Times New Roman" w:hAnsi="Times New Roman" w:cs="Times New Roman"/>
          <w:sz w:val="24"/>
          <w:szCs w:val="24"/>
        </w:rPr>
        <w:t xml:space="preserve"> predictive interfaces. In addition, Basal </w:t>
      </w:r>
      <w:r w:rsidRPr="00C00298">
        <w:rPr>
          <w:rFonts w:ascii="Times New Roman" w:eastAsia="Times New Roman" w:hAnsi="Times New Roman" w:cs="Times New Roman"/>
          <w:i/>
          <w:sz w:val="24"/>
          <w:szCs w:val="24"/>
        </w:rPr>
        <w:t xml:space="preserve">et al. </w:t>
      </w:r>
      <w:r w:rsidRPr="00C00298">
        <w:rPr>
          <w:rFonts w:ascii="Times New Roman" w:eastAsia="Times New Roman" w:hAnsi="Times New Roman" w:cs="Times New Roman"/>
          <w:sz w:val="24"/>
          <w:szCs w:val="24"/>
        </w:rPr>
        <w:t xml:space="preserve">(2024), stated that these factors also include the external variables that play a crucial role in determining purchase intentions of customers. Therefore, it can be stated that </w:t>
      </w:r>
      <w:r w:rsidR="009E2D9B" w:rsidRPr="00C00298">
        <w:rPr>
          <w:rFonts w:ascii="Times New Roman" w:eastAsia="Times New Roman" w:hAnsi="Times New Roman" w:cs="Times New Roman"/>
          <w:sz w:val="24"/>
          <w:szCs w:val="24"/>
        </w:rPr>
        <w:t xml:space="preserve">the </w:t>
      </w:r>
      <w:r w:rsidRPr="00C00298">
        <w:rPr>
          <w:rFonts w:ascii="Times New Roman" w:eastAsia="Times New Roman" w:hAnsi="Times New Roman" w:cs="Times New Roman"/>
          <w:sz w:val="24"/>
          <w:szCs w:val="24"/>
        </w:rPr>
        <w:t xml:space="preserve">incorporation of TAM into </w:t>
      </w:r>
      <w:r w:rsidRPr="00C00298">
        <w:rPr>
          <w:rFonts w:ascii="Times New Roman" w:eastAsia="Times New Roman" w:hAnsi="Times New Roman" w:cs="Times New Roman"/>
          <w:sz w:val="24"/>
          <w:szCs w:val="24"/>
        </w:rPr>
        <w:lastRenderedPageBreak/>
        <w:t xml:space="preserve">predictive marketing highlights the </w:t>
      </w:r>
      <w:proofErr w:type="spellStart"/>
      <w:r w:rsidRPr="00C00298">
        <w:rPr>
          <w:rFonts w:ascii="Times New Roman" w:eastAsia="Times New Roman" w:hAnsi="Times New Roman" w:cs="Times New Roman"/>
          <w:sz w:val="24"/>
          <w:szCs w:val="24"/>
        </w:rPr>
        <w:t>behaviour</w:t>
      </w:r>
      <w:proofErr w:type="spellEnd"/>
      <w:r w:rsidRPr="00C00298">
        <w:rPr>
          <w:rFonts w:ascii="Times New Roman" w:eastAsia="Times New Roman" w:hAnsi="Times New Roman" w:cs="Times New Roman"/>
          <w:sz w:val="24"/>
          <w:szCs w:val="24"/>
        </w:rPr>
        <w:t xml:space="preserve"> insights of customers towards any </w:t>
      </w:r>
      <w:proofErr w:type="spellStart"/>
      <w:r w:rsidRPr="00C00298">
        <w:rPr>
          <w:rFonts w:ascii="Times New Roman" w:eastAsia="Times New Roman" w:hAnsi="Times New Roman" w:cs="Times New Roman"/>
          <w:sz w:val="24"/>
          <w:szCs w:val="24"/>
        </w:rPr>
        <w:t>organisation</w:t>
      </w:r>
      <w:proofErr w:type="spellEnd"/>
      <w:r w:rsidRPr="00C00298">
        <w:rPr>
          <w:rFonts w:ascii="Times New Roman" w:eastAsia="Times New Roman" w:hAnsi="Times New Roman" w:cs="Times New Roman"/>
          <w:sz w:val="24"/>
          <w:szCs w:val="24"/>
        </w:rPr>
        <w:t xml:space="preserve"> efficiently. </w:t>
      </w:r>
    </w:p>
    <w:p w14:paraId="458C96FF" w14:textId="424AC008" w:rsidR="00A13C0A" w:rsidRPr="00C00298" w:rsidRDefault="006C6573" w:rsidP="00C00298">
      <w:pPr>
        <w:pStyle w:val="Heading2"/>
        <w:rPr>
          <w:rFonts w:cs="Times New Roman"/>
        </w:rPr>
      </w:pPr>
      <w:bookmarkStart w:id="8" w:name="_Toc213252705"/>
      <w:r w:rsidRPr="00C00298">
        <w:rPr>
          <w:rFonts w:cs="Times New Roman"/>
        </w:rPr>
        <w:t xml:space="preserve">Factors affecting the outcome of predictive marketing in determining </w:t>
      </w:r>
      <w:r w:rsidR="009E2D9B" w:rsidRPr="00C00298">
        <w:rPr>
          <w:rFonts w:cs="Times New Roman"/>
        </w:rPr>
        <w:t xml:space="preserve">the </w:t>
      </w:r>
      <w:r w:rsidRPr="00C00298">
        <w:rPr>
          <w:rFonts w:cs="Times New Roman"/>
        </w:rPr>
        <w:t>purchase intentions of customers</w:t>
      </w:r>
      <w:bookmarkEnd w:id="8"/>
      <w:r w:rsidRPr="00C00298">
        <w:rPr>
          <w:rFonts w:cs="Times New Roman"/>
        </w:rPr>
        <w:t xml:space="preserve">  </w:t>
      </w:r>
    </w:p>
    <w:p w14:paraId="3D898170" w14:textId="77777777" w:rsidR="00A13C0A" w:rsidRPr="00C00298" w:rsidRDefault="006C6573" w:rsidP="00C00298">
      <w:pPr>
        <w:spacing w:line="360" w:lineRule="auto"/>
        <w:jc w:val="center"/>
        <w:rPr>
          <w:rFonts w:ascii="Times New Roman" w:eastAsia="Times New Roman" w:hAnsi="Times New Roman" w:cs="Times New Roman"/>
          <w:b/>
          <w:sz w:val="24"/>
          <w:szCs w:val="24"/>
        </w:rPr>
      </w:pPr>
      <w:r w:rsidRPr="00C00298">
        <w:rPr>
          <w:rFonts w:ascii="Times New Roman" w:eastAsia="Times New Roman" w:hAnsi="Times New Roman" w:cs="Times New Roman"/>
          <w:b/>
          <w:noProof/>
          <w:sz w:val="24"/>
          <w:szCs w:val="24"/>
          <w:lang w:val="en-IN"/>
        </w:rPr>
        <w:drawing>
          <wp:inline distT="114300" distB="114300" distL="114300" distR="114300" wp14:anchorId="08090E46" wp14:editId="5E755152">
            <wp:extent cx="5492209" cy="2860525"/>
            <wp:effectExtent l="76200" t="76200" r="127635" b="13081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0"/>
                    <a:srcRect/>
                    <a:stretch>
                      <a:fillRect/>
                    </a:stretch>
                  </pic:blipFill>
                  <pic:spPr>
                    <a:xfrm>
                      <a:off x="0" y="0"/>
                      <a:ext cx="5492209" cy="28605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F37867E" w14:textId="0EAD06F5" w:rsidR="00A13C0A" w:rsidRPr="00C00298" w:rsidRDefault="006C6573" w:rsidP="00C00298">
      <w:pPr>
        <w:spacing w:line="360" w:lineRule="auto"/>
        <w:jc w:val="center"/>
        <w:rPr>
          <w:rFonts w:ascii="Times New Roman" w:eastAsia="Times New Roman" w:hAnsi="Times New Roman" w:cs="Times New Roman"/>
          <w:b/>
          <w:sz w:val="24"/>
          <w:szCs w:val="24"/>
        </w:rPr>
      </w:pPr>
      <w:r w:rsidRPr="00C00298">
        <w:rPr>
          <w:rFonts w:ascii="Times New Roman" w:eastAsia="Times New Roman" w:hAnsi="Times New Roman" w:cs="Times New Roman"/>
          <w:b/>
          <w:sz w:val="24"/>
          <w:szCs w:val="24"/>
        </w:rPr>
        <w:t>Figure 2: Factors influencing the outcome of predictive marketing efficiently</w:t>
      </w:r>
    </w:p>
    <w:p w14:paraId="702F83AF" w14:textId="77777777" w:rsidR="00A13C0A" w:rsidRPr="00C00298" w:rsidRDefault="006C6573" w:rsidP="00C00298">
      <w:pPr>
        <w:spacing w:line="360" w:lineRule="auto"/>
        <w:jc w:val="center"/>
        <w:rPr>
          <w:rFonts w:ascii="Times New Roman" w:eastAsia="Times New Roman" w:hAnsi="Times New Roman" w:cs="Times New Roman"/>
          <w:sz w:val="24"/>
          <w:szCs w:val="24"/>
        </w:rPr>
      </w:pPr>
      <w:r w:rsidRPr="00C00298">
        <w:rPr>
          <w:rFonts w:ascii="Times New Roman" w:eastAsia="Times New Roman" w:hAnsi="Times New Roman" w:cs="Times New Roman"/>
          <w:sz w:val="24"/>
          <w:szCs w:val="24"/>
        </w:rPr>
        <w:t xml:space="preserve">(Source: </w:t>
      </w:r>
      <w:proofErr w:type="spellStart"/>
      <w:r w:rsidRPr="00C00298">
        <w:rPr>
          <w:rFonts w:ascii="Times New Roman" w:eastAsia="Times New Roman" w:hAnsi="Times New Roman" w:cs="Times New Roman"/>
          <w:sz w:val="24"/>
          <w:szCs w:val="24"/>
        </w:rPr>
        <w:t>mediaone</w:t>
      </w:r>
      <w:proofErr w:type="spellEnd"/>
      <w:r w:rsidRPr="00C00298">
        <w:rPr>
          <w:rFonts w:ascii="Times New Roman" w:eastAsia="Times New Roman" w:hAnsi="Times New Roman" w:cs="Times New Roman"/>
          <w:sz w:val="24"/>
          <w:szCs w:val="24"/>
        </w:rPr>
        <w:t>, 2025)</w:t>
      </w:r>
    </w:p>
    <w:p w14:paraId="69DBD0B3" w14:textId="5E81369F" w:rsidR="00A13C0A" w:rsidRPr="00C00298" w:rsidRDefault="005F4205" w:rsidP="00C00298">
      <w:pPr>
        <w:spacing w:line="360" w:lineRule="auto"/>
        <w:jc w:val="both"/>
        <w:rPr>
          <w:rFonts w:ascii="Times New Roman" w:eastAsia="Times New Roman" w:hAnsi="Times New Roman" w:cs="Times New Roman"/>
          <w:sz w:val="24"/>
          <w:szCs w:val="24"/>
        </w:rPr>
      </w:pPr>
      <w:r w:rsidRPr="00462BA4">
        <w:rPr>
          <w:rFonts w:ascii="Times New Roman" w:eastAsia="Times New Roman" w:hAnsi="Times New Roman" w:cs="Times New Roman"/>
          <w:color w:val="000000" w:themeColor="text1"/>
          <w:sz w:val="24"/>
          <w:szCs w:val="24"/>
        </w:rPr>
        <w:t xml:space="preserve">In the view of </w:t>
      </w:r>
      <w:r w:rsidR="001B1774" w:rsidRPr="00462BA4">
        <w:rPr>
          <w:rFonts w:ascii="Times New Roman" w:eastAsia="Times New Roman" w:hAnsi="Times New Roman" w:cs="Times New Roman"/>
          <w:color w:val="000000" w:themeColor="text1"/>
          <w:sz w:val="24"/>
          <w:szCs w:val="24"/>
        </w:rPr>
        <w:t xml:space="preserve">Chowdhury </w:t>
      </w:r>
      <w:r w:rsidR="001B1774" w:rsidRPr="00462BA4">
        <w:rPr>
          <w:rFonts w:ascii="Times New Roman" w:eastAsia="Times New Roman" w:hAnsi="Times New Roman" w:cs="Times New Roman"/>
          <w:i/>
          <w:iCs/>
          <w:color w:val="000000" w:themeColor="text1"/>
          <w:sz w:val="24"/>
          <w:szCs w:val="24"/>
        </w:rPr>
        <w:t>et al.</w:t>
      </w:r>
      <w:r w:rsidR="001B1774" w:rsidRPr="00462BA4">
        <w:rPr>
          <w:rFonts w:ascii="Times New Roman" w:eastAsia="Times New Roman" w:hAnsi="Times New Roman" w:cs="Times New Roman"/>
          <w:color w:val="000000" w:themeColor="text1"/>
          <w:sz w:val="24"/>
          <w:szCs w:val="24"/>
        </w:rPr>
        <w:t xml:space="preserve"> </w:t>
      </w:r>
      <w:r w:rsidRPr="00462BA4">
        <w:rPr>
          <w:rFonts w:ascii="Times New Roman" w:eastAsia="Times New Roman" w:hAnsi="Times New Roman" w:cs="Times New Roman"/>
          <w:color w:val="000000" w:themeColor="text1"/>
          <w:sz w:val="24"/>
          <w:szCs w:val="24"/>
        </w:rPr>
        <w:t>(</w:t>
      </w:r>
      <w:r w:rsidR="001B1774" w:rsidRPr="00462BA4">
        <w:rPr>
          <w:rFonts w:ascii="Times New Roman" w:eastAsia="Times New Roman" w:hAnsi="Times New Roman" w:cs="Times New Roman"/>
          <w:color w:val="000000" w:themeColor="text1"/>
          <w:sz w:val="24"/>
          <w:szCs w:val="24"/>
        </w:rPr>
        <w:t>2024</w:t>
      </w:r>
      <w:r w:rsidRPr="00462BA4">
        <w:rPr>
          <w:rFonts w:ascii="Times New Roman" w:eastAsia="Times New Roman" w:hAnsi="Times New Roman" w:cs="Times New Roman"/>
          <w:color w:val="000000" w:themeColor="text1"/>
          <w:sz w:val="24"/>
          <w:szCs w:val="24"/>
        </w:rPr>
        <w:t>), while</w:t>
      </w:r>
      <w:r w:rsidR="006C6573" w:rsidRPr="00462BA4">
        <w:rPr>
          <w:rFonts w:ascii="Times New Roman" w:eastAsia="Times New Roman" w:hAnsi="Times New Roman" w:cs="Times New Roman"/>
          <w:color w:val="000000" w:themeColor="text1"/>
          <w:sz w:val="24"/>
          <w:szCs w:val="24"/>
        </w:rPr>
        <w:t xml:space="preserve"> </w:t>
      </w:r>
      <w:r w:rsidR="006C6573" w:rsidRPr="00C00298">
        <w:rPr>
          <w:rFonts w:ascii="Times New Roman" w:eastAsia="Times New Roman" w:hAnsi="Times New Roman" w:cs="Times New Roman"/>
          <w:sz w:val="24"/>
          <w:szCs w:val="24"/>
        </w:rPr>
        <w:t xml:space="preserve">determining </w:t>
      </w:r>
      <w:r w:rsidRPr="00C00298">
        <w:rPr>
          <w:rFonts w:ascii="Times New Roman" w:eastAsia="Times New Roman" w:hAnsi="Times New Roman" w:cs="Times New Roman"/>
          <w:sz w:val="24"/>
          <w:szCs w:val="24"/>
        </w:rPr>
        <w:t xml:space="preserve">an </w:t>
      </w:r>
      <w:proofErr w:type="spellStart"/>
      <w:r w:rsidR="009E2D9B" w:rsidRPr="00C00298">
        <w:rPr>
          <w:rFonts w:ascii="Times New Roman" w:eastAsia="Times New Roman" w:hAnsi="Times New Roman" w:cs="Times New Roman"/>
          <w:sz w:val="24"/>
          <w:szCs w:val="24"/>
        </w:rPr>
        <w:t>organisation's</w:t>
      </w:r>
      <w:proofErr w:type="spellEnd"/>
      <w:r w:rsidR="006C6573" w:rsidRPr="00C00298">
        <w:rPr>
          <w:rFonts w:ascii="Times New Roman" w:eastAsia="Times New Roman" w:hAnsi="Times New Roman" w:cs="Times New Roman"/>
          <w:sz w:val="24"/>
          <w:szCs w:val="24"/>
        </w:rPr>
        <w:t xml:space="preserve"> </w:t>
      </w:r>
      <w:r w:rsidR="009E2D9B" w:rsidRPr="00C00298">
        <w:rPr>
          <w:rFonts w:ascii="Times New Roman" w:eastAsia="Times New Roman" w:hAnsi="Times New Roman" w:cs="Times New Roman"/>
          <w:sz w:val="24"/>
          <w:szCs w:val="24"/>
        </w:rPr>
        <w:t>long-term</w:t>
      </w:r>
      <w:r w:rsidR="006C6573" w:rsidRPr="00C00298">
        <w:rPr>
          <w:rFonts w:ascii="Times New Roman" w:eastAsia="Times New Roman" w:hAnsi="Times New Roman" w:cs="Times New Roman"/>
          <w:sz w:val="24"/>
          <w:szCs w:val="24"/>
        </w:rPr>
        <w:t xml:space="preserve"> success and overall growth, perceived marketing plays a vital role seamlessly. However, there are various factors that predictive marketing relies on</w:t>
      </w:r>
      <w:r w:rsidR="009E2D9B" w:rsidRPr="00C00298">
        <w:rPr>
          <w:rFonts w:ascii="Times New Roman" w:eastAsia="Times New Roman" w:hAnsi="Times New Roman" w:cs="Times New Roman"/>
          <w:sz w:val="24"/>
          <w:szCs w:val="24"/>
        </w:rPr>
        <w:t>,</w:t>
      </w:r>
      <w:r w:rsidR="006C6573" w:rsidRPr="00C00298">
        <w:rPr>
          <w:rFonts w:ascii="Times New Roman" w:eastAsia="Times New Roman" w:hAnsi="Times New Roman" w:cs="Times New Roman"/>
          <w:sz w:val="24"/>
          <w:szCs w:val="24"/>
        </w:rPr>
        <w:t xml:space="preserve"> and thus it is crucial to meet </w:t>
      </w:r>
      <w:r w:rsidR="009E2D9B" w:rsidRPr="00C00298">
        <w:rPr>
          <w:rFonts w:ascii="Times New Roman" w:eastAsia="Times New Roman" w:hAnsi="Times New Roman" w:cs="Times New Roman"/>
          <w:sz w:val="24"/>
          <w:szCs w:val="24"/>
        </w:rPr>
        <w:t>these</w:t>
      </w:r>
      <w:r w:rsidR="006C6573" w:rsidRPr="00C00298">
        <w:rPr>
          <w:rFonts w:ascii="Times New Roman" w:eastAsia="Times New Roman" w:hAnsi="Times New Roman" w:cs="Times New Roman"/>
          <w:sz w:val="24"/>
          <w:szCs w:val="24"/>
        </w:rPr>
        <w:t xml:space="preserve"> factors to avoid further risks. According to Chowdhury </w:t>
      </w:r>
      <w:r w:rsidR="006C6573" w:rsidRPr="00C00298">
        <w:rPr>
          <w:rFonts w:ascii="Times New Roman" w:eastAsia="Times New Roman" w:hAnsi="Times New Roman" w:cs="Times New Roman"/>
          <w:i/>
          <w:sz w:val="24"/>
          <w:szCs w:val="24"/>
        </w:rPr>
        <w:t xml:space="preserve">et al. </w:t>
      </w:r>
      <w:r w:rsidR="006C6573" w:rsidRPr="00C00298">
        <w:rPr>
          <w:rFonts w:ascii="Times New Roman" w:eastAsia="Times New Roman" w:hAnsi="Times New Roman" w:cs="Times New Roman"/>
          <w:sz w:val="24"/>
          <w:szCs w:val="24"/>
        </w:rPr>
        <w:t xml:space="preserve">(2024), machine learning capability is one of the key factors that affect predictive marketing for </w:t>
      </w:r>
      <w:proofErr w:type="spellStart"/>
      <w:r w:rsidR="006C6573" w:rsidRPr="00C00298">
        <w:rPr>
          <w:rFonts w:ascii="Times New Roman" w:eastAsia="Times New Roman" w:hAnsi="Times New Roman" w:cs="Times New Roman"/>
          <w:sz w:val="24"/>
          <w:szCs w:val="24"/>
        </w:rPr>
        <w:t>organisations</w:t>
      </w:r>
      <w:proofErr w:type="spellEnd"/>
      <w:r w:rsidR="006C6573" w:rsidRPr="00C00298">
        <w:rPr>
          <w:rFonts w:ascii="Times New Roman" w:eastAsia="Times New Roman" w:hAnsi="Times New Roman" w:cs="Times New Roman"/>
          <w:sz w:val="24"/>
          <w:szCs w:val="24"/>
        </w:rPr>
        <w:t>. This ability helps in evaluating unstructured data in large volumes easily</w:t>
      </w:r>
      <w:r w:rsidR="009E2D9B" w:rsidRPr="00C00298">
        <w:rPr>
          <w:rFonts w:ascii="Times New Roman" w:eastAsia="Times New Roman" w:hAnsi="Times New Roman" w:cs="Times New Roman"/>
          <w:sz w:val="24"/>
          <w:szCs w:val="24"/>
        </w:rPr>
        <w:t>,</w:t>
      </w:r>
      <w:r w:rsidR="006C6573" w:rsidRPr="00C00298">
        <w:rPr>
          <w:rFonts w:ascii="Times New Roman" w:eastAsia="Times New Roman" w:hAnsi="Times New Roman" w:cs="Times New Roman"/>
          <w:sz w:val="24"/>
          <w:szCs w:val="24"/>
        </w:rPr>
        <w:t xml:space="preserve"> eventually helping </w:t>
      </w:r>
      <w:r w:rsidR="009E2D9B" w:rsidRPr="00C00298">
        <w:rPr>
          <w:rFonts w:ascii="Times New Roman" w:eastAsia="Times New Roman" w:hAnsi="Times New Roman" w:cs="Times New Roman"/>
          <w:sz w:val="24"/>
          <w:szCs w:val="24"/>
        </w:rPr>
        <w:t xml:space="preserve">to </w:t>
      </w:r>
      <w:proofErr w:type="spellStart"/>
      <w:r w:rsidR="009E2D9B" w:rsidRPr="00C00298">
        <w:rPr>
          <w:rFonts w:ascii="Times New Roman" w:eastAsia="Times New Roman" w:hAnsi="Times New Roman" w:cs="Times New Roman"/>
          <w:sz w:val="24"/>
          <w:szCs w:val="24"/>
        </w:rPr>
        <w:t>recognise</w:t>
      </w:r>
      <w:proofErr w:type="spellEnd"/>
      <w:r w:rsidR="006C6573" w:rsidRPr="00C00298">
        <w:rPr>
          <w:rFonts w:ascii="Times New Roman" w:eastAsia="Times New Roman" w:hAnsi="Times New Roman" w:cs="Times New Roman"/>
          <w:sz w:val="24"/>
          <w:szCs w:val="24"/>
        </w:rPr>
        <w:t xml:space="preserve"> the </w:t>
      </w:r>
      <w:proofErr w:type="spellStart"/>
      <w:r w:rsidR="006C6573" w:rsidRPr="00C00298">
        <w:rPr>
          <w:rFonts w:ascii="Times New Roman" w:eastAsia="Times New Roman" w:hAnsi="Times New Roman" w:cs="Times New Roman"/>
          <w:sz w:val="24"/>
          <w:szCs w:val="24"/>
        </w:rPr>
        <w:t>behavioural</w:t>
      </w:r>
      <w:proofErr w:type="spellEnd"/>
      <w:r w:rsidR="006C6573" w:rsidRPr="00C00298">
        <w:rPr>
          <w:rFonts w:ascii="Times New Roman" w:eastAsia="Times New Roman" w:hAnsi="Times New Roman" w:cs="Times New Roman"/>
          <w:sz w:val="24"/>
          <w:szCs w:val="24"/>
        </w:rPr>
        <w:t xml:space="preserve"> correlations. This, in turn, impacts the outcome of predictive marketing efficiently in any </w:t>
      </w:r>
      <w:proofErr w:type="spellStart"/>
      <w:r w:rsidR="006C6573" w:rsidRPr="00C00298">
        <w:rPr>
          <w:rFonts w:ascii="Times New Roman" w:eastAsia="Times New Roman" w:hAnsi="Times New Roman" w:cs="Times New Roman"/>
          <w:sz w:val="24"/>
          <w:szCs w:val="24"/>
        </w:rPr>
        <w:t>organisation</w:t>
      </w:r>
      <w:proofErr w:type="spellEnd"/>
      <w:r w:rsidR="006C6573" w:rsidRPr="00C00298">
        <w:rPr>
          <w:rFonts w:ascii="Times New Roman" w:eastAsia="Times New Roman" w:hAnsi="Times New Roman" w:cs="Times New Roman"/>
          <w:sz w:val="24"/>
          <w:szCs w:val="24"/>
        </w:rPr>
        <w:t>. Similarly</w:t>
      </w:r>
      <w:r w:rsidR="009E2D9B" w:rsidRPr="00C00298">
        <w:rPr>
          <w:rFonts w:ascii="Times New Roman" w:eastAsia="Times New Roman" w:hAnsi="Times New Roman" w:cs="Times New Roman"/>
          <w:sz w:val="24"/>
          <w:szCs w:val="24"/>
        </w:rPr>
        <w:t>,</w:t>
      </w:r>
      <w:r w:rsidR="006C6573" w:rsidRPr="00C00298">
        <w:rPr>
          <w:rFonts w:ascii="Times New Roman" w:eastAsia="Times New Roman" w:hAnsi="Times New Roman" w:cs="Times New Roman"/>
          <w:sz w:val="24"/>
          <w:szCs w:val="24"/>
        </w:rPr>
        <w:t xml:space="preserve"> Choudhary, (2025), stated that consumer </w:t>
      </w:r>
      <w:proofErr w:type="spellStart"/>
      <w:r w:rsidR="006C6573" w:rsidRPr="00C00298">
        <w:rPr>
          <w:rFonts w:ascii="Times New Roman" w:eastAsia="Times New Roman" w:hAnsi="Times New Roman" w:cs="Times New Roman"/>
          <w:sz w:val="24"/>
          <w:szCs w:val="24"/>
        </w:rPr>
        <w:t>behaviour</w:t>
      </w:r>
      <w:proofErr w:type="spellEnd"/>
      <w:r w:rsidR="006C6573" w:rsidRPr="00C00298">
        <w:rPr>
          <w:rFonts w:ascii="Times New Roman" w:eastAsia="Times New Roman" w:hAnsi="Times New Roman" w:cs="Times New Roman"/>
          <w:sz w:val="24"/>
          <w:szCs w:val="24"/>
        </w:rPr>
        <w:t xml:space="preserve"> insights and proper </w:t>
      </w:r>
      <w:proofErr w:type="spellStart"/>
      <w:r w:rsidR="006C6573" w:rsidRPr="00C00298">
        <w:rPr>
          <w:rFonts w:ascii="Times New Roman" w:eastAsia="Times New Roman" w:hAnsi="Times New Roman" w:cs="Times New Roman"/>
          <w:sz w:val="24"/>
          <w:szCs w:val="24"/>
        </w:rPr>
        <w:t>behavioural</w:t>
      </w:r>
      <w:proofErr w:type="spellEnd"/>
      <w:r w:rsidR="006C6573" w:rsidRPr="00C00298">
        <w:rPr>
          <w:rFonts w:ascii="Times New Roman" w:eastAsia="Times New Roman" w:hAnsi="Times New Roman" w:cs="Times New Roman"/>
          <w:sz w:val="24"/>
          <w:szCs w:val="24"/>
        </w:rPr>
        <w:t xml:space="preserve"> </w:t>
      </w:r>
      <w:r w:rsidR="009E2D9B" w:rsidRPr="00C00298">
        <w:rPr>
          <w:rFonts w:ascii="Times New Roman" w:eastAsia="Times New Roman" w:hAnsi="Times New Roman" w:cs="Times New Roman"/>
          <w:sz w:val="24"/>
          <w:szCs w:val="24"/>
        </w:rPr>
        <w:t>pattern</w:t>
      </w:r>
      <w:r w:rsidR="006C6573" w:rsidRPr="00C00298">
        <w:rPr>
          <w:rFonts w:ascii="Times New Roman" w:eastAsia="Times New Roman" w:hAnsi="Times New Roman" w:cs="Times New Roman"/>
          <w:sz w:val="24"/>
          <w:szCs w:val="24"/>
        </w:rPr>
        <w:t xml:space="preserve"> recognition </w:t>
      </w:r>
      <w:r w:rsidR="009E2D9B" w:rsidRPr="00C00298">
        <w:rPr>
          <w:rFonts w:ascii="Times New Roman" w:eastAsia="Times New Roman" w:hAnsi="Times New Roman" w:cs="Times New Roman"/>
          <w:sz w:val="24"/>
          <w:szCs w:val="24"/>
        </w:rPr>
        <w:t>are</w:t>
      </w:r>
      <w:r w:rsidR="006C6573" w:rsidRPr="00C00298">
        <w:rPr>
          <w:rFonts w:ascii="Times New Roman" w:eastAsia="Times New Roman" w:hAnsi="Times New Roman" w:cs="Times New Roman"/>
          <w:sz w:val="24"/>
          <w:szCs w:val="24"/>
        </w:rPr>
        <w:t xml:space="preserve"> crucial in predictive marketing. </w:t>
      </w:r>
      <w:r w:rsidR="009E2D9B" w:rsidRPr="00C00298">
        <w:rPr>
          <w:rFonts w:ascii="Times New Roman" w:eastAsia="Times New Roman" w:hAnsi="Times New Roman" w:cs="Times New Roman"/>
          <w:sz w:val="24"/>
          <w:szCs w:val="24"/>
        </w:rPr>
        <w:t>It</w:t>
      </w:r>
      <w:r w:rsidR="006C6573" w:rsidRPr="00C00298">
        <w:rPr>
          <w:rFonts w:ascii="Times New Roman" w:eastAsia="Times New Roman" w:hAnsi="Times New Roman" w:cs="Times New Roman"/>
          <w:sz w:val="24"/>
          <w:szCs w:val="24"/>
        </w:rPr>
        <w:t xml:space="preserve"> aids in generating better </w:t>
      </w:r>
      <w:proofErr w:type="spellStart"/>
      <w:r w:rsidR="006C6573" w:rsidRPr="00C00298">
        <w:rPr>
          <w:rFonts w:ascii="Times New Roman" w:eastAsia="Times New Roman" w:hAnsi="Times New Roman" w:cs="Times New Roman"/>
          <w:sz w:val="24"/>
          <w:szCs w:val="24"/>
        </w:rPr>
        <w:t>behavioural</w:t>
      </w:r>
      <w:proofErr w:type="spellEnd"/>
      <w:r w:rsidR="006C6573" w:rsidRPr="00C00298">
        <w:rPr>
          <w:rFonts w:ascii="Times New Roman" w:eastAsia="Times New Roman" w:hAnsi="Times New Roman" w:cs="Times New Roman"/>
          <w:sz w:val="24"/>
          <w:szCs w:val="24"/>
        </w:rPr>
        <w:t xml:space="preserve"> data of customers and </w:t>
      </w:r>
      <w:proofErr w:type="spellStart"/>
      <w:r w:rsidR="009E2D9B" w:rsidRPr="00C00298">
        <w:rPr>
          <w:rFonts w:ascii="Times New Roman" w:eastAsia="Times New Roman" w:hAnsi="Times New Roman" w:cs="Times New Roman"/>
          <w:sz w:val="24"/>
          <w:szCs w:val="24"/>
        </w:rPr>
        <w:t>personalises</w:t>
      </w:r>
      <w:proofErr w:type="spellEnd"/>
      <w:r w:rsidR="006C6573" w:rsidRPr="00C00298">
        <w:rPr>
          <w:rFonts w:ascii="Times New Roman" w:eastAsia="Times New Roman" w:hAnsi="Times New Roman" w:cs="Times New Roman"/>
          <w:sz w:val="24"/>
          <w:szCs w:val="24"/>
        </w:rPr>
        <w:t xml:space="preserve"> product recommendations. Therefore, strengthening the prediction outcomes via proper </w:t>
      </w:r>
      <w:proofErr w:type="spellStart"/>
      <w:r w:rsidR="006C6573" w:rsidRPr="00C00298">
        <w:rPr>
          <w:rFonts w:ascii="Times New Roman" w:eastAsia="Times New Roman" w:hAnsi="Times New Roman" w:cs="Times New Roman"/>
          <w:sz w:val="24"/>
          <w:szCs w:val="24"/>
        </w:rPr>
        <w:t>optimisation</w:t>
      </w:r>
      <w:proofErr w:type="spellEnd"/>
      <w:r w:rsidR="006C6573" w:rsidRPr="00C00298">
        <w:rPr>
          <w:rFonts w:ascii="Times New Roman" w:eastAsia="Times New Roman" w:hAnsi="Times New Roman" w:cs="Times New Roman"/>
          <w:sz w:val="24"/>
          <w:szCs w:val="24"/>
        </w:rPr>
        <w:t xml:space="preserve"> of predictive marketing.   </w:t>
      </w:r>
    </w:p>
    <w:p w14:paraId="30E2543F" w14:textId="77777777" w:rsidR="00A13C0A" w:rsidRPr="00C00298" w:rsidRDefault="006C6573" w:rsidP="00C00298">
      <w:pPr>
        <w:pStyle w:val="Heading2"/>
        <w:rPr>
          <w:rFonts w:cs="Times New Roman"/>
        </w:rPr>
      </w:pPr>
      <w:bookmarkStart w:id="9" w:name="_Toc213252706"/>
      <w:r w:rsidRPr="00C00298">
        <w:rPr>
          <w:rFonts w:cs="Times New Roman"/>
        </w:rPr>
        <w:lastRenderedPageBreak/>
        <w:t>Interrelationship of usage of predictive marketing and business growth</w:t>
      </w:r>
      <w:bookmarkEnd w:id="9"/>
      <w:r w:rsidRPr="00C00298">
        <w:rPr>
          <w:rFonts w:cs="Times New Roman"/>
        </w:rPr>
        <w:t xml:space="preserve">  </w:t>
      </w:r>
    </w:p>
    <w:p w14:paraId="75C6B9F8" w14:textId="77777777" w:rsidR="00A13C0A" w:rsidRPr="00C00298" w:rsidRDefault="006C6573" w:rsidP="00C00298">
      <w:pPr>
        <w:spacing w:line="360" w:lineRule="auto"/>
        <w:jc w:val="center"/>
        <w:rPr>
          <w:rFonts w:ascii="Times New Roman" w:eastAsia="Times New Roman" w:hAnsi="Times New Roman" w:cs="Times New Roman"/>
          <w:sz w:val="24"/>
          <w:szCs w:val="24"/>
        </w:rPr>
      </w:pPr>
      <w:r w:rsidRPr="00C00298">
        <w:rPr>
          <w:rFonts w:ascii="Times New Roman" w:eastAsia="Times New Roman" w:hAnsi="Times New Roman" w:cs="Times New Roman"/>
          <w:noProof/>
          <w:sz w:val="24"/>
          <w:szCs w:val="24"/>
          <w:lang w:val="en-IN"/>
        </w:rPr>
        <w:drawing>
          <wp:inline distT="114300" distB="114300" distL="114300" distR="114300" wp14:anchorId="55BD91FA" wp14:editId="6495FFD5">
            <wp:extent cx="5091053" cy="2863718"/>
            <wp:effectExtent l="76200" t="76200" r="128905" b="127635"/>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1"/>
                    <a:srcRect/>
                    <a:stretch>
                      <a:fillRect/>
                    </a:stretch>
                  </pic:blipFill>
                  <pic:spPr>
                    <a:xfrm>
                      <a:off x="0" y="0"/>
                      <a:ext cx="5091053" cy="286371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3D94B10" w14:textId="77777777" w:rsidR="00A13C0A" w:rsidRPr="00C00298" w:rsidRDefault="006C6573" w:rsidP="00C00298">
      <w:pPr>
        <w:spacing w:line="360" w:lineRule="auto"/>
        <w:jc w:val="center"/>
        <w:rPr>
          <w:rFonts w:ascii="Times New Roman" w:eastAsia="Times New Roman" w:hAnsi="Times New Roman" w:cs="Times New Roman"/>
          <w:b/>
          <w:sz w:val="24"/>
          <w:szCs w:val="24"/>
        </w:rPr>
      </w:pPr>
      <w:r w:rsidRPr="00C00298">
        <w:rPr>
          <w:rFonts w:ascii="Times New Roman" w:eastAsia="Times New Roman" w:hAnsi="Times New Roman" w:cs="Times New Roman"/>
          <w:b/>
          <w:sz w:val="24"/>
          <w:szCs w:val="24"/>
        </w:rPr>
        <w:t>Figure 3: Interrelationship of usage of predictive marketing and business growth</w:t>
      </w:r>
    </w:p>
    <w:p w14:paraId="22219B47" w14:textId="0C049486" w:rsidR="00A13C0A" w:rsidRPr="00C00298" w:rsidRDefault="006C6573" w:rsidP="00C00298">
      <w:pPr>
        <w:spacing w:line="360" w:lineRule="auto"/>
        <w:jc w:val="center"/>
        <w:rPr>
          <w:rFonts w:ascii="Times New Roman" w:eastAsia="Times New Roman" w:hAnsi="Times New Roman" w:cs="Times New Roman"/>
          <w:sz w:val="24"/>
          <w:szCs w:val="24"/>
        </w:rPr>
      </w:pPr>
      <w:r w:rsidRPr="00C00298">
        <w:rPr>
          <w:rFonts w:ascii="Times New Roman" w:eastAsia="Times New Roman" w:hAnsi="Times New Roman" w:cs="Times New Roman"/>
          <w:sz w:val="24"/>
          <w:szCs w:val="24"/>
        </w:rPr>
        <w:t xml:space="preserve">(Source: </w:t>
      </w:r>
      <w:proofErr w:type="spellStart"/>
      <w:r w:rsidRPr="00C00298">
        <w:rPr>
          <w:rFonts w:ascii="Times New Roman" w:eastAsia="Times New Roman" w:hAnsi="Times New Roman" w:cs="Times New Roman"/>
          <w:sz w:val="24"/>
          <w:szCs w:val="24"/>
        </w:rPr>
        <w:t>fastercapital</w:t>
      </w:r>
      <w:proofErr w:type="spellEnd"/>
      <w:r w:rsidRPr="00C00298">
        <w:rPr>
          <w:rFonts w:ascii="Times New Roman" w:eastAsia="Times New Roman" w:hAnsi="Times New Roman" w:cs="Times New Roman"/>
          <w:sz w:val="24"/>
          <w:szCs w:val="24"/>
        </w:rPr>
        <w:t>, 2024)</w:t>
      </w:r>
    </w:p>
    <w:p w14:paraId="7E4EACEF" w14:textId="359EDC44" w:rsidR="00A13C0A" w:rsidRPr="00C00298" w:rsidRDefault="006C6573" w:rsidP="00C00298">
      <w:pPr>
        <w:spacing w:line="360" w:lineRule="auto"/>
        <w:jc w:val="both"/>
        <w:rPr>
          <w:rFonts w:ascii="Times New Roman" w:eastAsia="Times New Roman" w:hAnsi="Times New Roman" w:cs="Times New Roman"/>
          <w:sz w:val="24"/>
          <w:szCs w:val="24"/>
        </w:rPr>
      </w:pPr>
      <w:r w:rsidRPr="00C00298">
        <w:rPr>
          <w:rFonts w:ascii="Times New Roman" w:eastAsia="Times New Roman" w:hAnsi="Times New Roman" w:cs="Times New Roman"/>
          <w:sz w:val="24"/>
          <w:szCs w:val="24"/>
        </w:rPr>
        <w:t xml:space="preserve">Proper implementation of predictive marketing by </w:t>
      </w:r>
      <w:r w:rsidR="009E2D9B" w:rsidRPr="00C00298">
        <w:rPr>
          <w:rFonts w:ascii="Times New Roman" w:eastAsia="Times New Roman" w:hAnsi="Times New Roman" w:cs="Times New Roman"/>
          <w:sz w:val="24"/>
          <w:szCs w:val="24"/>
        </w:rPr>
        <w:t xml:space="preserve">an </w:t>
      </w:r>
      <w:proofErr w:type="spellStart"/>
      <w:r w:rsidRPr="00C00298">
        <w:rPr>
          <w:rFonts w:ascii="Times New Roman" w:eastAsia="Times New Roman" w:hAnsi="Times New Roman" w:cs="Times New Roman"/>
          <w:sz w:val="24"/>
          <w:szCs w:val="24"/>
        </w:rPr>
        <w:t>organisation</w:t>
      </w:r>
      <w:proofErr w:type="spellEnd"/>
      <w:r w:rsidRPr="00C00298">
        <w:rPr>
          <w:rFonts w:ascii="Times New Roman" w:eastAsia="Times New Roman" w:hAnsi="Times New Roman" w:cs="Times New Roman"/>
          <w:sz w:val="24"/>
          <w:szCs w:val="24"/>
        </w:rPr>
        <w:t xml:space="preserve"> has been observed in boosting </w:t>
      </w:r>
      <w:r w:rsidR="009E2D9B" w:rsidRPr="00C00298">
        <w:rPr>
          <w:rFonts w:ascii="Times New Roman" w:eastAsia="Times New Roman" w:hAnsi="Times New Roman" w:cs="Times New Roman"/>
          <w:sz w:val="24"/>
          <w:szCs w:val="24"/>
        </w:rPr>
        <w:t xml:space="preserve">the </w:t>
      </w:r>
      <w:r w:rsidRPr="00C00298">
        <w:rPr>
          <w:rFonts w:ascii="Times New Roman" w:eastAsia="Times New Roman" w:hAnsi="Times New Roman" w:cs="Times New Roman"/>
          <w:sz w:val="24"/>
          <w:szCs w:val="24"/>
        </w:rPr>
        <w:t xml:space="preserve">purchase intentions of customers. As per </w:t>
      </w:r>
      <w:proofErr w:type="spellStart"/>
      <w:r w:rsidRPr="00C00298">
        <w:rPr>
          <w:rFonts w:ascii="Times New Roman" w:eastAsia="Times New Roman" w:hAnsi="Times New Roman" w:cs="Times New Roman"/>
          <w:sz w:val="24"/>
          <w:szCs w:val="24"/>
        </w:rPr>
        <w:t>Okeleke</w:t>
      </w:r>
      <w:proofErr w:type="spellEnd"/>
      <w:r w:rsidRPr="00C00298">
        <w:rPr>
          <w:rFonts w:ascii="Times New Roman" w:eastAsia="Times New Roman" w:hAnsi="Times New Roman" w:cs="Times New Roman"/>
          <w:sz w:val="24"/>
          <w:szCs w:val="24"/>
        </w:rPr>
        <w:t xml:space="preserve"> </w:t>
      </w:r>
      <w:r w:rsidRPr="00C00298">
        <w:rPr>
          <w:rFonts w:ascii="Times New Roman" w:eastAsia="Times New Roman" w:hAnsi="Times New Roman" w:cs="Times New Roman"/>
          <w:i/>
          <w:sz w:val="24"/>
          <w:szCs w:val="24"/>
        </w:rPr>
        <w:t>et al</w:t>
      </w:r>
      <w:r w:rsidRPr="00C00298">
        <w:rPr>
          <w:rFonts w:ascii="Times New Roman" w:eastAsia="Times New Roman" w:hAnsi="Times New Roman" w:cs="Times New Roman"/>
          <w:sz w:val="24"/>
          <w:szCs w:val="24"/>
        </w:rPr>
        <w:t xml:space="preserve">. (2024), a direct and influential relationship is observed with business growth. This approach helps in allocating the resources efficiently as per the </w:t>
      </w:r>
      <w:r w:rsidR="009E2D9B" w:rsidRPr="00C00298">
        <w:rPr>
          <w:rFonts w:ascii="Times New Roman" w:eastAsia="Times New Roman" w:hAnsi="Times New Roman" w:cs="Times New Roman"/>
          <w:sz w:val="24"/>
          <w:szCs w:val="24"/>
        </w:rPr>
        <w:t>customers'</w:t>
      </w:r>
      <w:r w:rsidRPr="00C00298">
        <w:rPr>
          <w:rFonts w:ascii="Times New Roman" w:eastAsia="Times New Roman" w:hAnsi="Times New Roman" w:cs="Times New Roman"/>
          <w:sz w:val="24"/>
          <w:szCs w:val="24"/>
        </w:rPr>
        <w:t xml:space="preserve"> </w:t>
      </w:r>
      <w:r w:rsidR="009E2D9B" w:rsidRPr="00C00298">
        <w:rPr>
          <w:rFonts w:ascii="Times New Roman" w:eastAsia="Times New Roman" w:hAnsi="Times New Roman" w:cs="Times New Roman"/>
          <w:sz w:val="24"/>
          <w:szCs w:val="24"/>
        </w:rPr>
        <w:t>requirements</w:t>
      </w:r>
      <w:r w:rsidRPr="00C00298">
        <w:rPr>
          <w:rFonts w:ascii="Times New Roman" w:eastAsia="Times New Roman" w:hAnsi="Times New Roman" w:cs="Times New Roman"/>
          <w:sz w:val="24"/>
          <w:szCs w:val="24"/>
        </w:rPr>
        <w:t xml:space="preserve"> and </w:t>
      </w:r>
      <w:r w:rsidR="009E2D9B" w:rsidRPr="00C00298">
        <w:rPr>
          <w:rFonts w:ascii="Times New Roman" w:eastAsia="Times New Roman" w:hAnsi="Times New Roman" w:cs="Times New Roman"/>
          <w:sz w:val="24"/>
          <w:szCs w:val="24"/>
        </w:rPr>
        <w:t xml:space="preserve">the </w:t>
      </w:r>
      <w:proofErr w:type="spellStart"/>
      <w:r w:rsidR="009E2D9B" w:rsidRPr="00C00298">
        <w:rPr>
          <w:rFonts w:ascii="Times New Roman" w:eastAsia="Times New Roman" w:hAnsi="Times New Roman" w:cs="Times New Roman"/>
          <w:sz w:val="24"/>
          <w:szCs w:val="24"/>
        </w:rPr>
        <w:t>organisation's</w:t>
      </w:r>
      <w:proofErr w:type="spellEnd"/>
      <w:r w:rsidRPr="00C00298">
        <w:rPr>
          <w:rFonts w:ascii="Times New Roman" w:eastAsia="Times New Roman" w:hAnsi="Times New Roman" w:cs="Times New Roman"/>
          <w:sz w:val="24"/>
          <w:szCs w:val="24"/>
        </w:rPr>
        <w:t xml:space="preserve"> capability. Eventually</w:t>
      </w:r>
      <w:r w:rsidR="009E2D9B" w:rsidRPr="00C00298">
        <w:rPr>
          <w:rFonts w:ascii="Times New Roman" w:eastAsia="Times New Roman" w:hAnsi="Times New Roman" w:cs="Times New Roman"/>
          <w:sz w:val="24"/>
          <w:szCs w:val="24"/>
        </w:rPr>
        <w:t>,</w:t>
      </w:r>
      <w:r w:rsidRPr="00C00298">
        <w:rPr>
          <w:rFonts w:ascii="Times New Roman" w:eastAsia="Times New Roman" w:hAnsi="Times New Roman" w:cs="Times New Roman"/>
          <w:sz w:val="24"/>
          <w:szCs w:val="24"/>
        </w:rPr>
        <w:t xml:space="preserve"> </w:t>
      </w:r>
      <w:proofErr w:type="spellStart"/>
      <w:r w:rsidRPr="00C00298">
        <w:rPr>
          <w:rFonts w:ascii="Times New Roman" w:eastAsia="Times New Roman" w:hAnsi="Times New Roman" w:cs="Times New Roman"/>
          <w:sz w:val="24"/>
          <w:szCs w:val="24"/>
        </w:rPr>
        <w:t>minimising</w:t>
      </w:r>
      <w:proofErr w:type="spellEnd"/>
      <w:r w:rsidRPr="00C00298">
        <w:rPr>
          <w:rFonts w:ascii="Times New Roman" w:eastAsia="Times New Roman" w:hAnsi="Times New Roman" w:cs="Times New Roman"/>
          <w:sz w:val="24"/>
          <w:szCs w:val="24"/>
        </w:rPr>
        <w:t xml:space="preserve"> the wastage of expenditure while developing the return </w:t>
      </w:r>
      <w:r w:rsidR="009E2D9B" w:rsidRPr="00C00298">
        <w:rPr>
          <w:rFonts w:ascii="Times New Roman" w:eastAsia="Times New Roman" w:hAnsi="Times New Roman" w:cs="Times New Roman"/>
          <w:sz w:val="24"/>
          <w:szCs w:val="24"/>
        </w:rPr>
        <w:t>on</w:t>
      </w:r>
      <w:r w:rsidRPr="00C00298">
        <w:rPr>
          <w:rFonts w:ascii="Times New Roman" w:eastAsia="Times New Roman" w:hAnsi="Times New Roman" w:cs="Times New Roman"/>
          <w:sz w:val="24"/>
          <w:szCs w:val="24"/>
        </w:rPr>
        <w:t xml:space="preserve"> investment of the </w:t>
      </w:r>
      <w:proofErr w:type="spellStart"/>
      <w:r w:rsidRPr="00C00298">
        <w:rPr>
          <w:rFonts w:ascii="Times New Roman" w:eastAsia="Times New Roman" w:hAnsi="Times New Roman" w:cs="Times New Roman"/>
          <w:sz w:val="24"/>
          <w:szCs w:val="24"/>
        </w:rPr>
        <w:t>organisation</w:t>
      </w:r>
      <w:proofErr w:type="spellEnd"/>
      <w:r w:rsidRPr="00C00298">
        <w:rPr>
          <w:rFonts w:ascii="Times New Roman" w:eastAsia="Times New Roman" w:hAnsi="Times New Roman" w:cs="Times New Roman"/>
          <w:sz w:val="24"/>
          <w:szCs w:val="24"/>
        </w:rPr>
        <w:t xml:space="preserve">. Customer segmentation is further tailored by means of advanced technologies </w:t>
      </w:r>
      <w:r w:rsidR="009E2D9B" w:rsidRPr="00C00298">
        <w:rPr>
          <w:rFonts w:ascii="Times New Roman" w:eastAsia="Times New Roman" w:hAnsi="Times New Roman" w:cs="Times New Roman"/>
          <w:sz w:val="24"/>
          <w:szCs w:val="24"/>
        </w:rPr>
        <w:t>in</w:t>
      </w:r>
      <w:r w:rsidRPr="00C00298">
        <w:rPr>
          <w:rFonts w:ascii="Times New Roman" w:eastAsia="Times New Roman" w:hAnsi="Times New Roman" w:cs="Times New Roman"/>
          <w:sz w:val="24"/>
          <w:szCs w:val="24"/>
        </w:rPr>
        <w:t xml:space="preserve"> predictive marketing for attracting targeted audiences. Therefore, </w:t>
      </w:r>
      <w:r w:rsidR="00D277B5" w:rsidRPr="00462BA4">
        <w:rPr>
          <w:rFonts w:ascii="Times New Roman" w:eastAsia="Times New Roman" w:hAnsi="Times New Roman" w:cs="Times New Roman"/>
          <w:color w:val="000000" w:themeColor="text1"/>
          <w:sz w:val="24"/>
          <w:szCs w:val="24"/>
        </w:rPr>
        <w:t xml:space="preserve">as per </w:t>
      </w:r>
      <w:proofErr w:type="spellStart"/>
      <w:r w:rsidR="005F4205" w:rsidRPr="00462BA4">
        <w:rPr>
          <w:rFonts w:ascii="Times New Roman" w:eastAsia="Times New Roman" w:hAnsi="Times New Roman" w:cs="Times New Roman"/>
          <w:color w:val="000000" w:themeColor="text1"/>
          <w:sz w:val="24"/>
          <w:szCs w:val="24"/>
        </w:rPr>
        <w:t>Alshaketheep</w:t>
      </w:r>
      <w:proofErr w:type="spellEnd"/>
      <w:r w:rsidR="005F4205" w:rsidRPr="00462BA4">
        <w:rPr>
          <w:rFonts w:ascii="Times New Roman" w:eastAsia="Times New Roman" w:hAnsi="Times New Roman" w:cs="Times New Roman"/>
          <w:color w:val="000000" w:themeColor="text1"/>
          <w:sz w:val="24"/>
          <w:szCs w:val="24"/>
        </w:rPr>
        <w:t xml:space="preserve"> </w:t>
      </w:r>
      <w:r w:rsidR="005F4205" w:rsidRPr="00462BA4">
        <w:rPr>
          <w:rFonts w:ascii="Times New Roman" w:eastAsia="Times New Roman" w:hAnsi="Times New Roman" w:cs="Times New Roman"/>
          <w:i/>
          <w:iCs/>
          <w:color w:val="000000" w:themeColor="text1"/>
          <w:sz w:val="24"/>
          <w:szCs w:val="24"/>
        </w:rPr>
        <w:t>et al.</w:t>
      </w:r>
      <w:r w:rsidR="005F4205" w:rsidRPr="00462BA4">
        <w:rPr>
          <w:rFonts w:ascii="Times New Roman" w:eastAsia="Times New Roman" w:hAnsi="Times New Roman" w:cs="Times New Roman"/>
          <w:color w:val="000000" w:themeColor="text1"/>
          <w:sz w:val="24"/>
          <w:szCs w:val="24"/>
        </w:rPr>
        <w:t xml:space="preserve"> </w:t>
      </w:r>
      <w:r w:rsidR="00D277B5" w:rsidRPr="00C00298">
        <w:rPr>
          <w:rFonts w:ascii="Times New Roman" w:eastAsia="Times New Roman" w:hAnsi="Times New Roman" w:cs="Times New Roman"/>
          <w:color w:val="EE0000"/>
          <w:sz w:val="24"/>
          <w:szCs w:val="24"/>
        </w:rPr>
        <w:t>(</w:t>
      </w:r>
      <w:r w:rsidR="005F4205" w:rsidRPr="00C00298">
        <w:rPr>
          <w:rFonts w:ascii="Times New Roman" w:eastAsia="Times New Roman" w:hAnsi="Times New Roman" w:cs="Times New Roman"/>
          <w:color w:val="EE0000"/>
          <w:sz w:val="24"/>
          <w:szCs w:val="24"/>
        </w:rPr>
        <w:t>2025</w:t>
      </w:r>
      <w:r w:rsidR="00D277B5" w:rsidRPr="00C00298">
        <w:rPr>
          <w:rFonts w:ascii="Times New Roman" w:eastAsia="Times New Roman" w:hAnsi="Times New Roman" w:cs="Times New Roman"/>
          <w:color w:val="EE0000"/>
          <w:sz w:val="24"/>
          <w:szCs w:val="24"/>
        </w:rPr>
        <w:t xml:space="preserve">), </w:t>
      </w:r>
      <w:r w:rsidR="00D277B5" w:rsidRPr="00C00298">
        <w:rPr>
          <w:rFonts w:ascii="Times New Roman" w:eastAsia="Times New Roman" w:hAnsi="Times New Roman" w:cs="Times New Roman"/>
          <w:sz w:val="24"/>
          <w:szCs w:val="24"/>
        </w:rPr>
        <w:t xml:space="preserve">through </w:t>
      </w:r>
      <w:r w:rsidRPr="00C00298">
        <w:rPr>
          <w:rFonts w:ascii="Times New Roman" w:eastAsia="Times New Roman" w:hAnsi="Times New Roman" w:cs="Times New Roman"/>
          <w:sz w:val="24"/>
          <w:szCs w:val="24"/>
        </w:rPr>
        <w:t xml:space="preserve">proper </w:t>
      </w:r>
      <w:proofErr w:type="spellStart"/>
      <w:r w:rsidRPr="00C00298">
        <w:rPr>
          <w:rFonts w:ascii="Times New Roman" w:eastAsia="Times New Roman" w:hAnsi="Times New Roman" w:cs="Times New Roman"/>
          <w:sz w:val="24"/>
          <w:szCs w:val="24"/>
        </w:rPr>
        <w:t>utilisation</w:t>
      </w:r>
      <w:proofErr w:type="spellEnd"/>
      <w:r w:rsidRPr="00C00298">
        <w:rPr>
          <w:rFonts w:ascii="Times New Roman" w:eastAsia="Times New Roman" w:hAnsi="Times New Roman" w:cs="Times New Roman"/>
          <w:sz w:val="24"/>
          <w:szCs w:val="24"/>
        </w:rPr>
        <w:t xml:space="preserve"> of predictive marketing</w:t>
      </w:r>
      <w:r w:rsidR="009E2D9B" w:rsidRPr="00C00298">
        <w:rPr>
          <w:rFonts w:ascii="Times New Roman" w:eastAsia="Times New Roman" w:hAnsi="Times New Roman" w:cs="Times New Roman"/>
          <w:sz w:val="24"/>
          <w:szCs w:val="24"/>
        </w:rPr>
        <w:t>,</w:t>
      </w:r>
      <w:r w:rsidRPr="00C00298">
        <w:rPr>
          <w:rFonts w:ascii="Times New Roman" w:eastAsia="Times New Roman" w:hAnsi="Times New Roman" w:cs="Times New Roman"/>
          <w:sz w:val="24"/>
          <w:szCs w:val="24"/>
        </w:rPr>
        <w:t xml:space="preserve"> </w:t>
      </w:r>
      <w:proofErr w:type="spellStart"/>
      <w:r w:rsidRPr="00C00298">
        <w:rPr>
          <w:rFonts w:ascii="Times New Roman" w:eastAsia="Times New Roman" w:hAnsi="Times New Roman" w:cs="Times New Roman"/>
          <w:sz w:val="24"/>
          <w:szCs w:val="24"/>
        </w:rPr>
        <w:t>organisations</w:t>
      </w:r>
      <w:proofErr w:type="spellEnd"/>
      <w:r w:rsidRPr="00C00298">
        <w:rPr>
          <w:rFonts w:ascii="Times New Roman" w:eastAsia="Times New Roman" w:hAnsi="Times New Roman" w:cs="Times New Roman"/>
          <w:sz w:val="24"/>
          <w:szCs w:val="24"/>
        </w:rPr>
        <w:t xml:space="preserve"> are able to enhance the purchase intentions of customers. This, in turn, helps in </w:t>
      </w:r>
      <w:proofErr w:type="spellStart"/>
      <w:r w:rsidRPr="00C00298">
        <w:rPr>
          <w:rFonts w:ascii="Times New Roman" w:eastAsia="Times New Roman" w:hAnsi="Times New Roman" w:cs="Times New Roman"/>
          <w:sz w:val="24"/>
          <w:szCs w:val="24"/>
        </w:rPr>
        <w:t>optimising</w:t>
      </w:r>
      <w:proofErr w:type="spellEnd"/>
      <w:r w:rsidRPr="00C00298">
        <w:rPr>
          <w:rFonts w:ascii="Times New Roman" w:eastAsia="Times New Roman" w:hAnsi="Times New Roman" w:cs="Times New Roman"/>
          <w:sz w:val="24"/>
          <w:szCs w:val="24"/>
        </w:rPr>
        <w:t xml:space="preserve"> resource </w:t>
      </w:r>
      <w:proofErr w:type="spellStart"/>
      <w:r w:rsidRPr="00C00298">
        <w:rPr>
          <w:rFonts w:ascii="Times New Roman" w:eastAsia="Times New Roman" w:hAnsi="Times New Roman" w:cs="Times New Roman"/>
          <w:sz w:val="24"/>
          <w:szCs w:val="24"/>
        </w:rPr>
        <w:t>utilisation</w:t>
      </w:r>
      <w:proofErr w:type="spellEnd"/>
      <w:r w:rsidRPr="00C00298">
        <w:rPr>
          <w:rFonts w:ascii="Times New Roman" w:eastAsia="Times New Roman" w:hAnsi="Times New Roman" w:cs="Times New Roman"/>
          <w:sz w:val="24"/>
          <w:szCs w:val="24"/>
        </w:rPr>
        <w:t xml:space="preserve">, enhancing customer satisfaction, and boosting the overall business growth.   </w:t>
      </w:r>
    </w:p>
    <w:p w14:paraId="2B4D4B3B" w14:textId="77777777" w:rsidR="00A13C0A" w:rsidRPr="00C00298" w:rsidRDefault="006C6573" w:rsidP="00C00298">
      <w:pPr>
        <w:pStyle w:val="Heading1"/>
        <w:rPr>
          <w:rFonts w:cs="Times New Roman"/>
        </w:rPr>
      </w:pPr>
      <w:bookmarkStart w:id="10" w:name="_Toc213252707"/>
      <w:r w:rsidRPr="00C00298">
        <w:rPr>
          <w:rFonts w:cs="Times New Roman"/>
        </w:rPr>
        <w:lastRenderedPageBreak/>
        <w:t>Methodology</w:t>
      </w:r>
      <w:bookmarkEnd w:id="10"/>
      <w:r w:rsidRPr="00C00298">
        <w:rPr>
          <w:rFonts w:cs="Times New Roman"/>
        </w:rPr>
        <w:t xml:space="preserve"> </w:t>
      </w:r>
    </w:p>
    <w:p w14:paraId="4F4BDA65" w14:textId="77777777" w:rsidR="00A13C0A" w:rsidRPr="00C00298" w:rsidRDefault="006C6573" w:rsidP="00C00298">
      <w:pPr>
        <w:pStyle w:val="Heading2"/>
        <w:rPr>
          <w:rFonts w:cs="Times New Roman"/>
        </w:rPr>
      </w:pPr>
      <w:bookmarkStart w:id="11" w:name="_Toc213252708"/>
      <w:r w:rsidRPr="00C00298">
        <w:rPr>
          <w:rFonts w:cs="Times New Roman"/>
        </w:rPr>
        <w:t>Research Philosophy</w:t>
      </w:r>
      <w:bookmarkEnd w:id="11"/>
    </w:p>
    <w:p w14:paraId="2C0624DE" w14:textId="6B1A8C0E" w:rsidR="00A13C0A" w:rsidRPr="00C00298" w:rsidRDefault="006C6573" w:rsidP="00C00298">
      <w:pPr>
        <w:spacing w:line="360" w:lineRule="auto"/>
        <w:jc w:val="both"/>
        <w:rPr>
          <w:rFonts w:ascii="Times New Roman" w:eastAsia="Times New Roman" w:hAnsi="Times New Roman" w:cs="Times New Roman"/>
          <w:sz w:val="24"/>
          <w:szCs w:val="24"/>
        </w:rPr>
      </w:pPr>
      <w:r w:rsidRPr="00C00298">
        <w:rPr>
          <w:rFonts w:ascii="Times New Roman" w:eastAsia="Times New Roman" w:hAnsi="Times New Roman" w:cs="Times New Roman"/>
          <w:sz w:val="24"/>
          <w:szCs w:val="24"/>
        </w:rPr>
        <w:t xml:space="preserve">The philosophy for conducting research acts as the moral direction for the topic, designating the subjective meaning and context of social phenomena (Haque, 2022). This research will follow a primary quantitative research methodology, which deals with positivist philosophy. This research will definitely choose positivism to </w:t>
      </w:r>
      <w:proofErr w:type="spellStart"/>
      <w:r w:rsidRPr="00C00298">
        <w:rPr>
          <w:rFonts w:ascii="Times New Roman" w:eastAsia="Times New Roman" w:hAnsi="Times New Roman" w:cs="Times New Roman"/>
          <w:sz w:val="24"/>
          <w:szCs w:val="24"/>
        </w:rPr>
        <w:t>analyse</w:t>
      </w:r>
      <w:proofErr w:type="spellEnd"/>
      <w:r w:rsidRPr="00C00298">
        <w:rPr>
          <w:rFonts w:ascii="Times New Roman" w:eastAsia="Times New Roman" w:hAnsi="Times New Roman" w:cs="Times New Roman"/>
          <w:sz w:val="24"/>
          <w:szCs w:val="24"/>
        </w:rPr>
        <w:t xml:space="preserve"> the rise of predictive marketing through AI. This philosophy is supported by data-driven dealings, which identify correct patterns and predict future </w:t>
      </w:r>
      <w:r w:rsidR="00605D04" w:rsidRPr="00C00298">
        <w:rPr>
          <w:rFonts w:ascii="Times New Roman" w:eastAsia="Times New Roman" w:hAnsi="Times New Roman" w:cs="Times New Roman"/>
          <w:sz w:val="24"/>
          <w:szCs w:val="24"/>
        </w:rPr>
        <w:t>trends</w:t>
      </w:r>
      <w:r w:rsidR="00D277B5" w:rsidRPr="00C00298">
        <w:rPr>
          <w:rFonts w:ascii="Times New Roman" w:eastAsia="Times New Roman" w:hAnsi="Times New Roman" w:cs="Times New Roman"/>
          <w:sz w:val="24"/>
          <w:szCs w:val="24"/>
        </w:rPr>
        <w:t xml:space="preserve"> </w:t>
      </w:r>
      <w:r w:rsidR="00D277B5" w:rsidRPr="00462BA4">
        <w:rPr>
          <w:rFonts w:ascii="Times New Roman" w:eastAsia="Times New Roman" w:hAnsi="Times New Roman" w:cs="Times New Roman"/>
          <w:color w:val="000000" w:themeColor="text1"/>
          <w:sz w:val="24"/>
          <w:szCs w:val="24"/>
        </w:rPr>
        <w:t>(</w:t>
      </w:r>
      <w:r w:rsidR="005F4205" w:rsidRPr="00462BA4">
        <w:rPr>
          <w:rFonts w:ascii="Times New Roman" w:eastAsia="Times New Roman" w:hAnsi="Times New Roman" w:cs="Times New Roman"/>
          <w:color w:val="000000" w:themeColor="text1"/>
          <w:sz w:val="24"/>
          <w:szCs w:val="24"/>
        </w:rPr>
        <w:t>Ali, 2024</w:t>
      </w:r>
      <w:r w:rsidR="00D277B5" w:rsidRPr="00462BA4">
        <w:rPr>
          <w:rFonts w:ascii="Times New Roman" w:eastAsia="Times New Roman" w:hAnsi="Times New Roman" w:cs="Times New Roman"/>
          <w:color w:val="000000" w:themeColor="text1"/>
          <w:sz w:val="24"/>
          <w:szCs w:val="24"/>
        </w:rPr>
        <w:t>)</w:t>
      </w:r>
      <w:r w:rsidRPr="00462BA4">
        <w:rPr>
          <w:rFonts w:ascii="Times New Roman" w:eastAsia="Times New Roman" w:hAnsi="Times New Roman" w:cs="Times New Roman"/>
          <w:color w:val="000000" w:themeColor="text1"/>
          <w:sz w:val="24"/>
          <w:szCs w:val="24"/>
        </w:rPr>
        <w:t>.</w:t>
      </w:r>
    </w:p>
    <w:p w14:paraId="02C119C4" w14:textId="77777777" w:rsidR="00A13C0A" w:rsidRPr="00C00298" w:rsidRDefault="006C6573" w:rsidP="00C00298">
      <w:pPr>
        <w:pStyle w:val="Heading2"/>
        <w:rPr>
          <w:rFonts w:cs="Times New Roman"/>
        </w:rPr>
      </w:pPr>
      <w:bookmarkStart w:id="12" w:name="_Toc213252709"/>
      <w:r w:rsidRPr="00C00298">
        <w:rPr>
          <w:rFonts w:cs="Times New Roman"/>
        </w:rPr>
        <w:t>Research Approach</w:t>
      </w:r>
      <w:bookmarkEnd w:id="12"/>
    </w:p>
    <w:p w14:paraId="450621C2" w14:textId="77777777" w:rsidR="00A13C0A" w:rsidRPr="00C00298" w:rsidRDefault="006C6573" w:rsidP="00C00298">
      <w:pPr>
        <w:spacing w:line="360" w:lineRule="auto"/>
        <w:jc w:val="both"/>
        <w:rPr>
          <w:rFonts w:ascii="Times New Roman" w:eastAsia="Times New Roman" w:hAnsi="Times New Roman" w:cs="Times New Roman"/>
          <w:sz w:val="24"/>
          <w:szCs w:val="24"/>
        </w:rPr>
      </w:pPr>
      <w:r w:rsidRPr="00C00298">
        <w:rPr>
          <w:rFonts w:ascii="Times New Roman" w:eastAsia="Times New Roman" w:hAnsi="Times New Roman" w:cs="Times New Roman"/>
          <w:sz w:val="24"/>
          <w:szCs w:val="24"/>
        </w:rPr>
        <w:t xml:space="preserve">The approach deals with the data modification process to come to an enriched conclusion (Lekevičius, 2022). In this primary research, the investigators will opt for a deductive approach to determine the thrive of AI-driven predictive marketing. This approach will help researchers to </w:t>
      </w:r>
      <w:proofErr w:type="spellStart"/>
      <w:r w:rsidRPr="00C00298">
        <w:rPr>
          <w:rFonts w:ascii="Times New Roman" w:eastAsia="Times New Roman" w:hAnsi="Times New Roman" w:cs="Times New Roman"/>
          <w:sz w:val="24"/>
          <w:szCs w:val="24"/>
        </w:rPr>
        <w:t>analyse</w:t>
      </w:r>
      <w:proofErr w:type="spellEnd"/>
      <w:r w:rsidRPr="00C00298">
        <w:rPr>
          <w:rFonts w:ascii="Times New Roman" w:eastAsia="Times New Roman" w:hAnsi="Times New Roman" w:cs="Times New Roman"/>
          <w:sz w:val="24"/>
          <w:szCs w:val="24"/>
        </w:rPr>
        <w:t xml:space="preserve"> existing theories and align the practical knowledge with theoretical concepts. Based on this approach, the researchers will align a top-down method with the factors that influence AI-driven predictive analysis in the current retail business. </w:t>
      </w:r>
    </w:p>
    <w:p w14:paraId="1749FA1B" w14:textId="77777777" w:rsidR="00A13C0A" w:rsidRPr="00C00298" w:rsidRDefault="006C6573" w:rsidP="00C00298">
      <w:pPr>
        <w:pStyle w:val="Heading2"/>
        <w:rPr>
          <w:rFonts w:cs="Times New Roman"/>
        </w:rPr>
      </w:pPr>
      <w:bookmarkStart w:id="13" w:name="_Toc213252710"/>
      <w:r w:rsidRPr="00C00298">
        <w:rPr>
          <w:rFonts w:cs="Times New Roman"/>
        </w:rPr>
        <w:t>Research Design</w:t>
      </w:r>
      <w:bookmarkEnd w:id="13"/>
    </w:p>
    <w:p w14:paraId="0C0C9423" w14:textId="77777777" w:rsidR="00A13C0A" w:rsidRPr="00C00298" w:rsidRDefault="006C6573" w:rsidP="00C00298">
      <w:pPr>
        <w:spacing w:line="360" w:lineRule="auto"/>
        <w:jc w:val="both"/>
        <w:rPr>
          <w:rFonts w:ascii="Times New Roman" w:eastAsia="Times New Roman" w:hAnsi="Times New Roman" w:cs="Times New Roman"/>
          <w:sz w:val="24"/>
          <w:szCs w:val="24"/>
        </w:rPr>
      </w:pPr>
      <w:r w:rsidRPr="00C00298">
        <w:rPr>
          <w:rFonts w:ascii="Times New Roman" w:eastAsia="Times New Roman" w:hAnsi="Times New Roman" w:cs="Times New Roman"/>
          <w:sz w:val="24"/>
          <w:szCs w:val="24"/>
        </w:rPr>
        <w:t xml:space="preserve">The sequential and systematic analysis of the collected and generated information defines the research design (Kar </w:t>
      </w:r>
      <w:r w:rsidRPr="00C00298">
        <w:rPr>
          <w:rFonts w:ascii="Times New Roman" w:eastAsia="Times New Roman" w:hAnsi="Times New Roman" w:cs="Times New Roman"/>
          <w:i/>
          <w:sz w:val="24"/>
          <w:szCs w:val="24"/>
        </w:rPr>
        <w:t xml:space="preserve">et al. </w:t>
      </w:r>
      <w:r w:rsidRPr="00C00298">
        <w:rPr>
          <w:rFonts w:ascii="Times New Roman" w:eastAsia="Times New Roman" w:hAnsi="Times New Roman" w:cs="Times New Roman"/>
          <w:sz w:val="24"/>
          <w:szCs w:val="24"/>
        </w:rPr>
        <w:t xml:space="preserve">2023). Following the primary quantitative methodology, an exploratory design will be appropriate to examine the interrelation between AI-driven predictive marketing and consumer loyalty. This design will allow researchers to conduct a flexible exploration based on the current data acquired from regular customers. The outcome will be independent and bias-free. </w:t>
      </w:r>
    </w:p>
    <w:p w14:paraId="599BAA47" w14:textId="77777777" w:rsidR="00A13C0A" w:rsidRPr="00C00298" w:rsidRDefault="006C6573" w:rsidP="00C00298">
      <w:pPr>
        <w:pStyle w:val="Heading2"/>
        <w:rPr>
          <w:rFonts w:cs="Times New Roman"/>
        </w:rPr>
      </w:pPr>
      <w:bookmarkStart w:id="14" w:name="_Toc213252711"/>
      <w:r w:rsidRPr="00C00298">
        <w:rPr>
          <w:rFonts w:cs="Times New Roman"/>
        </w:rPr>
        <w:lastRenderedPageBreak/>
        <w:t>Research Strategy</w:t>
      </w:r>
      <w:bookmarkEnd w:id="14"/>
    </w:p>
    <w:p w14:paraId="6DB07746" w14:textId="1CC32AD4" w:rsidR="00614A5D" w:rsidRPr="00462BA4" w:rsidRDefault="00BB5A87" w:rsidP="00C00298">
      <w:pPr>
        <w:spacing w:line="360" w:lineRule="auto"/>
        <w:jc w:val="both"/>
        <w:rPr>
          <w:rFonts w:ascii="Times New Roman" w:hAnsi="Times New Roman" w:cs="Times New Roman"/>
          <w:color w:val="000000" w:themeColor="text1"/>
          <w:sz w:val="24"/>
          <w:szCs w:val="24"/>
        </w:rPr>
      </w:pPr>
      <w:r w:rsidRPr="00462BA4">
        <w:rPr>
          <w:rFonts w:ascii="Times New Roman" w:hAnsi="Times New Roman" w:cs="Times New Roman"/>
          <w:color w:val="000000" w:themeColor="text1"/>
          <w:sz w:val="24"/>
          <w:szCs w:val="24"/>
        </w:rPr>
        <w:t xml:space="preserve">Research strategy, in the view of </w:t>
      </w:r>
      <w:r w:rsidR="005F4205" w:rsidRPr="00462BA4">
        <w:rPr>
          <w:rFonts w:ascii="Times New Roman" w:hAnsi="Times New Roman" w:cs="Times New Roman"/>
          <w:color w:val="000000" w:themeColor="text1"/>
          <w:sz w:val="24"/>
          <w:szCs w:val="24"/>
        </w:rPr>
        <w:t xml:space="preserve">Sammut </w:t>
      </w:r>
      <w:r w:rsidR="005F4205" w:rsidRPr="00462BA4">
        <w:rPr>
          <w:rFonts w:ascii="Times New Roman" w:hAnsi="Times New Roman" w:cs="Times New Roman"/>
          <w:i/>
          <w:iCs/>
          <w:color w:val="000000" w:themeColor="text1"/>
          <w:sz w:val="24"/>
          <w:szCs w:val="24"/>
        </w:rPr>
        <w:t xml:space="preserve">et al. </w:t>
      </w:r>
      <w:r w:rsidRPr="00462BA4">
        <w:rPr>
          <w:rFonts w:ascii="Times New Roman" w:hAnsi="Times New Roman" w:cs="Times New Roman"/>
          <w:color w:val="000000" w:themeColor="text1"/>
          <w:sz w:val="24"/>
          <w:szCs w:val="24"/>
        </w:rPr>
        <w:t>(</w:t>
      </w:r>
      <w:r w:rsidR="005F4205" w:rsidRPr="00462BA4">
        <w:rPr>
          <w:rFonts w:ascii="Times New Roman" w:hAnsi="Times New Roman" w:cs="Times New Roman"/>
          <w:color w:val="000000" w:themeColor="text1"/>
          <w:sz w:val="24"/>
          <w:szCs w:val="24"/>
        </w:rPr>
        <w:t>2021</w:t>
      </w:r>
      <w:r w:rsidRPr="00462BA4">
        <w:rPr>
          <w:rFonts w:ascii="Times New Roman" w:hAnsi="Times New Roman" w:cs="Times New Roman"/>
          <w:color w:val="000000" w:themeColor="text1"/>
          <w:sz w:val="24"/>
          <w:szCs w:val="24"/>
        </w:rPr>
        <w:t xml:space="preserve">), is a systematic plan </w:t>
      </w:r>
      <w:proofErr w:type="spellStart"/>
      <w:r w:rsidRPr="00462BA4">
        <w:rPr>
          <w:rFonts w:ascii="Times New Roman" w:hAnsi="Times New Roman" w:cs="Times New Roman"/>
          <w:color w:val="000000" w:themeColor="text1"/>
          <w:sz w:val="24"/>
          <w:szCs w:val="24"/>
        </w:rPr>
        <w:t>summarising</w:t>
      </w:r>
      <w:proofErr w:type="spellEnd"/>
      <w:r w:rsidRPr="00462BA4">
        <w:rPr>
          <w:rFonts w:ascii="Times New Roman" w:hAnsi="Times New Roman" w:cs="Times New Roman"/>
          <w:color w:val="000000" w:themeColor="text1"/>
          <w:sz w:val="24"/>
          <w:szCs w:val="24"/>
        </w:rPr>
        <w:t xml:space="preserve"> the entire approach of the research to answer the set research questions. Focusing on the present context, the survey research strategy will be most suitable as it will help in gathering data related to customers on AI-driven marketing, along with measuring their trust, awareness and perceived influence on purchasing intention through quantitative responses. </w:t>
      </w:r>
    </w:p>
    <w:p w14:paraId="0C6C01BC" w14:textId="77777777" w:rsidR="00A13C0A" w:rsidRPr="00C00298" w:rsidRDefault="006C6573" w:rsidP="00C00298">
      <w:pPr>
        <w:pStyle w:val="Heading2"/>
        <w:rPr>
          <w:rFonts w:cs="Times New Roman"/>
        </w:rPr>
      </w:pPr>
      <w:bookmarkStart w:id="15" w:name="_Toc213252712"/>
      <w:r w:rsidRPr="00C00298">
        <w:rPr>
          <w:rFonts w:cs="Times New Roman"/>
        </w:rPr>
        <w:t>Data Collection Method</w:t>
      </w:r>
      <w:bookmarkEnd w:id="15"/>
    </w:p>
    <w:p w14:paraId="268B4252" w14:textId="26E07EFE" w:rsidR="00A13C0A" w:rsidRPr="00C00298" w:rsidRDefault="006C6573" w:rsidP="00C00298">
      <w:pPr>
        <w:spacing w:line="360" w:lineRule="auto"/>
        <w:jc w:val="both"/>
        <w:rPr>
          <w:rFonts w:ascii="Times New Roman" w:eastAsia="Times New Roman" w:hAnsi="Times New Roman" w:cs="Times New Roman"/>
          <w:color w:val="EE0000"/>
          <w:sz w:val="24"/>
          <w:szCs w:val="24"/>
        </w:rPr>
      </w:pPr>
      <w:r w:rsidRPr="00C00298">
        <w:rPr>
          <w:rFonts w:ascii="Times New Roman" w:eastAsia="Times New Roman" w:hAnsi="Times New Roman" w:cs="Times New Roman"/>
          <w:sz w:val="24"/>
          <w:szCs w:val="24"/>
        </w:rPr>
        <w:t xml:space="preserve">This research will use primary quantitative evaluation to discover the relationship between predictive marketing and AI-driven consumer </w:t>
      </w:r>
      <w:proofErr w:type="spellStart"/>
      <w:r w:rsidRPr="00C00298">
        <w:rPr>
          <w:rFonts w:ascii="Times New Roman" w:eastAsia="Times New Roman" w:hAnsi="Times New Roman" w:cs="Times New Roman"/>
          <w:sz w:val="24"/>
          <w:szCs w:val="24"/>
        </w:rPr>
        <w:t>behaviour</w:t>
      </w:r>
      <w:proofErr w:type="spellEnd"/>
      <w:r w:rsidRPr="00C00298">
        <w:rPr>
          <w:rFonts w:ascii="Times New Roman" w:eastAsia="Times New Roman" w:hAnsi="Times New Roman" w:cs="Times New Roman"/>
          <w:sz w:val="24"/>
          <w:szCs w:val="24"/>
        </w:rPr>
        <w:t xml:space="preserve"> analysis. However, the researcher will </w:t>
      </w:r>
      <w:r w:rsidR="00D277B5" w:rsidRPr="00C00298">
        <w:rPr>
          <w:rFonts w:ascii="Times New Roman" w:eastAsia="Times New Roman" w:hAnsi="Times New Roman" w:cs="Times New Roman"/>
          <w:sz w:val="24"/>
          <w:szCs w:val="24"/>
        </w:rPr>
        <w:t xml:space="preserve">conduct a </w:t>
      </w:r>
      <w:r w:rsidR="009E2D9B" w:rsidRPr="00C00298">
        <w:rPr>
          <w:rFonts w:ascii="Times New Roman" w:eastAsia="Times New Roman" w:hAnsi="Times New Roman" w:cs="Times New Roman"/>
          <w:sz w:val="24"/>
          <w:szCs w:val="24"/>
        </w:rPr>
        <w:t>survey</w:t>
      </w:r>
      <w:r w:rsidRPr="00C00298">
        <w:rPr>
          <w:rFonts w:ascii="Times New Roman" w:eastAsia="Times New Roman" w:hAnsi="Times New Roman" w:cs="Times New Roman"/>
          <w:sz w:val="24"/>
          <w:szCs w:val="24"/>
        </w:rPr>
        <w:t xml:space="preserve"> to acquire information regarding the topic. Around 80 customers of online retail customers will naked how predictive data analysis through AI has altered their purchase decisions. The </w:t>
      </w:r>
      <w:r w:rsidRPr="00462BA4">
        <w:rPr>
          <w:rFonts w:ascii="Times New Roman" w:eastAsia="Times New Roman" w:hAnsi="Times New Roman" w:cs="Times New Roman"/>
          <w:color w:val="000000" w:themeColor="text1"/>
          <w:sz w:val="24"/>
          <w:szCs w:val="24"/>
        </w:rPr>
        <w:t xml:space="preserve">survey </w:t>
      </w:r>
      <w:r w:rsidR="00D277B5" w:rsidRPr="00462BA4">
        <w:rPr>
          <w:rFonts w:ascii="Times New Roman" w:eastAsia="Times New Roman" w:hAnsi="Times New Roman" w:cs="Times New Roman"/>
          <w:color w:val="000000" w:themeColor="text1"/>
          <w:sz w:val="24"/>
          <w:szCs w:val="24"/>
        </w:rPr>
        <w:t>questionnaire will be designed in a structured manner</w:t>
      </w:r>
      <w:r w:rsidR="005F4205" w:rsidRPr="00462BA4">
        <w:rPr>
          <w:rFonts w:ascii="Times New Roman" w:eastAsia="Times New Roman" w:hAnsi="Times New Roman" w:cs="Times New Roman"/>
          <w:color w:val="000000" w:themeColor="text1"/>
          <w:sz w:val="24"/>
          <w:szCs w:val="24"/>
        </w:rPr>
        <w:t>,</w:t>
      </w:r>
      <w:r w:rsidR="00D277B5" w:rsidRPr="00462BA4">
        <w:rPr>
          <w:rFonts w:ascii="Times New Roman" w:eastAsia="Times New Roman" w:hAnsi="Times New Roman" w:cs="Times New Roman"/>
          <w:color w:val="000000" w:themeColor="text1"/>
          <w:sz w:val="24"/>
          <w:szCs w:val="24"/>
        </w:rPr>
        <w:t xml:space="preserve"> </w:t>
      </w:r>
      <w:r w:rsidR="005F4205" w:rsidRPr="00462BA4">
        <w:rPr>
          <w:rFonts w:ascii="Times New Roman" w:eastAsia="Times New Roman" w:hAnsi="Times New Roman" w:cs="Times New Roman"/>
          <w:color w:val="000000" w:themeColor="text1"/>
          <w:sz w:val="24"/>
          <w:szCs w:val="24"/>
        </w:rPr>
        <w:t>starting with easy and general questions to more specific and complex questions</w:t>
      </w:r>
      <w:r w:rsidR="005F4205" w:rsidRPr="00C00298">
        <w:rPr>
          <w:rFonts w:ascii="Times New Roman" w:eastAsia="Times New Roman" w:hAnsi="Times New Roman" w:cs="Times New Roman"/>
          <w:color w:val="EE0000"/>
          <w:sz w:val="24"/>
          <w:szCs w:val="24"/>
        </w:rPr>
        <w:t xml:space="preserve">. </w:t>
      </w:r>
      <w:r w:rsidR="005F4205" w:rsidRPr="00C00298">
        <w:rPr>
          <w:rFonts w:ascii="Times New Roman" w:eastAsia="Times New Roman" w:hAnsi="Times New Roman" w:cs="Times New Roman"/>
          <w:sz w:val="24"/>
          <w:szCs w:val="24"/>
        </w:rPr>
        <w:t>This</w:t>
      </w:r>
      <w:r w:rsidR="00D277B5" w:rsidRPr="00C00298">
        <w:rPr>
          <w:rFonts w:ascii="Times New Roman" w:eastAsia="Times New Roman" w:hAnsi="Times New Roman" w:cs="Times New Roman"/>
          <w:sz w:val="24"/>
          <w:szCs w:val="24"/>
        </w:rPr>
        <w:t xml:space="preserve"> </w:t>
      </w:r>
      <w:r w:rsidRPr="00C00298">
        <w:rPr>
          <w:rFonts w:ascii="Times New Roman" w:eastAsia="Times New Roman" w:hAnsi="Times New Roman" w:cs="Times New Roman"/>
          <w:sz w:val="24"/>
          <w:szCs w:val="24"/>
        </w:rPr>
        <w:t xml:space="preserve">will be distributed </w:t>
      </w:r>
      <w:r w:rsidR="00D277B5" w:rsidRPr="00C00298">
        <w:rPr>
          <w:rFonts w:ascii="Times New Roman" w:eastAsia="Times New Roman" w:hAnsi="Times New Roman" w:cs="Times New Roman"/>
          <w:sz w:val="24"/>
          <w:szCs w:val="24"/>
        </w:rPr>
        <w:t xml:space="preserve">through </w:t>
      </w:r>
      <w:r w:rsidR="00D277B5" w:rsidRPr="00C00298">
        <w:rPr>
          <w:rFonts w:ascii="Times New Roman" w:eastAsia="Times New Roman" w:hAnsi="Times New Roman" w:cs="Times New Roman"/>
          <w:b/>
          <w:bCs/>
          <w:sz w:val="24"/>
          <w:szCs w:val="24"/>
        </w:rPr>
        <w:t>Google</w:t>
      </w:r>
      <w:r w:rsidRPr="00C00298">
        <w:rPr>
          <w:rFonts w:ascii="Times New Roman" w:eastAsia="Times New Roman" w:hAnsi="Times New Roman" w:cs="Times New Roman"/>
          <w:b/>
          <w:sz w:val="24"/>
          <w:szCs w:val="24"/>
        </w:rPr>
        <w:t xml:space="preserve"> </w:t>
      </w:r>
      <w:r w:rsidR="009E2D9B" w:rsidRPr="00C00298">
        <w:rPr>
          <w:rFonts w:ascii="Times New Roman" w:eastAsia="Times New Roman" w:hAnsi="Times New Roman" w:cs="Times New Roman"/>
          <w:b/>
          <w:sz w:val="24"/>
          <w:szCs w:val="24"/>
        </w:rPr>
        <w:t>Forms</w:t>
      </w:r>
      <w:r w:rsidRPr="00C00298">
        <w:rPr>
          <w:rFonts w:ascii="Times New Roman" w:eastAsia="Times New Roman" w:hAnsi="Times New Roman" w:cs="Times New Roman"/>
          <w:sz w:val="24"/>
          <w:szCs w:val="24"/>
        </w:rPr>
        <w:t>, and the participants will be allowed to represent their constructive opinions in the responses. The surveys will be cost-effective and context-specific</w:t>
      </w:r>
      <w:r w:rsidR="00605D04" w:rsidRPr="00C00298">
        <w:rPr>
          <w:rFonts w:ascii="Times New Roman" w:eastAsia="Times New Roman" w:hAnsi="Times New Roman" w:cs="Times New Roman"/>
          <w:sz w:val="24"/>
          <w:szCs w:val="24"/>
        </w:rPr>
        <w:t xml:space="preserve"> </w:t>
      </w:r>
      <w:r w:rsidR="00605D04" w:rsidRPr="00462BA4">
        <w:rPr>
          <w:rFonts w:ascii="Times New Roman" w:eastAsia="Times New Roman" w:hAnsi="Times New Roman" w:cs="Times New Roman"/>
          <w:color w:val="000000" w:themeColor="text1"/>
          <w:sz w:val="24"/>
          <w:szCs w:val="24"/>
        </w:rPr>
        <w:t>(</w:t>
      </w:r>
      <w:r w:rsidR="005F4205" w:rsidRPr="00462BA4">
        <w:rPr>
          <w:rFonts w:ascii="Times New Roman" w:eastAsia="Times New Roman" w:hAnsi="Times New Roman" w:cs="Times New Roman"/>
          <w:color w:val="000000" w:themeColor="text1"/>
          <w:sz w:val="24"/>
          <w:szCs w:val="24"/>
        </w:rPr>
        <w:t xml:space="preserve">Pienkowski </w:t>
      </w:r>
      <w:r w:rsidR="005F4205" w:rsidRPr="00462BA4">
        <w:rPr>
          <w:rFonts w:ascii="Times New Roman" w:eastAsia="Times New Roman" w:hAnsi="Times New Roman" w:cs="Times New Roman"/>
          <w:i/>
          <w:iCs/>
          <w:color w:val="000000" w:themeColor="text1"/>
          <w:sz w:val="24"/>
          <w:szCs w:val="24"/>
        </w:rPr>
        <w:t>et al.</w:t>
      </w:r>
      <w:r w:rsidR="005F4205" w:rsidRPr="00462BA4">
        <w:rPr>
          <w:rFonts w:ascii="Times New Roman" w:eastAsia="Times New Roman" w:hAnsi="Times New Roman" w:cs="Times New Roman"/>
          <w:color w:val="000000" w:themeColor="text1"/>
          <w:sz w:val="24"/>
          <w:szCs w:val="24"/>
        </w:rPr>
        <w:t xml:space="preserve"> 2021</w:t>
      </w:r>
      <w:r w:rsidR="00605D04" w:rsidRPr="00462BA4">
        <w:rPr>
          <w:rFonts w:ascii="Times New Roman" w:eastAsia="Times New Roman" w:hAnsi="Times New Roman" w:cs="Times New Roman"/>
          <w:color w:val="000000" w:themeColor="text1"/>
          <w:sz w:val="24"/>
          <w:szCs w:val="24"/>
        </w:rPr>
        <w:t>)</w:t>
      </w:r>
      <w:r w:rsidRPr="00462BA4">
        <w:rPr>
          <w:rFonts w:ascii="Times New Roman" w:eastAsia="Times New Roman" w:hAnsi="Times New Roman" w:cs="Times New Roman"/>
          <w:color w:val="000000" w:themeColor="text1"/>
          <w:sz w:val="24"/>
          <w:szCs w:val="24"/>
        </w:rPr>
        <w:t xml:space="preserve">. </w:t>
      </w:r>
      <w:r w:rsidRPr="00C00298">
        <w:rPr>
          <w:rFonts w:ascii="Times New Roman" w:eastAsia="Times New Roman" w:hAnsi="Times New Roman" w:cs="Times New Roman"/>
          <w:sz w:val="24"/>
          <w:szCs w:val="24"/>
        </w:rPr>
        <w:t>It will facilitate researchers to grasp the current perception of customers regarding predictive marketing through AI.</w:t>
      </w:r>
    </w:p>
    <w:p w14:paraId="477C0008" w14:textId="1CB2DE06" w:rsidR="00A13C0A" w:rsidRPr="00C00298" w:rsidRDefault="00614A5D" w:rsidP="00C00298">
      <w:pPr>
        <w:pStyle w:val="Heading2"/>
        <w:rPr>
          <w:rFonts w:cs="Times New Roman"/>
        </w:rPr>
      </w:pPr>
      <w:bookmarkStart w:id="16" w:name="_Toc213252713"/>
      <w:r w:rsidRPr="00C00298">
        <w:rPr>
          <w:rFonts w:cs="Times New Roman"/>
        </w:rPr>
        <w:t>Sampling and</w:t>
      </w:r>
      <w:r w:rsidR="006C6573" w:rsidRPr="00C00298">
        <w:rPr>
          <w:rFonts w:cs="Times New Roman"/>
        </w:rPr>
        <w:t xml:space="preserve"> Data Analysis</w:t>
      </w:r>
      <w:bookmarkEnd w:id="16"/>
    </w:p>
    <w:p w14:paraId="7B1A0E3E" w14:textId="2C4ED4DE" w:rsidR="00A13C0A" w:rsidRPr="00C00298" w:rsidRDefault="006C6573" w:rsidP="00C00298">
      <w:pPr>
        <w:spacing w:line="360" w:lineRule="auto"/>
        <w:jc w:val="both"/>
        <w:rPr>
          <w:rFonts w:ascii="Times New Roman" w:eastAsia="Times New Roman" w:hAnsi="Times New Roman" w:cs="Times New Roman"/>
          <w:sz w:val="24"/>
          <w:szCs w:val="24"/>
        </w:rPr>
      </w:pPr>
      <w:r w:rsidRPr="00C00298">
        <w:rPr>
          <w:rFonts w:ascii="Times New Roman" w:eastAsia="Times New Roman" w:hAnsi="Times New Roman" w:cs="Times New Roman"/>
          <w:sz w:val="24"/>
          <w:szCs w:val="24"/>
        </w:rPr>
        <w:t xml:space="preserve">This research will follow an 80-participant survey frame to attain the testing variables. In a systematic manner, this research will conduct a thorough analysis of the data. According to the basics of the primary method, this research will undertake a statistical analysis to </w:t>
      </w:r>
      <w:proofErr w:type="spellStart"/>
      <w:r w:rsidR="009E2D9B" w:rsidRPr="00C00298">
        <w:rPr>
          <w:rFonts w:ascii="Times New Roman" w:eastAsia="Times New Roman" w:hAnsi="Times New Roman" w:cs="Times New Roman"/>
          <w:sz w:val="24"/>
          <w:szCs w:val="24"/>
        </w:rPr>
        <w:t>synthesise</w:t>
      </w:r>
      <w:proofErr w:type="spellEnd"/>
      <w:r w:rsidRPr="00C00298">
        <w:rPr>
          <w:rFonts w:ascii="Times New Roman" w:eastAsia="Times New Roman" w:hAnsi="Times New Roman" w:cs="Times New Roman"/>
          <w:sz w:val="24"/>
          <w:szCs w:val="24"/>
        </w:rPr>
        <w:t xml:space="preserve"> gathered data and interpret it thoroughly. However, the researchers will consider IBM SPSS v20 to perform regression analysis and correlation analysis through different variables. </w:t>
      </w:r>
    </w:p>
    <w:p w14:paraId="31A14A79" w14:textId="77777777" w:rsidR="00A13C0A" w:rsidRPr="00C00298" w:rsidRDefault="006C6573" w:rsidP="00C00298">
      <w:pPr>
        <w:pStyle w:val="Heading2"/>
        <w:rPr>
          <w:rFonts w:cs="Times New Roman"/>
        </w:rPr>
      </w:pPr>
      <w:bookmarkStart w:id="17" w:name="_Toc213252714"/>
      <w:r w:rsidRPr="00C00298">
        <w:rPr>
          <w:rFonts w:cs="Times New Roman"/>
        </w:rPr>
        <w:lastRenderedPageBreak/>
        <w:t>Ethical Consideration</w:t>
      </w:r>
      <w:bookmarkEnd w:id="17"/>
    </w:p>
    <w:p w14:paraId="4F0DB720" w14:textId="20D449BC" w:rsidR="00A13C0A" w:rsidRPr="00C00298" w:rsidRDefault="006C6573" w:rsidP="00C00298">
      <w:pPr>
        <w:spacing w:line="360" w:lineRule="auto"/>
        <w:jc w:val="both"/>
        <w:rPr>
          <w:rFonts w:ascii="Times New Roman" w:eastAsia="Times New Roman" w:hAnsi="Times New Roman" w:cs="Times New Roman"/>
          <w:sz w:val="24"/>
          <w:szCs w:val="24"/>
        </w:rPr>
      </w:pPr>
      <w:r w:rsidRPr="00C00298">
        <w:rPr>
          <w:rFonts w:ascii="Times New Roman" w:eastAsia="Times New Roman" w:hAnsi="Times New Roman" w:cs="Times New Roman"/>
          <w:sz w:val="24"/>
          <w:szCs w:val="24"/>
        </w:rPr>
        <w:t>This research will entail asterisk regulation policy to maintain the privacy concerns of the participants. The participants will be given an alert to give consent first before filling out the form. The researchers will ensure the confidentiality and anonymity of the data sourced from the participants. The collected data will be sorted with various codes of conduct and shielded with password-protected files.</w:t>
      </w:r>
    </w:p>
    <w:p w14:paraId="5C3736CB" w14:textId="77777777" w:rsidR="00A13C0A" w:rsidRPr="00C00298" w:rsidRDefault="006C6573" w:rsidP="00C00298">
      <w:pPr>
        <w:pStyle w:val="Heading1"/>
        <w:rPr>
          <w:rFonts w:cs="Times New Roman"/>
        </w:rPr>
      </w:pPr>
      <w:bookmarkStart w:id="18" w:name="_Toc213252715"/>
      <w:r w:rsidRPr="00C00298">
        <w:rPr>
          <w:rFonts w:cs="Times New Roman"/>
        </w:rPr>
        <w:t>Expected Findings</w:t>
      </w:r>
      <w:bookmarkEnd w:id="18"/>
      <w:r w:rsidRPr="00C00298">
        <w:rPr>
          <w:rFonts w:cs="Times New Roman"/>
        </w:rPr>
        <w:t xml:space="preserve"> </w:t>
      </w:r>
    </w:p>
    <w:p w14:paraId="4D3DE05D" w14:textId="77777777" w:rsidR="00A13C0A" w:rsidRPr="00C00298" w:rsidRDefault="006C6573" w:rsidP="00C00298">
      <w:pPr>
        <w:spacing w:line="360" w:lineRule="auto"/>
        <w:jc w:val="both"/>
        <w:rPr>
          <w:rFonts w:ascii="Times New Roman" w:eastAsia="Times New Roman" w:hAnsi="Times New Roman" w:cs="Times New Roman"/>
          <w:sz w:val="24"/>
          <w:szCs w:val="24"/>
        </w:rPr>
      </w:pPr>
      <w:r w:rsidRPr="00C00298">
        <w:rPr>
          <w:rFonts w:ascii="Times New Roman" w:eastAsia="Times New Roman" w:hAnsi="Times New Roman" w:cs="Times New Roman"/>
          <w:sz w:val="24"/>
          <w:szCs w:val="24"/>
        </w:rPr>
        <w:t xml:space="preserve">For this particular research survey will be conducted to obtain crucial findings. Additionally, to gather valuable and insightful information, SPSS will be used for the research. Based on the research objective, i.e., evaluating the role played by predictive marketing in forecasting consumer </w:t>
      </w:r>
      <w:proofErr w:type="spellStart"/>
      <w:r w:rsidRPr="00C00298">
        <w:rPr>
          <w:rFonts w:ascii="Times New Roman" w:eastAsia="Times New Roman" w:hAnsi="Times New Roman" w:cs="Times New Roman"/>
          <w:sz w:val="24"/>
          <w:szCs w:val="24"/>
        </w:rPr>
        <w:t>behaviour</w:t>
      </w:r>
      <w:proofErr w:type="spellEnd"/>
      <w:r w:rsidRPr="00C00298">
        <w:rPr>
          <w:rFonts w:ascii="Times New Roman" w:eastAsia="Times New Roman" w:hAnsi="Times New Roman" w:cs="Times New Roman"/>
          <w:sz w:val="24"/>
          <w:szCs w:val="24"/>
        </w:rPr>
        <w:t xml:space="preserve">, it can be </w:t>
      </w:r>
      <w:proofErr w:type="spellStart"/>
      <w:r w:rsidRPr="00C00298">
        <w:rPr>
          <w:rFonts w:ascii="Times New Roman" w:eastAsia="Times New Roman" w:hAnsi="Times New Roman" w:cs="Times New Roman"/>
          <w:sz w:val="24"/>
          <w:szCs w:val="24"/>
        </w:rPr>
        <w:t>analysed</w:t>
      </w:r>
      <w:proofErr w:type="spellEnd"/>
      <w:r w:rsidRPr="00C00298">
        <w:rPr>
          <w:rFonts w:ascii="Times New Roman" w:eastAsia="Times New Roman" w:hAnsi="Times New Roman" w:cs="Times New Roman"/>
          <w:sz w:val="24"/>
          <w:szCs w:val="24"/>
        </w:rPr>
        <w:t xml:space="preserve"> that predictive marketing contributes to different aspects, such as </w:t>
      </w:r>
      <w:proofErr w:type="spellStart"/>
      <w:r w:rsidRPr="00C00298">
        <w:rPr>
          <w:rFonts w:ascii="Times New Roman" w:eastAsia="Times New Roman" w:hAnsi="Times New Roman" w:cs="Times New Roman"/>
          <w:sz w:val="24"/>
          <w:szCs w:val="24"/>
        </w:rPr>
        <w:t>personalisation</w:t>
      </w:r>
      <w:proofErr w:type="spellEnd"/>
      <w:r w:rsidRPr="00C00298">
        <w:rPr>
          <w:rFonts w:ascii="Times New Roman" w:eastAsia="Times New Roman" w:hAnsi="Times New Roman" w:cs="Times New Roman"/>
          <w:sz w:val="24"/>
          <w:szCs w:val="24"/>
        </w:rPr>
        <w:t>, strategic planning, campaign performance development, and others. Predictive models have made crucial contributions to enabling hyper-</w:t>
      </w:r>
      <w:proofErr w:type="spellStart"/>
      <w:r w:rsidRPr="00C00298">
        <w:rPr>
          <w:rFonts w:ascii="Times New Roman" w:eastAsia="Times New Roman" w:hAnsi="Times New Roman" w:cs="Times New Roman"/>
          <w:sz w:val="24"/>
          <w:szCs w:val="24"/>
        </w:rPr>
        <w:t>personalisation</w:t>
      </w:r>
      <w:proofErr w:type="spellEnd"/>
      <w:r w:rsidRPr="00C00298">
        <w:rPr>
          <w:rFonts w:ascii="Times New Roman" w:eastAsia="Times New Roman" w:hAnsi="Times New Roman" w:cs="Times New Roman"/>
          <w:sz w:val="24"/>
          <w:szCs w:val="24"/>
        </w:rPr>
        <w:t xml:space="preserve">, as if </w:t>
      </w:r>
      <w:proofErr w:type="spellStart"/>
      <w:r w:rsidRPr="00C00298">
        <w:rPr>
          <w:rFonts w:ascii="Times New Roman" w:eastAsia="Times New Roman" w:hAnsi="Times New Roman" w:cs="Times New Roman"/>
          <w:sz w:val="24"/>
          <w:szCs w:val="24"/>
        </w:rPr>
        <w:t>utilisation</w:t>
      </w:r>
      <w:proofErr w:type="spellEnd"/>
      <w:r w:rsidRPr="00C00298">
        <w:rPr>
          <w:rFonts w:ascii="Times New Roman" w:eastAsia="Times New Roman" w:hAnsi="Times New Roman" w:cs="Times New Roman"/>
          <w:sz w:val="24"/>
          <w:szCs w:val="24"/>
        </w:rPr>
        <w:t xml:space="preserve"> real-time data to provide the right messages (</w:t>
      </w:r>
      <w:proofErr w:type="spellStart"/>
      <w:r w:rsidRPr="00C00298">
        <w:rPr>
          <w:rFonts w:ascii="Times New Roman" w:eastAsia="Times New Roman" w:hAnsi="Times New Roman" w:cs="Times New Roman"/>
          <w:sz w:val="24"/>
          <w:szCs w:val="24"/>
          <w:highlight w:val="white"/>
        </w:rPr>
        <w:t>Okeleke</w:t>
      </w:r>
      <w:proofErr w:type="spellEnd"/>
      <w:r w:rsidRPr="00C00298">
        <w:rPr>
          <w:rFonts w:ascii="Times New Roman" w:eastAsia="Times New Roman" w:hAnsi="Times New Roman" w:cs="Times New Roman"/>
          <w:sz w:val="24"/>
          <w:szCs w:val="24"/>
          <w:highlight w:val="white"/>
        </w:rPr>
        <w:t xml:space="preserve"> </w:t>
      </w:r>
      <w:r w:rsidRPr="00C00298">
        <w:rPr>
          <w:rFonts w:ascii="Times New Roman" w:eastAsia="Times New Roman" w:hAnsi="Times New Roman" w:cs="Times New Roman"/>
          <w:i/>
          <w:sz w:val="24"/>
          <w:szCs w:val="24"/>
          <w:highlight w:val="white"/>
        </w:rPr>
        <w:t>et al</w:t>
      </w:r>
      <w:r w:rsidRPr="00C00298">
        <w:rPr>
          <w:rFonts w:ascii="Times New Roman" w:eastAsia="Times New Roman" w:hAnsi="Times New Roman" w:cs="Times New Roman"/>
          <w:sz w:val="24"/>
          <w:szCs w:val="24"/>
          <w:highlight w:val="white"/>
        </w:rPr>
        <w:t>. 2025</w:t>
      </w:r>
      <w:r w:rsidRPr="00C00298">
        <w:rPr>
          <w:rFonts w:ascii="Times New Roman" w:eastAsia="Times New Roman" w:hAnsi="Times New Roman" w:cs="Times New Roman"/>
          <w:sz w:val="24"/>
          <w:szCs w:val="24"/>
        </w:rPr>
        <w:t xml:space="preserve">). Thus, based on the objective, it can be expected that predictive marketing is actually beneficial for forecasting consumer </w:t>
      </w:r>
      <w:proofErr w:type="spellStart"/>
      <w:r w:rsidRPr="00C00298">
        <w:rPr>
          <w:rFonts w:ascii="Times New Roman" w:eastAsia="Times New Roman" w:hAnsi="Times New Roman" w:cs="Times New Roman"/>
          <w:sz w:val="24"/>
          <w:szCs w:val="24"/>
        </w:rPr>
        <w:t>behaviour</w:t>
      </w:r>
      <w:proofErr w:type="spellEnd"/>
      <w:r w:rsidRPr="00C00298">
        <w:rPr>
          <w:rFonts w:ascii="Times New Roman" w:eastAsia="Times New Roman" w:hAnsi="Times New Roman" w:cs="Times New Roman"/>
          <w:sz w:val="24"/>
          <w:szCs w:val="24"/>
        </w:rPr>
        <w:t xml:space="preserve"> by offering </w:t>
      </w:r>
      <w:proofErr w:type="spellStart"/>
      <w:r w:rsidRPr="00C00298">
        <w:rPr>
          <w:rFonts w:ascii="Times New Roman" w:eastAsia="Times New Roman" w:hAnsi="Times New Roman" w:cs="Times New Roman"/>
          <w:sz w:val="24"/>
          <w:szCs w:val="24"/>
        </w:rPr>
        <w:t>personalised</w:t>
      </w:r>
      <w:proofErr w:type="spellEnd"/>
      <w:r w:rsidRPr="00C00298">
        <w:rPr>
          <w:rFonts w:ascii="Times New Roman" w:eastAsia="Times New Roman" w:hAnsi="Times New Roman" w:cs="Times New Roman"/>
          <w:sz w:val="24"/>
          <w:szCs w:val="24"/>
        </w:rPr>
        <w:t xml:space="preserve"> campaigns and recommendations. Moreover, it can also be </w:t>
      </w:r>
      <w:proofErr w:type="spellStart"/>
      <w:r w:rsidRPr="00C00298">
        <w:rPr>
          <w:rFonts w:ascii="Times New Roman" w:eastAsia="Times New Roman" w:hAnsi="Times New Roman" w:cs="Times New Roman"/>
          <w:sz w:val="24"/>
          <w:szCs w:val="24"/>
        </w:rPr>
        <w:t>analysed</w:t>
      </w:r>
      <w:proofErr w:type="spellEnd"/>
      <w:r w:rsidRPr="00C00298">
        <w:rPr>
          <w:rFonts w:ascii="Times New Roman" w:eastAsia="Times New Roman" w:hAnsi="Times New Roman" w:cs="Times New Roman"/>
          <w:sz w:val="24"/>
          <w:szCs w:val="24"/>
        </w:rPr>
        <w:t xml:space="preserve"> that predictive marketing comprises future market shifts along with consumer preferences, which significantly contribute to the forecast of consumer </w:t>
      </w:r>
      <w:proofErr w:type="spellStart"/>
      <w:r w:rsidRPr="00C00298">
        <w:rPr>
          <w:rFonts w:ascii="Times New Roman" w:eastAsia="Times New Roman" w:hAnsi="Times New Roman" w:cs="Times New Roman"/>
          <w:sz w:val="24"/>
          <w:szCs w:val="24"/>
        </w:rPr>
        <w:t>behaviour</w:t>
      </w:r>
      <w:proofErr w:type="spellEnd"/>
      <w:r w:rsidRPr="00C00298">
        <w:rPr>
          <w:rFonts w:ascii="Times New Roman" w:eastAsia="Times New Roman" w:hAnsi="Times New Roman" w:cs="Times New Roman"/>
          <w:sz w:val="24"/>
          <w:szCs w:val="24"/>
        </w:rPr>
        <w:t>. Apart from that, the objective can also expect that predictive marketing has a crucial role in enhancing customer retention by anticipating diverse needs of diverse customers, which further increases customer satisfaction by meeting their demands.</w:t>
      </w:r>
    </w:p>
    <w:p w14:paraId="59D528B9" w14:textId="77777777" w:rsidR="00A13C0A" w:rsidRPr="00C00298" w:rsidRDefault="006C6573" w:rsidP="00C00298">
      <w:pPr>
        <w:spacing w:line="360" w:lineRule="auto"/>
        <w:jc w:val="both"/>
        <w:rPr>
          <w:rFonts w:ascii="Times New Roman" w:eastAsia="Times New Roman" w:hAnsi="Times New Roman" w:cs="Times New Roman"/>
          <w:sz w:val="24"/>
          <w:szCs w:val="24"/>
        </w:rPr>
      </w:pPr>
      <w:r w:rsidRPr="00C00298">
        <w:rPr>
          <w:rFonts w:ascii="Times New Roman" w:eastAsia="Times New Roman" w:hAnsi="Times New Roman" w:cs="Times New Roman"/>
          <w:sz w:val="24"/>
          <w:szCs w:val="24"/>
        </w:rPr>
        <w:t xml:space="preserve">Based on the objective, i.e., factors affecting predictive marketing in understanding the purchase intention of customers, the expected findings highlight different factors, such as predicted </w:t>
      </w:r>
      <w:proofErr w:type="spellStart"/>
      <w:r w:rsidRPr="00C00298">
        <w:rPr>
          <w:rFonts w:ascii="Times New Roman" w:eastAsia="Times New Roman" w:hAnsi="Times New Roman" w:cs="Times New Roman"/>
          <w:sz w:val="24"/>
          <w:szCs w:val="24"/>
        </w:rPr>
        <w:t>behaviour</w:t>
      </w:r>
      <w:proofErr w:type="spellEnd"/>
      <w:r w:rsidRPr="00C00298">
        <w:rPr>
          <w:rFonts w:ascii="Times New Roman" w:eastAsia="Times New Roman" w:hAnsi="Times New Roman" w:cs="Times New Roman"/>
          <w:sz w:val="24"/>
          <w:szCs w:val="24"/>
        </w:rPr>
        <w:t xml:space="preserve">, </w:t>
      </w:r>
      <w:proofErr w:type="spellStart"/>
      <w:r w:rsidRPr="00C00298">
        <w:rPr>
          <w:rFonts w:ascii="Times New Roman" w:eastAsia="Times New Roman" w:hAnsi="Times New Roman" w:cs="Times New Roman"/>
          <w:sz w:val="24"/>
          <w:szCs w:val="24"/>
        </w:rPr>
        <w:t>optimised</w:t>
      </w:r>
      <w:proofErr w:type="spellEnd"/>
      <w:r w:rsidRPr="00C00298">
        <w:rPr>
          <w:rFonts w:ascii="Times New Roman" w:eastAsia="Times New Roman" w:hAnsi="Times New Roman" w:cs="Times New Roman"/>
          <w:sz w:val="24"/>
          <w:szCs w:val="24"/>
        </w:rPr>
        <w:t xml:space="preserve"> marketing performance, and machine learning are highly important factors that positively influence the outcomes of predictive marketing. It can be obtained as findings that predict consumer </w:t>
      </w:r>
      <w:proofErr w:type="spellStart"/>
      <w:r w:rsidRPr="00C00298">
        <w:rPr>
          <w:rFonts w:ascii="Times New Roman" w:eastAsia="Times New Roman" w:hAnsi="Times New Roman" w:cs="Times New Roman"/>
          <w:sz w:val="24"/>
          <w:szCs w:val="24"/>
        </w:rPr>
        <w:t>behaviour</w:t>
      </w:r>
      <w:proofErr w:type="spellEnd"/>
      <w:r w:rsidRPr="00C00298">
        <w:rPr>
          <w:rFonts w:ascii="Times New Roman" w:eastAsia="Times New Roman" w:hAnsi="Times New Roman" w:cs="Times New Roman"/>
          <w:sz w:val="24"/>
          <w:szCs w:val="24"/>
        </w:rPr>
        <w:t xml:space="preserve"> in our </w:t>
      </w:r>
      <w:proofErr w:type="spellStart"/>
      <w:r w:rsidRPr="00C00298">
        <w:rPr>
          <w:rFonts w:ascii="Times New Roman" w:eastAsia="Times New Roman" w:hAnsi="Times New Roman" w:cs="Times New Roman"/>
          <w:sz w:val="24"/>
          <w:szCs w:val="24"/>
        </w:rPr>
        <w:t>organisations</w:t>
      </w:r>
      <w:proofErr w:type="spellEnd"/>
      <w:r w:rsidRPr="00C00298">
        <w:rPr>
          <w:rFonts w:ascii="Times New Roman" w:eastAsia="Times New Roman" w:hAnsi="Times New Roman" w:cs="Times New Roman"/>
          <w:sz w:val="24"/>
          <w:szCs w:val="24"/>
        </w:rPr>
        <w:t xml:space="preserve"> to </w:t>
      </w:r>
      <w:proofErr w:type="spellStart"/>
      <w:r w:rsidRPr="00C00298">
        <w:rPr>
          <w:rFonts w:ascii="Times New Roman" w:eastAsia="Times New Roman" w:hAnsi="Times New Roman" w:cs="Times New Roman"/>
          <w:sz w:val="24"/>
          <w:szCs w:val="24"/>
        </w:rPr>
        <w:t>optimise</w:t>
      </w:r>
      <w:proofErr w:type="spellEnd"/>
      <w:r w:rsidRPr="00C00298">
        <w:rPr>
          <w:rFonts w:ascii="Times New Roman" w:eastAsia="Times New Roman" w:hAnsi="Times New Roman" w:cs="Times New Roman"/>
          <w:sz w:val="24"/>
          <w:szCs w:val="24"/>
        </w:rPr>
        <w:t xml:space="preserve"> their marketing practices accordingly, using modern technology such as machine learning to improve performance. Additionally, consumer </w:t>
      </w:r>
      <w:proofErr w:type="spellStart"/>
      <w:r w:rsidRPr="00C00298">
        <w:rPr>
          <w:rFonts w:ascii="Times New Roman" w:eastAsia="Times New Roman" w:hAnsi="Times New Roman" w:cs="Times New Roman"/>
          <w:sz w:val="24"/>
          <w:szCs w:val="24"/>
        </w:rPr>
        <w:t>behaviour</w:t>
      </w:r>
      <w:proofErr w:type="spellEnd"/>
      <w:r w:rsidRPr="00C00298">
        <w:rPr>
          <w:rFonts w:ascii="Times New Roman" w:eastAsia="Times New Roman" w:hAnsi="Times New Roman" w:cs="Times New Roman"/>
          <w:sz w:val="24"/>
          <w:szCs w:val="24"/>
        </w:rPr>
        <w:t xml:space="preserve"> is considered one of the most important factors that influences the outcome of predictive marketing by anticipating the constantly changing demand of customers (</w:t>
      </w:r>
      <w:r w:rsidRPr="00C00298">
        <w:rPr>
          <w:rFonts w:ascii="Times New Roman" w:eastAsia="Times New Roman" w:hAnsi="Times New Roman" w:cs="Times New Roman"/>
          <w:sz w:val="24"/>
          <w:szCs w:val="24"/>
          <w:highlight w:val="white"/>
        </w:rPr>
        <w:t xml:space="preserve">Choudhary, </w:t>
      </w:r>
      <w:r w:rsidRPr="00C00298">
        <w:rPr>
          <w:rFonts w:ascii="Times New Roman" w:eastAsia="Times New Roman" w:hAnsi="Times New Roman" w:cs="Times New Roman"/>
          <w:sz w:val="24"/>
          <w:szCs w:val="24"/>
          <w:highlight w:val="white"/>
        </w:rPr>
        <w:lastRenderedPageBreak/>
        <w:t>2025</w:t>
      </w:r>
      <w:r w:rsidRPr="00C00298">
        <w:rPr>
          <w:rFonts w:ascii="Times New Roman" w:eastAsia="Times New Roman" w:hAnsi="Times New Roman" w:cs="Times New Roman"/>
          <w:sz w:val="24"/>
          <w:szCs w:val="24"/>
        </w:rPr>
        <w:t xml:space="preserve">). Thus, from the objective, it can be expected as findings that these factors have a potential influence on the positive outcome of predictive marketing in </w:t>
      </w:r>
      <w:proofErr w:type="spellStart"/>
      <w:r w:rsidRPr="00C00298">
        <w:rPr>
          <w:rFonts w:ascii="Times New Roman" w:eastAsia="Times New Roman" w:hAnsi="Times New Roman" w:cs="Times New Roman"/>
          <w:sz w:val="24"/>
          <w:szCs w:val="24"/>
        </w:rPr>
        <w:t>analysing</w:t>
      </w:r>
      <w:proofErr w:type="spellEnd"/>
      <w:r w:rsidRPr="00C00298">
        <w:rPr>
          <w:rFonts w:ascii="Times New Roman" w:eastAsia="Times New Roman" w:hAnsi="Times New Roman" w:cs="Times New Roman"/>
          <w:sz w:val="24"/>
          <w:szCs w:val="24"/>
        </w:rPr>
        <w:t xml:space="preserve"> the purchase intention of customers. </w:t>
      </w:r>
    </w:p>
    <w:p w14:paraId="61883259" w14:textId="5C3AF127" w:rsidR="00A13C0A" w:rsidRPr="00C00298" w:rsidRDefault="006C6573" w:rsidP="00C00298">
      <w:pPr>
        <w:spacing w:line="360" w:lineRule="auto"/>
        <w:jc w:val="both"/>
        <w:rPr>
          <w:rFonts w:ascii="Times New Roman" w:eastAsia="Times New Roman" w:hAnsi="Times New Roman" w:cs="Times New Roman"/>
          <w:sz w:val="24"/>
          <w:szCs w:val="24"/>
        </w:rPr>
      </w:pPr>
      <w:r w:rsidRPr="00C00298">
        <w:rPr>
          <w:rFonts w:ascii="Times New Roman" w:eastAsia="Times New Roman" w:hAnsi="Times New Roman" w:cs="Times New Roman"/>
          <w:sz w:val="24"/>
          <w:szCs w:val="24"/>
        </w:rPr>
        <w:t xml:space="preserve">Moreover, from the objective, i.e., the correlation between predictive marketing usage and business growth, it can be expected that predicting marketing </w:t>
      </w:r>
      <w:proofErr w:type="spellStart"/>
      <w:r w:rsidRPr="00C00298">
        <w:rPr>
          <w:rFonts w:ascii="Times New Roman" w:eastAsia="Times New Roman" w:hAnsi="Times New Roman" w:cs="Times New Roman"/>
          <w:sz w:val="24"/>
          <w:szCs w:val="24"/>
        </w:rPr>
        <w:t>utilisation</w:t>
      </w:r>
      <w:proofErr w:type="spellEnd"/>
      <w:r w:rsidRPr="00C00298">
        <w:rPr>
          <w:rFonts w:ascii="Times New Roman" w:eastAsia="Times New Roman" w:hAnsi="Times New Roman" w:cs="Times New Roman"/>
          <w:sz w:val="24"/>
          <w:szCs w:val="24"/>
        </w:rPr>
        <w:t xml:space="preserve"> contributes to business growth. Through predictive marketing, </w:t>
      </w:r>
      <w:proofErr w:type="spellStart"/>
      <w:r w:rsidRPr="00C00298">
        <w:rPr>
          <w:rFonts w:ascii="Times New Roman" w:eastAsia="Times New Roman" w:hAnsi="Times New Roman" w:cs="Times New Roman"/>
          <w:sz w:val="24"/>
          <w:szCs w:val="24"/>
        </w:rPr>
        <w:t>organisations</w:t>
      </w:r>
      <w:proofErr w:type="spellEnd"/>
      <w:r w:rsidRPr="00C00298">
        <w:rPr>
          <w:rFonts w:ascii="Times New Roman" w:eastAsia="Times New Roman" w:hAnsi="Times New Roman" w:cs="Times New Roman"/>
          <w:sz w:val="24"/>
          <w:szCs w:val="24"/>
        </w:rPr>
        <w:t xml:space="preserve"> are able to predict the changing </w:t>
      </w:r>
      <w:proofErr w:type="spellStart"/>
      <w:r w:rsidRPr="00C00298">
        <w:rPr>
          <w:rFonts w:ascii="Times New Roman" w:eastAsia="Times New Roman" w:hAnsi="Times New Roman" w:cs="Times New Roman"/>
          <w:sz w:val="24"/>
          <w:szCs w:val="24"/>
        </w:rPr>
        <w:t>behaviour</w:t>
      </w:r>
      <w:proofErr w:type="spellEnd"/>
      <w:r w:rsidRPr="00C00298">
        <w:rPr>
          <w:rFonts w:ascii="Times New Roman" w:eastAsia="Times New Roman" w:hAnsi="Times New Roman" w:cs="Times New Roman"/>
          <w:sz w:val="24"/>
          <w:szCs w:val="24"/>
        </w:rPr>
        <w:t xml:space="preserve"> of customers, which further helps them to </w:t>
      </w:r>
      <w:proofErr w:type="spellStart"/>
      <w:r w:rsidRPr="00C00298">
        <w:rPr>
          <w:rFonts w:ascii="Times New Roman" w:eastAsia="Times New Roman" w:hAnsi="Times New Roman" w:cs="Times New Roman"/>
          <w:sz w:val="24"/>
          <w:szCs w:val="24"/>
        </w:rPr>
        <w:t>optimise</w:t>
      </w:r>
      <w:proofErr w:type="spellEnd"/>
      <w:r w:rsidRPr="00C00298">
        <w:rPr>
          <w:rFonts w:ascii="Times New Roman" w:eastAsia="Times New Roman" w:hAnsi="Times New Roman" w:cs="Times New Roman"/>
          <w:sz w:val="24"/>
          <w:szCs w:val="24"/>
        </w:rPr>
        <w:t xml:space="preserve"> their offerings to satisfy them, increasing the profitability of the businesses (</w:t>
      </w:r>
      <w:r w:rsidRPr="00C00298">
        <w:rPr>
          <w:rFonts w:ascii="Times New Roman" w:eastAsia="Times New Roman" w:hAnsi="Times New Roman" w:cs="Times New Roman"/>
          <w:sz w:val="24"/>
          <w:szCs w:val="24"/>
          <w:highlight w:val="white"/>
        </w:rPr>
        <w:t xml:space="preserve">Chowdhury </w:t>
      </w:r>
      <w:r w:rsidRPr="00C00298">
        <w:rPr>
          <w:rFonts w:ascii="Times New Roman" w:eastAsia="Times New Roman" w:hAnsi="Times New Roman" w:cs="Times New Roman"/>
          <w:i/>
          <w:sz w:val="24"/>
          <w:szCs w:val="24"/>
          <w:highlight w:val="white"/>
        </w:rPr>
        <w:t>et al</w:t>
      </w:r>
      <w:r w:rsidRPr="00C00298">
        <w:rPr>
          <w:rFonts w:ascii="Times New Roman" w:eastAsia="Times New Roman" w:hAnsi="Times New Roman" w:cs="Times New Roman"/>
          <w:sz w:val="24"/>
          <w:szCs w:val="24"/>
          <w:highlight w:val="white"/>
        </w:rPr>
        <w:t>. 2024</w:t>
      </w:r>
      <w:r w:rsidRPr="00C00298">
        <w:rPr>
          <w:rFonts w:ascii="Times New Roman" w:eastAsia="Times New Roman" w:hAnsi="Times New Roman" w:cs="Times New Roman"/>
          <w:sz w:val="24"/>
          <w:szCs w:val="24"/>
        </w:rPr>
        <w:t xml:space="preserve">). Thus, the findings can be expected that predictive analytics enables </w:t>
      </w:r>
      <w:proofErr w:type="spellStart"/>
      <w:r w:rsidRPr="00C00298">
        <w:rPr>
          <w:rFonts w:ascii="Times New Roman" w:eastAsia="Times New Roman" w:hAnsi="Times New Roman" w:cs="Times New Roman"/>
          <w:sz w:val="24"/>
          <w:szCs w:val="24"/>
        </w:rPr>
        <w:t>organisations</w:t>
      </w:r>
      <w:proofErr w:type="spellEnd"/>
      <w:r w:rsidRPr="00C00298">
        <w:rPr>
          <w:rFonts w:ascii="Times New Roman" w:eastAsia="Times New Roman" w:hAnsi="Times New Roman" w:cs="Times New Roman"/>
          <w:sz w:val="24"/>
          <w:szCs w:val="24"/>
        </w:rPr>
        <w:t xml:space="preserve"> to segment their customers for </w:t>
      </w:r>
      <w:r w:rsidR="009E2D9B" w:rsidRPr="00C00298">
        <w:rPr>
          <w:rFonts w:ascii="Times New Roman" w:eastAsia="Times New Roman" w:hAnsi="Times New Roman" w:cs="Times New Roman"/>
          <w:sz w:val="24"/>
          <w:szCs w:val="24"/>
        </w:rPr>
        <w:t xml:space="preserve">constantly </w:t>
      </w:r>
      <w:proofErr w:type="spellStart"/>
      <w:r w:rsidR="009E2D9B" w:rsidRPr="00C00298">
        <w:rPr>
          <w:rFonts w:ascii="Times New Roman" w:eastAsia="Times New Roman" w:hAnsi="Times New Roman" w:cs="Times New Roman"/>
          <w:sz w:val="24"/>
          <w:szCs w:val="24"/>
        </w:rPr>
        <w:t>analysing</w:t>
      </w:r>
      <w:proofErr w:type="spellEnd"/>
      <w:r w:rsidRPr="00C00298">
        <w:rPr>
          <w:rFonts w:ascii="Times New Roman" w:eastAsia="Times New Roman" w:hAnsi="Times New Roman" w:cs="Times New Roman"/>
          <w:sz w:val="24"/>
          <w:szCs w:val="24"/>
        </w:rPr>
        <w:t xml:space="preserve"> changing trends among them to constantly </w:t>
      </w:r>
      <w:proofErr w:type="spellStart"/>
      <w:r w:rsidRPr="00C00298">
        <w:rPr>
          <w:rFonts w:ascii="Times New Roman" w:eastAsia="Times New Roman" w:hAnsi="Times New Roman" w:cs="Times New Roman"/>
          <w:sz w:val="24"/>
          <w:szCs w:val="24"/>
        </w:rPr>
        <w:t>optimise</w:t>
      </w:r>
      <w:proofErr w:type="spellEnd"/>
      <w:r w:rsidRPr="00C00298">
        <w:rPr>
          <w:rFonts w:ascii="Times New Roman" w:eastAsia="Times New Roman" w:hAnsi="Times New Roman" w:cs="Times New Roman"/>
          <w:sz w:val="24"/>
          <w:szCs w:val="24"/>
        </w:rPr>
        <w:t xml:space="preserve"> their offerings, and leads brands towards growth.</w:t>
      </w:r>
    </w:p>
    <w:p w14:paraId="410064D0" w14:textId="77777777" w:rsidR="00A13C0A" w:rsidRPr="00C00298" w:rsidRDefault="006C6573" w:rsidP="00C00298">
      <w:pPr>
        <w:pStyle w:val="Heading1"/>
        <w:rPr>
          <w:rFonts w:cs="Times New Roman"/>
        </w:rPr>
      </w:pPr>
      <w:bookmarkStart w:id="19" w:name="_Toc213252716"/>
      <w:r w:rsidRPr="00C00298">
        <w:rPr>
          <w:rFonts w:cs="Times New Roman"/>
        </w:rPr>
        <w:t>Limitations</w:t>
      </w:r>
      <w:bookmarkEnd w:id="19"/>
      <w:r w:rsidRPr="00C00298">
        <w:rPr>
          <w:rFonts w:cs="Times New Roman"/>
        </w:rPr>
        <w:t xml:space="preserve"> </w:t>
      </w:r>
    </w:p>
    <w:p w14:paraId="4728494B" w14:textId="213B5247" w:rsidR="00A13C0A" w:rsidRPr="00C00298" w:rsidRDefault="006C6573" w:rsidP="00C00298">
      <w:pPr>
        <w:spacing w:line="360" w:lineRule="auto"/>
        <w:jc w:val="both"/>
        <w:rPr>
          <w:rFonts w:ascii="Times New Roman" w:eastAsia="Times New Roman" w:hAnsi="Times New Roman" w:cs="Times New Roman"/>
          <w:sz w:val="24"/>
          <w:szCs w:val="24"/>
        </w:rPr>
      </w:pPr>
      <w:r w:rsidRPr="00C00298">
        <w:rPr>
          <w:rFonts w:ascii="Times New Roman" w:eastAsia="Times New Roman" w:hAnsi="Times New Roman" w:cs="Times New Roman"/>
          <w:sz w:val="24"/>
          <w:szCs w:val="24"/>
        </w:rPr>
        <w:t xml:space="preserve">Based on the methodology, it can be stated that the research on the effectiveness of predictive marketing will be conducted by adopting primary methods. In relation to this, it can be stated that as the data will be collected by means of a survey, the researcher will face issues in getting access to diverse participants, which in turn will result in getting </w:t>
      </w:r>
      <w:proofErr w:type="spellStart"/>
      <w:r w:rsidRPr="00C00298">
        <w:rPr>
          <w:rFonts w:ascii="Times New Roman" w:eastAsia="Times New Roman" w:hAnsi="Times New Roman" w:cs="Times New Roman"/>
          <w:sz w:val="24"/>
          <w:szCs w:val="24"/>
        </w:rPr>
        <w:t>generalised</w:t>
      </w:r>
      <w:proofErr w:type="spellEnd"/>
      <w:r w:rsidRPr="00C00298">
        <w:rPr>
          <w:rFonts w:ascii="Times New Roman" w:eastAsia="Times New Roman" w:hAnsi="Times New Roman" w:cs="Times New Roman"/>
          <w:sz w:val="24"/>
          <w:szCs w:val="24"/>
        </w:rPr>
        <w:t xml:space="preserve"> results. Moreover, due to data confidentiality, finding accurate insights regarding AI-driven predictive marketing practices will be challenging. Limited availability of time can also result in lowering the depth of primary data collection, which can ultimately result in introducing potential biases in participant responses. Even after such constraints, the research will aim to develop a structured questionnaire and </w:t>
      </w:r>
      <w:proofErr w:type="spellStart"/>
      <w:r w:rsidRPr="00C00298">
        <w:rPr>
          <w:rFonts w:ascii="Times New Roman" w:eastAsia="Times New Roman" w:hAnsi="Times New Roman" w:cs="Times New Roman"/>
          <w:sz w:val="24"/>
          <w:szCs w:val="24"/>
        </w:rPr>
        <w:t>emphasise</w:t>
      </w:r>
      <w:proofErr w:type="spellEnd"/>
      <w:r w:rsidRPr="00C00298">
        <w:rPr>
          <w:rFonts w:ascii="Times New Roman" w:eastAsia="Times New Roman" w:hAnsi="Times New Roman" w:cs="Times New Roman"/>
          <w:sz w:val="24"/>
          <w:szCs w:val="24"/>
        </w:rPr>
        <w:t xml:space="preserve"> careful sampling</w:t>
      </w:r>
      <w:r w:rsidR="009E2D9B" w:rsidRPr="00C00298">
        <w:rPr>
          <w:rFonts w:ascii="Times New Roman" w:eastAsia="Times New Roman" w:hAnsi="Times New Roman" w:cs="Times New Roman"/>
          <w:sz w:val="24"/>
          <w:szCs w:val="24"/>
        </w:rPr>
        <w:t>,</w:t>
      </w:r>
      <w:r w:rsidRPr="00C00298">
        <w:rPr>
          <w:rFonts w:ascii="Times New Roman" w:eastAsia="Times New Roman" w:hAnsi="Times New Roman" w:cs="Times New Roman"/>
          <w:sz w:val="24"/>
          <w:szCs w:val="24"/>
        </w:rPr>
        <w:t xml:space="preserve"> which will guide the researcher to conduct a transparent analysis and will aim </w:t>
      </w:r>
      <w:r w:rsidR="009E2D9B" w:rsidRPr="00C00298">
        <w:rPr>
          <w:rFonts w:ascii="Times New Roman" w:eastAsia="Times New Roman" w:hAnsi="Times New Roman" w:cs="Times New Roman"/>
          <w:sz w:val="24"/>
          <w:szCs w:val="24"/>
        </w:rPr>
        <w:t>to maintain</w:t>
      </w:r>
      <w:r w:rsidRPr="00C00298">
        <w:rPr>
          <w:rFonts w:ascii="Times New Roman" w:eastAsia="Times New Roman" w:hAnsi="Times New Roman" w:cs="Times New Roman"/>
          <w:sz w:val="24"/>
          <w:szCs w:val="24"/>
        </w:rPr>
        <w:t xml:space="preserve"> research reliability and credibility.</w:t>
      </w:r>
    </w:p>
    <w:p w14:paraId="6F9091E4" w14:textId="77777777" w:rsidR="00A13C0A" w:rsidRPr="00C00298" w:rsidRDefault="006C6573" w:rsidP="00C00298">
      <w:pPr>
        <w:spacing w:line="360" w:lineRule="auto"/>
        <w:jc w:val="both"/>
        <w:rPr>
          <w:rFonts w:ascii="Times New Roman" w:eastAsia="Times New Roman" w:hAnsi="Times New Roman" w:cs="Times New Roman"/>
          <w:b/>
          <w:sz w:val="24"/>
          <w:szCs w:val="24"/>
        </w:rPr>
      </w:pPr>
      <w:r w:rsidRPr="00C00298">
        <w:rPr>
          <w:rFonts w:ascii="Times New Roman" w:eastAsia="Times New Roman" w:hAnsi="Times New Roman" w:cs="Times New Roman"/>
          <w:b/>
          <w:sz w:val="24"/>
          <w:szCs w:val="24"/>
        </w:rPr>
        <w:t>Timeframe</w:t>
      </w:r>
    </w:p>
    <w:p w14:paraId="1839DB41" w14:textId="77777777" w:rsidR="00A13C0A" w:rsidRPr="00C00298" w:rsidRDefault="006C6573" w:rsidP="00C00298">
      <w:pPr>
        <w:spacing w:line="360" w:lineRule="auto"/>
        <w:jc w:val="center"/>
        <w:rPr>
          <w:rFonts w:ascii="Times New Roman" w:eastAsia="Times New Roman" w:hAnsi="Times New Roman" w:cs="Times New Roman"/>
          <w:b/>
          <w:sz w:val="24"/>
          <w:szCs w:val="24"/>
        </w:rPr>
      </w:pPr>
      <w:r w:rsidRPr="00C00298">
        <w:rPr>
          <w:rFonts w:ascii="Times New Roman" w:eastAsia="Times New Roman" w:hAnsi="Times New Roman" w:cs="Times New Roman"/>
          <w:b/>
          <w:noProof/>
          <w:sz w:val="24"/>
          <w:szCs w:val="24"/>
          <w:lang w:val="en-IN"/>
        </w:rPr>
        <w:lastRenderedPageBreak/>
        <w:drawing>
          <wp:inline distT="114300" distB="114300" distL="114300" distR="114300" wp14:anchorId="69846A50" wp14:editId="17EF7A66">
            <wp:extent cx="5181600" cy="4552950"/>
            <wp:effectExtent l="76200" t="76200" r="133350" b="133350"/>
            <wp:docPr id="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2"/>
                    <a:srcRect/>
                    <a:stretch>
                      <a:fillRect/>
                    </a:stretch>
                  </pic:blipFill>
                  <pic:spPr>
                    <a:xfrm>
                      <a:off x="0" y="0"/>
                      <a:ext cx="5182128" cy="455341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55E27B8" w14:textId="0D153D69" w:rsidR="009E2D9B" w:rsidRPr="00C00298" w:rsidRDefault="009E2D9B" w:rsidP="00C00298">
      <w:pPr>
        <w:spacing w:line="360" w:lineRule="auto"/>
        <w:jc w:val="center"/>
        <w:rPr>
          <w:rFonts w:ascii="Times New Roman" w:eastAsia="Times New Roman" w:hAnsi="Times New Roman" w:cs="Times New Roman"/>
          <w:b/>
          <w:sz w:val="24"/>
          <w:szCs w:val="24"/>
        </w:rPr>
      </w:pPr>
      <w:r w:rsidRPr="00C00298">
        <w:rPr>
          <w:rFonts w:ascii="Times New Roman" w:eastAsia="Times New Roman" w:hAnsi="Times New Roman" w:cs="Times New Roman"/>
          <w:b/>
          <w:sz w:val="24"/>
          <w:szCs w:val="24"/>
        </w:rPr>
        <w:t>Figure 4: Gantt Chart</w:t>
      </w:r>
    </w:p>
    <w:p w14:paraId="237DBF60" w14:textId="7BA3FF34" w:rsidR="009E2D9B" w:rsidRPr="00C00298" w:rsidRDefault="009E2D9B" w:rsidP="00C00298">
      <w:pPr>
        <w:spacing w:line="360" w:lineRule="auto"/>
        <w:jc w:val="center"/>
        <w:rPr>
          <w:rFonts w:ascii="Times New Roman" w:eastAsia="Times New Roman" w:hAnsi="Times New Roman" w:cs="Times New Roman"/>
          <w:bCs/>
          <w:sz w:val="24"/>
          <w:szCs w:val="24"/>
        </w:rPr>
      </w:pPr>
      <w:r w:rsidRPr="00C00298">
        <w:rPr>
          <w:rFonts w:ascii="Times New Roman" w:eastAsia="Times New Roman" w:hAnsi="Times New Roman" w:cs="Times New Roman"/>
          <w:bCs/>
          <w:sz w:val="24"/>
          <w:szCs w:val="24"/>
        </w:rPr>
        <w:t>(Source: Self-Developed)</w:t>
      </w:r>
    </w:p>
    <w:p w14:paraId="7E9D172A" w14:textId="77777777" w:rsidR="00A13C0A" w:rsidRPr="00C00298" w:rsidRDefault="006C6573" w:rsidP="00C00298">
      <w:pPr>
        <w:pStyle w:val="Heading1"/>
        <w:rPr>
          <w:rFonts w:cs="Times New Roman"/>
        </w:rPr>
      </w:pPr>
      <w:bookmarkStart w:id="20" w:name="_Toc213252717"/>
      <w:r w:rsidRPr="00C00298">
        <w:rPr>
          <w:rFonts w:cs="Times New Roman"/>
        </w:rPr>
        <w:t>Conclusion</w:t>
      </w:r>
      <w:bookmarkEnd w:id="20"/>
      <w:r w:rsidRPr="00C00298">
        <w:rPr>
          <w:rFonts w:cs="Times New Roman"/>
        </w:rPr>
        <w:t xml:space="preserve"> </w:t>
      </w:r>
    </w:p>
    <w:p w14:paraId="6B8E9C31" w14:textId="3A3D8100" w:rsidR="00A13C0A" w:rsidRPr="00C00298" w:rsidRDefault="006C6573" w:rsidP="00C00298">
      <w:pPr>
        <w:spacing w:line="360" w:lineRule="auto"/>
        <w:jc w:val="both"/>
        <w:rPr>
          <w:rFonts w:ascii="Times New Roman" w:eastAsia="Times New Roman" w:hAnsi="Times New Roman" w:cs="Times New Roman"/>
          <w:sz w:val="24"/>
          <w:szCs w:val="24"/>
        </w:rPr>
      </w:pPr>
      <w:r w:rsidRPr="00C00298">
        <w:rPr>
          <w:rFonts w:ascii="Times New Roman" w:eastAsia="Times New Roman" w:hAnsi="Times New Roman" w:cs="Times New Roman"/>
          <w:sz w:val="24"/>
          <w:szCs w:val="24"/>
        </w:rPr>
        <w:t xml:space="preserve">The research proposal is based on the topic, i.e., the rise of predictive marketing in the context of how AI forecasts consumer </w:t>
      </w:r>
      <w:proofErr w:type="spellStart"/>
      <w:r w:rsidRPr="00C00298">
        <w:rPr>
          <w:rFonts w:ascii="Times New Roman" w:eastAsia="Times New Roman" w:hAnsi="Times New Roman" w:cs="Times New Roman"/>
          <w:sz w:val="24"/>
          <w:szCs w:val="24"/>
        </w:rPr>
        <w:t>behaviour</w:t>
      </w:r>
      <w:proofErr w:type="spellEnd"/>
      <w:r w:rsidRPr="00C00298">
        <w:rPr>
          <w:rFonts w:ascii="Times New Roman" w:eastAsia="Times New Roman" w:hAnsi="Times New Roman" w:cs="Times New Roman"/>
          <w:sz w:val="24"/>
          <w:szCs w:val="24"/>
        </w:rPr>
        <w:t xml:space="preserve"> before purchasing intent. A precise research background, along with the research aim, objective, and research questions, is given in the introduction. Objectives of the research proposal are the role played by predictive marketing in forecasting consumer </w:t>
      </w:r>
      <w:proofErr w:type="spellStart"/>
      <w:r w:rsidRPr="00C00298">
        <w:rPr>
          <w:rFonts w:ascii="Times New Roman" w:eastAsia="Times New Roman" w:hAnsi="Times New Roman" w:cs="Times New Roman"/>
          <w:sz w:val="24"/>
          <w:szCs w:val="24"/>
        </w:rPr>
        <w:t>behaviour</w:t>
      </w:r>
      <w:proofErr w:type="spellEnd"/>
      <w:r w:rsidRPr="00C00298">
        <w:rPr>
          <w:rFonts w:ascii="Times New Roman" w:eastAsia="Times New Roman" w:hAnsi="Times New Roman" w:cs="Times New Roman"/>
          <w:sz w:val="24"/>
          <w:szCs w:val="24"/>
        </w:rPr>
        <w:t xml:space="preserve">, factors affecting predictive marketing in understanding the purchase intentions of customers, and the correlation between predictive marketing usage and business growth. The literature review section analyses the research objectives precisely, including a Framework called the technology acceptance model. A precise methodology has been given, </w:t>
      </w:r>
      <w:r w:rsidRPr="00C00298">
        <w:rPr>
          <w:rFonts w:ascii="Times New Roman" w:eastAsia="Times New Roman" w:hAnsi="Times New Roman" w:cs="Times New Roman"/>
          <w:sz w:val="24"/>
          <w:szCs w:val="24"/>
        </w:rPr>
        <w:lastRenderedPageBreak/>
        <w:t xml:space="preserve">highlighting the primary data collection method usage for the particular research. Moreover, brief expected findings are given along with limitations and </w:t>
      </w:r>
      <w:r w:rsidR="004B3739">
        <w:rPr>
          <w:rFonts w:ascii="Times New Roman" w:eastAsia="Times New Roman" w:hAnsi="Times New Roman" w:cs="Times New Roman"/>
          <w:sz w:val="24"/>
          <w:szCs w:val="24"/>
        </w:rPr>
        <w:t xml:space="preserve">a </w:t>
      </w:r>
      <w:r w:rsidRPr="00C00298">
        <w:rPr>
          <w:rFonts w:ascii="Times New Roman" w:eastAsia="Times New Roman" w:hAnsi="Times New Roman" w:cs="Times New Roman"/>
          <w:sz w:val="24"/>
          <w:szCs w:val="24"/>
        </w:rPr>
        <w:t xml:space="preserve">time frame. </w:t>
      </w:r>
    </w:p>
    <w:p w14:paraId="590B0068" w14:textId="77777777" w:rsidR="002833FC" w:rsidRPr="00C00298" w:rsidRDefault="002833FC" w:rsidP="00C00298">
      <w:pPr>
        <w:pStyle w:val="Heading1"/>
        <w:rPr>
          <w:rFonts w:cs="Times New Roman"/>
        </w:rPr>
      </w:pPr>
      <w:r w:rsidRPr="00C00298">
        <w:rPr>
          <w:rFonts w:cs="Times New Roman"/>
        </w:rPr>
        <w:br w:type="page"/>
      </w:r>
      <w:bookmarkStart w:id="21" w:name="_Toc213252718"/>
      <w:r w:rsidRPr="00C00298">
        <w:rPr>
          <w:rFonts w:cs="Times New Roman"/>
        </w:rPr>
        <w:lastRenderedPageBreak/>
        <w:t>References</w:t>
      </w:r>
      <w:bookmarkEnd w:id="21"/>
      <w:r w:rsidRPr="00C00298">
        <w:rPr>
          <w:rFonts w:cs="Times New Roman"/>
        </w:rPr>
        <w:t xml:space="preserve"> </w:t>
      </w:r>
    </w:p>
    <w:p w14:paraId="75751523" w14:textId="562C0134" w:rsidR="001B1774" w:rsidRPr="00C00298" w:rsidRDefault="001B1774" w:rsidP="00C00298">
      <w:pPr>
        <w:spacing w:line="360" w:lineRule="auto"/>
        <w:jc w:val="both"/>
        <w:rPr>
          <w:rFonts w:ascii="Times New Roman" w:eastAsia="Times New Roman" w:hAnsi="Times New Roman" w:cs="Times New Roman"/>
          <w:sz w:val="24"/>
          <w:szCs w:val="24"/>
        </w:rPr>
      </w:pPr>
      <w:r w:rsidRPr="00C00298">
        <w:rPr>
          <w:rFonts w:ascii="Times New Roman" w:eastAsia="Times New Roman" w:hAnsi="Times New Roman" w:cs="Times New Roman"/>
          <w:sz w:val="24"/>
          <w:szCs w:val="24"/>
        </w:rPr>
        <w:t xml:space="preserve">Akter, S., Talukder, M.A.F., Ashrafi, T. and Ahmed, F. (2024). The effects of artificial intelligence and machine learning on consumer </w:t>
      </w:r>
      <w:proofErr w:type="spellStart"/>
      <w:r w:rsidR="004B3739">
        <w:rPr>
          <w:rFonts w:ascii="Times New Roman" w:eastAsia="Times New Roman" w:hAnsi="Times New Roman" w:cs="Times New Roman"/>
          <w:sz w:val="24"/>
          <w:szCs w:val="24"/>
        </w:rPr>
        <w:t>behaviour</w:t>
      </w:r>
      <w:proofErr w:type="spellEnd"/>
      <w:r w:rsidRPr="00C00298">
        <w:rPr>
          <w:rFonts w:ascii="Times New Roman" w:eastAsia="Times New Roman" w:hAnsi="Times New Roman" w:cs="Times New Roman"/>
          <w:sz w:val="24"/>
          <w:szCs w:val="24"/>
        </w:rPr>
        <w:t xml:space="preserve">, demand prediction, and chatbots in the realm of digital marketing. Business Forecasting and Marketing Intelligence, pp.1-25. [Available at: </w:t>
      </w:r>
      <w:hyperlink r:id="rId13">
        <w:r w:rsidRPr="00C00298">
          <w:rPr>
            <w:rFonts w:ascii="Times New Roman" w:eastAsia="Times New Roman" w:hAnsi="Times New Roman" w:cs="Times New Roman"/>
            <w:color w:val="1155CC"/>
            <w:sz w:val="24"/>
            <w:szCs w:val="24"/>
            <w:u w:val="single"/>
          </w:rPr>
          <w:t>https://www.researchgate.net/profile/Salma-Akter-21/publication/386548857_The_effects_of_artificial_intelligence_and_machine_learning_in_consumer_behaviour_demand_prediction_and_chatbots_in_the_realm_of_digital_marketing/links/6755b087ea30b90cbc6681e1/The-effects-of-artificial-intelligence-and-machine-learning-in-consumer-behaviour-demand-prediction-and-chatbots-in-the-realm-of-digital-marketing.pdf</w:t>
        </w:r>
      </w:hyperlink>
      <w:r w:rsidRPr="00C00298">
        <w:rPr>
          <w:rFonts w:ascii="Times New Roman" w:eastAsia="Times New Roman" w:hAnsi="Times New Roman" w:cs="Times New Roman"/>
          <w:sz w:val="24"/>
          <w:szCs w:val="24"/>
        </w:rPr>
        <w:t>]</w:t>
      </w:r>
    </w:p>
    <w:p w14:paraId="27B8D415" w14:textId="77777777" w:rsidR="001B1774" w:rsidRPr="00C00298" w:rsidRDefault="001B1774" w:rsidP="00C00298">
      <w:pPr>
        <w:pStyle w:val="NormalWeb"/>
        <w:spacing w:before="240" w:beforeAutospacing="0" w:after="240" w:afterAutospacing="0" w:line="360" w:lineRule="auto"/>
        <w:jc w:val="both"/>
      </w:pPr>
      <w:r w:rsidRPr="00C00298">
        <w:rPr>
          <w:color w:val="222222"/>
          <w:shd w:val="clear" w:color="auto" w:fill="FFFFFF"/>
        </w:rPr>
        <w:t xml:space="preserve">Ali, I.M., (2024). A guide for positivist research paradigm: From philosophy to methodology. </w:t>
      </w:r>
      <w:proofErr w:type="spellStart"/>
      <w:r w:rsidRPr="00C00298">
        <w:rPr>
          <w:i/>
          <w:iCs/>
          <w:color w:val="222222"/>
          <w:shd w:val="clear" w:color="auto" w:fill="FFFFFF"/>
        </w:rPr>
        <w:t>Idealogy</w:t>
      </w:r>
      <w:proofErr w:type="spellEnd"/>
      <w:r w:rsidRPr="00C00298">
        <w:rPr>
          <w:i/>
          <w:iCs/>
          <w:color w:val="222222"/>
          <w:shd w:val="clear" w:color="auto" w:fill="FFFFFF"/>
        </w:rPr>
        <w:t xml:space="preserve"> Journal</w:t>
      </w:r>
      <w:r w:rsidRPr="00C00298">
        <w:rPr>
          <w:color w:val="222222"/>
          <w:shd w:val="clear" w:color="auto" w:fill="FFFFFF"/>
        </w:rPr>
        <w:t xml:space="preserve">, </w:t>
      </w:r>
      <w:r w:rsidRPr="00C00298">
        <w:rPr>
          <w:i/>
          <w:iCs/>
          <w:color w:val="222222"/>
          <w:shd w:val="clear" w:color="auto" w:fill="FFFFFF"/>
        </w:rPr>
        <w:t>9</w:t>
      </w:r>
      <w:r w:rsidRPr="00C00298">
        <w:rPr>
          <w:color w:val="222222"/>
          <w:shd w:val="clear" w:color="auto" w:fill="FFFFFF"/>
        </w:rPr>
        <w:t xml:space="preserve">(2). [Available at: </w:t>
      </w:r>
      <w:hyperlink r:id="rId14" w:history="1">
        <w:r w:rsidRPr="00C00298">
          <w:rPr>
            <w:rStyle w:val="Hyperlink"/>
            <w:color w:val="1155CC"/>
            <w:shd w:val="clear" w:color="auto" w:fill="FFFFFF"/>
          </w:rPr>
          <w:t>https://www.researchgate.net/publication/389903751_A_Guide_for_Positivist_Research_Paradigm_From_Philosophy_to_Methodology</w:t>
        </w:r>
      </w:hyperlink>
      <w:r w:rsidRPr="00C00298">
        <w:rPr>
          <w:color w:val="222222"/>
          <w:shd w:val="clear" w:color="auto" w:fill="FFFFFF"/>
        </w:rPr>
        <w:t>] </w:t>
      </w:r>
    </w:p>
    <w:p w14:paraId="1B2F6089" w14:textId="77777777" w:rsidR="001B1774" w:rsidRPr="00C00298" w:rsidRDefault="001B1774" w:rsidP="00C00298">
      <w:pPr>
        <w:pStyle w:val="NormalWeb"/>
        <w:spacing w:before="240" w:beforeAutospacing="0" w:after="240" w:afterAutospacing="0" w:line="360" w:lineRule="auto"/>
        <w:jc w:val="both"/>
      </w:pPr>
      <w:proofErr w:type="spellStart"/>
      <w:r w:rsidRPr="00C00298">
        <w:rPr>
          <w:color w:val="222222"/>
          <w:shd w:val="clear" w:color="auto" w:fill="FFFFFF"/>
        </w:rPr>
        <w:t>Alshaketheep</w:t>
      </w:r>
      <w:proofErr w:type="spellEnd"/>
      <w:r w:rsidRPr="00C00298">
        <w:rPr>
          <w:color w:val="222222"/>
          <w:shd w:val="clear" w:color="auto" w:fill="FFFFFF"/>
        </w:rPr>
        <w:t xml:space="preserve">, K., Al-Ahmed, H. and Mansour, A., (2025). Beyond purchase patterns: harnessing predictive analytics to anticipate unarticulated consumer needs. </w:t>
      </w:r>
      <w:r w:rsidRPr="00C00298">
        <w:rPr>
          <w:i/>
          <w:iCs/>
          <w:color w:val="222222"/>
          <w:shd w:val="clear" w:color="auto" w:fill="FFFFFF"/>
        </w:rPr>
        <w:t xml:space="preserve">Acta </w:t>
      </w:r>
      <w:proofErr w:type="spellStart"/>
      <w:r w:rsidRPr="00C00298">
        <w:rPr>
          <w:i/>
          <w:iCs/>
          <w:color w:val="222222"/>
          <w:shd w:val="clear" w:color="auto" w:fill="FFFFFF"/>
        </w:rPr>
        <w:t>Psychologica</w:t>
      </w:r>
      <w:proofErr w:type="spellEnd"/>
      <w:r w:rsidRPr="00C00298">
        <w:rPr>
          <w:color w:val="222222"/>
          <w:shd w:val="clear" w:color="auto" w:fill="FFFFFF"/>
        </w:rPr>
        <w:t xml:space="preserve">, </w:t>
      </w:r>
      <w:r w:rsidRPr="00C00298">
        <w:rPr>
          <w:i/>
          <w:iCs/>
          <w:color w:val="222222"/>
          <w:shd w:val="clear" w:color="auto" w:fill="FFFFFF"/>
        </w:rPr>
        <w:t>257</w:t>
      </w:r>
      <w:r w:rsidRPr="00C00298">
        <w:rPr>
          <w:color w:val="222222"/>
          <w:shd w:val="clear" w:color="auto" w:fill="FFFFFF"/>
        </w:rPr>
        <w:t xml:space="preserve">, p.105089. [Available at: </w:t>
      </w:r>
      <w:hyperlink r:id="rId15" w:history="1">
        <w:r w:rsidRPr="00C00298">
          <w:rPr>
            <w:rStyle w:val="Hyperlink"/>
            <w:color w:val="1155CC"/>
            <w:shd w:val="clear" w:color="auto" w:fill="FFFFFF"/>
          </w:rPr>
          <w:t>https://www.sciencedirect.com/science/article/pii/S0001691825004020?dgcid=rss_sd_all</w:t>
        </w:r>
      </w:hyperlink>
      <w:r w:rsidRPr="00C00298">
        <w:rPr>
          <w:color w:val="222222"/>
          <w:shd w:val="clear" w:color="auto" w:fill="FFFFFF"/>
        </w:rPr>
        <w:t>] </w:t>
      </w:r>
    </w:p>
    <w:p w14:paraId="57420E74" w14:textId="77777777" w:rsidR="001B1774" w:rsidRPr="00C00298" w:rsidRDefault="001B1774" w:rsidP="00C00298">
      <w:pPr>
        <w:spacing w:line="360" w:lineRule="auto"/>
        <w:jc w:val="both"/>
        <w:rPr>
          <w:rFonts w:ascii="Times New Roman" w:eastAsia="Times New Roman" w:hAnsi="Times New Roman" w:cs="Times New Roman"/>
          <w:sz w:val="24"/>
          <w:szCs w:val="24"/>
        </w:rPr>
      </w:pPr>
      <w:r w:rsidRPr="00C00298">
        <w:rPr>
          <w:rFonts w:ascii="Times New Roman" w:eastAsia="Times New Roman" w:hAnsi="Times New Roman" w:cs="Times New Roman"/>
          <w:sz w:val="24"/>
          <w:szCs w:val="24"/>
        </w:rPr>
        <w:t xml:space="preserve">Basal, M., Moulai, K. and Cetin, A., (2025). Predictive Analytics for Customer Behavior Prediction in Artificial Intelligence. Economics, 12(2), pp.142-154. [Available at: </w:t>
      </w:r>
      <w:hyperlink r:id="rId16">
        <w:r w:rsidRPr="00C00298">
          <w:rPr>
            <w:rFonts w:ascii="Times New Roman" w:eastAsia="Times New Roman" w:hAnsi="Times New Roman" w:cs="Times New Roman"/>
            <w:color w:val="1155CC"/>
            <w:sz w:val="24"/>
            <w:szCs w:val="24"/>
            <w:u w:val="single"/>
          </w:rPr>
          <w:t>https://www.davidpublisher.com/Public/uploads/Contribute/67945ce87b2cc.pdf</w:t>
        </w:r>
      </w:hyperlink>
      <w:r w:rsidRPr="00C00298">
        <w:rPr>
          <w:rFonts w:ascii="Times New Roman" w:eastAsia="Times New Roman" w:hAnsi="Times New Roman" w:cs="Times New Roman"/>
          <w:sz w:val="24"/>
          <w:szCs w:val="24"/>
        </w:rPr>
        <w:t xml:space="preserve">] </w:t>
      </w:r>
    </w:p>
    <w:p w14:paraId="1C3161B8" w14:textId="77777777" w:rsidR="001B1774" w:rsidRPr="00C00298" w:rsidRDefault="001B1774" w:rsidP="00C00298">
      <w:pPr>
        <w:spacing w:line="360" w:lineRule="auto"/>
        <w:jc w:val="both"/>
        <w:rPr>
          <w:rFonts w:ascii="Times New Roman" w:eastAsia="Times New Roman" w:hAnsi="Times New Roman" w:cs="Times New Roman"/>
          <w:sz w:val="24"/>
          <w:szCs w:val="24"/>
        </w:rPr>
      </w:pPr>
      <w:r w:rsidRPr="00C00298">
        <w:rPr>
          <w:rFonts w:ascii="Times New Roman" w:eastAsia="Times New Roman" w:hAnsi="Times New Roman" w:cs="Times New Roman"/>
          <w:sz w:val="24"/>
          <w:szCs w:val="24"/>
        </w:rPr>
        <w:t xml:space="preserve">Choudhary, S. (2025). Predictive Analytics in Marketing: Exploring How AI Can Predict Future Customer Behavior and Trends. [Available at: </w:t>
      </w:r>
      <w:hyperlink r:id="rId17">
        <w:r w:rsidRPr="00C00298">
          <w:rPr>
            <w:rFonts w:ascii="Times New Roman" w:eastAsia="Times New Roman" w:hAnsi="Times New Roman" w:cs="Times New Roman"/>
            <w:color w:val="1155CC"/>
            <w:sz w:val="24"/>
            <w:szCs w:val="24"/>
            <w:u w:val="single"/>
          </w:rPr>
          <w:t>https://www.theseus.fi/handle/10024/881480</w:t>
        </w:r>
      </w:hyperlink>
      <w:r w:rsidRPr="00C00298">
        <w:rPr>
          <w:rFonts w:ascii="Times New Roman" w:eastAsia="Times New Roman" w:hAnsi="Times New Roman" w:cs="Times New Roman"/>
          <w:sz w:val="24"/>
          <w:szCs w:val="24"/>
        </w:rPr>
        <w:t xml:space="preserve">] </w:t>
      </w:r>
    </w:p>
    <w:p w14:paraId="75AAB815" w14:textId="77777777" w:rsidR="001B1774" w:rsidRPr="00C00298" w:rsidRDefault="001B1774" w:rsidP="00C00298">
      <w:pPr>
        <w:spacing w:line="360" w:lineRule="auto"/>
        <w:jc w:val="both"/>
        <w:rPr>
          <w:rFonts w:ascii="Times New Roman" w:eastAsia="Times New Roman" w:hAnsi="Times New Roman" w:cs="Times New Roman"/>
          <w:sz w:val="24"/>
          <w:szCs w:val="24"/>
        </w:rPr>
      </w:pPr>
      <w:r w:rsidRPr="00C00298">
        <w:rPr>
          <w:rFonts w:ascii="Times New Roman" w:eastAsia="Times New Roman" w:hAnsi="Times New Roman" w:cs="Times New Roman"/>
          <w:sz w:val="24"/>
          <w:szCs w:val="24"/>
        </w:rPr>
        <w:t xml:space="preserve">Chowdhury, S., Basu, S., Ashoka, N. and Singh, P.K., (2024). Influence of AI driven digital marketing on consumer purchase intention: An empirical study. Journal of Informatics Education and Research, 4(2), pp.575-582. [Available at: </w:t>
      </w:r>
      <w:hyperlink r:id="rId18">
        <w:r w:rsidRPr="00C00298">
          <w:rPr>
            <w:rFonts w:ascii="Times New Roman" w:eastAsia="Times New Roman" w:hAnsi="Times New Roman" w:cs="Times New Roman"/>
            <w:color w:val="1155CC"/>
            <w:sz w:val="24"/>
            <w:szCs w:val="24"/>
            <w:u w:val="single"/>
          </w:rPr>
          <w:t>https://www.researchgate.net/profile/Soummya-Chowdhury/publication/380096002_Influence_of_AI_driven_Digital_Marketing_on_Consumer_Purchase_Intention_An_Empirical_Study/links/662a6df99d2a69723f64a2aa/Influence-of-AI-driven-Digital-Marketing-on-Consumer-Purchase-Intention-An-Empirical-Study.pdf</w:t>
        </w:r>
      </w:hyperlink>
      <w:r w:rsidRPr="00C00298">
        <w:rPr>
          <w:rFonts w:ascii="Times New Roman" w:eastAsia="Times New Roman" w:hAnsi="Times New Roman" w:cs="Times New Roman"/>
          <w:sz w:val="24"/>
          <w:szCs w:val="24"/>
        </w:rPr>
        <w:t xml:space="preserve">] </w:t>
      </w:r>
    </w:p>
    <w:p w14:paraId="06B610CF" w14:textId="77777777" w:rsidR="001B1774" w:rsidRPr="00C00298" w:rsidRDefault="001B1774" w:rsidP="00C00298">
      <w:pPr>
        <w:spacing w:line="360" w:lineRule="auto"/>
        <w:jc w:val="both"/>
        <w:rPr>
          <w:rFonts w:ascii="Times New Roman" w:eastAsia="Times New Roman" w:hAnsi="Times New Roman" w:cs="Times New Roman"/>
          <w:sz w:val="24"/>
          <w:szCs w:val="24"/>
        </w:rPr>
      </w:pPr>
      <w:r w:rsidRPr="00C00298">
        <w:rPr>
          <w:rFonts w:ascii="Times New Roman" w:eastAsia="Times New Roman" w:hAnsi="Times New Roman" w:cs="Times New Roman"/>
          <w:sz w:val="24"/>
          <w:szCs w:val="24"/>
        </w:rPr>
        <w:lastRenderedPageBreak/>
        <w:t xml:space="preserve">collidu.com, (2024), about Technology Acceptance Model. [Available at: </w:t>
      </w:r>
      <w:hyperlink r:id="rId19">
        <w:r w:rsidRPr="00C00298">
          <w:rPr>
            <w:rFonts w:ascii="Times New Roman" w:eastAsia="Times New Roman" w:hAnsi="Times New Roman" w:cs="Times New Roman"/>
            <w:color w:val="1155CC"/>
            <w:sz w:val="24"/>
            <w:szCs w:val="24"/>
            <w:u w:val="single"/>
          </w:rPr>
          <w:t>https://www.collidu.com/presentation-technology-acceptance-model</w:t>
        </w:r>
      </w:hyperlink>
      <w:r w:rsidRPr="00C00298">
        <w:rPr>
          <w:rFonts w:ascii="Times New Roman" w:eastAsia="Times New Roman" w:hAnsi="Times New Roman" w:cs="Times New Roman"/>
          <w:sz w:val="24"/>
          <w:szCs w:val="24"/>
        </w:rPr>
        <w:t xml:space="preserve">] [Accessed on: 30.10.2025] </w:t>
      </w:r>
    </w:p>
    <w:p w14:paraId="11AF7A11" w14:textId="77777777" w:rsidR="001B1774" w:rsidRPr="00C00298" w:rsidRDefault="001B1774" w:rsidP="00C00298">
      <w:pPr>
        <w:spacing w:line="360" w:lineRule="auto"/>
        <w:jc w:val="both"/>
        <w:rPr>
          <w:rFonts w:ascii="Times New Roman" w:eastAsia="Times New Roman" w:hAnsi="Times New Roman" w:cs="Times New Roman"/>
          <w:color w:val="222222"/>
          <w:sz w:val="24"/>
          <w:szCs w:val="24"/>
          <w:highlight w:val="white"/>
        </w:rPr>
      </w:pPr>
      <w:r w:rsidRPr="00C00298">
        <w:rPr>
          <w:rFonts w:ascii="Times New Roman" w:eastAsia="Times New Roman" w:hAnsi="Times New Roman" w:cs="Times New Roman"/>
          <w:sz w:val="24"/>
          <w:szCs w:val="24"/>
        </w:rPr>
        <w:t xml:space="preserve">fastercapital.com, (2024), about the relation between predictive marketing and business growth. [Available at: </w:t>
      </w:r>
      <w:hyperlink r:id="rId20">
        <w:r w:rsidRPr="00C00298">
          <w:rPr>
            <w:rFonts w:ascii="Times New Roman" w:eastAsia="Times New Roman" w:hAnsi="Times New Roman" w:cs="Times New Roman"/>
            <w:color w:val="1155CC"/>
            <w:sz w:val="24"/>
            <w:szCs w:val="24"/>
            <w:u w:val="single"/>
          </w:rPr>
          <w:t>https://fastercapital.com/topics/the-importance-of-market-insights-in-business-strategy.html/1</w:t>
        </w:r>
      </w:hyperlink>
      <w:r w:rsidRPr="00C00298">
        <w:rPr>
          <w:rFonts w:ascii="Times New Roman" w:eastAsia="Times New Roman" w:hAnsi="Times New Roman" w:cs="Times New Roman"/>
          <w:sz w:val="24"/>
          <w:szCs w:val="24"/>
        </w:rPr>
        <w:t xml:space="preserve">] [Accessed on: 30.10.2025] </w:t>
      </w:r>
    </w:p>
    <w:p w14:paraId="13EA9FBE" w14:textId="77777777" w:rsidR="001B1774" w:rsidRPr="00C00298" w:rsidRDefault="001B1774" w:rsidP="00C00298">
      <w:pPr>
        <w:shd w:val="clear" w:color="auto" w:fill="FFFFFF"/>
        <w:spacing w:before="240" w:after="240" w:line="360" w:lineRule="auto"/>
        <w:jc w:val="both"/>
        <w:rPr>
          <w:rFonts w:ascii="Times New Roman" w:eastAsia="Times New Roman" w:hAnsi="Times New Roman" w:cs="Times New Roman"/>
          <w:color w:val="222222"/>
          <w:sz w:val="24"/>
          <w:szCs w:val="24"/>
          <w:highlight w:val="white"/>
        </w:rPr>
      </w:pPr>
      <w:r w:rsidRPr="00C00298">
        <w:rPr>
          <w:rFonts w:ascii="Times New Roman" w:eastAsia="Times New Roman" w:hAnsi="Times New Roman" w:cs="Times New Roman"/>
          <w:color w:val="222222"/>
          <w:sz w:val="24"/>
          <w:szCs w:val="24"/>
          <w:highlight w:val="white"/>
        </w:rPr>
        <w:t xml:space="preserve">Haque, M.S., (2022). Inductive and/or deductive research designs. In </w:t>
      </w:r>
      <w:r w:rsidRPr="00C00298">
        <w:rPr>
          <w:rFonts w:ascii="Times New Roman" w:eastAsia="Times New Roman" w:hAnsi="Times New Roman" w:cs="Times New Roman"/>
          <w:i/>
          <w:color w:val="222222"/>
          <w:sz w:val="24"/>
          <w:szCs w:val="24"/>
          <w:highlight w:val="white"/>
        </w:rPr>
        <w:t>Principles of social research methodology</w:t>
      </w:r>
      <w:r w:rsidRPr="00C00298">
        <w:rPr>
          <w:rFonts w:ascii="Times New Roman" w:eastAsia="Times New Roman" w:hAnsi="Times New Roman" w:cs="Times New Roman"/>
          <w:color w:val="222222"/>
          <w:sz w:val="24"/>
          <w:szCs w:val="24"/>
          <w:highlight w:val="white"/>
        </w:rPr>
        <w:t xml:space="preserve"> (pp. 59-71). Singapore: Springer Nature Singapore. </w:t>
      </w:r>
      <w:hyperlink r:id="rId21">
        <w:r w:rsidRPr="00C00298">
          <w:rPr>
            <w:rFonts w:ascii="Times New Roman" w:eastAsia="Times New Roman" w:hAnsi="Times New Roman" w:cs="Times New Roman"/>
            <w:color w:val="222222"/>
            <w:sz w:val="24"/>
            <w:szCs w:val="24"/>
            <w:highlight w:val="white"/>
          </w:rPr>
          <w:t xml:space="preserve">[Available at: </w:t>
        </w:r>
      </w:hyperlink>
      <w:hyperlink r:id="rId22">
        <w:r w:rsidRPr="00C00298">
          <w:rPr>
            <w:rFonts w:ascii="Times New Roman" w:eastAsia="Times New Roman" w:hAnsi="Times New Roman" w:cs="Times New Roman"/>
            <w:color w:val="1155CC"/>
            <w:sz w:val="24"/>
            <w:szCs w:val="24"/>
            <w:highlight w:val="white"/>
            <w:u w:val="single"/>
          </w:rPr>
          <w:t>https://link.springer.com/chapter/10.1007/978-981-19-5441-2_5</w:t>
        </w:r>
      </w:hyperlink>
      <w:r w:rsidRPr="00C00298">
        <w:rPr>
          <w:rFonts w:ascii="Times New Roman" w:eastAsia="Times New Roman" w:hAnsi="Times New Roman" w:cs="Times New Roman"/>
          <w:color w:val="222222"/>
          <w:sz w:val="24"/>
          <w:szCs w:val="24"/>
          <w:highlight w:val="white"/>
        </w:rPr>
        <w:t xml:space="preserve">] </w:t>
      </w:r>
    </w:p>
    <w:p w14:paraId="2AFEED07" w14:textId="77777777" w:rsidR="001B1774" w:rsidRPr="00C00298" w:rsidRDefault="001B1774" w:rsidP="00C00298">
      <w:pPr>
        <w:shd w:val="clear" w:color="auto" w:fill="FFFFFF"/>
        <w:spacing w:before="240" w:after="240" w:line="360" w:lineRule="auto"/>
        <w:jc w:val="both"/>
        <w:rPr>
          <w:rFonts w:ascii="Times New Roman" w:eastAsia="Times New Roman" w:hAnsi="Times New Roman" w:cs="Times New Roman"/>
          <w:color w:val="222222"/>
          <w:sz w:val="24"/>
          <w:szCs w:val="24"/>
          <w:highlight w:val="white"/>
        </w:rPr>
      </w:pPr>
      <w:r w:rsidRPr="00C00298">
        <w:rPr>
          <w:rFonts w:ascii="Times New Roman" w:eastAsia="Times New Roman" w:hAnsi="Times New Roman" w:cs="Times New Roman"/>
          <w:color w:val="222222"/>
          <w:sz w:val="24"/>
          <w:szCs w:val="24"/>
          <w:highlight w:val="white"/>
        </w:rPr>
        <w:t xml:space="preserve">Kar, A.K., Angelopoulos, S. and Rao, H.R., (2023). Guest Editorial: Big data-driven theory building: Philosophies, guiding principles, and common traps. </w:t>
      </w:r>
      <w:r w:rsidRPr="00C00298">
        <w:rPr>
          <w:rFonts w:ascii="Times New Roman" w:eastAsia="Times New Roman" w:hAnsi="Times New Roman" w:cs="Times New Roman"/>
          <w:i/>
          <w:color w:val="222222"/>
          <w:sz w:val="24"/>
          <w:szCs w:val="24"/>
          <w:highlight w:val="white"/>
        </w:rPr>
        <w:t>International Journal of Information Management</w:t>
      </w:r>
      <w:r w:rsidRPr="00C00298">
        <w:rPr>
          <w:rFonts w:ascii="Times New Roman" w:eastAsia="Times New Roman" w:hAnsi="Times New Roman" w:cs="Times New Roman"/>
          <w:color w:val="222222"/>
          <w:sz w:val="24"/>
          <w:szCs w:val="24"/>
          <w:highlight w:val="white"/>
        </w:rPr>
        <w:t xml:space="preserve">, </w:t>
      </w:r>
      <w:r w:rsidRPr="00C00298">
        <w:rPr>
          <w:rFonts w:ascii="Times New Roman" w:eastAsia="Times New Roman" w:hAnsi="Times New Roman" w:cs="Times New Roman"/>
          <w:i/>
          <w:color w:val="222222"/>
          <w:sz w:val="24"/>
          <w:szCs w:val="24"/>
          <w:highlight w:val="white"/>
        </w:rPr>
        <w:t>71</w:t>
      </w:r>
      <w:r w:rsidRPr="00C00298">
        <w:rPr>
          <w:rFonts w:ascii="Times New Roman" w:eastAsia="Times New Roman" w:hAnsi="Times New Roman" w:cs="Times New Roman"/>
          <w:color w:val="222222"/>
          <w:sz w:val="24"/>
          <w:szCs w:val="24"/>
          <w:highlight w:val="white"/>
        </w:rPr>
        <w:t xml:space="preserve">, p.102661. </w:t>
      </w:r>
      <w:hyperlink r:id="rId23">
        <w:r w:rsidRPr="00C00298">
          <w:rPr>
            <w:rFonts w:ascii="Times New Roman" w:eastAsia="Times New Roman" w:hAnsi="Times New Roman" w:cs="Times New Roman"/>
            <w:color w:val="222222"/>
            <w:sz w:val="24"/>
            <w:szCs w:val="24"/>
            <w:highlight w:val="white"/>
          </w:rPr>
          <w:t xml:space="preserve">[Available at: </w:t>
        </w:r>
      </w:hyperlink>
      <w:hyperlink r:id="rId24">
        <w:r w:rsidRPr="00C00298">
          <w:rPr>
            <w:rFonts w:ascii="Times New Roman" w:eastAsia="Times New Roman" w:hAnsi="Times New Roman" w:cs="Times New Roman"/>
            <w:color w:val="1155CC"/>
            <w:sz w:val="24"/>
            <w:szCs w:val="24"/>
            <w:highlight w:val="white"/>
            <w:u w:val="single"/>
          </w:rPr>
          <w:t>https://www.researchgate.net/profile/Arpan-Kar/publication/352177492_Applications_of_big_data_in_emerging_management_disciplines_A_literature_review_using_text_mining/links/64f69938827074313ffd9925/Applications-of-big-data-in-emerging-management-disciplines-A-literature-review-using-text-mining.pdf</w:t>
        </w:r>
      </w:hyperlink>
      <w:r w:rsidRPr="00C00298">
        <w:rPr>
          <w:rFonts w:ascii="Times New Roman" w:eastAsia="Times New Roman" w:hAnsi="Times New Roman" w:cs="Times New Roman"/>
          <w:color w:val="222222"/>
          <w:sz w:val="24"/>
          <w:szCs w:val="24"/>
          <w:highlight w:val="white"/>
        </w:rPr>
        <w:t>]</w:t>
      </w:r>
    </w:p>
    <w:p w14:paraId="10D7F771" w14:textId="77777777" w:rsidR="001B1774" w:rsidRPr="00C00298" w:rsidRDefault="001B1774" w:rsidP="00C00298">
      <w:pPr>
        <w:shd w:val="clear" w:color="auto" w:fill="FFFFFF"/>
        <w:spacing w:before="240" w:after="240" w:line="360" w:lineRule="auto"/>
        <w:jc w:val="both"/>
        <w:rPr>
          <w:rFonts w:ascii="Times New Roman" w:eastAsia="Times New Roman" w:hAnsi="Times New Roman" w:cs="Times New Roman"/>
          <w:color w:val="222222"/>
          <w:sz w:val="24"/>
          <w:szCs w:val="24"/>
          <w:highlight w:val="white"/>
        </w:rPr>
      </w:pPr>
      <w:r w:rsidRPr="00C00298">
        <w:rPr>
          <w:rFonts w:ascii="Times New Roman" w:eastAsia="Times New Roman" w:hAnsi="Times New Roman" w:cs="Times New Roman"/>
          <w:color w:val="222222"/>
          <w:sz w:val="24"/>
          <w:szCs w:val="24"/>
          <w:highlight w:val="white"/>
        </w:rPr>
        <w:t xml:space="preserve">Lekevičius, E., (2022). Methodological Excursion: An Apology for Theoretical Synthesis, Simplicity, Deductive Method, and Conceptual Modelling. In </w:t>
      </w:r>
      <w:r w:rsidRPr="00C00298">
        <w:rPr>
          <w:rFonts w:ascii="Times New Roman" w:eastAsia="Times New Roman" w:hAnsi="Times New Roman" w:cs="Times New Roman"/>
          <w:i/>
          <w:color w:val="222222"/>
          <w:sz w:val="24"/>
          <w:szCs w:val="24"/>
          <w:highlight w:val="white"/>
        </w:rPr>
        <w:t>Biodiversity: Maintenance, Function, Origin, and Self-</w:t>
      </w:r>
      <w:proofErr w:type="spellStart"/>
      <w:r w:rsidRPr="00C00298">
        <w:rPr>
          <w:rFonts w:ascii="Times New Roman" w:eastAsia="Times New Roman" w:hAnsi="Times New Roman" w:cs="Times New Roman"/>
          <w:i/>
          <w:color w:val="222222"/>
          <w:sz w:val="24"/>
          <w:szCs w:val="24"/>
          <w:highlight w:val="white"/>
        </w:rPr>
        <w:t>Organisation</w:t>
      </w:r>
      <w:proofErr w:type="spellEnd"/>
      <w:r w:rsidRPr="00C00298">
        <w:rPr>
          <w:rFonts w:ascii="Times New Roman" w:eastAsia="Times New Roman" w:hAnsi="Times New Roman" w:cs="Times New Roman"/>
          <w:i/>
          <w:color w:val="222222"/>
          <w:sz w:val="24"/>
          <w:szCs w:val="24"/>
          <w:highlight w:val="white"/>
        </w:rPr>
        <w:t xml:space="preserve"> into Life-Support Systems</w:t>
      </w:r>
      <w:r w:rsidRPr="00C00298">
        <w:rPr>
          <w:rFonts w:ascii="Times New Roman" w:eastAsia="Times New Roman" w:hAnsi="Times New Roman" w:cs="Times New Roman"/>
          <w:color w:val="222222"/>
          <w:sz w:val="24"/>
          <w:szCs w:val="24"/>
          <w:highlight w:val="white"/>
        </w:rPr>
        <w:t xml:space="preserve"> (pp. 11-25). Cham: Springer International Publishing. </w:t>
      </w:r>
      <w:hyperlink r:id="rId25">
        <w:r w:rsidRPr="00C00298">
          <w:rPr>
            <w:rFonts w:ascii="Times New Roman" w:eastAsia="Times New Roman" w:hAnsi="Times New Roman" w:cs="Times New Roman"/>
            <w:color w:val="222222"/>
            <w:sz w:val="24"/>
            <w:szCs w:val="24"/>
            <w:highlight w:val="white"/>
          </w:rPr>
          <w:t xml:space="preserve">[Available at: </w:t>
        </w:r>
      </w:hyperlink>
      <w:hyperlink r:id="rId26">
        <w:r w:rsidRPr="00C00298">
          <w:rPr>
            <w:rFonts w:ascii="Times New Roman" w:eastAsia="Times New Roman" w:hAnsi="Times New Roman" w:cs="Times New Roman"/>
            <w:color w:val="1155CC"/>
            <w:sz w:val="24"/>
            <w:szCs w:val="24"/>
            <w:highlight w:val="white"/>
            <w:u w:val="single"/>
          </w:rPr>
          <w:t>https://link.springer.com/chapter/10.1007/978-3-031-11582-0_2</w:t>
        </w:r>
      </w:hyperlink>
      <w:r w:rsidRPr="00C00298">
        <w:rPr>
          <w:rFonts w:ascii="Times New Roman" w:eastAsia="Times New Roman" w:hAnsi="Times New Roman" w:cs="Times New Roman"/>
          <w:color w:val="222222"/>
          <w:sz w:val="24"/>
          <w:szCs w:val="24"/>
          <w:highlight w:val="white"/>
        </w:rPr>
        <w:t xml:space="preserve">] </w:t>
      </w:r>
    </w:p>
    <w:p w14:paraId="483C71FB" w14:textId="77777777" w:rsidR="001B1774" w:rsidRPr="00C00298" w:rsidRDefault="001B1774" w:rsidP="00C00298">
      <w:pPr>
        <w:spacing w:line="360" w:lineRule="auto"/>
        <w:jc w:val="both"/>
        <w:rPr>
          <w:rFonts w:ascii="Times New Roman" w:eastAsia="Times New Roman" w:hAnsi="Times New Roman" w:cs="Times New Roman"/>
          <w:sz w:val="24"/>
          <w:szCs w:val="24"/>
        </w:rPr>
      </w:pPr>
      <w:r w:rsidRPr="00C00298">
        <w:rPr>
          <w:rFonts w:ascii="Times New Roman" w:eastAsia="Times New Roman" w:hAnsi="Times New Roman" w:cs="Times New Roman"/>
          <w:sz w:val="24"/>
          <w:szCs w:val="24"/>
        </w:rPr>
        <w:t xml:space="preserve">mediaone.com, (2025), about factors influencing the outcome of predictive marketing efficiently. [Available at: </w:t>
      </w:r>
      <w:hyperlink r:id="rId27">
        <w:r w:rsidRPr="00C00298">
          <w:rPr>
            <w:rFonts w:ascii="Times New Roman" w:eastAsia="Times New Roman" w:hAnsi="Times New Roman" w:cs="Times New Roman"/>
            <w:color w:val="1155CC"/>
            <w:sz w:val="24"/>
            <w:szCs w:val="24"/>
            <w:u w:val="single"/>
          </w:rPr>
          <w:t>https://mediaonemarketing.com.sg/how-to-master-predictive-marketing/</w:t>
        </w:r>
      </w:hyperlink>
      <w:r w:rsidRPr="00C00298">
        <w:rPr>
          <w:rFonts w:ascii="Times New Roman" w:eastAsia="Times New Roman" w:hAnsi="Times New Roman" w:cs="Times New Roman"/>
          <w:sz w:val="24"/>
          <w:szCs w:val="24"/>
        </w:rPr>
        <w:t xml:space="preserve">] [Accessed on: 30.10.2025] </w:t>
      </w:r>
    </w:p>
    <w:p w14:paraId="51ED9268" w14:textId="77777777" w:rsidR="001B1774" w:rsidRPr="00C00298" w:rsidRDefault="001B1774" w:rsidP="00C00298">
      <w:pPr>
        <w:spacing w:line="360" w:lineRule="auto"/>
        <w:jc w:val="both"/>
        <w:rPr>
          <w:rFonts w:ascii="Times New Roman" w:eastAsia="Times New Roman" w:hAnsi="Times New Roman" w:cs="Times New Roman"/>
          <w:sz w:val="24"/>
          <w:szCs w:val="24"/>
          <w:highlight w:val="white"/>
        </w:rPr>
      </w:pPr>
      <w:proofErr w:type="spellStart"/>
      <w:r w:rsidRPr="00C00298">
        <w:rPr>
          <w:rFonts w:ascii="Times New Roman" w:eastAsia="Times New Roman" w:hAnsi="Times New Roman" w:cs="Times New Roman"/>
          <w:sz w:val="24"/>
          <w:szCs w:val="24"/>
          <w:highlight w:val="white"/>
        </w:rPr>
        <w:t>Okeleke</w:t>
      </w:r>
      <w:proofErr w:type="spellEnd"/>
      <w:r w:rsidRPr="00C00298">
        <w:rPr>
          <w:rFonts w:ascii="Times New Roman" w:eastAsia="Times New Roman" w:hAnsi="Times New Roman" w:cs="Times New Roman"/>
          <w:sz w:val="24"/>
          <w:szCs w:val="24"/>
          <w:highlight w:val="white"/>
        </w:rPr>
        <w:t xml:space="preserve">, P.A., </w:t>
      </w:r>
      <w:proofErr w:type="spellStart"/>
      <w:r w:rsidRPr="00C00298">
        <w:rPr>
          <w:rFonts w:ascii="Times New Roman" w:eastAsia="Times New Roman" w:hAnsi="Times New Roman" w:cs="Times New Roman"/>
          <w:sz w:val="24"/>
          <w:szCs w:val="24"/>
          <w:highlight w:val="white"/>
        </w:rPr>
        <w:t>Ajiga</w:t>
      </w:r>
      <w:proofErr w:type="spellEnd"/>
      <w:r w:rsidRPr="00C00298">
        <w:rPr>
          <w:rFonts w:ascii="Times New Roman" w:eastAsia="Times New Roman" w:hAnsi="Times New Roman" w:cs="Times New Roman"/>
          <w:sz w:val="24"/>
          <w:szCs w:val="24"/>
          <w:highlight w:val="white"/>
        </w:rPr>
        <w:t xml:space="preserve">, D., Folorunsho, S.O. and </w:t>
      </w:r>
      <w:proofErr w:type="spellStart"/>
      <w:r w:rsidRPr="00C00298">
        <w:rPr>
          <w:rFonts w:ascii="Times New Roman" w:eastAsia="Times New Roman" w:hAnsi="Times New Roman" w:cs="Times New Roman"/>
          <w:sz w:val="24"/>
          <w:szCs w:val="24"/>
          <w:highlight w:val="white"/>
        </w:rPr>
        <w:t>Ezeigweneme</w:t>
      </w:r>
      <w:proofErr w:type="spellEnd"/>
      <w:r w:rsidRPr="00C00298">
        <w:rPr>
          <w:rFonts w:ascii="Times New Roman" w:eastAsia="Times New Roman" w:hAnsi="Times New Roman" w:cs="Times New Roman"/>
          <w:sz w:val="24"/>
          <w:szCs w:val="24"/>
          <w:highlight w:val="white"/>
        </w:rPr>
        <w:t xml:space="preserve">, C., (2024). Predictive analytics for market trends using AI: A study in consumer behavior. </w:t>
      </w:r>
      <w:r w:rsidRPr="00C00298">
        <w:rPr>
          <w:rFonts w:ascii="Times New Roman" w:eastAsia="Times New Roman" w:hAnsi="Times New Roman" w:cs="Times New Roman"/>
          <w:i/>
          <w:sz w:val="24"/>
          <w:szCs w:val="24"/>
          <w:highlight w:val="white"/>
        </w:rPr>
        <w:t>International Journal of Engineering Research Updates</w:t>
      </w:r>
      <w:r w:rsidRPr="00C00298">
        <w:rPr>
          <w:rFonts w:ascii="Times New Roman" w:eastAsia="Times New Roman" w:hAnsi="Times New Roman" w:cs="Times New Roman"/>
          <w:sz w:val="24"/>
          <w:szCs w:val="24"/>
          <w:highlight w:val="white"/>
        </w:rPr>
        <w:t xml:space="preserve">, </w:t>
      </w:r>
      <w:r w:rsidRPr="00C00298">
        <w:rPr>
          <w:rFonts w:ascii="Times New Roman" w:eastAsia="Times New Roman" w:hAnsi="Times New Roman" w:cs="Times New Roman"/>
          <w:i/>
          <w:sz w:val="24"/>
          <w:szCs w:val="24"/>
          <w:highlight w:val="white"/>
        </w:rPr>
        <w:t>7</w:t>
      </w:r>
      <w:r w:rsidRPr="00C00298">
        <w:rPr>
          <w:rFonts w:ascii="Times New Roman" w:eastAsia="Times New Roman" w:hAnsi="Times New Roman" w:cs="Times New Roman"/>
          <w:sz w:val="24"/>
          <w:szCs w:val="24"/>
          <w:highlight w:val="white"/>
        </w:rPr>
        <w:t xml:space="preserve">(1), pp.36-49. [Available at: </w:t>
      </w:r>
      <w:hyperlink r:id="rId28">
        <w:r w:rsidRPr="00C00298">
          <w:rPr>
            <w:rFonts w:ascii="Times New Roman" w:eastAsia="Times New Roman" w:hAnsi="Times New Roman" w:cs="Times New Roman"/>
            <w:color w:val="1155CC"/>
            <w:sz w:val="24"/>
            <w:szCs w:val="24"/>
            <w:highlight w:val="white"/>
            <w:u w:val="single"/>
          </w:rPr>
          <w:t>https://www.researchgate.net/publication/383410055_Predictive_analytics_for_market_trends_using_AI_A_study_in_consumer_behavior</w:t>
        </w:r>
      </w:hyperlink>
      <w:r w:rsidRPr="00C00298">
        <w:rPr>
          <w:rFonts w:ascii="Times New Roman" w:eastAsia="Times New Roman" w:hAnsi="Times New Roman" w:cs="Times New Roman"/>
          <w:sz w:val="24"/>
          <w:szCs w:val="24"/>
          <w:highlight w:val="white"/>
        </w:rPr>
        <w:t xml:space="preserve">]. </w:t>
      </w:r>
    </w:p>
    <w:p w14:paraId="57130E97" w14:textId="77777777" w:rsidR="001B1774" w:rsidRPr="00C00298" w:rsidRDefault="001B1774" w:rsidP="00C00298">
      <w:pPr>
        <w:spacing w:line="360" w:lineRule="auto"/>
        <w:jc w:val="both"/>
        <w:rPr>
          <w:rFonts w:ascii="Times New Roman" w:eastAsia="Times New Roman" w:hAnsi="Times New Roman" w:cs="Times New Roman"/>
          <w:sz w:val="24"/>
          <w:szCs w:val="24"/>
        </w:rPr>
      </w:pPr>
      <w:r w:rsidRPr="00C00298">
        <w:rPr>
          <w:rFonts w:ascii="Times New Roman" w:hAnsi="Times New Roman" w:cs="Times New Roman"/>
          <w:color w:val="222222"/>
          <w:sz w:val="24"/>
          <w:szCs w:val="24"/>
          <w:shd w:val="clear" w:color="auto" w:fill="FFFFFF"/>
        </w:rPr>
        <w:lastRenderedPageBreak/>
        <w:t xml:space="preserve">Pienkowski, T., Cook, C., Verma, M. and Carrasco, L.R., (2021). Conservation cost‐effectiveness: A review of the evidence base. </w:t>
      </w:r>
      <w:r w:rsidRPr="00C00298">
        <w:rPr>
          <w:rFonts w:ascii="Times New Roman" w:hAnsi="Times New Roman" w:cs="Times New Roman"/>
          <w:i/>
          <w:iCs/>
          <w:color w:val="222222"/>
          <w:sz w:val="24"/>
          <w:szCs w:val="24"/>
          <w:shd w:val="clear" w:color="auto" w:fill="FFFFFF"/>
        </w:rPr>
        <w:t>Conservation Science and Practice</w:t>
      </w:r>
      <w:r w:rsidRPr="00C00298">
        <w:rPr>
          <w:rFonts w:ascii="Times New Roman" w:hAnsi="Times New Roman" w:cs="Times New Roman"/>
          <w:color w:val="222222"/>
          <w:sz w:val="24"/>
          <w:szCs w:val="24"/>
          <w:shd w:val="clear" w:color="auto" w:fill="FFFFFF"/>
        </w:rPr>
        <w:t xml:space="preserve">, </w:t>
      </w:r>
      <w:r w:rsidRPr="00C00298">
        <w:rPr>
          <w:rFonts w:ascii="Times New Roman" w:hAnsi="Times New Roman" w:cs="Times New Roman"/>
          <w:i/>
          <w:iCs/>
          <w:color w:val="222222"/>
          <w:sz w:val="24"/>
          <w:szCs w:val="24"/>
          <w:shd w:val="clear" w:color="auto" w:fill="FFFFFF"/>
        </w:rPr>
        <w:t>3</w:t>
      </w:r>
      <w:r w:rsidRPr="00C00298">
        <w:rPr>
          <w:rFonts w:ascii="Times New Roman" w:hAnsi="Times New Roman" w:cs="Times New Roman"/>
          <w:color w:val="222222"/>
          <w:sz w:val="24"/>
          <w:szCs w:val="24"/>
          <w:shd w:val="clear" w:color="auto" w:fill="FFFFFF"/>
        </w:rPr>
        <w:t xml:space="preserve">(5), p.e357. [Available at: </w:t>
      </w:r>
      <w:hyperlink r:id="rId29" w:history="1">
        <w:r w:rsidRPr="00C00298">
          <w:rPr>
            <w:rStyle w:val="Hyperlink"/>
            <w:rFonts w:ascii="Times New Roman" w:hAnsi="Times New Roman" w:cs="Times New Roman"/>
            <w:color w:val="1155CC"/>
            <w:sz w:val="24"/>
            <w:szCs w:val="24"/>
            <w:shd w:val="clear" w:color="auto" w:fill="FFFFFF"/>
          </w:rPr>
          <w:t>https://conbio.onlinelibrary.wiley.com/doi/full/10.1111/csp2.357</w:t>
        </w:r>
      </w:hyperlink>
      <w:r w:rsidRPr="00C00298">
        <w:rPr>
          <w:rFonts w:ascii="Times New Roman" w:hAnsi="Times New Roman" w:cs="Times New Roman"/>
          <w:color w:val="222222"/>
          <w:sz w:val="24"/>
          <w:szCs w:val="24"/>
          <w:shd w:val="clear" w:color="auto" w:fill="FFFFFF"/>
        </w:rPr>
        <w:t xml:space="preserve">] </w:t>
      </w:r>
      <w:r w:rsidRPr="00C00298">
        <w:rPr>
          <w:rFonts w:ascii="Times New Roman" w:eastAsia="Times New Roman" w:hAnsi="Times New Roman" w:cs="Times New Roman"/>
          <w:sz w:val="24"/>
          <w:szCs w:val="24"/>
        </w:rPr>
        <w:t xml:space="preserve"> </w:t>
      </w:r>
    </w:p>
    <w:p w14:paraId="1FBD0872" w14:textId="77777777" w:rsidR="001B1774" w:rsidRPr="00C00298" w:rsidRDefault="001B1774" w:rsidP="00C00298">
      <w:pPr>
        <w:spacing w:line="360" w:lineRule="auto"/>
        <w:jc w:val="both"/>
        <w:rPr>
          <w:rFonts w:ascii="Times New Roman" w:eastAsia="Times New Roman" w:hAnsi="Times New Roman" w:cs="Times New Roman"/>
          <w:color w:val="222222"/>
          <w:sz w:val="24"/>
          <w:szCs w:val="24"/>
          <w:highlight w:val="white"/>
        </w:rPr>
      </w:pPr>
      <w:r w:rsidRPr="00C00298">
        <w:rPr>
          <w:rFonts w:ascii="Times New Roman" w:eastAsia="Times New Roman" w:hAnsi="Times New Roman" w:cs="Times New Roman"/>
          <w:color w:val="222222"/>
          <w:sz w:val="24"/>
          <w:szCs w:val="24"/>
          <w:highlight w:val="white"/>
        </w:rPr>
        <w:t xml:space="preserve">Potwora, M., </w:t>
      </w:r>
      <w:proofErr w:type="spellStart"/>
      <w:r w:rsidRPr="00C00298">
        <w:rPr>
          <w:rFonts w:ascii="Times New Roman" w:eastAsia="Times New Roman" w:hAnsi="Times New Roman" w:cs="Times New Roman"/>
          <w:color w:val="222222"/>
          <w:sz w:val="24"/>
          <w:szCs w:val="24"/>
          <w:highlight w:val="white"/>
        </w:rPr>
        <w:t>Vdovichena</w:t>
      </w:r>
      <w:proofErr w:type="spellEnd"/>
      <w:r w:rsidRPr="00C00298">
        <w:rPr>
          <w:rFonts w:ascii="Times New Roman" w:eastAsia="Times New Roman" w:hAnsi="Times New Roman" w:cs="Times New Roman"/>
          <w:color w:val="222222"/>
          <w:sz w:val="24"/>
          <w:szCs w:val="24"/>
          <w:highlight w:val="white"/>
        </w:rPr>
        <w:t xml:space="preserve">, O., Semchuk, D., </w:t>
      </w:r>
      <w:proofErr w:type="spellStart"/>
      <w:r w:rsidRPr="00C00298">
        <w:rPr>
          <w:rFonts w:ascii="Times New Roman" w:eastAsia="Times New Roman" w:hAnsi="Times New Roman" w:cs="Times New Roman"/>
          <w:color w:val="222222"/>
          <w:sz w:val="24"/>
          <w:szCs w:val="24"/>
          <w:highlight w:val="white"/>
        </w:rPr>
        <w:t>Lipych</w:t>
      </w:r>
      <w:proofErr w:type="spellEnd"/>
      <w:r w:rsidRPr="00C00298">
        <w:rPr>
          <w:rFonts w:ascii="Times New Roman" w:eastAsia="Times New Roman" w:hAnsi="Times New Roman" w:cs="Times New Roman"/>
          <w:color w:val="222222"/>
          <w:sz w:val="24"/>
          <w:szCs w:val="24"/>
          <w:highlight w:val="white"/>
        </w:rPr>
        <w:t xml:space="preserve">, L. and Saienko, V., (2024). The use of artificial intelligence in marketing strategies: Automation, personalization and forecasting. </w:t>
      </w:r>
      <w:r w:rsidRPr="00C00298">
        <w:rPr>
          <w:rFonts w:ascii="Times New Roman" w:eastAsia="Times New Roman" w:hAnsi="Times New Roman" w:cs="Times New Roman"/>
          <w:i/>
          <w:color w:val="222222"/>
          <w:sz w:val="24"/>
          <w:szCs w:val="24"/>
          <w:highlight w:val="white"/>
        </w:rPr>
        <w:t>Journal of Management World</w:t>
      </w:r>
      <w:r w:rsidRPr="00C00298">
        <w:rPr>
          <w:rFonts w:ascii="Times New Roman" w:eastAsia="Times New Roman" w:hAnsi="Times New Roman" w:cs="Times New Roman"/>
          <w:color w:val="222222"/>
          <w:sz w:val="24"/>
          <w:szCs w:val="24"/>
          <w:highlight w:val="white"/>
        </w:rPr>
        <w:t xml:space="preserve">, </w:t>
      </w:r>
      <w:r w:rsidRPr="00C00298">
        <w:rPr>
          <w:rFonts w:ascii="Times New Roman" w:eastAsia="Times New Roman" w:hAnsi="Times New Roman" w:cs="Times New Roman"/>
          <w:i/>
          <w:color w:val="222222"/>
          <w:sz w:val="24"/>
          <w:szCs w:val="24"/>
          <w:highlight w:val="white"/>
        </w:rPr>
        <w:t>2</w:t>
      </w:r>
      <w:r w:rsidRPr="00C00298">
        <w:rPr>
          <w:rFonts w:ascii="Times New Roman" w:eastAsia="Times New Roman" w:hAnsi="Times New Roman" w:cs="Times New Roman"/>
          <w:color w:val="222222"/>
          <w:sz w:val="24"/>
          <w:szCs w:val="24"/>
          <w:highlight w:val="white"/>
        </w:rPr>
        <w:t xml:space="preserve">, pp.41-49. [Available at: </w:t>
      </w:r>
      <w:hyperlink r:id="rId30">
        <w:r w:rsidRPr="00C00298">
          <w:rPr>
            <w:rFonts w:ascii="Times New Roman" w:eastAsia="Times New Roman" w:hAnsi="Times New Roman" w:cs="Times New Roman"/>
            <w:color w:val="1155CC"/>
            <w:sz w:val="24"/>
            <w:szCs w:val="24"/>
            <w:highlight w:val="white"/>
            <w:u w:val="single"/>
          </w:rPr>
          <w:t>https://www.researchgate.net/profile/Volodymyr-Saienko/publication/380423097_The_use_of_artificial_intelligence_in_marketing_strategies_Automation_personalization_and_forecasting/links/6641ce0308aa54017a055107/The-use-of-artificial-intelligence-in-marketing-strategies-Automation-personalization-and-forecasting.pdf</w:t>
        </w:r>
      </w:hyperlink>
      <w:r w:rsidRPr="00C00298">
        <w:rPr>
          <w:rFonts w:ascii="Times New Roman" w:eastAsia="Times New Roman" w:hAnsi="Times New Roman" w:cs="Times New Roman"/>
          <w:color w:val="222222"/>
          <w:sz w:val="24"/>
          <w:szCs w:val="24"/>
          <w:highlight w:val="white"/>
        </w:rPr>
        <w:t>]</w:t>
      </w:r>
    </w:p>
    <w:p w14:paraId="31F9C499" w14:textId="77777777" w:rsidR="001B1774" w:rsidRPr="00C00298" w:rsidRDefault="001B1774" w:rsidP="00C00298">
      <w:pPr>
        <w:pStyle w:val="NormalWeb"/>
        <w:spacing w:before="240" w:beforeAutospacing="0" w:after="240" w:afterAutospacing="0" w:line="360" w:lineRule="auto"/>
        <w:jc w:val="both"/>
      </w:pPr>
      <w:r w:rsidRPr="00C00298">
        <w:rPr>
          <w:color w:val="222222"/>
          <w:shd w:val="clear" w:color="auto" w:fill="FFFFFF"/>
        </w:rPr>
        <w:t xml:space="preserve">Sammut, R., </w:t>
      </w:r>
      <w:proofErr w:type="spellStart"/>
      <w:r w:rsidRPr="00C00298">
        <w:rPr>
          <w:color w:val="222222"/>
          <w:shd w:val="clear" w:color="auto" w:fill="FFFFFF"/>
        </w:rPr>
        <w:t>Griscti</w:t>
      </w:r>
      <w:proofErr w:type="spellEnd"/>
      <w:r w:rsidRPr="00C00298">
        <w:rPr>
          <w:color w:val="222222"/>
          <w:shd w:val="clear" w:color="auto" w:fill="FFFFFF"/>
        </w:rPr>
        <w:t xml:space="preserve">, O. and Norman, I.J., (2021). Strategies to improve response rates to web surveys: a literature review. </w:t>
      </w:r>
      <w:r w:rsidRPr="00C00298">
        <w:rPr>
          <w:i/>
          <w:iCs/>
          <w:color w:val="222222"/>
          <w:shd w:val="clear" w:color="auto" w:fill="FFFFFF"/>
        </w:rPr>
        <w:t>International journal of nursing studies</w:t>
      </w:r>
      <w:r w:rsidRPr="00C00298">
        <w:rPr>
          <w:color w:val="222222"/>
          <w:shd w:val="clear" w:color="auto" w:fill="FFFFFF"/>
        </w:rPr>
        <w:t xml:space="preserve">, </w:t>
      </w:r>
      <w:r w:rsidRPr="00C00298">
        <w:rPr>
          <w:i/>
          <w:iCs/>
          <w:color w:val="222222"/>
          <w:shd w:val="clear" w:color="auto" w:fill="FFFFFF"/>
        </w:rPr>
        <w:t>123</w:t>
      </w:r>
      <w:r w:rsidRPr="00C00298">
        <w:rPr>
          <w:color w:val="222222"/>
          <w:shd w:val="clear" w:color="auto" w:fill="FFFFFF"/>
        </w:rPr>
        <w:t xml:space="preserve">, p.104058. [Available at: </w:t>
      </w:r>
      <w:hyperlink r:id="rId31" w:history="1">
        <w:r w:rsidRPr="00C00298">
          <w:rPr>
            <w:rStyle w:val="Hyperlink"/>
            <w:color w:val="1155CC"/>
            <w:shd w:val="clear" w:color="auto" w:fill="FFFFFF"/>
          </w:rPr>
          <w:t>https://pubmed.ncbi.nlm.nih.gov/34454334/</w:t>
        </w:r>
      </w:hyperlink>
      <w:r w:rsidRPr="00C00298">
        <w:rPr>
          <w:color w:val="222222"/>
          <w:shd w:val="clear" w:color="auto" w:fill="FFFFFF"/>
        </w:rPr>
        <w:t>] </w:t>
      </w:r>
    </w:p>
    <w:p w14:paraId="22EB8D23" w14:textId="77777777" w:rsidR="001B1774" w:rsidRPr="00C00298" w:rsidRDefault="001B1774" w:rsidP="00C00298">
      <w:pPr>
        <w:pStyle w:val="NormalWeb"/>
        <w:spacing w:before="240" w:beforeAutospacing="0" w:after="240" w:afterAutospacing="0" w:line="360" w:lineRule="auto"/>
        <w:jc w:val="both"/>
        <w:rPr>
          <w:color w:val="222222"/>
          <w:shd w:val="clear" w:color="auto" w:fill="FFFFFF"/>
        </w:rPr>
      </w:pPr>
      <w:r w:rsidRPr="00C00298">
        <w:rPr>
          <w:color w:val="222222"/>
          <w:shd w:val="clear" w:color="auto" w:fill="FFFFFF"/>
        </w:rPr>
        <w:t xml:space="preserve">Sharma, A.K. and Sharma, R., (2025). The transformative role of predictive analytics, artificial intelligence and machine learning in digital marketing. </w:t>
      </w:r>
      <w:r w:rsidRPr="00C00298">
        <w:rPr>
          <w:i/>
          <w:iCs/>
          <w:color w:val="222222"/>
          <w:shd w:val="clear" w:color="auto" w:fill="FFFFFF"/>
        </w:rPr>
        <w:t>Journal of Cultural Marketing Strategy</w:t>
      </w:r>
      <w:r w:rsidRPr="00C00298">
        <w:rPr>
          <w:color w:val="222222"/>
          <w:shd w:val="clear" w:color="auto" w:fill="FFFFFF"/>
        </w:rPr>
        <w:t xml:space="preserve">, </w:t>
      </w:r>
      <w:r w:rsidRPr="00C00298">
        <w:rPr>
          <w:i/>
          <w:iCs/>
          <w:color w:val="222222"/>
          <w:shd w:val="clear" w:color="auto" w:fill="FFFFFF"/>
        </w:rPr>
        <w:t>9</w:t>
      </w:r>
      <w:r w:rsidRPr="00C00298">
        <w:rPr>
          <w:color w:val="222222"/>
          <w:shd w:val="clear" w:color="auto" w:fill="FFFFFF"/>
        </w:rPr>
        <w:t xml:space="preserve">(2), pp.196-212. [Available at: </w:t>
      </w:r>
      <w:hyperlink r:id="rId32" w:history="1">
        <w:r w:rsidRPr="00C00298">
          <w:rPr>
            <w:rStyle w:val="Hyperlink"/>
            <w:color w:val="1155CC"/>
            <w:shd w:val="clear" w:color="auto" w:fill="FFFFFF"/>
          </w:rPr>
          <w:t>https://www.ingentaconnect.com/contentone/hsp/jcms/2025/00000009/00000002/art00008</w:t>
        </w:r>
      </w:hyperlink>
      <w:r w:rsidRPr="00C00298">
        <w:rPr>
          <w:color w:val="222222"/>
          <w:shd w:val="clear" w:color="auto" w:fill="FFFFFF"/>
        </w:rPr>
        <w:t>]</w:t>
      </w:r>
    </w:p>
    <w:p w14:paraId="41923562" w14:textId="033BC36A" w:rsidR="001B1774" w:rsidRPr="00C00298" w:rsidRDefault="001B1774" w:rsidP="00C00298">
      <w:pPr>
        <w:pStyle w:val="NormalWeb"/>
        <w:spacing w:before="240" w:beforeAutospacing="0" w:after="240" w:afterAutospacing="0" w:line="360" w:lineRule="auto"/>
        <w:jc w:val="both"/>
      </w:pPr>
    </w:p>
    <w:sectPr w:rsidR="001B1774" w:rsidRPr="00C00298" w:rsidSect="00FC36D4">
      <w:footerReference w:type="default" r:id="rId3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F5C68" w14:textId="77777777" w:rsidR="00EB04A3" w:rsidRDefault="00EB04A3">
      <w:pPr>
        <w:spacing w:line="240" w:lineRule="auto"/>
      </w:pPr>
      <w:r>
        <w:separator/>
      </w:r>
    </w:p>
  </w:endnote>
  <w:endnote w:type="continuationSeparator" w:id="0">
    <w:p w14:paraId="760A9203" w14:textId="77777777" w:rsidR="00EB04A3" w:rsidRDefault="00EB04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5D2B11E-6370-42A3-97AA-F35011E915B1}"/>
  </w:font>
  <w:font w:name="Cambria">
    <w:panose1 w:val="02040503050406030204"/>
    <w:charset w:val="00"/>
    <w:family w:val="roman"/>
    <w:pitch w:val="variable"/>
    <w:sig w:usb0="E00006FF" w:usb1="420024FF" w:usb2="02000000" w:usb3="00000000" w:csb0="0000019F" w:csb1="00000000"/>
    <w:embedRegular r:id="rId2" w:fontKey="{AC4C4FDA-7F7A-4D80-9D2E-E6E7CCFC6B4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8771858"/>
      <w:docPartObj>
        <w:docPartGallery w:val="Page Numbers (Bottom of Page)"/>
        <w:docPartUnique/>
      </w:docPartObj>
    </w:sdtPr>
    <w:sdtEndPr>
      <w:rPr>
        <w:noProof/>
      </w:rPr>
    </w:sdtEndPr>
    <w:sdtContent>
      <w:p w14:paraId="3C027054" w14:textId="77777777" w:rsidR="00FC36D4" w:rsidRDefault="00FC36D4">
        <w:pPr>
          <w:pStyle w:val="Footer"/>
          <w:jc w:val="right"/>
        </w:pPr>
        <w:r>
          <w:fldChar w:fldCharType="begin"/>
        </w:r>
        <w:r>
          <w:instrText xml:space="preserve"> PAGE   \* MERGEFORMAT </w:instrText>
        </w:r>
        <w:r>
          <w:fldChar w:fldCharType="separate"/>
        </w:r>
        <w:r w:rsidR="00E355C3">
          <w:rPr>
            <w:noProof/>
          </w:rPr>
          <w:t>2</w:t>
        </w:r>
        <w:r>
          <w:rPr>
            <w:noProof/>
          </w:rPr>
          <w:fldChar w:fldCharType="end"/>
        </w:r>
      </w:p>
    </w:sdtContent>
  </w:sdt>
  <w:p w14:paraId="449C1E8E" w14:textId="77777777" w:rsidR="00A13C0A" w:rsidRDefault="00A13C0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ED31A" w14:textId="77777777" w:rsidR="00EB04A3" w:rsidRDefault="00EB04A3">
      <w:pPr>
        <w:spacing w:line="240" w:lineRule="auto"/>
      </w:pPr>
      <w:r>
        <w:separator/>
      </w:r>
    </w:p>
  </w:footnote>
  <w:footnote w:type="continuationSeparator" w:id="0">
    <w:p w14:paraId="5CFD76EF" w14:textId="77777777" w:rsidR="00EB04A3" w:rsidRDefault="00EB04A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A33E3"/>
    <w:multiLevelType w:val="hybridMultilevel"/>
    <w:tmpl w:val="76CCF0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67BE379A"/>
    <w:multiLevelType w:val="multilevel"/>
    <w:tmpl w:val="B1405E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C504D56"/>
    <w:multiLevelType w:val="multilevel"/>
    <w:tmpl w:val="4F8884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E70740F"/>
    <w:multiLevelType w:val="hybridMultilevel"/>
    <w:tmpl w:val="4AD88F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336571842">
    <w:abstractNumId w:val="1"/>
  </w:num>
  <w:num w:numId="2" w16cid:durableId="1387754910">
    <w:abstractNumId w:val="2"/>
  </w:num>
  <w:num w:numId="3" w16cid:durableId="1056974509">
    <w:abstractNumId w:val="3"/>
  </w:num>
  <w:num w:numId="4" w16cid:durableId="1727663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LMwsDC2MDC0NLY0MTBS0lEKTi0uzszPAykwrgUAsjGUACwAAAA="/>
  </w:docVars>
  <w:rsids>
    <w:rsidRoot w:val="00A13C0A"/>
    <w:rsid w:val="000B2367"/>
    <w:rsid w:val="001B1774"/>
    <w:rsid w:val="001C4575"/>
    <w:rsid w:val="00270EA3"/>
    <w:rsid w:val="002833FC"/>
    <w:rsid w:val="003B096E"/>
    <w:rsid w:val="00431EB3"/>
    <w:rsid w:val="00462BA4"/>
    <w:rsid w:val="004868DF"/>
    <w:rsid w:val="004A79B2"/>
    <w:rsid w:val="004B3739"/>
    <w:rsid w:val="00594632"/>
    <w:rsid w:val="005F4205"/>
    <w:rsid w:val="00605D04"/>
    <w:rsid w:val="00614A5D"/>
    <w:rsid w:val="006C6573"/>
    <w:rsid w:val="007F4919"/>
    <w:rsid w:val="008E1577"/>
    <w:rsid w:val="008E5A85"/>
    <w:rsid w:val="00962B90"/>
    <w:rsid w:val="009E2D9B"/>
    <w:rsid w:val="00A13C0A"/>
    <w:rsid w:val="00B372F0"/>
    <w:rsid w:val="00BB5A87"/>
    <w:rsid w:val="00C00298"/>
    <w:rsid w:val="00D277B5"/>
    <w:rsid w:val="00D4352F"/>
    <w:rsid w:val="00D5383F"/>
    <w:rsid w:val="00E0539F"/>
    <w:rsid w:val="00E355C3"/>
    <w:rsid w:val="00EB04A3"/>
    <w:rsid w:val="00EB50CE"/>
    <w:rsid w:val="00FC36D4"/>
    <w:rsid w:val="00FD294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9B2523"/>
  <w15:docId w15:val="{B886E9E9-FFAA-4F76-BEB3-75B82E870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FC36D4"/>
    <w:pPr>
      <w:keepNext/>
      <w:keepLines/>
      <w:spacing w:before="520" w:after="24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rsid w:val="00FC36D4"/>
    <w:pPr>
      <w:keepNext/>
      <w:keepLines/>
      <w:spacing w:before="480" w:after="240" w:line="36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FC36D4"/>
    <w:pPr>
      <w:tabs>
        <w:tab w:val="center" w:pos="4513"/>
        <w:tab w:val="right" w:pos="9026"/>
      </w:tabs>
      <w:spacing w:line="240" w:lineRule="auto"/>
    </w:pPr>
  </w:style>
  <w:style w:type="character" w:customStyle="1" w:styleId="HeaderChar">
    <w:name w:val="Header Char"/>
    <w:basedOn w:val="DefaultParagraphFont"/>
    <w:link w:val="Header"/>
    <w:uiPriority w:val="99"/>
    <w:rsid w:val="00FC36D4"/>
  </w:style>
  <w:style w:type="paragraph" w:styleId="Footer">
    <w:name w:val="footer"/>
    <w:basedOn w:val="Normal"/>
    <w:link w:val="FooterChar"/>
    <w:uiPriority w:val="99"/>
    <w:unhideWhenUsed/>
    <w:rsid w:val="00FC36D4"/>
    <w:pPr>
      <w:tabs>
        <w:tab w:val="center" w:pos="4513"/>
        <w:tab w:val="right" w:pos="9026"/>
      </w:tabs>
      <w:spacing w:line="240" w:lineRule="auto"/>
    </w:pPr>
  </w:style>
  <w:style w:type="character" w:customStyle="1" w:styleId="FooterChar">
    <w:name w:val="Footer Char"/>
    <w:basedOn w:val="DefaultParagraphFont"/>
    <w:link w:val="Footer"/>
    <w:uiPriority w:val="99"/>
    <w:rsid w:val="00FC36D4"/>
  </w:style>
  <w:style w:type="paragraph" w:styleId="TOCHeading">
    <w:name w:val="TOC Heading"/>
    <w:basedOn w:val="Heading1"/>
    <w:next w:val="Normal"/>
    <w:uiPriority w:val="39"/>
    <w:unhideWhenUsed/>
    <w:qFormat/>
    <w:rsid w:val="00E355C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355C3"/>
    <w:pPr>
      <w:spacing w:after="100"/>
    </w:pPr>
  </w:style>
  <w:style w:type="paragraph" w:styleId="TOC2">
    <w:name w:val="toc 2"/>
    <w:basedOn w:val="Normal"/>
    <w:next w:val="Normal"/>
    <w:autoRedefine/>
    <w:uiPriority w:val="39"/>
    <w:unhideWhenUsed/>
    <w:rsid w:val="00E355C3"/>
    <w:pPr>
      <w:spacing w:after="100"/>
      <w:ind w:left="220"/>
    </w:pPr>
  </w:style>
  <w:style w:type="character" w:styleId="Hyperlink">
    <w:name w:val="Hyperlink"/>
    <w:basedOn w:val="DefaultParagraphFont"/>
    <w:uiPriority w:val="99"/>
    <w:unhideWhenUsed/>
    <w:rsid w:val="00E355C3"/>
    <w:rPr>
      <w:color w:val="0000FF" w:themeColor="hyperlink"/>
      <w:u w:val="single"/>
    </w:rPr>
  </w:style>
  <w:style w:type="paragraph" w:styleId="ListParagraph">
    <w:name w:val="List Paragraph"/>
    <w:basedOn w:val="Normal"/>
    <w:uiPriority w:val="34"/>
    <w:qFormat/>
    <w:rsid w:val="00594632"/>
    <w:pPr>
      <w:ind w:left="720"/>
      <w:contextualSpacing/>
    </w:pPr>
  </w:style>
  <w:style w:type="paragraph" w:styleId="NormalWeb">
    <w:name w:val="Normal (Web)"/>
    <w:basedOn w:val="Normal"/>
    <w:uiPriority w:val="99"/>
    <w:semiHidden/>
    <w:unhideWhenUsed/>
    <w:rsid w:val="005F4205"/>
    <w:pPr>
      <w:spacing w:before="100" w:beforeAutospacing="1" w:after="100" w:afterAutospacing="1" w:line="240" w:lineRule="auto"/>
    </w:pPr>
    <w:rPr>
      <w:rFonts w:ascii="Times New Roman" w:eastAsia="Times New Roman" w:hAnsi="Times New Roman" w:cs="Times New Roman"/>
      <w:sz w:val="24"/>
      <w:szCs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Salma-Akter-21/publication/386548857_The_effects_of_artificial_intelligence_and_machine_learning_in_consumer_behaviour_demand_prediction_and_chatbots_in_the_realm_of_digital_marketing/links/6755b087ea30b90cbc6681e1/The-effects-of-artificial-intelligence-and-machine-learning-in-consumer-behaviour-demand-prediction-and-chatbots-in-the-realm-of-digital-marketing.pdf" TargetMode="External"/><Relationship Id="rId18" Type="http://schemas.openxmlformats.org/officeDocument/2006/relationships/hyperlink" Target="https://www.researchgate.net/profile/Soummya-Chowdhury/publication/380096002_Influence_of_AI_driven_Digital_Marketing_on_Consumer_Purchase_Intention_An_Empirical_Study/links/662a6df99d2a69723f64a2aa/Influence-of-AI-driven-Digital-Marketing-on-Consumer-Purchase-Intention-An-Empirical-Study.pdf" TargetMode="External"/><Relationship Id="rId26" Type="http://schemas.openxmlformats.org/officeDocument/2006/relationships/hyperlink" Target="https://link.springer.com/chapter/10.1007/978-3-031-11582-0_2" TargetMode="External"/><Relationship Id="rId3" Type="http://schemas.openxmlformats.org/officeDocument/2006/relationships/styles" Target="styles.xml"/><Relationship Id="rId21" Type="http://schemas.openxmlformats.org/officeDocument/2006/relationships/hyperlink" Target="https://www.mdpi.com/2071-1050/17/2/631"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s://www.theseus.fi/handle/10024/881480" TargetMode="External"/><Relationship Id="rId25" Type="http://schemas.openxmlformats.org/officeDocument/2006/relationships/hyperlink" Target="https://www.mdpi.com/2071-1050/17/2/631"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davidpublisher.com/Public/uploads/Contribute/67945ce87b2cc.pdf" TargetMode="External"/><Relationship Id="rId20" Type="http://schemas.openxmlformats.org/officeDocument/2006/relationships/hyperlink" Target="https://fastercapital.com/topics/the-importance-of-market-insights-in-business-strategy.html/1" TargetMode="External"/><Relationship Id="rId29" Type="http://schemas.openxmlformats.org/officeDocument/2006/relationships/hyperlink" Target="https://conbio.onlinelibrary.wiley.com/doi/full/10.1111/csp2.35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s://www.researchgate.net/profile/Arpan-Kar/publication/352177492_Applications_of_big_data_in_emerging_management_disciplines_A_literature_review_using_text_mining/links/64f69938827074313ffd9925/Applications-of-big-data-in-emerging-management-disciplines-A-literature-review-using-text-mining.pdf" TargetMode="External"/><Relationship Id="rId32" Type="http://schemas.openxmlformats.org/officeDocument/2006/relationships/hyperlink" Target="https://www.ingentaconnect.com/contentone/hsp/jcms/2025/00000009/00000002/art00008" TargetMode="External"/><Relationship Id="rId5" Type="http://schemas.openxmlformats.org/officeDocument/2006/relationships/webSettings" Target="webSettings.xml"/><Relationship Id="rId15" Type="http://schemas.openxmlformats.org/officeDocument/2006/relationships/hyperlink" Target="https://www.sciencedirect.com/science/article/pii/S0001691825004020?dgcid=rss_sd_all" TargetMode="External"/><Relationship Id="rId23" Type="http://schemas.openxmlformats.org/officeDocument/2006/relationships/hyperlink" Target="https://www.mdpi.com/2071-1050/17/2/631" TargetMode="External"/><Relationship Id="rId28" Type="http://schemas.openxmlformats.org/officeDocument/2006/relationships/hyperlink" Target="https://www.researchgate.net/publication/383410055_Predictive_analytics_for_market_trends_using_AI_A_study_in_consumer_behavior" TargetMode="External"/><Relationship Id="rId10" Type="http://schemas.openxmlformats.org/officeDocument/2006/relationships/image" Target="media/image3.jpg"/><Relationship Id="rId19" Type="http://schemas.openxmlformats.org/officeDocument/2006/relationships/hyperlink" Target="https://www.collidu.com/presentation-technology-acceptance-model" TargetMode="External"/><Relationship Id="rId31" Type="http://schemas.openxmlformats.org/officeDocument/2006/relationships/hyperlink" Target="https://pubmed.ncbi.nlm.nih.gov/3445433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ublication/389903751_A_Guide_for_Positivist_Research_Paradigm_From_Philosophy_to_Methodology" TargetMode="External"/><Relationship Id="rId22" Type="http://schemas.openxmlformats.org/officeDocument/2006/relationships/hyperlink" Target="https://link.springer.com/chapter/10.1007/978-981-19-5441-2_5" TargetMode="External"/><Relationship Id="rId27" Type="http://schemas.openxmlformats.org/officeDocument/2006/relationships/hyperlink" Target="https://mediaonemarketing.com.sg/how-to-master-predictive-marketing/" TargetMode="External"/><Relationship Id="rId30" Type="http://schemas.openxmlformats.org/officeDocument/2006/relationships/hyperlink" Target="https://www.researchgate.net/profile/Volodymyr-Saienko/publication/380423097_The_use_of_artificial_intelligence_in_marketing_strategies_Automation_personalization_and_forecasting/links/6641ce0308aa54017a055107/The-use-of-artificial-intelligence-in-marketing-strategies-Automation-personalization-and-forecasting.pdf" TargetMode="External"/><Relationship Id="rId35" Type="http://schemas.openxmlformats.org/officeDocument/2006/relationships/theme" Target="theme/theme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CF2C8B-9C21-4C39-8CF2-2176221C3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3928</Words>
  <Characters>22394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Pankaj</dc:creator>
  <cp:lastModifiedBy>Pankaj kumar</cp:lastModifiedBy>
  <cp:revision>2</cp:revision>
  <dcterms:created xsi:type="dcterms:W3CDTF">2025-11-08T00:32:00Z</dcterms:created>
  <dcterms:modified xsi:type="dcterms:W3CDTF">2025-11-08T00:32:00Z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9757dd8d-11bc-4945-b592-c3469844e442</vt:lpwstr>
  </property>
</Properties>
</file>