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EAB34" w14:textId="77777777"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0E0ACEE6" w14:textId="77777777" w:rsidR="00563B58" w:rsidRPr="00A47621" w:rsidRDefault="00563B58" w:rsidP="0040668F">
      <w:pPr>
        <w:rPr>
          <w:rFonts w:ascii="Times New Roman" w:hAnsi="Times New Roman" w:cs="Times New Roman"/>
          <w:sz w:val="24"/>
          <w:szCs w:val="24"/>
        </w:rPr>
      </w:pPr>
    </w:p>
    <w:p w14:paraId="4FAFFB56" w14:textId="54D5E158"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 xml:space="preserve">Consolidation of Social Work </w:t>
      </w:r>
      <w:r w:rsidR="00AF52A6">
        <w:rPr>
          <w:rFonts w:ascii="Times New Roman" w:hAnsi="Times New Roman"/>
          <w:b/>
          <w:bCs/>
          <w:color w:val="auto"/>
          <w:sz w:val="48"/>
          <w:szCs w:val="48"/>
        </w:rPr>
        <w:t>P</w:t>
      </w:r>
      <w:r w:rsidRPr="00F927A1">
        <w:rPr>
          <w:rFonts w:ascii="Times New Roman" w:hAnsi="Times New Roman"/>
          <w:b/>
          <w:bCs/>
          <w:color w:val="auto"/>
          <w:sz w:val="48"/>
          <w:szCs w:val="48"/>
        </w:rPr>
        <w:t>ractice</w:t>
      </w:r>
    </w:p>
    <w:p w14:paraId="2D49EB69" w14:textId="4613550A"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w:t>
      </w:r>
      <w:r w:rsidR="00E13ED9">
        <w:rPr>
          <w:rFonts w:ascii="Times New Roman" w:hAnsi="Times New Roman" w:cs="Times New Roman"/>
          <w:b/>
          <w:color w:val="auto"/>
          <w:sz w:val="48"/>
        </w:rPr>
        <w:t>s</w:t>
      </w:r>
    </w:p>
    <w:p w14:paraId="07D8D478" w14:textId="3499F282"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w:t>
      </w:r>
      <w:r w:rsidR="00AF52A6">
        <w:rPr>
          <w:rFonts w:ascii="Times New Roman" w:hAnsi="Times New Roman" w:cs="Times New Roman"/>
          <w:b/>
          <w:color w:val="auto"/>
          <w:sz w:val="48"/>
        </w:rPr>
        <w:t>P</w:t>
      </w:r>
      <w:r w:rsidRPr="00DC2924">
        <w:rPr>
          <w:rFonts w:ascii="Times New Roman" w:hAnsi="Times New Roman" w:cs="Times New Roman"/>
          <w:b/>
          <w:color w:val="auto"/>
          <w:sz w:val="48"/>
        </w:rPr>
        <w:t>F6044</w:t>
      </w:r>
    </w:p>
    <w:p w14:paraId="245BB159"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CAF6E2F"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2122EC86" w14:textId="436E5270"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AF52A6">
        <w:rPr>
          <w:rFonts w:ascii="Times New Roman" w:hAnsi="Times New Roman" w:cs="Times New Roman"/>
          <w:b/>
          <w:color w:val="auto"/>
          <w:sz w:val="48"/>
        </w:rPr>
        <w:t>P</w:t>
      </w:r>
      <w:r w:rsidR="00F927A1">
        <w:rPr>
          <w:rFonts w:ascii="Times New Roman" w:hAnsi="Times New Roman" w:cs="Times New Roman"/>
          <w:b/>
          <w:color w:val="auto"/>
          <w:sz w:val="48"/>
        </w:rPr>
        <w:t>ORTFOLIO</w:t>
      </w:r>
    </w:p>
    <w:p w14:paraId="53D89670" w14:textId="6AC9235B"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w:t>
      </w:r>
      <w:r w:rsidR="00AF52A6">
        <w:rPr>
          <w:rFonts w:ascii="Times New Roman" w:hAnsi="Times New Roman" w:cs="Times New Roman"/>
          <w:b/>
          <w:bCs/>
          <w:color w:val="auto"/>
          <w:sz w:val="48"/>
          <w:szCs w:val="48"/>
        </w:rPr>
        <w:t>P</w:t>
      </w:r>
      <w:r w:rsidRPr="00F15354">
        <w:rPr>
          <w:rFonts w:ascii="Times New Roman" w:hAnsi="Times New Roman" w:cs="Times New Roman"/>
          <w:b/>
          <w:bCs/>
          <w:color w:val="auto"/>
          <w:sz w:val="48"/>
          <w:szCs w:val="48"/>
        </w:rPr>
        <w:t>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371024A6"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015AC59B"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894FF33" w14:textId="77777777" w:rsidTr="005D3F07">
        <w:tc>
          <w:tcPr>
            <w:tcW w:w="10368" w:type="dxa"/>
            <w:shd w:val="clear" w:color="auto" w:fill="auto"/>
          </w:tcPr>
          <w:p w14:paraId="125B81DC"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D7F8F">
              <w:rPr>
                <w:rFonts w:ascii="Times New Roman" w:hAnsi="Times New Roman" w:cs="Times New Roman"/>
                <w:b/>
                <w:color w:val="auto"/>
                <w:sz w:val="48"/>
              </w:rPr>
              <w:t>Rebecca Louise Shellard-Renna</w:t>
            </w:r>
          </w:p>
          <w:p w14:paraId="5B919164"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7A837EB5" w14:textId="01CC605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D7F8F">
              <w:rPr>
                <w:rFonts w:ascii="Times New Roman" w:hAnsi="Times New Roman" w:cs="Times New Roman"/>
                <w:b/>
                <w:color w:val="auto"/>
                <w:sz w:val="48"/>
              </w:rPr>
              <w:t xml:space="preserve"> b.shellard@n</w:t>
            </w:r>
            <w:r w:rsidR="004C790B">
              <w:rPr>
                <w:rFonts w:ascii="Times New Roman" w:hAnsi="Times New Roman" w:cs="Times New Roman"/>
                <w:b/>
                <w:color w:val="auto"/>
                <w:sz w:val="48"/>
              </w:rPr>
              <w:t>p</w:t>
            </w:r>
            <w:r w:rsidR="00DD7F8F">
              <w:rPr>
                <w:rFonts w:ascii="Times New Roman" w:hAnsi="Times New Roman" w:cs="Times New Roman"/>
                <w:b/>
                <w:color w:val="auto"/>
                <w:sz w:val="48"/>
              </w:rPr>
              <w:t>t.gov.uk</w:t>
            </w:r>
          </w:p>
          <w:p w14:paraId="21A0D1F4"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1A33C35" w14:textId="77777777" w:rsidR="00F927A1" w:rsidRPr="00DD7F8F"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DD7F8F">
              <w:rPr>
                <w:rFonts w:ascii="Times New Roman" w:hAnsi="Times New Roman" w:cs="Times New Roman"/>
                <w:b/>
                <w:color w:val="auto"/>
                <w:sz w:val="44"/>
                <w:szCs w:val="18"/>
              </w:rPr>
              <w:t>Learner’s University Registration</w:t>
            </w:r>
            <w:r w:rsidR="00F927A1" w:rsidRPr="00DD7F8F">
              <w:rPr>
                <w:rFonts w:ascii="Times New Roman" w:hAnsi="Times New Roman" w:cs="Times New Roman"/>
                <w:b/>
                <w:color w:val="auto"/>
                <w:sz w:val="44"/>
                <w:szCs w:val="18"/>
              </w:rPr>
              <w:t xml:space="preserve"> Number:</w:t>
            </w:r>
            <w:r w:rsidR="00DD7F8F" w:rsidRPr="00DD7F8F">
              <w:rPr>
                <w:rFonts w:ascii="Times New Roman" w:hAnsi="Times New Roman" w:cs="Times New Roman"/>
                <w:b/>
                <w:color w:val="auto"/>
                <w:sz w:val="44"/>
                <w:szCs w:val="18"/>
              </w:rPr>
              <w:t xml:space="preserve"> 2332706</w:t>
            </w:r>
          </w:p>
          <w:p w14:paraId="5E498A6E"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46507B3F"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270EFCCE"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50523EF"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1404B09"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A8B6F7D" w14:textId="77777777" w:rsidR="00E559CE" w:rsidRDefault="00E83F91" w:rsidP="005B3A2D">
      <w:pPr>
        <w:jc w:val="center"/>
        <w:rPr>
          <w:b/>
          <w:sz w:val="24"/>
          <w:szCs w:val="24"/>
        </w:rPr>
      </w:pPr>
      <w:r>
        <w:rPr>
          <w:b/>
          <w:sz w:val="24"/>
          <w:szCs w:val="24"/>
        </w:rPr>
        <w:br w:type="page"/>
      </w:r>
    </w:p>
    <w:p w14:paraId="2240D25F" w14:textId="77777777" w:rsidR="007F312E" w:rsidRDefault="007F312E" w:rsidP="005F64AA">
      <w:pPr>
        <w:jc w:val="center"/>
        <w:rPr>
          <w:b/>
          <w:sz w:val="28"/>
          <w:szCs w:val="28"/>
        </w:rPr>
      </w:pPr>
    </w:p>
    <w:p w14:paraId="2BD356B0" w14:textId="77777777" w:rsidR="00F22AC5" w:rsidRPr="00EE5BC3" w:rsidRDefault="00337FEF" w:rsidP="00EE5BC3">
      <w:pPr>
        <w:jc w:val="center"/>
        <w:rPr>
          <w:b/>
          <w:sz w:val="28"/>
          <w:szCs w:val="28"/>
        </w:rPr>
      </w:pPr>
      <w:r w:rsidRPr="00EE5BC3">
        <w:rPr>
          <w:b/>
          <w:sz w:val="28"/>
          <w:szCs w:val="28"/>
        </w:rPr>
        <w:t>Task 2</w:t>
      </w:r>
    </w:p>
    <w:p w14:paraId="65B15F0C" w14:textId="77777777" w:rsidR="004046F0" w:rsidRPr="00EE5BC3" w:rsidRDefault="004046F0" w:rsidP="00EE5BC3">
      <w:pPr>
        <w:jc w:val="center"/>
        <w:rPr>
          <w:b/>
          <w:sz w:val="28"/>
          <w:szCs w:val="28"/>
        </w:rPr>
      </w:pPr>
    </w:p>
    <w:p w14:paraId="609849A4" w14:textId="784B2525"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 xml:space="preserve">of </w:t>
      </w:r>
      <w:r w:rsidR="00AF52A6">
        <w:rPr>
          <w:b/>
          <w:sz w:val="28"/>
          <w:szCs w:val="28"/>
        </w:rPr>
        <w:t>P</w:t>
      </w:r>
      <w:r w:rsidR="007F312E">
        <w:rPr>
          <w:b/>
          <w:sz w:val="28"/>
          <w:szCs w:val="28"/>
        </w:rPr>
        <w:t>ractice</w:t>
      </w:r>
    </w:p>
    <w:p w14:paraId="4D4E0333" w14:textId="77777777" w:rsidR="002D65D2" w:rsidRDefault="00130119" w:rsidP="00FF7EBB">
      <w:pPr>
        <w:jc w:val="both"/>
        <w:rPr>
          <w:b/>
          <w:i/>
          <w:sz w:val="24"/>
          <w:szCs w:val="24"/>
        </w:rPr>
      </w:pPr>
      <w:r w:rsidRPr="00243DB0">
        <w:rPr>
          <w:b/>
          <w:i/>
          <w:sz w:val="24"/>
          <w:szCs w:val="24"/>
        </w:rPr>
        <w:t xml:space="preserve">Guidance: </w:t>
      </w:r>
    </w:p>
    <w:p w14:paraId="44DDA793" w14:textId="77777777" w:rsidR="000D2ED2" w:rsidRPr="00243DB0" w:rsidRDefault="000D2ED2" w:rsidP="00FF7EBB">
      <w:pPr>
        <w:jc w:val="both"/>
        <w:rPr>
          <w:b/>
          <w:i/>
          <w:sz w:val="24"/>
          <w:szCs w:val="24"/>
        </w:rPr>
      </w:pPr>
    </w:p>
    <w:p w14:paraId="06728966" w14:textId="2260306F"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 xml:space="preserve">direct social work </w:t>
      </w:r>
      <w:r w:rsidR="00AF52A6">
        <w:rPr>
          <w:b/>
          <w:i/>
          <w:sz w:val="24"/>
          <w:szCs w:val="24"/>
          <w:u w:val="single"/>
        </w:rPr>
        <w:t>p</w:t>
      </w:r>
      <w:r w:rsidRPr="00130119">
        <w:rPr>
          <w:b/>
          <w:i/>
          <w:sz w:val="24"/>
          <w:szCs w:val="24"/>
          <w:u w:val="single"/>
        </w:rPr>
        <w:t>ractice</w:t>
      </w:r>
      <w:r w:rsidRPr="00130119">
        <w:rPr>
          <w:i/>
          <w:sz w:val="24"/>
          <w:szCs w:val="24"/>
        </w:rPr>
        <w:t xml:space="preserve"> </w:t>
      </w:r>
      <w:r w:rsidR="001772BF">
        <w:rPr>
          <w:i/>
          <w:sz w:val="24"/>
          <w:szCs w:val="24"/>
        </w:rPr>
        <w:t xml:space="preserve">with </w:t>
      </w:r>
      <w:r w:rsidR="00F42E00">
        <w:rPr>
          <w:sz w:val="24"/>
          <w:szCs w:val="24"/>
        </w:rPr>
        <w:t>people</w:t>
      </w:r>
      <w:r w:rsidR="0078112D">
        <w:rPr>
          <w:sz w:val="24"/>
          <w:szCs w:val="24"/>
        </w:rPr>
        <w:t xml:space="preserve"> in need of care and su</w:t>
      </w:r>
      <w:r w:rsidR="00AF52A6">
        <w:rPr>
          <w:sz w:val="24"/>
          <w:szCs w:val="24"/>
        </w:rPr>
        <w:t>pp</w:t>
      </w:r>
      <w:r w:rsidR="0078112D">
        <w:rPr>
          <w:sz w:val="24"/>
          <w:szCs w:val="24"/>
        </w:rPr>
        <w:t>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w:t>
      </w:r>
      <w:r w:rsidR="00AF52A6">
        <w:rPr>
          <w:i/>
          <w:sz w:val="24"/>
          <w:szCs w:val="24"/>
        </w:rPr>
        <w:t>p</w:t>
      </w:r>
      <w:r w:rsidR="00085699" w:rsidRPr="00130119">
        <w:rPr>
          <w:i/>
          <w:sz w:val="24"/>
          <w:szCs w:val="24"/>
        </w:rPr>
        <w:t xml:space="preserve">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in need of care and su</w:t>
      </w:r>
      <w:r w:rsidR="00AF52A6">
        <w:rPr>
          <w:i/>
          <w:sz w:val="24"/>
          <w:szCs w:val="24"/>
        </w:rPr>
        <w:t>pp</w:t>
      </w:r>
      <w:r w:rsidR="001772BF" w:rsidRPr="00BC4ED3">
        <w:rPr>
          <w:i/>
          <w:sz w:val="24"/>
          <w:szCs w:val="24"/>
        </w:rPr>
        <w:t xml:space="preserve">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w:t>
      </w:r>
      <w:r w:rsidR="00AF52A6">
        <w:rPr>
          <w:i/>
          <w:sz w:val="24"/>
          <w:szCs w:val="24"/>
        </w:rPr>
        <w:t>p</w:t>
      </w:r>
      <w:r w:rsidR="00B436BF" w:rsidRPr="00130119">
        <w:rPr>
          <w:i/>
          <w:sz w:val="24"/>
          <w:szCs w:val="24"/>
        </w:rPr>
        <w:t>erience</w:t>
      </w:r>
      <w:r w:rsidRPr="00130119">
        <w:rPr>
          <w:i/>
          <w:sz w:val="24"/>
          <w:szCs w:val="24"/>
        </w:rPr>
        <w:t xml:space="preserve"> (criteria set out in </w:t>
      </w:r>
      <w:r w:rsidR="00390074" w:rsidRPr="00130119">
        <w:rPr>
          <w:i/>
          <w:sz w:val="24"/>
          <w:szCs w:val="24"/>
        </w:rPr>
        <w:t xml:space="preserve">the </w:t>
      </w:r>
      <w:r w:rsidR="00AF52A6">
        <w:rPr>
          <w:i/>
          <w:sz w:val="24"/>
          <w:szCs w:val="24"/>
        </w:rPr>
        <w:t>P</w:t>
      </w:r>
      <w:r w:rsidR="00390074" w:rsidRPr="00130119">
        <w:rPr>
          <w:i/>
          <w:sz w:val="24"/>
          <w:szCs w:val="24"/>
        </w:rPr>
        <w:t>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w:t>
      </w:r>
      <w:r w:rsidR="00AF52A6" w:rsidRPr="00BC4ED3">
        <w:rPr>
          <w:i/>
          <w:sz w:val="24"/>
          <w:szCs w:val="24"/>
        </w:rPr>
        <w:t>su</w:t>
      </w:r>
      <w:r w:rsidR="00AF52A6">
        <w:rPr>
          <w:i/>
          <w:sz w:val="24"/>
          <w:szCs w:val="24"/>
        </w:rPr>
        <w:t>pp</w:t>
      </w:r>
      <w:r w:rsidR="00AF52A6" w:rsidRPr="00BC4ED3">
        <w:rPr>
          <w:i/>
          <w:sz w:val="24"/>
          <w:szCs w:val="24"/>
        </w:rPr>
        <w:t>ort</w:t>
      </w:r>
      <w:r w:rsidR="001772BF" w:rsidRPr="00BC4ED3">
        <w:rPr>
          <w:i/>
          <w:sz w:val="24"/>
          <w:szCs w:val="24"/>
        </w:rPr>
        <w:t xml:space="preserve">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w:t>
      </w:r>
      <w:r w:rsidR="00AF52A6">
        <w:rPr>
          <w:i/>
          <w:sz w:val="24"/>
          <w:szCs w:val="24"/>
        </w:rPr>
        <w:t>P</w:t>
      </w:r>
      <w:r w:rsidRPr="00130119">
        <w:rPr>
          <w:i/>
          <w:sz w:val="24"/>
          <w:szCs w:val="24"/>
        </w:rPr>
        <w:t xml:space="preserve">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730DBD1B" w14:textId="77777777" w:rsidR="00986B43" w:rsidRDefault="00986B43" w:rsidP="00FF7EBB">
      <w:pPr>
        <w:jc w:val="both"/>
        <w:rPr>
          <w:i/>
          <w:sz w:val="24"/>
          <w:szCs w:val="24"/>
        </w:rPr>
      </w:pPr>
    </w:p>
    <w:p w14:paraId="711CB7B5" w14:textId="256FBBCF" w:rsidR="009C53E7" w:rsidRPr="00706BB5" w:rsidRDefault="009C53E7">
      <w:pPr>
        <w:jc w:val="both"/>
        <w:rPr>
          <w:b/>
          <w:bCs/>
          <w:i/>
          <w:iCs/>
          <w:sz w:val="24"/>
          <w:szCs w:val="24"/>
        </w:rPr>
      </w:pPr>
      <w:r w:rsidRPr="00F15354">
        <w:rPr>
          <w:i/>
          <w:iCs/>
          <w:sz w:val="24"/>
          <w:szCs w:val="24"/>
        </w:rPr>
        <w:t xml:space="preserve">The learner is </w:t>
      </w:r>
      <w:r w:rsidR="00AF52A6" w:rsidRPr="00F15354">
        <w:rPr>
          <w:i/>
          <w:iCs/>
          <w:sz w:val="24"/>
          <w:szCs w:val="24"/>
        </w:rPr>
        <w:t>res</w:t>
      </w:r>
      <w:r w:rsidR="00AF52A6">
        <w:rPr>
          <w:i/>
          <w:iCs/>
          <w:sz w:val="24"/>
          <w:szCs w:val="24"/>
        </w:rPr>
        <w:t>p</w:t>
      </w:r>
      <w:r w:rsidR="00AF52A6" w:rsidRPr="00F15354">
        <w:rPr>
          <w:i/>
          <w:iCs/>
          <w:sz w:val="24"/>
          <w:szCs w:val="24"/>
        </w:rPr>
        <w:t>onsible</w:t>
      </w:r>
      <w:r w:rsidRPr="00F15354">
        <w:rPr>
          <w:i/>
          <w:iCs/>
          <w:sz w:val="24"/>
          <w:szCs w:val="24"/>
        </w:rPr>
        <w:t xml:space="preserve"> for </w:t>
      </w:r>
      <w:r w:rsidR="00F42E00">
        <w:rPr>
          <w:i/>
          <w:iCs/>
          <w:sz w:val="24"/>
          <w:szCs w:val="24"/>
        </w:rPr>
        <w:t>p</w:t>
      </w:r>
      <w:r w:rsidRPr="00F15354">
        <w:rPr>
          <w:i/>
          <w:iCs/>
          <w:sz w:val="24"/>
          <w:szCs w:val="24"/>
        </w:rPr>
        <w:t>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 xml:space="preserve">or </w:t>
      </w:r>
      <w:r w:rsidR="00AF52A6" w:rsidRPr="00706BB5">
        <w:rPr>
          <w:i/>
          <w:iCs/>
          <w:sz w:val="24"/>
          <w:szCs w:val="24"/>
        </w:rPr>
        <w:t>ada</w:t>
      </w:r>
      <w:r w:rsidR="00AF52A6">
        <w:rPr>
          <w:i/>
          <w:iCs/>
          <w:sz w:val="24"/>
          <w:szCs w:val="24"/>
        </w:rPr>
        <w:t>p</w:t>
      </w:r>
      <w:r w:rsidR="00AF52A6" w:rsidRPr="00706BB5">
        <w:rPr>
          <w:i/>
          <w:iCs/>
          <w:sz w:val="24"/>
          <w:szCs w:val="24"/>
        </w:rPr>
        <w:t>ted</w:t>
      </w:r>
      <w:r w:rsidRPr="00706BB5">
        <w:rPr>
          <w:i/>
          <w:iCs/>
          <w:sz w:val="24"/>
          <w:szCs w:val="24"/>
        </w:rPr>
        <w:t xml:space="preserve"> to m</w:t>
      </w:r>
      <w:r w:rsidR="00F60281" w:rsidRPr="00706BB5">
        <w:rPr>
          <w:i/>
          <w:iCs/>
          <w:sz w:val="24"/>
          <w:szCs w:val="24"/>
        </w:rPr>
        <w:t>eet the needs of the individual. T</w:t>
      </w:r>
      <w:r w:rsidRPr="00706BB5">
        <w:rPr>
          <w:i/>
          <w:iCs/>
          <w:sz w:val="24"/>
          <w:szCs w:val="24"/>
        </w:rPr>
        <w:t xml:space="preserve">he </w:t>
      </w:r>
      <w:r w:rsidR="00F42E00">
        <w:rPr>
          <w:i/>
          <w:iCs/>
          <w:sz w:val="24"/>
          <w:szCs w:val="24"/>
        </w:rPr>
        <w:t>p</w:t>
      </w:r>
      <w:r w:rsidRPr="00706BB5">
        <w:rPr>
          <w:i/>
          <w:iCs/>
          <w:sz w:val="24"/>
          <w:szCs w:val="24"/>
        </w:rPr>
        <w:t xml:space="preserve">rovided </w:t>
      </w:r>
      <w:r w:rsidR="00F42E00">
        <w:rPr>
          <w:i/>
          <w:iCs/>
          <w:sz w:val="24"/>
          <w:szCs w:val="24"/>
        </w:rPr>
        <w:t>p</w:t>
      </w:r>
      <w:r w:rsidRPr="00706BB5">
        <w:rPr>
          <w:i/>
          <w:iCs/>
          <w:sz w:val="24"/>
          <w:szCs w:val="24"/>
        </w:rPr>
        <w:t>ro</w:t>
      </w:r>
      <w:r w:rsidR="00706BB5">
        <w:rPr>
          <w:i/>
          <w:iCs/>
          <w:sz w:val="24"/>
          <w:szCs w:val="24"/>
        </w:rPr>
        <w:t xml:space="preserve"> </w:t>
      </w:r>
      <w:r w:rsidRPr="00706BB5">
        <w:rPr>
          <w:i/>
          <w:iCs/>
          <w:sz w:val="24"/>
          <w:szCs w:val="24"/>
        </w:rPr>
        <w:t xml:space="preserve">forma can be used </w:t>
      </w:r>
      <w:r w:rsidR="00DD5020" w:rsidRPr="00706BB5">
        <w:rPr>
          <w:i/>
          <w:iCs/>
          <w:sz w:val="24"/>
          <w:szCs w:val="24"/>
        </w:rPr>
        <w:t xml:space="preserve">where </w:t>
      </w:r>
      <w:r w:rsidR="00AF52A6" w:rsidRPr="00706BB5">
        <w:rPr>
          <w:i/>
          <w:iCs/>
          <w:sz w:val="24"/>
          <w:szCs w:val="24"/>
        </w:rPr>
        <w:t>a</w:t>
      </w:r>
      <w:r w:rsidR="00AF52A6">
        <w:rPr>
          <w:i/>
          <w:iCs/>
          <w:sz w:val="24"/>
          <w:szCs w:val="24"/>
        </w:rPr>
        <w:t>pp</w:t>
      </w:r>
      <w:r w:rsidR="00AF52A6" w:rsidRPr="00706BB5">
        <w:rPr>
          <w:i/>
          <w:iCs/>
          <w:sz w:val="24"/>
          <w:szCs w:val="24"/>
        </w:rPr>
        <w:t>ro</w:t>
      </w:r>
      <w:r w:rsidR="00AF52A6">
        <w:rPr>
          <w:i/>
          <w:iCs/>
          <w:sz w:val="24"/>
          <w:szCs w:val="24"/>
        </w:rPr>
        <w:t>p</w:t>
      </w:r>
      <w:r w:rsidR="00AF52A6" w:rsidRPr="00706BB5">
        <w:rPr>
          <w:i/>
          <w:iCs/>
          <w:sz w:val="24"/>
          <w:szCs w:val="24"/>
        </w:rPr>
        <w:t>riate</w:t>
      </w:r>
      <w:r w:rsidR="00DD5020" w:rsidRPr="00706BB5">
        <w:rPr>
          <w:i/>
          <w:iCs/>
          <w:sz w:val="24"/>
          <w:szCs w:val="24"/>
        </w:rPr>
        <w:t>.</w:t>
      </w:r>
      <w:r w:rsidR="002D65D2" w:rsidRPr="00706BB5">
        <w:rPr>
          <w:i/>
          <w:iCs/>
          <w:sz w:val="24"/>
          <w:szCs w:val="24"/>
        </w:rPr>
        <w:t xml:space="preserve"> The method used </w:t>
      </w:r>
      <w:r w:rsidR="00F030D4" w:rsidRPr="00706BB5">
        <w:rPr>
          <w:i/>
          <w:iCs/>
          <w:sz w:val="24"/>
          <w:szCs w:val="24"/>
        </w:rPr>
        <w:t xml:space="preserve">will </w:t>
      </w:r>
      <w:r w:rsidR="00AF52A6" w:rsidRPr="00706BB5">
        <w:rPr>
          <w:i/>
          <w:iCs/>
          <w:sz w:val="24"/>
          <w:szCs w:val="24"/>
        </w:rPr>
        <w:t>de</w:t>
      </w:r>
      <w:r w:rsidR="00AF52A6">
        <w:rPr>
          <w:i/>
          <w:iCs/>
          <w:sz w:val="24"/>
          <w:szCs w:val="24"/>
        </w:rPr>
        <w:t>p</w:t>
      </w:r>
      <w:r w:rsidR="00AF52A6" w:rsidRPr="00706BB5">
        <w:rPr>
          <w:i/>
          <w:iCs/>
          <w:sz w:val="24"/>
          <w:szCs w:val="24"/>
        </w:rPr>
        <w:t>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w:t>
      </w:r>
      <w:r w:rsidR="00AF52A6" w:rsidRPr="00706BB5">
        <w:rPr>
          <w:i/>
          <w:iCs/>
          <w:color w:val="auto"/>
          <w:sz w:val="24"/>
          <w:szCs w:val="24"/>
        </w:rPr>
        <w:t>su</w:t>
      </w:r>
      <w:r w:rsidR="00AF52A6">
        <w:rPr>
          <w:i/>
          <w:iCs/>
          <w:color w:val="auto"/>
          <w:sz w:val="24"/>
          <w:szCs w:val="24"/>
        </w:rPr>
        <w:t>pp</w:t>
      </w:r>
      <w:r w:rsidR="00AF52A6" w:rsidRPr="00706BB5">
        <w:rPr>
          <w:i/>
          <w:iCs/>
          <w:color w:val="auto"/>
          <w:sz w:val="24"/>
          <w:szCs w:val="24"/>
        </w:rPr>
        <w:t>ort</w:t>
      </w:r>
      <w:r w:rsidR="00F030D4" w:rsidRPr="00706BB5">
        <w:rPr>
          <w:i/>
          <w:iCs/>
          <w:color w:val="auto"/>
          <w:sz w:val="24"/>
          <w:szCs w:val="24"/>
        </w:rPr>
        <w:t xml:space="preserve">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75C0812E" w14:textId="77777777" w:rsidR="009C53E7" w:rsidRPr="00706BB5" w:rsidRDefault="009C53E7" w:rsidP="00FF7EBB">
      <w:pPr>
        <w:jc w:val="both"/>
        <w:rPr>
          <w:b/>
          <w:i/>
          <w:color w:val="FF0000"/>
          <w:sz w:val="24"/>
          <w:szCs w:val="24"/>
        </w:rPr>
      </w:pPr>
    </w:p>
    <w:p w14:paraId="7528A73C" w14:textId="38AF077E" w:rsidR="000F42AE" w:rsidRPr="00706BB5" w:rsidRDefault="000F42AE" w:rsidP="3353280C">
      <w:pPr>
        <w:jc w:val="both"/>
        <w:rPr>
          <w:b/>
          <w:bCs/>
          <w:i/>
          <w:iCs/>
          <w:color w:val="auto"/>
          <w:sz w:val="24"/>
          <w:szCs w:val="24"/>
        </w:rPr>
      </w:pPr>
      <w:r w:rsidRPr="00706BB5">
        <w:rPr>
          <w:i/>
          <w:iCs/>
          <w:sz w:val="24"/>
          <w:szCs w:val="24"/>
        </w:rPr>
        <w:t xml:space="preserve">This section will include </w:t>
      </w:r>
      <w:r w:rsidR="00AF52A6" w:rsidRPr="00706BB5">
        <w:rPr>
          <w:i/>
          <w:iCs/>
          <w:sz w:val="24"/>
          <w:szCs w:val="24"/>
        </w:rPr>
        <w:t>exam</w:t>
      </w:r>
      <w:r w:rsidR="00AF52A6">
        <w:rPr>
          <w:i/>
          <w:iCs/>
          <w:sz w:val="24"/>
          <w:szCs w:val="24"/>
        </w:rPr>
        <w:t>p</w:t>
      </w:r>
      <w:r w:rsidR="00AF52A6" w:rsidRPr="00706BB5">
        <w:rPr>
          <w:i/>
          <w:iCs/>
          <w:sz w:val="24"/>
          <w:szCs w:val="24"/>
        </w:rPr>
        <w:t>les</w:t>
      </w:r>
      <w:r w:rsidRPr="00706BB5">
        <w:rPr>
          <w:i/>
          <w:iCs/>
          <w:sz w:val="24"/>
          <w:szCs w:val="24"/>
        </w:rPr>
        <w:t xml:space="preserve"> of the way</w:t>
      </w:r>
      <w:r w:rsidR="00EE01ED" w:rsidRPr="00706BB5">
        <w:rPr>
          <w:i/>
          <w:iCs/>
          <w:sz w:val="24"/>
          <w:szCs w:val="24"/>
        </w:rPr>
        <w:t>s</w:t>
      </w:r>
      <w:r w:rsidRPr="00706BB5">
        <w:rPr>
          <w:i/>
          <w:iCs/>
          <w:sz w:val="24"/>
          <w:szCs w:val="24"/>
        </w:rPr>
        <w:t xml:space="preserve"> in which effective communication </w:t>
      </w:r>
      <w:r w:rsidR="00AF52A6" w:rsidRPr="00706BB5">
        <w:rPr>
          <w:i/>
          <w:iCs/>
          <w:sz w:val="24"/>
          <w:szCs w:val="24"/>
        </w:rPr>
        <w:t>im</w:t>
      </w:r>
      <w:r w:rsidR="00AF52A6">
        <w:rPr>
          <w:i/>
          <w:iCs/>
          <w:sz w:val="24"/>
          <w:szCs w:val="24"/>
        </w:rPr>
        <w:t>p</w:t>
      </w:r>
      <w:r w:rsidR="00AF52A6" w:rsidRPr="00706BB5">
        <w:rPr>
          <w:i/>
          <w:iCs/>
          <w:sz w:val="24"/>
          <w:szCs w:val="24"/>
        </w:rPr>
        <w:t>acts</w:t>
      </w:r>
      <w:r w:rsidRPr="00706BB5">
        <w:rPr>
          <w:i/>
          <w:iCs/>
          <w:sz w:val="24"/>
          <w:szCs w:val="24"/>
        </w:rPr>
        <w:t xml:space="preserve"> on </w:t>
      </w:r>
      <w:r w:rsidR="00AF52A6">
        <w:rPr>
          <w:i/>
          <w:iCs/>
          <w:sz w:val="24"/>
          <w:szCs w:val="24"/>
        </w:rPr>
        <w:t>P</w:t>
      </w:r>
      <w:r w:rsidRPr="00706BB5">
        <w:rPr>
          <w:i/>
          <w:iCs/>
          <w:sz w:val="24"/>
          <w:szCs w:val="24"/>
        </w:rPr>
        <w:t xml:space="preserve">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w:t>
      </w:r>
      <w:r w:rsidR="00AF52A6">
        <w:rPr>
          <w:i/>
          <w:iCs/>
          <w:sz w:val="24"/>
          <w:szCs w:val="24"/>
        </w:rPr>
        <w:t>p</w:t>
      </w:r>
      <w:r w:rsidR="00AF52A6" w:rsidRPr="006179BB">
        <w:rPr>
          <w:i/>
          <w:iCs/>
          <w:sz w:val="24"/>
          <w:szCs w:val="24"/>
        </w:rPr>
        <w:t>rinci</w:t>
      </w:r>
      <w:r w:rsidR="00AF52A6">
        <w:rPr>
          <w:i/>
          <w:iCs/>
          <w:sz w:val="24"/>
          <w:szCs w:val="24"/>
        </w:rPr>
        <w:t>p</w:t>
      </w:r>
      <w:r w:rsidR="00AF52A6" w:rsidRPr="006179BB">
        <w:rPr>
          <w:i/>
          <w:iCs/>
          <w:sz w:val="24"/>
          <w:szCs w:val="24"/>
        </w:rPr>
        <w:t>les</w:t>
      </w:r>
      <w:r w:rsidRPr="006179BB">
        <w:rPr>
          <w:i/>
          <w:iCs/>
          <w:sz w:val="24"/>
          <w:szCs w:val="24"/>
        </w:rPr>
        <w:t xml:space="preserve">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33A4ADCC" w14:textId="77777777" w:rsidR="000F42AE" w:rsidRPr="00EE5BC3" w:rsidRDefault="000F42AE" w:rsidP="00FF7EBB">
      <w:pPr>
        <w:jc w:val="both"/>
        <w:rPr>
          <w:i/>
          <w:color w:val="FF0000"/>
          <w:sz w:val="24"/>
          <w:szCs w:val="24"/>
        </w:rPr>
      </w:pPr>
    </w:p>
    <w:p w14:paraId="4FAC2E78" w14:textId="1C6CAAC1" w:rsidR="00F446FF" w:rsidRPr="00706BB5" w:rsidRDefault="00AF52A6">
      <w:pPr>
        <w:jc w:val="both"/>
        <w:rPr>
          <w:i/>
          <w:iCs/>
          <w:color w:val="auto"/>
          <w:sz w:val="24"/>
          <w:szCs w:val="24"/>
        </w:rPr>
      </w:pPr>
      <w:r>
        <w:rPr>
          <w:i/>
          <w:iCs/>
          <w:color w:val="auto"/>
          <w:sz w:val="24"/>
          <w:szCs w:val="24"/>
        </w:rPr>
        <w:t>P</w:t>
      </w:r>
      <w:r w:rsidR="00F45521" w:rsidRPr="00F15354">
        <w:rPr>
          <w:i/>
          <w:iCs/>
          <w:color w:val="auto"/>
          <w:sz w:val="24"/>
          <w:szCs w:val="24"/>
        </w:rPr>
        <w:t xml:space="preserve">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Pr="00A5656A">
        <w:rPr>
          <w:i/>
          <w:iCs/>
          <w:color w:val="auto"/>
          <w:sz w:val="24"/>
          <w:szCs w:val="24"/>
        </w:rPr>
        <w:t>a</w:t>
      </w:r>
      <w:r>
        <w:rPr>
          <w:i/>
          <w:iCs/>
          <w:color w:val="auto"/>
          <w:sz w:val="24"/>
          <w:szCs w:val="24"/>
        </w:rPr>
        <w:t>pp</w:t>
      </w:r>
      <w:r w:rsidRPr="00A5656A">
        <w:rPr>
          <w:i/>
          <w:iCs/>
          <w:color w:val="auto"/>
          <w:sz w:val="24"/>
          <w:szCs w:val="24"/>
        </w:rPr>
        <w:t>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1B7F96C0" w14:textId="77777777" w:rsidR="00BC4ED3" w:rsidRDefault="00BC4ED3" w:rsidP="00FF7EBB">
      <w:pPr>
        <w:jc w:val="both"/>
        <w:rPr>
          <w:i/>
          <w:color w:val="auto"/>
          <w:sz w:val="24"/>
          <w:szCs w:val="24"/>
        </w:rPr>
      </w:pPr>
    </w:p>
    <w:p w14:paraId="08C6FF79" w14:textId="1B52E881" w:rsidR="00BC4ED3" w:rsidRPr="00D55DE0" w:rsidRDefault="00AF52A6" w:rsidP="00FF7EBB">
      <w:pPr>
        <w:jc w:val="both"/>
        <w:rPr>
          <w:i/>
          <w:color w:val="auto"/>
          <w:sz w:val="24"/>
          <w:szCs w:val="24"/>
        </w:rPr>
      </w:pPr>
      <w:r>
        <w:rPr>
          <w:i/>
          <w:color w:val="auto"/>
          <w:sz w:val="24"/>
          <w:szCs w:val="24"/>
        </w:rPr>
        <w:t>P</w:t>
      </w:r>
      <w:r w:rsidR="00BC4ED3">
        <w:rPr>
          <w:i/>
          <w:color w:val="auto"/>
          <w:sz w:val="24"/>
          <w:szCs w:val="24"/>
        </w:rPr>
        <w:t>lease answer the questions below.</w:t>
      </w:r>
    </w:p>
    <w:p w14:paraId="55436F84" w14:textId="77777777" w:rsidR="006E481E" w:rsidRPr="008B28E7" w:rsidRDefault="006E481E" w:rsidP="00FF7EBB">
      <w:pPr>
        <w:jc w:val="both"/>
        <w:rPr>
          <w:sz w:val="24"/>
          <w:szCs w:val="24"/>
        </w:rPr>
      </w:pPr>
    </w:p>
    <w:p w14:paraId="1719FB63"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5ACDD609" w14:textId="77777777" w:rsidR="006E481E" w:rsidRPr="008B28E7" w:rsidRDefault="006E481E" w:rsidP="00FF7EBB">
      <w:pPr>
        <w:jc w:val="both"/>
        <w:rPr>
          <w:sz w:val="24"/>
          <w:szCs w:val="24"/>
        </w:rPr>
      </w:pPr>
    </w:p>
    <w:p w14:paraId="259905A4" w14:textId="0162931A" w:rsidR="006E481E" w:rsidRDefault="00AF52A6" w:rsidP="00FF7EBB">
      <w:pPr>
        <w:jc w:val="both"/>
        <w:rPr>
          <w:sz w:val="24"/>
          <w:szCs w:val="24"/>
        </w:rPr>
      </w:pPr>
      <w:r>
        <w:rPr>
          <w:sz w:val="24"/>
          <w:szCs w:val="24"/>
        </w:rPr>
        <w:t>P</w:t>
      </w:r>
      <w:r w:rsidR="00743E40">
        <w:rPr>
          <w:sz w:val="24"/>
          <w:szCs w:val="24"/>
        </w:rPr>
        <w:t xml:space="preserve">lease include name of </w:t>
      </w:r>
      <w:r w:rsidR="00AF61C2">
        <w:rPr>
          <w:sz w:val="24"/>
          <w:szCs w:val="24"/>
        </w:rPr>
        <w:t xml:space="preserve">the </w:t>
      </w:r>
      <w:r>
        <w:rPr>
          <w:sz w:val="24"/>
          <w:szCs w:val="24"/>
        </w:rPr>
        <w:t>expert</w:t>
      </w:r>
      <w:r w:rsidR="00A06422">
        <w:rPr>
          <w:sz w:val="24"/>
          <w:szCs w:val="24"/>
        </w:rPr>
        <w:t xml:space="preserve">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 xml:space="preserve">details section of the </w:t>
      </w:r>
      <w:r>
        <w:rPr>
          <w:color w:val="auto"/>
          <w:sz w:val="24"/>
          <w:szCs w:val="24"/>
        </w:rPr>
        <w:t>P</w:t>
      </w:r>
      <w:r w:rsidR="00B15998">
        <w:rPr>
          <w:color w:val="auto"/>
          <w:sz w:val="24"/>
          <w:szCs w:val="24"/>
        </w:rPr>
        <w:t>ortfolio</w:t>
      </w:r>
      <w:r w:rsidR="005C28D3">
        <w:rPr>
          <w:sz w:val="24"/>
          <w:szCs w:val="24"/>
        </w:rPr>
        <w:t>.</w:t>
      </w:r>
    </w:p>
    <w:p w14:paraId="7A7A2D68" w14:textId="77777777" w:rsidR="00C7108B" w:rsidRPr="008B28E7" w:rsidRDefault="00C7108B" w:rsidP="00FF7EBB">
      <w:pPr>
        <w:jc w:val="both"/>
        <w:rPr>
          <w:sz w:val="24"/>
          <w:szCs w:val="24"/>
        </w:rPr>
      </w:pPr>
    </w:p>
    <w:p w14:paraId="3C2CDDE7"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DD7F8F">
        <w:rPr>
          <w:sz w:val="24"/>
          <w:szCs w:val="24"/>
        </w:rPr>
        <w:t>29</w:t>
      </w:r>
      <w:r w:rsidR="00DD7F8F" w:rsidRPr="00DD7F8F">
        <w:rPr>
          <w:sz w:val="24"/>
          <w:szCs w:val="24"/>
          <w:vertAlign w:val="superscript"/>
        </w:rPr>
        <w:t>th</w:t>
      </w:r>
      <w:r w:rsidR="00DD7F8F">
        <w:rPr>
          <w:sz w:val="24"/>
          <w:szCs w:val="24"/>
        </w:rPr>
        <w:t xml:space="preserve"> January 2025</w:t>
      </w:r>
    </w:p>
    <w:p w14:paraId="2049A8C8" w14:textId="77777777" w:rsidR="00E91F62" w:rsidRPr="008B28E7" w:rsidRDefault="00E91F62" w:rsidP="00FF7EBB">
      <w:pPr>
        <w:jc w:val="both"/>
        <w:rPr>
          <w:b/>
          <w:sz w:val="24"/>
          <w:szCs w:val="24"/>
        </w:rPr>
      </w:pPr>
    </w:p>
    <w:p w14:paraId="44DCCD88" w14:textId="3595B136" w:rsidR="00F22AC5" w:rsidRDefault="00AB5518" w:rsidP="00FF7EBB">
      <w:pPr>
        <w:jc w:val="both"/>
        <w:rPr>
          <w:b/>
          <w:sz w:val="24"/>
          <w:szCs w:val="24"/>
        </w:rPr>
      </w:pPr>
      <w:r w:rsidRPr="008B28E7">
        <w:rPr>
          <w:b/>
          <w:sz w:val="24"/>
          <w:szCs w:val="24"/>
        </w:rPr>
        <w:t xml:space="preserve">To be </w:t>
      </w:r>
      <w:r w:rsidR="00AF52A6" w:rsidRPr="008B28E7">
        <w:rPr>
          <w:b/>
          <w:sz w:val="24"/>
          <w:szCs w:val="24"/>
        </w:rPr>
        <w:t>com</w:t>
      </w:r>
      <w:r w:rsidR="00AF52A6">
        <w:rPr>
          <w:b/>
          <w:sz w:val="24"/>
          <w:szCs w:val="24"/>
        </w:rPr>
        <w:t>p</w:t>
      </w:r>
      <w:r w:rsidR="00AF52A6" w:rsidRPr="008B28E7">
        <w:rPr>
          <w:b/>
          <w:sz w:val="24"/>
          <w:szCs w:val="24"/>
        </w:rPr>
        <w:t>leted</w:t>
      </w:r>
      <w:r w:rsidRPr="008B28E7">
        <w:rPr>
          <w:b/>
          <w:sz w:val="24"/>
          <w:szCs w:val="24"/>
        </w:rPr>
        <w:t xml:space="preserve"> by </w:t>
      </w:r>
      <w:r w:rsidR="00B24344" w:rsidRPr="008B28E7">
        <w:rPr>
          <w:b/>
          <w:sz w:val="24"/>
          <w:szCs w:val="24"/>
        </w:rPr>
        <w:t>learner</w:t>
      </w:r>
      <w:r w:rsidR="002F2185">
        <w:rPr>
          <w:b/>
          <w:sz w:val="24"/>
          <w:szCs w:val="24"/>
        </w:rPr>
        <w:t>.</w:t>
      </w:r>
      <w:r w:rsidRPr="008B28E7">
        <w:rPr>
          <w:b/>
          <w:sz w:val="24"/>
          <w:szCs w:val="24"/>
        </w:rPr>
        <w:t xml:space="preserve"> </w:t>
      </w:r>
    </w:p>
    <w:p w14:paraId="65C5C22E" w14:textId="77777777" w:rsidR="00D3203C" w:rsidRDefault="00D3203C" w:rsidP="00FF7EBB">
      <w:pPr>
        <w:jc w:val="both"/>
        <w:rPr>
          <w:b/>
          <w:sz w:val="24"/>
          <w:szCs w:val="24"/>
        </w:rPr>
      </w:pPr>
    </w:p>
    <w:p w14:paraId="6EB74E80" w14:textId="77777777" w:rsidR="00D3203C" w:rsidRDefault="00D3203C" w:rsidP="00FF7EBB">
      <w:pPr>
        <w:jc w:val="both"/>
        <w:rPr>
          <w:b/>
          <w:sz w:val="24"/>
          <w:szCs w:val="24"/>
        </w:rPr>
      </w:pPr>
    </w:p>
    <w:p w14:paraId="094B8501" w14:textId="77777777" w:rsidR="00D3203C" w:rsidRDefault="00D3203C" w:rsidP="00FF7EBB">
      <w:pPr>
        <w:jc w:val="both"/>
        <w:rPr>
          <w:b/>
          <w:sz w:val="24"/>
          <w:szCs w:val="24"/>
        </w:rPr>
      </w:pPr>
    </w:p>
    <w:p w14:paraId="313A3E9F" w14:textId="77777777" w:rsidR="00D3203C" w:rsidRDefault="00D3203C" w:rsidP="00FF7EBB">
      <w:pPr>
        <w:jc w:val="both"/>
        <w:rPr>
          <w:b/>
          <w:sz w:val="24"/>
          <w:szCs w:val="24"/>
        </w:rPr>
      </w:pPr>
    </w:p>
    <w:p w14:paraId="228129A3" w14:textId="77777777" w:rsidR="00D3203C" w:rsidRDefault="00D3203C" w:rsidP="00FF7EBB">
      <w:pPr>
        <w:jc w:val="both"/>
        <w:rPr>
          <w:b/>
          <w:sz w:val="24"/>
          <w:szCs w:val="24"/>
        </w:rPr>
      </w:pPr>
    </w:p>
    <w:p w14:paraId="50271DD1" w14:textId="77777777" w:rsidR="00D3203C" w:rsidRDefault="00D3203C" w:rsidP="00FF7EBB">
      <w:pPr>
        <w:jc w:val="both"/>
        <w:rPr>
          <w:b/>
          <w:sz w:val="24"/>
          <w:szCs w:val="24"/>
        </w:rPr>
      </w:pPr>
    </w:p>
    <w:p w14:paraId="07AFBF55" w14:textId="77777777" w:rsidR="00D3203C" w:rsidRDefault="00D3203C" w:rsidP="00FF7EBB">
      <w:pPr>
        <w:jc w:val="both"/>
        <w:rPr>
          <w:b/>
          <w:sz w:val="24"/>
          <w:szCs w:val="24"/>
        </w:rPr>
      </w:pPr>
    </w:p>
    <w:p w14:paraId="7C4BE2A3" w14:textId="77777777" w:rsidR="00D3203C" w:rsidRDefault="00D3203C" w:rsidP="00FF7EBB">
      <w:pPr>
        <w:jc w:val="both"/>
        <w:rPr>
          <w:b/>
          <w:sz w:val="24"/>
          <w:szCs w:val="24"/>
        </w:rPr>
      </w:pPr>
    </w:p>
    <w:p w14:paraId="0642815A"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8864999" w14:textId="77777777" w:rsidTr="5158DB01">
        <w:tc>
          <w:tcPr>
            <w:tcW w:w="10278" w:type="dxa"/>
            <w:shd w:val="clear" w:color="auto" w:fill="auto"/>
          </w:tcPr>
          <w:p w14:paraId="199E1D7C" w14:textId="7DE2776F" w:rsidR="00243DB0" w:rsidRPr="003D72A6" w:rsidRDefault="00243DB0" w:rsidP="00FF7EBB">
            <w:pPr>
              <w:jc w:val="both"/>
              <w:rPr>
                <w:b/>
                <w:bCs/>
                <w:sz w:val="24"/>
                <w:szCs w:val="24"/>
              </w:rPr>
            </w:pPr>
            <w:r w:rsidRPr="00F15354">
              <w:rPr>
                <w:b/>
                <w:bCs/>
                <w:sz w:val="24"/>
                <w:szCs w:val="24"/>
              </w:rPr>
              <w:t>Question</w:t>
            </w:r>
            <w:r w:rsidR="002F2185">
              <w:rPr>
                <w:b/>
                <w:bCs/>
                <w:sz w:val="24"/>
                <w:szCs w:val="24"/>
              </w:rPr>
              <w:t>:</w:t>
            </w:r>
          </w:p>
          <w:p w14:paraId="4BFDF16F" w14:textId="77777777" w:rsidR="003D72A6" w:rsidRPr="003D72A6" w:rsidRDefault="003D72A6" w:rsidP="00FF7EBB">
            <w:pPr>
              <w:jc w:val="both"/>
              <w:rPr>
                <w:b/>
                <w:bCs/>
                <w:sz w:val="24"/>
                <w:szCs w:val="24"/>
              </w:rPr>
            </w:pPr>
          </w:p>
          <w:p w14:paraId="61DDEC0C" w14:textId="2547BBD7" w:rsidR="008B28E7" w:rsidRPr="003D72A6" w:rsidRDefault="00085699" w:rsidP="00FF7EBB">
            <w:pPr>
              <w:jc w:val="both"/>
              <w:rPr>
                <w:b/>
                <w:bCs/>
                <w:sz w:val="24"/>
                <w:szCs w:val="24"/>
              </w:rPr>
            </w:pPr>
            <w:r w:rsidRPr="003D72A6">
              <w:rPr>
                <w:b/>
                <w:bCs/>
                <w:sz w:val="24"/>
                <w:szCs w:val="24"/>
              </w:rPr>
              <w:t>Set out the social work objectives and g</w:t>
            </w:r>
            <w:r w:rsidR="006E481E" w:rsidRPr="003D72A6">
              <w:rPr>
                <w:b/>
                <w:bCs/>
                <w:sz w:val="24"/>
                <w:szCs w:val="24"/>
              </w:rPr>
              <w:t xml:space="preserve">ive a brief </w:t>
            </w:r>
            <w:r w:rsidR="00AF52A6" w:rsidRPr="003D72A6">
              <w:rPr>
                <w:b/>
                <w:bCs/>
                <w:sz w:val="24"/>
                <w:szCs w:val="24"/>
              </w:rPr>
              <w:t>description</w:t>
            </w:r>
            <w:r w:rsidR="006E481E" w:rsidRPr="003D72A6">
              <w:rPr>
                <w:b/>
                <w:bCs/>
                <w:sz w:val="24"/>
                <w:szCs w:val="24"/>
              </w:rPr>
              <w:t xml:space="preserve"> of </w:t>
            </w:r>
            <w:r w:rsidR="00054A07" w:rsidRPr="003D72A6">
              <w:rPr>
                <w:b/>
                <w:bCs/>
                <w:sz w:val="24"/>
                <w:szCs w:val="24"/>
              </w:rPr>
              <w:t xml:space="preserve">the </w:t>
            </w:r>
            <w:r w:rsidR="006E481E" w:rsidRPr="003D72A6">
              <w:rPr>
                <w:b/>
                <w:bCs/>
                <w:sz w:val="24"/>
                <w:szCs w:val="24"/>
              </w:rPr>
              <w:t>situation</w:t>
            </w:r>
            <w:r w:rsidR="00AB5518" w:rsidRPr="003D72A6">
              <w:rPr>
                <w:b/>
                <w:bCs/>
                <w:sz w:val="24"/>
                <w:szCs w:val="24"/>
              </w:rPr>
              <w:t xml:space="preserve"> </w:t>
            </w:r>
            <w:r w:rsidR="00F32B82" w:rsidRPr="003D72A6">
              <w:rPr>
                <w:b/>
                <w:bCs/>
                <w:sz w:val="24"/>
                <w:szCs w:val="24"/>
              </w:rPr>
              <w:t xml:space="preserve">including </w:t>
            </w:r>
            <w:r w:rsidR="00AF52A6" w:rsidRPr="003D72A6">
              <w:rPr>
                <w:b/>
                <w:bCs/>
                <w:sz w:val="24"/>
                <w:szCs w:val="24"/>
              </w:rPr>
              <w:t>geographical</w:t>
            </w:r>
            <w:r w:rsidR="00F32B82" w:rsidRPr="003D72A6">
              <w:rPr>
                <w:b/>
                <w:bCs/>
                <w:sz w:val="24"/>
                <w:szCs w:val="24"/>
              </w:rPr>
              <w:t xml:space="preserve"> </w:t>
            </w:r>
            <w:r w:rsidRPr="003D72A6">
              <w:rPr>
                <w:b/>
                <w:bCs/>
                <w:sz w:val="24"/>
                <w:szCs w:val="24"/>
              </w:rPr>
              <w:t xml:space="preserve">and legislative </w:t>
            </w:r>
            <w:r w:rsidR="00F32B82" w:rsidRPr="003D72A6">
              <w:rPr>
                <w:b/>
                <w:bCs/>
                <w:sz w:val="24"/>
                <w:szCs w:val="24"/>
              </w:rPr>
              <w:t>context</w:t>
            </w:r>
            <w:r w:rsidRPr="003D72A6">
              <w:rPr>
                <w:b/>
                <w:bCs/>
                <w:sz w:val="24"/>
                <w:szCs w:val="24"/>
              </w:rPr>
              <w:t xml:space="preserve">s and </w:t>
            </w:r>
            <w:r w:rsidR="00F32B82" w:rsidRPr="003D72A6">
              <w:rPr>
                <w:b/>
                <w:bCs/>
                <w:sz w:val="24"/>
                <w:szCs w:val="24"/>
              </w:rPr>
              <w:t>any relevant cultural</w:t>
            </w:r>
            <w:r w:rsidR="04D3B2CE" w:rsidRPr="003D72A6">
              <w:rPr>
                <w:b/>
                <w:bCs/>
                <w:sz w:val="24"/>
                <w:szCs w:val="24"/>
              </w:rPr>
              <w:t xml:space="preserve">, ethnicity </w:t>
            </w:r>
            <w:r w:rsidR="6D4748C2" w:rsidRPr="003D72A6">
              <w:rPr>
                <w:b/>
                <w:bCs/>
                <w:sz w:val="24"/>
                <w:szCs w:val="24"/>
              </w:rPr>
              <w:t xml:space="preserve">and language </w:t>
            </w:r>
            <w:r w:rsidR="04D3B2CE" w:rsidRPr="003D72A6">
              <w:rPr>
                <w:b/>
                <w:bCs/>
                <w:sz w:val="24"/>
                <w:szCs w:val="24"/>
              </w:rPr>
              <w:t>issues</w:t>
            </w:r>
            <w:r w:rsidR="00850233" w:rsidRPr="003D72A6">
              <w:rPr>
                <w:b/>
                <w:bCs/>
                <w:sz w:val="24"/>
                <w:szCs w:val="24"/>
              </w:rPr>
              <w:t xml:space="preserve">, </w:t>
            </w:r>
            <w:r w:rsidR="00EE5BC3" w:rsidRPr="003D72A6">
              <w:rPr>
                <w:b/>
                <w:bCs/>
                <w:sz w:val="24"/>
                <w:szCs w:val="24"/>
              </w:rPr>
              <w:t>including</w:t>
            </w:r>
            <w:r w:rsidR="00850233" w:rsidRPr="003D72A6">
              <w:rPr>
                <w:b/>
                <w:bCs/>
                <w:sz w:val="24"/>
                <w:szCs w:val="24"/>
              </w:rPr>
              <w:t xml:space="preserve"> how </w:t>
            </w:r>
            <w:r w:rsidR="00450B67" w:rsidRPr="003D72A6">
              <w:rPr>
                <w:b/>
                <w:bCs/>
                <w:color w:val="auto"/>
                <w:sz w:val="24"/>
                <w:szCs w:val="24"/>
              </w:rPr>
              <w:t>consent</w:t>
            </w:r>
            <w:r w:rsidR="00850233" w:rsidRPr="003D72A6">
              <w:rPr>
                <w:b/>
                <w:bCs/>
                <w:color w:val="FF0000"/>
                <w:sz w:val="24"/>
                <w:szCs w:val="24"/>
              </w:rPr>
              <w:t xml:space="preserve"> </w:t>
            </w:r>
            <w:r w:rsidR="00850233" w:rsidRPr="003D72A6">
              <w:rPr>
                <w:b/>
                <w:bCs/>
                <w:sz w:val="24"/>
                <w:szCs w:val="24"/>
              </w:rPr>
              <w:t xml:space="preserve">was gained and how you </w:t>
            </w:r>
            <w:r w:rsidR="00214047" w:rsidRPr="003D72A6">
              <w:rPr>
                <w:b/>
                <w:bCs/>
                <w:sz w:val="24"/>
                <w:szCs w:val="24"/>
              </w:rPr>
              <w:t xml:space="preserve">have </w:t>
            </w:r>
            <w:r w:rsidR="00850233" w:rsidRPr="003D72A6">
              <w:rPr>
                <w:b/>
                <w:bCs/>
                <w:sz w:val="24"/>
                <w:szCs w:val="24"/>
              </w:rPr>
              <w:t xml:space="preserve">considered the </w:t>
            </w:r>
            <w:r w:rsidR="00AF52A6" w:rsidRPr="003D72A6">
              <w:rPr>
                <w:b/>
                <w:bCs/>
                <w:sz w:val="24"/>
                <w:szCs w:val="24"/>
              </w:rPr>
              <w:t>impact</w:t>
            </w:r>
            <w:r w:rsidR="00850233" w:rsidRPr="003D72A6">
              <w:rPr>
                <w:b/>
                <w:bCs/>
                <w:sz w:val="24"/>
                <w:szCs w:val="24"/>
              </w:rPr>
              <w:t xml:space="preserve"> of the observation on the individual</w:t>
            </w:r>
            <w:r w:rsidR="001C0237" w:rsidRPr="003D72A6">
              <w:rPr>
                <w:b/>
                <w:bCs/>
                <w:sz w:val="24"/>
                <w:szCs w:val="24"/>
              </w:rPr>
              <w:t xml:space="preserve"> </w:t>
            </w:r>
            <w:r w:rsidR="001C0237" w:rsidRPr="003D72A6">
              <w:rPr>
                <w:b/>
                <w:bCs/>
                <w:color w:val="auto"/>
                <w:sz w:val="24"/>
                <w:szCs w:val="24"/>
              </w:rPr>
              <w:t xml:space="preserve">in need of care and </w:t>
            </w:r>
            <w:r w:rsidR="00AF52A6" w:rsidRPr="003D72A6">
              <w:rPr>
                <w:b/>
                <w:bCs/>
                <w:color w:val="auto"/>
                <w:sz w:val="24"/>
                <w:szCs w:val="24"/>
              </w:rPr>
              <w:t>support</w:t>
            </w:r>
            <w:r w:rsidR="001C0237" w:rsidRPr="003D72A6">
              <w:rPr>
                <w:b/>
                <w:bCs/>
                <w:color w:val="auto"/>
                <w:sz w:val="24"/>
                <w:szCs w:val="24"/>
              </w:rPr>
              <w:t xml:space="preserve"> and/or their carers</w:t>
            </w:r>
            <w:r w:rsidR="00C56D09" w:rsidRPr="003D72A6">
              <w:rPr>
                <w:b/>
                <w:bCs/>
                <w:sz w:val="24"/>
                <w:szCs w:val="24"/>
              </w:rPr>
              <w:t>.</w:t>
            </w:r>
            <w:r w:rsidR="00F32B82" w:rsidRPr="003D72A6">
              <w:rPr>
                <w:b/>
                <w:bCs/>
                <w:sz w:val="24"/>
                <w:szCs w:val="24"/>
              </w:rPr>
              <w:t xml:space="preserve"> </w:t>
            </w:r>
            <w:r w:rsidR="00AB5518" w:rsidRPr="003D72A6">
              <w:rPr>
                <w:b/>
                <w:bCs/>
                <w:sz w:val="24"/>
                <w:szCs w:val="24"/>
              </w:rPr>
              <w:t xml:space="preserve"> </w:t>
            </w:r>
          </w:p>
          <w:p w14:paraId="19B56593" w14:textId="77777777" w:rsidR="00C7108B" w:rsidRDefault="00C7108B" w:rsidP="00FF7EBB">
            <w:pPr>
              <w:jc w:val="both"/>
              <w:rPr>
                <w:sz w:val="24"/>
                <w:szCs w:val="24"/>
              </w:rPr>
            </w:pPr>
          </w:p>
          <w:p w14:paraId="276A73CE" w14:textId="42E4604D" w:rsidR="00895937" w:rsidRPr="008E5119" w:rsidRDefault="00895937" w:rsidP="00895937">
            <w:pPr>
              <w:overflowPunct/>
              <w:autoSpaceDE/>
              <w:autoSpaceDN/>
              <w:adjustRightInd/>
              <w:spacing w:after="160" w:line="360" w:lineRule="auto"/>
              <w:rPr>
                <w:iCs/>
                <w:sz w:val="24"/>
                <w:szCs w:val="24"/>
              </w:rPr>
            </w:pPr>
            <w:r w:rsidRPr="008E5119">
              <w:rPr>
                <w:iCs/>
                <w:sz w:val="24"/>
                <w:szCs w:val="24"/>
              </w:rPr>
              <w:t>To ensure confidentiality, the individual with whom the observation is taking place will be referred to as ‘</w:t>
            </w:r>
            <w:r w:rsidRPr="00895937">
              <w:rPr>
                <w:iCs/>
                <w:sz w:val="24"/>
                <w:szCs w:val="24"/>
              </w:rPr>
              <w:t>Individual 1</w:t>
            </w:r>
            <w:r w:rsidRPr="008E5119">
              <w:rPr>
                <w:iCs/>
                <w:sz w:val="24"/>
                <w:szCs w:val="24"/>
              </w:rPr>
              <w:t xml:space="preserve">’. </w:t>
            </w:r>
            <w:r w:rsidRPr="00895937">
              <w:rPr>
                <w:iCs/>
                <w:sz w:val="24"/>
                <w:szCs w:val="24"/>
              </w:rPr>
              <w:t>Individual 1</w:t>
            </w:r>
            <w:r w:rsidRPr="008E5119">
              <w:rPr>
                <w:iCs/>
                <w:sz w:val="24"/>
                <w:szCs w:val="24"/>
              </w:rPr>
              <w:t xml:space="preserve"> was allocated to my caseload so that I can support them to achieve their intended outcome; moving from supported living to living independently. </w:t>
            </w:r>
            <w:r w:rsidRPr="00895937">
              <w:rPr>
                <w:iCs/>
                <w:sz w:val="24"/>
                <w:szCs w:val="24"/>
              </w:rPr>
              <w:t>Individual 1</w:t>
            </w:r>
            <w:r w:rsidRPr="008E5119">
              <w:rPr>
                <w:iCs/>
                <w:sz w:val="24"/>
                <w:szCs w:val="24"/>
              </w:rPr>
              <w:t xml:space="preserve"> has a diagnosis of Asperger's, ADHD and Dyslexia and has been assessed as being eligible for care and support in accordance with the Care and Support (Eligibility) (Wales) Regulations 2015.</w:t>
            </w:r>
          </w:p>
          <w:p w14:paraId="4C21D50C" w14:textId="43B0DF29" w:rsidR="00895937" w:rsidRPr="008E5119" w:rsidRDefault="00895937" w:rsidP="00895937">
            <w:pPr>
              <w:overflowPunct/>
              <w:autoSpaceDE/>
              <w:autoSpaceDN/>
              <w:adjustRightInd/>
              <w:spacing w:after="160" w:line="360" w:lineRule="auto"/>
              <w:rPr>
                <w:iCs/>
                <w:sz w:val="24"/>
                <w:szCs w:val="24"/>
              </w:rPr>
            </w:pPr>
            <w:r w:rsidRPr="00895937">
              <w:rPr>
                <w:iCs/>
                <w:sz w:val="24"/>
                <w:szCs w:val="24"/>
              </w:rPr>
              <w:t>Individual 1</w:t>
            </w:r>
            <w:r w:rsidRPr="008E5119">
              <w:rPr>
                <w:iCs/>
                <w:sz w:val="24"/>
                <w:szCs w:val="24"/>
              </w:rPr>
              <w:t xml:space="preserve"> has lived in supported accommodation since March 2024 and they have made significant progress </w:t>
            </w:r>
            <w:r w:rsidRPr="00895937">
              <w:rPr>
                <w:iCs/>
                <w:sz w:val="24"/>
                <w:szCs w:val="24"/>
              </w:rPr>
              <w:t>regarding</w:t>
            </w:r>
            <w:r w:rsidRPr="008E5119">
              <w:rPr>
                <w:iCs/>
                <w:sz w:val="24"/>
                <w:szCs w:val="24"/>
              </w:rPr>
              <w:t xml:space="preserve"> their independent living skills. The session to be observed will be used to gather information for a housing form which needs to completed collaboratively with </w:t>
            </w:r>
            <w:r w:rsidRPr="00895937">
              <w:rPr>
                <w:iCs/>
                <w:sz w:val="24"/>
                <w:szCs w:val="24"/>
              </w:rPr>
              <w:t>Individual 1</w:t>
            </w:r>
            <w:r w:rsidRPr="008E5119">
              <w:rPr>
                <w:iCs/>
                <w:sz w:val="24"/>
                <w:szCs w:val="24"/>
              </w:rPr>
              <w:t xml:space="preserve">, so that they can be put forward for the housing move on panel. When considering Arnstein's Ladder of Citizen Participation (1969) the approach we are aiming for is Rung 6 – Partnership, to ensure that </w:t>
            </w:r>
            <w:r w:rsidRPr="00895937">
              <w:rPr>
                <w:iCs/>
                <w:sz w:val="24"/>
                <w:szCs w:val="24"/>
              </w:rPr>
              <w:t>Individual 1</w:t>
            </w:r>
            <w:r w:rsidRPr="008E5119">
              <w:rPr>
                <w:iCs/>
                <w:sz w:val="24"/>
                <w:szCs w:val="24"/>
              </w:rPr>
              <w:t xml:space="preserve"> is at the centre of the decisions affecting their life and that we are working collaboratively, in accordance with the Social Services and Wellbeing (Wales) Act 2014.</w:t>
            </w:r>
          </w:p>
          <w:p w14:paraId="490F935C" w14:textId="379868B3" w:rsidR="00895937" w:rsidRPr="008E5119" w:rsidRDefault="00895937" w:rsidP="00895937">
            <w:pPr>
              <w:overflowPunct/>
              <w:autoSpaceDE/>
              <w:autoSpaceDN/>
              <w:adjustRightInd/>
              <w:spacing w:after="160" w:line="360" w:lineRule="auto"/>
              <w:rPr>
                <w:iCs/>
                <w:sz w:val="24"/>
                <w:szCs w:val="24"/>
              </w:rPr>
            </w:pPr>
            <w:r w:rsidRPr="008E5119">
              <w:rPr>
                <w:iCs/>
                <w:sz w:val="24"/>
                <w:szCs w:val="24"/>
              </w:rPr>
              <w:t xml:space="preserve">I phoned </w:t>
            </w:r>
            <w:r w:rsidRPr="00895937">
              <w:rPr>
                <w:iCs/>
                <w:sz w:val="24"/>
                <w:szCs w:val="24"/>
              </w:rPr>
              <w:t>Individual 1</w:t>
            </w:r>
            <w:r w:rsidRPr="008E5119">
              <w:rPr>
                <w:iCs/>
                <w:sz w:val="24"/>
                <w:szCs w:val="24"/>
              </w:rPr>
              <w:t xml:space="preserve"> and asked for their consent for the observation to take place. I explained the purpose of the observation and that my colleague would be observing me and my practice but would also be speaking with them following the session to gain their feedback.  </w:t>
            </w:r>
            <w:r w:rsidRPr="00895937">
              <w:rPr>
                <w:iCs/>
                <w:sz w:val="24"/>
                <w:szCs w:val="24"/>
              </w:rPr>
              <w:t>Individual 1</w:t>
            </w:r>
            <w:r w:rsidRPr="008E5119">
              <w:rPr>
                <w:iCs/>
                <w:sz w:val="24"/>
                <w:szCs w:val="24"/>
              </w:rPr>
              <w:t xml:space="preserve"> can be quite anxious around people they don’t know, so I ensured they knew they were within their rights to say no to the session being observed, even if they want to say no when I arrive with my colleague. </w:t>
            </w:r>
            <w:r w:rsidRPr="00895937">
              <w:rPr>
                <w:iCs/>
                <w:sz w:val="24"/>
                <w:szCs w:val="24"/>
              </w:rPr>
              <w:t>Individual 1</w:t>
            </w:r>
            <w:r w:rsidRPr="008E5119">
              <w:rPr>
                <w:iCs/>
                <w:sz w:val="24"/>
                <w:szCs w:val="24"/>
              </w:rPr>
              <w:t xml:space="preserve"> agreed for the observation to take place.</w:t>
            </w:r>
          </w:p>
          <w:p w14:paraId="75951D37" w14:textId="77777777" w:rsidR="00895937" w:rsidRPr="008E5119" w:rsidRDefault="00895937" w:rsidP="00895937">
            <w:pPr>
              <w:overflowPunct/>
              <w:autoSpaceDE/>
              <w:autoSpaceDN/>
              <w:adjustRightInd/>
              <w:spacing w:after="160" w:line="360" w:lineRule="auto"/>
              <w:rPr>
                <w:iCs/>
                <w:sz w:val="24"/>
                <w:szCs w:val="24"/>
              </w:rPr>
            </w:pPr>
            <w:r w:rsidRPr="008E5119">
              <w:rPr>
                <w:iCs/>
                <w:sz w:val="24"/>
                <w:szCs w:val="24"/>
              </w:rPr>
              <w:t xml:space="preserve">Consideration of the Welsh Context was given, in accordance with the Welsh Government’s ‘More Than Just Words’ strategy (2022). I will ensure that my verbal communication is clear </w:t>
            </w:r>
            <w:r w:rsidRPr="008E5119">
              <w:rPr>
                <w:iCs/>
                <w:sz w:val="24"/>
                <w:szCs w:val="24"/>
              </w:rPr>
              <w:lastRenderedPageBreak/>
              <w:t xml:space="preserve">and jargon-free, in order to provide </w:t>
            </w:r>
            <w:r w:rsidRPr="00895937">
              <w:rPr>
                <w:iCs/>
                <w:sz w:val="24"/>
                <w:szCs w:val="24"/>
              </w:rPr>
              <w:t>Individual 1</w:t>
            </w:r>
            <w:r w:rsidRPr="008E5119">
              <w:rPr>
                <w:iCs/>
                <w:sz w:val="24"/>
                <w:szCs w:val="24"/>
              </w:rPr>
              <w:t xml:space="preserve"> with the information they need in a way that is easy to understand.</w:t>
            </w:r>
          </w:p>
          <w:p w14:paraId="35D47344" w14:textId="54F39F2F" w:rsidR="00D3203C" w:rsidRPr="007F70C3" w:rsidRDefault="00C47311" w:rsidP="007F70C3">
            <w:pPr>
              <w:spacing w:line="360" w:lineRule="auto"/>
              <w:rPr>
                <w:b/>
                <w:bCs/>
                <w:sz w:val="24"/>
                <w:szCs w:val="24"/>
              </w:rPr>
            </w:pPr>
            <w:r w:rsidRPr="00C47311">
              <w:rPr>
                <w:b/>
                <w:bCs/>
                <w:sz w:val="24"/>
                <w:szCs w:val="24"/>
              </w:rPr>
              <w:t>330 words</w:t>
            </w:r>
          </w:p>
          <w:p w14:paraId="3256D717" w14:textId="77777777" w:rsidR="00D3203C" w:rsidRPr="008B28E7" w:rsidRDefault="00D3203C" w:rsidP="00D3203C">
            <w:pPr>
              <w:jc w:val="both"/>
              <w:rPr>
                <w:i/>
                <w:sz w:val="24"/>
                <w:szCs w:val="24"/>
              </w:rPr>
            </w:pPr>
          </w:p>
        </w:tc>
      </w:tr>
    </w:tbl>
    <w:p w14:paraId="62C24DEB"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A41C960" w14:textId="77777777" w:rsidTr="28F1FF9E">
        <w:tc>
          <w:tcPr>
            <w:tcW w:w="10188" w:type="dxa"/>
            <w:shd w:val="clear" w:color="auto" w:fill="auto"/>
          </w:tcPr>
          <w:p w14:paraId="53341A52" w14:textId="77777777" w:rsidR="00243DB0" w:rsidRPr="00C72A73" w:rsidRDefault="00243DB0" w:rsidP="00C72A73">
            <w:pPr>
              <w:jc w:val="both"/>
              <w:rPr>
                <w:b/>
                <w:sz w:val="24"/>
                <w:szCs w:val="24"/>
              </w:rPr>
            </w:pPr>
            <w:r w:rsidRPr="00C72A73">
              <w:rPr>
                <w:b/>
                <w:sz w:val="24"/>
                <w:szCs w:val="24"/>
              </w:rPr>
              <w:lastRenderedPageBreak/>
              <w:t>Question</w:t>
            </w:r>
            <w:r w:rsidR="002F2185" w:rsidRPr="00C72A73">
              <w:rPr>
                <w:b/>
                <w:sz w:val="24"/>
                <w:szCs w:val="24"/>
              </w:rPr>
              <w:t>:</w:t>
            </w:r>
            <w:r w:rsidRPr="00C72A73">
              <w:rPr>
                <w:b/>
                <w:sz w:val="24"/>
                <w:szCs w:val="24"/>
              </w:rPr>
              <w:t xml:space="preserve"> </w:t>
            </w:r>
          </w:p>
          <w:p w14:paraId="10E28F7D" w14:textId="77777777" w:rsidR="00C56D09" w:rsidRPr="00C72A73" w:rsidRDefault="00C56D09" w:rsidP="00C72A73">
            <w:pPr>
              <w:jc w:val="both"/>
              <w:rPr>
                <w:b/>
                <w:sz w:val="24"/>
                <w:szCs w:val="24"/>
              </w:rPr>
            </w:pPr>
          </w:p>
          <w:p w14:paraId="5EA75DC3" w14:textId="1D49E3EC" w:rsidR="00243DB0" w:rsidRPr="00C72A73" w:rsidRDefault="00243DB0" w:rsidP="00C72A73">
            <w:pPr>
              <w:jc w:val="both"/>
              <w:rPr>
                <w:b/>
                <w:sz w:val="24"/>
                <w:szCs w:val="24"/>
              </w:rPr>
            </w:pPr>
            <w:r w:rsidRPr="00C72A73">
              <w:rPr>
                <w:b/>
                <w:sz w:val="24"/>
                <w:szCs w:val="24"/>
              </w:rPr>
              <w:t>Critically reflect on your communication methods and skills during the observation; including how you identified whether you had the necessary communication skills to work with</w:t>
            </w:r>
            <w:r w:rsidR="009B3E46" w:rsidRPr="00C72A73">
              <w:rPr>
                <w:b/>
                <w:sz w:val="24"/>
                <w:szCs w:val="24"/>
              </w:rPr>
              <w:t xml:space="preserve"> the</w:t>
            </w:r>
            <w:r w:rsidRPr="00C72A73">
              <w:rPr>
                <w:b/>
                <w:color w:val="auto"/>
                <w:sz w:val="24"/>
                <w:szCs w:val="24"/>
              </w:rPr>
              <w:t xml:space="preserve"> </w:t>
            </w:r>
            <w:r w:rsidR="00450B67" w:rsidRPr="00C72A73">
              <w:rPr>
                <w:b/>
                <w:color w:val="auto"/>
                <w:sz w:val="24"/>
                <w:szCs w:val="24"/>
              </w:rPr>
              <w:t>individual</w:t>
            </w:r>
            <w:r w:rsidRPr="00C72A73">
              <w:rPr>
                <w:b/>
                <w:color w:val="auto"/>
                <w:sz w:val="24"/>
                <w:szCs w:val="24"/>
              </w:rPr>
              <w:t xml:space="preserve"> in need of care and </w:t>
            </w:r>
            <w:r w:rsidR="00B041EA" w:rsidRPr="00C72A73">
              <w:rPr>
                <w:b/>
                <w:color w:val="auto"/>
                <w:sz w:val="24"/>
                <w:szCs w:val="24"/>
              </w:rPr>
              <w:t>support</w:t>
            </w:r>
            <w:r w:rsidRPr="00C72A73">
              <w:rPr>
                <w:b/>
                <w:color w:val="auto"/>
                <w:sz w:val="24"/>
                <w:szCs w:val="24"/>
              </w:rPr>
              <w:t xml:space="preserve"> and</w:t>
            </w:r>
            <w:r w:rsidR="00214047" w:rsidRPr="00C72A73">
              <w:rPr>
                <w:b/>
                <w:color w:val="auto"/>
                <w:sz w:val="24"/>
                <w:szCs w:val="24"/>
              </w:rPr>
              <w:t>/or</w:t>
            </w:r>
            <w:r w:rsidRPr="00C72A73">
              <w:rPr>
                <w:b/>
                <w:color w:val="auto"/>
                <w:sz w:val="24"/>
                <w:szCs w:val="24"/>
              </w:rPr>
              <w:t xml:space="preserve"> their </w:t>
            </w:r>
            <w:r w:rsidR="007D0F11" w:rsidRPr="00C72A73">
              <w:rPr>
                <w:b/>
                <w:color w:val="auto"/>
                <w:sz w:val="24"/>
                <w:szCs w:val="24"/>
              </w:rPr>
              <w:t>carers</w:t>
            </w:r>
            <w:r w:rsidRPr="00C72A73">
              <w:rPr>
                <w:b/>
                <w:sz w:val="24"/>
                <w:szCs w:val="24"/>
              </w:rPr>
              <w:t xml:space="preserve">.   </w:t>
            </w:r>
          </w:p>
          <w:p w14:paraId="55C4FA40" w14:textId="77777777" w:rsidR="00243DB0" w:rsidRPr="00C72A73" w:rsidRDefault="00243DB0" w:rsidP="00C72A73">
            <w:pPr>
              <w:jc w:val="both"/>
              <w:rPr>
                <w:b/>
                <w:sz w:val="24"/>
                <w:szCs w:val="24"/>
              </w:rPr>
            </w:pPr>
          </w:p>
          <w:p w14:paraId="00C13F1F" w14:textId="7D24C1F6" w:rsidR="00243DB0" w:rsidRPr="00C72A73" w:rsidRDefault="00243DB0" w:rsidP="00C72A73">
            <w:pPr>
              <w:jc w:val="both"/>
              <w:rPr>
                <w:b/>
                <w:i/>
                <w:iCs/>
                <w:sz w:val="24"/>
                <w:szCs w:val="24"/>
              </w:rPr>
            </w:pPr>
            <w:r w:rsidRPr="00C72A73">
              <w:rPr>
                <w:b/>
                <w:sz w:val="24"/>
                <w:szCs w:val="24"/>
              </w:rPr>
              <w:t xml:space="preserve">You must use a </w:t>
            </w:r>
            <w:r w:rsidR="00B041EA" w:rsidRPr="00C72A73">
              <w:rPr>
                <w:b/>
                <w:sz w:val="24"/>
                <w:szCs w:val="24"/>
              </w:rPr>
              <w:t>p</w:t>
            </w:r>
            <w:r w:rsidR="00392F73" w:rsidRPr="00C72A73">
              <w:rPr>
                <w:b/>
                <w:sz w:val="24"/>
                <w:szCs w:val="24"/>
              </w:rPr>
              <w:t>erson-centred</w:t>
            </w:r>
            <w:r w:rsidRPr="00C72A73">
              <w:rPr>
                <w:b/>
                <w:sz w:val="24"/>
                <w:szCs w:val="24"/>
              </w:rPr>
              <w:t xml:space="preserve"> </w:t>
            </w:r>
            <w:r w:rsidR="00B041EA" w:rsidRPr="00C72A73">
              <w:rPr>
                <w:b/>
                <w:sz w:val="24"/>
                <w:szCs w:val="24"/>
              </w:rPr>
              <w:t>approach</w:t>
            </w:r>
            <w:r w:rsidRPr="00C72A73">
              <w:rPr>
                <w:b/>
                <w:sz w:val="24"/>
                <w:szCs w:val="24"/>
              </w:rPr>
              <w:t xml:space="preserve"> to demonstrate the integration of social </w:t>
            </w:r>
            <w:r w:rsidR="00F45521" w:rsidRPr="00C72A73">
              <w:rPr>
                <w:b/>
                <w:sz w:val="24"/>
                <w:szCs w:val="24"/>
              </w:rPr>
              <w:t xml:space="preserve">work ethics, </w:t>
            </w:r>
            <w:r w:rsidRPr="00C72A73">
              <w:rPr>
                <w:b/>
                <w:sz w:val="24"/>
                <w:szCs w:val="24"/>
              </w:rPr>
              <w:t>value</w:t>
            </w:r>
            <w:r w:rsidR="00F45521" w:rsidRPr="00C72A73">
              <w:rPr>
                <w:b/>
                <w:sz w:val="24"/>
                <w:szCs w:val="24"/>
              </w:rPr>
              <w:t xml:space="preserve">s </w:t>
            </w:r>
            <w:r w:rsidRPr="00C72A73">
              <w:rPr>
                <w:b/>
                <w:sz w:val="24"/>
                <w:szCs w:val="24"/>
              </w:rPr>
              <w:t xml:space="preserve">and the Code of </w:t>
            </w:r>
            <w:r w:rsidR="00AF52A6" w:rsidRPr="00C72A73">
              <w:rPr>
                <w:b/>
                <w:sz w:val="24"/>
                <w:szCs w:val="24"/>
              </w:rPr>
              <w:t>P</w:t>
            </w:r>
            <w:r w:rsidRPr="00C72A73">
              <w:rPr>
                <w:b/>
                <w:sz w:val="24"/>
                <w:szCs w:val="24"/>
              </w:rPr>
              <w:t xml:space="preserve">rofessional </w:t>
            </w:r>
            <w:r w:rsidR="00AF52A6" w:rsidRPr="00C72A73">
              <w:rPr>
                <w:b/>
                <w:sz w:val="24"/>
                <w:szCs w:val="24"/>
              </w:rPr>
              <w:t>P</w:t>
            </w:r>
            <w:r w:rsidRPr="00C72A73">
              <w:rPr>
                <w:b/>
                <w:sz w:val="24"/>
                <w:szCs w:val="24"/>
              </w:rPr>
              <w:t>ractice</w:t>
            </w:r>
            <w:r w:rsidR="002F2185" w:rsidRPr="00C72A73">
              <w:rPr>
                <w:b/>
                <w:sz w:val="24"/>
                <w:szCs w:val="24"/>
              </w:rPr>
              <w:t>. T</w:t>
            </w:r>
            <w:r w:rsidRPr="00C72A73">
              <w:rPr>
                <w:b/>
                <w:sz w:val="24"/>
                <w:szCs w:val="24"/>
              </w:rPr>
              <w:t>his must include cultural</w:t>
            </w:r>
            <w:r w:rsidR="00450B67" w:rsidRPr="00C72A73">
              <w:rPr>
                <w:b/>
                <w:sz w:val="24"/>
                <w:szCs w:val="24"/>
              </w:rPr>
              <w:t>ly</w:t>
            </w:r>
            <w:r w:rsidR="00E5498A" w:rsidRPr="00C72A73">
              <w:rPr>
                <w:b/>
                <w:sz w:val="24"/>
                <w:szCs w:val="24"/>
              </w:rPr>
              <w:t xml:space="preserve"> </w:t>
            </w:r>
            <w:r w:rsidRPr="00C72A73">
              <w:rPr>
                <w:b/>
                <w:sz w:val="24"/>
                <w:szCs w:val="24"/>
              </w:rPr>
              <w:t xml:space="preserve">and </w:t>
            </w:r>
            <w:r w:rsidR="00450B67" w:rsidRPr="00C72A73">
              <w:rPr>
                <w:b/>
                <w:sz w:val="24"/>
                <w:szCs w:val="24"/>
              </w:rPr>
              <w:t>linguistically sensitive</w:t>
            </w:r>
            <w:r w:rsidRPr="00C72A73">
              <w:rPr>
                <w:b/>
                <w:sz w:val="24"/>
                <w:szCs w:val="24"/>
              </w:rPr>
              <w:t xml:space="preserve"> </w:t>
            </w:r>
            <w:r w:rsidR="00B041EA" w:rsidRPr="00C72A73">
              <w:rPr>
                <w:b/>
                <w:sz w:val="24"/>
                <w:szCs w:val="24"/>
              </w:rPr>
              <w:t>p</w:t>
            </w:r>
            <w:r w:rsidRPr="00C72A73">
              <w:rPr>
                <w:b/>
                <w:sz w:val="24"/>
                <w:szCs w:val="24"/>
              </w:rPr>
              <w:t xml:space="preserve">ractice and the </w:t>
            </w:r>
            <w:r w:rsidR="00B041EA" w:rsidRPr="00C72A73">
              <w:rPr>
                <w:b/>
                <w:sz w:val="24"/>
                <w:szCs w:val="24"/>
              </w:rPr>
              <w:t>principles</w:t>
            </w:r>
            <w:r w:rsidRPr="00C72A73">
              <w:rPr>
                <w:b/>
                <w:sz w:val="24"/>
                <w:szCs w:val="24"/>
              </w:rPr>
              <w:t xml:space="preserve"> of the “Active Offer”</w:t>
            </w:r>
            <w:r w:rsidR="009B3E46" w:rsidRPr="00C72A73">
              <w:rPr>
                <w:b/>
                <w:sz w:val="24"/>
                <w:szCs w:val="24"/>
              </w:rPr>
              <w:t xml:space="preserve"> </w:t>
            </w:r>
            <w:r w:rsidR="00BC4ED3" w:rsidRPr="00C72A73">
              <w:rPr>
                <w:b/>
                <w:sz w:val="24"/>
                <w:szCs w:val="24"/>
              </w:rPr>
              <w:t xml:space="preserve">and make </w:t>
            </w:r>
            <w:r w:rsidR="00392F73" w:rsidRPr="00C72A73">
              <w:rPr>
                <w:b/>
                <w:sz w:val="24"/>
                <w:szCs w:val="24"/>
              </w:rPr>
              <w:t>reference</w:t>
            </w:r>
            <w:r w:rsidR="009B3E46" w:rsidRPr="00C72A73">
              <w:rPr>
                <w:b/>
                <w:i/>
                <w:iCs/>
                <w:sz w:val="24"/>
                <w:szCs w:val="24"/>
              </w:rPr>
              <w:t xml:space="preserve"> </w:t>
            </w:r>
            <w:r w:rsidR="009B3E46" w:rsidRPr="00C72A73">
              <w:rPr>
                <w:b/>
                <w:sz w:val="24"/>
                <w:szCs w:val="24"/>
              </w:rPr>
              <w:t xml:space="preserve">to </w:t>
            </w:r>
            <w:r w:rsidR="00392F73" w:rsidRPr="00C72A73">
              <w:rPr>
                <w:b/>
                <w:sz w:val="24"/>
                <w:szCs w:val="24"/>
              </w:rPr>
              <w:t>“</w:t>
            </w:r>
            <w:r w:rsidR="009B3E46" w:rsidRPr="00C72A73">
              <w:rPr>
                <w:b/>
                <w:sz w:val="24"/>
                <w:szCs w:val="24"/>
              </w:rPr>
              <w:t xml:space="preserve">More than </w:t>
            </w:r>
            <w:r w:rsidR="00EE01ED" w:rsidRPr="00C72A73">
              <w:rPr>
                <w:b/>
                <w:sz w:val="24"/>
                <w:szCs w:val="24"/>
              </w:rPr>
              <w:t>Just Words</w:t>
            </w:r>
            <w:r w:rsidR="00392F73" w:rsidRPr="00C72A73">
              <w:rPr>
                <w:b/>
                <w:sz w:val="24"/>
                <w:szCs w:val="24"/>
              </w:rPr>
              <w:t>”</w:t>
            </w:r>
            <w:r w:rsidR="10904BF9" w:rsidRPr="00C72A73">
              <w:rPr>
                <w:b/>
                <w:sz w:val="24"/>
                <w:szCs w:val="24"/>
              </w:rPr>
              <w:t xml:space="preserve"> (Welsh Governm</w:t>
            </w:r>
            <w:r w:rsidR="28F1FF9E" w:rsidRPr="00C72A73">
              <w:rPr>
                <w:b/>
                <w:sz w:val="24"/>
                <w:szCs w:val="24"/>
              </w:rPr>
              <w:t>ent, 2012)</w:t>
            </w:r>
            <w:r w:rsidRPr="00C72A73">
              <w:rPr>
                <w:b/>
                <w:sz w:val="24"/>
                <w:szCs w:val="24"/>
              </w:rPr>
              <w:t xml:space="preserve">. </w:t>
            </w:r>
          </w:p>
          <w:p w14:paraId="08A2FAB8" w14:textId="77777777" w:rsidR="00C72A73" w:rsidRPr="00C72A73" w:rsidRDefault="00C72A73" w:rsidP="00C72A73">
            <w:pPr>
              <w:spacing w:line="360" w:lineRule="auto"/>
              <w:jc w:val="both"/>
              <w:rPr>
                <w:bCs/>
                <w:sz w:val="24"/>
                <w:szCs w:val="24"/>
              </w:rPr>
            </w:pPr>
          </w:p>
          <w:p w14:paraId="6F791F96" w14:textId="77777777" w:rsidR="00C72A73" w:rsidRDefault="00C72A73" w:rsidP="00C72A73">
            <w:pPr>
              <w:spacing w:line="360" w:lineRule="auto"/>
              <w:jc w:val="both"/>
              <w:rPr>
                <w:bCs/>
                <w:sz w:val="24"/>
                <w:szCs w:val="24"/>
              </w:rPr>
            </w:pPr>
            <w:r w:rsidRPr="00C72A73">
              <w:rPr>
                <w:bCs/>
                <w:sz w:val="24"/>
                <w:szCs w:val="24"/>
              </w:rPr>
              <w:t>Two of the overarching principles of the Social Services and Wellbeing (Wales) Act 2014 (SSWBA 2014) are co-production and voice and control, meaning social work practitioners must strive to work collaboratively with individuals and to maximise their opportunities to have their say in how to best meet their needs and reach positive outcomes (Social Care Wales, 2017). These principles were at the forefront of my mind when I was planning for my session with Individual 1. Furthermore, the Social Care Wales Code of Professional Practice (Social Care Wales, 2017) outlines practitioners’ responsibility to work with individuals with a person-centred approach and in a way that ‘respects their dignity, privacy, preferences, culture, language and rights’ (Social Care Wales, 2017, P.9).</w:t>
            </w:r>
          </w:p>
          <w:p w14:paraId="4452AEA1" w14:textId="77777777" w:rsidR="00C72A73" w:rsidRPr="00C72A73" w:rsidRDefault="00C72A73" w:rsidP="00C72A73">
            <w:pPr>
              <w:spacing w:line="360" w:lineRule="auto"/>
              <w:jc w:val="both"/>
              <w:rPr>
                <w:bCs/>
                <w:sz w:val="24"/>
                <w:szCs w:val="24"/>
              </w:rPr>
            </w:pPr>
          </w:p>
          <w:p w14:paraId="14BDA6EB" w14:textId="77777777" w:rsidR="00C72A73" w:rsidRDefault="00C72A73" w:rsidP="00C72A73">
            <w:pPr>
              <w:spacing w:line="360" w:lineRule="auto"/>
              <w:jc w:val="both"/>
              <w:rPr>
                <w:bCs/>
                <w:sz w:val="24"/>
                <w:szCs w:val="24"/>
              </w:rPr>
            </w:pPr>
            <w:r w:rsidRPr="00C72A73">
              <w:rPr>
                <w:bCs/>
                <w:sz w:val="24"/>
                <w:szCs w:val="24"/>
              </w:rPr>
              <w:t>I gave consideration to the ‘Active Offer’ in line with the Welsh Government’s strategic framework More than Just Words (Welsh Government, 2012). Although Individual 1 is Welsh, the county in which they grew up has a relatively low number of Welsh speakers in comparison to other Welsh counties. Individual 1’s first language is English, so this is the language we used. However, it must be noted how important it is to discuss the ‘Active Offer’ with individuals; if they wish to communicate in Welsh this must be made possible, so that individuals can make their voice heard in their preferred language and to ensure accuracy in assessment.</w:t>
            </w:r>
          </w:p>
          <w:p w14:paraId="7888BB37" w14:textId="77777777" w:rsidR="00C72A73" w:rsidRPr="00C72A73" w:rsidRDefault="00C72A73" w:rsidP="00C72A73">
            <w:pPr>
              <w:spacing w:line="360" w:lineRule="auto"/>
              <w:jc w:val="both"/>
              <w:rPr>
                <w:bCs/>
                <w:sz w:val="24"/>
                <w:szCs w:val="24"/>
              </w:rPr>
            </w:pPr>
          </w:p>
          <w:p w14:paraId="4AB94EBA" w14:textId="77777777" w:rsidR="00C72A73" w:rsidRDefault="00C72A73" w:rsidP="00C72A73">
            <w:pPr>
              <w:spacing w:line="360" w:lineRule="auto"/>
              <w:jc w:val="both"/>
              <w:rPr>
                <w:bCs/>
                <w:sz w:val="24"/>
                <w:szCs w:val="24"/>
              </w:rPr>
            </w:pPr>
            <w:r w:rsidRPr="00C72A73">
              <w:rPr>
                <w:bCs/>
                <w:sz w:val="24"/>
                <w:szCs w:val="24"/>
              </w:rPr>
              <w:t xml:space="preserve">I chose to do my observation of practice with Individual 1 because I thought it would be a good opportunity to demonstrate my communication skills. </w:t>
            </w:r>
          </w:p>
          <w:p w14:paraId="6C7037F2" w14:textId="77777777" w:rsidR="00C72A73" w:rsidRPr="00C72A73" w:rsidRDefault="00C72A73" w:rsidP="00C72A73">
            <w:pPr>
              <w:spacing w:line="360" w:lineRule="auto"/>
              <w:jc w:val="both"/>
              <w:rPr>
                <w:bCs/>
                <w:sz w:val="24"/>
                <w:szCs w:val="24"/>
              </w:rPr>
            </w:pPr>
          </w:p>
          <w:p w14:paraId="420E08BE" w14:textId="77777777" w:rsidR="00C72A73" w:rsidRDefault="00C72A73" w:rsidP="00C72A73">
            <w:pPr>
              <w:spacing w:line="360" w:lineRule="auto"/>
              <w:jc w:val="both"/>
              <w:rPr>
                <w:bCs/>
                <w:sz w:val="24"/>
                <w:szCs w:val="24"/>
              </w:rPr>
            </w:pPr>
            <w:r w:rsidRPr="00C72A73">
              <w:rPr>
                <w:bCs/>
                <w:sz w:val="24"/>
                <w:szCs w:val="24"/>
              </w:rPr>
              <w:lastRenderedPageBreak/>
              <w:t xml:space="preserve">Individual 1 has a diagnosis of dyslexia, which I considered when planning the session, as people with dyslexia can have issues with auditory processing (Eggerrmont, 2015). Furthermore, Individual 1 has Autistic Spectrum Disorder (ASD) and this can also present issues with processing information (Courchesne, 1987). I ensured that I talked clearly and avoided any jargon or acronyms. There is a large number of acronyms used within social work and I remembered how confusing I found this when I started my first social work job in children’s services and again when I moved to adult services. </w:t>
            </w:r>
          </w:p>
          <w:p w14:paraId="50F91CC0" w14:textId="77777777" w:rsidR="00C72A73" w:rsidRPr="00C72A73" w:rsidRDefault="00C72A73" w:rsidP="00C72A73">
            <w:pPr>
              <w:spacing w:line="360" w:lineRule="auto"/>
              <w:jc w:val="both"/>
              <w:rPr>
                <w:bCs/>
                <w:sz w:val="24"/>
                <w:szCs w:val="24"/>
              </w:rPr>
            </w:pPr>
          </w:p>
          <w:p w14:paraId="2F722C54" w14:textId="77777777" w:rsidR="00C72A73" w:rsidRPr="00C72A73" w:rsidRDefault="00C72A73" w:rsidP="00C72A73">
            <w:pPr>
              <w:spacing w:line="360" w:lineRule="auto"/>
              <w:jc w:val="both"/>
              <w:rPr>
                <w:bCs/>
                <w:sz w:val="24"/>
                <w:szCs w:val="24"/>
              </w:rPr>
            </w:pPr>
            <w:r w:rsidRPr="00C72A73">
              <w:rPr>
                <w:bCs/>
                <w:sz w:val="24"/>
                <w:szCs w:val="24"/>
              </w:rPr>
              <w:t xml:space="preserve">When I arrived at Individual 1’s home, I checked once more that they were happy for the observation of practice to go ahead and they said yes. When we went into the living room, I positioned myself on one of the sofas. Ideally, I would have liked for Individual 1 to sit next to me on the sofa so they could see what I was typing into the form we were completing together. However, having worked with many individuals with ASD over the years, I know that anxiety levels in individuals with ASD can influence their interpersonal space preferences (Perry et al). Therefore, I decided not to suggest that Individual 1 sat next to me and instead they sat on a bean bag near to the sofa I was sitting on. This meant that I needed make sure to let them know what I had written in the various sections of the form. This served the purpose of ensuring that Individual 1 knew I was actively listening, as I was reading back to them what they had said to me.  </w:t>
            </w:r>
          </w:p>
          <w:p w14:paraId="4A1B5B0C" w14:textId="77777777" w:rsidR="00C72A73" w:rsidRPr="00C72A73" w:rsidRDefault="00C72A73" w:rsidP="00C72A73">
            <w:pPr>
              <w:spacing w:line="360" w:lineRule="auto"/>
              <w:jc w:val="both"/>
              <w:rPr>
                <w:bCs/>
                <w:sz w:val="24"/>
                <w:szCs w:val="24"/>
              </w:rPr>
            </w:pPr>
          </w:p>
          <w:p w14:paraId="1680AE9C" w14:textId="29D7B502" w:rsidR="00C72A73" w:rsidRPr="00C72A73" w:rsidRDefault="00C72A73" w:rsidP="00C72A73">
            <w:pPr>
              <w:spacing w:line="360" w:lineRule="auto"/>
              <w:jc w:val="both"/>
              <w:rPr>
                <w:bCs/>
                <w:sz w:val="24"/>
                <w:szCs w:val="24"/>
              </w:rPr>
            </w:pPr>
            <w:r w:rsidRPr="00C72A73">
              <w:rPr>
                <w:bCs/>
                <w:sz w:val="24"/>
                <w:szCs w:val="24"/>
              </w:rPr>
              <w:t>Active listening is a fundamental concept in social work (Rodat, 2020) and paraphrasing is one of the signals of good listening skills (Nemec, Spagnolo &amp; Soydan, 2017), as well as asking open-ended questions (Huang</w:t>
            </w:r>
            <w:r w:rsidR="00E50CC0">
              <w:rPr>
                <w:bCs/>
                <w:sz w:val="24"/>
                <w:szCs w:val="24"/>
              </w:rPr>
              <w:t xml:space="preserve"> et al, </w:t>
            </w:r>
            <w:r w:rsidRPr="00C72A73">
              <w:rPr>
                <w:bCs/>
                <w:sz w:val="24"/>
                <w:szCs w:val="24"/>
              </w:rPr>
              <w:t xml:space="preserve">2017). Given the nature of the form we were completing, which asked for information about Individual 1’s life (under domains such as finances, housing history, independent living skills and personal care needs), the majority of the questions were open-ended. I used phrases such as ‘Do you want to tell me a bit more about that?’ when going through the form. However, on a couple of occasions I asked closed questions which did not give Individual 1 the opportunity to expand their answers. There were one or two occasions when they asked me to rephrase the question I was asking and when I rephrased what I had said, Individual 1 seemed to find it easier to answer the question and </w:t>
            </w:r>
            <w:r w:rsidRPr="00C72A73">
              <w:rPr>
                <w:bCs/>
                <w:sz w:val="24"/>
                <w:szCs w:val="24"/>
              </w:rPr>
              <w:lastRenderedPageBreak/>
              <w:t>give me the information I needed. I reflected in action several times (Schon, 1983) and used their answers to ask further questions to gather more information.</w:t>
            </w:r>
          </w:p>
          <w:p w14:paraId="61B74294" w14:textId="77777777" w:rsidR="00C72A73" w:rsidRPr="00C72A73" w:rsidRDefault="00C72A73" w:rsidP="00C72A73">
            <w:pPr>
              <w:spacing w:line="360" w:lineRule="auto"/>
              <w:jc w:val="both"/>
              <w:rPr>
                <w:bCs/>
                <w:sz w:val="24"/>
                <w:szCs w:val="24"/>
              </w:rPr>
            </w:pPr>
          </w:p>
          <w:p w14:paraId="4E82128A" w14:textId="77777777" w:rsidR="00C72A73" w:rsidRPr="00C72A73" w:rsidRDefault="00C72A73" w:rsidP="00C72A73">
            <w:pPr>
              <w:spacing w:line="360" w:lineRule="auto"/>
              <w:jc w:val="both"/>
              <w:rPr>
                <w:bCs/>
                <w:sz w:val="24"/>
                <w:szCs w:val="24"/>
              </w:rPr>
            </w:pPr>
            <w:r w:rsidRPr="00C72A73">
              <w:rPr>
                <w:bCs/>
                <w:sz w:val="24"/>
                <w:szCs w:val="24"/>
              </w:rPr>
              <w:t>Another observable behaviour of active listening is giving the individual eye contact (Kluger &amp; Itzchakov, 2022), which I did, as well as stopping typing when Individual 1 was talking to me. However, people with ASD can be overwhelmed by eye contact, known as gaze aversion (Bowman, 2006) and being aware of this, I tried to balance giving Individual 1 eye contact when I was listening to them with ensuring they did not feel as if I was staring at them. I did this by looking away from time to time. When I reached the end of a section on the form, I would summarise the information that Individual 1 had given me, as well as asking them if they wanted to add anything else.</w:t>
            </w:r>
          </w:p>
          <w:p w14:paraId="6F0E0BC0" w14:textId="77777777" w:rsidR="00C72A73" w:rsidRPr="00C72A73" w:rsidRDefault="00C72A73" w:rsidP="00C72A73">
            <w:pPr>
              <w:spacing w:line="360" w:lineRule="auto"/>
              <w:jc w:val="both"/>
              <w:rPr>
                <w:bCs/>
                <w:sz w:val="24"/>
                <w:szCs w:val="24"/>
              </w:rPr>
            </w:pPr>
          </w:p>
          <w:p w14:paraId="08E5B9DE" w14:textId="77777777" w:rsidR="00C72A73" w:rsidRPr="00C72A73" w:rsidRDefault="00C72A73" w:rsidP="00C72A73">
            <w:pPr>
              <w:spacing w:line="360" w:lineRule="auto"/>
              <w:jc w:val="both"/>
              <w:rPr>
                <w:bCs/>
                <w:sz w:val="24"/>
                <w:szCs w:val="24"/>
              </w:rPr>
            </w:pPr>
            <w:r w:rsidRPr="00C72A73">
              <w:rPr>
                <w:bCs/>
                <w:sz w:val="24"/>
                <w:szCs w:val="24"/>
              </w:rPr>
              <w:t xml:space="preserve">I let Individual 1 know that there could be a long wait for their housing request to be successful, as the demand for social housing in their desired area is very high, particularly for one-bedroom properties.  The demand for social housing in Wales has increased due to the COVID-19 Pandemic and cost-of-living crisis, resulting in longer waiting lists (Welsh Government, 2024). Transparency is crucial for ethical practice in social work and helps to build trust (Devlieghere &amp; Gillingham, 2020). I felt I needed to manage Individual 1’s expectations as they are not familiar with social housing and the waiting time for accommodation. </w:t>
            </w:r>
          </w:p>
          <w:p w14:paraId="70182986" w14:textId="77777777" w:rsidR="00C72A73" w:rsidRPr="00C72A73" w:rsidRDefault="00C72A73" w:rsidP="00C72A73">
            <w:pPr>
              <w:spacing w:line="360" w:lineRule="auto"/>
              <w:jc w:val="both"/>
              <w:rPr>
                <w:bCs/>
                <w:sz w:val="24"/>
                <w:szCs w:val="24"/>
              </w:rPr>
            </w:pPr>
          </w:p>
          <w:p w14:paraId="69FDFC81" w14:textId="77777777" w:rsidR="00C72A73" w:rsidRPr="00C72A73" w:rsidRDefault="00C72A73" w:rsidP="00C72A73">
            <w:pPr>
              <w:spacing w:line="360" w:lineRule="auto"/>
              <w:jc w:val="both"/>
              <w:rPr>
                <w:bCs/>
                <w:sz w:val="24"/>
                <w:szCs w:val="24"/>
              </w:rPr>
            </w:pPr>
            <w:r w:rsidRPr="00C72A73">
              <w:rPr>
                <w:bCs/>
                <w:sz w:val="24"/>
                <w:szCs w:val="24"/>
              </w:rPr>
              <w:t>Towards the end of the session, Individual 1 wanted to discuss their current living situation with me. A new resident moved into the house recently and this has been causing Individual 1 to feel anxious and overwhelmed. When we started talking about this situation, I moved my laptop away and turned myself towards them. Body language makes up a large part of communication (Hess, 2020), with non-verbal signals making up 55% of all communication. By moving my laptop and turning towards Individual 1, I was demonstrating that they had my full attention and I was invested in what they were saying.</w:t>
            </w:r>
          </w:p>
          <w:p w14:paraId="4FCCC065" w14:textId="77777777" w:rsidR="00C72A73" w:rsidRPr="00C72A73" w:rsidRDefault="00C72A73" w:rsidP="00C72A73">
            <w:pPr>
              <w:spacing w:line="360" w:lineRule="auto"/>
              <w:jc w:val="both"/>
              <w:rPr>
                <w:bCs/>
                <w:sz w:val="24"/>
                <w:szCs w:val="24"/>
              </w:rPr>
            </w:pPr>
          </w:p>
          <w:p w14:paraId="7CFDD33B" w14:textId="4C935969" w:rsidR="00C72A73" w:rsidRPr="00C72A73" w:rsidRDefault="00C72A73" w:rsidP="00C72A73">
            <w:pPr>
              <w:spacing w:line="360" w:lineRule="auto"/>
              <w:jc w:val="both"/>
              <w:rPr>
                <w:bCs/>
                <w:sz w:val="24"/>
                <w:szCs w:val="24"/>
              </w:rPr>
            </w:pPr>
            <w:r w:rsidRPr="00C72A73">
              <w:rPr>
                <w:bCs/>
                <w:sz w:val="24"/>
                <w:szCs w:val="24"/>
              </w:rPr>
              <w:t xml:space="preserve">I felt this was even more important during this part of the session as Individual 1 was showing vulnerability in talking about their feelings, leading to a greater need for active listening so that </w:t>
            </w:r>
            <w:r w:rsidRPr="00C72A73">
              <w:rPr>
                <w:bCs/>
                <w:sz w:val="24"/>
                <w:szCs w:val="24"/>
              </w:rPr>
              <w:lastRenderedPageBreak/>
              <w:t>they felt truly listened to. I used phrases such as ‘that must be very difficult’ in order to show empathy and I told Individual 1 I would speak to the new resident’s social worker to find out more about the situation. As agreed, and in line with Section 2 of the Social Care Wales Code of Professional Practice (SCW, 2017), I did what I said I would do and spoke to the new resident’s social worker, feeding our conversation back to Individual 1 the next day. Although I was not able to give them a firm answer on what the plan was for the new resident, I felt they appreciated my efforts in speaking to the social worker and I said I would keep them up to date with any developments.</w:t>
            </w:r>
          </w:p>
          <w:p w14:paraId="309D77E5" w14:textId="77777777" w:rsidR="00C72A73" w:rsidRPr="00C72A73" w:rsidRDefault="00C72A73" w:rsidP="00C72A73">
            <w:pPr>
              <w:spacing w:line="360" w:lineRule="auto"/>
              <w:jc w:val="both"/>
              <w:rPr>
                <w:bCs/>
                <w:sz w:val="24"/>
                <w:szCs w:val="24"/>
              </w:rPr>
            </w:pPr>
          </w:p>
          <w:p w14:paraId="240D509A" w14:textId="77777777" w:rsidR="00C72A73" w:rsidRPr="00C72A73" w:rsidRDefault="00C72A73" w:rsidP="00C72A73">
            <w:pPr>
              <w:spacing w:line="360" w:lineRule="auto"/>
              <w:jc w:val="both"/>
              <w:rPr>
                <w:bCs/>
                <w:sz w:val="24"/>
                <w:szCs w:val="24"/>
              </w:rPr>
            </w:pPr>
            <w:r w:rsidRPr="00C72A73">
              <w:rPr>
                <w:bCs/>
                <w:sz w:val="24"/>
                <w:szCs w:val="24"/>
              </w:rPr>
              <w:t xml:space="preserve">In conclusion, I felt that I successfully applied a person-centred and outcome-focused approach throughout the session, demonstrated active listening and empathy and worked in line with the Social Care Wales Code of Professional Practice (SCW, 2017), the British Association of Social Workers Code of Ethics (BASW, 2017) and the overarching principles of the Social Services and Wellbeing (Wales) Act 2014. </w:t>
            </w:r>
          </w:p>
          <w:p w14:paraId="2DD9F791" w14:textId="77777777" w:rsidR="00C72A73" w:rsidRPr="00C72A73" w:rsidRDefault="00C72A73" w:rsidP="00C72A73">
            <w:pPr>
              <w:spacing w:line="360" w:lineRule="auto"/>
              <w:jc w:val="both"/>
              <w:rPr>
                <w:bCs/>
                <w:sz w:val="24"/>
                <w:szCs w:val="24"/>
              </w:rPr>
            </w:pPr>
          </w:p>
          <w:p w14:paraId="0785F3CF" w14:textId="122138B7" w:rsidR="00243DB0" w:rsidRPr="00C72A73" w:rsidRDefault="00C72A73" w:rsidP="00C72A73">
            <w:pPr>
              <w:spacing w:line="360" w:lineRule="auto"/>
              <w:jc w:val="both"/>
              <w:rPr>
                <w:bCs/>
                <w:sz w:val="24"/>
                <w:szCs w:val="24"/>
              </w:rPr>
            </w:pPr>
            <w:r w:rsidRPr="00C72A73">
              <w:rPr>
                <w:bCs/>
                <w:sz w:val="24"/>
                <w:szCs w:val="24"/>
              </w:rPr>
              <w:t>The information that Individual 1 gave me during the session helped me to get to know them better (I had only met them once before the observation took place), understand their lived experience and what matters to them, in line with the SSWBA 2014 and I believe they felt listened to and empowered during the session. I was able to demonstrate my professional values and ethics and by using and adapting a range of communication skills, I showed respect, honesty and understanding towards Individual 1.</w:t>
            </w:r>
          </w:p>
          <w:p w14:paraId="1A1790BA" w14:textId="77777777" w:rsidR="002F2185" w:rsidRDefault="002F2185" w:rsidP="00C72A73">
            <w:pPr>
              <w:spacing w:line="360" w:lineRule="auto"/>
              <w:jc w:val="both"/>
              <w:rPr>
                <w:bCs/>
                <w:sz w:val="24"/>
                <w:szCs w:val="24"/>
              </w:rPr>
            </w:pPr>
          </w:p>
          <w:p w14:paraId="103C0969" w14:textId="7E7328EA" w:rsidR="007F497A" w:rsidRPr="007F497A" w:rsidRDefault="007F497A" w:rsidP="00C72A73">
            <w:pPr>
              <w:spacing w:line="360" w:lineRule="auto"/>
              <w:jc w:val="both"/>
              <w:rPr>
                <w:b/>
                <w:sz w:val="24"/>
                <w:szCs w:val="24"/>
              </w:rPr>
            </w:pPr>
            <w:r w:rsidRPr="007F497A">
              <w:rPr>
                <w:b/>
                <w:sz w:val="24"/>
                <w:szCs w:val="24"/>
              </w:rPr>
              <w:t>1</w:t>
            </w:r>
            <w:r w:rsidR="002619CD">
              <w:rPr>
                <w:b/>
                <w:sz w:val="24"/>
                <w:szCs w:val="24"/>
              </w:rPr>
              <w:t>344</w:t>
            </w:r>
            <w:r w:rsidRPr="007F497A">
              <w:rPr>
                <w:b/>
                <w:sz w:val="24"/>
                <w:szCs w:val="24"/>
              </w:rPr>
              <w:t xml:space="preserve"> words</w:t>
            </w:r>
          </w:p>
        </w:tc>
      </w:tr>
    </w:tbl>
    <w:p w14:paraId="78D7459B" w14:textId="77777777" w:rsidR="00EB695F" w:rsidRDefault="00EB695F" w:rsidP="00FF7EBB">
      <w:pPr>
        <w:jc w:val="both"/>
        <w:rPr>
          <w:sz w:val="24"/>
          <w:szCs w:val="24"/>
        </w:rPr>
      </w:pPr>
    </w:p>
    <w:p w14:paraId="7596546D" w14:textId="77777777" w:rsidR="00EB695F" w:rsidRDefault="00EB695F" w:rsidP="00FF7EBB">
      <w:pPr>
        <w:jc w:val="both"/>
        <w:rPr>
          <w:sz w:val="24"/>
          <w:szCs w:val="24"/>
        </w:rPr>
      </w:pPr>
    </w:p>
    <w:p w14:paraId="2331C306" w14:textId="77777777" w:rsidR="00EB695F" w:rsidRDefault="00EB695F" w:rsidP="00FF7EBB">
      <w:pPr>
        <w:jc w:val="both"/>
        <w:rPr>
          <w:sz w:val="24"/>
          <w:szCs w:val="24"/>
        </w:rPr>
      </w:pPr>
    </w:p>
    <w:p w14:paraId="7675B310" w14:textId="77777777" w:rsidR="007C37D1" w:rsidRDefault="007C37D1" w:rsidP="00FF7EBB">
      <w:pPr>
        <w:jc w:val="both"/>
        <w:rPr>
          <w:sz w:val="24"/>
          <w:szCs w:val="24"/>
        </w:rPr>
      </w:pPr>
    </w:p>
    <w:p w14:paraId="2C09B368" w14:textId="77777777" w:rsidR="007C37D1" w:rsidRDefault="007C37D1" w:rsidP="00FF7EBB">
      <w:pPr>
        <w:jc w:val="both"/>
        <w:rPr>
          <w:sz w:val="24"/>
          <w:szCs w:val="24"/>
        </w:rPr>
      </w:pPr>
    </w:p>
    <w:p w14:paraId="7641A8BC" w14:textId="77777777" w:rsidR="007C37D1" w:rsidRDefault="007C37D1" w:rsidP="00FF7EBB">
      <w:pPr>
        <w:jc w:val="both"/>
        <w:rPr>
          <w:sz w:val="24"/>
          <w:szCs w:val="24"/>
        </w:rPr>
      </w:pPr>
    </w:p>
    <w:p w14:paraId="3CB3EC65" w14:textId="77777777" w:rsidR="007C37D1" w:rsidRDefault="007C37D1" w:rsidP="00FF7EBB">
      <w:pPr>
        <w:jc w:val="both"/>
        <w:rPr>
          <w:sz w:val="24"/>
          <w:szCs w:val="24"/>
        </w:rPr>
      </w:pPr>
    </w:p>
    <w:p w14:paraId="2ABBD30B" w14:textId="77777777" w:rsidR="007C37D1" w:rsidRDefault="007C37D1" w:rsidP="00FF7EBB">
      <w:pPr>
        <w:jc w:val="both"/>
        <w:rPr>
          <w:sz w:val="24"/>
          <w:szCs w:val="24"/>
        </w:rPr>
      </w:pPr>
    </w:p>
    <w:p w14:paraId="36D6479A" w14:textId="77777777" w:rsidR="007C37D1" w:rsidRDefault="007C37D1" w:rsidP="00FF7EBB">
      <w:pPr>
        <w:jc w:val="both"/>
        <w:rPr>
          <w:sz w:val="24"/>
          <w:szCs w:val="24"/>
        </w:rPr>
      </w:pPr>
    </w:p>
    <w:p w14:paraId="47138689" w14:textId="77777777" w:rsidR="00EB695F" w:rsidRDefault="00EB695F" w:rsidP="00FF7EBB">
      <w:pPr>
        <w:jc w:val="both"/>
        <w:rPr>
          <w:sz w:val="24"/>
          <w:szCs w:val="24"/>
        </w:rPr>
      </w:pPr>
    </w:p>
    <w:p w14:paraId="531D08F0" w14:textId="77777777" w:rsidR="00EB695F" w:rsidRDefault="00EB695F" w:rsidP="00FF7EBB">
      <w:pPr>
        <w:jc w:val="both"/>
        <w:rPr>
          <w:sz w:val="24"/>
          <w:szCs w:val="24"/>
        </w:rPr>
      </w:pPr>
    </w:p>
    <w:p w14:paraId="1BECD0DB" w14:textId="77777777" w:rsidR="00EB695F" w:rsidRDefault="00EB695F" w:rsidP="00FF7EBB">
      <w:pPr>
        <w:jc w:val="both"/>
        <w:rPr>
          <w:sz w:val="24"/>
          <w:szCs w:val="24"/>
        </w:rPr>
      </w:pPr>
    </w:p>
    <w:p w14:paraId="6CD28A27" w14:textId="77777777" w:rsidR="009B5504" w:rsidRDefault="009B5504" w:rsidP="007C37D1">
      <w:pPr>
        <w:rPr>
          <w:b/>
          <w:sz w:val="28"/>
          <w:szCs w:val="28"/>
        </w:rPr>
      </w:pPr>
    </w:p>
    <w:p w14:paraId="122E778A" w14:textId="77777777" w:rsidR="009B5504" w:rsidRDefault="009B5504" w:rsidP="0044689F">
      <w:pPr>
        <w:jc w:val="center"/>
        <w:rPr>
          <w:b/>
          <w:sz w:val="28"/>
          <w:szCs w:val="28"/>
        </w:rPr>
      </w:pPr>
    </w:p>
    <w:p w14:paraId="22372C89" w14:textId="640AECE2" w:rsidR="00CA3593" w:rsidRPr="00392F73" w:rsidRDefault="002A0E51" w:rsidP="0044689F">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w:t>
      </w:r>
      <w:r w:rsidR="0044689F" w:rsidRPr="00BC4ED3">
        <w:rPr>
          <w:b/>
          <w:sz w:val="28"/>
          <w:szCs w:val="28"/>
        </w:rPr>
        <w:t>su</w:t>
      </w:r>
      <w:r w:rsidR="0044689F">
        <w:rPr>
          <w:b/>
          <w:sz w:val="28"/>
          <w:szCs w:val="28"/>
        </w:rPr>
        <w:t>pp</w:t>
      </w:r>
      <w:r w:rsidR="0044689F" w:rsidRPr="00BC4ED3">
        <w:rPr>
          <w:b/>
          <w:sz w:val="28"/>
          <w:szCs w:val="28"/>
        </w:rPr>
        <w:t>ort</w:t>
      </w:r>
      <w:r w:rsidR="001772BF" w:rsidRPr="00BC4ED3">
        <w:rPr>
          <w:b/>
          <w:sz w:val="28"/>
          <w:szCs w:val="28"/>
        </w:rPr>
        <w:t xml:space="preserve"> and/or their</w:t>
      </w:r>
      <w:r w:rsidR="001772BF" w:rsidRPr="00BC4ED3">
        <w:rPr>
          <w:b/>
          <w:i/>
          <w:sz w:val="28"/>
          <w:szCs w:val="28"/>
        </w:rPr>
        <w:t xml:space="preserve"> </w:t>
      </w:r>
      <w:r w:rsidR="001772BF" w:rsidRPr="00BC4ED3">
        <w:rPr>
          <w:b/>
          <w:sz w:val="28"/>
          <w:szCs w:val="28"/>
        </w:rPr>
        <w:t>carers</w:t>
      </w:r>
    </w:p>
    <w:p w14:paraId="39B452BF" w14:textId="77777777" w:rsidR="00214047" w:rsidRDefault="00214047" w:rsidP="00FF7EBB">
      <w:pPr>
        <w:jc w:val="both"/>
        <w:rPr>
          <w:b/>
          <w:sz w:val="24"/>
          <w:szCs w:val="24"/>
        </w:rPr>
      </w:pPr>
    </w:p>
    <w:p w14:paraId="55D72E1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3B103E36" w14:textId="77777777" w:rsidR="00696A88" w:rsidRPr="003C3C67" w:rsidRDefault="00696A88" w:rsidP="00FF7EBB">
      <w:pPr>
        <w:jc w:val="both"/>
        <w:rPr>
          <w:i/>
          <w:sz w:val="24"/>
          <w:szCs w:val="24"/>
        </w:rPr>
      </w:pPr>
    </w:p>
    <w:p w14:paraId="792F823E" w14:textId="6786BF11" w:rsidR="00CD7E1F" w:rsidRPr="00E3288D" w:rsidRDefault="00390074" w:rsidP="00FF7EBB">
      <w:pPr>
        <w:jc w:val="both"/>
        <w:rPr>
          <w:i/>
          <w:sz w:val="24"/>
          <w:szCs w:val="24"/>
        </w:rPr>
      </w:pPr>
      <w:r w:rsidRPr="00E3288D">
        <w:rPr>
          <w:i/>
          <w:sz w:val="24"/>
          <w:szCs w:val="24"/>
        </w:rPr>
        <w:t xml:space="preserve">This section of the Observation should not be </w:t>
      </w:r>
      <w:r w:rsidR="0044689F" w:rsidRPr="00392F73">
        <w:rPr>
          <w:i/>
          <w:sz w:val="24"/>
          <w:szCs w:val="24"/>
        </w:rPr>
        <w:t>com</w:t>
      </w:r>
      <w:r w:rsidR="0044689F">
        <w:rPr>
          <w:i/>
          <w:sz w:val="24"/>
          <w:szCs w:val="24"/>
        </w:rPr>
        <w:t>p</w:t>
      </w:r>
      <w:r w:rsidR="0044689F" w:rsidRPr="00392F73">
        <w:rPr>
          <w:i/>
          <w:sz w:val="24"/>
          <w:szCs w:val="24"/>
        </w:rPr>
        <w:t>leted</w:t>
      </w:r>
      <w:r w:rsidR="00C63CAB" w:rsidRPr="00392F73">
        <w:rPr>
          <w:b/>
          <w:sz w:val="24"/>
          <w:szCs w:val="24"/>
        </w:rPr>
        <w:t xml:space="preserve"> </w:t>
      </w:r>
      <w:r w:rsidRPr="00E3288D">
        <w:rPr>
          <w:i/>
          <w:sz w:val="24"/>
          <w:szCs w:val="24"/>
        </w:rPr>
        <w:t xml:space="preserve">in the </w:t>
      </w:r>
      <w:r w:rsidR="0044689F">
        <w:rPr>
          <w:i/>
          <w:sz w:val="24"/>
          <w:szCs w:val="24"/>
        </w:rPr>
        <w:t>p</w:t>
      </w:r>
      <w:r w:rsidRPr="00E3288D">
        <w:rPr>
          <w:i/>
          <w:sz w:val="24"/>
          <w:szCs w:val="24"/>
        </w:rPr>
        <w:t>resence of the learner.</w:t>
      </w:r>
      <w:r w:rsidR="00CD7E1F" w:rsidRPr="00E3288D">
        <w:rPr>
          <w:i/>
          <w:sz w:val="24"/>
          <w:szCs w:val="24"/>
        </w:rPr>
        <w:t xml:space="preserve"> </w:t>
      </w:r>
    </w:p>
    <w:p w14:paraId="2EA4828E" w14:textId="77777777" w:rsidR="00CD7E1F" w:rsidRPr="00E3288D" w:rsidRDefault="00CD7E1F" w:rsidP="00FF7EBB">
      <w:pPr>
        <w:jc w:val="both"/>
        <w:rPr>
          <w:i/>
          <w:sz w:val="24"/>
          <w:szCs w:val="24"/>
        </w:rPr>
      </w:pPr>
    </w:p>
    <w:p w14:paraId="78314924" w14:textId="38B84C5F"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w:t>
      </w:r>
      <w:r w:rsidR="0044689F">
        <w:rPr>
          <w:i/>
          <w:iCs/>
          <w:sz w:val="24"/>
          <w:szCs w:val="24"/>
        </w:rPr>
        <w:t>p</w:t>
      </w:r>
      <w:r w:rsidRPr="006179BB">
        <w:rPr>
          <w:i/>
          <w:iCs/>
          <w:sz w:val="24"/>
          <w:szCs w:val="24"/>
        </w:rPr>
        <w:t>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 xml:space="preserve">owever verbal feedback should be </w:t>
      </w:r>
      <w:r w:rsidR="0044689F">
        <w:rPr>
          <w:i/>
          <w:iCs/>
          <w:sz w:val="24"/>
          <w:szCs w:val="24"/>
        </w:rPr>
        <w:t>p</w:t>
      </w:r>
      <w:r w:rsidRPr="00A5656A">
        <w:rPr>
          <w:i/>
          <w:iCs/>
          <w:sz w:val="24"/>
          <w:szCs w:val="24"/>
        </w:rPr>
        <w:t xml:space="preserve">rovided to the learner as soon as </w:t>
      </w:r>
      <w:r w:rsidR="0044689F">
        <w:rPr>
          <w:i/>
          <w:iCs/>
          <w:sz w:val="24"/>
          <w:szCs w:val="24"/>
        </w:rPr>
        <w:t>p</w:t>
      </w:r>
      <w:r w:rsidRPr="00A5656A">
        <w:rPr>
          <w:i/>
          <w:iCs/>
          <w:sz w:val="24"/>
          <w:szCs w:val="24"/>
        </w:rPr>
        <w:t>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w:t>
      </w:r>
      <w:r w:rsidR="0044689F">
        <w:rPr>
          <w:i/>
          <w:iCs/>
          <w:sz w:val="24"/>
          <w:szCs w:val="24"/>
        </w:rPr>
        <w:t>p</w:t>
      </w:r>
      <w:r w:rsidR="000D6653" w:rsidRPr="009C7342">
        <w:rPr>
          <w:i/>
          <w:iCs/>
          <w:sz w:val="24"/>
          <w:szCs w:val="24"/>
        </w:rPr>
        <w:t>rovided to the mentor</w:t>
      </w:r>
      <w:r w:rsidRPr="009C7342">
        <w:rPr>
          <w:i/>
          <w:iCs/>
          <w:sz w:val="24"/>
          <w:szCs w:val="24"/>
        </w:rPr>
        <w:t xml:space="preserve">. </w:t>
      </w:r>
    </w:p>
    <w:p w14:paraId="15CFD5D4" w14:textId="77777777" w:rsidR="00390074" w:rsidRPr="00E3288D" w:rsidRDefault="00390074" w:rsidP="00FF7EBB">
      <w:pPr>
        <w:jc w:val="both"/>
        <w:rPr>
          <w:i/>
          <w:sz w:val="24"/>
          <w:szCs w:val="24"/>
        </w:rPr>
      </w:pPr>
    </w:p>
    <w:p w14:paraId="614AE148" w14:textId="564B4956"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44689F" w:rsidRPr="00392F73">
        <w:rPr>
          <w:i/>
          <w:sz w:val="24"/>
          <w:szCs w:val="24"/>
        </w:rPr>
        <w:t>re</w:t>
      </w:r>
      <w:r w:rsidR="0044689F">
        <w:rPr>
          <w:i/>
          <w:sz w:val="24"/>
          <w:szCs w:val="24"/>
        </w:rPr>
        <w:t>p</w:t>
      </w:r>
      <w:r w:rsidR="0044689F" w:rsidRPr="00392F73">
        <w:rPr>
          <w:i/>
          <w:sz w:val="24"/>
          <w:szCs w:val="24"/>
        </w:rPr>
        <w:t>hrase</w:t>
      </w:r>
      <w:r w:rsidR="00EB695F" w:rsidRPr="00E3288D">
        <w:rPr>
          <w:i/>
          <w:sz w:val="24"/>
          <w:szCs w:val="24"/>
        </w:rPr>
        <w:t xml:space="preserve"> </w:t>
      </w:r>
      <w:r w:rsidRPr="00E3288D">
        <w:rPr>
          <w:i/>
          <w:sz w:val="24"/>
          <w:szCs w:val="24"/>
        </w:rPr>
        <w:t xml:space="preserve">and add </w:t>
      </w:r>
      <w:r w:rsidR="0044689F" w:rsidRPr="00E3288D">
        <w:rPr>
          <w:i/>
          <w:sz w:val="24"/>
          <w:szCs w:val="24"/>
        </w:rPr>
        <w:t>ex</w:t>
      </w:r>
      <w:r w:rsidR="0044689F">
        <w:rPr>
          <w:i/>
          <w:sz w:val="24"/>
          <w:szCs w:val="24"/>
        </w:rPr>
        <w:t>p</w:t>
      </w:r>
      <w:r w:rsidR="0044689F" w:rsidRPr="00E3288D">
        <w:rPr>
          <w:i/>
          <w:sz w:val="24"/>
          <w:szCs w:val="24"/>
        </w:rPr>
        <w:t>lanations</w:t>
      </w:r>
      <w:r w:rsidRPr="00E3288D">
        <w:rPr>
          <w:i/>
          <w:sz w:val="24"/>
          <w:szCs w:val="24"/>
        </w:rPr>
        <w:t xml:space="preserve"> and </w:t>
      </w:r>
      <w:r w:rsidR="0044689F">
        <w:rPr>
          <w:i/>
          <w:sz w:val="24"/>
          <w:szCs w:val="24"/>
        </w:rPr>
        <w:t>p</w:t>
      </w:r>
      <w:r w:rsidR="0044689F" w:rsidRPr="00E3288D">
        <w:rPr>
          <w:i/>
          <w:sz w:val="24"/>
          <w:szCs w:val="24"/>
        </w:rPr>
        <w:t>rom</w:t>
      </w:r>
      <w:r w:rsidR="0044689F">
        <w:rPr>
          <w:i/>
          <w:sz w:val="24"/>
          <w:szCs w:val="24"/>
        </w:rPr>
        <w:t>p</w:t>
      </w:r>
      <w:r w:rsidR="0044689F" w:rsidRPr="00E3288D">
        <w:rPr>
          <w:i/>
          <w:sz w:val="24"/>
          <w:szCs w:val="24"/>
        </w:rPr>
        <w:t>ts</w:t>
      </w:r>
      <w:r w:rsidRPr="00E3288D">
        <w:rPr>
          <w:i/>
          <w:sz w:val="24"/>
          <w:szCs w:val="24"/>
        </w:rPr>
        <w:t xml:space="preserve">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w:t>
      </w:r>
      <w:r w:rsidR="0044689F" w:rsidRPr="00E3288D">
        <w:rPr>
          <w:i/>
          <w:sz w:val="24"/>
          <w:szCs w:val="24"/>
        </w:rPr>
        <w:t>res</w:t>
      </w:r>
      <w:r w:rsidR="0044689F">
        <w:rPr>
          <w:i/>
          <w:sz w:val="24"/>
          <w:szCs w:val="24"/>
        </w:rPr>
        <w:t>p</w:t>
      </w:r>
      <w:r w:rsidR="0044689F" w:rsidRPr="00E3288D">
        <w:rPr>
          <w:i/>
          <w:sz w:val="24"/>
          <w:szCs w:val="24"/>
        </w:rPr>
        <w:t>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 xml:space="preserve">in need of care and </w:t>
      </w:r>
      <w:r w:rsidR="0044689F" w:rsidRPr="00BC4ED3">
        <w:rPr>
          <w:i/>
          <w:sz w:val="24"/>
          <w:szCs w:val="24"/>
        </w:rPr>
        <w:t>su</w:t>
      </w:r>
      <w:r w:rsidR="0044689F">
        <w:rPr>
          <w:i/>
          <w:sz w:val="24"/>
          <w:szCs w:val="24"/>
        </w:rPr>
        <w:t>pp</w:t>
      </w:r>
      <w:r w:rsidR="0044689F" w:rsidRPr="00BC4ED3">
        <w:rPr>
          <w:i/>
          <w:sz w:val="24"/>
          <w:szCs w:val="24"/>
        </w:rPr>
        <w:t>ort</w:t>
      </w:r>
      <w:r w:rsidR="001772BF" w:rsidRPr="00BC4ED3">
        <w:rPr>
          <w:i/>
          <w:sz w:val="24"/>
          <w:szCs w:val="24"/>
        </w:rPr>
        <w:t xml:space="preserve">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w:t>
      </w:r>
      <w:r w:rsidR="00AF52A6">
        <w:rPr>
          <w:i/>
          <w:sz w:val="24"/>
          <w:szCs w:val="24"/>
        </w:rPr>
        <w:t>P</w:t>
      </w:r>
      <w:r w:rsidR="00F45521" w:rsidRPr="00E3288D">
        <w:rPr>
          <w:i/>
          <w:sz w:val="24"/>
          <w:szCs w:val="24"/>
        </w:rPr>
        <w:t>rovided</w:t>
      </w:r>
      <w:r w:rsidR="000D2ED2" w:rsidRPr="00E3288D">
        <w:rPr>
          <w:i/>
          <w:sz w:val="24"/>
          <w:szCs w:val="24"/>
        </w:rPr>
        <w:t xml:space="preserve">. </w:t>
      </w:r>
      <w:r w:rsidR="00B07E79" w:rsidRPr="00E3288D">
        <w:rPr>
          <w:i/>
          <w:sz w:val="24"/>
          <w:szCs w:val="24"/>
        </w:rPr>
        <w:t xml:space="preserve"> </w:t>
      </w:r>
    </w:p>
    <w:p w14:paraId="10B17B00" w14:textId="0399751E"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w:t>
      </w:r>
      <w:r w:rsidR="0044689F" w:rsidRPr="00E3288D">
        <w:rPr>
          <w:i/>
          <w:sz w:val="24"/>
          <w:szCs w:val="24"/>
        </w:rPr>
        <w:t>ex</w:t>
      </w:r>
      <w:r w:rsidR="0044689F">
        <w:rPr>
          <w:i/>
          <w:sz w:val="24"/>
          <w:szCs w:val="24"/>
        </w:rPr>
        <w:t>p</w:t>
      </w:r>
      <w:r w:rsidR="0044689F" w:rsidRPr="00E3288D">
        <w:rPr>
          <w:i/>
          <w:sz w:val="24"/>
          <w:szCs w:val="24"/>
        </w:rPr>
        <w:t>lain</w:t>
      </w:r>
      <w:r w:rsidR="00CA3593" w:rsidRPr="00E3288D">
        <w:rPr>
          <w:i/>
          <w:sz w:val="24"/>
          <w:szCs w:val="24"/>
        </w:rPr>
        <w:t xml:space="preserve">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w:t>
      </w:r>
      <w:r w:rsidR="0044689F" w:rsidRPr="00E3288D">
        <w:rPr>
          <w:i/>
          <w:sz w:val="24"/>
          <w:szCs w:val="24"/>
        </w:rPr>
        <w:t>ex</w:t>
      </w:r>
      <w:r w:rsidR="0044689F">
        <w:rPr>
          <w:i/>
          <w:sz w:val="24"/>
          <w:szCs w:val="24"/>
        </w:rPr>
        <w:t>p</w:t>
      </w:r>
      <w:r w:rsidR="0044689F" w:rsidRPr="00E3288D">
        <w:rPr>
          <w:i/>
          <w:sz w:val="24"/>
          <w:szCs w:val="24"/>
        </w:rPr>
        <w:t>lain</w:t>
      </w:r>
      <w:r w:rsidR="00002C7A" w:rsidRPr="00E3288D">
        <w:rPr>
          <w:i/>
          <w:sz w:val="24"/>
          <w:szCs w:val="24"/>
        </w:rPr>
        <w:t xml:space="preserve"> that it is used as a learning tool for the learner to </w:t>
      </w:r>
      <w:r w:rsidR="0044689F" w:rsidRPr="00E3288D">
        <w:rPr>
          <w:i/>
          <w:sz w:val="24"/>
          <w:szCs w:val="24"/>
        </w:rPr>
        <w:t>develo</w:t>
      </w:r>
      <w:r w:rsidR="0044689F">
        <w:rPr>
          <w:i/>
          <w:sz w:val="24"/>
          <w:szCs w:val="24"/>
        </w:rPr>
        <w:t>p</w:t>
      </w:r>
      <w:r w:rsidR="00002C7A" w:rsidRPr="00E3288D">
        <w:rPr>
          <w:i/>
          <w:sz w:val="24"/>
          <w:szCs w:val="24"/>
        </w:rPr>
        <w:t xml:space="preserve"> their own </w:t>
      </w:r>
      <w:r w:rsidR="0044689F">
        <w:rPr>
          <w:i/>
          <w:sz w:val="24"/>
          <w:szCs w:val="24"/>
        </w:rPr>
        <w:t>p</w:t>
      </w:r>
      <w:r w:rsidR="00002C7A" w:rsidRPr="00E3288D">
        <w:rPr>
          <w:i/>
          <w:sz w:val="24"/>
          <w:szCs w:val="24"/>
        </w:rPr>
        <w:t xml:space="preserve">ractice. </w:t>
      </w:r>
    </w:p>
    <w:p w14:paraId="03C85B70" w14:textId="77777777" w:rsidR="005C28D3" w:rsidRPr="00E3288D" w:rsidRDefault="005C28D3" w:rsidP="00FF7EBB">
      <w:pPr>
        <w:jc w:val="both"/>
        <w:rPr>
          <w:i/>
          <w:sz w:val="24"/>
          <w:szCs w:val="24"/>
        </w:rPr>
      </w:pPr>
    </w:p>
    <w:p w14:paraId="38688026"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1C090EF1"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0A2B37A5" w14:textId="77777777" w:rsidTr="3EE31E8D">
        <w:tc>
          <w:tcPr>
            <w:tcW w:w="2718" w:type="dxa"/>
            <w:shd w:val="clear" w:color="auto" w:fill="auto"/>
          </w:tcPr>
          <w:p w14:paraId="228F04ED" w14:textId="77777777"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63BCB59D" w14:textId="77777777" w:rsidR="006108C9" w:rsidRPr="00C7108B" w:rsidRDefault="006108C9" w:rsidP="006108C9">
            <w:pPr>
              <w:rPr>
                <w:sz w:val="22"/>
                <w:szCs w:val="22"/>
              </w:rPr>
            </w:pPr>
          </w:p>
        </w:tc>
        <w:tc>
          <w:tcPr>
            <w:tcW w:w="7470" w:type="dxa"/>
            <w:shd w:val="clear" w:color="auto" w:fill="auto"/>
          </w:tcPr>
          <w:p w14:paraId="599026BE" w14:textId="77777777" w:rsidR="00CA3593" w:rsidRPr="008B28E7" w:rsidRDefault="00956206" w:rsidP="00FF7EBB">
            <w:pPr>
              <w:jc w:val="both"/>
              <w:rPr>
                <w:sz w:val="24"/>
                <w:szCs w:val="24"/>
              </w:rPr>
            </w:pPr>
            <w:r>
              <w:rPr>
                <w:sz w:val="24"/>
                <w:szCs w:val="24"/>
              </w:rPr>
              <w:t>Yes she was on time.</w:t>
            </w:r>
          </w:p>
        </w:tc>
      </w:tr>
      <w:tr w:rsidR="00CA3593" w:rsidRPr="008B28E7" w14:paraId="60112129" w14:textId="77777777" w:rsidTr="3EE31E8D">
        <w:tc>
          <w:tcPr>
            <w:tcW w:w="2718" w:type="dxa"/>
            <w:shd w:val="clear" w:color="auto" w:fill="auto"/>
          </w:tcPr>
          <w:p w14:paraId="370268A5" w14:textId="56601369" w:rsidR="00CA3593" w:rsidRDefault="00CA3593" w:rsidP="006108C9">
            <w:pPr>
              <w:rPr>
                <w:sz w:val="22"/>
                <w:szCs w:val="22"/>
              </w:rPr>
            </w:pPr>
            <w:r w:rsidRPr="00C7108B">
              <w:rPr>
                <w:sz w:val="22"/>
                <w:szCs w:val="22"/>
              </w:rPr>
              <w:t xml:space="preserve">Did the social worker get your </w:t>
            </w:r>
            <w:r w:rsidR="0044689F">
              <w:rPr>
                <w:sz w:val="22"/>
                <w:szCs w:val="22"/>
              </w:rPr>
              <w:t>p</w:t>
            </w:r>
            <w:r w:rsidRPr="00C7108B">
              <w:rPr>
                <w:sz w:val="22"/>
                <w:szCs w:val="22"/>
              </w:rPr>
              <w:t>ermission in advance</w:t>
            </w:r>
            <w:r w:rsidR="00A12F22">
              <w:rPr>
                <w:sz w:val="22"/>
                <w:szCs w:val="22"/>
              </w:rPr>
              <w:t xml:space="preserve"> for the observer to be </w:t>
            </w:r>
            <w:r w:rsidR="0044689F">
              <w:rPr>
                <w:sz w:val="22"/>
                <w:szCs w:val="22"/>
              </w:rPr>
              <w:t>p</w:t>
            </w:r>
            <w:r w:rsidR="00A12F22">
              <w:rPr>
                <w:sz w:val="22"/>
                <w:szCs w:val="22"/>
              </w:rPr>
              <w:t>resent</w:t>
            </w:r>
            <w:r w:rsidR="004911B4" w:rsidRPr="00C7108B">
              <w:rPr>
                <w:sz w:val="22"/>
                <w:szCs w:val="22"/>
              </w:rPr>
              <w:t>?</w:t>
            </w:r>
            <w:r w:rsidR="00002C7A">
              <w:rPr>
                <w:sz w:val="22"/>
                <w:szCs w:val="22"/>
              </w:rPr>
              <w:t xml:space="preserve"> </w:t>
            </w:r>
          </w:p>
          <w:p w14:paraId="72754227" w14:textId="4A76FC12" w:rsidR="00002C7A" w:rsidRPr="00C7108B" w:rsidRDefault="00002C7A" w:rsidP="006108C9">
            <w:pPr>
              <w:rPr>
                <w:sz w:val="22"/>
                <w:szCs w:val="22"/>
              </w:rPr>
            </w:pPr>
            <w:r>
              <w:rPr>
                <w:sz w:val="22"/>
                <w:szCs w:val="22"/>
              </w:rPr>
              <w:t xml:space="preserve">Did they </w:t>
            </w:r>
            <w:r w:rsidR="0044689F">
              <w:rPr>
                <w:sz w:val="22"/>
                <w:szCs w:val="22"/>
              </w:rPr>
              <w:t>explain</w:t>
            </w:r>
            <w:r>
              <w:rPr>
                <w:sz w:val="22"/>
                <w:szCs w:val="22"/>
              </w:rPr>
              <w:t xml:space="preserve"> why they were being observed?</w:t>
            </w:r>
          </w:p>
          <w:p w14:paraId="1777C58F" w14:textId="77777777" w:rsidR="00C7108B" w:rsidRPr="00C7108B" w:rsidRDefault="00C7108B" w:rsidP="006108C9">
            <w:pPr>
              <w:rPr>
                <w:sz w:val="22"/>
                <w:szCs w:val="22"/>
              </w:rPr>
            </w:pPr>
          </w:p>
        </w:tc>
        <w:tc>
          <w:tcPr>
            <w:tcW w:w="7470" w:type="dxa"/>
            <w:shd w:val="clear" w:color="auto" w:fill="auto"/>
          </w:tcPr>
          <w:p w14:paraId="68E2CE4C" w14:textId="1D69864B" w:rsidR="00CA3593" w:rsidRPr="008B28E7" w:rsidRDefault="00956206" w:rsidP="00FF7EBB">
            <w:pPr>
              <w:jc w:val="both"/>
              <w:rPr>
                <w:sz w:val="24"/>
                <w:szCs w:val="24"/>
              </w:rPr>
            </w:pPr>
            <w:r>
              <w:rPr>
                <w:sz w:val="24"/>
                <w:szCs w:val="24"/>
              </w:rPr>
              <w:t xml:space="preserve">Yes – she checked </w:t>
            </w:r>
            <w:r w:rsidR="0044689F">
              <w:rPr>
                <w:sz w:val="24"/>
                <w:szCs w:val="24"/>
              </w:rPr>
              <w:t>multiple</w:t>
            </w:r>
            <w:r>
              <w:rPr>
                <w:sz w:val="24"/>
                <w:szCs w:val="24"/>
              </w:rPr>
              <w:t xml:space="preserve"> times. She reassured me, and did </w:t>
            </w:r>
            <w:r w:rsidR="0044689F">
              <w:rPr>
                <w:sz w:val="24"/>
                <w:szCs w:val="24"/>
              </w:rPr>
              <w:t>explain</w:t>
            </w:r>
            <w:r>
              <w:rPr>
                <w:sz w:val="24"/>
                <w:szCs w:val="24"/>
              </w:rPr>
              <w:t xml:space="preserve"> - it was about her being a social worker and her training.  </w:t>
            </w:r>
          </w:p>
        </w:tc>
      </w:tr>
      <w:tr w:rsidR="00CA3593" w:rsidRPr="008B28E7" w14:paraId="19F26930" w14:textId="77777777" w:rsidTr="3EE31E8D">
        <w:tc>
          <w:tcPr>
            <w:tcW w:w="2718" w:type="dxa"/>
            <w:shd w:val="clear" w:color="auto" w:fill="auto"/>
          </w:tcPr>
          <w:p w14:paraId="0C31FCC9" w14:textId="77777777" w:rsidR="00C7108B" w:rsidRDefault="00CA3593" w:rsidP="006108C9">
            <w:pPr>
              <w:rPr>
                <w:sz w:val="22"/>
                <w:szCs w:val="22"/>
              </w:rPr>
            </w:pPr>
            <w:r w:rsidRPr="00C7108B">
              <w:rPr>
                <w:sz w:val="22"/>
                <w:szCs w:val="22"/>
              </w:rPr>
              <w:t>Were you clear why the social worker met with you today?</w:t>
            </w:r>
          </w:p>
          <w:p w14:paraId="74BB6B28" w14:textId="77777777" w:rsidR="006108C9" w:rsidRPr="00C7108B" w:rsidRDefault="006108C9" w:rsidP="006108C9">
            <w:pPr>
              <w:rPr>
                <w:sz w:val="22"/>
                <w:szCs w:val="22"/>
              </w:rPr>
            </w:pPr>
          </w:p>
        </w:tc>
        <w:tc>
          <w:tcPr>
            <w:tcW w:w="7470" w:type="dxa"/>
            <w:shd w:val="clear" w:color="auto" w:fill="auto"/>
          </w:tcPr>
          <w:p w14:paraId="550AC9F4" w14:textId="687A9699" w:rsidR="00CA3593" w:rsidRPr="008B28E7" w:rsidRDefault="00956206" w:rsidP="00FF7EBB">
            <w:pPr>
              <w:jc w:val="both"/>
              <w:rPr>
                <w:sz w:val="24"/>
                <w:szCs w:val="24"/>
              </w:rPr>
            </w:pPr>
            <w:r>
              <w:rPr>
                <w:sz w:val="24"/>
                <w:szCs w:val="24"/>
              </w:rPr>
              <w:t xml:space="preserve">Yes – to discuss moving on in the future, to talk about a general catch </w:t>
            </w:r>
            <w:r w:rsidR="0044689F">
              <w:rPr>
                <w:sz w:val="24"/>
                <w:szCs w:val="24"/>
              </w:rPr>
              <w:t>up</w:t>
            </w:r>
            <w:r>
              <w:rPr>
                <w:sz w:val="24"/>
                <w:szCs w:val="24"/>
              </w:rPr>
              <w:t xml:space="preserve"> and how I am feeling. </w:t>
            </w:r>
          </w:p>
        </w:tc>
      </w:tr>
      <w:tr w:rsidR="00CA3593" w:rsidRPr="008B28E7" w14:paraId="6235241E" w14:textId="77777777" w:rsidTr="3EE31E8D">
        <w:tc>
          <w:tcPr>
            <w:tcW w:w="2718" w:type="dxa"/>
            <w:shd w:val="clear" w:color="auto" w:fill="auto"/>
          </w:tcPr>
          <w:p w14:paraId="03BA1E39" w14:textId="509CC137" w:rsidR="00CA3593" w:rsidRPr="00C7108B" w:rsidRDefault="00CA3593" w:rsidP="006108C9">
            <w:pPr>
              <w:rPr>
                <w:sz w:val="22"/>
                <w:szCs w:val="22"/>
              </w:rPr>
            </w:pPr>
            <w:r w:rsidRPr="00C7108B">
              <w:rPr>
                <w:sz w:val="22"/>
                <w:szCs w:val="22"/>
              </w:rPr>
              <w:t xml:space="preserve">How well </w:t>
            </w:r>
            <w:r w:rsidR="0044689F">
              <w:rPr>
                <w:sz w:val="22"/>
                <w:szCs w:val="22"/>
              </w:rPr>
              <w:t>p</w:t>
            </w:r>
            <w:r w:rsidR="0044689F" w:rsidRPr="00C7108B">
              <w:rPr>
                <w:sz w:val="22"/>
                <w:szCs w:val="22"/>
              </w:rPr>
              <w:t>re</w:t>
            </w:r>
            <w:r w:rsidR="0044689F">
              <w:rPr>
                <w:sz w:val="22"/>
                <w:szCs w:val="22"/>
              </w:rPr>
              <w:t>p</w:t>
            </w:r>
            <w:r w:rsidR="0044689F" w:rsidRPr="00C7108B">
              <w:rPr>
                <w:sz w:val="22"/>
                <w:szCs w:val="22"/>
              </w:rPr>
              <w:t>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162624A3" w14:textId="77777777" w:rsidR="006108C9" w:rsidRPr="00C7108B" w:rsidRDefault="006108C9" w:rsidP="006108C9">
            <w:pPr>
              <w:rPr>
                <w:sz w:val="22"/>
                <w:szCs w:val="22"/>
              </w:rPr>
            </w:pPr>
          </w:p>
        </w:tc>
        <w:tc>
          <w:tcPr>
            <w:tcW w:w="7470" w:type="dxa"/>
            <w:shd w:val="clear" w:color="auto" w:fill="auto"/>
          </w:tcPr>
          <w:p w14:paraId="50582FF8" w14:textId="17A04E43" w:rsidR="00CA3593" w:rsidRPr="008B28E7" w:rsidRDefault="00956206" w:rsidP="00956206">
            <w:pPr>
              <w:jc w:val="both"/>
              <w:rPr>
                <w:sz w:val="24"/>
                <w:szCs w:val="24"/>
              </w:rPr>
            </w:pPr>
            <w:r>
              <w:rPr>
                <w:sz w:val="24"/>
                <w:szCs w:val="24"/>
              </w:rPr>
              <w:t xml:space="preserve">Very good – she always rings me in advance to see if there is anything I want to discuss, so she can </w:t>
            </w:r>
            <w:r w:rsidR="0044689F">
              <w:rPr>
                <w:sz w:val="24"/>
                <w:szCs w:val="24"/>
              </w:rPr>
              <w:t>prepare</w:t>
            </w:r>
            <w:r>
              <w:rPr>
                <w:sz w:val="24"/>
                <w:szCs w:val="24"/>
              </w:rPr>
              <w:t xml:space="preserve">. She does her job well and gets back to me. You can tell she cares about </w:t>
            </w:r>
            <w:r w:rsidR="00567C3F">
              <w:rPr>
                <w:sz w:val="24"/>
                <w:szCs w:val="24"/>
              </w:rPr>
              <w:t xml:space="preserve">what she does and is very dedicated. She's timely with </w:t>
            </w:r>
            <w:r w:rsidR="0044689F">
              <w:rPr>
                <w:sz w:val="24"/>
                <w:szCs w:val="24"/>
              </w:rPr>
              <w:t>responses</w:t>
            </w:r>
            <w:r w:rsidR="00567C3F">
              <w:rPr>
                <w:sz w:val="24"/>
                <w:szCs w:val="24"/>
              </w:rPr>
              <w:t xml:space="preserve"> and getting stuff done. </w:t>
            </w:r>
            <w:r>
              <w:rPr>
                <w:sz w:val="24"/>
                <w:szCs w:val="24"/>
              </w:rPr>
              <w:t xml:space="preserve"> </w:t>
            </w:r>
          </w:p>
        </w:tc>
      </w:tr>
      <w:tr w:rsidR="00CA3593" w:rsidRPr="008B28E7" w14:paraId="75DA41C2" w14:textId="77777777" w:rsidTr="3EE31E8D">
        <w:tc>
          <w:tcPr>
            <w:tcW w:w="2718" w:type="dxa"/>
            <w:shd w:val="clear" w:color="auto" w:fill="auto"/>
          </w:tcPr>
          <w:p w14:paraId="2BB789BC" w14:textId="14894891"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 xml:space="preserve">and </w:t>
            </w:r>
            <w:r w:rsidR="0044689F">
              <w:rPr>
                <w:sz w:val="22"/>
                <w:szCs w:val="22"/>
              </w:rPr>
              <w:t>respected</w:t>
            </w:r>
            <w:r w:rsidR="00C7108B">
              <w:rPr>
                <w:sz w:val="22"/>
                <w:szCs w:val="22"/>
              </w:rPr>
              <w:t xml:space="preserve"> your views</w:t>
            </w:r>
            <w:r>
              <w:rPr>
                <w:sz w:val="22"/>
                <w:szCs w:val="22"/>
              </w:rPr>
              <w:t xml:space="preserve"> and wishes</w:t>
            </w:r>
            <w:r w:rsidR="00C7108B">
              <w:rPr>
                <w:sz w:val="22"/>
                <w:szCs w:val="22"/>
              </w:rPr>
              <w:t>?</w:t>
            </w:r>
          </w:p>
          <w:p w14:paraId="3B2BCE49"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A9589F5" w14:textId="77777777" w:rsidR="00CA3593" w:rsidRPr="008B28E7" w:rsidRDefault="00567C3F" w:rsidP="00FF7EBB">
            <w:pPr>
              <w:jc w:val="both"/>
              <w:rPr>
                <w:sz w:val="24"/>
                <w:szCs w:val="24"/>
              </w:rPr>
            </w:pPr>
            <w:r>
              <w:rPr>
                <w:sz w:val="24"/>
                <w:szCs w:val="24"/>
              </w:rPr>
              <w:lastRenderedPageBreak/>
              <w:t xml:space="preserve">Yes. </w:t>
            </w:r>
          </w:p>
        </w:tc>
      </w:tr>
      <w:tr w:rsidR="00A12F22" w:rsidRPr="008B28E7" w14:paraId="3BE2A374" w14:textId="77777777" w:rsidTr="3EE31E8D">
        <w:tc>
          <w:tcPr>
            <w:tcW w:w="2718" w:type="dxa"/>
            <w:shd w:val="clear" w:color="auto" w:fill="auto"/>
          </w:tcPr>
          <w:p w14:paraId="5119B3CD"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621390EB" w14:textId="77777777"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23AB7239"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349A8F0" w14:textId="118B34C3" w:rsidR="00A12F22" w:rsidRPr="008B28E7" w:rsidRDefault="00567C3F" w:rsidP="00FF7EBB">
            <w:pPr>
              <w:jc w:val="both"/>
              <w:rPr>
                <w:sz w:val="24"/>
                <w:szCs w:val="24"/>
              </w:rPr>
            </w:pPr>
            <w:r>
              <w:rPr>
                <w:sz w:val="24"/>
                <w:szCs w:val="24"/>
              </w:rPr>
              <w:t xml:space="preserve">Yes. I asked her to </w:t>
            </w:r>
            <w:r w:rsidR="0044689F">
              <w:rPr>
                <w:sz w:val="24"/>
                <w:szCs w:val="24"/>
              </w:rPr>
              <w:t>rephrase</w:t>
            </w:r>
            <w:r>
              <w:rPr>
                <w:sz w:val="24"/>
                <w:szCs w:val="24"/>
              </w:rPr>
              <w:t xml:space="preserve"> one or two things and she did. </w:t>
            </w:r>
          </w:p>
        </w:tc>
      </w:tr>
    </w:tbl>
    <w:p w14:paraId="00A56FB0"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D0503D" w:rsidRPr="008B28E7" w14:paraId="702120D7" w14:textId="77777777" w:rsidTr="00D0503D">
        <w:tc>
          <w:tcPr>
            <w:tcW w:w="2718" w:type="dxa"/>
            <w:shd w:val="clear" w:color="auto" w:fill="auto"/>
          </w:tcPr>
          <w:p w14:paraId="65BA758C" w14:textId="57C63258"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0044689F" w:rsidRPr="00C7108B">
              <w:rPr>
                <w:sz w:val="22"/>
                <w:szCs w:val="22"/>
              </w:rPr>
              <w:t>ex</w:t>
            </w:r>
            <w:r w:rsidR="0044689F">
              <w:rPr>
                <w:sz w:val="22"/>
                <w:szCs w:val="22"/>
              </w:rPr>
              <w:t>p</w:t>
            </w:r>
            <w:r w:rsidR="0044689F" w:rsidRPr="00C7108B">
              <w:rPr>
                <w:sz w:val="22"/>
                <w:szCs w:val="22"/>
              </w:rPr>
              <w:t>ectations</w:t>
            </w:r>
            <w:r>
              <w:rPr>
                <w:sz w:val="22"/>
                <w:szCs w:val="22"/>
              </w:rPr>
              <w:t xml:space="preserve"> for this visit?</w:t>
            </w:r>
          </w:p>
          <w:p w14:paraId="3D3C680F"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5170D17A" w14:textId="21F66E89" w:rsidR="00D0503D" w:rsidRPr="008B28E7" w:rsidRDefault="00567C3F" w:rsidP="00D0503D">
            <w:pPr>
              <w:jc w:val="both"/>
              <w:rPr>
                <w:sz w:val="24"/>
                <w:szCs w:val="24"/>
              </w:rPr>
            </w:pPr>
            <w:r>
              <w:rPr>
                <w:sz w:val="24"/>
                <w:szCs w:val="24"/>
              </w:rPr>
              <w:t xml:space="preserve">In general, and including today, better than I </w:t>
            </w:r>
            <w:r w:rsidR="0044689F">
              <w:rPr>
                <w:sz w:val="24"/>
                <w:szCs w:val="24"/>
              </w:rPr>
              <w:t>expected</w:t>
            </w:r>
            <w:r>
              <w:rPr>
                <w:sz w:val="24"/>
                <w:szCs w:val="24"/>
              </w:rPr>
              <w:t xml:space="preserve"> and what I have been used to. You can tell she is invested and it doesn't feel like you are asking her to go out of her way. </w:t>
            </w:r>
          </w:p>
        </w:tc>
      </w:tr>
      <w:tr w:rsidR="00D0503D" w:rsidRPr="008B28E7" w14:paraId="4FD53EFF" w14:textId="77777777" w:rsidTr="00D0503D">
        <w:tc>
          <w:tcPr>
            <w:tcW w:w="2718" w:type="dxa"/>
            <w:shd w:val="clear" w:color="auto" w:fill="auto"/>
          </w:tcPr>
          <w:p w14:paraId="41F5CB0C"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0D7B576A" w14:textId="56F795D7" w:rsidR="00D0503D" w:rsidRPr="008B28E7" w:rsidRDefault="00567C3F" w:rsidP="00567C3F">
            <w:pPr>
              <w:jc w:val="both"/>
              <w:rPr>
                <w:sz w:val="24"/>
                <w:szCs w:val="24"/>
              </w:rPr>
            </w:pPr>
            <w:r>
              <w:rPr>
                <w:sz w:val="24"/>
                <w:szCs w:val="24"/>
              </w:rPr>
              <w:t xml:space="preserve">She's really good at her job. Even in the short time that I have known her I feel listened to, I get </w:t>
            </w:r>
            <w:r w:rsidR="0044689F">
              <w:rPr>
                <w:sz w:val="24"/>
                <w:szCs w:val="24"/>
              </w:rPr>
              <w:t>updates</w:t>
            </w:r>
            <w:r>
              <w:rPr>
                <w:sz w:val="24"/>
                <w:szCs w:val="24"/>
              </w:rPr>
              <w:t xml:space="preserve">, she'll check in and stuff gets done. Becky will get in touch before visits to </w:t>
            </w:r>
            <w:r w:rsidR="0044689F">
              <w:rPr>
                <w:sz w:val="24"/>
                <w:szCs w:val="24"/>
              </w:rPr>
              <w:t>prepare</w:t>
            </w:r>
            <w:r>
              <w:rPr>
                <w:sz w:val="24"/>
                <w:szCs w:val="24"/>
              </w:rPr>
              <w:t xml:space="preserve"> for our meetings, which is really great. I feel very </w:t>
            </w:r>
            <w:r w:rsidR="0044689F">
              <w:rPr>
                <w:sz w:val="24"/>
                <w:szCs w:val="24"/>
              </w:rPr>
              <w:t>supported</w:t>
            </w:r>
            <w:r>
              <w:rPr>
                <w:sz w:val="24"/>
                <w:szCs w:val="24"/>
              </w:rPr>
              <w:t xml:space="preserve"> and able to talk about </w:t>
            </w:r>
            <w:r w:rsidR="0044689F">
              <w:rPr>
                <w:sz w:val="24"/>
                <w:szCs w:val="24"/>
              </w:rPr>
              <w:t>topics</w:t>
            </w:r>
            <w:r>
              <w:rPr>
                <w:sz w:val="24"/>
                <w:szCs w:val="24"/>
              </w:rPr>
              <w:t xml:space="preserve">, she's friendly and understanding. I'm more comfortable talking to Becky, she made me feel comfortable and I didn't feel judged. If every social worker was like Becky the world would be a better </w:t>
            </w:r>
            <w:r w:rsidR="0044689F">
              <w:rPr>
                <w:sz w:val="24"/>
                <w:szCs w:val="24"/>
              </w:rPr>
              <w:t>p</w:t>
            </w:r>
            <w:r>
              <w:rPr>
                <w:sz w:val="24"/>
                <w:szCs w:val="24"/>
              </w:rPr>
              <w:t xml:space="preserve">lace. She's very </w:t>
            </w:r>
            <w:r w:rsidR="0044689F">
              <w:rPr>
                <w:sz w:val="24"/>
                <w:szCs w:val="24"/>
              </w:rPr>
              <w:t>p</w:t>
            </w:r>
            <w:r>
              <w:rPr>
                <w:sz w:val="24"/>
                <w:szCs w:val="24"/>
              </w:rPr>
              <w:t xml:space="preserve">ositive and gives me ideas and suggestions, she encourages and motivates me to be better. Transition to Becky was good, Becky made time to meet with me to have a general chat and find out what I wanted to achieve. That was really nice, she made time and effort for me. I </w:t>
            </w:r>
            <w:r w:rsidR="0044689F">
              <w:rPr>
                <w:sz w:val="24"/>
                <w:szCs w:val="24"/>
              </w:rPr>
              <w:t>respect</w:t>
            </w:r>
            <w:r>
              <w:rPr>
                <w:sz w:val="24"/>
                <w:szCs w:val="24"/>
              </w:rPr>
              <w:t xml:space="preserve"> and </w:t>
            </w:r>
            <w:r w:rsidR="0044689F">
              <w:rPr>
                <w:sz w:val="24"/>
                <w:szCs w:val="24"/>
              </w:rPr>
              <w:t>appreciate</w:t>
            </w:r>
            <w:r>
              <w:rPr>
                <w:sz w:val="24"/>
                <w:szCs w:val="24"/>
              </w:rPr>
              <w:t xml:space="preserve"> that. Because she's so friendly and </w:t>
            </w:r>
            <w:r w:rsidR="0044689F">
              <w:rPr>
                <w:sz w:val="24"/>
                <w:szCs w:val="24"/>
              </w:rPr>
              <w:t>approachable</w:t>
            </w:r>
            <w:r>
              <w:rPr>
                <w:sz w:val="24"/>
                <w:szCs w:val="24"/>
              </w:rPr>
              <w:t xml:space="preserve"> it makes asking for </w:t>
            </w:r>
            <w:r w:rsidR="0044689F">
              <w:rPr>
                <w:sz w:val="24"/>
                <w:szCs w:val="24"/>
              </w:rPr>
              <w:t>support</w:t>
            </w:r>
            <w:r>
              <w:rPr>
                <w:sz w:val="24"/>
                <w:szCs w:val="24"/>
              </w:rPr>
              <w:t xml:space="preserve"> easier. </w:t>
            </w:r>
          </w:p>
        </w:tc>
      </w:tr>
    </w:tbl>
    <w:p w14:paraId="42DE8D09" w14:textId="77777777" w:rsidR="00EB695F" w:rsidRDefault="00EB695F" w:rsidP="00EB695F"/>
    <w:p w14:paraId="6ED56849" w14:textId="77777777" w:rsidR="00EB695F" w:rsidRDefault="00EB695F" w:rsidP="00EB695F"/>
    <w:p w14:paraId="0C0EA671" w14:textId="77777777" w:rsidR="00EB695F" w:rsidRDefault="00EB695F" w:rsidP="00EB695F"/>
    <w:p w14:paraId="29140283" w14:textId="77777777" w:rsidR="00EB695F" w:rsidRDefault="00EB695F" w:rsidP="00EB695F"/>
    <w:p w14:paraId="7FB11DAC" w14:textId="77777777" w:rsidR="00EB695F" w:rsidRDefault="00EB695F" w:rsidP="00EB695F"/>
    <w:p w14:paraId="48CC57A1" w14:textId="77777777" w:rsidR="00EB695F" w:rsidRDefault="00EB695F" w:rsidP="00EB695F"/>
    <w:p w14:paraId="624A96F9" w14:textId="77777777" w:rsidR="00EB695F" w:rsidRDefault="00EB695F" w:rsidP="00EB695F"/>
    <w:p w14:paraId="628EC657" w14:textId="77777777" w:rsidR="00EB695F" w:rsidRDefault="00EB695F" w:rsidP="00EB695F"/>
    <w:p w14:paraId="1A5BE96D" w14:textId="77777777" w:rsidR="00EB695F" w:rsidRDefault="00EB695F" w:rsidP="00EB695F"/>
    <w:p w14:paraId="5316AAB3" w14:textId="77777777" w:rsidR="00EB695F" w:rsidRDefault="00EB695F" w:rsidP="00EB695F"/>
    <w:p w14:paraId="279F8665" w14:textId="77777777" w:rsidR="00EB695F" w:rsidRDefault="00EB695F" w:rsidP="00EB695F"/>
    <w:p w14:paraId="2DF3A3B7" w14:textId="77777777" w:rsidR="00EB695F" w:rsidRDefault="00EB695F" w:rsidP="00EB695F"/>
    <w:p w14:paraId="76DC60D8" w14:textId="77777777" w:rsidR="00EB695F" w:rsidRDefault="00EB695F" w:rsidP="00EB695F"/>
    <w:p w14:paraId="7F7C359A" w14:textId="77777777" w:rsidR="00EB695F" w:rsidRDefault="00EB695F" w:rsidP="00EB695F"/>
    <w:p w14:paraId="5B214DF4" w14:textId="77777777" w:rsidR="00EB695F" w:rsidRDefault="00EB695F" w:rsidP="00EB695F"/>
    <w:p w14:paraId="27B870F8" w14:textId="77777777" w:rsidR="00EB695F" w:rsidRDefault="00EB695F" w:rsidP="00EB695F"/>
    <w:p w14:paraId="69D2A013" w14:textId="77777777" w:rsidR="00EB695F" w:rsidRDefault="00EB695F" w:rsidP="00EB695F"/>
    <w:p w14:paraId="5053EBC4" w14:textId="77777777" w:rsidR="00EB695F" w:rsidRDefault="00EB695F" w:rsidP="00EB695F"/>
    <w:p w14:paraId="3E88A980" w14:textId="77777777" w:rsidR="00EB695F" w:rsidRDefault="00EB695F" w:rsidP="00EB695F"/>
    <w:p w14:paraId="1BDB718A" w14:textId="77777777" w:rsidR="00EB695F" w:rsidRDefault="00EB695F" w:rsidP="00EB695F"/>
    <w:p w14:paraId="4C9F6D09" w14:textId="77777777" w:rsidR="00EB695F" w:rsidRDefault="00EB695F" w:rsidP="00EB695F"/>
    <w:p w14:paraId="6E9F0365" w14:textId="77777777" w:rsidR="00D3203C" w:rsidRDefault="00D3203C" w:rsidP="009F0D13">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39A58" w14:textId="77777777" w:rsidR="00F75C74" w:rsidRDefault="00F75C74">
      <w:r>
        <w:separator/>
      </w:r>
    </w:p>
  </w:endnote>
  <w:endnote w:type="continuationSeparator" w:id="0">
    <w:p w14:paraId="6C0154CD" w14:textId="77777777" w:rsidR="00F75C74" w:rsidRDefault="00F75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6013482"/>
      <w:docPartObj>
        <w:docPartGallery w:val="Page Numbers (Bottom of Page)"/>
        <w:docPartUnique/>
      </w:docPartObj>
    </w:sdtPr>
    <w:sdtEndPr>
      <w:rPr>
        <w:noProof/>
      </w:rPr>
    </w:sdtEndPr>
    <w:sdtContent>
      <w:p w14:paraId="6B5CD23C" w14:textId="79CBFFF7" w:rsidR="00F8744F" w:rsidRDefault="00F874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E94E67"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9D8AE" w14:textId="77777777" w:rsidR="00F75C74" w:rsidRDefault="00F75C74">
      <w:r>
        <w:separator/>
      </w:r>
    </w:p>
  </w:footnote>
  <w:footnote w:type="continuationSeparator" w:id="0">
    <w:p w14:paraId="30249FD1" w14:textId="77777777" w:rsidR="00F75C74" w:rsidRDefault="00F75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E577F" w14:textId="77777777"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02472215">
    <w:abstractNumId w:val="1"/>
    <w:lvlOverride w:ilvl="0">
      <w:lvl w:ilvl="0">
        <w:start w:val="1"/>
        <w:numFmt w:val="bullet"/>
        <w:lvlText w:val=""/>
        <w:lvlJc w:val="left"/>
        <w:pPr>
          <w:ind w:left="720" w:hanging="360"/>
        </w:pPr>
        <w:rPr>
          <w:rFonts w:ascii="Symbol" w:hAnsi="Symbol" w:hint="default"/>
        </w:rPr>
      </w:lvl>
    </w:lvlOverride>
  </w:num>
  <w:num w:numId="2" w16cid:durableId="686827437">
    <w:abstractNumId w:val="22"/>
  </w:num>
  <w:num w:numId="3" w16cid:durableId="1248613362">
    <w:abstractNumId w:val="45"/>
  </w:num>
  <w:num w:numId="4" w16cid:durableId="158809554">
    <w:abstractNumId w:val="47"/>
  </w:num>
  <w:num w:numId="5" w16cid:durableId="1645424073">
    <w:abstractNumId w:val="34"/>
  </w:num>
  <w:num w:numId="6" w16cid:durableId="1412194650">
    <w:abstractNumId w:val="32"/>
  </w:num>
  <w:num w:numId="7" w16cid:durableId="1432555148">
    <w:abstractNumId w:val="29"/>
  </w:num>
  <w:num w:numId="8" w16cid:durableId="1200127351">
    <w:abstractNumId w:val="30"/>
  </w:num>
  <w:num w:numId="9" w16cid:durableId="1191921499">
    <w:abstractNumId w:val="10"/>
  </w:num>
  <w:num w:numId="10" w16cid:durableId="1026757172">
    <w:abstractNumId w:val="33"/>
  </w:num>
  <w:num w:numId="11" w16cid:durableId="193926536">
    <w:abstractNumId w:val="17"/>
  </w:num>
  <w:num w:numId="12" w16cid:durableId="1234391157">
    <w:abstractNumId w:val="16"/>
  </w:num>
  <w:num w:numId="13" w16cid:durableId="995492934">
    <w:abstractNumId w:val="27"/>
  </w:num>
  <w:num w:numId="14" w16cid:durableId="1824274277">
    <w:abstractNumId w:val="8"/>
  </w:num>
  <w:num w:numId="15" w16cid:durableId="1639608331">
    <w:abstractNumId w:val="26"/>
  </w:num>
  <w:num w:numId="16" w16cid:durableId="844444856">
    <w:abstractNumId w:val="15"/>
  </w:num>
  <w:num w:numId="17" w16cid:durableId="59789110">
    <w:abstractNumId w:val="13"/>
  </w:num>
  <w:num w:numId="18" w16cid:durableId="94780912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5405334">
    <w:abstractNumId w:val="23"/>
  </w:num>
  <w:num w:numId="20" w16cid:durableId="706177375">
    <w:abstractNumId w:val="18"/>
  </w:num>
  <w:num w:numId="21" w16cid:durableId="348406934">
    <w:abstractNumId w:val="14"/>
  </w:num>
  <w:num w:numId="22" w16cid:durableId="1345791580">
    <w:abstractNumId w:val="11"/>
  </w:num>
  <w:num w:numId="23" w16cid:durableId="505100486">
    <w:abstractNumId w:val="28"/>
  </w:num>
  <w:num w:numId="24" w16cid:durableId="1581136073">
    <w:abstractNumId w:val="19"/>
  </w:num>
  <w:num w:numId="25" w16cid:durableId="200561682">
    <w:abstractNumId w:val="41"/>
  </w:num>
  <w:num w:numId="26" w16cid:durableId="697387138">
    <w:abstractNumId w:val="35"/>
  </w:num>
  <w:num w:numId="27" w16cid:durableId="689068457">
    <w:abstractNumId w:val="40"/>
  </w:num>
  <w:num w:numId="28" w16cid:durableId="1971352225">
    <w:abstractNumId w:val="20"/>
  </w:num>
  <w:num w:numId="29" w16cid:durableId="1694257486">
    <w:abstractNumId w:val="43"/>
  </w:num>
  <w:num w:numId="30" w16cid:durableId="401217063">
    <w:abstractNumId w:val="31"/>
  </w:num>
  <w:num w:numId="31" w16cid:durableId="32001567">
    <w:abstractNumId w:val="12"/>
  </w:num>
  <w:num w:numId="32" w16cid:durableId="603610832">
    <w:abstractNumId w:val="44"/>
  </w:num>
  <w:num w:numId="33" w16cid:durableId="1113481228">
    <w:abstractNumId w:val="39"/>
  </w:num>
  <w:num w:numId="34" w16cid:durableId="991565184">
    <w:abstractNumId w:val="5"/>
  </w:num>
  <w:num w:numId="35" w16cid:durableId="1148981483">
    <w:abstractNumId w:val="46"/>
  </w:num>
  <w:num w:numId="36" w16cid:durableId="276524356">
    <w:abstractNumId w:val="42"/>
  </w:num>
  <w:num w:numId="37" w16cid:durableId="1121806156">
    <w:abstractNumId w:val="36"/>
  </w:num>
  <w:num w:numId="38" w16cid:durableId="1737195452">
    <w:abstractNumId w:val="37"/>
  </w:num>
  <w:num w:numId="39" w16cid:durableId="882791799">
    <w:abstractNumId w:val="4"/>
  </w:num>
  <w:num w:numId="40" w16cid:durableId="303124545">
    <w:abstractNumId w:val="6"/>
  </w:num>
  <w:num w:numId="41" w16cid:durableId="823619320">
    <w:abstractNumId w:val="25"/>
  </w:num>
  <w:num w:numId="42" w16cid:durableId="1705445570">
    <w:abstractNumId w:val="7"/>
  </w:num>
  <w:num w:numId="43" w16cid:durableId="1818953004">
    <w:abstractNumId w:val="3"/>
  </w:num>
  <w:num w:numId="44" w16cid:durableId="171337777">
    <w:abstractNumId w:val="38"/>
  </w:num>
  <w:num w:numId="45" w16cid:durableId="1171483726">
    <w:abstractNumId w:val="0"/>
  </w:num>
  <w:num w:numId="46" w16cid:durableId="1017076196">
    <w:abstractNumId w:val="14"/>
  </w:num>
  <w:num w:numId="47" w16cid:durableId="535578456">
    <w:abstractNumId w:val="48"/>
  </w:num>
  <w:num w:numId="48" w16cid:durableId="11701700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43719016">
    <w:abstractNumId w:val="11"/>
  </w:num>
  <w:num w:numId="50" w16cid:durableId="1588420419">
    <w:abstractNumId w:val="28"/>
  </w:num>
  <w:num w:numId="51" w16cid:durableId="1964994346">
    <w:abstractNumId w:val="24"/>
  </w:num>
  <w:num w:numId="52" w16cid:durableId="480773985">
    <w:abstractNumId w:val="21"/>
  </w:num>
  <w:num w:numId="53" w16cid:durableId="85742820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93B"/>
    <w:rsid w:val="00020EEC"/>
    <w:rsid w:val="00023A06"/>
    <w:rsid w:val="0002440E"/>
    <w:rsid w:val="0002759A"/>
    <w:rsid w:val="00027B1F"/>
    <w:rsid w:val="0003088B"/>
    <w:rsid w:val="00031EC2"/>
    <w:rsid w:val="000325D9"/>
    <w:rsid w:val="000372B2"/>
    <w:rsid w:val="0004079F"/>
    <w:rsid w:val="00043543"/>
    <w:rsid w:val="00045B87"/>
    <w:rsid w:val="00045C07"/>
    <w:rsid w:val="00045C40"/>
    <w:rsid w:val="00046861"/>
    <w:rsid w:val="00054A07"/>
    <w:rsid w:val="00055D43"/>
    <w:rsid w:val="00056FAC"/>
    <w:rsid w:val="00057751"/>
    <w:rsid w:val="0006258A"/>
    <w:rsid w:val="00062E39"/>
    <w:rsid w:val="00064063"/>
    <w:rsid w:val="0006581A"/>
    <w:rsid w:val="00074461"/>
    <w:rsid w:val="00075C1C"/>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31D1"/>
    <w:rsid w:val="000F42AE"/>
    <w:rsid w:val="000F541F"/>
    <w:rsid w:val="000F6196"/>
    <w:rsid w:val="000F6BC3"/>
    <w:rsid w:val="0010312C"/>
    <w:rsid w:val="00105026"/>
    <w:rsid w:val="0010662B"/>
    <w:rsid w:val="00106DC7"/>
    <w:rsid w:val="00112391"/>
    <w:rsid w:val="00114F52"/>
    <w:rsid w:val="00130119"/>
    <w:rsid w:val="001317BE"/>
    <w:rsid w:val="00132812"/>
    <w:rsid w:val="00133099"/>
    <w:rsid w:val="001347F8"/>
    <w:rsid w:val="001359EE"/>
    <w:rsid w:val="00137BB5"/>
    <w:rsid w:val="00137E05"/>
    <w:rsid w:val="001447F6"/>
    <w:rsid w:val="00147DE3"/>
    <w:rsid w:val="00150794"/>
    <w:rsid w:val="00151DA6"/>
    <w:rsid w:val="001608C4"/>
    <w:rsid w:val="00164832"/>
    <w:rsid w:val="00164CDE"/>
    <w:rsid w:val="00171418"/>
    <w:rsid w:val="00174D6C"/>
    <w:rsid w:val="001772BF"/>
    <w:rsid w:val="001772DE"/>
    <w:rsid w:val="00182576"/>
    <w:rsid w:val="0019496C"/>
    <w:rsid w:val="001954B0"/>
    <w:rsid w:val="001961CF"/>
    <w:rsid w:val="001A59BB"/>
    <w:rsid w:val="001A607E"/>
    <w:rsid w:val="001A6A51"/>
    <w:rsid w:val="001A79C4"/>
    <w:rsid w:val="001B331A"/>
    <w:rsid w:val="001B42AB"/>
    <w:rsid w:val="001C0237"/>
    <w:rsid w:val="001C0E74"/>
    <w:rsid w:val="001C4DB8"/>
    <w:rsid w:val="001C50B8"/>
    <w:rsid w:val="001D229F"/>
    <w:rsid w:val="001D5D1B"/>
    <w:rsid w:val="001E2EB6"/>
    <w:rsid w:val="001F4552"/>
    <w:rsid w:val="002019EB"/>
    <w:rsid w:val="00204B58"/>
    <w:rsid w:val="00205051"/>
    <w:rsid w:val="00211F65"/>
    <w:rsid w:val="00214047"/>
    <w:rsid w:val="00216563"/>
    <w:rsid w:val="0021792F"/>
    <w:rsid w:val="00220D06"/>
    <w:rsid w:val="002246A0"/>
    <w:rsid w:val="00227EC0"/>
    <w:rsid w:val="00230439"/>
    <w:rsid w:val="00232A09"/>
    <w:rsid w:val="00235176"/>
    <w:rsid w:val="00236061"/>
    <w:rsid w:val="0024100E"/>
    <w:rsid w:val="00241C1B"/>
    <w:rsid w:val="0024288B"/>
    <w:rsid w:val="00242D63"/>
    <w:rsid w:val="00243DB0"/>
    <w:rsid w:val="00247265"/>
    <w:rsid w:val="00260663"/>
    <w:rsid w:val="002619CD"/>
    <w:rsid w:val="002657E9"/>
    <w:rsid w:val="0026665E"/>
    <w:rsid w:val="0027147E"/>
    <w:rsid w:val="002761F4"/>
    <w:rsid w:val="002775E1"/>
    <w:rsid w:val="00277979"/>
    <w:rsid w:val="0029182C"/>
    <w:rsid w:val="00291ADD"/>
    <w:rsid w:val="002920DF"/>
    <w:rsid w:val="00292F3D"/>
    <w:rsid w:val="00295CA1"/>
    <w:rsid w:val="002A0046"/>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15C"/>
    <w:rsid w:val="002D46C0"/>
    <w:rsid w:val="002D5A92"/>
    <w:rsid w:val="002D65D2"/>
    <w:rsid w:val="002D6B31"/>
    <w:rsid w:val="002E6D17"/>
    <w:rsid w:val="002E7017"/>
    <w:rsid w:val="002E7F2C"/>
    <w:rsid w:val="002F1FC7"/>
    <w:rsid w:val="002F2185"/>
    <w:rsid w:val="002F4F6E"/>
    <w:rsid w:val="003015C3"/>
    <w:rsid w:val="003106DB"/>
    <w:rsid w:val="0031350A"/>
    <w:rsid w:val="00315154"/>
    <w:rsid w:val="00316815"/>
    <w:rsid w:val="003168CA"/>
    <w:rsid w:val="00321255"/>
    <w:rsid w:val="0032230D"/>
    <w:rsid w:val="00322A0B"/>
    <w:rsid w:val="0033082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56"/>
    <w:rsid w:val="00377884"/>
    <w:rsid w:val="003826BD"/>
    <w:rsid w:val="00385414"/>
    <w:rsid w:val="00390074"/>
    <w:rsid w:val="00392E13"/>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0A5"/>
    <w:rsid w:val="003D4710"/>
    <w:rsid w:val="003D72A6"/>
    <w:rsid w:val="003E16D7"/>
    <w:rsid w:val="003E197E"/>
    <w:rsid w:val="003E4B70"/>
    <w:rsid w:val="003E54CF"/>
    <w:rsid w:val="003E5FBA"/>
    <w:rsid w:val="003F1233"/>
    <w:rsid w:val="003F67A4"/>
    <w:rsid w:val="00400786"/>
    <w:rsid w:val="004019FE"/>
    <w:rsid w:val="00401FDA"/>
    <w:rsid w:val="004046F0"/>
    <w:rsid w:val="0040668F"/>
    <w:rsid w:val="00411EF7"/>
    <w:rsid w:val="00412677"/>
    <w:rsid w:val="00425160"/>
    <w:rsid w:val="00430DE3"/>
    <w:rsid w:val="004348AE"/>
    <w:rsid w:val="004376C0"/>
    <w:rsid w:val="0044223A"/>
    <w:rsid w:val="0044689F"/>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2EC2"/>
    <w:rsid w:val="00484CE3"/>
    <w:rsid w:val="004911B4"/>
    <w:rsid w:val="0049196A"/>
    <w:rsid w:val="004923DA"/>
    <w:rsid w:val="00492EEB"/>
    <w:rsid w:val="00493434"/>
    <w:rsid w:val="004968E2"/>
    <w:rsid w:val="00497E46"/>
    <w:rsid w:val="004A2A49"/>
    <w:rsid w:val="004A372F"/>
    <w:rsid w:val="004A5A64"/>
    <w:rsid w:val="004B5553"/>
    <w:rsid w:val="004B600B"/>
    <w:rsid w:val="004B6822"/>
    <w:rsid w:val="004B69F6"/>
    <w:rsid w:val="004C2D3A"/>
    <w:rsid w:val="004C790B"/>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1703"/>
    <w:rsid w:val="00502A14"/>
    <w:rsid w:val="005042F1"/>
    <w:rsid w:val="0050481B"/>
    <w:rsid w:val="005072D9"/>
    <w:rsid w:val="005113D4"/>
    <w:rsid w:val="0051287D"/>
    <w:rsid w:val="00513C7D"/>
    <w:rsid w:val="00520A43"/>
    <w:rsid w:val="00521123"/>
    <w:rsid w:val="00521221"/>
    <w:rsid w:val="0052250B"/>
    <w:rsid w:val="005305C6"/>
    <w:rsid w:val="00531CD0"/>
    <w:rsid w:val="00540EEC"/>
    <w:rsid w:val="005414F4"/>
    <w:rsid w:val="005449F4"/>
    <w:rsid w:val="00546187"/>
    <w:rsid w:val="00547B11"/>
    <w:rsid w:val="005571D7"/>
    <w:rsid w:val="00557D77"/>
    <w:rsid w:val="00562EAA"/>
    <w:rsid w:val="00563B58"/>
    <w:rsid w:val="005640C4"/>
    <w:rsid w:val="0056684C"/>
    <w:rsid w:val="00567C3F"/>
    <w:rsid w:val="00574A0C"/>
    <w:rsid w:val="0057780F"/>
    <w:rsid w:val="005801C4"/>
    <w:rsid w:val="00581E0A"/>
    <w:rsid w:val="00586D89"/>
    <w:rsid w:val="005877C8"/>
    <w:rsid w:val="00587923"/>
    <w:rsid w:val="00594F9F"/>
    <w:rsid w:val="005A1B4C"/>
    <w:rsid w:val="005A545C"/>
    <w:rsid w:val="005B271A"/>
    <w:rsid w:val="005B3A2D"/>
    <w:rsid w:val="005C1567"/>
    <w:rsid w:val="005C28D3"/>
    <w:rsid w:val="005C6CE5"/>
    <w:rsid w:val="005D0CBF"/>
    <w:rsid w:val="005D3F07"/>
    <w:rsid w:val="005D4A1E"/>
    <w:rsid w:val="005D4F72"/>
    <w:rsid w:val="005E13EA"/>
    <w:rsid w:val="005E17F1"/>
    <w:rsid w:val="005E2825"/>
    <w:rsid w:val="005F6250"/>
    <w:rsid w:val="005F64AA"/>
    <w:rsid w:val="005F7851"/>
    <w:rsid w:val="006012FF"/>
    <w:rsid w:val="0060666E"/>
    <w:rsid w:val="00606E27"/>
    <w:rsid w:val="006108C9"/>
    <w:rsid w:val="0061356C"/>
    <w:rsid w:val="00614D53"/>
    <w:rsid w:val="00614DF7"/>
    <w:rsid w:val="006179BB"/>
    <w:rsid w:val="0062158D"/>
    <w:rsid w:val="006223FD"/>
    <w:rsid w:val="006224B7"/>
    <w:rsid w:val="006326D1"/>
    <w:rsid w:val="00632E0A"/>
    <w:rsid w:val="00633165"/>
    <w:rsid w:val="006447DE"/>
    <w:rsid w:val="00644889"/>
    <w:rsid w:val="0065265D"/>
    <w:rsid w:val="0065276E"/>
    <w:rsid w:val="00654329"/>
    <w:rsid w:val="00654CEC"/>
    <w:rsid w:val="00655507"/>
    <w:rsid w:val="006579FD"/>
    <w:rsid w:val="006635E3"/>
    <w:rsid w:val="006669F3"/>
    <w:rsid w:val="006712A7"/>
    <w:rsid w:val="00672CED"/>
    <w:rsid w:val="00674FC2"/>
    <w:rsid w:val="00676E35"/>
    <w:rsid w:val="00677E42"/>
    <w:rsid w:val="00682334"/>
    <w:rsid w:val="00682CFE"/>
    <w:rsid w:val="00684732"/>
    <w:rsid w:val="00684B16"/>
    <w:rsid w:val="00687016"/>
    <w:rsid w:val="006872A0"/>
    <w:rsid w:val="0069625A"/>
    <w:rsid w:val="00696A88"/>
    <w:rsid w:val="00696F65"/>
    <w:rsid w:val="00697572"/>
    <w:rsid w:val="006B4496"/>
    <w:rsid w:val="006B5E67"/>
    <w:rsid w:val="006B6612"/>
    <w:rsid w:val="006C2C39"/>
    <w:rsid w:val="006C2EB5"/>
    <w:rsid w:val="006D18A3"/>
    <w:rsid w:val="006D5970"/>
    <w:rsid w:val="006E481E"/>
    <w:rsid w:val="006E795F"/>
    <w:rsid w:val="006F0862"/>
    <w:rsid w:val="006F1438"/>
    <w:rsid w:val="006F2A9E"/>
    <w:rsid w:val="006F39FA"/>
    <w:rsid w:val="006F5184"/>
    <w:rsid w:val="006F5ED3"/>
    <w:rsid w:val="00700249"/>
    <w:rsid w:val="007069CD"/>
    <w:rsid w:val="00706BB5"/>
    <w:rsid w:val="0071231A"/>
    <w:rsid w:val="00712E90"/>
    <w:rsid w:val="00713B7E"/>
    <w:rsid w:val="0072678F"/>
    <w:rsid w:val="007276E5"/>
    <w:rsid w:val="00727C4C"/>
    <w:rsid w:val="00731E4F"/>
    <w:rsid w:val="00734809"/>
    <w:rsid w:val="0073714E"/>
    <w:rsid w:val="007374EF"/>
    <w:rsid w:val="007406E1"/>
    <w:rsid w:val="00743E40"/>
    <w:rsid w:val="00745016"/>
    <w:rsid w:val="00746088"/>
    <w:rsid w:val="0075031F"/>
    <w:rsid w:val="00751263"/>
    <w:rsid w:val="007544FC"/>
    <w:rsid w:val="0075538D"/>
    <w:rsid w:val="00755427"/>
    <w:rsid w:val="00756548"/>
    <w:rsid w:val="0075673A"/>
    <w:rsid w:val="0075704F"/>
    <w:rsid w:val="00763B2D"/>
    <w:rsid w:val="00764C84"/>
    <w:rsid w:val="007710AD"/>
    <w:rsid w:val="00771B67"/>
    <w:rsid w:val="00772924"/>
    <w:rsid w:val="007741D8"/>
    <w:rsid w:val="00775216"/>
    <w:rsid w:val="0078112D"/>
    <w:rsid w:val="00781C63"/>
    <w:rsid w:val="007872F2"/>
    <w:rsid w:val="007873F9"/>
    <w:rsid w:val="007908E0"/>
    <w:rsid w:val="00793EB3"/>
    <w:rsid w:val="00794205"/>
    <w:rsid w:val="0079422A"/>
    <w:rsid w:val="007A1F6A"/>
    <w:rsid w:val="007A628F"/>
    <w:rsid w:val="007B0DE3"/>
    <w:rsid w:val="007B1BFD"/>
    <w:rsid w:val="007B7191"/>
    <w:rsid w:val="007C1D94"/>
    <w:rsid w:val="007C37D1"/>
    <w:rsid w:val="007C556F"/>
    <w:rsid w:val="007C5ABE"/>
    <w:rsid w:val="007C6A87"/>
    <w:rsid w:val="007D0A07"/>
    <w:rsid w:val="007D0F11"/>
    <w:rsid w:val="007D133D"/>
    <w:rsid w:val="007D3EB4"/>
    <w:rsid w:val="007D3F16"/>
    <w:rsid w:val="007F10BD"/>
    <w:rsid w:val="007F312E"/>
    <w:rsid w:val="007F3F7E"/>
    <w:rsid w:val="007F497A"/>
    <w:rsid w:val="007F4BA4"/>
    <w:rsid w:val="007F70C3"/>
    <w:rsid w:val="007F782C"/>
    <w:rsid w:val="00813CEC"/>
    <w:rsid w:val="00814CB8"/>
    <w:rsid w:val="0081534C"/>
    <w:rsid w:val="00816CE7"/>
    <w:rsid w:val="008171E4"/>
    <w:rsid w:val="008208EA"/>
    <w:rsid w:val="00822B44"/>
    <w:rsid w:val="00824E3D"/>
    <w:rsid w:val="00824E67"/>
    <w:rsid w:val="00825A64"/>
    <w:rsid w:val="00826F48"/>
    <w:rsid w:val="008308AE"/>
    <w:rsid w:val="00830DD1"/>
    <w:rsid w:val="0083166E"/>
    <w:rsid w:val="00831DC3"/>
    <w:rsid w:val="008322C7"/>
    <w:rsid w:val="008340BA"/>
    <w:rsid w:val="00834ED0"/>
    <w:rsid w:val="00834F1D"/>
    <w:rsid w:val="00836FEC"/>
    <w:rsid w:val="00841D13"/>
    <w:rsid w:val="00841F9D"/>
    <w:rsid w:val="008420E1"/>
    <w:rsid w:val="00844D98"/>
    <w:rsid w:val="00846D84"/>
    <w:rsid w:val="00850233"/>
    <w:rsid w:val="0085230E"/>
    <w:rsid w:val="008550A1"/>
    <w:rsid w:val="00860CFB"/>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937"/>
    <w:rsid w:val="00895FCE"/>
    <w:rsid w:val="00897F3E"/>
    <w:rsid w:val="00897F74"/>
    <w:rsid w:val="008A21B4"/>
    <w:rsid w:val="008B07DE"/>
    <w:rsid w:val="008B1309"/>
    <w:rsid w:val="008B28E7"/>
    <w:rsid w:val="008B67F6"/>
    <w:rsid w:val="008C14C7"/>
    <w:rsid w:val="008C2FFB"/>
    <w:rsid w:val="008C37ED"/>
    <w:rsid w:val="008C633F"/>
    <w:rsid w:val="008C6EEA"/>
    <w:rsid w:val="008C7770"/>
    <w:rsid w:val="008C79C7"/>
    <w:rsid w:val="008D03B0"/>
    <w:rsid w:val="008D2150"/>
    <w:rsid w:val="008D5813"/>
    <w:rsid w:val="008D5999"/>
    <w:rsid w:val="008D634E"/>
    <w:rsid w:val="008D778A"/>
    <w:rsid w:val="008D78C9"/>
    <w:rsid w:val="008E3195"/>
    <w:rsid w:val="008E5A35"/>
    <w:rsid w:val="008E79BC"/>
    <w:rsid w:val="008F127E"/>
    <w:rsid w:val="008F2D5A"/>
    <w:rsid w:val="008F32D9"/>
    <w:rsid w:val="00902A65"/>
    <w:rsid w:val="00903932"/>
    <w:rsid w:val="009079BD"/>
    <w:rsid w:val="00912BD9"/>
    <w:rsid w:val="00916FB2"/>
    <w:rsid w:val="00920E5B"/>
    <w:rsid w:val="00926436"/>
    <w:rsid w:val="00926C53"/>
    <w:rsid w:val="0093018C"/>
    <w:rsid w:val="009357D3"/>
    <w:rsid w:val="0094495F"/>
    <w:rsid w:val="009544C0"/>
    <w:rsid w:val="00954FA4"/>
    <w:rsid w:val="00956206"/>
    <w:rsid w:val="00956AE9"/>
    <w:rsid w:val="00957C19"/>
    <w:rsid w:val="00964CC6"/>
    <w:rsid w:val="00967BFA"/>
    <w:rsid w:val="0098262C"/>
    <w:rsid w:val="00982A61"/>
    <w:rsid w:val="0098427C"/>
    <w:rsid w:val="00986B43"/>
    <w:rsid w:val="00986C0B"/>
    <w:rsid w:val="00986D46"/>
    <w:rsid w:val="00986E7B"/>
    <w:rsid w:val="00991FDA"/>
    <w:rsid w:val="00992ACA"/>
    <w:rsid w:val="009A5F3B"/>
    <w:rsid w:val="009A5F79"/>
    <w:rsid w:val="009A6F87"/>
    <w:rsid w:val="009B0B61"/>
    <w:rsid w:val="009B28C0"/>
    <w:rsid w:val="009B3178"/>
    <w:rsid w:val="009B3E46"/>
    <w:rsid w:val="009B5504"/>
    <w:rsid w:val="009B7136"/>
    <w:rsid w:val="009C337F"/>
    <w:rsid w:val="009C53E7"/>
    <w:rsid w:val="009C6092"/>
    <w:rsid w:val="009C7342"/>
    <w:rsid w:val="009D4365"/>
    <w:rsid w:val="009D477B"/>
    <w:rsid w:val="009D4E3B"/>
    <w:rsid w:val="009D59C2"/>
    <w:rsid w:val="009D7BC9"/>
    <w:rsid w:val="009E122F"/>
    <w:rsid w:val="009E1982"/>
    <w:rsid w:val="009E2293"/>
    <w:rsid w:val="009E4D2C"/>
    <w:rsid w:val="009F0978"/>
    <w:rsid w:val="009F0D13"/>
    <w:rsid w:val="009F3AEC"/>
    <w:rsid w:val="009F6801"/>
    <w:rsid w:val="00A00081"/>
    <w:rsid w:val="00A06422"/>
    <w:rsid w:val="00A10D56"/>
    <w:rsid w:val="00A12AAE"/>
    <w:rsid w:val="00A12F22"/>
    <w:rsid w:val="00A16DD1"/>
    <w:rsid w:val="00A20909"/>
    <w:rsid w:val="00A22441"/>
    <w:rsid w:val="00A23F3B"/>
    <w:rsid w:val="00A24406"/>
    <w:rsid w:val="00A25F64"/>
    <w:rsid w:val="00A275F6"/>
    <w:rsid w:val="00A303B9"/>
    <w:rsid w:val="00A37416"/>
    <w:rsid w:val="00A374B0"/>
    <w:rsid w:val="00A40ED6"/>
    <w:rsid w:val="00A46D8F"/>
    <w:rsid w:val="00A47621"/>
    <w:rsid w:val="00A479CD"/>
    <w:rsid w:val="00A50CFC"/>
    <w:rsid w:val="00A54D67"/>
    <w:rsid w:val="00A55A3F"/>
    <w:rsid w:val="00A5656A"/>
    <w:rsid w:val="00A60103"/>
    <w:rsid w:val="00A6292A"/>
    <w:rsid w:val="00A652F6"/>
    <w:rsid w:val="00A65861"/>
    <w:rsid w:val="00A732EA"/>
    <w:rsid w:val="00A7489E"/>
    <w:rsid w:val="00A75A3F"/>
    <w:rsid w:val="00A8015F"/>
    <w:rsid w:val="00A80E17"/>
    <w:rsid w:val="00A83DDA"/>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52A6"/>
    <w:rsid w:val="00AF61C2"/>
    <w:rsid w:val="00AF67BC"/>
    <w:rsid w:val="00AF6CC6"/>
    <w:rsid w:val="00B02819"/>
    <w:rsid w:val="00B0296A"/>
    <w:rsid w:val="00B041EA"/>
    <w:rsid w:val="00B07E79"/>
    <w:rsid w:val="00B112EA"/>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B9C"/>
    <w:rsid w:val="00B82CC2"/>
    <w:rsid w:val="00B84A89"/>
    <w:rsid w:val="00B9256C"/>
    <w:rsid w:val="00B92BEF"/>
    <w:rsid w:val="00B94443"/>
    <w:rsid w:val="00B9689A"/>
    <w:rsid w:val="00B97056"/>
    <w:rsid w:val="00BA311C"/>
    <w:rsid w:val="00BA531E"/>
    <w:rsid w:val="00BA728B"/>
    <w:rsid w:val="00BB06CB"/>
    <w:rsid w:val="00BB261F"/>
    <w:rsid w:val="00BB2887"/>
    <w:rsid w:val="00BB3B56"/>
    <w:rsid w:val="00BB5EAA"/>
    <w:rsid w:val="00BB5F11"/>
    <w:rsid w:val="00BB6638"/>
    <w:rsid w:val="00BB7FD2"/>
    <w:rsid w:val="00BC04FA"/>
    <w:rsid w:val="00BC1C22"/>
    <w:rsid w:val="00BC22A0"/>
    <w:rsid w:val="00BC460B"/>
    <w:rsid w:val="00BC4ED3"/>
    <w:rsid w:val="00BC5725"/>
    <w:rsid w:val="00BD30B1"/>
    <w:rsid w:val="00BE0F7B"/>
    <w:rsid w:val="00BE10C2"/>
    <w:rsid w:val="00BF0D6C"/>
    <w:rsid w:val="00C01D14"/>
    <w:rsid w:val="00C01D97"/>
    <w:rsid w:val="00C025B4"/>
    <w:rsid w:val="00C029EC"/>
    <w:rsid w:val="00C161FD"/>
    <w:rsid w:val="00C176B2"/>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47311"/>
    <w:rsid w:val="00C50A05"/>
    <w:rsid w:val="00C54AED"/>
    <w:rsid w:val="00C555FC"/>
    <w:rsid w:val="00C55E9B"/>
    <w:rsid w:val="00C56D09"/>
    <w:rsid w:val="00C57D24"/>
    <w:rsid w:val="00C604D6"/>
    <w:rsid w:val="00C63CAB"/>
    <w:rsid w:val="00C63D00"/>
    <w:rsid w:val="00C6441B"/>
    <w:rsid w:val="00C65921"/>
    <w:rsid w:val="00C7108B"/>
    <w:rsid w:val="00C72A73"/>
    <w:rsid w:val="00C75883"/>
    <w:rsid w:val="00C77FA5"/>
    <w:rsid w:val="00C8089F"/>
    <w:rsid w:val="00C835FE"/>
    <w:rsid w:val="00C836CC"/>
    <w:rsid w:val="00C852D6"/>
    <w:rsid w:val="00C8739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42D"/>
    <w:rsid w:val="00CE4BC4"/>
    <w:rsid w:val="00CE7DA2"/>
    <w:rsid w:val="00CF2F8A"/>
    <w:rsid w:val="00CF3DB3"/>
    <w:rsid w:val="00D0274B"/>
    <w:rsid w:val="00D0503D"/>
    <w:rsid w:val="00D052BC"/>
    <w:rsid w:val="00D07026"/>
    <w:rsid w:val="00D146AE"/>
    <w:rsid w:val="00D22C8F"/>
    <w:rsid w:val="00D3203C"/>
    <w:rsid w:val="00D33491"/>
    <w:rsid w:val="00D3442D"/>
    <w:rsid w:val="00D35B71"/>
    <w:rsid w:val="00D36F00"/>
    <w:rsid w:val="00D44B67"/>
    <w:rsid w:val="00D44F8E"/>
    <w:rsid w:val="00D47035"/>
    <w:rsid w:val="00D51FD5"/>
    <w:rsid w:val="00D53A8F"/>
    <w:rsid w:val="00D55DE0"/>
    <w:rsid w:val="00D607EF"/>
    <w:rsid w:val="00D60F88"/>
    <w:rsid w:val="00D64552"/>
    <w:rsid w:val="00D646BD"/>
    <w:rsid w:val="00D65558"/>
    <w:rsid w:val="00D71201"/>
    <w:rsid w:val="00D720C7"/>
    <w:rsid w:val="00D84841"/>
    <w:rsid w:val="00D85EAD"/>
    <w:rsid w:val="00D876E6"/>
    <w:rsid w:val="00D90958"/>
    <w:rsid w:val="00DA1025"/>
    <w:rsid w:val="00DA22EC"/>
    <w:rsid w:val="00DA5682"/>
    <w:rsid w:val="00DA5860"/>
    <w:rsid w:val="00DA5C0C"/>
    <w:rsid w:val="00DA7D73"/>
    <w:rsid w:val="00DB2767"/>
    <w:rsid w:val="00DB2F4F"/>
    <w:rsid w:val="00DC1B10"/>
    <w:rsid w:val="00DC2924"/>
    <w:rsid w:val="00DC4729"/>
    <w:rsid w:val="00DD31C5"/>
    <w:rsid w:val="00DD5020"/>
    <w:rsid w:val="00DD63BE"/>
    <w:rsid w:val="00DD7F8F"/>
    <w:rsid w:val="00DE4296"/>
    <w:rsid w:val="00DF2469"/>
    <w:rsid w:val="00DF7899"/>
    <w:rsid w:val="00E0524C"/>
    <w:rsid w:val="00E13ED9"/>
    <w:rsid w:val="00E15751"/>
    <w:rsid w:val="00E16009"/>
    <w:rsid w:val="00E17160"/>
    <w:rsid w:val="00E17D41"/>
    <w:rsid w:val="00E231D1"/>
    <w:rsid w:val="00E3288D"/>
    <w:rsid w:val="00E35112"/>
    <w:rsid w:val="00E35BEC"/>
    <w:rsid w:val="00E37434"/>
    <w:rsid w:val="00E41A6A"/>
    <w:rsid w:val="00E50821"/>
    <w:rsid w:val="00E50CC0"/>
    <w:rsid w:val="00E51F91"/>
    <w:rsid w:val="00E5498A"/>
    <w:rsid w:val="00E559CE"/>
    <w:rsid w:val="00E55B26"/>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13C9"/>
    <w:rsid w:val="00EA4D48"/>
    <w:rsid w:val="00EA5140"/>
    <w:rsid w:val="00EA7ADF"/>
    <w:rsid w:val="00EB2173"/>
    <w:rsid w:val="00EB62E6"/>
    <w:rsid w:val="00EB695F"/>
    <w:rsid w:val="00EC3A85"/>
    <w:rsid w:val="00EC4B89"/>
    <w:rsid w:val="00EC59A5"/>
    <w:rsid w:val="00EC6E15"/>
    <w:rsid w:val="00EC7A1E"/>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7FD2"/>
    <w:rsid w:val="00F32B82"/>
    <w:rsid w:val="00F34C86"/>
    <w:rsid w:val="00F378CE"/>
    <w:rsid w:val="00F4043E"/>
    <w:rsid w:val="00F41795"/>
    <w:rsid w:val="00F41BBC"/>
    <w:rsid w:val="00F42E00"/>
    <w:rsid w:val="00F444F0"/>
    <w:rsid w:val="00F446FF"/>
    <w:rsid w:val="00F45521"/>
    <w:rsid w:val="00F50847"/>
    <w:rsid w:val="00F53F27"/>
    <w:rsid w:val="00F546D1"/>
    <w:rsid w:val="00F60281"/>
    <w:rsid w:val="00F66272"/>
    <w:rsid w:val="00F709C0"/>
    <w:rsid w:val="00F73D78"/>
    <w:rsid w:val="00F75C74"/>
    <w:rsid w:val="00F81FEC"/>
    <w:rsid w:val="00F82F7C"/>
    <w:rsid w:val="00F8744F"/>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457C"/>
    <w:rsid w:val="00FC51F9"/>
    <w:rsid w:val="00FC5B40"/>
    <w:rsid w:val="00FC5FF8"/>
    <w:rsid w:val="00FD1138"/>
    <w:rsid w:val="00FD271B"/>
    <w:rsid w:val="00FD3D7C"/>
    <w:rsid w:val="00FD4F8F"/>
    <w:rsid w:val="00FE0C16"/>
    <w:rsid w:val="00FE14B1"/>
    <w:rsid w:val="00FE4D97"/>
    <w:rsid w:val="00FE5F90"/>
    <w:rsid w:val="00FF0070"/>
    <w:rsid w:val="00FF07C3"/>
    <w:rsid w:val="00FF5F6A"/>
    <w:rsid w:val="00FF7784"/>
    <w:rsid w:val="00FF78BC"/>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218B8E-10C1-4E05-BC75-78FF98877D37}">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10</Pages>
  <Words>2780</Words>
  <Characters>13810</Characters>
  <Application>Microsoft Office Word</Application>
  <DocSecurity>0</DocSecurity>
  <Lines>115</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Becky Shellard</cp:lastModifiedBy>
  <cp:revision>56</cp:revision>
  <cp:lastPrinted>2020-02-11T19:20:00Z</cp:lastPrinted>
  <dcterms:created xsi:type="dcterms:W3CDTF">2025-01-30T17:51:00Z</dcterms:created>
  <dcterms:modified xsi:type="dcterms:W3CDTF">2025-02-18T18:17:00Z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