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4079706"/>
        <w:docPartObj>
          <w:docPartGallery w:val="Cover Pages"/>
          <w:docPartUnique/>
        </w:docPartObj>
      </w:sdtPr>
      <w:sdtEndPr/>
      <w:sdtContent>
        <w:p w14:paraId="170036C4" w14:textId="2B569DE0" w:rsidR="002846E5" w:rsidRDefault="002846E5">
          <w:r>
            <w:rPr>
              <w:noProof/>
            </w:rPr>
            <mc:AlternateContent>
              <mc:Choice Requires="wps">
                <w:drawing>
                  <wp:anchor distT="0" distB="0" distL="114300" distR="114300" simplePos="0" relativeHeight="251663360" behindDoc="1" locked="0" layoutInCell="1" allowOverlap="1" wp14:anchorId="4C4A1E7C" wp14:editId="49BB0717">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A53BECC" w14:textId="77777777" w:rsidR="002846E5" w:rsidRDefault="002846E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C4A1E7C"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3A53BECC" w14:textId="77777777" w:rsidR="002846E5" w:rsidRDefault="002846E5"/>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2CC1D0A" wp14:editId="0B82DB8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CB6343" w14:textId="4861AB51" w:rsidR="002846E5" w:rsidRDefault="00D77EAA">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D7623C">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2CC1D0A"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Du&#10;VuqOiQIAAHMFAAAOAAAAAAAAAAAAAAAAAC4CAABkcnMvZTJvRG9jLnhtbFBLAQItABQABgAIAAAA&#10;IQB4x4n82gAAAAUBAAAPAAAAAAAAAAAAAAAAAOMEAABkcnMvZG93bnJldi54bWxQSwUGAAAAAAQA&#10;BADzAAAA6gUAAAAA&#10;" fillcolor="#44546a [3215]" stroked="f" strokeweight="1pt">
                    <v:textbox inset="14.4pt,14.4pt,14.4pt,28.8pt">
                      <w:txbxContent>
                        <w:p w14:paraId="39CB6343" w14:textId="4861AB51" w:rsidR="002846E5" w:rsidRDefault="00D77EAA">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D7623C">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62BB9A8" wp14:editId="467E3B0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664EFD5"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3AC0D1A" wp14:editId="2A7FA52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47F3601"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DF02CDF" wp14:editId="01F6677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AABE24C" w14:textId="201F858E" w:rsidR="002846E5" w:rsidRDefault="002846E5">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Operational Police Practice 2</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F155919" w14:textId="0A038E55" w:rsidR="002846E5" w:rsidRDefault="002846E5">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BSc Professional Policing Practice</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7DF02CDF"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AABE24C" w14:textId="201F858E" w:rsidR="002846E5" w:rsidRDefault="002846E5">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Operational Police Practice 2</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F155919" w14:textId="0A038E55" w:rsidR="002846E5" w:rsidRDefault="002846E5">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BSc Professional Policing Practice</w:t>
                              </w:r>
                            </w:p>
                          </w:sdtContent>
                        </w:sdt>
                      </w:txbxContent>
                    </v:textbox>
                    <w10:wrap type="square" anchorx="page" anchory="page"/>
                  </v:shape>
                </w:pict>
              </mc:Fallback>
            </mc:AlternateContent>
          </w:r>
        </w:p>
        <w:p w14:paraId="20C495E8" w14:textId="34F3592A" w:rsidR="002846E5" w:rsidRDefault="002846E5">
          <w:r>
            <w:rPr>
              <w:noProof/>
            </w:rPr>
            <mc:AlternateContent>
              <mc:Choice Requires="wps">
                <w:drawing>
                  <wp:anchor distT="0" distB="0" distL="114300" distR="114300" simplePos="0" relativeHeight="251664384" behindDoc="0" locked="0" layoutInCell="1" allowOverlap="1" wp14:anchorId="7E41AD4E" wp14:editId="7F8BD2C0">
                    <wp:simplePos x="0" y="0"/>
                    <wp:positionH relativeFrom="page">
                      <wp:posOffset>3436620</wp:posOffset>
                    </wp:positionH>
                    <wp:positionV relativeFrom="page">
                      <wp:posOffset>6469380</wp:posOffset>
                    </wp:positionV>
                    <wp:extent cx="2797810" cy="1025525"/>
                    <wp:effectExtent l="0" t="0" r="0" b="3175"/>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1025525"/>
                            </a:xfrm>
                            <a:prstGeom prst="rect">
                              <a:avLst/>
                            </a:prstGeom>
                            <a:noFill/>
                            <a:ln w="6350">
                              <a:noFill/>
                            </a:ln>
                            <a:effectLst/>
                          </wps:spPr>
                          <wps:txbx>
                            <w:txbxContent>
                              <w:p w14:paraId="5994BE42" w14:textId="5856B38F" w:rsidR="002846E5" w:rsidRDefault="002846E5">
                                <w:pPr>
                                  <w:pStyle w:val="NoSpacing"/>
                                  <w:rPr>
                                    <w:noProof/>
                                    <w:color w:val="44546A" w:themeColor="text2"/>
                                  </w:rPr>
                                </w:pPr>
                                <w:r>
                                  <w:rPr>
                                    <w:noProof/>
                                    <w:color w:val="44546A" w:themeColor="text2"/>
                                  </w:rPr>
                                  <w:t>Abbi Willsher ST2236412</w:t>
                                </w:r>
                              </w:p>
                              <w:p w14:paraId="26C417D0" w14:textId="77777777" w:rsidR="002846E5" w:rsidRDefault="002846E5">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7E41AD4E" id="Text Box 465" o:spid="_x0000_s1029" type="#_x0000_t202" style="position:absolute;margin-left:270.6pt;margin-top:509.4pt;width:220.3pt;height:80.7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" filled="f" stroked="f" strokeweight=".5pt">
                    <v:textbox>
                      <w:txbxContent>
                        <w:p w14:paraId="5994BE42" w14:textId="5856B38F" w:rsidR="002846E5" w:rsidRDefault="002846E5">
                          <w:pPr>
                            <w:pStyle w:val="NoSpacing"/>
                            <w:rPr>
                              <w:noProof/>
                              <w:color w:val="44546A" w:themeColor="text2"/>
                            </w:rPr>
                          </w:pPr>
                          <w:r>
                            <w:rPr>
                              <w:noProof/>
                              <w:color w:val="44546A" w:themeColor="text2"/>
                            </w:rPr>
                            <w:t>Abbi Willsher ST2236412</w:t>
                          </w:r>
                        </w:p>
                        <w:p w14:paraId="26C417D0" w14:textId="77777777" w:rsidR="002846E5" w:rsidRDefault="002846E5">
                          <w:pPr>
                            <w:pStyle w:val="NoSpacing"/>
                            <w:rPr>
                              <w:noProof/>
                              <w:color w:val="44546A" w:themeColor="text2"/>
                            </w:rPr>
                          </w:pPr>
                        </w:p>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466357021"/>
        <w:docPartObj>
          <w:docPartGallery w:val="Table of Contents"/>
          <w:docPartUnique/>
        </w:docPartObj>
      </w:sdtPr>
      <w:sdtEndPr>
        <w:rPr>
          <w:b/>
          <w:bCs/>
          <w:noProof/>
        </w:rPr>
      </w:sdtEndPr>
      <w:sdtContent>
        <w:p w14:paraId="7176AC12" w14:textId="5AB5235C" w:rsidR="002846E5" w:rsidRDefault="002846E5">
          <w:pPr>
            <w:pStyle w:val="TOCHeading"/>
          </w:pPr>
          <w:r>
            <w:t>Contents</w:t>
          </w:r>
        </w:p>
        <w:p w14:paraId="60C1FCDA" w14:textId="6A525E8C" w:rsidR="00F83494" w:rsidRDefault="002846E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8945372" w:history="1">
            <w:r w:rsidR="00F83494" w:rsidRPr="0056764D">
              <w:rPr>
                <w:rStyle w:val="Hyperlink"/>
                <w:noProof/>
              </w:rPr>
              <w:t>Maintaining Professional Standard</w:t>
            </w:r>
            <w:r w:rsidR="00F83494">
              <w:rPr>
                <w:noProof/>
                <w:webHidden/>
              </w:rPr>
              <w:tab/>
            </w:r>
            <w:r w:rsidR="00F83494">
              <w:rPr>
                <w:noProof/>
                <w:webHidden/>
              </w:rPr>
              <w:fldChar w:fldCharType="begin"/>
            </w:r>
            <w:r w:rsidR="00F83494">
              <w:rPr>
                <w:noProof/>
                <w:webHidden/>
              </w:rPr>
              <w:instrText xml:space="preserve"> PAGEREF _Toc168945372 \h </w:instrText>
            </w:r>
            <w:r w:rsidR="00F83494">
              <w:rPr>
                <w:noProof/>
                <w:webHidden/>
              </w:rPr>
            </w:r>
            <w:r w:rsidR="00F83494">
              <w:rPr>
                <w:noProof/>
                <w:webHidden/>
              </w:rPr>
              <w:fldChar w:fldCharType="separate"/>
            </w:r>
            <w:r w:rsidR="00D77EAA">
              <w:rPr>
                <w:noProof/>
                <w:webHidden/>
              </w:rPr>
              <w:t>2</w:t>
            </w:r>
            <w:r w:rsidR="00F83494">
              <w:rPr>
                <w:noProof/>
                <w:webHidden/>
              </w:rPr>
              <w:fldChar w:fldCharType="end"/>
            </w:r>
          </w:hyperlink>
        </w:p>
        <w:p w14:paraId="0D0E3048" w14:textId="6DCC73B5" w:rsidR="00F83494" w:rsidRDefault="00F83494">
          <w:pPr>
            <w:pStyle w:val="TOC1"/>
            <w:tabs>
              <w:tab w:val="right" w:leader="dot" w:pos="9016"/>
            </w:tabs>
            <w:rPr>
              <w:rFonts w:eastAsiaTheme="minorEastAsia"/>
              <w:noProof/>
              <w:lang w:eastAsia="en-GB"/>
            </w:rPr>
          </w:pPr>
          <w:hyperlink w:anchor="_Toc168945373" w:history="1">
            <w:r w:rsidRPr="0056764D">
              <w:rPr>
                <w:rStyle w:val="Hyperlink"/>
                <w:noProof/>
              </w:rPr>
              <w:t>Public Protection</w:t>
            </w:r>
            <w:r>
              <w:rPr>
                <w:noProof/>
                <w:webHidden/>
              </w:rPr>
              <w:tab/>
            </w:r>
            <w:r>
              <w:rPr>
                <w:noProof/>
                <w:webHidden/>
              </w:rPr>
              <w:fldChar w:fldCharType="begin"/>
            </w:r>
            <w:r>
              <w:rPr>
                <w:noProof/>
                <w:webHidden/>
              </w:rPr>
              <w:instrText xml:space="preserve"> PAGEREF _Toc168945373 \h </w:instrText>
            </w:r>
            <w:r>
              <w:rPr>
                <w:noProof/>
                <w:webHidden/>
              </w:rPr>
            </w:r>
            <w:r>
              <w:rPr>
                <w:noProof/>
                <w:webHidden/>
              </w:rPr>
              <w:fldChar w:fldCharType="separate"/>
            </w:r>
            <w:r w:rsidR="00D77EAA">
              <w:rPr>
                <w:noProof/>
                <w:webHidden/>
              </w:rPr>
              <w:t>5</w:t>
            </w:r>
            <w:r>
              <w:rPr>
                <w:noProof/>
                <w:webHidden/>
              </w:rPr>
              <w:fldChar w:fldCharType="end"/>
            </w:r>
          </w:hyperlink>
        </w:p>
        <w:p w14:paraId="745F0202" w14:textId="5D064234" w:rsidR="00F83494" w:rsidRDefault="00F83494">
          <w:pPr>
            <w:pStyle w:val="TOC1"/>
            <w:tabs>
              <w:tab w:val="right" w:leader="dot" w:pos="9016"/>
            </w:tabs>
            <w:rPr>
              <w:rFonts w:eastAsiaTheme="minorEastAsia"/>
              <w:noProof/>
              <w:lang w:eastAsia="en-GB"/>
            </w:rPr>
          </w:pPr>
          <w:hyperlink w:anchor="_Toc168945374" w:history="1">
            <w:r w:rsidRPr="0056764D">
              <w:rPr>
                <w:rStyle w:val="Hyperlink"/>
                <w:noProof/>
              </w:rPr>
              <w:t>Vulnerability &amp; Risk</w:t>
            </w:r>
            <w:r>
              <w:rPr>
                <w:noProof/>
                <w:webHidden/>
              </w:rPr>
              <w:tab/>
            </w:r>
            <w:r>
              <w:rPr>
                <w:noProof/>
                <w:webHidden/>
              </w:rPr>
              <w:fldChar w:fldCharType="begin"/>
            </w:r>
            <w:r>
              <w:rPr>
                <w:noProof/>
                <w:webHidden/>
              </w:rPr>
              <w:instrText xml:space="preserve"> PAGEREF _Toc168945374 \h </w:instrText>
            </w:r>
            <w:r>
              <w:rPr>
                <w:noProof/>
                <w:webHidden/>
              </w:rPr>
            </w:r>
            <w:r>
              <w:rPr>
                <w:noProof/>
                <w:webHidden/>
              </w:rPr>
              <w:fldChar w:fldCharType="separate"/>
            </w:r>
            <w:r w:rsidR="00D77EAA">
              <w:rPr>
                <w:noProof/>
                <w:webHidden/>
              </w:rPr>
              <w:t>7</w:t>
            </w:r>
            <w:r>
              <w:rPr>
                <w:noProof/>
                <w:webHidden/>
              </w:rPr>
              <w:fldChar w:fldCharType="end"/>
            </w:r>
          </w:hyperlink>
        </w:p>
        <w:p w14:paraId="7BDD0E58" w14:textId="6A284C25" w:rsidR="00F83494" w:rsidRDefault="00F83494">
          <w:pPr>
            <w:pStyle w:val="TOC1"/>
            <w:tabs>
              <w:tab w:val="right" w:leader="dot" w:pos="9016"/>
            </w:tabs>
            <w:rPr>
              <w:rFonts w:eastAsiaTheme="minorEastAsia"/>
              <w:noProof/>
              <w:lang w:eastAsia="en-GB"/>
            </w:rPr>
          </w:pPr>
          <w:hyperlink w:anchor="_Toc168945375" w:history="1">
            <w:r w:rsidRPr="0056764D">
              <w:rPr>
                <w:rStyle w:val="Hyperlink"/>
                <w:noProof/>
              </w:rPr>
              <w:t>Valuing Difference &amp; Inclusion</w:t>
            </w:r>
            <w:r>
              <w:rPr>
                <w:noProof/>
                <w:webHidden/>
              </w:rPr>
              <w:tab/>
            </w:r>
            <w:r>
              <w:rPr>
                <w:noProof/>
                <w:webHidden/>
              </w:rPr>
              <w:fldChar w:fldCharType="begin"/>
            </w:r>
            <w:r>
              <w:rPr>
                <w:noProof/>
                <w:webHidden/>
              </w:rPr>
              <w:instrText xml:space="preserve"> PAGEREF _Toc168945375 \h </w:instrText>
            </w:r>
            <w:r>
              <w:rPr>
                <w:noProof/>
                <w:webHidden/>
              </w:rPr>
            </w:r>
            <w:r>
              <w:rPr>
                <w:noProof/>
                <w:webHidden/>
              </w:rPr>
              <w:fldChar w:fldCharType="separate"/>
            </w:r>
            <w:r w:rsidR="00D77EAA">
              <w:rPr>
                <w:noProof/>
                <w:webHidden/>
              </w:rPr>
              <w:t>9</w:t>
            </w:r>
            <w:r>
              <w:rPr>
                <w:noProof/>
                <w:webHidden/>
              </w:rPr>
              <w:fldChar w:fldCharType="end"/>
            </w:r>
          </w:hyperlink>
        </w:p>
        <w:p w14:paraId="6A7C3D7A" w14:textId="7C4FB89F" w:rsidR="00F83494" w:rsidRDefault="00F83494">
          <w:pPr>
            <w:pStyle w:val="TOC1"/>
            <w:tabs>
              <w:tab w:val="right" w:leader="dot" w:pos="9016"/>
            </w:tabs>
            <w:rPr>
              <w:rFonts w:eastAsiaTheme="minorEastAsia"/>
              <w:noProof/>
              <w:lang w:eastAsia="en-GB"/>
            </w:rPr>
          </w:pPr>
          <w:hyperlink w:anchor="_Toc168945376" w:history="1">
            <w:r w:rsidRPr="0056764D">
              <w:rPr>
                <w:rStyle w:val="Hyperlink"/>
                <w:noProof/>
              </w:rPr>
              <w:t>Reference list</w:t>
            </w:r>
            <w:r>
              <w:rPr>
                <w:noProof/>
                <w:webHidden/>
              </w:rPr>
              <w:tab/>
            </w:r>
            <w:r>
              <w:rPr>
                <w:noProof/>
                <w:webHidden/>
              </w:rPr>
              <w:fldChar w:fldCharType="begin"/>
            </w:r>
            <w:r>
              <w:rPr>
                <w:noProof/>
                <w:webHidden/>
              </w:rPr>
              <w:instrText xml:space="preserve"> PAGEREF _Toc168945376 \h </w:instrText>
            </w:r>
            <w:r>
              <w:rPr>
                <w:noProof/>
                <w:webHidden/>
              </w:rPr>
            </w:r>
            <w:r>
              <w:rPr>
                <w:noProof/>
                <w:webHidden/>
              </w:rPr>
              <w:fldChar w:fldCharType="separate"/>
            </w:r>
            <w:r w:rsidR="00D77EAA">
              <w:rPr>
                <w:noProof/>
                <w:webHidden/>
              </w:rPr>
              <w:t>11</w:t>
            </w:r>
            <w:r>
              <w:rPr>
                <w:noProof/>
                <w:webHidden/>
              </w:rPr>
              <w:fldChar w:fldCharType="end"/>
            </w:r>
          </w:hyperlink>
        </w:p>
        <w:p w14:paraId="70B4273F" w14:textId="3B4F66BC" w:rsidR="002846E5" w:rsidRDefault="002846E5">
          <w:r>
            <w:rPr>
              <w:b/>
              <w:bCs/>
              <w:noProof/>
            </w:rPr>
            <w:fldChar w:fldCharType="end"/>
          </w:r>
        </w:p>
      </w:sdtContent>
    </w:sdt>
    <w:p w14:paraId="602A809C" w14:textId="77777777" w:rsidR="008F742B" w:rsidRDefault="008F742B"/>
    <w:p w14:paraId="78D7C285" w14:textId="77777777" w:rsidR="002846E5" w:rsidRDefault="002846E5"/>
    <w:p w14:paraId="41BC3745" w14:textId="77777777" w:rsidR="002846E5" w:rsidRDefault="002846E5"/>
    <w:p w14:paraId="7DA85A41" w14:textId="77777777" w:rsidR="002846E5" w:rsidRDefault="002846E5"/>
    <w:p w14:paraId="68A25EC3" w14:textId="77777777" w:rsidR="002846E5" w:rsidRDefault="002846E5"/>
    <w:p w14:paraId="63B1FDB7" w14:textId="77777777" w:rsidR="002846E5" w:rsidRDefault="002846E5"/>
    <w:p w14:paraId="6539C7DD" w14:textId="77777777" w:rsidR="002846E5" w:rsidRDefault="002846E5"/>
    <w:p w14:paraId="6BCB328A" w14:textId="77777777" w:rsidR="002846E5" w:rsidRDefault="002846E5"/>
    <w:p w14:paraId="6A593017" w14:textId="77777777" w:rsidR="002846E5" w:rsidRDefault="002846E5"/>
    <w:p w14:paraId="080E6A2E" w14:textId="77777777" w:rsidR="002846E5" w:rsidRDefault="002846E5"/>
    <w:p w14:paraId="65DA062E" w14:textId="77777777" w:rsidR="002846E5" w:rsidRDefault="002846E5"/>
    <w:p w14:paraId="4915E3C6" w14:textId="77777777" w:rsidR="002846E5" w:rsidRDefault="002846E5"/>
    <w:p w14:paraId="2FB0F3CB" w14:textId="77777777" w:rsidR="002846E5" w:rsidRDefault="002846E5"/>
    <w:p w14:paraId="46EDF97E" w14:textId="77777777" w:rsidR="002846E5" w:rsidRDefault="002846E5"/>
    <w:p w14:paraId="564E2F5C" w14:textId="77777777" w:rsidR="002846E5" w:rsidRDefault="002846E5"/>
    <w:p w14:paraId="74AA3E68" w14:textId="77777777" w:rsidR="002846E5" w:rsidRDefault="002846E5"/>
    <w:p w14:paraId="3C127C17" w14:textId="77777777" w:rsidR="002846E5" w:rsidRDefault="002846E5"/>
    <w:p w14:paraId="2EF86C1B" w14:textId="77777777" w:rsidR="002846E5" w:rsidRDefault="002846E5"/>
    <w:p w14:paraId="4C60ADE3" w14:textId="77777777" w:rsidR="002846E5" w:rsidRDefault="002846E5"/>
    <w:p w14:paraId="58C2B361" w14:textId="77777777" w:rsidR="002846E5" w:rsidRDefault="002846E5"/>
    <w:p w14:paraId="04048D0D" w14:textId="77777777" w:rsidR="002846E5" w:rsidRDefault="002846E5"/>
    <w:p w14:paraId="4FEAB967" w14:textId="77777777" w:rsidR="002846E5" w:rsidRDefault="002846E5"/>
    <w:p w14:paraId="368F6D1C" w14:textId="77777777" w:rsidR="002846E5" w:rsidRDefault="002846E5"/>
    <w:p w14:paraId="0230D764" w14:textId="77777777" w:rsidR="002846E5" w:rsidRDefault="002846E5"/>
    <w:p w14:paraId="3FCF57F1" w14:textId="77777777" w:rsidR="002846E5" w:rsidRDefault="002846E5"/>
    <w:p w14:paraId="52EAD454" w14:textId="77777777" w:rsidR="002846E5" w:rsidRDefault="002846E5"/>
    <w:p w14:paraId="5D6409AC" w14:textId="137A2224" w:rsidR="002846E5" w:rsidRDefault="002846E5" w:rsidP="002846E5">
      <w:pPr>
        <w:pStyle w:val="Heading1"/>
      </w:pPr>
      <w:bookmarkStart w:id="0" w:name="_Toc168945372"/>
      <w:r>
        <w:t>Maintaining Professional Standard</w:t>
      </w:r>
      <w:bookmarkEnd w:id="0"/>
    </w:p>
    <w:p w14:paraId="7B95AC14" w14:textId="77777777" w:rsidR="002846E5" w:rsidRDefault="002846E5" w:rsidP="002846E5"/>
    <w:p w14:paraId="0D045EA1" w14:textId="6C42B122" w:rsidR="00D17218" w:rsidRPr="00EF57BA" w:rsidRDefault="00D17218" w:rsidP="00D03B2C">
      <w:pPr>
        <w:jc w:val="both"/>
        <w:rPr>
          <w:rFonts w:cstheme="minorHAnsi"/>
          <w:sz w:val="24"/>
          <w:szCs w:val="24"/>
        </w:rPr>
      </w:pPr>
      <w:r w:rsidRPr="00EF57BA">
        <w:rPr>
          <w:rFonts w:cstheme="minorHAnsi"/>
          <w:sz w:val="24"/>
          <w:szCs w:val="24"/>
        </w:rPr>
        <w:t xml:space="preserve">Policies and procedures are the foundations in which police practice is based. Through the uses of PACE, Code of Ethics, National </w:t>
      </w:r>
      <w:r w:rsidR="00D7623C" w:rsidRPr="00EF57BA">
        <w:rPr>
          <w:rFonts w:cstheme="minorHAnsi"/>
          <w:sz w:val="24"/>
          <w:szCs w:val="24"/>
        </w:rPr>
        <w:t>Decision-Making</w:t>
      </w:r>
      <w:r w:rsidRPr="00EF57BA">
        <w:rPr>
          <w:rFonts w:cstheme="minorHAnsi"/>
          <w:sz w:val="24"/>
          <w:szCs w:val="24"/>
        </w:rPr>
        <w:t xml:space="preserve"> </w:t>
      </w:r>
      <w:proofErr w:type="gramStart"/>
      <w:r w:rsidRPr="00EF57BA">
        <w:rPr>
          <w:rFonts w:cstheme="minorHAnsi"/>
          <w:sz w:val="24"/>
          <w:szCs w:val="24"/>
        </w:rPr>
        <w:t>model</w:t>
      </w:r>
      <w:proofErr w:type="gramEnd"/>
      <w:r w:rsidRPr="00EF57BA">
        <w:rPr>
          <w:rFonts w:cstheme="minorHAnsi"/>
          <w:sz w:val="24"/>
          <w:szCs w:val="24"/>
        </w:rPr>
        <w:t xml:space="preserve"> and body worn, these practices are all aimed at improving the </w:t>
      </w:r>
      <w:proofErr w:type="spellStart"/>
      <w:r w:rsidRPr="00EF57BA">
        <w:rPr>
          <w:rFonts w:cstheme="minorHAnsi"/>
          <w:sz w:val="24"/>
          <w:szCs w:val="24"/>
        </w:rPr>
        <w:t>publics</w:t>
      </w:r>
      <w:proofErr w:type="spellEnd"/>
      <w:r w:rsidRPr="00EF57BA">
        <w:rPr>
          <w:rFonts w:cstheme="minorHAnsi"/>
          <w:sz w:val="24"/>
          <w:szCs w:val="24"/>
        </w:rPr>
        <w:t xml:space="preserve"> confidence within their regional force. This section of public protections will place focus on both the positive and negatives of these.</w:t>
      </w:r>
    </w:p>
    <w:p w14:paraId="7BAEFD8F" w14:textId="77777777" w:rsidR="00D17218" w:rsidRPr="00EF57BA" w:rsidRDefault="00D17218" w:rsidP="00D03B2C">
      <w:pPr>
        <w:jc w:val="both"/>
        <w:rPr>
          <w:rFonts w:cstheme="minorHAnsi"/>
          <w:sz w:val="24"/>
          <w:szCs w:val="24"/>
        </w:rPr>
      </w:pPr>
      <w:r w:rsidRPr="00EF57BA">
        <w:rPr>
          <w:rFonts w:cstheme="minorHAnsi"/>
          <w:sz w:val="24"/>
          <w:szCs w:val="24"/>
        </w:rPr>
        <w:t xml:space="preserve">PACE or The Police and Criminal Evidence ACT 1984 is aimed at finding the balance between officer having control, whilst protecting the freedoms of the </w:t>
      </w:r>
      <w:proofErr w:type="gramStart"/>
      <w:r w:rsidRPr="00EF57BA">
        <w:rPr>
          <w:rFonts w:cstheme="minorHAnsi"/>
          <w:sz w:val="24"/>
          <w:szCs w:val="24"/>
        </w:rPr>
        <w:t>general public</w:t>
      </w:r>
      <w:proofErr w:type="gramEnd"/>
      <w:r w:rsidRPr="00EF57BA">
        <w:rPr>
          <w:rFonts w:cstheme="minorHAnsi"/>
          <w:sz w:val="24"/>
          <w:szCs w:val="24"/>
        </w:rPr>
        <w:t xml:space="preserve"> (Home Office, 2013). One of the fundamentals within policing, the PACE procedures are used daily by officers. Aimed at safeguarding the individuals whilst officers carry out duties but sets clear boundaries to ensure lawful stops are made. This Act is aimed at preventing injustice but provides those officers with the correct tools for enquiring and carrying out an investigation. Whilst this Act is used to provide a one fits all approach, we live in society </w:t>
      </w:r>
      <w:proofErr w:type="gramStart"/>
      <w:r w:rsidRPr="00EF57BA">
        <w:rPr>
          <w:rFonts w:cstheme="minorHAnsi"/>
          <w:sz w:val="24"/>
          <w:szCs w:val="24"/>
        </w:rPr>
        <w:t>were</w:t>
      </w:r>
      <w:proofErr w:type="gramEnd"/>
      <w:r w:rsidRPr="00EF57BA">
        <w:rPr>
          <w:rFonts w:cstheme="minorHAnsi"/>
          <w:sz w:val="24"/>
          <w:szCs w:val="24"/>
        </w:rPr>
        <w:t xml:space="preserve"> conventional norms simply don’t work, and this Act </w:t>
      </w:r>
      <w:proofErr w:type="spellStart"/>
      <w:r w:rsidRPr="00EF57BA">
        <w:rPr>
          <w:rFonts w:cstheme="minorHAnsi"/>
          <w:sz w:val="24"/>
          <w:szCs w:val="24"/>
        </w:rPr>
        <w:t>cant</w:t>
      </w:r>
      <w:proofErr w:type="spellEnd"/>
      <w:r w:rsidRPr="00EF57BA">
        <w:rPr>
          <w:rFonts w:cstheme="minorHAnsi"/>
          <w:sz w:val="24"/>
          <w:szCs w:val="24"/>
        </w:rPr>
        <w:t xml:space="preserve"> be inclusive. </w:t>
      </w:r>
      <w:r w:rsidRPr="00EF57BA">
        <w:rPr>
          <w:rFonts w:eastAsia="Times New Roman" w:cstheme="minorHAnsi"/>
          <w:color w:val="0B0C0C"/>
          <w:kern w:val="0"/>
          <w:sz w:val="24"/>
          <w:szCs w:val="24"/>
          <w:lang w:eastAsia="en-GB"/>
          <w14:ligatures w14:val="none"/>
        </w:rPr>
        <w:t xml:space="preserve">A critique of the PACE code is it doesn’t effectively consider the racial factors and history within policing. Those individuals from BEM groups hold prejudice against the police as a result. The most recent case of George Floyd ignited this notion that the police are systemically racist. </w:t>
      </w:r>
      <w:r w:rsidRPr="00EF57BA">
        <w:rPr>
          <w:rFonts w:cstheme="minorHAnsi"/>
          <w:sz w:val="24"/>
          <w:szCs w:val="24"/>
        </w:rPr>
        <w:t>(BBC, 2021) this is further evidenced by (</w:t>
      </w:r>
      <w:proofErr w:type="spellStart"/>
      <w:r w:rsidRPr="00EF57BA">
        <w:rPr>
          <w:rFonts w:cstheme="minorHAnsi"/>
          <w:sz w:val="24"/>
          <w:szCs w:val="24"/>
        </w:rPr>
        <w:t>Yesufu</w:t>
      </w:r>
      <w:proofErr w:type="spellEnd"/>
      <w:r w:rsidRPr="00EF57BA">
        <w:rPr>
          <w:rFonts w:cstheme="minorHAnsi"/>
          <w:sz w:val="24"/>
          <w:szCs w:val="24"/>
        </w:rPr>
        <w:t xml:space="preserve">, 2013) who states </w:t>
      </w:r>
      <w:r w:rsidRPr="00EF57BA">
        <w:rPr>
          <w:rFonts w:cstheme="minorHAnsi"/>
          <w:i/>
          <w:iCs/>
          <w:sz w:val="24"/>
          <w:szCs w:val="24"/>
        </w:rPr>
        <w:t xml:space="preserve">“there is a history of distrust and lack of confidence in the police by BME members. </w:t>
      </w:r>
    </w:p>
    <w:p w14:paraId="03424433" w14:textId="642DB69A" w:rsidR="00D17218" w:rsidRPr="00EF57BA" w:rsidRDefault="00D17218" w:rsidP="00D03B2C">
      <w:pPr>
        <w:jc w:val="both"/>
        <w:rPr>
          <w:rFonts w:cstheme="minorHAnsi"/>
          <w:sz w:val="24"/>
          <w:szCs w:val="24"/>
        </w:rPr>
      </w:pPr>
      <w:r w:rsidRPr="00EF57BA">
        <w:rPr>
          <w:rFonts w:cstheme="minorHAnsi"/>
          <w:sz w:val="24"/>
          <w:szCs w:val="24"/>
        </w:rPr>
        <w:t>The history of prejudice against Police officers due to previous tragic events to members of the BEM community is something that the Police network must work harder at preventing and becoming accountable for.</w:t>
      </w:r>
      <w:r w:rsidR="00FE14C2">
        <w:rPr>
          <w:rFonts w:cstheme="minorHAnsi"/>
          <w:sz w:val="24"/>
          <w:szCs w:val="24"/>
        </w:rPr>
        <w:t xml:space="preserve"> </w:t>
      </w:r>
      <w:r w:rsidR="006C01ED">
        <w:rPr>
          <w:rFonts w:cstheme="minorHAnsi"/>
          <w:sz w:val="24"/>
          <w:szCs w:val="24"/>
        </w:rPr>
        <w:t xml:space="preserve">Stop and search has long been reported to be </w:t>
      </w:r>
      <w:r w:rsidR="00AA708C">
        <w:rPr>
          <w:rFonts w:cstheme="minorHAnsi"/>
          <w:sz w:val="24"/>
          <w:szCs w:val="24"/>
        </w:rPr>
        <w:t xml:space="preserve">biased against the black community. In the events after </w:t>
      </w:r>
      <w:r w:rsidR="009E17D2">
        <w:rPr>
          <w:rFonts w:cstheme="minorHAnsi"/>
          <w:sz w:val="24"/>
          <w:szCs w:val="24"/>
        </w:rPr>
        <w:t xml:space="preserve">the </w:t>
      </w:r>
      <w:r w:rsidR="007A3EEC">
        <w:rPr>
          <w:rFonts w:cstheme="minorHAnsi"/>
          <w:sz w:val="24"/>
          <w:szCs w:val="24"/>
        </w:rPr>
        <w:t xml:space="preserve">tragic </w:t>
      </w:r>
      <w:r w:rsidR="009E17D2">
        <w:rPr>
          <w:rFonts w:cstheme="minorHAnsi"/>
          <w:sz w:val="24"/>
          <w:szCs w:val="24"/>
        </w:rPr>
        <w:t>murder of Stephen Lawrence</w:t>
      </w:r>
      <w:r w:rsidR="007A3EEC">
        <w:rPr>
          <w:rFonts w:cstheme="minorHAnsi"/>
          <w:sz w:val="24"/>
          <w:szCs w:val="24"/>
        </w:rPr>
        <w:t xml:space="preserve"> (</w:t>
      </w:r>
      <w:r w:rsidR="002B4B59">
        <w:rPr>
          <w:rFonts w:cstheme="minorHAnsi"/>
          <w:sz w:val="24"/>
          <w:szCs w:val="24"/>
        </w:rPr>
        <w:t>the subsequent investigation was found to be flawed by racial bias)</w:t>
      </w:r>
      <w:r w:rsidR="009E17D2">
        <w:rPr>
          <w:rFonts w:cstheme="minorHAnsi"/>
          <w:sz w:val="24"/>
          <w:szCs w:val="24"/>
        </w:rPr>
        <w:t>, Sir William Macpherson highlighted t</w:t>
      </w:r>
      <w:r w:rsidR="0013261C">
        <w:rPr>
          <w:rFonts w:cstheme="minorHAnsi"/>
          <w:sz w:val="24"/>
          <w:szCs w:val="24"/>
        </w:rPr>
        <w:t>he imbalance</w:t>
      </w:r>
      <w:r w:rsidR="003D79FA">
        <w:rPr>
          <w:rFonts w:cstheme="minorHAnsi"/>
          <w:sz w:val="24"/>
          <w:szCs w:val="24"/>
        </w:rPr>
        <w:t xml:space="preserve">, </w:t>
      </w:r>
      <w:r w:rsidR="007C32C6">
        <w:rPr>
          <w:rFonts w:cstheme="minorHAnsi"/>
          <w:sz w:val="24"/>
          <w:szCs w:val="24"/>
        </w:rPr>
        <w:t>“</w:t>
      </w:r>
      <w:r w:rsidR="007C32C6" w:rsidRPr="007C32C6">
        <w:rPr>
          <w:rFonts w:cstheme="minorHAnsi"/>
          <w:sz w:val="24"/>
          <w:szCs w:val="24"/>
        </w:rPr>
        <w:t>black people were five times more likely than white people to be stopped and searched for drugs, weapons or stolen goods.</w:t>
      </w:r>
      <w:r w:rsidR="00943A26">
        <w:rPr>
          <w:rFonts w:cstheme="minorHAnsi"/>
          <w:sz w:val="24"/>
          <w:szCs w:val="24"/>
        </w:rPr>
        <w:t xml:space="preserve">” </w:t>
      </w:r>
      <w:r w:rsidR="00943A26" w:rsidRPr="00943A26">
        <w:rPr>
          <w:rFonts w:cstheme="minorHAnsi"/>
          <w:sz w:val="24"/>
          <w:szCs w:val="24"/>
        </w:rPr>
        <w:t>(Shaw, 2019</w:t>
      </w:r>
      <w:proofErr w:type="gramStart"/>
      <w:r w:rsidR="00943A26" w:rsidRPr="00943A26">
        <w:rPr>
          <w:rFonts w:cstheme="minorHAnsi"/>
          <w:sz w:val="24"/>
          <w:szCs w:val="24"/>
        </w:rPr>
        <w:t>)</w:t>
      </w:r>
      <w:r w:rsidR="00943A26">
        <w:rPr>
          <w:rFonts w:cstheme="minorHAnsi"/>
          <w:sz w:val="24"/>
          <w:szCs w:val="24"/>
        </w:rPr>
        <w:t xml:space="preserve">  </w:t>
      </w:r>
      <w:r w:rsidRPr="00EF57BA">
        <w:rPr>
          <w:rFonts w:cstheme="minorHAnsi"/>
          <w:sz w:val="24"/>
          <w:szCs w:val="24"/>
        </w:rPr>
        <w:t>However</w:t>
      </w:r>
      <w:proofErr w:type="gramEnd"/>
      <w:r w:rsidRPr="00EF57BA">
        <w:rPr>
          <w:rFonts w:cstheme="minorHAnsi"/>
          <w:sz w:val="24"/>
          <w:szCs w:val="24"/>
        </w:rPr>
        <w:t>, PACE is designed to reduce misconduct and malpractice. Informing those individuals who for example are stopped of their rights is aimed to deter from injustice, and aimed at promoting fairness and integrity, foundations of not just pace but Policing Code of ethics in not just theory but practice too. Consistent training and revisiting of the training and regulations showed (Miller et al., 2020</w:t>
      </w:r>
      <w:proofErr w:type="gramStart"/>
      <w:r w:rsidRPr="00EF57BA">
        <w:rPr>
          <w:rFonts w:cstheme="minorHAnsi"/>
          <w:sz w:val="24"/>
          <w:szCs w:val="24"/>
        </w:rPr>
        <w:t xml:space="preserve">) </w:t>
      </w:r>
      <w:r w:rsidRPr="00EF57BA">
        <w:rPr>
          <w:rFonts w:cstheme="minorHAnsi"/>
          <w:color w:val="000000"/>
          <w:sz w:val="24"/>
          <w:szCs w:val="24"/>
          <w:shd w:val="clear" w:color="auto" w:fill="FFFFFF"/>
        </w:rPr>
        <w:t> “</w:t>
      </w:r>
      <w:proofErr w:type="gramEnd"/>
      <w:r w:rsidRPr="00EF57BA">
        <w:rPr>
          <w:rFonts w:cstheme="minorHAnsi"/>
          <w:color w:val="000000"/>
          <w:sz w:val="24"/>
          <w:szCs w:val="24"/>
          <w:shd w:val="clear" w:color="auto" w:fill="FFFFFF"/>
        </w:rPr>
        <w:t xml:space="preserve"> training improved officers’ knowledge of stop and search regulations ; “</w:t>
      </w:r>
      <w:r w:rsidRPr="00EF57BA">
        <w:rPr>
          <w:rFonts w:cstheme="minorHAnsi"/>
          <w:i/>
          <w:iCs/>
          <w:color w:val="000000"/>
          <w:sz w:val="24"/>
          <w:szCs w:val="24"/>
          <w:shd w:val="clear" w:color="auto" w:fill="FFFFFF"/>
        </w:rPr>
        <w:t>A 1-day police training program to reduce ethnic/racial bias may change officers’ knowledge and attitudes.</w:t>
      </w:r>
    </w:p>
    <w:p w14:paraId="0A23A1FC" w14:textId="12A537A2" w:rsidR="009B5F00" w:rsidRDefault="0030354B" w:rsidP="00D03B2C">
      <w:pPr>
        <w:jc w:val="both"/>
        <w:rPr>
          <w:sz w:val="24"/>
          <w:szCs w:val="24"/>
        </w:rPr>
      </w:pPr>
      <w:r w:rsidRPr="00591D40">
        <w:rPr>
          <w:sz w:val="24"/>
          <w:szCs w:val="24"/>
        </w:rPr>
        <w:t xml:space="preserve">The </w:t>
      </w:r>
      <w:r w:rsidR="00505C5E">
        <w:rPr>
          <w:sz w:val="24"/>
          <w:szCs w:val="24"/>
        </w:rPr>
        <w:t>C</w:t>
      </w:r>
      <w:r w:rsidRPr="00591D40">
        <w:rPr>
          <w:sz w:val="24"/>
          <w:szCs w:val="24"/>
        </w:rPr>
        <w:t xml:space="preserve">ode of </w:t>
      </w:r>
      <w:r w:rsidR="00505C5E">
        <w:rPr>
          <w:sz w:val="24"/>
          <w:szCs w:val="24"/>
        </w:rPr>
        <w:t>E</w:t>
      </w:r>
      <w:r w:rsidRPr="00591D40">
        <w:rPr>
          <w:sz w:val="24"/>
          <w:szCs w:val="24"/>
        </w:rPr>
        <w:t xml:space="preserve">thics is a </w:t>
      </w:r>
      <w:r w:rsidR="00BE55F6" w:rsidRPr="00591D40">
        <w:rPr>
          <w:sz w:val="24"/>
          <w:szCs w:val="24"/>
        </w:rPr>
        <w:t xml:space="preserve">set of guiding principles and standards </w:t>
      </w:r>
      <w:r w:rsidR="00385308" w:rsidRPr="00591D40">
        <w:rPr>
          <w:sz w:val="24"/>
          <w:szCs w:val="24"/>
        </w:rPr>
        <w:t xml:space="preserve">to </w:t>
      </w:r>
      <w:r w:rsidR="00CB3603" w:rsidRPr="00591D40">
        <w:rPr>
          <w:sz w:val="24"/>
          <w:szCs w:val="24"/>
        </w:rPr>
        <w:t>help</w:t>
      </w:r>
      <w:r w:rsidR="00385308" w:rsidRPr="00591D40">
        <w:rPr>
          <w:sz w:val="24"/>
          <w:szCs w:val="24"/>
        </w:rPr>
        <w:t xml:space="preserve"> individuals in policing </w:t>
      </w:r>
      <w:r w:rsidR="00CB3603" w:rsidRPr="00591D40">
        <w:rPr>
          <w:sz w:val="24"/>
          <w:szCs w:val="24"/>
        </w:rPr>
        <w:t>perform the correct actions</w:t>
      </w:r>
      <w:r w:rsidR="001D2C5A" w:rsidRPr="00591D40">
        <w:rPr>
          <w:sz w:val="24"/>
          <w:szCs w:val="24"/>
        </w:rPr>
        <w:t>, in the correct manner</w:t>
      </w:r>
      <w:r w:rsidR="008251C5">
        <w:rPr>
          <w:sz w:val="24"/>
          <w:szCs w:val="24"/>
        </w:rPr>
        <w:t>,</w:t>
      </w:r>
      <w:r w:rsidR="001D2C5A" w:rsidRPr="00591D40">
        <w:rPr>
          <w:sz w:val="24"/>
          <w:szCs w:val="24"/>
        </w:rPr>
        <w:t xml:space="preserve"> for the </w:t>
      </w:r>
      <w:r w:rsidR="001602CA" w:rsidRPr="00591D40">
        <w:rPr>
          <w:sz w:val="24"/>
          <w:szCs w:val="24"/>
        </w:rPr>
        <w:t>right reasons</w:t>
      </w:r>
      <w:r w:rsidR="00E31338" w:rsidRPr="00591D40">
        <w:rPr>
          <w:sz w:val="24"/>
          <w:szCs w:val="24"/>
        </w:rPr>
        <w:t xml:space="preserve"> (College Police, 2024).</w:t>
      </w:r>
      <w:r w:rsidR="00591D40">
        <w:rPr>
          <w:sz w:val="24"/>
          <w:szCs w:val="24"/>
        </w:rPr>
        <w:t xml:space="preserve"> </w:t>
      </w:r>
      <w:r w:rsidR="000119B1">
        <w:rPr>
          <w:sz w:val="24"/>
          <w:szCs w:val="24"/>
        </w:rPr>
        <w:t>Consisting of nine key principles</w:t>
      </w:r>
      <w:r w:rsidR="007B6A18">
        <w:rPr>
          <w:sz w:val="24"/>
          <w:szCs w:val="24"/>
        </w:rPr>
        <w:t xml:space="preserve"> (</w:t>
      </w:r>
      <w:r w:rsidR="00963CD7" w:rsidRPr="00963CD7">
        <w:rPr>
          <w:sz w:val="24"/>
          <w:szCs w:val="24"/>
        </w:rPr>
        <w:t>accountability</w:t>
      </w:r>
      <w:r w:rsidR="00963CD7">
        <w:rPr>
          <w:sz w:val="24"/>
          <w:szCs w:val="24"/>
        </w:rPr>
        <w:t xml:space="preserve">, </w:t>
      </w:r>
      <w:r w:rsidR="00963CD7" w:rsidRPr="00963CD7">
        <w:rPr>
          <w:sz w:val="24"/>
          <w:szCs w:val="24"/>
        </w:rPr>
        <w:t>integrity</w:t>
      </w:r>
      <w:r w:rsidR="00963CD7">
        <w:rPr>
          <w:sz w:val="24"/>
          <w:szCs w:val="24"/>
        </w:rPr>
        <w:t xml:space="preserve">, </w:t>
      </w:r>
      <w:r w:rsidR="00963CD7" w:rsidRPr="00963CD7">
        <w:rPr>
          <w:sz w:val="24"/>
          <w:szCs w:val="24"/>
        </w:rPr>
        <w:t>openness</w:t>
      </w:r>
      <w:r w:rsidR="00963CD7">
        <w:rPr>
          <w:sz w:val="24"/>
          <w:szCs w:val="24"/>
        </w:rPr>
        <w:t xml:space="preserve">, </w:t>
      </w:r>
      <w:r w:rsidR="00963CD7" w:rsidRPr="00963CD7">
        <w:rPr>
          <w:sz w:val="24"/>
          <w:szCs w:val="24"/>
        </w:rPr>
        <w:t>fairness</w:t>
      </w:r>
      <w:r w:rsidR="00963CD7">
        <w:rPr>
          <w:sz w:val="24"/>
          <w:szCs w:val="24"/>
        </w:rPr>
        <w:t xml:space="preserve">, </w:t>
      </w:r>
      <w:r w:rsidR="00963CD7" w:rsidRPr="00963CD7">
        <w:rPr>
          <w:sz w:val="24"/>
          <w:szCs w:val="24"/>
        </w:rPr>
        <w:t>leadership</w:t>
      </w:r>
      <w:r w:rsidR="00963CD7">
        <w:rPr>
          <w:sz w:val="24"/>
          <w:szCs w:val="24"/>
        </w:rPr>
        <w:t xml:space="preserve">, </w:t>
      </w:r>
      <w:r w:rsidR="00963CD7" w:rsidRPr="00963CD7">
        <w:rPr>
          <w:sz w:val="24"/>
          <w:szCs w:val="24"/>
        </w:rPr>
        <w:t>respect</w:t>
      </w:r>
      <w:r w:rsidR="00963CD7">
        <w:rPr>
          <w:sz w:val="24"/>
          <w:szCs w:val="24"/>
        </w:rPr>
        <w:t xml:space="preserve">, </w:t>
      </w:r>
      <w:r w:rsidR="00963CD7" w:rsidRPr="00963CD7">
        <w:rPr>
          <w:sz w:val="24"/>
          <w:szCs w:val="24"/>
        </w:rPr>
        <w:t>honesty</w:t>
      </w:r>
      <w:r w:rsidR="00963CD7">
        <w:rPr>
          <w:sz w:val="24"/>
          <w:szCs w:val="24"/>
        </w:rPr>
        <w:t xml:space="preserve">, </w:t>
      </w:r>
      <w:r w:rsidR="00963CD7" w:rsidRPr="00963CD7">
        <w:rPr>
          <w:sz w:val="24"/>
          <w:szCs w:val="24"/>
        </w:rPr>
        <w:t>objectivity</w:t>
      </w:r>
      <w:r w:rsidR="00963CD7">
        <w:rPr>
          <w:sz w:val="24"/>
          <w:szCs w:val="24"/>
        </w:rPr>
        <w:t xml:space="preserve">, </w:t>
      </w:r>
      <w:r w:rsidR="00963CD7" w:rsidRPr="00963CD7">
        <w:rPr>
          <w:sz w:val="24"/>
          <w:szCs w:val="24"/>
        </w:rPr>
        <w:t>selflessness</w:t>
      </w:r>
      <w:r w:rsidR="00963CD7">
        <w:rPr>
          <w:sz w:val="24"/>
          <w:szCs w:val="24"/>
        </w:rPr>
        <w:t>)</w:t>
      </w:r>
      <w:r w:rsidR="00627549">
        <w:rPr>
          <w:sz w:val="24"/>
          <w:szCs w:val="24"/>
        </w:rPr>
        <w:t xml:space="preserve"> </w:t>
      </w:r>
      <w:r w:rsidR="00FE2A32">
        <w:rPr>
          <w:sz w:val="24"/>
          <w:szCs w:val="24"/>
        </w:rPr>
        <w:t>t</w:t>
      </w:r>
      <w:r w:rsidR="00627549">
        <w:rPr>
          <w:sz w:val="24"/>
          <w:szCs w:val="24"/>
        </w:rPr>
        <w:t xml:space="preserve">he code </w:t>
      </w:r>
      <w:r w:rsidR="003F717E">
        <w:rPr>
          <w:sz w:val="24"/>
          <w:szCs w:val="24"/>
        </w:rPr>
        <w:t>helps maintain standards and promotes ethical behaviour</w:t>
      </w:r>
      <w:r w:rsidR="00420D07">
        <w:rPr>
          <w:sz w:val="24"/>
          <w:szCs w:val="24"/>
        </w:rPr>
        <w:t xml:space="preserve"> in decision making across policing</w:t>
      </w:r>
      <w:r w:rsidR="004D62DC">
        <w:rPr>
          <w:sz w:val="24"/>
          <w:szCs w:val="24"/>
        </w:rPr>
        <w:t xml:space="preserve">. </w:t>
      </w:r>
      <w:r w:rsidR="00F553F8">
        <w:rPr>
          <w:sz w:val="24"/>
          <w:szCs w:val="24"/>
        </w:rPr>
        <w:t xml:space="preserve">Ensuring that </w:t>
      </w:r>
      <w:r w:rsidR="00D42EB3">
        <w:rPr>
          <w:sz w:val="24"/>
          <w:szCs w:val="24"/>
        </w:rPr>
        <w:t>e</w:t>
      </w:r>
      <w:r w:rsidR="00CA057A">
        <w:rPr>
          <w:sz w:val="24"/>
          <w:szCs w:val="24"/>
        </w:rPr>
        <w:t>ach</w:t>
      </w:r>
      <w:r w:rsidR="003A496E">
        <w:rPr>
          <w:sz w:val="24"/>
          <w:szCs w:val="24"/>
        </w:rPr>
        <w:t xml:space="preserve"> policing</w:t>
      </w:r>
      <w:r w:rsidR="00CA057A">
        <w:rPr>
          <w:sz w:val="24"/>
          <w:szCs w:val="24"/>
        </w:rPr>
        <w:t xml:space="preserve"> </w:t>
      </w:r>
      <w:r w:rsidR="00D42EB3">
        <w:rPr>
          <w:sz w:val="24"/>
          <w:szCs w:val="24"/>
        </w:rPr>
        <w:t xml:space="preserve">decision </w:t>
      </w:r>
      <w:r w:rsidR="00CA057A">
        <w:rPr>
          <w:sz w:val="24"/>
          <w:szCs w:val="24"/>
        </w:rPr>
        <w:t>goes</w:t>
      </w:r>
      <w:r w:rsidR="00761ED9">
        <w:rPr>
          <w:sz w:val="24"/>
          <w:szCs w:val="24"/>
        </w:rPr>
        <w:t xml:space="preserve"> through a process </w:t>
      </w:r>
      <w:r w:rsidR="004A552F">
        <w:rPr>
          <w:sz w:val="24"/>
          <w:szCs w:val="24"/>
        </w:rPr>
        <w:t xml:space="preserve">to determine </w:t>
      </w:r>
      <w:r w:rsidR="00A751A7">
        <w:rPr>
          <w:sz w:val="24"/>
          <w:szCs w:val="24"/>
        </w:rPr>
        <w:t xml:space="preserve">the most </w:t>
      </w:r>
      <w:r w:rsidR="004A552F">
        <w:rPr>
          <w:sz w:val="24"/>
          <w:szCs w:val="24"/>
        </w:rPr>
        <w:t>beneficial</w:t>
      </w:r>
      <w:r w:rsidR="00A751A7">
        <w:rPr>
          <w:sz w:val="24"/>
          <w:szCs w:val="24"/>
        </w:rPr>
        <w:t xml:space="preserve"> outcome for any giv</w:t>
      </w:r>
      <w:r w:rsidR="004A552F">
        <w:rPr>
          <w:sz w:val="24"/>
          <w:szCs w:val="24"/>
        </w:rPr>
        <w:t>en situation.</w:t>
      </w:r>
      <w:r w:rsidR="00AC5662">
        <w:rPr>
          <w:sz w:val="24"/>
          <w:szCs w:val="24"/>
        </w:rPr>
        <w:t xml:space="preserve"> </w:t>
      </w:r>
      <w:r w:rsidR="00FF3DCE">
        <w:rPr>
          <w:sz w:val="24"/>
          <w:szCs w:val="24"/>
        </w:rPr>
        <w:t>“</w:t>
      </w:r>
      <w:r w:rsidR="004301A4" w:rsidRPr="004301A4">
        <w:rPr>
          <w:sz w:val="24"/>
          <w:szCs w:val="24"/>
        </w:rPr>
        <w:t xml:space="preserve">The Code of Ethics helps guide us in the difficult decisions we make on a daily basis, to ensure we </w:t>
      </w:r>
      <w:r w:rsidR="004301A4" w:rsidRPr="004301A4">
        <w:rPr>
          <w:sz w:val="24"/>
          <w:szCs w:val="24"/>
        </w:rPr>
        <w:lastRenderedPageBreak/>
        <w:t>achieve our objectives by doing what is right and what is fair, not simply what it is lawful or easy.</w:t>
      </w:r>
      <w:r w:rsidR="00F464E6">
        <w:rPr>
          <w:sz w:val="24"/>
          <w:szCs w:val="24"/>
        </w:rPr>
        <w:t>” (</w:t>
      </w:r>
      <w:r w:rsidR="007C73A6">
        <w:rPr>
          <w:sz w:val="24"/>
          <w:szCs w:val="24"/>
        </w:rPr>
        <w:t>Devon Cornwall</w:t>
      </w:r>
      <w:r w:rsidR="00F464E6">
        <w:rPr>
          <w:sz w:val="24"/>
          <w:szCs w:val="24"/>
        </w:rPr>
        <w:t xml:space="preserve"> Police, </w:t>
      </w:r>
      <w:r w:rsidR="00AE7BC3">
        <w:rPr>
          <w:sz w:val="24"/>
          <w:szCs w:val="24"/>
        </w:rPr>
        <w:t>n.d.</w:t>
      </w:r>
      <w:r w:rsidR="00F464E6">
        <w:rPr>
          <w:sz w:val="24"/>
          <w:szCs w:val="24"/>
        </w:rPr>
        <w:t>)</w:t>
      </w:r>
      <w:r w:rsidR="00D65AA5">
        <w:rPr>
          <w:sz w:val="24"/>
          <w:szCs w:val="24"/>
        </w:rPr>
        <w:t xml:space="preserve"> </w:t>
      </w:r>
    </w:p>
    <w:p w14:paraId="727575F3" w14:textId="0472150F" w:rsidR="0000024A" w:rsidRDefault="00505C5E" w:rsidP="00D03B2C">
      <w:pPr>
        <w:jc w:val="both"/>
        <w:rPr>
          <w:sz w:val="24"/>
          <w:szCs w:val="24"/>
        </w:rPr>
      </w:pPr>
      <w:r>
        <w:rPr>
          <w:sz w:val="24"/>
          <w:szCs w:val="24"/>
        </w:rPr>
        <w:t xml:space="preserve">In </w:t>
      </w:r>
      <w:r w:rsidR="003A5E90">
        <w:rPr>
          <w:sz w:val="24"/>
          <w:szCs w:val="24"/>
        </w:rPr>
        <w:t>its</w:t>
      </w:r>
      <w:r>
        <w:rPr>
          <w:sz w:val="24"/>
          <w:szCs w:val="24"/>
        </w:rPr>
        <w:t xml:space="preserve"> </w:t>
      </w:r>
      <w:r w:rsidR="003761FD">
        <w:rPr>
          <w:sz w:val="24"/>
          <w:szCs w:val="24"/>
        </w:rPr>
        <w:t>revised</w:t>
      </w:r>
      <w:r>
        <w:rPr>
          <w:sz w:val="24"/>
          <w:szCs w:val="24"/>
        </w:rPr>
        <w:t xml:space="preserve"> form </w:t>
      </w:r>
      <w:r w:rsidR="003A5E90">
        <w:rPr>
          <w:sz w:val="24"/>
          <w:szCs w:val="24"/>
        </w:rPr>
        <w:t xml:space="preserve">The Code of Ethics offers no guidance on what should happen if </w:t>
      </w:r>
      <w:r w:rsidR="008940F0">
        <w:rPr>
          <w:sz w:val="24"/>
          <w:szCs w:val="24"/>
        </w:rPr>
        <w:t>principles and standards are not met.</w:t>
      </w:r>
      <w:r w:rsidR="002F7706">
        <w:rPr>
          <w:sz w:val="24"/>
          <w:szCs w:val="24"/>
        </w:rPr>
        <w:t xml:space="preserve"> </w:t>
      </w:r>
      <w:r w:rsidR="004D252C">
        <w:rPr>
          <w:sz w:val="24"/>
          <w:szCs w:val="24"/>
        </w:rPr>
        <w:t>“</w:t>
      </w:r>
      <w:r w:rsidR="005B69CE">
        <w:rPr>
          <w:sz w:val="24"/>
          <w:szCs w:val="24"/>
        </w:rPr>
        <w:t>…</w:t>
      </w:r>
      <w:r w:rsidR="004D252C" w:rsidRPr="004D252C">
        <w:rPr>
          <w:sz w:val="24"/>
          <w:szCs w:val="24"/>
        </w:rPr>
        <w:t>provides general guidance on how behaviour that does not uphold policing principles or meet expected standards should be handled’ – however, this is not the case now, and there is no guidance on handling such behaviour within the revised Code of Ethics.</w:t>
      </w:r>
      <w:r w:rsidR="003761FD">
        <w:rPr>
          <w:sz w:val="24"/>
          <w:szCs w:val="24"/>
        </w:rPr>
        <w:t>”</w:t>
      </w:r>
      <w:r w:rsidR="005C7CF9">
        <w:rPr>
          <w:sz w:val="24"/>
          <w:szCs w:val="24"/>
        </w:rPr>
        <w:t xml:space="preserve"> (Police Federation,</w:t>
      </w:r>
      <w:r w:rsidR="00B922AF">
        <w:rPr>
          <w:sz w:val="24"/>
          <w:szCs w:val="24"/>
        </w:rPr>
        <w:t xml:space="preserve"> </w:t>
      </w:r>
      <w:r w:rsidR="005C7CF9">
        <w:rPr>
          <w:sz w:val="24"/>
          <w:szCs w:val="24"/>
        </w:rPr>
        <w:t>2024)</w:t>
      </w:r>
      <w:r w:rsidR="00A83A3D">
        <w:rPr>
          <w:sz w:val="24"/>
          <w:szCs w:val="24"/>
        </w:rPr>
        <w:t xml:space="preserve"> This is obviously an issue as there is no standardised process to report</w:t>
      </w:r>
      <w:r w:rsidR="006D36EA">
        <w:rPr>
          <w:sz w:val="24"/>
          <w:szCs w:val="24"/>
        </w:rPr>
        <w:t xml:space="preserve"> behaviour which does not meet standards.</w:t>
      </w:r>
    </w:p>
    <w:p w14:paraId="67A09B6D" w14:textId="1FF831CB" w:rsidR="009B5F00" w:rsidRDefault="00B922AF" w:rsidP="00D03B2C">
      <w:pPr>
        <w:jc w:val="both"/>
        <w:rPr>
          <w:sz w:val="24"/>
          <w:szCs w:val="24"/>
        </w:rPr>
      </w:pPr>
      <w:r>
        <w:rPr>
          <w:sz w:val="24"/>
          <w:szCs w:val="24"/>
        </w:rPr>
        <w:t>Combin</w:t>
      </w:r>
      <w:r w:rsidR="00B46A5E">
        <w:rPr>
          <w:sz w:val="24"/>
          <w:szCs w:val="24"/>
        </w:rPr>
        <w:t>ing the principles</w:t>
      </w:r>
      <w:r w:rsidR="000C1BDD">
        <w:rPr>
          <w:sz w:val="24"/>
          <w:szCs w:val="24"/>
        </w:rPr>
        <w:t xml:space="preserve"> </w:t>
      </w:r>
      <w:r w:rsidR="00463C4D">
        <w:rPr>
          <w:sz w:val="24"/>
          <w:szCs w:val="24"/>
        </w:rPr>
        <w:t xml:space="preserve">of The Code of Ethics </w:t>
      </w:r>
      <w:r w:rsidR="00F746D1">
        <w:rPr>
          <w:sz w:val="24"/>
          <w:szCs w:val="24"/>
        </w:rPr>
        <w:t xml:space="preserve">ensures the </w:t>
      </w:r>
      <w:r w:rsidR="00BC514C">
        <w:rPr>
          <w:sz w:val="24"/>
          <w:szCs w:val="24"/>
        </w:rPr>
        <w:t>public know are national set of standards are being followed when they interact with the police.</w:t>
      </w:r>
      <w:r w:rsidR="00695AAA">
        <w:rPr>
          <w:sz w:val="24"/>
          <w:szCs w:val="24"/>
        </w:rPr>
        <w:t xml:space="preserve"> </w:t>
      </w:r>
      <w:r w:rsidR="001A6CDF">
        <w:rPr>
          <w:sz w:val="24"/>
          <w:szCs w:val="24"/>
        </w:rPr>
        <w:t>Decisions are not</w:t>
      </w:r>
      <w:r w:rsidR="00F22E5A">
        <w:rPr>
          <w:sz w:val="24"/>
          <w:szCs w:val="24"/>
        </w:rPr>
        <w:t xml:space="preserve"> based off </w:t>
      </w:r>
      <w:r w:rsidR="00B73723">
        <w:rPr>
          <w:sz w:val="24"/>
          <w:szCs w:val="24"/>
        </w:rPr>
        <w:t xml:space="preserve">personal </w:t>
      </w:r>
      <w:r w:rsidR="00F22E5A">
        <w:rPr>
          <w:sz w:val="24"/>
          <w:szCs w:val="24"/>
        </w:rPr>
        <w:t>emotion</w:t>
      </w:r>
      <w:r w:rsidR="00B73723">
        <w:rPr>
          <w:sz w:val="24"/>
          <w:szCs w:val="24"/>
        </w:rPr>
        <w:t>s and</w:t>
      </w:r>
      <w:r w:rsidR="00042DB9">
        <w:rPr>
          <w:sz w:val="24"/>
          <w:szCs w:val="24"/>
        </w:rPr>
        <w:t xml:space="preserve"> instead</w:t>
      </w:r>
      <w:r w:rsidR="00524CA3">
        <w:rPr>
          <w:sz w:val="24"/>
          <w:szCs w:val="24"/>
        </w:rPr>
        <w:t xml:space="preserve"> </w:t>
      </w:r>
      <w:r w:rsidR="001F53AF">
        <w:rPr>
          <w:sz w:val="24"/>
          <w:szCs w:val="24"/>
        </w:rPr>
        <w:t>respect consistent with the law</w:t>
      </w:r>
      <w:r w:rsidR="00524CA3">
        <w:rPr>
          <w:sz w:val="24"/>
          <w:szCs w:val="24"/>
        </w:rPr>
        <w:t xml:space="preserve"> is prioritise</w:t>
      </w:r>
      <w:r w:rsidR="001F53AF">
        <w:rPr>
          <w:sz w:val="24"/>
          <w:szCs w:val="24"/>
        </w:rPr>
        <w:t>d</w:t>
      </w:r>
      <w:r w:rsidR="00524CA3">
        <w:rPr>
          <w:sz w:val="24"/>
          <w:szCs w:val="24"/>
        </w:rPr>
        <w:t xml:space="preserve">. </w:t>
      </w:r>
      <w:r w:rsidR="001324ED">
        <w:rPr>
          <w:sz w:val="24"/>
          <w:szCs w:val="24"/>
        </w:rPr>
        <w:t>Failure</w:t>
      </w:r>
      <w:r w:rsidR="00C01B58">
        <w:rPr>
          <w:sz w:val="24"/>
          <w:szCs w:val="24"/>
        </w:rPr>
        <w:t xml:space="preserve"> to adhere to the Code of Ethics </w:t>
      </w:r>
      <w:r w:rsidR="00FA28C9">
        <w:rPr>
          <w:sz w:val="24"/>
          <w:szCs w:val="24"/>
        </w:rPr>
        <w:t xml:space="preserve">results </w:t>
      </w:r>
      <w:r w:rsidR="00785BB8">
        <w:rPr>
          <w:sz w:val="24"/>
          <w:szCs w:val="24"/>
        </w:rPr>
        <w:t>in individuals</w:t>
      </w:r>
      <w:r w:rsidR="001324ED">
        <w:rPr>
          <w:sz w:val="24"/>
          <w:szCs w:val="24"/>
        </w:rPr>
        <w:t xml:space="preserve"> be</w:t>
      </w:r>
      <w:r w:rsidR="00785BB8">
        <w:rPr>
          <w:sz w:val="24"/>
          <w:szCs w:val="24"/>
        </w:rPr>
        <w:t>ing</w:t>
      </w:r>
      <w:r w:rsidR="001324ED">
        <w:rPr>
          <w:sz w:val="24"/>
          <w:szCs w:val="24"/>
        </w:rPr>
        <w:t xml:space="preserve"> held responsible a</w:t>
      </w:r>
      <w:r w:rsidR="0057327E">
        <w:rPr>
          <w:sz w:val="24"/>
          <w:szCs w:val="24"/>
        </w:rPr>
        <w:t>s</w:t>
      </w:r>
      <w:r w:rsidR="001324ED">
        <w:rPr>
          <w:sz w:val="24"/>
          <w:szCs w:val="24"/>
        </w:rPr>
        <w:t xml:space="preserve"> actions are accountable.</w:t>
      </w:r>
      <w:r w:rsidR="004E1D2E">
        <w:rPr>
          <w:sz w:val="24"/>
          <w:szCs w:val="24"/>
        </w:rPr>
        <w:t xml:space="preserve"> </w:t>
      </w:r>
      <w:r w:rsidR="00A27AD3">
        <w:rPr>
          <w:sz w:val="24"/>
          <w:szCs w:val="24"/>
        </w:rPr>
        <w:t>“</w:t>
      </w:r>
      <w:r w:rsidR="00A27AD3" w:rsidRPr="00A27AD3">
        <w:rPr>
          <w:sz w:val="24"/>
          <w:szCs w:val="24"/>
        </w:rPr>
        <w:t>We work with, and for, the public. We earn the public’s confidence when we listen to what they have to say, make decisions that are fair and unbiased, and are open and honest about our decisions.</w:t>
      </w:r>
      <w:r w:rsidR="00A27AD3">
        <w:rPr>
          <w:sz w:val="24"/>
          <w:szCs w:val="24"/>
        </w:rPr>
        <w:t xml:space="preserve">” </w:t>
      </w:r>
      <w:r w:rsidR="00A27AD3" w:rsidRPr="00591D40">
        <w:rPr>
          <w:sz w:val="24"/>
          <w:szCs w:val="24"/>
        </w:rPr>
        <w:t>(College Police, 2024).</w:t>
      </w:r>
    </w:p>
    <w:p w14:paraId="7DD60ED8" w14:textId="7320B71E" w:rsidR="00D17218" w:rsidRDefault="002C57B4" w:rsidP="00D03B2C">
      <w:pPr>
        <w:jc w:val="both"/>
        <w:rPr>
          <w:rFonts w:cstheme="minorHAnsi"/>
          <w:sz w:val="24"/>
          <w:szCs w:val="24"/>
        </w:rPr>
      </w:pPr>
      <w:r w:rsidRPr="00775A10">
        <w:rPr>
          <w:rFonts w:cstheme="minorHAnsi"/>
          <w:sz w:val="24"/>
          <w:szCs w:val="24"/>
        </w:rPr>
        <w:t xml:space="preserve">This </w:t>
      </w:r>
      <w:r w:rsidR="008361F2">
        <w:rPr>
          <w:rFonts w:cstheme="minorHAnsi"/>
          <w:sz w:val="24"/>
          <w:szCs w:val="24"/>
        </w:rPr>
        <w:t xml:space="preserve">National decision </w:t>
      </w:r>
      <w:r w:rsidRPr="00775A10">
        <w:rPr>
          <w:rFonts w:cstheme="minorHAnsi"/>
          <w:sz w:val="24"/>
          <w:szCs w:val="24"/>
        </w:rPr>
        <w:t xml:space="preserve">model </w:t>
      </w:r>
      <w:r w:rsidR="00FC36E0">
        <w:rPr>
          <w:rFonts w:cstheme="minorHAnsi"/>
          <w:sz w:val="24"/>
          <w:szCs w:val="24"/>
        </w:rPr>
        <w:t xml:space="preserve">is </w:t>
      </w:r>
      <w:r w:rsidR="005A738F">
        <w:rPr>
          <w:rFonts w:cstheme="minorHAnsi"/>
          <w:sz w:val="24"/>
          <w:szCs w:val="24"/>
        </w:rPr>
        <w:t>used by</w:t>
      </w:r>
      <w:r w:rsidR="00FC36E0">
        <w:rPr>
          <w:rFonts w:cstheme="minorHAnsi"/>
          <w:sz w:val="24"/>
          <w:szCs w:val="24"/>
        </w:rPr>
        <w:t xml:space="preserve"> everyone in the </w:t>
      </w:r>
      <w:r w:rsidRPr="00775A10">
        <w:rPr>
          <w:rFonts w:cstheme="minorHAnsi"/>
          <w:sz w:val="24"/>
          <w:szCs w:val="24"/>
        </w:rPr>
        <w:t>police</w:t>
      </w:r>
      <w:r w:rsidR="00FC36E0">
        <w:rPr>
          <w:rFonts w:cstheme="minorHAnsi"/>
          <w:sz w:val="24"/>
          <w:szCs w:val="24"/>
        </w:rPr>
        <w:t xml:space="preserve"> force</w:t>
      </w:r>
      <w:r w:rsidRPr="00775A10">
        <w:rPr>
          <w:rFonts w:cstheme="minorHAnsi"/>
          <w:sz w:val="24"/>
          <w:szCs w:val="24"/>
        </w:rPr>
        <w:t xml:space="preserve"> to ensure that</w:t>
      </w:r>
      <w:r w:rsidR="00D8089C">
        <w:rPr>
          <w:rFonts w:cstheme="minorHAnsi"/>
          <w:sz w:val="24"/>
          <w:szCs w:val="24"/>
        </w:rPr>
        <w:t xml:space="preserve"> the appropriate form of action is assessed </w:t>
      </w:r>
      <w:r w:rsidR="00631AA3">
        <w:rPr>
          <w:rFonts w:cstheme="minorHAnsi"/>
          <w:sz w:val="24"/>
          <w:szCs w:val="24"/>
        </w:rPr>
        <w:t>at</w:t>
      </w:r>
      <w:r w:rsidR="008F1182">
        <w:rPr>
          <w:rFonts w:cstheme="minorHAnsi"/>
          <w:sz w:val="24"/>
          <w:szCs w:val="24"/>
        </w:rPr>
        <w:t xml:space="preserve"> every incident</w:t>
      </w:r>
      <w:r w:rsidR="003209AB">
        <w:rPr>
          <w:rFonts w:cstheme="minorHAnsi"/>
          <w:sz w:val="24"/>
          <w:szCs w:val="24"/>
        </w:rPr>
        <w:t xml:space="preserve"> and</w:t>
      </w:r>
      <w:r w:rsidR="006A517E">
        <w:rPr>
          <w:rFonts w:cstheme="minorHAnsi"/>
          <w:sz w:val="24"/>
          <w:szCs w:val="24"/>
        </w:rPr>
        <w:t xml:space="preserve"> then</w:t>
      </w:r>
      <w:r w:rsidR="003209AB">
        <w:rPr>
          <w:rFonts w:cstheme="minorHAnsi"/>
          <w:sz w:val="24"/>
          <w:szCs w:val="24"/>
        </w:rPr>
        <w:t xml:space="preserve"> </w:t>
      </w:r>
      <w:r w:rsidR="00477828">
        <w:rPr>
          <w:rFonts w:cstheme="minorHAnsi"/>
          <w:sz w:val="24"/>
          <w:szCs w:val="24"/>
        </w:rPr>
        <w:t>re</w:t>
      </w:r>
      <w:r w:rsidR="004E7054">
        <w:rPr>
          <w:rFonts w:cstheme="minorHAnsi"/>
          <w:sz w:val="24"/>
          <w:szCs w:val="24"/>
        </w:rPr>
        <w:t>viewed to promote learning</w:t>
      </w:r>
      <w:r w:rsidRPr="00775A10">
        <w:rPr>
          <w:rFonts w:cstheme="minorHAnsi"/>
          <w:sz w:val="24"/>
          <w:szCs w:val="24"/>
        </w:rPr>
        <w:t xml:space="preserve">. </w:t>
      </w:r>
      <w:r w:rsidR="00F76345">
        <w:rPr>
          <w:rFonts w:cstheme="minorHAnsi"/>
          <w:sz w:val="24"/>
          <w:szCs w:val="24"/>
        </w:rPr>
        <w:t>“</w:t>
      </w:r>
      <w:r w:rsidR="00F76345" w:rsidRPr="00F76345">
        <w:rPr>
          <w:rFonts w:cstheme="minorHAnsi"/>
          <w:sz w:val="24"/>
          <w:szCs w:val="24"/>
        </w:rPr>
        <w:t>Decision makers can use the NDM to structure a rationale of what they did during an incident and why.</w:t>
      </w:r>
      <w:r w:rsidR="00F76345">
        <w:rPr>
          <w:rFonts w:cstheme="minorHAnsi"/>
          <w:sz w:val="24"/>
          <w:szCs w:val="24"/>
        </w:rPr>
        <w:t>”</w:t>
      </w:r>
      <w:r w:rsidR="007F6277">
        <w:rPr>
          <w:rFonts w:cstheme="minorHAnsi"/>
          <w:sz w:val="24"/>
          <w:szCs w:val="24"/>
        </w:rPr>
        <w:t xml:space="preserve"> (College </w:t>
      </w:r>
      <w:r w:rsidR="00854427">
        <w:rPr>
          <w:rFonts w:cstheme="minorHAnsi"/>
          <w:sz w:val="24"/>
          <w:szCs w:val="24"/>
        </w:rPr>
        <w:t>Police, 2013) By</w:t>
      </w:r>
      <w:r w:rsidRPr="00775A10">
        <w:rPr>
          <w:rFonts w:cstheme="minorHAnsi"/>
          <w:sz w:val="24"/>
          <w:szCs w:val="24"/>
        </w:rPr>
        <w:t xml:space="preserve"> collating information, </w:t>
      </w:r>
      <w:r w:rsidR="00631AA3">
        <w:rPr>
          <w:rFonts w:cstheme="minorHAnsi"/>
          <w:sz w:val="24"/>
          <w:szCs w:val="24"/>
        </w:rPr>
        <w:t xml:space="preserve">each </w:t>
      </w:r>
      <w:r w:rsidRPr="00775A10">
        <w:rPr>
          <w:rFonts w:cstheme="minorHAnsi"/>
          <w:sz w:val="24"/>
          <w:szCs w:val="24"/>
        </w:rPr>
        <w:t xml:space="preserve">incident </w:t>
      </w:r>
      <w:r w:rsidR="00631AA3">
        <w:rPr>
          <w:rFonts w:cstheme="minorHAnsi"/>
          <w:sz w:val="24"/>
          <w:szCs w:val="24"/>
        </w:rPr>
        <w:t>is</w:t>
      </w:r>
      <w:r w:rsidRPr="00775A10">
        <w:rPr>
          <w:rFonts w:cstheme="minorHAnsi"/>
          <w:sz w:val="24"/>
          <w:szCs w:val="24"/>
        </w:rPr>
        <w:t xml:space="preserve"> assess</w:t>
      </w:r>
      <w:r w:rsidR="00631AA3">
        <w:rPr>
          <w:rFonts w:cstheme="minorHAnsi"/>
          <w:sz w:val="24"/>
          <w:szCs w:val="24"/>
        </w:rPr>
        <w:t>ed</w:t>
      </w:r>
      <w:r w:rsidRPr="00775A10">
        <w:rPr>
          <w:rFonts w:cstheme="minorHAnsi"/>
          <w:sz w:val="24"/>
          <w:szCs w:val="24"/>
        </w:rPr>
        <w:t xml:space="preserve"> </w:t>
      </w:r>
      <w:r w:rsidR="00631AA3">
        <w:rPr>
          <w:rFonts w:cstheme="minorHAnsi"/>
          <w:sz w:val="24"/>
          <w:szCs w:val="24"/>
        </w:rPr>
        <w:t>for the</w:t>
      </w:r>
      <w:r w:rsidRPr="00775A10">
        <w:rPr>
          <w:rFonts w:cstheme="minorHAnsi"/>
          <w:sz w:val="24"/>
          <w:szCs w:val="24"/>
        </w:rPr>
        <w:t xml:space="preserve"> risk</w:t>
      </w:r>
      <w:r w:rsidR="00631AA3">
        <w:rPr>
          <w:rFonts w:cstheme="minorHAnsi"/>
          <w:sz w:val="24"/>
          <w:szCs w:val="24"/>
        </w:rPr>
        <w:t>s</w:t>
      </w:r>
      <w:r w:rsidRPr="00775A10">
        <w:rPr>
          <w:rFonts w:cstheme="minorHAnsi"/>
          <w:sz w:val="24"/>
          <w:szCs w:val="24"/>
        </w:rPr>
        <w:t xml:space="preserve"> which is posed upon the victim and</w:t>
      </w:r>
      <w:r w:rsidR="008A2BDB">
        <w:rPr>
          <w:rFonts w:cstheme="minorHAnsi"/>
          <w:sz w:val="24"/>
          <w:szCs w:val="24"/>
        </w:rPr>
        <w:t xml:space="preserve"> attending</w:t>
      </w:r>
      <w:r w:rsidRPr="00775A10">
        <w:rPr>
          <w:rFonts w:cstheme="minorHAnsi"/>
          <w:sz w:val="24"/>
          <w:szCs w:val="24"/>
        </w:rPr>
        <w:t xml:space="preserve"> officers.</w:t>
      </w:r>
      <w:r w:rsidR="001E6037">
        <w:rPr>
          <w:rFonts w:cstheme="minorHAnsi"/>
          <w:sz w:val="24"/>
          <w:szCs w:val="24"/>
        </w:rPr>
        <w:t xml:space="preserve"> T</w:t>
      </w:r>
      <w:r w:rsidRPr="00775A10">
        <w:rPr>
          <w:rFonts w:cstheme="minorHAnsi"/>
          <w:sz w:val="24"/>
          <w:szCs w:val="24"/>
        </w:rPr>
        <w:t>hen</w:t>
      </w:r>
      <w:r w:rsidR="001E6037">
        <w:rPr>
          <w:rFonts w:cstheme="minorHAnsi"/>
          <w:sz w:val="24"/>
          <w:szCs w:val="24"/>
        </w:rPr>
        <w:t xml:space="preserve"> </w:t>
      </w:r>
      <w:r w:rsidR="00304963">
        <w:rPr>
          <w:rFonts w:cstheme="minorHAnsi"/>
          <w:sz w:val="24"/>
          <w:szCs w:val="24"/>
        </w:rPr>
        <w:t xml:space="preserve">the most </w:t>
      </w:r>
      <w:r w:rsidR="001E6037">
        <w:rPr>
          <w:rFonts w:cstheme="minorHAnsi"/>
          <w:sz w:val="24"/>
          <w:szCs w:val="24"/>
        </w:rPr>
        <w:t xml:space="preserve">suitable </w:t>
      </w:r>
      <w:r w:rsidRPr="00775A10">
        <w:rPr>
          <w:rFonts w:cstheme="minorHAnsi"/>
          <w:sz w:val="24"/>
          <w:szCs w:val="24"/>
        </w:rPr>
        <w:t>powers and policie</w:t>
      </w:r>
      <w:r w:rsidR="001E6037">
        <w:rPr>
          <w:rFonts w:cstheme="minorHAnsi"/>
          <w:sz w:val="24"/>
          <w:szCs w:val="24"/>
        </w:rPr>
        <w:t>s</w:t>
      </w:r>
      <w:r w:rsidRPr="00775A10">
        <w:rPr>
          <w:rFonts w:cstheme="minorHAnsi"/>
          <w:sz w:val="24"/>
          <w:szCs w:val="24"/>
        </w:rPr>
        <w:t xml:space="preserve"> are</w:t>
      </w:r>
      <w:r w:rsidR="001E6037">
        <w:rPr>
          <w:rFonts w:cstheme="minorHAnsi"/>
          <w:sz w:val="24"/>
          <w:szCs w:val="24"/>
        </w:rPr>
        <w:t xml:space="preserve"> </w:t>
      </w:r>
      <w:r w:rsidR="00E331CA">
        <w:rPr>
          <w:rFonts w:cstheme="minorHAnsi"/>
          <w:sz w:val="24"/>
          <w:szCs w:val="24"/>
        </w:rPr>
        <w:t>identified</w:t>
      </w:r>
      <w:r w:rsidR="00E331CA" w:rsidRPr="00775A10">
        <w:rPr>
          <w:rFonts w:cstheme="minorHAnsi"/>
          <w:sz w:val="24"/>
          <w:szCs w:val="24"/>
        </w:rPr>
        <w:t xml:space="preserve"> to</w:t>
      </w:r>
      <w:r w:rsidRPr="00775A10">
        <w:rPr>
          <w:rFonts w:cstheme="minorHAnsi"/>
          <w:sz w:val="24"/>
          <w:szCs w:val="24"/>
        </w:rPr>
        <w:t xml:space="preserve"> </w:t>
      </w:r>
      <w:r w:rsidR="00D16636" w:rsidRPr="00775A10">
        <w:rPr>
          <w:rFonts w:cstheme="minorHAnsi"/>
          <w:sz w:val="24"/>
          <w:szCs w:val="24"/>
        </w:rPr>
        <w:t>use,</w:t>
      </w:r>
      <w:r w:rsidRPr="00775A10">
        <w:rPr>
          <w:rFonts w:cstheme="minorHAnsi"/>
          <w:sz w:val="24"/>
          <w:szCs w:val="24"/>
        </w:rPr>
        <w:t xml:space="preserve"> and</w:t>
      </w:r>
      <w:r w:rsidR="00304963">
        <w:rPr>
          <w:rFonts w:cstheme="minorHAnsi"/>
          <w:sz w:val="24"/>
          <w:szCs w:val="24"/>
        </w:rPr>
        <w:t xml:space="preserve"> a decision is made</w:t>
      </w:r>
      <w:r w:rsidRPr="00775A10">
        <w:rPr>
          <w:rFonts w:cstheme="minorHAnsi"/>
          <w:sz w:val="24"/>
          <w:szCs w:val="24"/>
        </w:rPr>
        <w:t xml:space="preserve"> </w:t>
      </w:r>
      <w:r w:rsidR="00E331CA">
        <w:rPr>
          <w:rFonts w:cstheme="minorHAnsi"/>
          <w:sz w:val="24"/>
          <w:szCs w:val="24"/>
        </w:rPr>
        <w:t>on which</w:t>
      </w:r>
      <w:r w:rsidRPr="00775A10">
        <w:rPr>
          <w:rFonts w:cstheme="minorHAnsi"/>
          <w:sz w:val="24"/>
          <w:szCs w:val="24"/>
        </w:rPr>
        <w:t xml:space="preserve"> is best fit for</w:t>
      </w:r>
      <w:r w:rsidR="00E331CA">
        <w:rPr>
          <w:rFonts w:cstheme="minorHAnsi"/>
          <w:sz w:val="24"/>
          <w:szCs w:val="24"/>
        </w:rPr>
        <w:t xml:space="preserve"> the</w:t>
      </w:r>
      <w:r w:rsidRPr="00775A10">
        <w:rPr>
          <w:rFonts w:cstheme="minorHAnsi"/>
          <w:sz w:val="24"/>
          <w:szCs w:val="24"/>
        </w:rPr>
        <w:t xml:space="preserve"> incident. </w:t>
      </w:r>
      <w:r w:rsidR="00D16636">
        <w:rPr>
          <w:rFonts w:cstheme="minorHAnsi"/>
          <w:sz w:val="24"/>
          <w:szCs w:val="24"/>
        </w:rPr>
        <w:t>The a</w:t>
      </w:r>
      <w:r w:rsidRPr="00775A10">
        <w:rPr>
          <w:rFonts w:cstheme="minorHAnsi"/>
          <w:sz w:val="24"/>
          <w:szCs w:val="24"/>
        </w:rPr>
        <w:t>ction</w:t>
      </w:r>
      <w:r w:rsidR="0030643D">
        <w:rPr>
          <w:rFonts w:cstheme="minorHAnsi"/>
          <w:sz w:val="24"/>
          <w:szCs w:val="24"/>
        </w:rPr>
        <w:t>s</w:t>
      </w:r>
      <w:r w:rsidRPr="00775A10">
        <w:rPr>
          <w:rFonts w:cstheme="minorHAnsi"/>
          <w:sz w:val="24"/>
          <w:szCs w:val="24"/>
        </w:rPr>
        <w:t xml:space="preserve"> </w:t>
      </w:r>
      <w:r w:rsidR="00D16636">
        <w:rPr>
          <w:rFonts w:cstheme="minorHAnsi"/>
          <w:sz w:val="24"/>
          <w:szCs w:val="24"/>
        </w:rPr>
        <w:t>that are</w:t>
      </w:r>
      <w:r w:rsidRPr="00775A10">
        <w:rPr>
          <w:rFonts w:cstheme="minorHAnsi"/>
          <w:sz w:val="24"/>
          <w:szCs w:val="24"/>
        </w:rPr>
        <w:t xml:space="preserve"> take</w:t>
      </w:r>
      <w:r w:rsidR="00D16636">
        <w:rPr>
          <w:rFonts w:cstheme="minorHAnsi"/>
          <w:sz w:val="24"/>
          <w:szCs w:val="24"/>
        </w:rPr>
        <w:t>n</w:t>
      </w:r>
      <w:r w:rsidRPr="00775A10">
        <w:rPr>
          <w:rFonts w:cstheme="minorHAnsi"/>
          <w:sz w:val="24"/>
          <w:szCs w:val="24"/>
        </w:rPr>
        <w:t xml:space="preserve"> can then</w:t>
      </w:r>
      <w:r w:rsidR="00D16636">
        <w:rPr>
          <w:rFonts w:cstheme="minorHAnsi"/>
          <w:sz w:val="24"/>
          <w:szCs w:val="24"/>
        </w:rPr>
        <w:t xml:space="preserve"> be</w:t>
      </w:r>
      <w:r w:rsidRPr="00775A10">
        <w:rPr>
          <w:rFonts w:cstheme="minorHAnsi"/>
          <w:sz w:val="24"/>
          <w:szCs w:val="24"/>
        </w:rPr>
        <w:t xml:space="preserve"> assess</w:t>
      </w:r>
      <w:r w:rsidR="00D16636">
        <w:rPr>
          <w:rFonts w:cstheme="minorHAnsi"/>
          <w:sz w:val="24"/>
          <w:szCs w:val="24"/>
        </w:rPr>
        <w:t xml:space="preserve">ed </w:t>
      </w:r>
      <w:r w:rsidR="00854427">
        <w:rPr>
          <w:rFonts w:cstheme="minorHAnsi"/>
          <w:sz w:val="24"/>
          <w:szCs w:val="24"/>
        </w:rPr>
        <w:t xml:space="preserve">and </w:t>
      </w:r>
      <w:r w:rsidR="00854427" w:rsidRPr="00775A10">
        <w:rPr>
          <w:rFonts w:cstheme="minorHAnsi"/>
          <w:sz w:val="24"/>
          <w:szCs w:val="24"/>
        </w:rPr>
        <w:t>learnt</w:t>
      </w:r>
      <w:r w:rsidR="00F118B6">
        <w:rPr>
          <w:rFonts w:cstheme="minorHAnsi"/>
          <w:sz w:val="24"/>
          <w:szCs w:val="24"/>
        </w:rPr>
        <w:t xml:space="preserve"> upon </w:t>
      </w:r>
      <w:r w:rsidR="0030643D">
        <w:rPr>
          <w:rFonts w:cstheme="minorHAnsi"/>
          <w:sz w:val="24"/>
          <w:szCs w:val="24"/>
        </w:rPr>
        <w:t xml:space="preserve">for future incidents of </w:t>
      </w:r>
      <w:r w:rsidR="00A4571F">
        <w:rPr>
          <w:rFonts w:cstheme="minorHAnsi"/>
          <w:sz w:val="24"/>
          <w:szCs w:val="24"/>
        </w:rPr>
        <w:t>a</w:t>
      </w:r>
      <w:r w:rsidR="0030643D">
        <w:rPr>
          <w:rFonts w:cstheme="minorHAnsi"/>
          <w:sz w:val="24"/>
          <w:szCs w:val="24"/>
        </w:rPr>
        <w:t xml:space="preserve"> similar nature.</w:t>
      </w:r>
    </w:p>
    <w:p w14:paraId="4C4AC106" w14:textId="48B3591E" w:rsidR="00BB23B1" w:rsidRPr="00E51BC8" w:rsidRDefault="00502C75" w:rsidP="00D03B2C">
      <w:pPr>
        <w:jc w:val="both"/>
        <w:rPr>
          <w:rFonts w:cstheme="minorHAnsi"/>
          <w:sz w:val="24"/>
          <w:szCs w:val="24"/>
        </w:rPr>
      </w:pPr>
      <w:r>
        <w:rPr>
          <w:rFonts w:cstheme="minorHAnsi"/>
          <w:sz w:val="24"/>
          <w:szCs w:val="24"/>
        </w:rPr>
        <w:t>Like the Code of Ethics, the</w:t>
      </w:r>
      <w:r w:rsidR="00BB23B1">
        <w:rPr>
          <w:rFonts w:cstheme="minorHAnsi"/>
          <w:sz w:val="24"/>
          <w:szCs w:val="24"/>
        </w:rPr>
        <w:t xml:space="preserve"> ND</w:t>
      </w:r>
      <w:r>
        <w:rPr>
          <w:rFonts w:cstheme="minorHAnsi"/>
          <w:sz w:val="24"/>
          <w:szCs w:val="24"/>
        </w:rPr>
        <w:t>M</w:t>
      </w:r>
      <w:r w:rsidR="00BB23B1">
        <w:rPr>
          <w:rFonts w:cstheme="minorHAnsi"/>
          <w:sz w:val="24"/>
          <w:szCs w:val="24"/>
        </w:rPr>
        <w:t xml:space="preserve"> </w:t>
      </w:r>
      <w:r w:rsidR="007700D9">
        <w:rPr>
          <w:rFonts w:cstheme="minorHAnsi"/>
          <w:sz w:val="24"/>
          <w:szCs w:val="24"/>
        </w:rPr>
        <w:t>is a</w:t>
      </w:r>
      <w:r>
        <w:rPr>
          <w:rFonts w:cstheme="minorHAnsi"/>
          <w:sz w:val="24"/>
          <w:szCs w:val="24"/>
        </w:rPr>
        <w:t xml:space="preserve"> beneficial model for decision making as it provides a structured framework</w:t>
      </w:r>
      <w:r w:rsidR="00143ABF">
        <w:rPr>
          <w:rFonts w:cstheme="minorHAnsi"/>
          <w:sz w:val="24"/>
          <w:szCs w:val="24"/>
        </w:rPr>
        <w:t xml:space="preserve">, informing officers through a logical set of processes to </w:t>
      </w:r>
      <w:r w:rsidR="007700D9">
        <w:rPr>
          <w:rFonts w:cstheme="minorHAnsi"/>
          <w:sz w:val="24"/>
          <w:szCs w:val="24"/>
        </w:rPr>
        <w:t>assess</w:t>
      </w:r>
      <w:r w:rsidR="00143ABF">
        <w:rPr>
          <w:rFonts w:cstheme="minorHAnsi"/>
          <w:sz w:val="24"/>
          <w:szCs w:val="24"/>
        </w:rPr>
        <w:t xml:space="preserve"> incidents and make informed decisions.</w:t>
      </w:r>
      <w:r w:rsidR="004B1B1E">
        <w:rPr>
          <w:rFonts w:cstheme="minorHAnsi"/>
          <w:sz w:val="24"/>
          <w:szCs w:val="24"/>
        </w:rPr>
        <w:t xml:space="preserve"> </w:t>
      </w:r>
      <w:r w:rsidR="003D3063">
        <w:rPr>
          <w:rFonts w:cstheme="minorHAnsi"/>
          <w:sz w:val="24"/>
          <w:szCs w:val="24"/>
        </w:rPr>
        <w:t xml:space="preserve">As the NDM doesn’t consider </w:t>
      </w:r>
      <w:r w:rsidR="00BA256D">
        <w:rPr>
          <w:rFonts w:cstheme="minorHAnsi"/>
          <w:sz w:val="24"/>
          <w:szCs w:val="24"/>
        </w:rPr>
        <w:t>the human and personal elements</w:t>
      </w:r>
      <w:r w:rsidR="00333089">
        <w:rPr>
          <w:rFonts w:cstheme="minorHAnsi"/>
          <w:sz w:val="24"/>
          <w:szCs w:val="24"/>
        </w:rPr>
        <w:t xml:space="preserve"> involved </w:t>
      </w:r>
      <w:r w:rsidR="00F27BB5">
        <w:rPr>
          <w:rFonts w:cstheme="minorHAnsi"/>
          <w:sz w:val="24"/>
          <w:szCs w:val="24"/>
        </w:rPr>
        <w:t>in incidents</w:t>
      </w:r>
      <w:r w:rsidR="00BA256D">
        <w:rPr>
          <w:rFonts w:cstheme="minorHAnsi"/>
          <w:sz w:val="24"/>
          <w:szCs w:val="24"/>
        </w:rPr>
        <w:t xml:space="preserve">, adhering to it strictly </w:t>
      </w:r>
      <w:r w:rsidR="00333089">
        <w:rPr>
          <w:rFonts w:cstheme="minorHAnsi"/>
          <w:sz w:val="24"/>
          <w:szCs w:val="24"/>
        </w:rPr>
        <w:t xml:space="preserve">may damage public trust </w:t>
      </w:r>
      <w:r w:rsidR="00F27BB5">
        <w:rPr>
          <w:rFonts w:cstheme="minorHAnsi"/>
          <w:sz w:val="24"/>
          <w:szCs w:val="24"/>
        </w:rPr>
        <w:t xml:space="preserve">as it fails to listen to the public </w:t>
      </w:r>
      <w:r w:rsidR="000605A3">
        <w:rPr>
          <w:rFonts w:cstheme="minorHAnsi"/>
          <w:sz w:val="24"/>
          <w:szCs w:val="24"/>
        </w:rPr>
        <w:t>voice.</w:t>
      </w:r>
    </w:p>
    <w:p w14:paraId="35A6606C" w14:textId="434FAF7F" w:rsidR="000E40E0" w:rsidRDefault="00514C49" w:rsidP="00D03B2C">
      <w:pPr>
        <w:jc w:val="both"/>
        <w:rPr>
          <w:sz w:val="24"/>
          <w:szCs w:val="24"/>
        </w:rPr>
      </w:pPr>
      <w:r>
        <w:rPr>
          <w:sz w:val="24"/>
          <w:szCs w:val="24"/>
        </w:rPr>
        <w:t xml:space="preserve">Another procedure aimed at increasing public trust </w:t>
      </w:r>
      <w:r w:rsidR="00DC717F">
        <w:rPr>
          <w:sz w:val="24"/>
          <w:szCs w:val="24"/>
        </w:rPr>
        <w:t xml:space="preserve">in policing </w:t>
      </w:r>
      <w:r>
        <w:rPr>
          <w:sz w:val="24"/>
          <w:szCs w:val="24"/>
        </w:rPr>
        <w:t>is body worn video</w:t>
      </w:r>
      <w:r w:rsidR="00F11FAD">
        <w:rPr>
          <w:sz w:val="24"/>
          <w:szCs w:val="24"/>
        </w:rPr>
        <w:t xml:space="preserve"> (BWV). BWV is used by police officers when att</w:t>
      </w:r>
      <w:r w:rsidR="00650833">
        <w:rPr>
          <w:sz w:val="24"/>
          <w:szCs w:val="24"/>
        </w:rPr>
        <w:t>ending all types of incidents</w:t>
      </w:r>
      <w:r w:rsidR="00781643">
        <w:rPr>
          <w:sz w:val="24"/>
          <w:szCs w:val="24"/>
        </w:rPr>
        <w:t xml:space="preserve"> but not normally</w:t>
      </w:r>
      <w:r w:rsidR="00B44167">
        <w:rPr>
          <w:sz w:val="24"/>
          <w:szCs w:val="24"/>
        </w:rPr>
        <w:t xml:space="preserve"> </w:t>
      </w:r>
      <w:r w:rsidR="00781643">
        <w:rPr>
          <w:sz w:val="24"/>
          <w:szCs w:val="24"/>
        </w:rPr>
        <w:t xml:space="preserve">on regular patrol </w:t>
      </w:r>
      <w:r w:rsidR="00D13C1A">
        <w:rPr>
          <w:sz w:val="24"/>
          <w:szCs w:val="24"/>
        </w:rPr>
        <w:t xml:space="preserve">when officers </w:t>
      </w:r>
      <w:r w:rsidR="00305C86">
        <w:rPr>
          <w:sz w:val="24"/>
          <w:szCs w:val="24"/>
        </w:rPr>
        <w:t>are not</w:t>
      </w:r>
      <w:r w:rsidR="00781643">
        <w:rPr>
          <w:sz w:val="24"/>
          <w:szCs w:val="24"/>
        </w:rPr>
        <w:t xml:space="preserve"> in contact with a member of the public. BMV has both benefits for police officers and the public</w:t>
      </w:r>
      <w:r w:rsidR="00712479">
        <w:rPr>
          <w:sz w:val="24"/>
          <w:szCs w:val="24"/>
        </w:rPr>
        <w:t xml:space="preserve">. Recording incidents means it provides a valuable tool to </w:t>
      </w:r>
      <w:r w:rsidR="006D53B8">
        <w:rPr>
          <w:sz w:val="24"/>
          <w:szCs w:val="24"/>
        </w:rPr>
        <w:t>gather evidence in criminal investigations</w:t>
      </w:r>
      <w:r w:rsidR="00580426">
        <w:rPr>
          <w:sz w:val="24"/>
          <w:szCs w:val="24"/>
        </w:rPr>
        <w:t xml:space="preserve"> </w:t>
      </w:r>
      <w:r w:rsidR="00C15BC4">
        <w:rPr>
          <w:sz w:val="24"/>
          <w:szCs w:val="24"/>
        </w:rPr>
        <w:t xml:space="preserve">which lead to prosecutions in court. </w:t>
      </w:r>
      <w:r w:rsidR="00D13C1A">
        <w:rPr>
          <w:sz w:val="24"/>
          <w:szCs w:val="24"/>
        </w:rPr>
        <w:t xml:space="preserve">It can also act as a deterrent in volatile situations as individuals are aware </w:t>
      </w:r>
      <w:r w:rsidR="0091756C">
        <w:rPr>
          <w:sz w:val="24"/>
          <w:szCs w:val="24"/>
        </w:rPr>
        <w:t xml:space="preserve">their every move is being recorded. This is also a benefit for the public as </w:t>
      </w:r>
      <w:r w:rsidR="009E144E">
        <w:rPr>
          <w:sz w:val="24"/>
          <w:szCs w:val="24"/>
        </w:rPr>
        <w:t xml:space="preserve">an </w:t>
      </w:r>
      <w:r w:rsidR="007125AC">
        <w:rPr>
          <w:sz w:val="24"/>
          <w:szCs w:val="24"/>
        </w:rPr>
        <w:t>officer’s</w:t>
      </w:r>
      <w:r w:rsidR="0091756C">
        <w:rPr>
          <w:sz w:val="24"/>
          <w:szCs w:val="24"/>
        </w:rPr>
        <w:t xml:space="preserve"> </w:t>
      </w:r>
      <w:r w:rsidR="009E144E">
        <w:rPr>
          <w:sz w:val="24"/>
          <w:szCs w:val="24"/>
        </w:rPr>
        <w:t>actions and decision making is captured on video.</w:t>
      </w:r>
      <w:r w:rsidR="007125AC">
        <w:rPr>
          <w:sz w:val="24"/>
          <w:szCs w:val="24"/>
        </w:rPr>
        <w:t xml:space="preserve"> Effectively, “</w:t>
      </w:r>
      <w:r w:rsidR="007125AC" w:rsidRPr="007125AC">
        <w:rPr>
          <w:sz w:val="24"/>
          <w:szCs w:val="24"/>
        </w:rPr>
        <w:t>The camera acts as an independent witness.</w:t>
      </w:r>
      <w:r w:rsidR="007125AC">
        <w:rPr>
          <w:sz w:val="24"/>
          <w:szCs w:val="24"/>
        </w:rPr>
        <w:t>”</w:t>
      </w:r>
      <w:r w:rsidR="001D13D8">
        <w:rPr>
          <w:sz w:val="24"/>
          <w:szCs w:val="24"/>
        </w:rPr>
        <w:t xml:space="preserve"> </w:t>
      </w:r>
      <w:r w:rsidR="0000633D">
        <w:rPr>
          <w:sz w:val="24"/>
          <w:szCs w:val="24"/>
        </w:rPr>
        <w:t>(</w:t>
      </w:r>
      <w:r w:rsidR="00D06E56">
        <w:rPr>
          <w:sz w:val="24"/>
          <w:szCs w:val="24"/>
        </w:rPr>
        <w:t>Metropolitan</w:t>
      </w:r>
      <w:r w:rsidR="0000633D">
        <w:rPr>
          <w:sz w:val="24"/>
          <w:szCs w:val="24"/>
        </w:rPr>
        <w:t xml:space="preserve"> Police, </w:t>
      </w:r>
      <w:r w:rsidR="00D06E56">
        <w:rPr>
          <w:sz w:val="24"/>
          <w:szCs w:val="24"/>
        </w:rPr>
        <w:t>2021)</w:t>
      </w:r>
    </w:p>
    <w:p w14:paraId="55CED73A" w14:textId="4F9ADD79" w:rsidR="002846E5" w:rsidRDefault="001D13D8" w:rsidP="00D03B2C">
      <w:pPr>
        <w:jc w:val="both"/>
        <w:rPr>
          <w:sz w:val="24"/>
          <w:szCs w:val="24"/>
        </w:rPr>
      </w:pPr>
      <w:r>
        <w:rPr>
          <w:sz w:val="24"/>
          <w:szCs w:val="24"/>
        </w:rPr>
        <w:t xml:space="preserve">As the camera only starts recording when an officer activates the device, </w:t>
      </w:r>
      <w:r w:rsidR="00405777">
        <w:rPr>
          <w:sz w:val="24"/>
          <w:szCs w:val="24"/>
        </w:rPr>
        <w:t xml:space="preserve">the negative is it can be </w:t>
      </w:r>
      <w:r w:rsidR="0028006A">
        <w:rPr>
          <w:sz w:val="24"/>
          <w:szCs w:val="24"/>
        </w:rPr>
        <w:t>used</w:t>
      </w:r>
      <w:r w:rsidR="00405777">
        <w:rPr>
          <w:sz w:val="24"/>
          <w:szCs w:val="24"/>
        </w:rPr>
        <w:t xml:space="preserve"> to not record full incidents that may implicate an officer.</w:t>
      </w:r>
      <w:r w:rsidR="0036113D">
        <w:rPr>
          <w:sz w:val="24"/>
          <w:szCs w:val="24"/>
        </w:rPr>
        <w:t xml:space="preserve"> “</w:t>
      </w:r>
      <w:r w:rsidR="0036113D" w:rsidRPr="0036113D">
        <w:rPr>
          <w:sz w:val="24"/>
          <w:szCs w:val="24"/>
        </w:rPr>
        <w:t>Officers activate their cameras at the start of an incident or encounter, and under normal circumstances will continue to record until it's no longer 'proportionate or necessary</w:t>
      </w:r>
      <w:r w:rsidR="00F31F8B">
        <w:rPr>
          <w:sz w:val="24"/>
          <w:szCs w:val="24"/>
        </w:rPr>
        <w:t xml:space="preserve">…” (Metropolitan Police, </w:t>
      </w:r>
      <w:r w:rsidR="00F31F8B">
        <w:rPr>
          <w:sz w:val="24"/>
          <w:szCs w:val="24"/>
        </w:rPr>
        <w:lastRenderedPageBreak/>
        <w:t>2021)</w:t>
      </w:r>
      <w:r w:rsidR="004E262E">
        <w:rPr>
          <w:sz w:val="24"/>
          <w:szCs w:val="24"/>
        </w:rPr>
        <w:t xml:space="preserve"> The</w:t>
      </w:r>
      <w:r w:rsidR="00593DD0">
        <w:rPr>
          <w:sz w:val="24"/>
          <w:szCs w:val="24"/>
        </w:rPr>
        <w:t xml:space="preserve"> issue of ending the recording until it’s no longer necessary is a subjective de</w:t>
      </w:r>
      <w:r w:rsidR="002D3AE5">
        <w:rPr>
          <w:sz w:val="24"/>
          <w:szCs w:val="24"/>
        </w:rPr>
        <w:t xml:space="preserve">cision on the </w:t>
      </w:r>
      <w:r w:rsidR="00627A03">
        <w:rPr>
          <w:sz w:val="24"/>
          <w:szCs w:val="24"/>
        </w:rPr>
        <w:t>officer’s</w:t>
      </w:r>
      <w:r w:rsidR="002D3AE5">
        <w:rPr>
          <w:sz w:val="24"/>
          <w:szCs w:val="24"/>
        </w:rPr>
        <w:t xml:space="preserve"> part and therefore </w:t>
      </w:r>
      <w:r w:rsidR="00475A13">
        <w:rPr>
          <w:sz w:val="24"/>
          <w:szCs w:val="24"/>
        </w:rPr>
        <w:t xml:space="preserve">is open to </w:t>
      </w:r>
      <w:r w:rsidR="0028006A">
        <w:rPr>
          <w:sz w:val="24"/>
          <w:szCs w:val="24"/>
        </w:rPr>
        <w:t>abuse</w:t>
      </w:r>
      <w:r w:rsidR="001669DB">
        <w:rPr>
          <w:sz w:val="24"/>
          <w:szCs w:val="24"/>
        </w:rPr>
        <w:t xml:space="preserve"> to hide criminal actions.</w:t>
      </w:r>
    </w:p>
    <w:p w14:paraId="20840CF5" w14:textId="09D67130" w:rsidR="00765A52" w:rsidRDefault="00765A52">
      <w:pPr>
        <w:rPr>
          <w:sz w:val="24"/>
          <w:szCs w:val="24"/>
        </w:rPr>
      </w:pPr>
      <w:r>
        <w:rPr>
          <w:sz w:val="24"/>
          <w:szCs w:val="24"/>
        </w:rPr>
        <w:br w:type="page"/>
      </w:r>
    </w:p>
    <w:p w14:paraId="21EAFB04" w14:textId="77777777" w:rsidR="002846E5" w:rsidRDefault="002846E5" w:rsidP="002846E5">
      <w:pPr>
        <w:pStyle w:val="Heading1"/>
      </w:pPr>
      <w:bookmarkStart w:id="1" w:name="_Toc168945373"/>
      <w:r>
        <w:lastRenderedPageBreak/>
        <w:t>Public Protection</w:t>
      </w:r>
      <w:bookmarkEnd w:id="1"/>
    </w:p>
    <w:p w14:paraId="4DBBA15C" w14:textId="3E4811CA" w:rsidR="002846E5" w:rsidRDefault="002846E5" w:rsidP="002846E5"/>
    <w:p w14:paraId="111A25C6" w14:textId="49FB574E" w:rsidR="00C95E43" w:rsidRDefault="00C95E43" w:rsidP="00824664">
      <w:pPr>
        <w:jc w:val="both"/>
        <w:rPr>
          <w:sz w:val="24"/>
          <w:szCs w:val="24"/>
        </w:rPr>
      </w:pPr>
      <w:r w:rsidRPr="00824664">
        <w:rPr>
          <w:sz w:val="24"/>
          <w:szCs w:val="24"/>
        </w:rPr>
        <w:t>Social and economic factors</w:t>
      </w:r>
      <w:r w:rsidR="0041451D" w:rsidRPr="00824664">
        <w:rPr>
          <w:sz w:val="24"/>
          <w:szCs w:val="24"/>
        </w:rPr>
        <w:t xml:space="preserve"> will impact an </w:t>
      </w:r>
      <w:r w:rsidR="00586E8C" w:rsidRPr="00824664">
        <w:rPr>
          <w:sz w:val="24"/>
          <w:szCs w:val="24"/>
        </w:rPr>
        <w:t>individual’s</w:t>
      </w:r>
      <w:r w:rsidR="0041451D" w:rsidRPr="00824664">
        <w:rPr>
          <w:sz w:val="24"/>
          <w:szCs w:val="24"/>
        </w:rPr>
        <w:t xml:space="preserve"> </w:t>
      </w:r>
      <w:r w:rsidR="005F0CBD" w:rsidRPr="00824664">
        <w:rPr>
          <w:sz w:val="24"/>
          <w:szCs w:val="24"/>
        </w:rPr>
        <w:t xml:space="preserve">ability to </w:t>
      </w:r>
      <w:r w:rsidR="0032792A" w:rsidRPr="00824664">
        <w:rPr>
          <w:sz w:val="24"/>
          <w:szCs w:val="24"/>
        </w:rPr>
        <w:t xml:space="preserve">live above the poverty line and ensure they do not turn to illegal means to live. </w:t>
      </w:r>
      <w:r w:rsidR="001859F2" w:rsidRPr="00824664">
        <w:rPr>
          <w:sz w:val="24"/>
          <w:szCs w:val="24"/>
        </w:rPr>
        <w:t xml:space="preserve">Education, </w:t>
      </w:r>
      <w:proofErr w:type="gramStart"/>
      <w:r w:rsidR="001859F2" w:rsidRPr="00824664">
        <w:rPr>
          <w:sz w:val="24"/>
          <w:szCs w:val="24"/>
        </w:rPr>
        <w:t>employment</w:t>
      </w:r>
      <w:proofErr w:type="gramEnd"/>
      <w:r w:rsidR="001859F2" w:rsidRPr="00824664">
        <w:rPr>
          <w:sz w:val="24"/>
          <w:szCs w:val="24"/>
        </w:rPr>
        <w:t xml:space="preserve"> and income are </w:t>
      </w:r>
      <w:r w:rsidR="00095F52" w:rsidRPr="00824664">
        <w:rPr>
          <w:sz w:val="24"/>
          <w:szCs w:val="24"/>
        </w:rPr>
        <w:t xml:space="preserve">economic factors that enable an </w:t>
      </w:r>
      <w:r w:rsidR="0096404C" w:rsidRPr="00824664">
        <w:rPr>
          <w:sz w:val="24"/>
          <w:szCs w:val="24"/>
        </w:rPr>
        <w:t xml:space="preserve">induvial to </w:t>
      </w:r>
      <w:r w:rsidR="005A4F90" w:rsidRPr="00824664">
        <w:rPr>
          <w:sz w:val="24"/>
          <w:szCs w:val="24"/>
        </w:rPr>
        <w:t xml:space="preserve">access </w:t>
      </w:r>
      <w:r w:rsidR="0096404C" w:rsidRPr="00824664">
        <w:rPr>
          <w:sz w:val="24"/>
          <w:szCs w:val="24"/>
        </w:rPr>
        <w:t>housing, medical care, food and other essential needs.</w:t>
      </w:r>
      <w:r w:rsidR="0022618F" w:rsidRPr="00824664">
        <w:rPr>
          <w:sz w:val="24"/>
          <w:szCs w:val="24"/>
        </w:rPr>
        <w:t xml:space="preserve"> </w:t>
      </w:r>
      <w:r w:rsidR="0072252A" w:rsidRPr="00824664">
        <w:rPr>
          <w:sz w:val="24"/>
          <w:szCs w:val="24"/>
        </w:rPr>
        <w:t>An absence of any of these soc</w:t>
      </w:r>
      <w:r w:rsidR="00674870" w:rsidRPr="00824664">
        <w:rPr>
          <w:sz w:val="24"/>
          <w:szCs w:val="24"/>
        </w:rPr>
        <w:t>io</w:t>
      </w:r>
      <w:r w:rsidR="0072252A" w:rsidRPr="00824664">
        <w:rPr>
          <w:sz w:val="24"/>
          <w:szCs w:val="24"/>
        </w:rPr>
        <w:t xml:space="preserve">economic factors will </w:t>
      </w:r>
      <w:r w:rsidR="005045ED" w:rsidRPr="00824664">
        <w:rPr>
          <w:sz w:val="24"/>
          <w:szCs w:val="24"/>
        </w:rPr>
        <w:t xml:space="preserve">lead to an increased chance </w:t>
      </w:r>
      <w:r w:rsidR="00BB3751" w:rsidRPr="00824664">
        <w:rPr>
          <w:sz w:val="24"/>
          <w:szCs w:val="24"/>
        </w:rPr>
        <w:t>individuals will fall to crime and violence as a solution.</w:t>
      </w:r>
    </w:p>
    <w:p w14:paraId="0F40079A" w14:textId="24B7F454" w:rsidR="00C029F5" w:rsidRPr="00824664" w:rsidRDefault="00C029F5" w:rsidP="00824664">
      <w:pPr>
        <w:jc w:val="both"/>
        <w:rPr>
          <w:sz w:val="24"/>
          <w:szCs w:val="24"/>
        </w:rPr>
      </w:pPr>
      <w:r>
        <w:rPr>
          <w:sz w:val="24"/>
          <w:szCs w:val="24"/>
        </w:rPr>
        <w:t xml:space="preserve">The importance of education in society </w:t>
      </w:r>
      <w:r w:rsidR="00CF30EB">
        <w:rPr>
          <w:sz w:val="24"/>
          <w:szCs w:val="24"/>
        </w:rPr>
        <w:t xml:space="preserve">cannot be understated. It directly impacts socioeconomics factors such as employment, </w:t>
      </w:r>
      <w:proofErr w:type="gramStart"/>
      <w:r w:rsidR="00E431F8">
        <w:rPr>
          <w:sz w:val="24"/>
          <w:szCs w:val="24"/>
        </w:rPr>
        <w:t>income</w:t>
      </w:r>
      <w:proofErr w:type="gramEnd"/>
      <w:r w:rsidR="00E431F8">
        <w:rPr>
          <w:sz w:val="24"/>
          <w:szCs w:val="24"/>
        </w:rPr>
        <w:t xml:space="preserve"> and the ability to develop long term wealth (e.g., life savings). Individuals </w:t>
      </w:r>
      <w:r w:rsidR="00E95559">
        <w:rPr>
          <w:sz w:val="24"/>
          <w:szCs w:val="24"/>
        </w:rPr>
        <w:t xml:space="preserve">who grew up with a lack of education attainment or have no significant qualifications </w:t>
      </w:r>
      <w:r w:rsidR="00490B97">
        <w:rPr>
          <w:sz w:val="24"/>
          <w:szCs w:val="24"/>
        </w:rPr>
        <w:t>f</w:t>
      </w:r>
      <w:r w:rsidR="007E67FD">
        <w:rPr>
          <w:sz w:val="24"/>
          <w:szCs w:val="24"/>
        </w:rPr>
        <w:t>ind it harder to</w:t>
      </w:r>
      <w:r w:rsidR="00490B97">
        <w:rPr>
          <w:sz w:val="24"/>
          <w:szCs w:val="24"/>
        </w:rPr>
        <w:t xml:space="preserve"> progress in society and</w:t>
      </w:r>
      <w:r w:rsidR="00E95559">
        <w:rPr>
          <w:sz w:val="24"/>
          <w:szCs w:val="24"/>
        </w:rPr>
        <w:t xml:space="preserve"> are more likely to</w:t>
      </w:r>
      <w:r w:rsidR="00C505D1">
        <w:rPr>
          <w:sz w:val="24"/>
          <w:szCs w:val="24"/>
        </w:rPr>
        <w:t xml:space="preserve"> </w:t>
      </w:r>
      <w:r w:rsidR="00F41EB3">
        <w:rPr>
          <w:sz w:val="24"/>
          <w:szCs w:val="24"/>
        </w:rPr>
        <w:t xml:space="preserve">lack </w:t>
      </w:r>
      <w:r w:rsidR="000749E0">
        <w:rPr>
          <w:sz w:val="24"/>
          <w:szCs w:val="24"/>
        </w:rPr>
        <w:t xml:space="preserve">the skills required to generate economic resources, leading to </w:t>
      </w:r>
      <w:r w:rsidR="00FF144D">
        <w:rPr>
          <w:sz w:val="24"/>
          <w:szCs w:val="24"/>
        </w:rPr>
        <w:t>a host of problems such as poor job opportunities, lack of residential options and</w:t>
      </w:r>
      <w:r w:rsidR="002B7623">
        <w:rPr>
          <w:sz w:val="24"/>
          <w:szCs w:val="24"/>
        </w:rPr>
        <w:t xml:space="preserve"> negative health con</w:t>
      </w:r>
      <w:r w:rsidR="004821BC">
        <w:rPr>
          <w:sz w:val="24"/>
          <w:szCs w:val="24"/>
        </w:rPr>
        <w:t>ditions.</w:t>
      </w:r>
    </w:p>
    <w:p w14:paraId="3B1E5AA6" w14:textId="35DA9AD4" w:rsidR="009345A6" w:rsidRPr="00824664" w:rsidRDefault="00072E2E" w:rsidP="00824664">
      <w:pPr>
        <w:jc w:val="both"/>
        <w:rPr>
          <w:sz w:val="24"/>
          <w:szCs w:val="24"/>
        </w:rPr>
      </w:pPr>
      <w:r w:rsidRPr="00824664">
        <w:rPr>
          <w:sz w:val="24"/>
          <w:szCs w:val="24"/>
        </w:rPr>
        <w:t xml:space="preserve">Exploitation </w:t>
      </w:r>
      <w:r w:rsidR="009B3FBD" w:rsidRPr="00824664">
        <w:rPr>
          <w:sz w:val="24"/>
          <w:szCs w:val="24"/>
        </w:rPr>
        <w:t xml:space="preserve">occurs when individuals face desperate circumstances </w:t>
      </w:r>
      <w:r w:rsidR="00393FD7" w:rsidRPr="00824664">
        <w:rPr>
          <w:sz w:val="24"/>
          <w:szCs w:val="24"/>
        </w:rPr>
        <w:t>relating to the most basic needs in society (</w:t>
      </w:r>
      <w:proofErr w:type="gramStart"/>
      <w:r w:rsidR="003527A3" w:rsidRPr="00824664">
        <w:rPr>
          <w:sz w:val="24"/>
          <w:szCs w:val="24"/>
        </w:rPr>
        <w:t>e.g.</w:t>
      </w:r>
      <w:proofErr w:type="gramEnd"/>
      <w:r w:rsidR="003527A3" w:rsidRPr="00824664">
        <w:rPr>
          <w:sz w:val="24"/>
          <w:szCs w:val="24"/>
        </w:rPr>
        <w:t xml:space="preserve"> </w:t>
      </w:r>
      <w:r w:rsidR="00393FD7" w:rsidRPr="00824664">
        <w:rPr>
          <w:sz w:val="24"/>
          <w:szCs w:val="24"/>
        </w:rPr>
        <w:t>food, housing and medical treatment)</w:t>
      </w:r>
      <w:r w:rsidR="00ED2FE7" w:rsidRPr="00824664">
        <w:rPr>
          <w:sz w:val="24"/>
          <w:szCs w:val="24"/>
        </w:rPr>
        <w:t xml:space="preserve">. </w:t>
      </w:r>
      <w:r w:rsidR="00157C4F" w:rsidRPr="00824664">
        <w:rPr>
          <w:sz w:val="24"/>
          <w:szCs w:val="24"/>
        </w:rPr>
        <w:t>An absence of education, employment or income</w:t>
      </w:r>
      <w:r w:rsidR="00750049" w:rsidRPr="00824664">
        <w:rPr>
          <w:sz w:val="24"/>
          <w:szCs w:val="24"/>
        </w:rPr>
        <w:t xml:space="preserve"> increases the chances </w:t>
      </w:r>
      <w:r w:rsidR="00B74943" w:rsidRPr="00824664">
        <w:rPr>
          <w:sz w:val="24"/>
          <w:szCs w:val="24"/>
        </w:rPr>
        <w:t>illegal exploitation occurs through crime such as pros</w:t>
      </w:r>
      <w:r w:rsidR="007D72A0" w:rsidRPr="00824664">
        <w:rPr>
          <w:sz w:val="24"/>
          <w:szCs w:val="24"/>
        </w:rPr>
        <w:t>titution, stealing and burglary (all of which have a financial incentive to commit)</w:t>
      </w:r>
      <w:r w:rsidR="0012196E" w:rsidRPr="00824664">
        <w:rPr>
          <w:sz w:val="24"/>
          <w:szCs w:val="24"/>
        </w:rPr>
        <w:t>. If rewarding, the individual will be drawn to the activity as it’s seen as a solution to their problems</w:t>
      </w:r>
      <w:r w:rsidR="00864D27" w:rsidRPr="00824664">
        <w:rPr>
          <w:sz w:val="24"/>
          <w:szCs w:val="24"/>
        </w:rPr>
        <w:t xml:space="preserve">, creating a cycle of </w:t>
      </w:r>
      <w:r w:rsidR="00DB59F6" w:rsidRPr="00824664">
        <w:rPr>
          <w:sz w:val="24"/>
          <w:szCs w:val="24"/>
        </w:rPr>
        <w:t>illegal</w:t>
      </w:r>
      <w:r w:rsidR="00864D27" w:rsidRPr="00824664">
        <w:rPr>
          <w:sz w:val="24"/>
          <w:szCs w:val="24"/>
        </w:rPr>
        <w:t xml:space="preserve"> activity, </w:t>
      </w:r>
      <w:proofErr w:type="gramStart"/>
      <w:r w:rsidR="00864D27" w:rsidRPr="00824664">
        <w:rPr>
          <w:sz w:val="24"/>
          <w:szCs w:val="24"/>
        </w:rPr>
        <w:t>prosecution</w:t>
      </w:r>
      <w:proofErr w:type="gramEnd"/>
      <w:r w:rsidR="00864D27" w:rsidRPr="00824664">
        <w:rPr>
          <w:sz w:val="24"/>
          <w:szCs w:val="24"/>
        </w:rPr>
        <w:t xml:space="preserve"> and imp</w:t>
      </w:r>
      <w:r w:rsidR="00DB59F6" w:rsidRPr="00824664">
        <w:rPr>
          <w:sz w:val="24"/>
          <w:szCs w:val="24"/>
        </w:rPr>
        <w:t>risonment.</w:t>
      </w:r>
    </w:p>
    <w:p w14:paraId="389C4AA9" w14:textId="7F724D00" w:rsidR="000F4333" w:rsidRPr="00824664" w:rsidRDefault="002676EB" w:rsidP="00824664">
      <w:pPr>
        <w:jc w:val="both"/>
        <w:rPr>
          <w:sz w:val="24"/>
          <w:szCs w:val="24"/>
        </w:rPr>
      </w:pPr>
      <w:r w:rsidRPr="00824664">
        <w:rPr>
          <w:sz w:val="24"/>
          <w:szCs w:val="24"/>
        </w:rPr>
        <w:t xml:space="preserve">On an individual level, </w:t>
      </w:r>
      <w:r w:rsidR="0092163A" w:rsidRPr="00824664">
        <w:rPr>
          <w:sz w:val="24"/>
          <w:szCs w:val="24"/>
        </w:rPr>
        <w:t>increased risks to poverty will lead to feelings of resentment and rejection from society</w:t>
      </w:r>
      <w:r w:rsidR="00A730B4" w:rsidRPr="00824664">
        <w:rPr>
          <w:sz w:val="24"/>
          <w:szCs w:val="24"/>
        </w:rPr>
        <w:t>,</w:t>
      </w:r>
      <w:r w:rsidR="0092163A" w:rsidRPr="00824664">
        <w:rPr>
          <w:sz w:val="24"/>
          <w:szCs w:val="24"/>
        </w:rPr>
        <w:t xml:space="preserve"> </w:t>
      </w:r>
      <w:r w:rsidR="00A730B4" w:rsidRPr="00824664">
        <w:rPr>
          <w:sz w:val="24"/>
          <w:szCs w:val="24"/>
        </w:rPr>
        <w:t>“the indirect links between poverty and crime, such as structural inequality and systemic racism, contribute to the prevalence of crime in deprived areas.”</w:t>
      </w:r>
      <w:r w:rsidR="00824664" w:rsidRPr="00824664">
        <w:rPr>
          <w:sz w:val="24"/>
          <w:szCs w:val="24"/>
        </w:rPr>
        <w:t xml:space="preserve"> </w:t>
      </w:r>
      <w:r w:rsidR="00824664" w:rsidRPr="00824664">
        <w:rPr>
          <w:sz w:val="24"/>
          <w:szCs w:val="24"/>
        </w:rPr>
        <w:t>(Inside Time, 2023)</w:t>
      </w:r>
      <w:r w:rsidR="00824664" w:rsidRPr="00824664">
        <w:rPr>
          <w:sz w:val="24"/>
          <w:szCs w:val="24"/>
        </w:rPr>
        <w:t xml:space="preserve"> </w:t>
      </w:r>
      <w:r w:rsidR="0066220E" w:rsidRPr="00824664">
        <w:rPr>
          <w:sz w:val="24"/>
          <w:szCs w:val="24"/>
        </w:rPr>
        <w:t xml:space="preserve">The </w:t>
      </w:r>
      <w:r w:rsidR="00D7087F" w:rsidRPr="00824664">
        <w:rPr>
          <w:sz w:val="24"/>
          <w:szCs w:val="24"/>
        </w:rPr>
        <w:t>mindset</w:t>
      </w:r>
      <w:r w:rsidR="0066220E" w:rsidRPr="00824664">
        <w:rPr>
          <w:sz w:val="24"/>
          <w:szCs w:val="24"/>
        </w:rPr>
        <w:t xml:space="preserve"> of having been let down by social systems </w:t>
      </w:r>
      <w:r w:rsidR="00D7087F" w:rsidRPr="00824664">
        <w:rPr>
          <w:sz w:val="24"/>
          <w:szCs w:val="24"/>
        </w:rPr>
        <w:t>will increase the risk</w:t>
      </w:r>
      <w:r w:rsidR="00D007A9" w:rsidRPr="00824664">
        <w:rPr>
          <w:sz w:val="24"/>
          <w:szCs w:val="24"/>
        </w:rPr>
        <w:t xml:space="preserve"> </w:t>
      </w:r>
      <w:r w:rsidR="00D7087F" w:rsidRPr="00824664">
        <w:rPr>
          <w:sz w:val="24"/>
          <w:szCs w:val="24"/>
        </w:rPr>
        <w:t>of</w:t>
      </w:r>
      <w:r w:rsidR="00D007A9" w:rsidRPr="00824664">
        <w:rPr>
          <w:sz w:val="24"/>
          <w:szCs w:val="24"/>
        </w:rPr>
        <w:t xml:space="preserve"> individuals looking for revenge against the structures that have led them to the poor socioeconomic conditions the</w:t>
      </w:r>
      <w:r w:rsidR="00F9559B" w:rsidRPr="00824664">
        <w:rPr>
          <w:sz w:val="24"/>
          <w:szCs w:val="24"/>
        </w:rPr>
        <w:t>y</w:t>
      </w:r>
      <w:r w:rsidR="00D007A9" w:rsidRPr="00824664">
        <w:rPr>
          <w:sz w:val="24"/>
          <w:szCs w:val="24"/>
        </w:rPr>
        <w:t xml:space="preserve"> live in.</w:t>
      </w:r>
      <w:r w:rsidR="00BC3EA9" w:rsidRPr="00824664">
        <w:rPr>
          <w:sz w:val="24"/>
          <w:szCs w:val="24"/>
        </w:rPr>
        <w:t xml:space="preserve"> </w:t>
      </w:r>
    </w:p>
    <w:p w14:paraId="0940B59E" w14:textId="4F639521" w:rsidR="00072D95" w:rsidRPr="00824664" w:rsidRDefault="00A060F9" w:rsidP="00824664">
      <w:pPr>
        <w:jc w:val="both"/>
        <w:rPr>
          <w:sz w:val="24"/>
          <w:szCs w:val="24"/>
        </w:rPr>
      </w:pPr>
      <w:r w:rsidRPr="00824664">
        <w:rPr>
          <w:sz w:val="24"/>
          <w:szCs w:val="24"/>
        </w:rPr>
        <w:t xml:space="preserve">Alternatively, psychological factors relating to trauma, </w:t>
      </w:r>
      <w:r w:rsidR="00791551" w:rsidRPr="00824664">
        <w:rPr>
          <w:sz w:val="24"/>
          <w:szCs w:val="24"/>
        </w:rPr>
        <w:t>abuse and addiction and severe mental health conditions will increase the risk an individual will be drawn to criminal behaviour.</w:t>
      </w:r>
      <w:r w:rsidR="00A62AAF" w:rsidRPr="00824664">
        <w:rPr>
          <w:sz w:val="24"/>
          <w:szCs w:val="24"/>
        </w:rPr>
        <w:t xml:space="preserve"> </w:t>
      </w:r>
      <w:r w:rsidR="00C939B2" w:rsidRPr="00824664">
        <w:rPr>
          <w:sz w:val="24"/>
          <w:szCs w:val="24"/>
        </w:rPr>
        <w:t xml:space="preserve">Children who have experienced emotional and physical abuse from a young age </w:t>
      </w:r>
      <w:r w:rsidR="00C704E2" w:rsidRPr="00824664">
        <w:rPr>
          <w:sz w:val="24"/>
          <w:szCs w:val="24"/>
        </w:rPr>
        <w:t xml:space="preserve">can </w:t>
      </w:r>
      <w:r w:rsidR="00184369" w:rsidRPr="00824664">
        <w:rPr>
          <w:sz w:val="24"/>
          <w:szCs w:val="24"/>
        </w:rPr>
        <w:t>become</w:t>
      </w:r>
      <w:r w:rsidR="00C704E2" w:rsidRPr="00824664">
        <w:rPr>
          <w:sz w:val="24"/>
          <w:szCs w:val="24"/>
        </w:rPr>
        <w:t xml:space="preserve"> mentally damaged and face long lasting consequences</w:t>
      </w:r>
      <w:r w:rsidR="00184369" w:rsidRPr="00824664">
        <w:rPr>
          <w:sz w:val="24"/>
          <w:szCs w:val="24"/>
        </w:rPr>
        <w:t xml:space="preserve"> in how they process such behaviour</w:t>
      </w:r>
      <w:r w:rsidR="00C97806" w:rsidRPr="00824664">
        <w:rPr>
          <w:sz w:val="24"/>
          <w:szCs w:val="24"/>
        </w:rPr>
        <w:t xml:space="preserve">, normalising the experiences they witnessed </w:t>
      </w:r>
      <w:r w:rsidR="00824664" w:rsidRPr="00824664">
        <w:rPr>
          <w:sz w:val="24"/>
          <w:szCs w:val="24"/>
        </w:rPr>
        <w:t>into</w:t>
      </w:r>
      <w:r w:rsidR="00C97806" w:rsidRPr="00824664">
        <w:rPr>
          <w:sz w:val="24"/>
          <w:szCs w:val="24"/>
        </w:rPr>
        <w:t xml:space="preserve"> adulthood. </w:t>
      </w:r>
      <w:r w:rsidR="00CC1BAC" w:rsidRPr="00824664">
        <w:rPr>
          <w:sz w:val="24"/>
          <w:szCs w:val="24"/>
        </w:rPr>
        <w:t xml:space="preserve">“Sometimes, symptoms of trauma such as hostility and paranoid ideation persist into adulthood and can lead victims to engage in criminal activities. The likelihood increases with continued traumas, such as when </w:t>
      </w:r>
      <w:r w:rsidR="00255F0A" w:rsidRPr="00824664">
        <w:rPr>
          <w:sz w:val="24"/>
          <w:szCs w:val="24"/>
        </w:rPr>
        <w:t>adolescent experiences</w:t>
      </w:r>
      <w:r w:rsidR="00CC1BAC" w:rsidRPr="00824664">
        <w:rPr>
          <w:sz w:val="24"/>
          <w:szCs w:val="24"/>
        </w:rPr>
        <w:t xml:space="preserve"> repeat violence in their community.” </w:t>
      </w:r>
      <w:r w:rsidR="00790B86" w:rsidRPr="00824664">
        <w:rPr>
          <w:sz w:val="24"/>
          <w:szCs w:val="24"/>
        </w:rPr>
        <w:t xml:space="preserve">(University of </w:t>
      </w:r>
      <w:r w:rsidR="00072D95" w:rsidRPr="00824664">
        <w:rPr>
          <w:sz w:val="24"/>
          <w:szCs w:val="24"/>
        </w:rPr>
        <w:t>Texas, 2024)</w:t>
      </w:r>
    </w:p>
    <w:p w14:paraId="3F4C3F3C" w14:textId="0ACB90B0" w:rsidR="00072D95" w:rsidRPr="00824664" w:rsidRDefault="00C406C5" w:rsidP="00824664">
      <w:pPr>
        <w:jc w:val="both"/>
        <w:rPr>
          <w:sz w:val="24"/>
          <w:szCs w:val="24"/>
        </w:rPr>
      </w:pPr>
      <w:r w:rsidRPr="00824664">
        <w:rPr>
          <w:sz w:val="24"/>
          <w:szCs w:val="24"/>
        </w:rPr>
        <w:t>T</w:t>
      </w:r>
      <w:r w:rsidR="00BE470D" w:rsidRPr="00824664">
        <w:rPr>
          <w:sz w:val="24"/>
          <w:szCs w:val="24"/>
        </w:rPr>
        <w:t xml:space="preserve">rauma will also impact an </w:t>
      </w:r>
      <w:r w:rsidR="00B27C84" w:rsidRPr="00824664">
        <w:rPr>
          <w:sz w:val="24"/>
          <w:szCs w:val="24"/>
        </w:rPr>
        <w:t>individual’s</w:t>
      </w:r>
      <w:r w:rsidR="00BE470D" w:rsidRPr="00824664">
        <w:rPr>
          <w:sz w:val="24"/>
          <w:szCs w:val="24"/>
        </w:rPr>
        <w:t xml:space="preserve"> </w:t>
      </w:r>
      <w:r w:rsidRPr="00824664">
        <w:rPr>
          <w:sz w:val="24"/>
          <w:szCs w:val="24"/>
        </w:rPr>
        <w:t>mental capacity and inability to connect to emotion</w:t>
      </w:r>
      <w:r w:rsidR="004631B1" w:rsidRPr="00824664">
        <w:rPr>
          <w:sz w:val="24"/>
          <w:szCs w:val="24"/>
        </w:rPr>
        <w:t xml:space="preserve">s. The absence of either will result </w:t>
      </w:r>
      <w:r w:rsidR="006F1AF5" w:rsidRPr="00824664">
        <w:rPr>
          <w:sz w:val="24"/>
          <w:szCs w:val="24"/>
        </w:rPr>
        <w:t xml:space="preserve">in an irrational and disconnected mindset to society, making crime and violence </w:t>
      </w:r>
      <w:r w:rsidR="00540CE3" w:rsidRPr="00824664">
        <w:rPr>
          <w:sz w:val="24"/>
          <w:szCs w:val="24"/>
        </w:rPr>
        <w:t>an easier practise.</w:t>
      </w:r>
      <w:r w:rsidR="00B27C84" w:rsidRPr="00824664">
        <w:rPr>
          <w:sz w:val="24"/>
          <w:szCs w:val="24"/>
        </w:rPr>
        <w:t xml:space="preserve"> “By disconnecting from their emotions, they may be able to intentionally disconnect from the emotional impact of past traumas as well as the feelings associated with committing a crime.” (University of Texas, 2024)</w:t>
      </w:r>
    </w:p>
    <w:p w14:paraId="05E34168" w14:textId="7988480C" w:rsidR="00067630" w:rsidRPr="00824664" w:rsidRDefault="00EB7D27" w:rsidP="00824664">
      <w:pPr>
        <w:jc w:val="both"/>
        <w:rPr>
          <w:sz w:val="24"/>
          <w:szCs w:val="24"/>
        </w:rPr>
      </w:pPr>
      <w:r w:rsidRPr="00824664">
        <w:rPr>
          <w:sz w:val="24"/>
          <w:szCs w:val="24"/>
        </w:rPr>
        <w:t xml:space="preserve">Substance abuse and </w:t>
      </w:r>
      <w:r w:rsidR="00AE02B4" w:rsidRPr="00824664">
        <w:rPr>
          <w:sz w:val="24"/>
          <w:szCs w:val="24"/>
        </w:rPr>
        <w:t>addiction</w:t>
      </w:r>
      <w:r w:rsidRPr="00824664">
        <w:rPr>
          <w:sz w:val="24"/>
          <w:szCs w:val="24"/>
        </w:rPr>
        <w:t xml:space="preserve"> also play a </w:t>
      </w:r>
      <w:r w:rsidR="005469DB" w:rsidRPr="00824664">
        <w:rPr>
          <w:sz w:val="24"/>
          <w:szCs w:val="24"/>
        </w:rPr>
        <w:t xml:space="preserve">significant role </w:t>
      </w:r>
      <w:r w:rsidR="006C464F" w:rsidRPr="00824664">
        <w:rPr>
          <w:sz w:val="24"/>
          <w:szCs w:val="24"/>
        </w:rPr>
        <w:t xml:space="preserve">psychologically </w:t>
      </w:r>
      <w:r w:rsidR="00DA6EB8" w:rsidRPr="00824664">
        <w:rPr>
          <w:sz w:val="24"/>
          <w:szCs w:val="24"/>
        </w:rPr>
        <w:t>in a</w:t>
      </w:r>
      <w:r w:rsidR="00E64A47" w:rsidRPr="00824664">
        <w:rPr>
          <w:sz w:val="24"/>
          <w:szCs w:val="24"/>
        </w:rPr>
        <w:t>n</w:t>
      </w:r>
      <w:r w:rsidR="00DA6EB8" w:rsidRPr="00824664">
        <w:rPr>
          <w:sz w:val="24"/>
          <w:szCs w:val="24"/>
        </w:rPr>
        <w:t xml:space="preserve"> individual committing acts of crime.</w:t>
      </w:r>
      <w:r w:rsidR="004F0038" w:rsidRPr="00824664">
        <w:rPr>
          <w:sz w:val="24"/>
          <w:szCs w:val="24"/>
        </w:rPr>
        <w:t xml:space="preserve"> </w:t>
      </w:r>
      <w:r w:rsidR="002378A9" w:rsidRPr="00824664">
        <w:rPr>
          <w:sz w:val="24"/>
          <w:szCs w:val="24"/>
        </w:rPr>
        <w:t xml:space="preserve">Drug related abuse </w:t>
      </w:r>
      <w:r w:rsidR="00070797" w:rsidRPr="00824664">
        <w:rPr>
          <w:sz w:val="24"/>
          <w:szCs w:val="24"/>
        </w:rPr>
        <w:t xml:space="preserve">can lead to drug associated crimes such as </w:t>
      </w:r>
      <w:r w:rsidR="00070797" w:rsidRPr="00824664">
        <w:rPr>
          <w:sz w:val="24"/>
          <w:szCs w:val="24"/>
        </w:rPr>
        <w:lastRenderedPageBreak/>
        <w:t>possession with intend to supply.</w:t>
      </w:r>
      <w:r w:rsidR="00095C0A" w:rsidRPr="00824664">
        <w:rPr>
          <w:sz w:val="24"/>
          <w:szCs w:val="24"/>
        </w:rPr>
        <w:t xml:space="preserve"> Whereas alcohol </w:t>
      </w:r>
      <w:r w:rsidR="006A7C3F" w:rsidRPr="00824664">
        <w:rPr>
          <w:sz w:val="24"/>
          <w:szCs w:val="24"/>
        </w:rPr>
        <w:t xml:space="preserve">can impair judgement </w:t>
      </w:r>
      <w:r w:rsidR="002E368D" w:rsidRPr="00824664">
        <w:rPr>
          <w:sz w:val="24"/>
          <w:szCs w:val="24"/>
        </w:rPr>
        <w:t xml:space="preserve">and increases the risk of irrational behaviour </w:t>
      </w:r>
      <w:r w:rsidR="00A15381" w:rsidRPr="00824664">
        <w:rPr>
          <w:sz w:val="24"/>
          <w:szCs w:val="24"/>
        </w:rPr>
        <w:t xml:space="preserve">such as aggression. </w:t>
      </w:r>
      <w:r w:rsidR="004517EE" w:rsidRPr="00824664">
        <w:rPr>
          <w:sz w:val="24"/>
          <w:szCs w:val="24"/>
        </w:rPr>
        <w:t xml:space="preserve">“Half of homicides and half of acquisitive crimes are drug related, and a large volume of crime and anti-social behaviour is linked to misuse of alcohol.” </w:t>
      </w:r>
      <w:r w:rsidR="0087145C" w:rsidRPr="00824664">
        <w:rPr>
          <w:sz w:val="24"/>
          <w:szCs w:val="24"/>
        </w:rPr>
        <w:t>(THE ASSOCIATION OF POLICE AND CRIME COMMISSIONERS, 2022)</w:t>
      </w:r>
    </w:p>
    <w:p w14:paraId="3E8948D2" w14:textId="304C337E" w:rsidR="00C92045" w:rsidRDefault="00C92045">
      <w:r>
        <w:br w:type="page"/>
      </w:r>
    </w:p>
    <w:p w14:paraId="4ADF23A2" w14:textId="28A729DA" w:rsidR="002846E5" w:rsidRDefault="002846E5" w:rsidP="002846E5">
      <w:pPr>
        <w:pStyle w:val="Heading1"/>
        <w:tabs>
          <w:tab w:val="left" w:pos="5892"/>
        </w:tabs>
      </w:pPr>
      <w:bookmarkStart w:id="2" w:name="_Toc168945374"/>
      <w:r>
        <w:lastRenderedPageBreak/>
        <w:t>Vulnerability &amp; Risk</w:t>
      </w:r>
      <w:bookmarkEnd w:id="2"/>
      <w:r>
        <w:tab/>
      </w:r>
    </w:p>
    <w:p w14:paraId="25B72AE1" w14:textId="77777777" w:rsidR="0020218A" w:rsidRDefault="0020218A" w:rsidP="002846E5"/>
    <w:p w14:paraId="7DEF3427" w14:textId="35098E49" w:rsidR="001F64DE" w:rsidRPr="00596469" w:rsidRDefault="0063689E" w:rsidP="00596469">
      <w:pPr>
        <w:jc w:val="both"/>
        <w:rPr>
          <w:sz w:val="24"/>
          <w:szCs w:val="24"/>
        </w:rPr>
      </w:pPr>
      <w:r w:rsidRPr="00596469">
        <w:rPr>
          <w:sz w:val="24"/>
          <w:szCs w:val="24"/>
        </w:rPr>
        <w:t>There are many reason</w:t>
      </w:r>
      <w:r w:rsidR="00E02CD0" w:rsidRPr="00596469">
        <w:rPr>
          <w:sz w:val="24"/>
          <w:szCs w:val="24"/>
        </w:rPr>
        <w:t>s</w:t>
      </w:r>
      <w:r w:rsidRPr="00596469">
        <w:rPr>
          <w:sz w:val="24"/>
          <w:szCs w:val="24"/>
        </w:rPr>
        <w:t xml:space="preserve"> why y</w:t>
      </w:r>
      <w:r w:rsidR="007951C8" w:rsidRPr="00596469">
        <w:rPr>
          <w:sz w:val="24"/>
          <w:szCs w:val="24"/>
        </w:rPr>
        <w:t xml:space="preserve">oung people are at </w:t>
      </w:r>
      <w:r w:rsidR="00864164" w:rsidRPr="00596469">
        <w:rPr>
          <w:sz w:val="24"/>
          <w:szCs w:val="24"/>
        </w:rPr>
        <w:t xml:space="preserve">an increased risk of </w:t>
      </w:r>
      <w:r w:rsidRPr="00596469">
        <w:rPr>
          <w:sz w:val="24"/>
          <w:szCs w:val="24"/>
        </w:rPr>
        <w:t>committing criminal activity</w:t>
      </w:r>
      <w:r w:rsidR="008236D8" w:rsidRPr="00596469">
        <w:rPr>
          <w:sz w:val="24"/>
          <w:szCs w:val="24"/>
        </w:rPr>
        <w:t>.</w:t>
      </w:r>
      <w:r w:rsidR="00971B19" w:rsidRPr="00596469">
        <w:rPr>
          <w:sz w:val="24"/>
          <w:szCs w:val="24"/>
        </w:rPr>
        <w:t xml:space="preserve"> </w:t>
      </w:r>
      <w:r w:rsidR="006B0ED5" w:rsidRPr="00596469">
        <w:rPr>
          <w:sz w:val="24"/>
          <w:szCs w:val="24"/>
        </w:rPr>
        <w:t xml:space="preserve">At </w:t>
      </w:r>
      <w:r w:rsidR="00EF3774" w:rsidRPr="00596469">
        <w:rPr>
          <w:sz w:val="24"/>
          <w:szCs w:val="24"/>
        </w:rPr>
        <w:t xml:space="preserve">a </w:t>
      </w:r>
      <w:r w:rsidR="006B0ED5" w:rsidRPr="00596469">
        <w:rPr>
          <w:sz w:val="24"/>
          <w:szCs w:val="24"/>
        </w:rPr>
        <w:t>young age</w:t>
      </w:r>
      <w:r w:rsidR="00253315" w:rsidRPr="00596469">
        <w:rPr>
          <w:sz w:val="24"/>
          <w:szCs w:val="24"/>
        </w:rPr>
        <w:t xml:space="preserve"> it</w:t>
      </w:r>
      <w:r w:rsidR="00971B19" w:rsidRPr="00596469">
        <w:rPr>
          <w:sz w:val="24"/>
          <w:szCs w:val="24"/>
        </w:rPr>
        <w:t xml:space="preserve"> isn’t as simple as poor </w:t>
      </w:r>
      <w:r w:rsidR="00D24AAA" w:rsidRPr="00596469">
        <w:rPr>
          <w:sz w:val="24"/>
          <w:szCs w:val="24"/>
        </w:rPr>
        <w:t>self-control</w:t>
      </w:r>
      <w:r w:rsidR="00971B19" w:rsidRPr="00596469">
        <w:rPr>
          <w:sz w:val="24"/>
          <w:szCs w:val="24"/>
        </w:rPr>
        <w:t xml:space="preserve"> or </w:t>
      </w:r>
      <w:r w:rsidR="00E95813" w:rsidRPr="00596469">
        <w:rPr>
          <w:sz w:val="24"/>
          <w:szCs w:val="24"/>
        </w:rPr>
        <w:t xml:space="preserve">evaluating </w:t>
      </w:r>
      <w:r w:rsidR="00D24AAA" w:rsidRPr="00596469">
        <w:rPr>
          <w:sz w:val="24"/>
          <w:szCs w:val="24"/>
        </w:rPr>
        <w:t>the opportunity to commit crime but</w:t>
      </w:r>
      <w:r w:rsidR="00C23C39" w:rsidRPr="00596469">
        <w:rPr>
          <w:sz w:val="24"/>
          <w:szCs w:val="24"/>
        </w:rPr>
        <w:t xml:space="preserve"> </w:t>
      </w:r>
      <w:r w:rsidR="00C43500" w:rsidRPr="00596469">
        <w:rPr>
          <w:sz w:val="24"/>
          <w:szCs w:val="24"/>
        </w:rPr>
        <w:t>nearly everything in their</w:t>
      </w:r>
      <w:r w:rsidR="001044A3" w:rsidRPr="00596469">
        <w:rPr>
          <w:sz w:val="24"/>
          <w:szCs w:val="24"/>
        </w:rPr>
        <w:t xml:space="preserve"> surroundings</w:t>
      </w:r>
      <w:r w:rsidR="00A500AF" w:rsidRPr="00596469">
        <w:rPr>
          <w:sz w:val="24"/>
          <w:szCs w:val="24"/>
        </w:rPr>
        <w:t xml:space="preserve"> can influence the mindset and feelings of an individual.</w:t>
      </w:r>
      <w:r w:rsidR="0036487C" w:rsidRPr="00596469">
        <w:rPr>
          <w:sz w:val="24"/>
          <w:szCs w:val="24"/>
        </w:rPr>
        <w:t xml:space="preserve"> </w:t>
      </w:r>
      <w:r w:rsidR="00A20A24" w:rsidRPr="00596469">
        <w:rPr>
          <w:sz w:val="24"/>
          <w:szCs w:val="24"/>
        </w:rPr>
        <w:t>In most cases there is not a sole reason</w:t>
      </w:r>
      <w:r w:rsidR="00BA0647" w:rsidRPr="00596469">
        <w:rPr>
          <w:sz w:val="24"/>
          <w:szCs w:val="24"/>
        </w:rPr>
        <w:t xml:space="preserve"> </w:t>
      </w:r>
      <w:r w:rsidR="00886BC0" w:rsidRPr="00596469">
        <w:rPr>
          <w:sz w:val="24"/>
          <w:szCs w:val="24"/>
        </w:rPr>
        <w:t>that pushes a young person to criminal activity</w:t>
      </w:r>
      <w:r w:rsidR="00A20A24" w:rsidRPr="00596469">
        <w:rPr>
          <w:sz w:val="24"/>
          <w:szCs w:val="24"/>
        </w:rPr>
        <w:t xml:space="preserve"> but several contributing factors</w:t>
      </w:r>
      <w:r w:rsidR="004A0BFE" w:rsidRPr="00596469">
        <w:rPr>
          <w:sz w:val="24"/>
          <w:szCs w:val="24"/>
        </w:rPr>
        <w:t>.</w:t>
      </w:r>
    </w:p>
    <w:p w14:paraId="3C1475D8" w14:textId="21164E68" w:rsidR="00B5326F" w:rsidRPr="00596469" w:rsidRDefault="00922614" w:rsidP="00596469">
      <w:pPr>
        <w:jc w:val="both"/>
        <w:rPr>
          <w:sz w:val="24"/>
          <w:szCs w:val="24"/>
        </w:rPr>
      </w:pPr>
      <w:r w:rsidRPr="00596469">
        <w:rPr>
          <w:sz w:val="24"/>
          <w:szCs w:val="24"/>
        </w:rPr>
        <w:t>Early intervention is</w:t>
      </w:r>
      <w:r w:rsidR="006D4D25" w:rsidRPr="00596469">
        <w:rPr>
          <w:sz w:val="24"/>
          <w:szCs w:val="24"/>
        </w:rPr>
        <w:t xml:space="preserve"> the process </w:t>
      </w:r>
      <w:r w:rsidR="00632236" w:rsidRPr="00596469">
        <w:rPr>
          <w:sz w:val="24"/>
          <w:szCs w:val="24"/>
        </w:rPr>
        <w:t>of</w:t>
      </w:r>
      <w:r w:rsidR="006D4D25" w:rsidRPr="00596469">
        <w:rPr>
          <w:sz w:val="24"/>
          <w:szCs w:val="24"/>
        </w:rPr>
        <w:t xml:space="preserve"> identifying </w:t>
      </w:r>
      <w:r w:rsidR="00EC2CAA" w:rsidRPr="00596469">
        <w:rPr>
          <w:sz w:val="24"/>
          <w:szCs w:val="24"/>
        </w:rPr>
        <w:t xml:space="preserve">children who are at risk of </w:t>
      </w:r>
      <w:r w:rsidR="00A511EF" w:rsidRPr="00596469">
        <w:rPr>
          <w:sz w:val="24"/>
          <w:szCs w:val="24"/>
        </w:rPr>
        <w:t xml:space="preserve">falling </w:t>
      </w:r>
      <w:r w:rsidR="001D2764" w:rsidRPr="00596469">
        <w:rPr>
          <w:sz w:val="24"/>
          <w:szCs w:val="24"/>
        </w:rPr>
        <w:t>into</w:t>
      </w:r>
      <w:r w:rsidR="00A511EF" w:rsidRPr="00596469">
        <w:rPr>
          <w:sz w:val="24"/>
          <w:szCs w:val="24"/>
        </w:rPr>
        <w:t xml:space="preserve"> negative outcomes such as crime. </w:t>
      </w:r>
      <w:r w:rsidR="001D2764" w:rsidRPr="00596469">
        <w:rPr>
          <w:sz w:val="24"/>
          <w:szCs w:val="24"/>
        </w:rPr>
        <w:t xml:space="preserve">Providing support at the earliest opportunity </w:t>
      </w:r>
      <w:r w:rsidR="00A257CB" w:rsidRPr="00596469">
        <w:rPr>
          <w:sz w:val="24"/>
          <w:szCs w:val="24"/>
        </w:rPr>
        <w:t>will have</w:t>
      </w:r>
      <w:r w:rsidR="00A31B7E" w:rsidRPr="00596469">
        <w:rPr>
          <w:sz w:val="24"/>
          <w:szCs w:val="24"/>
        </w:rPr>
        <w:t xml:space="preserve"> the greatest chance </w:t>
      </w:r>
      <w:r w:rsidR="00662230" w:rsidRPr="00596469">
        <w:rPr>
          <w:sz w:val="24"/>
          <w:szCs w:val="24"/>
        </w:rPr>
        <w:t xml:space="preserve">of preventing </w:t>
      </w:r>
      <w:r w:rsidR="00A257CB" w:rsidRPr="00596469">
        <w:rPr>
          <w:sz w:val="24"/>
          <w:szCs w:val="24"/>
        </w:rPr>
        <w:t>problems from getting worse</w:t>
      </w:r>
      <w:r w:rsidR="008F1DAD" w:rsidRPr="00596469">
        <w:rPr>
          <w:sz w:val="24"/>
          <w:szCs w:val="24"/>
        </w:rPr>
        <w:t xml:space="preserve"> by reducing risk factors </w:t>
      </w:r>
      <w:r w:rsidR="00260C50" w:rsidRPr="00596469">
        <w:rPr>
          <w:sz w:val="24"/>
          <w:szCs w:val="24"/>
        </w:rPr>
        <w:t>associated with the young person.</w:t>
      </w:r>
      <w:r w:rsidR="001779BB" w:rsidRPr="00596469">
        <w:rPr>
          <w:sz w:val="24"/>
          <w:szCs w:val="24"/>
        </w:rPr>
        <w:t xml:space="preserve"> Because early intervention first requires an adult</w:t>
      </w:r>
      <w:r w:rsidR="00F6705C" w:rsidRPr="00596469">
        <w:rPr>
          <w:sz w:val="24"/>
          <w:szCs w:val="24"/>
        </w:rPr>
        <w:t>(s)</w:t>
      </w:r>
      <w:r w:rsidR="001779BB" w:rsidRPr="00596469">
        <w:rPr>
          <w:sz w:val="24"/>
          <w:szCs w:val="24"/>
        </w:rPr>
        <w:t xml:space="preserve"> to identify behaviours and patterns in an </w:t>
      </w:r>
      <w:r w:rsidR="001E56C9" w:rsidRPr="00596469">
        <w:rPr>
          <w:sz w:val="24"/>
          <w:szCs w:val="24"/>
        </w:rPr>
        <w:t>at-risk</w:t>
      </w:r>
      <w:r w:rsidR="001779BB" w:rsidRPr="00596469">
        <w:rPr>
          <w:sz w:val="24"/>
          <w:szCs w:val="24"/>
        </w:rPr>
        <w:t xml:space="preserve"> child, </w:t>
      </w:r>
      <w:r w:rsidR="00A21AD0" w:rsidRPr="00596469">
        <w:rPr>
          <w:sz w:val="24"/>
          <w:szCs w:val="24"/>
        </w:rPr>
        <w:t xml:space="preserve">it is </w:t>
      </w:r>
      <w:r w:rsidR="0039685B" w:rsidRPr="00596469">
        <w:rPr>
          <w:sz w:val="24"/>
          <w:szCs w:val="24"/>
        </w:rPr>
        <w:t xml:space="preserve">a time sensitive challenge </w:t>
      </w:r>
      <w:r w:rsidR="00FA1CB9" w:rsidRPr="00596469">
        <w:rPr>
          <w:sz w:val="24"/>
          <w:szCs w:val="24"/>
        </w:rPr>
        <w:t>and</w:t>
      </w:r>
      <w:r w:rsidR="0039685B" w:rsidRPr="00596469">
        <w:rPr>
          <w:sz w:val="24"/>
          <w:szCs w:val="24"/>
        </w:rPr>
        <w:t xml:space="preserve"> in</w:t>
      </w:r>
      <w:r w:rsidR="0072194D" w:rsidRPr="00596469">
        <w:rPr>
          <w:sz w:val="24"/>
          <w:szCs w:val="24"/>
        </w:rPr>
        <w:t xml:space="preserve"> some</w:t>
      </w:r>
      <w:r w:rsidR="0039685B" w:rsidRPr="00596469">
        <w:rPr>
          <w:sz w:val="24"/>
          <w:szCs w:val="24"/>
        </w:rPr>
        <w:t xml:space="preserve"> cases </w:t>
      </w:r>
      <w:r w:rsidR="00DA4B4B" w:rsidRPr="00596469">
        <w:rPr>
          <w:sz w:val="24"/>
          <w:szCs w:val="24"/>
        </w:rPr>
        <w:t xml:space="preserve">actions of early </w:t>
      </w:r>
      <w:r w:rsidR="00922276" w:rsidRPr="00596469">
        <w:rPr>
          <w:sz w:val="24"/>
          <w:szCs w:val="24"/>
        </w:rPr>
        <w:t xml:space="preserve">intervention </w:t>
      </w:r>
      <w:r w:rsidR="00DA4B4B" w:rsidRPr="00596469">
        <w:rPr>
          <w:sz w:val="24"/>
          <w:szCs w:val="24"/>
        </w:rPr>
        <w:t xml:space="preserve">are not done quick enough before the young person falls </w:t>
      </w:r>
      <w:r w:rsidR="008F2B40" w:rsidRPr="00596469">
        <w:rPr>
          <w:sz w:val="24"/>
          <w:szCs w:val="24"/>
        </w:rPr>
        <w:t>into</w:t>
      </w:r>
      <w:r w:rsidR="00DA4B4B" w:rsidRPr="00596469">
        <w:rPr>
          <w:sz w:val="24"/>
          <w:szCs w:val="24"/>
        </w:rPr>
        <w:t xml:space="preserve"> </w:t>
      </w:r>
      <w:r w:rsidR="008F2B40" w:rsidRPr="00596469">
        <w:rPr>
          <w:sz w:val="24"/>
          <w:szCs w:val="24"/>
        </w:rPr>
        <w:t>the youth justice system.</w:t>
      </w:r>
    </w:p>
    <w:p w14:paraId="3DBA22CB" w14:textId="6A9B7411" w:rsidR="000D7571" w:rsidRPr="00596469" w:rsidRDefault="00F863B1" w:rsidP="00596469">
      <w:pPr>
        <w:jc w:val="both"/>
        <w:rPr>
          <w:sz w:val="24"/>
          <w:szCs w:val="24"/>
        </w:rPr>
      </w:pPr>
      <w:r w:rsidRPr="00596469">
        <w:rPr>
          <w:sz w:val="24"/>
          <w:szCs w:val="24"/>
        </w:rPr>
        <w:t>Without doubt</w:t>
      </w:r>
      <w:r w:rsidR="00EA37C5" w:rsidRPr="00596469">
        <w:rPr>
          <w:sz w:val="24"/>
          <w:szCs w:val="24"/>
        </w:rPr>
        <w:t xml:space="preserve"> effective early intervention happens </w:t>
      </w:r>
      <w:r w:rsidR="002D780F" w:rsidRPr="00596469">
        <w:rPr>
          <w:sz w:val="24"/>
          <w:szCs w:val="24"/>
        </w:rPr>
        <w:t xml:space="preserve">well before an </w:t>
      </w:r>
      <w:r w:rsidR="00077984" w:rsidRPr="00596469">
        <w:rPr>
          <w:sz w:val="24"/>
          <w:szCs w:val="24"/>
        </w:rPr>
        <w:t>offence has occurred.</w:t>
      </w:r>
      <w:r w:rsidR="0097636C" w:rsidRPr="00596469">
        <w:rPr>
          <w:sz w:val="24"/>
          <w:szCs w:val="24"/>
        </w:rPr>
        <w:t xml:space="preserve"> Identifying</w:t>
      </w:r>
      <w:r w:rsidR="0081257A" w:rsidRPr="00596469">
        <w:rPr>
          <w:sz w:val="24"/>
          <w:szCs w:val="24"/>
        </w:rPr>
        <w:t xml:space="preserve"> and acting on</w:t>
      </w:r>
      <w:r w:rsidR="0097636C" w:rsidRPr="00596469">
        <w:rPr>
          <w:sz w:val="24"/>
          <w:szCs w:val="24"/>
        </w:rPr>
        <w:t xml:space="preserve"> risk</w:t>
      </w:r>
      <w:r w:rsidR="0081257A" w:rsidRPr="00596469">
        <w:rPr>
          <w:sz w:val="24"/>
          <w:szCs w:val="24"/>
        </w:rPr>
        <w:t xml:space="preserve"> factors</w:t>
      </w:r>
      <w:r w:rsidR="008947A6" w:rsidRPr="00596469">
        <w:rPr>
          <w:sz w:val="24"/>
          <w:szCs w:val="24"/>
        </w:rPr>
        <w:t xml:space="preserve"> (such as </w:t>
      </w:r>
      <w:r w:rsidR="00F1231B" w:rsidRPr="00596469">
        <w:rPr>
          <w:sz w:val="24"/>
          <w:szCs w:val="24"/>
        </w:rPr>
        <w:t xml:space="preserve">ensuring they have a safe and stable home </w:t>
      </w:r>
      <w:r w:rsidR="004F226D" w:rsidRPr="00596469">
        <w:rPr>
          <w:sz w:val="24"/>
          <w:szCs w:val="24"/>
        </w:rPr>
        <w:t>environment,</w:t>
      </w:r>
      <w:r w:rsidR="00F1231B" w:rsidRPr="00596469">
        <w:rPr>
          <w:sz w:val="24"/>
          <w:szCs w:val="24"/>
        </w:rPr>
        <w:t xml:space="preserve"> or they </w:t>
      </w:r>
      <w:r w:rsidR="00650E57" w:rsidRPr="00596469">
        <w:rPr>
          <w:sz w:val="24"/>
          <w:szCs w:val="24"/>
        </w:rPr>
        <w:t>have a positive relationship with</w:t>
      </w:r>
      <w:r w:rsidR="00F1231B" w:rsidRPr="00596469">
        <w:rPr>
          <w:sz w:val="24"/>
          <w:szCs w:val="24"/>
        </w:rPr>
        <w:t xml:space="preserve"> school)</w:t>
      </w:r>
      <w:r w:rsidR="0081257A" w:rsidRPr="00596469">
        <w:rPr>
          <w:sz w:val="24"/>
          <w:szCs w:val="24"/>
        </w:rPr>
        <w:t xml:space="preserve"> is the single biggest preventative measure</w:t>
      </w:r>
      <w:r w:rsidR="00833F77" w:rsidRPr="00596469">
        <w:rPr>
          <w:sz w:val="24"/>
          <w:szCs w:val="24"/>
        </w:rPr>
        <w:t xml:space="preserve"> in stopping negative outcomes. </w:t>
      </w:r>
      <w:r w:rsidR="002F2428" w:rsidRPr="00596469">
        <w:rPr>
          <w:sz w:val="24"/>
          <w:szCs w:val="24"/>
        </w:rPr>
        <w:t>Susannah Hancock, Youth Justice Board Member explains, “</w:t>
      </w:r>
      <w:r w:rsidR="002F2428" w:rsidRPr="00596469">
        <w:rPr>
          <w:sz w:val="24"/>
          <w:szCs w:val="24"/>
        </w:rPr>
        <w:t>Children who become involved in crime are, as you’d expect, more likely to then reoffend. For the year ending March 2021, those with no previous offences had a reoffending rate of 16.4%, compared to 63.8% for those who had committed 11 or more previous offences. Getting in early stops this vicious spiral.</w:t>
      </w:r>
      <w:r w:rsidR="002F2428" w:rsidRPr="00596469">
        <w:rPr>
          <w:sz w:val="24"/>
          <w:szCs w:val="24"/>
        </w:rPr>
        <w:t>”</w:t>
      </w:r>
      <w:r w:rsidR="00D56F25" w:rsidRPr="00596469">
        <w:rPr>
          <w:sz w:val="24"/>
          <w:szCs w:val="24"/>
        </w:rPr>
        <w:t xml:space="preserve"> (Hancock, 202</w:t>
      </w:r>
      <w:r w:rsidR="00B731DF" w:rsidRPr="00596469">
        <w:rPr>
          <w:sz w:val="24"/>
          <w:szCs w:val="24"/>
        </w:rPr>
        <w:t>3</w:t>
      </w:r>
      <w:r w:rsidR="00D56F25" w:rsidRPr="00596469">
        <w:rPr>
          <w:sz w:val="24"/>
          <w:szCs w:val="24"/>
        </w:rPr>
        <w:t>)</w:t>
      </w:r>
      <w:r w:rsidR="00640CFA" w:rsidRPr="00596469">
        <w:rPr>
          <w:sz w:val="24"/>
          <w:szCs w:val="24"/>
        </w:rPr>
        <w:t xml:space="preserve"> The data highlights a </w:t>
      </w:r>
      <w:r w:rsidR="00C65EBF" w:rsidRPr="00596469">
        <w:rPr>
          <w:sz w:val="24"/>
          <w:szCs w:val="24"/>
        </w:rPr>
        <w:t xml:space="preserve">correlation between </w:t>
      </w:r>
      <w:r w:rsidR="004F226D" w:rsidRPr="00596469">
        <w:rPr>
          <w:sz w:val="24"/>
          <w:szCs w:val="24"/>
        </w:rPr>
        <w:t xml:space="preserve">repeat offences </w:t>
      </w:r>
      <w:r w:rsidR="002D589F" w:rsidRPr="00596469">
        <w:rPr>
          <w:sz w:val="24"/>
          <w:szCs w:val="24"/>
        </w:rPr>
        <w:t>on</w:t>
      </w:r>
      <w:r w:rsidR="00775A28" w:rsidRPr="00596469">
        <w:rPr>
          <w:sz w:val="24"/>
          <w:szCs w:val="24"/>
        </w:rPr>
        <w:t xml:space="preserve">ce they fall </w:t>
      </w:r>
      <w:r w:rsidR="00D00E9C" w:rsidRPr="00596469">
        <w:rPr>
          <w:sz w:val="24"/>
          <w:szCs w:val="24"/>
        </w:rPr>
        <w:t>into</w:t>
      </w:r>
      <w:r w:rsidR="00775A28" w:rsidRPr="00596469">
        <w:rPr>
          <w:sz w:val="24"/>
          <w:szCs w:val="24"/>
        </w:rPr>
        <w:t xml:space="preserve"> the youth justice system</w:t>
      </w:r>
      <w:r w:rsidR="00DF304A" w:rsidRPr="00596469">
        <w:rPr>
          <w:sz w:val="24"/>
          <w:szCs w:val="24"/>
        </w:rPr>
        <w:t xml:space="preserve"> and this shows that early intervention </w:t>
      </w:r>
      <w:r w:rsidR="00CA04A8" w:rsidRPr="00596469">
        <w:rPr>
          <w:sz w:val="24"/>
          <w:szCs w:val="24"/>
        </w:rPr>
        <w:t>with vulner</w:t>
      </w:r>
      <w:r w:rsidR="002C02BD" w:rsidRPr="00596469">
        <w:rPr>
          <w:sz w:val="24"/>
          <w:szCs w:val="24"/>
        </w:rPr>
        <w:t xml:space="preserve">able children </w:t>
      </w:r>
      <w:r w:rsidR="00391588" w:rsidRPr="00596469">
        <w:rPr>
          <w:sz w:val="24"/>
          <w:szCs w:val="24"/>
        </w:rPr>
        <w:t>increases</w:t>
      </w:r>
      <w:r w:rsidR="002C02BD" w:rsidRPr="00596469">
        <w:rPr>
          <w:sz w:val="24"/>
          <w:szCs w:val="24"/>
        </w:rPr>
        <w:t xml:space="preserve"> the likelihood of them</w:t>
      </w:r>
      <w:r w:rsidR="00D00E9C" w:rsidRPr="00596469">
        <w:rPr>
          <w:sz w:val="24"/>
          <w:szCs w:val="24"/>
        </w:rPr>
        <w:t xml:space="preserve"> not</w:t>
      </w:r>
      <w:r w:rsidR="00391588" w:rsidRPr="00596469">
        <w:rPr>
          <w:sz w:val="24"/>
          <w:szCs w:val="24"/>
        </w:rPr>
        <w:t xml:space="preserve"> going on to</w:t>
      </w:r>
      <w:r w:rsidR="002C02BD" w:rsidRPr="00596469">
        <w:rPr>
          <w:sz w:val="24"/>
          <w:szCs w:val="24"/>
        </w:rPr>
        <w:t xml:space="preserve"> commit offence</w:t>
      </w:r>
      <w:r w:rsidR="00096DB6" w:rsidRPr="00596469">
        <w:rPr>
          <w:sz w:val="24"/>
          <w:szCs w:val="24"/>
        </w:rPr>
        <w:t>s</w:t>
      </w:r>
      <w:r w:rsidR="00391588" w:rsidRPr="00596469">
        <w:rPr>
          <w:sz w:val="24"/>
          <w:szCs w:val="24"/>
        </w:rPr>
        <w:t>.</w:t>
      </w:r>
    </w:p>
    <w:p w14:paraId="2047B6B3" w14:textId="7A9882C2" w:rsidR="00D00E9C" w:rsidRPr="00596469" w:rsidRDefault="00B53818" w:rsidP="00596469">
      <w:pPr>
        <w:jc w:val="both"/>
        <w:rPr>
          <w:sz w:val="24"/>
          <w:szCs w:val="24"/>
        </w:rPr>
      </w:pPr>
      <w:r w:rsidRPr="00596469">
        <w:rPr>
          <w:sz w:val="24"/>
          <w:szCs w:val="24"/>
        </w:rPr>
        <w:t>One</w:t>
      </w:r>
      <w:r w:rsidR="00C03827" w:rsidRPr="00596469">
        <w:rPr>
          <w:sz w:val="24"/>
          <w:szCs w:val="24"/>
        </w:rPr>
        <w:t xml:space="preserve"> negative factor that detracts </w:t>
      </w:r>
      <w:r w:rsidR="002E7739" w:rsidRPr="00596469">
        <w:rPr>
          <w:sz w:val="24"/>
          <w:szCs w:val="24"/>
        </w:rPr>
        <w:t xml:space="preserve">from </w:t>
      </w:r>
      <w:r w:rsidR="00C03827" w:rsidRPr="00596469">
        <w:rPr>
          <w:sz w:val="24"/>
          <w:szCs w:val="24"/>
        </w:rPr>
        <w:t xml:space="preserve">the effectiveness of early prevention is </w:t>
      </w:r>
      <w:r w:rsidR="008E44BD" w:rsidRPr="00596469">
        <w:rPr>
          <w:sz w:val="24"/>
          <w:szCs w:val="24"/>
        </w:rPr>
        <w:t xml:space="preserve">youth prevention programmes are consent based and need the approval of </w:t>
      </w:r>
      <w:r w:rsidR="00544277" w:rsidRPr="00596469">
        <w:rPr>
          <w:sz w:val="24"/>
          <w:szCs w:val="24"/>
        </w:rPr>
        <w:t>the young person and the guardian.</w:t>
      </w:r>
      <w:r w:rsidR="00EC32EB" w:rsidRPr="00596469">
        <w:rPr>
          <w:sz w:val="24"/>
          <w:szCs w:val="24"/>
        </w:rPr>
        <w:t xml:space="preserve"> In cases</w:t>
      </w:r>
      <w:r w:rsidR="00D72AAE" w:rsidRPr="00596469">
        <w:rPr>
          <w:sz w:val="24"/>
          <w:szCs w:val="24"/>
        </w:rPr>
        <w:t xml:space="preserve"> where bad actors are involved</w:t>
      </w:r>
      <w:r w:rsidR="00033409" w:rsidRPr="00596469">
        <w:rPr>
          <w:sz w:val="24"/>
          <w:szCs w:val="24"/>
        </w:rPr>
        <w:t xml:space="preserve"> (such as gangs)</w:t>
      </w:r>
      <w:r w:rsidR="00D72AAE" w:rsidRPr="00596469">
        <w:rPr>
          <w:sz w:val="24"/>
          <w:szCs w:val="24"/>
        </w:rPr>
        <w:t xml:space="preserve"> </w:t>
      </w:r>
      <w:r w:rsidR="008F7C18" w:rsidRPr="00596469">
        <w:rPr>
          <w:sz w:val="24"/>
          <w:szCs w:val="24"/>
        </w:rPr>
        <w:t>peer pressure becomes a significant factor in the child</w:t>
      </w:r>
      <w:r w:rsidR="00EF4AA0" w:rsidRPr="00596469">
        <w:rPr>
          <w:sz w:val="24"/>
          <w:szCs w:val="24"/>
        </w:rPr>
        <w:t xml:space="preserve"> not participating. </w:t>
      </w:r>
      <w:r w:rsidR="00B5310A" w:rsidRPr="00596469">
        <w:rPr>
          <w:sz w:val="24"/>
          <w:szCs w:val="24"/>
        </w:rPr>
        <w:t>Furthermore,</w:t>
      </w:r>
      <w:r w:rsidR="00EF4AA0" w:rsidRPr="00596469">
        <w:rPr>
          <w:sz w:val="24"/>
          <w:szCs w:val="24"/>
        </w:rPr>
        <w:t xml:space="preserve"> if parents or g</w:t>
      </w:r>
      <w:r w:rsidR="00033409" w:rsidRPr="00596469">
        <w:rPr>
          <w:sz w:val="24"/>
          <w:szCs w:val="24"/>
        </w:rPr>
        <w:t>uardians are the cause in</w:t>
      </w:r>
      <w:r w:rsidR="00934DE2" w:rsidRPr="00596469">
        <w:rPr>
          <w:sz w:val="24"/>
          <w:szCs w:val="24"/>
        </w:rPr>
        <w:t xml:space="preserve"> contributing to bad outcomes</w:t>
      </w:r>
      <w:r w:rsidR="00F0173A" w:rsidRPr="00596469">
        <w:rPr>
          <w:sz w:val="24"/>
          <w:szCs w:val="24"/>
        </w:rPr>
        <w:t xml:space="preserve">, consent will not be given and </w:t>
      </w:r>
      <w:r w:rsidR="00DE6F67" w:rsidRPr="00596469">
        <w:rPr>
          <w:sz w:val="24"/>
          <w:szCs w:val="24"/>
        </w:rPr>
        <w:t>the</w:t>
      </w:r>
      <w:r w:rsidR="007443CF" w:rsidRPr="00596469">
        <w:rPr>
          <w:sz w:val="24"/>
          <w:szCs w:val="24"/>
        </w:rPr>
        <w:t xml:space="preserve"> lengthy</w:t>
      </w:r>
      <w:r w:rsidR="00DE6F67" w:rsidRPr="00596469">
        <w:rPr>
          <w:sz w:val="24"/>
          <w:szCs w:val="24"/>
        </w:rPr>
        <w:t xml:space="preserve"> process of moving the child to the </w:t>
      </w:r>
      <w:r w:rsidR="003F39FB" w:rsidRPr="00596469">
        <w:rPr>
          <w:sz w:val="24"/>
          <w:szCs w:val="24"/>
        </w:rPr>
        <w:t>care system</w:t>
      </w:r>
      <w:r w:rsidR="007443CF" w:rsidRPr="00596469">
        <w:rPr>
          <w:sz w:val="24"/>
          <w:szCs w:val="24"/>
        </w:rPr>
        <w:t xml:space="preserve"> must take place.</w:t>
      </w:r>
    </w:p>
    <w:p w14:paraId="55C98D9A" w14:textId="2A3F82AA" w:rsidR="0020218A" w:rsidRPr="00596469" w:rsidRDefault="00414494" w:rsidP="00596469">
      <w:pPr>
        <w:jc w:val="both"/>
        <w:rPr>
          <w:sz w:val="24"/>
          <w:szCs w:val="24"/>
        </w:rPr>
      </w:pPr>
      <w:r w:rsidRPr="00596469">
        <w:rPr>
          <w:sz w:val="24"/>
          <w:szCs w:val="24"/>
        </w:rPr>
        <w:t>Furthermore</w:t>
      </w:r>
      <w:r w:rsidR="00E2101F" w:rsidRPr="00596469">
        <w:rPr>
          <w:sz w:val="24"/>
          <w:szCs w:val="24"/>
        </w:rPr>
        <w:t xml:space="preserve">, </w:t>
      </w:r>
      <w:r w:rsidR="00DB79CC" w:rsidRPr="00596469">
        <w:rPr>
          <w:sz w:val="24"/>
          <w:szCs w:val="24"/>
        </w:rPr>
        <w:t xml:space="preserve">the success of </w:t>
      </w:r>
      <w:r w:rsidR="00E2101F" w:rsidRPr="00596469">
        <w:rPr>
          <w:sz w:val="24"/>
          <w:szCs w:val="24"/>
        </w:rPr>
        <w:t xml:space="preserve">such </w:t>
      </w:r>
      <w:r w:rsidR="00130B4A" w:rsidRPr="00596469">
        <w:rPr>
          <w:sz w:val="24"/>
          <w:szCs w:val="24"/>
        </w:rPr>
        <w:t>programmes depen</w:t>
      </w:r>
      <w:r w:rsidR="00DB79CC" w:rsidRPr="00596469">
        <w:rPr>
          <w:sz w:val="24"/>
          <w:szCs w:val="24"/>
        </w:rPr>
        <w:t xml:space="preserve">ds on the </w:t>
      </w:r>
      <w:r w:rsidR="00344D90" w:rsidRPr="00596469">
        <w:rPr>
          <w:sz w:val="24"/>
          <w:szCs w:val="24"/>
        </w:rPr>
        <w:t xml:space="preserve">use of other policies aimed at increasing positive outcomes. </w:t>
      </w:r>
      <w:r w:rsidR="00A248AE" w:rsidRPr="00596469">
        <w:rPr>
          <w:sz w:val="24"/>
          <w:szCs w:val="24"/>
        </w:rPr>
        <w:t>Prevention aimed at keeping a young person in school</w:t>
      </w:r>
      <w:r w:rsidR="000D6357" w:rsidRPr="00596469">
        <w:rPr>
          <w:sz w:val="24"/>
          <w:szCs w:val="24"/>
        </w:rPr>
        <w:t xml:space="preserve"> to</w:t>
      </w:r>
      <w:r w:rsidR="00A248AE" w:rsidRPr="00596469">
        <w:rPr>
          <w:sz w:val="24"/>
          <w:szCs w:val="24"/>
        </w:rPr>
        <w:t xml:space="preserve"> </w:t>
      </w:r>
      <w:r w:rsidR="00F01513" w:rsidRPr="00596469">
        <w:rPr>
          <w:sz w:val="24"/>
          <w:szCs w:val="24"/>
        </w:rPr>
        <w:t>improv</w:t>
      </w:r>
      <w:r w:rsidR="000D6357" w:rsidRPr="00596469">
        <w:rPr>
          <w:sz w:val="24"/>
          <w:szCs w:val="24"/>
        </w:rPr>
        <w:t>e</w:t>
      </w:r>
      <w:r w:rsidR="00A248AE" w:rsidRPr="00596469">
        <w:rPr>
          <w:sz w:val="24"/>
          <w:szCs w:val="24"/>
        </w:rPr>
        <w:t xml:space="preserve"> their education</w:t>
      </w:r>
      <w:r w:rsidR="00AC0951" w:rsidRPr="00596469">
        <w:rPr>
          <w:sz w:val="24"/>
          <w:szCs w:val="24"/>
        </w:rPr>
        <w:t xml:space="preserve"> is </w:t>
      </w:r>
      <w:r w:rsidR="00F01513" w:rsidRPr="00596469">
        <w:rPr>
          <w:sz w:val="24"/>
          <w:szCs w:val="24"/>
        </w:rPr>
        <w:t xml:space="preserve">not </w:t>
      </w:r>
      <w:r w:rsidR="00FF3EE1" w:rsidRPr="00596469">
        <w:rPr>
          <w:sz w:val="24"/>
          <w:szCs w:val="24"/>
        </w:rPr>
        <w:t>effective</w:t>
      </w:r>
      <w:r w:rsidR="00F01513" w:rsidRPr="00596469">
        <w:rPr>
          <w:sz w:val="24"/>
          <w:szCs w:val="24"/>
        </w:rPr>
        <w:t xml:space="preserve"> </w:t>
      </w:r>
      <w:r w:rsidR="00AC0951" w:rsidRPr="00596469">
        <w:rPr>
          <w:sz w:val="24"/>
          <w:szCs w:val="24"/>
        </w:rPr>
        <w:t xml:space="preserve">if </w:t>
      </w:r>
      <w:r w:rsidR="00C56BD1" w:rsidRPr="00596469">
        <w:rPr>
          <w:sz w:val="24"/>
          <w:szCs w:val="24"/>
        </w:rPr>
        <w:t xml:space="preserve">other factors such as </w:t>
      </w:r>
      <w:r w:rsidR="008A7C62" w:rsidRPr="00596469">
        <w:rPr>
          <w:sz w:val="24"/>
          <w:szCs w:val="24"/>
        </w:rPr>
        <w:t>an</w:t>
      </w:r>
      <w:r w:rsidR="0049409D" w:rsidRPr="00596469">
        <w:rPr>
          <w:sz w:val="24"/>
          <w:szCs w:val="24"/>
        </w:rPr>
        <w:t xml:space="preserve"> abusive </w:t>
      </w:r>
      <w:r w:rsidR="00AC0951" w:rsidRPr="00596469">
        <w:rPr>
          <w:sz w:val="24"/>
          <w:szCs w:val="24"/>
        </w:rPr>
        <w:t xml:space="preserve">home </w:t>
      </w:r>
      <w:r w:rsidR="00C2570C" w:rsidRPr="00596469">
        <w:rPr>
          <w:sz w:val="24"/>
          <w:szCs w:val="24"/>
        </w:rPr>
        <w:t xml:space="preserve">life or peers </w:t>
      </w:r>
      <w:r w:rsidR="0049409D" w:rsidRPr="00596469">
        <w:rPr>
          <w:sz w:val="24"/>
          <w:szCs w:val="24"/>
        </w:rPr>
        <w:t xml:space="preserve">involved with drugs </w:t>
      </w:r>
      <w:r w:rsidR="00C2570C" w:rsidRPr="00596469">
        <w:rPr>
          <w:sz w:val="24"/>
          <w:szCs w:val="24"/>
        </w:rPr>
        <w:t xml:space="preserve">outside of the classroom are </w:t>
      </w:r>
      <w:r w:rsidR="0049409D" w:rsidRPr="00596469">
        <w:rPr>
          <w:sz w:val="24"/>
          <w:szCs w:val="24"/>
        </w:rPr>
        <w:t>present</w:t>
      </w:r>
      <w:r w:rsidR="00F01513" w:rsidRPr="00596469">
        <w:rPr>
          <w:sz w:val="24"/>
          <w:szCs w:val="24"/>
        </w:rPr>
        <w:t xml:space="preserve">. </w:t>
      </w:r>
      <w:r w:rsidR="00737287" w:rsidRPr="00596469">
        <w:rPr>
          <w:sz w:val="24"/>
          <w:szCs w:val="24"/>
        </w:rPr>
        <w:t xml:space="preserve">Professor Susan McVie at Edinburgh Law School, </w:t>
      </w:r>
      <w:r w:rsidR="00F01513" w:rsidRPr="00596469">
        <w:rPr>
          <w:sz w:val="24"/>
          <w:szCs w:val="24"/>
        </w:rPr>
        <w:t>states</w:t>
      </w:r>
      <w:r w:rsidR="00737287" w:rsidRPr="00596469">
        <w:rPr>
          <w:sz w:val="24"/>
          <w:szCs w:val="24"/>
        </w:rPr>
        <w:t>: “</w:t>
      </w:r>
      <w:r w:rsidR="00FE47DF" w:rsidRPr="00596469">
        <w:rPr>
          <w:sz w:val="24"/>
          <w:szCs w:val="24"/>
        </w:rPr>
        <w:t>…</w:t>
      </w:r>
      <w:r w:rsidR="00737287" w:rsidRPr="00596469">
        <w:rPr>
          <w:sz w:val="24"/>
          <w:szCs w:val="24"/>
        </w:rPr>
        <w:t>intervention can only be effective in preventing offending and conviction if it works in parallel with other policy responses, such as increasing educational attainment, reducing child poverty, improving adolescent health and well-being, and dealing effectively with child maltreatment.”</w:t>
      </w:r>
      <w:r w:rsidR="004113F4" w:rsidRPr="00596469">
        <w:rPr>
          <w:sz w:val="24"/>
          <w:szCs w:val="24"/>
        </w:rPr>
        <w:t xml:space="preserve"> </w:t>
      </w:r>
      <w:r w:rsidR="008E6AA8" w:rsidRPr="00596469">
        <w:rPr>
          <w:sz w:val="24"/>
          <w:szCs w:val="24"/>
        </w:rPr>
        <w:t>(Nuffield Foundation, 2022)</w:t>
      </w:r>
      <w:r w:rsidR="00C329D9" w:rsidRPr="00596469">
        <w:rPr>
          <w:sz w:val="24"/>
          <w:szCs w:val="24"/>
        </w:rPr>
        <w:t xml:space="preserve"> </w:t>
      </w:r>
      <w:r w:rsidR="00C97654" w:rsidRPr="00596469">
        <w:rPr>
          <w:sz w:val="24"/>
          <w:szCs w:val="24"/>
        </w:rPr>
        <w:t xml:space="preserve">As </w:t>
      </w:r>
      <w:r w:rsidR="00970167" w:rsidRPr="00596469">
        <w:rPr>
          <w:sz w:val="24"/>
          <w:szCs w:val="24"/>
        </w:rPr>
        <w:t xml:space="preserve">there </w:t>
      </w:r>
      <w:r w:rsidR="00AE6FFE" w:rsidRPr="00596469">
        <w:rPr>
          <w:sz w:val="24"/>
          <w:szCs w:val="24"/>
        </w:rPr>
        <w:t>is</w:t>
      </w:r>
      <w:r w:rsidR="00C3621B" w:rsidRPr="00596469">
        <w:rPr>
          <w:sz w:val="24"/>
          <w:szCs w:val="24"/>
        </w:rPr>
        <w:t>n’t</w:t>
      </w:r>
      <w:r w:rsidR="00AE6FFE" w:rsidRPr="00596469">
        <w:rPr>
          <w:sz w:val="24"/>
          <w:szCs w:val="24"/>
        </w:rPr>
        <w:t xml:space="preserve"> a sole reason a young person ends up in the youth justice system</w:t>
      </w:r>
      <w:r w:rsidR="0077566C" w:rsidRPr="00596469">
        <w:rPr>
          <w:sz w:val="24"/>
          <w:szCs w:val="24"/>
        </w:rPr>
        <w:t>,</w:t>
      </w:r>
      <w:r w:rsidR="00C3621B" w:rsidRPr="00596469">
        <w:rPr>
          <w:sz w:val="24"/>
          <w:szCs w:val="24"/>
        </w:rPr>
        <w:t xml:space="preserve"> early prevention is most effective when multiple </w:t>
      </w:r>
      <w:r w:rsidR="00933BF0" w:rsidRPr="00596469">
        <w:rPr>
          <w:sz w:val="24"/>
          <w:szCs w:val="24"/>
        </w:rPr>
        <w:t xml:space="preserve">systems are </w:t>
      </w:r>
      <w:r w:rsidR="00587ED0" w:rsidRPr="00596469">
        <w:rPr>
          <w:sz w:val="24"/>
          <w:szCs w:val="24"/>
        </w:rPr>
        <w:t>put in place</w:t>
      </w:r>
      <w:r w:rsidR="003429AD" w:rsidRPr="00596469">
        <w:rPr>
          <w:sz w:val="24"/>
          <w:szCs w:val="24"/>
        </w:rPr>
        <w:t xml:space="preserve">, otherwise </w:t>
      </w:r>
      <w:r w:rsidR="00A95D19" w:rsidRPr="00596469">
        <w:rPr>
          <w:sz w:val="24"/>
          <w:szCs w:val="24"/>
        </w:rPr>
        <w:t>their un</w:t>
      </w:r>
      <w:r w:rsidR="00330EC9" w:rsidRPr="00596469">
        <w:rPr>
          <w:sz w:val="24"/>
          <w:szCs w:val="24"/>
        </w:rPr>
        <w:t xml:space="preserve">met </w:t>
      </w:r>
      <w:r w:rsidR="003429AD" w:rsidRPr="00596469">
        <w:rPr>
          <w:sz w:val="24"/>
          <w:szCs w:val="24"/>
        </w:rPr>
        <w:t xml:space="preserve">needs </w:t>
      </w:r>
      <w:r w:rsidR="00330EC9" w:rsidRPr="00596469">
        <w:rPr>
          <w:sz w:val="24"/>
          <w:szCs w:val="24"/>
        </w:rPr>
        <w:t xml:space="preserve">and vulnerabilities </w:t>
      </w:r>
      <w:r w:rsidR="003429AD" w:rsidRPr="00596469">
        <w:rPr>
          <w:sz w:val="24"/>
          <w:szCs w:val="24"/>
        </w:rPr>
        <w:t xml:space="preserve">remain </w:t>
      </w:r>
      <w:r w:rsidR="003429AD" w:rsidRPr="00596469">
        <w:rPr>
          <w:sz w:val="24"/>
          <w:szCs w:val="24"/>
        </w:rPr>
        <w:lastRenderedPageBreak/>
        <w:t>present.</w:t>
      </w:r>
      <w:r w:rsidR="007D0DD9" w:rsidRPr="00596469">
        <w:rPr>
          <w:sz w:val="24"/>
          <w:szCs w:val="24"/>
        </w:rPr>
        <w:t xml:space="preserve"> However, </w:t>
      </w:r>
      <w:r w:rsidR="00860A89" w:rsidRPr="00596469">
        <w:rPr>
          <w:sz w:val="24"/>
          <w:szCs w:val="24"/>
        </w:rPr>
        <w:t>when multiple agencies are needed funding and organisation become a problem</w:t>
      </w:r>
      <w:r w:rsidR="002118A8" w:rsidRPr="00596469">
        <w:rPr>
          <w:sz w:val="24"/>
          <w:szCs w:val="24"/>
        </w:rPr>
        <w:t xml:space="preserve">. </w:t>
      </w:r>
      <w:r w:rsidR="00A12E9C" w:rsidRPr="00596469">
        <w:rPr>
          <w:sz w:val="24"/>
          <w:szCs w:val="24"/>
        </w:rPr>
        <w:t>Risk assessments and differing protocols between bodies add to the delay in action</w:t>
      </w:r>
      <w:r w:rsidR="00623CF8" w:rsidRPr="00596469">
        <w:rPr>
          <w:sz w:val="24"/>
          <w:szCs w:val="24"/>
        </w:rPr>
        <w:t xml:space="preserve"> </w:t>
      </w:r>
      <w:r w:rsidR="008662FA" w:rsidRPr="00596469">
        <w:rPr>
          <w:sz w:val="24"/>
          <w:szCs w:val="24"/>
        </w:rPr>
        <w:t xml:space="preserve">and the inflexibility to tailor a response </w:t>
      </w:r>
      <w:r w:rsidR="0034127F" w:rsidRPr="00596469">
        <w:rPr>
          <w:sz w:val="24"/>
          <w:szCs w:val="24"/>
        </w:rPr>
        <w:t>adds barriers.</w:t>
      </w:r>
    </w:p>
    <w:p w14:paraId="0577AD09" w14:textId="77777777" w:rsidR="009203C7" w:rsidRDefault="00816A48" w:rsidP="00596469">
      <w:pPr>
        <w:jc w:val="both"/>
        <w:rPr>
          <w:sz w:val="24"/>
          <w:szCs w:val="24"/>
        </w:rPr>
      </w:pPr>
      <w:r w:rsidRPr="00596469">
        <w:rPr>
          <w:sz w:val="24"/>
          <w:szCs w:val="24"/>
        </w:rPr>
        <w:t xml:space="preserve">A pilot conducted of 18 young persons in Manchester </w:t>
      </w:r>
      <w:r w:rsidR="007F1CAE" w:rsidRPr="00596469">
        <w:rPr>
          <w:sz w:val="24"/>
          <w:szCs w:val="24"/>
        </w:rPr>
        <w:t>resulted</w:t>
      </w:r>
      <w:r w:rsidR="00617AE0" w:rsidRPr="00596469">
        <w:rPr>
          <w:sz w:val="24"/>
          <w:szCs w:val="24"/>
        </w:rPr>
        <w:t xml:space="preserve"> </w:t>
      </w:r>
      <w:r w:rsidR="007F1CAE" w:rsidRPr="00596469">
        <w:rPr>
          <w:sz w:val="24"/>
          <w:szCs w:val="24"/>
        </w:rPr>
        <w:t>in a social worker</w:t>
      </w:r>
      <w:r w:rsidR="00617AE0" w:rsidRPr="00596469">
        <w:rPr>
          <w:sz w:val="24"/>
          <w:szCs w:val="24"/>
        </w:rPr>
        <w:t xml:space="preserve"> responsible for impl</w:t>
      </w:r>
      <w:r w:rsidR="00F10A69" w:rsidRPr="00596469">
        <w:rPr>
          <w:sz w:val="24"/>
          <w:szCs w:val="24"/>
        </w:rPr>
        <w:t>ementing an intervention plan</w:t>
      </w:r>
      <w:r w:rsidR="00E76982" w:rsidRPr="00596469">
        <w:rPr>
          <w:sz w:val="24"/>
          <w:szCs w:val="24"/>
        </w:rPr>
        <w:t xml:space="preserve"> finding</w:t>
      </w:r>
      <w:r w:rsidR="00D85FAE" w:rsidRPr="00596469">
        <w:rPr>
          <w:sz w:val="24"/>
          <w:szCs w:val="24"/>
        </w:rPr>
        <w:t xml:space="preserve"> </w:t>
      </w:r>
      <w:r w:rsidR="007F1CAE" w:rsidRPr="00596469">
        <w:rPr>
          <w:sz w:val="24"/>
          <w:szCs w:val="24"/>
        </w:rPr>
        <w:t>“</w:t>
      </w:r>
      <w:r w:rsidR="00D85FAE" w:rsidRPr="00596469">
        <w:rPr>
          <w:sz w:val="24"/>
          <w:szCs w:val="24"/>
        </w:rPr>
        <w:t>a distinct lack of tailored intervention resources available to use to address the specific SOC lifestyles and behaviours.</w:t>
      </w:r>
      <w:r w:rsidR="00E76982" w:rsidRPr="00596469">
        <w:rPr>
          <w:sz w:val="24"/>
          <w:szCs w:val="24"/>
        </w:rPr>
        <w:t>”</w:t>
      </w:r>
      <w:r w:rsidR="00AC2B56" w:rsidRPr="00596469">
        <w:rPr>
          <w:sz w:val="24"/>
          <w:szCs w:val="24"/>
        </w:rPr>
        <w:t xml:space="preserve"> </w:t>
      </w:r>
      <w:r w:rsidR="003F0AE2" w:rsidRPr="00596469">
        <w:rPr>
          <w:sz w:val="24"/>
          <w:szCs w:val="24"/>
        </w:rPr>
        <w:t>(Hurley and Boulton, 2021)</w:t>
      </w:r>
      <w:r w:rsidR="000C0A71" w:rsidRPr="00596469">
        <w:rPr>
          <w:sz w:val="24"/>
          <w:szCs w:val="24"/>
        </w:rPr>
        <w:t xml:space="preserve"> The pilot </w:t>
      </w:r>
      <w:proofErr w:type="gramStart"/>
      <w:r w:rsidR="000C0A71" w:rsidRPr="00596469">
        <w:rPr>
          <w:sz w:val="24"/>
          <w:szCs w:val="24"/>
        </w:rPr>
        <w:t>highlights</w:t>
      </w:r>
      <w:proofErr w:type="gramEnd"/>
      <w:r w:rsidR="000C0A71" w:rsidRPr="00596469">
        <w:rPr>
          <w:sz w:val="24"/>
          <w:szCs w:val="24"/>
        </w:rPr>
        <w:t xml:space="preserve"> </w:t>
      </w:r>
      <w:r w:rsidR="003F0AE2" w:rsidRPr="00596469">
        <w:rPr>
          <w:sz w:val="24"/>
          <w:szCs w:val="24"/>
        </w:rPr>
        <w:t xml:space="preserve">the failure </w:t>
      </w:r>
      <w:r w:rsidR="00C03E29" w:rsidRPr="00596469">
        <w:rPr>
          <w:sz w:val="24"/>
          <w:szCs w:val="24"/>
        </w:rPr>
        <w:t xml:space="preserve">in providing flexibility to social workers </w:t>
      </w:r>
      <w:r w:rsidR="006B16CF" w:rsidRPr="00596469">
        <w:rPr>
          <w:sz w:val="24"/>
          <w:szCs w:val="24"/>
        </w:rPr>
        <w:t>to address unique circumstances a young person might find themselves in</w:t>
      </w:r>
      <w:r w:rsidR="00C348EC" w:rsidRPr="00596469">
        <w:rPr>
          <w:sz w:val="24"/>
          <w:szCs w:val="24"/>
        </w:rPr>
        <w:t>.</w:t>
      </w:r>
      <w:r w:rsidR="0037075E" w:rsidRPr="00596469">
        <w:rPr>
          <w:sz w:val="24"/>
          <w:szCs w:val="24"/>
        </w:rPr>
        <w:t xml:space="preserve"> In this case the rigid </w:t>
      </w:r>
      <w:r w:rsidR="006E75E0" w:rsidRPr="00596469">
        <w:rPr>
          <w:sz w:val="24"/>
          <w:szCs w:val="24"/>
        </w:rPr>
        <w:t>resources were not helpful and resulted in no positive outcomes being achieved.</w:t>
      </w:r>
      <w:r w:rsidR="00AF1442" w:rsidRPr="00596469">
        <w:rPr>
          <w:sz w:val="24"/>
          <w:szCs w:val="24"/>
        </w:rPr>
        <w:t xml:space="preserve"> </w:t>
      </w:r>
      <w:r w:rsidR="00FD79B2" w:rsidRPr="00596469">
        <w:rPr>
          <w:sz w:val="24"/>
          <w:szCs w:val="24"/>
        </w:rPr>
        <w:t xml:space="preserve">If early prevention programmes are to </w:t>
      </w:r>
      <w:r w:rsidR="00596469" w:rsidRPr="00596469">
        <w:rPr>
          <w:sz w:val="24"/>
          <w:szCs w:val="24"/>
        </w:rPr>
        <w:t xml:space="preserve">have the best possible </w:t>
      </w:r>
      <w:r w:rsidR="008E6831" w:rsidRPr="00596469">
        <w:rPr>
          <w:sz w:val="24"/>
          <w:szCs w:val="24"/>
        </w:rPr>
        <w:t>success,</w:t>
      </w:r>
      <w:r w:rsidR="00B1257D">
        <w:rPr>
          <w:sz w:val="24"/>
          <w:szCs w:val="24"/>
        </w:rPr>
        <w:t xml:space="preserve"> then </w:t>
      </w:r>
      <w:r w:rsidR="008E6831">
        <w:rPr>
          <w:sz w:val="24"/>
          <w:szCs w:val="24"/>
        </w:rPr>
        <w:t xml:space="preserve">approaches need to evolve </w:t>
      </w:r>
      <w:r w:rsidR="00A75CEF">
        <w:rPr>
          <w:sz w:val="24"/>
          <w:szCs w:val="24"/>
        </w:rPr>
        <w:t>to put the unmet needs of the young person</w:t>
      </w:r>
      <w:r w:rsidR="009B4CA9">
        <w:rPr>
          <w:sz w:val="24"/>
          <w:szCs w:val="24"/>
        </w:rPr>
        <w:t xml:space="preserve"> </w:t>
      </w:r>
      <w:r w:rsidR="009203C7">
        <w:rPr>
          <w:sz w:val="24"/>
          <w:szCs w:val="24"/>
        </w:rPr>
        <w:t>at the centre of decision making.</w:t>
      </w:r>
    </w:p>
    <w:p w14:paraId="5237A6E5" w14:textId="33FD37DC" w:rsidR="00B921FB" w:rsidRDefault="00BD372D" w:rsidP="00596469">
      <w:pPr>
        <w:jc w:val="both"/>
        <w:rPr>
          <w:sz w:val="24"/>
          <w:szCs w:val="24"/>
        </w:rPr>
      </w:pPr>
      <w:r>
        <w:rPr>
          <w:sz w:val="24"/>
          <w:szCs w:val="24"/>
        </w:rPr>
        <w:t>On the opposite side of the argument, individuals highlight the dangers of</w:t>
      </w:r>
      <w:r w:rsidR="004D338A">
        <w:rPr>
          <w:sz w:val="24"/>
          <w:szCs w:val="24"/>
        </w:rPr>
        <w:t xml:space="preserve"> early </w:t>
      </w:r>
      <w:r w:rsidR="005A142C">
        <w:rPr>
          <w:sz w:val="24"/>
          <w:szCs w:val="24"/>
        </w:rPr>
        <w:t>intervention</w:t>
      </w:r>
      <w:r w:rsidR="003C1D88">
        <w:rPr>
          <w:sz w:val="24"/>
          <w:szCs w:val="24"/>
        </w:rPr>
        <w:t>, a</w:t>
      </w:r>
      <w:r w:rsidR="00205DB0">
        <w:rPr>
          <w:sz w:val="24"/>
          <w:szCs w:val="24"/>
        </w:rPr>
        <w:t xml:space="preserve">s the concept attempts to </w:t>
      </w:r>
      <w:r w:rsidR="00E516F9">
        <w:rPr>
          <w:sz w:val="24"/>
          <w:szCs w:val="24"/>
        </w:rPr>
        <w:t>prevent what a young person might do and not what they have done, effectively</w:t>
      </w:r>
      <w:r w:rsidR="003C1D88">
        <w:rPr>
          <w:sz w:val="24"/>
          <w:szCs w:val="24"/>
        </w:rPr>
        <w:t xml:space="preserve"> </w:t>
      </w:r>
      <w:r w:rsidR="00160A34">
        <w:rPr>
          <w:sz w:val="24"/>
          <w:szCs w:val="24"/>
        </w:rPr>
        <w:t>judg</w:t>
      </w:r>
      <w:r w:rsidR="003C1D88">
        <w:rPr>
          <w:sz w:val="24"/>
          <w:szCs w:val="24"/>
        </w:rPr>
        <w:t>ing them.</w:t>
      </w:r>
      <w:r w:rsidR="00160A34">
        <w:rPr>
          <w:sz w:val="24"/>
          <w:szCs w:val="24"/>
        </w:rPr>
        <w:t xml:space="preserve"> Barry Goldson argues </w:t>
      </w:r>
      <w:r w:rsidR="003C1D88">
        <w:rPr>
          <w:sz w:val="24"/>
          <w:szCs w:val="24"/>
        </w:rPr>
        <w:t>“…</w:t>
      </w:r>
      <w:r w:rsidR="003C1D88" w:rsidRPr="003C1D88">
        <w:rPr>
          <w:sz w:val="24"/>
          <w:szCs w:val="24"/>
        </w:rPr>
        <w:t>intervention can be triggered without an offence being committed, premised instead upon a condition, a character or a way of life that is judged to be failing or posing 'risk.</w:t>
      </w:r>
      <w:r w:rsidR="003C1D88">
        <w:rPr>
          <w:sz w:val="24"/>
          <w:szCs w:val="24"/>
        </w:rPr>
        <w:t>”</w:t>
      </w:r>
      <w:r w:rsidR="004C2AE3">
        <w:rPr>
          <w:sz w:val="24"/>
          <w:szCs w:val="24"/>
        </w:rPr>
        <w:t xml:space="preserve"> </w:t>
      </w:r>
      <w:r w:rsidR="00B53909" w:rsidRPr="00B53909">
        <w:rPr>
          <w:sz w:val="24"/>
          <w:szCs w:val="24"/>
        </w:rPr>
        <w:t>(Goldson, 2019)</w:t>
      </w:r>
      <w:r w:rsidR="00B53909">
        <w:rPr>
          <w:sz w:val="24"/>
          <w:szCs w:val="24"/>
        </w:rPr>
        <w:t xml:space="preserve"> </w:t>
      </w:r>
      <w:r w:rsidR="00AB76D1">
        <w:rPr>
          <w:sz w:val="24"/>
          <w:szCs w:val="24"/>
        </w:rPr>
        <w:t xml:space="preserve">As no offence has been committed, is it fair </w:t>
      </w:r>
      <w:r w:rsidR="00C0521B">
        <w:rPr>
          <w:sz w:val="24"/>
          <w:szCs w:val="24"/>
        </w:rPr>
        <w:t>the</w:t>
      </w:r>
      <w:r w:rsidR="00AB76D1">
        <w:rPr>
          <w:sz w:val="24"/>
          <w:szCs w:val="24"/>
        </w:rPr>
        <w:t xml:space="preserve"> young person</w:t>
      </w:r>
      <w:r w:rsidR="003F1F09">
        <w:rPr>
          <w:sz w:val="24"/>
          <w:szCs w:val="24"/>
        </w:rPr>
        <w:t xml:space="preserve"> is labelled a potential offender</w:t>
      </w:r>
      <w:r w:rsidR="00390AA2">
        <w:rPr>
          <w:sz w:val="24"/>
          <w:szCs w:val="24"/>
        </w:rPr>
        <w:t>, singled out to bodies who wish to ‘keep an eye’ on their life</w:t>
      </w:r>
      <w:r w:rsidR="005E6350">
        <w:rPr>
          <w:sz w:val="24"/>
          <w:szCs w:val="24"/>
        </w:rPr>
        <w:t xml:space="preserve">, which has the risk </w:t>
      </w:r>
      <w:r w:rsidR="00C0521B">
        <w:rPr>
          <w:sz w:val="24"/>
          <w:szCs w:val="24"/>
        </w:rPr>
        <w:t>of creating</w:t>
      </w:r>
      <w:r w:rsidR="005E6350">
        <w:rPr>
          <w:sz w:val="24"/>
          <w:szCs w:val="24"/>
        </w:rPr>
        <w:t xml:space="preserve"> negative conditions (for example living up to the label they are given)</w:t>
      </w:r>
      <w:r w:rsidR="00C0521B">
        <w:rPr>
          <w:sz w:val="24"/>
          <w:szCs w:val="24"/>
        </w:rPr>
        <w:t xml:space="preserve"> to their family and community.</w:t>
      </w:r>
    </w:p>
    <w:p w14:paraId="4CC17F4C" w14:textId="4BAC2BE6" w:rsidR="00C92045" w:rsidRPr="003525F3" w:rsidRDefault="00626679" w:rsidP="00596469">
      <w:pPr>
        <w:jc w:val="both"/>
        <w:rPr>
          <w:sz w:val="24"/>
          <w:szCs w:val="24"/>
        </w:rPr>
      </w:pPr>
      <w:r>
        <w:rPr>
          <w:sz w:val="24"/>
          <w:szCs w:val="24"/>
        </w:rPr>
        <w:t>Its</w:t>
      </w:r>
      <w:r w:rsidR="00246797">
        <w:rPr>
          <w:sz w:val="24"/>
          <w:szCs w:val="24"/>
        </w:rPr>
        <w:t xml:space="preserve"> clear early </w:t>
      </w:r>
      <w:r w:rsidR="005A142C">
        <w:rPr>
          <w:sz w:val="24"/>
          <w:szCs w:val="24"/>
        </w:rPr>
        <w:t>intervention</w:t>
      </w:r>
      <w:r w:rsidR="00246797">
        <w:rPr>
          <w:sz w:val="24"/>
          <w:szCs w:val="24"/>
        </w:rPr>
        <w:t xml:space="preserve"> </w:t>
      </w:r>
      <w:r w:rsidR="00D02D49">
        <w:rPr>
          <w:sz w:val="24"/>
          <w:szCs w:val="24"/>
        </w:rPr>
        <w:t xml:space="preserve">is a good </w:t>
      </w:r>
      <w:r w:rsidR="00245253">
        <w:rPr>
          <w:sz w:val="24"/>
          <w:szCs w:val="24"/>
        </w:rPr>
        <w:t>initiative</w:t>
      </w:r>
      <w:r w:rsidR="00D02D49">
        <w:rPr>
          <w:sz w:val="24"/>
          <w:szCs w:val="24"/>
        </w:rPr>
        <w:t xml:space="preserve"> </w:t>
      </w:r>
      <w:r w:rsidR="00245253">
        <w:rPr>
          <w:sz w:val="24"/>
          <w:szCs w:val="24"/>
        </w:rPr>
        <w:t>to help a young person improve their life circumstances.</w:t>
      </w:r>
      <w:r w:rsidR="00E64792">
        <w:rPr>
          <w:sz w:val="24"/>
          <w:szCs w:val="24"/>
        </w:rPr>
        <w:t xml:space="preserve"> However, </w:t>
      </w:r>
      <w:r w:rsidR="00DE25CE">
        <w:rPr>
          <w:sz w:val="24"/>
          <w:szCs w:val="24"/>
        </w:rPr>
        <w:t xml:space="preserve">each </w:t>
      </w:r>
      <w:r w:rsidR="00E64792">
        <w:rPr>
          <w:sz w:val="24"/>
          <w:szCs w:val="24"/>
        </w:rPr>
        <w:t>cas</w:t>
      </w:r>
      <w:r w:rsidR="00DE25CE">
        <w:rPr>
          <w:sz w:val="24"/>
          <w:szCs w:val="24"/>
        </w:rPr>
        <w:t>e</w:t>
      </w:r>
      <w:r w:rsidR="00E64792">
        <w:rPr>
          <w:sz w:val="24"/>
          <w:szCs w:val="24"/>
        </w:rPr>
        <w:t xml:space="preserve"> </w:t>
      </w:r>
      <w:r w:rsidR="00DE25CE">
        <w:rPr>
          <w:sz w:val="24"/>
          <w:szCs w:val="24"/>
        </w:rPr>
        <w:t>is</w:t>
      </w:r>
      <w:r w:rsidR="00E64792">
        <w:rPr>
          <w:sz w:val="24"/>
          <w:szCs w:val="24"/>
        </w:rPr>
        <w:t xml:space="preserve"> complex and multiple flaws</w:t>
      </w:r>
      <w:r>
        <w:rPr>
          <w:sz w:val="24"/>
          <w:szCs w:val="24"/>
        </w:rPr>
        <w:t xml:space="preserve"> exist </w:t>
      </w:r>
      <w:r w:rsidR="00DE25CE">
        <w:rPr>
          <w:sz w:val="24"/>
          <w:szCs w:val="24"/>
        </w:rPr>
        <w:t>before effective action happens.</w:t>
      </w:r>
      <w:r w:rsidR="00E01086">
        <w:rPr>
          <w:sz w:val="24"/>
          <w:szCs w:val="24"/>
        </w:rPr>
        <w:t xml:space="preserve"> Society needs to adopt a </w:t>
      </w:r>
      <w:r w:rsidR="0015499A">
        <w:rPr>
          <w:sz w:val="24"/>
          <w:szCs w:val="24"/>
        </w:rPr>
        <w:t xml:space="preserve">coordinated approach across all areas </w:t>
      </w:r>
      <w:r w:rsidR="00D2374B">
        <w:rPr>
          <w:sz w:val="24"/>
          <w:szCs w:val="24"/>
        </w:rPr>
        <w:t>of life</w:t>
      </w:r>
      <w:r w:rsidR="00332ADA">
        <w:rPr>
          <w:sz w:val="24"/>
          <w:szCs w:val="24"/>
        </w:rPr>
        <w:t>.</w:t>
      </w:r>
      <w:r w:rsidR="0015499A">
        <w:rPr>
          <w:sz w:val="24"/>
          <w:szCs w:val="24"/>
        </w:rPr>
        <w:t xml:space="preserve"> </w:t>
      </w:r>
      <w:r w:rsidR="00332ADA">
        <w:rPr>
          <w:sz w:val="24"/>
          <w:szCs w:val="24"/>
        </w:rPr>
        <w:t>S</w:t>
      </w:r>
      <w:r w:rsidR="00E56EEE">
        <w:rPr>
          <w:sz w:val="24"/>
          <w:szCs w:val="24"/>
        </w:rPr>
        <w:t>chool, social clubs</w:t>
      </w:r>
      <w:r w:rsidR="00332ADA">
        <w:rPr>
          <w:sz w:val="24"/>
          <w:szCs w:val="24"/>
        </w:rPr>
        <w:t>, healthcare and home life</w:t>
      </w:r>
      <w:r w:rsidR="00D2374B">
        <w:rPr>
          <w:sz w:val="24"/>
          <w:szCs w:val="24"/>
        </w:rPr>
        <w:t xml:space="preserve"> are some examples</w:t>
      </w:r>
      <w:r w:rsidR="00332ADA">
        <w:rPr>
          <w:sz w:val="24"/>
          <w:szCs w:val="24"/>
        </w:rPr>
        <w:t xml:space="preserve"> </w:t>
      </w:r>
      <w:r w:rsidR="00DF0220">
        <w:rPr>
          <w:sz w:val="24"/>
          <w:szCs w:val="24"/>
        </w:rPr>
        <w:t xml:space="preserve">parties can </w:t>
      </w:r>
      <w:r w:rsidR="00332ADA">
        <w:rPr>
          <w:sz w:val="24"/>
          <w:szCs w:val="24"/>
        </w:rPr>
        <w:t xml:space="preserve">work together to spot signs of </w:t>
      </w:r>
      <w:r w:rsidR="00D2374B">
        <w:rPr>
          <w:sz w:val="24"/>
          <w:szCs w:val="24"/>
        </w:rPr>
        <w:t>alarm at the earliest opportunity.</w:t>
      </w:r>
      <w:r w:rsidR="006005E4">
        <w:rPr>
          <w:sz w:val="24"/>
          <w:szCs w:val="24"/>
        </w:rPr>
        <w:t xml:space="preserve"> As</w:t>
      </w:r>
      <w:r w:rsidR="004322AE">
        <w:rPr>
          <w:sz w:val="24"/>
          <w:szCs w:val="24"/>
        </w:rPr>
        <w:t xml:space="preserve"> Susannah Hancock summaries,</w:t>
      </w:r>
      <w:r w:rsidR="00D2374B">
        <w:rPr>
          <w:sz w:val="24"/>
          <w:szCs w:val="24"/>
        </w:rPr>
        <w:t xml:space="preserve"> </w:t>
      </w:r>
      <w:r w:rsidR="003A490C">
        <w:rPr>
          <w:sz w:val="24"/>
          <w:szCs w:val="24"/>
        </w:rPr>
        <w:t>“</w:t>
      </w:r>
      <w:r w:rsidR="003A490C" w:rsidRPr="003A490C">
        <w:rPr>
          <w:sz w:val="24"/>
          <w:szCs w:val="24"/>
        </w:rPr>
        <w:t>Sometimes as adults, as organisations and as a society, we fall short on this and fail to ensure prevention is embedded across our systems and practices</w:t>
      </w:r>
      <w:r w:rsidR="003A490C">
        <w:rPr>
          <w:sz w:val="24"/>
          <w:szCs w:val="24"/>
        </w:rPr>
        <w:t>”</w:t>
      </w:r>
      <w:r w:rsidR="005C634F">
        <w:rPr>
          <w:sz w:val="24"/>
          <w:szCs w:val="24"/>
        </w:rPr>
        <w:t xml:space="preserve"> </w:t>
      </w:r>
      <w:r w:rsidR="005C634F" w:rsidRPr="00596469">
        <w:rPr>
          <w:sz w:val="24"/>
          <w:szCs w:val="24"/>
        </w:rPr>
        <w:t>(Hancock, 2023)</w:t>
      </w:r>
      <w:r w:rsidR="003525F3">
        <w:rPr>
          <w:sz w:val="24"/>
          <w:szCs w:val="24"/>
        </w:rPr>
        <w:t xml:space="preserve"> Additionally it’s been highlighted the </w:t>
      </w:r>
      <w:r w:rsidR="00FE365F">
        <w:rPr>
          <w:sz w:val="24"/>
          <w:szCs w:val="24"/>
        </w:rPr>
        <w:t>importance</w:t>
      </w:r>
      <w:r w:rsidR="003525F3">
        <w:rPr>
          <w:sz w:val="24"/>
          <w:szCs w:val="24"/>
        </w:rPr>
        <w:t xml:space="preserve"> of stopping bad outcomes as the earliest </w:t>
      </w:r>
      <w:r w:rsidR="00276A03">
        <w:rPr>
          <w:sz w:val="24"/>
          <w:szCs w:val="24"/>
        </w:rPr>
        <w:t>opportunity as a single offence can snowball into a venomous cycle of crime.</w:t>
      </w:r>
      <w:r w:rsidR="00852CC9">
        <w:rPr>
          <w:sz w:val="24"/>
          <w:szCs w:val="24"/>
        </w:rPr>
        <w:t xml:space="preserve"> </w:t>
      </w:r>
      <w:r w:rsidR="005933FA">
        <w:rPr>
          <w:sz w:val="24"/>
          <w:szCs w:val="24"/>
        </w:rPr>
        <w:t xml:space="preserve">The benefits of preventing such outcomes can be seen not just for the individual but wider society as </w:t>
      </w:r>
      <w:r w:rsidR="009614F4">
        <w:rPr>
          <w:sz w:val="24"/>
          <w:szCs w:val="24"/>
        </w:rPr>
        <w:t xml:space="preserve">less people become victims of crime, society is </w:t>
      </w:r>
      <w:r w:rsidR="00A04F00">
        <w:rPr>
          <w:sz w:val="24"/>
          <w:szCs w:val="24"/>
        </w:rPr>
        <w:t xml:space="preserve">safer and public body resources are spent in other </w:t>
      </w:r>
      <w:r w:rsidR="006C6D5D">
        <w:rPr>
          <w:sz w:val="24"/>
          <w:szCs w:val="24"/>
        </w:rPr>
        <w:t>problematic areas.</w:t>
      </w:r>
      <w:r w:rsidR="00C92045">
        <w:br w:type="page"/>
      </w:r>
    </w:p>
    <w:p w14:paraId="50FFB92C" w14:textId="4C82683B" w:rsidR="002846E5" w:rsidRDefault="002846E5" w:rsidP="002846E5">
      <w:pPr>
        <w:pStyle w:val="Heading1"/>
      </w:pPr>
      <w:bookmarkStart w:id="3" w:name="_Toc168945375"/>
      <w:r>
        <w:lastRenderedPageBreak/>
        <w:t>Valuing Difference &amp; Inclusion</w:t>
      </w:r>
      <w:bookmarkEnd w:id="3"/>
    </w:p>
    <w:p w14:paraId="05F33807" w14:textId="77777777" w:rsidR="002846E5" w:rsidRDefault="002846E5" w:rsidP="002846E5"/>
    <w:p w14:paraId="1C57225D" w14:textId="22DDB550" w:rsidR="00A22AC3" w:rsidRPr="00A74A5D" w:rsidRDefault="00977162" w:rsidP="00A74A5D">
      <w:pPr>
        <w:jc w:val="both"/>
        <w:rPr>
          <w:sz w:val="24"/>
          <w:szCs w:val="24"/>
        </w:rPr>
      </w:pPr>
      <w:r w:rsidRPr="00A74A5D">
        <w:rPr>
          <w:sz w:val="24"/>
          <w:szCs w:val="24"/>
        </w:rPr>
        <w:t>Policing</w:t>
      </w:r>
      <w:r w:rsidR="007C1849" w:rsidRPr="00A74A5D">
        <w:rPr>
          <w:sz w:val="24"/>
          <w:szCs w:val="24"/>
        </w:rPr>
        <w:t xml:space="preserve"> </w:t>
      </w:r>
      <w:r w:rsidR="000521B5" w:rsidRPr="00A74A5D">
        <w:rPr>
          <w:sz w:val="24"/>
          <w:szCs w:val="24"/>
        </w:rPr>
        <w:t xml:space="preserve">in modern society </w:t>
      </w:r>
      <w:r w:rsidR="00AE70A4" w:rsidRPr="00A74A5D">
        <w:rPr>
          <w:sz w:val="24"/>
          <w:szCs w:val="24"/>
        </w:rPr>
        <w:t>has been trying</w:t>
      </w:r>
      <w:r w:rsidR="000521B5" w:rsidRPr="00A74A5D">
        <w:rPr>
          <w:sz w:val="24"/>
          <w:szCs w:val="24"/>
        </w:rPr>
        <w:t xml:space="preserve"> t</w:t>
      </w:r>
      <w:r w:rsidR="00AE70A4" w:rsidRPr="00A74A5D">
        <w:rPr>
          <w:sz w:val="24"/>
          <w:szCs w:val="24"/>
        </w:rPr>
        <w:t xml:space="preserve">o </w:t>
      </w:r>
      <w:r w:rsidR="000521B5" w:rsidRPr="00A74A5D">
        <w:rPr>
          <w:sz w:val="24"/>
          <w:szCs w:val="24"/>
        </w:rPr>
        <w:t xml:space="preserve">appeal to </w:t>
      </w:r>
      <w:r w:rsidR="00B81A5F" w:rsidRPr="00A74A5D">
        <w:rPr>
          <w:sz w:val="24"/>
          <w:szCs w:val="24"/>
        </w:rPr>
        <w:t>communities</w:t>
      </w:r>
      <w:r w:rsidR="000521B5" w:rsidRPr="00A74A5D">
        <w:rPr>
          <w:sz w:val="24"/>
          <w:szCs w:val="24"/>
        </w:rPr>
        <w:t xml:space="preserve"> from</w:t>
      </w:r>
      <w:r w:rsidR="00BF6141" w:rsidRPr="00A74A5D">
        <w:rPr>
          <w:sz w:val="24"/>
          <w:szCs w:val="24"/>
        </w:rPr>
        <w:t xml:space="preserve"> diverse </w:t>
      </w:r>
      <w:r w:rsidR="006D1A52" w:rsidRPr="00A74A5D">
        <w:rPr>
          <w:sz w:val="24"/>
          <w:szCs w:val="24"/>
        </w:rPr>
        <w:t>backgrounds and minority groups</w:t>
      </w:r>
      <w:r w:rsidR="00A609BA" w:rsidRPr="00A74A5D">
        <w:rPr>
          <w:sz w:val="24"/>
          <w:szCs w:val="24"/>
        </w:rPr>
        <w:t xml:space="preserve"> </w:t>
      </w:r>
      <w:r w:rsidR="00B81A5F" w:rsidRPr="00A74A5D">
        <w:rPr>
          <w:sz w:val="24"/>
          <w:szCs w:val="24"/>
        </w:rPr>
        <w:t>who</w:t>
      </w:r>
      <w:r w:rsidR="00A609BA" w:rsidRPr="00A74A5D">
        <w:rPr>
          <w:sz w:val="24"/>
          <w:szCs w:val="24"/>
        </w:rPr>
        <w:t xml:space="preserve"> </w:t>
      </w:r>
      <w:r w:rsidR="00BF6141" w:rsidRPr="00A74A5D">
        <w:rPr>
          <w:sz w:val="24"/>
          <w:szCs w:val="24"/>
        </w:rPr>
        <w:t>historically have been underrepresented</w:t>
      </w:r>
      <w:r w:rsidR="00B81A5F" w:rsidRPr="00A74A5D">
        <w:rPr>
          <w:sz w:val="24"/>
          <w:szCs w:val="24"/>
        </w:rPr>
        <w:t xml:space="preserve"> in </w:t>
      </w:r>
      <w:r w:rsidR="006D1A52" w:rsidRPr="00A74A5D">
        <w:rPr>
          <w:sz w:val="24"/>
          <w:szCs w:val="24"/>
        </w:rPr>
        <w:t>policing</w:t>
      </w:r>
      <w:r w:rsidR="00B81A5F" w:rsidRPr="00A74A5D">
        <w:rPr>
          <w:sz w:val="24"/>
          <w:szCs w:val="24"/>
        </w:rPr>
        <w:t xml:space="preserve"> itself or</w:t>
      </w:r>
      <w:r w:rsidR="006D351A" w:rsidRPr="00A74A5D">
        <w:rPr>
          <w:sz w:val="24"/>
          <w:szCs w:val="24"/>
        </w:rPr>
        <w:t xml:space="preserve"> through</w:t>
      </w:r>
      <w:r w:rsidR="00B81A5F" w:rsidRPr="00A74A5D">
        <w:rPr>
          <w:sz w:val="24"/>
          <w:szCs w:val="24"/>
        </w:rPr>
        <w:t xml:space="preserve"> the </w:t>
      </w:r>
      <w:r w:rsidR="007000F8" w:rsidRPr="00A74A5D">
        <w:rPr>
          <w:sz w:val="24"/>
          <w:szCs w:val="24"/>
        </w:rPr>
        <w:t>lack of training and education</w:t>
      </w:r>
      <w:r w:rsidR="006D351A" w:rsidRPr="00A74A5D">
        <w:rPr>
          <w:sz w:val="24"/>
          <w:szCs w:val="24"/>
        </w:rPr>
        <w:t xml:space="preserve"> in understanding </w:t>
      </w:r>
      <w:r w:rsidR="007D05AC" w:rsidRPr="00A74A5D">
        <w:rPr>
          <w:sz w:val="24"/>
          <w:szCs w:val="24"/>
        </w:rPr>
        <w:t>diversity and inclusion</w:t>
      </w:r>
      <w:r w:rsidR="00AE70A4" w:rsidRPr="00A74A5D">
        <w:rPr>
          <w:sz w:val="24"/>
          <w:szCs w:val="24"/>
        </w:rPr>
        <w:t xml:space="preserve">. </w:t>
      </w:r>
      <w:r w:rsidR="00580B03" w:rsidRPr="00A74A5D">
        <w:rPr>
          <w:sz w:val="24"/>
          <w:szCs w:val="24"/>
        </w:rPr>
        <w:t>In this age everyone</w:t>
      </w:r>
      <w:r w:rsidR="00EF6B31" w:rsidRPr="00A74A5D">
        <w:rPr>
          <w:sz w:val="24"/>
          <w:szCs w:val="24"/>
        </w:rPr>
        <w:t xml:space="preserve"> should feel represented by their local police force through the officers it employs and the community activities </w:t>
      </w:r>
      <w:r w:rsidR="00AB5516" w:rsidRPr="00A74A5D">
        <w:rPr>
          <w:sz w:val="24"/>
          <w:szCs w:val="24"/>
        </w:rPr>
        <w:t>and attitudes it holds.</w:t>
      </w:r>
      <w:r w:rsidR="00C5763F" w:rsidRPr="00A74A5D">
        <w:rPr>
          <w:sz w:val="24"/>
          <w:szCs w:val="24"/>
        </w:rPr>
        <w:t xml:space="preserve"> </w:t>
      </w:r>
      <w:r w:rsidR="00204ED0" w:rsidRPr="00A74A5D">
        <w:rPr>
          <w:sz w:val="24"/>
          <w:szCs w:val="24"/>
        </w:rPr>
        <w:t>A failure to do so can</w:t>
      </w:r>
      <w:r w:rsidR="00457397" w:rsidRPr="00A74A5D">
        <w:rPr>
          <w:sz w:val="24"/>
          <w:szCs w:val="24"/>
        </w:rPr>
        <w:t xml:space="preserve"> lead to a strained relationship with the </w:t>
      </w:r>
      <w:r w:rsidR="004B1951" w:rsidRPr="00A74A5D">
        <w:rPr>
          <w:sz w:val="24"/>
          <w:szCs w:val="24"/>
        </w:rPr>
        <w:t>local police force through mistrust</w:t>
      </w:r>
      <w:r w:rsidR="00882A0D" w:rsidRPr="00A74A5D">
        <w:rPr>
          <w:sz w:val="24"/>
          <w:szCs w:val="24"/>
        </w:rPr>
        <w:t xml:space="preserve"> </w:t>
      </w:r>
      <w:r w:rsidR="00C17738" w:rsidRPr="00A74A5D">
        <w:rPr>
          <w:sz w:val="24"/>
          <w:szCs w:val="24"/>
        </w:rPr>
        <w:t xml:space="preserve">as the community </w:t>
      </w:r>
      <w:r w:rsidR="009726FE" w:rsidRPr="00A74A5D">
        <w:rPr>
          <w:sz w:val="24"/>
          <w:szCs w:val="24"/>
        </w:rPr>
        <w:t>struggles to connect with those they do not see as themselves.</w:t>
      </w:r>
    </w:p>
    <w:p w14:paraId="4553DE31" w14:textId="00F3BAD1" w:rsidR="009726FE" w:rsidRPr="00A74A5D" w:rsidRDefault="00D571B1" w:rsidP="00A74A5D">
      <w:pPr>
        <w:jc w:val="both"/>
        <w:rPr>
          <w:sz w:val="24"/>
          <w:szCs w:val="24"/>
        </w:rPr>
      </w:pPr>
      <w:r w:rsidRPr="00A74A5D">
        <w:rPr>
          <w:sz w:val="24"/>
          <w:szCs w:val="24"/>
        </w:rPr>
        <w:t xml:space="preserve">Applying the </w:t>
      </w:r>
      <w:r w:rsidR="00A467BB" w:rsidRPr="00A74A5D">
        <w:rPr>
          <w:sz w:val="24"/>
          <w:szCs w:val="24"/>
        </w:rPr>
        <w:t xml:space="preserve">Code of Ethics </w:t>
      </w:r>
      <w:r w:rsidR="007C2856" w:rsidRPr="00A74A5D">
        <w:rPr>
          <w:sz w:val="24"/>
          <w:szCs w:val="24"/>
        </w:rPr>
        <w:t xml:space="preserve">principles </w:t>
      </w:r>
      <w:r w:rsidR="00A467BB" w:rsidRPr="00A74A5D">
        <w:rPr>
          <w:sz w:val="24"/>
          <w:szCs w:val="24"/>
        </w:rPr>
        <w:t xml:space="preserve">to diversity and inclusion </w:t>
      </w:r>
      <w:r w:rsidR="000C624A" w:rsidRPr="00A74A5D">
        <w:rPr>
          <w:sz w:val="24"/>
          <w:szCs w:val="24"/>
        </w:rPr>
        <w:t xml:space="preserve">in policing </w:t>
      </w:r>
      <w:r w:rsidR="004B369E" w:rsidRPr="00A74A5D">
        <w:rPr>
          <w:sz w:val="24"/>
          <w:szCs w:val="24"/>
        </w:rPr>
        <w:t>promotes respect and empathy</w:t>
      </w:r>
      <w:r w:rsidR="00510EB6" w:rsidRPr="00A74A5D">
        <w:rPr>
          <w:sz w:val="24"/>
          <w:szCs w:val="24"/>
        </w:rPr>
        <w:t xml:space="preserve"> and ensures</w:t>
      </w:r>
      <w:r w:rsidR="000C624A" w:rsidRPr="00A74A5D">
        <w:rPr>
          <w:sz w:val="24"/>
          <w:szCs w:val="24"/>
        </w:rPr>
        <w:t xml:space="preserve"> </w:t>
      </w:r>
      <w:r w:rsidR="001E5653" w:rsidRPr="00A74A5D">
        <w:rPr>
          <w:sz w:val="24"/>
          <w:szCs w:val="24"/>
        </w:rPr>
        <w:t xml:space="preserve">individuals are treated </w:t>
      </w:r>
      <w:r w:rsidR="00140251" w:rsidRPr="00A74A5D">
        <w:rPr>
          <w:sz w:val="24"/>
          <w:szCs w:val="24"/>
        </w:rPr>
        <w:t xml:space="preserve">from the unique circumstances they find themselves in </w:t>
      </w:r>
      <w:r w:rsidR="007F52B4" w:rsidRPr="00A74A5D">
        <w:rPr>
          <w:sz w:val="24"/>
          <w:szCs w:val="24"/>
        </w:rPr>
        <w:t xml:space="preserve">regardless of their religion, </w:t>
      </w:r>
      <w:proofErr w:type="gramStart"/>
      <w:r w:rsidR="007F52B4" w:rsidRPr="00A74A5D">
        <w:rPr>
          <w:sz w:val="24"/>
          <w:szCs w:val="24"/>
        </w:rPr>
        <w:t>ethnicity</w:t>
      </w:r>
      <w:proofErr w:type="gramEnd"/>
      <w:r w:rsidR="007F52B4" w:rsidRPr="00A74A5D">
        <w:rPr>
          <w:sz w:val="24"/>
          <w:szCs w:val="24"/>
        </w:rPr>
        <w:t xml:space="preserve"> or sexual orientatio</w:t>
      </w:r>
      <w:r w:rsidR="00140251" w:rsidRPr="00A74A5D">
        <w:rPr>
          <w:sz w:val="24"/>
          <w:szCs w:val="24"/>
        </w:rPr>
        <w:t>n</w:t>
      </w:r>
      <w:r w:rsidR="004B369E" w:rsidRPr="00A74A5D">
        <w:rPr>
          <w:sz w:val="24"/>
          <w:szCs w:val="24"/>
        </w:rPr>
        <w:t>.</w:t>
      </w:r>
      <w:r w:rsidR="00F62FDC" w:rsidRPr="00A74A5D">
        <w:rPr>
          <w:sz w:val="24"/>
          <w:szCs w:val="24"/>
        </w:rPr>
        <w:t xml:space="preserve"> “</w:t>
      </w:r>
      <w:r w:rsidR="00D53D2C" w:rsidRPr="00A74A5D">
        <w:rPr>
          <w:sz w:val="24"/>
          <w:szCs w:val="24"/>
        </w:rPr>
        <w:t xml:space="preserve">In </w:t>
      </w:r>
      <w:r w:rsidR="00F62FDC" w:rsidRPr="00A74A5D">
        <w:rPr>
          <w:sz w:val="24"/>
          <w:szCs w:val="24"/>
        </w:rPr>
        <w:t>ensuring that everyone is treated equally and fairly, regardless of background or circumstance, we recognise the need to tailor our response to ensure that we are being responsive to individual needs</w:t>
      </w:r>
      <w:r w:rsidR="001E3617" w:rsidRPr="00A74A5D">
        <w:rPr>
          <w:sz w:val="24"/>
          <w:szCs w:val="24"/>
        </w:rPr>
        <w:t>…</w:t>
      </w:r>
      <w:r w:rsidR="00F62FDC" w:rsidRPr="00A74A5D">
        <w:rPr>
          <w:sz w:val="24"/>
          <w:szCs w:val="24"/>
        </w:rPr>
        <w:t>”</w:t>
      </w:r>
      <w:r w:rsidR="004A149A" w:rsidRPr="00A74A5D">
        <w:rPr>
          <w:sz w:val="24"/>
          <w:szCs w:val="24"/>
        </w:rPr>
        <w:t xml:space="preserve"> (College Police, 2024)</w:t>
      </w:r>
      <w:r w:rsidR="00D11A20" w:rsidRPr="00A74A5D">
        <w:rPr>
          <w:sz w:val="24"/>
          <w:szCs w:val="24"/>
        </w:rPr>
        <w:t xml:space="preserve"> </w:t>
      </w:r>
      <w:r w:rsidR="00705F40" w:rsidRPr="00A74A5D">
        <w:rPr>
          <w:sz w:val="24"/>
          <w:szCs w:val="24"/>
        </w:rPr>
        <w:t>An important fa</w:t>
      </w:r>
      <w:r w:rsidR="00B94737" w:rsidRPr="00A74A5D">
        <w:rPr>
          <w:sz w:val="24"/>
          <w:szCs w:val="24"/>
        </w:rPr>
        <w:t xml:space="preserve">cet of public service is to </w:t>
      </w:r>
      <w:r w:rsidR="005A3755" w:rsidRPr="00A74A5D">
        <w:rPr>
          <w:sz w:val="24"/>
          <w:szCs w:val="24"/>
        </w:rPr>
        <w:t xml:space="preserve">seek an understanding of the different communities </w:t>
      </w:r>
      <w:r w:rsidR="00502D1E" w:rsidRPr="00A74A5D">
        <w:rPr>
          <w:sz w:val="24"/>
          <w:szCs w:val="24"/>
        </w:rPr>
        <w:t xml:space="preserve">it represents </w:t>
      </w:r>
      <w:r w:rsidR="002323FB" w:rsidRPr="00A74A5D">
        <w:rPr>
          <w:sz w:val="24"/>
          <w:szCs w:val="24"/>
        </w:rPr>
        <w:t>through education on histo</w:t>
      </w:r>
      <w:r w:rsidR="00502D1E" w:rsidRPr="00A74A5D">
        <w:rPr>
          <w:sz w:val="24"/>
          <w:szCs w:val="24"/>
        </w:rPr>
        <w:t>rical</w:t>
      </w:r>
      <w:r w:rsidR="002323FB" w:rsidRPr="00A74A5D">
        <w:rPr>
          <w:sz w:val="24"/>
          <w:szCs w:val="24"/>
        </w:rPr>
        <w:t xml:space="preserve"> and cultural differences</w:t>
      </w:r>
      <w:r w:rsidR="00502D1E" w:rsidRPr="00A74A5D">
        <w:rPr>
          <w:sz w:val="24"/>
          <w:szCs w:val="24"/>
        </w:rPr>
        <w:t>.</w:t>
      </w:r>
      <w:r w:rsidR="006D44AF" w:rsidRPr="00A74A5D">
        <w:rPr>
          <w:sz w:val="24"/>
          <w:szCs w:val="24"/>
        </w:rPr>
        <w:t xml:space="preserve"> The knowledge gained from learning such subjects </w:t>
      </w:r>
      <w:r w:rsidR="00153724" w:rsidRPr="00A74A5D">
        <w:rPr>
          <w:sz w:val="24"/>
          <w:szCs w:val="24"/>
        </w:rPr>
        <w:t xml:space="preserve">will improve decision making </w:t>
      </w:r>
      <w:r w:rsidR="00960B4E" w:rsidRPr="00A74A5D">
        <w:rPr>
          <w:sz w:val="24"/>
          <w:szCs w:val="24"/>
        </w:rPr>
        <w:t>and ensure individuals are treated without bias and</w:t>
      </w:r>
      <w:r w:rsidR="00FB0FE0" w:rsidRPr="00A74A5D">
        <w:rPr>
          <w:sz w:val="24"/>
          <w:szCs w:val="24"/>
        </w:rPr>
        <w:t xml:space="preserve"> with</w:t>
      </w:r>
      <w:r w:rsidR="00960B4E" w:rsidRPr="00A74A5D">
        <w:rPr>
          <w:sz w:val="24"/>
          <w:szCs w:val="24"/>
        </w:rPr>
        <w:t xml:space="preserve"> impartiality.</w:t>
      </w:r>
    </w:p>
    <w:p w14:paraId="6D52F9AC" w14:textId="78B36796" w:rsidR="00556623" w:rsidRPr="00A74A5D" w:rsidRDefault="004E7E7E" w:rsidP="00A74A5D">
      <w:pPr>
        <w:jc w:val="both"/>
        <w:rPr>
          <w:sz w:val="24"/>
          <w:szCs w:val="24"/>
        </w:rPr>
      </w:pPr>
      <w:r w:rsidRPr="00A74A5D">
        <w:rPr>
          <w:sz w:val="24"/>
          <w:szCs w:val="24"/>
        </w:rPr>
        <w:t xml:space="preserve">Even though </w:t>
      </w:r>
      <w:r w:rsidR="00857F0B" w:rsidRPr="00A74A5D">
        <w:rPr>
          <w:sz w:val="24"/>
          <w:szCs w:val="24"/>
        </w:rPr>
        <w:t>applying</w:t>
      </w:r>
      <w:r w:rsidRPr="00A74A5D">
        <w:rPr>
          <w:sz w:val="24"/>
          <w:szCs w:val="24"/>
        </w:rPr>
        <w:t xml:space="preserve"> the core principles of the Code of Ethics should</w:t>
      </w:r>
      <w:r w:rsidR="00857F0B" w:rsidRPr="00A74A5D">
        <w:rPr>
          <w:sz w:val="24"/>
          <w:szCs w:val="24"/>
        </w:rPr>
        <w:t xml:space="preserve"> in </w:t>
      </w:r>
      <w:r w:rsidR="00DD4E94" w:rsidRPr="00A74A5D">
        <w:rPr>
          <w:sz w:val="24"/>
          <w:szCs w:val="24"/>
        </w:rPr>
        <w:t>theory</w:t>
      </w:r>
      <w:r w:rsidR="00E7655F" w:rsidRPr="00A74A5D">
        <w:rPr>
          <w:sz w:val="24"/>
          <w:szCs w:val="24"/>
        </w:rPr>
        <w:t xml:space="preserve"> solve diversity and inclusion in policing</w:t>
      </w:r>
      <w:r w:rsidR="00755EAB" w:rsidRPr="00A74A5D">
        <w:rPr>
          <w:sz w:val="24"/>
          <w:szCs w:val="24"/>
        </w:rPr>
        <w:t>, it has</w:t>
      </w:r>
      <w:r w:rsidR="00CC72E0" w:rsidRPr="00A74A5D">
        <w:rPr>
          <w:sz w:val="24"/>
          <w:szCs w:val="24"/>
        </w:rPr>
        <w:t xml:space="preserve"> not</w:t>
      </w:r>
      <w:r w:rsidR="00755EAB" w:rsidRPr="00A74A5D">
        <w:rPr>
          <w:sz w:val="24"/>
          <w:szCs w:val="24"/>
        </w:rPr>
        <w:t>. Th</w:t>
      </w:r>
      <w:r w:rsidR="006109F0" w:rsidRPr="00A74A5D">
        <w:rPr>
          <w:sz w:val="24"/>
          <w:szCs w:val="24"/>
        </w:rPr>
        <w:t xml:space="preserve">e topic is complex and </w:t>
      </w:r>
      <w:r w:rsidR="007123FA" w:rsidRPr="00A74A5D">
        <w:rPr>
          <w:sz w:val="24"/>
          <w:szCs w:val="24"/>
        </w:rPr>
        <w:t xml:space="preserve">is </w:t>
      </w:r>
      <w:r w:rsidR="007C012D" w:rsidRPr="00A74A5D">
        <w:rPr>
          <w:sz w:val="24"/>
          <w:szCs w:val="24"/>
        </w:rPr>
        <w:t>plagued by historic trust and confidence issues that have had long last</w:t>
      </w:r>
      <w:r w:rsidR="00507724" w:rsidRPr="00A74A5D">
        <w:rPr>
          <w:sz w:val="24"/>
          <w:szCs w:val="24"/>
        </w:rPr>
        <w:t>ing</w:t>
      </w:r>
      <w:r w:rsidR="007C012D" w:rsidRPr="00A74A5D">
        <w:rPr>
          <w:sz w:val="24"/>
          <w:szCs w:val="24"/>
        </w:rPr>
        <w:t xml:space="preserve"> effects </w:t>
      </w:r>
      <w:r w:rsidR="00EA5FC5" w:rsidRPr="00A74A5D">
        <w:rPr>
          <w:sz w:val="24"/>
          <w:szCs w:val="24"/>
        </w:rPr>
        <w:t>on</w:t>
      </w:r>
      <w:r w:rsidR="007C012D" w:rsidRPr="00A74A5D">
        <w:rPr>
          <w:sz w:val="24"/>
          <w:szCs w:val="24"/>
        </w:rPr>
        <w:t xml:space="preserve"> minority groups</w:t>
      </w:r>
      <w:r w:rsidR="00C564A4" w:rsidRPr="00A74A5D">
        <w:rPr>
          <w:sz w:val="24"/>
          <w:szCs w:val="24"/>
        </w:rPr>
        <w:t xml:space="preserve">. </w:t>
      </w:r>
      <w:r w:rsidR="001856FA" w:rsidRPr="00A74A5D">
        <w:rPr>
          <w:sz w:val="24"/>
          <w:szCs w:val="24"/>
        </w:rPr>
        <w:t>An example of this is the murder of Stephen Lawrence</w:t>
      </w:r>
      <w:r w:rsidR="001C6E14" w:rsidRPr="00A74A5D">
        <w:rPr>
          <w:sz w:val="24"/>
          <w:szCs w:val="24"/>
        </w:rPr>
        <w:t xml:space="preserve">, the subsequent investigation </w:t>
      </w:r>
      <w:r w:rsidR="004C2388" w:rsidRPr="00A74A5D">
        <w:rPr>
          <w:sz w:val="24"/>
          <w:szCs w:val="24"/>
        </w:rPr>
        <w:t>with</w:t>
      </w:r>
      <w:r w:rsidR="00EA5FC5" w:rsidRPr="00A74A5D">
        <w:rPr>
          <w:sz w:val="24"/>
          <w:szCs w:val="24"/>
        </w:rPr>
        <w:t xml:space="preserve"> his murder was</w:t>
      </w:r>
      <w:r w:rsidR="00C02395" w:rsidRPr="00A74A5D">
        <w:rPr>
          <w:sz w:val="24"/>
          <w:szCs w:val="24"/>
        </w:rPr>
        <w:t xml:space="preserve"> found to be</w:t>
      </w:r>
      <w:r w:rsidR="00EA5FC5" w:rsidRPr="00A74A5D">
        <w:rPr>
          <w:sz w:val="24"/>
          <w:szCs w:val="24"/>
        </w:rPr>
        <w:t xml:space="preserve"> “marred by a combination of professional incompetence, institutional racism and a failure of leadership".</w:t>
      </w:r>
      <w:r w:rsidR="00C02395" w:rsidRPr="00A74A5D">
        <w:rPr>
          <w:sz w:val="24"/>
          <w:szCs w:val="24"/>
        </w:rPr>
        <w:t xml:space="preserve"> </w:t>
      </w:r>
      <w:r w:rsidR="00610EFD" w:rsidRPr="00A74A5D">
        <w:rPr>
          <w:sz w:val="24"/>
          <w:szCs w:val="24"/>
        </w:rPr>
        <w:t xml:space="preserve">(Shaw, 2019) </w:t>
      </w:r>
      <w:r w:rsidR="009F498F" w:rsidRPr="00A74A5D">
        <w:rPr>
          <w:sz w:val="24"/>
          <w:szCs w:val="24"/>
        </w:rPr>
        <w:t>The</w:t>
      </w:r>
      <w:r w:rsidR="00DD4245" w:rsidRPr="00A74A5D">
        <w:rPr>
          <w:sz w:val="24"/>
          <w:szCs w:val="24"/>
        </w:rPr>
        <w:t xml:space="preserve"> following</w:t>
      </w:r>
      <w:r w:rsidR="009F498F" w:rsidRPr="00A74A5D">
        <w:rPr>
          <w:sz w:val="24"/>
          <w:szCs w:val="24"/>
        </w:rPr>
        <w:t xml:space="preserve"> Macpherson </w:t>
      </w:r>
      <w:r w:rsidR="00DD4245" w:rsidRPr="00A74A5D">
        <w:rPr>
          <w:sz w:val="24"/>
          <w:szCs w:val="24"/>
        </w:rPr>
        <w:t xml:space="preserve">inquiry recommended government </w:t>
      </w:r>
      <w:r w:rsidR="003E2B4C" w:rsidRPr="00A74A5D">
        <w:rPr>
          <w:sz w:val="24"/>
          <w:szCs w:val="24"/>
        </w:rPr>
        <w:t xml:space="preserve">should make it a priority to improve trust and confidence </w:t>
      </w:r>
      <w:r w:rsidR="00BD0299" w:rsidRPr="00A74A5D">
        <w:rPr>
          <w:sz w:val="24"/>
          <w:szCs w:val="24"/>
        </w:rPr>
        <w:t xml:space="preserve">in policing </w:t>
      </w:r>
      <w:r w:rsidR="00A50A9E" w:rsidRPr="00A74A5D">
        <w:rPr>
          <w:sz w:val="24"/>
          <w:szCs w:val="24"/>
        </w:rPr>
        <w:t>amongst minority ethnic communities</w:t>
      </w:r>
      <w:r w:rsidR="00C9273D" w:rsidRPr="00A74A5D">
        <w:rPr>
          <w:sz w:val="24"/>
          <w:szCs w:val="24"/>
        </w:rPr>
        <w:t xml:space="preserve"> but</w:t>
      </w:r>
      <w:r w:rsidR="00710CAF" w:rsidRPr="00A74A5D">
        <w:rPr>
          <w:sz w:val="24"/>
          <w:szCs w:val="24"/>
        </w:rPr>
        <w:t xml:space="preserve"> </w:t>
      </w:r>
      <w:r w:rsidR="00C9273D" w:rsidRPr="00A74A5D">
        <w:rPr>
          <w:sz w:val="24"/>
          <w:szCs w:val="24"/>
        </w:rPr>
        <w:t>o</w:t>
      </w:r>
      <w:r w:rsidR="00710CAF" w:rsidRPr="00A74A5D">
        <w:rPr>
          <w:sz w:val="24"/>
          <w:szCs w:val="24"/>
        </w:rPr>
        <w:t>ver 2</w:t>
      </w:r>
      <w:r w:rsidR="002124DC" w:rsidRPr="00A74A5D">
        <w:rPr>
          <w:sz w:val="24"/>
          <w:szCs w:val="24"/>
        </w:rPr>
        <w:t>2</w:t>
      </w:r>
      <w:r w:rsidR="00710CAF" w:rsidRPr="00A74A5D">
        <w:rPr>
          <w:sz w:val="24"/>
          <w:szCs w:val="24"/>
        </w:rPr>
        <w:t xml:space="preserve"> years on, </w:t>
      </w:r>
      <w:r w:rsidR="00A26E6D" w:rsidRPr="00A74A5D">
        <w:rPr>
          <w:sz w:val="24"/>
          <w:szCs w:val="24"/>
        </w:rPr>
        <w:t xml:space="preserve">a review found that </w:t>
      </w:r>
      <w:r w:rsidR="00C9273D" w:rsidRPr="00A74A5D">
        <w:rPr>
          <w:sz w:val="24"/>
          <w:szCs w:val="24"/>
        </w:rPr>
        <w:t>“</w:t>
      </w:r>
      <w:r w:rsidR="002124DC" w:rsidRPr="00A74A5D">
        <w:rPr>
          <w:sz w:val="24"/>
          <w:szCs w:val="24"/>
        </w:rPr>
        <w:t>…</w:t>
      </w:r>
      <w:r w:rsidR="00C9273D" w:rsidRPr="00A74A5D">
        <w:rPr>
          <w:sz w:val="24"/>
          <w:szCs w:val="24"/>
        </w:rPr>
        <w:t xml:space="preserve">evidence to our inquiry shows that there is a significant problem with confidence in the police within Black communities, particularly among young people.” </w:t>
      </w:r>
      <w:r w:rsidR="002124DC" w:rsidRPr="00A74A5D">
        <w:rPr>
          <w:sz w:val="24"/>
          <w:szCs w:val="24"/>
        </w:rPr>
        <w:t>(</w:t>
      </w:r>
      <w:r w:rsidR="009D4D79" w:rsidRPr="00A74A5D">
        <w:rPr>
          <w:sz w:val="24"/>
          <w:szCs w:val="24"/>
        </w:rPr>
        <w:t xml:space="preserve">Parliament, 2021) </w:t>
      </w:r>
      <w:r w:rsidR="006E4B3A" w:rsidRPr="00A74A5D">
        <w:rPr>
          <w:sz w:val="24"/>
          <w:szCs w:val="24"/>
        </w:rPr>
        <w:t xml:space="preserve">Which shows </w:t>
      </w:r>
      <w:r w:rsidR="00A94107" w:rsidRPr="00A74A5D">
        <w:rPr>
          <w:sz w:val="24"/>
          <w:szCs w:val="24"/>
        </w:rPr>
        <w:t>the relationship between policing and the black community goes far beyond individual bias</w:t>
      </w:r>
      <w:r w:rsidR="00F03CF4" w:rsidRPr="00A74A5D">
        <w:rPr>
          <w:sz w:val="24"/>
          <w:szCs w:val="24"/>
        </w:rPr>
        <w:t xml:space="preserve"> and no matter </w:t>
      </w:r>
      <w:r w:rsidR="004F223F" w:rsidRPr="00A74A5D">
        <w:rPr>
          <w:sz w:val="24"/>
          <w:szCs w:val="24"/>
        </w:rPr>
        <w:t>how</w:t>
      </w:r>
      <w:r w:rsidR="00F03CF4" w:rsidRPr="00A74A5D">
        <w:rPr>
          <w:sz w:val="24"/>
          <w:szCs w:val="24"/>
        </w:rPr>
        <w:t xml:space="preserve"> </w:t>
      </w:r>
      <w:r w:rsidR="00522B3D" w:rsidRPr="00A74A5D">
        <w:rPr>
          <w:sz w:val="24"/>
          <w:szCs w:val="24"/>
        </w:rPr>
        <w:t>stringent</w:t>
      </w:r>
      <w:r w:rsidR="004F223F" w:rsidRPr="00A74A5D">
        <w:rPr>
          <w:sz w:val="24"/>
          <w:szCs w:val="24"/>
        </w:rPr>
        <w:t xml:space="preserve"> the</w:t>
      </w:r>
      <w:r w:rsidR="00522B3D" w:rsidRPr="00A74A5D">
        <w:rPr>
          <w:sz w:val="24"/>
          <w:szCs w:val="24"/>
        </w:rPr>
        <w:t xml:space="preserve"> </w:t>
      </w:r>
      <w:r w:rsidR="00B5158C" w:rsidRPr="00A74A5D">
        <w:rPr>
          <w:sz w:val="24"/>
          <w:szCs w:val="24"/>
        </w:rPr>
        <w:t>app</w:t>
      </w:r>
      <w:r w:rsidR="00522B3D" w:rsidRPr="00A74A5D">
        <w:rPr>
          <w:sz w:val="24"/>
          <w:szCs w:val="24"/>
        </w:rPr>
        <w:t>lication of</w:t>
      </w:r>
      <w:r w:rsidR="00B5158C" w:rsidRPr="00A74A5D">
        <w:rPr>
          <w:sz w:val="24"/>
          <w:szCs w:val="24"/>
        </w:rPr>
        <w:t xml:space="preserve"> the Code of Ethics </w:t>
      </w:r>
      <w:r w:rsidR="004F223F" w:rsidRPr="00A74A5D">
        <w:rPr>
          <w:sz w:val="24"/>
          <w:szCs w:val="24"/>
        </w:rPr>
        <w:t>is</w:t>
      </w:r>
      <w:r w:rsidR="00FD2699" w:rsidRPr="00A74A5D">
        <w:rPr>
          <w:sz w:val="24"/>
          <w:szCs w:val="24"/>
        </w:rPr>
        <w:t xml:space="preserve"> applied</w:t>
      </w:r>
      <w:r w:rsidR="004F223F" w:rsidRPr="00A74A5D">
        <w:rPr>
          <w:sz w:val="24"/>
          <w:szCs w:val="24"/>
        </w:rPr>
        <w:t xml:space="preserve"> to</w:t>
      </w:r>
      <w:r w:rsidR="00B5158C" w:rsidRPr="00A74A5D">
        <w:rPr>
          <w:sz w:val="24"/>
          <w:szCs w:val="24"/>
        </w:rPr>
        <w:t xml:space="preserve"> police interactions</w:t>
      </w:r>
      <w:r w:rsidR="004F223F" w:rsidRPr="00A74A5D">
        <w:rPr>
          <w:sz w:val="24"/>
          <w:szCs w:val="24"/>
        </w:rPr>
        <w:t>, it</w:t>
      </w:r>
      <w:r w:rsidR="00B5158C" w:rsidRPr="00A74A5D">
        <w:rPr>
          <w:sz w:val="24"/>
          <w:szCs w:val="24"/>
        </w:rPr>
        <w:t xml:space="preserve"> </w:t>
      </w:r>
      <w:r w:rsidR="00FD2699" w:rsidRPr="00A74A5D">
        <w:rPr>
          <w:sz w:val="24"/>
          <w:szCs w:val="24"/>
        </w:rPr>
        <w:t>cannot</w:t>
      </w:r>
      <w:r w:rsidR="00B5158C" w:rsidRPr="00A74A5D">
        <w:rPr>
          <w:sz w:val="24"/>
          <w:szCs w:val="24"/>
        </w:rPr>
        <w:t xml:space="preserve"> repair the level</w:t>
      </w:r>
      <w:r w:rsidR="004F223F" w:rsidRPr="00A74A5D">
        <w:rPr>
          <w:sz w:val="24"/>
          <w:szCs w:val="24"/>
        </w:rPr>
        <w:t xml:space="preserve">s </w:t>
      </w:r>
      <w:r w:rsidR="00B5158C" w:rsidRPr="00A74A5D">
        <w:rPr>
          <w:sz w:val="24"/>
          <w:szCs w:val="24"/>
        </w:rPr>
        <w:t>of trust damaged by such events.</w:t>
      </w:r>
    </w:p>
    <w:p w14:paraId="5759B58F" w14:textId="057B2A34" w:rsidR="00FB0FE0" w:rsidRPr="00A74A5D" w:rsidRDefault="007B7051" w:rsidP="00A74A5D">
      <w:pPr>
        <w:jc w:val="both"/>
        <w:rPr>
          <w:sz w:val="24"/>
          <w:szCs w:val="24"/>
        </w:rPr>
      </w:pPr>
      <w:r w:rsidRPr="00A74A5D">
        <w:rPr>
          <w:sz w:val="24"/>
          <w:szCs w:val="24"/>
        </w:rPr>
        <w:t>A</w:t>
      </w:r>
      <w:r w:rsidR="00755EAB" w:rsidRPr="00A74A5D">
        <w:rPr>
          <w:sz w:val="24"/>
          <w:szCs w:val="24"/>
        </w:rPr>
        <w:t xml:space="preserve"> </w:t>
      </w:r>
      <w:r w:rsidR="00B20185" w:rsidRPr="00A74A5D">
        <w:rPr>
          <w:sz w:val="24"/>
          <w:szCs w:val="24"/>
        </w:rPr>
        <w:t>significant</w:t>
      </w:r>
      <w:r w:rsidR="00EB1B00" w:rsidRPr="00A74A5D">
        <w:rPr>
          <w:sz w:val="24"/>
          <w:szCs w:val="24"/>
        </w:rPr>
        <w:t xml:space="preserve"> factor in representing diverse communities is the</w:t>
      </w:r>
      <w:r w:rsidR="0064679F" w:rsidRPr="00A74A5D">
        <w:rPr>
          <w:sz w:val="24"/>
          <w:szCs w:val="24"/>
        </w:rPr>
        <w:t xml:space="preserve"> </w:t>
      </w:r>
      <w:r w:rsidR="00D853AA" w:rsidRPr="00A74A5D">
        <w:rPr>
          <w:sz w:val="24"/>
          <w:szCs w:val="24"/>
        </w:rPr>
        <w:t>importance</w:t>
      </w:r>
      <w:r w:rsidR="00E5085E" w:rsidRPr="00A74A5D">
        <w:rPr>
          <w:sz w:val="24"/>
          <w:szCs w:val="24"/>
        </w:rPr>
        <w:t xml:space="preserve"> of being relatable </w:t>
      </w:r>
      <w:r w:rsidR="005A0894" w:rsidRPr="00A74A5D">
        <w:rPr>
          <w:sz w:val="24"/>
          <w:szCs w:val="24"/>
        </w:rPr>
        <w:t xml:space="preserve">in </w:t>
      </w:r>
      <w:r w:rsidR="004B2BA8" w:rsidRPr="00A74A5D">
        <w:rPr>
          <w:sz w:val="24"/>
          <w:szCs w:val="24"/>
        </w:rPr>
        <w:t xml:space="preserve">being </w:t>
      </w:r>
      <w:r w:rsidR="00635206" w:rsidRPr="00A74A5D">
        <w:rPr>
          <w:sz w:val="24"/>
          <w:szCs w:val="24"/>
        </w:rPr>
        <w:t>see</w:t>
      </w:r>
      <w:r w:rsidR="004B2BA8" w:rsidRPr="00A74A5D">
        <w:rPr>
          <w:sz w:val="24"/>
          <w:szCs w:val="24"/>
        </w:rPr>
        <w:t>n as</w:t>
      </w:r>
      <w:r w:rsidR="005A0894" w:rsidRPr="00A74A5D">
        <w:rPr>
          <w:sz w:val="24"/>
          <w:szCs w:val="24"/>
        </w:rPr>
        <w:t xml:space="preserve"> </w:t>
      </w:r>
      <w:r w:rsidR="004B2BA8" w:rsidRPr="00A74A5D">
        <w:rPr>
          <w:sz w:val="24"/>
          <w:szCs w:val="24"/>
        </w:rPr>
        <w:t>a</w:t>
      </w:r>
      <w:r w:rsidR="005A0894" w:rsidRPr="00A74A5D">
        <w:rPr>
          <w:sz w:val="24"/>
          <w:szCs w:val="24"/>
        </w:rPr>
        <w:t xml:space="preserve"> collective</w:t>
      </w:r>
      <w:r w:rsidR="004B2BA8" w:rsidRPr="00A74A5D">
        <w:rPr>
          <w:sz w:val="24"/>
          <w:szCs w:val="24"/>
        </w:rPr>
        <w:t xml:space="preserve"> police force</w:t>
      </w:r>
      <w:r w:rsidR="005A0894" w:rsidRPr="00A74A5D">
        <w:rPr>
          <w:sz w:val="24"/>
          <w:szCs w:val="24"/>
        </w:rPr>
        <w:t xml:space="preserve"> of multiple backgrounds, races and faiths</w:t>
      </w:r>
      <w:r w:rsidR="00635206" w:rsidRPr="00A74A5D">
        <w:rPr>
          <w:sz w:val="24"/>
          <w:szCs w:val="24"/>
        </w:rPr>
        <w:t xml:space="preserve"> working </w:t>
      </w:r>
      <w:r w:rsidR="006109F0" w:rsidRPr="00A74A5D">
        <w:rPr>
          <w:sz w:val="24"/>
          <w:szCs w:val="24"/>
        </w:rPr>
        <w:t>as one</w:t>
      </w:r>
      <w:r w:rsidR="009552E3" w:rsidRPr="00A74A5D">
        <w:rPr>
          <w:sz w:val="24"/>
          <w:szCs w:val="24"/>
        </w:rPr>
        <w:t xml:space="preserve">. </w:t>
      </w:r>
      <w:r w:rsidR="009B6830" w:rsidRPr="00A74A5D">
        <w:rPr>
          <w:sz w:val="24"/>
          <w:szCs w:val="24"/>
        </w:rPr>
        <w:t xml:space="preserve">Policies such as the </w:t>
      </w:r>
      <w:r w:rsidR="00C5746A" w:rsidRPr="00A74A5D">
        <w:rPr>
          <w:sz w:val="24"/>
          <w:szCs w:val="24"/>
        </w:rPr>
        <w:t>Gwent Police, Positive Action Strategy</w:t>
      </w:r>
      <w:r w:rsidR="00371D25" w:rsidRPr="00A74A5D">
        <w:rPr>
          <w:sz w:val="24"/>
          <w:szCs w:val="24"/>
        </w:rPr>
        <w:t xml:space="preserve"> </w:t>
      </w:r>
      <w:r w:rsidR="00CE0E87" w:rsidRPr="00A74A5D">
        <w:rPr>
          <w:sz w:val="24"/>
          <w:szCs w:val="24"/>
        </w:rPr>
        <w:t>aim</w:t>
      </w:r>
      <w:r w:rsidR="00620440" w:rsidRPr="00A74A5D">
        <w:rPr>
          <w:sz w:val="24"/>
          <w:szCs w:val="24"/>
        </w:rPr>
        <w:t>s to</w:t>
      </w:r>
      <w:r w:rsidR="00CE0E87" w:rsidRPr="00A74A5D">
        <w:rPr>
          <w:sz w:val="24"/>
          <w:szCs w:val="24"/>
        </w:rPr>
        <w:t xml:space="preserve"> remov</w:t>
      </w:r>
      <w:r w:rsidR="00620440" w:rsidRPr="00A74A5D">
        <w:rPr>
          <w:sz w:val="24"/>
          <w:szCs w:val="24"/>
        </w:rPr>
        <w:t>e</w:t>
      </w:r>
      <w:r w:rsidR="00CE0E87" w:rsidRPr="00A74A5D">
        <w:rPr>
          <w:sz w:val="24"/>
          <w:szCs w:val="24"/>
        </w:rPr>
        <w:t xml:space="preserve"> barriers</w:t>
      </w:r>
      <w:r w:rsidR="006E15E8" w:rsidRPr="00A74A5D">
        <w:rPr>
          <w:sz w:val="24"/>
          <w:szCs w:val="24"/>
        </w:rPr>
        <w:t xml:space="preserve"> for</w:t>
      </w:r>
      <w:r w:rsidR="00930B51" w:rsidRPr="00A74A5D">
        <w:rPr>
          <w:sz w:val="24"/>
          <w:szCs w:val="24"/>
        </w:rPr>
        <w:t xml:space="preserve"> underrepresented groups applying to roles in the police</w:t>
      </w:r>
      <w:r w:rsidR="00371D25" w:rsidRPr="00A74A5D">
        <w:rPr>
          <w:sz w:val="24"/>
          <w:szCs w:val="24"/>
        </w:rPr>
        <w:t xml:space="preserve">. The policy </w:t>
      </w:r>
      <w:r w:rsidR="00087909" w:rsidRPr="00A74A5D">
        <w:rPr>
          <w:sz w:val="24"/>
          <w:szCs w:val="24"/>
        </w:rPr>
        <w:t>contain</w:t>
      </w:r>
      <w:r w:rsidR="007C0E99" w:rsidRPr="00A74A5D">
        <w:rPr>
          <w:sz w:val="24"/>
          <w:szCs w:val="24"/>
        </w:rPr>
        <w:t>s</w:t>
      </w:r>
      <w:r w:rsidR="00087909" w:rsidRPr="00A74A5D">
        <w:rPr>
          <w:sz w:val="24"/>
          <w:szCs w:val="24"/>
        </w:rPr>
        <w:t xml:space="preserve"> two important objectives to address the </w:t>
      </w:r>
      <w:r w:rsidR="00CF3043" w:rsidRPr="00A74A5D">
        <w:rPr>
          <w:sz w:val="24"/>
          <w:szCs w:val="24"/>
        </w:rPr>
        <w:t>problem</w:t>
      </w:r>
      <w:r w:rsidR="008E7FA4" w:rsidRPr="00A74A5D">
        <w:rPr>
          <w:sz w:val="24"/>
          <w:szCs w:val="24"/>
        </w:rPr>
        <w:t>:</w:t>
      </w:r>
    </w:p>
    <w:p w14:paraId="2A94A207" w14:textId="312EE605" w:rsidR="00960B4E" w:rsidRPr="00A74A5D" w:rsidRDefault="00CF3043" w:rsidP="00A74A5D">
      <w:pPr>
        <w:pStyle w:val="ListParagraph"/>
        <w:numPr>
          <w:ilvl w:val="0"/>
          <w:numId w:val="7"/>
        </w:numPr>
        <w:jc w:val="both"/>
        <w:rPr>
          <w:sz w:val="24"/>
          <w:szCs w:val="24"/>
        </w:rPr>
      </w:pPr>
      <w:r w:rsidRPr="00A74A5D">
        <w:rPr>
          <w:sz w:val="24"/>
          <w:szCs w:val="24"/>
        </w:rPr>
        <w:t xml:space="preserve">Take action to ensure that both police officer and staff composition reflects the make-up of the local </w:t>
      </w:r>
      <w:proofErr w:type="gramStart"/>
      <w:r w:rsidRPr="00A74A5D">
        <w:rPr>
          <w:sz w:val="24"/>
          <w:szCs w:val="24"/>
        </w:rPr>
        <w:t>community</w:t>
      </w:r>
      <w:proofErr w:type="gramEnd"/>
    </w:p>
    <w:p w14:paraId="5E4C30F1" w14:textId="55619161" w:rsidR="00CF3043" w:rsidRPr="00A74A5D" w:rsidRDefault="00656C92" w:rsidP="00A74A5D">
      <w:pPr>
        <w:pStyle w:val="ListParagraph"/>
        <w:numPr>
          <w:ilvl w:val="0"/>
          <w:numId w:val="7"/>
        </w:numPr>
        <w:jc w:val="both"/>
        <w:rPr>
          <w:sz w:val="24"/>
          <w:szCs w:val="24"/>
        </w:rPr>
      </w:pPr>
      <w:r w:rsidRPr="00A74A5D">
        <w:rPr>
          <w:sz w:val="24"/>
          <w:szCs w:val="24"/>
        </w:rPr>
        <w:t xml:space="preserve">To increase the levels and success rates of Black, </w:t>
      </w:r>
      <w:proofErr w:type="gramStart"/>
      <w:r w:rsidRPr="00A74A5D">
        <w:rPr>
          <w:sz w:val="24"/>
          <w:szCs w:val="24"/>
        </w:rPr>
        <w:t>Asian</w:t>
      </w:r>
      <w:proofErr w:type="gramEnd"/>
      <w:r w:rsidRPr="00A74A5D">
        <w:rPr>
          <w:sz w:val="24"/>
          <w:szCs w:val="24"/>
        </w:rPr>
        <w:t xml:space="preserve"> and Minority Ethnic applicants at recruitment phases and support onward progression of BAME police officers, staff and other under-represented groups</w:t>
      </w:r>
    </w:p>
    <w:p w14:paraId="57401889" w14:textId="77777777" w:rsidR="00995093" w:rsidRPr="00A74A5D" w:rsidRDefault="001618C1" w:rsidP="00A74A5D">
      <w:pPr>
        <w:jc w:val="both"/>
        <w:rPr>
          <w:sz w:val="24"/>
          <w:szCs w:val="24"/>
        </w:rPr>
      </w:pPr>
      <w:r w:rsidRPr="00A74A5D">
        <w:rPr>
          <w:sz w:val="24"/>
          <w:szCs w:val="24"/>
        </w:rPr>
        <w:lastRenderedPageBreak/>
        <w:t>With</w:t>
      </w:r>
      <w:r w:rsidR="00B60268" w:rsidRPr="00A74A5D">
        <w:rPr>
          <w:sz w:val="24"/>
          <w:szCs w:val="24"/>
        </w:rPr>
        <w:t xml:space="preserve"> the </w:t>
      </w:r>
      <w:r w:rsidR="007D6708" w:rsidRPr="00A74A5D">
        <w:rPr>
          <w:sz w:val="24"/>
          <w:szCs w:val="24"/>
        </w:rPr>
        <w:t>significant</w:t>
      </w:r>
      <w:r w:rsidR="00B60268" w:rsidRPr="00A74A5D">
        <w:rPr>
          <w:sz w:val="24"/>
          <w:szCs w:val="24"/>
        </w:rPr>
        <w:t xml:space="preserve"> ethnic minority population of Newport</w:t>
      </w:r>
      <w:r w:rsidR="004468CD" w:rsidRPr="00A74A5D">
        <w:rPr>
          <w:sz w:val="24"/>
          <w:szCs w:val="24"/>
        </w:rPr>
        <w:t xml:space="preserve"> (</w:t>
      </w:r>
      <w:r w:rsidR="001C1EBA" w:rsidRPr="00A74A5D">
        <w:rPr>
          <w:sz w:val="24"/>
          <w:szCs w:val="24"/>
        </w:rPr>
        <w:t>a city</w:t>
      </w:r>
      <w:r w:rsidR="00171146" w:rsidRPr="00A74A5D">
        <w:rPr>
          <w:sz w:val="24"/>
          <w:szCs w:val="24"/>
        </w:rPr>
        <w:t xml:space="preserve"> under</w:t>
      </w:r>
      <w:r w:rsidR="00552566" w:rsidRPr="00A74A5D">
        <w:rPr>
          <w:sz w:val="24"/>
          <w:szCs w:val="24"/>
        </w:rPr>
        <w:t xml:space="preserve"> the</w:t>
      </w:r>
      <w:r w:rsidR="001C1EBA" w:rsidRPr="00A74A5D">
        <w:rPr>
          <w:sz w:val="24"/>
          <w:szCs w:val="24"/>
        </w:rPr>
        <w:t xml:space="preserve"> </w:t>
      </w:r>
      <w:r w:rsidR="00171146" w:rsidRPr="00A74A5D">
        <w:rPr>
          <w:sz w:val="24"/>
          <w:szCs w:val="24"/>
        </w:rPr>
        <w:t>responsibility of</w:t>
      </w:r>
      <w:r w:rsidR="001C1EBA" w:rsidRPr="00A74A5D">
        <w:rPr>
          <w:sz w:val="24"/>
          <w:szCs w:val="24"/>
        </w:rPr>
        <w:t xml:space="preserve"> Gwent Police)</w:t>
      </w:r>
      <w:r w:rsidR="00B60268" w:rsidRPr="00A74A5D">
        <w:rPr>
          <w:sz w:val="24"/>
          <w:szCs w:val="24"/>
        </w:rPr>
        <w:t xml:space="preserve">, </w:t>
      </w:r>
      <w:r w:rsidRPr="00A74A5D">
        <w:rPr>
          <w:sz w:val="24"/>
          <w:szCs w:val="24"/>
        </w:rPr>
        <w:t xml:space="preserve">it becomes ever more important to reflect the make up of the local population in the </w:t>
      </w:r>
      <w:r w:rsidR="00E009A2" w:rsidRPr="00A74A5D">
        <w:rPr>
          <w:sz w:val="24"/>
          <w:szCs w:val="24"/>
        </w:rPr>
        <w:t>police force tasked with protecting</w:t>
      </w:r>
      <w:r w:rsidR="007D6708" w:rsidRPr="00A74A5D">
        <w:rPr>
          <w:sz w:val="24"/>
          <w:szCs w:val="24"/>
        </w:rPr>
        <w:t xml:space="preserve"> th</w:t>
      </w:r>
      <w:r w:rsidR="00B6294C" w:rsidRPr="00A74A5D">
        <w:rPr>
          <w:sz w:val="24"/>
          <w:szCs w:val="24"/>
        </w:rPr>
        <w:t>at</w:t>
      </w:r>
      <w:r w:rsidR="007D6708" w:rsidRPr="00A74A5D">
        <w:rPr>
          <w:sz w:val="24"/>
          <w:szCs w:val="24"/>
        </w:rPr>
        <w:t xml:space="preserve"> community.</w:t>
      </w:r>
      <w:r w:rsidR="00FF1126" w:rsidRPr="00A74A5D">
        <w:rPr>
          <w:sz w:val="24"/>
          <w:szCs w:val="24"/>
        </w:rPr>
        <w:t xml:space="preserve"> </w:t>
      </w:r>
      <w:r w:rsidR="003E5DA7" w:rsidRPr="00A74A5D">
        <w:rPr>
          <w:sz w:val="24"/>
          <w:szCs w:val="24"/>
        </w:rPr>
        <w:t xml:space="preserve">Improving recruitment practises through the Positive Action Strategy </w:t>
      </w:r>
      <w:r w:rsidR="00DF403B" w:rsidRPr="00A74A5D">
        <w:rPr>
          <w:sz w:val="24"/>
          <w:szCs w:val="24"/>
        </w:rPr>
        <w:t>will help to diversify the force</w:t>
      </w:r>
      <w:r w:rsidR="000A144A" w:rsidRPr="00A74A5D">
        <w:rPr>
          <w:sz w:val="24"/>
          <w:szCs w:val="24"/>
        </w:rPr>
        <w:t xml:space="preserve"> and ensure these under</w:t>
      </w:r>
      <w:r w:rsidR="009E1E18" w:rsidRPr="00A74A5D">
        <w:rPr>
          <w:sz w:val="24"/>
          <w:szCs w:val="24"/>
        </w:rPr>
        <w:t xml:space="preserve">represented </w:t>
      </w:r>
      <w:r w:rsidR="00DF0E73" w:rsidRPr="00A74A5D">
        <w:rPr>
          <w:sz w:val="24"/>
          <w:szCs w:val="24"/>
        </w:rPr>
        <w:t>groups are promoted to positions</w:t>
      </w:r>
      <w:r w:rsidR="00623308" w:rsidRPr="00A74A5D">
        <w:rPr>
          <w:sz w:val="24"/>
          <w:szCs w:val="24"/>
        </w:rPr>
        <w:t xml:space="preserve"> of seniority.</w:t>
      </w:r>
      <w:r w:rsidR="00552566" w:rsidRPr="00A74A5D">
        <w:rPr>
          <w:sz w:val="24"/>
          <w:szCs w:val="24"/>
        </w:rPr>
        <w:t xml:space="preserve"> Gwent </w:t>
      </w:r>
      <w:r w:rsidR="00B6294C" w:rsidRPr="00A74A5D">
        <w:rPr>
          <w:sz w:val="24"/>
          <w:szCs w:val="24"/>
        </w:rPr>
        <w:t>P</w:t>
      </w:r>
      <w:r w:rsidR="00552566" w:rsidRPr="00A74A5D">
        <w:rPr>
          <w:sz w:val="24"/>
          <w:szCs w:val="24"/>
        </w:rPr>
        <w:t xml:space="preserve">olice </w:t>
      </w:r>
      <w:r w:rsidR="00B6294C" w:rsidRPr="00A74A5D">
        <w:rPr>
          <w:sz w:val="24"/>
          <w:szCs w:val="24"/>
        </w:rPr>
        <w:t>uses</w:t>
      </w:r>
      <w:r w:rsidR="00201C69" w:rsidRPr="00A74A5D">
        <w:rPr>
          <w:sz w:val="24"/>
          <w:szCs w:val="24"/>
        </w:rPr>
        <w:t xml:space="preserve"> several approaches as part of its positive action programme</w:t>
      </w:r>
      <w:r w:rsidR="00C3291A" w:rsidRPr="00A74A5D">
        <w:rPr>
          <w:sz w:val="24"/>
          <w:szCs w:val="24"/>
        </w:rPr>
        <w:t>, some of which are</w:t>
      </w:r>
      <w:r w:rsidR="00995093" w:rsidRPr="00A74A5D">
        <w:rPr>
          <w:sz w:val="24"/>
          <w:szCs w:val="24"/>
        </w:rPr>
        <w:t>:</w:t>
      </w:r>
    </w:p>
    <w:p w14:paraId="434ABA74" w14:textId="06A458CA" w:rsidR="00995093" w:rsidRPr="00A74A5D" w:rsidRDefault="00D77300" w:rsidP="00A74A5D">
      <w:pPr>
        <w:pStyle w:val="ListParagraph"/>
        <w:numPr>
          <w:ilvl w:val="0"/>
          <w:numId w:val="8"/>
        </w:numPr>
        <w:jc w:val="both"/>
        <w:rPr>
          <w:sz w:val="24"/>
          <w:szCs w:val="24"/>
        </w:rPr>
      </w:pPr>
      <w:r w:rsidRPr="00A74A5D">
        <w:rPr>
          <w:sz w:val="24"/>
          <w:szCs w:val="24"/>
        </w:rPr>
        <w:t xml:space="preserve">Partnering with local </w:t>
      </w:r>
      <w:proofErr w:type="gramStart"/>
      <w:r w:rsidRPr="00A74A5D">
        <w:rPr>
          <w:sz w:val="24"/>
          <w:szCs w:val="24"/>
        </w:rPr>
        <w:t>communities</w:t>
      </w:r>
      <w:proofErr w:type="gramEnd"/>
      <w:r w:rsidRPr="00A74A5D">
        <w:rPr>
          <w:sz w:val="24"/>
          <w:szCs w:val="24"/>
        </w:rPr>
        <w:t xml:space="preserve"> groups and organisations</w:t>
      </w:r>
    </w:p>
    <w:p w14:paraId="66CED347" w14:textId="69EF0011" w:rsidR="00995093" w:rsidRPr="00A74A5D" w:rsidRDefault="00D51846" w:rsidP="00A74A5D">
      <w:pPr>
        <w:pStyle w:val="ListParagraph"/>
        <w:numPr>
          <w:ilvl w:val="0"/>
          <w:numId w:val="8"/>
        </w:numPr>
        <w:jc w:val="both"/>
        <w:rPr>
          <w:sz w:val="24"/>
          <w:szCs w:val="24"/>
        </w:rPr>
      </w:pPr>
      <w:r w:rsidRPr="00A74A5D">
        <w:rPr>
          <w:sz w:val="24"/>
          <w:szCs w:val="24"/>
        </w:rPr>
        <w:t>Directing our advertising at communities that are currently under-</w:t>
      </w:r>
      <w:proofErr w:type="gramStart"/>
      <w:r w:rsidRPr="00A74A5D">
        <w:rPr>
          <w:sz w:val="24"/>
          <w:szCs w:val="24"/>
        </w:rPr>
        <w:t>represented</w:t>
      </w:r>
      <w:proofErr w:type="gramEnd"/>
    </w:p>
    <w:p w14:paraId="28664E2D" w14:textId="1B131CF8" w:rsidR="00995093" w:rsidRPr="00A74A5D" w:rsidRDefault="00752CD6" w:rsidP="00A74A5D">
      <w:pPr>
        <w:pStyle w:val="ListParagraph"/>
        <w:numPr>
          <w:ilvl w:val="0"/>
          <w:numId w:val="8"/>
        </w:numPr>
        <w:jc w:val="both"/>
        <w:rPr>
          <w:sz w:val="24"/>
          <w:szCs w:val="24"/>
        </w:rPr>
      </w:pPr>
      <w:r w:rsidRPr="00A74A5D">
        <w:rPr>
          <w:sz w:val="24"/>
          <w:szCs w:val="24"/>
        </w:rPr>
        <w:t>Hosting awareness sessions on opportunities and recruitment within Gwent Police</w:t>
      </w:r>
    </w:p>
    <w:p w14:paraId="374CED0C" w14:textId="0DE53350" w:rsidR="002B65BD" w:rsidRPr="00A74A5D" w:rsidRDefault="00131239" w:rsidP="00A74A5D">
      <w:pPr>
        <w:jc w:val="both"/>
        <w:rPr>
          <w:sz w:val="24"/>
          <w:szCs w:val="24"/>
        </w:rPr>
      </w:pPr>
      <w:r w:rsidRPr="00A74A5D">
        <w:rPr>
          <w:sz w:val="24"/>
          <w:szCs w:val="24"/>
        </w:rPr>
        <w:t>All of which are p</w:t>
      </w:r>
      <w:r w:rsidR="00445361" w:rsidRPr="00A74A5D">
        <w:rPr>
          <w:sz w:val="24"/>
          <w:szCs w:val="24"/>
        </w:rPr>
        <w:t>rogressive</w:t>
      </w:r>
      <w:r w:rsidRPr="00A74A5D">
        <w:rPr>
          <w:sz w:val="24"/>
          <w:szCs w:val="24"/>
        </w:rPr>
        <w:t xml:space="preserve"> steps in addressing </w:t>
      </w:r>
      <w:r w:rsidR="00C272B0" w:rsidRPr="00A74A5D">
        <w:rPr>
          <w:sz w:val="24"/>
          <w:szCs w:val="24"/>
        </w:rPr>
        <w:t xml:space="preserve">the current problem and Gwent Police hope in doing so </w:t>
      </w:r>
      <w:r w:rsidR="009C1C67" w:rsidRPr="00A74A5D">
        <w:rPr>
          <w:sz w:val="24"/>
          <w:szCs w:val="24"/>
        </w:rPr>
        <w:t>will “</w:t>
      </w:r>
      <w:r w:rsidR="00886045" w:rsidRPr="00A74A5D">
        <w:rPr>
          <w:sz w:val="24"/>
          <w:szCs w:val="24"/>
        </w:rPr>
        <w:t>…</w:t>
      </w:r>
      <w:r w:rsidR="009C1C67" w:rsidRPr="00A74A5D">
        <w:rPr>
          <w:sz w:val="24"/>
          <w:szCs w:val="24"/>
        </w:rPr>
        <w:t>improve relationships between Gwent Police and the minority communities it serves and encourage a diverse workforce, which will assist in promoting Gwent Police as an equal opportunities employer.”</w:t>
      </w:r>
      <w:r w:rsidR="00103FA6" w:rsidRPr="00A74A5D">
        <w:rPr>
          <w:sz w:val="24"/>
          <w:szCs w:val="24"/>
        </w:rPr>
        <w:t xml:space="preserve"> (Gwent Police, 2016)</w:t>
      </w:r>
    </w:p>
    <w:p w14:paraId="230E6B0E" w14:textId="781AEC5A" w:rsidR="005C2C35" w:rsidRPr="00A74A5D" w:rsidRDefault="00BF0B88" w:rsidP="00A74A5D">
      <w:pPr>
        <w:jc w:val="both"/>
        <w:rPr>
          <w:sz w:val="24"/>
          <w:szCs w:val="24"/>
        </w:rPr>
      </w:pPr>
      <w:r w:rsidRPr="00A74A5D">
        <w:rPr>
          <w:sz w:val="24"/>
          <w:szCs w:val="24"/>
        </w:rPr>
        <w:t>A</w:t>
      </w:r>
      <w:r w:rsidR="00025974" w:rsidRPr="00A74A5D">
        <w:rPr>
          <w:sz w:val="24"/>
          <w:szCs w:val="24"/>
        </w:rPr>
        <w:t xml:space="preserve">s </w:t>
      </w:r>
      <w:r w:rsidR="00177794" w:rsidRPr="00A74A5D">
        <w:rPr>
          <w:sz w:val="24"/>
          <w:szCs w:val="24"/>
        </w:rPr>
        <w:t>Patrick Johnson, Director of Equality and Inclusion</w:t>
      </w:r>
      <w:r w:rsidR="00AD26B0" w:rsidRPr="00A74A5D">
        <w:rPr>
          <w:sz w:val="24"/>
          <w:szCs w:val="24"/>
        </w:rPr>
        <w:t xml:space="preserve"> at the University of Law </w:t>
      </w:r>
      <w:r w:rsidR="002E72B6" w:rsidRPr="00A74A5D">
        <w:rPr>
          <w:sz w:val="24"/>
          <w:szCs w:val="24"/>
        </w:rPr>
        <w:t>says</w:t>
      </w:r>
      <w:r w:rsidR="004B5230" w:rsidRPr="00A74A5D">
        <w:rPr>
          <w:sz w:val="24"/>
          <w:szCs w:val="24"/>
        </w:rPr>
        <w:t xml:space="preserve"> in relation to </w:t>
      </w:r>
      <w:r w:rsidR="00655275" w:rsidRPr="00A74A5D">
        <w:rPr>
          <w:sz w:val="24"/>
          <w:szCs w:val="24"/>
        </w:rPr>
        <w:t>diversity in the police force,</w:t>
      </w:r>
      <w:r w:rsidR="002E72B6" w:rsidRPr="00A74A5D">
        <w:rPr>
          <w:sz w:val="24"/>
          <w:szCs w:val="24"/>
        </w:rPr>
        <w:t xml:space="preserve"> </w:t>
      </w:r>
      <w:r w:rsidR="00B91C11" w:rsidRPr="00A74A5D">
        <w:rPr>
          <w:sz w:val="24"/>
          <w:szCs w:val="24"/>
        </w:rPr>
        <w:t>“</w:t>
      </w:r>
      <w:r w:rsidR="005B3572" w:rsidRPr="00A74A5D">
        <w:rPr>
          <w:sz w:val="24"/>
          <w:szCs w:val="24"/>
        </w:rPr>
        <w:t>From a community perspective, there must be a focus on identifying those areas where people are disengaged with their police force. Only then can the work begin to start building positive relationships</w:t>
      </w:r>
      <w:r w:rsidR="00B91C11" w:rsidRPr="00A74A5D">
        <w:rPr>
          <w:sz w:val="24"/>
          <w:szCs w:val="24"/>
        </w:rPr>
        <w:t>”</w:t>
      </w:r>
      <w:r w:rsidR="00DC71BD" w:rsidRPr="00A74A5D">
        <w:rPr>
          <w:sz w:val="24"/>
          <w:szCs w:val="24"/>
        </w:rPr>
        <w:t xml:space="preserve"> </w:t>
      </w:r>
      <w:r w:rsidR="00282422" w:rsidRPr="00A74A5D">
        <w:rPr>
          <w:sz w:val="24"/>
          <w:szCs w:val="24"/>
        </w:rPr>
        <w:t>(</w:t>
      </w:r>
      <w:r w:rsidR="00EE01D5" w:rsidRPr="00A74A5D">
        <w:rPr>
          <w:sz w:val="24"/>
          <w:szCs w:val="24"/>
        </w:rPr>
        <w:t>Carr</w:t>
      </w:r>
      <w:r w:rsidR="0080050E" w:rsidRPr="00A74A5D">
        <w:rPr>
          <w:sz w:val="24"/>
          <w:szCs w:val="24"/>
        </w:rPr>
        <w:t>uthers,</w:t>
      </w:r>
      <w:r w:rsidR="00C26E79" w:rsidRPr="00A74A5D">
        <w:rPr>
          <w:sz w:val="24"/>
          <w:szCs w:val="24"/>
        </w:rPr>
        <w:t xml:space="preserve"> 2023)</w:t>
      </w:r>
      <w:r w:rsidR="003163A2" w:rsidRPr="00A74A5D">
        <w:rPr>
          <w:sz w:val="24"/>
          <w:szCs w:val="24"/>
        </w:rPr>
        <w:t xml:space="preserve"> Johnson </w:t>
      </w:r>
      <w:r w:rsidR="00FE6E3E" w:rsidRPr="00A74A5D">
        <w:rPr>
          <w:sz w:val="24"/>
          <w:szCs w:val="24"/>
        </w:rPr>
        <w:t>outlines</w:t>
      </w:r>
      <w:r w:rsidR="003163A2" w:rsidRPr="00A74A5D">
        <w:rPr>
          <w:sz w:val="24"/>
          <w:szCs w:val="24"/>
        </w:rPr>
        <w:t xml:space="preserve"> </w:t>
      </w:r>
      <w:r w:rsidR="00DD5D24" w:rsidRPr="00A74A5D">
        <w:rPr>
          <w:sz w:val="24"/>
          <w:szCs w:val="24"/>
        </w:rPr>
        <w:t xml:space="preserve">the importance </w:t>
      </w:r>
      <w:r w:rsidR="00230750" w:rsidRPr="00A74A5D">
        <w:rPr>
          <w:sz w:val="24"/>
          <w:szCs w:val="24"/>
        </w:rPr>
        <w:t>of diversity in policin</w:t>
      </w:r>
      <w:r w:rsidR="00117D5D" w:rsidRPr="00A74A5D">
        <w:rPr>
          <w:sz w:val="24"/>
          <w:szCs w:val="24"/>
        </w:rPr>
        <w:t>g can be a tool in</w:t>
      </w:r>
      <w:r w:rsidR="00230750" w:rsidRPr="00A74A5D">
        <w:rPr>
          <w:sz w:val="24"/>
          <w:szCs w:val="24"/>
        </w:rPr>
        <w:t xml:space="preserve"> </w:t>
      </w:r>
      <w:r w:rsidR="00117D5D" w:rsidRPr="00A74A5D">
        <w:rPr>
          <w:sz w:val="24"/>
          <w:szCs w:val="24"/>
        </w:rPr>
        <w:t xml:space="preserve">addressing </w:t>
      </w:r>
      <w:r w:rsidR="006216F7" w:rsidRPr="00A74A5D">
        <w:rPr>
          <w:sz w:val="24"/>
          <w:szCs w:val="24"/>
        </w:rPr>
        <w:t xml:space="preserve">trust issues in </w:t>
      </w:r>
      <w:r w:rsidR="00230750" w:rsidRPr="00A74A5D">
        <w:rPr>
          <w:sz w:val="24"/>
          <w:szCs w:val="24"/>
        </w:rPr>
        <w:t>communities</w:t>
      </w:r>
      <w:r w:rsidR="006216F7" w:rsidRPr="00A74A5D">
        <w:rPr>
          <w:sz w:val="24"/>
          <w:szCs w:val="24"/>
        </w:rPr>
        <w:t xml:space="preserve"> </w:t>
      </w:r>
      <w:r w:rsidR="00FE6E3E" w:rsidRPr="00A74A5D">
        <w:rPr>
          <w:sz w:val="24"/>
          <w:szCs w:val="24"/>
        </w:rPr>
        <w:t>to establish a positive relationship.</w:t>
      </w:r>
      <w:r w:rsidR="00230750" w:rsidRPr="00A74A5D">
        <w:rPr>
          <w:sz w:val="24"/>
          <w:szCs w:val="24"/>
        </w:rPr>
        <w:t xml:space="preserve"> </w:t>
      </w:r>
    </w:p>
    <w:p w14:paraId="39A14E10" w14:textId="1CC13AF0" w:rsidR="00A17E86" w:rsidRPr="00A74A5D" w:rsidRDefault="00A17E86" w:rsidP="00A74A5D">
      <w:pPr>
        <w:jc w:val="both"/>
        <w:rPr>
          <w:sz w:val="24"/>
          <w:szCs w:val="24"/>
        </w:rPr>
      </w:pPr>
      <w:r w:rsidRPr="00A74A5D">
        <w:rPr>
          <w:sz w:val="24"/>
          <w:szCs w:val="24"/>
        </w:rPr>
        <w:t xml:space="preserve">Another policy </w:t>
      </w:r>
      <w:r w:rsidR="00FC1088" w:rsidRPr="00A74A5D">
        <w:rPr>
          <w:sz w:val="24"/>
          <w:szCs w:val="24"/>
        </w:rPr>
        <w:t xml:space="preserve">aimed at improving </w:t>
      </w:r>
      <w:r w:rsidR="008963AE" w:rsidRPr="00A74A5D">
        <w:rPr>
          <w:sz w:val="24"/>
          <w:szCs w:val="24"/>
        </w:rPr>
        <w:t>outcomes for</w:t>
      </w:r>
      <w:r w:rsidR="00021CEC" w:rsidRPr="00A74A5D">
        <w:rPr>
          <w:sz w:val="24"/>
          <w:szCs w:val="24"/>
        </w:rPr>
        <w:t xml:space="preserve"> a minority group</w:t>
      </w:r>
      <w:r w:rsidR="008963AE" w:rsidRPr="00A74A5D">
        <w:rPr>
          <w:sz w:val="24"/>
          <w:szCs w:val="24"/>
        </w:rPr>
        <w:t xml:space="preserve"> is the Police </w:t>
      </w:r>
      <w:r w:rsidR="0007197A" w:rsidRPr="00A74A5D">
        <w:rPr>
          <w:sz w:val="24"/>
          <w:szCs w:val="24"/>
        </w:rPr>
        <w:t>Race Action Plan.</w:t>
      </w:r>
      <w:r w:rsidR="00021CEC" w:rsidRPr="00A74A5D">
        <w:rPr>
          <w:sz w:val="24"/>
          <w:szCs w:val="24"/>
        </w:rPr>
        <w:t xml:space="preserve"> The policy is specifically </w:t>
      </w:r>
      <w:r w:rsidR="00102A48" w:rsidRPr="00A74A5D">
        <w:rPr>
          <w:sz w:val="24"/>
          <w:szCs w:val="24"/>
        </w:rPr>
        <w:t>for improving outcomes for black people who work or interact</w:t>
      </w:r>
      <w:r w:rsidR="0062550C" w:rsidRPr="00A74A5D">
        <w:rPr>
          <w:sz w:val="24"/>
          <w:szCs w:val="24"/>
        </w:rPr>
        <w:t xml:space="preserve"> with policing. </w:t>
      </w:r>
      <w:r w:rsidR="00EE04B8" w:rsidRPr="00A74A5D">
        <w:rPr>
          <w:sz w:val="24"/>
          <w:szCs w:val="24"/>
        </w:rPr>
        <w:t xml:space="preserve">The two overarching aims of the policy </w:t>
      </w:r>
      <w:r w:rsidR="00386A29" w:rsidRPr="00A74A5D">
        <w:rPr>
          <w:sz w:val="24"/>
          <w:szCs w:val="24"/>
        </w:rPr>
        <w:t>are</w:t>
      </w:r>
      <w:r w:rsidR="00754FDB" w:rsidRPr="00A74A5D">
        <w:rPr>
          <w:sz w:val="24"/>
          <w:szCs w:val="24"/>
        </w:rPr>
        <w:t xml:space="preserve"> to address </w:t>
      </w:r>
      <w:r w:rsidR="00703ED4" w:rsidRPr="00A74A5D">
        <w:rPr>
          <w:sz w:val="24"/>
          <w:szCs w:val="24"/>
        </w:rPr>
        <w:t>inequality</w:t>
      </w:r>
      <w:r w:rsidR="00754FDB" w:rsidRPr="00A74A5D">
        <w:rPr>
          <w:sz w:val="24"/>
          <w:szCs w:val="24"/>
        </w:rPr>
        <w:t xml:space="preserve"> in the black community and promote a level </w:t>
      </w:r>
      <w:r w:rsidR="00703ED4" w:rsidRPr="00A74A5D">
        <w:rPr>
          <w:sz w:val="24"/>
          <w:szCs w:val="24"/>
        </w:rPr>
        <w:t>increased level of trust and confidence in policing.</w:t>
      </w:r>
      <w:r w:rsidR="00C9406C" w:rsidRPr="00A74A5D">
        <w:rPr>
          <w:sz w:val="24"/>
          <w:szCs w:val="24"/>
        </w:rPr>
        <w:t xml:space="preserve"> </w:t>
      </w:r>
      <w:r w:rsidR="00240EB9" w:rsidRPr="00A74A5D">
        <w:rPr>
          <w:sz w:val="24"/>
          <w:szCs w:val="24"/>
        </w:rPr>
        <w:t xml:space="preserve">Although </w:t>
      </w:r>
      <w:r w:rsidR="002B2A40" w:rsidRPr="00A74A5D">
        <w:rPr>
          <w:sz w:val="24"/>
          <w:szCs w:val="24"/>
        </w:rPr>
        <w:t xml:space="preserve">change has resulted in </w:t>
      </w:r>
      <w:r w:rsidR="002C0C50" w:rsidRPr="00A74A5D">
        <w:rPr>
          <w:sz w:val="24"/>
          <w:szCs w:val="24"/>
        </w:rPr>
        <w:t xml:space="preserve">improvements </w:t>
      </w:r>
      <w:r w:rsidR="00306C51" w:rsidRPr="00A74A5D">
        <w:rPr>
          <w:sz w:val="24"/>
          <w:szCs w:val="24"/>
        </w:rPr>
        <w:t xml:space="preserve">to </w:t>
      </w:r>
      <w:r w:rsidR="002C0C50" w:rsidRPr="00A74A5D">
        <w:rPr>
          <w:sz w:val="24"/>
          <w:szCs w:val="24"/>
        </w:rPr>
        <w:t>racism in the police and society</w:t>
      </w:r>
      <w:r w:rsidR="00861CD3" w:rsidRPr="00A74A5D">
        <w:rPr>
          <w:sz w:val="24"/>
          <w:szCs w:val="24"/>
        </w:rPr>
        <w:t xml:space="preserve"> through building a more </w:t>
      </w:r>
      <w:r w:rsidR="00B629ED" w:rsidRPr="00A74A5D">
        <w:rPr>
          <w:sz w:val="24"/>
          <w:szCs w:val="24"/>
        </w:rPr>
        <w:t xml:space="preserve">representative </w:t>
      </w:r>
      <w:r w:rsidR="00B535B9" w:rsidRPr="00A74A5D">
        <w:rPr>
          <w:sz w:val="24"/>
          <w:szCs w:val="24"/>
        </w:rPr>
        <w:t>service</w:t>
      </w:r>
      <w:r w:rsidR="001E3EFC" w:rsidRPr="00A74A5D">
        <w:rPr>
          <w:sz w:val="24"/>
          <w:szCs w:val="24"/>
        </w:rPr>
        <w:t xml:space="preserve">, </w:t>
      </w:r>
      <w:r w:rsidR="007777C2" w:rsidRPr="00A74A5D">
        <w:rPr>
          <w:sz w:val="24"/>
          <w:szCs w:val="24"/>
        </w:rPr>
        <w:t xml:space="preserve">Chief Constables, Andy </w:t>
      </w:r>
      <w:proofErr w:type="gramStart"/>
      <w:r w:rsidR="007777C2" w:rsidRPr="00A74A5D">
        <w:rPr>
          <w:sz w:val="24"/>
          <w:szCs w:val="24"/>
        </w:rPr>
        <w:t>Marsh</w:t>
      </w:r>
      <w:proofErr w:type="gramEnd"/>
      <w:r w:rsidR="007777C2" w:rsidRPr="00A74A5D">
        <w:rPr>
          <w:sz w:val="24"/>
          <w:szCs w:val="24"/>
        </w:rPr>
        <w:t xml:space="preserve"> and Sir David Thompson write, “</w:t>
      </w:r>
      <w:r w:rsidR="003E0BE4" w:rsidRPr="00A74A5D">
        <w:rPr>
          <w:sz w:val="24"/>
          <w:szCs w:val="24"/>
        </w:rPr>
        <w:t>Policing lags behind almost every part of the public service as an employer of choice for Black people. Confidence levels are much lower, and our powers are disproportionately applied to Black people.”</w:t>
      </w:r>
      <w:r w:rsidR="00504223" w:rsidRPr="00A74A5D">
        <w:rPr>
          <w:sz w:val="24"/>
          <w:szCs w:val="24"/>
        </w:rPr>
        <w:t xml:space="preserve"> </w:t>
      </w:r>
      <w:r w:rsidR="006F2D3B" w:rsidRPr="00A74A5D">
        <w:rPr>
          <w:sz w:val="24"/>
          <w:szCs w:val="24"/>
        </w:rPr>
        <w:t>(College of Policing, 2022)</w:t>
      </w:r>
      <w:r w:rsidR="006C7F1C" w:rsidRPr="00A74A5D">
        <w:rPr>
          <w:sz w:val="24"/>
          <w:szCs w:val="24"/>
        </w:rPr>
        <w:t xml:space="preserve"> </w:t>
      </w:r>
      <w:r w:rsidR="006A78AA" w:rsidRPr="00A74A5D">
        <w:rPr>
          <w:sz w:val="24"/>
          <w:szCs w:val="24"/>
        </w:rPr>
        <w:t xml:space="preserve">This implies </w:t>
      </w:r>
      <w:r w:rsidR="00563E6B" w:rsidRPr="00A74A5D">
        <w:rPr>
          <w:sz w:val="24"/>
          <w:szCs w:val="24"/>
        </w:rPr>
        <w:t>policing can go significantly further i</w:t>
      </w:r>
      <w:r w:rsidR="00F440CA" w:rsidRPr="00A74A5D">
        <w:rPr>
          <w:sz w:val="24"/>
          <w:szCs w:val="24"/>
        </w:rPr>
        <w:t>n</w:t>
      </w:r>
      <w:r w:rsidR="00563E6B" w:rsidRPr="00A74A5D">
        <w:rPr>
          <w:sz w:val="24"/>
          <w:szCs w:val="24"/>
        </w:rPr>
        <w:t xml:space="preserve"> appealing to minority groups as a potential employer</w:t>
      </w:r>
      <w:r w:rsidR="00277323" w:rsidRPr="00A74A5D">
        <w:rPr>
          <w:sz w:val="24"/>
          <w:szCs w:val="24"/>
        </w:rPr>
        <w:t xml:space="preserve"> for future generations </w:t>
      </w:r>
      <w:r w:rsidR="006765B2" w:rsidRPr="00A74A5D">
        <w:rPr>
          <w:sz w:val="24"/>
          <w:szCs w:val="24"/>
        </w:rPr>
        <w:t xml:space="preserve">and </w:t>
      </w:r>
      <w:r w:rsidR="00277323" w:rsidRPr="00A74A5D">
        <w:rPr>
          <w:sz w:val="24"/>
          <w:szCs w:val="24"/>
        </w:rPr>
        <w:t>education</w:t>
      </w:r>
      <w:r w:rsidR="002F3E38" w:rsidRPr="00A74A5D">
        <w:rPr>
          <w:sz w:val="24"/>
          <w:szCs w:val="24"/>
        </w:rPr>
        <w:t xml:space="preserve"> and training</w:t>
      </w:r>
      <w:r w:rsidR="00AE18F5" w:rsidRPr="00A74A5D">
        <w:rPr>
          <w:sz w:val="24"/>
          <w:szCs w:val="24"/>
        </w:rPr>
        <w:t xml:space="preserve"> programmes</w:t>
      </w:r>
      <w:r w:rsidR="00277323" w:rsidRPr="00A74A5D">
        <w:rPr>
          <w:sz w:val="24"/>
          <w:szCs w:val="24"/>
        </w:rPr>
        <w:t xml:space="preserve"> </w:t>
      </w:r>
      <w:r w:rsidR="000C0FC5" w:rsidRPr="00A74A5D">
        <w:rPr>
          <w:sz w:val="24"/>
          <w:szCs w:val="24"/>
        </w:rPr>
        <w:t xml:space="preserve">are important to </w:t>
      </w:r>
      <w:r w:rsidR="005C409C" w:rsidRPr="00A74A5D">
        <w:rPr>
          <w:sz w:val="24"/>
          <w:szCs w:val="24"/>
        </w:rPr>
        <w:t xml:space="preserve">understanding the mindset of </w:t>
      </w:r>
      <w:r w:rsidR="005F5D01" w:rsidRPr="00A74A5D">
        <w:rPr>
          <w:sz w:val="24"/>
          <w:szCs w:val="24"/>
        </w:rPr>
        <w:t xml:space="preserve">communities who have a natural distrust to </w:t>
      </w:r>
      <w:r w:rsidR="00FF26A4" w:rsidRPr="00A74A5D">
        <w:rPr>
          <w:sz w:val="24"/>
          <w:szCs w:val="24"/>
        </w:rPr>
        <w:t>the police.</w:t>
      </w:r>
    </w:p>
    <w:p w14:paraId="5A0D3F0A" w14:textId="2BFF22CC" w:rsidR="00067630" w:rsidRDefault="00637FC2" w:rsidP="00A74A5D">
      <w:pPr>
        <w:jc w:val="both"/>
      </w:pPr>
      <w:r w:rsidRPr="00A74A5D">
        <w:rPr>
          <w:sz w:val="24"/>
          <w:szCs w:val="24"/>
        </w:rPr>
        <w:t xml:space="preserve">It’s clear policing </w:t>
      </w:r>
      <w:r w:rsidR="001C231B" w:rsidRPr="00A74A5D">
        <w:rPr>
          <w:sz w:val="24"/>
          <w:szCs w:val="24"/>
        </w:rPr>
        <w:t xml:space="preserve">has improved its attitude to diversity and inclusion </w:t>
      </w:r>
      <w:r w:rsidR="000D538B" w:rsidRPr="00A74A5D">
        <w:rPr>
          <w:sz w:val="24"/>
          <w:szCs w:val="24"/>
        </w:rPr>
        <w:t>through</w:t>
      </w:r>
      <w:r w:rsidR="006F5119" w:rsidRPr="00A74A5D">
        <w:rPr>
          <w:sz w:val="24"/>
          <w:szCs w:val="24"/>
        </w:rPr>
        <w:t xml:space="preserve"> a </w:t>
      </w:r>
      <w:r w:rsidR="0018319A" w:rsidRPr="00A74A5D">
        <w:rPr>
          <w:sz w:val="24"/>
          <w:szCs w:val="24"/>
        </w:rPr>
        <w:t>combination</w:t>
      </w:r>
      <w:r w:rsidR="000D538B" w:rsidRPr="00A74A5D">
        <w:rPr>
          <w:sz w:val="24"/>
          <w:szCs w:val="24"/>
        </w:rPr>
        <w:t xml:space="preserve"> </w:t>
      </w:r>
      <w:r w:rsidR="00951CD6" w:rsidRPr="00A74A5D">
        <w:rPr>
          <w:sz w:val="24"/>
          <w:szCs w:val="24"/>
        </w:rPr>
        <w:t xml:space="preserve">policies, </w:t>
      </w:r>
      <w:proofErr w:type="gramStart"/>
      <w:r w:rsidR="00771D52" w:rsidRPr="00A74A5D">
        <w:rPr>
          <w:sz w:val="24"/>
          <w:szCs w:val="24"/>
        </w:rPr>
        <w:t>training</w:t>
      </w:r>
      <w:proofErr w:type="gramEnd"/>
      <w:r w:rsidR="000D538B" w:rsidRPr="00A74A5D">
        <w:rPr>
          <w:sz w:val="24"/>
          <w:szCs w:val="24"/>
        </w:rPr>
        <w:t xml:space="preserve"> and initiatives</w:t>
      </w:r>
      <w:r w:rsidR="00F12454" w:rsidRPr="00A74A5D">
        <w:rPr>
          <w:sz w:val="24"/>
          <w:szCs w:val="24"/>
        </w:rPr>
        <w:t xml:space="preserve">, but has the original aim of such actions resulted in </w:t>
      </w:r>
      <w:r w:rsidR="00B3697B" w:rsidRPr="00A74A5D">
        <w:rPr>
          <w:sz w:val="24"/>
          <w:szCs w:val="24"/>
        </w:rPr>
        <w:t xml:space="preserve">corresponding success? </w:t>
      </w:r>
      <w:r w:rsidR="00E31BC2" w:rsidRPr="00A74A5D">
        <w:rPr>
          <w:sz w:val="24"/>
          <w:szCs w:val="24"/>
        </w:rPr>
        <w:t>John Kerr</w:t>
      </w:r>
      <w:r w:rsidR="00F21671" w:rsidRPr="00A74A5D">
        <w:rPr>
          <w:sz w:val="24"/>
          <w:szCs w:val="24"/>
        </w:rPr>
        <w:t>, Head of Policing and Criminology a</w:t>
      </w:r>
      <w:r w:rsidR="000110C0" w:rsidRPr="00A74A5D">
        <w:rPr>
          <w:sz w:val="24"/>
          <w:szCs w:val="24"/>
        </w:rPr>
        <w:t>t the University of Law summaries the issue of</w:t>
      </w:r>
      <w:r w:rsidR="00DB68FD" w:rsidRPr="00A74A5D">
        <w:rPr>
          <w:sz w:val="24"/>
          <w:szCs w:val="24"/>
        </w:rPr>
        <w:t xml:space="preserve">, </w:t>
      </w:r>
      <w:r w:rsidR="001556ED" w:rsidRPr="00A74A5D">
        <w:rPr>
          <w:sz w:val="24"/>
          <w:szCs w:val="24"/>
        </w:rPr>
        <w:t>d</w:t>
      </w:r>
      <w:r w:rsidR="00DB68FD" w:rsidRPr="00A74A5D">
        <w:rPr>
          <w:sz w:val="24"/>
          <w:szCs w:val="24"/>
        </w:rPr>
        <w:t xml:space="preserve">o constabularies truly represent the communities they serve? </w:t>
      </w:r>
      <w:r w:rsidR="001556ED" w:rsidRPr="00A74A5D">
        <w:rPr>
          <w:sz w:val="24"/>
          <w:szCs w:val="24"/>
        </w:rPr>
        <w:t>“As it stands currently, there is still significant work to be done to ensure constabularies fully represent the communities they serve.”</w:t>
      </w:r>
      <w:r w:rsidR="008C2DB3" w:rsidRPr="00A74A5D">
        <w:rPr>
          <w:sz w:val="24"/>
          <w:szCs w:val="24"/>
        </w:rPr>
        <w:t xml:space="preserve"> (Carruthers, 2023)</w:t>
      </w:r>
      <w:r w:rsidR="00B7179E" w:rsidRPr="00A74A5D">
        <w:rPr>
          <w:sz w:val="24"/>
          <w:szCs w:val="24"/>
        </w:rPr>
        <w:t xml:space="preserve"> Policing must continue</w:t>
      </w:r>
      <w:r w:rsidR="00145037" w:rsidRPr="00A74A5D">
        <w:rPr>
          <w:sz w:val="24"/>
          <w:szCs w:val="24"/>
        </w:rPr>
        <w:t xml:space="preserve"> along</w:t>
      </w:r>
      <w:r w:rsidR="00B7179E" w:rsidRPr="00A74A5D">
        <w:rPr>
          <w:sz w:val="24"/>
          <w:szCs w:val="24"/>
        </w:rPr>
        <w:t xml:space="preserve"> the path to establishing </w:t>
      </w:r>
      <w:r w:rsidR="00145037" w:rsidRPr="00A74A5D">
        <w:rPr>
          <w:sz w:val="24"/>
          <w:szCs w:val="24"/>
        </w:rPr>
        <w:t xml:space="preserve">truly representative </w:t>
      </w:r>
      <w:r w:rsidR="00A87BA1" w:rsidRPr="00A74A5D">
        <w:rPr>
          <w:sz w:val="24"/>
          <w:szCs w:val="24"/>
        </w:rPr>
        <w:t>forces of the local population.</w:t>
      </w:r>
      <w:r w:rsidR="007E056E" w:rsidRPr="00A74A5D">
        <w:rPr>
          <w:sz w:val="24"/>
          <w:szCs w:val="24"/>
        </w:rPr>
        <w:t xml:space="preserve"> </w:t>
      </w:r>
      <w:r w:rsidR="00C333EC" w:rsidRPr="00A74A5D">
        <w:rPr>
          <w:sz w:val="24"/>
          <w:szCs w:val="24"/>
        </w:rPr>
        <w:t>Because of historic events against minority groups and the cult</w:t>
      </w:r>
      <w:r w:rsidR="00E36A59" w:rsidRPr="00A74A5D">
        <w:rPr>
          <w:sz w:val="24"/>
          <w:szCs w:val="24"/>
        </w:rPr>
        <w:t>ural differences each hold, it is vital</w:t>
      </w:r>
      <w:r w:rsidR="007E056E" w:rsidRPr="00A74A5D">
        <w:rPr>
          <w:sz w:val="24"/>
          <w:szCs w:val="24"/>
        </w:rPr>
        <w:t xml:space="preserve"> </w:t>
      </w:r>
      <w:r w:rsidR="00AD0F58" w:rsidRPr="00A74A5D">
        <w:rPr>
          <w:sz w:val="24"/>
          <w:szCs w:val="24"/>
        </w:rPr>
        <w:t>diversity and inclusion is at the heart of growing</w:t>
      </w:r>
      <w:r w:rsidR="00E4307F" w:rsidRPr="00A74A5D">
        <w:rPr>
          <w:sz w:val="24"/>
          <w:szCs w:val="24"/>
        </w:rPr>
        <w:t xml:space="preserve"> </w:t>
      </w:r>
      <w:r w:rsidR="005D0050" w:rsidRPr="00A74A5D">
        <w:rPr>
          <w:sz w:val="24"/>
          <w:szCs w:val="24"/>
        </w:rPr>
        <w:t xml:space="preserve">to establish </w:t>
      </w:r>
      <w:r w:rsidR="00173C51" w:rsidRPr="00A74A5D">
        <w:rPr>
          <w:sz w:val="24"/>
          <w:szCs w:val="24"/>
        </w:rPr>
        <w:t xml:space="preserve">high </w:t>
      </w:r>
      <w:r w:rsidR="007E056E" w:rsidRPr="00A74A5D">
        <w:rPr>
          <w:sz w:val="24"/>
          <w:szCs w:val="24"/>
        </w:rPr>
        <w:t>levels of trust</w:t>
      </w:r>
      <w:r w:rsidR="00703651" w:rsidRPr="00A74A5D">
        <w:rPr>
          <w:sz w:val="24"/>
          <w:szCs w:val="24"/>
        </w:rPr>
        <w:t xml:space="preserve"> </w:t>
      </w:r>
      <w:r w:rsidR="005D0050" w:rsidRPr="00A74A5D">
        <w:rPr>
          <w:sz w:val="24"/>
          <w:szCs w:val="24"/>
        </w:rPr>
        <w:t xml:space="preserve">and confidence </w:t>
      </w:r>
      <w:r w:rsidR="00906543" w:rsidRPr="00A74A5D">
        <w:rPr>
          <w:sz w:val="24"/>
          <w:szCs w:val="24"/>
        </w:rPr>
        <w:t xml:space="preserve">which in turn </w:t>
      </w:r>
      <w:r w:rsidR="005D0050" w:rsidRPr="00A74A5D">
        <w:rPr>
          <w:sz w:val="24"/>
          <w:szCs w:val="24"/>
        </w:rPr>
        <w:t>results in</w:t>
      </w:r>
      <w:r w:rsidR="00906543" w:rsidRPr="00A74A5D">
        <w:rPr>
          <w:sz w:val="24"/>
          <w:szCs w:val="24"/>
        </w:rPr>
        <w:t xml:space="preserve"> benefits </w:t>
      </w:r>
      <w:r w:rsidR="005D0050" w:rsidRPr="00A74A5D">
        <w:rPr>
          <w:sz w:val="24"/>
          <w:szCs w:val="24"/>
        </w:rPr>
        <w:t>for</w:t>
      </w:r>
      <w:r w:rsidR="00906543" w:rsidRPr="00A74A5D">
        <w:rPr>
          <w:sz w:val="24"/>
          <w:szCs w:val="24"/>
        </w:rPr>
        <w:t xml:space="preserve"> both parties.</w:t>
      </w:r>
      <w:r w:rsidR="00067630">
        <w:br w:type="page"/>
      </w:r>
    </w:p>
    <w:p w14:paraId="30F63E17" w14:textId="40C007F5" w:rsidR="00F048CE" w:rsidRPr="0020218A" w:rsidRDefault="00F048CE" w:rsidP="0020218A">
      <w:pPr>
        <w:pStyle w:val="Heading1"/>
        <w:rPr>
          <w:b/>
          <w:bCs/>
          <w:u w:val="single"/>
        </w:rPr>
      </w:pPr>
      <w:bookmarkStart w:id="4" w:name="_Toc168945376"/>
      <w:r>
        <w:rPr>
          <w:sz w:val="36"/>
          <w:szCs w:val="36"/>
        </w:rPr>
        <w:lastRenderedPageBreak/>
        <w:t>Reference list</w:t>
      </w:r>
      <w:bookmarkEnd w:id="4"/>
    </w:p>
    <w:p w14:paraId="2AA39B23" w14:textId="77777777" w:rsidR="00885318" w:rsidRDefault="00885318" w:rsidP="00F048CE">
      <w:pPr>
        <w:pStyle w:val="NormalWeb"/>
        <w:spacing w:before="0" w:beforeAutospacing="0" w:after="240" w:afterAutospacing="0" w:line="360" w:lineRule="auto"/>
      </w:pPr>
    </w:p>
    <w:p w14:paraId="2436F609" w14:textId="77777777" w:rsidR="00D77EAA" w:rsidRDefault="00D77EAA" w:rsidP="00D77EAA">
      <w:pPr>
        <w:pStyle w:val="NormalWeb"/>
        <w:spacing w:before="0" w:beforeAutospacing="0" w:after="240" w:afterAutospacing="0" w:line="360" w:lineRule="auto"/>
      </w:pPr>
      <w:r>
        <w:t xml:space="preserve">BBC (2021). Who was George Floyd and what happened to Derek Chauvin? </w:t>
      </w:r>
      <w:r>
        <w:rPr>
          <w:i/>
          <w:iCs/>
        </w:rPr>
        <w:t>BBC News</w:t>
      </w:r>
      <w:r>
        <w:t>. [online] 24 May. Available at: https://www.bbc.co.uk/news/world-us-canada-56270334.</w:t>
      </w:r>
    </w:p>
    <w:p w14:paraId="6B8986C4" w14:textId="77777777" w:rsidR="00D77EAA" w:rsidRDefault="00D77EAA" w:rsidP="00D77EAA">
      <w:pPr>
        <w:pStyle w:val="NormalWeb"/>
        <w:spacing w:before="0" w:beforeAutospacing="0" w:after="240" w:afterAutospacing="0" w:line="360" w:lineRule="auto"/>
      </w:pPr>
      <w:r>
        <w:t xml:space="preserve">Carruthers, E. (2023). </w:t>
      </w:r>
      <w:r>
        <w:rPr>
          <w:i/>
          <w:iCs/>
        </w:rPr>
        <w:t>Diversity in policing 2023: Do constabularies truly represent the communities they serve?</w:t>
      </w:r>
      <w:r>
        <w:t xml:space="preserve"> [online] Law University. Available at: https://www.law.ac.uk/resources/blog/diversity-in-policing/ [Accessed 6 Jun. 2024].</w:t>
      </w:r>
    </w:p>
    <w:p w14:paraId="160402B2" w14:textId="77777777" w:rsidR="00D77EAA" w:rsidRDefault="00D77EAA" w:rsidP="00D77EAA">
      <w:pPr>
        <w:pStyle w:val="NormalWeb"/>
        <w:spacing w:before="0" w:beforeAutospacing="0" w:after="240" w:afterAutospacing="0" w:line="360" w:lineRule="auto"/>
      </w:pPr>
      <w:proofErr w:type="spellStart"/>
      <w:r>
        <w:t>Centers</w:t>
      </w:r>
      <w:proofErr w:type="spellEnd"/>
      <w:r>
        <w:t xml:space="preserve"> for Disease Control and Prevention (2023). </w:t>
      </w:r>
      <w:r>
        <w:rPr>
          <w:i/>
          <w:iCs/>
        </w:rPr>
        <w:t xml:space="preserve">Socioeconomic </w:t>
      </w:r>
      <w:proofErr w:type="gramStart"/>
      <w:r>
        <w:rPr>
          <w:i/>
          <w:iCs/>
        </w:rPr>
        <w:t xml:space="preserve">factors </w:t>
      </w:r>
      <w:r>
        <w:t>.</w:t>
      </w:r>
      <w:proofErr w:type="gramEnd"/>
      <w:r>
        <w:t xml:space="preserve"> [online] </w:t>
      </w:r>
      <w:proofErr w:type="spellStart"/>
      <w:r>
        <w:t>Centers</w:t>
      </w:r>
      <w:proofErr w:type="spellEnd"/>
      <w:r>
        <w:t xml:space="preserve"> for Disease Control and Prevention. Available at: https://www.cdc.gov/dhdsp/health_equity/socioeconomic.htm.</w:t>
      </w:r>
    </w:p>
    <w:p w14:paraId="32E812F3" w14:textId="77777777" w:rsidR="00D77EAA" w:rsidRDefault="00D77EAA" w:rsidP="00D77EAA">
      <w:pPr>
        <w:pStyle w:val="NormalWeb"/>
        <w:spacing w:before="0" w:beforeAutospacing="0" w:after="240" w:afterAutospacing="0" w:line="360" w:lineRule="auto"/>
      </w:pPr>
      <w:r>
        <w:t xml:space="preserve">College Of Policing (2013). </w:t>
      </w:r>
      <w:r>
        <w:rPr>
          <w:i/>
          <w:iCs/>
        </w:rPr>
        <w:t>National Decision Model</w:t>
      </w:r>
      <w:r>
        <w:t>. [online] College of Policing. Available at: https://www.college.police.uk/app/national-decision-model/national-decision-model.</w:t>
      </w:r>
    </w:p>
    <w:p w14:paraId="0C2BB52B" w14:textId="77777777" w:rsidR="00D77EAA" w:rsidRDefault="00D77EAA" w:rsidP="00D77EAA">
      <w:pPr>
        <w:pStyle w:val="NormalWeb"/>
        <w:spacing w:before="0" w:beforeAutospacing="0" w:after="240" w:afterAutospacing="0" w:line="360" w:lineRule="auto"/>
      </w:pPr>
      <w:r>
        <w:t xml:space="preserve">College of Policing (2022). </w:t>
      </w:r>
      <w:r>
        <w:rPr>
          <w:i/>
          <w:iCs/>
        </w:rPr>
        <w:t>Police Race Action Plan Improving policing for Black people</w:t>
      </w:r>
      <w:r>
        <w:t>. [online] Available at: https://assets.college.police.uk/s3fs-public/Police-Race-Action-Plan.pdf [Accessed 6 Jun. 2024].</w:t>
      </w:r>
    </w:p>
    <w:p w14:paraId="03D1F1A4" w14:textId="77777777" w:rsidR="00D77EAA" w:rsidRDefault="00D77EAA" w:rsidP="00D77EAA">
      <w:pPr>
        <w:pStyle w:val="NormalWeb"/>
        <w:spacing w:before="0" w:beforeAutospacing="0" w:after="240" w:afterAutospacing="0" w:line="360" w:lineRule="auto"/>
      </w:pPr>
      <w:r>
        <w:t xml:space="preserve">College of Policing (2024). </w:t>
      </w:r>
      <w:r>
        <w:rPr>
          <w:i/>
          <w:iCs/>
        </w:rPr>
        <w:t>Ethical policing principles</w:t>
      </w:r>
      <w:r>
        <w:t>. [online] www.college.police.uk. Available at: https://www.college.police.uk/ethics/code-of-ethics/principles.</w:t>
      </w:r>
    </w:p>
    <w:p w14:paraId="282FCAD7" w14:textId="77777777" w:rsidR="00D77EAA" w:rsidRDefault="00D77EAA" w:rsidP="00D77EAA">
      <w:pPr>
        <w:pStyle w:val="NormalWeb"/>
        <w:spacing w:before="0" w:beforeAutospacing="0" w:after="240" w:afterAutospacing="0" w:line="360" w:lineRule="auto"/>
      </w:pPr>
      <w:r>
        <w:t xml:space="preserve">Early Intervention Foundation (2023). </w:t>
      </w:r>
      <w:r>
        <w:rPr>
          <w:i/>
          <w:iCs/>
        </w:rPr>
        <w:t>What is early intervention?</w:t>
      </w:r>
      <w:r>
        <w:t xml:space="preserve"> [online] Early Intervention Foundation. Available at: https://www.eif.org.uk/why-it-matters/what-is-early-intervention.</w:t>
      </w:r>
    </w:p>
    <w:p w14:paraId="4C855EAA" w14:textId="77777777" w:rsidR="00D77EAA" w:rsidRDefault="00D77EAA" w:rsidP="00D77EAA">
      <w:pPr>
        <w:pStyle w:val="NormalWeb"/>
        <w:spacing w:before="0" w:beforeAutospacing="0" w:after="240" w:afterAutospacing="0" w:line="360" w:lineRule="auto"/>
      </w:pPr>
      <w:r>
        <w:t xml:space="preserve">Federation, P. (2024). </w:t>
      </w:r>
      <w:r>
        <w:rPr>
          <w:i/>
          <w:iCs/>
        </w:rPr>
        <w:t>Code of Ethics must be part of statutory guidance</w:t>
      </w:r>
      <w:r>
        <w:t>. [online] www.polfed.org. Available at: https://www.polfed.org/news/latest-news/2024/code-of-ethics-must-be-part-of-statutory-guidance/.</w:t>
      </w:r>
    </w:p>
    <w:p w14:paraId="338D8151" w14:textId="77777777" w:rsidR="00D77EAA" w:rsidRDefault="00D77EAA" w:rsidP="00D77EAA">
      <w:pPr>
        <w:pStyle w:val="NormalWeb"/>
        <w:spacing w:before="0" w:beforeAutospacing="0" w:after="240" w:afterAutospacing="0" w:line="360" w:lineRule="auto"/>
      </w:pPr>
      <w:r>
        <w:t xml:space="preserve">Goldson, B. (2019). </w:t>
      </w:r>
      <w:r>
        <w:rPr>
          <w:i/>
          <w:iCs/>
        </w:rPr>
        <w:t>Child Criminalisation and the Mistake of Early Intervention | Centre for Crime and Justice Studies</w:t>
      </w:r>
      <w:r>
        <w:t>. [online] Crimeandjustice.org.uk. Available at: https://www.crimeandjustice.org.uk/publications/cjm/article/child-criminalisation-and-mistake-early-intervention.</w:t>
      </w:r>
    </w:p>
    <w:p w14:paraId="56A6C6EF" w14:textId="77777777" w:rsidR="00D77EAA" w:rsidRDefault="00D77EAA" w:rsidP="00D77EAA">
      <w:pPr>
        <w:pStyle w:val="NormalWeb"/>
        <w:spacing w:before="0" w:beforeAutospacing="0" w:after="240" w:afterAutospacing="0" w:line="360" w:lineRule="auto"/>
      </w:pPr>
      <w:r>
        <w:t xml:space="preserve">GOV.UK (1984). </w:t>
      </w:r>
      <w:r>
        <w:rPr>
          <w:i/>
          <w:iCs/>
        </w:rPr>
        <w:t>Police and Criminal Evidence Act 1984</w:t>
      </w:r>
      <w:r>
        <w:t>. [online] legislation.gov.uk. Available at: https://www.legislation.gov.uk/ukpga/1984/60/contents.</w:t>
      </w:r>
    </w:p>
    <w:p w14:paraId="572A95BD" w14:textId="77777777" w:rsidR="00D77EAA" w:rsidRDefault="00D77EAA" w:rsidP="00D77EAA">
      <w:pPr>
        <w:pStyle w:val="NormalWeb"/>
        <w:spacing w:before="0" w:beforeAutospacing="0" w:after="240" w:afterAutospacing="0" w:line="360" w:lineRule="auto"/>
      </w:pPr>
      <w:r>
        <w:lastRenderedPageBreak/>
        <w:t xml:space="preserve">Gov.uk (2023). </w:t>
      </w:r>
      <w:r>
        <w:rPr>
          <w:i/>
          <w:iCs/>
        </w:rPr>
        <w:t>Stop and search</w:t>
      </w:r>
      <w:r>
        <w:t>. [online] www.ethnicity-facts-figures.service.gov.uk. Available at: https://www.ethnicity-facts-figures.service.gov.uk/crime-justice-and-the-law/policing/stop-and-search/latest/.</w:t>
      </w:r>
    </w:p>
    <w:p w14:paraId="17BF687A" w14:textId="77777777" w:rsidR="00D77EAA" w:rsidRDefault="00D77EAA" w:rsidP="00D77EAA">
      <w:pPr>
        <w:pStyle w:val="NormalWeb"/>
        <w:spacing w:before="0" w:beforeAutospacing="0" w:after="240" w:afterAutospacing="0" w:line="360" w:lineRule="auto"/>
      </w:pPr>
      <w:r>
        <w:t xml:space="preserve">Hancock, S. (2023). </w:t>
      </w:r>
      <w:r>
        <w:rPr>
          <w:i/>
          <w:iCs/>
        </w:rPr>
        <w:t>Early intervention for lifelong benefits</w:t>
      </w:r>
      <w:r>
        <w:t>. [online] GOV.UK. Available at: https://www.gov.uk/government/news/early-intervention-for-lifelong-benefits#:~:text=Prevention%20helps%20stop%20children%20becoming.</w:t>
      </w:r>
    </w:p>
    <w:p w14:paraId="2517CA9E" w14:textId="77777777" w:rsidR="00D77EAA" w:rsidRDefault="00D77EAA" w:rsidP="00D77EAA">
      <w:pPr>
        <w:pStyle w:val="NormalWeb"/>
        <w:spacing w:before="0" w:beforeAutospacing="0" w:after="240" w:afterAutospacing="0" w:line="360" w:lineRule="auto"/>
      </w:pPr>
      <w:r>
        <w:t xml:space="preserve">Home Office (2013). </w:t>
      </w:r>
      <w:r>
        <w:rPr>
          <w:i/>
          <w:iCs/>
        </w:rPr>
        <w:t>Police and Criminal Evidence Act 1984 (PACE) Codes of Practice</w:t>
      </w:r>
      <w:r>
        <w:t>. [online] GOV.UK. Available at: https://www.gov.uk/guidance/police-and-criminal-evidence-act-1984-pace-codes-of-practice [Accessed 30 Oct. 2023].</w:t>
      </w:r>
    </w:p>
    <w:p w14:paraId="1CC4CF04" w14:textId="77777777" w:rsidR="00D77EAA" w:rsidRDefault="00D77EAA" w:rsidP="00D77EAA">
      <w:pPr>
        <w:pStyle w:val="NormalWeb"/>
        <w:spacing w:before="0" w:beforeAutospacing="0" w:after="240" w:afterAutospacing="0" w:line="360" w:lineRule="auto"/>
      </w:pPr>
      <w:r>
        <w:t xml:space="preserve">Hurley, M. and Boulton, L.J. (2021). </w:t>
      </w:r>
      <w:r>
        <w:rPr>
          <w:i/>
          <w:iCs/>
        </w:rPr>
        <w:t>Early identification and intervention with individuals at risk of becoming involved in serious and organised crime (SOC)</w:t>
      </w:r>
      <w:r>
        <w:t>. [online] Scholarly Journal. Available at: https://www.proquest.com/docview/2550998129/2E56D33F8AB040AFPQ/1?accountid=130472&amp;sourcetype=Scholarly%20Journals.</w:t>
      </w:r>
    </w:p>
    <w:p w14:paraId="45468819" w14:textId="77777777" w:rsidR="00D77EAA" w:rsidRDefault="00D77EAA" w:rsidP="00D77EAA">
      <w:pPr>
        <w:pStyle w:val="NormalWeb"/>
        <w:spacing w:before="0" w:beforeAutospacing="0" w:after="240" w:afterAutospacing="0" w:line="360" w:lineRule="auto"/>
      </w:pPr>
      <w:r>
        <w:t xml:space="preserve">Inside Time (2023). </w:t>
      </w:r>
      <w:r>
        <w:rPr>
          <w:i/>
          <w:iCs/>
        </w:rPr>
        <w:t>Poverty and crime</w:t>
      </w:r>
      <w:r>
        <w:t xml:space="preserve">. [online] </w:t>
      </w:r>
      <w:proofErr w:type="spellStart"/>
      <w:r>
        <w:t>insidetime</w:t>
      </w:r>
      <w:proofErr w:type="spellEnd"/>
      <w:r>
        <w:t xml:space="preserve"> &amp; </w:t>
      </w:r>
      <w:proofErr w:type="spellStart"/>
      <w:r>
        <w:t>insideinformation</w:t>
      </w:r>
      <w:proofErr w:type="spellEnd"/>
      <w:r>
        <w:t>. Available at: https://insidetime.org/mailbag/poverty-and-crime/#:~:text=Though%20poverty%20does%20not%20directly.</w:t>
      </w:r>
    </w:p>
    <w:p w14:paraId="3DDFF109" w14:textId="77777777" w:rsidR="00D77EAA" w:rsidRDefault="00D77EAA" w:rsidP="00D77EAA">
      <w:pPr>
        <w:pStyle w:val="NormalWeb"/>
        <w:spacing w:before="0" w:beforeAutospacing="0" w:after="240" w:afterAutospacing="0" w:line="360" w:lineRule="auto"/>
      </w:pPr>
      <w:r>
        <w:t xml:space="preserve">Metropolitan Police (2021). </w:t>
      </w:r>
      <w:r>
        <w:rPr>
          <w:i/>
          <w:iCs/>
        </w:rPr>
        <w:t>How and when BWV cameras are used</w:t>
      </w:r>
      <w:r>
        <w:t>. [online] www.met.police.uk. Available at: https://www.met.police.uk/advice/advice-and-information/bwv/body-worn-video-bwv/how-and-when-bwv-cameras-are-used/.</w:t>
      </w:r>
    </w:p>
    <w:p w14:paraId="532ECAD3" w14:textId="77777777" w:rsidR="00D77EAA" w:rsidRDefault="00D77EAA" w:rsidP="00D77EAA">
      <w:pPr>
        <w:pStyle w:val="NormalWeb"/>
        <w:spacing w:before="0" w:beforeAutospacing="0" w:after="240" w:afterAutospacing="0" w:line="360" w:lineRule="auto"/>
      </w:pPr>
      <w:r>
        <w:t xml:space="preserve">Miller, J., Quinton, P., </w:t>
      </w:r>
      <w:proofErr w:type="spellStart"/>
      <w:r>
        <w:t>Alexandrou</w:t>
      </w:r>
      <w:proofErr w:type="spellEnd"/>
      <w:r>
        <w:t xml:space="preserve">, B. and Packham, D. (2020). Can police training reduce ethnic/racial disparities in stop and search? Evidence from a multisite UK trial. </w:t>
      </w:r>
      <w:r>
        <w:rPr>
          <w:i/>
          <w:iCs/>
        </w:rPr>
        <w:t>Criminology &amp; Public Policy</w:t>
      </w:r>
      <w:r>
        <w:t>, 19(4).</w:t>
      </w:r>
    </w:p>
    <w:p w14:paraId="4527D15A" w14:textId="77777777" w:rsidR="00D77EAA" w:rsidRDefault="00D77EAA" w:rsidP="00D77EAA">
      <w:pPr>
        <w:pStyle w:val="NormalWeb"/>
        <w:spacing w:before="0" w:beforeAutospacing="0" w:after="240" w:afterAutospacing="0" w:line="360" w:lineRule="auto"/>
      </w:pPr>
      <w:r>
        <w:t xml:space="preserve">Nuffield Foundation (2022). </w:t>
      </w:r>
      <w:r>
        <w:rPr>
          <w:i/>
          <w:iCs/>
        </w:rPr>
        <w:t>Children exposed to poverty and trauma more likely to offend as adults</w:t>
      </w:r>
      <w:r>
        <w:t>. [online] Nuffield Foundation. Available at: https://www.nuffieldfoundation.org/news/children-exposed-to-poverty-and-trauma-more-likely-to-offend-as-adults.</w:t>
      </w:r>
    </w:p>
    <w:p w14:paraId="2397353A" w14:textId="77777777" w:rsidR="00D77EAA" w:rsidRDefault="00D77EAA" w:rsidP="00D77EAA">
      <w:pPr>
        <w:pStyle w:val="NormalWeb"/>
        <w:spacing w:before="0" w:beforeAutospacing="0" w:after="240" w:afterAutospacing="0" w:line="360" w:lineRule="auto"/>
      </w:pPr>
      <w:r>
        <w:lastRenderedPageBreak/>
        <w:t xml:space="preserve">Parliament Publications (2021). </w:t>
      </w:r>
      <w:r>
        <w:rPr>
          <w:i/>
          <w:iCs/>
        </w:rPr>
        <w:t>The Macpherson Report: Twenty-two years on Contents</w:t>
      </w:r>
      <w:r>
        <w:t>. [online] publications.parliament.uk. Available at: https://publications.parliament.uk/pa/cm5802/cmselect/cmhaff/139/13903.htm.</w:t>
      </w:r>
    </w:p>
    <w:p w14:paraId="7AE1A924" w14:textId="77777777" w:rsidR="00D77EAA" w:rsidRDefault="00D77EAA" w:rsidP="00D77EAA">
      <w:pPr>
        <w:pStyle w:val="NormalWeb"/>
        <w:spacing w:before="0" w:beforeAutospacing="0" w:after="240" w:afterAutospacing="0" w:line="360" w:lineRule="auto"/>
      </w:pPr>
      <w:r>
        <w:t xml:space="preserve">Police, D.-C. (n.d.). </w:t>
      </w:r>
      <w:r>
        <w:rPr>
          <w:i/>
          <w:iCs/>
        </w:rPr>
        <w:t>Code of Ethics - Dorset Police and Devon &amp; Cornwall Police working in Partnership</w:t>
      </w:r>
      <w:r>
        <w:t>. [online] recruitment.devon-cornwall.police.uk. Available at: https://recruitment.devon-cornwall.police.uk/professionalism-and-support/code-of-ethics/.</w:t>
      </w:r>
    </w:p>
    <w:p w14:paraId="3E22B753" w14:textId="77777777" w:rsidR="00D77EAA" w:rsidRDefault="00D77EAA" w:rsidP="00D77EAA">
      <w:pPr>
        <w:pStyle w:val="NormalWeb"/>
        <w:spacing w:before="0" w:beforeAutospacing="0" w:after="240" w:afterAutospacing="0" w:line="360" w:lineRule="auto"/>
      </w:pPr>
      <w:r>
        <w:t xml:space="preserve">Shaw, D. (2019). Stephen Lawrence: How has his murder changed policing? </w:t>
      </w:r>
      <w:r>
        <w:rPr>
          <w:i/>
          <w:iCs/>
        </w:rPr>
        <w:t>BBC News</w:t>
      </w:r>
      <w:r>
        <w:t>. [online] 19 Feb. Available at: https://www.bbc.co.uk/news/uk-47161480 [Accessed 6 Jun. 2024].</w:t>
      </w:r>
    </w:p>
    <w:p w14:paraId="54DFBEB2" w14:textId="77777777" w:rsidR="00D77EAA" w:rsidRDefault="00D77EAA" w:rsidP="00D77EAA">
      <w:pPr>
        <w:pStyle w:val="NormalWeb"/>
        <w:spacing w:before="0" w:beforeAutospacing="0" w:after="240" w:afterAutospacing="0" w:line="360" w:lineRule="auto"/>
      </w:pPr>
      <w:r>
        <w:t xml:space="preserve">THE ASSOCIATION OF POLICE AND CRIME COMMISSIONERS (2022). </w:t>
      </w:r>
      <w:r>
        <w:rPr>
          <w:i/>
          <w:iCs/>
        </w:rPr>
        <w:t>Addictions and Substance Misuse</w:t>
      </w:r>
      <w:r>
        <w:t>. [online] www.apccs.police.uk. Available at: https://www.apccs.police.uk/ten-years-of-pccs-making-a-difference/addictions-and-substance-misuse/#:~:text=Half%20of%20homicides%20and%20half.</w:t>
      </w:r>
    </w:p>
    <w:p w14:paraId="26A3A0CF" w14:textId="77777777" w:rsidR="00D77EAA" w:rsidRDefault="00D77EAA" w:rsidP="00D77EAA">
      <w:pPr>
        <w:pStyle w:val="NormalWeb"/>
        <w:spacing w:before="0" w:beforeAutospacing="0" w:after="240" w:afterAutospacing="0" w:line="360" w:lineRule="auto"/>
      </w:pPr>
      <w:r>
        <w:t xml:space="preserve">The New York Times (2022). How George Floyd Died, and What Happened Next. </w:t>
      </w:r>
      <w:r>
        <w:rPr>
          <w:i/>
          <w:iCs/>
        </w:rPr>
        <w:t>The New York Times</w:t>
      </w:r>
      <w:r>
        <w:t>. [online] 29 Jul. Available at: https://www.nytimes.com/article/george-floyd.html.</w:t>
      </w:r>
    </w:p>
    <w:p w14:paraId="6E5CFF7C" w14:textId="77777777" w:rsidR="00D77EAA" w:rsidRDefault="00D77EAA" w:rsidP="00D77EAA">
      <w:pPr>
        <w:pStyle w:val="NormalWeb"/>
        <w:spacing w:before="0" w:beforeAutospacing="0" w:after="240" w:afterAutospacing="0" w:line="360" w:lineRule="auto"/>
      </w:pPr>
      <w:r>
        <w:t xml:space="preserve">University of Texas (2024). </w:t>
      </w:r>
      <w:r>
        <w:rPr>
          <w:i/>
          <w:iCs/>
        </w:rPr>
        <w:t xml:space="preserve">The Psychology of Criminal </w:t>
      </w:r>
      <w:proofErr w:type="spellStart"/>
      <w:r>
        <w:rPr>
          <w:i/>
          <w:iCs/>
        </w:rPr>
        <w:t>Behavior</w:t>
      </w:r>
      <w:proofErr w:type="spellEnd"/>
      <w:r>
        <w:rPr>
          <w:i/>
          <w:iCs/>
        </w:rPr>
        <w:t>: Understanding the Mind of Offenders | UT Permian Basin Online</w:t>
      </w:r>
      <w:r>
        <w:t>. [online] online.utpb.edu. Available at: https://online.utpb.edu/about-us/articles/criminal-justice/the-psychology-of-criminal-behavior-understanding-the-mind-of-offenders/.</w:t>
      </w:r>
    </w:p>
    <w:p w14:paraId="00C23388" w14:textId="77777777" w:rsidR="00D77EAA" w:rsidRDefault="00D77EAA" w:rsidP="00D77EAA">
      <w:pPr>
        <w:pStyle w:val="NormalWeb"/>
        <w:spacing w:before="0" w:beforeAutospacing="0" w:after="240" w:afterAutospacing="0" w:line="360" w:lineRule="auto"/>
      </w:pPr>
      <w:proofErr w:type="spellStart"/>
      <w:r>
        <w:t>Yesufu</w:t>
      </w:r>
      <w:proofErr w:type="spellEnd"/>
      <w:r>
        <w:t xml:space="preserve">, S. (2013). Discriminatory Use of Police Stop-and-Search Powers in London, UK. </w:t>
      </w:r>
      <w:r>
        <w:rPr>
          <w:i/>
          <w:iCs/>
        </w:rPr>
        <w:t>International Journal of Police Science &amp; Management</w:t>
      </w:r>
      <w:r>
        <w:t xml:space="preserve">, [online] 15(4), pp.281–293. </w:t>
      </w:r>
      <w:proofErr w:type="spellStart"/>
      <w:proofErr w:type="gramStart"/>
      <w:r>
        <w:t>doi:https</w:t>
      </w:r>
      <w:proofErr w:type="spellEnd"/>
      <w:r>
        <w:t>://doi.org/10.1350/ijps.2013.15.4.318</w:t>
      </w:r>
      <w:proofErr w:type="gramEnd"/>
      <w:r>
        <w:t>.</w:t>
      </w:r>
    </w:p>
    <w:p w14:paraId="0A29F683" w14:textId="77777777" w:rsidR="00F048CE" w:rsidRPr="00F048CE" w:rsidRDefault="00F048CE" w:rsidP="00F048CE"/>
    <w:sectPr w:rsidR="00F048CE" w:rsidRPr="00F048CE" w:rsidSect="002846E5">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B2485" w14:textId="77777777" w:rsidR="00BE4343" w:rsidRDefault="00BE4343" w:rsidP="002846E5">
      <w:pPr>
        <w:spacing w:after="0" w:line="240" w:lineRule="auto"/>
      </w:pPr>
      <w:r>
        <w:separator/>
      </w:r>
    </w:p>
  </w:endnote>
  <w:endnote w:type="continuationSeparator" w:id="0">
    <w:p w14:paraId="00D99E34" w14:textId="77777777" w:rsidR="00BE4343" w:rsidRDefault="00BE4343" w:rsidP="00284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4743177"/>
      <w:docPartObj>
        <w:docPartGallery w:val="Page Numbers (Bottom of Page)"/>
        <w:docPartUnique/>
      </w:docPartObj>
    </w:sdtPr>
    <w:sdtEndPr>
      <w:rPr>
        <w:noProof/>
      </w:rPr>
    </w:sdtEndPr>
    <w:sdtContent>
      <w:p w14:paraId="4F797592" w14:textId="7D4DDF93" w:rsidR="002846E5" w:rsidRDefault="002846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6D46E0" w14:textId="77777777" w:rsidR="002846E5" w:rsidRDefault="00284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F92D2" w14:textId="77777777" w:rsidR="00BE4343" w:rsidRDefault="00BE4343" w:rsidP="002846E5">
      <w:pPr>
        <w:spacing w:after="0" w:line="240" w:lineRule="auto"/>
      </w:pPr>
      <w:r>
        <w:separator/>
      </w:r>
    </w:p>
  </w:footnote>
  <w:footnote w:type="continuationSeparator" w:id="0">
    <w:p w14:paraId="681AA2BA" w14:textId="77777777" w:rsidR="00BE4343" w:rsidRDefault="00BE4343" w:rsidP="00284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24598" w14:textId="60C21096" w:rsidR="002846E5" w:rsidRDefault="002846E5" w:rsidP="002846E5">
    <w:pPr>
      <w:pStyle w:val="Header"/>
      <w:jc w:val="center"/>
    </w:pPr>
    <w:r>
      <w:rPr>
        <w:noProof/>
      </w:rPr>
      <mc:AlternateContent>
        <mc:Choice Requires="wps">
          <w:drawing>
            <wp:anchor distT="0" distB="0" distL="118745" distR="118745" simplePos="0" relativeHeight="251659264" behindDoc="1" locked="0" layoutInCell="1" allowOverlap="0" wp14:anchorId="100342E8" wp14:editId="682A6DC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D1B240D" w14:textId="4A4E2BFD" w:rsidR="002846E5" w:rsidRDefault="002846E5">
                              <w:pPr>
                                <w:pStyle w:val="Header"/>
                                <w:jc w:val="center"/>
                                <w:rPr>
                                  <w:caps/>
                                  <w:color w:val="FFFFFF" w:themeColor="background1"/>
                                </w:rPr>
                              </w:pPr>
                              <w:r>
                                <w:rPr>
                                  <w:caps/>
                                  <w:color w:val="FFFFFF" w:themeColor="background1"/>
                                </w:rPr>
                                <w:t>Operational Police Practice 2</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100342E8" id="Rectangle 197" o:spid="_x0000_s1030" style="position:absolute;left:0;text-align:left;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D1B240D" w14:textId="4A4E2BFD" w:rsidR="002846E5" w:rsidRDefault="002846E5">
                        <w:pPr>
                          <w:pStyle w:val="Header"/>
                          <w:jc w:val="center"/>
                          <w:rPr>
                            <w:caps/>
                            <w:color w:val="FFFFFF" w:themeColor="background1"/>
                          </w:rPr>
                        </w:pPr>
                        <w:r>
                          <w:rPr>
                            <w:caps/>
                            <w:color w:val="FFFFFF" w:themeColor="background1"/>
                          </w:rPr>
                          <w:t>Operational Police Practice 2</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10002"/>
    <w:multiLevelType w:val="multilevel"/>
    <w:tmpl w:val="E9F27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C917E1"/>
    <w:multiLevelType w:val="hybridMultilevel"/>
    <w:tmpl w:val="8766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DF5A48"/>
    <w:multiLevelType w:val="multilevel"/>
    <w:tmpl w:val="88A48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ED76AB"/>
    <w:multiLevelType w:val="hybridMultilevel"/>
    <w:tmpl w:val="EAB0101C"/>
    <w:lvl w:ilvl="0" w:tplc="0B4E25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CC7367"/>
    <w:multiLevelType w:val="hybridMultilevel"/>
    <w:tmpl w:val="F166960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4D5B7497"/>
    <w:multiLevelType w:val="hybridMultilevel"/>
    <w:tmpl w:val="8D72BE08"/>
    <w:lvl w:ilvl="0" w:tplc="252EB1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306230"/>
    <w:multiLevelType w:val="hybridMultilevel"/>
    <w:tmpl w:val="4F1EC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B82E96"/>
    <w:multiLevelType w:val="hybridMultilevel"/>
    <w:tmpl w:val="CC205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462275"/>
    <w:multiLevelType w:val="multilevel"/>
    <w:tmpl w:val="5506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57336094">
    <w:abstractNumId w:val="8"/>
  </w:num>
  <w:num w:numId="2" w16cid:durableId="2066758934">
    <w:abstractNumId w:val="2"/>
  </w:num>
  <w:num w:numId="3" w16cid:durableId="755788253">
    <w:abstractNumId w:val="3"/>
  </w:num>
  <w:num w:numId="4" w16cid:durableId="160706785">
    <w:abstractNumId w:val="0"/>
  </w:num>
  <w:num w:numId="5" w16cid:durableId="1844392900">
    <w:abstractNumId w:val="5"/>
  </w:num>
  <w:num w:numId="6" w16cid:durableId="649477425">
    <w:abstractNumId w:val="4"/>
  </w:num>
  <w:num w:numId="7" w16cid:durableId="1742829494">
    <w:abstractNumId w:val="7"/>
  </w:num>
  <w:num w:numId="8" w16cid:durableId="1976056669">
    <w:abstractNumId w:val="1"/>
  </w:num>
  <w:num w:numId="9" w16cid:durableId="14744465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6E5"/>
    <w:rsid w:val="0000024A"/>
    <w:rsid w:val="00002C20"/>
    <w:rsid w:val="0000633D"/>
    <w:rsid w:val="000110C0"/>
    <w:rsid w:val="000119B1"/>
    <w:rsid w:val="0002022B"/>
    <w:rsid w:val="00021CEC"/>
    <w:rsid w:val="00025974"/>
    <w:rsid w:val="00033409"/>
    <w:rsid w:val="00042DB9"/>
    <w:rsid w:val="000521B5"/>
    <w:rsid w:val="000605A3"/>
    <w:rsid w:val="00061E78"/>
    <w:rsid w:val="00067630"/>
    <w:rsid w:val="00070797"/>
    <w:rsid w:val="0007197A"/>
    <w:rsid w:val="00072D95"/>
    <w:rsid w:val="00072E2E"/>
    <w:rsid w:val="000749E0"/>
    <w:rsid w:val="00077984"/>
    <w:rsid w:val="00080860"/>
    <w:rsid w:val="00087909"/>
    <w:rsid w:val="000879D0"/>
    <w:rsid w:val="00095201"/>
    <w:rsid w:val="00095C0A"/>
    <w:rsid w:val="00095F52"/>
    <w:rsid w:val="00096DB6"/>
    <w:rsid w:val="000A144A"/>
    <w:rsid w:val="000C0A71"/>
    <w:rsid w:val="000C0FC5"/>
    <w:rsid w:val="000C1BDD"/>
    <w:rsid w:val="000C624A"/>
    <w:rsid w:val="000D538B"/>
    <w:rsid w:val="000D6357"/>
    <w:rsid w:val="000D7571"/>
    <w:rsid w:val="000E40E0"/>
    <w:rsid w:val="000E730B"/>
    <w:rsid w:val="000E792E"/>
    <w:rsid w:val="000F0F41"/>
    <w:rsid w:val="000F4333"/>
    <w:rsid w:val="000F5157"/>
    <w:rsid w:val="000F73F0"/>
    <w:rsid w:val="0010091F"/>
    <w:rsid w:val="00102A48"/>
    <w:rsid w:val="00103FA6"/>
    <w:rsid w:val="001044A3"/>
    <w:rsid w:val="00105065"/>
    <w:rsid w:val="00114B71"/>
    <w:rsid w:val="00117D5D"/>
    <w:rsid w:val="0012196E"/>
    <w:rsid w:val="00130B4A"/>
    <w:rsid w:val="00131239"/>
    <w:rsid w:val="001324ED"/>
    <w:rsid w:val="0013261C"/>
    <w:rsid w:val="00140251"/>
    <w:rsid w:val="00143ABF"/>
    <w:rsid w:val="00145037"/>
    <w:rsid w:val="001450BF"/>
    <w:rsid w:val="00145AFA"/>
    <w:rsid w:val="00153724"/>
    <w:rsid w:val="0015499A"/>
    <w:rsid w:val="001556ED"/>
    <w:rsid w:val="00157C4F"/>
    <w:rsid w:val="001602CA"/>
    <w:rsid w:val="00160A34"/>
    <w:rsid w:val="001618C1"/>
    <w:rsid w:val="001669DB"/>
    <w:rsid w:val="00171146"/>
    <w:rsid w:val="00173C51"/>
    <w:rsid w:val="00173D46"/>
    <w:rsid w:val="00176B9D"/>
    <w:rsid w:val="00177794"/>
    <w:rsid w:val="001779BB"/>
    <w:rsid w:val="0018319A"/>
    <w:rsid w:val="00184369"/>
    <w:rsid w:val="001856FA"/>
    <w:rsid w:val="001859F2"/>
    <w:rsid w:val="00187091"/>
    <w:rsid w:val="00196AF4"/>
    <w:rsid w:val="001A6CDF"/>
    <w:rsid w:val="001B06EB"/>
    <w:rsid w:val="001C1EBA"/>
    <w:rsid w:val="001C231B"/>
    <w:rsid w:val="001C60B1"/>
    <w:rsid w:val="001C68D0"/>
    <w:rsid w:val="001C6E14"/>
    <w:rsid w:val="001C7CD9"/>
    <w:rsid w:val="001D04AF"/>
    <w:rsid w:val="001D13D8"/>
    <w:rsid w:val="001D2606"/>
    <w:rsid w:val="001D2764"/>
    <w:rsid w:val="001D2C5A"/>
    <w:rsid w:val="001D5EAC"/>
    <w:rsid w:val="001E3617"/>
    <w:rsid w:val="001E3EFC"/>
    <w:rsid w:val="001E5653"/>
    <w:rsid w:val="001E56C9"/>
    <w:rsid w:val="001E6037"/>
    <w:rsid w:val="001F53AF"/>
    <w:rsid w:val="001F5C1B"/>
    <w:rsid w:val="001F64DE"/>
    <w:rsid w:val="00201C69"/>
    <w:rsid w:val="0020218A"/>
    <w:rsid w:val="00203841"/>
    <w:rsid w:val="00204BFD"/>
    <w:rsid w:val="00204ED0"/>
    <w:rsid w:val="00205DB0"/>
    <w:rsid w:val="002118A8"/>
    <w:rsid w:val="002124DC"/>
    <w:rsid w:val="0022618F"/>
    <w:rsid w:val="002306B1"/>
    <w:rsid w:val="00230750"/>
    <w:rsid w:val="002323FB"/>
    <w:rsid w:val="002378A9"/>
    <w:rsid w:val="00240EB9"/>
    <w:rsid w:val="00245253"/>
    <w:rsid w:val="00246797"/>
    <w:rsid w:val="00253315"/>
    <w:rsid w:val="00255F0A"/>
    <w:rsid w:val="00260C50"/>
    <w:rsid w:val="002619E8"/>
    <w:rsid w:val="00264998"/>
    <w:rsid w:val="002676EB"/>
    <w:rsid w:val="00276A03"/>
    <w:rsid w:val="00277323"/>
    <w:rsid w:val="0028006A"/>
    <w:rsid w:val="00282422"/>
    <w:rsid w:val="002846E5"/>
    <w:rsid w:val="0029439B"/>
    <w:rsid w:val="0029552C"/>
    <w:rsid w:val="002B0663"/>
    <w:rsid w:val="002B2A40"/>
    <w:rsid w:val="002B49F4"/>
    <w:rsid w:val="002B4B59"/>
    <w:rsid w:val="002B65BD"/>
    <w:rsid w:val="002B6B55"/>
    <w:rsid w:val="002B7623"/>
    <w:rsid w:val="002C02BD"/>
    <w:rsid w:val="002C0C50"/>
    <w:rsid w:val="002C26D5"/>
    <w:rsid w:val="002C57B4"/>
    <w:rsid w:val="002D3AE5"/>
    <w:rsid w:val="002D589F"/>
    <w:rsid w:val="002D5C48"/>
    <w:rsid w:val="002D780F"/>
    <w:rsid w:val="002E368D"/>
    <w:rsid w:val="002E580E"/>
    <w:rsid w:val="002E72B6"/>
    <w:rsid w:val="002E7739"/>
    <w:rsid w:val="002F2428"/>
    <w:rsid w:val="002F3E38"/>
    <w:rsid w:val="002F57DC"/>
    <w:rsid w:val="002F7706"/>
    <w:rsid w:val="0030129A"/>
    <w:rsid w:val="0030354B"/>
    <w:rsid w:val="00304963"/>
    <w:rsid w:val="00304E3F"/>
    <w:rsid w:val="00305C86"/>
    <w:rsid w:val="0030643D"/>
    <w:rsid w:val="00306C51"/>
    <w:rsid w:val="003163A2"/>
    <w:rsid w:val="003209AB"/>
    <w:rsid w:val="00324E38"/>
    <w:rsid w:val="00325B64"/>
    <w:rsid w:val="0032792A"/>
    <w:rsid w:val="00330EC9"/>
    <w:rsid w:val="00332ADA"/>
    <w:rsid w:val="00333089"/>
    <w:rsid w:val="00340447"/>
    <w:rsid w:val="00341071"/>
    <w:rsid w:val="0034127F"/>
    <w:rsid w:val="003424F0"/>
    <w:rsid w:val="003429AD"/>
    <w:rsid w:val="00344D90"/>
    <w:rsid w:val="003525F3"/>
    <w:rsid w:val="003527A3"/>
    <w:rsid w:val="0036113D"/>
    <w:rsid w:val="003624F4"/>
    <w:rsid w:val="0036487C"/>
    <w:rsid w:val="0037075E"/>
    <w:rsid w:val="00371D25"/>
    <w:rsid w:val="003761FD"/>
    <w:rsid w:val="0038456C"/>
    <w:rsid w:val="00385308"/>
    <w:rsid w:val="00386A29"/>
    <w:rsid w:val="00390AA2"/>
    <w:rsid w:val="00391588"/>
    <w:rsid w:val="00393FD7"/>
    <w:rsid w:val="00394637"/>
    <w:rsid w:val="0039685B"/>
    <w:rsid w:val="003A490C"/>
    <w:rsid w:val="003A496E"/>
    <w:rsid w:val="003A5E90"/>
    <w:rsid w:val="003B0E95"/>
    <w:rsid w:val="003B1FAB"/>
    <w:rsid w:val="003C1D88"/>
    <w:rsid w:val="003C4543"/>
    <w:rsid w:val="003C7819"/>
    <w:rsid w:val="003D252C"/>
    <w:rsid w:val="003D3063"/>
    <w:rsid w:val="003D3A49"/>
    <w:rsid w:val="003D79FA"/>
    <w:rsid w:val="003D7F0F"/>
    <w:rsid w:val="003E0BE4"/>
    <w:rsid w:val="003E2B4C"/>
    <w:rsid w:val="003E5DA7"/>
    <w:rsid w:val="003F0AE2"/>
    <w:rsid w:val="003F1E05"/>
    <w:rsid w:val="003F1F09"/>
    <w:rsid w:val="003F39FB"/>
    <w:rsid w:val="003F717E"/>
    <w:rsid w:val="00405777"/>
    <w:rsid w:val="004113F4"/>
    <w:rsid w:val="00414494"/>
    <w:rsid w:val="0041451D"/>
    <w:rsid w:val="004157DF"/>
    <w:rsid w:val="00420D07"/>
    <w:rsid w:val="00422C56"/>
    <w:rsid w:val="004301A4"/>
    <w:rsid w:val="004322AE"/>
    <w:rsid w:val="00441936"/>
    <w:rsid w:val="00445361"/>
    <w:rsid w:val="004468CD"/>
    <w:rsid w:val="004517EE"/>
    <w:rsid w:val="00452322"/>
    <w:rsid w:val="004552D8"/>
    <w:rsid w:val="00457397"/>
    <w:rsid w:val="004613DF"/>
    <w:rsid w:val="004626EE"/>
    <w:rsid w:val="004631B1"/>
    <w:rsid w:val="00463C4D"/>
    <w:rsid w:val="004678CB"/>
    <w:rsid w:val="00475A13"/>
    <w:rsid w:val="0047691B"/>
    <w:rsid w:val="00477828"/>
    <w:rsid w:val="00481E7F"/>
    <w:rsid w:val="004821BC"/>
    <w:rsid w:val="00485722"/>
    <w:rsid w:val="00490B97"/>
    <w:rsid w:val="0049409D"/>
    <w:rsid w:val="00496A48"/>
    <w:rsid w:val="004A0BFE"/>
    <w:rsid w:val="004A149A"/>
    <w:rsid w:val="004A552F"/>
    <w:rsid w:val="004B1951"/>
    <w:rsid w:val="004B1B1E"/>
    <w:rsid w:val="004B2BA8"/>
    <w:rsid w:val="004B369E"/>
    <w:rsid w:val="004B5230"/>
    <w:rsid w:val="004C2388"/>
    <w:rsid w:val="004C2AE3"/>
    <w:rsid w:val="004C5890"/>
    <w:rsid w:val="004C7C43"/>
    <w:rsid w:val="004D0366"/>
    <w:rsid w:val="004D252C"/>
    <w:rsid w:val="004D338A"/>
    <w:rsid w:val="004D62DC"/>
    <w:rsid w:val="004D7C7E"/>
    <w:rsid w:val="004E02A6"/>
    <w:rsid w:val="004E082A"/>
    <w:rsid w:val="004E172F"/>
    <w:rsid w:val="004E1D2E"/>
    <w:rsid w:val="004E262E"/>
    <w:rsid w:val="004E7054"/>
    <w:rsid w:val="004E7E7E"/>
    <w:rsid w:val="004F0038"/>
    <w:rsid w:val="004F223F"/>
    <w:rsid w:val="004F226D"/>
    <w:rsid w:val="00502C75"/>
    <w:rsid w:val="00502D1E"/>
    <w:rsid w:val="00504223"/>
    <w:rsid w:val="005045ED"/>
    <w:rsid w:val="00505338"/>
    <w:rsid w:val="00505C5E"/>
    <w:rsid w:val="00507724"/>
    <w:rsid w:val="00510EB6"/>
    <w:rsid w:val="00514C49"/>
    <w:rsid w:val="00522495"/>
    <w:rsid w:val="00522B3D"/>
    <w:rsid w:val="00524CA3"/>
    <w:rsid w:val="00537476"/>
    <w:rsid w:val="00540CE3"/>
    <w:rsid w:val="00544277"/>
    <w:rsid w:val="005469DB"/>
    <w:rsid w:val="00552538"/>
    <w:rsid w:val="00552566"/>
    <w:rsid w:val="00556623"/>
    <w:rsid w:val="00563E6B"/>
    <w:rsid w:val="0057141C"/>
    <w:rsid w:val="0057327E"/>
    <w:rsid w:val="00580426"/>
    <w:rsid w:val="00580B03"/>
    <w:rsid w:val="00586E8C"/>
    <w:rsid w:val="005872F3"/>
    <w:rsid w:val="0058768C"/>
    <w:rsid w:val="00587ED0"/>
    <w:rsid w:val="00591D40"/>
    <w:rsid w:val="005933FA"/>
    <w:rsid w:val="00593DD0"/>
    <w:rsid w:val="00596469"/>
    <w:rsid w:val="005A0894"/>
    <w:rsid w:val="005A142C"/>
    <w:rsid w:val="005A3755"/>
    <w:rsid w:val="005A4F90"/>
    <w:rsid w:val="005A7334"/>
    <w:rsid w:val="005A738F"/>
    <w:rsid w:val="005B074A"/>
    <w:rsid w:val="005B3572"/>
    <w:rsid w:val="005B450E"/>
    <w:rsid w:val="005B69CE"/>
    <w:rsid w:val="005C2C35"/>
    <w:rsid w:val="005C2EBF"/>
    <w:rsid w:val="005C409C"/>
    <w:rsid w:val="005C634F"/>
    <w:rsid w:val="005C7CF9"/>
    <w:rsid w:val="005D0050"/>
    <w:rsid w:val="005E6350"/>
    <w:rsid w:val="005E7CF7"/>
    <w:rsid w:val="005F0CBD"/>
    <w:rsid w:val="005F5207"/>
    <w:rsid w:val="005F5D01"/>
    <w:rsid w:val="006005E4"/>
    <w:rsid w:val="006109F0"/>
    <w:rsid w:val="00610EFD"/>
    <w:rsid w:val="006138A1"/>
    <w:rsid w:val="00617AE0"/>
    <w:rsid w:val="00620440"/>
    <w:rsid w:val="006216F7"/>
    <w:rsid w:val="006220B6"/>
    <w:rsid w:val="00623308"/>
    <w:rsid w:val="00623CF8"/>
    <w:rsid w:val="0062550C"/>
    <w:rsid w:val="00625C0B"/>
    <w:rsid w:val="00626679"/>
    <w:rsid w:val="00627549"/>
    <w:rsid w:val="00627A03"/>
    <w:rsid w:val="00630A37"/>
    <w:rsid w:val="00631AA3"/>
    <w:rsid w:val="00632236"/>
    <w:rsid w:val="00635206"/>
    <w:rsid w:val="0063689E"/>
    <w:rsid w:val="0063738D"/>
    <w:rsid w:val="00637FC2"/>
    <w:rsid w:val="00640CFA"/>
    <w:rsid w:val="006464B8"/>
    <w:rsid w:val="0064679F"/>
    <w:rsid w:val="00650833"/>
    <w:rsid w:val="00650E57"/>
    <w:rsid w:val="00655275"/>
    <w:rsid w:val="00656C92"/>
    <w:rsid w:val="0066220E"/>
    <w:rsid w:val="00662230"/>
    <w:rsid w:val="00670F4D"/>
    <w:rsid w:val="00670FE1"/>
    <w:rsid w:val="00672594"/>
    <w:rsid w:val="00674870"/>
    <w:rsid w:val="006765B2"/>
    <w:rsid w:val="00694F5C"/>
    <w:rsid w:val="00695AAA"/>
    <w:rsid w:val="006A517E"/>
    <w:rsid w:val="006A78AA"/>
    <w:rsid w:val="006A7C3F"/>
    <w:rsid w:val="006B0ED5"/>
    <w:rsid w:val="006B16CF"/>
    <w:rsid w:val="006B216E"/>
    <w:rsid w:val="006B3419"/>
    <w:rsid w:val="006B49E7"/>
    <w:rsid w:val="006B4BF6"/>
    <w:rsid w:val="006C01ED"/>
    <w:rsid w:val="006C464F"/>
    <w:rsid w:val="006C6D5D"/>
    <w:rsid w:val="006C7C7C"/>
    <w:rsid w:val="006C7F1C"/>
    <w:rsid w:val="006D0D72"/>
    <w:rsid w:val="006D1A52"/>
    <w:rsid w:val="006D351A"/>
    <w:rsid w:val="006D36EA"/>
    <w:rsid w:val="006D44AF"/>
    <w:rsid w:val="006D4BF6"/>
    <w:rsid w:val="006D4D25"/>
    <w:rsid w:val="006D53B8"/>
    <w:rsid w:val="006D63FC"/>
    <w:rsid w:val="006D77FE"/>
    <w:rsid w:val="006E15E8"/>
    <w:rsid w:val="006E3C04"/>
    <w:rsid w:val="006E4B3A"/>
    <w:rsid w:val="006E75E0"/>
    <w:rsid w:val="006F1AF5"/>
    <w:rsid w:val="006F2D3B"/>
    <w:rsid w:val="006F37D2"/>
    <w:rsid w:val="006F5119"/>
    <w:rsid w:val="007000DA"/>
    <w:rsid w:val="007000F8"/>
    <w:rsid w:val="00703651"/>
    <w:rsid w:val="00703ED4"/>
    <w:rsid w:val="00705F40"/>
    <w:rsid w:val="00706183"/>
    <w:rsid w:val="00710CAF"/>
    <w:rsid w:val="007123FA"/>
    <w:rsid w:val="00712479"/>
    <w:rsid w:val="007125AC"/>
    <w:rsid w:val="0072194D"/>
    <w:rsid w:val="0072252A"/>
    <w:rsid w:val="00724834"/>
    <w:rsid w:val="00737287"/>
    <w:rsid w:val="0073769B"/>
    <w:rsid w:val="00737DCB"/>
    <w:rsid w:val="00742D84"/>
    <w:rsid w:val="007443CF"/>
    <w:rsid w:val="00750049"/>
    <w:rsid w:val="00752CD6"/>
    <w:rsid w:val="00754FDB"/>
    <w:rsid w:val="00755EAB"/>
    <w:rsid w:val="0075677F"/>
    <w:rsid w:val="00757318"/>
    <w:rsid w:val="00760A57"/>
    <w:rsid w:val="00761ED9"/>
    <w:rsid w:val="00761FCE"/>
    <w:rsid w:val="00765A52"/>
    <w:rsid w:val="007700D9"/>
    <w:rsid w:val="00771D52"/>
    <w:rsid w:val="00774410"/>
    <w:rsid w:val="0077566C"/>
    <w:rsid w:val="00775A28"/>
    <w:rsid w:val="007777C2"/>
    <w:rsid w:val="00781643"/>
    <w:rsid w:val="00785BB8"/>
    <w:rsid w:val="00790B86"/>
    <w:rsid w:val="00791551"/>
    <w:rsid w:val="0079480E"/>
    <w:rsid w:val="007951C8"/>
    <w:rsid w:val="007A3EEC"/>
    <w:rsid w:val="007A56D3"/>
    <w:rsid w:val="007B2403"/>
    <w:rsid w:val="007B501F"/>
    <w:rsid w:val="007B6A18"/>
    <w:rsid w:val="007B7051"/>
    <w:rsid w:val="007C012D"/>
    <w:rsid w:val="007C0E99"/>
    <w:rsid w:val="007C11CE"/>
    <w:rsid w:val="007C1849"/>
    <w:rsid w:val="007C2856"/>
    <w:rsid w:val="007C32C6"/>
    <w:rsid w:val="007C73A6"/>
    <w:rsid w:val="007D05AC"/>
    <w:rsid w:val="007D0DD9"/>
    <w:rsid w:val="007D4D5C"/>
    <w:rsid w:val="007D6708"/>
    <w:rsid w:val="007D72A0"/>
    <w:rsid w:val="007E056E"/>
    <w:rsid w:val="007E1174"/>
    <w:rsid w:val="007E4351"/>
    <w:rsid w:val="007E67FD"/>
    <w:rsid w:val="007F1CAE"/>
    <w:rsid w:val="007F51A8"/>
    <w:rsid w:val="007F52B4"/>
    <w:rsid w:val="007F6277"/>
    <w:rsid w:val="007F6770"/>
    <w:rsid w:val="0080050E"/>
    <w:rsid w:val="0081257A"/>
    <w:rsid w:val="00816A48"/>
    <w:rsid w:val="00817C46"/>
    <w:rsid w:val="008236D8"/>
    <w:rsid w:val="00824664"/>
    <w:rsid w:val="008251C5"/>
    <w:rsid w:val="008305EF"/>
    <w:rsid w:val="00833F77"/>
    <w:rsid w:val="008361F2"/>
    <w:rsid w:val="008379AE"/>
    <w:rsid w:val="00846ABE"/>
    <w:rsid w:val="00852CC9"/>
    <w:rsid w:val="00854427"/>
    <w:rsid w:val="00857F0B"/>
    <w:rsid w:val="00860A89"/>
    <w:rsid w:val="00861CD3"/>
    <w:rsid w:val="00864164"/>
    <w:rsid w:val="00864D27"/>
    <w:rsid w:val="008662FA"/>
    <w:rsid w:val="0087145C"/>
    <w:rsid w:val="008734D8"/>
    <w:rsid w:val="00875917"/>
    <w:rsid w:val="00882A0D"/>
    <w:rsid w:val="00885318"/>
    <w:rsid w:val="00886045"/>
    <w:rsid w:val="00886BC0"/>
    <w:rsid w:val="008940F0"/>
    <w:rsid w:val="008947A6"/>
    <w:rsid w:val="008963AE"/>
    <w:rsid w:val="008A0956"/>
    <w:rsid w:val="008A10F5"/>
    <w:rsid w:val="008A2BDB"/>
    <w:rsid w:val="008A7C62"/>
    <w:rsid w:val="008B650C"/>
    <w:rsid w:val="008C2DB3"/>
    <w:rsid w:val="008C30FA"/>
    <w:rsid w:val="008E44BD"/>
    <w:rsid w:val="008E567D"/>
    <w:rsid w:val="008E6831"/>
    <w:rsid w:val="008E6AA8"/>
    <w:rsid w:val="008E7FA4"/>
    <w:rsid w:val="008F1182"/>
    <w:rsid w:val="008F1DAD"/>
    <w:rsid w:val="008F2B40"/>
    <w:rsid w:val="008F6CD9"/>
    <w:rsid w:val="008F742B"/>
    <w:rsid w:val="008F7C18"/>
    <w:rsid w:val="0090586C"/>
    <w:rsid w:val="00906543"/>
    <w:rsid w:val="00906A4E"/>
    <w:rsid w:val="00915B90"/>
    <w:rsid w:val="0091756C"/>
    <w:rsid w:val="009203C7"/>
    <w:rsid w:val="0092163A"/>
    <w:rsid w:val="00922276"/>
    <w:rsid w:val="00922614"/>
    <w:rsid w:val="00923BFE"/>
    <w:rsid w:val="00930B51"/>
    <w:rsid w:val="00933BF0"/>
    <w:rsid w:val="009345A6"/>
    <w:rsid w:val="00934DE2"/>
    <w:rsid w:val="00940342"/>
    <w:rsid w:val="00941D7A"/>
    <w:rsid w:val="00943A26"/>
    <w:rsid w:val="00950B84"/>
    <w:rsid w:val="00951CD6"/>
    <w:rsid w:val="00953400"/>
    <w:rsid w:val="009552E3"/>
    <w:rsid w:val="00960B4E"/>
    <w:rsid w:val="009614F4"/>
    <w:rsid w:val="00963CD7"/>
    <w:rsid w:val="0096404C"/>
    <w:rsid w:val="009675F2"/>
    <w:rsid w:val="00970167"/>
    <w:rsid w:val="00971B19"/>
    <w:rsid w:val="009726FE"/>
    <w:rsid w:val="0097636C"/>
    <w:rsid w:val="00977162"/>
    <w:rsid w:val="0098639B"/>
    <w:rsid w:val="00990363"/>
    <w:rsid w:val="00995093"/>
    <w:rsid w:val="009B02B7"/>
    <w:rsid w:val="009B3FBD"/>
    <w:rsid w:val="009B4CA9"/>
    <w:rsid w:val="009B5F00"/>
    <w:rsid w:val="009B6830"/>
    <w:rsid w:val="009C1C5A"/>
    <w:rsid w:val="009C1C67"/>
    <w:rsid w:val="009D0384"/>
    <w:rsid w:val="009D4D79"/>
    <w:rsid w:val="009E144E"/>
    <w:rsid w:val="009E17D2"/>
    <w:rsid w:val="009E1E18"/>
    <w:rsid w:val="009F2255"/>
    <w:rsid w:val="009F498F"/>
    <w:rsid w:val="009F53D1"/>
    <w:rsid w:val="00A03E73"/>
    <w:rsid w:val="00A0422C"/>
    <w:rsid w:val="00A04F00"/>
    <w:rsid w:val="00A060F9"/>
    <w:rsid w:val="00A116CE"/>
    <w:rsid w:val="00A12E9C"/>
    <w:rsid w:val="00A15381"/>
    <w:rsid w:val="00A17E86"/>
    <w:rsid w:val="00A20A24"/>
    <w:rsid w:val="00A21AD0"/>
    <w:rsid w:val="00A22AC3"/>
    <w:rsid w:val="00A248AE"/>
    <w:rsid w:val="00A257CB"/>
    <w:rsid w:val="00A26E6D"/>
    <w:rsid w:val="00A27AD3"/>
    <w:rsid w:val="00A31B7E"/>
    <w:rsid w:val="00A36379"/>
    <w:rsid w:val="00A43EA8"/>
    <w:rsid w:val="00A444C4"/>
    <w:rsid w:val="00A4571F"/>
    <w:rsid w:val="00A464B2"/>
    <w:rsid w:val="00A467BB"/>
    <w:rsid w:val="00A500AF"/>
    <w:rsid w:val="00A50A9E"/>
    <w:rsid w:val="00A511EF"/>
    <w:rsid w:val="00A609BA"/>
    <w:rsid w:val="00A62AAF"/>
    <w:rsid w:val="00A64D96"/>
    <w:rsid w:val="00A730B4"/>
    <w:rsid w:val="00A74A5D"/>
    <w:rsid w:val="00A751A7"/>
    <w:rsid w:val="00A75CEF"/>
    <w:rsid w:val="00A779AE"/>
    <w:rsid w:val="00A83A3D"/>
    <w:rsid w:val="00A87BA1"/>
    <w:rsid w:val="00A90F00"/>
    <w:rsid w:val="00A94107"/>
    <w:rsid w:val="00A95D19"/>
    <w:rsid w:val="00AA3A06"/>
    <w:rsid w:val="00AA708C"/>
    <w:rsid w:val="00AB0EA6"/>
    <w:rsid w:val="00AB25F8"/>
    <w:rsid w:val="00AB3DDD"/>
    <w:rsid w:val="00AB5516"/>
    <w:rsid w:val="00AB76D1"/>
    <w:rsid w:val="00AC083D"/>
    <w:rsid w:val="00AC0951"/>
    <w:rsid w:val="00AC2B56"/>
    <w:rsid w:val="00AC5662"/>
    <w:rsid w:val="00AD0F58"/>
    <w:rsid w:val="00AD1576"/>
    <w:rsid w:val="00AD26B0"/>
    <w:rsid w:val="00AE02B4"/>
    <w:rsid w:val="00AE18F5"/>
    <w:rsid w:val="00AE1A3B"/>
    <w:rsid w:val="00AE6FFE"/>
    <w:rsid w:val="00AE70A4"/>
    <w:rsid w:val="00AE7BC3"/>
    <w:rsid w:val="00AF0100"/>
    <w:rsid w:val="00AF1442"/>
    <w:rsid w:val="00B1257D"/>
    <w:rsid w:val="00B20185"/>
    <w:rsid w:val="00B22E6E"/>
    <w:rsid w:val="00B242FE"/>
    <w:rsid w:val="00B27C84"/>
    <w:rsid w:val="00B33EA8"/>
    <w:rsid w:val="00B3697B"/>
    <w:rsid w:val="00B37606"/>
    <w:rsid w:val="00B44167"/>
    <w:rsid w:val="00B46A5E"/>
    <w:rsid w:val="00B5158C"/>
    <w:rsid w:val="00B5310A"/>
    <w:rsid w:val="00B5326F"/>
    <w:rsid w:val="00B535B9"/>
    <w:rsid w:val="00B53818"/>
    <w:rsid w:val="00B53909"/>
    <w:rsid w:val="00B60268"/>
    <w:rsid w:val="00B6294C"/>
    <w:rsid w:val="00B629ED"/>
    <w:rsid w:val="00B70441"/>
    <w:rsid w:val="00B7179E"/>
    <w:rsid w:val="00B731DF"/>
    <w:rsid w:val="00B73723"/>
    <w:rsid w:val="00B74943"/>
    <w:rsid w:val="00B81A5F"/>
    <w:rsid w:val="00B8422E"/>
    <w:rsid w:val="00B86019"/>
    <w:rsid w:val="00B907A4"/>
    <w:rsid w:val="00B91C11"/>
    <w:rsid w:val="00B921FB"/>
    <w:rsid w:val="00B922AF"/>
    <w:rsid w:val="00B9446A"/>
    <w:rsid w:val="00B94737"/>
    <w:rsid w:val="00BA0647"/>
    <w:rsid w:val="00BA256D"/>
    <w:rsid w:val="00BB23B1"/>
    <w:rsid w:val="00BB3751"/>
    <w:rsid w:val="00BB53B6"/>
    <w:rsid w:val="00BC0175"/>
    <w:rsid w:val="00BC3EA9"/>
    <w:rsid w:val="00BC514C"/>
    <w:rsid w:val="00BC6135"/>
    <w:rsid w:val="00BD0299"/>
    <w:rsid w:val="00BD31F5"/>
    <w:rsid w:val="00BD371C"/>
    <w:rsid w:val="00BD372D"/>
    <w:rsid w:val="00BD5D99"/>
    <w:rsid w:val="00BE3725"/>
    <w:rsid w:val="00BE3D45"/>
    <w:rsid w:val="00BE4343"/>
    <w:rsid w:val="00BE465B"/>
    <w:rsid w:val="00BE470D"/>
    <w:rsid w:val="00BE55F6"/>
    <w:rsid w:val="00BF0B88"/>
    <w:rsid w:val="00BF6141"/>
    <w:rsid w:val="00C01B58"/>
    <w:rsid w:val="00C02395"/>
    <w:rsid w:val="00C029F5"/>
    <w:rsid w:val="00C03827"/>
    <w:rsid w:val="00C03E29"/>
    <w:rsid w:val="00C047EF"/>
    <w:rsid w:val="00C0521B"/>
    <w:rsid w:val="00C0683F"/>
    <w:rsid w:val="00C15BC4"/>
    <w:rsid w:val="00C17738"/>
    <w:rsid w:val="00C23989"/>
    <w:rsid w:val="00C23C39"/>
    <w:rsid w:val="00C2570C"/>
    <w:rsid w:val="00C26E79"/>
    <w:rsid w:val="00C272B0"/>
    <w:rsid w:val="00C3291A"/>
    <w:rsid w:val="00C329D9"/>
    <w:rsid w:val="00C333EC"/>
    <w:rsid w:val="00C336FF"/>
    <w:rsid w:val="00C348EC"/>
    <w:rsid w:val="00C3621B"/>
    <w:rsid w:val="00C406C5"/>
    <w:rsid w:val="00C41FFA"/>
    <w:rsid w:val="00C43500"/>
    <w:rsid w:val="00C45A39"/>
    <w:rsid w:val="00C505D1"/>
    <w:rsid w:val="00C564A4"/>
    <w:rsid w:val="00C56BD1"/>
    <w:rsid w:val="00C5746A"/>
    <w:rsid w:val="00C5763F"/>
    <w:rsid w:val="00C61E49"/>
    <w:rsid w:val="00C65EBF"/>
    <w:rsid w:val="00C704E2"/>
    <w:rsid w:val="00C7195A"/>
    <w:rsid w:val="00C80BE5"/>
    <w:rsid w:val="00C82A7D"/>
    <w:rsid w:val="00C83505"/>
    <w:rsid w:val="00C92045"/>
    <w:rsid w:val="00C9273D"/>
    <w:rsid w:val="00C9275D"/>
    <w:rsid w:val="00C939B2"/>
    <w:rsid w:val="00C9406C"/>
    <w:rsid w:val="00C94C03"/>
    <w:rsid w:val="00C95E43"/>
    <w:rsid w:val="00C97654"/>
    <w:rsid w:val="00C97806"/>
    <w:rsid w:val="00CA04A8"/>
    <w:rsid w:val="00CA057A"/>
    <w:rsid w:val="00CA1E3E"/>
    <w:rsid w:val="00CA2B4A"/>
    <w:rsid w:val="00CB0EAA"/>
    <w:rsid w:val="00CB3603"/>
    <w:rsid w:val="00CC1BAC"/>
    <w:rsid w:val="00CC72E0"/>
    <w:rsid w:val="00CD1B59"/>
    <w:rsid w:val="00CD2EC9"/>
    <w:rsid w:val="00CD32F9"/>
    <w:rsid w:val="00CE0E87"/>
    <w:rsid w:val="00CE60FA"/>
    <w:rsid w:val="00CF3043"/>
    <w:rsid w:val="00CF30EB"/>
    <w:rsid w:val="00CF3F2F"/>
    <w:rsid w:val="00D007A9"/>
    <w:rsid w:val="00D00E9C"/>
    <w:rsid w:val="00D01762"/>
    <w:rsid w:val="00D02D49"/>
    <w:rsid w:val="00D03B2C"/>
    <w:rsid w:val="00D06E56"/>
    <w:rsid w:val="00D11A20"/>
    <w:rsid w:val="00D13C1A"/>
    <w:rsid w:val="00D16636"/>
    <w:rsid w:val="00D17218"/>
    <w:rsid w:val="00D2374B"/>
    <w:rsid w:val="00D24AAA"/>
    <w:rsid w:val="00D2528C"/>
    <w:rsid w:val="00D358FC"/>
    <w:rsid w:val="00D4288A"/>
    <w:rsid w:val="00D42EB3"/>
    <w:rsid w:val="00D50501"/>
    <w:rsid w:val="00D51846"/>
    <w:rsid w:val="00D51F11"/>
    <w:rsid w:val="00D53D2C"/>
    <w:rsid w:val="00D56F25"/>
    <w:rsid w:val="00D571B1"/>
    <w:rsid w:val="00D63767"/>
    <w:rsid w:val="00D65AA5"/>
    <w:rsid w:val="00D67811"/>
    <w:rsid w:val="00D7087F"/>
    <w:rsid w:val="00D71E2B"/>
    <w:rsid w:val="00D72AAE"/>
    <w:rsid w:val="00D74B68"/>
    <w:rsid w:val="00D7623C"/>
    <w:rsid w:val="00D77300"/>
    <w:rsid w:val="00D77EAA"/>
    <w:rsid w:val="00D8089C"/>
    <w:rsid w:val="00D853AA"/>
    <w:rsid w:val="00D85FAE"/>
    <w:rsid w:val="00D91753"/>
    <w:rsid w:val="00D9538E"/>
    <w:rsid w:val="00DA4B4B"/>
    <w:rsid w:val="00DA6D7F"/>
    <w:rsid w:val="00DA6EB8"/>
    <w:rsid w:val="00DB19C2"/>
    <w:rsid w:val="00DB59F6"/>
    <w:rsid w:val="00DB68FD"/>
    <w:rsid w:val="00DB79CC"/>
    <w:rsid w:val="00DC717F"/>
    <w:rsid w:val="00DC71BD"/>
    <w:rsid w:val="00DD4245"/>
    <w:rsid w:val="00DD46B6"/>
    <w:rsid w:val="00DD4E94"/>
    <w:rsid w:val="00DD5D24"/>
    <w:rsid w:val="00DD7700"/>
    <w:rsid w:val="00DE25CE"/>
    <w:rsid w:val="00DE2C2F"/>
    <w:rsid w:val="00DE3392"/>
    <w:rsid w:val="00DE6F67"/>
    <w:rsid w:val="00DE7D59"/>
    <w:rsid w:val="00DF0220"/>
    <w:rsid w:val="00DF0E73"/>
    <w:rsid w:val="00DF304A"/>
    <w:rsid w:val="00DF403B"/>
    <w:rsid w:val="00E009A2"/>
    <w:rsid w:val="00E01086"/>
    <w:rsid w:val="00E02CD0"/>
    <w:rsid w:val="00E06E57"/>
    <w:rsid w:val="00E14402"/>
    <w:rsid w:val="00E2101F"/>
    <w:rsid w:val="00E31338"/>
    <w:rsid w:val="00E31BC2"/>
    <w:rsid w:val="00E331CA"/>
    <w:rsid w:val="00E36A59"/>
    <w:rsid w:val="00E41D9F"/>
    <w:rsid w:val="00E4307F"/>
    <w:rsid w:val="00E431F8"/>
    <w:rsid w:val="00E43F76"/>
    <w:rsid w:val="00E476DF"/>
    <w:rsid w:val="00E5085E"/>
    <w:rsid w:val="00E516F9"/>
    <w:rsid w:val="00E51BC8"/>
    <w:rsid w:val="00E5288F"/>
    <w:rsid w:val="00E55D0B"/>
    <w:rsid w:val="00E56EEE"/>
    <w:rsid w:val="00E64792"/>
    <w:rsid w:val="00E64A47"/>
    <w:rsid w:val="00E73376"/>
    <w:rsid w:val="00E7516E"/>
    <w:rsid w:val="00E7655F"/>
    <w:rsid w:val="00E76982"/>
    <w:rsid w:val="00E8048B"/>
    <w:rsid w:val="00E857AB"/>
    <w:rsid w:val="00E90D60"/>
    <w:rsid w:val="00E93E20"/>
    <w:rsid w:val="00E95559"/>
    <w:rsid w:val="00E95813"/>
    <w:rsid w:val="00E95F11"/>
    <w:rsid w:val="00EA37C5"/>
    <w:rsid w:val="00EA5FC5"/>
    <w:rsid w:val="00EB1B00"/>
    <w:rsid w:val="00EB30E2"/>
    <w:rsid w:val="00EB57C2"/>
    <w:rsid w:val="00EB63FC"/>
    <w:rsid w:val="00EB7D27"/>
    <w:rsid w:val="00EC1B69"/>
    <w:rsid w:val="00EC2CAA"/>
    <w:rsid w:val="00EC32EB"/>
    <w:rsid w:val="00ED2FE7"/>
    <w:rsid w:val="00EE01D5"/>
    <w:rsid w:val="00EE04B8"/>
    <w:rsid w:val="00EE51A6"/>
    <w:rsid w:val="00EF0C46"/>
    <w:rsid w:val="00EF3774"/>
    <w:rsid w:val="00EF4AA0"/>
    <w:rsid w:val="00EF57BA"/>
    <w:rsid w:val="00EF6B31"/>
    <w:rsid w:val="00F011BD"/>
    <w:rsid w:val="00F01513"/>
    <w:rsid w:val="00F0173A"/>
    <w:rsid w:val="00F03CF4"/>
    <w:rsid w:val="00F03F4A"/>
    <w:rsid w:val="00F04830"/>
    <w:rsid w:val="00F048CE"/>
    <w:rsid w:val="00F10A69"/>
    <w:rsid w:val="00F118B6"/>
    <w:rsid w:val="00F11FAD"/>
    <w:rsid w:val="00F1231B"/>
    <w:rsid w:val="00F12454"/>
    <w:rsid w:val="00F21671"/>
    <w:rsid w:val="00F22E5A"/>
    <w:rsid w:val="00F27BB5"/>
    <w:rsid w:val="00F31F8B"/>
    <w:rsid w:val="00F35AF8"/>
    <w:rsid w:val="00F41EB3"/>
    <w:rsid w:val="00F440CA"/>
    <w:rsid w:val="00F45BBC"/>
    <w:rsid w:val="00F46393"/>
    <w:rsid w:val="00F464E6"/>
    <w:rsid w:val="00F553F8"/>
    <w:rsid w:val="00F62FDC"/>
    <w:rsid w:val="00F6705C"/>
    <w:rsid w:val="00F73D0B"/>
    <w:rsid w:val="00F746D1"/>
    <w:rsid w:val="00F76345"/>
    <w:rsid w:val="00F81655"/>
    <w:rsid w:val="00F83494"/>
    <w:rsid w:val="00F863B1"/>
    <w:rsid w:val="00F903F1"/>
    <w:rsid w:val="00F925B7"/>
    <w:rsid w:val="00F9559B"/>
    <w:rsid w:val="00FA1A6E"/>
    <w:rsid w:val="00FA1CB9"/>
    <w:rsid w:val="00FA28C9"/>
    <w:rsid w:val="00FA2F36"/>
    <w:rsid w:val="00FA3B48"/>
    <w:rsid w:val="00FB0FE0"/>
    <w:rsid w:val="00FB5DA1"/>
    <w:rsid w:val="00FC1088"/>
    <w:rsid w:val="00FC36E0"/>
    <w:rsid w:val="00FC44A0"/>
    <w:rsid w:val="00FC4FD4"/>
    <w:rsid w:val="00FD2699"/>
    <w:rsid w:val="00FD79B2"/>
    <w:rsid w:val="00FE03BD"/>
    <w:rsid w:val="00FE14C2"/>
    <w:rsid w:val="00FE22CE"/>
    <w:rsid w:val="00FE2A32"/>
    <w:rsid w:val="00FE365F"/>
    <w:rsid w:val="00FE37D3"/>
    <w:rsid w:val="00FE47DF"/>
    <w:rsid w:val="00FE6E3E"/>
    <w:rsid w:val="00FF1126"/>
    <w:rsid w:val="00FF144D"/>
    <w:rsid w:val="00FF26A4"/>
    <w:rsid w:val="00FF3DCE"/>
    <w:rsid w:val="00FF3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279EF"/>
  <w15:chartTrackingRefBased/>
  <w15:docId w15:val="{E26CFDA2-6B69-4223-8B69-F433274B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46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46E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846E5"/>
    <w:rPr>
      <w:rFonts w:eastAsiaTheme="minorEastAsia"/>
      <w:kern w:val="0"/>
      <w:lang w:val="en-US"/>
      <w14:ligatures w14:val="none"/>
    </w:rPr>
  </w:style>
  <w:style w:type="character" w:customStyle="1" w:styleId="Heading1Char">
    <w:name w:val="Heading 1 Char"/>
    <w:basedOn w:val="DefaultParagraphFont"/>
    <w:link w:val="Heading1"/>
    <w:uiPriority w:val="9"/>
    <w:rsid w:val="002846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46E5"/>
    <w:pPr>
      <w:outlineLvl w:val="9"/>
    </w:pPr>
    <w:rPr>
      <w:kern w:val="0"/>
      <w:lang w:val="en-US"/>
      <w14:ligatures w14:val="none"/>
    </w:rPr>
  </w:style>
  <w:style w:type="paragraph" w:styleId="TOC1">
    <w:name w:val="toc 1"/>
    <w:basedOn w:val="Normal"/>
    <w:next w:val="Normal"/>
    <w:autoRedefine/>
    <w:uiPriority w:val="39"/>
    <w:unhideWhenUsed/>
    <w:rsid w:val="002846E5"/>
    <w:pPr>
      <w:spacing w:after="100"/>
    </w:pPr>
  </w:style>
  <w:style w:type="character" w:styleId="Hyperlink">
    <w:name w:val="Hyperlink"/>
    <w:basedOn w:val="DefaultParagraphFont"/>
    <w:uiPriority w:val="99"/>
    <w:unhideWhenUsed/>
    <w:rsid w:val="002846E5"/>
    <w:rPr>
      <w:color w:val="0563C1" w:themeColor="hyperlink"/>
      <w:u w:val="single"/>
    </w:rPr>
  </w:style>
  <w:style w:type="paragraph" w:styleId="Header">
    <w:name w:val="header"/>
    <w:basedOn w:val="Normal"/>
    <w:link w:val="HeaderChar"/>
    <w:uiPriority w:val="99"/>
    <w:unhideWhenUsed/>
    <w:rsid w:val="002846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6E5"/>
  </w:style>
  <w:style w:type="paragraph" w:styleId="Footer">
    <w:name w:val="footer"/>
    <w:basedOn w:val="Normal"/>
    <w:link w:val="FooterChar"/>
    <w:uiPriority w:val="99"/>
    <w:unhideWhenUsed/>
    <w:rsid w:val="002846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6E5"/>
  </w:style>
  <w:style w:type="paragraph" w:styleId="NormalWeb">
    <w:name w:val="Normal (Web)"/>
    <w:basedOn w:val="Normal"/>
    <w:uiPriority w:val="99"/>
    <w:semiHidden/>
    <w:unhideWhenUsed/>
    <w:rsid w:val="00F048C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BE465B"/>
    <w:pPr>
      <w:ind w:left="720"/>
      <w:contextualSpacing/>
    </w:pPr>
  </w:style>
  <w:style w:type="character" w:styleId="FollowedHyperlink">
    <w:name w:val="FollowedHyperlink"/>
    <w:basedOn w:val="DefaultParagraphFont"/>
    <w:uiPriority w:val="99"/>
    <w:semiHidden/>
    <w:unhideWhenUsed/>
    <w:rsid w:val="00A22A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7103">
      <w:bodyDiv w:val="1"/>
      <w:marLeft w:val="0"/>
      <w:marRight w:val="0"/>
      <w:marTop w:val="0"/>
      <w:marBottom w:val="0"/>
      <w:divBdr>
        <w:top w:val="none" w:sz="0" w:space="0" w:color="auto"/>
        <w:left w:val="none" w:sz="0" w:space="0" w:color="auto"/>
        <w:bottom w:val="none" w:sz="0" w:space="0" w:color="auto"/>
        <w:right w:val="none" w:sz="0" w:space="0" w:color="auto"/>
      </w:divBdr>
    </w:div>
    <w:div w:id="129059764">
      <w:bodyDiv w:val="1"/>
      <w:marLeft w:val="0"/>
      <w:marRight w:val="0"/>
      <w:marTop w:val="0"/>
      <w:marBottom w:val="0"/>
      <w:divBdr>
        <w:top w:val="none" w:sz="0" w:space="0" w:color="auto"/>
        <w:left w:val="none" w:sz="0" w:space="0" w:color="auto"/>
        <w:bottom w:val="none" w:sz="0" w:space="0" w:color="auto"/>
        <w:right w:val="none" w:sz="0" w:space="0" w:color="auto"/>
      </w:divBdr>
    </w:div>
    <w:div w:id="166091598">
      <w:bodyDiv w:val="1"/>
      <w:marLeft w:val="0"/>
      <w:marRight w:val="0"/>
      <w:marTop w:val="0"/>
      <w:marBottom w:val="0"/>
      <w:divBdr>
        <w:top w:val="none" w:sz="0" w:space="0" w:color="auto"/>
        <w:left w:val="none" w:sz="0" w:space="0" w:color="auto"/>
        <w:bottom w:val="none" w:sz="0" w:space="0" w:color="auto"/>
        <w:right w:val="none" w:sz="0" w:space="0" w:color="auto"/>
      </w:divBdr>
    </w:div>
    <w:div w:id="181093724">
      <w:bodyDiv w:val="1"/>
      <w:marLeft w:val="0"/>
      <w:marRight w:val="0"/>
      <w:marTop w:val="0"/>
      <w:marBottom w:val="0"/>
      <w:divBdr>
        <w:top w:val="none" w:sz="0" w:space="0" w:color="auto"/>
        <w:left w:val="none" w:sz="0" w:space="0" w:color="auto"/>
        <w:bottom w:val="none" w:sz="0" w:space="0" w:color="auto"/>
        <w:right w:val="none" w:sz="0" w:space="0" w:color="auto"/>
      </w:divBdr>
    </w:div>
    <w:div w:id="300310232">
      <w:bodyDiv w:val="1"/>
      <w:marLeft w:val="0"/>
      <w:marRight w:val="0"/>
      <w:marTop w:val="0"/>
      <w:marBottom w:val="0"/>
      <w:divBdr>
        <w:top w:val="none" w:sz="0" w:space="0" w:color="auto"/>
        <w:left w:val="none" w:sz="0" w:space="0" w:color="auto"/>
        <w:bottom w:val="none" w:sz="0" w:space="0" w:color="auto"/>
        <w:right w:val="none" w:sz="0" w:space="0" w:color="auto"/>
      </w:divBdr>
    </w:div>
    <w:div w:id="381253113">
      <w:bodyDiv w:val="1"/>
      <w:marLeft w:val="0"/>
      <w:marRight w:val="0"/>
      <w:marTop w:val="0"/>
      <w:marBottom w:val="0"/>
      <w:divBdr>
        <w:top w:val="none" w:sz="0" w:space="0" w:color="auto"/>
        <w:left w:val="none" w:sz="0" w:space="0" w:color="auto"/>
        <w:bottom w:val="none" w:sz="0" w:space="0" w:color="auto"/>
        <w:right w:val="none" w:sz="0" w:space="0" w:color="auto"/>
      </w:divBdr>
    </w:div>
    <w:div w:id="413287372">
      <w:bodyDiv w:val="1"/>
      <w:marLeft w:val="0"/>
      <w:marRight w:val="0"/>
      <w:marTop w:val="0"/>
      <w:marBottom w:val="0"/>
      <w:divBdr>
        <w:top w:val="none" w:sz="0" w:space="0" w:color="auto"/>
        <w:left w:val="none" w:sz="0" w:space="0" w:color="auto"/>
        <w:bottom w:val="none" w:sz="0" w:space="0" w:color="auto"/>
        <w:right w:val="none" w:sz="0" w:space="0" w:color="auto"/>
      </w:divBdr>
      <w:divsChild>
        <w:div w:id="1665626647">
          <w:marLeft w:val="0"/>
          <w:marRight w:val="0"/>
          <w:marTop w:val="0"/>
          <w:marBottom w:val="0"/>
          <w:divBdr>
            <w:top w:val="none" w:sz="0" w:space="0" w:color="auto"/>
            <w:left w:val="none" w:sz="0" w:space="0" w:color="auto"/>
            <w:bottom w:val="none" w:sz="0" w:space="0" w:color="auto"/>
            <w:right w:val="none" w:sz="0" w:space="0" w:color="auto"/>
          </w:divBdr>
        </w:div>
      </w:divsChild>
    </w:div>
    <w:div w:id="421802253">
      <w:bodyDiv w:val="1"/>
      <w:marLeft w:val="0"/>
      <w:marRight w:val="0"/>
      <w:marTop w:val="0"/>
      <w:marBottom w:val="0"/>
      <w:divBdr>
        <w:top w:val="none" w:sz="0" w:space="0" w:color="auto"/>
        <w:left w:val="none" w:sz="0" w:space="0" w:color="auto"/>
        <w:bottom w:val="none" w:sz="0" w:space="0" w:color="auto"/>
        <w:right w:val="none" w:sz="0" w:space="0" w:color="auto"/>
      </w:divBdr>
    </w:div>
    <w:div w:id="475336421">
      <w:bodyDiv w:val="1"/>
      <w:marLeft w:val="0"/>
      <w:marRight w:val="0"/>
      <w:marTop w:val="0"/>
      <w:marBottom w:val="0"/>
      <w:divBdr>
        <w:top w:val="none" w:sz="0" w:space="0" w:color="auto"/>
        <w:left w:val="none" w:sz="0" w:space="0" w:color="auto"/>
        <w:bottom w:val="none" w:sz="0" w:space="0" w:color="auto"/>
        <w:right w:val="none" w:sz="0" w:space="0" w:color="auto"/>
      </w:divBdr>
    </w:div>
    <w:div w:id="509829445">
      <w:bodyDiv w:val="1"/>
      <w:marLeft w:val="0"/>
      <w:marRight w:val="0"/>
      <w:marTop w:val="0"/>
      <w:marBottom w:val="0"/>
      <w:divBdr>
        <w:top w:val="none" w:sz="0" w:space="0" w:color="auto"/>
        <w:left w:val="none" w:sz="0" w:space="0" w:color="auto"/>
        <w:bottom w:val="none" w:sz="0" w:space="0" w:color="auto"/>
        <w:right w:val="none" w:sz="0" w:space="0" w:color="auto"/>
      </w:divBdr>
    </w:div>
    <w:div w:id="570969685">
      <w:bodyDiv w:val="1"/>
      <w:marLeft w:val="0"/>
      <w:marRight w:val="0"/>
      <w:marTop w:val="0"/>
      <w:marBottom w:val="0"/>
      <w:divBdr>
        <w:top w:val="none" w:sz="0" w:space="0" w:color="auto"/>
        <w:left w:val="none" w:sz="0" w:space="0" w:color="auto"/>
        <w:bottom w:val="none" w:sz="0" w:space="0" w:color="auto"/>
        <w:right w:val="none" w:sz="0" w:space="0" w:color="auto"/>
      </w:divBdr>
    </w:div>
    <w:div w:id="590430399">
      <w:bodyDiv w:val="1"/>
      <w:marLeft w:val="0"/>
      <w:marRight w:val="0"/>
      <w:marTop w:val="0"/>
      <w:marBottom w:val="0"/>
      <w:divBdr>
        <w:top w:val="none" w:sz="0" w:space="0" w:color="auto"/>
        <w:left w:val="none" w:sz="0" w:space="0" w:color="auto"/>
        <w:bottom w:val="none" w:sz="0" w:space="0" w:color="auto"/>
        <w:right w:val="none" w:sz="0" w:space="0" w:color="auto"/>
      </w:divBdr>
    </w:div>
    <w:div w:id="792678513">
      <w:bodyDiv w:val="1"/>
      <w:marLeft w:val="0"/>
      <w:marRight w:val="0"/>
      <w:marTop w:val="0"/>
      <w:marBottom w:val="0"/>
      <w:divBdr>
        <w:top w:val="none" w:sz="0" w:space="0" w:color="auto"/>
        <w:left w:val="none" w:sz="0" w:space="0" w:color="auto"/>
        <w:bottom w:val="none" w:sz="0" w:space="0" w:color="auto"/>
        <w:right w:val="none" w:sz="0" w:space="0" w:color="auto"/>
      </w:divBdr>
    </w:div>
    <w:div w:id="1162700262">
      <w:bodyDiv w:val="1"/>
      <w:marLeft w:val="0"/>
      <w:marRight w:val="0"/>
      <w:marTop w:val="0"/>
      <w:marBottom w:val="0"/>
      <w:divBdr>
        <w:top w:val="none" w:sz="0" w:space="0" w:color="auto"/>
        <w:left w:val="none" w:sz="0" w:space="0" w:color="auto"/>
        <w:bottom w:val="none" w:sz="0" w:space="0" w:color="auto"/>
        <w:right w:val="none" w:sz="0" w:space="0" w:color="auto"/>
      </w:divBdr>
    </w:div>
    <w:div w:id="1183938564">
      <w:bodyDiv w:val="1"/>
      <w:marLeft w:val="0"/>
      <w:marRight w:val="0"/>
      <w:marTop w:val="0"/>
      <w:marBottom w:val="0"/>
      <w:divBdr>
        <w:top w:val="none" w:sz="0" w:space="0" w:color="auto"/>
        <w:left w:val="none" w:sz="0" w:space="0" w:color="auto"/>
        <w:bottom w:val="none" w:sz="0" w:space="0" w:color="auto"/>
        <w:right w:val="none" w:sz="0" w:space="0" w:color="auto"/>
      </w:divBdr>
    </w:div>
    <w:div w:id="1297638507">
      <w:bodyDiv w:val="1"/>
      <w:marLeft w:val="0"/>
      <w:marRight w:val="0"/>
      <w:marTop w:val="0"/>
      <w:marBottom w:val="0"/>
      <w:divBdr>
        <w:top w:val="none" w:sz="0" w:space="0" w:color="auto"/>
        <w:left w:val="none" w:sz="0" w:space="0" w:color="auto"/>
        <w:bottom w:val="none" w:sz="0" w:space="0" w:color="auto"/>
        <w:right w:val="none" w:sz="0" w:space="0" w:color="auto"/>
      </w:divBdr>
    </w:div>
    <w:div w:id="1398895866">
      <w:bodyDiv w:val="1"/>
      <w:marLeft w:val="0"/>
      <w:marRight w:val="0"/>
      <w:marTop w:val="0"/>
      <w:marBottom w:val="0"/>
      <w:divBdr>
        <w:top w:val="none" w:sz="0" w:space="0" w:color="auto"/>
        <w:left w:val="none" w:sz="0" w:space="0" w:color="auto"/>
        <w:bottom w:val="none" w:sz="0" w:space="0" w:color="auto"/>
        <w:right w:val="none" w:sz="0" w:space="0" w:color="auto"/>
      </w:divBdr>
    </w:div>
    <w:div w:id="1448543299">
      <w:bodyDiv w:val="1"/>
      <w:marLeft w:val="0"/>
      <w:marRight w:val="0"/>
      <w:marTop w:val="0"/>
      <w:marBottom w:val="0"/>
      <w:divBdr>
        <w:top w:val="none" w:sz="0" w:space="0" w:color="auto"/>
        <w:left w:val="none" w:sz="0" w:space="0" w:color="auto"/>
        <w:bottom w:val="none" w:sz="0" w:space="0" w:color="auto"/>
        <w:right w:val="none" w:sz="0" w:space="0" w:color="auto"/>
      </w:divBdr>
    </w:div>
    <w:div w:id="1506281351">
      <w:bodyDiv w:val="1"/>
      <w:marLeft w:val="0"/>
      <w:marRight w:val="0"/>
      <w:marTop w:val="0"/>
      <w:marBottom w:val="0"/>
      <w:divBdr>
        <w:top w:val="none" w:sz="0" w:space="0" w:color="auto"/>
        <w:left w:val="none" w:sz="0" w:space="0" w:color="auto"/>
        <w:bottom w:val="none" w:sz="0" w:space="0" w:color="auto"/>
        <w:right w:val="none" w:sz="0" w:space="0" w:color="auto"/>
      </w:divBdr>
    </w:div>
    <w:div w:id="1530100107">
      <w:bodyDiv w:val="1"/>
      <w:marLeft w:val="0"/>
      <w:marRight w:val="0"/>
      <w:marTop w:val="0"/>
      <w:marBottom w:val="0"/>
      <w:divBdr>
        <w:top w:val="none" w:sz="0" w:space="0" w:color="auto"/>
        <w:left w:val="none" w:sz="0" w:space="0" w:color="auto"/>
        <w:bottom w:val="none" w:sz="0" w:space="0" w:color="auto"/>
        <w:right w:val="none" w:sz="0" w:space="0" w:color="auto"/>
      </w:divBdr>
      <w:divsChild>
        <w:div w:id="534734030">
          <w:marLeft w:val="0"/>
          <w:marRight w:val="0"/>
          <w:marTop w:val="0"/>
          <w:marBottom w:val="0"/>
          <w:divBdr>
            <w:top w:val="none" w:sz="0" w:space="0" w:color="auto"/>
            <w:left w:val="none" w:sz="0" w:space="0" w:color="auto"/>
            <w:bottom w:val="none" w:sz="0" w:space="0" w:color="auto"/>
            <w:right w:val="none" w:sz="0" w:space="0" w:color="auto"/>
          </w:divBdr>
        </w:div>
      </w:divsChild>
    </w:div>
    <w:div w:id="1548683827">
      <w:bodyDiv w:val="1"/>
      <w:marLeft w:val="0"/>
      <w:marRight w:val="0"/>
      <w:marTop w:val="0"/>
      <w:marBottom w:val="0"/>
      <w:divBdr>
        <w:top w:val="none" w:sz="0" w:space="0" w:color="auto"/>
        <w:left w:val="none" w:sz="0" w:space="0" w:color="auto"/>
        <w:bottom w:val="none" w:sz="0" w:space="0" w:color="auto"/>
        <w:right w:val="none" w:sz="0" w:space="0" w:color="auto"/>
      </w:divBdr>
    </w:div>
    <w:div w:id="1851210736">
      <w:bodyDiv w:val="1"/>
      <w:marLeft w:val="0"/>
      <w:marRight w:val="0"/>
      <w:marTop w:val="0"/>
      <w:marBottom w:val="0"/>
      <w:divBdr>
        <w:top w:val="none" w:sz="0" w:space="0" w:color="auto"/>
        <w:left w:val="none" w:sz="0" w:space="0" w:color="auto"/>
        <w:bottom w:val="none" w:sz="0" w:space="0" w:color="auto"/>
        <w:right w:val="none" w:sz="0" w:space="0" w:color="auto"/>
      </w:divBdr>
    </w:div>
    <w:div w:id="2028167625">
      <w:bodyDiv w:val="1"/>
      <w:marLeft w:val="0"/>
      <w:marRight w:val="0"/>
      <w:marTop w:val="0"/>
      <w:marBottom w:val="0"/>
      <w:divBdr>
        <w:top w:val="none" w:sz="0" w:space="0" w:color="auto"/>
        <w:left w:val="none" w:sz="0" w:space="0" w:color="auto"/>
        <w:bottom w:val="none" w:sz="0" w:space="0" w:color="auto"/>
        <w:right w:val="none" w:sz="0" w:space="0" w:color="auto"/>
      </w:divBdr>
    </w:div>
    <w:div w:id="203760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61A8C3-86E3-4838-BD78-EA9EE8B0E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4397</TotalTime>
  <Pages>14</Pages>
  <Words>4417</Words>
  <Characters>25179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Operational Police Practice 2</dc:title>
  <dc:subject>BSc Professional Policing Practice</dc:subject>
  <dc:creator>Willsher, Abbi</dc:creator>
  <cp:keywords/>
  <dc:description/>
  <cp:lastModifiedBy>Willsher, Abbi</cp:lastModifiedBy>
  <cp:revision>896</cp:revision>
  <dcterms:created xsi:type="dcterms:W3CDTF">2024-05-02T18:19:00Z</dcterms:created>
  <dcterms:modified xsi:type="dcterms:W3CDTF">2024-06-10T22:05:00Z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2024-05-02T19:24:44Z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a70c8a20-d690-4380-ac88-132043d8787c</vt:lpwstr>
  </property>
  <property fmtid="{D5CDD505-2E9C-101B-9397-08002B2CF9AE}" pid="8" name="MSIP_Label_f2acd28b-79a3-4a0f-b0ff-4b75658b1549_ContentBits">
    <vt:lpwstr>0</vt:lpwstr>
  </property>
</Properties>
</file>