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Default Extension="gif" ContentType="image/gif"/>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5F54" w:rsidRDefault="00465F54" w:rsidP="00F64C56">
      <w:pPr>
        <w:pStyle w:val="Title"/>
      </w:pPr>
    </w:p>
    <w:p w:rsidR="00465F54" w:rsidRDefault="00465F54" w:rsidP="00465F54">
      <w:pPr>
        <w:pStyle w:val="Title"/>
        <w:jc w:val="center"/>
      </w:pPr>
      <w:r w:rsidRPr="00465F54">
        <w:rPr>
          <w:noProof/>
          <w:lang w:val="en-GB" w:eastAsia="en-GB"/>
        </w:rPr>
        <w:drawing>
          <wp:inline distT="0" distB="0" distL="0" distR="0">
            <wp:extent cx="4800600" cy="1637891"/>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812542" cy="1641965"/>
                    </a:xfrm>
                    <a:prstGeom prst="rect">
                      <a:avLst/>
                    </a:prstGeom>
                    <a:noFill/>
                    <a:ln>
                      <a:noFill/>
                    </a:ln>
                  </pic:spPr>
                </pic:pic>
              </a:graphicData>
            </a:graphic>
          </wp:inline>
        </w:drawing>
      </w:r>
    </w:p>
    <w:p w:rsidR="00465F54" w:rsidRDefault="00465F54" w:rsidP="00F64C56">
      <w:pPr>
        <w:pStyle w:val="Title"/>
      </w:pPr>
    </w:p>
    <w:p w:rsidR="00247BCB" w:rsidRPr="00A2561D" w:rsidRDefault="00A2561D" w:rsidP="00A2561D">
      <w:pPr>
        <w:pStyle w:val="Title"/>
        <w:spacing w:line="360" w:lineRule="auto"/>
        <w:jc w:val="center"/>
        <w:rPr>
          <w:rFonts w:ascii="Times New Roman" w:hAnsi="Times New Roman" w:cs="Times New Roman"/>
          <w:sz w:val="40"/>
          <w:szCs w:val="40"/>
        </w:rPr>
      </w:pPr>
      <w:r w:rsidRPr="00A2561D">
        <w:rPr>
          <w:rFonts w:ascii="Times New Roman" w:hAnsi="Times New Roman" w:cs="Times New Roman"/>
          <w:sz w:val="40"/>
          <w:szCs w:val="40"/>
        </w:rPr>
        <w:t xml:space="preserve">Module Name: </w:t>
      </w:r>
      <w:r w:rsidR="0098437B" w:rsidRPr="00A2561D">
        <w:rPr>
          <w:rFonts w:ascii="Times New Roman" w:hAnsi="Times New Roman" w:cs="Times New Roman"/>
          <w:sz w:val="40"/>
          <w:szCs w:val="40"/>
        </w:rPr>
        <w:t>Developing Workplace Critical Thinking</w:t>
      </w:r>
    </w:p>
    <w:p w:rsidR="00A2561D" w:rsidRPr="00A2561D" w:rsidRDefault="00A2561D" w:rsidP="00A2561D">
      <w:pPr>
        <w:spacing w:after="0"/>
        <w:jc w:val="center"/>
        <w:rPr>
          <w:rFonts w:cs="Times New Roman"/>
          <w:sz w:val="40"/>
          <w:szCs w:val="40"/>
        </w:rPr>
      </w:pPr>
      <w:r w:rsidRPr="00A2561D">
        <w:rPr>
          <w:rFonts w:cs="Times New Roman"/>
          <w:sz w:val="40"/>
          <w:szCs w:val="40"/>
        </w:rPr>
        <w:t xml:space="preserve">Module Lecturer: </w:t>
      </w:r>
      <w:r w:rsidR="00122079">
        <w:rPr>
          <w:rFonts w:cs="Times New Roman"/>
          <w:sz w:val="40"/>
          <w:szCs w:val="40"/>
        </w:rPr>
        <w:t>Dr Husam Helmi</w:t>
      </w:r>
    </w:p>
    <w:p w:rsidR="00A2561D" w:rsidRPr="00A2561D" w:rsidRDefault="00A2561D" w:rsidP="00A2561D">
      <w:pPr>
        <w:spacing w:after="0"/>
        <w:jc w:val="center"/>
        <w:rPr>
          <w:rFonts w:cs="Times New Roman"/>
          <w:sz w:val="40"/>
          <w:szCs w:val="40"/>
        </w:rPr>
      </w:pPr>
      <w:r w:rsidRPr="00A2561D">
        <w:rPr>
          <w:rFonts w:cs="Times New Roman"/>
          <w:sz w:val="40"/>
          <w:szCs w:val="40"/>
        </w:rPr>
        <w:t>Module Code: BMSK5001</w:t>
      </w:r>
    </w:p>
    <w:p w:rsidR="00A2561D" w:rsidRPr="00A2561D" w:rsidRDefault="00A2561D" w:rsidP="00A2561D">
      <w:pPr>
        <w:spacing w:after="0"/>
        <w:jc w:val="center"/>
        <w:rPr>
          <w:rFonts w:cs="Times New Roman"/>
          <w:sz w:val="40"/>
          <w:szCs w:val="40"/>
        </w:rPr>
      </w:pPr>
      <w:r w:rsidRPr="00A2561D">
        <w:rPr>
          <w:rFonts w:cs="Times New Roman"/>
          <w:sz w:val="40"/>
          <w:szCs w:val="40"/>
        </w:rPr>
        <w:t xml:space="preserve">Student Name: Eva Afia Begum </w:t>
      </w:r>
    </w:p>
    <w:p w:rsidR="00A2561D" w:rsidRPr="00A2561D" w:rsidRDefault="00A2561D" w:rsidP="00A2561D">
      <w:pPr>
        <w:spacing w:after="0"/>
        <w:jc w:val="center"/>
        <w:rPr>
          <w:rFonts w:cs="Times New Roman"/>
          <w:sz w:val="40"/>
          <w:szCs w:val="40"/>
        </w:rPr>
      </w:pPr>
      <w:r w:rsidRPr="00A2561D">
        <w:rPr>
          <w:rFonts w:cs="Times New Roman"/>
          <w:sz w:val="40"/>
          <w:szCs w:val="40"/>
        </w:rPr>
        <w:t xml:space="preserve">Student ID: </w:t>
      </w:r>
      <w:r>
        <w:rPr>
          <w:rFonts w:cs="Times New Roman"/>
          <w:sz w:val="40"/>
          <w:szCs w:val="40"/>
        </w:rPr>
        <w:t>1605387</w:t>
      </w:r>
    </w:p>
    <w:p w:rsidR="00FC0B33" w:rsidRDefault="0020034D" w:rsidP="00D4626D">
      <w:pPr>
        <w:spacing w:line="276" w:lineRule="auto"/>
        <w:jc w:val="left"/>
      </w:pPr>
      <w:r>
        <w:br w:type="page"/>
      </w:r>
    </w:p>
    <w:sdt>
      <w:sdtPr>
        <w:rPr>
          <w:rFonts w:ascii="Times New Roman" w:eastAsiaTheme="minorEastAsia" w:hAnsi="Times New Roman" w:cstheme="minorBidi"/>
          <w:b w:val="0"/>
          <w:bCs w:val="0"/>
          <w:color w:val="auto"/>
          <w:sz w:val="24"/>
          <w:szCs w:val="22"/>
        </w:rPr>
        <w:id w:val="1933599798"/>
        <w:docPartObj>
          <w:docPartGallery w:val="Table of Contents"/>
          <w:docPartUnique/>
        </w:docPartObj>
      </w:sdtPr>
      <w:sdtContent>
        <w:p w:rsidR="00FC0B33" w:rsidRDefault="00FC0B33">
          <w:pPr>
            <w:pStyle w:val="TOCHeading"/>
          </w:pPr>
          <w:r>
            <w:t>Contents</w:t>
          </w:r>
        </w:p>
        <w:p w:rsidR="000C699D" w:rsidRDefault="00956FE9">
          <w:pPr>
            <w:pStyle w:val="TOC1"/>
            <w:tabs>
              <w:tab w:val="right" w:leader="dot" w:pos="9350"/>
            </w:tabs>
            <w:rPr>
              <w:rFonts w:asciiTheme="minorHAnsi" w:hAnsiTheme="minorHAnsi"/>
              <w:noProof/>
              <w:sz w:val="22"/>
            </w:rPr>
          </w:pPr>
          <w:r>
            <w:fldChar w:fldCharType="begin"/>
          </w:r>
          <w:r w:rsidR="00FC0B33">
            <w:instrText xml:space="preserve"> TOC \o "1-3" \h \z \u </w:instrText>
          </w:r>
          <w:r>
            <w:fldChar w:fldCharType="separate"/>
          </w:r>
          <w:hyperlink w:anchor="_Toc521025166" w:history="1">
            <w:r w:rsidR="000C699D" w:rsidRPr="00A62791">
              <w:rPr>
                <w:rStyle w:val="Hyperlink"/>
                <w:noProof/>
              </w:rPr>
              <w:t>Introduction</w:t>
            </w:r>
            <w:r w:rsidR="000C699D">
              <w:rPr>
                <w:noProof/>
                <w:webHidden/>
              </w:rPr>
              <w:tab/>
            </w:r>
            <w:r>
              <w:rPr>
                <w:noProof/>
                <w:webHidden/>
              </w:rPr>
              <w:fldChar w:fldCharType="begin"/>
            </w:r>
            <w:r w:rsidR="000C699D">
              <w:rPr>
                <w:noProof/>
                <w:webHidden/>
              </w:rPr>
              <w:instrText xml:space="preserve"> PAGEREF _Toc521025166 \h </w:instrText>
            </w:r>
            <w:r>
              <w:rPr>
                <w:noProof/>
                <w:webHidden/>
              </w:rPr>
            </w:r>
            <w:r>
              <w:rPr>
                <w:noProof/>
                <w:webHidden/>
              </w:rPr>
              <w:fldChar w:fldCharType="separate"/>
            </w:r>
            <w:r w:rsidR="000C699D">
              <w:rPr>
                <w:noProof/>
                <w:webHidden/>
              </w:rPr>
              <w:t>1</w:t>
            </w:r>
            <w:r>
              <w:rPr>
                <w:noProof/>
                <w:webHidden/>
              </w:rPr>
              <w:fldChar w:fldCharType="end"/>
            </w:r>
          </w:hyperlink>
        </w:p>
        <w:p w:rsidR="000C699D" w:rsidRDefault="00956FE9">
          <w:pPr>
            <w:pStyle w:val="TOC2"/>
            <w:tabs>
              <w:tab w:val="right" w:leader="dot" w:pos="9350"/>
            </w:tabs>
          </w:pPr>
          <w:hyperlink w:anchor="_Toc521025167" w:history="1">
            <w:r w:rsidR="000C699D" w:rsidRPr="00A62791">
              <w:rPr>
                <w:rStyle w:val="Hyperlink"/>
                <w:noProof/>
              </w:rPr>
              <w:t>The Identification of management theories relevant to employee role and workplace environment along with the assessing impacts on beliefs, attitudes and values.</w:t>
            </w:r>
            <w:r w:rsidR="000C699D">
              <w:rPr>
                <w:noProof/>
                <w:webHidden/>
              </w:rPr>
              <w:tab/>
            </w:r>
            <w:r>
              <w:rPr>
                <w:noProof/>
                <w:webHidden/>
              </w:rPr>
              <w:fldChar w:fldCharType="begin"/>
            </w:r>
            <w:r w:rsidR="000C699D">
              <w:rPr>
                <w:noProof/>
                <w:webHidden/>
              </w:rPr>
              <w:instrText xml:space="preserve"> PAGEREF _Toc521025167 \h </w:instrText>
            </w:r>
            <w:r>
              <w:rPr>
                <w:noProof/>
                <w:webHidden/>
              </w:rPr>
            </w:r>
            <w:r>
              <w:rPr>
                <w:noProof/>
                <w:webHidden/>
              </w:rPr>
              <w:fldChar w:fldCharType="separate"/>
            </w:r>
            <w:r w:rsidR="000C699D">
              <w:rPr>
                <w:noProof/>
                <w:webHidden/>
              </w:rPr>
              <w:t>2</w:t>
            </w:r>
            <w:r>
              <w:rPr>
                <w:noProof/>
                <w:webHidden/>
              </w:rPr>
              <w:fldChar w:fldCharType="end"/>
            </w:r>
          </w:hyperlink>
        </w:p>
        <w:p w:rsidR="009420A3" w:rsidRDefault="009420A3" w:rsidP="009420A3">
          <w:r w:rsidRPr="009420A3">
            <w:t>The distinctions among attitudes, values and beliefs</w:t>
          </w:r>
          <w:r>
            <w:t xml:space="preserve"> ……………………………………………..2</w:t>
          </w:r>
        </w:p>
        <w:p w:rsidR="009420A3" w:rsidRDefault="009420A3" w:rsidP="009420A3">
          <w:r w:rsidRPr="009420A3">
            <w:t xml:space="preserve">Relevant </w:t>
          </w:r>
          <w:r>
            <w:t>theories and their implications ………………………………………………………….4</w:t>
          </w:r>
        </w:p>
        <w:p w:rsidR="009420A3" w:rsidRDefault="009420A3" w:rsidP="009420A3">
          <w:r>
            <w:t xml:space="preserve">     </w:t>
          </w:r>
          <w:r w:rsidRPr="009420A3">
            <w:t>Expectancy-value theory</w:t>
          </w:r>
          <w:r>
            <w:t>……………………………………………………………………….4</w:t>
          </w:r>
        </w:p>
        <w:p w:rsidR="009420A3" w:rsidRDefault="009420A3" w:rsidP="009420A3">
          <w:r w:rsidRPr="009420A3">
            <w:t>Application of th</w:t>
          </w:r>
          <w:r>
            <w:t>eories on workplace environment ………………………………………………6</w:t>
          </w:r>
        </w:p>
        <w:p w:rsidR="009420A3" w:rsidRDefault="009420A3" w:rsidP="009420A3">
          <w:r>
            <w:t xml:space="preserve">    </w:t>
          </w:r>
          <w:r w:rsidRPr="009420A3">
            <w:t>Trait Theory</w:t>
          </w:r>
          <w:r>
            <w:t>…………………………………………………………………………………….6</w:t>
          </w:r>
        </w:p>
        <w:p w:rsidR="009420A3" w:rsidRDefault="009420A3" w:rsidP="009420A3">
          <w:r w:rsidRPr="009420A3">
            <w:t>Theory implications on Individual’s role improvement</w:t>
          </w:r>
          <w:r w:rsidR="00D4626D">
            <w:t xml:space="preserve"> ………………………………………….7</w:t>
          </w:r>
        </w:p>
        <w:p w:rsidR="00D4626D" w:rsidRDefault="00D4626D" w:rsidP="009420A3">
          <w:r>
            <w:t xml:space="preserve">    </w:t>
          </w:r>
          <w:r w:rsidRPr="00D4626D">
            <w:t>Path-goal theory</w:t>
          </w:r>
          <w:r>
            <w:t>………………………………………………………………………………..9</w:t>
          </w:r>
        </w:p>
        <w:p w:rsidR="00D4626D" w:rsidRDefault="00D4626D" w:rsidP="009420A3">
          <w:r w:rsidRPr="00D4626D">
            <w:t>The application of Path goal theory in workplac</w:t>
          </w:r>
          <w:r>
            <w:t>e critical thinking development………………10</w:t>
          </w:r>
        </w:p>
        <w:p w:rsidR="00D4626D" w:rsidRDefault="00D4626D" w:rsidP="009420A3">
          <w:r w:rsidRPr="00D4626D">
            <w:t>Theory of reflection</w:t>
          </w:r>
          <w:r>
            <w:t>……………………………………………………………………………..11</w:t>
          </w:r>
        </w:p>
        <w:p w:rsidR="00D4626D" w:rsidRDefault="00D4626D" w:rsidP="009420A3">
          <w:r w:rsidRPr="00D4626D">
            <w:t>The benefits of the theory of reflection within the workplace environment</w:t>
          </w:r>
          <w:r>
            <w:t xml:space="preserve"> ……………………13</w:t>
          </w:r>
        </w:p>
        <w:p w:rsidR="00D4626D" w:rsidRDefault="00D4626D" w:rsidP="009420A3">
          <w:r w:rsidRPr="00D4626D">
            <w:t>McGregor's theory X and theory Y</w:t>
          </w:r>
          <w:r>
            <w:t>………………………………………………………………13</w:t>
          </w:r>
        </w:p>
        <w:p w:rsidR="00D4626D" w:rsidRPr="009420A3" w:rsidRDefault="00D4626D" w:rsidP="009420A3">
          <w:r w:rsidRPr="00D4626D">
            <w:t>Contingency theory</w:t>
          </w:r>
          <w:r>
            <w:t>………………………………………………………………………………15</w:t>
          </w:r>
        </w:p>
        <w:p w:rsidR="000C699D" w:rsidRDefault="00956FE9">
          <w:pPr>
            <w:pStyle w:val="TOC1"/>
            <w:tabs>
              <w:tab w:val="right" w:leader="dot" w:pos="9350"/>
            </w:tabs>
            <w:rPr>
              <w:rFonts w:asciiTheme="minorHAnsi" w:hAnsiTheme="minorHAnsi"/>
              <w:noProof/>
              <w:sz w:val="22"/>
            </w:rPr>
          </w:pPr>
          <w:hyperlink w:anchor="_Toc521025168" w:history="1">
            <w:r w:rsidR="000C699D" w:rsidRPr="00A62791">
              <w:rPr>
                <w:rStyle w:val="Hyperlink"/>
                <w:noProof/>
              </w:rPr>
              <w:t>Conclusion:</w:t>
            </w:r>
            <w:r w:rsidR="000C699D">
              <w:rPr>
                <w:noProof/>
                <w:webHidden/>
              </w:rPr>
              <w:tab/>
            </w:r>
            <w:r>
              <w:rPr>
                <w:noProof/>
                <w:webHidden/>
              </w:rPr>
              <w:fldChar w:fldCharType="begin"/>
            </w:r>
            <w:r w:rsidR="000C699D">
              <w:rPr>
                <w:noProof/>
                <w:webHidden/>
              </w:rPr>
              <w:instrText xml:space="preserve"> PAGEREF _Toc521025168 \h </w:instrText>
            </w:r>
            <w:r>
              <w:rPr>
                <w:noProof/>
                <w:webHidden/>
              </w:rPr>
            </w:r>
            <w:r>
              <w:rPr>
                <w:noProof/>
                <w:webHidden/>
              </w:rPr>
              <w:fldChar w:fldCharType="separate"/>
            </w:r>
            <w:r w:rsidR="000C699D">
              <w:rPr>
                <w:noProof/>
                <w:webHidden/>
              </w:rPr>
              <w:t>18</w:t>
            </w:r>
            <w:r>
              <w:rPr>
                <w:noProof/>
                <w:webHidden/>
              </w:rPr>
              <w:fldChar w:fldCharType="end"/>
            </w:r>
          </w:hyperlink>
        </w:p>
        <w:p w:rsidR="000C699D" w:rsidRDefault="00956FE9">
          <w:pPr>
            <w:pStyle w:val="TOC1"/>
            <w:tabs>
              <w:tab w:val="right" w:leader="dot" w:pos="9350"/>
            </w:tabs>
            <w:rPr>
              <w:rFonts w:asciiTheme="minorHAnsi" w:hAnsiTheme="minorHAnsi"/>
              <w:noProof/>
              <w:sz w:val="22"/>
            </w:rPr>
          </w:pPr>
          <w:hyperlink w:anchor="_Toc521025169" w:history="1">
            <w:r w:rsidR="000C699D" w:rsidRPr="00A62791">
              <w:rPr>
                <w:rStyle w:val="Hyperlink"/>
                <w:noProof/>
              </w:rPr>
              <w:t>References</w:t>
            </w:r>
            <w:r w:rsidR="000C699D">
              <w:rPr>
                <w:noProof/>
                <w:webHidden/>
              </w:rPr>
              <w:tab/>
            </w:r>
            <w:r>
              <w:rPr>
                <w:noProof/>
                <w:webHidden/>
              </w:rPr>
              <w:fldChar w:fldCharType="begin"/>
            </w:r>
            <w:r w:rsidR="000C699D">
              <w:rPr>
                <w:noProof/>
                <w:webHidden/>
              </w:rPr>
              <w:instrText xml:space="preserve"> PAGEREF _Toc521025169 \h </w:instrText>
            </w:r>
            <w:r>
              <w:rPr>
                <w:noProof/>
                <w:webHidden/>
              </w:rPr>
            </w:r>
            <w:r>
              <w:rPr>
                <w:noProof/>
                <w:webHidden/>
              </w:rPr>
              <w:fldChar w:fldCharType="separate"/>
            </w:r>
            <w:r w:rsidR="000C699D">
              <w:rPr>
                <w:noProof/>
                <w:webHidden/>
              </w:rPr>
              <w:t>19</w:t>
            </w:r>
            <w:r>
              <w:rPr>
                <w:noProof/>
                <w:webHidden/>
              </w:rPr>
              <w:fldChar w:fldCharType="end"/>
            </w:r>
          </w:hyperlink>
        </w:p>
        <w:p w:rsidR="00FC0B33" w:rsidRDefault="00956FE9">
          <w:pPr>
            <w:sectPr w:rsidR="00FC0B33" w:rsidSect="00FC0B3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start="1"/>
              <w:cols w:space="720"/>
              <w:docGrid w:linePitch="360"/>
            </w:sectPr>
          </w:pPr>
          <w:r>
            <w:fldChar w:fldCharType="end"/>
          </w:r>
        </w:p>
      </w:sdtContent>
    </w:sdt>
    <w:p w:rsidR="0098437B" w:rsidRDefault="0098437B" w:rsidP="00FC0B33">
      <w:pPr>
        <w:pStyle w:val="Heading1"/>
      </w:pPr>
      <w:bookmarkStart w:id="0" w:name="_Toc521025166"/>
      <w:r>
        <w:lastRenderedPageBreak/>
        <w:t>Introduction</w:t>
      </w:r>
      <w:bookmarkEnd w:id="0"/>
      <w:r w:rsidR="00FC0B33">
        <w:tab/>
      </w:r>
      <w:r w:rsidR="00FC0B33">
        <w:tab/>
      </w:r>
    </w:p>
    <w:p w:rsidR="00325387" w:rsidRDefault="00247BCB" w:rsidP="00075E06">
      <w:r>
        <w:t xml:space="preserve">Every organization requires a sophisticated management process while running their businesses. The managers of the company are liable to direct their employees towards company objectives. </w:t>
      </w:r>
      <w:r w:rsidRPr="00F52425">
        <w:rPr>
          <w:noProof/>
        </w:rPr>
        <w:t>Practi</w:t>
      </w:r>
      <w:r w:rsidR="00F52425">
        <w:rPr>
          <w:noProof/>
        </w:rPr>
        <w:t>s</w:t>
      </w:r>
      <w:r w:rsidRPr="00F52425">
        <w:rPr>
          <w:noProof/>
        </w:rPr>
        <w:t>ing</w:t>
      </w:r>
      <w:r>
        <w:t xml:space="preserve"> critical thinking approach is one of </w:t>
      </w:r>
      <w:r w:rsidR="00F52425">
        <w:t xml:space="preserve">a </w:t>
      </w:r>
      <w:r w:rsidRPr="00F52425">
        <w:rPr>
          <w:noProof/>
        </w:rPr>
        <w:t>helpful</w:t>
      </w:r>
      <w:r>
        <w:t xml:space="preserve"> way to bring </w:t>
      </w:r>
      <w:r w:rsidRPr="00F52425">
        <w:rPr>
          <w:noProof/>
        </w:rPr>
        <w:t>a</w:t>
      </w:r>
      <w:r w:rsidR="00F52425">
        <w:rPr>
          <w:noProof/>
        </w:rPr>
        <w:t>n</w:t>
      </w:r>
      <w:r w:rsidRPr="00F52425">
        <w:rPr>
          <w:noProof/>
        </w:rPr>
        <w:t xml:space="preserve"> ideal</w:t>
      </w:r>
      <w:r>
        <w:t xml:space="preserve"> workplace environment within the organization</w:t>
      </w:r>
      <w:r w:rsidR="00075E06">
        <w:t xml:space="preserve"> (Bach and Edwards, 2013)</w:t>
      </w:r>
      <w:r>
        <w:t>. Critical thinking method involves a broad analysis of possible alternative solutions regarding the problem, the company faces.</w:t>
      </w:r>
      <w:r w:rsidR="007D0DC7">
        <w:t xml:space="preserve"> A workplace environment full of critical thinking approach allows the </w:t>
      </w:r>
      <w:r w:rsidR="007D0DC7" w:rsidRPr="00F52425">
        <w:rPr>
          <w:noProof/>
        </w:rPr>
        <w:t>man</w:t>
      </w:r>
      <w:r w:rsidR="00F52425">
        <w:rPr>
          <w:noProof/>
        </w:rPr>
        <w:t>a</w:t>
      </w:r>
      <w:r w:rsidR="007D0DC7" w:rsidRPr="00F52425">
        <w:rPr>
          <w:noProof/>
        </w:rPr>
        <w:t>ger</w:t>
      </w:r>
      <w:r w:rsidR="007D0DC7">
        <w:t xml:space="preserve"> to consider every important sight of the scenario and the selected choice has the most probability to bring success to the organization. Managers have various theoretical models and cycles available for constructing </w:t>
      </w:r>
      <w:r w:rsidR="00F52425">
        <w:t xml:space="preserve">a </w:t>
      </w:r>
      <w:r w:rsidR="007D0DC7" w:rsidRPr="00F52425">
        <w:rPr>
          <w:noProof/>
        </w:rPr>
        <w:t>critical</w:t>
      </w:r>
      <w:r w:rsidR="007D0DC7">
        <w:t xml:space="preserve"> thinking environment within the workplace. </w:t>
      </w:r>
      <w:r w:rsidR="0098437B">
        <w:t xml:space="preserve">The aim of this report is to discuss different ways of developing workplace thinking </w:t>
      </w:r>
      <w:r w:rsidR="00A93325">
        <w:t xml:space="preserve">nature </w:t>
      </w:r>
      <w:r w:rsidR="006D4A4A">
        <w:t>in perspective</w:t>
      </w:r>
      <w:r w:rsidR="0098437B">
        <w:t xml:space="preserve"> of significant theoretical models.</w:t>
      </w:r>
      <w:r w:rsidR="007D0DC7">
        <w:t xml:space="preserve"> The chosen company in this report is the London Health Sciences </w:t>
      </w:r>
      <w:r w:rsidR="00F52425">
        <w:rPr>
          <w:noProof/>
        </w:rPr>
        <w:t>C</w:t>
      </w:r>
      <w:r w:rsidR="007D0DC7" w:rsidRPr="00F52425">
        <w:rPr>
          <w:noProof/>
        </w:rPr>
        <w:t>entre</w:t>
      </w:r>
      <w:r w:rsidR="007D0DC7">
        <w:t xml:space="preserve">. London health sciences centre is a medical and clinical teaching care association where thousands of medical professional get </w:t>
      </w:r>
      <w:r w:rsidR="007D0DC7" w:rsidRPr="00F52425">
        <w:rPr>
          <w:noProof/>
        </w:rPr>
        <w:t>training</w:t>
      </w:r>
      <w:r w:rsidR="007D0DC7">
        <w:t xml:space="preserve">. I have a voluntary job experience in the HRM department of the London Health Sciences </w:t>
      </w:r>
      <w:r w:rsidR="00F52425">
        <w:rPr>
          <w:noProof/>
        </w:rPr>
        <w:t>C</w:t>
      </w:r>
      <w:r w:rsidR="007D0DC7" w:rsidRPr="00F52425">
        <w:rPr>
          <w:noProof/>
        </w:rPr>
        <w:t>entre</w:t>
      </w:r>
      <w:r w:rsidR="007D0DC7">
        <w:t>.</w:t>
      </w:r>
      <w:r w:rsidR="000947F0">
        <w:t xml:space="preserve"> During the experience in the </w:t>
      </w:r>
      <w:r w:rsidR="000947F0" w:rsidRPr="00F52425">
        <w:rPr>
          <w:noProof/>
        </w:rPr>
        <w:t>healthcare</w:t>
      </w:r>
      <w:r w:rsidR="000947F0">
        <w:t xml:space="preserve">centre, I understand the need of critical thinking approach in the organizational work and </w:t>
      </w:r>
      <w:r w:rsidR="00F52425">
        <w:t>learn</w:t>
      </w:r>
      <w:r w:rsidR="000947F0">
        <w:t xml:space="preserve"> the application process of </w:t>
      </w:r>
      <w:r w:rsidR="00F52425">
        <w:t xml:space="preserve">the </w:t>
      </w:r>
      <w:r w:rsidR="000947F0" w:rsidRPr="00F52425">
        <w:rPr>
          <w:noProof/>
        </w:rPr>
        <w:t>various</w:t>
      </w:r>
      <w:r w:rsidR="000947F0">
        <w:t xml:space="preserve"> managerial </w:t>
      </w:r>
      <w:r w:rsidR="00C91E79">
        <w:t>models</w:t>
      </w:r>
      <w:r w:rsidR="000947F0">
        <w:t xml:space="preserve"> within the company to build a critical thinking workplace environment. </w:t>
      </w:r>
    </w:p>
    <w:p w:rsidR="00325387" w:rsidRDefault="00325387">
      <w:pPr>
        <w:spacing w:line="276" w:lineRule="auto"/>
        <w:jc w:val="left"/>
      </w:pPr>
      <w:r>
        <w:br w:type="page"/>
      </w:r>
    </w:p>
    <w:p w:rsidR="0098437B" w:rsidRPr="00D4626D" w:rsidRDefault="00514423" w:rsidP="00514423">
      <w:pPr>
        <w:pStyle w:val="Heading2"/>
        <w:rPr>
          <w:b/>
        </w:rPr>
      </w:pPr>
      <w:bookmarkStart w:id="1" w:name="_Toc521025167"/>
      <w:r w:rsidRPr="00D4626D">
        <w:rPr>
          <w:b/>
        </w:rPr>
        <w:lastRenderedPageBreak/>
        <w:t>The Identification of management theories relevant to employee</w:t>
      </w:r>
      <w:r w:rsidR="009A47D9" w:rsidRPr="00D4626D">
        <w:rPr>
          <w:b/>
        </w:rPr>
        <w:t xml:space="preserve"> role and </w:t>
      </w:r>
      <w:r w:rsidRPr="00D4626D">
        <w:rPr>
          <w:b/>
        </w:rPr>
        <w:t xml:space="preserve">workplace environment along with the assessing </w:t>
      </w:r>
      <w:r w:rsidR="009A47D9" w:rsidRPr="00D4626D">
        <w:rPr>
          <w:b/>
        </w:rPr>
        <w:t>impact</w:t>
      </w:r>
      <w:r w:rsidRPr="00D4626D">
        <w:rPr>
          <w:b/>
        </w:rPr>
        <w:t>s</w:t>
      </w:r>
      <w:r w:rsidR="009A47D9" w:rsidRPr="00D4626D">
        <w:rPr>
          <w:b/>
        </w:rPr>
        <w:t xml:space="preserve"> on beliefs, attitudes and values</w:t>
      </w:r>
      <w:r w:rsidRPr="00D4626D">
        <w:rPr>
          <w:b/>
        </w:rPr>
        <w:t>.</w:t>
      </w:r>
      <w:bookmarkEnd w:id="1"/>
    </w:p>
    <w:p w:rsidR="00F64C56" w:rsidRPr="00F64C56" w:rsidRDefault="00F64C56" w:rsidP="00F64C56"/>
    <w:p w:rsidR="00514423" w:rsidRDefault="00514423" w:rsidP="00514423">
      <w:r>
        <w:t xml:space="preserve">Human </w:t>
      </w:r>
      <w:r w:rsidRPr="00514423">
        <w:rPr>
          <w:noProof/>
        </w:rPr>
        <w:t>behavio</w:t>
      </w:r>
      <w:r>
        <w:rPr>
          <w:noProof/>
        </w:rPr>
        <w:t>u</w:t>
      </w:r>
      <w:r w:rsidRPr="00514423">
        <w:rPr>
          <w:noProof/>
        </w:rPr>
        <w:t>r</w:t>
      </w:r>
      <w:r>
        <w:t xml:space="preserve"> is a composition of his own values, beliefs and attitudes. Several factors contingent </w:t>
      </w:r>
      <w:r>
        <w:rPr>
          <w:noProof/>
        </w:rPr>
        <w:t>on</w:t>
      </w:r>
      <w:r>
        <w:t xml:space="preserve"> the situation influence the building process of human nature. The meanings of values, beliefs and attitudes have distinctions.</w:t>
      </w:r>
    </w:p>
    <w:p w:rsidR="00514423" w:rsidRPr="00514423" w:rsidRDefault="00514423" w:rsidP="00514423">
      <w:pPr>
        <w:rPr>
          <w:b/>
        </w:rPr>
      </w:pPr>
      <w:r w:rsidRPr="00514423">
        <w:rPr>
          <w:b/>
        </w:rPr>
        <w:t>The distinctions among attitudes, values and beliefs:</w:t>
      </w:r>
    </w:p>
    <w:p w:rsidR="00C86855" w:rsidRDefault="00514423" w:rsidP="00C86855">
      <w:r>
        <w:t xml:space="preserve">The </w:t>
      </w:r>
      <w:r w:rsidRPr="000F713A">
        <w:rPr>
          <w:b/>
        </w:rPr>
        <w:t>belief</w:t>
      </w:r>
      <w:r>
        <w:t xml:space="preserve"> of </w:t>
      </w:r>
      <w:r w:rsidR="00C86855">
        <w:t xml:space="preserve">a person is </w:t>
      </w:r>
      <w:r w:rsidR="00C86855" w:rsidRPr="00C86855">
        <w:rPr>
          <w:noProof/>
        </w:rPr>
        <w:t>a</w:t>
      </w:r>
      <w:r w:rsidR="00C86855">
        <w:rPr>
          <w:noProof/>
        </w:rPr>
        <w:t>n</w:t>
      </w:r>
      <w:r w:rsidR="00C86855" w:rsidRPr="00C86855">
        <w:rPr>
          <w:noProof/>
        </w:rPr>
        <w:t xml:space="preserve"> inherent</w:t>
      </w:r>
      <w:r w:rsidR="00C86855">
        <w:t xml:space="preserve"> feeling that </w:t>
      </w:r>
      <w:r w:rsidR="00C86855" w:rsidRPr="00C86855">
        <w:rPr>
          <w:noProof/>
        </w:rPr>
        <w:t>make</w:t>
      </w:r>
      <w:r w:rsidR="00C86855">
        <w:rPr>
          <w:noProof/>
        </w:rPr>
        <w:t>s</w:t>
      </w:r>
      <w:r w:rsidR="00C86855">
        <w:t xml:space="preserve"> him thought that something is true. A Person’s religion is </w:t>
      </w:r>
      <w:r w:rsidR="00C86855" w:rsidRPr="00C86855">
        <w:rPr>
          <w:noProof/>
        </w:rPr>
        <w:t>a</w:t>
      </w:r>
      <w:r w:rsidR="00C86855">
        <w:rPr>
          <w:noProof/>
        </w:rPr>
        <w:t>n</w:t>
      </w:r>
      <w:r w:rsidR="00C86855" w:rsidRPr="00C86855">
        <w:rPr>
          <w:noProof/>
        </w:rPr>
        <w:t xml:space="preserve"> example</w:t>
      </w:r>
      <w:r w:rsidR="00C86855">
        <w:t xml:space="preserve"> of belief</w:t>
      </w:r>
      <w:r w:rsidR="00075E06">
        <w:t xml:space="preserve">  (Beer, 2014)</w:t>
      </w:r>
      <w:r w:rsidR="00C86855">
        <w:t xml:space="preserve">. </w:t>
      </w:r>
      <w:r w:rsidR="00C91E79">
        <w:t>Belief is beyond rationality and depends</w:t>
      </w:r>
      <w:r w:rsidR="00C86855">
        <w:t xml:space="preserve"> on the gathered knowledge and experiences a person has throughout his life.</w:t>
      </w:r>
    </w:p>
    <w:p w:rsidR="00C86855" w:rsidRDefault="00C86855" w:rsidP="00C86855">
      <w:r w:rsidRPr="000F713A">
        <w:rPr>
          <w:b/>
        </w:rPr>
        <w:t>Values</w:t>
      </w:r>
      <w:r>
        <w:t xml:space="preserve"> are the individual rules and measurements that a person set to worth </w:t>
      </w:r>
      <w:r w:rsidRPr="00C86855">
        <w:rPr>
          <w:noProof/>
        </w:rPr>
        <w:t>activities</w:t>
      </w:r>
      <w:r>
        <w:t xml:space="preserve"> in his life. A person defines his sense of right and wrong though values. People </w:t>
      </w:r>
      <w:r w:rsidRPr="00C86855">
        <w:rPr>
          <w:noProof/>
        </w:rPr>
        <w:t>build</w:t>
      </w:r>
      <w:r>
        <w:t xml:space="preserve"> values through a period of time and it is tough to influence </w:t>
      </w:r>
      <w:r w:rsidRPr="00C86855">
        <w:rPr>
          <w:noProof/>
        </w:rPr>
        <w:t>one</w:t>
      </w:r>
      <w:r>
        <w:rPr>
          <w:noProof/>
        </w:rPr>
        <w:t>'</w:t>
      </w:r>
      <w:r w:rsidRPr="00C86855">
        <w:rPr>
          <w:noProof/>
        </w:rPr>
        <w:t>s</w:t>
      </w:r>
      <w:r>
        <w:t xml:space="preserve"> value. Values are strong phenomena in </w:t>
      </w:r>
      <w:r w:rsidRPr="0020034D">
        <w:rPr>
          <w:noProof/>
        </w:rPr>
        <w:t>person</w:t>
      </w:r>
      <w:r w:rsidRPr="00C86855">
        <w:rPr>
          <w:noProof/>
        </w:rPr>
        <w:t>behavio</w:t>
      </w:r>
      <w:r>
        <w:rPr>
          <w:noProof/>
        </w:rPr>
        <w:t>u</w:t>
      </w:r>
      <w:r w:rsidRPr="00C86855">
        <w:rPr>
          <w:noProof/>
        </w:rPr>
        <w:t>r</w:t>
      </w:r>
      <w:r>
        <w:t xml:space="preserve"> and it is very tough to change a person’s values. The sense of honesty, truthfulness and </w:t>
      </w:r>
      <w:r w:rsidRPr="00C86855">
        <w:rPr>
          <w:noProof/>
        </w:rPr>
        <w:t>fairness</w:t>
      </w:r>
      <w:r>
        <w:t xml:space="preserve"> are the example of values.</w:t>
      </w:r>
    </w:p>
    <w:p w:rsidR="00855C26" w:rsidRDefault="00855C26" w:rsidP="00855C26">
      <w:r w:rsidRPr="000F713A">
        <w:rPr>
          <w:b/>
        </w:rPr>
        <w:t>Attitudes</w:t>
      </w:r>
      <w:r w:rsidRPr="00C86855">
        <w:rPr>
          <w:noProof/>
        </w:rPr>
        <w:t>refer</w:t>
      </w:r>
      <w:r>
        <w:t xml:space="preserve"> to the </w:t>
      </w:r>
      <w:r w:rsidRPr="00C86855">
        <w:rPr>
          <w:noProof/>
        </w:rPr>
        <w:t>expre</w:t>
      </w:r>
      <w:r>
        <w:rPr>
          <w:noProof/>
        </w:rPr>
        <w:t xml:space="preserve">ssions that a person </w:t>
      </w:r>
      <w:r w:rsidRPr="00E728B8">
        <w:rPr>
          <w:noProof/>
        </w:rPr>
        <w:t xml:space="preserve">makes </w:t>
      </w:r>
      <w:r w:rsidRPr="000F713A">
        <w:rPr>
          <w:noProof/>
        </w:rPr>
        <w:t>towards an</w:t>
      </w:r>
      <w:r>
        <w:rPr>
          <w:noProof/>
        </w:rPr>
        <w:t xml:space="preserve"> object, people or situation. Attitudes are vulnerable and can be influenced by the changing nature of culture, environment and time</w:t>
      </w:r>
      <w:r w:rsidR="00075E06">
        <w:t>(Brennan,  2011)</w:t>
      </w:r>
      <w:r>
        <w:rPr>
          <w:noProof/>
        </w:rPr>
        <w:t>. Organisations can influence their employee’s attitudes through the practising workplace environment.</w:t>
      </w:r>
    </w:p>
    <w:p w:rsidR="008822C2" w:rsidRDefault="008822C2" w:rsidP="00F64C56">
      <w:pPr>
        <w:jc w:val="center"/>
        <w:rPr>
          <w:noProof/>
        </w:rPr>
      </w:pPr>
      <w:r>
        <w:rPr>
          <w:noProof/>
          <w:lang w:val="en-GB" w:eastAsia="en-GB"/>
        </w:rPr>
        <w:lastRenderedPageBreak/>
        <w:drawing>
          <wp:inline distT="0" distB="0" distL="0" distR="0">
            <wp:extent cx="4524375" cy="4238625"/>
            <wp:effectExtent l="19050" t="0" r="9525" b="0"/>
            <wp:docPr id="4" name="Picture 3" descr="Principles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inciplesdiagram.jpg"/>
                    <pic:cNvPicPr/>
                  </pic:nvPicPr>
                  <pic:blipFill>
                    <a:blip r:embed="rId14"/>
                    <a:stretch>
                      <a:fillRect/>
                    </a:stretch>
                  </pic:blipFill>
                  <pic:spPr>
                    <a:xfrm>
                      <a:off x="0" y="0"/>
                      <a:ext cx="4524375" cy="4238625"/>
                    </a:xfrm>
                    <a:prstGeom prst="rect">
                      <a:avLst/>
                    </a:prstGeom>
                  </pic:spPr>
                </pic:pic>
              </a:graphicData>
            </a:graphic>
          </wp:inline>
        </w:drawing>
      </w:r>
    </w:p>
    <w:p w:rsidR="00855C26" w:rsidRDefault="00855C26" w:rsidP="00F64C56">
      <w:pPr>
        <w:jc w:val="center"/>
        <w:rPr>
          <w:noProof/>
        </w:rPr>
      </w:pPr>
    </w:p>
    <w:p w:rsidR="00855C26" w:rsidRPr="00075E06" w:rsidRDefault="00855C26" w:rsidP="00F64C56">
      <w:pPr>
        <w:jc w:val="center"/>
      </w:pPr>
      <w:r>
        <w:rPr>
          <w:noProof/>
        </w:rPr>
        <w:t>Figure 1: Factors constitute Attitudes, beliefs and values of human behaviour</w:t>
      </w:r>
      <w:r w:rsidR="00075E06">
        <w:rPr>
          <w:rFonts w:cs="Times New Roman"/>
          <w:szCs w:val="24"/>
          <w:lang w:eastAsia="en-GB"/>
        </w:rPr>
        <w:t>(H</w:t>
      </w:r>
      <w:r w:rsidR="00075E06" w:rsidRPr="00B84D06">
        <w:rPr>
          <w:rFonts w:cs="Times New Roman"/>
          <w:noProof/>
          <w:szCs w:val="24"/>
          <w:lang w:eastAsia="en-GB"/>
        </w:rPr>
        <w:t>aydon</w:t>
      </w:r>
      <w:r w:rsidR="00075E06">
        <w:rPr>
          <w:rFonts w:cs="Times New Roman"/>
          <w:noProof/>
          <w:szCs w:val="24"/>
          <w:lang w:eastAsia="en-GB"/>
        </w:rPr>
        <w:t xml:space="preserve"> et al.</w:t>
      </w:r>
      <w:r w:rsidR="00075E06" w:rsidRPr="00B84D06">
        <w:rPr>
          <w:rFonts w:cs="Times New Roman"/>
          <w:szCs w:val="24"/>
          <w:lang w:eastAsia="en-GB"/>
        </w:rPr>
        <w:t>, 2011)</w:t>
      </w:r>
      <w:r>
        <w:rPr>
          <w:noProof/>
        </w:rPr>
        <w:t>.</w:t>
      </w:r>
    </w:p>
    <w:p w:rsidR="008822C2" w:rsidRPr="00075E06" w:rsidRDefault="008822C2" w:rsidP="00855C26">
      <w:pPr>
        <w:rPr>
          <w:rFonts w:cs="Times New Roman"/>
          <w:szCs w:val="24"/>
          <w:lang w:eastAsia="en-GB"/>
        </w:rPr>
      </w:pPr>
      <w:r>
        <w:rPr>
          <w:noProof/>
        </w:rPr>
        <w:t xml:space="preserve">The diagram above shows the </w:t>
      </w:r>
      <w:r w:rsidRPr="008822C2">
        <w:rPr>
          <w:noProof/>
        </w:rPr>
        <w:t>factors</w:t>
      </w:r>
      <w:r>
        <w:rPr>
          <w:noProof/>
        </w:rPr>
        <w:t xml:space="preserve"> that build a person’s knowledge and principles. Attitudes, values, beliefs and qualities contribute in developing final </w:t>
      </w:r>
      <w:r w:rsidRPr="00C93D35">
        <w:rPr>
          <w:noProof/>
        </w:rPr>
        <w:t>principles</w:t>
      </w:r>
      <w:r w:rsidRPr="008822C2">
        <w:rPr>
          <w:noProof/>
        </w:rPr>
        <w:t xml:space="preserve">. </w:t>
      </w:r>
      <w:r w:rsidR="00CE263D">
        <w:rPr>
          <w:noProof/>
        </w:rPr>
        <w:t xml:space="preserve">Integrity, honesty, generosity, responsibility, idealistic, loyalty etc. are the desirable values of people. Organisations work hard to </w:t>
      </w:r>
      <w:r w:rsidR="00CE263D" w:rsidRPr="00CE263D">
        <w:rPr>
          <w:noProof/>
        </w:rPr>
        <w:t>encourage</w:t>
      </w:r>
      <w:r w:rsidR="00CE263D">
        <w:rPr>
          <w:noProof/>
        </w:rPr>
        <w:t xml:space="preserve"> these values. Punctuality, self-dependence, </w:t>
      </w:r>
      <w:r w:rsidR="00CE263D" w:rsidRPr="00C93D35">
        <w:rPr>
          <w:noProof/>
        </w:rPr>
        <w:t>p</w:t>
      </w:r>
      <w:r w:rsidR="00C93D35">
        <w:rPr>
          <w:noProof/>
        </w:rPr>
        <w:t>ersevera</w:t>
      </w:r>
      <w:r w:rsidR="00CE263D" w:rsidRPr="00C93D35">
        <w:rPr>
          <w:noProof/>
        </w:rPr>
        <w:t>nce</w:t>
      </w:r>
      <w:r w:rsidR="00CE263D">
        <w:rPr>
          <w:noProof/>
        </w:rPr>
        <w:t xml:space="preserve">, confidence, curiosity etc. are </w:t>
      </w:r>
      <w:r w:rsidR="00C93D35">
        <w:rPr>
          <w:noProof/>
        </w:rPr>
        <w:t>the qualities</w:t>
      </w:r>
      <w:r w:rsidR="00CE263D">
        <w:rPr>
          <w:noProof/>
        </w:rPr>
        <w:t xml:space="preserve"> that an organisation requires in their employees.</w:t>
      </w:r>
      <w:r w:rsidR="00C93D35">
        <w:rPr>
          <w:noProof/>
        </w:rPr>
        <w:t xml:space="preserve"> An openness in the organisational environment is important for allowing critical thinking within the organisation</w:t>
      </w:r>
      <w:r w:rsidR="00075E06">
        <w:t>(Greasley, 2013)</w:t>
      </w:r>
      <w:r w:rsidR="00C93D35">
        <w:rPr>
          <w:noProof/>
        </w:rPr>
        <w:t xml:space="preserve">. The </w:t>
      </w:r>
      <w:r w:rsidR="00C93D35" w:rsidRPr="00C93D35">
        <w:rPr>
          <w:noProof/>
        </w:rPr>
        <w:t>prerequisit</w:t>
      </w:r>
      <w:r w:rsidR="00C93D35">
        <w:rPr>
          <w:noProof/>
        </w:rPr>
        <w:t>e</w:t>
      </w:r>
      <w:r w:rsidR="00C93D35" w:rsidRPr="00C93D35">
        <w:rPr>
          <w:noProof/>
        </w:rPr>
        <w:t>s</w:t>
      </w:r>
      <w:r w:rsidR="00C93D35">
        <w:rPr>
          <w:noProof/>
        </w:rPr>
        <w:t xml:space="preserve"> of this situation are shaping employee attitudes towards </w:t>
      </w:r>
      <w:r w:rsidR="00C93D35" w:rsidRPr="00C93D35">
        <w:rPr>
          <w:noProof/>
        </w:rPr>
        <w:t>adapt</w:t>
      </w:r>
      <w:r w:rsidR="00C93D35">
        <w:rPr>
          <w:noProof/>
        </w:rPr>
        <w:t>a</w:t>
      </w:r>
      <w:r w:rsidR="00C93D35" w:rsidRPr="00C93D35">
        <w:rPr>
          <w:noProof/>
        </w:rPr>
        <w:t>bility</w:t>
      </w:r>
      <w:r w:rsidR="00C93D35">
        <w:rPr>
          <w:noProof/>
        </w:rPr>
        <w:t xml:space="preserve">, gratefulness, </w:t>
      </w:r>
      <w:r w:rsidR="00C93D35" w:rsidRPr="00C93D35">
        <w:rPr>
          <w:noProof/>
        </w:rPr>
        <w:t>optimistic</w:t>
      </w:r>
      <w:r w:rsidR="00C93D35">
        <w:rPr>
          <w:noProof/>
        </w:rPr>
        <w:t>, and focused.</w:t>
      </w:r>
    </w:p>
    <w:p w:rsidR="000F713A" w:rsidRDefault="000F713A" w:rsidP="00C86855">
      <w:pPr>
        <w:rPr>
          <w:noProof/>
        </w:rPr>
      </w:pPr>
      <w:r>
        <w:rPr>
          <w:noProof/>
        </w:rPr>
        <w:t xml:space="preserve">The role of the three elements of human behaviour is very important for a company. Every organisation must consider shaping employee behaviour towards their job performance to be </w:t>
      </w:r>
      <w:r>
        <w:rPr>
          <w:noProof/>
        </w:rPr>
        <w:lastRenderedPageBreak/>
        <w:t xml:space="preserve">successful in the </w:t>
      </w:r>
      <w:r w:rsidRPr="000F713A">
        <w:rPr>
          <w:noProof/>
        </w:rPr>
        <w:t>future</w:t>
      </w:r>
      <w:r>
        <w:rPr>
          <w:noProof/>
        </w:rPr>
        <w:t xml:space="preserve">.  Workers and staff are an </w:t>
      </w:r>
      <w:r w:rsidRPr="000F713A">
        <w:rPr>
          <w:noProof/>
        </w:rPr>
        <w:t>important</w:t>
      </w:r>
      <w:r>
        <w:rPr>
          <w:noProof/>
        </w:rPr>
        <w:t xml:space="preserve"> part of an organisation. Different motivational strategies, </w:t>
      </w:r>
      <w:r w:rsidRPr="000F713A">
        <w:rPr>
          <w:noProof/>
        </w:rPr>
        <w:t>behavio</w:t>
      </w:r>
      <w:r>
        <w:rPr>
          <w:noProof/>
        </w:rPr>
        <w:t>u</w:t>
      </w:r>
      <w:r w:rsidRPr="000F713A">
        <w:rPr>
          <w:noProof/>
        </w:rPr>
        <w:t>ral</w:t>
      </w:r>
      <w:r>
        <w:rPr>
          <w:noProof/>
        </w:rPr>
        <w:t xml:space="preserve"> models and practice of healthy and friendly work environment can play role in shaping employee attitudes, values and beliefs.</w:t>
      </w:r>
    </w:p>
    <w:p w:rsidR="00325387" w:rsidRPr="00075E06" w:rsidRDefault="000F713A" w:rsidP="00C86855">
      <w:r>
        <w:rPr>
          <w:noProof/>
        </w:rPr>
        <w:t xml:space="preserve">London </w:t>
      </w:r>
      <w:r w:rsidR="00855C26">
        <w:rPr>
          <w:noProof/>
        </w:rPr>
        <w:t>Health S</w:t>
      </w:r>
      <w:r w:rsidR="00855C26" w:rsidRPr="00855C26">
        <w:rPr>
          <w:noProof/>
        </w:rPr>
        <w:t>ciences</w:t>
      </w:r>
      <w:r w:rsidR="00855C26">
        <w:rPr>
          <w:noProof/>
        </w:rPr>
        <w:t xml:space="preserve"> centre is a teaching institute and the organisation place their </w:t>
      </w:r>
      <w:r w:rsidR="00855C26" w:rsidRPr="00855C26">
        <w:rPr>
          <w:noProof/>
        </w:rPr>
        <w:t>u</w:t>
      </w:r>
      <w:r w:rsidR="00855C26">
        <w:rPr>
          <w:noProof/>
        </w:rPr>
        <w:t>t</w:t>
      </w:r>
      <w:r w:rsidR="00855C26" w:rsidRPr="00855C26">
        <w:rPr>
          <w:noProof/>
        </w:rPr>
        <w:t>most</w:t>
      </w:r>
      <w:r w:rsidR="00855C26">
        <w:rPr>
          <w:noProof/>
        </w:rPr>
        <w:t xml:space="preserve"> importance on developing students morality, positive values and attitudes. Health care institutions </w:t>
      </w:r>
      <w:r w:rsidR="00855C26" w:rsidRPr="00855C26">
        <w:rPr>
          <w:noProof/>
        </w:rPr>
        <w:t>deal</w:t>
      </w:r>
      <w:r w:rsidR="00855C26">
        <w:rPr>
          <w:noProof/>
        </w:rPr>
        <w:t xml:space="preserve"> mostly with peoples and </w:t>
      </w:r>
      <w:r w:rsidR="00855C26" w:rsidRPr="00855C26">
        <w:rPr>
          <w:noProof/>
        </w:rPr>
        <w:t>man</w:t>
      </w:r>
      <w:r w:rsidR="00855C26">
        <w:rPr>
          <w:noProof/>
        </w:rPr>
        <w:t>a</w:t>
      </w:r>
      <w:r w:rsidR="00855C26" w:rsidRPr="00855C26">
        <w:rPr>
          <w:noProof/>
        </w:rPr>
        <w:t>ging</w:t>
      </w:r>
      <w:r w:rsidR="00855C26">
        <w:rPr>
          <w:noProof/>
        </w:rPr>
        <w:t xml:space="preserve"> people’s emotions </w:t>
      </w:r>
      <w:r w:rsidR="00855C26" w:rsidRPr="00855C26">
        <w:rPr>
          <w:noProof/>
        </w:rPr>
        <w:t>is</w:t>
      </w:r>
      <w:r w:rsidR="00855C26">
        <w:rPr>
          <w:noProof/>
        </w:rPr>
        <w:t xml:space="preserve"> important</w:t>
      </w:r>
      <w:r w:rsidR="00075E06">
        <w:t>(Harris, 2015)</w:t>
      </w:r>
      <w:r w:rsidR="00855C26">
        <w:rPr>
          <w:noProof/>
        </w:rPr>
        <w:t xml:space="preserve">. </w:t>
      </w:r>
      <w:r w:rsidR="008822C2">
        <w:rPr>
          <w:noProof/>
        </w:rPr>
        <w:t xml:space="preserve">Human behaviours are </w:t>
      </w:r>
      <w:r w:rsidR="008822C2" w:rsidRPr="008822C2">
        <w:rPr>
          <w:noProof/>
        </w:rPr>
        <w:t>complic</w:t>
      </w:r>
      <w:r w:rsidR="008822C2">
        <w:rPr>
          <w:noProof/>
        </w:rPr>
        <w:t>a</w:t>
      </w:r>
      <w:r w:rsidR="008822C2" w:rsidRPr="008822C2">
        <w:rPr>
          <w:noProof/>
        </w:rPr>
        <w:t>ted</w:t>
      </w:r>
      <w:r w:rsidR="008822C2">
        <w:rPr>
          <w:noProof/>
        </w:rPr>
        <w:t xml:space="preserve">, it is the duty of the organizational </w:t>
      </w:r>
      <w:r w:rsidR="008822C2" w:rsidRPr="008822C2">
        <w:rPr>
          <w:noProof/>
        </w:rPr>
        <w:t>man</w:t>
      </w:r>
      <w:r w:rsidR="008822C2">
        <w:rPr>
          <w:noProof/>
        </w:rPr>
        <w:t>a</w:t>
      </w:r>
      <w:r w:rsidR="008822C2" w:rsidRPr="008822C2">
        <w:rPr>
          <w:noProof/>
        </w:rPr>
        <w:t>ger</w:t>
      </w:r>
      <w:r w:rsidR="008822C2">
        <w:rPr>
          <w:noProof/>
        </w:rPr>
        <w:t xml:space="preserve"> to understand the emotional </w:t>
      </w:r>
      <w:r w:rsidR="008822C2" w:rsidRPr="008822C2">
        <w:rPr>
          <w:noProof/>
        </w:rPr>
        <w:t>differences</w:t>
      </w:r>
      <w:r w:rsidR="008822C2">
        <w:rPr>
          <w:noProof/>
        </w:rPr>
        <w:t xml:space="preserve"> take corrective actions to shape the participant’s attitudes in a positive way.</w:t>
      </w:r>
      <w:r w:rsidR="008822C2">
        <w:t xml:space="preserve"> Different managerial models and theories such as </w:t>
      </w:r>
      <w:r w:rsidR="008822C2" w:rsidRPr="008822C2">
        <w:rPr>
          <w:noProof/>
        </w:rPr>
        <w:t>behavio</w:t>
      </w:r>
      <w:r w:rsidR="008822C2">
        <w:rPr>
          <w:noProof/>
        </w:rPr>
        <w:t>u</w:t>
      </w:r>
      <w:r w:rsidR="008822C2" w:rsidRPr="008822C2">
        <w:rPr>
          <w:noProof/>
        </w:rPr>
        <w:t>ral</w:t>
      </w:r>
      <w:r w:rsidR="008822C2">
        <w:t xml:space="preserve"> theory, contingency theory, situational leadership theory and many more can help the organization in this context.</w:t>
      </w:r>
      <w:r w:rsidR="00C93D35">
        <w:t xml:space="preserve"> Below </w:t>
      </w:r>
      <w:r w:rsidR="002F0E4D">
        <w:t>are</w:t>
      </w:r>
      <w:r w:rsidR="00C93D35">
        <w:t xml:space="preserve"> the discussions of the relevant theories and their roles in building workplace critical thinking environment within the organization.</w:t>
      </w:r>
    </w:p>
    <w:p w:rsidR="00C93D35" w:rsidRDefault="00C93D35" w:rsidP="00C86855">
      <w:pPr>
        <w:rPr>
          <w:b/>
        </w:rPr>
      </w:pPr>
      <w:r w:rsidRPr="00C93D35">
        <w:rPr>
          <w:b/>
        </w:rPr>
        <w:t>Relevant theories and their implications:</w:t>
      </w:r>
    </w:p>
    <w:p w:rsidR="001864FE" w:rsidRPr="001864FE" w:rsidRDefault="001864FE" w:rsidP="00C86855">
      <w:r w:rsidRPr="001864FE">
        <w:t xml:space="preserve">The report considers the significance of expectancy theory, trait theory, path-goal theory, reflective theory and McGregor’s XY theory and tries to </w:t>
      </w:r>
      <w:r w:rsidRPr="001864FE">
        <w:rPr>
          <w:noProof/>
        </w:rPr>
        <w:t>discuss</w:t>
      </w:r>
      <w:r w:rsidRPr="001864FE">
        <w:t xml:space="preserve"> different aspects of these theories.</w:t>
      </w:r>
      <w:r>
        <w:t xml:space="preserve"> Many successful organizations like London Health sciences centre apply these theoretical models in their management policies to create a </w:t>
      </w:r>
      <w:r w:rsidRPr="001864FE">
        <w:rPr>
          <w:noProof/>
        </w:rPr>
        <w:t>work-friendlyenvironment</w:t>
      </w:r>
      <w:r>
        <w:t xml:space="preserve"> within the country. The proper understanding of the theories may also play role in improving individual’s role within the company.</w:t>
      </w:r>
    </w:p>
    <w:p w:rsidR="002F0E4D" w:rsidRDefault="00EA0F72" w:rsidP="00C86855">
      <w:pPr>
        <w:rPr>
          <w:b/>
        </w:rPr>
      </w:pPr>
      <w:r w:rsidRPr="00EA0F72">
        <w:rPr>
          <w:b/>
          <w:noProof/>
        </w:rPr>
        <w:t>Expect</w:t>
      </w:r>
      <w:r>
        <w:rPr>
          <w:b/>
          <w:noProof/>
        </w:rPr>
        <w:t>a</w:t>
      </w:r>
      <w:r w:rsidRPr="00EA0F72">
        <w:rPr>
          <w:b/>
          <w:noProof/>
        </w:rPr>
        <w:t>ncy</w:t>
      </w:r>
      <w:r w:rsidR="001864FE">
        <w:rPr>
          <w:b/>
          <w:noProof/>
        </w:rPr>
        <w:t>-value</w:t>
      </w:r>
      <w:r>
        <w:rPr>
          <w:b/>
        </w:rPr>
        <w:t xml:space="preserve"> theory</w:t>
      </w:r>
      <w:r w:rsidR="001864FE">
        <w:rPr>
          <w:b/>
        </w:rPr>
        <w:t>:</w:t>
      </w:r>
    </w:p>
    <w:p w:rsidR="001864FE" w:rsidRPr="001864FE" w:rsidRDefault="001864FE" w:rsidP="00C86855">
      <w:r>
        <w:t xml:space="preserve">Martin Fishbein invented this model in 1970 and this theory is also </w:t>
      </w:r>
      <w:r w:rsidRPr="009B5358">
        <w:rPr>
          <w:noProof/>
        </w:rPr>
        <w:t>known</w:t>
      </w:r>
      <w:r w:rsidR="009B5358">
        <w:rPr>
          <w:noProof/>
        </w:rPr>
        <w:t xml:space="preserve"> as</w:t>
      </w:r>
      <w:r w:rsidR="00721F39">
        <w:rPr>
          <w:noProof/>
        </w:rPr>
        <w:t>Fishbein'</w:t>
      </w:r>
      <w:r w:rsidRPr="00721F39">
        <w:rPr>
          <w:noProof/>
        </w:rPr>
        <w:t>s</w:t>
      </w:r>
      <w:r>
        <w:t xml:space="preserve"> theory. The </w:t>
      </w:r>
      <w:r w:rsidRPr="009B5358">
        <w:rPr>
          <w:noProof/>
        </w:rPr>
        <w:t>expectancy</w:t>
      </w:r>
      <w:r w:rsidR="009B5358">
        <w:rPr>
          <w:noProof/>
        </w:rPr>
        <w:t>-</w:t>
      </w:r>
      <w:r w:rsidRPr="009B5358">
        <w:rPr>
          <w:noProof/>
        </w:rPr>
        <w:t>value</w:t>
      </w:r>
      <w:r>
        <w:t xml:space="preserve"> theory reveals the relationship of one </w:t>
      </w:r>
      <w:r w:rsidRPr="009B5358">
        <w:rPr>
          <w:noProof/>
        </w:rPr>
        <w:t>individual</w:t>
      </w:r>
      <w:r w:rsidR="009B5358">
        <w:rPr>
          <w:noProof/>
        </w:rPr>
        <w:t>'</w:t>
      </w:r>
      <w:r w:rsidRPr="009B5358">
        <w:rPr>
          <w:noProof/>
        </w:rPr>
        <w:t>s</w:t>
      </w:r>
      <w:r>
        <w:t xml:space="preserve"> attitudes to the performance</w:t>
      </w:r>
      <w:r w:rsidR="00721F39">
        <w:t>,</w:t>
      </w:r>
      <w:r>
        <w:t xml:space="preserve"> he is going to perform.</w:t>
      </w:r>
      <w:r w:rsidR="00721F39">
        <w:t xml:space="preserve"> According to the theory, employees feel </w:t>
      </w:r>
      <w:r w:rsidR="00721F39" w:rsidRPr="0020034D">
        <w:rPr>
          <w:noProof/>
        </w:rPr>
        <w:t xml:space="preserve">motivated </w:t>
      </w:r>
      <w:r w:rsidR="00EE6410" w:rsidRPr="0020034D">
        <w:rPr>
          <w:noProof/>
        </w:rPr>
        <w:t>to</w:t>
      </w:r>
      <w:r w:rsidR="00EE6410">
        <w:t xml:space="preserve"> perform their tasks to acquire experiences from the task and add value to their qualities.</w:t>
      </w:r>
    </w:p>
    <w:p w:rsidR="001864FE" w:rsidRDefault="001864FE" w:rsidP="00F64C56">
      <w:pPr>
        <w:jc w:val="center"/>
        <w:rPr>
          <w:b/>
        </w:rPr>
      </w:pPr>
      <w:r>
        <w:rPr>
          <w:b/>
          <w:noProof/>
          <w:lang w:val="en-GB" w:eastAsia="en-GB"/>
        </w:rPr>
        <w:lastRenderedPageBreak/>
        <w:drawing>
          <wp:inline distT="0" distB="0" distL="0" distR="0">
            <wp:extent cx="2447925" cy="1866900"/>
            <wp:effectExtent l="19050" t="0" r="9525" b="0"/>
            <wp:docPr id="5" name="Picture 4" descr="download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3).png"/>
                    <pic:cNvPicPr/>
                  </pic:nvPicPr>
                  <pic:blipFill>
                    <a:blip r:embed="rId15"/>
                    <a:stretch>
                      <a:fillRect/>
                    </a:stretch>
                  </pic:blipFill>
                  <pic:spPr>
                    <a:xfrm>
                      <a:off x="0" y="0"/>
                      <a:ext cx="2447925" cy="1866900"/>
                    </a:xfrm>
                    <a:prstGeom prst="rect">
                      <a:avLst/>
                    </a:prstGeom>
                  </pic:spPr>
                </pic:pic>
              </a:graphicData>
            </a:graphic>
          </wp:inline>
        </w:drawing>
      </w:r>
    </w:p>
    <w:p w:rsidR="001864FE" w:rsidRPr="00075E06" w:rsidRDefault="001864FE" w:rsidP="00F64C56">
      <w:pPr>
        <w:jc w:val="center"/>
      </w:pPr>
      <w:r w:rsidRPr="0020034D">
        <w:t xml:space="preserve">Figure 2: </w:t>
      </w:r>
      <w:r w:rsidRPr="0020034D">
        <w:rPr>
          <w:noProof/>
        </w:rPr>
        <w:t>Expectancy-value</w:t>
      </w:r>
      <w:r w:rsidRPr="0020034D">
        <w:t xml:space="preserve"> theory diagram</w:t>
      </w:r>
      <w:r w:rsidR="00075E06">
        <w:t xml:space="preserve"> (Jones and Martain, 2013)</w:t>
      </w:r>
      <w:r>
        <w:rPr>
          <w:b/>
        </w:rPr>
        <w:t>.</w:t>
      </w:r>
    </w:p>
    <w:p w:rsidR="001864FE" w:rsidRDefault="001864FE" w:rsidP="00C86855">
      <w:r w:rsidRPr="001864FE">
        <w:t xml:space="preserve">The theory depicts that a person’s quality of performance depends on the attitudes, values and beliefs </w:t>
      </w:r>
      <w:r w:rsidRPr="001864FE">
        <w:rPr>
          <w:noProof/>
        </w:rPr>
        <w:t>the person</w:t>
      </w:r>
      <w:r w:rsidRPr="001864FE">
        <w:t xml:space="preserve">posses. </w:t>
      </w:r>
      <w:r w:rsidR="00FA4534" w:rsidRPr="00FA4534">
        <w:rPr>
          <w:noProof/>
        </w:rPr>
        <w:t>Behavio</w:t>
      </w:r>
      <w:r w:rsidR="00FA4534">
        <w:rPr>
          <w:noProof/>
        </w:rPr>
        <w:t>u</w:t>
      </w:r>
      <w:r w:rsidR="00FA4534" w:rsidRPr="00FA4534">
        <w:rPr>
          <w:noProof/>
        </w:rPr>
        <w:t>r</w:t>
      </w:r>
      <w:r w:rsidR="00FA4534">
        <w:t xml:space="preserve"> is one strong influential factor in determining the </w:t>
      </w:r>
      <w:r w:rsidR="00FA4534" w:rsidRPr="00FA4534">
        <w:rPr>
          <w:noProof/>
        </w:rPr>
        <w:t>expectancy</w:t>
      </w:r>
      <w:r w:rsidR="00FA4534">
        <w:t xml:space="preserve"> level of that person’s success towards performance and the value to be created. People seek works to achieve their goals. Individual’s own sets of values and attitudes determine the goal to which they go forward. This theory has links to gratification theory. The </w:t>
      </w:r>
      <w:r w:rsidR="00FA4534" w:rsidRPr="00FA4534">
        <w:rPr>
          <w:noProof/>
        </w:rPr>
        <w:t>behavio</w:t>
      </w:r>
      <w:r w:rsidR="00FA4534">
        <w:rPr>
          <w:noProof/>
        </w:rPr>
        <w:t>u</w:t>
      </w:r>
      <w:r w:rsidR="00FA4534" w:rsidRPr="00FA4534">
        <w:rPr>
          <w:noProof/>
        </w:rPr>
        <w:t>r</w:t>
      </w:r>
      <w:r w:rsidR="00FA4534">
        <w:t xml:space="preserve"> one is pursuing is a response to their values and attitudes to reach their own goals in order to show gratification</w:t>
      </w:r>
      <w:r w:rsidR="00075E06">
        <w:t xml:space="preserve"> (Llosa and Orsingher, 2010)</w:t>
      </w:r>
      <w:r w:rsidR="00FA4534">
        <w:t xml:space="preserve">. Employer of a company can use this model to design their motivational policy while they are considering the processes of recruiting employee for certain jobs. According to this theory people are oriented to their social norms and culture and build </w:t>
      </w:r>
      <w:r w:rsidR="00FA4534" w:rsidRPr="00FA4534">
        <w:rPr>
          <w:noProof/>
        </w:rPr>
        <w:t>thei</w:t>
      </w:r>
      <w:r w:rsidR="00FA4534">
        <w:rPr>
          <w:noProof/>
        </w:rPr>
        <w:t>r</w:t>
      </w:r>
      <w:r w:rsidR="00FA4534" w:rsidRPr="00FA4534">
        <w:rPr>
          <w:noProof/>
        </w:rPr>
        <w:t>behavio</w:t>
      </w:r>
      <w:r w:rsidR="00FA4534">
        <w:rPr>
          <w:noProof/>
        </w:rPr>
        <w:t>u</w:t>
      </w:r>
      <w:r w:rsidR="00FA4534" w:rsidRPr="00FA4534">
        <w:rPr>
          <w:noProof/>
        </w:rPr>
        <w:t>r</w:t>
      </w:r>
      <w:r w:rsidR="00FA4534">
        <w:t xml:space="preserve"> as per the values, beliefs </w:t>
      </w:r>
      <w:r w:rsidR="00B81229">
        <w:t>summarize</w:t>
      </w:r>
      <w:r w:rsidR="00FA4534">
        <w:t xml:space="preserve">. Considering the </w:t>
      </w:r>
      <w:r w:rsidR="00FA4534" w:rsidRPr="002C6DB1">
        <w:rPr>
          <w:noProof/>
        </w:rPr>
        <w:t>behavio</w:t>
      </w:r>
      <w:r w:rsidR="002C6DB1">
        <w:rPr>
          <w:noProof/>
        </w:rPr>
        <w:t>u</w:t>
      </w:r>
      <w:r w:rsidR="00FA4534" w:rsidRPr="002C6DB1">
        <w:rPr>
          <w:noProof/>
        </w:rPr>
        <w:t>ral</w:t>
      </w:r>
      <w:r w:rsidR="00FA4534">
        <w:t xml:space="preserve"> phenomena </w:t>
      </w:r>
      <w:r w:rsidR="00FA4534" w:rsidRPr="002C6DB1">
        <w:rPr>
          <w:noProof/>
        </w:rPr>
        <w:t>man</w:t>
      </w:r>
      <w:r w:rsidR="002C6DB1">
        <w:rPr>
          <w:noProof/>
        </w:rPr>
        <w:t>a</w:t>
      </w:r>
      <w:r w:rsidR="00FA4534" w:rsidRPr="002C6DB1">
        <w:rPr>
          <w:noProof/>
        </w:rPr>
        <w:t>ger</w:t>
      </w:r>
      <w:r w:rsidR="00FA4534">
        <w:t xml:space="preserve"> need to put expectancy level on their employee performances.</w:t>
      </w:r>
    </w:p>
    <w:p w:rsidR="00FA4534" w:rsidRPr="002C6DB1" w:rsidRDefault="00FA4534" w:rsidP="00C86855">
      <w:pPr>
        <w:rPr>
          <w:b/>
        </w:rPr>
      </w:pPr>
      <w:r w:rsidRPr="002C6DB1">
        <w:rPr>
          <w:b/>
        </w:rPr>
        <w:t xml:space="preserve">Expectancy theory </w:t>
      </w:r>
      <w:r w:rsidR="00A756DE">
        <w:rPr>
          <w:b/>
        </w:rPr>
        <w:t>benefits</w:t>
      </w:r>
      <w:r w:rsidR="002C6DB1" w:rsidRPr="002C6DB1">
        <w:rPr>
          <w:b/>
        </w:rPr>
        <w:t xml:space="preserve"> to individual’s role:</w:t>
      </w:r>
    </w:p>
    <w:p w:rsidR="00A756DE" w:rsidRDefault="002C6DB1" w:rsidP="00C86855">
      <w:r>
        <w:t xml:space="preserve">I used to be a trainee human resource manager in </w:t>
      </w:r>
      <w:r w:rsidR="00C962AD">
        <w:t xml:space="preserve">the </w:t>
      </w:r>
      <w:r w:rsidRPr="00C962AD">
        <w:rPr>
          <w:noProof/>
        </w:rPr>
        <w:t>London</w:t>
      </w:r>
      <w:r>
        <w:t xml:space="preserve"> health sciences centre.</w:t>
      </w:r>
      <w:r w:rsidR="00C962AD">
        <w:t xml:space="preserve"> During my performance period, I had to take decisions regarding the complicated situations. The application of </w:t>
      </w:r>
      <w:r w:rsidR="006F7E21">
        <w:t xml:space="preserve">the </w:t>
      </w:r>
      <w:r w:rsidR="00C962AD" w:rsidRPr="006F7E21">
        <w:rPr>
          <w:noProof/>
        </w:rPr>
        <w:t>expectancy-value</w:t>
      </w:r>
      <w:r w:rsidR="00C962AD">
        <w:t xml:space="preserve"> model helps to improve my skills and abilities.</w:t>
      </w:r>
      <w:r w:rsidR="00A756DE">
        <w:t xml:space="preserve"> For example, among my duties, one of my </w:t>
      </w:r>
      <w:r w:rsidR="00A756DE" w:rsidRPr="00A756DE">
        <w:rPr>
          <w:noProof/>
        </w:rPr>
        <w:t>job</w:t>
      </w:r>
      <w:r w:rsidR="00A756DE">
        <w:rPr>
          <w:noProof/>
        </w:rPr>
        <w:t>s</w:t>
      </w:r>
      <w:r w:rsidR="00A756DE">
        <w:t xml:space="preserve"> was to </w:t>
      </w:r>
      <w:r w:rsidR="00A756DE" w:rsidRPr="00A756DE">
        <w:rPr>
          <w:noProof/>
        </w:rPr>
        <w:t>iden</w:t>
      </w:r>
      <w:r w:rsidR="00A756DE">
        <w:rPr>
          <w:noProof/>
        </w:rPr>
        <w:t>ti</w:t>
      </w:r>
      <w:r w:rsidR="00A756DE" w:rsidRPr="00A756DE">
        <w:rPr>
          <w:noProof/>
        </w:rPr>
        <w:t>fy</w:t>
      </w:r>
      <w:r w:rsidR="00A756DE">
        <w:t xml:space="preserve"> the </w:t>
      </w:r>
      <w:r w:rsidR="00A756DE" w:rsidRPr="00A756DE">
        <w:rPr>
          <w:noProof/>
        </w:rPr>
        <w:t>c</w:t>
      </w:r>
      <w:r w:rsidR="00A756DE">
        <w:rPr>
          <w:noProof/>
        </w:rPr>
        <w:t>u</w:t>
      </w:r>
      <w:r w:rsidR="00A756DE" w:rsidRPr="00A756DE">
        <w:rPr>
          <w:noProof/>
        </w:rPr>
        <w:t>rrent</w:t>
      </w:r>
      <w:r w:rsidR="00A756DE">
        <w:t xml:space="preserve"> employee for a </w:t>
      </w:r>
      <w:r w:rsidR="00A756DE" w:rsidRPr="00A756DE">
        <w:rPr>
          <w:noProof/>
        </w:rPr>
        <w:t>particular</w:t>
      </w:r>
      <w:r w:rsidR="00A756DE">
        <w:t xml:space="preserve"> task. Selecting the appropriate </w:t>
      </w:r>
      <w:r w:rsidR="00A756DE" w:rsidRPr="00A756DE">
        <w:rPr>
          <w:noProof/>
        </w:rPr>
        <w:t>manpower</w:t>
      </w:r>
      <w:r w:rsidR="00A756DE">
        <w:t xml:space="preserve"> for the service is a challenging job</w:t>
      </w:r>
      <w:r w:rsidR="00075E06">
        <w:t xml:space="preserve"> (Nuruzzaman, 2012)</w:t>
      </w:r>
      <w:r w:rsidR="00A756DE">
        <w:t xml:space="preserve">. Expectancy-value theory </w:t>
      </w:r>
      <w:r w:rsidR="00A756DE" w:rsidRPr="00A756DE">
        <w:rPr>
          <w:noProof/>
        </w:rPr>
        <w:t>help</w:t>
      </w:r>
      <w:r w:rsidR="00A756DE">
        <w:rPr>
          <w:noProof/>
        </w:rPr>
        <w:t>s</w:t>
      </w:r>
      <w:r w:rsidR="0020034D" w:rsidRPr="0020034D">
        <w:rPr>
          <w:noProof/>
        </w:rPr>
        <w:t xml:space="preserve">me </w:t>
      </w:r>
      <w:r w:rsidR="00075E06" w:rsidRPr="0020034D">
        <w:rPr>
          <w:noProof/>
        </w:rPr>
        <w:t>t</w:t>
      </w:r>
      <w:r w:rsidR="0020034D" w:rsidRPr="0020034D">
        <w:rPr>
          <w:noProof/>
        </w:rPr>
        <w:t>o</w:t>
      </w:r>
      <w:r w:rsidR="00A756DE">
        <w:t xml:space="preserve"> overcome </w:t>
      </w:r>
      <w:r w:rsidR="00A756DE" w:rsidRPr="00A756DE">
        <w:rPr>
          <w:noProof/>
        </w:rPr>
        <w:t>this difficult</w:t>
      </w:r>
      <w:r w:rsidR="00A756DE">
        <w:rPr>
          <w:noProof/>
        </w:rPr>
        <w:t>y</w:t>
      </w:r>
      <w:r w:rsidR="00A756DE">
        <w:t xml:space="preserve">. I </w:t>
      </w:r>
      <w:r w:rsidR="00A756DE" w:rsidRPr="00A756DE">
        <w:rPr>
          <w:noProof/>
        </w:rPr>
        <w:t>eva</w:t>
      </w:r>
      <w:r w:rsidR="00A756DE">
        <w:rPr>
          <w:noProof/>
        </w:rPr>
        <w:t>l</w:t>
      </w:r>
      <w:r w:rsidR="00A756DE" w:rsidRPr="00A756DE">
        <w:rPr>
          <w:noProof/>
        </w:rPr>
        <w:t>uate</w:t>
      </w:r>
      <w:r w:rsidR="00A756DE">
        <w:t xml:space="preserve"> a </w:t>
      </w:r>
      <w:r w:rsidR="00A756DE" w:rsidRPr="00A756DE">
        <w:rPr>
          <w:noProof/>
        </w:rPr>
        <w:t>candidate’s</w:t>
      </w:r>
      <w:r w:rsidR="00A756DE">
        <w:t xml:space="preserve"> performance expectations based on their existing </w:t>
      </w:r>
      <w:r w:rsidR="00B81229" w:rsidRPr="0020034D">
        <w:rPr>
          <w:noProof/>
        </w:rPr>
        <w:t>behavio</w:t>
      </w:r>
      <w:r w:rsidR="00075E06" w:rsidRPr="0020034D">
        <w:rPr>
          <w:noProof/>
        </w:rPr>
        <w:t>u</w:t>
      </w:r>
      <w:r w:rsidR="00B81229" w:rsidRPr="0020034D">
        <w:rPr>
          <w:noProof/>
        </w:rPr>
        <w:t>ral</w:t>
      </w:r>
      <w:r w:rsidR="00A756DE">
        <w:t xml:space="preserve"> traits such as values and attitudes towards </w:t>
      </w:r>
      <w:r w:rsidR="00A756DE" w:rsidRPr="00A756DE">
        <w:rPr>
          <w:noProof/>
        </w:rPr>
        <w:t>laz</w:t>
      </w:r>
      <w:r w:rsidR="00A756DE">
        <w:rPr>
          <w:noProof/>
        </w:rPr>
        <w:t>i</w:t>
      </w:r>
      <w:r w:rsidR="00A756DE" w:rsidRPr="00A756DE">
        <w:rPr>
          <w:noProof/>
        </w:rPr>
        <w:t>ness</w:t>
      </w:r>
      <w:r w:rsidR="00A756DE">
        <w:t xml:space="preserve">, </w:t>
      </w:r>
      <w:r w:rsidR="00A756DE" w:rsidRPr="00A756DE">
        <w:rPr>
          <w:noProof/>
        </w:rPr>
        <w:t>punctuality</w:t>
      </w:r>
      <w:r w:rsidR="00A756DE">
        <w:t xml:space="preserve"> and humility. Their attributes of nature play a vital role in </w:t>
      </w:r>
      <w:r w:rsidR="00A756DE" w:rsidRPr="00A756DE">
        <w:rPr>
          <w:noProof/>
        </w:rPr>
        <w:t>e</w:t>
      </w:r>
      <w:r w:rsidR="00A756DE">
        <w:rPr>
          <w:noProof/>
        </w:rPr>
        <w:t>x</w:t>
      </w:r>
      <w:r w:rsidR="00A756DE" w:rsidRPr="00A756DE">
        <w:rPr>
          <w:noProof/>
        </w:rPr>
        <w:t>pecting</w:t>
      </w:r>
      <w:r w:rsidR="00A756DE">
        <w:t xml:space="preserve"> their job outcomes. </w:t>
      </w:r>
    </w:p>
    <w:p w:rsidR="00A756DE" w:rsidRPr="00A756DE" w:rsidRDefault="00A756DE" w:rsidP="00C86855">
      <w:pPr>
        <w:rPr>
          <w:b/>
        </w:rPr>
      </w:pPr>
      <w:r w:rsidRPr="00A756DE">
        <w:rPr>
          <w:b/>
        </w:rPr>
        <w:lastRenderedPageBreak/>
        <w:t>Application of theories on workplace environment:</w:t>
      </w:r>
    </w:p>
    <w:p w:rsidR="002C6DB1" w:rsidRPr="00075E06" w:rsidRDefault="00C962AD" w:rsidP="00C86855">
      <w:pPr>
        <w:rPr>
          <w:rFonts w:cs="Times New Roman"/>
          <w:szCs w:val="24"/>
          <w:lang w:eastAsia="en-GB"/>
        </w:rPr>
      </w:pPr>
      <w:r>
        <w:t xml:space="preserve">London Health sciences centre is responsible for teaching medical professionals. The human resource department of the company </w:t>
      </w:r>
      <w:r w:rsidRPr="006F7E21">
        <w:rPr>
          <w:noProof/>
        </w:rPr>
        <w:t>need</w:t>
      </w:r>
      <w:r w:rsidR="006F7E21">
        <w:rPr>
          <w:noProof/>
        </w:rPr>
        <w:t>s</w:t>
      </w:r>
      <w:r>
        <w:t xml:space="preserve"> to </w:t>
      </w:r>
      <w:r w:rsidR="00A756DE">
        <w:t xml:space="preserve">take </w:t>
      </w:r>
      <w:r w:rsidR="00A756DE" w:rsidRPr="00A756DE">
        <w:rPr>
          <w:noProof/>
        </w:rPr>
        <w:t>initia</w:t>
      </w:r>
      <w:r w:rsidR="00A756DE">
        <w:rPr>
          <w:noProof/>
        </w:rPr>
        <w:t>tiv</w:t>
      </w:r>
      <w:r w:rsidR="00A756DE" w:rsidRPr="00A756DE">
        <w:rPr>
          <w:noProof/>
        </w:rPr>
        <w:t>e</w:t>
      </w:r>
      <w:r w:rsidR="00A756DE">
        <w:t xml:space="preserve"> for managing people and understanding their perceptions. The leader of the </w:t>
      </w:r>
      <w:r w:rsidR="00A756DE" w:rsidRPr="00A756DE">
        <w:rPr>
          <w:noProof/>
        </w:rPr>
        <w:t>healthcare</w:t>
      </w:r>
      <w:r w:rsidR="00A756DE">
        <w:t>centre requires proactive qualities to prevent any complications in business</w:t>
      </w:r>
      <w:r w:rsidR="00075E06">
        <w:t xml:space="preserve"> (Prescott, 2012)</w:t>
      </w:r>
      <w:r w:rsidR="00A756DE">
        <w:t xml:space="preserve">. The expectancy-value theory helps managers to </w:t>
      </w:r>
      <w:r w:rsidR="00A756DE" w:rsidRPr="00A756DE">
        <w:rPr>
          <w:noProof/>
        </w:rPr>
        <w:t>speculate</w:t>
      </w:r>
      <w:r w:rsidR="00A756DE">
        <w:rPr>
          <w:noProof/>
        </w:rPr>
        <w:t xml:space="preserve"> on</w:t>
      </w:r>
      <w:r w:rsidR="00A756DE">
        <w:t xml:space="preserve"> the future outcomes of their students in the professional market. The practice of critical thinking </w:t>
      </w:r>
      <w:r w:rsidR="00A756DE" w:rsidRPr="00A756DE">
        <w:rPr>
          <w:noProof/>
        </w:rPr>
        <w:t>add</w:t>
      </w:r>
      <w:r w:rsidR="00A756DE">
        <w:rPr>
          <w:noProof/>
        </w:rPr>
        <w:t>s</w:t>
      </w:r>
      <w:r w:rsidR="00A756DE">
        <w:t xml:space="preserve"> extra value in this scenario. Participants in the organization show their </w:t>
      </w:r>
      <w:r w:rsidR="00A756DE" w:rsidRPr="00A756DE">
        <w:rPr>
          <w:noProof/>
        </w:rPr>
        <w:t>behavio</w:t>
      </w:r>
      <w:r w:rsidR="00A756DE">
        <w:rPr>
          <w:noProof/>
        </w:rPr>
        <w:t>u</w:t>
      </w:r>
      <w:r w:rsidR="00A756DE" w:rsidRPr="00A756DE">
        <w:rPr>
          <w:noProof/>
        </w:rPr>
        <w:t>r</w:t>
      </w:r>
      <w:r w:rsidR="00A756DE">
        <w:t xml:space="preserve"> in response t their beliefs, values and attitudes through different activities</w:t>
      </w:r>
      <w:r w:rsidR="009B5358">
        <w:t xml:space="preserve"> in the session. These sessions help the organizational supervisor to evaluate their future work potentiality by using the Expectancy-value theory. For example, the London Health sciences </w:t>
      </w:r>
      <w:r w:rsidR="00B81229">
        <w:t>centre uses</w:t>
      </w:r>
      <w:r w:rsidR="009B5358">
        <w:t xml:space="preserve"> this theory in designing their work schedule. Which candidate is good for which position</w:t>
      </w:r>
      <w:r w:rsidR="00B81229">
        <w:t>, one</w:t>
      </w:r>
      <w:r w:rsidR="009B5358">
        <w:t xml:space="preserve"> can speculate through the application of this model. The manager form groups for critical discussions and reach to their final selection process. From the </w:t>
      </w:r>
      <w:r w:rsidR="009B5358" w:rsidRPr="009B5358">
        <w:rPr>
          <w:noProof/>
        </w:rPr>
        <w:t>employee</w:t>
      </w:r>
      <w:r w:rsidR="009B5358">
        <w:rPr>
          <w:noProof/>
        </w:rPr>
        <w:t>'</w:t>
      </w:r>
      <w:r w:rsidR="009B5358" w:rsidRPr="009B5358">
        <w:rPr>
          <w:noProof/>
        </w:rPr>
        <w:t>sperspective</w:t>
      </w:r>
      <w:r w:rsidR="009B5358">
        <w:rPr>
          <w:noProof/>
        </w:rPr>
        <w:t>,</w:t>
      </w:r>
      <w:r w:rsidR="009B5358">
        <w:t xml:space="preserve"> this theory </w:t>
      </w:r>
      <w:r w:rsidR="009B5358" w:rsidRPr="009B5358">
        <w:rPr>
          <w:noProof/>
        </w:rPr>
        <w:t>motivate</w:t>
      </w:r>
      <w:r w:rsidR="009B5358">
        <w:rPr>
          <w:noProof/>
        </w:rPr>
        <w:t>s</w:t>
      </w:r>
      <w:r w:rsidR="009B5358">
        <w:t xml:space="preserve"> them to involve in the task. Employees of London Health sciences centre expects that they can learn something by performing the task which will add value to their skills and abilities. The expectancy of the employee will add value to the organization too.</w:t>
      </w:r>
    </w:p>
    <w:p w:rsidR="00EA0F72" w:rsidRDefault="00EA0F72" w:rsidP="00C86855">
      <w:pPr>
        <w:rPr>
          <w:b/>
        </w:rPr>
      </w:pPr>
      <w:r>
        <w:rPr>
          <w:b/>
        </w:rPr>
        <w:t>Trait Theory</w:t>
      </w:r>
      <w:r w:rsidR="00EE6410">
        <w:rPr>
          <w:b/>
        </w:rPr>
        <w:t>:</w:t>
      </w:r>
    </w:p>
    <w:p w:rsidR="00917C08" w:rsidRPr="00917C08" w:rsidRDefault="00917C08" w:rsidP="00917C08">
      <w:r w:rsidRPr="00917C08">
        <w:t xml:space="preserve">The </w:t>
      </w:r>
      <w:r>
        <w:t xml:space="preserve">inventor of the theory is </w:t>
      </w:r>
      <w:r>
        <w:rPr>
          <w:shd w:val="clear" w:color="auto" w:fill="FFFFFF"/>
        </w:rPr>
        <w:t xml:space="preserve">Ralph </w:t>
      </w:r>
      <w:r w:rsidRPr="00917C08">
        <w:rPr>
          <w:noProof/>
          <w:shd w:val="clear" w:color="auto" w:fill="FFFFFF"/>
        </w:rPr>
        <w:t>Stodg</w:t>
      </w:r>
      <w:r>
        <w:rPr>
          <w:noProof/>
          <w:shd w:val="clear" w:color="auto" w:fill="FFFFFF"/>
        </w:rPr>
        <w:t>h</w:t>
      </w:r>
      <w:r w:rsidRPr="00917C08">
        <w:rPr>
          <w:noProof/>
          <w:shd w:val="clear" w:color="auto" w:fill="FFFFFF"/>
        </w:rPr>
        <w:t>ill</w:t>
      </w:r>
      <w:r>
        <w:rPr>
          <w:shd w:val="clear" w:color="auto" w:fill="FFFFFF"/>
        </w:rPr>
        <w:t xml:space="preserve">. It was originated in 1974 based on the explanation of </w:t>
      </w:r>
      <w:r w:rsidR="00ED6B4C">
        <w:rPr>
          <w:shd w:val="clear" w:color="auto" w:fill="FFFFFF"/>
        </w:rPr>
        <w:t xml:space="preserve">the </w:t>
      </w:r>
      <w:r w:rsidRPr="00ED6B4C">
        <w:rPr>
          <w:noProof/>
          <w:shd w:val="clear" w:color="auto" w:fill="FFFFFF"/>
        </w:rPr>
        <w:t>great</w:t>
      </w:r>
      <w:r>
        <w:rPr>
          <w:shd w:val="clear" w:color="auto" w:fill="FFFFFF"/>
        </w:rPr>
        <w:t xml:space="preserve"> man theory. Trait theory states several abilities and skills that make a person leader of a group. Certain qualities are </w:t>
      </w:r>
      <w:r w:rsidR="00075E06" w:rsidRPr="0020034D">
        <w:rPr>
          <w:noProof/>
          <w:shd w:val="clear" w:color="auto" w:fill="FFFFFF"/>
        </w:rPr>
        <w:t xml:space="preserve">a </w:t>
      </w:r>
      <w:r w:rsidRPr="0020034D">
        <w:rPr>
          <w:noProof/>
          <w:shd w:val="clear" w:color="auto" w:fill="FFFFFF"/>
        </w:rPr>
        <w:t>prerequisite</w:t>
      </w:r>
      <w:r>
        <w:rPr>
          <w:shd w:val="clear" w:color="auto" w:fill="FFFFFF"/>
        </w:rPr>
        <w:t xml:space="preserve"> before performing the leadership role within an organization.</w:t>
      </w:r>
    </w:p>
    <w:p w:rsidR="00EE6410" w:rsidRDefault="00EE6410" w:rsidP="00F64C56">
      <w:pPr>
        <w:jc w:val="center"/>
        <w:rPr>
          <w:b/>
        </w:rPr>
      </w:pPr>
      <w:r>
        <w:rPr>
          <w:b/>
          <w:noProof/>
          <w:lang w:val="en-GB" w:eastAsia="en-GB"/>
        </w:rPr>
        <w:lastRenderedPageBreak/>
        <w:drawing>
          <wp:inline distT="0" distB="0" distL="0" distR="0">
            <wp:extent cx="5943600" cy="4457700"/>
            <wp:effectExtent l="19050" t="0" r="0" b="0"/>
            <wp:docPr id="6" name="Picture 5" descr="theories-of-leadership-7-7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ories-of-leadership-7-728.jpg"/>
                    <pic:cNvPicPr/>
                  </pic:nvPicPr>
                  <pic:blipFill>
                    <a:blip r:embed="rId16"/>
                    <a:stretch>
                      <a:fillRect/>
                    </a:stretch>
                  </pic:blipFill>
                  <pic:spPr>
                    <a:xfrm>
                      <a:off x="0" y="0"/>
                      <a:ext cx="5943600" cy="4457700"/>
                    </a:xfrm>
                    <a:prstGeom prst="rect">
                      <a:avLst/>
                    </a:prstGeom>
                  </pic:spPr>
                </pic:pic>
              </a:graphicData>
            </a:graphic>
          </wp:inline>
        </w:drawing>
      </w:r>
    </w:p>
    <w:p w:rsidR="00917C08" w:rsidRPr="00075E06" w:rsidRDefault="00917C08" w:rsidP="00F64C56">
      <w:pPr>
        <w:jc w:val="center"/>
      </w:pPr>
      <w:r w:rsidRPr="0020034D">
        <w:t>Figure 3: Trait theory model</w:t>
      </w:r>
      <w:r w:rsidR="00075E06">
        <w:rPr>
          <w:rFonts w:cs="Times New Roman"/>
          <w:szCs w:val="24"/>
          <w:lang w:eastAsia="en-GB"/>
        </w:rPr>
        <w:t>(Schedlitzki a</w:t>
      </w:r>
      <w:r w:rsidR="00075E06" w:rsidRPr="00B84D06">
        <w:rPr>
          <w:rFonts w:cs="Times New Roman"/>
          <w:szCs w:val="24"/>
          <w:lang w:eastAsia="en-GB"/>
        </w:rPr>
        <w:t xml:space="preserve">nd </w:t>
      </w:r>
      <w:r w:rsidR="00075E06">
        <w:rPr>
          <w:rFonts w:cs="Times New Roman"/>
          <w:noProof/>
          <w:szCs w:val="24"/>
          <w:lang w:eastAsia="en-GB"/>
        </w:rPr>
        <w:t>E</w:t>
      </w:r>
      <w:r w:rsidR="00075E06" w:rsidRPr="00B84D06">
        <w:rPr>
          <w:rFonts w:cs="Times New Roman"/>
          <w:noProof/>
          <w:szCs w:val="24"/>
          <w:lang w:eastAsia="en-GB"/>
        </w:rPr>
        <w:t>dwards</w:t>
      </w:r>
      <w:r w:rsidR="00075E06">
        <w:rPr>
          <w:rFonts w:cs="Times New Roman"/>
          <w:szCs w:val="24"/>
          <w:lang w:eastAsia="en-GB"/>
        </w:rPr>
        <w:t>,</w:t>
      </w:r>
      <w:r w:rsidR="00075E06" w:rsidRPr="00B84D06">
        <w:rPr>
          <w:rFonts w:cs="Times New Roman"/>
          <w:szCs w:val="24"/>
          <w:lang w:eastAsia="en-GB"/>
        </w:rPr>
        <w:t>2014)</w:t>
      </w:r>
      <w:r>
        <w:rPr>
          <w:b/>
        </w:rPr>
        <w:t>.</w:t>
      </w:r>
    </w:p>
    <w:p w:rsidR="00917C08" w:rsidRPr="00075E06" w:rsidRDefault="00917C08" w:rsidP="00C86855">
      <w:pPr>
        <w:rPr>
          <w:rFonts w:cs="Times New Roman"/>
          <w:szCs w:val="24"/>
          <w:lang w:eastAsia="en-GB"/>
        </w:rPr>
      </w:pPr>
      <w:r>
        <w:t xml:space="preserve">The above diagram represents three important </w:t>
      </w:r>
      <w:r w:rsidRPr="00917C08">
        <w:rPr>
          <w:noProof/>
        </w:rPr>
        <w:t>source</w:t>
      </w:r>
      <w:r>
        <w:rPr>
          <w:noProof/>
        </w:rPr>
        <w:t>s</w:t>
      </w:r>
      <w:r>
        <w:t xml:space="preserve"> of leadership traits. Traits </w:t>
      </w:r>
      <w:r w:rsidRPr="00917C08">
        <w:rPr>
          <w:noProof/>
        </w:rPr>
        <w:t>refer</w:t>
      </w:r>
      <w:r>
        <w:t xml:space="preserve"> to the skills that a leader or a </w:t>
      </w:r>
      <w:r w:rsidRPr="00917C08">
        <w:rPr>
          <w:noProof/>
        </w:rPr>
        <w:t>man</w:t>
      </w:r>
      <w:r>
        <w:rPr>
          <w:noProof/>
        </w:rPr>
        <w:t>a</w:t>
      </w:r>
      <w:r w:rsidRPr="00917C08">
        <w:rPr>
          <w:noProof/>
        </w:rPr>
        <w:t>ger</w:t>
      </w:r>
      <w:r>
        <w:t xml:space="preserve"> needs to manage a bunch of people and relationship. Personal traits, abilities and motivators are the major elements of personal traits that decide how much leadership quality one has to perform their tasks. A person </w:t>
      </w:r>
      <w:r>
        <w:rPr>
          <w:noProof/>
        </w:rPr>
        <w:t>based on the levels of self-assurance, decisiveness, masculinity, maturity</w:t>
      </w:r>
      <w:r w:rsidRPr="00917C08">
        <w:rPr>
          <w:noProof/>
        </w:rPr>
        <w:t>,work</w:t>
      </w:r>
      <w:r>
        <w:rPr>
          <w:noProof/>
        </w:rPr>
        <w:t xml:space="preserve"> class affinity is identified for </w:t>
      </w:r>
      <w:r w:rsidRPr="00917C08">
        <w:rPr>
          <w:noProof/>
        </w:rPr>
        <w:t>personal</w:t>
      </w:r>
      <w:r>
        <w:rPr>
          <w:noProof/>
        </w:rPr>
        <w:t xml:space="preserve">ity traits.  A person with supportive personal traits has </w:t>
      </w:r>
      <w:r w:rsidRPr="00917C08">
        <w:rPr>
          <w:noProof/>
        </w:rPr>
        <w:t>abilities</w:t>
      </w:r>
      <w:r>
        <w:rPr>
          <w:noProof/>
        </w:rPr>
        <w:t xml:space="preserve"> like supervision power, intelligence and </w:t>
      </w:r>
      <w:r w:rsidRPr="00917C08">
        <w:rPr>
          <w:noProof/>
        </w:rPr>
        <w:t>initiatives</w:t>
      </w:r>
      <w:r>
        <w:rPr>
          <w:noProof/>
        </w:rPr>
        <w:t xml:space="preserve"> to perform the tasks</w:t>
      </w:r>
      <w:r w:rsidR="00075E06">
        <w:t>(Stevenson,  2014)</w:t>
      </w:r>
      <w:r>
        <w:rPr>
          <w:noProof/>
        </w:rPr>
        <w:t xml:space="preserve">. The factors such as self-actualization need, job security requirements, desires for the power over others </w:t>
      </w:r>
      <w:r w:rsidRPr="00917C08">
        <w:rPr>
          <w:noProof/>
        </w:rPr>
        <w:t>influence</w:t>
      </w:r>
      <w:r>
        <w:rPr>
          <w:noProof/>
        </w:rPr>
        <w:t xml:space="preserve"> the </w:t>
      </w:r>
      <w:r w:rsidRPr="00917C08">
        <w:rPr>
          <w:noProof/>
        </w:rPr>
        <w:t>motivat</w:t>
      </w:r>
      <w:r>
        <w:rPr>
          <w:noProof/>
        </w:rPr>
        <w:t xml:space="preserve">ional level of an individual. The theory </w:t>
      </w:r>
      <w:r w:rsidRPr="00917C08">
        <w:rPr>
          <w:noProof/>
        </w:rPr>
        <w:t>summarise</w:t>
      </w:r>
      <w:r>
        <w:rPr>
          <w:noProof/>
        </w:rPr>
        <w:t xml:space="preserve">s the certain set of </w:t>
      </w:r>
      <w:r w:rsidRPr="00917C08">
        <w:rPr>
          <w:noProof/>
        </w:rPr>
        <w:t>qual</w:t>
      </w:r>
      <w:r>
        <w:rPr>
          <w:noProof/>
        </w:rPr>
        <w:t>i</w:t>
      </w:r>
      <w:r w:rsidRPr="00917C08">
        <w:rPr>
          <w:noProof/>
        </w:rPr>
        <w:t>ties</w:t>
      </w:r>
      <w:r>
        <w:rPr>
          <w:noProof/>
        </w:rPr>
        <w:t xml:space="preserve"> that a leader </w:t>
      </w:r>
      <w:r w:rsidRPr="00917C08">
        <w:rPr>
          <w:noProof/>
        </w:rPr>
        <w:t>need</w:t>
      </w:r>
      <w:r>
        <w:rPr>
          <w:noProof/>
        </w:rPr>
        <w:t>s before approaching his job.</w:t>
      </w:r>
    </w:p>
    <w:p w:rsidR="00917C08" w:rsidRDefault="00917C08" w:rsidP="00C86855">
      <w:pPr>
        <w:rPr>
          <w:b/>
        </w:rPr>
      </w:pPr>
      <w:r w:rsidRPr="00917C08">
        <w:rPr>
          <w:b/>
        </w:rPr>
        <w:t>Theory implications on Individual’s role improvement:</w:t>
      </w:r>
    </w:p>
    <w:p w:rsidR="00917C08" w:rsidRDefault="00917C08" w:rsidP="00C86855">
      <w:r w:rsidRPr="00917C08">
        <w:lastRenderedPageBreak/>
        <w:t>Trait</w:t>
      </w:r>
      <w:r w:rsidRPr="00853EA5">
        <w:rPr>
          <w:noProof/>
        </w:rPr>
        <w:t>the</w:t>
      </w:r>
      <w:r w:rsidR="00853EA5">
        <w:rPr>
          <w:noProof/>
        </w:rPr>
        <w:t xml:space="preserve">ory clarifies what types of </w:t>
      </w:r>
      <w:r w:rsidR="00853EA5" w:rsidRPr="00853EA5">
        <w:rPr>
          <w:noProof/>
        </w:rPr>
        <w:t>abiliti</w:t>
      </w:r>
      <w:r w:rsidR="00853EA5">
        <w:rPr>
          <w:noProof/>
        </w:rPr>
        <w:t xml:space="preserve">es I require before serving as a leader. The learning of leadership traits directs my training periods and answers the questions of my queries. I am now clear about what are the factors in which I need to put </w:t>
      </w:r>
      <w:r w:rsidR="00853EA5" w:rsidRPr="00853EA5">
        <w:rPr>
          <w:noProof/>
        </w:rPr>
        <w:t>the focus</w:t>
      </w:r>
      <w:r w:rsidR="00853EA5">
        <w:rPr>
          <w:noProof/>
        </w:rPr>
        <w:t xml:space="preserve"> on. Being an </w:t>
      </w:r>
      <w:r w:rsidR="00853EA5" w:rsidRPr="00853EA5">
        <w:rPr>
          <w:noProof/>
        </w:rPr>
        <w:t>as</w:t>
      </w:r>
      <w:r w:rsidR="00853EA5">
        <w:rPr>
          <w:noProof/>
        </w:rPr>
        <w:t>si</w:t>
      </w:r>
      <w:r w:rsidR="00853EA5" w:rsidRPr="00853EA5">
        <w:rPr>
          <w:noProof/>
        </w:rPr>
        <w:t>stant</w:t>
      </w:r>
      <w:r w:rsidR="00853EA5">
        <w:rPr>
          <w:noProof/>
        </w:rPr>
        <w:t xml:space="preserve"> human resource manager I have the necessity to build my leadership skills. I was confident and </w:t>
      </w:r>
      <w:r w:rsidR="00853EA5" w:rsidRPr="00853EA5">
        <w:rPr>
          <w:noProof/>
        </w:rPr>
        <w:t>self</w:t>
      </w:r>
      <w:r w:rsidR="00853EA5">
        <w:rPr>
          <w:noProof/>
        </w:rPr>
        <w:t>-</w:t>
      </w:r>
      <w:r w:rsidR="00853EA5" w:rsidRPr="00853EA5">
        <w:rPr>
          <w:noProof/>
        </w:rPr>
        <w:t>assured</w:t>
      </w:r>
      <w:r w:rsidR="00853EA5">
        <w:rPr>
          <w:noProof/>
        </w:rPr>
        <w:t xml:space="preserve"> that I can </w:t>
      </w:r>
      <w:r w:rsidR="00853EA5" w:rsidRPr="00853EA5">
        <w:rPr>
          <w:noProof/>
        </w:rPr>
        <w:t>man</w:t>
      </w:r>
      <w:r w:rsidR="00853EA5">
        <w:rPr>
          <w:noProof/>
        </w:rPr>
        <w:t>a</w:t>
      </w:r>
      <w:r w:rsidR="00853EA5" w:rsidRPr="00853EA5">
        <w:rPr>
          <w:noProof/>
        </w:rPr>
        <w:t>ge</w:t>
      </w:r>
      <w:r w:rsidR="00853EA5">
        <w:rPr>
          <w:noProof/>
        </w:rPr>
        <w:t xml:space="preserve"> people well in </w:t>
      </w:r>
      <w:r w:rsidR="00E254A5">
        <w:rPr>
          <w:noProof/>
        </w:rPr>
        <w:t xml:space="preserve">the </w:t>
      </w:r>
      <w:r w:rsidR="00853EA5" w:rsidRPr="00E254A5">
        <w:rPr>
          <w:noProof/>
        </w:rPr>
        <w:t>future</w:t>
      </w:r>
      <w:r w:rsidR="00853EA5">
        <w:rPr>
          <w:noProof/>
        </w:rPr>
        <w:t xml:space="preserve">. For example: during my training period I </w:t>
      </w:r>
      <w:r w:rsidR="00E254A5">
        <w:rPr>
          <w:noProof/>
        </w:rPr>
        <w:t>assigned</w:t>
      </w:r>
      <w:r w:rsidR="00853EA5">
        <w:rPr>
          <w:noProof/>
        </w:rPr>
        <w:t xml:space="preserve"> group tasks and I was the leader of the group. The application of trait theory </w:t>
      </w:r>
      <w:r w:rsidR="00853EA5" w:rsidRPr="00E254A5">
        <w:rPr>
          <w:noProof/>
        </w:rPr>
        <w:t>help</w:t>
      </w:r>
      <w:r w:rsidR="00E254A5">
        <w:rPr>
          <w:noProof/>
        </w:rPr>
        <w:t>s</w:t>
      </w:r>
      <w:r w:rsidR="00853EA5">
        <w:rPr>
          <w:noProof/>
        </w:rPr>
        <w:t xml:space="preserve"> us to find the new leader of the team.</w:t>
      </w:r>
      <w:r w:rsidR="00E254A5">
        <w:rPr>
          <w:noProof/>
        </w:rPr>
        <w:t xml:space="preserve"> I focused on building my skills in the </w:t>
      </w:r>
      <w:r w:rsidR="00E254A5" w:rsidRPr="00E254A5">
        <w:rPr>
          <w:noProof/>
        </w:rPr>
        <w:t>self</w:t>
      </w:r>
      <w:r w:rsidR="00E254A5">
        <w:rPr>
          <w:noProof/>
        </w:rPr>
        <w:t>-</w:t>
      </w:r>
      <w:r w:rsidR="00E254A5" w:rsidRPr="00E254A5">
        <w:rPr>
          <w:noProof/>
        </w:rPr>
        <w:t>improvement</w:t>
      </w:r>
      <w:r w:rsidR="00E254A5">
        <w:rPr>
          <w:noProof/>
        </w:rPr>
        <w:t xml:space="preserve"> section. I came to know that the </w:t>
      </w:r>
      <w:r w:rsidR="00E254A5" w:rsidRPr="00E254A5">
        <w:rPr>
          <w:noProof/>
        </w:rPr>
        <w:t>leader</w:t>
      </w:r>
      <w:r w:rsidR="00E254A5">
        <w:rPr>
          <w:noProof/>
        </w:rPr>
        <w:t xml:space="preserve"> has high job security and recognition, power on subordinates and has the </w:t>
      </w:r>
      <w:r w:rsidR="00E254A5" w:rsidRPr="00E254A5">
        <w:rPr>
          <w:noProof/>
        </w:rPr>
        <w:t>freedom</w:t>
      </w:r>
      <w:r w:rsidR="00E254A5">
        <w:rPr>
          <w:noProof/>
        </w:rPr>
        <w:t xml:space="preserve"> to take their own decisions</w:t>
      </w:r>
      <w:r w:rsidR="00075E06">
        <w:t>(Van Der Wagen and White, 2015)</w:t>
      </w:r>
      <w:r w:rsidR="00E254A5">
        <w:rPr>
          <w:noProof/>
        </w:rPr>
        <w:t xml:space="preserve">. These factors motivate me to change my attitude toward the leadership style and make me more cautious about improving leadership traits. By engaging in more group work within the company, I become more sociable and gather intellectual power to rule </w:t>
      </w:r>
      <w:r w:rsidR="00E254A5" w:rsidRPr="00E254A5">
        <w:rPr>
          <w:noProof/>
        </w:rPr>
        <w:t>ove</w:t>
      </w:r>
      <w:r w:rsidR="00E254A5">
        <w:rPr>
          <w:noProof/>
        </w:rPr>
        <w:t xml:space="preserve">r people and become the </w:t>
      </w:r>
      <w:r w:rsidR="00E254A5" w:rsidRPr="00E254A5">
        <w:rPr>
          <w:noProof/>
        </w:rPr>
        <w:t>leader</w:t>
      </w:r>
      <w:r w:rsidR="00E254A5">
        <w:rPr>
          <w:noProof/>
        </w:rPr>
        <w:t xml:space="preserve"> of my own. </w:t>
      </w:r>
    </w:p>
    <w:p w:rsidR="00853EA5" w:rsidRPr="00853EA5" w:rsidRDefault="00853EA5" w:rsidP="00C86855">
      <w:pPr>
        <w:rPr>
          <w:b/>
          <w:noProof/>
          <w:u w:val="thick" w:color="28B473"/>
          <w:shd w:val="clear" w:color="auto" w:fill="BFEEDE"/>
        </w:rPr>
      </w:pPr>
      <w:r w:rsidRPr="00853EA5">
        <w:rPr>
          <w:b/>
          <w:noProof/>
        </w:rPr>
        <w:t>Trait theory application on workplace environment:</w:t>
      </w:r>
    </w:p>
    <w:p w:rsidR="00853EA5" w:rsidRPr="00853EA5" w:rsidRDefault="00853EA5" w:rsidP="00C86855">
      <w:r>
        <w:rPr>
          <w:noProof/>
        </w:rPr>
        <w:t xml:space="preserve">Building workplace critical </w:t>
      </w:r>
      <w:r w:rsidRPr="00853EA5">
        <w:rPr>
          <w:noProof/>
        </w:rPr>
        <w:t>th</w:t>
      </w:r>
      <w:r>
        <w:rPr>
          <w:noProof/>
        </w:rPr>
        <w:t>i</w:t>
      </w:r>
      <w:r w:rsidRPr="00853EA5">
        <w:rPr>
          <w:noProof/>
        </w:rPr>
        <w:t>nkingen</w:t>
      </w:r>
      <w:r>
        <w:rPr>
          <w:noProof/>
        </w:rPr>
        <w:t>v</w:t>
      </w:r>
      <w:r w:rsidRPr="00853EA5">
        <w:rPr>
          <w:noProof/>
        </w:rPr>
        <w:t>ironment</w:t>
      </w:r>
      <w:r>
        <w:rPr>
          <w:noProof/>
        </w:rPr>
        <w:t xml:space="preserve"> requires a </w:t>
      </w:r>
      <w:r w:rsidRPr="00853EA5">
        <w:rPr>
          <w:noProof/>
        </w:rPr>
        <w:t>skilled</w:t>
      </w:r>
      <w:r>
        <w:rPr>
          <w:noProof/>
        </w:rPr>
        <w:t xml:space="preserve"> and efficient leader. Through the </w:t>
      </w:r>
      <w:r w:rsidRPr="00853EA5">
        <w:rPr>
          <w:noProof/>
        </w:rPr>
        <w:t>application</w:t>
      </w:r>
      <w:r>
        <w:rPr>
          <w:noProof/>
        </w:rPr>
        <w:t xml:space="preserve"> of the trait </w:t>
      </w:r>
      <w:r w:rsidRPr="00ED6B4C">
        <w:rPr>
          <w:noProof/>
        </w:rPr>
        <w:t>theory</w:t>
      </w:r>
      <w:r w:rsidR="00ED6B4C">
        <w:rPr>
          <w:noProof/>
        </w:rPr>
        <w:t>,</w:t>
      </w:r>
      <w:r>
        <w:rPr>
          <w:noProof/>
        </w:rPr>
        <w:t xml:space="preserve"> the organisation can successfully choose the best leader for itself. The final outcome of a company like London Health sciences centre is a summation of lots of </w:t>
      </w:r>
      <w:r w:rsidRPr="00ED6B4C">
        <w:rPr>
          <w:noProof/>
        </w:rPr>
        <w:t>groupwork</w:t>
      </w:r>
      <w:r>
        <w:rPr>
          <w:noProof/>
        </w:rPr>
        <w:t>.</w:t>
      </w:r>
      <w:r w:rsidR="00ED6B4C">
        <w:rPr>
          <w:noProof/>
        </w:rPr>
        <w:t xml:space="preserve"> A leader is a person holds the anchor of the ship. For example, in London  Health sciences centre, the organisers understand the leadership trait essentiality and design their training program in a </w:t>
      </w:r>
      <w:r w:rsidR="00ED6B4C" w:rsidRPr="00ED6B4C">
        <w:rPr>
          <w:noProof/>
        </w:rPr>
        <w:t>way</w:t>
      </w:r>
      <w:r w:rsidR="00ED6B4C">
        <w:rPr>
          <w:noProof/>
        </w:rPr>
        <w:t xml:space="preserve"> which will develop the participant’s leadership skills like supervision power, </w:t>
      </w:r>
      <w:r w:rsidR="00ED6B4C" w:rsidRPr="00ED6B4C">
        <w:rPr>
          <w:noProof/>
        </w:rPr>
        <w:t>truthfulness</w:t>
      </w:r>
      <w:r w:rsidR="00ED6B4C">
        <w:rPr>
          <w:noProof/>
        </w:rPr>
        <w:t>, controlling power and intelligence</w:t>
      </w:r>
      <w:r w:rsidR="00075E06">
        <w:t>(Bach and Edwards, 2013)</w:t>
      </w:r>
      <w:r w:rsidR="00ED6B4C">
        <w:rPr>
          <w:noProof/>
        </w:rPr>
        <w:t xml:space="preserve">. A leader has a motive to pursue self-actualisation, power and dignity. A true leader in an organisation can ensure critical thinking by allowing their member open </w:t>
      </w:r>
      <w:r w:rsidR="00ED6B4C" w:rsidRPr="00ED6B4C">
        <w:rPr>
          <w:noProof/>
        </w:rPr>
        <w:t>thi</w:t>
      </w:r>
      <w:r w:rsidR="00ED6B4C">
        <w:rPr>
          <w:noProof/>
        </w:rPr>
        <w:t>n</w:t>
      </w:r>
      <w:r w:rsidR="00ED6B4C" w:rsidRPr="00ED6B4C">
        <w:rPr>
          <w:noProof/>
        </w:rPr>
        <w:t>king</w:t>
      </w:r>
      <w:r w:rsidR="00ED6B4C">
        <w:rPr>
          <w:noProof/>
        </w:rPr>
        <w:t xml:space="preserve"> spaces and comes out with a </w:t>
      </w:r>
      <w:r w:rsidR="00ED6B4C" w:rsidRPr="00ED6B4C">
        <w:rPr>
          <w:noProof/>
        </w:rPr>
        <w:t>better</w:t>
      </w:r>
      <w:r w:rsidR="00ED6B4C">
        <w:rPr>
          <w:noProof/>
        </w:rPr>
        <w:t xml:space="preserve"> result. Whiling recruiting a leader in the organisation or select manager for a particular section, London health sciences centre consider these traits of a person as an </w:t>
      </w:r>
      <w:r w:rsidR="00ED6B4C" w:rsidRPr="00ED6B4C">
        <w:rPr>
          <w:noProof/>
        </w:rPr>
        <w:t>i</w:t>
      </w:r>
      <w:r w:rsidR="00ED6B4C">
        <w:rPr>
          <w:noProof/>
        </w:rPr>
        <w:t>n</w:t>
      </w:r>
      <w:r w:rsidR="00ED6B4C" w:rsidRPr="00ED6B4C">
        <w:rPr>
          <w:noProof/>
        </w:rPr>
        <w:t>dicator</w:t>
      </w:r>
      <w:r w:rsidR="00ED6B4C">
        <w:rPr>
          <w:noProof/>
        </w:rPr>
        <w:t xml:space="preserve"> of leader</w:t>
      </w:r>
      <w:r w:rsidR="00ED6B4C" w:rsidRPr="00ED6B4C">
        <w:rPr>
          <w:noProof/>
        </w:rPr>
        <w:t>.The</w:t>
      </w:r>
      <w:r w:rsidR="00ED6B4C">
        <w:rPr>
          <w:noProof/>
        </w:rPr>
        <w:t xml:space="preserve"> differences between beliefs, values and attitudes </w:t>
      </w:r>
      <w:r w:rsidR="00ED6B4C" w:rsidRPr="00ED6B4C">
        <w:rPr>
          <w:noProof/>
        </w:rPr>
        <w:t>play</w:t>
      </w:r>
      <w:r w:rsidR="00ED6B4C">
        <w:rPr>
          <w:noProof/>
        </w:rPr>
        <w:t xml:space="preserve"> role in shaping the leadership traits of the people. A good </w:t>
      </w:r>
      <w:r w:rsidR="00ED6B4C" w:rsidRPr="00ED6B4C">
        <w:rPr>
          <w:noProof/>
        </w:rPr>
        <w:t>organisat</w:t>
      </w:r>
      <w:r w:rsidR="00ED6B4C">
        <w:rPr>
          <w:noProof/>
        </w:rPr>
        <w:t>i</w:t>
      </w:r>
      <w:r w:rsidR="00ED6B4C" w:rsidRPr="00ED6B4C">
        <w:rPr>
          <w:noProof/>
        </w:rPr>
        <w:t>on</w:t>
      </w:r>
      <w:r w:rsidR="00ED6B4C">
        <w:rPr>
          <w:noProof/>
        </w:rPr>
        <w:t xml:space="preserve"> environment can motivate the </w:t>
      </w:r>
      <w:r w:rsidR="00ED6B4C" w:rsidRPr="00ED6B4C">
        <w:rPr>
          <w:noProof/>
        </w:rPr>
        <w:t>participant</w:t>
      </w:r>
      <w:r w:rsidR="00ED6B4C">
        <w:rPr>
          <w:noProof/>
        </w:rPr>
        <w:t xml:space="preserve"> to change their attitudes and become an effective leader in their own individual group. Leadership skills lead the individuals as well as organisations towards good management policy with innovative results.</w:t>
      </w:r>
    </w:p>
    <w:p w:rsidR="00EA0F72" w:rsidRDefault="00EA0F72" w:rsidP="00C86855">
      <w:pPr>
        <w:rPr>
          <w:b/>
        </w:rPr>
      </w:pPr>
      <w:r w:rsidRPr="00EA0F72">
        <w:rPr>
          <w:b/>
          <w:noProof/>
        </w:rPr>
        <w:lastRenderedPageBreak/>
        <w:t>Path</w:t>
      </w:r>
      <w:r>
        <w:rPr>
          <w:b/>
          <w:noProof/>
        </w:rPr>
        <w:t>-</w:t>
      </w:r>
      <w:r w:rsidRPr="00EA0F72">
        <w:rPr>
          <w:b/>
          <w:noProof/>
        </w:rPr>
        <w:t>goal</w:t>
      </w:r>
      <w:r>
        <w:rPr>
          <w:b/>
        </w:rPr>
        <w:t xml:space="preserve"> theory</w:t>
      </w:r>
      <w:r w:rsidR="00E254A5">
        <w:rPr>
          <w:b/>
        </w:rPr>
        <w:t>:</w:t>
      </w:r>
    </w:p>
    <w:p w:rsidR="00E20958" w:rsidRPr="00E20958" w:rsidRDefault="00E20958" w:rsidP="00C86855">
      <w:r w:rsidRPr="00E20958">
        <w:rPr>
          <w:noProof/>
        </w:rPr>
        <w:t>Path</w:t>
      </w:r>
      <w:r>
        <w:rPr>
          <w:noProof/>
        </w:rPr>
        <w:t>-</w:t>
      </w:r>
      <w:r w:rsidRPr="00E20958">
        <w:rPr>
          <w:noProof/>
        </w:rPr>
        <w:t>goal</w:t>
      </w:r>
      <w:r w:rsidRPr="00E20958">
        <w:t xml:space="preserve"> theory is one of </w:t>
      </w:r>
      <w:r>
        <w:t xml:space="preserve">the </w:t>
      </w:r>
      <w:r w:rsidRPr="00E20958">
        <w:rPr>
          <w:noProof/>
        </w:rPr>
        <w:t>popular</w:t>
      </w:r>
      <w:r w:rsidRPr="00E20958">
        <w:t xml:space="preserve"> leadership </w:t>
      </w:r>
      <w:r w:rsidRPr="00E20958">
        <w:rPr>
          <w:noProof/>
        </w:rPr>
        <w:t>model</w:t>
      </w:r>
      <w:r>
        <w:rPr>
          <w:noProof/>
        </w:rPr>
        <w:t>s</w:t>
      </w:r>
      <w:r w:rsidRPr="00E20958">
        <w:t xml:space="preserve">. This model depicts the </w:t>
      </w:r>
      <w:r w:rsidRPr="00E20958">
        <w:rPr>
          <w:noProof/>
        </w:rPr>
        <w:t xml:space="preserve">strategies that a leader must take depending on the situation. To reach the ultimate goal, the appropriate chosen </w:t>
      </w:r>
      <w:r>
        <w:rPr>
          <w:noProof/>
        </w:rPr>
        <w:t xml:space="preserve">path for the managers </w:t>
      </w:r>
      <w:r w:rsidRPr="00E20958">
        <w:rPr>
          <w:noProof/>
        </w:rPr>
        <w:t xml:space="preserve">are described </w:t>
      </w:r>
      <w:r>
        <w:rPr>
          <w:noProof/>
        </w:rPr>
        <w:t>in this model. Below is the geographical presentation of the model.</w:t>
      </w:r>
    </w:p>
    <w:p w:rsidR="00E254A5" w:rsidRDefault="00E254A5" w:rsidP="00F64C56">
      <w:pPr>
        <w:jc w:val="center"/>
        <w:rPr>
          <w:b/>
        </w:rPr>
      </w:pPr>
      <w:r>
        <w:rPr>
          <w:b/>
          <w:noProof/>
          <w:lang w:val="en-GB" w:eastAsia="en-GB"/>
        </w:rPr>
        <w:drawing>
          <wp:inline distT="0" distB="0" distL="0" distR="0">
            <wp:extent cx="5943600" cy="3674110"/>
            <wp:effectExtent l="19050" t="0" r="0" b="0"/>
            <wp:docPr id="7" name="Picture 6" descr="Path-Goal-Theory-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th-Goal-Theory-2.jpg"/>
                    <pic:cNvPicPr/>
                  </pic:nvPicPr>
                  <pic:blipFill>
                    <a:blip r:embed="rId17"/>
                    <a:stretch>
                      <a:fillRect/>
                    </a:stretch>
                  </pic:blipFill>
                  <pic:spPr>
                    <a:xfrm>
                      <a:off x="0" y="0"/>
                      <a:ext cx="5943600" cy="3674110"/>
                    </a:xfrm>
                    <a:prstGeom prst="rect">
                      <a:avLst/>
                    </a:prstGeom>
                  </pic:spPr>
                </pic:pic>
              </a:graphicData>
            </a:graphic>
          </wp:inline>
        </w:drawing>
      </w:r>
    </w:p>
    <w:p w:rsidR="00E20958" w:rsidRPr="00075E06" w:rsidRDefault="00E20958" w:rsidP="00F64C56">
      <w:pPr>
        <w:jc w:val="center"/>
      </w:pPr>
      <w:r w:rsidRPr="0020034D">
        <w:t>Figure 4: Path goal model within the organization</w:t>
      </w:r>
      <w:r w:rsidR="00075E06">
        <w:t xml:space="preserve">(Venkateswara and </w:t>
      </w:r>
      <w:r w:rsidR="00075E06" w:rsidRPr="005674B2">
        <w:rPr>
          <w:noProof/>
        </w:rPr>
        <w:t>UdaiPareek</w:t>
      </w:r>
      <w:r w:rsidR="00075E06">
        <w:t>, 2012)</w:t>
      </w:r>
      <w:r>
        <w:rPr>
          <w:b/>
        </w:rPr>
        <w:t>.</w:t>
      </w:r>
    </w:p>
    <w:p w:rsidR="00E20958" w:rsidRDefault="00E20958" w:rsidP="00C86855">
      <w:r w:rsidRPr="00E20958">
        <w:t xml:space="preserve">There </w:t>
      </w:r>
      <w:r>
        <w:t xml:space="preserve">are various leadership styles available in the theory such as directive, supportive, participative, </w:t>
      </w:r>
      <w:r w:rsidRPr="00E20958">
        <w:rPr>
          <w:noProof/>
        </w:rPr>
        <w:t>achievement</w:t>
      </w:r>
      <w:r>
        <w:rPr>
          <w:noProof/>
        </w:rPr>
        <w:t>-</w:t>
      </w:r>
      <w:r w:rsidRPr="00E20958">
        <w:rPr>
          <w:noProof/>
        </w:rPr>
        <w:t>oriented</w:t>
      </w:r>
      <w:r>
        <w:t xml:space="preserve"> leadership style. Each type of style has its own logical justification to exist in the organization. It is the duty of the </w:t>
      </w:r>
      <w:r w:rsidRPr="00E20958">
        <w:rPr>
          <w:noProof/>
        </w:rPr>
        <w:t>goodleader</w:t>
      </w:r>
      <w:r>
        <w:t xml:space="preserve"> to select particular forms of leadership to </w:t>
      </w:r>
      <w:r w:rsidRPr="00E20958">
        <w:rPr>
          <w:noProof/>
        </w:rPr>
        <w:t>ach</w:t>
      </w:r>
      <w:r>
        <w:rPr>
          <w:noProof/>
        </w:rPr>
        <w:t>i</w:t>
      </w:r>
      <w:r w:rsidRPr="00E20958">
        <w:rPr>
          <w:noProof/>
        </w:rPr>
        <w:t>eve</w:t>
      </w:r>
      <w:r>
        <w:t xml:space="preserve"> the ultimate objectives of the company.  Based on employee characteristics </w:t>
      </w:r>
      <w:r w:rsidRPr="00E20958">
        <w:rPr>
          <w:noProof/>
        </w:rPr>
        <w:t xml:space="preserve">and </w:t>
      </w:r>
      <w:r>
        <w:t xml:space="preserve">environmental needs, a manager </w:t>
      </w:r>
      <w:r w:rsidRPr="00E20958">
        <w:rPr>
          <w:noProof/>
        </w:rPr>
        <w:t>choose</w:t>
      </w:r>
      <w:r>
        <w:rPr>
          <w:noProof/>
        </w:rPr>
        <w:t>s</w:t>
      </w:r>
      <w:r>
        <w:t xml:space="preserve"> his right paths towards aims. The supportive employee characteristi</w:t>
      </w:r>
      <w:r w:rsidR="00C45EED">
        <w:t xml:space="preserve">cs in </w:t>
      </w:r>
      <w:r w:rsidR="00B81229">
        <w:t>these circumstances</w:t>
      </w:r>
      <w:r w:rsidR="00C45EED">
        <w:t xml:space="preserve"> are supervisory power, intelligence and promptness to the </w:t>
      </w:r>
      <w:r w:rsidR="00C45EED" w:rsidRPr="00C45EED">
        <w:rPr>
          <w:noProof/>
        </w:rPr>
        <w:t>initiative</w:t>
      </w:r>
      <w:r w:rsidR="00075E06">
        <w:t xml:space="preserve"> (Beer, 2014)</w:t>
      </w:r>
      <w:r w:rsidR="00C45EED">
        <w:t xml:space="preserve">. Managers face obstacles to </w:t>
      </w:r>
      <w:r w:rsidR="00C45EED" w:rsidRPr="00C45EED">
        <w:rPr>
          <w:noProof/>
        </w:rPr>
        <w:t>design</w:t>
      </w:r>
      <w:r w:rsidR="00C45EED">
        <w:rPr>
          <w:noProof/>
        </w:rPr>
        <w:t>ing</w:t>
      </w:r>
      <w:r w:rsidR="00C45EED">
        <w:t xml:space="preserve"> their tasks and required works in a </w:t>
      </w:r>
      <w:r w:rsidR="00C45EED" w:rsidRPr="00C45EED">
        <w:rPr>
          <w:noProof/>
        </w:rPr>
        <w:t>complicated</w:t>
      </w:r>
      <w:r w:rsidR="00C45EED">
        <w:t xml:space="preserve"> situation. Under this kind of circumstances, the </w:t>
      </w:r>
      <w:r w:rsidR="00C45EED" w:rsidRPr="00C45EED">
        <w:rPr>
          <w:noProof/>
        </w:rPr>
        <w:t>manager</w:t>
      </w:r>
      <w:r w:rsidR="00C45EED">
        <w:t xml:space="preserve"> </w:t>
      </w:r>
      <w:r w:rsidR="00C45EED">
        <w:lastRenderedPageBreak/>
        <w:t>may require changing the leadership style. The main motivators in this scenario are goal achievement.</w:t>
      </w:r>
    </w:p>
    <w:p w:rsidR="00C45EED" w:rsidRDefault="00C45EED" w:rsidP="00C86855">
      <w:pPr>
        <w:rPr>
          <w:b/>
        </w:rPr>
      </w:pPr>
      <w:r w:rsidRPr="00C45EED">
        <w:rPr>
          <w:b/>
        </w:rPr>
        <w:t xml:space="preserve"> Theory benefits to Individual’s role improvement:</w:t>
      </w:r>
    </w:p>
    <w:p w:rsidR="00C45EED" w:rsidRPr="00C45EED" w:rsidRDefault="00C45EED" w:rsidP="00C86855">
      <w:r w:rsidRPr="00C45EED">
        <w:t>The</w:t>
      </w:r>
      <w:r>
        <w:t xml:space="preserve"> role of assistant human resource </w:t>
      </w:r>
      <w:r w:rsidRPr="00C45EED">
        <w:rPr>
          <w:noProof/>
        </w:rPr>
        <w:t>man</w:t>
      </w:r>
      <w:r>
        <w:rPr>
          <w:noProof/>
        </w:rPr>
        <w:t xml:space="preserve">ager </w:t>
      </w:r>
      <w:r w:rsidRPr="002275A5">
        <w:rPr>
          <w:noProof/>
        </w:rPr>
        <w:t>include</w:t>
      </w:r>
      <w:r w:rsidR="002275A5">
        <w:rPr>
          <w:noProof/>
        </w:rPr>
        <w:t>s</w:t>
      </w:r>
      <w:r>
        <w:t xml:space="preserve">human resource recruitments, </w:t>
      </w:r>
      <w:r w:rsidR="002275A5">
        <w:t xml:space="preserve">directing people, motivating employees to work hard, raising </w:t>
      </w:r>
      <w:r w:rsidR="002275A5" w:rsidRPr="002275A5">
        <w:rPr>
          <w:noProof/>
        </w:rPr>
        <w:t>self</w:t>
      </w:r>
      <w:r w:rsidR="002275A5">
        <w:rPr>
          <w:noProof/>
        </w:rPr>
        <w:t>-</w:t>
      </w:r>
      <w:r w:rsidR="002275A5" w:rsidRPr="002275A5">
        <w:rPr>
          <w:noProof/>
        </w:rPr>
        <w:t>confidence</w:t>
      </w:r>
      <w:r w:rsidR="002275A5">
        <w:t xml:space="preserve"> among the </w:t>
      </w:r>
      <w:r w:rsidR="002275A5" w:rsidRPr="002275A5">
        <w:rPr>
          <w:noProof/>
        </w:rPr>
        <w:t>staff</w:t>
      </w:r>
      <w:r w:rsidR="002275A5">
        <w:t xml:space="preserve"> group and many more. Each type of </w:t>
      </w:r>
      <w:r w:rsidR="002275A5" w:rsidRPr="002275A5">
        <w:rPr>
          <w:noProof/>
        </w:rPr>
        <w:t>responsib</w:t>
      </w:r>
      <w:r w:rsidR="002275A5">
        <w:rPr>
          <w:noProof/>
        </w:rPr>
        <w:t>il</w:t>
      </w:r>
      <w:r w:rsidR="002275A5" w:rsidRPr="002275A5">
        <w:rPr>
          <w:noProof/>
        </w:rPr>
        <w:t>ities</w:t>
      </w:r>
      <w:r w:rsidR="002275A5">
        <w:t xml:space="preserve"> requires variations in leadership style. From the </w:t>
      </w:r>
      <w:r w:rsidR="002275A5" w:rsidRPr="002275A5">
        <w:rPr>
          <w:noProof/>
        </w:rPr>
        <w:t>theory</w:t>
      </w:r>
      <w:r w:rsidR="002275A5">
        <w:rPr>
          <w:noProof/>
        </w:rPr>
        <w:t>,</w:t>
      </w:r>
      <w:r w:rsidR="002275A5">
        <w:t xml:space="preserve"> I came to know that the </w:t>
      </w:r>
      <w:r w:rsidR="002275A5" w:rsidRPr="002275A5">
        <w:rPr>
          <w:noProof/>
        </w:rPr>
        <w:t>autocratic</w:t>
      </w:r>
      <w:r w:rsidR="002275A5">
        <w:t xml:space="preserve"> leadership style is appropriate in taking a </w:t>
      </w:r>
      <w:r w:rsidR="002275A5" w:rsidRPr="002275A5">
        <w:rPr>
          <w:noProof/>
        </w:rPr>
        <w:t>company’stop</w:t>
      </w:r>
      <w:r w:rsidR="002275A5">
        <w:rPr>
          <w:noProof/>
        </w:rPr>
        <w:t>-</w:t>
      </w:r>
      <w:r w:rsidR="002275A5" w:rsidRPr="002275A5">
        <w:rPr>
          <w:noProof/>
        </w:rPr>
        <w:t>level</w:t>
      </w:r>
      <w:r w:rsidR="002275A5">
        <w:t xml:space="preserve"> management decisions and democratic leadership style helps in motivating </w:t>
      </w:r>
      <w:r w:rsidR="002275A5" w:rsidRPr="002275A5">
        <w:rPr>
          <w:noProof/>
        </w:rPr>
        <w:t>workgroup</w:t>
      </w:r>
      <w:r w:rsidR="002275A5">
        <w:t xml:space="preserve">. In the </w:t>
      </w:r>
      <w:r w:rsidR="002275A5" w:rsidRPr="002275A5">
        <w:rPr>
          <w:noProof/>
        </w:rPr>
        <w:t>London</w:t>
      </w:r>
      <w:r w:rsidR="002275A5">
        <w:t xml:space="preserve"> Health Sciences </w:t>
      </w:r>
      <w:r w:rsidR="002275A5">
        <w:rPr>
          <w:noProof/>
        </w:rPr>
        <w:t>C</w:t>
      </w:r>
      <w:r w:rsidR="002275A5" w:rsidRPr="002275A5">
        <w:rPr>
          <w:noProof/>
        </w:rPr>
        <w:t>entre</w:t>
      </w:r>
      <w:r w:rsidR="002275A5">
        <w:rPr>
          <w:noProof/>
        </w:rPr>
        <w:t xml:space="preserve">, a human resource </w:t>
      </w:r>
      <w:r w:rsidR="002275A5" w:rsidRPr="002275A5">
        <w:rPr>
          <w:noProof/>
        </w:rPr>
        <w:t>manager</w:t>
      </w:r>
      <w:r w:rsidR="002275A5">
        <w:rPr>
          <w:noProof/>
        </w:rPr>
        <w:t xml:space="preserve"> changes his role as per the employee </w:t>
      </w:r>
      <w:r w:rsidR="002275A5" w:rsidRPr="002275A5">
        <w:rPr>
          <w:noProof/>
        </w:rPr>
        <w:t>abilities</w:t>
      </w:r>
      <w:r w:rsidR="002275A5">
        <w:rPr>
          <w:noProof/>
        </w:rPr>
        <w:t xml:space="preserve"> and conditions require</w:t>
      </w:r>
      <w:r w:rsidR="00075E06">
        <w:t>(Brennan,  2011)</w:t>
      </w:r>
      <w:r w:rsidR="002275A5">
        <w:rPr>
          <w:noProof/>
        </w:rPr>
        <w:t xml:space="preserve">. This theory </w:t>
      </w:r>
      <w:r w:rsidR="002275A5" w:rsidRPr="002275A5">
        <w:rPr>
          <w:noProof/>
        </w:rPr>
        <w:t>helps</w:t>
      </w:r>
      <w:r w:rsidR="002275A5">
        <w:rPr>
          <w:noProof/>
        </w:rPr>
        <w:t xml:space="preserve"> to improve the management and leadership skills and abilities. The contribution of this theory is invisible while playing the role of a </w:t>
      </w:r>
      <w:r w:rsidR="002275A5" w:rsidRPr="002275A5">
        <w:rPr>
          <w:noProof/>
        </w:rPr>
        <w:t>man</w:t>
      </w:r>
      <w:r w:rsidR="002275A5">
        <w:rPr>
          <w:noProof/>
        </w:rPr>
        <w:t>a</w:t>
      </w:r>
      <w:r w:rsidR="002275A5" w:rsidRPr="002275A5">
        <w:rPr>
          <w:noProof/>
        </w:rPr>
        <w:t>ger</w:t>
      </w:r>
      <w:r w:rsidR="002275A5">
        <w:rPr>
          <w:noProof/>
        </w:rPr>
        <w:t xml:space="preserve">. The power to overcome obstacles and balances situation origins from </w:t>
      </w:r>
      <w:r w:rsidR="002275A5" w:rsidRPr="0089527D">
        <w:rPr>
          <w:noProof/>
        </w:rPr>
        <w:t>practi</w:t>
      </w:r>
      <w:r w:rsidR="0089527D">
        <w:rPr>
          <w:noProof/>
        </w:rPr>
        <w:t>s</w:t>
      </w:r>
      <w:r w:rsidR="002275A5" w:rsidRPr="0089527D">
        <w:rPr>
          <w:noProof/>
        </w:rPr>
        <w:t>ing</w:t>
      </w:r>
      <w:r w:rsidR="002275A5">
        <w:rPr>
          <w:noProof/>
        </w:rPr>
        <w:t xml:space="preserve"> this theory in real life job performances.</w:t>
      </w:r>
      <w:r w:rsidR="0089527D">
        <w:rPr>
          <w:noProof/>
        </w:rPr>
        <w:t xml:space="preserve"> The implication of the </w:t>
      </w:r>
      <w:r w:rsidR="0089527D" w:rsidRPr="0089527D">
        <w:rPr>
          <w:noProof/>
        </w:rPr>
        <w:t>path-goal</w:t>
      </w:r>
      <w:r w:rsidR="0089527D">
        <w:rPr>
          <w:noProof/>
        </w:rPr>
        <w:t xml:space="preserve"> theory motivates a worker to work in a </w:t>
      </w:r>
      <w:r w:rsidR="0089527D" w:rsidRPr="0089527D">
        <w:rPr>
          <w:noProof/>
        </w:rPr>
        <w:t>friendly</w:t>
      </w:r>
      <w:r w:rsidR="0089527D">
        <w:rPr>
          <w:noProof/>
        </w:rPr>
        <w:t xml:space="preserve"> environment and find out a </w:t>
      </w:r>
      <w:r w:rsidR="0089527D" w:rsidRPr="0089527D">
        <w:rPr>
          <w:noProof/>
        </w:rPr>
        <w:t>way</w:t>
      </w:r>
      <w:r w:rsidR="0089527D">
        <w:rPr>
          <w:noProof/>
        </w:rPr>
        <w:t xml:space="preserve"> to reach the goal of the company. An i</w:t>
      </w:r>
      <w:r w:rsidR="0089527D" w:rsidRPr="0089527D">
        <w:rPr>
          <w:noProof/>
        </w:rPr>
        <w:t>ndividual</w:t>
      </w:r>
      <w:r w:rsidR="0089527D">
        <w:rPr>
          <w:noProof/>
        </w:rPr>
        <w:t xml:space="preserve"> can be more </w:t>
      </w:r>
      <w:r w:rsidR="0089527D" w:rsidRPr="0089527D">
        <w:rPr>
          <w:noProof/>
        </w:rPr>
        <w:t>cautious</w:t>
      </w:r>
      <w:r w:rsidR="0089527D">
        <w:rPr>
          <w:noProof/>
        </w:rPr>
        <w:t xml:space="preserve"> about performing their own tasks and avoiding mistake as they know how to control obstacles. Leadership skill is very important for every employee. This ability </w:t>
      </w:r>
      <w:r w:rsidR="0089527D" w:rsidRPr="0089527D">
        <w:rPr>
          <w:noProof/>
        </w:rPr>
        <w:t>make</w:t>
      </w:r>
      <w:r w:rsidR="0089527D">
        <w:rPr>
          <w:noProof/>
        </w:rPr>
        <w:t xml:space="preserve">s people confident about their own position and </w:t>
      </w:r>
      <w:r w:rsidR="0089527D" w:rsidRPr="0089527D">
        <w:rPr>
          <w:noProof/>
        </w:rPr>
        <w:t>take</w:t>
      </w:r>
      <w:r w:rsidR="0089527D">
        <w:rPr>
          <w:noProof/>
        </w:rPr>
        <w:t xml:space="preserve">s control of their own situations. </w:t>
      </w:r>
      <w:r w:rsidR="0089527D" w:rsidRPr="0089527D">
        <w:rPr>
          <w:noProof/>
        </w:rPr>
        <w:t>Path</w:t>
      </w:r>
      <w:r w:rsidR="0089527D">
        <w:rPr>
          <w:noProof/>
        </w:rPr>
        <w:t>-</w:t>
      </w:r>
      <w:r w:rsidR="0089527D" w:rsidRPr="0089527D">
        <w:rPr>
          <w:noProof/>
        </w:rPr>
        <w:t>goal</w:t>
      </w:r>
      <w:r w:rsidR="0089527D">
        <w:rPr>
          <w:noProof/>
        </w:rPr>
        <w:t xml:space="preserve"> theory directs these employees to employ leadership skills in their job performance.</w:t>
      </w:r>
    </w:p>
    <w:p w:rsidR="00C45EED" w:rsidRDefault="00C45EED" w:rsidP="00C86855">
      <w:pPr>
        <w:rPr>
          <w:b/>
        </w:rPr>
      </w:pPr>
      <w:r>
        <w:rPr>
          <w:b/>
        </w:rPr>
        <w:t>The application of Path goal theory in workplace critical thinking development:</w:t>
      </w:r>
    </w:p>
    <w:p w:rsidR="0089527D" w:rsidRPr="00075E06" w:rsidRDefault="0089527D" w:rsidP="00C86855">
      <w:r w:rsidRPr="0089527D">
        <w:t>London</w:t>
      </w:r>
      <w:r>
        <w:t xml:space="preserve"> Health sciences centre is a learning </w:t>
      </w:r>
      <w:r w:rsidRPr="0089527D">
        <w:rPr>
          <w:noProof/>
        </w:rPr>
        <w:t>institution</w:t>
      </w:r>
      <w:r>
        <w:t xml:space="preserve"> and is always enthusiastic about variations. Choosing leadership style based on situational criteria help the organization builds a better environment within the company. Critical thinking approach </w:t>
      </w:r>
      <w:r w:rsidRPr="00FB6FDD">
        <w:rPr>
          <w:noProof/>
        </w:rPr>
        <w:t>require</w:t>
      </w:r>
      <w:r w:rsidR="00FB6FDD">
        <w:rPr>
          <w:noProof/>
        </w:rPr>
        <w:t>s</w:t>
      </w:r>
      <w:r>
        <w:t xml:space="preserve"> basic broadness and liberty to think beyond the box</w:t>
      </w:r>
      <w:r w:rsidR="00075E06">
        <w:rPr>
          <w:rFonts w:cs="Times New Roman"/>
          <w:szCs w:val="24"/>
          <w:lang w:eastAsia="en-GB"/>
        </w:rPr>
        <w:t>(H</w:t>
      </w:r>
      <w:r w:rsidR="00075E06" w:rsidRPr="00B84D06">
        <w:rPr>
          <w:rFonts w:cs="Times New Roman"/>
          <w:noProof/>
          <w:szCs w:val="24"/>
          <w:lang w:eastAsia="en-GB"/>
        </w:rPr>
        <w:t>aydon</w:t>
      </w:r>
      <w:r w:rsidR="00075E06">
        <w:rPr>
          <w:rFonts w:cs="Times New Roman"/>
          <w:noProof/>
          <w:szCs w:val="24"/>
          <w:lang w:eastAsia="en-GB"/>
        </w:rPr>
        <w:t xml:space="preserve"> et al.</w:t>
      </w:r>
      <w:r w:rsidR="00075E06" w:rsidRPr="00B84D06">
        <w:rPr>
          <w:rFonts w:cs="Times New Roman"/>
          <w:szCs w:val="24"/>
          <w:lang w:eastAsia="en-GB"/>
        </w:rPr>
        <w:t>, 2011)</w:t>
      </w:r>
      <w:r>
        <w:t xml:space="preserve">. The company selects </w:t>
      </w:r>
      <w:r w:rsidR="00FB6FDD">
        <w:t xml:space="preserve">a </w:t>
      </w:r>
      <w:r w:rsidR="00FB6FDD" w:rsidRPr="00FB6FDD">
        <w:rPr>
          <w:noProof/>
        </w:rPr>
        <w:t>supportive</w:t>
      </w:r>
      <w:r w:rsidR="00FB6FDD">
        <w:t xml:space="preserve"> leadership style for the creative employees who </w:t>
      </w:r>
      <w:r w:rsidR="00FB6FDD" w:rsidRPr="00FB6FDD">
        <w:rPr>
          <w:noProof/>
        </w:rPr>
        <w:t>generate</w:t>
      </w:r>
      <w:r w:rsidR="00FB6FDD">
        <w:t xml:space="preserve"> innovative </w:t>
      </w:r>
      <w:r w:rsidR="00FB6FDD" w:rsidRPr="00FB6FDD">
        <w:rPr>
          <w:noProof/>
        </w:rPr>
        <w:t>ide</w:t>
      </w:r>
      <w:r w:rsidR="00FB6FDD">
        <w:rPr>
          <w:noProof/>
        </w:rPr>
        <w:t>a</w:t>
      </w:r>
      <w:r w:rsidR="00FB6FDD" w:rsidRPr="00FB6FDD">
        <w:rPr>
          <w:noProof/>
        </w:rPr>
        <w:t>s</w:t>
      </w:r>
      <w:r w:rsidR="00FB6FDD">
        <w:t xml:space="preserve"> of business. The democratic and supportive leadership s</w:t>
      </w:r>
      <w:r w:rsidR="00FB6FDD" w:rsidRPr="00FB6FDD">
        <w:rPr>
          <w:noProof/>
        </w:rPr>
        <w:t>tyle</w:t>
      </w:r>
      <w:r w:rsidR="00FB6FDD">
        <w:t xml:space="preserve"> help London Health sciences centre in </w:t>
      </w:r>
      <w:r w:rsidR="00B81229">
        <w:t>these circumstances</w:t>
      </w:r>
      <w:r w:rsidR="00FB6FDD">
        <w:t xml:space="preserve">. However, employees who are unwilling to work will not perform their tasks under this type of leadership style. Therefore, the </w:t>
      </w:r>
      <w:r w:rsidR="00B81229">
        <w:t>company needs</w:t>
      </w:r>
      <w:r w:rsidR="00FB6FDD">
        <w:t xml:space="preserve"> to change their policy to reach their goal. Here according to this theory, the company considers people’s values, attitudes and </w:t>
      </w:r>
      <w:r w:rsidR="00FB6FDD">
        <w:lastRenderedPageBreak/>
        <w:t xml:space="preserve">beliefs to create a workplace critical thinking. </w:t>
      </w:r>
      <w:r w:rsidR="000B1DF1">
        <w:t xml:space="preserve">London Health sciences centre pursue directive leadership style while providing training to the medical professional as this type of leadership style seems appropriate in </w:t>
      </w:r>
      <w:r w:rsidR="000B1DF1" w:rsidRPr="000B1DF1">
        <w:rPr>
          <w:noProof/>
        </w:rPr>
        <w:t>training sessions</w:t>
      </w:r>
      <w:r w:rsidR="000B1DF1">
        <w:t xml:space="preserve"> where learners come to gather knowledge and collect directions from their instructors. Considering employee characteristics and task environments, the employers of London sciences centre choose their leadership style to support their motives </w:t>
      </w:r>
      <w:r w:rsidR="000B1DF1">
        <w:rPr>
          <w:noProof/>
        </w:rPr>
        <w:t>for</w:t>
      </w:r>
      <w:r w:rsidR="000B1DF1">
        <w:t xml:space="preserve"> removing obstacles, defining paths and achieving goals. The London Health sciences centre guides their managers to follow participating leadership style when their </w:t>
      </w:r>
      <w:r w:rsidR="00C91E79">
        <w:t>subordinates need</w:t>
      </w:r>
      <w:r w:rsidR="000B1DF1" w:rsidRPr="000B1DF1">
        <w:rPr>
          <w:noProof/>
        </w:rPr>
        <w:t>support</w:t>
      </w:r>
      <w:r w:rsidR="000B1DF1">
        <w:t xml:space="preserve"> and help from them. These above scenarios </w:t>
      </w:r>
      <w:r w:rsidR="000B1DF1" w:rsidRPr="000B1DF1">
        <w:rPr>
          <w:noProof/>
        </w:rPr>
        <w:t>show</w:t>
      </w:r>
      <w:r w:rsidR="000B1DF1">
        <w:t xml:space="preserve"> the level of benefits London Health sciences care centre have by applying the </w:t>
      </w:r>
      <w:r w:rsidR="000B1DF1" w:rsidRPr="000B1DF1">
        <w:rPr>
          <w:noProof/>
        </w:rPr>
        <w:t>path-goal</w:t>
      </w:r>
      <w:r w:rsidR="000B1DF1">
        <w:t xml:space="preserve"> model.</w:t>
      </w:r>
    </w:p>
    <w:p w:rsidR="00EA0F72" w:rsidRDefault="006B34B4" w:rsidP="00C86855">
      <w:pPr>
        <w:rPr>
          <w:b/>
        </w:rPr>
      </w:pPr>
      <w:r>
        <w:rPr>
          <w:b/>
        </w:rPr>
        <w:t>Theory of reflection</w:t>
      </w:r>
      <w:r w:rsidR="00E254A5">
        <w:rPr>
          <w:b/>
        </w:rPr>
        <w:t>:</w:t>
      </w:r>
    </w:p>
    <w:p w:rsidR="000B1DF1" w:rsidRPr="00C91E79" w:rsidRDefault="00C91E79" w:rsidP="00C86855">
      <w:r w:rsidRPr="00C91E79">
        <w:t>The</w:t>
      </w:r>
      <w:r>
        <w:t xml:space="preserve"> theory of reflection involves critical attention. According to the definition of the </w:t>
      </w:r>
      <w:r w:rsidRPr="004F46FB">
        <w:rPr>
          <w:noProof/>
        </w:rPr>
        <w:t>theory</w:t>
      </w:r>
      <w:r w:rsidR="004F46FB">
        <w:rPr>
          <w:noProof/>
        </w:rPr>
        <w:t>,</w:t>
      </w:r>
      <w:r>
        <w:t xml:space="preserve"> it involves</w:t>
      </w:r>
      <w:r w:rsidR="00B81229">
        <w:t>one learns from their reflection of activities. John Dewey is the probable founder of this model. Below is the description of the reflective theory model.</w:t>
      </w:r>
    </w:p>
    <w:p w:rsidR="00E254A5" w:rsidRDefault="00E254A5" w:rsidP="00F64C56">
      <w:pPr>
        <w:jc w:val="center"/>
        <w:rPr>
          <w:b/>
        </w:rPr>
      </w:pPr>
      <w:r>
        <w:rPr>
          <w:b/>
          <w:noProof/>
          <w:lang w:val="en-GB" w:eastAsia="en-GB"/>
        </w:rPr>
        <w:drawing>
          <wp:inline distT="0" distB="0" distL="0" distR="0">
            <wp:extent cx="5890123" cy="3618690"/>
            <wp:effectExtent l="19050" t="0" r="0" b="0"/>
            <wp:docPr id="8" name="Picture 7" descr="Argyris &amp; Schon's Reflective Theory Model, 197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rgyris &amp; Schon's Reflective Theory Model, 1978.jpg"/>
                    <pic:cNvPicPr/>
                  </pic:nvPicPr>
                  <pic:blipFill>
                    <a:blip r:embed="rId18"/>
                    <a:srcRect r="906" b="18242"/>
                    <a:stretch>
                      <a:fillRect/>
                    </a:stretch>
                  </pic:blipFill>
                  <pic:spPr>
                    <a:xfrm>
                      <a:off x="0" y="0"/>
                      <a:ext cx="5890123" cy="3618690"/>
                    </a:xfrm>
                    <a:prstGeom prst="rect">
                      <a:avLst/>
                    </a:prstGeom>
                  </pic:spPr>
                </pic:pic>
              </a:graphicData>
            </a:graphic>
          </wp:inline>
        </w:drawing>
      </w:r>
    </w:p>
    <w:p w:rsidR="000B1DF1" w:rsidRPr="00075E06" w:rsidRDefault="000B1DF1" w:rsidP="00F64C56">
      <w:pPr>
        <w:jc w:val="center"/>
        <w:rPr>
          <w:rFonts w:cs="Times New Roman"/>
          <w:szCs w:val="24"/>
          <w:lang w:eastAsia="en-GB"/>
        </w:rPr>
      </w:pPr>
      <w:r w:rsidRPr="000C699D">
        <w:t>Figure 5: The theory of reflective model</w:t>
      </w:r>
      <w:r w:rsidR="00075E06">
        <w:t>(Greasley, 2013)</w:t>
      </w:r>
      <w:r>
        <w:rPr>
          <w:b/>
        </w:rPr>
        <w:t>.</w:t>
      </w:r>
    </w:p>
    <w:p w:rsidR="00506855" w:rsidRDefault="00B81229" w:rsidP="00C86855">
      <w:r w:rsidRPr="00B81229">
        <w:lastRenderedPageBreak/>
        <w:t>According to the</w:t>
      </w:r>
      <w:r>
        <w:t xml:space="preserve"> definitions of </w:t>
      </w:r>
      <w:r w:rsidR="008A4C08">
        <w:t xml:space="preserve">Argyris &amp; Schon, </w:t>
      </w:r>
      <w:r w:rsidR="00F36D17">
        <w:t xml:space="preserve">people learn from their experiences. This theory </w:t>
      </w:r>
      <w:r w:rsidR="00F36D17" w:rsidRPr="00B81229">
        <w:t>is</w:t>
      </w:r>
      <w:r w:rsidR="00F36D17">
        <w:t xml:space="preserve"> relative to the Gibbs cycle theory. People learn from their experiences and past thinking. People reflect their future activities based on their thinking, observations, experiences and critical responses. The reflection takes place through a broad discussion, journal and subsequent thinking. </w:t>
      </w:r>
    </w:p>
    <w:p w:rsidR="00506855" w:rsidRDefault="00E254A5" w:rsidP="00F64C56">
      <w:pPr>
        <w:jc w:val="center"/>
        <w:rPr>
          <w:b/>
        </w:rPr>
      </w:pPr>
      <w:r w:rsidRPr="00E254A5">
        <w:rPr>
          <w:b/>
          <w:noProof/>
          <w:lang w:val="en-GB" w:eastAsia="en-GB"/>
        </w:rPr>
        <w:drawing>
          <wp:inline distT="0" distB="0" distL="0" distR="0">
            <wp:extent cx="5944005" cy="3784059"/>
            <wp:effectExtent l="19050" t="0" r="0" b="0"/>
            <wp:docPr id="11" name="Picture 9" descr="ReflectivePracticeLL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flectivePracticeLLW.jpg"/>
                    <pic:cNvPicPr/>
                  </pic:nvPicPr>
                  <pic:blipFill>
                    <a:blip r:embed="rId19"/>
                    <a:srcRect t="14317"/>
                    <a:stretch>
                      <a:fillRect/>
                    </a:stretch>
                  </pic:blipFill>
                  <pic:spPr>
                    <a:xfrm>
                      <a:off x="0" y="0"/>
                      <a:ext cx="5944005" cy="3784059"/>
                    </a:xfrm>
                    <a:prstGeom prst="rect">
                      <a:avLst/>
                    </a:prstGeom>
                  </pic:spPr>
                </pic:pic>
              </a:graphicData>
            </a:graphic>
          </wp:inline>
        </w:drawing>
      </w:r>
    </w:p>
    <w:p w:rsidR="00452A31" w:rsidRPr="00DA46B7" w:rsidRDefault="00452A31" w:rsidP="00F64C56">
      <w:pPr>
        <w:jc w:val="center"/>
      </w:pPr>
      <w:r w:rsidRPr="000C699D">
        <w:t>Figure 6: Reflective rational enquiry within the organizational environment</w:t>
      </w:r>
      <w:r w:rsidR="00DA46B7">
        <w:t>(Harris, 2015)</w:t>
      </w:r>
      <w:r>
        <w:rPr>
          <w:b/>
        </w:rPr>
        <w:t>.</w:t>
      </w:r>
    </w:p>
    <w:p w:rsidR="00506855" w:rsidRDefault="00506855" w:rsidP="00506855">
      <w:r>
        <w:t xml:space="preserve">The way a person behaves reflects the experiences, knowledge and </w:t>
      </w:r>
      <w:r w:rsidRPr="00A8602C">
        <w:rPr>
          <w:noProof/>
        </w:rPr>
        <w:t>self</w:t>
      </w:r>
      <w:r w:rsidR="00A8602C">
        <w:rPr>
          <w:noProof/>
        </w:rPr>
        <w:t>-</w:t>
      </w:r>
      <w:r w:rsidRPr="00A8602C">
        <w:rPr>
          <w:noProof/>
        </w:rPr>
        <w:t>attitudes</w:t>
      </w:r>
      <w:r>
        <w:t xml:space="preserve"> one has. Ethical values, emotions, Socio-political contexts of the person and external references play vital roles in critical reflection of one’s </w:t>
      </w:r>
      <w:r w:rsidRPr="00A8602C">
        <w:rPr>
          <w:noProof/>
        </w:rPr>
        <w:t>behavio</w:t>
      </w:r>
      <w:r w:rsidR="00A8602C">
        <w:rPr>
          <w:noProof/>
        </w:rPr>
        <w:t>u</w:t>
      </w:r>
      <w:r w:rsidRPr="00A8602C">
        <w:rPr>
          <w:noProof/>
        </w:rPr>
        <w:t>r</w:t>
      </w:r>
      <w:r>
        <w:t xml:space="preserve">. The analytical ability is the result of those reflections. People are subject to observations. Learners complete his learning phase through a series of performance. The primary stage of learning is observing others and reflect own previous experiences and observations. Reflective rational enquiry </w:t>
      </w:r>
      <w:r w:rsidRPr="00A8602C">
        <w:rPr>
          <w:noProof/>
        </w:rPr>
        <w:t>flowchart</w:t>
      </w:r>
      <w:r>
        <w:t xml:space="preserve">help to identify the </w:t>
      </w:r>
      <w:r w:rsidRPr="00A8602C">
        <w:rPr>
          <w:noProof/>
        </w:rPr>
        <w:t>behavio</w:t>
      </w:r>
      <w:r w:rsidR="00A8602C">
        <w:rPr>
          <w:noProof/>
        </w:rPr>
        <w:t>u</w:t>
      </w:r>
      <w:r w:rsidRPr="00A8602C">
        <w:rPr>
          <w:noProof/>
        </w:rPr>
        <w:t>ral</w:t>
      </w:r>
      <w:r>
        <w:t xml:space="preserve"> factors and elements of the character</w:t>
      </w:r>
      <w:r w:rsidR="004B5652">
        <w:t>.</w:t>
      </w:r>
    </w:p>
    <w:p w:rsidR="004B5652" w:rsidRPr="004B5652" w:rsidRDefault="004B5652" w:rsidP="00506855">
      <w:pPr>
        <w:rPr>
          <w:b/>
        </w:rPr>
      </w:pPr>
      <w:r w:rsidRPr="004B5652">
        <w:rPr>
          <w:b/>
        </w:rPr>
        <w:t>Impact of theory on Individual’s role:</w:t>
      </w:r>
    </w:p>
    <w:p w:rsidR="00506855" w:rsidRDefault="00A8602C" w:rsidP="00C86855">
      <w:r w:rsidRPr="00A8602C">
        <w:lastRenderedPageBreak/>
        <w:t>A</w:t>
      </w:r>
      <w:r>
        <w:t>n a</w:t>
      </w:r>
      <w:r w:rsidRPr="00A8602C">
        <w:t>ss</w:t>
      </w:r>
      <w:r>
        <w:t>istant human resource manager completes his journey through ups and downs. Many failures came across in his journey towards success. It is the character of a good employee is that he learns from his mistakes and experiences. A naïve start performing his job in</w:t>
      </w:r>
      <w:r w:rsidRPr="00A8602C">
        <w:rPr>
          <w:noProof/>
        </w:rPr>
        <w:t>adeptly</w:t>
      </w:r>
      <w:r>
        <w:t xml:space="preserve">.  The childish mistakes and flaws in the performance can be forgiven in the </w:t>
      </w:r>
      <w:r w:rsidRPr="00A8602C">
        <w:rPr>
          <w:noProof/>
        </w:rPr>
        <w:t>in</w:t>
      </w:r>
      <w:r>
        <w:rPr>
          <w:noProof/>
        </w:rPr>
        <w:t>i</w:t>
      </w:r>
      <w:r w:rsidRPr="00A8602C">
        <w:rPr>
          <w:noProof/>
        </w:rPr>
        <w:t>tial</w:t>
      </w:r>
      <w:r>
        <w:t xml:space="preserve"> career building stage. However, it is important to recover the loopholes and correct actions while performing duties</w:t>
      </w:r>
      <w:r w:rsidR="00DA46B7">
        <w:t xml:space="preserve"> (Jones and Martain, 2013)</w:t>
      </w:r>
      <w:r>
        <w:t xml:space="preserve">. For example, while laying role in London health science centre, being an </w:t>
      </w:r>
      <w:r w:rsidRPr="00FA5926">
        <w:rPr>
          <w:noProof/>
        </w:rPr>
        <w:t>assistan</w:t>
      </w:r>
      <w:r w:rsidR="00FA5926">
        <w:rPr>
          <w:noProof/>
        </w:rPr>
        <w:t>t</w:t>
      </w:r>
      <w:r>
        <w:t xml:space="preserve"> human resource manager I observe my superiors and tried to learn from their mistakes. </w:t>
      </w:r>
      <w:r w:rsidRPr="00A8602C">
        <w:rPr>
          <w:noProof/>
        </w:rPr>
        <w:t>Once</w:t>
      </w:r>
      <w:r>
        <w:t xml:space="preserve"> in the training </w:t>
      </w:r>
      <w:r w:rsidRPr="00FA5926">
        <w:rPr>
          <w:noProof/>
        </w:rPr>
        <w:t>period</w:t>
      </w:r>
      <w:r w:rsidR="00FA5926">
        <w:rPr>
          <w:noProof/>
        </w:rPr>
        <w:t>,</w:t>
      </w:r>
      <w:r>
        <w:t xml:space="preserve"> I misjudge a candidate’s potentiality based on their previous </w:t>
      </w:r>
      <w:r w:rsidRPr="00A8602C">
        <w:rPr>
          <w:noProof/>
        </w:rPr>
        <w:t>reco</w:t>
      </w:r>
      <w:r>
        <w:rPr>
          <w:noProof/>
        </w:rPr>
        <w:t>r</w:t>
      </w:r>
      <w:r w:rsidRPr="00A8602C">
        <w:rPr>
          <w:noProof/>
        </w:rPr>
        <w:t>ds</w:t>
      </w:r>
      <w:r>
        <w:t xml:space="preserve">. This cause a great loss of human resource and make me understand that only past data are not satisfying to reach a final conclusion. I tried to redo my thinking process and look forward in life with </w:t>
      </w:r>
      <w:r w:rsidR="00FA5926">
        <w:t xml:space="preserve">a </w:t>
      </w:r>
      <w:r w:rsidRPr="00FA5926">
        <w:rPr>
          <w:noProof/>
        </w:rPr>
        <w:t>better</w:t>
      </w:r>
      <w:r>
        <w:t xml:space="preserve"> skill set by applying the reflective theory in the workplace activities.</w:t>
      </w:r>
    </w:p>
    <w:p w:rsidR="00A8602C" w:rsidRDefault="00A8602C" w:rsidP="00C86855">
      <w:pPr>
        <w:rPr>
          <w:b/>
        </w:rPr>
      </w:pPr>
      <w:r w:rsidRPr="00FA5926">
        <w:rPr>
          <w:b/>
        </w:rPr>
        <w:t xml:space="preserve">The </w:t>
      </w:r>
      <w:r w:rsidR="00FA5926" w:rsidRPr="00FA5926">
        <w:rPr>
          <w:b/>
        </w:rPr>
        <w:t>benefits of the theory of reflection within the workplace environment:</w:t>
      </w:r>
    </w:p>
    <w:p w:rsidR="00FA5926" w:rsidRPr="00FA279E" w:rsidRDefault="00FA279E" w:rsidP="00C86855">
      <w:r w:rsidRPr="00FA279E">
        <w:t xml:space="preserve">London Health sciences centre apply reflection theory in their </w:t>
      </w:r>
      <w:r>
        <w:t xml:space="preserve">business. Under the application of Theory of reflection, the organization design their work schedule as </w:t>
      </w:r>
      <w:r w:rsidRPr="002F710D">
        <w:rPr>
          <w:noProof/>
        </w:rPr>
        <w:t>acircle</w:t>
      </w:r>
      <w:r>
        <w:t xml:space="preserve">. Here the </w:t>
      </w:r>
      <w:r w:rsidRPr="002F710D">
        <w:rPr>
          <w:noProof/>
        </w:rPr>
        <w:t>e</w:t>
      </w:r>
      <w:r w:rsidR="002F710D">
        <w:rPr>
          <w:noProof/>
        </w:rPr>
        <w:t>mp</w:t>
      </w:r>
      <w:r w:rsidRPr="002F710D">
        <w:rPr>
          <w:noProof/>
        </w:rPr>
        <w:t>loyees</w:t>
      </w:r>
      <w:r>
        <w:t xml:space="preserve"> of the organization </w:t>
      </w:r>
      <w:r w:rsidRPr="002F710D">
        <w:rPr>
          <w:noProof/>
        </w:rPr>
        <w:t>learn</w:t>
      </w:r>
      <w:r>
        <w:t xml:space="preserve"> from their previous experiences and </w:t>
      </w:r>
      <w:r w:rsidRPr="002F710D">
        <w:rPr>
          <w:noProof/>
        </w:rPr>
        <w:t>knowledge</w:t>
      </w:r>
      <w:r>
        <w:t xml:space="preserve">. The alternative way of employee learning </w:t>
      </w:r>
      <w:r w:rsidRPr="002F710D">
        <w:rPr>
          <w:noProof/>
        </w:rPr>
        <w:t>is</w:t>
      </w:r>
      <w:r w:rsidR="002F710D">
        <w:rPr>
          <w:noProof/>
        </w:rPr>
        <w:t xml:space="preserve"> through</w:t>
      </w:r>
      <w:r>
        <w:t xml:space="preserve"> observation. </w:t>
      </w:r>
      <w:r w:rsidRPr="002F710D">
        <w:rPr>
          <w:noProof/>
        </w:rPr>
        <w:t>Wat</w:t>
      </w:r>
      <w:r w:rsidR="002F710D">
        <w:rPr>
          <w:noProof/>
        </w:rPr>
        <w:t>c</w:t>
      </w:r>
      <w:r w:rsidRPr="002F710D">
        <w:rPr>
          <w:noProof/>
        </w:rPr>
        <w:t>hing</w:t>
      </w:r>
      <w:r>
        <w:t xml:space="preserve"> other</w:t>
      </w:r>
      <w:r w:rsidR="002F710D">
        <w:t>s doing a job and observing the best way of imitation can be helpful to reflect those attitudes in employees own attitudes</w:t>
      </w:r>
      <w:r w:rsidR="00DA46B7">
        <w:t xml:space="preserve"> (Nuruzzaman, 2012)</w:t>
      </w:r>
      <w:r w:rsidR="002F710D" w:rsidRPr="002F710D">
        <w:rPr>
          <w:noProof/>
        </w:rPr>
        <w:t>. Organisations</w:t>
      </w:r>
      <w:r w:rsidR="002F710D">
        <w:t xml:space="preserve"> like London Health science centre encourages their employers to learn from their mistakes and reflect the beliefs in their future activities. With the practice of </w:t>
      </w:r>
      <w:r w:rsidR="002F710D" w:rsidRPr="002F710D">
        <w:rPr>
          <w:noProof/>
        </w:rPr>
        <w:t xml:space="preserve">reflective </w:t>
      </w:r>
      <w:r w:rsidR="002F710D">
        <w:rPr>
          <w:noProof/>
        </w:rPr>
        <w:t>theory model, employers and employees of the London Health Sciences C</w:t>
      </w:r>
      <w:r w:rsidR="002F710D" w:rsidRPr="002F710D">
        <w:rPr>
          <w:noProof/>
        </w:rPr>
        <w:t>entre</w:t>
      </w:r>
      <w:r w:rsidR="002F710D">
        <w:rPr>
          <w:noProof/>
        </w:rPr>
        <w:t xml:space="preserve"> put importance on past activities and tries to become better in future. The mode helps the company to bring </w:t>
      </w:r>
      <w:r w:rsidR="002F710D" w:rsidRPr="000C699D">
        <w:rPr>
          <w:noProof/>
        </w:rPr>
        <w:t>continu</w:t>
      </w:r>
      <w:r w:rsidR="00DA46B7" w:rsidRPr="00DA46B7">
        <w:rPr>
          <w:noProof/>
        </w:rPr>
        <w:t>ed</w:t>
      </w:r>
      <w:r w:rsidR="002F710D">
        <w:rPr>
          <w:noProof/>
        </w:rPr>
        <w:t xml:space="preserve"> success to the organisation.</w:t>
      </w:r>
    </w:p>
    <w:p w:rsidR="006B34B4" w:rsidRDefault="006B34B4" w:rsidP="00C86855">
      <w:pPr>
        <w:rPr>
          <w:b/>
        </w:rPr>
      </w:pPr>
      <w:r w:rsidRPr="006B34B4">
        <w:rPr>
          <w:b/>
          <w:noProof/>
        </w:rPr>
        <w:t>McGregor</w:t>
      </w:r>
      <w:r>
        <w:rPr>
          <w:b/>
          <w:noProof/>
        </w:rPr>
        <w:t>'</w:t>
      </w:r>
      <w:r w:rsidRPr="006B34B4">
        <w:rPr>
          <w:b/>
          <w:noProof/>
        </w:rPr>
        <w:t>s</w:t>
      </w:r>
      <w:r>
        <w:rPr>
          <w:b/>
        </w:rPr>
        <w:t xml:space="preserve"> theory X and theory Y</w:t>
      </w:r>
      <w:r w:rsidR="00E254A5">
        <w:rPr>
          <w:b/>
        </w:rPr>
        <w:t>:</w:t>
      </w:r>
    </w:p>
    <w:p w:rsidR="00C0023D" w:rsidRDefault="004F46FB" w:rsidP="00C86855">
      <w:r w:rsidRPr="004F46FB">
        <w:t xml:space="preserve">The McGregor’s theory </w:t>
      </w:r>
      <w:r w:rsidRPr="00C0023D">
        <w:rPr>
          <w:noProof/>
        </w:rPr>
        <w:t>believe</w:t>
      </w:r>
      <w:r w:rsidR="00C0023D">
        <w:rPr>
          <w:noProof/>
        </w:rPr>
        <w:t>s</w:t>
      </w:r>
      <w:r w:rsidRPr="004F46FB">
        <w:t xml:space="preserve"> that a single type of organizational leader style </w:t>
      </w:r>
      <w:r w:rsidRPr="00C0023D">
        <w:rPr>
          <w:noProof/>
        </w:rPr>
        <w:t>cannot</w:t>
      </w:r>
      <w:r w:rsidRPr="004F46FB">
        <w:t xml:space="preserve"> bring peace or </w:t>
      </w:r>
      <w:r w:rsidRPr="00C0023D">
        <w:rPr>
          <w:noProof/>
        </w:rPr>
        <w:t>balance</w:t>
      </w:r>
      <w:r w:rsidRPr="004F46FB">
        <w:t xml:space="preserve"> to the company environment. The values, attitudes and beliefs of people from various backgrounds are different.</w:t>
      </w:r>
      <w:r w:rsidR="00C0023D">
        <w:t xml:space="preserve"> As social, cultural and behavioural distinctions exist in the workplace, it is necessary for the organization to arrange distinct management policies for each. Below is the </w:t>
      </w:r>
      <w:r w:rsidR="00C0023D" w:rsidRPr="000C699D">
        <w:rPr>
          <w:noProof/>
        </w:rPr>
        <w:t>McGreogor’s</w:t>
      </w:r>
      <w:r w:rsidR="00C0023D">
        <w:t xml:space="preserve"> Theory x and Theory Y in detail.</w:t>
      </w:r>
    </w:p>
    <w:p w:rsidR="00C0023D" w:rsidRPr="004F46FB" w:rsidRDefault="00C0023D" w:rsidP="00C86855"/>
    <w:p w:rsidR="00E254A5" w:rsidRDefault="00E254A5" w:rsidP="00F64C56">
      <w:pPr>
        <w:jc w:val="center"/>
        <w:rPr>
          <w:b/>
        </w:rPr>
      </w:pPr>
      <w:r>
        <w:rPr>
          <w:b/>
          <w:noProof/>
          <w:lang w:val="en-GB" w:eastAsia="en-GB"/>
        </w:rPr>
        <w:drawing>
          <wp:inline distT="0" distB="0" distL="0" distR="0">
            <wp:extent cx="5715000" cy="4124325"/>
            <wp:effectExtent l="19050" t="0" r="0" b="0"/>
            <wp:docPr id="9" name="Picture 8" descr="2206420_orig.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206420_orig.gif"/>
                    <pic:cNvPicPr/>
                  </pic:nvPicPr>
                  <pic:blipFill>
                    <a:blip r:embed="rId20"/>
                    <a:stretch>
                      <a:fillRect/>
                    </a:stretch>
                  </pic:blipFill>
                  <pic:spPr>
                    <a:xfrm>
                      <a:off x="0" y="0"/>
                      <a:ext cx="5715000" cy="4124325"/>
                    </a:xfrm>
                    <a:prstGeom prst="rect">
                      <a:avLst/>
                    </a:prstGeom>
                  </pic:spPr>
                </pic:pic>
              </a:graphicData>
            </a:graphic>
          </wp:inline>
        </w:drawing>
      </w:r>
    </w:p>
    <w:p w:rsidR="00452A31" w:rsidRPr="00DA46B7" w:rsidRDefault="00452A31" w:rsidP="00F64C56">
      <w:pPr>
        <w:jc w:val="center"/>
      </w:pPr>
      <w:r>
        <w:rPr>
          <w:b/>
        </w:rPr>
        <w:t xml:space="preserve">Figure 7: McGregor’s theory X </w:t>
      </w:r>
      <w:r w:rsidR="00C0023D">
        <w:rPr>
          <w:b/>
        </w:rPr>
        <w:t>a</w:t>
      </w:r>
      <w:r w:rsidRPr="00C0023D">
        <w:rPr>
          <w:b/>
          <w:noProof/>
        </w:rPr>
        <w:t>nd</w:t>
      </w:r>
      <w:r>
        <w:rPr>
          <w:b/>
        </w:rPr>
        <w:t xml:space="preserve"> Theory Y model</w:t>
      </w:r>
      <w:r w:rsidR="00DA46B7">
        <w:t xml:space="preserve">(Large </w:t>
      </w:r>
      <w:r w:rsidR="00DA46B7" w:rsidRPr="005674B2">
        <w:rPr>
          <w:noProof/>
        </w:rPr>
        <w:t>etal</w:t>
      </w:r>
      <w:r w:rsidR="00DA46B7">
        <w:t>., 2014)</w:t>
      </w:r>
      <w:r>
        <w:rPr>
          <w:b/>
        </w:rPr>
        <w:t>.</w:t>
      </w:r>
    </w:p>
    <w:p w:rsidR="00C0023D" w:rsidRDefault="00C0023D" w:rsidP="00C86855">
      <w:r w:rsidRPr="00C0023D">
        <w:t>The above-</w:t>
      </w:r>
      <w:r w:rsidRPr="00C0023D">
        <w:rPr>
          <w:noProof/>
        </w:rPr>
        <w:t>presentation</w:t>
      </w:r>
      <w:r>
        <w:t xml:space="preserve">shows two different strategies for different types of people in the organization. The model </w:t>
      </w:r>
      <w:r w:rsidRPr="00C0023D">
        <w:rPr>
          <w:noProof/>
        </w:rPr>
        <w:t>cat</w:t>
      </w:r>
      <w:r>
        <w:rPr>
          <w:noProof/>
        </w:rPr>
        <w:t>e</w:t>
      </w:r>
      <w:r w:rsidRPr="00C0023D">
        <w:rPr>
          <w:noProof/>
        </w:rPr>
        <w:t>gorises</w:t>
      </w:r>
      <w:r>
        <w:t xml:space="preserve"> the people as X and Y. the X quality people </w:t>
      </w:r>
      <w:r w:rsidR="00132F97">
        <w:t xml:space="preserve">are lazy and reluctant </w:t>
      </w:r>
      <w:r w:rsidR="00132F97">
        <w:rPr>
          <w:noProof/>
        </w:rPr>
        <w:t>about</w:t>
      </w:r>
      <w:r w:rsidR="00132F97">
        <w:t xml:space="preserve"> their duties and responsibilities in the organization. They are not attentive and enthusiastic in the workplace. On </w:t>
      </w:r>
      <w:r w:rsidR="00132F97" w:rsidRPr="000C699D">
        <w:rPr>
          <w:noProof/>
        </w:rPr>
        <w:t>the other</w:t>
      </w:r>
      <w:r w:rsidR="00132F97" w:rsidRPr="00132F97">
        <w:rPr>
          <w:noProof/>
        </w:rPr>
        <w:t xml:space="preserve"> hand</w:t>
      </w:r>
      <w:r w:rsidR="00132F97">
        <w:t xml:space="preserve">, Y type of people within the organization are active, smart and possess ready to work attitudes. Type Y people are aware of their appointed jobs and regulations of the organization. The policies of these two types of people are different as per the McGregor’s theory imply. In managing X group managers need to </w:t>
      </w:r>
      <w:r w:rsidR="00132F97" w:rsidRPr="00132F97">
        <w:rPr>
          <w:noProof/>
        </w:rPr>
        <w:t>be strict</w:t>
      </w:r>
      <w:r w:rsidR="00132F97">
        <w:t xml:space="preserve"> and competitive</w:t>
      </w:r>
      <w:r w:rsidR="00DA46B7">
        <w:rPr>
          <w:rFonts w:cs="Times New Roman"/>
          <w:szCs w:val="24"/>
          <w:lang w:eastAsia="en-GB"/>
        </w:rPr>
        <w:t>(</w:t>
      </w:r>
      <w:r w:rsidR="00DA46B7" w:rsidRPr="00B84D06">
        <w:rPr>
          <w:rFonts w:cs="Times New Roman"/>
          <w:szCs w:val="24"/>
          <w:lang w:eastAsia="en-GB"/>
        </w:rPr>
        <w:t xml:space="preserve">Pettinger, </w:t>
      </w:r>
      <w:r w:rsidR="00DA46B7">
        <w:rPr>
          <w:rFonts w:cs="Times New Roman"/>
          <w:szCs w:val="24"/>
          <w:lang w:eastAsia="en-GB"/>
        </w:rPr>
        <w:t>2016)</w:t>
      </w:r>
      <w:r w:rsidR="00132F97">
        <w:t xml:space="preserve">. </w:t>
      </w:r>
      <w:r w:rsidR="00DA46B7">
        <w:t xml:space="preserve">They </w:t>
      </w:r>
      <w:r w:rsidR="00DA46B7" w:rsidRPr="000C699D">
        <w:rPr>
          <w:noProof/>
        </w:rPr>
        <w:t>mus</w:t>
      </w:r>
      <w:r w:rsidR="00DA46B7">
        <w:t xml:space="preserve"> f</w:t>
      </w:r>
      <w:r w:rsidR="00132F97">
        <w:t xml:space="preserve">orce Type X employees to submit their work on time in a proper manner. However, while managing Y group of people, monitors of the company gets soft and tries to maintain </w:t>
      </w:r>
      <w:r w:rsidR="00132F97" w:rsidRPr="00132F97">
        <w:rPr>
          <w:noProof/>
        </w:rPr>
        <w:t>friendlyrelations</w:t>
      </w:r>
      <w:r w:rsidR="00132F97">
        <w:t xml:space="preserve"> with the employees.</w:t>
      </w:r>
    </w:p>
    <w:p w:rsidR="00F64C56" w:rsidRDefault="00F64C56" w:rsidP="00C86855"/>
    <w:p w:rsidR="00F64C56" w:rsidRPr="00DA46B7" w:rsidRDefault="00F64C56" w:rsidP="00C86855">
      <w:bookmarkStart w:id="2" w:name="_GoBack"/>
      <w:bookmarkEnd w:id="2"/>
    </w:p>
    <w:p w:rsidR="00132F97" w:rsidRDefault="00132F97" w:rsidP="00C86855">
      <w:pPr>
        <w:rPr>
          <w:b/>
        </w:rPr>
      </w:pPr>
      <w:r w:rsidRPr="00132F97">
        <w:rPr>
          <w:b/>
        </w:rPr>
        <w:t>Influences on the organizational employee role:</w:t>
      </w:r>
    </w:p>
    <w:p w:rsidR="00132F97" w:rsidRPr="00DA46B7" w:rsidRDefault="00E1445D" w:rsidP="00C86855">
      <w:pPr>
        <w:rPr>
          <w:rFonts w:cs="Times New Roman"/>
          <w:szCs w:val="24"/>
          <w:lang w:eastAsia="en-GB"/>
        </w:rPr>
      </w:pPr>
      <w:r w:rsidRPr="00E1445D">
        <w:t xml:space="preserve">Human </w:t>
      </w:r>
      <w:r>
        <w:t xml:space="preserve">resource managers are entitled to manage human nature and </w:t>
      </w:r>
      <w:r w:rsidRPr="0018064D">
        <w:rPr>
          <w:noProof/>
        </w:rPr>
        <w:t>behavio</w:t>
      </w:r>
      <w:r w:rsidR="0018064D">
        <w:rPr>
          <w:noProof/>
        </w:rPr>
        <w:t>u</w:t>
      </w:r>
      <w:r w:rsidRPr="0018064D">
        <w:rPr>
          <w:noProof/>
        </w:rPr>
        <w:t>r</w:t>
      </w:r>
      <w:r>
        <w:t xml:space="preserve"> within the organization. The application of theory X and theory Y provide different indications for allocating the good employees from </w:t>
      </w:r>
      <w:r w:rsidR="0018064D">
        <w:t xml:space="preserve">the </w:t>
      </w:r>
      <w:r w:rsidRPr="0018064D">
        <w:rPr>
          <w:noProof/>
        </w:rPr>
        <w:t>bad</w:t>
      </w:r>
      <w:r>
        <w:t xml:space="preserve"> employee. Theor</w:t>
      </w:r>
      <w:r w:rsidR="0018064D">
        <w:t xml:space="preserve">y X and Theory Y is basically a distinction model that provide </w:t>
      </w:r>
      <w:r w:rsidR="0018064D" w:rsidRPr="0018064D">
        <w:rPr>
          <w:noProof/>
        </w:rPr>
        <w:t>gui</w:t>
      </w:r>
      <w:r w:rsidR="0018064D">
        <w:rPr>
          <w:noProof/>
        </w:rPr>
        <w:t>de</w:t>
      </w:r>
      <w:r w:rsidR="0018064D" w:rsidRPr="0018064D">
        <w:rPr>
          <w:noProof/>
        </w:rPr>
        <w:t>lines</w:t>
      </w:r>
      <w:r w:rsidR="0018064D">
        <w:t xml:space="preserve"> to divide people </w:t>
      </w:r>
      <w:r w:rsidR="0018064D" w:rsidRPr="0018064D">
        <w:rPr>
          <w:noProof/>
        </w:rPr>
        <w:t>in</w:t>
      </w:r>
      <w:r w:rsidR="0018064D">
        <w:rPr>
          <w:noProof/>
        </w:rPr>
        <w:t>to</w:t>
      </w:r>
      <w:r w:rsidR="0018064D">
        <w:t xml:space="preserve"> two different types of individuals.the guidelines improve our skills</w:t>
      </w:r>
      <w:r w:rsidR="00DA46B7">
        <w:t xml:space="preserve"> (Prescott, 2012)</w:t>
      </w:r>
      <w:r w:rsidR="0018064D">
        <w:t xml:space="preserve">. For example, while servicing the </w:t>
      </w:r>
      <w:r w:rsidR="0018064D" w:rsidRPr="0018064D">
        <w:rPr>
          <w:noProof/>
        </w:rPr>
        <w:t>London</w:t>
      </w:r>
      <w:r w:rsidR="0018064D">
        <w:t xml:space="preserve"> health sciences </w:t>
      </w:r>
      <w:r w:rsidR="0018064D" w:rsidRPr="0018064D">
        <w:rPr>
          <w:noProof/>
        </w:rPr>
        <w:t>cent</w:t>
      </w:r>
      <w:r w:rsidR="0018064D">
        <w:rPr>
          <w:noProof/>
        </w:rPr>
        <w:t>re</w:t>
      </w:r>
      <w:r w:rsidR="0018064D">
        <w:t xml:space="preserve">, as an assistant human resource manager, I was appointed to command employees towards the company objectives. There </w:t>
      </w:r>
      <w:r w:rsidR="0018064D" w:rsidRPr="001A76D1">
        <w:rPr>
          <w:noProof/>
        </w:rPr>
        <w:t>w</w:t>
      </w:r>
      <w:r w:rsidR="001A76D1">
        <w:rPr>
          <w:noProof/>
        </w:rPr>
        <w:t>as</w:t>
      </w:r>
      <w:r w:rsidR="0018064D">
        <w:t xml:space="preserve"> various kind of people. Some of them were nice and </w:t>
      </w:r>
      <w:r w:rsidR="0018064D" w:rsidRPr="001A76D1">
        <w:rPr>
          <w:noProof/>
        </w:rPr>
        <w:t>loya</w:t>
      </w:r>
      <w:r w:rsidR="001A76D1">
        <w:rPr>
          <w:noProof/>
        </w:rPr>
        <w:t>l</w:t>
      </w:r>
      <w:r w:rsidR="0018064D">
        <w:t xml:space="preserve"> to perform their tasks and some others mostly bunk training classes and </w:t>
      </w:r>
      <w:r w:rsidR="001A76D1">
        <w:t xml:space="preserve">aggressively behave </w:t>
      </w:r>
      <w:r w:rsidR="001A76D1" w:rsidRPr="000C699D">
        <w:rPr>
          <w:noProof/>
        </w:rPr>
        <w:t>to</w:t>
      </w:r>
      <w:r w:rsidR="001A76D1">
        <w:t xml:space="preserve"> others.</w:t>
      </w:r>
      <w:r w:rsidR="00B81C2A">
        <w:t xml:space="preserve"> Using the McGregor’s Theory X and </w:t>
      </w:r>
      <w:r w:rsidR="00B81C2A" w:rsidRPr="000C699D">
        <w:rPr>
          <w:noProof/>
        </w:rPr>
        <w:t>theory ,assistant</w:t>
      </w:r>
      <w:r w:rsidR="00B81C2A">
        <w:t xml:space="preserve"> manager can easily control their subordinate’s </w:t>
      </w:r>
      <w:r w:rsidR="00B81C2A" w:rsidRPr="000C699D">
        <w:rPr>
          <w:noProof/>
        </w:rPr>
        <w:t>behavior</w:t>
      </w:r>
      <w:r w:rsidR="00B81C2A">
        <w:t xml:space="preserve"> and attitudes. </w:t>
      </w:r>
    </w:p>
    <w:p w:rsidR="00B81C2A" w:rsidRPr="00B81C2A" w:rsidRDefault="00B81C2A" w:rsidP="00C86855">
      <w:pPr>
        <w:rPr>
          <w:b/>
        </w:rPr>
      </w:pPr>
      <w:r w:rsidRPr="00B81C2A">
        <w:rPr>
          <w:b/>
          <w:noProof/>
        </w:rPr>
        <w:t>Impacts</w:t>
      </w:r>
      <w:r w:rsidRPr="00B81C2A">
        <w:rPr>
          <w:b/>
        </w:rPr>
        <w:t xml:space="preserve"> of workplace environment:</w:t>
      </w:r>
    </w:p>
    <w:p w:rsidR="00B81C2A" w:rsidRPr="00DA46B7" w:rsidRDefault="00B81C2A" w:rsidP="006B34B4">
      <w:r w:rsidRPr="00B81C2A">
        <w:t xml:space="preserve">McGregor’s Theory X and Theory Y </w:t>
      </w:r>
      <w:r w:rsidRPr="00B81C2A">
        <w:rPr>
          <w:noProof/>
        </w:rPr>
        <w:t>are</w:t>
      </w:r>
      <w:r w:rsidRPr="00B81C2A">
        <w:t xml:space="preserve"> applicable to all organizations. London Health Sciences centre use this model to </w:t>
      </w:r>
      <w:r w:rsidRPr="00B81C2A">
        <w:rPr>
          <w:noProof/>
        </w:rPr>
        <w:t>differentiate between</w:t>
      </w:r>
      <w:r w:rsidRPr="00B81C2A">
        <w:t xml:space="preserve"> their two sets of individuals and employees and assign different managerial actions against the situation.</w:t>
      </w:r>
      <w:r>
        <w:t xml:space="preserve"> Differentiating employees </w:t>
      </w:r>
      <w:r w:rsidRPr="00910FC3">
        <w:rPr>
          <w:noProof/>
        </w:rPr>
        <w:t>help</w:t>
      </w:r>
      <w:r>
        <w:t xml:space="preserve"> to </w:t>
      </w:r>
      <w:r w:rsidRPr="00B81C2A">
        <w:rPr>
          <w:noProof/>
        </w:rPr>
        <w:t>speculate</w:t>
      </w:r>
      <w:r>
        <w:rPr>
          <w:noProof/>
        </w:rPr>
        <w:t xml:space="preserve"> on</w:t>
      </w:r>
      <w:r>
        <w:t xml:space="preserve"> appropriate </w:t>
      </w:r>
      <w:r w:rsidRPr="00B81C2A">
        <w:rPr>
          <w:noProof/>
        </w:rPr>
        <w:t>behavio</w:t>
      </w:r>
      <w:r>
        <w:rPr>
          <w:noProof/>
        </w:rPr>
        <w:t>u</w:t>
      </w:r>
      <w:r w:rsidRPr="00B81C2A">
        <w:rPr>
          <w:noProof/>
        </w:rPr>
        <w:t>ral</w:t>
      </w:r>
      <w:r>
        <w:t xml:space="preserve"> strategies of people. The organizations like London Health Sciences centre employ supportive and participative leader to Y types of staff group</w:t>
      </w:r>
      <w:r w:rsidR="00DA46B7">
        <w:rPr>
          <w:rFonts w:cs="Times New Roman"/>
          <w:szCs w:val="24"/>
          <w:lang w:eastAsia="en-GB"/>
        </w:rPr>
        <w:t>(Schedlitzki a</w:t>
      </w:r>
      <w:r w:rsidR="00DA46B7" w:rsidRPr="00B84D06">
        <w:rPr>
          <w:rFonts w:cs="Times New Roman"/>
          <w:szCs w:val="24"/>
          <w:lang w:eastAsia="en-GB"/>
        </w:rPr>
        <w:t xml:space="preserve">nd </w:t>
      </w:r>
      <w:r w:rsidR="00DA46B7">
        <w:rPr>
          <w:rFonts w:cs="Times New Roman"/>
          <w:noProof/>
          <w:szCs w:val="24"/>
          <w:lang w:eastAsia="en-GB"/>
        </w:rPr>
        <w:t>E</w:t>
      </w:r>
      <w:r w:rsidR="00DA46B7" w:rsidRPr="00B84D06">
        <w:rPr>
          <w:rFonts w:cs="Times New Roman"/>
          <w:noProof/>
          <w:szCs w:val="24"/>
          <w:lang w:eastAsia="en-GB"/>
        </w:rPr>
        <w:t>dwards</w:t>
      </w:r>
      <w:r w:rsidR="00DA46B7">
        <w:rPr>
          <w:rFonts w:cs="Times New Roman"/>
          <w:szCs w:val="24"/>
          <w:lang w:eastAsia="en-GB"/>
        </w:rPr>
        <w:t>,</w:t>
      </w:r>
      <w:r w:rsidR="00DA46B7" w:rsidRPr="00B84D06">
        <w:rPr>
          <w:rFonts w:cs="Times New Roman"/>
          <w:szCs w:val="24"/>
          <w:lang w:eastAsia="en-GB"/>
        </w:rPr>
        <w:t>2014)</w:t>
      </w:r>
      <w:r w:rsidRPr="00910FC3">
        <w:rPr>
          <w:noProof/>
        </w:rPr>
        <w:t>.The</w:t>
      </w:r>
      <w:r>
        <w:t xml:space="preserve"> X types of people from London Health service centre requires directive and autocratic leaders in the </w:t>
      </w:r>
      <w:r w:rsidR="00910FC3">
        <w:t>management process</w:t>
      </w:r>
      <w:r w:rsidR="00910FC3" w:rsidRPr="00910FC3">
        <w:rPr>
          <w:noProof/>
        </w:rPr>
        <w:t>.As</w:t>
      </w:r>
      <w:r w:rsidR="00910FC3">
        <w:t xml:space="preserve"> theory X provide managerial suggestions for a </w:t>
      </w:r>
      <w:r w:rsidR="00910FC3" w:rsidRPr="00910FC3">
        <w:rPr>
          <w:noProof/>
        </w:rPr>
        <w:t>week</w:t>
      </w:r>
      <w:r w:rsidR="00910FC3">
        <w:t xml:space="preserve">, lazy and </w:t>
      </w:r>
      <w:r w:rsidR="00910FC3" w:rsidRPr="00910FC3">
        <w:rPr>
          <w:noProof/>
        </w:rPr>
        <w:t>dishones</w:t>
      </w:r>
      <w:r w:rsidR="00910FC3">
        <w:rPr>
          <w:noProof/>
        </w:rPr>
        <w:t>t</w:t>
      </w:r>
      <w:r w:rsidR="00910FC3">
        <w:t xml:space="preserve"> employees of the company and theory Y provide managerial functions for Y </w:t>
      </w:r>
      <w:r w:rsidR="00910FC3" w:rsidRPr="00910FC3">
        <w:rPr>
          <w:noProof/>
        </w:rPr>
        <w:t>t</w:t>
      </w:r>
      <w:r w:rsidR="00910FC3">
        <w:rPr>
          <w:noProof/>
        </w:rPr>
        <w:t>y</w:t>
      </w:r>
      <w:r w:rsidR="00910FC3" w:rsidRPr="00910FC3">
        <w:rPr>
          <w:noProof/>
        </w:rPr>
        <w:t>pe</w:t>
      </w:r>
      <w:r w:rsidR="00910FC3">
        <w:t xml:space="preserve"> of people. This type of people </w:t>
      </w:r>
      <w:r w:rsidR="00910FC3" w:rsidRPr="00910FC3">
        <w:rPr>
          <w:noProof/>
        </w:rPr>
        <w:t>get</w:t>
      </w:r>
      <w:r w:rsidR="00910FC3">
        <w:rPr>
          <w:noProof/>
        </w:rPr>
        <w:t>s</w:t>
      </w:r>
      <w:r w:rsidR="00910FC3">
        <w:t xml:space="preserve"> critical think space in the job performance. London Health </w:t>
      </w:r>
      <w:r w:rsidR="00910FC3" w:rsidRPr="00910FC3">
        <w:rPr>
          <w:noProof/>
        </w:rPr>
        <w:t>scienc</w:t>
      </w:r>
      <w:r w:rsidR="00910FC3">
        <w:rPr>
          <w:noProof/>
        </w:rPr>
        <w:t>e</w:t>
      </w:r>
      <w:r w:rsidR="00910FC3" w:rsidRPr="00910FC3">
        <w:rPr>
          <w:noProof/>
        </w:rPr>
        <w:t>s</w:t>
      </w:r>
      <w:r w:rsidR="00910FC3">
        <w:t xml:space="preserve">centre use theory Y to motivate good employees of the company and apply theory Y to eliminate the negative </w:t>
      </w:r>
      <w:r w:rsidR="00910FC3" w:rsidRPr="00910FC3">
        <w:rPr>
          <w:noProof/>
        </w:rPr>
        <w:t>beha</w:t>
      </w:r>
      <w:r w:rsidR="00910FC3">
        <w:rPr>
          <w:noProof/>
        </w:rPr>
        <w:t>v</w:t>
      </w:r>
      <w:r w:rsidR="00910FC3" w:rsidRPr="00910FC3">
        <w:rPr>
          <w:noProof/>
        </w:rPr>
        <w:t>iour</w:t>
      </w:r>
      <w:r w:rsidR="00910FC3">
        <w:t xml:space="preserve"> of the company.</w:t>
      </w:r>
    </w:p>
    <w:p w:rsidR="006B34B4" w:rsidRDefault="006B34B4" w:rsidP="006B34B4">
      <w:pPr>
        <w:rPr>
          <w:b/>
        </w:rPr>
      </w:pPr>
      <w:r>
        <w:rPr>
          <w:b/>
        </w:rPr>
        <w:t>Contingency theory</w:t>
      </w:r>
      <w:r w:rsidR="00E254A5">
        <w:rPr>
          <w:b/>
        </w:rPr>
        <w:t>:</w:t>
      </w:r>
    </w:p>
    <w:p w:rsidR="00910FC3" w:rsidRPr="00910FC3" w:rsidRDefault="00910FC3" w:rsidP="006B34B4">
      <w:r w:rsidRPr="00910FC3">
        <w:t xml:space="preserve">Contingency </w:t>
      </w:r>
      <w:r w:rsidRPr="00910FC3">
        <w:rPr>
          <w:noProof/>
        </w:rPr>
        <w:t>theory is</w:t>
      </w:r>
      <w:r w:rsidRPr="00910FC3">
        <w:t xml:space="preserve"> a situational theory. This model believes that there </w:t>
      </w:r>
      <w:r w:rsidRPr="00910FC3">
        <w:rPr>
          <w:noProof/>
        </w:rPr>
        <w:t>are</w:t>
      </w:r>
      <w:r w:rsidRPr="00910FC3">
        <w:t xml:space="preserve"> no such ways of selecting the best models of management. An organization must apply </w:t>
      </w:r>
      <w:r>
        <w:t xml:space="preserve">contingency theory in </w:t>
      </w:r>
      <w:r>
        <w:lastRenderedPageBreak/>
        <w:t xml:space="preserve">their operations. Individuals, job demands and the </w:t>
      </w:r>
      <w:r w:rsidRPr="00910FC3">
        <w:rPr>
          <w:noProof/>
        </w:rPr>
        <w:t>organizational</w:t>
      </w:r>
      <w:r>
        <w:t xml:space="preserve"> environment is three main factors that shape the management style of the employee. </w:t>
      </w:r>
    </w:p>
    <w:p w:rsidR="00851E15" w:rsidRDefault="00851E15" w:rsidP="00F64C56">
      <w:pPr>
        <w:jc w:val="center"/>
        <w:rPr>
          <w:b/>
        </w:rPr>
      </w:pPr>
      <w:r>
        <w:rPr>
          <w:b/>
          <w:noProof/>
          <w:lang w:val="en-GB" w:eastAsia="en-GB"/>
        </w:rPr>
        <w:drawing>
          <wp:inline distT="0" distB="0" distL="0" distR="0">
            <wp:extent cx="3676650" cy="3810000"/>
            <wp:effectExtent l="19050" t="0" r="0" b="0"/>
            <wp:docPr id="12" name="Picture 11" descr="361afb0f95317747ee126edf2250d0f3--contingency-theory-leadershi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61afb0f95317747ee126edf2250d0f3--contingency-theory-leadership.jpg"/>
                    <pic:cNvPicPr/>
                  </pic:nvPicPr>
                  <pic:blipFill>
                    <a:blip r:embed="rId21"/>
                    <a:stretch>
                      <a:fillRect/>
                    </a:stretch>
                  </pic:blipFill>
                  <pic:spPr>
                    <a:xfrm>
                      <a:off x="0" y="0"/>
                      <a:ext cx="3676650" cy="3810000"/>
                    </a:xfrm>
                    <a:prstGeom prst="rect">
                      <a:avLst/>
                    </a:prstGeom>
                  </pic:spPr>
                </pic:pic>
              </a:graphicData>
            </a:graphic>
          </wp:inline>
        </w:drawing>
      </w:r>
    </w:p>
    <w:p w:rsidR="00452A31" w:rsidRPr="00DA46B7" w:rsidRDefault="00452A31" w:rsidP="00F64C56">
      <w:pPr>
        <w:jc w:val="center"/>
        <w:rPr>
          <w:rFonts w:cs="Times New Roman"/>
          <w:szCs w:val="24"/>
          <w:lang w:eastAsia="en-GB"/>
        </w:rPr>
      </w:pPr>
      <w:r w:rsidRPr="000C699D">
        <w:t>Figure 8: Contingency theory model within the organization</w:t>
      </w:r>
      <w:r w:rsidR="00DA46B7">
        <w:t>(Stevenson,  2014)</w:t>
      </w:r>
      <w:r>
        <w:rPr>
          <w:b/>
        </w:rPr>
        <w:t>.</w:t>
      </w:r>
    </w:p>
    <w:p w:rsidR="006B34B4" w:rsidRDefault="00910FC3" w:rsidP="00C86855">
      <w:r w:rsidRPr="00910FC3">
        <w:t xml:space="preserve">Individual’s value, </w:t>
      </w:r>
      <w:r w:rsidRPr="00910FC3">
        <w:rPr>
          <w:noProof/>
        </w:rPr>
        <w:t>psychological</w:t>
      </w:r>
      <w:r w:rsidRPr="00910FC3">
        <w:t xml:space="preserve"> training sessions, </w:t>
      </w:r>
      <w:r w:rsidRPr="00910FC3">
        <w:rPr>
          <w:noProof/>
        </w:rPr>
        <w:t>stimulus news</w:t>
      </w:r>
      <w:r w:rsidRPr="00910FC3">
        <w:t>, and cycle</w:t>
      </w:r>
      <w:r w:rsidR="00BF0CC9">
        <w:t xml:space="preserve">s are the individual factors in this model. Tasks, Functions and </w:t>
      </w:r>
      <w:r w:rsidR="00BF0CC9" w:rsidRPr="00BF0CC9">
        <w:rPr>
          <w:noProof/>
        </w:rPr>
        <w:t>role</w:t>
      </w:r>
      <w:r w:rsidR="00BF0CC9">
        <w:rPr>
          <w:noProof/>
        </w:rPr>
        <w:t>-</w:t>
      </w:r>
      <w:r w:rsidR="00BF0CC9" w:rsidRPr="00BF0CC9">
        <w:rPr>
          <w:noProof/>
        </w:rPr>
        <w:t>playing</w:t>
      </w:r>
      <w:r w:rsidR="00BF0CC9">
        <w:t xml:space="preserve"> approaches set the job demand level. The other element organizational environment involves legal contracts, security system and </w:t>
      </w:r>
      <w:r w:rsidR="00BF0CC9" w:rsidRPr="00BF0CC9">
        <w:rPr>
          <w:noProof/>
        </w:rPr>
        <w:t>decision</w:t>
      </w:r>
      <w:r w:rsidR="00BF0CC9">
        <w:rPr>
          <w:noProof/>
        </w:rPr>
        <w:t>-</w:t>
      </w:r>
      <w:r w:rsidR="00BF0CC9" w:rsidRPr="00BF0CC9">
        <w:rPr>
          <w:noProof/>
        </w:rPr>
        <w:t>making</w:t>
      </w:r>
      <w:r w:rsidR="00BF0CC9">
        <w:t xml:space="preserve"> process</w:t>
      </w:r>
      <w:r w:rsidR="00DA46B7">
        <w:t xml:space="preserve"> (Van Der Wagen and White, 2015)</w:t>
      </w:r>
      <w:r w:rsidR="00BF0CC9">
        <w:t xml:space="preserve">. When these three elements interests and </w:t>
      </w:r>
      <w:r w:rsidR="00BF0CC9">
        <w:rPr>
          <w:noProof/>
        </w:rPr>
        <w:t>the</w:t>
      </w:r>
      <w:r w:rsidR="00BF0CC9" w:rsidRPr="00BF0CC9">
        <w:rPr>
          <w:noProof/>
        </w:rPr>
        <w:t xml:space="preserve"> best</w:t>
      </w:r>
      <w:r w:rsidR="00BF0CC9">
        <w:t xml:space="preserve"> fit zone is found where a uniform management approach can be applied. The combination of the </w:t>
      </w:r>
      <w:r w:rsidR="00BF0CC9" w:rsidRPr="00BF0CC9">
        <w:rPr>
          <w:noProof/>
        </w:rPr>
        <w:t>threeelement</w:t>
      </w:r>
      <w:r w:rsidR="00BF0CC9">
        <w:rPr>
          <w:noProof/>
        </w:rPr>
        <w:t>s</w:t>
      </w:r>
      <w:r w:rsidR="00BF0CC9">
        <w:t xml:space="preserve"> may project different matches </w:t>
      </w:r>
      <w:r w:rsidR="00BF0CC9" w:rsidRPr="00BF0CC9">
        <w:rPr>
          <w:noProof/>
        </w:rPr>
        <w:t>of the</w:t>
      </w:r>
      <w:r w:rsidR="00BF0CC9">
        <w:t xml:space="preserve"> factors. The intersecting zone may change and </w:t>
      </w:r>
      <w:r w:rsidR="00BF0CC9" w:rsidRPr="00BF0CC9">
        <w:rPr>
          <w:noProof/>
        </w:rPr>
        <w:t>tha</w:t>
      </w:r>
      <w:r w:rsidR="00BF0CC9">
        <w:rPr>
          <w:noProof/>
        </w:rPr>
        <w:t>t'</w:t>
      </w:r>
      <w:r w:rsidR="00BF0CC9" w:rsidRPr="00BF0CC9">
        <w:rPr>
          <w:noProof/>
        </w:rPr>
        <w:t>s</w:t>
      </w:r>
      <w:r w:rsidR="00BF0CC9">
        <w:t xml:space="preserve"> why managerial theory may change with the situation.</w:t>
      </w:r>
    </w:p>
    <w:p w:rsidR="00BF0CC9" w:rsidRDefault="00BF0CC9" w:rsidP="00C86855">
      <w:pPr>
        <w:rPr>
          <w:b/>
        </w:rPr>
      </w:pPr>
      <w:r w:rsidRPr="00BF0CC9">
        <w:rPr>
          <w:b/>
        </w:rPr>
        <w:t>Individ</w:t>
      </w:r>
      <w:r>
        <w:rPr>
          <w:b/>
        </w:rPr>
        <w:t>ual role improvement strategies:</w:t>
      </w:r>
    </w:p>
    <w:p w:rsidR="00BF0CC9" w:rsidRDefault="00BF0CC9" w:rsidP="00C86855">
      <w:r w:rsidRPr="00BF0CC9">
        <w:t xml:space="preserve">Human resource managers of the London health </w:t>
      </w:r>
      <w:r w:rsidRPr="00BF0CC9">
        <w:rPr>
          <w:noProof/>
        </w:rPr>
        <w:t>scienc</w:t>
      </w:r>
      <w:r>
        <w:rPr>
          <w:noProof/>
        </w:rPr>
        <w:t>e</w:t>
      </w:r>
      <w:r w:rsidRPr="00BF0CC9">
        <w:rPr>
          <w:noProof/>
        </w:rPr>
        <w:t>s</w:t>
      </w:r>
      <w:r w:rsidRPr="00BF0CC9">
        <w:t xml:space="preserve">centre need </w:t>
      </w:r>
      <w:r w:rsidRPr="00BF0CC9">
        <w:rPr>
          <w:noProof/>
        </w:rPr>
        <w:t>tobe</w:t>
      </w:r>
      <w:r w:rsidRPr="00BF0CC9">
        <w:t xml:space="preserve"> aware of the changing fit zone. The </w:t>
      </w:r>
      <w:r w:rsidRPr="00BF0CC9">
        <w:rPr>
          <w:noProof/>
        </w:rPr>
        <w:t>arran</w:t>
      </w:r>
      <w:r>
        <w:rPr>
          <w:noProof/>
        </w:rPr>
        <w:t>ge</w:t>
      </w:r>
      <w:r w:rsidRPr="00BF0CC9">
        <w:rPr>
          <w:noProof/>
        </w:rPr>
        <w:t>ment</w:t>
      </w:r>
      <w:r w:rsidRPr="00BF0CC9">
        <w:t xml:space="preserve"> of </w:t>
      </w:r>
      <w:r>
        <w:t xml:space="preserve">an </w:t>
      </w:r>
      <w:r w:rsidRPr="00BF0CC9">
        <w:rPr>
          <w:noProof/>
        </w:rPr>
        <w:t>emergency</w:t>
      </w:r>
      <w:r w:rsidRPr="00BF0CC9">
        <w:t xml:space="preserve"> situation and diverse work management skill </w:t>
      </w:r>
      <w:r w:rsidRPr="00E5202E">
        <w:rPr>
          <w:noProof/>
        </w:rPr>
        <w:t>are require</w:t>
      </w:r>
      <w:r w:rsidR="00E5202E">
        <w:rPr>
          <w:noProof/>
        </w:rPr>
        <w:t>d</w:t>
      </w:r>
      <w:r w:rsidR="00DA46B7">
        <w:t>(Bach and Edwards, 2013)</w:t>
      </w:r>
      <w:r>
        <w:t xml:space="preserve">. It is the role of the human resource management to allow </w:t>
      </w:r>
      <w:r>
        <w:lastRenderedPageBreak/>
        <w:t xml:space="preserve">possible comforts to the critical thinkers and manger subordinates based on the situational necessities. The theory </w:t>
      </w:r>
      <w:r w:rsidRPr="00E5202E">
        <w:rPr>
          <w:noProof/>
        </w:rPr>
        <w:t>make</w:t>
      </w:r>
      <w:r w:rsidR="00E5202E">
        <w:rPr>
          <w:noProof/>
        </w:rPr>
        <w:t>s</w:t>
      </w:r>
      <w:r>
        <w:t xml:space="preserve"> employees </w:t>
      </w:r>
      <w:r w:rsidRPr="00E5202E">
        <w:rPr>
          <w:noProof/>
        </w:rPr>
        <w:t>lear</w:t>
      </w:r>
      <w:r w:rsidR="00E5202E">
        <w:rPr>
          <w:noProof/>
        </w:rPr>
        <w:t>n</w:t>
      </w:r>
      <w:r w:rsidRPr="000C699D">
        <w:rPr>
          <w:noProof/>
        </w:rPr>
        <w:t>abou</w:t>
      </w:r>
      <w:r>
        <w:t>t the factors that ultim</w:t>
      </w:r>
      <w:r w:rsidR="00075E06">
        <w:t xml:space="preserve">a </w:t>
      </w:r>
      <w:r>
        <w:t xml:space="preserve">ate shape </w:t>
      </w:r>
      <w:r w:rsidR="00E5202E" w:rsidRPr="00E5202E">
        <w:rPr>
          <w:noProof/>
        </w:rPr>
        <w:t>humanbehavio</w:t>
      </w:r>
      <w:r w:rsidR="00E5202E">
        <w:rPr>
          <w:noProof/>
        </w:rPr>
        <w:t>u</w:t>
      </w:r>
      <w:r w:rsidR="00E5202E" w:rsidRPr="00E5202E">
        <w:rPr>
          <w:noProof/>
        </w:rPr>
        <w:t>r</w:t>
      </w:r>
      <w:r w:rsidR="00E5202E">
        <w:t xml:space="preserve">. To develop a </w:t>
      </w:r>
      <w:r w:rsidR="00E5202E" w:rsidRPr="00E5202E">
        <w:rPr>
          <w:noProof/>
        </w:rPr>
        <w:t>personal</w:t>
      </w:r>
      <w:r w:rsidR="00E5202E">
        <w:t xml:space="preserve"> skill set, contingency </w:t>
      </w:r>
      <w:r w:rsidR="00E5202E" w:rsidRPr="00E5202E">
        <w:rPr>
          <w:noProof/>
        </w:rPr>
        <w:t>th</w:t>
      </w:r>
      <w:r w:rsidR="00E5202E">
        <w:rPr>
          <w:noProof/>
        </w:rPr>
        <w:t>e</w:t>
      </w:r>
      <w:r w:rsidR="00E5202E" w:rsidRPr="00E5202E">
        <w:rPr>
          <w:noProof/>
        </w:rPr>
        <w:t>ory</w:t>
      </w:r>
      <w:r w:rsidR="00E5202E">
        <w:t xml:space="preserve"> can be a great opportunity to follow and use in the path to success.</w:t>
      </w:r>
    </w:p>
    <w:p w:rsidR="00E5202E" w:rsidRPr="00E5202E" w:rsidRDefault="00E5202E" w:rsidP="00C86855">
      <w:pPr>
        <w:rPr>
          <w:b/>
        </w:rPr>
      </w:pPr>
      <w:r w:rsidRPr="00E5202E">
        <w:rPr>
          <w:b/>
        </w:rPr>
        <w:t>Contingency theory implications on workplace environment:</w:t>
      </w:r>
    </w:p>
    <w:p w:rsidR="00EA0F72" w:rsidRPr="00DA46B7" w:rsidRDefault="00E5202E" w:rsidP="00C86855">
      <w:r w:rsidRPr="00E5202E">
        <w:t xml:space="preserve">London Health Sciences </w:t>
      </w:r>
      <w:r>
        <w:rPr>
          <w:noProof/>
        </w:rPr>
        <w:t>C</w:t>
      </w:r>
      <w:r w:rsidRPr="00E5202E">
        <w:rPr>
          <w:noProof/>
        </w:rPr>
        <w:t>entre</w:t>
      </w:r>
      <w:r w:rsidRPr="00E5202E">
        <w:t xml:space="preserve"> is </w:t>
      </w:r>
      <w:r w:rsidRPr="00E5202E">
        <w:rPr>
          <w:noProof/>
        </w:rPr>
        <w:t>pr</w:t>
      </w:r>
      <w:r>
        <w:rPr>
          <w:noProof/>
        </w:rPr>
        <w:t>ivi</w:t>
      </w:r>
      <w:r w:rsidRPr="00E5202E">
        <w:rPr>
          <w:noProof/>
        </w:rPr>
        <w:t>leged</w:t>
      </w:r>
      <w:r w:rsidRPr="00E5202E">
        <w:t xml:space="preserve"> to use this model in their daily running business.</w:t>
      </w:r>
      <w:r>
        <w:t xml:space="preserve"> The contingency theory </w:t>
      </w:r>
      <w:r w:rsidRPr="00E5202E">
        <w:rPr>
          <w:noProof/>
        </w:rPr>
        <w:t>consider</w:t>
      </w:r>
      <w:r>
        <w:rPr>
          <w:noProof/>
        </w:rPr>
        <w:t>s</w:t>
      </w:r>
      <w:r w:rsidRPr="00E5202E">
        <w:rPr>
          <w:noProof/>
        </w:rPr>
        <w:t>situationa</w:t>
      </w:r>
      <w:r>
        <w:rPr>
          <w:noProof/>
        </w:rPr>
        <w:t>l</w:t>
      </w:r>
      <w:r>
        <w:t xml:space="preserve"> differences. Students or employers from different background requires a </w:t>
      </w:r>
      <w:r w:rsidRPr="00E5202E">
        <w:rPr>
          <w:noProof/>
        </w:rPr>
        <w:t>different</w:t>
      </w:r>
      <w:r>
        <w:t xml:space="preserve"> form of treatments and management power before controlling their thoughts and minds. The health service providing company manages their </w:t>
      </w:r>
      <w:r w:rsidRPr="00E5202E">
        <w:rPr>
          <w:noProof/>
        </w:rPr>
        <w:t>people</w:t>
      </w:r>
      <w:r>
        <w:rPr>
          <w:noProof/>
        </w:rPr>
        <w:t>-</w:t>
      </w:r>
      <w:r w:rsidRPr="00E5202E">
        <w:rPr>
          <w:noProof/>
        </w:rPr>
        <w:t>relatedsuffering</w:t>
      </w:r>
      <w:r>
        <w:t xml:space="preserve"> by arranging a </w:t>
      </w:r>
      <w:r w:rsidRPr="00E5202E">
        <w:rPr>
          <w:noProof/>
        </w:rPr>
        <w:t>distinct</w:t>
      </w:r>
      <w:r>
        <w:t xml:space="preserve"> managerial approach for each type of employees</w:t>
      </w:r>
      <w:r w:rsidR="00DA46B7">
        <w:rPr>
          <w:rFonts w:cs="Times New Roman"/>
          <w:szCs w:val="24"/>
          <w:lang w:eastAsia="en-GB"/>
        </w:rPr>
        <w:t>(H</w:t>
      </w:r>
      <w:r w:rsidR="00DA46B7" w:rsidRPr="00B84D06">
        <w:rPr>
          <w:rFonts w:cs="Times New Roman"/>
          <w:noProof/>
          <w:szCs w:val="24"/>
          <w:lang w:eastAsia="en-GB"/>
        </w:rPr>
        <w:t>aydon</w:t>
      </w:r>
      <w:r w:rsidR="00DA46B7">
        <w:rPr>
          <w:rFonts w:cs="Times New Roman"/>
          <w:noProof/>
          <w:szCs w:val="24"/>
          <w:lang w:eastAsia="en-GB"/>
        </w:rPr>
        <w:t xml:space="preserve"> et al.</w:t>
      </w:r>
      <w:r w:rsidR="00DA46B7" w:rsidRPr="00B84D06">
        <w:rPr>
          <w:rFonts w:cs="Times New Roman"/>
          <w:szCs w:val="24"/>
          <w:lang w:eastAsia="en-GB"/>
        </w:rPr>
        <w:t>, 2011)</w:t>
      </w:r>
      <w:r>
        <w:t xml:space="preserve">. The theory </w:t>
      </w:r>
      <w:r w:rsidRPr="00E5202E">
        <w:rPr>
          <w:noProof/>
        </w:rPr>
        <w:t>make</w:t>
      </w:r>
      <w:r>
        <w:rPr>
          <w:noProof/>
        </w:rPr>
        <w:t>s</w:t>
      </w:r>
      <w:r>
        <w:t xml:space="preserve"> the company understand about the necessity to consider values, attitudes and beliefs differences to build a perfect workplace critical thinking environment.</w:t>
      </w:r>
    </w:p>
    <w:p w:rsidR="00C93D35" w:rsidRDefault="00C93D35" w:rsidP="00C86855">
      <w:pPr>
        <w:rPr>
          <w:rFonts w:eastAsiaTheme="majorEastAsia" w:cstheme="majorBidi"/>
          <w:bCs/>
          <w:sz w:val="32"/>
          <w:szCs w:val="28"/>
        </w:rPr>
      </w:pPr>
    </w:p>
    <w:p w:rsidR="000C699D" w:rsidRDefault="000C699D">
      <w:pPr>
        <w:spacing w:line="276" w:lineRule="auto"/>
        <w:jc w:val="left"/>
        <w:rPr>
          <w:rFonts w:eastAsiaTheme="majorEastAsia" w:cstheme="majorBidi"/>
          <w:bCs/>
          <w:sz w:val="32"/>
          <w:szCs w:val="28"/>
        </w:rPr>
      </w:pPr>
      <w:r>
        <w:br w:type="page"/>
      </w:r>
    </w:p>
    <w:p w:rsidR="00A93325" w:rsidRDefault="00A93325" w:rsidP="00325387">
      <w:pPr>
        <w:pStyle w:val="Heading1"/>
      </w:pPr>
      <w:bookmarkStart w:id="3" w:name="_Toc521025168"/>
      <w:r>
        <w:lastRenderedPageBreak/>
        <w:t>Conclusion:</w:t>
      </w:r>
      <w:bookmarkEnd w:id="3"/>
    </w:p>
    <w:p w:rsidR="00452A31" w:rsidRDefault="00A93325" w:rsidP="00452A31">
      <w:r>
        <w:t xml:space="preserve">The report successively discusses the distinctions among values, attitudes and beliefs and shows dimensions of different values, attitudes and beliefs based on a person’s </w:t>
      </w:r>
      <w:r w:rsidRPr="00F52425">
        <w:rPr>
          <w:noProof/>
        </w:rPr>
        <w:t>behavio</w:t>
      </w:r>
      <w:r w:rsidR="00F52425">
        <w:rPr>
          <w:noProof/>
        </w:rPr>
        <w:t>u</w:t>
      </w:r>
      <w:r w:rsidRPr="00F52425">
        <w:rPr>
          <w:noProof/>
        </w:rPr>
        <w:t>r</w:t>
      </w:r>
      <w:r>
        <w:t xml:space="preserve">. The </w:t>
      </w:r>
      <w:r w:rsidRPr="00F52425">
        <w:rPr>
          <w:noProof/>
        </w:rPr>
        <w:t>above</w:t>
      </w:r>
      <w:r w:rsidR="00F52425">
        <w:rPr>
          <w:noProof/>
        </w:rPr>
        <w:t>-</w:t>
      </w:r>
      <w:r w:rsidRPr="00F52425">
        <w:rPr>
          <w:noProof/>
        </w:rPr>
        <w:t>discussed</w:t>
      </w:r>
      <w:r>
        <w:t xml:space="preserve"> models help us to understand how a </w:t>
      </w:r>
      <w:r w:rsidRPr="00F52425">
        <w:rPr>
          <w:noProof/>
        </w:rPr>
        <w:t>man</w:t>
      </w:r>
      <w:r w:rsidR="00F52425">
        <w:rPr>
          <w:noProof/>
        </w:rPr>
        <w:t>a</w:t>
      </w:r>
      <w:r w:rsidRPr="00F52425">
        <w:rPr>
          <w:noProof/>
        </w:rPr>
        <w:t>ger</w:t>
      </w:r>
      <w:r>
        <w:t xml:space="preserve"> can perceive their employee’s </w:t>
      </w:r>
      <w:r w:rsidRPr="00F52425">
        <w:rPr>
          <w:noProof/>
        </w:rPr>
        <w:t>behavio</w:t>
      </w:r>
      <w:r w:rsidR="00F52425">
        <w:rPr>
          <w:noProof/>
        </w:rPr>
        <w:t>u</w:t>
      </w:r>
      <w:r w:rsidRPr="00F52425">
        <w:rPr>
          <w:noProof/>
        </w:rPr>
        <w:t>r</w:t>
      </w:r>
      <w:r>
        <w:t xml:space="preserve"> considering their differences in personality and guide them towards the ultimate organizational goal. The model </w:t>
      </w:r>
      <w:r w:rsidR="00BA28BD">
        <w:t>analysis helps</w:t>
      </w:r>
      <w:r>
        <w:t xml:space="preserve"> us to understand how one should behave within the organization and how a workplace must treat its employees. </w:t>
      </w:r>
      <w:r w:rsidR="00BA28BD">
        <w:t xml:space="preserve">The report assesses the role of individuals </w:t>
      </w:r>
      <w:r w:rsidR="00F52425">
        <w:rPr>
          <w:noProof/>
        </w:rPr>
        <w:t>in</w:t>
      </w:r>
      <w:r w:rsidR="00BA28BD">
        <w:t xml:space="preserve"> the organization focusing on the activities </w:t>
      </w:r>
      <w:r w:rsidR="00247BCB">
        <w:t xml:space="preserve">of London health sciences </w:t>
      </w:r>
      <w:r w:rsidR="00247BCB" w:rsidRPr="00F52425">
        <w:rPr>
          <w:noProof/>
        </w:rPr>
        <w:t>cent</w:t>
      </w:r>
      <w:r w:rsidR="00F52425">
        <w:rPr>
          <w:noProof/>
        </w:rPr>
        <w:t>re</w:t>
      </w:r>
      <w:r w:rsidR="00247BCB">
        <w:t>.</w:t>
      </w:r>
      <w:r w:rsidR="000947F0">
        <w:t xml:space="preserve"> The thorough discussion</w:t>
      </w:r>
      <w:r w:rsidR="00F52425">
        <w:t xml:space="preserve"> of model implication process in the organizational functions </w:t>
      </w:r>
      <w:r w:rsidR="00F52425" w:rsidRPr="00F52425">
        <w:rPr>
          <w:noProof/>
        </w:rPr>
        <w:t>make</w:t>
      </w:r>
      <w:r w:rsidR="00F52425">
        <w:rPr>
          <w:noProof/>
        </w:rPr>
        <w:t>s</w:t>
      </w:r>
      <w:r w:rsidR="00F52425">
        <w:t xml:space="preserve"> it clear how much the theories are important for the organization to bring success.</w:t>
      </w:r>
      <w:r w:rsidR="00325387">
        <w:t xml:space="preserve"> An organization is a sum up performances of all its participants. The contribution of the individual is significant to the company perspective. It is a manager’s duty to evaluate each participant’s work and allow them an open space of thinking. </w:t>
      </w:r>
      <w:r w:rsidR="00325387" w:rsidRPr="00325387">
        <w:rPr>
          <w:noProof/>
        </w:rPr>
        <w:t>Brainstorming</w:t>
      </w:r>
      <w:r w:rsidR="00325387">
        <w:t xml:space="preserve"> is essential to conclude a final decision. </w:t>
      </w:r>
      <w:r w:rsidR="00325387">
        <w:rPr>
          <w:noProof/>
        </w:rPr>
        <w:t xml:space="preserve">During </w:t>
      </w:r>
      <w:r w:rsidR="00325387" w:rsidRPr="00325387">
        <w:rPr>
          <w:noProof/>
        </w:rPr>
        <w:t>sensitiveissues</w:t>
      </w:r>
      <w:r w:rsidR="00325387">
        <w:t xml:space="preserve">, the </w:t>
      </w:r>
      <w:r w:rsidR="00325387" w:rsidRPr="00325387">
        <w:rPr>
          <w:noProof/>
        </w:rPr>
        <w:t>manager</w:t>
      </w:r>
      <w:r w:rsidR="00325387">
        <w:t xml:space="preserve"> cannot take risk of losing a</w:t>
      </w:r>
      <w:r w:rsidR="00325387" w:rsidRPr="00325387">
        <w:rPr>
          <w:noProof/>
        </w:rPr>
        <w:t>nd</w:t>
      </w:r>
      <w:r w:rsidR="00325387">
        <w:t xml:space="preserve"> need to be more cautious. The report shows how a </w:t>
      </w:r>
      <w:r w:rsidR="00325387" w:rsidRPr="00325387">
        <w:rPr>
          <w:noProof/>
        </w:rPr>
        <w:t>man</w:t>
      </w:r>
      <w:r w:rsidR="00325387">
        <w:rPr>
          <w:noProof/>
        </w:rPr>
        <w:t>a</w:t>
      </w:r>
      <w:r w:rsidR="00325387" w:rsidRPr="00325387">
        <w:rPr>
          <w:noProof/>
        </w:rPr>
        <w:t>ger</w:t>
      </w:r>
      <w:r w:rsidR="00325387">
        <w:t xml:space="preserve"> can improve his leadership skills while </w:t>
      </w:r>
      <w:r w:rsidR="00325387" w:rsidRPr="00325387">
        <w:rPr>
          <w:noProof/>
        </w:rPr>
        <w:t>practising</w:t>
      </w:r>
      <w:r w:rsidR="00325387">
        <w:t xml:space="preserve"> critical thinking approach within the company.</w:t>
      </w:r>
    </w:p>
    <w:p w:rsidR="00452A31" w:rsidRDefault="00452A31">
      <w:pPr>
        <w:spacing w:line="276" w:lineRule="auto"/>
        <w:jc w:val="left"/>
      </w:pPr>
      <w:r>
        <w:br w:type="page"/>
      </w:r>
    </w:p>
    <w:p w:rsidR="00452A31" w:rsidRPr="0046556F" w:rsidRDefault="00452A31" w:rsidP="0046556F">
      <w:pPr>
        <w:pStyle w:val="Heading1"/>
        <w:rPr>
          <w:rFonts w:eastAsiaTheme="minorHAnsi" w:cstheme="minorBidi"/>
          <w:sz w:val="24"/>
          <w:szCs w:val="22"/>
        </w:rPr>
      </w:pPr>
      <w:bookmarkStart w:id="4" w:name="_Toc501059185"/>
      <w:bookmarkStart w:id="5" w:name="_Toc521025169"/>
      <w:r>
        <w:lastRenderedPageBreak/>
        <w:t>References</w:t>
      </w:r>
      <w:bookmarkEnd w:id="4"/>
      <w:bookmarkEnd w:id="5"/>
    </w:p>
    <w:p w:rsidR="00452A31" w:rsidRDefault="00452A31" w:rsidP="00452A31">
      <w:pPr>
        <w:pStyle w:val="NormalWeb"/>
      </w:pPr>
      <w:r>
        <w:t xml:space="preserve">Bach, S. and Edwards, M. (2013). </w:t>
      </w:r>
      <w:r>
        <w:rPr>
          <w:i/>
          <w:iCs/>
        </w:rPr>
        <w:t>Managing human resources</w:t>
      </w:r>
      <w:r>
        <w:t>. Hoboken, N.J.: Wiley.</w:t>
      </w:r>
    </w:p>
    <w:p w:rsidR="00452A31" w:rsidRDefault="00452A31" w:rsidP="00452A31">
      <w:pPr>
        <w:pStyle w:val="NormalWeb"/>
      </w:pPr>
      <w:r>
        <w:t xml:space="preserve">Beer, M. (2014). </w:t>
      </w:r>
      <w:r>
        <w:rPr>
          <w:i/>
          <w:iCs/>
        </w:rPr>
        <w:t>Managing human assets</w:t>
      </w:r>
      <w:r>
        <w:t>. New York: Free Press.</w:t>
      </w:r>
    </w:p>
    <w:p w:rsidR="00452A31" w:rsidRDefault="00452A31" w:rsidP="00452A31">
      <w:r>
        <w:t>Brennan, L. (2011). </w:t>
      </w:r>
      <w:r>
        <w:rPr>
          <w:i/>
          <w:iCs/>
        </w:rPr>
        <w:t>Operations management</w:t>
      </w:r>
      <w:r>
        <w:t>. New York: McGraw-Hill.</w:t>
      </w:r>
    </w:p>
    <w:p w:rsidR="00452A31" w:rsidRPr="00B84D06" w:rsidRDefault="00452A31" w:rsidP="00452A31">
      <w:pPr>
        <w:rPr>
          <w:rFonts w:cs="Times New Roman"/>
          <w:szCs w:val="24"/>
          <w:lang w:eastAsia="en-GB"/>
        </w:rPr>
      </w:pPr>
      <w:r w:rsidRPr="00B84D06">
        <w:rPr>
          <w:rFonts w:cs="Times New Roman"/>
          <w:szCs w:val="24"/>
          <w:lang w:eastAsia="en-GB"/>
        </w:rPr>
        <w:t xml:space="preserve">Carmichael, </w:t>
      </w:r>
      <w:r>
        <w:rPr>
          <w:rFonts w:cs="Times New Roman"/>
          <w:szCs w:val="24"/>
          <w:lang w:eastAsia="en-GB"/>
        </w:rPr>
        <w:t>J</w:t>
      </w:r>
      <w:r w:rsidRPr="00B84D06">
        <w:rPr>
          <w:rFonts w:cs="Times New Roman"/>
          <w:szCs w:val="24"/>
          <w:lang w:eastAsia="en-GB"/>
        </w:rPr>
        <w:t xml:space="preserve">. L., </w:t>
      </w:r>
      <w:r>
        <w:rPr>
          <w:rFonts w:cs="Times New Roman"/>
          <w:szCs w:val="24"/>
          <w:lang w:eastAsia="en-GB"/>
        </w:rPr>
        <w:t>C</w:t>
      </w:r>
      <w:r w:rsidRPr="00B84D06">
        <w:rPr>
          <w:rFonts w:cs="Times New Roman"/>
          <w:noProof/>
          <w:szCs w:val="24"/>
          <w:lang w:eastAsia="en-GB"/>
        </w:rPr>
        <w:t>ollins</w:t>
      </w:r>
      <w:r w:rsidRPr="00B84D06">
        <w:rPr>
          <w:rFonts w:cs="Times New Roman"/>
          <w:szCs w:val="24"/>
          <w:lang w:eastAsia="en-GB"/>
        </w:rPr>
        <w:t xml:space="preserve">, </w:t>
      </w:r>
      <w:r>
        <w:rPr>
          <w:rFonts w:cs="Times New Roman"/>
          <w:szCs w:val="24"/>
          <w:lang w:eastAsia="en-GB"/>
        </w:rPr>
        <w:t>C</w:t>
      </w:r>
      <w:r w:rsidRPr="00B84D06">
        <w:rPr>
          <w:rFonts w:cs="Times New Roman"/>
          <w:szCs w:val="24"/>
          <w:lang w:eastAsia="en-GB"/>
        </w:rPr>
        <w:t xml:space="preserve">., </w:t>
      </w:r>
      <w:r>
        <w:rPr>
          <w:rFonts w:cs="Times New Roman"/>
          <w:szCs w:val="24"/>
          <w:lang w:eastAsia="en-GB"/>
        </w:rPr>
        <w:t>E</w:t>
      </w:r>
      <w:r w:rsidRPr="00B84D06">
        <w:rPr>
          <w:rFonts w:cs="Times New Roman"/>
          <w:noProof/>
          <w:szCs w:val="24"/>
          <w:lang w:eastAsia="en-GB"/>
        </w:rPr>
        <w:t>msell</w:t>
      </w:r>
      <w:r w:rsidRPr="00B84D06">
        <w:rPr>
          <w:rFonts w:cs="Times New Roman"/>
          <w:szCs w:val="24"/>
          <w:lang w:eastAsia="en-GB"/>
        </w:rPr>
        <w:t>, p. &amp;</w:t>
      </w:r>
      <w:r>
        <w:rPr>
          <w:rFonts w:cs="Times New Roman"/>
          <w:szCs w:val="24"/>
          <w:lang w:eastAsia="en-GB"/>
        </w:rPr>
        <w:t>H</w:t>
      </w:r>
      <w:r w:rsidRPr="00B84D06">
        <w:rPr>
          <w:rFonts w:cs="Times New Roman"/>
          <w:noProof/>
          <w:szCs w:val="24"/>
          <w:lang w:eastAsia="en-GB"/>
        </w:rPr>
        <w:t>aydon</w:t>
      </w:r>
      <w:r w:rsidRPr="00B84D06">
        <w:rPr>
          <w:rFonts w:cs="Times New Roman"/>
          <w:szCs w:val="24"/>
          <w:lang w:eastAsia="en-GB"/>
        </w:rPr>
        <w:t xml:space="preserve">, </w:t>
      </w:r>
      <w:r>
        <w:rPr>
          <w:rFonts w:cs="Times New Roman"/>
          <w:szCs w:val="24"/>
          <w:lang w:eastAsia="en-GB"/>
        </w:rPr>
        <w:t>J</w:t>
      </w:r>
      <w:r w:rsidRPr="00B84D06">
        <w:rPr>
          <w:rFonts w:cs="Times New Roman"/>
          <w:szCs w:val="24"/>
          <w:lang w:eastAsia="en-GB"/>
        </w:rPr>
        <w:t xml:space="preserve">., (2011). </w:t>
      </w:r>
      <w:r w:rsidRPr="00B84D06">
        <w:rPr>
          <w:rFonts w:cs="Times New Roman"/>
          <w:i/>
          <w:szCs w:val="24"/>
          <w:lang w:eastAsia="en-GB"/>
        </w:rPr>
        <w:t>Leadership and management development.</w:t>
      </w:r>
      <w:r w:rsidRPr="00B84D06">
        <w:rPr>
          <w:rFonts w:cs="Times New Roman"/>
          <w:szCs w:val="24"/>
          <w:lang w:eastAsia="en-GB"/>
        </w:rPr>
        <w:t xml:space="preserve"> London: </w:t>
      </w:r>
      <w:r>
        <w:rPr>
          <w:rFonts w:cs="Times New Roman"/>
          <w:noProof/>
          <w:szCs w:val="24"/>
          <w:lang w:eastAsia="en-GB"/>
        </w:rPr>
        <w:t>O</w:t>
      </w:r>
      <w:r w:rsidRPr="00B84D06">
        <w:rPr>
          <w:rFonts w:cs="Times New Roman"/>
          <w:noProof/>
          <w:szCs w:val="24"/>
          <w:lang w:eastAsia="en-GB"/>
        </w:rPr>
        <w:t>xford</w:t>
      </w:r>
      <w:r w:rsidRPr="00B84D06">
        <w:rPr>
          <w:rFonts w:cs="Times New Roman"/>
          <w:szCs w:val="24"/>
          <w:lang w:eastAsia="en-GB"/>
        </w:rPr>
        <w:t xml:space="preserve"> university press</w:t>
      </w:r>
    </w:p>
    <w:p w:rsidR="00452A31" w:rsidRDefault="00452A31" w:rsidP="00452A31">
      <w:r>
        <w:t>Greasley, A. (2013). </w:t>
      </w:r>
      <w:r>
        <w:rPr>
          <w:i/>
          <w:iCs/>
        </w:rPr>
        <w:t>Operations management</w:t>
      </w:r>
      <w:r>
        <w:t>. Los Angeles: SAGE.</w:t>
      </w:r>
    </w:p>
    <w:p w:rsidR="00452A31" w:rsidRDefault="00452A31" w:rsidP="00452A31">
      <w:pPr>
        <w:pStyle w:val="NormalWeb"/>
      </w:pPr>
      <w:r>
        <w:t xml:space="preserve">Harris, P. (2015). </w:t>
      </w:r>
      <w:r>
        <w:rPr>
          <w:i/>
          <w:iCs/>
        </w:rPr>
        <w:t>Managing the knowledge culture</w:t>
      </w:r>
      <w:r>
        <w:t>. 1st ed. Amherst, Mass.: HRD Press.</w:t>
      </w:r>
    </w:p>
    <w:p w:rsidR="00452A31" w:rsidRDefault="00452A31" w:rsidP="00452A31">
      <w:pPr>
        <w:pStyle w:val="NormalWeb"/>
      </w:pPr>
      <w:r>
        <w:t xml:space="preserve">Hughes, C. and Byrd, M. (2013). </w:t>
      </w:r>
      <w:r>
        <w:rPr>
          <w:i/>
          <w:iCs/>
        </w:rPr>
        <w:t>Managing human resource development programs</w:t>
      </w:r>
      <w:r>
        <w:t>.</w:t>
      </w:r>
    </w:p>
    <w:p w:rsidR="00452A31" w:rsidRDefault="00452A31" w:rsidP="00452A31">
      <w:pPr>
        <w:pStyle w:val="NormalWeb"/>
      </w:pPr>
      <w:r>
        <w:t xml:space="preserve">Jones, R. and Martain, S. (2013). </w:t>
      </w:r>
      <w:r>
        <w:rPr>
          <w:i/>
          <w:iCs/>
        </w:rPr>
        <w:t>Managing human resource systems</w:t>
      </w:r>
      <w:r>
        <w:t xml:space="preserve">. Nollamara WA: </w:t>
      </w:r>
      <w:r w:rsidRPr="00FC0B33">
        <w:rPr>
          <w:noProof/>
        </w:rPr>
        <w:t>HRVET</w:t>
      </w:r>
      <w:r>
        <w:t>.</w:t>
      </w:r>
    </w:p>
    <w:p w:rsidR="00452A31" w:rsidRDefault="00452A31" w:rsidP="00452A31">
      <w:pPr>
        <w:pStyle w:val="NormalWeb"/>
      </w:pPr>
      <w:r>
        <w:t xml:space="preserve">Llosa, S. and Orsingher, C. (2010). </w:t>
      </w:r>
      <w:r>
        <w:rPr>
          <w:i/>
          <w:iCs/>
        </w:rPr>
        <w:t>Interdisciplinary insights on service activities</w:t>
      </w:r>
      <w:r>
        <w:t>. [Bradford, England]: Emerald.</w:t>
      </w:r>
    </w:p>
    <w:p w:rsidR="00452A31" w:rsidRDefault="00452A31" w:rsidP="00452A31">
      <w:pPr>
        <w:pStyle w:val="NormalWeb"/>
      </w:pPr>
      <w:r>
        <w:t xml:space="preserve">Nuruzzaman, M. (2012). </w:t>
      </w:r>
      <w:r>
        <w:rPr>
          <w:i/>
          <w:iCs/>
        </w:rPr>
        <w:t>Employee service behaviour and human resources management practices</w:t>
      </w:r>
      <w:r>
        <w:t>. Saarbrucken, Germany: LAP LAMBERT Academic Publishing.</w:t>
      </w:r>
    </w:p>
    <w:p w:rsidR="00452A31" w:rsidRDefault="00452A31" w:rsidP="00452A31">
      <w:pPr>
        <w:pStyle w:val="NormalWeb"/>
      </w:pPr>
      <w:r>
        <w:t xml:space="preserve">Peters, L., Greer, C. and Large, B. (2014). </w:t>
      </w:r>
      <w:r>
        <w:rPr>
          <w:i/>
          <w:iCs/>
        </w:rPr>
        <w:t>Managing human resource decisions</w:t>
      </w:r>
      <w:r>
        <w:t>. Burr Ridge, IL: Irwin.</w:t>
      </w:r>
    </w:p>
    <w:p w:rsidR="00452A31" w:rsidRPr="00B84D06" w:rsidRDefault="00452A31" w:rsidP="00452A31">
      <w:pPr>
        <w:rPr>
          <w:rFonts w:cs="Times New Roman"/>
          <w:szCs w:val="24"/>
          <w:lang w:eastAsia="en-GB"/>
        </w:rPr>
      </w:pPr>
      <w:r w:rsidRPr="00B84D06">
        <w:rPr>
          <w:rFonts w:cs="Times New Roman"/>
          <w:szCs w:val="24"/>
          <w:lang w:eastAsia="en-GB"/>
        </w:rPr>
        <w:t xml:space="preserve">Pettinger, </w:t>
      </w:r>
      <w:r>
        <w:rPr>
          <w:rFonts w:cs="Times New Roman"/>
          <w:szCs w:val="24"/>
          <w:lang w:eastAsia="en-GB"/>
        </w:rPr>
        <w:t>R</w:t>
      </w:r>
      <w:r w:rsidRPr="00B84D06">
        <w:rPr>
          <w:rFonts w:cs="Times New Roman"/>
          <w:szCs w:val="24"/>
          <w:lang w:eastAsia="en-GB"/>
        </w:rPr>
        <w:t xml:space="preserve">. (2016). </w:t>
      </w:r>
      <w:r w:rsidRPr="00B84D06">
        <w:rPr>
          <w:rFonts w:cs="Times New Roman"/>
          <w:i/>
          <w:szCs w:val="24"/>
          <w:lang w:eastAsia="en-GB"/>
        </w:rPr>
        <w:t>Introduction to management. 4th ed.</w:t>
      </w:r>
      <w:r w:rsidRPr="00B84D06">
        <w:rPr>
          <w:rFonts w:cs="Times New Roman"/>
          <w:szCs w:val="24"/>
          <w:lang w:eastAsia="en-GB"/>
        </w:rPr>
        <w:t xml:space="preserve"> London: </w:t>
      </w:r>
      <w:r>
        <w:rPr>
          <w:rFonts w:cs="Times New Roman"/>
          <w:noProof/>
          <w:szCs w:val="24"/>
          <w:lang w:eastAsia="en-GB"/>
        </w:rPr>
        <w:t>P</w:t>
      </w:r>
      <w:r w:rsidRPr="00B84D06">
        <w:rPr>
          <w:rFonts w:cs="Times New Roman"/>
          <w:noProof/>
          <w:szCs w:val="24"/>
          <w:lang w:eastAsia="en-GB"/>
        </w:rPr>
        <w:t>algrave</w:t>
      </w:r>
      <w:r>
        <w:rPr>
          <w:rFonts w:cs="Times New Roman"/>
          <w:noProof/>
          <w:szCs w:val="24"/>
          <w:lang w:eastAsia="en-GB"/>
        </w:rPr>
        <w:t>M</w:t>
      </w:r>
      <w:r w:rsidRPr="00B84D06">
        <w:rPr>
          <w:rFonts w:cs="Times New Roman"/>
          <w:noProof/>
          <w:szCs w:val="24"/>
          <w:lang w:eastAsia="en-GB"/>
        </w:rPr>
        <w:t>acmillan</w:t>
      </w:r>
      <w:r w:rsidRPr="00B84D06">
        <w:rPr>
          <w:rFonts w:cs="Times New Roman"/>
          <w:szCs w:val="24"/>
          <w:lang w:eastAsia="en-GB"/>
        </w:rPr>
        <w:t>.</w:t>
      </w:r>
    </w:p>
    <w:p w:rsidR="00452A31" w:rsidRDefault="00452A31" w:rsidP="00452A31">
      <w:pPr>
        <w:pStyle w:val="NormalWeb"/>
      </w:pPr>
      <w:r>
        <w:t xml:space="preserve">Prescott, R. (2012). </w:t>
      </w:r>
      <w:r>
        <w:rPr>
          <w:i/>
          <w:iCs/>
        </w:rPr>
        <w:t>The encyclopedia of human resource management</w:t>
      </w:r>
      <w:r>
        <w:t>. San Francisco, Calif.: Jossey-Bass.</w:t>
      </w:r>
    </w:p>
    <w:p w:rsidR="00452A31" w:rsidRPr="00B84D06" w:rsidRDefault="00452A31" w:rsidP="00452A31">
      <w:pPr>
        <w:rPr>
          <w:rFonts w:cs="Times New Roman"/>
          <w:szCs w:val="24"/>
          <w:lang w:eastAsia="en-GB"/>
        </w:rPr>
      </w:pPr>
      <w:r w:rsidRPr="00B84D06">
        <w:rPr>
          <w:rFonts w:cs="Times New Roman"/>
          <w:szCs w:val="24"/>
          <w:lang w:eastAsia="en-GB"/>
        </w:rPr>
        <w:t xml:space="preserve">Schedlitzki, </w:t>
      </w:r>
      <w:r>
        <w:rPr>
          <w:rFonts w:cs="Times New Roman"/>
          <w:szCs w:val="24"/>
          <w:lang w:eastAsia="en-GB"/>
        </w:rPr>
        <w:t>D. a</w:t>
      </w:r>
      <w:r w:rsidRPr="00B84D06">
        <w:rPr>
          <w:rFonts w:cs="Times New Roman"/>
          <w:szCs w:val="24"/>
          <w:lang w:eastAsia="en-GB"/>
        </w:rPr>
        <w:t xml:space="preserve">nd </w:t>
      </w:r>
      <w:r>
        <w:rPr>
          <w:rFonts w:cs="Times New Roman"/>
          <w:noProof/>
          <w:szCs w:val="24"/>
          <w:lang w:eastAsia="en-GB"/>
        </w:rPr>
        <w:t>E</w:t>
      </w:r>
      <w:r w:rsidRPr="00B84D06">
        <w:rPr>
          <w:rFonts w:cs="Times New Roman"/>
          <w:noProof/>
          <w:szCs w:val="24"/>
          <w:lang w:eastAsia="en-GB"/>
        </w:rPr>
        <w:t>dwards</w:t>
      </w:r>
      <w:r w:rsidRPr="00B84D06">
        <w:rPr>
          <w:rFonts w:cs="Times New Roman"/>
          <w:szCs w:val="24"/>
          <w:lang w:eastAsia="en-GB"/>
        </w:rPr>
        <w:t xml:space="preserve">, </w:t>
      </w:r>
      <w:r>
        <w:rPr>
          <w:rFonts w:cs="Times New Roman"/>
          <w:szCs w:val="24"/>
          <w:lang w:eastAsia="en-GB"/>
        </w:rPr>
        <w:t>G</w:t>
      </w:r>
      <w:r w:rsidRPr="00B84D06">
        <w:rPr>
          <w:rFonts w:cs="Times New Roman"/>
          <w:szCs w:val="24"/>
          <w:lang w:eastAsia="en-GB"/>
        </w:rPr>
        <w:t xml:space="preserve">. (2014). </w:t>
      </w:r>
      <w:r w:rsidRPr="00B84D06">
        <w:rPr>
          <w:rFonts w:cs="Times New Roman"/>
          <w:i/>
          <w:szCs w:val="24"/>
          <w:lang w:eastAsia="en-GB"/>
        </w:rPr>
        <w:t>Studying leadership: traditional and critical approaches.</w:t>
      </w:r>
      <w:r w:rsidRPr="00B84D06">
        <w:rPr>
          <w:rFonts w:cs="Times New Roman"/>
          <w:szCs w:val="24"/>
          <w:lang w:eastAsia="en-GB"/>
        </w:rPr>
        <w:t xml:space="preserve"> London: </w:t>
      </w:r>
      <w:r>
        <w:rPr>
          <w:rFonts w:cs="Times New Roman"/>
          <w:noProof/>
          <w:szCs w:val="24"/>
          <w:lang w:eastAsia="en-GB"/>
        </w:rPr>
        <w:t>S</w:t>
      </w:r>
      <w:r w:rsidRPr="00B84D06">
        <w:rPr>
          <w:rFonts w:cs="Times New Roman"/>
          <w:noProof/>
          <w:szCs w:val="24"/>
          <w:lang w:eastAsia="en-GB"/>
        </w:rPr>
        <w:t>age</w:t>
      </w:r>
      <w:r w:rsidRPr="00B84D06">
        <w:rPr>
          <w:rFonts w:cs="Times New Roman"/>
          <w:szCs w:val="24"/>
          <w:lang w:eastAsia="en-GB"/>
        </w:rPr>
        <w:t>.</w:t>
      </w:r>
    </w:p>
    <w:p w:rsidR="00452A31" w:rsidRDefault="00452A31" w:rsidP="00452A31">
      <w:r>
        <w:t>Stevenson, W. (2014). </w:t>
      </w:r>
      <w:r>
        <w:rPr>
          <w:i/>
          <w:iCs/>
        </w:rPr>
        <w:t>Operations management</w:t>
      </w:r>
      <w:r>
        <w:t>.</w:t>
      </w:r>
    </w:p>
    <w:p w:rsidR="00452A31" w:rsidRDefault="00452A31" w:rsidP="00452A31">
      <w:pPr>
        <w:pStyle w:val="NormalWeb"/>
      </w:pPr>
      <w:r>
        <w:t xml:space="preserve">Van Der Wagen, L. and White, L. (2015). </w:t>
      </w:r>
      <w:r>
        <w:rPr>
          <w:i/>
          <w:iCs/>
        </w:rPr>
        <w:t>Human resource management for the event industry</w:t>
      </w:r>
      <w:r>
        <w:t xml:space="preserve">. </w:t>
      </w:r>
      <w:r w:rsidRPr="00FC0B33">
        <w:rPr>
          <w:noProof/>
        </w:rPr>
        <w:t>London ;New</w:t>
      </w:r>
      <w:r>
        <w:t xml:space="preserve"> York, NY: Routledge.</w:t>
      </w:r>
    </w:p>
    <w:p w:rsidR="00452A31" w:rsidRDefault="00452A31" w:rsidP="00452A31">
      <w:pPr>
        <w:pStyle w:val="NormalWeb"/>
      </w:pPr>
      <w:r>
        <w:lastRenderedPageBreak/>
        <w:t xml:space="preserve">Venkateswara Rao, T. and UdaiPareek. (2012). </w:t>
      </w:r>
      <w:r>
        <w:rPr>
          <w:i/>
          <w:iCs/>
        </w:rPr>
        <w:t>Designing and Managing Human Resource Systems</w:t>
      </w:r>
      <w:r>
        <w:t>. New Delhi: Oxford.</w:t>
      </w:r>
    </w:p>
    <w:p w:rsidR="005674B2" w:rsidRDefault="005674B2" w:rsidP="00452A31">
      <w:pPr>
        <w:pStyle w:val="NormalWeb"/>
      </w:pPr>
    </w:p>
    <w:p w:rsidR="005674B2" w:rsidRDefault="005674B2" w:rsidP="00452A31">
      <w:pPr>
        <w:pStyle w:val="NormalWeb"/>
      </w:pPr>
    </w:p>
    <w:p w:rsidR="00452A31" w:rsidRPr="00452A31" w:rsidRDefault="00452A31" w:rsidP="00452A31">
      <w:pPr>
        <w:shd w:val="clear" w:color="auto" w:fill="FFFFFF"/>
        <w:spacing w:after="0" w:line="0" w:lineRule="auto"/>
        <w:jc w:val="left"/>
        <w:rPr>
          <w:rFonts w:ascii="pg-17ff61" w:eastAsia="Times New Roman" w:hAnsi="pg-17ff61" w:cs="Times New Roman"/>
          <w:color w:val="000000"/>
          <w:sz w:val="74"/>
          <w:szCs w:val="74"/>
        </w:rPr>
      </w:pPr>
    </w:p>
    <w:sectPr w:rsidR="00452A31" w:rsidRPr="00452A31" w:rsidSect="00FC0B33">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548E2" w:rsidRDefault="00A548E2" w:rsidP="00FC0B33">
      <w:pPr>
        <w:spacing w:after="0" w:line="240" w:lineRule="auto"/>
      </w:pPr>
      <w:r>
        <w:separator/>
      </w:r>
    </w:p>
  </w:endnote>
  <w:endnote w:type="continuationSeparator" w:id="1">
    <w:p w:rsidR="00A548E2" w:rsidRDefault="00A548E2" w:rsidP="00FC0B3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pg-17ff61">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034D" w:rsidRDefault="0020034D">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33599797"/>
      <w:docPartObj>
        <w:docPartGallery w:val="Page Numbers (Bottom of Page)"/>
        <w:docPartUnique/>
      </w:docPartObj>
    </w:sdtPr>
    <w:sdtContent>
      <w:p w:rsidR="0020034D" w:rsidRDefault="00956FE9">
        <w:pPr>
          <w:pStyle w:val="Footer"/>
          <w:jc w:val="right"/>
        </w:pPr>
        <w:r>
          <w:rPr>
            <w:noProof/>
          </w:rPr>
          <w:fldChar w:fldCharType="begin"/>
        </w:r>
        <w:r w:rsidR="00FB41B4">
          <w:rPr>
            <w:noProof/>
          </w:rPr>
          <w:instrText xml:space="preserve"> PAGE   \* MERGEFORMAT </w:instrText>
        </w:r>
        <w:r>
          <w:rPr>
            <w:noProof/>
          </w:rPr>
          <w:fldChar w:fldCharType="separate"/>
        </w:r>
        <w:r w:rsidR="00122079">
          <w:rPr>
            <w:noProof/>
          </w:rPr>
          <w:t>i</w:t>
        </w:r>
        <w:r>
          <w:rPr>
            <w:noProof/>
          </w:rPr>
          <w:fldChar w:fldCharType="end"/>
        </w:r>
      </w:p>
    </w:sdtContent>
  </w:sdt>
  <w:p w:rsidR="0020034D" w:rsidRDefault="0020034D">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034D" w:rsidRDefault="0020034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548E2" w:rsidRDefault="00A548E2" w:rsidP="00FC0B33">
      <w:pPr>
        <w:spacing w:after="0" w:line="240" w:lineRule="auto"/>
      </w:pPr>
      <w:r>
        <w:separator/>
      </w:r>
    </w:p>
  </w:footnote>
  <w:footnote w:type="continuationSeparator" w:id="1">
    <w:p w:rsidR="00A548E2" w:rsidRDefault="00A548E2" w:rsidP="00FC0B3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034D" w:rsidRDefault="0020034D">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034D" w:rsidRDefault="0020034D">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034D" w:rsidRDefault="0020034D">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defaultTabStop w:val="720"/>
  <w:characterSpacingControl w:val="doNotCompres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0NzczNTQ3trQwtTA0sjRQ0lEKTi0uzszPAykwrgUA265kbCwAAAA="/>
  </w:docVars>
  <w:rsids>
    <w:rsidRoot w:val="0098437B"/>
    <w:rsid w:val="0004646E"/>
    <w:rsid w:val="00075E06"/>
    <w:rsid w:val="000947F0"/>
    <w:rsid w:val="000B1DF1"/>
    <w:rsid w:val="000C699D"/>
    <w:rsid w:val="000F713A"/>
    <w:rsid w:val="00122079"/>
    <w:rsid w:val="00132F97"/>
    <w:rsid w:val="00140AAD"/>
    <w:rsid w:val="00141F46"/>
    <w:rsid w:val="0018064D"/>
    <w:rsid w:val="001864FE"/>
    <w:rsid w:val="001A4589"/>
    <w:rsid w:val="001A76D1"/>
    <w:rsid w:val="0020034D"/>
    <w:rsid w:val="002275A5"/>
    <w:rsid w:val="00247BCB"/>
    <w:rsid w:val="002C6DB1"/>
    <w:rsid w:val="002F0E4D"/>
    <w:rsid w:val="002F710D"/>
    <w:rsid w:val="00325387"/>
    <w:rsid w:val="00354728"/>
    <w:rsid w:val="0041185E"/>
    <w:rsid w:val="00452A31"/>
    <w:rsid w:val="0046556F"/>
    <w:rsid w:val="00465F54"/>
    <w:rsid w:val="004B5652"/>
    <w:rsid w:val="004F0D34"/>
    <w:rsid w:val="004F46FB"/>
    <w:rsid w:val="00506855"/>
    <w:rsid w:val="00514423"/>
    <w:rsid w:val="005674B2"/>
    <w:rsid w:val="005724CC"/>
    <w:rsid w:val="006B34B4"/>
    <w:rsid w:val="006D4A4A"/>
    <w:rsid w:val="006F7E21"/>
    <w:rsid w:val="00721F39"/>
    <w:rsid w:val="007D0DC7"/>
    <w:rsid w:val="00851E15"/>
    <w:rsid w:val="00853EA5"/>
    <w:rsid w:val="00855C26"/>
    <w:rsid w:val="008822C2"/>
    <w:rsid w:val="0089527D"/>
    <w:rsid w:val="008A4C08"/>
    <w:rsid w:val="008D3AD7"/>
    <w:rsid w:val="00910FC3"/>
    <w:rsid w:val="00917C08"/>
    <w:rsid w:val="009420A3"/>
    <w:rsid w:val="00954FB8"/>
    <w:rsid w:val="00956FE9"/>
    <w:rsid w:val="0098437B"/>
    <w:rsid w:val="009A47D9"/>
    <w:rsid w:val="009B5358"/>
    <w:rsid w:val="009C70B3"/>
    <w:rsid w:val="00A2561D"/>
    <w:rsid w:val="00A548E2"/>
    <w:rsid w:val="00A56BF7"/>
    <w:rsid w:val="00A756DE"/>
    <w:rsid w:val="00A8602C"/>
    <w:rsid w:val="00A93325"/>
    <w:rsid w:val="00B81229"/>
    <w:rsid w:val="00B81C2A"/>
    <w:rsid w:val="00BA28BD"/>
    <w:rsid w:val="00BF0CC9"/>
    <w:rsid w:val="00C0023D"/>
    <w:rsid w:val="00C45EED"/>
    <w:rsid w:val="00C86855"/>
    <w:rsid w:val="00C91E79"/>
    <w:rsid w:val="00C93D35"/>
    <w:rsid w:val="00C962AD"/>
    <w:rsid w:val="00CA6FEA"/>
    <w:rsid w:val="00CB028E"/>
    <w:rsid w:val="00CE263D"/>
    <w:rsid w:val="00D40A62"/>
    <w:rsid w:val="00D4626D"/>
    <w:rsid w:val="00DA46B7"/>
    <w:rsid w:val="00E1445D"/>
    <w:rsid w:val="00E20958"/>
    <w:rsid w:val="00E254A5"/>
    <w:rsid w:val="00E5202E"/>
    <w:rsid w:val="00E728B8"/>
    <w:rsid w:val="00EA0F72"/>
    <w:rsid w:val="00EA412C"/>
    <w:rsid w:val="00ED6B4C"/>
    <w:rsid w:val="00EE6410"/>
    <w:rsid w:val="00F36D17"/>
    <w:rsid w:val="00F52425"/>
    <w:rsid w:val="00F64C56"/>
    <w:rsid w:val="00FA279E"/>
    <w:rsid w:val="00FA4534"/>
    <w:rsid w:val="00FA5926"/>
    <w:rsid w:val="00FB41B4"/>
    <w:rsid w:val="00FB6FDD"/>
    <w:rsid w:val="00FC0B33"/>
    <w:rsid w:val="00FE7FC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7BC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47BCB"/>
    <w:pPr>
      <w:keepNext/>
      <w:keepLines/>
      <w:spacing w:before="480" w:after="0"/>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247BCB"/>
    <w:pPr>
      <w:keepNext/>
      <w:keepLines/>
      <w:spacing w:before="200" w:after="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BCB"/>
    <w:rPr>
      <w:rFonts w:ascii="Times New Roman" w:eastAsiaTheme="majorEastAsia" w:hAnsi="Times New Roman" w:cstheme="majorBidi"/>
      <w:bCs/>
      <w:sz w:val="32"/>
      <w:szCs w:val="28"/>
    </w:rPr>
  </w:style>
  <w:style w:type="character" w:customStyle="1" w:styleId="Heading2Char">
    <w:name w:val="Heading 2 Char"/>
    <w:basedOn w:val="DefaultParagraphFont"/>
    <w:link w:val="Heading2"/>
    <w:uiPriority w:val="9"/>
    <w:rsid w:val="00247BCB"/>
    <w:rPr>
      <w:rFonts w:ascii="Times New Roman" w:eastAsiaTheme="majorEastAsia" w:hAnsi="Times New Roman" w:cstheme="majorBidi"/>
      <w:bCs/>
      <w:sz w:val="28"/>
      <w:szCs w:val="26"/>
    </w:rPr>
  </w:style>
  <w:style w:type="paragraph" w:styleId="BalloonText">
    <w:name w:val="Balloon Text"/>
    <w:basedOn w:val="Normal"/>
    <w:link w:val="BalloonTextChar"/>
    <w:uiPriority w:val="99"/>
    <w:semiHidden/>
    <w:unhideWhenUsed/>
    <w:rsid w:val="00855C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5C26"/>
    <w:rPr>
      <w:rFonts w:ascii="Tahoma" w:hAnsi="Tahoma" w:cs="Tahoma"/>
      <w:sz w:val="16"/>
      <w:szCs w:val="16"/>
    </w:rPr>
  </w:style>
  <w:style w:type="character" w:customStyle="1" w:styleId="pg-17ff2">
    <w:name w:val="pg-17ff2"/>
    <w:basedOn w:val="DefaultParagraphFont"/>
    <w:rsid w:val="00452A31"/>
  </w:style>
  <w:style w:type="character" w:customStyle="1" w:styleId="a">
    <w:name w:val="_"/>
    <w:basedOn w:val="DefaultParagraphFont"/>
    <w:rsid w:val="00452A31"/>
  </w:style>
  <w:style w:type="character" w:customStyle="1" w:styleId="pg-17ff1">
    <w:name w:val="pg-17ff1"/>
    <w:basedOn w:val="DefaultParagraphFont"/>
    <w:rsid w:val="00452A31"/>
  </w:style>
  <w:style w:type="paragraph" w:styleId="NormalWeb">
    <w:name w:val="Normal (Web)"/>
    <w:basedOn w:val="Normal"/>
    <w:uiPriority w:val="99"/>
    <w:unhideWhenUsed/>
    <w:rsid w:val="00452A31"/>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semiHidden/>
    <w:unhideWhenUsed/>
    <w:rsid w:val="00FC0B3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C0B33"/>
    <w:rPr>
      <w:rFonts w:ascii="Times New Roman" w:hAnsi="Times New Roman"/>
      <w:sz w:val="24"/>
    </w:rPr>
  </w:style>
  <w:style w:type="paragraph" w:styleId="Footer">
    <w:name w:val="footer"/>
    <w:basedOn w:val="Normal"/>
    <w:link w:val="FooterChar"/>
    <w:uiPriority w:val="99"/>
    <w:unhideWhenUsed/>
    <w:rsid w:val="00FC0B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0B33"/>
    <w:rPr>
      <w:rFonts w:ascii="Times New Roman" w:hAnsi="Times New Roman"/>
      <w:sz w:val="24"/>
    </w:rPr>
  </w:style>
  <w:style w:type="paragraph" w:styleId="TOCHeading">
    <w:name w:val="TOC Heading"/>
    <w:basedOn w:val="Heading1"/>
    <w:next w:val="Normal"/>
    <w:uiPriority w:val="39"/>
    <w:semiHidden/>
    <w:unhideWhenUsed/>
    <w:qFormat/>
    <w:rsid w:val="00FC0B33"/>
    <w:pPr>
      <w:spacing w:line="276" w:lineRule="auto"/>
      <w:jc w:val="left"/>
      <w:outlineLvl w:val="9"/>
    </w:pPr>
    <w:rPr>
      <w:rFonts w:asciiTheme="majorHAnsi" w:hAnsiTheme="majorHAnsi"/>
      <w:b/>
      <w:color w:val="365F91" w:themeColor="accent1" w:themeShade="BF"/>
      <w:sz w:val="28"/>
    </w:rPr>
  </w:style>
  <w:style w:type="paragraph" w:styleId="TOC1">
    <w:name w:val="toc 1"/>
    <w:basedOn w:val="Normal"/>
    <w:next w:val="Normal"/>
    <w:autoRedefine/>
    <w:uiPriority w:val="39"/>
    <w:unhideWhenUsed/>
    <w:rsid w:val="00FC0B33"/>
    <w:pPr>
      <w:spacing w:after="100"/>
    </w:pPr>
  </w:style>
  <w:style w:type="paragraph" w:styleId="TOC2">
    <w:name w:val="toc 2"/>
    <w:basedOn w:val="Normal"/>
    <w:next w:val="Normal"/>
    <w:autoRedefine/>
    <w:uiPriority w:val="39"/>
    <w:unhideWhenUsed/>
    <w:rsid w:val="00FC0B33"/>
    <w:pPr>
      <w:spacing w:after="100"/>
      <w:ind w:left="240"/>
    </w:pPr>
  </w:style>
  <w:style w:type="character" w:styleId="Hyperlink">
    <w:name w:val="Hyperlink"/>
    <w:basedOn w:val="DefaultParagraphFont"/>
    <w:uiPriority w:val="99"/>
    <w:unhideWhenUsed/>
    <w:rsid w:val="00FC0B33"/>
    <w:rPr>
      <w:color w:val="0000FF" w:themeColor="hyperlink"/>
      <w:u w:val="single"/>
    </w:rPr>
  </w:style>
  <w:style w:type="paragraph" w:styleId="Title">
    <w:name w:val="Title"/>
    <w:basedOn w:val="Normal"/>
    <w:next w:val="Normal"/>
    <w:link w:val="TitleChar"/>
    <w:uiPriority w:val="10"/>
    <w:qFormat/>
    <w:rsid w:val="00F64C5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C56"/>
    <w:rPr>
      <w:rFonts w:asciiTheme="majorHAnsi" w:eastAsiaTheme="majorEastAsia" w:hAnsiTheme="majorHAnsi" w:cstheme="majorBidi"/>
      <w:spacing w:val="-10"/>
      <w:kern w:val="28"/>
      <w:sz w:val="56"/>
      <w:szCs w:val="56"/>
    </w:rPr>
  </w:style>
</w:styles>
</file>

<file path=word/webSettings.xml><?xml version="1.0" encoding="utf-8"?>
<w:webSettings xmlns:r="http://schemas.openxmlformats.org/officeDocument/2006/relationships" xmlns:w="http://schemas.openxmlformats.org/wordprocessingml/2006/main">
  <w:divs>
    <w:div w:id="1540584473">
      <w:bodyDiv w:val="1"/>
      <w:marLeft w:val="0"/>
      <w:marRight w:val="0"/>
      <w:marTop w:val="0"/>
      <w:marBottom w:val="0"/>
      <w:divBdr>
        <w:top w:val="none" w:sz="0" w:space="0" w:color="auto"/>
        <w:left w:val="none" w:sz="0" w:space="0" w:color="auto"/>
        <w:bottom w:val="none" w:sz="0" w:space="0" w:color="auto"/>
        <w:right w:val="none" w:sz="0" w:space="0" w:color="auto"/>
      </w:divBdr>
    </w:div>
    <w:div w:id="1594582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6.jpeg"/><Relationship Id="rId3" Type="http://schemas.openxmlformats.org/officeDocument/2006/relationships/settings" Target="settings.xml"/><Relationship Id="rId21" Type="http://schemas.openxmlformats.org/officeDocument/2006/relationships/image" Target="media/image9.jpeg"/><Relationship Id="rId7" Type="http://schemas.openxmlformats.org/officeDocument/2006/relationships/image" Target="media/image1.emf"/><Relationship Id="rId12" Type="http://schemas.openxmlformats.org/officeDocument/2006/relationships/header" Target="header3.xm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image" Target="media/image8.gi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16CD87-293E-48B6-AB93-E7DA3AFFC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22</Pages>
  <Words>4703</Words>
  <Characters>26812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user</cp:lastModifiedBy>
  <cp:revision>6</cp:revision>
  <dcterms:created xsi:type="dcterms:W3CDTF">2018-08-02T20:04:00Z</dcterms:created>
  <dcterms:modified xsi:type="dcterms:W3CDTF">2018-08-24T16:04:00Z</dcterms:modified>
</cp:coreProperties>
</file>