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637D38" w14:textId="77777777" w:rsidR="007F14A4" w:rsidRPr="002613C1" w:rsidRDefault="007F14A4">
      <w:pPr>
        <w:spacing w:before="240" w:after="240"/>
        <w:jc w:val="center"/>
        <w:rPr>
          <w:b/>
          <w:sz w:val="32"/>
          <w:szCs w:val="32"/>
          <w:lang w:val="en-GB"/>
        </w:rPr>
      </w:pPr>
    </w:p>
    <w:p w14:paraId="4EC7AB27" w14:textId="77777777" w:rsidR="007F14A4" w:rsidRPr="002613C1" w:rsidRDefault="007F14A4">
      <w:pPr>
        <w:spacing w:before="240" w:after="240"/>
        <w:jc w:val="center"/>
        <w:rPr>
          <w:b/>
          <w:sz w:val="32"/>
          <w:szCs w:val="32"/>
          <w:lang w:val="en-GB"/>
        </w:rPr>
      </w:pPr>
    </w:p>
    <w:p w14:paraId="5CFDE0E4" w14:textId="77777777" w:rsidR="007F14A4" w:rsidRPr="002613C1" w:rsidRDefault="007F14A4">
      <w:pPr>
        <w:spacing w:before="240" w:after="240"/>
        <w:jc w:val="center"/>
        <w:rPr>
          <w:b/>
          <w:sz w:val="32"/>
          <w:szCs w:val="32"/>
          <w:lang w:val="en-GB"/>
        </w:rPr>
      </w:pPr>
    </w:p>
    <w:p w14:paraId="12A96FFC" w14:textId="77777777" w:rsidR="007F14A4" w:rsidRPr="002613C1" w:rsidRDefault="007F14A4">
      <w:pPr>
        <w:spacing w:before="240" w:after="240"/>
        <w:jc w:val="center"/>
        <w:rPr>
          <w:b/>
          <w:sz w:val="32"/>
          <w:szCs w:val="32"/>
          <w:lang w:val="en-GB"/>
        </w:rPr>
      </w:pPr>
    </w:p>
    <w:p w14:paraId="0939D245" w14:textId="77777777" w:rsidR="00E918FD" w:rsidRPr="00902EAA" w:rsidRDefault="000754E1">
      <w:pPr>
        <w:spacing w:before="240" w:after="240"/>
        <w:jc w:val="center"/>
        <w:rPr>
          <w:b/>
          <w:sz w:val="40"/>
          <w:szCs w:val="40"/>
          <w:lang w:val="en-GB"/>
        </w:rPr>
      </w:pPr>
      <w:bookmarkStart w:id="0" w:name="_Hlk40042077"/>
      <w:r w:rsidRPr="00902EAA">
        <w:rPr>
          <w:b/>
          <w:sz w:val="40"/>
          <w:szCs w:val="40"/>
          <w:lang w:val="en-GB"/>
        </w:rPr>
        <w:t>DIGITAL SKILLS AND RESEARCH METHODS</w:t>
      </w:r>
    </w:p>
    <w:bookmarkEnd w:id="0"/>
    <w:p w14:paraId="7366652A" w14:textId="77777777" w:rsidR="00902EAA" w:rsidRPr="00803DC6" w:rsidRDefault="000754E1" w:rsidP="00902EAA">
      <w:pPr>
        <w:pStyle w:val="ListParagraph"/>
        <w:numPr>
          <w:ilvl w:val="0"/>
          <w:numId w:val="2"/>
        </w:numPr>
        <w:spacing w:after="200"/>
        <w:rPr>
          <w:b/>
          <w:bCs/>
          <w:sz w:val="40"/>
          <w:szCs w:val="40"/>
          <w:lang w:val="en-GB"/>
        </w:rPr>
      </w:pPr>
      <w:r w:rsidRPr="002613C1">
        <w:rPr>
          <w:lang w:val="en-GB"/>
        </w:rPr>
        <w:br w:type="page"/>
      </w:r>
      <w:r w:rsidR="00902EAA" w:rsidRPr="00803DC6">
        <w:rPr>
          <w:b/>
          <w:bCs/>
          <w:sz w:val="40"/>
          <w:szCs w:val="40"/>
          <w:lang w:val="en-GB"/>
        </w:rPr>
        <w:lastRenderedPageBreak/>
        <w:t>STUDENT NAME: DANIEL MOLDOVEANU</w:t>
      </w:r>
    </w:p>
    <w:p w14:paraId="3A43EAA1" w14:textId="77777777" w:rsidR="00902EAA" w:rsidRPr="00803DC6" w:rsidRDefault="00902EAA" w:rsidP="00902EAA">
      <w:pPr>
        <w:pStyle w:val="ListParagraph"/>
        <w:numPr>
          <w:ilvl w:val="0"/>
          <w:numId w:val="2"/>
        </w:numPr>
        <w:spacing w:after="200"/>
        <w:rPr>
          <w:b/>
          <w:bCs/>
          <w:sz w:val="40"/>
          <w:szCs w:val="40"/>
          <w:lang w:val="en-GB"/>
        </w:rPr>
      </w:pPr>
      <w:r w:rsidRPr="00803DC6">
        <w:rPr>
          <w:b/>
          <w:bCs/>
          <w:sz w:val="40"/>
          <w:szCs w:val="40"/>
          <w:lang w:val="en-GB"/>
        </w:rPr>
        <w:t>STUDENT NUMBER: 1818632</w:t>
      </w:r>
    </w:p>
    <w:p w14:paraId="5A8CEB64" w14:textId="3841FF4A" w:rsidR="00902EAA" w:rsidRDefault="00902EAA" w:rsidP="00902EAA">
      <w:pPr>
        <w:pStyle w:val="ListParagraph"/>
        <w:numPr>
          <w:ilvl w:val="0"/>
          <w:numId w:val="2"/>
        </w:numPr>
        <w:spacing w:after="200"/>
        <w:rPr>
          <w:b/>
          <w:bCs/>
          <w:sz w:val="40"/>
          <w:szCs w:val="40"/>
          <w:lang w:val="en-GB"/>
        </w:rPr>
      </w:pPr>
      <w:r w:rsidRPr="00803DC6">
        <w:rPr>
          <w:b/>
          <w:bCs/>
          <w:sz w:val="40"/>
          <w:szCs w:val="40"/>
          <w:lang w:val="en-GB"/>
        </w:rPr>
        <w:t>LECTURER NAME :</w:t>
      </w:r>
      <w:r w:rsidR="00662540">
        <w:rPr>
          <w:b/>
          <w:bCs/>
          <w:sz w:val="40"/>
          <w:szCs w:val="40"/>
          <w:lang w:val="en-GB"/>
        </w:rPr>
        <w:t>SIMON HIND</w:t>
      </w:r>
    </w:p>
    <w:p w14:paraId="56EB9166" w14:textId="40A74BB9" w:rsidR="00662540" w:rsidRPr="00662540" w:rsidRDefault="00662540" w:rsidP="00902EAA">
      <w:pPr>
        <w:pStyle w:val="ListParagraph"/>
        <w:numPr>
          <w:ilvl w:val="0"/>
          <w:numId w:val="2"/>
        </w:numPr>
        <w:spacing w:after="200"/>
        <w:rPr>
          <w:b/>
          <w:bCs/>
          <w:sz w:val="36"/>
          <w:szCs w:val="36"/>
          <w:lang w:val="en-GB"/>
        </w:rPr>
      </w:pPr>
      <w:r w:rsidRPr="00662540">
        <w:rPr>
          <w:b/>
          <w:bCs/>
          <w:sz w:val="36"/>
          <w:szCs w:val="36"/>
          <w:lang w:val="en-GB"/>
        </w:rPr>
        <w:t>DIGITAL SKI</w:t>
      </w:r>
      <w:r>
        <w:rPr>
          <w:b/>
          <w:bCs/>
          <w:sz w:val="36"/>
          <w:szCs w:val="36"/>
          <w:lang w:val="en-GB"/>
        </w:rPr>
        <w:t>L</w:t>
      </w:r>
      <w:r w:rsidRPr="00662540">
        <w:rPr>
          <w:b/>
          <w:bCs/>
          <w:sz w:val="36"/>
          <w:szCs w:val="36"/>
          <w:lang w:val="en-GB"/>
        </w:rPr>
        <w:t>LS AND RESEARCH METHODS</w:t>
      </w:r>
    </w:p>
    <w:p w14:paraId="1153338A" w14:textId="3B39D24E" w:rsidR="00902EAA" w:rsidRDefault="00902EAA" w:rsidP="00902EAA">
      <w:pPr>
        <w:pStyle w:val="ListParagraph"/>
        <w:numPr>
          <w:ilvl w:val="0"/>
          <w:numId w:val="2"/>
        </w:numPr>
        <w:spacing w:after="200"/>
        <w:rPr>
          <w:b/>
          <w:bCs/>
          <w:sz w:val="40"/>
          <w:szCs w:val="40"/>
          <w:lang w:val="en-GB"/>
        </w:rPr>
      </w:pPr>
      <w:r w:rsidRPr="00803DC6">
        <w:rPr>
          <w:b/>
          <w:bCs/>
          <w:sz w:val="40"/>
          <w:szCs w:val="40"/>
          <w:lang w:val="en-GB"/>
        </w:rPr>
        <w:t>MODULE CODE : BMSW400</w:t>
      </w:r>
      <w:r w:rsidR="00662540">
        <w:rPr>
          <w:b/>
          <w:bCs/>
          <w:sz w:val="40"/>
          <w:szCs w:val="40"/>
          <w:lang w:val="en-GB"/>
        </w:rPr>
        <w:t>3</w:t>
      </w:r>
    </w:p>
    <w:p w14:paraId="57FD9ACD" w14:textId="6938AC52" w:rsidR="00902EAA" w:rsidRDefault="00902EAA" w:rsidP="00902EAA">
      <w:pPr>
        <w:spacing w:after="200"/>
        <w:rPr>
          <w:b/>
          <w:bCs/>
          <w:sz w:val="40"/>
          <w:szCs w:val="40"/>
          <w:lang w:val="en-GB"/>
        </w:rPr>
      </w:pPr>
    </w:p>
    <w:p w14:paraId="3E37AA1E" w14:textId="7886230D" w:rsidR="00902EAA" w:rsidRDefault="00902EAA" w:rsidP="00902EAA">
      <w:pPr>
        <w:spacing w:after="200"/>
        <w:rPr>
          <w:b/>
          <w:bCs/>
          <w:sz w:val="40"/>
          <w:szCs w:val="40"/>
          <w:lang w:val="en-GB"/>
        </w:rPr>
      </w:pPr>
    </w:p>
    <w:p w14:paraId="4CFBA7FA" w14:textId="6D67FE34" w:rsidR="00902EAA" w:rsidRDefault="00902EAA" w:rsidP="00902EAA">
      <w:pPr>
        <w:spacing w:after="200"/>
        <w:rPr>
          <w:b/>
          <w:bCs/>
          <w:sz w:val="40"/>
          <w:szCs w:val="40"/>
          <w:lang w:val="en-GB"/>
        </w:rPr>
      </w:pPr>
    </w:p>
    <w:p w14:paraId="49900FAB" w14:textId="36B5F9D9" w:rsidR="00902EAA" w:rsidRDefault="00902EAA" w:rsidP="00902EAA">
      <w:pPr>
        <w:spacing w:after="200"/>
        <w:rPr>
          <w:b/>
          <w:bCs/>
          <w:sz w:val="40"/>
          <w:szCs w:val="40"/>
          <w:lang w:val="en-GB"/>
        </w:rPr>
      </w:pPr>
    </w:p>
    <w:p w14:paraId="7E3ED4CB" w14:textId="4B765D37" w:rsidR="00902EAA" w:rsidRDefault="00902EAA" w:rsidP="00902EAA">
      <w:pPr>
        <w:spacing w:after="200"/>
        <w:rPr>
          <w:b/>
          <w:bCs/>
          <w:sz w:val="40"/>
          <w:szCs w:val="40"/>
          <w:lang w:val="en-GB"/>
        </w:rPr>
      </w:pPr>
    </w:p>
    <w:p w14:paraId="16E2EF5C" w14:textId="1B0550E0" w:rsidR="00902EAA" w:rsidRDefault="00902EAA" w:rsidP="00902EAA">
      <w:pPr>
        <w:spacing w:after="200"/>
        <w:rPr>
          <w:b/>
          <w:bCs/>
          <w:sz w:val="40"/>
          <w:szCs w:val="40"/>
          <w:lang w:val="en-GB"/>
        </w:rPr>
      </w:pPr>
    </w:p>
    <w:p w14:paraId="35FC5A8C" w14:textId="2D2A770A" w:rsidR="00902EAA" w:rsidRDefault="00902EAA" w:rsidP="00902EAA">
      <w:pPr>
        <w:spacing w:after="200"/>
        <w:rPr>
          <w:b/>
          <w:bCs/>
          <w:sz w:val="40"/>
          <w:szCs w:val="40"/>
          <w:lang w:val="en-GB"/>
        </w:rPr>
      </w:pPr>
    </w:p>
    <w:p w14:paraId="51258DBA" w14:textId="28BB0345" w:rsidR="00902EAA" w:rsidRDefault="00902EAA" w:rsidP="00902EAA">
      <w:pPr>
        <w:spacing w:after="200"/>
        <w:rPr>
          <w:b/>
          <w:bCs/>
          <w:sz w:val="40"/>
          <w:szCs w:val="40"/>
          <w:lang w:val="en-GB"/>
        </w:rPr>
      </w:pPr>
    </w:p>
    <w:p w14:paraId="29793AB8" w14:textId="2ACE77B7" w:rsidR="00902EAA" w:rsidRDefault="00902EAA" w:rsidP="00902EAA">
      <w:pPr>
        <w:spacing w:after="200"/>
        <w:rPr>
          <w:b/>
          <w:bCs/>
          <w:sz w:val="40"/>
          <w:szCs w:val="40"/>
          <w:lang w:val="en-GB"/>
        </w:rPr>
      </w:pPr>
    </w:p>
    <w:p w14:paraId="4DD37D46" w14:textId="4579BF72" w:rsidR="00902EAA" w:rsidRDefault="00902EAA" w:rsidP="00902EAA">
      <w:pPr>
        <w:spacing w:after="200"/>
        <w:rPr>
          <w:b/>
          <w:bCs/>
          <w:sz w:val="40"/>
          <w:szCs w:val="40"/>
          <w:lang w:val="en-GB"/>
        </w:rPr>
      </w:pPr>
    </w:p>
    <w:p w14:paraId="6AB24A29" w14:textId="77777777" w:rsidR="00902EAA" w:rsidRPr="00902EAA" w:rsidRDefault="00902EAA" w:rsidP="00902EAA">
      <w:pPr>
        <w:spacing w:after="200"/>
        <w:rPr>
          <w:b/>
          <w:bCs/>
          <w:sz w:val="40"/>
          <w:szCs w:val="40"/>
          <w:lang w:val="en-GB"/>
        </w:rPr>
      </w:pPr>
    </w:p>
    <w:p w14:paraId="0A444BA1" w14:textId="3FECFB7E" w:rsidR="00A904BB" w:rsidRPr="002613C1" w:rsidRDefault="00A904BB">
      <w:pPr>
        <w:rPr>
          <w:lang w:val="en-GB"/>
        </w:rPr>
      </w:pPr>
    </w:p>
    <w:sdt>
      <w:sdtPr>
        <w:rPr>
          <w:rFonts w:ascii="Times New Roman" w:eastAsia="Times New Roman" w:hAnsi="Times New Roman" w:cs="Times New Roman"/>
          <w:b/>
          <w:color w:val="auto"/>
          <w:sz w:val="24"/>
          <w:szCs w:val="24"/>
          <w:lang w:val="en-GB" w:eastAsia="en-IN"/>
        </w:rPr>
        <w:id w:val="1617564477"/>
        <w:docPartObj>
          <w:docPartGallery w:val="Table of Contents"/>
          <w:docPartUnique/>
        </w:docPartObj>
      </w:sdtPr>
      <w:sdtEndPr>
        <w:rPr>
          <w:bCs/>
          <w:noProof/>
        </w:rPr>
      </w:sdtEndPr>
      <w:sdtContent>
        <w:p w14:paraId="7916198E" w14:textId="77777777" w:rsidR="00A904BB" w:rsidRPr="002613C1" w:rsidRDefault="00A904BB" w:rsidP="00E613E3">
          <w:pPr>
            <w:pStyle w:val="TOCHeading"/>
            <w:spacing w:line="360" w:lineRule="auto"/>
            <w:jc w:val="center"/>
            <w:rPr>
              <w:rFonts w:ascii="Times New Roman" w:hAnsi="Times New Roman" w:cs="Times New Roman"/>
              <w:b/>
              <w:color w:val="auto"/>
              <w:sz w:val="24"/>
              <w:lang w:val="en-GB"/>
            </w:rPr>
          </w:pPr>
          <w:r w:rsidRPr="002613C1">
            <w:rPr>
              <w:rFonts w:ascii="Times New Roman" w:hAnsi="Times New Roman" w:cs="Times New Roman"/>
              <w:b/>
              <w:color w:val="auto"/>
              <w:sz w:val="24"/>
              <w:lang w:val="en-GB"/>
            </w:rPr>
            <w:t>Table of Contents</w:t>
          </w:r>
        </w:p>
        <w:p w14:paraId="5FDF5405" w14:textId="77777777" w:rsidR="00F32245" w:rsidRPr="002613C1" w:rsidRDefault="00B95631">
          <w:pPr>
            <w:pStyle w:val="TOC1"/>
            <w:tabs>
              <w:tab w:val="right" w:leader="dot" w:pos="9350"/>
            </w:tabs>
            <w:rPr>
              <w:rFonts w:asciiTheme="minorHAnsi" w:eastAsiaTheme="minorEastAsia" w:hAnsiTheme="minorHAnsi" w:cstheme="minorBidi"/>
              <w:noProof/>
              <w:sz w:val="22"/>
              <w:szCs w:val="22"/>
              <w:lang w:val="en-GB"/>
            </w:rPr>
          </w:pPr>
          <w:r w:rsidRPr="002613C1">
            <w:rPr>
              <w:lang w:val="en-GB"/>
            </w:rPr>
            <w:fldChar w:fldCharType="begin"/>
          </w:r>
          <w:r w:rsidR="00A904BB" w:rsidRPr="002613C1">
            <w:rPr>
              <w:lang w:val="en-GB"/>
            </w:rPr>
            <w:instrText xml:space="preserve"> TOC \o "1-3" \h \z \u </w:instrText>
          </w:r>
          <w:r w:rsidRPr="002613C1">
            <w:rPr>
              <w:lang w:val="en-GB"/>
            </w:rPr>
            <w:fldChar w:fldCharType="separate"/>
          </w:r>
          <w:hyperlink w:anchor="_Toc39868325" w:history="1">
            <w:r w:rsidR="00F32245" w:rsidRPr="002613C1">
              <w:rPr>
                <w:rStyle w:val="Hyperlink"/>
                <w:noProof/>
                <w:lang w:val="en-GB"/>
              </w:rPr>
              <w:t>Introduction</w:t>
            </w:r>
            <w:r w:rsidR="00F32245" w:rsidRPr="002613C1">
              <w:rPr>
                <w:noProof/>
                <w:webHidden/>
                <w:lang w:val="en-GB"/>
              </w:rPr>
              <w:tab/>
            </w:r>
            <w:r w:rsidRPr="002613C1">
              <w:rPr>
                <w:noProof/>
                <w:webHidden/>
                <w:lang w:val="en-GB"/>
              </w:rPr>
              <w:fldChar w:fldCharType="begin"/>
            </w:r>
            <w:r w:rsidR="00F32245" w:rsidRPr="002613C1">
              <w:rPr>
                <w:noProof/>
                <w:webHidden/>
                <w:lang w:val="en-GB"/>
              </w:rPr>
              <w:instrText xml:space="preserve"> PAGEREF _Toc39868325 \h </w:instrText>
            </w:r>
            <w:r w:rsidRPr="002613C1">
              <w:rPr>
                <w:noProof/>
                <w:webHidden/>
                <w:lang w:val="en-GB"/>
              </w:rPr>
            </w:r>
            <w:r w:rsidRPr="002613C1">
              <w:rPr>
                <w:noProof/>
                <w:webHidden/>
                <w:lang w:val="en-GB"/>
              </w:rPr>
              <w:fldChar w:fldCharType="separate"/>
            </w:r>
            <w:r w:rsidR="00F32245" w:rsidRPr="002613C1">
              <w:rPr>
                <w:noProof/>
                <w:webHidden/>
                <w:lang w:val="en-GB"/>
              </w:rPr>
              <w:t>3</w:t>
            </w:r>
            <w:r w:rsidRPr="002613C1">
              <w:rPr>
                <w:noProof/>
                <w:webHidden/>
                <w:lang w:val="en-GB"/>
              </w:rPr>
              <w:fldChar w:fldCharType="end"/>
            </w:r>
          </w:hyperlink>
        </w:p>
        <w:p w14:paraId="15A73257" w14:textId="77777777" w:rsidR="00F32245" w:rsidRPr="002613C1" w:rsidRDefault="00BA3613">
          <w:pPr>
            <w:pStyle w:val="TOC1"/>
            <w:tabs>
              <w:tab w:val="right" w:leader="dot" w:pos="9350"/>
            </w:tabs>
            <w:rPr>
              <w:rFonts w:asciiTheme="minorHAnsi" w:eastAsiaTheme="minorEastAsia" w:hAnsiTheme="minorHAnsi" w:cstheme="minorBidi"/>
              <w:noProof/>
              <w:sz w:val="22"/>
              <w:szCs w:val="22"/>
              <w:lang w:val="en-GB"/>
            </w:rPr>
          </w:pPr>
          <w:hyperlink w:anchor="_Toc39868326" w:history="1">
            <w:r w:rsidR="00F32245" w:rsidRPr="002613C1">
              <w:rPr>
                <w:rStyle w:val="Hyperlink"/>
                <w:noProof/>
                <w:lang w:val="en-GB"/>
              </w:rPr>
              <w:t>Rationale of research</w:t>
            </w:r>
            <w:r w:rsidR="00F32245" w:rsidRPr="002613C1">
              <w:rPr>
                <w:noProof/>
                <w:webHidden/>
                <w:lang w:val="en-GB"/>
              </w:rPr>
              <w:tab/>
            </w:r>
            <w:r w:rsidR="00B95631" w:rsidRPr="002613C1">
              <w:rPr>
                <w:noProof/>
                <w:webHidden/>
                <w:lang w:val="en-GB"/>
              </w:rPr>
              <w:fldChar w:fldCharType="begin"/>
            </w:r>
            <w:r w:rsidR="00F32245" w:rsidRPr="002613C1">
              <w:rPr>
                <w:noProof/>
                <w:webHidden/>
                <w:lang w:val="en-GB"/>
              </w:rPr>
              <w:instrText xml:space="preserve"> PAGEREF _Toc39868326 \h </w:instrText>
            </w:r>
            <w:r w:rsidR="00B95631" w:rsidRPr="002613C1">
              <w:rPr>
                <w:noProof/>
                <w:webHidden/>
                <w:lang w:val="en-GB"/>
              </w:rPr>
            </w:r>
            <w:r w:rsidR="00B95631" w:rsidRPr="002613C1">
              <w:rPr>
                <w:noProof/>
                <w:webHidden/>
                <w:lang w:val="en-GB"/>
              </w:rPr>
              <w:fldChar w:fldCharType="separate"/>
            </w:r>
            <w:r w:rsidR="00F32245" w:rsidRPr="002613C1">
              <w:rPr>
                <w:noProof/>
                <w:webHidden/>
                <w:lang w:val="en-GB"/>
              </w:rPr>
              <w:t>3</w:t>
            </w:r>
            <w:r w:rsidR="00B95631" w:rsidRPr="002613C1">
              <w:rPr>
                <w:noProof/>
                <w:webHidden/>
                <w:lang w:val="en-GB"/>
              </w:rPr>
              <w:fldChar w:fldCharType="end"/>
            </w:r>
          </w:hyperlink>
        </w:p>
        <w:p w14:paraId="4A42E402" w14:textId="77777777" w:rsidR="00F32245" w:rsidRPr="002613C1" w:rsidRDefault="00BA3613">
          <w:pPr>
            <w:pStyle w:val="TOC1"/>
            <w:tabs>
              <w:tab w:val="right" w:leader="dot" w:pos="9350"/>
            </w:tabs>
            <w:rPr>
              <w:rFonts w:asciiTheme="minorHAnsi" w:eastAsiaTheme="minorEastAsia" w:hAnsiTheme="minorHAnsi" w:cstheme="minorBidi"/>
              <w:noProof/>
              <w:sz w:val="22"/>
              <w:szCs w:val="22"/>
              <w:lang w:val="en-GB"/>
            </w:rPr>
          </w:pPr>
          <w:hyperlink w:anchor="_Toc39868327" w:history="1">
            <w:r w:rsidR="00F32245" w:rsidRPr="002613C1">
              <w:rPr>
                <w:rStyle w:val="Hyperlink"/>
                <w:noProof/>
                <w:lang w:val="en-GB"/>
              </w:rPr>
              <w:t>Aim and objectives</w:t>
            </w:r>
            <w:r w:rsidR="00F32245" w:rsidRPr="002613C1">
              <w:rPr>
                <w:noProof/>
                <w:webHidden/>
                <w:lang w:val="en-GB"/>
              </w:rPr>
              <w:tab/>
            </w:r>
            <w:r w:rsidR="00B95631" w:rsidRPr="002613C1">
              <w:rPr>
                <w:noProof/>
                <w:webHidden/>
                <w:lang w:val="en-GB"/>
              </w:rPr>
              <w:fldChar w:fldCharType="begin"/>
            </w:r>
            <w:r w:rsidR="00F32245" w:rsidRPr="002613C1">
              <w:rPr>
                <w:noProof/>
                <w:webHidden/>
                <w:lang w:val="en-GB"/>
              </w:rPr>
              <w:instrText xml:space="preserve"> PAGEREF _Toc39868327 \h </w:instrText>
            </w:r>
            <w:r w:rsidR="00B95631" w:rsidRPr="002613C1">
              <w:rPr>
                <w:noProof/>
                <w:webHidden/>
                <w:lang w:val="en-GB"/>
              </w:rPr>
            </w:r>
            <w:r w:rsidR="00B95631" w:rsidRPr="002613C1">
              <w:rPr>
                <w:noProof/>
                <w:webHidden/>
                <w:lang w:val="en-GB"/>
              </w:rPr>
              <w:fldChar w:fldCharType="separate"/>
            </w:r>
            <w:r w:rsidR="00F32245" w:rsidRPr="002613C1">
              <w:rPr>
                <w:noProof/>
                <w:webHidden/>
                <w:lang w:val="en-GB"/>
              </w:rPr>
              <w:t>3</w:t>
            </w:r>
            <w:r w:rsidR="00B95631" w:rsidRPr="002613C1">
              <w:rPr>
                <w:noProof/>
                <w:webHidden/>
                <w:lang w:val="en-GB"/>
              </w:rPr>
              <w:fldChar w:fldCharType="end"/>
            </w:r>
          </w:hyperlink>
        </w:p>
        <w:p w14:paraId="0332079B" w14:textId="77777777" w:rsidR="00F32245" w:rsidRPr="002613C1" w:rsidRDefault="00BA3613">
          <w:pPr>
            <w:pStyle w:val="TOC1"/>
            <w:tabs>
              <w:tab w:val="right" w:leader="dot" w:pos="9350"/>
            </w:tabs>
            <w:rPr>
              <w:rFonts w:asciiTheme="minorHAnsi" w:eastAsiaTheme="minorEastAsia" w:hAnsiTheme="minorHAnsi" w:cstheme="minorBidi"/>
              <w:noProof/>
              <w:sz w:val="22"/>
              <w:szCs w:val="22"/>
              <w:lang w:val="en-GB"/>
            </w:rPr>
          </w:pPr>
          <w:hyperlink w:anchor="_Toc39868328" w:history="1">
            <w:r w:rsidR="00F32245" w:rsidRPr="002613C1">
              <w:rPr>
                <w:rStyle w:val="Hyperlink"/>
                <w:noProof/>
                <w:lang w:val="en-GB"/>
              </w:rPr>
              <w:t>Literature review</w:t>
            </w:r>
            <w:r w:rsidR="00F32245" w:rsidRPr="002613C1">
              <w:rPr>
                <w:noProof/>
                <w:webHidden/>
                <w:lang w:val="en-GB"/>
              </w:rPr>
              <w:tab/>
            </w:r>
            <w:r w:rsidR="00B95631" w:rsidRPr="002613C1">
              <w:rPr>
                <w:noProof/>
                <w:webHidden/>
                <w:lang w:val="en-GB"/>
              </w:rPr>
              <w:fldChar w:fldCharType="begin"/>
            </w:r>
            <w:r w:rsidR="00F32245" w:rsidRPr="002613C1">
              <w:rPr>
                <w:noProof/>
                <w:webHidden/>
                <w:lang w:val="en-GB"/>
              </w:rPr>
              <w:instrText xml:space="preserve"> PAGEREF _Toc39868328 \h </w:instrText>
            </w:r>
            <w:r w:rsidR="00B95631" w:rsidRPr="002613C1">
              <w:rPr>
                <w:noProof/>
                <w:webHidden/>
                <w:lang w:val="en-GB"/>
              </w:rPr>
            </w:r>
            <w:r w:rsidR="00B95631" w:rsidRPr="002613C1">
              <w:rPr>
                <w:noProof/>
                <w:webHidden/>
                <w:lang w:val="en-GB"/>
              </w:rPr>
              <w:fldChar w:fldCharType="separate"/>
            </w:r>
            <w:r w:rsidR="00F32245" w:rsidRPr="002613C1">
              <w:rPr>
                <w:noProof/>
                <w:webHidden/>
                <w:lang w:val="en-GB"/>
              </w:rPr>
              <w:t>4</w:t>
            </w:r>
            <w:r w:rsidR="00B95631" w:rsidRPr="002613C1">
              <w:rPr>
                <w:noProof/>
                <w:webHidden/>
                <w:lang w:val="en-GB"/>
              </w:rPr>
              <w:fldChar w:fldCharType="end"/>
            </w:r>
          </w:hyperlink>
        </w:p>
        <w:p w14:paraId="315A87D9" w14:textId="77777777" w:rsidR="00F32245" w:rsidRPr="002613C1" w:rsidRDefault="00BA3613">
          <w:pPr>
            <w:pStyle w:val="TOC1"/>
            <w:tabs>
              <w:tab w:val="right" w:leader="dot" w:pos="9350"/>
            </w:tabs>
            <w:rPr>
              <w:rFonts w:asciiTheme="minorHAnsi" w:eastAsiaTheme="minorEastAsia" w:hAnsiTheme="minorHAnsi" w:cstheme="minorBidi"/>
              <w:noProof/>
              <w:sz w:val="22"/>
              <w:szCs w:val="22"/>
              <w:lang w:val="en-GB"/>
            </w:rPr>
          </w:pPr>
          <w:hyperlink w:anchor="_Toc39868329" w:history="1">
            <w:r w:rsidR="00F32245" w:rsidRPr="002613C1">
              <w:rPr>
                <w:rStyle w:val="Hyperlink"/>
                <w:noProof/>
                <w:lang w:val="en-GB"/>
              </w:rPr>
              <w:t>Research methods</w:t>
            </w:r>
            <w:r w:rsidR="00F32245" w:rsidRPr="002613C1">
              <w:rPr>
                <w:noProof/>
                <w:webHidden/>
                <w:lang w:val="en-GB"/>
              </w:rPr>
              <w:tab/>
            </w:r>
            <w:r w:rsidR="00B95631" w:rsidRPr="002613C1">
              <w:rPr>
                <w:noProof/>
                <w:webHidden/>
                <w:lang w:val="en-GB"/>
              </w:rPr>
              <w:fldChar w:fldCharType="begin"/>
            </w:r>
            <w:r w:rsidR="00F32245" w:rsidRPr="002613C1">
              <w:rPr>
                <w:noProof/>
                <w:webHidden/>
                <w:lang w:val="en-GB"/>
              </w:rPr>
              <w:instrText xml:space="preserve"> PAGEREF _Toc39868329 \h </w:instrText>
            </w:r>
            <w:r w:rsidR="00B95631" w:rsidRPr="002613C1">
              <w:rPr>
                <w:noProof/>
                <w:webHidden/>
                <w:lang w:val="en-GB"/>
              </w:rPr>
            </w:r>
            <w:r w:rsidR="00B95631" w:rsidRPr="002613C1">
              <w:rPr>
                <w:noProof/>
                <w:webHidden/>
                <w:lang w:val="en-GB"/>
              </w:rPr>
              <w:fldChar w:fldCharType="separate"/>
            </w:r>
            <w:r w:rsidR="00F32245" w:rsidRPr="002613C1">
              <w:rPr>
                <w:noProof/>
                <w:webHidden/>
                <w:lang w:val="en-GB"/>
              </w:rPr>
              <w:t>5</w:t>
            </w:r>
            <w:r w:rsidR="00B95631" w:rsidRPr="002613C1">
              <w:rPr>
                <w:noProof/>
                <w:webHidden/>
                <w:lang w:val="en-GB"/>
              </w:rPr>
              <w:fldChar w:fldCharType="end"/>
            </w:r>
          </w:hyperlink>
        </w:p>
        <w:p w14:paraId="791A4EB2" w14:textId="77777777" w:rsidR="00F32245" w:rsidRPr="002613C1" w:rsidRDefault="00BA3613">
          <w:pPr>
            <w:pStyle w:val="TOC1"/>
            <w:tabs>
              <w:tab w:val="right" w:leader="dot" w:pos="9350"/>
            </w:tabs>
            <w:rPr>
              <w:rFonts w:asciiTheme="minorHAnsi" w:eastAsiaTheme="minorEastAsia" w:hAnsiTheme="minorHAnsi" w:cstheme="minorBidi"/>
              <w:noProof/>
              <w:sz w:val="22"/>
              <w:szCs w:val="22"/>
              <w:lang w:val="en-GB"/>
            </w:rPr>
          </w:pPr>
          <w:hyperlink w:anchor="_Toc39868330" w:history="1">
            <w:r w:rsidR="00F32245" w:rsidRPr="002613C1">
              <w:rPr>
                <w:rStyle w:val="Hyperlink"/>
                <w:noProof/>
                <w:lang w:val="en-GB"/>
              </w:rPr>
              <w:t>Analysis and discussions</w:t>
            </w:r>
            <w:r w:rsidR="00F32245" w:rsidRPr="002613C1">
              <w:rPr>
                <w:noProof/>
                <w:webHidden/>
                <w:lang w:val="en-GB"/>
              </w:rPr>
              <w:tab/>
            </w:r>
            <w:r w:rsidR="00B95631" w:rsidRPr="002613C1">
              <w:rPr>
                <w:noProof/>
                <w:webHidden/>
                <w:lang w:val="en-GB"/>
              </w:rPr>
              <w:fldChar w:fldCharType="begin"/>
            </w:r>
            <w:r w:rsidR="00F32245" w:rsidRPr="002613C1">
              <w:rPr>
                <w:noProof/>
                <w:webHidden/>
                <w:lang w:val="en-GB"/>
              </w:rPr>
              <w:instrText xml:space="preserve"> PAGEREF _Toc39868330 \h </w:instrText>
            </w:r>
            <w:r w:rsidR="00B95631" w:rsidRPr="002613C1">
              <w:rPr>
                <w:noProof/>
                <w:webHidden/>
                <w:lang w:val="en-GB"/>
              </w:rPr>
            </w:r>
            <w:r w:rsidR="00B95631" w:rsidRPr="002613C1">
              <w:rPr>
                <w:noProof/>
                <w:webHidden/>
                <w:lang w:val="en-GB"/>
              </w:rPr>
              <w:fldChar w:fldCharType="separate"/>
            </w:r>
            <w:r w:rsidR="00F32245" w:rsidRPr="002613C1">
              <w:rPr>
                <w:noProof/>
                <w:webHidden/>
                <w:lang w:val="en-GB"/>
              </w:rPr>
              <w:t>6</w:t>
            </w:r>
            <w:r w:rsidR="00B95631" w:rsidRPr="002613C1">
              <w:rPr>
                <w:noProof/>
                <w:webHidden/>
                <w:lang w:val="en-GB"/>
              </w:rPr>
              <w:fldChar w:fldCharType="end"/>
            </w:r>
          </w:hyperlink>
        </w:p>
        <w:p w14:paraId="014A02B8" w14:textId="77777777" w:rsidR="00F32245" w:rsidRPr="002613C1" w:rsidRDefault="00BA3613">
          <w:pPr>
            <w:pStyle w:val="TOC2"/>
            <w:tabs>
              <w:tab w:val="right" w:leader="dot" w:pos="9350"/>
            </w:tabs>
            <w:rPr>
              <w:noProof/>
              <w:lang w:val="en-GB"/>
            </w:rPr>
          </w:pPr>
          <w:hyperlink w:anchor="_Toc39868331" w:history="1">
            <w:r w:rsidR="00F32245" w:rsidRPr="002613C1">
              <w:rPr>
                <w:rStyle w:val="Hyperlink"/>
                <w:noProof/>
                <w:lang w:val="en-GB"/>
              </w:rPr>
              <w:t>Primary quantitative data collection</w:t>
            </w:r>
            <w:r w:rsidR="00F32245" w:rsidRPr="002613C1">
              <w:rPr>
                <w:noProof/>
                <w:webHidden/>
                <w:lang w:val="en-GB"/>
              </w:rPr>
              <w:tab/>
            </w:r>
            <w:r w:rsidR="00B95631" w:rsidRPr="002613C1">
              <w:rPr>
                <w:noProof/>
                <w:webHidden/>
                <w:lang w:val="en-GB"/>
              </w:rPr>
              <w:fldChar w:fldCharType="begin"/>
            </w:r>
            <w:r w:rsidR="00F32245" w:rsidRPr="002613C1">
              <w:rPr>
                <w:noProof/>
                <w:webHidden/>
                <w:lang w:val="en-GB"/>
              </w:rPr>
              <w:instrText xml:space="preserve"> PAGEREF _Toc39868331 \h </w:instrText>
            </w:r>
            <w:r w:rsidR="00B95631" w:rsidRPr="002613C1">
              <w:rPr>
                <w:noProof/>
                <w:webHidden/>
                <w:lang w:val="en-GB"/>
              </w:rPr>
            </w:r>
            <w:r w:rsidR="00B95631" w:rsidRPr="002613C1">
              <w:rPr>
                <w:noProof/>
                <w:webHidden/>
                <w:lang w:val="en-GB"/>
              </w:rPr>
              <w:fldChar w:fldCharType="separate"/>
            </w:r>
            <w:r w:rsidR="00F32245" w:rsidRPr="002613C1">
              <w:rPr>
                <w:noProof/>
                <w:webHidden/>
                <w:lang w:val="en-GB"/>
              </w:rPr>
              <w:t>6</w:t>
            </w:r>
            <w:r w:rsidR="00B95631" w:rsidRPr="002613C1">
              <w:rPr>
                <w:noProof/>
                <w:webHidden/>
                <w:lang w:val="en-GB"/>
              </w:rPr>
              <w:fldChar w:fldCharType="end"/>
            </w:r>
          </w:hyperlink>
        </w:p>
        <w:p w14:paraId="0F5710A8" w14:textId="77777777" w:rsidR="00F32245" w:rsidRPr="002613C1" w:rsidRDefault="00BA3613">
          <w:pPr>
            <w:pStyle w:val="TOC2"/>
            <w:tabs>
              <w:tab w:val="right" w:leader="dot" w:pos="9350"/>
            </w:tabs>
            <w:rPr>
              <w:noProof/>
              <w:lang w:val="en-GB"/>
            </w:rPr>
          </w:pPr>
          <w:hyperlink w:anchor="_Toc39868332" w:history="1">
            <w:r w:rsidR="00F32245" w:rsidRPr="002613C1">
              <w:rPr>
                <w:rStyle w:val="Hyperlink"/>
                <w:noProof/>
                <w:lang w:val="en-GB"/>
              </w:rPr>
              <w:t>Thematic analysis</w:t>
            </w:r>
            <w:r w:rsidR="00F32245" w:rsidRPr="002613C1">
              <w:rPr>
                <w:noProof/>
                <w:webHidden/>
                <w:lang w:val="en-GB"/>
              </w:rPr>
              <w:tab/>
            </w:r>
            <w:r w:rsidR="00B95631" w:rsidRPr="002613C1">
              <w:rPr>
                <w:noProof/>
                <w:webHidden/>
                <w:lang w:val="en-GB"/>
              </w:rPr>
              <w:fldChar w:fldCharType="begin"/>
            </w:r>
            <w:r w:rsidR="00F32245" w:rsidRPr="002613C1">
              <w:rPr>
                <w:noProof/>
                <w:webHidden/>
                <w:lang w:val="en-GB"/>
              </w:rPr>
              <w:instrText xml:space="preserve"> PAGEREF _Toc39868332 \h </w:instrText>
            </w:r>
            <w:r w:rsidR="00B95631" w:rsidRPr="002613C1">
              <w:rPr>
                <w:noProof/>
                <w:webHidden/>
                <w:lang w:val="en-GB"/>
              </w:rPr>
            </w:r>
            <w:r w:rsidR="00B95631" w:rsidRPr="002613C1">
              <w:rPr>
                <w:noProof/>
                <w:webHidden/>
                <w:lang w:val="en-GB"/>
              </w:rPr>
              <w:fldChar w:fldCharType="separate"/>
            </w:r>
            <w:r w:rsidR="00F32245" w:rsidRPr="002613C1">
              <w:rPr>
                <w:noProof/>
                <w:webHidden/>
                <w:lang w:val="en-GB"/>
              </w:rPr>
              <w:t>9</w:t>
            </w:r>
            <w:r w:rsidR="00B95631" w:rsidRPr="002613C1">
              <w:rPr>
                <w:noProof/>
                <w:webHidden/>
                <w:lang w:val="en-GB"/>
              </w:rPr>
              <w:fldChar w:fldCharType="end"/>
            </w:r>
          </w:hyperlink>
        </w:p>
        <w:p w14:paraId="1A26BF46" w14:textId="77777777" w:rsidR="00F32245" w:rsidRPr="002613C1" w:rsidRDefault="00BA3613">
          <w:pPr>
            <w:pStyle w:val="TOC1"/>
            <w:tabs>
              <w:tab w:val="right" w:leader="dot" w:pos="9350"/>
            </w:tabs>
            <w:rPr>
              <w:rFonts w:asciiTheme="minorHAnsi" w:eastAsiaTheme="minorEastAsia" w:hAnsiTheme="minorHAnsi" w:cstheme="minorBidi"/>
              <w:noProof/>
              <w:sz w:val="22"/>
              <w:szCs w:val="22"/>
              <w:lang w:val="en-GB"/>
            </w:rPr>
          </w:pPr>
          <w:hyperlink w:anchor="_Toc39868333" w:history="1">
            <w:r w:rsidR="00F32245" w:rsidRPr="002613C1">
              <w:rPr>
                <w:rStyle w:val="Hyperlink"/>
                <w:noProof/>
                <w:lang w:val="en-GB"/>
              </w:rPr>
              <w:t>Recommendation for future research</w:t>
            </w:r>
            <w:r w:rsidR="00F32245" w:rsidRPr="002613C1">
              <w:rPr>
                <w:noProof/>
                <w:webHidden/>
                <w:lang w:val="en-GB"/>
              </w:rPr>
              <w:tab/>
            </w:r>
            <w:r w:rsidR="00B95631" w:rsidRPr="002613C1">
              <w:rPr>
                <w:noProof/>
                <w:webHidden/>
                <w:lang w:val="en-GB"/>
              </w:rPr>
              <w:fldChar w:fldCharType="begin"/>
            </w:r>
            <w:r w:rsidR="00F32245" w:rsidRPr="002613C1">
              <w:rPr>
                <w:noProof/>
                <w:webHidden/>
                <w:lang w:val="en-GB"/>
              </w:rPr>
              <w:instrText xml:space="preserve"> PAGEREF _Toc39868333 \h </w:instrText>
            </w:r>
            <w:r w:rsidR="00B95631" w:rsidRPr="002613C1">
              <w:rPr>
                <w:noProof/>
                <w:webHidden/>
                <w:lang w:val="en-GB"/>
              </w:rPr>
            </w:r>
            <w:r w:rsidR="00B95631" w:rsidRPr="002613C1">
              <w:rPr>
                <w:noProof/>
                <w:webHidden/>
                <w:lang w:val="en-GB"/>
              </w:rPr>
              <w:fldChar w:fldCharType="separate"/>
            </w:r>
            <w:r w:rsidR="00F32245" w:rsidRPr="002613C1">
              <w:rPr>
                <w:noProof/>
                <w:webHidden/>
                <w:lang w:val="en-GB"/>
              </w:rPr>
              <w:t>10</w:t>
            </w:r>
            <w:r w:rsidR="00B95631" w:rsidRPr="002613C1">
              <w:rPr>
                <w:noProof/>
                <w:webHidden/>
                <w:lang w:val="en-GB"/>
              </w:rPr>
              <w:fldChar w:fldCharType="end"/>
            </w:r>
          </w:hyperlink>
        </w:p>
        <w:p w14:paraId="5B848EEC" w14:textId="77777777" w:rsidR="00F32245" w:rsidRPr="002613C1" w:rsidRDefault="00BA3613">
          <w:pPr>
            <w:pStyle w:val="TOC1"/>
            <w:tabs>
              <w:tab w:val="right" w:leader="dot" w:pos="9350"/>
            </w:tabs>
            <w:rPr>
              <w:rFonts w:asciiTheme="minorHAnsi" w:eastAsiaTheme="minorEastAsia" w:hAnsiTheme="minorHAnsi" w:cstheme="minorBidi"/>
              <w:noProof/>
              <w:sz w:val="22"/>
              <w:szCs w:val="22"/>
              <w:lang w:val="en-GB"/>
            </w:rPr>
          </w:pPr>
          <w:hyperlink w:anchor="_Toc39868334" w:history="1">
            <w:r w:rsidR="00F32245" w:rsidRPr="002613C1">
              <w:rPr>
                <w:rStyle w:val="Hyperlink"/>
                <w:noProof/>
                <w:lang w:val="en-GB"/>
              </w:rPr>
              <w:t>Conclusion</w:t>
            </w:r>
            <w:r w:rsidR="00F32245" w:rsidRPr="002613C1">
              <w:rPr>
                <w:noProof/>
                <w:webHidden/>
                <w:lang w:val="en-GB"/>
              </w:rPr>
              <w:tab/>
            </w:r>
            <w:r w:rsidR="00B95631" w:rsidRPr="002613C1">
              <w:rPr>
                <w:noProof/>
                <w:webHidden/>
                <w:lang w:val="en-GB"/>
              </w:rPr>
              <w:fldChar w:fldCharType="begin"/>
            </w:r>
            <w:r w:rsidR="00F32245" w:rsidRPr="002613C1">
              <w:rPr>
                <w:noProof/>
                <w:webHidden/>
                <w:lang w:val="en-GB"/>
              </w:rPr>
              <w:instrText xml:space="preserve"> PAGEREF _Toc39868334 \h </w:instrText>
            </w:r>
            <w:r w:rsidR="00B95631" w:rsidRPr="002613C1">
              <w:rPr>
                <w:noProof/>
                <w:webHidden/>
                <w:lang w:val="en-GB"/>
              </w:rPr>
            </w:r>
            <w:r w:rsidR="00B95631" w:rsidRPr="002613C1">
              <w:rPr>
                <w:noProof/>
                <w:webHidden/>
                <w:lang w:val="en-GB"/>
              </w:rPr>
              <w:fldChar w:fldCharType="separate"/>
            </w:r>
            <w:r w:rsidR="00F32245" w:rsidRPr="002613C1">
              <w:rPr>
                <w:noProof/>
                <w:webHidden/>
                <w:lang w:val="en-GB"/>
              </w:rPr>
              <w:t>10</w:t>
            </w:r>
            <w:r w:rsidR="00B95631" w:rsidRPr="002613C1">
              <w:rPr>
                <w:noProof/>
                <w:webHidden/>
                <w:lang w:val="en-GB"/>
              </w:rPr>
              <w:fldChar w:fldCharType="end"/>
            </w:r>
          </w:hyperlink>
        </w:p>
        <w:p w14:paraId="076BD58F" w14:textId="77777777" w:rsidR="00F32245" w:rsidRPr="002613C1" w:rsidRDefault="00BA3613">
          <w:pPr>
            <w:pStyle w:val="TOC1"/>
            <w:tabs>
              <w:tab w:val="right" w:leader="dot" w:pos="9350"/>
            </w:tabs>
            <w:rPr>
              <w:rFonts w:asciiTheme="minorHAnsi" w:eastAsiaTheme="minorEastAsia" w:hAnsiTheme="minorHAnsi" w:cstheme="minorBidi"/>
              <w:noProof/>
              <w:sz w:val="22"/>
              <w:szCs w:val="22"/>
              <w:lang w:val="en-GB"/>
            </w:rPr>
          </w:pPr>
          <w:hyperlink w:anchor="_Toc39868335" w:history="1">
            <w:r w:rsidR="00F32245" w:rsidRPr="002613C1">
              <w:rPr>
                <w:rStyle w:val="Hyperlink"/>
                <w:noProof/>
                <w:lang w:val="en-GB"/>
              </w:rPr>
              <w:t>References</w:t>
            </w:r>
            <w:r w:rsidR="00F32245" w:rsidRPr="002613C1">
              <w:rPr>
                <w:noProof/>
                <w:webHidden/>
                <w:lang w:val="en-GB"/>
              </w:rPr>
              <w:tab/>
            </w:r>
            <w:r w:rsidR="00B95631" w:rsidRPr="002613C1">
              <w:rPr>
                <w:noProof/>
                <w:webHidden/>
                <w:lang w:val="en-GB"/>
              </w:rPr>
              <w:fldChar w:fldCharType="begin"/>
            </w:r>
            <w:r w:rsidR="00F32245" w:rsidRPr="002613C1">
              <w:rPr>
                <w:noProof/>
                <w:webHidden/>
                <w:lang w:val="en-GB"/>
              </w:rPr>
              <w:instrText xml:space="preserve"> PAGEREF _Toc39868335 \h </w:instrText>
            </w:r>
            <w:r w:rsidR="00B95631" w:rsidRPr="002613C1">
              <w:rPr>
                <w:noProof/>
                <w:webHidden/>
                <w:lang w:val="en-GB"/>
              </w:rPr>
            </w:r>
            <w:r w:rsidR="00B95631" w:rsidRPr="002613C1">
              <w:rPr>
                <w:noProof/>
                <w:webHidden/>
                <w:lang w:val="en-GB"/>
              </w:rPr>
              <w:fldChar w:fldCharType="separate"/>
            </w:r>
            <w:r w:rsidR="00F32245" w:rsidRPr="002613C1">
              <w:rPr>
                <w:noProof/>
                <w:webHidden/>
                <w:lang w:val="en-GB"/>
              </w:rPr>
              <w:t>11</w:t>
            </w:r>
            <w:r w:rsidR="00B95631" w:rsidRPr="002613C1">
              <w:rPr>
                <w:noProof/>
                <w:webHidden/>
                <w:lang w:val="en-GB"/>
              </w:rPr>
              <w:fldChar w:fldCharType="end"/>
            </w:r>
          </w:hyperlink>
        </w:p>
        <w:p w14:paraId="4EEC7443" w14:textId="77777777" w:rsidR="00F32245" w:rsidRPr="002613C1" w:rsidRDefault="00BA3613">
          <w:pPr>
            <w:pStyle w:val="TOC1"/>
            <w:tabs>
              <w:tab w:val="right" w:leader="dot" w:pos="9350"/>
            </w:tabs>
            <w:rPr>
              <w:rFonts w:asciiTheme="minorHAnsi" w:eastAsiaTheme="minorEastAsia" w:hAnsiTheme="minorHAnsi" w:cstheme="minorBidi"/>
              <w:noProof/>
              <w:sz w:val="22"/>
              <w:szCs w:val="22"/>
              <w:lang w:val="en-GB"/>
            </w:rPr>
          </w:pPr>
          <w:hyperlink w:anchor="_Toc39868336" w:history="1">
            <w:r w:rsidR="00F32245" w:rsidRPr="002613C1">
              <w:rPr>
                <w:rStyle w:val="Hyperlink"/>
                <w:noProof/>
                <w:lang w:val="en-GB"/>
              </w:rPr>
              <w:t>Appendix</w:t>
            </w:r>
            <w:r w:rsidR="00F32245" w:rsidRPr="002613C1">
              <w:rPr>
                <w:noProof/>
                <w:webHidden/>
                <w:lang w:val="en-GB"/>
              </w:rPr>
              <w:tab/>
            </w:r>
            <w:r w:rsidR="00B95631" w:rsidRPr="002613C1">
              <w:rPr>
                <w:noProof/>
                <w:webHidden/>
                <w:lang w:val="en-GB"/>
              </w:rPr>
              <w:fldChar w:fldCharType="begin"/>
            </w:r>
            <w:r w:rsidR="00F32245" w:rsidRPr="002613C1">
              <w:rPr>
                <w:noProof/>
                <w:webHidden/>
                <w:lang w:val="en-GB"/>
              </w:rPr>
              <w:instrText xml:space="preserve"> PAGEREF _Toc39868336 \h </w:instrText>
            </w:r>
            <w:r w:rsidR="00B95631" w:rsidRPr="002613C1">
              <w:rPr>
                <w:noProof/>
                <w:webHidden/>
                <w:lang w:val="en-GB"/>
              </w:rPr>
            </w:r>
            <w:r w:rsidR="00B95631" w:rsidRPr="002613C1">
              <w:rPr>
                <w:noProof/>
                <w:webHidden/>
                <w:lang w:val="en-GB"/>
              </w:rPr>
              <w:fldChar w:fldCharType="separate"/>
            </w:r>
            <w:r w:rsidR="00F32245" w:rsidRPr="002613C1">
              <w:rPr>
                <w:noProof/>
                <w:webHidden/>
                <w:lang w:val="en-GB"/>
              </w:rPr>
              <w:t>12</w:t>
            </w:r>
            <w:r w:rsidR="00B95631" w:rsidRPr="002613C1">
              <w:rPr>
                <w:noProof/>
                <w:webHidden/>
                <w:lang w:val="en-GB"/>
              </w:rPr>
              <w:fldChar w:fldCharType="end"/>
            </w:r>
          </w:hyperlink>
        </w:p>
        <w:p w14:paraId="603519B6" w14:textId="77777777" w:rsidR="00A904BB" w:rsidRPr="002613C1" w:rsidRDefault="00B95631">
          <w:pPr>
            <w:rPr>
              <w:lang w:val="en-GB"/>
            </w:rPr>
          </w:pPr>
          <w:r w:rsidRPr="002613C1">
            <w:rPr>
              <w:b/>
              <w:bCs/>
              <w:noProof/>
              <w:lang w:val="en-GB"/>
            </w:rPr>
            <w:fldChar w:fldCharType="end"/>
          </w:r>
        </w:p>
      </w:sdtContent>
    </w:sdt>
    <w:p w14:paraId="7028401E" w14:textId="77777777" w:rsidR="00E918FD" w:rsidRPr="002613C1" w:rsidRDefault="00E918FD">
      <w:pPr>
        <w:rPr>
          <w:lang w:val="en-GB"/>
        </w:rPr>
      </w:pPr>
    </w:p>
    <w:p w14:paraId="5330B968" w14:textId="77777777" w:rsidR="00E613E3" w:rsidRPr="002613C1" w:rsidRDefault="00E613E3">
      <w:pPr>
        <w:rPr>
          <w:b/>
          <w:lang w:val="en-GB"/>
        </w:rPr>
      </w:pPr>
      <w:bookmarkStart w:id="1" w:name="_hivfm4gsji0i" w:colFirst="0" w:colLast="0"/>
      <w:bookmarkEnd w:id="1"/>
      <w:r w:rsidRPr="002613C1">
        <w:rPr>
          <w:lang w:val="en-GB"/>
        </w:rPr>
        <w:br w:type="page"/>
      </w:r>
    </w:p>
    <w:p w14:paraId="0F45A406" w14:textId="77777777" w:rsidR="00E918FD" w:rsidRPr="002613C1" w:rsidRDefault="000754E1">
      <w:pPr>
        <w:pStyle w:val="Heading1"/>
        <w:rPr>
          <w:lang w:val="en-GB"/>
        </w:rPr>
      </w:pPr>
      <w:bookmarkStart w:id="2" w:name="_Toc39868325"/>
      <w:r w:rsidRPr="002613C1">
        <w:rPr>
          <w:lang w:val="en-GB"/>
        </w:rPr>
        <w:lastRenderedPageBreak/>
        <w:t>Introduction</w:t>
      </w:r>
      <w:bookmarkEnd w:id="2"/>
    </w:p>
    <w:p w14:paraId="7DB23A77" w14:textId="77777777" w:rsidR="00021D12" w:rsidRPr="002613C1" w:rsidRDefault="00021D12">
      <w:pPr>
        <w:rPr>
          <w:lang w:val="en-GB"/>
        </w:rPr>
      </w:pPr>
      <w:r w:rsidRPr="002613C1">
        <w:rPr>
          <w:lang w:val="en-GB"/>
        </w:rPr>
        <w:t xml:space="preserve">Virtual Learning Environment (VLE) can be stated as an internet based platform in which the academic sources are in direct linkage to the digital resources for enhancing level of communication between teacher and student. VLE on </w:t>
      </w:r>
      <w:r w:rsidR="00F32245" w:rsidRPr="002613C1">
        <w:rPr>
          <w:lang w:val="en-GB"/>
        </w:rPr>
        <w:t>Moodle</w:t>
      </w:r>
      <w:r w:rsidRPr="002613C1">
        <w:rPr>
          <w:lang w:val="en-GB"/>
        </w:rPr>
        <w:t xml:space="preserve"> platform helps in enhancing a paced learning environment for the students according to their strengths and weaknesses. A proper learning schedule can be developed by virtue of the digital courses on VLEs. Furthermore, the students across various universities can get access to more resources of study which can enhance their level of knowledge immensely. The communicating strata are also enhanced between the teachers and students which help the students to focus more on studies. </w:t>
      </w:r>
    </w:p>
    <w:p w14:paraId="3979E197" w14:textId="77777777" w:rsidR="00E918FD" w:rsidRPr="002613C1" w:rsidRDefault="000754E1">
      <w:pPr>
        <w:pStyle w:val="Heading1"/>
        <w:rPr>
          <w:lang w:val="en-GB"/>
        </w:rPr>
      </w:pPr>
      <w:bookmarkStart w:id="3" w:name="_2kug8lb6fyc0" w:colFirst="0" w:colLast="0"/>
      <w:bookmarkStart w:id="4" w:name="_Toc39868326"/>
      <w:bookmarkEnd w:id="3"/>
      <w:r w:rsidRPr="002613C1">
        <w:rPr>
          <w:lang w:val="en-GB"/>
        </w:rPr>
        <w:t>Rationale of research</w:t>
      </w:r>
      <w:bookmarkEnd w:id="4"/>
    </w:p>
    <w:p w14:paraId="13D02929" w14:textId="77777777" w:rsidR="00021D12" w:rsidRPr="002613C1" w:rsidRDefault="00021D12">
      <w:pPr>
        <w:rPr>
          <w:lang w:val="en-GB"/>
        </w:rPr>
      </w:pPr>
      <w:r w:rsidRPr="002613C1">
        <w:rPr>
          <w:lang w:val="en-GB"/>
        </w:rPr>
        <w:t>The present research helps in presenting a research on the</w:t>
      </w:r>
      <w:r w:rsidR="00497B5D" w:rsidRPr="002613C1">
        <w:rPr>
          <w:lang w:val="en-GB"/>
        </w:rPr>
        <w:t xml:space="preserve"> mannerism</w:t>
      </w:r>
      <w:r w:rsidRPr="002613C1">
        <w:rPr>
          <w:lang w:val="en-GB"/>
        </w:rPr>
        <w:t xml:space="preserve"> of the</w:t>
      </w:r>
      <w:r w:rsidR="00497B5D" w:rsidRPr="002613C1">
        <w:rPr>
          <w:lang w:val="en-GB"/>
        </w:rPr>
        <w:t xml:space="preserve"> </w:t>
      </w:r>
      <w:r w:rsidRPr="002613C1">
        <w:rPr>
          <w:lang w:val="en-GB"/>
        </w:rPr>
        <w:t xml:space="preserve">utility of </w:t>
      </w:r>
      <w:r w:rsidR="00F32245" w:rsidRPr="002613C1">
        <w:rPr>
          <w:lang w:val="en-GB"/>
        </w:rPr>
        <w:t>Moodle</w:t>
      </w:r>
      <w:r w:rsidRPr="002613C1">
        <w:rPr>
          <w:lang w:val="en-GB"/>
        </w:rPr>
        <w:t xml:space="preserve"> </w:t>
      </w:r>
      <w:r w:rsidR="00497B5D" w:rsidRPr="002613C1">
        <w:rPr>
          <w:lang w:val="en-GB"/>
        </w:rPr>
        <w:t>platform</w:t>
      </w:r>
      <w:r w:rsidRPr="002613C1">
        <w:rPr>
          <w:lang w:val="en-GB"/>
        </w:rPr>
        <w:t xml:space="preserve"> in VLE enhancing the quality of </w:t>
      </w:r>
      <w:r w:rsidR="00497B5D" w:rsidRPr="002613C1">
        <w:rPr>
          <w:lang w:val="en-GB"/>
        </w:rPr>
        <w:t>education</w:t>
      </w:r>
      <w:r w:rsidRPr="002613C1">
        <w:rPr>
          <w:lang w:val="en-GB"/>
        </w:rPr>
        <w:t xml:space="preserve"> for the students of University of Wales Trinity Saint David London Campus. The </w:t>
      </w:r>
      <w:r w:rsidR="00497B5D" w:rsidRPr="002613C1">
        <w:rPr>
          <w:lang w:val="en-GB"/>
        </w:rPr>
        <w:t>inability</w:t>
      </w:r>
      <w:r w:rsidRPr="002613C1">
        <w:rPr>
          <w:lang w:val="en-GB"/>
        </w:rPr>
        <w:t xml:space="preserve"> of the teachers to </w:t>
      </w:r>
      <w:r w:rsidR="00497B5D" w:rsidRPr="002613C1">
        <w:rPr>
          <w:lang w:val="en-GB"/>
        </w:rPr>
        <w:t>create</w:t>
      </w:r>
      <w:r w:rsidRPr="002613C1">
        <w:rPr>
          <w:lang w:val="en-GB"/>
        </w:rPr>
        <w:t xml:space="preserve"> a study curriculum has seriously affected the students which has reduced their learning capacity in the recent times. </w:t>
      </w:r>
      <w:r w:rsidR="00497B5D" w:rsidRPr="002613C1">
        <w:rPr>
          <w:lang w:val="en-GB"/>
        </w:rPr>
        <w:t xml:space="preserve">It has also been witnessed that both the teachers and the students lack knowledge in handling the complexities of the </w:t>
      </w:r>
      <w:r w:rsidR="00F32245" w:rsidRPr="002613C1">
        <w:rPr>
          <w:lang w:val="en-GB"/>
        </w:rPr>
        <w:t>Moodle</w:t>
      </w:r>
      <w:r w:rsidR="00497B5D" w:rsidRPr="002613C1">
        <w:rPr>
          <w:lang w:val="en-GB"/>
        </w:rPr>
        <w:t xml:space="preserve"> platform in VLEs and henceforth the usage of resources are not being done in an efficient manner. The research would also help in stating the effectiveness of </w:t>
      </w:r>
      <w:r w:rsidR="00F32245" w:rsidRPr="002613C1">
        <w:rPr>
          <w:lang w:val="en-GB"/>
        </w:rPr>
        <w:t>Moodle</w:t>
      </w:r>
      <w:r w:rsidR="00497B5D" w:rsidRPr="002613C1">
        <w:rPr>
          <w:lang w:val="en-GB"/>
        </w:rPr>
        <w:t xml:space="preserve"> learning platform and provide information regarding the resources available in the </w:t>
      </w:r>
      <w:r w:rsidR="00F32245" w:rsidRPr="002613C1">
        <w:rPr>
          <w:lang w:val="en-GB"/>
        </w:rPr>
        <w:t>Moodle</w:t>
      </w:r>
      <w:r w:rsidR="00497B5D" w:rsidRPr="002613C1">
        <w:rPr>
          <w:lang w:val="en-GB"/>
        </w:rPr>
        <w:t xml:space="preserve"> platform which can help in enhancing the experience of learning for the students. </w:t>
      </w:r>
    </w:p>
    <w:p w14:paraId="33C7D26D" w14:textId="77777777" w:rsidR="007540F4" w:rsidRPr="002613C1" w:rsidRDefault="007540F4" w:rsidP="00C9360B">
      <w:pPr>
        <w:pStyle w:val="Heading1"/>
        <w:rPr>
          <w:lang w:val="en-GB"/>
        </w:rPr>
      </w:pPr>
      <w:bookmarkStart w:id="5" w:name="_Toc39868327"/>
      <w:r w:rsidRPr="002613C1">
        <w:rPr>
          <w:lang w:val="en-GB"/>
        </w:rPr>
        <w:t xml:space="preserve">Aim and </w:t>
      </w:r>
      <w:r w:rsidR="00DD364D" w:rsidRPr="002613C1">
        <w:rPr>
          <w:lang w:val="en-GB"/>
        </w:rPr>
        <w:t>objectives</w:t>
      </w:r>
      <w:bookmarkEnd w:id="5"/>
    </w:p>
    <w:p w14:paraId="13E072D9" w14:textId="77777777" w:rsidR="00DD364D" w:rsidRPr="002613C1" w:rsidRDefault="00DD364D">
      <w:pPr>
        <w:rPr>
          <w:lang w:val="en-GB"/>
        </w:rPr>
      </w:pPr>
      <w:r w:rsidRPr="002613C1">
        <w:rPr>
          <w:lang w:val="en-GB"/>
        </w:rPr>
        <w:t xml:space="preserve">The aim of the research is to verify the usage capacity of VLEs in </w:t>
      </w:r>
      <w:r w:rsidR="00F32245" w:rsidRPr="002613C1">
        <w:rPr>
          <w:lang w:val="en-GB"/>
        </w:rPr>
        <w:t>Moodle</w:t>
      </w:r>
      <w:r w:rsidRPr="002613C1">
        <w:rPr>
          <w:lang w:val="en-GB"/>
        </w:rPr>
        <w:t xml:space="preserve"> platform and also to determine its applicability for the students of University of Wales Trinity Saint David London Campus.</w:t>
      </w:r>
    </w:p>
    <w:p w14:paraId="24A29ABE" w14:textId="77777777" w:rsidR="00DD364D" w:rsidRPr="002613C1" w:rsidRDefault="00DD364D">
      <w:pPr>
        <w:rPr>
          <w:lang w:val="en-GB"/>
        </w:rPr>
      </w:pPr>
      <w:r w:rsidRPr="002613C1">
        <w:rPr>
          <w:lang w:val="en-GB"/>
        </w:rPr>
        <w:t>The objectives of the research are as follows:</w:t>
      </w:r>
    </w:p>
    <w:p w14:paraId="0D172F70" w14:textId="77777777" w:rsidR="00DD364D" w:rsidRPr="002613C1" w:rsidRDefault="00DD364D" w:rsidP="00DD364D">
      <w:pPr>
        <w:pStyle w:val="ListParagraph"/>
        <w:numPr>
          <w:ilvl w:val="0"/>
          <w:numId w:val="1"/>
        </w:numPr>
        <w:rPr>
          <w:lang w:val="en-GB"/>
        </w:rPr>
      </w:pPr>
      <w:r w:rsidRPr="002613C1">
        <w:rPr>
          <w:lang w:val="en-GB"/>
        </w:rPr>
        <w:t xml:space="preserve">To determine the implementation capability of </w:t>
      </w:r>
      <w:r w:rsidR="00F32245" w:rsidRPr="002613C1">
        <w:rPr>
          <w:lang w:val="en-GB"/>
        </w:rPr>
        <w:t>Moodle</w:t>
      </w:r>
      <w:r w:rsidRPr="002613C1">
        <w:rPr>
          <w:lang w:val="en-GB"/>
        </w:rPr>
        <w:t xml:space="preserve"> platform in University of Wales Trinity Saint David London Campus</w:t>
      </w:r>
    </w:p>
    <w:p w14:paraId="4D8388F2" w14:textId="77777777" w:rsidR="00DD364D" w:rsidRPr="002613C1" w:rsidRDefault="00DD364D" w:rsidP="00DD364D">
      <w:pPr>
        <w:pStyle w:val="ListParagraph"/>
        <w:numPr>
          <w:ilvl w:val="0"/>
          <w:numId w:val="1"/>
        </w:numPr>
        <w:rPr>
          <w:lang w:val="en-GB"/>
        </w:rPr>
      </w:pPr>
      <w:r w:rsidRPr="002613C1">
        <w:rPr>
          <w:lang w:val="en-GB"/>
        </w:rPr>
        <w:t xml:space="preserve">To check the compatibility of </w:t>
      </w:r>
      <w:r w:rsidR="00F32245" w:rsidRPr="002613C1">
        <w:rPr>
          <w:lang w:val="en-GB"/>
        </w:rPr>
        <w:t>Moodle</w:t>
      </w:r>
      <w:r w:rsidRPr="002613C1">
        <w:rPr>
          <w:lang w:val="en-GB"/>
        </w:rPr>
        <w:t xml:space="preserve"> platform in the university</w:t>
      </w:r>
    </w:p>
    <w:p w14:paraId="4A297AAA" w14:textId="77777777" w:rsidR="00DD364D" w:rsidRPr="002613C1" w:rsidRDefault="00DD364D" w:rsidP="00DD364D">
      <w:pPr>
        <w:pStyle w:val="ListParagraph"/>
        <w:numPr>
          <w:ilvl w:val="0"/>
          <w:numId w:val="1"/>
        </w:numPr>
        <w:rPr>
          <w:lang w:val="en-GB"/>
        </w:rPr>
      </w:pPr>
      <w:r w:rsidRPr="002613C1">
        <w:rPr>
          <w:lang w:val="en-GB"/>
        </w:rPr>
        <w:t xml:space="preserve">To manifest the advantages of </w:t>
      </w:r>
      <w:r w:rsidR="00F32245" w:rsidRPr="002613C1">
        <w:rPr>
          <w:lang w:val="en-GB"/>
        </w:rPr>
        <w:t>Moodle</w:t>
      </w:r>
      <w:r w:rsidRPr="002613C1">
        <w:rPr>
          <w:lang w:val="en-GB"/>
        </w:rPr>
        <w:t xml:space="preserve"> platform in VLEs</w:t>
      </w:r>
    </w:p>
    <w:p w14:paraId="3453A1ED" w14:textId="77777777" w:rsidR="00DD364D" w:rsidRPr="002613C1" w:rsidRDefault="00DD364D">
      <w:pPr>
        <w:rPr>
          <w:lang w:val="en-GB"/>
        </w:rPr>
      </w:pPr>
    </w:p>
    <w:p w14:paraId="0777D698" w14:textId="77777777" w:rsidR="00F32245" w:rsidRPr="002613C1" w:rsidRDefault="00F32245">
      <w:pPr>
        <w:rPr>
          <w:b/>
          <w:lang w:val="en-GB"/>
        </w:rPr>
      </w:pPr>
      <w:r w:rsidRPr="002613C1">
        <w:rPr>
          <w:lang w:val="en-GB"/>
        </w:rPr>
        <w:br w:type="page"/>
      </w:r>
    </w:p>
    <w:p w14:paraId="1B70425D" w14:textId="77777777" w:rsidR="00E918FD" w:rsidRPr="002613C1" w:rsidRDefault="000754E1">
      <w:pPr>
        <w:pStyle w:val="Heading1"/>
        <w:rPr>
          <w:lang w:val="en-GB"/>
        </w:rPr>
      </w:pPr>
      <w:bookmarkStart w:id="6" w:name="_Toc39868328"/>
      <w:r w:rsidRPr="002613C1">
        <w:rPr>
          <w:lang w:val="en-GB"/>
        </w:rPr>
        <w:lastRenderedPageBreak/>
        <w:t>Literature review</w:t>
      </w:r>
      <w:bookmarkEnd w:id="6"/>
    </w:p>
    <w:p w14:paraId="3CAEA5A7" w14:textId="77777777" w:rsidR="00E918FD" w:rsidRPr="002613C1" w:rsidRDefault="006C7319">
      <w:pPr>
        <w:rPr>
          <w:lang w:val="en-GB"/>
        </w:rPr>
      </w:pPr>
      <w:r w:rsidRPr="002613C1">
        <w:rPr>
          <w:b/>
          <w:lang w:val="en-GB"/>
        </w:rPr>
        <w:t xml:space="preserve">Aspects </w:t>
      </w:r>
      <w:r w:rsidR="000754E1" w:rsidRPr="002613C1">
        <w:rPr>
          <w:b/>
          <w:lang w:val="en-GB"/>
        </w:rPr>
        <w:t>of VLE</w:t>
      </w:r>
    </w:p>
    <w:p w14:paraId="1315D688" w14:textId="77777777" w:rsidR="006C7319" w:rsidRPr="002613C1" w:rsidRDefault="006C7319">
      <w:pPr>
        <w:rPr>
          <w:lang w:val="en-GB"/>
        </w:rPr>
      </w:pPr>
      <w:r w:rsidRPr="002613C1">
        <w:rPr>
          <w:lang w:val="en-GB"/>
        </w:rPr>
        <w:t xml:space="preserve">Virtual learning Environment (VLEs) is utilised in enhancing the experience of the students in various universities. The usage of digital technology sets the benchmark for teachers as well as students to develop the base of learning by making improvement in learning styles. As stated by </w:t>
      </w:r>
      <w:r w:rsidR="0072410F" w:rsidRPr="002613C1">
        <w:rPr>
          <w:lang w:val="en-GB"/>
        </w:rPr>
        <w:t xml:space="preserve">Vaganova </w:t>
      </w:r>
      <w:r w:rsidR="0072410F" w:rsidRPr="002613C1">
        <w:rPr>
          <w:i/>
          <w:lang w:val="en-GB"/>
        </w:rPr>
        <w:t>et</w:t>
      </w:r>
      <w:r w:rsidR="0072410F" w:rsidRPr="002613C1">
        <w:rPr>
          <w:lang w:val="en-GB"/>
        </w:rPr>
        <w:t xml:space="preserve"> </w:t>
      </w:r>
      <w:r w:rsidR="0072410F" w:rsidRPr="002613C1">
        <w:rPr>
          <w:i/>
          <w:lang w:val="en-GB"/>
        </w:rPr>
        <w:t>al</w:t>
      </w:r>
      <w:r w:rsidR="0072410F" w:rsidRPr="002613C1">
        <w:rPr>
          <w:lang w:val="en-GB"/>
        </w:rPr>
        <w:t xml:space="preserve">. </w:t>
      </w:r>
      <w:r w:rsidRPr="002613C1">
        <w:rPr>
          <w:lang w:val="en-GB"/>
        </w:rPr>
        <w:t>(</w:t>
      </w:r>
      <w:r w:rsidR="0072410F" w:rsidRPr="002613C1">
        <w:rPr>
          <w:lang w:val="en-GB"/>
        </w:rPr>
        <w:t>2017</w:t>
      </w:r>
      <w:r w:rsidRPr="002613C1">
        <w:rPr>
          <w:lang w:val="en-GB"/>
        </w:rPr>
        <w:t xml:space="preserve">), the VLE which is most common in use is the </w:t>
      </w:r>
      <w:r w:rsidR="00F32245" w:rsidRPr="002613C1">
        <w:rPr>
          <w:lang w:val="en-GB"/>
        </w:rPr>
        <w:t>Moodle</w:t>
      </w:r>
      <w:r w:rsidRPr="002613C1">
        <w:rPr>
          <w:lang w:val="en-GB"/>
        </w:rPr>
        <w:t xml:space="preserve"> platform. The </w:t>
      </w:r>
      <w:r w:rsidR="00F32245" w:rsidRPr="002613C1">
        <w:rPr>
          <w:lang w:val="en-GB"/>
        </w:rPr>
        <w:t>Moodle</w:t>
      </w:r>
      <w:r w:rsidRPr="002613C1">
        <w:rPr>
          <w:lang w:val="en-GB"/>
        </w:rPr>
        <w:t xml:space="preserve"> platform is equipped with best state-of-art infrastructure which can improve the studying experiences for the students. The curriculum framing of the </w:t>
      </w:r>
      <w:r w:rsidR="00F32245" w:rsidRPr="002613C1">
        <w:rPr>
          <w:lang w:val="en-GB"/>
        </w:rPr>
        <w:t>Moodle</w:t>
      </w:r>
      <w:r w:rsidRPr="002613C1">
        <w:rPr>
          <w:lang w:val="en-GB"/>
        </w:rPr>
        <w:t xml:space="preserve"> platform is in accordance with the likelihood of the students and in this manner the students are able to enhance their interest in their respective subjects. </w:t>
      </w:r>
    </w:p>
    <w:p w14:paraId="47D3D13C" w14:textId="77777777" w:rsidR="00E918FD" w:rsidRPr="002613C1" w:rsidRDefault="000754E1">
      <w:pPr>
        <w:rPr>
          <w:b/>
          <w:lang w:val="en-GB"/>
        </w:rPr>
      </w:pPr>
      <w:bookmarkStart w:id="7" w:name="_20kkpa176wmv" w:colFirst="0" w:colLast="0"/>
      <w:bookmarkEnd w:id="7"/>
      <w:r w:rsidRPr="002613C1">
        <w:rPr>
          <w:b/>
          <w:lang w:val="en-GB"/>
        </w:rPr>
        <w:t xml:space="preserve">Impact of VLE </w:t>
      </w:r>
      <w:r w:rsidR="0070086B" w:rsidRPr="002613C1">
        <w:rPr>
          <w:b/>
          <w:lang w:val="en-GB"/>
        </w:rPr>
        <w:t>on students</w:t>
      </w:r>
    </w:p>
    <w:p w14:paraId="240EBC9F" w14:textId="77777777" w:rsidR="00102097" w:rsidRPr="002613C1" w:rsidRDefault="00102097">
      <w:pPr>
        <w:rPr>
          <w:lang w:val="en-GB"/>
        </w:rPr>
      </w:pPr>
      <w:r w:rsidRPr="002613C1">
        <w:rPr>
          <w:lang w:val="en-GB"/>
        </w:rPr>
        <w:t xml:space="preserve">VLEs have provided the students in the global scale to interact with teachers all across the globe. In this manner, the students can effectively communicate with other teachers living in a different area. According to the view of </w:t>
      </w:r>
      <w:r w:rsidR="0072410F" w:rsidRPr="002613C1">
        <w:rPr>
          <w:lang w:val="en-GB"/>
        </w:rPr>
        <w:t xml:space="preserve">Costello </w:t>
      </w:r>
      <w:r w:rsidR="0072410F" w:rsidRPr="002613C1">
        <w:rPr>
          <w:i/>
          <w:lang w:val="en-GB"/>
        </w:rPr>
        <w:t>et</w:t>
      </w:r>
      <w:r w:rsidR="0072410F" w:rsidRPr="002613C1">
        <w:rPr>
          <w:lang w:val="en-GB"/>
        </w:rPr>
        <w:t xml:space="preserve"> </w:t>
      </w:r>
      <w:r w:rsidR="0072410F" w:rsidRPr="002613C1">
        <w:rPr>
          <w:i/>
          <w:lang w:val="en-GB"/>
        </w:rPr>
        <w:t>al</w:t>
      </w:r>
      <w:r w:rsidR="0072410F" w:rsidRPr="002613C1">
        <w:rPr>
          <w:lang w:val="en-GB"/>
        </w:rPr>
        <w:t xml:space="preserve">. </w:t>
      </w:r>
      <w:r w:rsidRPr="002613C1">
        <w:rPr>
          <w:lang w:val="en-GB"/>
        </w:rPr>
        <w:t>(</w:t>
      </w:r>
      <w:r w:rsidR="0072410F" w:rsidRPr="002613C1">
        <w:rPr>
          <w:lang w:val="en-GB"/>
        </w:rPr>
        <w:t>2019</w:t>
      </w:r>
      <w:r w:rsidRPr="002613C1">
        <w:rPr>
          <w:lang w:val="en-GB"/>
        </w:rPr>
        <w:t xml:space="preserve">), the students of the present day have become heavily dependent on </w:t>
      </w:r>
      <w:r w:rsidR="00F32245" w:rsidRPr="002613C1">
        <w:rPr>
          <w:lang w:val="en-GB"/>
        </w:rPr>
        <w:t>Moodle</w:t>
      </w:r>
      <w:r w:rsidRPr="002613C1">
        <w:rPr>
          <w:lang w:val="en-GB"/>
        </w:rPr>
        <w:t xml:space="preserve"> platform which is one of the main aspects of VLEs. The reliability of the students on the </w:t>
      </w:r>
      <w:r w:rsidR="00F32245" w:rsidRPr="002613C1">
        <w:rPr>
          <w:lang w:val="en-GB"/>
        </w:rPr>
        <w:t>Moodle</w:t>
      </w:r>
      <w:r w:rsidRPr="002613C1">
        <w:rPr>
          <w:lang w:val="en-GB"/>
        </w:rPr>
        <w:t xml:space="preserve"> platform has caused the need to uplift the data infrastructure limit of the interface of </w:t>
      </w:r>
      <w:r w:rsidR="00F32245" w:rsidRPr="002613C1">
        <w:rPr>
          <w:lang w:val="en-GB"/>
        </w:rPr>
        <w:t>Moodle</w:t>
      </w:r>
      <w:r w:rsidRPr="002613C1">
        <w:rPr>
          <w:lang w:val="en-GB"/>
        </w:rPr>
        <w:t xml:space="preserve"> platform. Furthermore, it has also been seen that the students make usage of the </w:t>
      </w:r>
      <w:r w:rsidR="00F32245" w:rsidRPr="002613C1">
        <w:rPr>
          <w:lang w:val="en-GB"/>
        </w:rPr>
        <w:t>Moodle</w:t>
      </w:r>
      <w:r w:rsidRPr="002613C1">
        <w:rPr>
          <w:lang w:val="en-GB"/>
        </w:rPr>
        <w:t xml:space="preserve"> platform for undertaking important notes while investing their time in various projects of the university. </w:t>
      </w:r>
    </w:p>
    <w:p w14:paraId="6466E0B9" w14:textId="77777777" w:rsidR="00102097" w:rsidRPr="002613C1" w:rsidRDefault="00102097">
      <w:pPr>
        <w:rPr>
          <w:lang w:val="en-GB"/>
        </w:rPr>
      </w:pPr>
      <w:r w:rsidRPr="002613C1">
        <w:rPr>
          <w:lang w:val="en-GB"/>
        </w:rPr>
        <w:t xml:space="preserve">The </w:t>
      </w:r>
      <w:r w:rsidR="00F32245" w:rsidRPr="002613C1">
        <w:rPr>
          <w:lang w:val="en-GB"/>
        </w:rPr>
        <w:t>Moodle</w:t>
      </w:r>
      <w:r w:rsidRPr="002613C1">
        <w:rPr>
          <w:lang w:val="en-GB"/>
        </w:rPr>
        <w:t xml:space="preserve"> platform has provided a 3 dimensional view of the situational analysis for their respective subjects. More than 40% of the net university students in the global scale have agreed to </w:t>
      </w:r>
      <w:r w:rsidR="007E49B0" w:rsidRPr="002613C1">
        <w:rPr>
          <w:lang w:val="en-GB"/>
        </w:rPr>
        <w:t>an increment in grades by a su</w:t>
      </w:r>
      <w:r w:rsidRPr="002613C1">
        <w:rPr>
          <w:lang w:val="en-GB"/>
        </w:rPr>
        <w:t xml:space="preserve">bstantial margin due to studying in </w:t>
      </w:r>
      <w:r w:rsidR="00F32245" w:rsidRPr="002613C1">
        <w:rPr>
          <w:lang w:val="en-GB"/>
        </w:rPr>
        <w:t>Moodle</w:t>
      </w:r>
      <w:r w:rsidRPr="002613C1">
        <w:rPr>
          <w:lang w:val="en-GB"/>
        </w:rPr>
        <w:t xml:space="preserve"> platform</w:t>
      </w:r>
      <w:r w:rsidR="004B2DD9" w:rsidRPr="002613C1">
        <w:rPr>
          <w:lang w:val="en-GB"/>
        </w:rPr>
        <w:t xml:space="preserve"> (</w:t>
      </w:r>
      <w:r w:rsidR="0072410F" w:rsidRPr="002613C1">
        <w:rPr>
          <w:lang w:val="en-GB"/>
        </w:rPr>
        <w:t xml:space="preserve">Becerra-Romero </w:t>
      </w:r>
      <w:r w:rsidR="0072410F" w:rsidRPr="002613C1">
        <w:rPr>
          <w:i/>
          <w:lang w:val="en-GB"/>
        </w:rPr>
        <w:t>et al</w:t>
      </w:r>
      <w:r w:rsidR="0072410F" w:rsidRPr="002613C1">
        <w:rPr>
          <w:lang w:val="en-GB"/>
        </w:rPr>
        <w:t>., 2019</w:t>
      </w:r>
      <w:r w:rsidR="004B2DD9" w:rsidRPr="002613C1">
        <w:rPr>
          <w:lang w:val="en-GB"/>
        </w:rPr>
        <w:t>)</w:t>
      </w:r>
      <w:r w:rsidRPr="002613C1">
        <w:rPr>
          <w:lang w:val="en-GB"/>
        </w:rPr>
        <w:t xml:space="preserve">. </w:t>
      </w:r>
      <w:r w:rsidR="008C550A" w:rsidRPr="002613C1">
        <w:rPr>
          <w:lang w:val="en-GB"/>
        </w:rPr>
        <w:t xml:space="preserve">It has also been seen </w:t>
      </w:r>
      <w:r w:rsidR="007E49B0" w:rsidRPr="002613C1">
        <w:rPr>
          <w:lang w:val="en-GB"/>
        </w:rPr>
        <w:t>that</w:t>
      </w:r>
      <w:r w:rsidR="008C550A" w:rsidRPr="002613C1">
        <w:rPr>
          <w:lang w:val="en-GB"/>
        </w:rPr>
        <w:t xml:space="preserve"> </w:t>
      </w:r>
      <w:r w:rsidR="00F32245" w:rsidRPr="002613C1">
        <w:rPr>
          <w:lang w:val="en-GB"/>
        </w:rPr>
        <w:t>Moodle</w:t>
      </w:r>
      <w:r w:rsidR="008C550A" w:rsidRPr="002613C1">
        <w:rPr>
          <w:lang w:val="en-GB"/>
        </w:rPr>
        <w:t xml:space="preserve"> platform has forced the teachers to take training sessions for ma</w:t>
      </w:r>
      <w:r w:rsidR="007E49B0" w:rsidRPr="002613C1">
        <w:rPr>
          <w:lang w:val="en-GB"/>
        </w:rPr>
        <w:t xml:space="preserve">king wide usage of </w:t>
      </w:r>
      <w:r w:rsidR="00F32245" w:rsidRPr="002613C1">
        <w:rPr>
          <w:lang w:val="en-GB"/>
        </w:rPr>
        <w:t>Moodle</w:t>
      </w:r>
      <w:r w:rsidR="007E49B0" w:rsidRPr="002613C1">
        <w:rPr>
          <w:lang w:val="en-GB"/>
        </w:rPr>
        <w:t xml:space="preserve">. Training and development sessions have made it imperative for the teachers of the entire university to focus more on skill upgrade. </w:t>
      </w:r>
      <w:r w:rsidR="004B2DD9" w:rsidRPr="002613C1">
        <w:rPr>
          <w:lang w:val="en-GB"/>
        </w:rPr>
        <w:t xml:space="preserve">The cost effectiveness of the </w:t>
      </w:r>
      <w:r w:rsidR="00F32245" w:rsidRPr="002613C1">
        <w:rPr>
          <w:lang w:val="en-GB"/>
        </w:rPr>
        <w:t>Moodle</w:t>
      </w:r>
      <w:r w:rsidR="004B2DD9" w:rsidRPr="002613C1">
        <w:rPr>
          <w:lang w:val="en-GB"/>
        </w:rPr>
        <w:t xml:space="preserve"> platform has made it much more viable compared to any other VLE terrains in many universities across the globe. It has also been found that VLE seems to ease the task of notes preparation for the teachers if they are able to use it effectively. </w:t>
      </w:r>
    </w:p>
    <w:p w14:paraId="59C8058D" w14:textId="77777777" w:rsidR="00E918FD" w:rsidRPr="002613C1" w:rsidRDefault="00102097">
      <w:pPr>
        <w:rPr>
          <w:lang w:val="en-GB"/>
        </w:rPr>
      </w:pPr>
      <w:r w:rsidRPr="002613C1">
        <w:rPr>
          <w:b/>
          <w:lang w:val="en-GB"/>
        </w:rPr>
        <w:t>Disadvantages of</w:t>
      </w:r>
      <w:r w:rsidR="000754E1" w:rsidRPr="002613C1">
        <w:rPr>
          <w:b/>
          <w:lang w:val="en-GB"/>
        </w:rPr>
        <w:t xml:space="preserve"> </w:t>
      </w:r>
      <w:r w:rsidR="00745561" w:rsidRPr="002613C1">
        <w:rPr>
          <w:b/>
          <w:lang w:val="en-GB"/>
        </w:rPr>
        <w:t>Moodle</w:t>
      </w:r>
    </w:p>
    <w:p w14:paraId="6989E516" w14:textId="77777777" w:rsidR="007E49B0" w:rsidRPr="002613C1" w:rsidRDefault="007E49B0">
      <w:pPr>
        <w:rPr>
          <w:b/>
          <w:lang w:val="en-GB"/>
        </w:rPr>
      </w:pPr>
      <w:r w:rsidRPr="002613C1">
        <w:rPr>
          <w:lang w:val="en-GB"/>
        </w:rPr>
        <w:t xml:space="preserve">The </w:t>
      </w:r>
      <w:r w:rsidR="00F32245" w:rsidRPr="002613C1">
        <w:rPr>
          <w:lang w:val="en-GB"/>
        </w:rPr>
        <w:t>Moodle</w:t>
      </w:r>
      <w:r w:rsidRPr="002613C1">
        <w:rPr>
          <w:lang w:val="en-GB"/>
        </w:rPr>
        <w:t xml:space="preserve"> </w:t>
      </w:r>
      <w:r w:rsidR="004B2DD9" w:rsidRPr="002613C1">
        <w:rPr>
          <w:lang w:val="en-GB"/>
        </w:rPr>
        <w:t>platform makes</w:t>
      </w:r>
      <w:r w:rsidRPr="002613C1">
        <w:rPr>
          <w:lang w:val="en-GB"/>
        </w:rPr>
        <w:t xml:space="preserve"> use of excellent internet connectivity which might</w:t>
      </w:r>
      <w:r w:rsidR="004B2DD9" w:rsidRPr="002613C1">
        <w:rPr>
          <w:lang w:val="en-GB"/>
        </w:rPr>
        <w:t xml:space="preserve"> no</w:t>
      </w:r>
      <w:r w:rsidRPr="002613C1">
        <w:rPr>
          <w:lang w:val="en-GB"/>
        </w:rPr>
        <w:t xml:space="preserve">t be available in the </w:t>
      </w:r>
      <w:r w:rsidR="00DD364D" w:rsidRPr="002613C1">
        <w:rPr>
          <w:lang w:val="en-GB"/>
        </w:rPr>
        <w:t>village</w:t>
      </w:r>
      <w:r w:rsidRPr="002613C1">
        <w:rPr>
          <w:lang w:val="en-GB"/>
        </w:rPr>
        <w:t xml:space="preserve"> areas. Consequently, the </w:t>
      </w:r>
      <w:r w:rsidR="00DD364D" w:rsidRPr="002613C1">
        <w:rPr>
          <w:lang w:val="en-GB"/>
        </w:rPr>
        <w:t>students’</w:t>
      </w:r>
      <w:r w:rsidRPr="002613C1">
        <w:rPr>
          <w:lang w:val="en-GB"/>
        </w:rPr>
        <w:t xml:space="preserve"> from the rural terrain would not be able to take </w:t>
      </w:r>
      <w:r w:rsidRPr="002613C1">
        <w:rPr>
          <w:lang w:val="en-GB"/>
        </w:rPr>
        <w:lastRenderedPageBreak/>
        <w:t xml:space="preserve">lessons by virtue of VLE from </w:t>
      </w:r>
      <w:r w:rsidR="00F32245" w:rsidRPr="002613C1">
        <w:rPr>
          <w:lang w:val="en-GB"/>
        </w:rPr>
        <w:t>Moodle</w:t>
      </w:r>
      <w:r w:rsidRPr="002613C1">
        <w:rPr>
          <w:lang w:val="en-GB"/>
        </w:rPr>
        <w:t xml:space="preserve">. It has also been witnessed that most of the excellent faculties of </w:t>
      </w:r>
      <w:r w:rsidR="00DD364D" w:rsidRPr="002613C1">
        <w:rPr>
          <w:lang w:val="en-GB"/>
        </w:rPr>
        <w:t>a</w:t>
      </w:r>
      <w:r w:rsidRPr="002613C1">
        <w:rPr>
          <w:lang w:val="en-GB"/>
        </w:rPr>
        <w:t xml:space="preserve"> university are middle aged persons who have an age range of 45-55 years age. Henceforth, they are not used to using high scale and sophisticated technological tools for providing education. More focus on </w:t>
      </w:r>
      <w:r w:rsidR="00DD364D" w:rsidRPr="002613C1">
        <w:rPr>
          <w:lang w:val="en-GB"/>
        </w:rPr>
        <w:t>p</w:t>
      </w:r>
      <w:r w:rsidRPr="002613C1">
        <w:rPr>
          <w:lang w:val="en-GB"/>
        </w:rPr>
        <w:t>latform initiation might decrease their ability to teach.</w:t>
      </w:r>
      <w:r w:rsidR="00DD364D" w:rsidRPr="002613C1">
        <w:rPr>
          <w:lang w:val="en-GB"/>
        </w:rPr>
        <w:t xml:space="preserve"> As stated by </w:t>
      </w:r>
      <w:r w:rsidR="0072410F" w:rsidRPr="002613C1">
        <w:rPr>
          <w:lang w:val="en-GB"/>
        </w:rPr>
        <w:t xml:space="preserve">Gulbinskienė </w:t>
      </w:r>
      <w:r w:rsidR="00C9360B" w:rsidRPr="002613C1">
        <w:rPr>
          <w:i/>
          <w:lang w:val="en-GB"/>
        </w:rPr>
        <w:t>et</w:t>
      </w:r>
      <w:r w:rsidR="00C9360B" w:rsidRPr="002613C1">
        <w:rPr>
          <w:lang w:val="en-GB"/>
        </w:rPr>
        <w:t xml:space="preserve"> </w:t>
      </w:r>
      <w:r w:rsidR="00C9360B" w:rsidRPr="002613C1">
        <w:rPr>
          <w:i/>
          <w:lang w:val="en-GB"/>
        </w:rPr>
        <w:t>al</w:t>
      </w:r>
      <w:r w:rsidR="00C9360B" w:rsidRPr="002613C1">
        <w:rPr>
          <w:lang w:val="en-GB"/>
        </w:rPr>
        <w:t xml:space="preserve">. </w:t>
      </w:r>
      <w:r w:rsidR="00DD364D" w:rsidRPr="002613C1">
        <w:rPr>
          <w:lang w:val="en-GB"/>
        </w:rPr>
        <w:t>(</w:t>
      </w:r>
      <w:r w:rsidR="00C9360B" w:rsidRPr="002613C1">
        <w:rPr>
          <w:lang w:val="en-GB"/>
        </w:rPr>
        <w:t>2017</w:t>
      </w:r>
      <w:r w:rsidR="00DD364D" w:rsidRPr="002613C1">
        <w:rPr>
          <w:lang w:val="en-GB"/>
        </w:rPr>
        <w:t>), VLE</w:t>
      </w:r>
      <w:r w:rsidRPr="002613C1">
        <w:rPr>
          <w:lang w:val="en-GB"/>
        </w:rPr>
        <w:t xml:space="preserve"> usage </w:t>
      </w:r>
      <w:r w:rsidR="00DD364D" w:rsidRPr="002613C1">
        <w:rPr>
          <w:lang w:val="en-GB"/>
        </w:rPr>
        <w:t xml:space="preserve">has deteriorated the ability of the experienced teachers. So it is evident that installation of VLE is coming at the cost of inadequate teaching from experienced teachers of a university. </w:t>
      </w:r>
    </w:p>
    <w:p w14:paraId="6A26684A" w14:textId="77777777" w:rsidR="00E918FD" w:rsidRPr="002613C1" w:rsidRDefault="000754E1">
      <w:pPr>
        <w:pStyle w:val="Heading1"/>
        <w:rPr>
          <w:lang w:val="en-GB"/>
        </w:rPr>
      </w:pPr>
      <w:bookmarkStart w:id="8" w:name="_n74izgrzemtn" w:colFirst="0" w:colLast="0"/>
      <w:bookmarkStart w:id="9" w:name="_Toc39868329"/>
      <w:bookmarkEnd w:id="8"/>
      <w:r w:rsidRPr="002613C1">
        <w:rPr>
          <w:lang w:val="en-GB"/>
        </w:rPr>
        <w:t>Research methods</w:t>
      </w:r>
      <w:bookmarkEnd w:id="9"/>
    </w:p>
    <w:p w14:paraId="5E7BBCEB" w14:textId="77777777" w:rsidR="00E918FD" w:rsidRPr="002613C1" w:rsidRDefault="000754E1">
      <w:pPr>
        <w:rPr>
          <w:b/>
          <w:lang w:val="en-GB"/>
        </w:rPr>
      </w:pPr>
      <w:r w:rsidRPr="002613C1">
        <w:rPr>
          <w:b/>
          <w:lang w:val="en-GB"/>
        </w:rPr>
        <w:t xml:space="preserve">Qualitative research </w:t>
      </w:r>
    </w:p>
    <w:p w14:paraId="4C0B5BA3" w14:textId="77777777" w:rsidR="00497B5D" w:rsidRPr="002613C1" w:rsidRDefault="00741DB0">
      <w:pPr>
        <w:rPr>
          <w:lang w:val="en-GB"/>
        </w:rPr>
      </w:pPr>
      <w:r w:rsidRPr="002613C1">
        <w:rPr>
          <w:lang w:val="en-GB"/>
        </w:rPr>
        <w:t xml:space="preserve"> </w:t>
      </w:r>
      <w:r w:rsidR="00497B5D" w:rsidRPr="002613C1">
        <w:rPr>
          <w:lang w:val="en-GB"/>
        </w:rPr>
        <w:t xml:space="preserve">It is a </w:t>
      </w:r>
      <w:r w:rsidRPr="002613C1">
        <w:rPr>
          <w:lang w:val="en-GB"/>
        </w:rPr>
        <w:t>procedure</w:t>
      </w:r>
      <w:r w:rsidR="00497B5D" w:rsidRPr="002613C1">
        <w:rPr>
          <w:lang w:val="en-GB"/>
        </w:rPr>
        <w:t xml:space="preserve"> in </w:t>
      </w:r>
      <w:r w:rsidRPr="002613C1">
        <w:rPr>
          <w:lang w:val="en-GB"/>
        </w:rPr>
        <w:t>which</w:t>
      </w:r>
      <w:r w:rsidR="00497B5D" w:rsidRPr="002613C1">
        <w:rPr>
          <w:lang w:val="en-GB"/>
        </w:rPr>
        <w:t xml:space="preserve"> the data </w:t>
      </w:r>
      <w:r w:rsidRPr="002613C1">
        <w:rPr>
          <w:lang w:val="en-GB"/>
        </w:rPr>
        <w:t>a</w:t>
      </w:r>
      <w:r w:rsidR="00497B5D" w:rsidRPr="002613C1">
        <w:rPr>
          <w:lang w:val="en-GB"/>
        </w:rPr>
        <w:t xml:space="preserve">nd </w:t>
      </w:r>
      <w:r w:rsidRPr="002613C1">
        <w:rPr>
          <w:lang w:val="en-GB"/>
        </w:rPr>
        <w:t>i</w:t>
      </w:r>
      <w:r w:rsidR="00497B5D" w:rsidRPr="002613C1">
        <w:rPr>
          <w:lang w:val="en-GB"/>
        </w:rPr>
        <w:t xml:space="preserve">nformation is collected by means of an open-ended questionnaire as well as by </w:t>
      </w:r>
      <w:r w:rsidRPr="002613C1">
        <w:rPr>
          <w:lang w:val="en-GB"/>
        </w:rPr>
        <w:t>observing</w:t>
      </w:r>
      <w:r w:rsidR="00497B5D" w:rsidRPr="002613C1">
        <w:rPr>
          <w:lang w:val="en-GB"/>
        </w:rPr>
        <w:t xml:space="preserve"> the information </w:t>
      </w:r>
      <w:r w:rsidRPr="002613C1">
        <w:rPr>
          <w:lang w:val="en-GB"/>
        </w:rPr>
        <w:t>obtained</w:t>
      </w:r>
      <w:r w:rsidR="00C9360B" w:rsidRPr="002613C1">
        <w:rPr>
          <w:lang w:val="en-GB"/>
        </w:rPr>
        <w:t xml:space="preserve"> (Hennink </w:t>
      </w:r>
      <w:r w:rsidR="00C9360B" w:rsidRPr="002613C1">
        <w:rPr>
          <w:i/>
          <w:lang w:val="en-GB"/>
        </w:rPr>
        <w:t>et</w:t>
      </w:r>
      <w:r w:rsidR="00C9360B" w:rsidRPr="002613C1">
        <w:rPr>
          <w:lang w:val="en-GB"/>
        </w:rPr>
        <w:t xml:space="preserve"> </w:t>
      </w:r>
      <w:r w:rsidR="00C9360B" w:rsidRPr="002613C1">
        <w:rPr>
          <w:i/>
          <w:lang w:val="en-GB"/>
        </w:rPr>
        <w:t>al</w:t>
      </w:r>
      <w:r w:rsidR="00C9360B" w:rsidRPr="002613C1">
        <w:rPr>
          <w:lang w:val="en-GB"/>
        </w:rPr>
        <w:t>., 2020)</w:t>
      </w:r>
      <w:r w:rsidR="00497B5D" w:rsidRPr="002613C1">
        <w:rPr>
          <w:lang w:val="en-GB"/>
        </w:rPr>
        <w:t xml:space="preserve">. </w:t>
      </w:r>
      <w:r w:rsidRPr="002613C1">
        <w:rPr>
          <w:lang w:val="en-GB"/>
        </w:rPr>
        <w:t>It is not numerical and the entire information is collected by virtue of observation, interview, and documented analysis as well as focusing of groups. However</w:t>
      </w:r>
      <w:r w:rsidR="008C550A" w:rsidRPr="002613C1">
        <w:rPr>
          <w:lang w:val="en-GB"/>
        </w:rPr>
        <w:t xml:space="preserve">, in the present research, thematic analysis has </w:t>
      </w:r>
      <w:r w:rsidRPr="002613C1">
        <w:rPr>
          <w:lang w:val="en-GB"/>
        </w:rPr>
        <w:t xml:space="preserve">been chosen for information collection. </w:t>
      </w:r>
    </w:p>
    <w:p w14:paraId="6AC75501" w14:textId="77777777" w:rsidR="00E918FD" w:rsidRPr="002613C1" w:rsidRDefault="000754E1">
      <w:pPr>
        <w:rPr>
          <w:b/>
          <w:lang w:val="en-GB"/>
        </w:rPr>
      </w:pPr>
      <w:r w:rsidRPr="002613C1">
        <w:rPr>
          <w:b/>
          <w:lang w:val="en-GB"/>
        </w:rPr>
        <w:t>Quantitative research</w:t>
      </w:r>
    </w:p>
    <w:p w14:paraId="7C14EA91" w14:textId="77777777" w:rsidR="00741DB0" w:rsidRPr="002613C1" w:rsidRDefault="00741DB0">
      <w:pPr>
        <w:rPr>
          <w:lang w:val="en-GB"/>
        </w:rPr>
      </w:pPr>
      <w:r w:rsidRPr="002613C1">
        <w:rPr>
          <w:lang w:val="en-GB"/>
        </w:rPr>
        <w:t>It</w:t>
      </w:r>
      <w:r w:rsidR="007A10ED" w:rsidRPr="002613C1">
        <w:rPr>
          <w:lang w:val="en-GB"/>
        </w:rPr>
        <w:t xml:space="preserve"> can be defined as a method</w:t>
      </w:r>
      <w:r w:rsidRPr="002613C1">
        <w:rPr>
          <w:lang w:val="en-GB"/>
        </w:rPr>
        <w:t xml:space="preserve"> of alignment related to collection and investigation of data by close-ended questionnaires. The numerical </w:t>
      </w:r>
      <w:r w:rsidR="007A10ED" w:rsidRPr="002613C1">
        <w:rPr>
          <w:lang w:val="en-GB"/>
        </w:rPr>
        <w:t>data</w:t>
      </w:r>
      <w:r w:rsidRPr="002613C1">
        <w:rPr>
          <w:lang w:val="en-GB"/>
        </w:rPr>
        <w:t xml:space="preserve"> is collected in this process and the information obtained is analysed by virtue of </w:t>
      </w:r>
      <w:r w:rsidR="007A10ED" w:rsidRPr="002613C1">
        <w:rPr>
          <w:lang w:val="en-GB"/>
        </w:rPr>
        <w:t>statistical</w:t>
      </w:r>
      <w:r w:rsidRPr="002613C1">
        <w:rPr>
          <w:lang w:val="en-GB"/>
        </w:rPr>
        <w:t xml:space="preserve">, mathematical or computational </w:t>
      </w:r>
      <w:r w:rsidR="007A10ED" w:rsidRPr="002613C1">
        <w:rPr>
          <w:lang w:val="en-GB"/>
        </w:rPr>
        <w:t>procedures</w:t>
      </w:r>
      <w:r w:rsidR="00C9360B" w:rsidRPr="002613C1">
        <w:rPr>
          <w:lang w:val="en-GB"/>
        </w:rPr>
        <w:t xml:space="preserve"> (Bell </w:t>
      </w:r>
      <w:r w:rsidR="00C9360B" w:rsidRPr="002613C1">
        <w:rPr>
          <w:i/>
          <w:lang w:val="en-GB"/>
        </w:rPr>
        <w:t>et</w:t>
      </w:r>
      <w:r w:rsidR="00C9360B" w:rsidRPr="002613C1">
        <w:rPr>
          <w:lang w:val="en-GB"/>
        </w:rPr>
        <w:t xml:space="preserve"> </w:t>
      </w:r>
      <w:r w:rsidR="00C9360B" w:rsidRPr="002613C1">
        <w:rPr>
          <w:i/>
          <w:lang w:val="en-GB"/>
        </w:rPr>
        <w:t>al</w:t>
      </w:r>
      <w:r w:rsidR="00C9360B" w:rsidRPr="002613C1">
        <w:rPr>
          <w:lang w:val="en-GB"/>
        </w:rPr>
        <w:t>., 2018)</w:t>
      </w:r>
      <w:r w:rsidRPr="002613C1">
        <w:rPr>
          <w:lang w:val="en-GB"/>
        </w:rPr>
        <w:t xml:space="preserve">. In the following research, primary quantitative data has been collected for the students of University of Wales Trinity Saint David London Campus for determining the manner in </w:t>
      </w:r>
      <w:r w:rsidR="007A10ED" w:rsidRPr="002613C1">
        <w:rPr>
          <w:lang w:val="en-GB"/>
        </w:rPr>
        <w:t>which</w:t>
      </w:r>
      <w:r w:rsidRPr="002613C1">
        <w:rPr>
          <w:lang w:val="en-GB"/>
        </w:rPr>
        <w:t xml:space="preserve"> </w:t>
      </w:r>
      <w:r w:rsidR="007A10ED" w:rsidRPr="002613C1">
        <w:rPr>
          <w:lang w:val="en-GB"/>
        </w:rPr>
        <w:t>the</w:t>
      </w:r>
      <w:r w:rsidRPr="002613C1">
        <w:rPr>
          <w:lang w:val="en-GB"/>
        </w:rPr>
        <w:t xml:space="preserve"> students can be benefitted by the usage of the </w:t>
      </w:r>
      <w:r w:rsidR="00F32245" w:rsidRPr="002613C1">
        <w:rPr>
          <w:lang w:val="en-GB"/>
        </w:rPr>
        <w:t>Moodle</w:t>
      </w:r>
      <w:r w:rsidRPr="002613C1">
        <w:rPr>
          <w:lang w:val="en-GB"/>
        </w:rPr>
        <w:t xml:space="preserve"> </w:t>
      </w:r>
      <w:r w:rsidR="007A10ED" w:rsidRPr="002613C1">
        <w:rPr>
          <w:lang w:val="en-GB"/>
        </w:rPr>
        <w:t xml:space="preserve">platform in VLE. The data has been collected by help of telephonic method. </w:t>
      </w:r>
    </w:p>
    <w:p w14:paraId="4977A966" w14:textId="77777777" w:rsidR="00E918FD" w:rsidRPr="002613C1" w:rsidRDefault="000754E1">
      <w:pPr>
        <w:rPr>
          <w:b/>
          <w:lang w:val="en-GB"/>
        </w:rPr>
      </w:pPr>
      <w:r w:rsidRPr="002613C1">
        <w:rPr>
          <w:b/>
          <w:lang w:val="en-GB"/>
        </w:rPr>
        <w:t xml:space="preserve">Sample and sample size </w:t>
      </w:r>
    </w:p>
    <w:p w14:paraId="0EAA771D" w14:textId="77777777" w:rsidR="00B51701" w:rsidRPr="002613C1" w:rsidRDefault="007A10ED">
      <w:pPr>
        <w:rPr>
          <w:lang w:val="en-GB"/>
        </w:rPr>
      </w:pPr>
      <w:r w:rsidRPr="002613C1">
        <w:rPr>
          <w:lang w:val="en-GB"/>
        </w:rPr>
        <w:t>The population comprises of the entire students community for University of Wales Trinity Saint David London Campus. However, some of them have been used for sampling. The sampl</w:t>
      </w:r>
      <w:r w:rsidR="00D72DD1">
        <w:rPr>
          <w:lang w:val="en-GB"/>
        </w:rPr>
        <w:t>e size used for the survey is 10</w:t>
      </w:r>
      <w:r w:rsidRPr="002613C1">
        <w:rPr>
          <w:lang w:val="en-GB"/>
        </w:rPr>
        <w:t xml:space="preserve"> who are currently studying in University of Wales Trinity Saint David London Campus. Random non-probability sampling method has been </w:t>
      </w:r>
      <w:r w:rsidR="008D2081" w:rsidRPr="002613C1">
        <w:rPr>
          <w:lang w:val="en-GB"/>
        </w:rPr>
        <w:t>applied</w:t>
      </w:r>
      <w:r w:rsidRPr="002613C1">
        <w:rPr>
          <w:lang w:val="en-GB"/>
        </w:rPr>
        <w:t xml:space="preserve"> f</w:t>
      </w:r>
      <w:r w:rsidR="008D2081" w:rsidRPr="002613C1">
        <w:rPr>
          <w:lang w:val="en-GB"/>
        </w:rPr>
        <w:t>o</w:t>
      </w:r>
      <w:r w:rsidRPr="002613C1">
        <w:rPr>
          <w:lang w:val="en-GB"/>
        </w:rPr>
        <w:t xml:space="preserve">r selecting the students who are to be used as samples. </w:t>
      </w:r>
    </w:p>
    <w:p w14:paraId="3CA84AD5" w14:textId="77777777" w:rsidR="00E918FD" w:rsidRPr="002613C1" w:rsidRDefault="000754E1">
      <w:pPr>
        <w:rPr>
          <w:b/>
          <w:lang w:val="en-GB"/>
        </w:rPr>
      </w:pPr>
      <w:r w:rsidRPr="002613C1">
        <w:rPr>
          <w:b/>
          <w:lang w:val="en-GB"/>
        </w:rPr>
        <w:t xml:space="preserve">Data collection tools </w:t>
      </w:r>
    </w:p>
    <w:p w14:paraId="1F4BA92B" w14:textId="77777777" w:rsidR="007A10ED" w:rsidRPr="002613C1" w:rsidRDefault="007A10ED">
      <w:pPr>
        <w:rPr>
          <w:lang w:val="en-GB"/>
        </w:rPr>
      </w:pPr>
      <w:r w:rsidRPr="002613C1">
        <w:rPr>
          <w:lang w:val="en-GB"/>
        </w:rPr>
        <w:t xml:space="preserve">The survey is conducted for the students by virtue of close-ended questionnaires. The form for their consent has been sent to their residences so that they can be made aware regarding their role </w:t>
      </w:r>
      <w:r w:rsidRPr="002613C1">
        <w:rPr>
          <w:lang w:val="en-GB"/>
        </w:rPr>
        <w:lastRenderedPageBreak/>
        <w:t xml:space="preserve">in the research process. The form of consent acts an agreement of assurance of the students who are willingly participating in the research. </w:t>
      </w:r>
    </w:p>
    <w:p w14:paraId="34A59DA7" w14:textId="77777777" w:rsidR="00E918FD" w:rsidRPr="002613C1" w:rsidRDefault="000754E1">
      <w:pPr>
        <w:rPr>
          <w:b/>
          <w:lang w:val="en-GB"/>
        </w:rPr>
      </w:pPr>
      <w:r w:rsidRPr="002613C1">
        <w:rPr>
          <w:b/>
          <w:lang w:val="en-GB"/>
        </w:rPr>
        <w:t xml:space="preserve">Ethical consideration </w:t>
      </w:r>
    </w:p>
    <w:p w14:paraId="509DF100" w14:textId="77777777" w:rsidR="007A10ED" w:rsidRPr="002613C1" w:rsidRDefault="007A10ED">
      <w:pPr>
        <w:rPr>
          <w:lang w:val="en-GB"/>
        </w:rPr>
      </w:pPr>
      <w:r w:rsidRPr="002613C1">
        <w:rPr>
          <w:lang w:val="en-GB"/>
        </w:rPr>
        <w:t xml:space="preserve">The regulations abided by the “Data Protection Act 2018”  has been applied for the process of data collection and it has been made sure that manipulation of data has been prevented strictly. The students have willingly agreed to provide their viewpoint regarding the research process and the responses obtained are not biased by any means. </w:t>
      </w:r>
    </w:p>
    <w:p w14:paraId="563364F7" w14:textId="77777777" w:rsidR="00E918FD" w:rsidRPr="002613C1" w:rsidRDefault="000754E1">
      <w:pPr>
        <w:pStyle w:val="Heading1"/>
        <w:rPr>
          <w:lang w:val="en-GB"/>
        </w:rPr>
      </w:pPr>
      <w:bookmarkStart w:id="10" w:name="_rv311d754l2" w:colFirst="0" w:colLast="0"/>
      <w:bookmarkStart w:id="11" w:name="_Toc39868330"/>
      <w:bookmarkEnd w:id="10"/>
      <w:r w:rsidRPr="002613C1">
        <w:rPr>
          <w:lang w:val="en-GB"/>
        </w:rPr>
        <w:t>Analysis and discussions</w:t>
      </w:r>
      <w:bookmarkEnd w:id="11"/>
    </w:p>
    <w:p w14:paraId="0CB53B04" w14:textId="77777777" w:rsidR="007A10ED" w:rsidRPr="002613C1" w:rsidRDefault="007A10ED">
      <w:pPr>
        <w:rPr>
          <w:lang w:val="en-GB"/>
        </w:rPr>
      </w:pPr>
      <w:r w:rsidRPr="002613C1">
        <w:rPr>
          <w:lang w:val="en-GB"/>
        </w:rPr>
        <w:t xml:space="preserve">The collection of quantitative data has been done for identifying the ability of </w:t>
      </w:r>
      <w:r w:rsidR="00C308C3" w:rsidRPr="002613C1">
        <w:rPr>
          <w:lang w:val="en-GB"/>
        </w:rPr>
        <w:t>Moodle</w:t>
      </w:r>
      <w:r w:rsidRPr="002613C1">
        <w:rPr>
          <w:lang w:val="en-GB"/>
        </w:rPr>
        <w:t xml:space="preserve"> platform for providing support to the VLE of University of Wales Trinity Saint David London Campus. Likert scales have been applied for presenting the questionnaires. </w:t>
      </w:r>
    </w:p>
    <w:p w14:paraId="1FA5AF6B" w14:textId="77777777" w:rsidR="005D06F0" w:rsidRPr="002613C1" w:rsidRDefault="005D06F0" w:rsidP="005D06F0">
      <w:pPr>
        <w:pStyle w:val="Heading2"/>
      </w:pPr>
      <w:bookmarkStart w:id="12" w:name="_Toc39868331"/>
      <w:r w:rsidRPr="002613C1">
        <w:t>Primary quantitative data collection</w:t>
      </w:r>
      <w:bookmarkEnd w:id="12"/>
      <w:r w:rsidRPr="002613C1">
        <w:t xml:space="preserve"> </w:t>
      </w:r>
    </w:p>
    <w:p w14:paraId="324760BB" w14:textId="77777777" w:rsidR="00E918FD" w:rsidRDefault="00DA78BB">
      <w:pPr>
        <w:rPr>
          <w:b/>
          <w:lang w:val="en-GB"/>
        </w:rPr>
      </w:pPr>
      <w:r w:rsidRPr="002613C1">
        <w:rPr>
          <w:b/>
          <w:lang w:val="en-GB"/>
        </w:rPr>
        <w:t xml:space="preserve">Q1. How much do you agree that the </w:t>
      </w:r>
      <w:r w:rsidR="005D06F0" w:rsidRPr="002613C1">
        <w:rPr>
          <w:b/>
          <w:lang w:val="en-GB"/>
        </w:rPr>
        <w:t>Moodle</w:t>
      </w:r>
      <w:r w:rsidRPr="002613C1">
        <w:rPr>
          <w:b/>
          <w:lang w:val="en-GB"/>
        </w:rPr>
        <w:t xml:space="preserve"> platform has helped in enhancing the focus of students?</w:t>
      </w:r>
    </w:p>
    <w:tbl>
      <w:tblPr>
        <w:tblStyle w:val="a"/>
        <w:tblW w:w="8850" w:type="dxa"/>
        <w:jc w:val="center"/>
        <w:tblBorders>
          <w:top w:val="nil"/>
          <w:left w:val="nil"/>
          <w:bottom w:val="nil"/>
          <w:right w:val="nil"/>
          <w:insideH w:val="nil"/>
          <w:insideV w:val="nil"/>
        </w:tblBorders>
        <w:tblLayout w:type="fixed"/>
        <w:tblLook w:val="0600" w:firstRow="0" w:lastRow="0" w:firstColumn="0" w:lastColumn="0" w:noHBand="1" w:noVBand="1"/>
      </w:tblPr>
      <w:tblGrid>
        <w:gridCol w:w="2115"/>
        <w:gridCol w:w="2145"/>
        <w:gridCol w:w="2340"/>
        <w:gridCol w:w="2250"/>
      </w:tblGrid>
      <w:tr w:rsidR="00002D69" w:rsidRPr="002613C1" w14:paraId="5A16D295" w14:textId="77777777" w:rsidTr="00AE7980">
        <w:trPr>
          <w:trHeight w:val="647"/>
          <w:jc w:val="center"/>
        </w:trPr>
        <w:tc>
          <w:tcPr>
            <w:tcW w:w="2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56BCFF" w14:textId="77777777" w:rsidR="00002D69" w:rsidRPr="002613C1" w:rsidRDefault="00002D69" w:rsidP="007D6BE9">
            <w:pPr>
              <w:pStyle w:val="NoSpacing"/>
              <w:rPr>
                <w:b/>
                <w:lang w:val="en-GB"/>
              </w:rPr>
            </w:pPr>
            <w:r w:rsidRPr="002613C1">
              <w:rPr>
                <w:b/>
                <w:lang w:val="en-GB"/>
              </w:rPr>
              <w:t>Options</w:t>
            </w:r>
          </w:p>
        </w:tc>
        <w:tc>
          <w:tcPr>
            <w:tcW w:w="214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59D8563" w14:textId="77777777" w:rsidR="00002D69" w:rsidRPr="002613C1" w:rsidRDefault="00002D69" w:rsidP="007D6BE9">
            <w:pPr>
              <w:pStyle w:val="NoSpacing"/>
              <w:rPr>
                <w:b/>
                <w:lang w:val="en-GB"/>
              </w:rPr>
            </w:pPr>
            <w:r w:rsidRPr="002613C1">
              <w:rPr>
                <w:b/>
                <w:lang w:val="en-GB"/>
              </w:rPr>
              <w:t>Total number of respondents</w:t>
            </w:r>
          </w:p>
        </w:tc>
        <w:tc>
          <w:tcPr>
            <w:tcW w:w="23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712FF75" w14:textId="77777777" w:rsidR="00002D69" w:rsidRPr="002613C1" w:rsidRDefault="00002D69" w:rsidP="007D6BE9">
            <w:pPr>
              <w:pStyle w:val="NoSpacing"/>
              <w:rPr>
                <w:b/>
                <w:lang w:val="en-GB"/>
              </w:rPr>
            </w:pPr>
            <w:r w:rsidRPr="002613C1">
              <w:rPr>
                <w:b/>
                <w:lang w:val="en-GB"/>
              </w:rPr>
              <w:t xml:space="preserve">Frequency </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EDEF2D6" w14:textId="77777777" w:rsidR="00002D69" w:rsidRPr="002613C1" w:rsidRDefault="00002D69" w:rsidP="007D6BE9">
            <w:pPr>
              <w:pStyle w:val="NoSpacing"/>
              <w:rPr>
                <w:b/>
                <w:lang w:val="en-GB"/>
              </w:rPr>
            </w:pPr>
            <w:r w:rsidRPr="002613C1">
              <w:rPr>
                <w:b/>
                <w:lang w:val="en-GB"/>
              </w:rPr>
              <w:t>Percentage of responses (%)</w:t>
            </w:r>
          </w:p>
        </w:tc>
      </w:tr>
      <w:tr w:rsidR="00002D69" w:rsidRPr="002613C1" w14:paraId="39A4A7C4" w14:textId="77777777" w:rsidTr="00AE7980">
        <w:trPr>
          <w:trHeight w:val="502"/>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8998BF9" w14:textId="77777777" w:rsidR="00002D69" w:rsidRPr="002613C1" w:rsidRDefault="00002D69" w:rsidP="007D6BE9">
            <w:pPr>
              <w:pStyle w:val="NoSpacing"/>
              <w:rPr>
                <w:lang w:val="en-GB"/>
              </w:rPr>
            </w:pPr>
            <w:r w:rsidRPr="002613C1">
              <w:rPr>
                <w:lang w:val="en-GB"/>
              </w:rPr>
              <w:t>Strongly 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759BB43C" w14:textId="77777777" w:rsidR="00002D69" w:rsidRDefault="00002D69" w:rsidP="007D6BE9">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715E4766" w14:textId="77777777" w:rsidR="00002D69" w:rsidRDefault="00002D69" w:rsidP="007D6BE9">
            <w:pPr>
              <w:rPr>
                <w:color w:val="000000"/>
              </w:rPr>
            </w:pPr>
            <w:r>
              <w:rPr>
                <w:color w:val="000000"/>
                <w:lang w:val="en-GB"/>
              </w:rPr>
              <w:t>3</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48E5F995" w14:textId="77777777" w:rsidR="00002D69" w:rsidRDefault="00002D69" w:rsidP="007D6BE9">
            <w:pPr>
              <w:rPr>
                <w:color w:val="000000"/>
              </w:rPr>
            </w:pPr>
            <w:r>
              <w:rPr>
                <w:color w:val="000000"/>
                <w:lang w:val="en-GB"/>
              </w:rPr>
              <w:t>30</w:t>
            </w:r>
          </w:p>
        </w:tc>
      </w:tr>
      <w:tr w:rsidR="00002D69" w:rsidRPr="002613C1" w14:paraId="66DC1880" w14:textId="77777777" w:rsidTr="00AE7980">
        <w:trPr>
          <w:trHeight w:val="357"/>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CC4CD7C" w14:textId="77777777" w:rsidR="00002D69" w:rsidRPr="002613C1" w:rsidRDefault="00002D69" w:rsidP="007D6BE9">
            <w:pPr>
              <w:pStyle w:val="NoSpacing"/>
              <w:rPr>
                <w:lang w:val="en-GB"/>
              </w:rPr>
            </w:pPr>
            <w:r w:rsidRPr="002613C1">
              <w:rPr>
                <w:lang w:val="en-GB"/>
              </w:rPr>
              <w:t>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50C1299" w14:textId="77777777" w:rsidR="00002D69" w:rsidRDefault="00002D69" w:rsidP="007D6BE9">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5B32377F" w14:textId="77777777" w:rsidR="00002D69" w:rsidRDefault="00002D69" w:rsidP="007D6BE9">
            <w:pPr>
              <w:rPr>
                <w:color w:val="000000"/>
              </w:rPr>
            </w:pPr>
            <w:r>
              <w:rPr>
                <w:color w:val="000000"/>
                <w:lang w:val="en-GB"/>
              </w:rPr>
              <w:t>4</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087DAA7" w14:textId="77777777" w:rsidR="00002D69" w:rsidRDefault="00002D69" w:rsidP="007D6BE9">
            <w:pPr>
              <w:rPr>
                <w:color w:val="000000"/>
              </w:rPr>
            </w:pPr>
            <w:r>
              <w:rPr>
                <w:color w:val="000000"/>
                <w:lang w:val="en-GB"/>
              </w:rPr>
              <w:t>40</w:t>
            </w:r>
          </w:p>
        </w:tc>
      </w:tr>
      <w:tr w:rsidR="00002D69" w:rsidRPr="002613C1" w14:paraId="6B0177DF" w14:textId="77777777" w:rsidTr="00AE7980">
        <w:trPr>
          <w:trHeight w:val="379"/>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4A4CC8E" w14:textId="77777777" w:rsidR="00002D69" w:rsidRPr="002613C1" w:rsidRDefault="00002D69" w:rsidP="007D6BE9">
            <w:pPr>
              <w:pStyle w:val="NoSpacing"/>
              <w:rPr>
                <w:lang w:val="en-GB"/>
              </w:rPr>
            </w:pPr>
            <w:r>
              <w:rPr>
                <w:color w:val="000000"/>
                <w:lang w:val="en-GB"/>
              </w:rPr>
              <w:t>Neutral</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61482632" w14:textId="77777777" w:rsidR="00002D69" w:rsidRDefault="00002D69" w:rsidP="007D6BE9">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7EE385D" w14:textId="77777777" w:rsidR="00002D69" w:rsidRDefault="00002D69" w:rsidP="007D6BE9">
            <w:pPr>
              <w:rPr>
                <w:color w:val="000000"/>
              </w:rPr>
            </w:pPr>
            <w:r>
              <w:rPr>
                <w:color w:val="000000"/>
                <w:lang w:val="en-GB"/>
              </w:rPr>
              <w:t>0</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78F50659" w14:textId="77777777" w:rsidR="00002D69" w:rsidRDefault="00002D69" w:rsidP="007D6BE9">
            <w:pPr>
              <w:rPr>
                <w:color w:val="000000"/>
              </w:rPr>
            </w:pPr>
            <w:r>
              <w:rPr>
                <w:color w:val="000000"/>
                <w:lang w:val="en-GB"/>
              </w:rPr>
              <w:t>0</w:t>
            </w:r>
          </w:p>
        </w:tc>
      </w:tr>
      <w:tr w:rsidR="00002D69" w:rsidRPr="002613C1" w14:paraId="2E4217AA" w14:textId="77777777" w:rsidTr="00AE7980">
        <w:trPr>
          <w:trHeight w:val="373"/>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2608373" w14:textId="77777777" w:rsidR="00002D69" w:rsidRPr="002613C1" w:rsidRDefault="00002D69" w:rsidP="007D6BE9">
            <w:pPr>
              <w:pStyle w:val="NoSpacing"/>
              <w:rPr>
                <w:lang w:val="en-GB"/>
              </w:rPr>
            </w:pPr>
            <w:r w:rsidRPr="002613C1">
              <w:rPr>
                <w:lang w:val="en-GB"/>
              </w:rPr>
              <w:t>Disagree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B9F99BC" w14:textId="77777777" w:rsidR="00002D69" w:rsidRDefault="00002D69" w:rsidP="007D6BE9">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74D99BA8" w14:textId="77777777" w:rsidR="00002D69" w:rsidRDefault="00002D69" w:rsidP="007D6BE9">
            <w:pPr>
              <w:rPr>
                <w:color w:val="000000"/>
              </w:rPr>
            </w:pPr>
            <w:r>
              <w:rPr>
                <w:color w:val="000000"/>
                <w:lang w:val="en-GB"/>
              </w:rPr>
              <w:t>2</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5B357E7B" w14:textId="77777777" w:rsidR="00002D69" w:rsidRDefault="00002D69" w:rsidP="007D6BE9">
            <w:pPr>
              <w:rPr>
                <w:color w:val="000000"/>
              </w:rPr>
            </w:pPr>
            <w:r>
              <w:rPr>
                <w:color w:val="000000"/>
                <w:lang w:val="en-GB"/>
              </w:rPr>
              <w:t>20</w:t>
            </w:r>
          </w:p>
        </w:tc>
      </w:tr>
      <w:tr w:rsidR="00002D69" w:rsidRPr="002613C1" w14:paraId="19037164" w14:textId="77777777" w:rsidTr="00AE7980">
        <w:trPr>
          <w:trHeight w:val="353"/>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892AC93" w14:textId="77777777" w:rsidR="00002D69" w:rsidRPr="002613C1" w:rsidRDefault="00002D69" w:rsidP="007D6BE9">
            <w:pPr>
              <w:pStyle w:val="NoSpacing"/>
              <w:rPr>
                <w:lang w:val="en-GB"/>
              </w:rPr>
            </w:pPr>
            <w:r w:rsidRPr="002613C1">
              <w:rPr>
                <w:lang w:val="en-GB"/>
              </w:rPr>
              <w:t>Strongly disagree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6DF358BE" w14:textId="77777777" w:rsidR="00002D69" w:rsidRDefault="00002D69" w:rsidP="007D6BE9">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BA06CF5" w14:textId="77777777" w:rsidR="00002D69" w:rsidRDefault="00002D69" w:rsidP="007D6BE9">
            <w:pPr>
              <w:rPr>
                <w:color w:val="000000"/>
              </w:rPr>
            </w:pPr>
            <w:r>
              <w:rPr>
                <w:color w:val="000000"/>
                <w:lang w:val="en-GB"/>
              </w:rPr>
              <w:t>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4480B743" w14:textId="77777777" w:rsidR="00002D69" w:rsidRDefault="00002D69" w:rsidP="007D6BE9">
            <w:pPr>
              <w:rPr>
                <w:color w:val="000000"/>
              </w:rPr>
            </w:pPr>
            <w:r>
              <w:rPr>
                <w:color w:val="000000"/>
                <w:lang w:val="en-GB"/>
              </w:rPr>
              <w:t>10</w:t>
            </w:r>
          </w:p>
        </w:tc>
      </w:tr>
    </w:tbl>
    <w:p w14:paraId="3421B9F5" w14:textId="77777777" w:rsidR="00002D69" w:rsidRPr="002613C1" w:rsidRDefault="00AE7980" w:rsidP="00AE7980">
      <w:pPr>
        <w:jc w:val="center"/>
        <w:rPr>
          <w:b/>
          <w:lang w:val="en-GB"/>
        </w:rPr>
      </w:pPr>
      <w:r>
        <w:rPr>
          <w:b/>
          <w:lang w:val="en-GB"/>
        </w:rPr>
        <w:t>Table 1: Survey response 1</w:t>
      </w:r>
    </w:p>
    <w:p w14:paraId="0CE7C16D" w14:textId="77777777" w:rsidR="00A2182C" w:rsidRPr="002613C1" w:rsidRDefault="009B7F58">
      <w:pPr>
        <w:rPr>
          <w:lang w:val="en-GB"/>
        </w:rPr>
      </w:pPr>
      <w:r w:rsidRPr="002613C1">
        <w:rPr>
          <w:lang w:val="en-GB"/>
        </w:rPr>
        <w:t>It can be</w:t>
      </w:r>
      <w:r w:rsidR="00002D69">
        <w:rPr>
          <w:lang w:val="en-GB"/>
        </w:rPr>
        <w:t xml:space="preserve"> witnessed from the data that 40</w:t>
      </w:r>
      <w:r w:rsidRPr="002613C1">
        <w:rPr>
          <w:lang w:val="en-GB"/>
        </w:rPr>
        <w:t xml:space="preserve">% of the students agree on </w:t>
      </w:r>
      <w:r w:rsidR="00F32245" w:rsidRPr="002613C1">
        <w:rPr>
          <w:lang w:val="en-GB"/>
        </w:rPr>
        <w:t>Moodle</w:t>
      </w:r>
      <w:r w:rsidRPr="002613C1">
        <w:rPr>
          <w:lang w:val="en-GB"/>
        </w:rPr>
        <w:t xml:space="preserve"> platform increasing the focus on studies for students. The basic reason for this is the digital technological regime based on artificial intelligence which makes it easier for th</w:t>
      </w:r>
      <w:r w:rsidR="00D72DD1">
        <w:rPr>
          <w:lang w:val="en-GB"/>
        </w:rPr>
        <w:t>e students to learn. However, 10</w:t>
      </w:r>
      <w:r w:rsidRPr="002613C1">
        <w:rPr>
          <w:lang w:val="en-GB"/>
        </w:rPr>
        <w:t xml:space="preserve">% of students also disagree that </w:t>
      </w:r>
      <w:r w:rsidR="00F32245" w:rsidRPr="002613C1">
        <w:rPr>
          <w:lang w:val="en-GB"/>
        </w:rPr>
        <w:t>Moodle</w:t>
      </w:r>
      <w:r w:rsidRPr="002613C1">
        <w:rPr>
          <w:lang w:val="en-GB"/>
        </w:rPr>
        <w:t xml:space="preserve"> platform helps in enhancement of focus on studies. </w:t>
      </w:r>
    </w:p>
    <w:p w14:paraId="31F428C6" w14:textId="77777777" w:rsidR="00F32245" w:rsidRPr="002613C1" w:rsidRDefault="00F32245">
      <w:pPr>
        <w:rPr>
          <w:lang w:val="en-GB"/>
        </w:rPr>
      </w:pPr>
    </w:p>
    <w:p w14:paraId="7ECCF3EA" w14:textId="77777777" w:rsidR="008D2081" w:rsidRDefault="000754E1">
      <w:pPr>
        <w:rPr>
          <w:b/>
          <w:lang w:val="en-GB"/>
        </w:rPr>
      </w:pPr>
      <w:r w:rsidRPr="002613C1">
        <w:rPr>
          <w:b/>
          <w:lang w:val="en-GB"/>
        </w:rPr>
        <w:lastRenderedPageBreak/>
        <w:t xml:space="preserve">Q2. How far do you agree the </w:t>
      </w:r>
      <w:r w:rsidR="00745561" w:rsidRPr="002613C1">
        <w:rPr>
          <w:b/>
          <w:lang w:val="en-GB"/>
        </w:rPr>
        <w:t>Moodle</w:t>
      </w:r>
      <w:r w:rsidR="00DA78BB" w:rsidRPr="002613C1">
        <w:rPr>
          <w:b/>
          <w:lang w:val="en-GB"/>
        </w:rPr>
        <w:t xml:space="preserve"> platform comprises of all the amenities which can enhance performance of VLE of the university?</w:t>
      </w:r>
    </w:p>
    <w:tbl>
      <w:tblPr>
        <w:tblStyle w:val="a"/>
        <w:tblW w:w="8850" w:type="dxa"/>
        <w:jc w:val="center"/>
        <w:tblBorders>
          <w:top w:val="nil"/>
          <w:left w:val="nil"/>
          <w:bottom w:val="nil"/>
          <w:right w:val="nil"/>
          <w:insideH w:val="nil"/>
          <w:insideV w:val="nil"/>
        </w:tblBorders>
        <w:tblLayout w:type="fixed"/>
        <w:tblLook w:val="0600" w:firstRow="0" w:lastRow="0" w:firstColumn="0" w:lastColumn="0" w:noHBand="1" w:noVBand="1"/>
      </w:tblPr>
      <w:tblGrid>
        <w:gridCol w:w="2115"/>
        <w:gridCol w:w="2145"/>
        <w:gridCol w:w="2340"/>
        <w:gridCol w:w="2250"/>
      </w:tblGrid>
      <w:tr w:rsidR="00002D69" w:rsidRPr="002613C1" w14:paraId="29B085DE" w14:textId="77777777" w:rsidTr="00AE7980">
        <w:trPr>
          <w:trHeight w:val="647"/>
          <w:jc w:val="center"/>
        </w:trPr>
        <w:tc>
          <w:tcPr>
            <w:tcW w:w="2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B65CDC" w14:textId="77777777" w:rsidR="00002D69" w:rsidRPr="002613C1" w:rsidRDefault="00002D69" w:rsidP="007D6BE9">
            <w:pPr>
              <w:pStyle w:val="NoSpacing"/>
              <w:rPr>
                <w:b/>
                <w:lang w:val="en-GB"/>
              </w:rPr>
            </w:pPr>
            <w:r w:rsidRPr="002613C1">
              <w:rPr>
                <w:b/>
                <w:lang w:val="en-GB"/>
              </w:rPr>
              <w:t>Options</w:t>
            </w:r>
          </w:p>
        </w:tc>
        <w:tc>
          <w:tcPr>
            <w:tcW w:w="214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A151958" w14:textId="77777777" w:rsidR="00002D69" w:rsidRPr="002613C1" w:rsidRDefault="00002D69" w:rsidP="007D6BE9">
            <w:pPr>
              <w:pStyle w:val="NoSpacing"/>
              <w:rPr>
                <w:b/>
                <w:lang w:val="en-GB"/>
              </w:rPr>
            </w:pPr>
            <w:r w:rsidRPr="002613C1">
              <w:rPr>
                <w:b/>
                <w:lang w:val="en-GB"/>
              </w:rPr>
              <w:t>Total number of respondents</w:t>
            </w:r>
          </w:p>
        </w:tc>
        <w:tc>
          <w:tcPr>
            <w:tcW w:w="23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67A325E" w14:textId="77777777" w:rsidR="00002D69" w:rsidRPr="002613C1" w:rsidRDefault="00002D69" w:rsidP="007D6BE9">
            <w:pPr>
              <w:pStyle w:val="NoSpacing"/>
              <w:rPr>
                <w:b/>
                <w:lang w:val="en-GB"/>
              </w:rPr>
            </w:pPr>
            <w:r w:rsidRPr="002613C1">
              <w:rPr>
                <w:b/>
                <w:lang w:val="en-GB"/>
              </w:rPr>
              <w:t xml:space="preserve">Frequency </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EAFB1E" w14:textId="77777777" w:rsidR="00002D69" w:rsidRPr="002613C1" w:rsidRDefault="00002D69" w:rsidP="007D6BE9">
            <w:pPr>
              <w:pStyle w:val="NoSpacing"/>
              <w:rPr>
                <w:b/>
                <w:lang w:val="en-GB"/>
              </w:rPr>
            </w:pPr>
            <w:r w:rsidRPr="002613C1">
              <w:rPr>
                <w:b/>
                <w:lang w:val="en-GB"/>
              </w:rPr>
              <w:t>Percentage of responses (%)</w:t>
            </w:r>
          </w:p>
        </w:tc>
      </w:tr>
      <w:tr w:rsidR="00002D69" w:rsidRPr="002613C1" w14:paraId="46F1E277" w14:textId="77777777" w:rsidTr="00AE7980">
        <w:trPr>
          <w:trHeight w:val="502"/>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40C5290" w14:textId="77777777" w:rsidR="00002D69" w:rsidRPr="002613C1" w:rsidRDefault="00002D69" w:rsidP="007D6BE9">
            <w:pPr>
              <w:pStyle w:val="NoSpacing"/>
              <w:rPr>
                <w:lang w:val="en-GB"/>
              </w:rPr>
            </w:pPr>
            <w:r w:rsidRPr="002613C1">
              <w:rPr>
                <w:lang w:val="en-GB"/>
              </w:rPr>
              <w:t>Strongly 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7C85201" w14:textId="77777777" w:rsidR="00002D69" w:rsidRDefault="00002D69" w:rsidP="007D6BE9">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7AFEB538" w14:textId="77777777" w:rsidR="00002D69" w:rsidRDefault="00002D69" w:rsidP="007D6BE9">
            <w:pPr>
              <w:rPr>
                <w:color w:val="000000"/>
              </w:rPr>
            </w:pPr>
            <w:r>
              <w:rPr>
                <w:color w:val="000000"/>
                <w:lang w:val="en-GB"/>
              </w:rPr>
              <w:t>2</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87B22C7" w14:textId="77777777" w:rsidR="00002D69" w:rsidRDefault="00002D69" w:rsidP="007D6BE9">
            <w:pPr>
              <w:rPr>
                <w:color w:val="000000"/>
              </w:rPr>
            </w:pPr>
            <w:r>
              <w:rPr>
                <w:color w:val="000000"/>
                <w:lang w:val="en-GB"/>
              </w:rPr>
              <w:t>20</w:t>
            </w:r>
          </w:p>
        </w:tc>
      </w:tr>
      <w:tr w:rsidR="00002D69" w:rsidRPr="002613C1" w14:paraId="76E43303" w14:textId="77777777" w:rsidTr="00AE7980">
        <w:trPr>
          <w:trHeight w:val="357"/>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889D595" w14:textId="77777777" w:rsidR="00002D69" w:rsidRPr="002613C1" w:rsidRDefault="00002D69" w:rsidP="007D6BE9">
            <w:pPr>
              <w:pStyle w:val="NoSpacing"/>
              <w:rPr>
                <w:lang w:val="en-GB"/>
              </w:rPr>
            </w:pPr>
            <w:r w:rsidRPr="002613C1">
              <w:rPr>
                <w:lang w:val="en-GB"/>
              </w:rPr>
              <w:t>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6AD3939C" w14:textId="77777777" w:rsidR="00002D69" w:rsidRDefault="00002D69" w:rsidP="007D6BE9">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51D2C9BF" w14:textId="77777777" w:rsidR="00002D69" w:rsidRDefault="00002D69" w:rsidP="007D6BE9">
            <w:pPr>
              <w:rPr>
                <w:color w:val="000000"/>
              </w:rPr>
            </w:pPr>
            <w:r>
              <w:rPr>
                <w:color w:val="000000"/>
                <w:lang w:val="en-GB"/>
              </w:rPr>
              <w:t>4</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E928AD1" w14:textId="77777777" w:rsidR="00002D69" w:rsidRDefault="00002D69" w:rsidP="007D6BE9">
            <w:pPr>
              <w:rPr>
                <w:color w:val="000000"/>
              </w:rPr>
            </w:pPr>
            <w:r>
              <w:rPr>
                <w:color w:val="000000"/>
                <w:lang w:val="en-GB"/>
              </w:rPr>
              <w:t>40</w:t>
            </w:r>
          </w:p>
        </w:tc>
      </w:tr>
      <w:tr w:rsidR="00002D69" w:rsidRPr="002613C1" w14:paraId="43BCE610" w14:textId="77777777" w:rsidTr="00AE7980">
        <w:trPr>
          <w:trHeight w:val="379"/>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B85F80C" w14:textId="77777777" w:rsidR="00002D69" w:rsidRPr="002613C1" w:rsidRDefault="00002D69" w:rsidP="007D6BE9">
            <w:pPr>
              <w:pStyle w:val="NoSpacing"/>
              <w:rPr>
                <w:lang w:val="en-GB"/>
              </w:rPr>
            </w:pPr>
            <w:r>
              <w:rPr>
                <w:color w:val="000000"/>
                <w:lang w:val="en-GB"/>
              </w:rPr>
              <w:t>Neutral</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4D89A4DF" w14:textId="77777777" w:rsidR="00002D69" w:rsidRDefault="00002D69" w:rsidP="007D6BE9">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486E7EA" w14:textId="77777777" w:rsidR="00002D69" w:rsidRDefault="00002D69" w:rsidP="007D6BE9">
            <w:pPr>
              <w:rPr>
                <w:color w:val="000000"/>
              </w:rPr>
            </w:pPr>
            <w:r>
              <w:rPr>
                <w:color w:val="000000"/>
                <w:lang w:val="en-GB"/>
              </w:rPr>
              <w:t>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67BBAE0" w14:textId="77777777" w:rsidR="00002D69" w:rsidRDefault="00002D69" w:rsidP="007D6BE9">
            <w:pPr>
              <w:rPr>
                <w:color w:val="000000"/>
              </w:rPr>
            </w:pPr>
            <w:r>
              <w:rPr>
                <w:color w:val="000000"/>
                <w:lang w:val="en-GB"/>
              </w:rPr>
              <w:t>10</w:t>
            </w:r>
          </w:p>
        </w:tc>
      </w:tr>
      <w:tr w:rsidR="00002D69" w:rsidRPr="002613C1" w14:paraId="0C3CE2B5" w14:textId="77777777" w:rsidTr="00AE7980">
        <w:trPr>
          <w:trHeight w:val="373"/>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0D2C09D" w14:textId="77777777" w:rsidR="00002D69" w:rsidRPr="002613C1" w:rsidRDefault="00002D69" w:rsidP="007D6BE9">
            <w:pPr>
              <w:pStyle w:val="NoSpacing"/>
              <w:rPr>
                <w:lang w:val="en-GB"/>
              </w:rPr>
            </w:pPr>
            <w:r w:rsidRPr="002613C1">
              <w:rPr>
                <w:lang w:val="en-GB"/>
              </w:rPr>
              <w:t>Disagree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703427D7" w14:textId="77777777" w:rsidR="00002D69" w:rsidRDefault="00002D69" w:rsidP="007D6BE9">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BE95706" w14:textId="77777777" w:rsidR="00002D69" w:rsidRDefault="00002D69" w:rsidP="007D6BE9">
            <w:pPr>
              <w:rPr>
                <w:color w:val="000000"/>
              </w:rPr>
            </w:pPr>
            <w:r>
              <w:rPr>
                <w:color w:val="000000"/>
                <w:lang w:val="en-GB"/>
              </w:rPr>
              <w:t>2</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61BC34A7" w14:textId="77777777" w:rsidR="00002D69" w:rsidRDefault="00002D69" w:rsidP="007D6BE9">
            <w:pPr>
              <w:rPr>
                <w:color w:val="000000"/>
              </w:rPr>
            </w:pPr>
            <w:r>
              <w:rPr>
                <w:color w:val="000000"/>
                <w:lang w:val="en-GB"/>
              </w:rPr>
              <w:t>20</w:t>
            </w:r>
          </w:p>
        </w:tc>
      </w:tr>
      <w:tr w:rsidR="00002D69" w:rsidRPr="002613C1" w14:paraId="5D44ACA6" w14:textId="77777777" w:rsidTr="00AE7980">
        <w:trPr>
          <w:trHeight w:val="353"/>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6D1ECC8" w14:textId="77777777" w:rsidR="00002D69" w:rsidRPr="002613C1" w:rsidRDefault="00002D69" w:rsidP="007D6BE9">
            <w:pPr>
              <w:pStyle w:val="NoSpacing"/>
              <w:rPr>
                <w:lang w:val="en-GB"/>
              </w:rPr>
            </w:pPr>
            <w:r w:rsidRPr="002613C1">
              <w:rPr>
                <w:lang w:val="en-GB"/>
              </w:rPr>
              <w:t>Strongly disagree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0E7582E2" w14:textId="77777777" w:rsidR="00002D69" w:rsidRDefault="00002D69" w:rsidP="007D6BE9">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4D2AE3DB" w14:textId="77777777" w:rsidR="00002D69" w:rsidRDefault="00002D69" w:rsidP="007D6BE9">
            <w:pPr>
              <w:rPr>
                <w:color w:val="000000"/>
              </w:rPr>
            </w:pPr>
            <w:r>
              <w:rPr>
                <w:color w:val="000000"/>
                <w:lang w:val="en-GB"/>
              </w:rPr>
              <w:t>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0174148A" w14:textId="77777777" w:rsidR="00002D69" w:rsidRDefault="00002D69" w:rsidP="007D6BE9">
            <w:pPr>
              <w:rPr>
                <w:color w:val="000000"/>
              </w:rPr>
            </w:pPr>
            <w:r>
              <w:rPr>
                <w:color w:val="000000"/>
                <w:lang w:val="en-GB"/>
              </w:rPr>
              <w:t>10</w:t>
            </w:r>
          </w:p>
        </w:tc>
      </w:tr>
    </w:tbl>
    <w:p w14:paraId="2EA05731" w14:textId="77777777" w:rsidR="00002D69" w:rsidRPr="002613C1" w:rsidRDefault="00AE7980" w:rsidP="00AE7980">
      <w:pPr>
        <w:jc w:val="center"/>
        <w:rPr>
          <w:b/>
          <w:lang w:val="en-GB"/>
        </w:rPr>
      </w:pPr>
      <w:r>
        <w:rPr>
          <w:b/>
          <w:lang w:val="en-GB"/>
        </w:rPr>
        <w:t>Table 2: Survey response 2</w:t>
      </w:r>
    </w:p>
    <w:p w14:paraId="583DAD8B" w14:textId="77777777" w:rsidR="009B7F58" w:rsidRPr="002613C1" w:rsidRDefault="00C9360B">
      <w:pPr>
        <w:rPr>
          <w:lang w:val="en-GB"/>
        </w:rPr>
      </w:pPr>
      <w:r w:rsidRPr="002613C1">
        <w:rPr>
          <w:lang w:val="en-GB"/>
        </w:rPr>
        <w:t>It can be seen</w:t>
      </w:r>
      <w:r w:rsidR="00D72DD1">
        <w:rPr>
          <w:lang w:val="en-GB"/>
        </w:rPr>
        <w:t xml:space="preserve"> that 40</w:t>
      </w:r>
      <w:r w:rsidR="009B7F58" w:rsidRPr="002613C1">
        <w:rPr>
          <w:lang w:val="en-GB"/>
        </w:rPr>
        <w:t xml:space="preserve">% of the students agree on the </w:t>
      </w:r>
      <w:r w:rsidR="00F32245" w:rsidRPr="002613C1">
        <w:rPr>
          <w:lang w:val="en-GB"/>
        </w:rPr>
        <w:t>Moodle</w:t>
      </w:r>
      <w:r w:rsidR="009B7F58" w:rsidRPr="002613C1">
        <w:rPr>
          <w:lang w:val="en-GB"/>
        </w:rPr>
        <w:t xml:space="preserve"> platform comprising of all the basic amenities both academically and electronically which can serve the best of use in VLEs. Moodle is a platform which is generally preferred by majority of the students across the global </w:t>
      </w:r>
      <w:r w:rsidR="00D72DD1">
        <w:rPr>
          <w:lang w:val="en-GB"/>
        </w:rPr>
        <w:t>universities. On the contrary, 10</w:t>
      </w:r>
      <w:r w:rsidR="009B7F58" w:rsidRPr="002613C1">
        <w:rPr>
          <w:lang w:val="en-GB"/>
        </w:rPr>
        <w:t xml:space="preserve">% of the students also disagree on </w:t>
      </w:r>
      <w:r w:rsidR="00F32245" w:rsidRPr="002613C1">
        <w:rPr>
          <w:lang w:val="en-GB"/>
        </w:rPr>
        <w:t>Moodle</w:t>
      </w:r>
      <w:r w:rsidR="009B7F58" w:rsidRPr="002613C1">
        <w:rPr>
          <w:lang w:val="en-GB"/>
        </w:rPr>
        <w:t xml:space="preserve"> containing all the required amenities for it to be served well in VLE. </w:t>
      </w:r>
    </w:p>
    <w:p w14:paraId="513796EB" w14:textId="77777777" w:rsidR="009B7F58" w:rsidRPr="002613C1" w:rsidRDefault="000754E1" w:rsidP="00F32245">
      <w:pPr>
        <w:rPr>
          <w:rFonts w:ascii="Calibri" w:hAnsi="Calibri" w:cs="Calibri"/>
          <w:color w:val="000000"/>
          <w:sz w:val="22"/>
          <w:szCs w:val="22"/>
          <w:lang w:val="en-GB"/>
        </w:rPr>
      </w:pPr>
      <w:r w:rsidRPr="002613C1">
        <w:rPr>
          <w:b/>
          <w:lang w:val="en-GB"/>
        </w:rPr>
        <w:t xml:space="preserve">Q3. </w:t>
      </w:r>
      <w:r w:rsidR="000E310C" w:rsidRPr="002613C1">
        <w:rPr>
          <w:b/>
          <w:lang w:val="en-GB"/>
        </w:rPr>
        <w:t xml:space="preserve">How far do you agree that the </w:t>
      </w:r>
      <w:r w:rsidR="00F32245" w:rsidRPr="002613C1">
        <w:rPr>
          <w:b/>
          <w:lang w:val="en-GB"/>
        </w:rPr>
        <w:t>Moodle</w:t>
      </w:r>
      <w:r w:rsidR="000E310C" w:rsidRPr="002613C1">
        <w:rPr>
          <w:b/>
          <w:lang w:val="en-GB"/>
        </w:rPr>
        <w:t xml:space="preserve"> platform is effective in enhancing the communication between the teacher and the students?</w:t>
      </w:r>
    </w:p>
    <w:tbl>
      <w:tblPr>
        <w:tblW w:w="5000" w:type="pct"/>
        <w:jc w:val="center"/>
        <w:tblLook w:val="04A0" w:firstRow="1" w:lastRow="0" w:firstColumn="1" w:lastColumn="0" w:noHBand="0" w:noVBand="1"/>
      </w:tblPr>
      <w:tblGrid>
        <w:gridCol w:w="1974"/>
        <w:gridCol w:w="2691"/>
        <w:gridCol w:w="2419"/>
        <w:gridCol w:w="2492"/>
      </w:tblGrid>
      <w:tr w:rsidR="00950B00" w14:paraId="7AB1C429" w14:textId="77777777" w:rsidTr="00AE7980">
        <w:trPr>
          <w:trHeight w:val="1003"/>
          <w:jc w:val="center"/>
        </w:trPr>
        <w:tc>
          <w:tcPr>
            <w:tcW w:w="1031"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CA5A503" w14:textId="77777777" w:rsidR="00950B00" w:rsidRDefault="00950B00">
            <w:pPr>
              <w:rPr>
                <w:b/>
                <w:bCs/>
                <w:color w:val="000000"/>
              </w:rPr>
            </w:pPr>
            <w:r>
              <w:rPr>
                <w:b/>
                <w:bCs/>
                <w:color w:val="000000"/>
                <w:lang w:val="en-GB"/>
              </w:rPr>
              <w:t>Options</w:t>
            </w:r>
          </w:p>
        </w:tc>
        <w:tc>
          <w:tcPr>
            <w:tcW w:w="1405" w:type="pct"/>
            <w:tcBorders>
              <w:top w:val="single" w:sz="8" w:space="0" w:color="000000"/>
              <w:left w:val="nil"/>
              <w:bottom w:val="single" w:sz="8" w:space="0" w:color="000000"/>
              <w:right w:val="single" w:sz="8" w:space="0" w:color="000000"/>
            </w:tcBorders>
            <w:shd w:val="clear" w:color="auto" w:fill="auto"/>
            <w:vAlign w:val="center"/>
            <w:hideMark/>
          </w:tcPr>
          <w:p w14:paraId="59B856A7" w14:textId="77777777" w:rsidR="00950B00" w:rsidRDefault="00950B00">
            <w:pPr>
              <w:rPr>
                <w:b/>
                <w:bCs/>
                <w:color w:val="000000"/>
              </w:rPr>
            </w:pPr>
            <w:r>
              <w:rPr>
                <w:b/>
                <w:bCs/>
                <w:color w:val="000000"/>
                <w:lang w:val="en-GB"/>
              </w:rPr>
              <w:t>Total number of respondents</w:t>
            </w:r>
          </w:p>
        </w:tc>
        <w:tc>
          <w:tcPr>
            <w:tcW w:w="1263" w:type="pct"/>
            <w:tcBorders>
              <w:top w:val="single" w:sz="8" w:space="0" w:color="000000"/>
              <w:left w:val="nil"/>
              <w:bottom w:val="single" w:sz="8" w:space="0" w:color="000000"/>
              <w:right w:val="single" w:sz="8" w:space="0" w:color="000000"/>
            </w:tcBorders>
            <w:shd w:val="clear" w:color="auto" w:fill="auto"/>
            <w:vAlign w:val="center"/>
            <w:hideMark/>
          </w:tcPr>
          <w:p w14:paraId="0FE13A75" w14:textId="77777777" w:rsidR="00950B00" w:rsidRDefault="00950B00">
            <w:pPr>
              <w:rPr>
                <w:b/>
                <w:bCs/>
                <w:color w:val="000000"/>
              </w:rPr>
            </w:pPr>
            <w:r>
              <w:rPr>
                <w:b/>
                <w:bCs/>
                <w:color w:val="000000"/>
                <w:lang w:val="en-GB"/>
              </w:rPr>
              <w:t xml:space="preserve">Frequency </w:t>
            </w:r>
          </w:p>
        </w:tc>
        <w:tc>
          <w:tcPr>
            <w:tcW w:w="1301" w:type="pct"/>
            <w:tcBorders>
              <w:top w:val="single" w:sz="8" w:space="0" w:color="000000"/>
              <w:left w:val="nil"/>
              <w:bottom w:val="single" w:sz="8" w:space="0" w:color="000000"/>
              <w:right w:val="single" w:sz="8" w:space="0" w:color="000000"/>
            </w:tcBorders>
            <w:shd w:val="clear" w:color="auto" w:fill="auto"/>
            <w:vAlign w:val="center"/>
            <w:hideMark/>
          </w:tcPr>
          <w:p w14:paraId="4E8C62A9" w14:textId="77777777" w:rsidR="00950B00" w:rsidRDefault="00950B00">
            <w:pPr>
              <w:rPr>
                <w:b/>
                <w:bCs/>
                <w:color w:val="000000"/>
              </w:rPr>
            </w:pPr>
            <w:r>
              <w:rPr>
                <w:b/>
                <w:bCs/>
                <w:color w:val="000000"/>
                <w:lang w:val="en-GB"/>
              </w:rPr>
              <w:t>Percentage of responses (%)</w:t>
            </w:r>
          </w:p>
        </w:tc>
      </w:tr>
      <w:tr w:rsidR="00950B00" w14:paraId="13F51098" w14:textId="77777777" w:rsidTr="00AE7980">
        <w:trPr>
          <w:trHeight w:val="645"/>
          <w:jc w:val="center"/>
        </w:trPr>
        <w:tc>
          <w:tcPr>
            <w:tcW w:w="1031" w:type="pct"/>
            <w:tcBorders>
              <w:top w:val="nil"/>
              <w:left w:val="single" w:sz="8" w:space="0" w:color="000000"/>
              <w:bottom w:val="single" w:sz="8" w:space="0" w:color="000000"/>
              <w:right w:val="single" w:sz="8" w:space="0" w:color="000000"/>
            </w:tcBorders>
            <w:shd w:val="clear" w:color="auto" w:fill="auto"/>
            <w:vAlign w:val="center"/>
            <w:hideMark/>
          </w:tcPr>
          <w:p w14:paraId="10BF3FC6" w14:textId="77777777" w:rsidR="00950B00" w:rsidRDefault="00950B00">
            <w:pPr>
              <w:rPr>
                <w:color w:val="000000"/>
              </w:rPr>
            </w:pPr>
            <w:r>
              <w:rPr>
                <w:color w:val="000000"/>
                <w:lang w:val="en-GB"/>
              </w:rPr>
              <w:t>Strongly agree</w:t>
            </w:r>
          </w:p>
        </w:tc>
        <w:tc>
          <w:tcPr>
            <w:tcW w:w="1405" w:type="pct"/>
            <w:tcBorders>
              <w:top w:val="nil"/>
              <w:left w:val="nil"/>
              <w:bottom w:val="single" w:sz="8" w:space="0" w:color="000000"/>
              <w:right w:val="single" w:sz="8" w:space="0" w:color="000000"/>
            </w:tcBorders>
            <w:shd w:val="clear" w:color="auto" w:fill="auto"/>
            <w:vAlign w:val="center"/>
            <w:hideMark/>
          </w:tcPr>
          <w:p w14:paraId="13FE518B" w14:textId="77777777" w:rsidR="00950B00" w:rsidRDefault="00950B00">
            <w:pPr>
              <w:rPr>
                <w:color w:val="000000"/>
              </w:rPr>
            </w:pPr>
            <w:r>
              <w:rPr>
                <w:color w:val="000000"/>
                <w:lang w:val="en-GB"/>
              </w:rPr>
              <w:t>10</w:t>
            </w:r>
          </w:p>
        </w:tc>
        <w:tc>
          <w:tcPr>
            <w:tcW w:w="1263" w:type="pct"/>
            <w:tcBorders>
              <w:top w:val="nil"/>
              <w:left w:val="nil"/>
              <w:bottom w:val="single" w:sz="8" w:space="0" w:color="000000"/>
              <w:right w:val="single" w:sz="8" w:space="0" w:color="000000"/>
            </w:tcBorders>
            <w:shd w:val="clear" w:color="auto" w:fill="auto"/>
            <w:vAlign w:val="center"/>
            <w:hideMark/>
          </w:tcPr>
          <w:p w14:paraId="1E8B0755" w14:textId="77777777" w:rsidR="00950B00" w:rsidRDefault="00950B00">
            <w:pPr>
              <w:rPr>
                <w:color w:val="000000"/>
              </w:rPr>
            </w:pPr>
            <w:r>
              <w:rPr>
                <w:color w:val="000000"/>
                <w:lang w:val="en-GB"/>
              </w:rPr>
              <w:t>3</w:t>
            </w:r>
          </w:p>
        </w:tc>
        <w:tc>
          <w:tcPr>
            <w:tcW w:w="1301" w:type="pct"/>
            <w:tcBorders>
              <w:top w:val="nil"/>
              <w:left w:val="nil"/>
              <w:bottom w:val="single" w:sz="8" w:space="0" w:color="000000"/>
              <w:right w:val="single" w:sz="8" w:space="0" w:color="000000"/>
            </w:tcBorders>
            <w:shd w:val="clear" w:color="auto" w:fill="auto"/>
            <w:vAlign w:val="center"/>
            <w:hideMark/>
          </w:tcPr>
          <w:p w14:paraId="56A50671" w14:textId="77777777" w:rsidR="00950B00" w:rsidRDefault="00950B00">
            <w:pPr>
              <w:rPr>
                <w:color w:val="000000"/>
              </w:rPr>
            </w:pPr>
            <w:r>
              <w:rPr>
                <w:color w:val="000000"/>
                <w:lang w:val="en-GB"/>
              </w:rPr>
              <w:t>30</w:t>
            </w:r>
          </w:p>
        </w:tc>
      </w:tr>
      <w:tr w:rsidR="00950B00" w14:paraId="706F9AFD" w14:textId="77777777" w:rsidTr="00AE7980">
        <w:trPr>
          <w:trHeight w:val="330"/>
          <w:jc w:val="center"/>
        </w:trPr>
        <w:tc>
          <w:tcPr>
            <w:tcW w:w="1031" w:type="pct"/>
            <w:tcBorders>
              <w:top w:val="nil"/>
              <w:left w:val="single" w:sz="8" w:space="0" w:color="000000"/>
              <w:bottom w:val="single" w:sz="8" w:space="0" w:color="000000"/>
              <w:right w:val="single" w:sz="8" w:space="0" w:color="000000"/>
            </w:tcBorders>
            <w:shd w:val="clear" w:color="auto" w:fill="auto"/>
            <w:vAlign w:val="center"/>
            <w:hideMark/>
          </w:tcPr>
          <w:p w14:paraId="3B8A4E24" w14:textId="77777777" w:rsidR="00950B00" w:rsidRDefault="00950B00">
            <w:pPr>
              <w:rPr>
                <w:color w:val="000000"/>
              </w:rPr>
            </w:pPr>
            <w:r>
              <w:rPr>
                <w:color w:val="000000"/>
                <w:lang w:val="en-GB"/>
              </w:rPr>
              <w:t>Agree</w:t>
            </w:r>
          </w:p>
        </w:tc>
        <w:tc>
          <w:tcPr>
            <w:tcW w:w="1405" w:type="pct"/>
            <w:tcBorders>
              <w:top w:val="nil"/>
              <w:left w:val="nil"/>
              <w:bottom w:val="single" w:sz="8" w:space="0" w:color="000000"/>
              <w:right w:val="single" w:sz="8" w:space="0" w:color="000000"/>
            </w:tcBorders>
            <w:shd w:val="clear" w:color="auto" w:fill="auto"/>
            <w:vAlign w:val="center"/>
            <w:hideMark/>
          </w:tcPr>
          <w:p w14:paraId="43E49A63" w14:textId="77777777" w:rsidR="00950B00" w:rsidRDefault="00950B00">
            <w:pPr>
              <w:rPr>
                <w:color w:val="000000"/>
              </w:rPr>
            </w:pPr>
            <w:r>
              <w:rPr>
                <w:color w:val="000000"/>
                <w:lang w:val="en-GB"/>
              </w:rPr>
              <w:t>10</w:t>
            </w:r>
          </w:p>
        </w:tc>
        <w:tc>
          <w:tcPr>
            <w:tcW w:w="1263" w:type="pct"/>
            <w:tcBorders>
              <w:top w:val="nil"/>
              <w:left w:val="nil"/>
              <w:bottom w:val="single" w:sz="8" w:space="0" w:color="000000"/>
              <w:right w:val="single" w:sz="8" w:space="0" w:color="000000"/>
            </w:tcBorders>
            <w:shd w:val="clear" w:color="auto" w:fill="auto"/>
            <w:vAlign w:val="center"/>
            <w:hideMark/>
          </w:tcPr>
          <w:p w14:paraId="3403A39A" w14:textId="77777777" w:rsidR="00950B00" w:rsidRDefault="00950B00">
            <w:pPr>
              <w:rPr>
                <w:color w:val="000000"/>
              </w:rPr>
            </w:pPr>
            <w:r>
              <w:rPr>
                <w:color w:val="000000"/>
                <w:lang w:val="en-GB"/>
              </w:rPr>
              <w:t>2</w:t>
            </w:r>
          </w:p>
        </w:tc>
        <w:tc>
          <w:tcPr>
            <w:tcW w:w="1301" w:type="pct"/>
            <w:tcBorders>
              <w:top w:val="nil"/>
              <w:left w:val="nil"/>
              <w:bottom w:val="single" w:sz="8" w:space="0" w:color="000000"/>
              <w:right w:val="single" w:sz="8" w:space="0" w:color="000000"/>
            </w:tcBorders>
            <w:shd w:val="clear" w:color="auto" w:fill="auto"/>
            <w:vAlign w:val="center"/>
            <w:hideMark/>
          </w:tcPr>
          <w:p w14:paraId="0AA82A68" w14:textId="77777777" w:rsidR="00950B00" w:rsidRDefault="00950B00">
            <w:pPr>
              <w:rPr>
                <w:color w:val="000000"/>
              </w:rPr>
            </w:pPr>
            <w:r>
              <w:rPr>
                <w:color w:val="000000"/>
                <w:lang w:val="en-GB"/>
              </w:rPr>
              <w:t>20</w:t>
            </w:r>
          </w:p>
        </w:tc>
      </w:tr>
      <w:tr w:rsidR="00950B00" w14:paraId="2BA33B76" w14:textId="77777777" w:rsidTr="00AE7980">
        <w:trPr>
          <w:trHeight w:val="330"/>
          <w:jc w:val="center"/>
        </w:trPr>
        <w:tc>
          <w:tcPr>
            <w:tcW w:w="1031" w:type="pct"/>
            <w:tcBorders>
              <w:top w:val="nil"/>
              <w:left w:val="single" w:sz="8" w:space="0" w:color="000000"/>
              <w:bottom w:val="single" w:sz="8" w:space="0" w:color="000000"/>
              <w:right w:val="single" w:sz="8" w:space="0" w:color="000000"/>
            </w:tcBorders>
            <w:shd w:val="clear" w:color="auto" w:fill="auto"/>
            <w:vAlign w:val="center"/>
            <w:hideMark/>
          </w:tcPr>
          <w:p w14:paraId="0499D97E" w14:textId="77777777" w:rsidR="00950B00" w:rsidRDefault="00950B00">
            <w:pPr>
              <w:rPr>
                <w:color w:val="000000"/>
              </w:rPr>
            </w:pPr>
            <w:r>
              <w:rPr>
                <w:color w:val="000000"/>
                <w:lang w:val="en-GB"/>
              </w:rPr>
              <w:t xml:space="preserve">Neutral </w:t>
            </w:r>
          </w:p>
        </w:tc>
        <w:tc>
          <w:tcPr>
            <w:tcW w:w="1405" w:type="pct"/>
            <w:tcBorders>
              <w:top w:val="nil"/>
              <w:left w:val="nil"/>
              <w:bottom w:val="single" w:sz="8" w:space="0" w:color="000000"/>
              <w:right w:val="single" w:sz="8" w:space="0" w:color="000000"/>
            </w:tcBorders>
            <w:shd w:val="clear" w:color="auto" w:fill="auto"/>
            <w:vAlign w:val="center"/>
            <w:hideMark/>
          </w:tcPr>
          <w:p w14:paraId="1D397ABC" w14:textId="77777777" w:rsidR="00950B00" w:rsidRDefault="00950B00">
            <w:pPr>
              <w:rPr>
                <w:color w:val="000000"/>
              </w:rPr>
            </w:pPr>
            <w:r>
              <w:rPr>
                <w:color w:val="000000"/>
                <w:lang w:val="en-GB"/>
              </w:rPr>
              <w:t>10</w:t>
            </w:r>
          </w:p>
        </w:tc>
        <w:tc>
          <w:tcPr>
            <w:tcW w:w="1263" w:type="pct"/>
            <w:tcBorders>
              <w:top w:val="nil"/>
              <w:left w:val="nil"/>
              <w:bottom w:val="single" w:sz="8" w:space="0" w:color="000000"/>
              <w:right w:val="single" w:sz="8" w:space="0" w:color="000000"/>
            </w:tcBorders>
            <w:shd w:val="clear" w:color="auto" w:fill="auto"/>
            <w:vAlign w:val="center"/>
            <w:hideMark/>
          </w:tcPr>
          <w:p w14:paraId="41264E78" w14:textId="77777777" w:rsidR="00950B00" w:rsidRDefault="00950B00">
            <w:pPr>
              <w:rPr>
                <w:color w:val="000000"/>
              </w:rPr>
            </w:pPr>
            <w:r>
              <w:rPr>
                <w:color w:val="000000"/>
                <w:lang w:val="en-GB"/>
              </w:rPr>
              <w:t>2</w:t>
            </w:r>
          </w:p>
        </w:tc>
        <w:tc>
          <w:tcPr>
            <w:tcW w:w="1301" w:type="pct"/>
            <w:tcBorders>
              <w:top w:val="nil"/>
              <w:left w:val="nil"/>
              <w:bottom w:val="single" w:sz="8" w:space="0" w:color="000000"/>
              <w:right w:val="single" w:sz="8" w:space="0" w:color="000000"/>
            </w:tcBorders>
            <w:shd w:val="clear" w:color="auto" w:fill="auto"/>
            <w:vAlign w:val="center"/>
            <w:hideMark/>
          </w:tcPr>
          <w:p w14:paraId="759D3911" w14:textId="77777777" w:rsidR="00950B00" w:rsidRDefault="00950B00">
            <w:pPr>
              <w:rPr>
                <w:color w:val="000000"/>
              </w:rPr>
            </w:pPr>
            <w:r>
              <w:rPr>
                <w:color w:val="000000"/>
                <w:lang w:val="en-GB"/>
              </w:rPr>
              <w:t>20</w:t>
            </w:r>
          </w:p>
        </w:tc>
      </w:tr>
      <w:tr w:rsidR="00950B00" w14:paraId="60E21232" w14:textId="77777777" w:rsidTr="00AE7980">
        <w:trPr>
          <w:trHeight w:val="330"/>
          <w:jc w:val="center"/>
        </w:trPr>
        <w:tc>
          <w:tcPr>
            <w:tcW w:w="1031" w:type="pct"/>
            <w:tcBorders>
              <w:top w:val="nil"/>
              <w:left w:val="single" w:sz="8" w:space="0" w:color="000000"/>
              <w:bottom w:val="single" w:sz="8" w:space="0" w:color="000000"/>
              <w:right w:val="single" w:sz="8" w:space="0" w:color="000000"/>
            </w:tcBorders>
            <w:shd w:val="clear" w:color="auto" w:fill="auto"/>
            <w:vAlign w:val="center"/>
            <w:hideMark/>
          </w:tcPr>
          <w:p w14:paraId="302CE221" w14:textId="77777777" w:rsidR="00950B00" w:rsidRDefault="00950B00">
            <w:pPr>
              <w:rPr>
                <w:color w:val="000000"/>
              </w:rPr>
            </w:pPr>
            <w:r>
              <w:rPr>
                <w:color w:val="000000"/>
                <w:lang w:val="en-GB"/>
              </w:rPr>
              <w:t>Disagree</w:t>
            </w:r>
          </w:p>
        </w:tc>
        <w:tc>
          <w:tcPr>
            <w:tcW w:w="1405" w:type="pct"/>
            <w:tcBorders>
              <w:top w:val="nil"/>
              <w:left w:val="nil"/>
              <w:bottom w:val="single" w:sz="8" w:space="0" w:color="000000"/>
              <w:right w:val="single" w:sz="8" w:space="0" w:color="000000"/>
            </w:tcBorders>
            <w:shd w:val="clear" w:color="auto" w:fill="auto"/>
            <w:vAlign w:val="center"/>
            <w:hideMark/>
          </w:tcPr>
          <w:p w14:paraId="44EBD1AC" w14:textId="77777777" w:rsidR="00950B00" w:rsidRDefault="00950B00">
            <w:pPr>
              <w:rPr>
                <w:color w:val="000000"/>
              </w:rPr>
            </w:pPr>
            <w:r>
              <w:rPr>
                <w:color w:val="000000"/>
                <w:lang w:val="en-GB"/>
              </w:rPr>
              <w:t>10</w:t>
            </w:r>
          </w:p>
        </w:tc>
        <w:tc>
          <w:tcPr>
            <w:tcW w:w="1263" w:type="pct"/>
            <w:tcBorders>
              <w:top w:val="nil"/>
              <w:left w:val="nil"/>
              <w:bottom w:val="single" w:sz="8" w:space="0" w:color="000000"/>
              <w:right w:val="single" w:sz="8" w:space="0" w:color="000000"/>
            </w:tcBorders>
            <w:shd w:val="clear" w:color="auto" w:fill="auto"/>
            <w:vAlign w:val="center"/>
            <w:hideMark/>
          </w:tcPr>
          <w:p w14:paraId="25D78A7A" w14:textId="77777777" w:rsidR="00950B00" w:rsidRDefault="00950B00">
            <w:pPr>
              <w:rPr>
                <w:color w:val="000000"/>
              </w:rPr>
            </w:pPr>
            <w:r>
              <w:rPr>
                <w:color w:val="000000"/>
                <w:lang w:val="en-GB"/>
              </w:rPr>
              <w:t>1</w:t>
            </w:r>
          </w:p>
        </w:tc>
        <w:tc>
          <w:tcPr>
            <w:tcW w:w="1301" w:type="pct"/>
            <w:tcBorders>
              <w:top w:val="nil"/>
              <w:left w:val="nil"/>
              <w:bottom w:val="single" w:sz="8" w:space="0" w:color="000000"/>
              <w:right w:val="single" w:sz="8" w:space="0" w:color="000000"/>
            </w:tcBorders>
            <w:shd w:val="clear" w:color="auto" w:fill="auto"/>
            <w:vAlign w:val="center"/>
            <w:hideMark/>
          </w:tcPr>
          <w:p w14:paraId="58E83FBD" w14:textId="77777777" w:rsidR="00950B00" w:rsidRDefault="00950B00">
            <w:pPr>
              <w:rPr>
                <w:color w:val="000000"/>
              </w:rPr>
            </w:pPr>
            <w:r>
              <w:rPr>
                <w:color w:val="000000"/>
                <w:lang w:val="en-GB"/>
              </w:rPr>
              <w:t>10</w:t>
            </w:r>
          </w:p>
        </w:tc>
      </w:tr>
      <w:tr w:rsidR="00950B00" w14:paraId="4967B723" w14:textId="77777777" w:rsidTr="00AE7980">
        <w:trPr>
          <w:trHeight w:val="645"/>
          <w:jc w:val="center"/>
        </w:trPr>
        <w:tc>
          <w:tcPr>
            <w:tcW w:w="1031" w:type="pct"/>
            <w:tcBorders>
              <w:top w:val="nil"/>
              <w:left w:val="single" w:sz="8" w:space="0" w:color="000000"/>
              <w:bottom w:val="single" w:sz="8" w:space="0" w:color="000000"/>
              <w:right w:val="single" w:sz="8" w:space="0" w:color="000000"/>
            </w:tcBorders>
            <w:shd w:val="clear" w:color="auto" w:fill="auto"/>
            <w:vAlign w:val="center"/>
            <w:hideMark/>
          </w:tcPr>
          <w:p w14:paraId="5BE0EE84" w14:textId="77777777" w:rsidR="00950B00" w:rsidRDefault="00950B00">
            <w:pPr>
              <w:rPr>
                <w:color w:val="000000"/>
              </w:rPr>
            </w:pPr>
            <w:r>
              <w:rPr>
                <w:color w:val="000000"/>
                <w:lang w:val="en-GB"/>
              </w:rPr>
              <w:t>Strongly disagree</w:t>
            </w:r>
          </w:p>
        </w:tc>
        <w:tc>
          <w:tcPr>
            <w:tcW w:w="1405" w:type="pct"/>
            <w:tcBorders>
              <w:top w:val="nil"/>
              <w:left w:val="nil"/>
              <w:bottom w:val="single" w:sz="8" w:space="0" w:color="000000"/>
              <w:right w:val="single" w:sz="8" w:space="0" w:color="000000"/>
            </w:tcBorders>
            <w:shd w:val="clear" w:color="auto" w:fill="auto"/>
            <w:vAlign w:val="center"/>
            <w:hideMark/>
          </w:tcPr>
          <w:p w14:paraId="5F2B1C70" w14:textId="77777777" w:rsidR="00950B00" w:rsidRDefault="00950B00">
            <w:pPr>
              <w:rPr>
                <w:color w:val="000000"/>
              </w:rPr>
            </w:pPr>
            <w:r>
              <w:rPr>
                <w:color w:val="000000"/>
                <w:lang w:val="en-GB"/>
              </w:rPr>
              <w:t>10</w:t>
            </w:r>
          </w:p>
        </w:tc>
        <w:tc>
          <w:tcPr>
            <w:tcW w:w="1263" w:type="pct"/>
            <w:tcBorders>
              <w:top w:val="nil"/>
              <w:left w:val="nil"/>
              <w:bottom w:val="single" w:sz="8" w:space="0" w:color="000000"/>
              <w:right w:val="single" w:sz="8" w:space="0" w:color="000000"/>
            </w:tcBorders>
            <w:shd w:val="clear" w:color="auto" w:fill="auto"/>
            <w:vAlign w:val="center"/>
            <w:hideMark/>
          </w:tcPr>
          <w:p w14:paraId="13EED067" w14:textId="77777777" w:rsidR="00950B00" w:rsidRDefault="00950B00">
            <w:pPr>
              <w:rPr>
                <w:color w:val="000000"/>
              </w:rPr>
            </w:pPr>
            <w:r>
              <w:rPr>
                <w:color w:val="000000"/>
                <w:lang w:val="en-GB"/>
              </w:rPr>
              <w:t>2</w:t>
            </w:r>
          </w:p>
        </w:tc>
        <w:tc>
          <w:tcPr>
            <w:tcW w:w="1301" w:type="pct"/>
            <w:tcBorders>
              <w:top w:val="nil"/>
              <w:left w:val="nil"/>
              <w:bottom w:val="single" w:sz="8" w:space="0" w:color="000000"/>
              <w:right w:val="single" w:sz="8" w:space="0" w:color="000000"/>
            </w:tcBorders>
            <w:shd w:val="clear" w:color="auto" w:fill="auto"/>
            <w:vAlign w:val="center"/>
            <w:hideMark/>
          </w:tcPr>
          <w:p w14:paraId="4BBDBF7B" w14:textId="77777777" w:rsidR="00950B00" w:rsidRDefault="00950B00">
            <w:pPr>
              <w:rPr>
                <w:color w:val="000000"/>
              </w:rPr>
            </w:pPr>
            <w:r>
              <w:rPr>
                <w:color w:val="000000"/>
                <w:lang w:val="en-GB"/>
              </w:rPr>
              <w:t>20</w:t>
            </w:r>
          </w:p>
        </w:tc>
      </w:tr>
    </w:tbl>
    <w:p w14:paraId="2AE9914F" w14:textId="77777777" w:rsidR="00AE7980" w:rsidRPr="002613C1" w:rsidRDefault="00AE7980" w:rsidP="00AE7980">
      <w:pPr>
        <w:jc w:val="center"/>
        <w:rPr>
          <w:b/>
          <w:lang w:val="en-GB"/>
        </w:rPr>
      </w:pPr>
      <w:r>
        <w:rPr>
          <w:b/>
          <w:lang w:val="en-GB"/>
        </w:rPr>
        <w:t>Table 3: Survey response 3</w:t>
      </w:r>
    </w:p>
    <w:p w14:paraId="5D784423" w14:textId="77777777" w:rsidR="0070014A" w:rsidRDefault="00C9360B">
      <w:pPr>
        <w:rPr>
          <w:b/>
          <w:lang w:val="en-GB"/>
        </w:rPr>
      </w:pPr>
      <w:r w:rsidRPr="002613C1">
        <w:rPr>
          <w:lang w:val="en-GB"/>
        </w:rPr>
        <w:lastRenderedPageBreak/>
        <w:t xml:space="preserve">It is very evident </w:t>
      </w:r>
      <w:r w:rsidR="00D72DD1">
        <w:rPr>
          <w:lang w:val="en-GB"/>
        </w:rPr>
        <w:t>that 30</w:t>
      </w:r>
      <w:r w:rsidR="006245E6" w:rsidRPr="002613C1">
        <w:rPr>
          <w:lang w:val="en-GB"/>
        </w:rPr>
        <w:t xml:space="preserve">% of the students strongly agree on </w:t>
      </w:r>
      <w:r w:rsidR="00F32245" w:rsidRPr="002613C1">
        <w:rPr>
          <w:lang w:val="en-GB"/>
        </w:rPr>
        <w:t>Moodle</w:t>
      </w:r>
      <w:r w:rsidR="006245E6" w:rsidRPr="002613C1">
        <w:rPr>
          <w:lang w:val="en-GB"/>
        </w:rPr>
        <w:t xml:space="preserve"> platform enhancing the form of communication between students and teachers. The basic reason for this is that the teachers and students can communicate between themselves 24 hours on </w:t>
      </w:r>
      <w:r w:rsidR="00F32245" w:rsidRPr="002613C1">
        <w:rPr>
          <w:lang w:val="en-GB"/>
        </w:rPr>
        <w:t>Moodle</w:t>
      </w:r>
      <w:r w:rsidR="006245E6" w:rsidRPr="002613C1">
        <w:rPr>
          <w:lang w:val="en-GB"/>
        </w:rPr>
        <w:t xml:space="preserve"> platform. </w:t>
      </w:r>
    </w:p>
    <w:p w14:paraId="69DAD4A5" w14:textId="77777777" w:rsidR="00E918FD" w:rsidRPr="002613C1" w:rsidRDefault="000754E1">
      <w:pPr>
        <w:rPr>
          <w:b/>
          <w:lang w:val="en-GB"/>
        </w:rPr>
      </w:pPr>
      <w:r w:rsidRPr="002613C1">
        <w:rPr>
          <w:b/>
          <w:lang w:val="en-GB"/>
        </w:rPr>
        <w:t xml:space="preserve">Q4. </w:t>
      </w:r>
      <w:r w:rsidR="008D2081" w:rsidRPr="002613C1">
        <w:rPr>
          <w:b/>
          <w:lang w:val="en-GB"/>
        </w:rPr>
        <w:t xml:space="preserve">Do you agree that the </w:t>
      </w:r>
      <w:r w:rsidR="00F32245" w:rsidRPr="002613C1">
        <w:rPr>
          <w:b/>
          <w:lang w:val="en-GB"/>
        </w:rPr>
        <w:t>Moodle</w:t>
      </w:r>
      <w:r w:rsidR="008D2081" w:rsidRPr="002613C1">
        <w:rPr>
          <w:b/>
          <w:lang w:val="en-GB"/>
        </w:rPr>
        <w:t xml:space="preserve"> platform is handled effectively by the teachers of the university?</w:t>
      </w:r>
    </w:p>
    <w:tbl>
      <w:tblPr>
        <w:tblStyle w:val="a"/>
        <w:tblpPr w:leftFromText="180" w:rightFromText="180" w:vertAnchor="text" w:tblpXSpec="center" w:tblpY="1"/>
        <w:tblOverlap w:val="never"/>
        <w:tblW w:w="8850" w:type="dxa"/>
        <w:tblBorders>
          <w:top w:val="nil"/>
          <w:left w:val="nil"/>
          <w:bottom w:val="nil"/>
          <w:right w:val="nil"/>
          <w:insideH w:val="nil"/>
          <w:insideV w:val="nil"/>
        </w:tblBorders>
        <w:tblLayout w:type="fixed"/>
        <w:tblLook w:val="0600" w:firstRow="0" w:lastRow="0" w:firstColumn="0" w:lastColumn="0" w:noHBand="1" w:noVBand="1"/>
      </w:tblPr>
      <w:tblGrid>
        <w:gridCol w:w="2115"/>
        <w:gridCol w:w="2145"/>
        <w:gridCol w:w="2340"/>
        <w:gridCol w:w="2250"/>
      </w:tblGrid>
      <w:tr w:rsidR="00950B00" w:rsidRPr="002613C1" w14:paraId="2CCBD670" w14:textId="77777777" w:rsidTr="00AE7980">
        <w:trPr>
          <w:trHeight w:val="647"/>
        </w:trPr>
        <w:tc>
          <w:tcPr>
            <w:tcW w:w="2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1CA74B" w14:textId="77777777" w:rsidR="00950B00" w:rsidRPr="002613C1" w:rsidRDefault="00950B00" w:rsidP="007D6BE9">
            <w:pPr>
              <w:pStyle w:val="NoSpacing"/>
              <w:rPr>
                <w:b/>
                <w:lang w:val="en-GB"/>
              </w:rPr>
            </w:pPr>
            <w:r w:rsidRPr="002613C1">
              <w:rPr>
                <w:b/>
                <w:lang w:val="en-GB"/>
              </w:rPr>
              <w:t>Options</w:t>
            </w:r>
          </w:p>
        </w:tc>
        <w:tc>
          <w:tcPr>
            <w:tcW w:w="214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54AAA8E" w14:textId="77777777" w:rsidR="00950B00" w:rsidRPr="002613C1" w:rsidRDefault="00950B00" w:rsidP="007D6BE9">
            <w:pPr>
              <w:pStyle w:val="NoSpacing"/>
              <w:rPr>
                <w:b/>
                <w:lang w:val="en-GB"/>
              </w:rPr>
            </w:pPr>
            <w:r w:rsidRPr="002613C1">
              <w:rPr>
                <w:b/>
                <w:lang w:val="en-GB"/>
              </w:rPr>
              <w:t>Total number of respondents</w:t>
            </w:r>
          </w:p>
        </w:tc>
        <w:tc>
          <w:tcPr>
            <w:tcW w:w="23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C7E0045" w14:textId="77777777" w:rsidR="00950B00" w:rsidRPr="002613C1" w:rsidRDefault="00950B00" w:rsidP="007D6BE9">
            <w:pPr>
              <w:pStyle w:val="NoSpacing"/>
              <w:rPr>
                <w:b/>
                <w:lang w:val="en-GB"/>
              </w:rPr>
            </w:pPr>
            <w:r w:rsidRPr="002613C1">
              <w:rPr>
                <w:b/>
                <w:lang w:val="en-GB"/>
              </w:rPr>
              <w:t xml:space="preserve">Frequency </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8DD4C7C" w14:textId="77777777" w:rsidR="00950B00" w:rsidRPr="002613C1" w:rsidRDefault="00950B00" w:rsidP="007D6BE9">
            <w:pPr>
              <w:pStyle w:val="NoSpacing"/>
              <w:rPr>
                <w:b/>
                <w:lang w:val="en-GB"/>
              </w:rPr>
            </w:pPr>
            <w:r w:rsidRPr="002613C1">
              <w:rPr>
                <w:b/>
                <w:lang w:val="en-GB"/>
              </w:rPr>
              <w:t>Percentage of responses (%)</w:t>
            </w:r>
          </w:p>
        </w:tc>
      </w:tr>
      <w:tr w:rsidR="00950B00" w:rsidRPr="002613C1" w14:paraId="3FEBCAA6" w14:textId="77777777" w:rsidTr="00AE7980">
        <w:trPr>
          <w:trHeight w:val="502"/>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2EE52AB" w14:textId="77777777" w:rsidR="00950B00" w:rsidRPr="002613C1" w:rsidRDefault="00950B00" w:rsidP="007D6BE9">
            <w:pPr>
              <w:pStyle w:val="NoSpacing"/>
              <w:rPr>
                <w:lang w:val="en-GB"/>
              </w:rPr>
            </w:pPr>
            <w:r w:rsidRPr="002613C1">
              <w:rPr>
                <w:lang w:val="en-GB"/>
              </w:rPr>
              <w:t>Strongly 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BE624A4" w14:textId="77777777" w:rsidR="00950B00" w:rsidRDefault="00950B00" w:rsidP="007D6BE9">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7187C19" w14:textId="77777777" w:rsidR="00950B00" w:rsidRDefault="00950B00" w:rsidP="007D6BE9">
            <w:pPr>
              <w:rPr>
                <w:color w:val="000000"/>
              </w:rPr>
            </w:pPr>
            <w:r>
              <w:rPr>
                <w:color w:val="000000"/>
                <w:lang w:val="en-GB"/>
              </w:rPr>
              <w:t>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415DA0BA" w14:textId="77777777" w:rsidR="00950B00" w:rsidRDefault="00950B00" w:rsidP="007D6BE9">
            <w:pPr>
              <w:rPr>
                <w:color w:val="000000"/>
              </w:rPr>
            </w:pPr>
            <w:r>
              <w:rPr>
                <w:color w:val="000000"/>
                <w:lang w:val="en-GB"/>
              </w:rPr>
              <w:t>10</w:t>
            </w:r>
          </w:p>
        </w:tc>
      </w:tr>
      <w:tr w:rsidR="00950B00" w:rsidRPr="002613C1" w14:paraId="7609DACA" w14:textId="77777777" w:rsidTr="00AE7980">
        <w:trPr>
          <w:trHeight w:val="357"/>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3CA1C4B" w14:textId="77777777" w:rsidR="00950B00" w:rsidRPr="002613C1" w:rsidRDefault="00950B00" w:rsidP="007D6BE9">
            <w:pPr>
              <w:pStyle w:val="NoSpacing"/>
              <w:rPr>
                <w:lang w:val="en-GB"/>
              </w:rPr>
            </w:pPr>
            <w:r w:rsidRPr="002613C1">
              <w:rPr>
                <w:lang w:val="en-GB"/>
              </w:rPr>
              <w:t>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0BAC48DC" w14:textId="77777777" w:rsidR="00950B00" w:rsidRDefault="00950B00" w:rsidP="007D6BE9">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6B73CAB4" w14:textId="77777777" w:rsidR="00950B00" w:rsidRDefault="00950B00" w:rsidP="007D6BE9">
            <w:pPr>
              <w:rPr>
                <w:color w:val="000000"/>
              </w:rPr>
            </w:pPr>
            <w:r>
              <w:rPr>
                <w:color w:val="000000"/>
                <w:lang w:val="en-GB"/>
              </w:rPr>
              <w:t>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543450BA" w14:textId="77777777" w:rsidR="00950B00" w:rsidRDefault="00950B00" w:rsidP="007D6BE9">
            <w:pPr>
              <w:rPr>
                <w:color w:val="000000"/>
              </w:rPr>
            </w:pPr>
            <w:r>
              <w:rPr>
                <w:color w:val="000000"/>
                <w:lang w:val="en-GB"/>
              </w:rPr>
              <w:t>10</w:t>
            </w:r>
          </w:p>
        </w:tc>
      </w:tr>
      <w:tr w:rsidR="00950B00" w:rsidRPr="002613C1" w14:paraId="744113AB" w14:textId="77777777" w:rsidTr="00AE7980">
        <w:trPr>
          <w:trHeight w:val="379"/>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31B74CF" w14:textId="77777777" w:rsidR="00950B00" w:rsidRPr="002613C1" w:rsidRDefault="00950B00" w:rsidP="007D6BE9">
            <w:pPr>
              <w:pStyle w:val="NoSpacing"/>
              <w:rPr>
                <w:lang w:val="en-GB"/>
              </w:rPr>
            </w:pPr>
            <w:r>
              <w:rPr>
                <w:color w:val="000000"/>
                <w:lang w:val="en-GB"/>
              </w:rPr>
              <w:t>Neutral</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7F5D2C18" w14:textId="77777777" w:rsidR="00950B00" w:rsidRDefault="00950B00" w:rsidP="007D6BE9">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471A183" w14:textId="77777777" w:rsidR="00950B00" w:rsidRDefault="00950B00" w:rsidP="007D6BE9">
            <w:pPr>
              <w:rPr>
                <w:color w:val="000000"/>
              </w:rPr>
            </w:pPr>
            <w:r>
              <w:rPr>
                <w:color w:val="000000"/>
                <w:lang w:val="en-GB"/>
              </w:rPr>
              <w:t>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064DDDC2" w14:textId="77777777" w:rsidR="00950B00" w:rsidRDefault="00950B00" w:rsidP="007D6BE9">
            <w:pPr>
              <w:rPr>
                <w:color w:val="000000"/>
              </w:rPr>
            </w:pPr>
            <w:r>
              <w:rPr>
                <w:color w:val="000000"/>
                <w:lang w:val="en-GB"/>
              </w:rPr>
              <w:t>10</w:t>
            </w:r>
          </w:p>
        </w:tc>
      </w:tr>
      <w:tr w:rsidR="00950B00" w:rsidRPr="002613C1" w14:paraId="25272E19" w14:textId="77777777" w:rsidTr="00AE7980">
        <w:trPr>
          <w:trHeight w:val="373"/>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F9C9029" w14:textId="77777777" w:rsidR="00950B00" w:rsidRPr="002613C1" w:rsidRDefault="00950B00" w:rsidP="007D6BE9">
            <w:pPr>
              <w:pStyle w:val="NoSpacing"/>
              <w:rPr>
                <w:lang w:val="en-GB"/>
              </w:rPr>
            </w:pPr>
            <w:r w:rsidRPr="002613C1">
              <w:rPr>
                <w:lang w:val="en-GB"/>
              </w:rPr>
              <w:t>Disagree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4537DA4" w14:textId="77777777" w:rsidR="00950B00" w:rsidRDefault="00950B00" w:rsidP="007D6BE9">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0207C317" w14:textId="77777777" w:rsidR="00950B00" w:rsidRDefault="00950B00" w:rsidP="007D6BE9">
            <w:pPr>
              <w:rPr>
                <w:color w:val="000000"/>
              </w:rPr>
            </w:pPr>
            <w:r>
              <w:rPr>
                <w:color w:val="000000"/>
                <w:lang w:val="en-GB"/>
              </w:rPr>
              <w:t>5</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7ED3F9E8" w14:textId="77777777" w:rsidR="00950B00" w:rsidRDefault="00950B00" w:rsidP="007D6BE9">
            <w:pPr>
              <w:rPr>
                <w:color w:val="000000"/>
              </w:rPr>
            </w:pPr>
            <w:r>
              <w:rPr>
                <w:color w:val="000000"/>
                <w:lang w:val="en-GB"/>
              </w:rPr>
              <w:t>50</w:t>
            </w:r>
          </w:p>
        </w:tc>
      </w:tr>
      <w:tr w:rsidR="00950B00" w:rsidRPr="002613C1" w14:paraId="1555C94F" w14:textId="77777777" w:rsidTr="00AE7980">
        <w:trPr>
          <w:trHeight w:val="353"/>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B204660" w14:textId="77777777" w:rsidR="00950B00" w:rsidRPr="002613C1" w:rsidRDefault="00950B00" w:rsidP="007D6BE9">
            <w:pPr>
              <w:pStyle w:val="NoSpacing"/>
              <w:rPr>
                <w:lang w:val="en-GB"/>
              </w:rPr>
            </w:pPr>
            <w:r w:rsidRPr="002613C1">
              <w:rPr>
                <w:lang w:val="en-GB"/>
              </w:rPr>
              <w:t>Strongly disagree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5038D426" w14:textId="77777777" w:rsidR="00950B00" w:rsidRDefault="00950B00" w:rsidP="007D6BE9">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F2F98A3" w14:textId="77777777" w:rsidR="00950B00" w:rsidRDefault="00950B00" w:rsidP="007D6BE9">
            <w:pPr>
              <w:rPr>
                <w:color w:val="000000"/>
              </w:rPr>
            </w:pPr>
            <w:r>
              <w:rPr>
                <w:color w:val="000000"/>
                <w:lang w:val="en-GB"/>
              </w:rPr>
              <w:t>2</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4FFF6F18" w14:textId="77777777" w:rsidR="00950B00" w:rsidRDefault="00950B00" w:rsidP="007D6BE9">
            <w:pPr>
              <w:rPr>
                <w:color w:val="000000"/>
              </w:rPr>
            </w:pPr>
            <w:r>
              <w:rPr>
                <w:color w:val="000000"/>
                <w:lang w:val="en-GB"/>
              </w:rPr>
              <w:t>20</w:t>
            </w:r>
          </w:p>
        </w:tc>
      </w:tr>
    </w:tbl>
    <w:p w14:paraId="17188A28" w14:textId="77777777" w:rsidR="009B7F58" w:rsidRPr="002613C1" w:rsidRDefault="009B7F58">
      <w:pPr>
        <w:rPr>
          <w:lang w:val="en-GB"/>
        </w:rPr>
      </w:pPr>
    </w:p>
    <w:p w14:paraId="2378EBB0" w14:textId="77777777" w:rsidR="00B70A36" w:rsidRPr="00AE7980" w:rsidRDefault="00AE7980" w:rsidP="00AE7980">
      <w:pPr>
        <w:jc w:val="center"/>
        <w:rPr>
          <w:b/>
          <w:lang w:val="en-GB"/>
        </w:rPr>
      </w:pPr>
      <w:r>
        <w:rPr>
          <w:b/>
          <w:lang w:val="en-GB"/>
        </w:rPr>
        <w:t>Table 4: Survey response 4</w:t>
      </w:r>
    </w:p>
    <w:p w14:paraId="70F67987" w14:textId="77777777" w:rsidR="00ED5F0B" w:rsidRPr="002613C1" w:rsidRDefault="00B70A36">
      <w:pPr>
        <w:rPr>
          <w:lang w:val="en-GB"/>
        </w:rPr>
      </w:pPr>
      <w:r w:rsidRPr="002613C1">
        <w:rPr>
          <w:lang w:val="en-GB"/>
        </w:rPr>
        <w:t>It is clear</w:t>
      </w:r>
      <w:r w:rsidR="00D72DD1">
        <w:rPr>
          <w:lang w:val="en-GB"/>
        </w:rPr>
        <w:t xml:space="preserve"> that 50</w:t>
      </w:r>
      <w:r w:rsidR="00ED5F0B" w:rsidRPr="002613C1">
        <w:rPr>
          <w:lang w:val="en-GB"/>
        </w:rPr>
        <w:t xml:space="preserve">% of the students disagree on teachers handling the </w:t>
      </w:r>
      <w:r w:rsidR="00F32245" w:rsidRPr="002613C1">
        <w:rPr>
          <w:lang w:val="en-GB"/>
        </w:rPr>
        <w:t>Moodle</w:t>
      </w:r>
      <w:r w:rsidR="00ED5F0B" w:rsidRPr="002613C1">
        <w:rPr>
          <w:lang w:val="en-GB"/>
        </w:rPr>
        <w:t xml:space="preserve"> platform effectively as per requirement. The basic reason for this is that the teachers are not used to handle highly sophisticated technology which is used in the </w:t>
      </w:r>
      <w:r w:rsidR="00F32245" w:rsidRPr="002613C1">
        <w:rPr>
          <w:lang w:val="en-GB"/>
        </w:rPr>
        <w:t>Moodle</w:t>
      </w:r>
      <w:r w:rsidR="00ED5F0B" w:rsidRPr="002613C1">
        <w:rPr>
          <w:lang w:val="en-GB"/>
        </w:rPr>
        <w:t xml:space="preserve"> plat</w:t>
      </w:r>
      <w:r w:rsidR="00D72DD1">
        <w:rPr>
          <w:lang w:val="en-GB"/>
        </w:rPr>
        <w:t>form. However, 1</w:t>
      </w:r>
      <w:r w:rsidR="00ED5F0B" w:rsidRPr="002613C1">
        <w:rPr>
          <w:lang w:val="en-GB"/>
        </w:rPr>
        <w:t xml:space="preserve">0% of students also agree that the teachers are able to handle the </w:t>
      </w:r>
      <w:r w:rsidR="00F32245" w:rsidRPr="002613C1">
        <w:rPr>
          <w:lang w:val="en-GB"/>
        </w:rPr>
        <w:t>Moodle</w:t>
      </w:r>
      <w:r w:rsidR="00ED5F0B" w:rsidRPr="002613C1">
        <w:rPr>
          <w:lang w:val="en-GB"/>
        </w:rPr>
        <w:t xml:space="preserve"> platform effectively. </w:t>
      </w:r>
    </w:p>
    <w:p w14:paraId="3AA131E5" w14:textId="77777777" w:rsidR="009B7F58" w:rsidRDefault="000754E1">
      <w:pPr>
        <w:rPr>
          <w:b/>
          <w:lang w:val="en-GB"/>
        </w:rPr>
      </w:pPr>
      <w:r w:rsidRPr="002613C1">
        <w:rPr>
          <w:b/>
          <w:lang w:val="en-GB"/>
        </w:rPr>
        <w:t xml:space="preserve">Q5. How </w:t>
      </w:r>
      <w:r w:rsidR="008D2081" w:rsidRPr="002613C1">
        <w:rPr>
          <w:b/>
          <w:lang w:val="en-GB"/>
        </w:rPr>
        <w:t xml:space="preserve">far do you agree that </w:t>
      </w:r>
      <w:r w:rsidR="00F32245" w:rsidRPr="002613C1">
        <w:rPr>
          <w:b/>
          <w:lang w:val="en-GB"/>
        </w:rPr>
        <w:t>Moodle</w:t>
      </w:r>
      <w:r w:rsidR="008D2081" w:rsidRPr="002613C1">
        <w:rPr>
          <w:b/>
          <w:lang w:val="en-GB"/>
        </w:rPr>
        <w:t xml:space="preserve"> platform sets the benchmark for variable learning procedure for the students</w:t>
      </w:r>
      <w:r w:rsidRPr="002613C1">
        <w:rPr>
          <w:b/>
          <w:lang w:val="en-GB"/>
        </w:rPr>
        <w:t>?</w:t>
      </w:r>
    </w:p>
    <w:tbl>
      <w:tblPr>
        <w:tblStyle w:val="a"/>
        <w:tblW w:w="8850" w:type="dxa"/>
        <w:jc w:val="center"/>
        <w:tblBorders>
          <w:top w:val="nil"/>
          <w:left w:val="nil"/>
          <w:bottom w:val="nil"/>
          <w:right w:val="nil"/>
          <w:insideH w:val="nil"/>
          <w:insideV w:val="nil"/>
        </w:tblBorders>
        <w:tblLayout w:type="fixed"/>
        <w:tblLook w:val="0600" w:firstRow="0" w:lastRow="0" w:firstColumn="0" w:lastColumn="0" w:noHBand="1" w:noVBand="1"/>
      </w:tblPr>
      <w:tblGrid>
        <w:gridCol w:w="2115"/>
        <w:gridCol w:w="2145"/>
        <w:gridCol w:w="2340"/>
        <w:gridCol w:w="2250"/>
      </w:tblGrid>
      <w:tr w:rsidR="00D72DD1" w:rsidRPr="002613C1" w14:paraId="0D407AA5" w14:textId="77777777" w:rsidTr="00AE7980">
        <w:trPr>
          <w:trHeight w:val="647"/>
          <w:jc w:val="center"/>
        </w:trPr>
        <w:tc>
          <w:tcPr>
            <w:tcW w:w="2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03EFCA" w14:textId="77777777" w:rsidR="00D72DD1" w:rsidRPr="002613C1" w:rsidRDefault="00D72DD1" w:rsidP="007D6BE9">
            <w:pPr>
              <w:pStyle w:val="NoSpacing"/>
              <w:rPr>
                <w:b/>
                <w:lang w:val="en-GB"/>
              </w:rPr>
            </w:pPr>
            <w:r w:rsidRPr="002613C1">
              <w:rPr>
                <w:b/>
                <w:lang w:val="en-GB"/>
              </w:rPr>
              <w:t>Options</w:t>
            </w:r>
          </w:p>
        </w:tc>
        <w:tc>
          <w:tcPr>
            <w:tcW w:w="214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312EACF" w14:textId="77777777" w:rsidR="00D72DD1" w:rsidRPr="002613C1" w:rsidRDefault="00D72DD1" w:rsidP="007D6BE9">
            <w:pPr>
              <w:pStyle w:val="NoSpacing"/>
              <w:rPr>
                <w:b/>
                <w:lang w:val="en-GB"/>
              </w:rPr>
            </w:pPr>
            <w:r w:rsidRPr="002613C1">
              <w:rPr>
                <w:b/>
                <w:lang w:val="en-GB"/>
              </w:rPr>
              <w:t>Total number of respondents</w:t>
            </w:r>
          </w:p>
        </w:tc>
        <w:tc>
          <w:tcPr>
            <w:tcW w:w="23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7C6B32E" w14:textId="77777777" w:rsidR="00D72DD1" w:rsidRPr="002613C1" w:rsidRDefault="00D72DD1" w:rsidP="007D6BE9">
            <w:pPr>
              <w:pStyle w:val="NoSpacing"/>
              <w:rPr>
                <w:b/>
                <w:lang w:val="en-GB"/>
              </w:rPr>
            </w:pPr>
            <w:r w:rsidRPr="002613C1">
              <w:rPr>
                <w:b/>
                <w:lang w:val="en-GB"/>
              </w:rPr>
              <w:t xml:space="preserve">Frequency </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CD4DD73" w14:textId="77777777" w:rsidR="00D72DD1" w:rsidRPr="002613C1" w:rsidRDefault="00D72DD1" w:rsidP="007D6BE9">
            <w:pPr>
              <w:pStyle w:val="NoSpacing"/>
              <w:rPr>
                <w:b/>
                <w:lang w:val="en-GB"/>
              </w:rPr>
            </w:pPr>
            <w:r w:rsidRPr="002613C1">
              <w:rPr>
                <w:b/>
                <w:lang w:val="en-GB"/>
              </w:rPr>
              <w:t>Percentage of responses (%)</w:t>
            </w:r>
          </w:p>
        </w:tc>
      </w:tr>
      <w:tr w:rsidR="00D72DD1" w:rsidRPr="002613C1" w14:paraId="20DA2BA8" w14:textId="77777777" w:rsidTr="00AE7980">
        <w:trPr>
          <w:trHeight w:val="502"/>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DADB4C6" w14:textId="77777777" w:rsidR="00D72DD1" w:rsidRPr="002613C1" w:rsidRDefault="00D72DD1" w:rsidP="007D6BE9">
            <w:pPr>
              <w:pStyle w:val="NoSpacing"/>
              <w:rPr>
                <w:lang w:val="en-GB"/>
              </w:rPr>
            </w:pPr>
            <w:r w:rsidRPr="002613C1">
              <w:rPr>
                <w:lang w:val="en-GB"/>
              </w:rPr>
              <w:t>Strongly 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0BFD0FE9" w14:textId="77777777" w:rsidR="00D72DD1" w:rsidRDefault="00D72DD1" w:rsidP="007D6BE9">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06581A6A" w14:textId="77777777" w:rsidR="00D72DD1" w:rsidRDefault="00D72DD1" w:rsidP="007D6BE9">
            <w:pPr>
              <w:rPr>
                <w:color w:val="000000"/>
              </w:rPr>
            </w:pPr>
            <w:r>
              <w:rPr>
                <w:color w:val="000000"/>
                <w:lang w:val="en-GB"/>
              </w:rPr>
              <w:t>3</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7CFA13E5" w14:textId="77777777" w:rsidR="00D72DD1" w:rsidRDefault="00D72DD1" w:rsidP="007D6BE9">
            <w:pPr>
              <w:rPr>
                <w:color w:val="000000"/>
              </w:rPr>
            </w:pPr>
            <w:r>
              <w:rPr>
                <w:color w:val="000000"/>
                <w:lang w:val="en-GB"/>
              </w:rPr>
              <w:t>30</w:t>
            </w:r>
          </w:p>
        </w:tc>
      </w:tr>
      <w:tr w:rsidR="00D72DD1" w:rsidRPr="002613C1" w14:paraId="752ABFEE" w14:textId="77777777" w:rsidTr="00AE7980">
        <w:trPr>
          <w:trHeight w:val="357"/>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CC9A26C" w14:textId="77777777" w:rsidR="00D72DD1" w:rsidRPr="002613C1" w:rsidRDefault="00D72DD1" w:rsidP="007D6BE9">
            <w:pPr>
              <w:pStyle w:val="NoSpacing"/>
              <w:rPr>
                <w:lang w:val="en-GB"/>
              </w:rPr>
            </w:pPr>
            <w:r w:rsidRPr="002613C1">
              <w:rPr>
                <w:lang w:val="en-GB"/>
              </w:rPr>
              <w:t>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0E68F3A3" w14:textId="77777777" w:rsidR="00D72DD1" w:rsidRDefault="00D72DD1" w:rsidP="007D6BE9">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6B5764FE" w14:textId="77777777" w:rsidR="00D72DD1" w:rsidRDefault="00D72DD1" w:rsidP="007D6BE9">
            <w:pPr>
              <w:rPr>
                <w:color w:val="000000"/>
              </w:rPr>
            </w:pPr>
            <w:r>
              <w:rPr>
                <w:color w:val="000000"/>
                <w:lang w:val="en-GB"/>
              </w:rPr>
              <w:t>3</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2CA47A2" w14:textId="77777777" w:rsidR="00D72DD1" w:rsidRDefault="00D72DD1" w:rsidP="007D6BE9">
            <w:pPr>
              <w:rPr>
                <w:color w:val="000000"/>
              </w:rPr>
            </w:pPr>
            <w:r>
              <w:rPr>
                <w:color w:val="000000"/>
                <w:lang w:val="en-GB"/>
              </w:rPr>
              <w:t>30</w:t>
            </w:r>
          </w:p>
        </w:tc>
      </w:tr>
      <w:tr w:rsidR="00D72DD1" w:rsidRPr="002613C1" w14:paraId="5BCC22E9" w14:textId="77777777" w:rsidTr="00AE7980">
        <w:trPr>
          <w:trHeight w:val="379"/>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4120281" w14:textId="77777777" w:rsidR="00D72DD1" w:rsidRPr="002613C1" w:rsidRDefault="00D72DD1" w:rsidP="007D6BE9">
            <w:pPr>
              <w:pStyle w:val="NoSpacing"/>
              <w:rPr>
                <w:lang w:val="en-GB"/>
              </w:rPr>
            </w:pPr>
            <w:r>
              <w:rPr>
                <w:color w:val="000000"/>
                <w:lang w:val="en-GB"/>
              </w:rPr>
              <w:t>Neutral</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41F6B7D9" w14:textId="77777777" w:rsidR="00D72DD1" w:rsidRDefault="00D72DD1" w:rsidP="007D6BE9">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0F7E762" w14:textId="77777777" w:rsidR="00D72DD1" w:rsidRDefault="00D72DD1" w:rsidP="007D6BE9">
            <w:pPr>
              <w:rPr>
                <w:color w:val="000000"/>
              </w:rPr>
            </w:pPr>
            <w:r>
              <w:rPr>
                <w:color w:val="000000"/>
                <w:lang w:val="en-GB"/>
              </w:rPr>
              <w:t>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174757E" w14:textId="77777777" w:rsidR="00D72DD1" w:rsidRDefault="00D72DD1" w:rsidP="007D6BE9">
            <w:pPr>
              <w:rPr>
                <w:color w:val="000000"/>
              </w:rPr>
            </w:pPr>
            <w:r>
              <w:rPr>
                <w:color w:val="000000"/>
                <w:lang w:val="en-GB"/>
              </w:rPr>
              <w:t>10</w:t>
            </w:r>
          </w:p>
        </w:tc>
      </w:tr>
      <w:tr w:rsidR="00D72DD1" w:rsidRPr="002613C1" w14:paraId="64A5B971" w14:textId="77777777" w:rsidTr="00AE7980">
        <w:trPr>
          <w:trHeight w:val="373"/>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1643111" w14:textId="77777777" w:rsidR="00D72DD1" w:rsidRPr="002613C1" w:rsidRDefault="00D72DD1" w:rsidP="007D6BE9">
            <w:pPr>
              <w:pStyle w:val="NoSpacing"/>
              <w:rPr>
                <w:lang w:val="en-GB"/>
              </w:rPr>
            </w:pPr>
            <w:r w:rsidRPr="002613C1">
              <w:rPr>
                <w:lang w:val="en-GB"/>
              </w:rPr>
              <w:t>Disagree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BBB2CA6" w14:textId="77777777" w:rsidR="00D72DD1" w:rsidRDefault="00D72DD1" w:rsidP="007D6BE9">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6AC9D1F" w14:textId="77777777" w:rsidR="00D72DD1" w:rsidRDefault="00D72DD1" w:rsidP="007D6BE9">
            <w:pPr>
              <w:rPr>
                <w:color w:val="000000"/>
              </w:rPr>
            </w:pPr>
            <w:r>
              <w:rPr>
                <w:color w:val="000000"/>
                <w:lang w:val="en-GB"/>
              </w:rPr>
              <w:t>2</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7714664E" w14:textId="77777777" w:rsidR="00D72DD1" w:rsidRDefault="00D72DD1" w:rsidP="007D6BE9">
            <w:pPr>
              <w:rPr>
                <w:color w:val="000000"/>
              </w:rPr>
            </w:pPr>
            <w:r>
              <w:rPr>
                <w:color w:val="000000"/>
                <w:lang w:val="en-GB"/>
              </w:rPr>
              <w:t>20</w:t>
            </w:r>
          </w:p>
        </w:tc>
      </w:tr>
      <w:tr w:rsidR="00D72DD1" w:rsidRPr="002613C1" w14:paraId="19FDC47F" w14:textId="77777777" w:rsidTr="00AE7980">
        <w:trPr>
          <w:trHeight w:val="353"/>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4C80EAC" w14:textId="77777777" w:rsidR="00D72DD1" w:rsidRPr="002613C1" w:rsidRDefault="00D72DD1" w:rsidP="007D6BE9">
            <w:pPr>
              <w:pStyle w:val="NoSpacing"/>
              <w:rPr>
                <w:lang w:val="en-GB"/>
              </w:rPr>
            </w:pPr>
            <w:r w:rsidRPr="002613C1">
              <w:rPr>
                <w:lang w:val="en-GB"/>
              </w:rPr>
              <w:lastRenderedPageBreak/>
              <w:t>Strongly disagree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49E7C888" w14:textId="77777777" w:rsidR="00D72DD1" w:rsidRDefault="00D72DD1" w:rsidP="007D6BE9">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5C04E066" w14:textId="77777777" w:rsidR="00D72DD1" w:rsidRDefault="00D72DD1" w:rsidP="007D6BE9">
            <w:pPr>
              <w:rPr>
                <w:color w:val="000000"/>
              </w:rPr>
            </w:pPr>
            <w:r>
              <w:rPr>
                <w:color w:val="000000"/>
                <w:lang w:val="en-GB"/>
              </w:rPr>
              <w:t>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42217E79" w14:textId="77777777" w:rsidR="00D72DD1" w:rsidRDefault="00D72DD1" w:rsidP="007D6BE9">
            <w:pPr>
              <w:rPr>
                <w:color w:val="000000"/>
              </w:rPr>
            </w:pPr>
            <w:r>
              <w:rPr>
                <w:color w:val="000000"/>
                <w:lang w:val="en-GB"/>
              </w:rPr>
              <w:t>10</w:t>
            </w:r>
          </w:p>
        </w:tc>
      </w:tr>
    </w:tbl>
    <w:p w14:paraId="3767FC20" w14:textId="77777777" w:rsidR="00D72DD1" w:rsidRPr="00AE7980" w:rsidRDefault="00AE7980" w:rsidP="00AE7980">
      <w:pPr>
        <w:jc w:val="center"/>
        <w:rPr>
          <w:b/>
          <w:lang w:val="en-GB"/>
        </w:rPr>
      </w:pPr>
      <w:r>
        <w:rPr>
          <w:b/>
          <w:lang w:val="en-GB"/>
        </w:rPr>
        <w:t>Table 5: Survey response 5</w:t>
      </w:r>
    </w:p>
    <w:p w14:paraId="2B40361C" w14:textId="77777777" w:rsidR="00ED5F0B" w:rsidRPr="002613C1" w:rsidRDefault="00ED5F0B">
      <w:pPr>
        <w:rPr>
          <w:lang w:val="en-GB"/>
        </w:rPr>
      </w:pPr>
      <w:r w:rsidRPr="002613C1">
        <w:rPr>
          <w:lang w:val="en-GB"/>
        </w:rPr>
        <w:t>It</w:t>
      </w:r>
      <w:r w:rsidR="007E49B0" w:rsidRPr="002613C1">
        <w:rPr>
          <w:lang w:val="en-GB"/>
        </w:rPr>
        <w:t xml:space="preserve"> is very clear </w:t>
      </w:r>
      <w:r w:rsidR="00D72DD1">
        <w:rPr>
          <w:lang w:val="en-GB"/>
        </w:rPr>
        <w:t>that 30</w:t>
      </w:r>
      <w:r w:rsidRPr="002613C1">
        <w:rPr>
          <w:lang w:val="en-GB"/>
        </w:rPr>
        <w:t xml:space="preserve">% of the students agree on </w:t>
      </w:r>
      <w:r w:rsidR="00F32245" w:rsidRPr="002613C1">
        <w:rPr>
          <w:lang w:val="en-GB"/>
        </w:rPr>
        <w:t>Moodle</w:t>
      </w:r>
      <w:r w:rsidRPr="002613C1">
        <w:rPr>
          <w:lang w:val="en-GB"/>
        </w:rPr>
        <w:t xml:space="preserve"> platform setting the benchmark for variable learning for the students. Moodle platform provides digitalised curriculum which is designed according to strengths and weakness of a student. </w:t>
      </w:r>
    </w:p>
    <w:p w14:paraId="5968ABE2" w14:textId="77777777" w:rsidR="00E918FD" w:rsidRDefault="000754E1">
      <w:pPr>
        <w:rPr>
          <w:b/>
          <w:lang w:val="en-GB"/>
        </w:rPr>
      </w:pPr>
      <w:r w:rsidRPr="002613C1">
        <w:rPr>
          <w:b/>
          <w:lang w:val="en-GB"/>
        </w:rPr>
        <w:t>Q6. How far do you agree that flexib</w:t>
      </w:r>
      <w:r w:rsidR="008D2081" w:rsidRPr="002613C1">
        <w:rPr>
          <w:b/>
          <w:lang w:val="en-GB"/>
        </w:rPr>
        <w:t xml:space="preserve">ility in learning can be enhanced by </w:t>
      </w:r>
      <w:r w:rsidR="00F32245" w:rsidRPr="002613C1">
        <w:rPr>
          <w:b/>
          <w:lang w:val="en-GB"/>
        </w:rPr>
        <w:t>Moodle</w:t>
      </w:r>
      <w:r w:rsidR="008D2081" w:rsidRPr="002613C1">
        <w:rPr>
          <w:b/>
          <w:lang w:val="en-GB"/>
        </w:rPr>
        <w:t xml:space="preserve"> platform in VLEs</w:t>
      </w:r>
      <w:r w:rsidRPr="002613C1">
        <w:rPr>
          <w:b/>
          <w:lang w:val="en-GB"/>
        </w:rPr>
        <w:t>?</w:t>
      </w:r>
    </w:p>
    <w:tbl>
      <w:tblPr>
        <w:tblStyle w:val="a"/>
        <w:tblW w:w="8850" w:type="dxa"/>
        <w:jc w:val="center"/>
        <w:tblBorders>
          <w:top w:val="nil"/>
          <w:left w:val="nil"/>
          <w:bottom w:val="nil"/>
          <w:right w:val="nil"/>
          <w:insideH w:val="nil"/>
          <w:insideV w:val="nil"/>
        </w:tblBorders>
        <w:tblLayout w:type="fixed"/>
        <w:tblLook w:val="0600" w:firstRow="0" w:lastRow="0" w:firstColumn="0" w:lastColumn="0" w:noHBand="1" w:noVBand="1"/>
      </w:tblPr>
      <w:tblGrid>
        <w:gridCol w:w="2115"/>
        <w:gridCol w:w="2145"/>
        <w:gridCol w:w="2340"/>
        <w:gridCol w:w="2250"/>
      </w:tblGrid>
      <w:tr w:rsidR="00002D69" w:rsidRPr="002613C1" w14:paraId="6324F663" w14:textId="77777777" w:rsidTr="00AE7980">
        <w:trPr>
          <w:trHeight w:val="647"/>
          <w:jc w:val="center"/>
        </w:trPr>
        <w:tc>
          <w:tcPr>
            <w:tcW w:w="2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96E388" w14:textId="77777777" w:rsidR="00002D69" w:rsidRPr="002613C1" w:rsidRDefault="00002D69" w:rsidP="007D6BE9">
            <w:pPr>
              <w:pStyle w:val="NoSpacing"/>
              <w:rPr>
                <w:b/>
                <w:lang w:val="en-GB"/>
              </w:rPr>
            </w:pPr>
            <w:r w:rsidRPr="002613C1">
              <w:rPr>
                <w:b/>
                <w:lang w:val="en-GB"/>
              </w:rPr>
              <w:t>Options</w:t>
            </w:r>
          </w:p>
        </w:tc>
        <w:tc>
          <w:tcPr>
            <w:tcW w:w="214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AA3977E" w14:textId="77777777" w:rsidR="00002D69" w:rsidRPr="002613C1" w:rsidRDefault="00002D69" w:rsidP="007D6BE9">
            <w:pPr>
              <w:pStyle w:val="NoSpacing"/>
              <w:rPr>
                <w:b/>
                <w:lang w:val="en-GB"/>
              </w:rPr>
            </w:pPr>
            <w:r w:rsidRPr="002613C1">
              <w:rPr>
                <w:b/>
                <w:lang w:val="en-GB"/>
              </w:rPr>
              <w:t>Total number of respondents</w:t>
            </w:r>
          </w:p>
        </w:tc>
        <w:tc>
          <w:tcPr>
            <w:tcW w:w="23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0F7BABA" w14:textId="77777777" w:rsidR="00002D69" w:rsidRPr="002613C1" w:rsidRDefault="00002D69" w:rsidP="007D6BE9">
            <w:pPr>
              <w:pStyle w:val="NoSpacing"/>
              <w:rPr>
                <w:b/>
                <w:lang w:val="en-GB"/>
              </w:rPr>
            </w:pPr>
            <w:r w:rsidRPr="002613C1">
              <w:rPr>
                <w:b/>
                <w:lang w:val="en-GB"/>
              </w:rPr>
              <w:t xml:space="preserve">Frequency </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AC35872" w14:textId="77777777" w:rsidR="00002D69" w:rsidRPr="002613C1" w:rsidRDefault="00002D69" w:rsidP="007D6BE9">
            <w:pPr>
              <w:pStyle w:val="NoSpacing"/>
              <w:rPr>
                <w:b/>
                <w:lang w:val="en-GB"/>
              </w:rPr>
            </w:pPr>
            <w:r w:rsidRPr="002613C1">
              <w:rPr>
                <w:b/>
                <w:lang w:val="en-GB"/>
              </w:rPr>
              <w:t>Percentage of responses (%)</w:t>
            </w:r>
          </w:p>
        </w:tc>
      </w:tr>
      <w:tr w:rsidR="00002D69" w:rsidRPr="002613C1" w14:paraId="10389349" w14:textId="77777777" w:rsidTr="00AE7980">
        <w:trPr>
          <w:trHeight w:val="502"/>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C0D202A" w14:textId="77777777" w:rsidR="00002D69" w:rsidRPr="002613C1" w:rsidRDefault="00002D69" w:rsidP="007D6BE9">
            <w:pPr>
              <w:pStyle w:val="NoSpacing"/>
              <w:rPr>
                <w:lang w:val="en-GB"/>
              </w:rPr>
            </w:pPr>
            <w:r w:rsidRPr="002613C1">
              <w:rPr>
                <w:lang w:val="en-GB"/>
              </w:rPr>
              <w:t>Strongly 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E97A9D3" w14:textId="77777777" w:rsidR="00002D69" w:rsidRDefault="00002D69" w:rsidP="007D6BE9">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5B5AD0D4" w14:textId="77777777" w:rsidR="00002D69" w:rsidRDefault="00002D69" w:rsidP="007D6BE9">
            <w:pPr>
              <w:rPr>
                <w:color w:val="000000"/>
              </w:rPr>
            </w:pPr>
            <w:r>
              <w:rPr>
                <w:color w:val="000000"/>
                <w:lang w:val="en-GB"/>
              </w:rPr>
              <w:t>2</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460A324D" w14:textId="77777777" w:rsidR="00002D69" w:rsidRDefault="00002D69" w:rsidP="007D6BE9">
            <w:pPr>
              <w:rPr>
                <w:color w:val="000000"/>
              </w:rPr>
            </w:pPr>
            <w:r>
              <w:rPr>
                <w:color w:val="000000"/>
                <w:lang w:val="en-GB"/>
              </w:rPr>
              <w:t>20</w:t>
            </w:r>
          </w:p>
        </w:tc>
      </w:tr>
      <w:tr w:rsidR="00002D69" w:rsidRPr="002613C1" w14:paraId="426512BD" w14:textId="77777777" w:rsidTr="00AE7980">
        <w:trPr>
          <w:trHeight w:val="357"/>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5770CCB" w14:textId="77777777" w:rsidR="00002D69" w:rsidRPr="002613C1" w:rsidRDefault="00002D69" w:rsidP="007D6BE9">
            <w:pPr>
              <w:pStyle w:val="NoSpacing"/>
              <w:rPr>
                <w:lang w:val="en-GB"/>
              </w:rPr>
            </w:pPr>
            <w:r w:rsidRPr="002613C1">
              <w:rPr>
                <w:lang w:val="en-GB"/>
              </w:rPr>
              <w:t>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332A735" w14:textId="77777777" w:rsidR="00002D69" w:rsidRDefault="00002D69" w:rsidP="007D6BE9">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69455F76" w14:textId="77777777" w:rsidR="00002D69" w:rsidRDefault="00002D69" w:rsidP="007D6BE9">
            <w:pPr>
              <w:rPr>
                <w:color w:val="000000"/>
              </w:rPr>
            </w:pPr>
            <w:r>
              <w:rPr>
                <w:color w:val="000000"/>
                <w:lang w:val="en-GB"/>
              </w:rPr>
              <w:t>4</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56C2F73" w14:textId="77777777" w:rsidR="00002D69" w:rsidRDefault="00002D69" w:rsidP="007D6BE9">
            <w:pPr>
              <w:rPr>
                <w:color w:val="000000"/>
              </w:rPr>
            </w:pPr>
            <w:r>
              <w:rPr>
                <w:color w:val="000000"/>
                <w:lang w:val="en-GB"/>
              </w:rPr>
              <w:t>40</w:t>
            </w:r>
          </w:p>
        </w:tc>
      </w:tr>
      <w:tr w:rsidR="00002D69" w:rsidRPr="002613C1" w14:paraId="43964699" w14:textId="77777777" w:rsidTr="00AE7980">
        <w:trPr>
          <w:trHeight w:val="379"/>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A8CACD6" w14:textId="77777777" w:rsidR="00002D69" w:rsidRPr="00385F4F" w:rsidRDefault="00002D69" w:rsidP="007D6BE9">
            <w:pPr>
              <w:rPr>
                <w:color w:val="000000"/>
              </w:rPr>
            </w:pPr>
            <w:r>
              <w:rPr>
                <w:color w:val="000000"/>
                <w:lang w:val="en-GB"/>
              </w:rPr>
              <w:t xml:space="preserve">Neutral </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41CF4EDB" w14:textId="77777777" w:rsidR="00002D69" w:rsidRDefault="00002D69" w:rsidP="007D6BE9">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4910FB7A" w14:textId="77777777" w:rsidR="00002D69" w:rsidRDefault="00002D69" w:rsidP="007D6BE9">
            <w:pPr>
              <w:rPr>
                <w:color w:val="000000"/>
              </w:rPr>
            </w:pPr>
            <w:r>
              <w:rPr>
                <w:color w:val="000000"/>
                <w:lang w:val="en-GB"/>
              </w:rPr>
              <w:t>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B8C61F2" w14:textId="77777777" w:rsidR="00002D69" w:rsidRDefault="00002D69" w:rsidP="007D6BE9">
            <w:pPr>
              <w:rPr>
                <w:color w:val="000000"/>
              </w:rPr>
            </w:pPr>
            <w:r>
              <w:rPr>
                <w:color w:val="000000"/>
                <w:lang w:val="en-GB"/>
              </w:rPr>
              <w:t>10</w:t>
            </w:r>
          </w:p>
        </w:tc>
      </w:tr>
      <w:tr w:rsidR="00002D69" w:rsidRPr="002613C1" w14:paraId="76ED7ED8" w14:textId="77777777" w:rsidTr="00AE7980">
        <w:trPr>
          <w:trHeight w:val="373"/>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71F3292" w14:textId="77777777" w:rsidR="00002D69" w:rsidRPr="002613C1" w:rsidRDefault="00002D69" w:rsidP="007D6BE9">
            <w:pPr>
              <w:pStyle w:val="NoSpacing"/>
              <w:rPr>
                <w:lang w:val="en-GB"/>
              </w:rPr>
            </w:pPr>
            <w:r w:rsidRPr="002613C1">
              <w:rPr>
                <w:lang w:val="en-GB"/>
              </w:rPr>
              <w:t>Disagree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02E406D3" w14:textId="77777777" w:rsidR="00002D69" w:rsidRDefault="00002D69" w:rsidP="007D6BE9">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00E682D4" w14:textId="77777777" w:rsidR="00002D69" w:rsidRDefault="00002D69" w:rsidP="007D6BE9">
            <w:pPr>
              <w:rPr>
                <w:color w:val="000000"/>
              </w:rPr>
            </w:pPr>
            <w:r>
              <w:rPr>
                <w:color w:val="000000"/>
                <w:lang w:val="en-GB"/>
              </w:rPr>
              <w:t>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635BF02" w14:textId="77777777" w:rsidR="00002D69" w:rsidRDefault="00002D69" w:rsidP="007D6BE9">
            <w:pPr>
              <w:rPr>
                <w:color w:val="000000"/>
              </w:rPr>
            </w:pPr>
            <w:r>
              <w:rPr>
                <w:color w:val="000000"/>
                <w:lang w:val="en-GB"/>
              </w:rPr>
              <w:t>10</w:t>
            </w:r>
          </w:p>
        </w:tc>
      </w:tr>
      <w:tr w:rsidR="00002D69" w:rsidRPr="002613C1" w14:paraId="2B29E518" w14:textId="77777777" w:rsidTr="00AE7980">
        <w:trPr>
          <w:trHeight w:val="353"/>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0280A56" w14:textId="77777777" w:rsidR="00002D69" w:rsidRPr="002613C1" w:rsidRDefault="00002D69" w:rsidP="007D6BE9">
            <w:pPr>
              <w:pStyle w:val="NoSpacing"/>
              <w:rPr>
                <w:lang w:val="en-GB"/>
              </w:rPr>
            </w:pPr>
            <w:r w:rsidRPr="002613C1">
              <w:rPr>
                <w:lang w:val="en-GB"/>
              </w:rPr>
              <w:t>Strongly disagree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6B2149A6" w14:textId="77777777" w:rsidR="00002D69" w:rsidRDefault="00002D69" w:rsidP="007D6BE9">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77135F49" w14:textId="77777777" w:rsidR="00002D69" w:rsidRDefault="00002D69" w:rsidP="007D6BE9">
            <w:pPr>
              <w:rPr>
                <w:color w:val="000000"/>
              </w:rPr>
            </w:pPr>
            <w:r>
              <w:rPr>
                <w:color w:val="000000"/>
                <w:lang w:val="en-GB"/>
              </w:rPr>
              <w:t>2</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D3B68A2" w14:textId="77777777" w:rsidR="00002D69" w:rsidRDefault="00002D69" w:rsidP="007D6BE9">
            <w:pPr>
              <w:rPr>
                <w:color w:val="000000"/>
              </w:rPr>
            </w:pPr>
            <w:r>
              <w:rPr>
                <w:color w:val="000000"/>
                <w:lang w:val="en-GB"/>
              </w:rPr>
              <w:t>20</w:t>
            </w:r>
          </w:p>
        </w:tc>
      </w:tr>
    </w:tbl>
    <w:p w14:paraId="0146A62F" w14:textId="77777777" w:rsidR="00002D69" w:rsidRPr="002613C1" w:rsidRDefault="00AE7980" w:rsidP="00AE7980">
      <w:pPr>
        <w:jc w:val="center"/>
        <w:rPr>
          <w:b/>
          <w:lang w:val="en-GB"/>
        </w:rPr>
      </w:pPr>
      <w:r>
        <w:rPr>
          <w:b/>
          <w:lang w:val="en-GB"/>
        </w:rPr>
        <w:t>Table 6: Survey response 6</w:t>
      </w:r>
    </w:p>
    <w:p w14:paraId="0E621219" w14:textId="77777777" w:rsidR="00ED5F0B" w:rsidRPr="002613C1" w:rsidRDefault="00ED5F0B" w:rsidP="00C9360B">
      <w:pPr>
        <w:rPr>
          <w:b/>
          <w:lang w:val="en-GB"/>
        </w:rPr>
      </w:pPr>
      <w:bookmarkStart w:id="13" w:name="_7ndhw620me0h" w:colFirst="0" w:colLast="0"/>
      <w:bookmarkStart w:id="14" w:name="_lhqn4dj3m0p" w:colFirst="0" w:colLast="0"/>
      <w:bookmarkEnd w:id="13"/>
      <w:bookmarkEnd w:id="14"/>
      <w:r w:rsidRPr="002613C1">
        <w:rPr>
          <w:lang w:val="en-GB"/>
        </w:rPr>
        <w:t>I</w:t>
      </w:r>
      <w:r w:rsidR="00002D69">
        <w:rPr>
          <w:lang w:val="en-GB"/>
        </w:rPr>
        <w:t>t can be stated that 40</w:t>
      </w:r>
      <w:r w:rsidRPr="002613C1">
        <w:rPr>
          <w:lang w:val="en-GB"/>
        </w:rPr>
        <w:t xml:space="preserve">% of students agree on </w:t>
      </w:r>
      <w:r w:rsidR="00F32245" w:rsidRPr="002613C1">
        <w:rPr>
          <w:lang w:val="en-GB"/>
        </w:rPr>
        <w:t>Moodle</w:t>
      </w:r>
      <w:r w:rsidRPr="002613C1">
        <w:rPr>
          <w:lang w:val="en-GB"/>
        </w:rPr>
        <w:t xml:space="preserve"> platform providing flexibility to the students for learning. The </w:t>
      </w:r>
      <w:r w:rsidR="00F32245" w:rsidRPr="002613C1">
        <w:rPr>
          <w:lang w:val="en-GB"/>
        </w:rPr>
        <w:t>Moodle</w:t>
      </w:r>
      <w:r w:rsidRPr="002613C1">
        <w:rPr>
          <w:lang w:val="en-GB"/>
        </w:rPr>
        <w:t xml:space="preserve"> platform </w:t>
      </w:r>
      <w:r w:rsidR="00FF6842" w:rsidRPr="002613C1">
        <w:rPr>
          <w:lang w:val="en-GB"/>
        </w:rPr>
        <w:t xml:space="preserve">provides the students the chance to procure anytime learning which can enhance their level of learning. </w:t>
      </w:r>
    </w:p>
    <w:p w14:paraId="635D0553" w14:textId="77777777" w:rsidR="007540F4" w:rsidRPr="002613C1" w:rsidRDefault="008D2081" w:rsidP="00F32245">
      <w:pPr>
        <w:pStyle w:val="Heading2"/>
      </w:pPr>
      <w:bookmarkStart w:id="15" w:name="_Toc39868332"/>
      <w:r w:rsidRPr="002613C1">
        <w:t>Thematic</w:t>
      </w:r>
      <w:r w:rsidR="007540F4" w:rsidRPr="002613C1">
        <w:t xml:space="preserve"> analysis</w:t>
      </w:r>
      <w:bookmarkEnd w:id="15"/>
    </w:p>
    <w:p w14:paraId="02A227FF" w14:textId="77777777" w:rsidR="00FF6842" w:rsidRPr="002613C1" w:rsidRDefault="00FF6842" w:rsidP="00FF6842">
      <w:pPr>
        <w:rPr>
          <w:b/>
          <w:lang w:val="en-GB"/>
        </w:rPr>
      </w:pPr>
      <w:r w:rsidRPr="002613C1">
        <w:rPr>
          <w:b/>
          <w:lang w:val="en-GB"/>
        </w:rPr>
        <w:t xml:space="preserve">Benefits of </w:t>
      </w:r>
      <w:r w:rsidR="00F32245" w:rsidRPr="002613C1">
        <w:rPr>
          <w:b/>
          <w:lang w:val="en-GB"/>
        </w:rPr>
        <w:t>Moodle</w:t>
      </w:r>
      <w:r w:rsidRPr="002613C1">
        <w:rPr>
          <w:b/>
          <w:lang w:val="en-GB"/>
        </w:rPr>
        <w:t xml:space="preserve"> platform</w:t>
      </w:r>
    </w:p>
    <w:p w14:paraId="21E50D8C" w14:textId="77777777" w:rsidR="00FF6842" w:rsidRPr="002613C1" w:rsidRDefault="00FF6842" w:rsidP="00FF6842">
      <w:pPr>
        <w:rPr>
          <w:lang w:val="en-GB"/>
        </w:rPr>
      </w:pPr>
      <w:r w:rsidRPr="002613C1">
        <w:rPr>
          <w:lang w:val="en-GB"/>
        </w:rPr>
        <w:t xml:space="preserve">Moodle platform provides the students with a chance to manifest their lessons multiple numbers of times at any stage of the day. In the global arena, the </w:t>
      </w:r>
      <w:r w:rsidR="00F32245" w:rsidRPr="002613C1">
        <w:rPr>
          <w:lang w:val="en-GB"/>
        </w:rPr>
        <w:t>Moodle</w:t>
      </w:r>
      <w:r w:rsidRPr="002613C1">
        <w:rPr>
          <w:lang w:val="en-GB"/>
        </w:rPr>
        <w:t xml:space="preserve"> platform has been preferred by more than 55% of the universities which have concept of VLE learning procedure in their campus</w:t>
      </w:r>
      <w:r w:rsidR="00C9360B" w:rsidRPr="002613C1">
        <w:rPr>
          <w:lang w:val="en-GB"/>
        </w:rPr>
        <w:t xml:space="preserve"> (STRAKA </w:t>
      </w:r>
      <w:r w:rsidR="00C9360B" w:rsidRPr="002613C1">
        <w:rPr>
          <w:i/>
          <w:lang w:val="en-GB"/>
        </w:rPr>
        <w:t>et</w:t>
      </w:r>
      <w:r w:rsidR="00C9360B" w:rsidRPr="002613C1">
        <w:rPr>
          <w:lang w:val="en-GB"/>
        </w:rPr>
        <w:t xml:space="preserve"> </w:t>
      </w:r>
      <w:r w:rsidR="00C9360B" w:rsidRPr="002613C1">
        <w:rPr>
          <w:i/>
          <w:lang w:val="en-GB"/>
        </w:rPr>
        <w:t>al</w:t>
      </w:r>
      <w:r w:rsidR="00C9360B" w:rsidRPr="002613C1">
        <w:rPr>
          <w:lang w:val="en-GB"/>
        </w:rPr>
        <w:t>., 2017)</w:t>
      </w:r>
      <w:r w:rsidRPr="002613C1">
        <w:rPr>
          <w:lang w:val="en-GB"/>
        </w:rPr>
        <w:t xml:space="preserve">. The </w:t>
      </w:r>
      <w:r w:rsidR="00F32245" w:rsidRPr="002613C1">
        <w:rPr>
          <w:lang w:val="en-GB"/>
        </w:rPr>
        <w:t>Moodle</w:t>
      </w:r>
      <w:r w:rsidRPr="002613C1">
        <w:rPr>
          <w:lang w:val="en-GB"/>
        </w:rPr>
        <w:t xml:space="preserve"> platform is also equipped with essential amenities by virtue of which it can be easily used by the teachers as well as the students of the university. Furthermore, this platform also provides the teachers with a chance to analyse the performance level of each and every student and make strategies for improving their performance by new techniques. </w:t>
      </w:r>
    </w:p>
    <w:p w14:paraId="6B457845" w14:textId="77777777" w:rsidR="00FF6842" w:rsidRPr="002613C1" w:rsidRDefault="00FF6842" w:rsidP="00FF6842">
      <w:pPr>
        <w:rPr>
          <w:b/>
          <w:lang w:val="en-GB"/>
        </w:rPr>
      </w:pPr>
      <w:r w:rsidRPr="002613C1">
        <w:rPr>
          <w:b/>
          <w:lang w:val="en-GB"/>
        </w:rPr>
        <w:lastRenderedPageBreak/>
        <w:t xml:space="preserve">Network interface of </w:t>
      </w:r>
      <w:r w:rsidR="00F32245" w:rsidRPr="002613C1">
        <w:rPr>
          <w:b/>
          <w:lang w:val="en-GB"/>
        </w:rPr>
        <w:t>Moodle</w:t>
      </w:r>
      <w:r w:rsidRPr="002613C1">
        <w:rPr>
          <w:b/>
          <w:lang w:val="en-GB"/>
        </w:rPr>
        <w:t xml:space="preserve"> platform</w:t>
      </w:r>
    </w:p>
    <w:p w14:paraId="6323D9B0" w14:textId="77777777" w:rsidR="00FF6842" w:rsidRPr="002613C1" w:rsidRDefault="00FF6842" w:rsidP="00FF6842">
      <w:pPr>
        <w:rPr>
          <w:lang w:val="en-GB"/>
        </w:rPr>
      </w:pPr>
      <w:r w:rsidRPr="002613C1">
        <w:rPr>
          <w:lang w:val="en-GB"/>
        </w:rPr>
        <w:t xml:space="preserve">The </w:t>
      </w:r>
      <w:r w:rsidR="00F32245" w:rsidRPr="002613C1">
        <w:rPr>
          <w:lang w:val="en-GB"/>
        </w:rPr>
        <w:t>Moodle</w:t>
      </w:r>
      <w:r w:rsidRPr="002613C1">
        <w:rPr>
          <w:lang w:val="en-GB"/>
        </w:rPr>
        <w:t xml:space="preserve"> network feature makes use of </w:t>
      </w:r>
      <w:r w:rsidR="00F32245" w:rsidRPr="002613C1">
        <w:rPr>
          <w:lang w:val="en-GB"/>
        </w:rPr>
        <w:t>Moodle</w:t>
      </w:r>
      <w:r w:rsidRPr="002613C1">
        <w:rPr>
          <w:lang w:val="en-GB"/>
        </w:rPr>
        <w:t xml:space="preserve"> administrator for </w:t>
      </w:r>
      <w:r w:rsidR="008F0467" w:rsidRPr="002613C1">
        <w:rPr>
          <w:lang w:val="en-GB"/>
        </w:rPr>
        <w:t>establishing</w:t>
      </w:r>
      <w:r w:rsidRPr="002613C1">
        <w:rPr>
          <w:lang w:val="en-GB"/>
        </w:rPr>
        <w:t xml:space="preserve"> a </w:t>
      </w:r>
      <w:r w:rsidR="008F0467" w:rsidRPr="002613C1">
        <w:rPr>
          <w:lang w:val="en-GB"/>
        </w:rPr>
        <w:t>linkage</w:t>
      </w:r>
      <w:r w:rsidRPr="002613C1">
        <w:rPr>
          <w:lang w:val="en-GB"/>
        </w:rPr>
        <w:t xml:space="preserve"> with </w:t>
      </w:r>
      <w:r w:rsidR="00F32245" w:rsidRPr="002613C1">
        <w:rPr>
          <w:lang w:val="en-GB"/>
        </w:rPr>
        <w:t>Moodle</w:t>
      </w:r>
      <w:r w:rsidRPr="002613C1">
        <w:rPr>
          <w:lang w:val="en-GB"/>
        </w:rPr>
        <w:t xml:space="preserve"> for </w:t>
      </w:r>
      <w:r w:rsidR="008F0467" w:rsidRPr="002613C1">
        <w:rPr>
          <w:lang w:val="en-GB"/>
        </w:rPr>
        <w:t>sharing</w:t>
      </w:r>
      <w:r w:rsidRPr="002613C1">
        <w:rPr>
          <w:lang w:val="en-GB"/>
        </w:rPr>
        <w:t xml:space="preserve"> the essential </w:t>
      </w:r>
      <w:r w:rsidR="008F0467" w:rsidRPr="002613C1">
        <w:rPr>
          <w:lang w:val="en-GB"/>
        </w:rPr>
        <w:t>resources</w:t>
      </w:r>
      <w:r w:rsidRPr="002613C1">
        <w:rPr>
          <w:lang w:val="en-GB"/>
        </w:rPr>
        <w:t xml:space="preserve">. The network is well balanced and connected </w:t>
      </w:r>
      <w:r w:rsidR="008F0467" w:rsidRPr="002613C1">
        <w:rPr>
          <w:lang w:val="en-GB"/>
        </w:rPr>
        <w:t>so that the networking interface can be bettered. In the recent times, artificial intelligence te</w:t>
      </w:r>
      <w:r w:rsidR="0072410F" w:rsidRPr="002613C1">
        <w:rPr>
          <w:lang w:val="en-GB"/>
        </w:rPr>
        <w:t>chniques such as Internet of Th</w:t>
      </w:r>
      <w:r w:rsidR="008F0467" w:rsidRPr="002613C1">
        <w:rPr>
          <w:lang w:val="en-GB"/>
        </w:rPr>
        <w:t xml:space="preserve">ings (IoT) are made use for enhancing the interface of </w:t>
      </w:r>
      <w:r w:rsidR="00F32245" w:rsidRPr="002613C1">
        <w:rPr>
          <w:lang w:val="en-GB"/>
        </w:rPr>
        <w:t>Moodle</w:t>
      </w:r>
      <w:r w:rsidR="008F0467" w:rsidRPr="002613C1">
        <w:rPr>
          <w:lang w:val="en-GB"/>
        </w:rPr>
        <w:t xml:space="preserve"> platform</w:t>
      </w:r>
      <w:r w:rsidR="00C9360B" w:rsidRPr="002613C1">
        <w:rPr>
          <w:lang w:val="en-GB"/>
        </w:rPr>
        <w:t xml:space="preserve"> (Primo </w:t>
      </w:r>
      <w:r w:rsidR="00C9360B" w:rsidRPr="002613C1">
        <w:rPr>
          <w:i/>
          <w:lang w:val="en-GB"/>
        </w:rPr>
        <w:t>et al.,</w:t>
      </w:r>
      <w:r w:rsidR="00C9360B" w:rsidRPr="002613C1">
        <w:rPr>
          <w:lang w:val="en-GB"/>
        </w:rPr>
        <w:t xml:space="preserve"> 2017)</w:t>
      </w:r>
      <w:r w:rsidR="008F0467" w:rsidRPr="002613C1">
        <w:rPr>
          <w:lang w:val="en-GB"/>
        </w:rPr>
        <w:t xml:space="preserve">. The usage of artificial intelligence would also reduce the complexities in the usage of </w:t>
      </w:r>
      <w:r w:rsidR="00F32245" w:rsidRPr="002613C1">
        <w:rPr>
          <w:lang w:val="en-GB"/>
        </w:rPr>
        <w:t>Moodle</w:t>
      </w:r>
      <w:r w:rsidR="008F0467" w:rsidRPr="002613C1">
        <w:rPr>
          <w:lang w:val="en-GB"/>
        </w:rPr>
        <w:t xml:space="preserve"> platform for both the teachers and the students. </w:t>
      </w:r>
    </w:p>
    <w:p w14:paraId="7163210E" w14:textId="77777777" w:rsidR="00E918FD" w:rsidRPr="002613C1" w:rsidRDefault="000754E1">
      <w:pPr>
        <w:pStyle w:val="Heading1"/>
        <w:rPr>
          <w:lang w:val="en-GB"/>
        </w:rPr>
      </w:pPr>
      <w:bookmarkStart w:id="16" w:name="_Toc39868333"/>
      <w:r w:rsidRPr="002613C1">
        <w:rPr>
          <w:lang w:val="en-GB"/>
        </w:rPr>
        <w:t>Recommendation for future research</w:t>
      </w:r>
      <w:bookmarkEnd w:id="16"/>
    </w:p>
    <w:p w14:paraId="02F81A6A" w14:textId="77777777" w:rsidR="00756B7D" w:rsidRPr="002613C1" w:rsidRDefault="00756B7D">
      <w:pPr>
        <w:rPr>
          <w:lang w:val="en-GB"/>
        </w:rPr>
      </w:pPr>
      <w:r w:rsidRPr="002613C1">
        <w:rPr>
          <w:lang w:val="en-GB"/>
        </w:rPr>
        <w:t xml:space="preserve">The connectivity of </w:t>
      </w:r>
      <w:r w:rsidR="00F32245" w:rsidRPr="002613C1">
        <w:rPr>
          <w:lang w:val="en-GB"/>
        </w:rPr>
        <w:t>Moodle</w:t>
      </w:r>
      <w:r w:rsidRPr="002613C1">
        <w:rPr>
          <w:lang w:val="en-GB"/>
        </w:rPr>
        <w:t xml:space="preserve"> needs to be designed in such a way so that it also works by the usage of internet interface which has low intensity. In this manner, more number of rural students would be able to access the advantages of </w:t>
      </w:r>
      <w:r w:rsidR="00F32245" w:rsidRPr="002613C1">
        <w:rPr>
          <w:lang w:val="en-GB"/>
        </w:rPr>
        <w:t>Moodle</w:t>
      </w:r>
      <w:r w:rsidRPr="002613C1">
        <w:rPr>
          <w:lang w:val="en-GB"/>
        </w:rPr>
        <w:t xml:space="preserve"> platform. The base for training and development of teachers on digital platform needs to be enhanced so that they can easily concentrate on subject matter on a higher extent. </w:t>
      </w:r>
    </w:p>
    <w:p w14:paraId="0319FF98" w14:textId="77777777" w:rsidR="00E918FD" w:rsidRPr="002613C1" w:rsidRDefault="000754E1">
      <w:pPr>
        <w:pStyle w:val="Heading1"/>
        <w:rPr>
          <w:lang w:val="en-GB"/>
        </w:rPr>
      </w:pPr>
      <w:bookmarkStart w:id="17" w:name="_q93plbjyqtbc" w:colFirst="0" w:colLast="0"/>
      <w:bookmarkStart w:id="18" w:name="_Toc39868334"/>
      <w:bookmarkEnd w:id="17"/>
      <w:r w:rsidRPr="002613C1">
        <w:rPr>
          <w:lang w:val="en-GB"/>
        </w:rPr>
        <w:t>Conclusion</w:t>
      </w:r>
      <w:bookmarkEnd w:id="18"/>
    </w:p>
    <w:p w14:paraId="176F2EB5" w14:textId="77777777" w:rsidR="00E918FD" w:rsidRPr="002613C1" w:rsidRDefault="00756B7D">
      <w:pPr>
        <w:rPr>
          <w:lang w:val="en-GB"/>
        </w:rPr>
      </w:pPr>
      <w:r w:rsidRPr="002613C1">
        <w:rPr>
          <w:lang w:val="en-GB"/>
        </w:rPr>
        <w:t xml:space="preserve">It can be concluded that the </w:t>
      </w:r>
      <w:r w:rsidR="00F32245" w:rsidRPr="002613C1">
        <w:rPr>
          <w:lang w:val="en-GB"/>
        </w:rPr>
        <w:t>Moodle</w:t>
      </w:r>
      <w:r w:rsidRPr="002613C1">
        <w:rPr>
          <w:lang w:val="en-GB"/>
        </w:rPr>
        <w:t xml:space="preserve"> platform in VLEs provides the capacity to the strengths for learning their lessons multiple times. In this manner, the students of University of Wales Trinity Saint David London Campus would be able to gain impetus in their knowledge domain by regular revision of their subjects. However, it has been witnessed that the teachers and also some students face difficulty in dealing with the complexities which are associated with the usage of </w:t>
      </w:r>
      <w:r w:rsidR="00F32245" w:rsidRPr="002613C1">
        <w:rPr>
          <w:lang w:val="en-GB"/>
        </w:rPr>
        <w:t>Moodle</w:t>
      </w:r>
      <w:r w:rsidRPr="002613C1">
        <w:rPr>
          <w:lang w:val="en-GB"/>
        </w:rPr>
        <w:t xml:space="preserve"> platform in VLE. Due to this, handling of </w:t>
      </w:r>
      <w:r w:rsidR="00F32245" w:rsidRPr="002613C1">
        <w:rPr>
          <w:lang w:val="en-GB"/>
        </w:rPr>
        <w:t>Moodle</w:t>
      </w:r>
      <w:r w:rsidRPr="002613C1">
        <w:rPr>
          <w:lang w:val="en-GB"/>
        </w:rPr>
        <w:t xml:space="preserve"> platform becomes difficult to be managed by the faculties and students for usage. </w:t>
      </w:r>
    </w:p>
    <w:p w14:paraId="1F5FA0FB" w14:textId="77777777" w:rsidR="00B64B2C" w:rsidRPr="002613C1" w:rsidRDefault="00B64B2C">
      <w:pPr>
        <w:rPr>
          <w:b/>
          <w:lang w:val="en-GB"/>
        </w:rPr>
      </w:pPr>
      <w:bookmarkStart w:id="19" w:name="_b71id4npxees" w:colFirst="0" w:colLast="0"/>
      <w:bookmarkStart w:id="20" w:name="_cq4x0po9fux5" w:colFirst="0" w:colLast="0"/>
      <w:bookmarkEnd w:id="19"/>
      <w:bookmarkEnd w:id="20"/>
      <w:r w:rsidRPr="002613C1">
        <w:rPr>
          <w:lang w:val="en-GB"/>
        </w:rPr>
        <w:br w:type="page"/>
      </w:r>
    </w:p>
    <w:p w14:paraId="32AF771F" w14:textId="77777777" w:rsidR="00E918FD" w:rsidRPr="002613C1" w:rsidRDefault="000754E1">
      <w:pPr>
        <w:pStyle w:val="Heading1"/>
        <w:rPr>
          <w:lang w:val="en-GB"/>
        </w:rPr>
      </w:pPr>
      <w:bookmarkStart w:id="21" w:name="_Toc39868335"/>
      <w:r w:rsidRPr="002613C1">
        <w:rPr>
          <w:lang w:val="en-GB"/>
        </w:rPr>
        <w:lastRenderedPageBreak/>
        <w:t>References</w:t>
      </w:r>
      <w:bookmarkEnd w:id="21"/>
    </w:p>
    <w:p w14:paraId="1079C1E6" w14:textId="77777777" w:rsidR="00B70A36" w:rsidRPr="002613C1" w:rsidRDefault="00B70A36" w:rsidP="00B70A36">
      <w:pPr>
        <w:tabs>
          <w:tab w:val="left" w:pos="5871"/>
        </w:tabs>
        <w:rPr>
          <w:lang w:val="en-GB"/>
        </w:rPr>
      </w:pPr>
      <w:r w:rsidRPr="002613C1">
        <w:rPr>
          <w:lang w:val="en-GB"/>
        </w:rPr>
        <w:t>Becerra-Romero, A., Díaz-Rodríguez, M., and González-Estrada, O. A. 2019, January. Development of a virtual learning environment for the subject numerical methods under Moodle. In </w:t>
      </w:r>
      <w:r w:rsidRPr="002613C1">
        <w:rPr>
          <w:i/>
          <w:iCs/>
          <w:lang w:val="en-GB"/>
        </w:rPr>
        <w:t>Journal of Physics: Conference Series</w:t>
      </w:r>
      <w:r w:rsidRPr="002613C1">
        <w:rPr>
          <w:lang w:val="en-GB"/>
        </w:rPr>
        <w:t xml:space="preserve"> (Vol. 1161, No. 1, p. 012010). </w:t>
      </w:r>
    </w:p>
    <w:p w14:paraId="2A103BAB" w14:textId="77777777" w:rsidR="00B70A36" w:rsidRPr="002613C1" w:rsidRDefault="00B70A36">
      <w:pPr>
        <w:rPr>
          <w:lang w:val="en-GB"/>
        </w:rPr>
      </w:pPr>
      <w:r w:rsidRPr="002613C1">
        <w:rPr>
          <w:lang w:val="en-GB"/>
        </w:rPr>
        <w:t>Bell, E., Bryman, A., and Harley, B. 2018. </w:t>
      </w:r>
      <w:r w:rsidRPr="002613C1">
        <w:rPr>
          <w:i/>
          <w:iCs/>
          <w:lang w:val="en-GB"/>
        </w:rPr>
        <w:t>Business research methods</w:t>
      </w:r>
      <w:r w:rsidRPr="002613C1">
        <w:rPr>
          <w:lang w:val="en-GB"/>
        </w:rPr>
        <w:t>. Oxford university press, London.</w:t>
      </w:r>
    </w:p>
    <w:p w14:paraId="4BCDE1EB" w14:textId="77777777" w:rsidR="00B70A36" w:rsidRPr="002613C1" w:rsidRDefault="00B70A36">
      <w:pPr>
        <w:rPr>
          <w:lang w:val="en-GB"/>
        </w:rPr>
      </w:pPr>
      <w:r w:rsidRPr="002613C1">
        <w:rPr>
          <w:lang w:val="en-GB"/>
        </w:rPr>
        <w:t>Costello, E., Johnston, K., and Wade, V 2019 Crowded house: an analysis of how the Virtual Learning Environment Moodle is built via bug tracker participants. </w:t>
      </w:r>
      <w:r w:rsidRPr="002613C1">
        <w:rPr>
          <w:i/>
          <w:iCs/>
          <w:lang w:val="en-GB"/>
        </w:rPr>
        <w:t>Interactive Learning Environments</w:t>
      </w:r>
      <w:r w:rsidRPr="002613C1">
        <w:rPr>
          <w:lang w:val="en-GB"/>
        </w:rPr>
        <w:t>, 1-11.</w:t>
      </w:r>
    </w:p>
    <w:p w14:paraId="3460C332" w14:textId="77777777" w:rsidR="00B70A36" w:rsidRPr="002613C1" w:rsidRDefault="00B70A36">
      <w:pPr>
        <w:rPr>
          <w:lang w:val="en-GB"/>
        </w:rPr>
      </w:pPr>
      <w:r w:rsidRPr="002613C1">
        <w:rPr>
          <w:lang w:val="en-GB"/>
        </w:rPr>
        <w:t>Gulbinskienė, D., Masoodi, M., and Šliogerienė, J. 2017. Moodle as virtual learning environment in developing language skills, fostering metacognitive awareness and promoting learner autonomy. </w:t>
      </w:r>
      <w:r w:rsidRPr="002613C1">
        <w:rPr>
          <w:i/>
          <w:iCs/>
          <w:lang w:val="en-GB"/>
        </w:rPr>
        <w:t>Pedagogy</w:t>
      </w:r>
      <w:r w:rsidRPr="002613C1">
        <w:rPr>
          <w:lang w:val="en-GB"/>
        </w:rPr>
        <w:t>, </w:t>
      </w:r>
      <w:r w:rsidRPr="002613C1">
        <w:rPr>
          <w:i/>
          <w:iCs/>
          <w:lang w:val="en-GB"/>
        </w:rPr>
        <w:t>127</w:t>
      </w:r>
      <w:r w:rsidRPr="002613C1">
        <w:rPr>
          <w:lang w:val="en-GB"/>
        </w:rPr>
        <w:t>(3), 176-185.</w:t>
      </w:r>
    </w:p>
    <w:p w14:paraId="7F2D324C" w14:textId="77777777" w:rsidR="00B70A36" w:rsidRPr="002613C1" w:rsidRDefault="00B70A36">
      <w:pPr>
        <w:rPr>
          <w:lang w:val="en-GB"/>
        </w:rPr>
      </w:pPr>
      <w:r w:rsidRPr="002613C1">
        <w:rPr>
          <w:lang w:val="en-GB"/>
        </w:rPr>
        <w:t>Hennink, M., Hutter, I., and Bailey, A. 2020. </w:t>
      </w:r>
      <w:r w:rsidRPr="002613C1">
        <w:rPr>
          <w:i/>
          <w:iCs/>
          <w:lang w:val="en-GB"/>
        </w:rPr>
        <w:t>Qualitative research methods</w:t>
      </w:r>
      <w:r w:rsidRPr="002613C1">
        <w:rPr>
          <w:lang w:val="en-GB"/>
        </w:rPr>
        <w:t>. SAGE Publications Limited, California.</w:t>
      </w:r>
    </w:p>
    <w:p w14:paraId="03EF8559" w14:textId="77777777" w:rsidR="00B70A36" w:rsidRPr="002613C1" w:rsidRDefault="00B70A36">
      <w:pPr>
        <w:rPr>
          <w:lang w:val="en-GB"/>
        </w:rPr>
      </w:pPr>
      <w:r w:rsidRPr="002613C1">
        <w:rPr>
          <w:lang w:val="en-GB"/>
        </w:rPr>
        <w:t>Primo, L., Ulbricht, V., and Fadel, L. M. 2017, April. Accessibility in the virtual learning environment moodle identification of problems’ class. In </w:t>
      </w:r>
      <w:r w:rsidRPr="002613C1">
        <w:rPr>
          <w:i/>
          <w:iCs/>
          <w:lang w:val="en-GB"/>
        </w:rPr>
        <w:t>World Conference on Information Systems and Technologies</w:t>
      </w:r>
      <w:r w:rsidRPr="002613C1">
        <w:rPr>
          <w:lang w:val="en-GB"/>
        </w:rPr>
        <w:t xml:space="preserve"> (pp. 571-580). </w:t>
      </w:r>
    </w:p>
    <w:p w14:paraId="16DB6500" w14:textId="77777777" w:rsidR="00B70A36" w:rsidRPr="002613C1" w:rsidRDefault="00B70A36">
      <w:pPr>
        <w:rPr>
          <w:lang w:val="en-GB"/>
        </w:rPr>
      </w:pPr>
      <w:bookmarkStart w:id="22" w:name="_v3f4l0ivu47v" w:colFirst="0" w:colLast="0"/>
      <w:bookmarkEnd w:id="22"/>
      <w:r w:rsidRPr="002613C1">
        <w:rPr>
          <w:lang w:val="en-GB"/>
        </w:rPr>
        <w:t>STRAKA, Ľ. D., and Dittrich, G. 2017. G. Validation of the measurable indicators of the learning process quality in the MOODLE learning environment. </w:t>
      </w:r>
      <w:r w:rsidRPr="002613C1">
        <w:rPr>
          <w:i/>
          <w:iCs/>
          <w:lang w:val="en-GB"/>
        </w:rPr>
        <w:t>SCHOLA NOVA, QUO VADIS?</w:t>
      </w:r>
      <w:r w:rsidRPr="002613C1">
        <w:rPr>
          <w:lang w:val="en-GB"/>
        </w:rPr>
        <w:t>, 121.</w:t>
      </w:r>
    </w:p>
    <w:p w14:paraId="79BE7748" w14:textId="77777777" w:rsidR="00B70A36" w:rsidRPr="002613C1" w:rsidRDefault="00B70A36">
      <w:pPr>
        <w:rPr>
          <w:lang w:val="en-GB"/>
        </w:rPr>
      </w:pPr>
      <w:r w:rsidRPr="002613C1">
        <w:rPr>
          <w:lang w:val="en-GB"/>
        </w:rPr>
        <w:t>Vaganova, O. I., Smirnova, Z. V., Mukhina, M. V., Kutepov, M. M., Kutepova, L. I., and Chernysheva, T. L. 2017. The organization of the test control of students' knowledge in a virtual learning environment MOODLE. </w:t>
      </w:r>
      <w:r w:rsidRPr="002613C1">
        <w:rPr>
          <w:i/>
          <w:iCs/>
          <w:lang w:val="en-GB"/>
        </w:rPr>
        <w:t>Journal of Entrepreneurship Education</w:t>
      </w:r>
      <w:r w:rsidRPr="002613C1">
        <w:rPr>
          <w:lang w:val="en-GB"/>
        </w:rPr>
        <w:t>.</w:t>
      </w:r>
    </w:p>
    <w:p w14:paraId="1AF2ED89" w14:textId="77777777" w:rsidR="00B70A36" w:rsidRPr="002613C1" w:rsidRDefault="00B70A36">
      <w:pPr>
        <w:rPr>
          <w:b/>
          <w:lang w:val="en-GB"/>
        </w:rPr>
      </w:pPr>
      <w:r w:rsidRPr="002613C1">
        <w:rPr>
          <w:lang w:val="en-GB"/>
        </w:rPr>
        <w:br w:type="page"/>
      </w:r>
    </w:p>
    <w:p w14:paraId="748F554B" w14:textId="77777777" w:rsidR="00E918FD" w:rsidRPr="002613C1" w:rsidRDefault="000754E1">
      <w:pPr>
        <w:pStyle w:val="Heading1"/>
        <w:rPr>
          <w:lang w:val="en-GB"/>
        </w:rPr>
      </w:pPr>
      <w:bookmarkStart w:id="23" w:name="_Toc39868336"/>
      <w:r w:rsidRPr="002613C1">
        <w:rPr>
          <w:lang w:val="en-GB"/>
        </w:rPr>
        <w:lastRenderedPageBreak/>
        <w:t>Appendix</w:t>
      </w:r>
      <w:bookmarkEnd w:id="23"/>
    </w:p>
    <w:p w14:paraId="39C804C0" w14:textId="77777777" w:rsidR="00745561" w:rsidRPr="002613C1" w:rsidRDefault="00745561" w:rsidP="00745561">
      <w:pPr>
        <w:rPr>
          <w:b/>
          <w:lang w:val="en-GB"/>
        </w:rPr>
      </w:pPr>
      <w:r w:rsidRPr="002613C1">
        <w:rPr>
          <w:b/>
          <w:lang w:val="en-GB"/>
        </w:rPr>
        <w:t>Questionnaire</w:t>
      </w:r>
    </w:p>
    <w:p w14:paraId="496AFFCF" w14:textId="77777777" w:rsidR="00E918FD" w:rsidRPr="002613C1" w:rsidRDefault="000754E1">
      <w:pPr>
        <w:rPr>
          <w:b/>
          <w:lang w:val="en-GB"/>
        </w:rPr>
      </w:pPr>
      <w:r w:rsidRPr="002613C1">
        <w:rPr>
          <w:b/>
          <w:lang w:val="en-GB"/>
        </w:rPr>
        <w:t xml:space="preserve">Q1. How much do you agree that </w:t>
      </w:r>
      <w:r w:rsidR="007540F4" w:rsidRPr="002613C1">
        <w:rPr>
          <w:b/>
          <w:lang w:val="en-GB"/>
        </w:rPr>
        <w:t xml:space="preserve">the </w:t>
      </w:r>
      <w:r w:rsidR="00D44562" w:rsidRPr="002613C1">
        <w:rPr>
          <w:b/>
          <w:lang w:val="en-GB"/>
        </w:rPr>
        <w:t>Moodle</w:t>
      </w:r>
      <w:r w:rsidR="007540F4" w:rsidRPr="002613C1">
        <w:rPr>
          <w:b/>
          <w:lang w:val="en-GB"/>
        </w:rPr>
        <w:t xml:space="preserve"> has helped in enhancing the focus</w:t>
      </w:r>
      <w:r w:rsidR="00DA78BB" w:rsidRPr="002613C1">
        <w:rPr>
          <w:b/>
          <w:lang w:val="en-GB"/>
        </w:rPr>
        <w:t xml:space="preserve"> of students</w:t>
      </w:r>
      <w:r w:rsidRPr="002613C1">
        <w:rPr>
          <w:b/>
          <w:lang w:val="en-GB"/>
        </w:rPr>
        <w:t>?</w:t>
      </w:r>
    </w:p>
    <w:tbl>
      <w:tblPr>
        <w:tblStyle w:val="a"/>
        <w:tblW w:w="8850" w:type="dxa"/>
        <w:tblBorders>
          <w:top w:val="nil"/>
          <w:left w:val="nil"/>
          <w:bottom w:val="nil"/>
          <w:right w:val="nil"/>
          <w:insideH w:val="nil"/>
          <w:insideV w:val="nil"/>
        </w:tblBorders>
        <w:tblLayout w:type="fixed"/>
        <w:tblLook w:val="0600" w:firstRow="0" w:lastRow="0" w:firstColumn="0" w:lastColumn="0" w:noHBand="1" w:noVBand="1"/>
      </w:tblPr>
      <w:tblGrid>
        <w:gridCol w:w="2115"/>
        <w:gridCol w:w="2145"/>
        <w:gridCol w:w="2340"/>
        <w:gridCol w:w="2250"/>
      </w:tblGrid>
      <w:tr w:rsidR="00FF6842" w:rsidRPr="002613C1" w14:paraId="760CFC7F" w14:textId="77777777" w:rsidTr="006C7319">
        <w:trPr>
          <w:trHeight w:val="647"/>
        </w:trPr>
        <w:tc>
          <w:tcPr>
            <w:tcW w:w="2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E47BAC" w14:textId="77777777" w:rsidR="00FF6842" w:rsidRPr="002613C1" w:rsidRDefault="00FF6842" w:rsidP="006C7319">
            <w:pPr>
              <w:pStyle w:val="NoSpacing"/>
              <w:rPr>
                <w:b/>
                <w:lang w:val="en-GB"/>
              </w:rPr>
            </w:pPr>
            <w:r w:rsidRPr="002613C1">
              <w:rPr>
                <w:b/>
                <w:lang w:val="en-GB"/>
              </w:rPr>
              <w:t>Options</w:t>
            </w:r>
          </w:p>
        </w:tc>
        <w:tc>
          <w:tcPr>
            <w:tcW w:w="214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069364C" w14:textId="77777777" w:rsidR="00FF6842" w:rsidRPr="002613C1" w:rsidRDefault="00FF6842" w:rsidP="006C7319">
            <w:pPr>
              <w:pStyle w:val="NoSpacing"/>
              <w:rPr>
                <w:b/>
                <w:lang w:val="en-GB"/>
              </w:rPr>
            </w:pPr>
            <w:r w:rsidRPr="002613C1">
              <w:rPr>
                <w:b/>
                <w:lang w:val="en-GB"/>
              </w:rPr>
              <w:t>Total number of respondents</w:t>
            </w:r>
          </w:p>
        </w:tc>
        <w:tc>
          <w:tcPr>
            <w:tcW w:w="23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F54E005" w14:textId="77777777" w:rsidR="00FF6842" w:rsidRPr="002613C1" w:rsidRDefault="00FF6842" w:rsidP="006C7319">
            <w:pPr>
              <w:pStyle w:val="NoSpacing"/>
              <w:rPr>
                <w:b/>
                <w:lang w:val="en-GB"/>
              </w:rPr>
            </w:pPr>
            <w:r w:rsidRPr="002613C1">
              <w:rPr>
                <w:b/>
                <w:lang w:val="en-GB"/>
              </w:rPr>
              <w:t xml:space="preserve">Frequency </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622F490" w14:textId="77777777" w:rsidR="00FF6842" w:rsidRPr="002613C1" w:rsidRDefault="00FF6842" w:rsidP="006C7319">
            <w:pPr>
              <w:pStyle w:val="NoSpacing"/>
              <w:rPr>
                <w:b/>
                <w:lang w:val="en-GB"/>
              </w:rPr>
            </w:pPr>
            <w:r w:rsidRPr="002613C1">
              <w:rPr>
                <w:b/>
                <w:lang w:val="en-GB"/>
              </w:rPr>
              <w:t>Percentage of responses (%)</w:t>
            </w:r>
          </w:p>
        </w:tc>
      </w:tr>
      <w:tr w:rsidR="00385F4F" w:rsidRPr="002613C1" w14:paraId="34707930" w14:textId="77777777" w:rsidTr="00CD63B0">
        <w:trPr>
          <w:trHeight w:val="502"/>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B3F7936" w14:textId="77777777" w:rsidR="00385F4F" w:rsidRPr="002613C1" w:rsidRDefault="00385F4F" w:rsidP="00385F4F">
            <w:pPr>
              <w:pStyle w:val="NoSpacing"/>
              <w:rPr>
                <w:lang w:val="en-GB"/>
              </w:rPr>
            </w:pPr>
            <w:r w:rsidRPr="002613C1">
              <w:rPr>
                <w:lang w:val="en-GB"/>
              </w:rPr>
              <w:t>Strongly 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7D1A0E2A" w14:textId="77777777" w:rsidR="00385F4F" w:rsidRDefault="00385F4F" w:rsidP="00385F4F">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6B9E63B5" w14:textId="77777777" w:rsidR="00385F4F" w:rsidRDefault="00385F4F" w:rsidP="00385F4F">
            <w:pPr>
              <w:rPr>
                <w:color w:val="000000"/>
              </w:rPr>
            </w:pPr>
            <w:r>
              <w:rPr>
                <w:color w:val="000000"/>
                <w:lang w:val="en-GB"/>
              </w:rPr>
              <w:t>3</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663F9BC" w14:textId="77777777" w:rsidR="00385F4F" w:rsidRDefault="00385F4F" w:rsidP="00385F4F">
            <w:pPr>
              <w:rPr>
                <w:color w:val="000000"/>
              </w:rPr>
            </w:pPr>
            <w:r>
              <w:rPr>
                <w:color w:val="000000"/>
                <w:lang w:val="en-GB"/>
              </w:rPr>
              <w:t>30</w:t>
            </w:r>
          </w:p>
        </w:tc>
      </w:tr>
      <w:tr w:rsidR="00385F4F" w:rsidRPr="002613C1" w14:paraId="3E52DCD7" w14:textId="77777777" w:rsidTr="00CD63B0">
        <w:trPr>
          <w:trHeight w:val="357"/>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9E602BF" w14:textId="77777777" w:rsidR="00385F4F" w:rsidRPr="002613C1" w:rsidRDefault="00385F4F" w:rsidP="00385F4F">
            <w:pPr>
              <w:pStyle w:val="NoSpacing"/>
              <w:rPr>
                <w:lang w:val="en-GB"/>
              </w:rPr>
            </w:pPr>
            <w:r w:rsidRPr="002613C1">
              <w:rPr>
                <w:lang w:val="en-GB"/>
              </w:rPr>
              <w:t>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68045132" w14:textId="77777777" w:rsidR="00385F4F" w:rsidRDefault="00385F4F" w:rsidP="00385F4F">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08ABD604" w14:textId="77777777" w:rsidR="00385F4F" w:rsidRDefault="00385F4F" w:rsidP="00385F4F">
            <w:pPr>
              <w:rPr>
                <w:color w:val="000000"/>
              </w:rPr>
            </w:pPr>
            <w:r>
              <w:rPr>
                <w:color w:val="000000"/>
                <w:lang w:val="en-GB"/>
              </w:rPr>
              <w:t>4</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433E0BAE" w14:textId="77777777" w:rsidR="00385F4F" w:rsidRDefault="00385F4F" w:rsidP="00385F4F">
            <w:pPr>
              <w:rPr>
                <w:color w:val="000000"/>
              </w:rPr>
            </w:pPr>
            <w:r>
              <w:rPr>
                <w:color w:val="000000"/>
                <w:lang w:val="en-GB"/>
              </w:rPr>
              <w:t>40</w:t>
            </w:r>
          </w:p>
        </w:tc>
      </w:tr>
      <w:tr w:rsidR="00385F4F" w:rsidRPr="002613C1" w14:paraId="4A38FB08" w14:textId="77777777" w:rsidTr="00CD63B0">
        <w:trPr>
          <w:trHeight w:val="379"/>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BEEFAA7" w14:textId="77777777" w:rsidR="00385F4F" w:rsidRPr="002613C1" w:rsidRDefault="00385F4F" w:rsidP="00385F4F">
            <w:pPr>
              <w:pStyle w:val="NoSpacing"/>
              <w:rPr>
                <w:lang w:val="en-GB"/>
              </w:rPr>
            </w:pPr>
            <w:r>
              <w:rPr>
                <w:color w:val="000000"/>
                <w:lang w:val="en-GB"/>
              </w:rPr>
              <w:t>Neutral</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6A128446" w14:textId="77777777" w:rsidR="00385F4F" w:rsidRDefault="00385F4F" w:rsidP="00385F4F">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636966B1" w14:textId="77777777" w:rsidR="00385F4F" w:rsidRDefault="00385F4F" w:rsidP="00385F4F">
            <w:pPr>
              <w:rPr>
                <w:color w:val="000000"/>
              </w:rPr>
            </w:pPr>
            <w:r>
              <w:rPr>
                <w:color w:val="000000"/>
                <w:lang w:val="en-GB"/>
              </w:rPr>
              <w:t>0</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5D957867" w14:textId="77777777" w:rsidR="00385F4F" w:rsidRDefault="00385F4F" w:rsidP="00385F4F">
            <w:pPr>
              <w:rPr>
                <w:color w:val="000000"/>
              </w:rPr>
            </w:pPr>
            <w:r>
              <w:rPr>
                <w:color w:val="000000"/>
                <w:lang w:val="en-GB"/>
              </w:rPr>
              <w:t>0</w:t>
            </w:r>
          </w:p>
        </w:tc>
      </w:tr>
      <w:tr w:rsidR="00385F4F" w:rsidRPr="002613C1" w14:paraId="7FB6DEEB" w14:textId="77777777" w:rsidTr="00CD63B0">
        <w:trPr>
          <w:trHeight w:val="373"/>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703462A" w14:textId="77777777" w:rsidR="00385F4F" w:rsidRPr="002613C1" w:rsidRDefault="00385F4F" w:rsidP="00385F4F">
            <w:pPr>
              <w:pStyle w:val="NoSpacing"/>
              <w:rPr>
                <w:lang w:val="en-GB"/>
              </w:rPr>
            </w:pPr>
            <w:r w:rsidRPr="002613C1">
              <w:rPr>
                <w:lang w:val="en-GB"/>
              </w:rPr>
              <w:t>Disagree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3A76E16" w14:textId="77777777" w:rsidR="00385F4F" w:rsidRDefault="00385F4F" w:rsidP="00385F4F">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6936F7A3" w14:textId="77777777" w:rsidR="00385F4F" w:rsidRDefault="00385F4F" w:rsidP="00385F4F">
            <w:pPr>
              <w:rPr>
                <w:color w:val="000000"/>
              </w:rPr>
            </w:pPr>
            <w:r>
              <w:rPr>
                <w:color w:val="000000"/>
                <w:lang w:val="en-GB"/>
              </w:rPr>
              <w:t>2</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7CC72A83" w14:textId="77777777" w:rsidR="00385F4F" w:rsidRDefault="00385F4F" w:rsidP="00385F4F">
            <w:pPr>
              <w:rPr>
                <w:color w:val="000000"/>
              </w:rPr>
            </w:pPr>
            <w:r>
              <w:rPr>
                <w:color w:val="000000"/>
                <w:lang w:val="en-GB"/>
              </w:rPr>
              <w:t>20</w:t>
            </w:r>
          </w:p>
        </w:tc>
      </w:tr>
      <w:tr w:rsidR="00385F4F" w:rsidRPr="002613C1" w14:paraId="7686EDF5" w14:textId="77777777" w:rsidTr="00CD63B0">
        <w:trPr>
          <w:trHeight w:val="353"/>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592DCFA" w14:textId="77777777" w:rsidR="00385F4F" w:rsidRPr="002613C1" w:rsidRDefault="00385F4F" w:rsidP="00385F4F">
            <w:pPr>
              <w:pStyle w:val="NoSpacing"/>
              <w:rPr>
                <w:lang w:val="en-GB"/>
              </w:rPr>
            </w:pPr>
            <w:r w:rsidRPr="002613C1">
              <w:rPr>
                <w:lang w:val="en-GB"/>
              </w:rPr>
              <w:t>Strongly disagree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0E342330" w14:textId="77777777" w:rsidR="00385F4F" w:rsidRDefault="00385F4F" w:rsidP="00385F4F">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01369D0B" w14:textId="77777777" w:rsidR="00385F4F" w:rsidRDefault="00385F4F" w:rsidP="00385F4F">
            <w:pPr>
              <w:rPr>
                <w:color w:val="000000"/>
              </w:rPr>
            </w:pPr>
            <w:r>
              <w:rPr>
                <w:color w:val="000000"/>
                <w:lang w:val="en-GB"/>
              </w:rPr>
              <w:t>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7334FBE" w14:textId="77777777" w:rsidR="00385F4F" w:rsidRDefault="00385F4F" w:rsidP="00385F4F">
            <w:pPr>
              <w:rPr>
                <w:color w:val="000000"/>
              </w:rPr>
            </w:pPr>
            <w:r>
              <w:rPr>
                <w:color w:val="000000"/>
                <w:lang w:val="en-GB"/>
              </w:rPr>
              <w:t>10</w:t>
            </w:r>
          </w:p>
        </w:tc>
      </w:tr>
    </w:tbl>
    <w:p w14:paraId="3163D5B7" w14:textId="77777777" w:rsidR="00E918FD" w:rsidRPr="002613C1" w:rsidRDefault="00E918FD">
      <w:pPr>
        <w:rPr>
          <w:b/>
          <w:lang w:val="en-GB"/>
        </w:rPr>
      </w:pPr>
    </w:p>
    <w:p w14:paraId="5E0A9988" w14:textId="77777777" w:rsidR="00FF6842" w:rsidRPr="002613C1" w:rsidRDefault="00385F4F">
      <w:pPr>
        <w:rPr>
          <w:b/>
          <w:lang w:val="en-GB"/>
        </w:rPr>
      </w:pPr>
      <w:r>
        <w:rPr>
          <w:noProof/>
          <w:lang w:val="en-US" w:eastAsia="en-US"/>
        </w:rPr>
        <w:drawing>
          <wp:inline distT="0" distB="0" distL="0" distR="0" wp14:anchorId="70464D5B" wp14:editId="54129597">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7B0DE41" w14:textId="77777777" w:rsidR="00E918FD" w:rsidRPr="002613C1" w:rsidRDefault="00E918FD" w:rsidP="00745561">
      <w:pPr>
        <w:jc w:val="center"/>
        <w:rPr>
          <w:b/>
          <w:lang w:val="en-GB"/>
        </w:rPr>
      </w:pPr>
    </w:p>
    <w:p w14:paraId="374B5A60" w14:textId="77777777" w:rsidR="00B70A36" w:rsidRPr="002613C1" w:rsidRDefault="00B70A36">
      <w:pPr>
        <w:rPr>
          <w:b/>
          <w:lang w:val="en-GB"/>
        </w:rPr>
      </w:pPr>
      <w:r w:rsidRPr="002613C1">
        <w:rPr>
          <w:b/>
          <w:lang w:val="en-GB"/>
        </w:rPr>
        <w:br w:type="page"/>
      </w:r>
    </w:p>
    <w:p w14:paraId="60D6EAE4" w14:textId="77777777" w:rsidR="00E918FD" w:rsidRPr="002613C1" w:rsidRDefault="000754E1">
      <w:pPr>
        <w:rPr>
          <w:b/>
          <w:lang w:val="en-GB"/>
        </w:rPr>
      </w:pPr>
      <w:r w:rsidRPr="002613C1">
        <w:rPr>
          <w:b/>
          <w:lang w:val="en-GB"/>
        </w:rPr>
        <w:lastRenderedPageBreak/>
        <w:t>Q2</w:t>
      </w:r>
      <w:r w:rsidR="00A8108A" w:rsidRPr="002613C1">
        <w:rPr>
          <w:b/>
          <w:lang w:val="en-GB"/>
        </w:rPr>
        <w:t xml:space="preserve">. How far do you agree the Moodle </w:t>
      </w:r>
      <w:r w:rsidRPr="002613C1">
        <w:rPr>
          <w:b/>
          <w:lang w:val="en-GB"/>
        </w:rPr>
        <w:t>of your university is well developed with all resources as per the needs of the students?</w:t>
      </w:r>
    </w:p>
    <w:tbl>
      <w:tblPr>
        <w:tblStyle w:val="a"/>
        <w:tblW w:w="8850" w:type="dxa"/>
        <w:tblBorders>
          <w:top w:val="nil"/>
          <w:left w:val="nil"/>
          <w:bottom w:val="nil"/>
          <w:right w:val="nil"/>
          <w:insideH w:val="nil"/>
          <w:insideV w:val="nil"/>
        </w:tblBorders>
        <w:tblLayout w:type="fixed"/>
        <w:tblLook w:val="0600" w:firstRow="0" w:lastRow="0" w:firstColumn="0" w:lastColumn="0" w:noHBand="1" w:noVBand="1"/>
      </w:tblPr>
      <w:tblGrid>
        <w:gridCol w:w="2115"/>
        <w:gridCol w:w="2145"/>
        <w:gridCol w:w="2340"/>
        <w:gridCol w:w="2250"/>
      </w:tblGrid>
      <w:tr w:rsidR="008F0467" w:rsidRPr="002613C1" w14:paraId="26A80432" w14:textId="77777777" w:rsidTr="006C7319">
        <w:trPr>
          <w:trHeight w:val="647"/>
        </w:trPr>
        <w:tc>
          <w:tcPr>
            <w:tcW w:w="2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FE1AC0" w14:textId="77777777" w:rsidR="008F0467" w:rsidRPr="002613C1" w:rsidRDefault="008F0467" w:rsidP="006C7319">
            <w:pPr>
              <w:pStyle w:val="NoSpacing"/>
              <w:rPr>
                <w:b/>
                <w:lang w:val="en-GB"/>
              </w:rPr>
            </w:pPr>
            <w:r w:rsidRPr="002613C1">
              <w:rPr>
                <w:b/>
                <w:lang w:val="en-GB"/>
              </w:rPr>
              <w:t>Options</w:t>
            </w:r>
          </w:p>
        </w:tc>
        <w:tc>
          <w:tcPr>
            <w:tcW w:w="214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254FD22" w14:textId="77777777" w:rsidR="008F0467" w:rsidRPr="002613C1" w:rsidRDefault="008F0467" w:rsidP="006C7319">
            <w:pPr>
              <w:pStyle w:val="NoSpacing"/>
              <w:rPr>
                <w:b/>
                <w:lang w:val="en-GB"/>
              </w:rPr>
            </w:pPr>
            <w:r w:rsidRPr="002613C1">
              <w:rPr>
                <w:b/>
                <w:lang w:val="en-GB"/>
              </w:rPr>
              <w:t>Total number of respondents</w:t>
            </w:r>
          </w:p>
        </w:tc>
        <w:tc>
          <w:tcPr>
            <w:tcW w:w="23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17FE2D5" w14:textId="77777777" w:rsidR="008F0467" w:rsidRPr="002613C1" w:rsidRDefault="008F0467" w:rsidP="006C7319">
            <w:pPr>
              <w:pStyle w:val="NoSpacing"/>
              <w:rPr>
                <w:b/>
                <w:lang w:val="en-GB"/>
              </w:rPr>
            </w:pPr>
            <w:r w:rsidRPr="002613C1">
              <w:rPr>
                <w:b/>
                <w:lang w:val="en-GB"/>
              </w:rPr>
              <w:t xml:space="preserve">Frequency </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22DEB48" w14:textId="77777777" w:rsidR="008F0467" w:rsidRPr="002613C1" w:rsidRDefault="008F0467" w:rsidP="006C7319">
            <w:pPr>
              <w:pStyle w:val="NoSpacing"/>
              <w:rPr>
                <w:b/>
                <w:lang w:val="en-GB"/>
              </w:rPr>
            </w:pPr>
            <w:r w:rsidRPr="002613C1">
              <w:rPr>
                <w:b/>
                <w:lang w:val="en-GB"/>
              </w:rPr>
              <w:t>Percentage of responses (%)</w:t>
            </w:r>
          </w:p>
        </w:tc>
      </w:tr>
      <w:tr w:rsidR="00385F4F" w:rsidRPr="002613C1" w14:paraId="57D02DA8" w14:textId="77777777" w:rsidTr="006E07A9">
        <w:trPr>
          <w:trHeight w:val="502"/>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6B5C03E" w14:textId="77777777" w:rsidR="00385F4F" w:rsidRPr="002613C1" w:rsidRDefault="00385F4F" w:rsidP="00385F4F">
            <w:pPr>
              <w:pStyle w:val="NoSpacing"/>
              <w:rPr>
                <w:lang w:val="en-GB"/>
              </w:rPr>
            </w:pPr>
            <w:r w:rsidRPr="002613C1">
              <w:rPr>
                <w:lang w:val="en-GB"/>
              </w:rPr>
              <w:t>Strongly 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559CC857" w14:textId="77777777" w:rsidR="00385F4F" w:rsidRDefault="00385F4F" w:rsidP="00385F4F">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7ABE85D2" w14:textId="77777777" w:rsidR="00385F4F" w:rsidRDefault="00385F4F" w:rsidP="00385F4F">
            <w:pPr>
              <w:rPr>
                <w:color w:val="000000"/>
              </w:rPr>
            </w:pPr>
            <w:r>
              <w:rPr>
                <w:color w:val="000000"/>
                <w:lang w:val="en-GB"/>
              </w:rPr>
              <w:t>2</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7A20CFC8" w14:textId="77777777" w:rsidR="00385F4F" w:rsidRDefault="00385F4F" w:rsidP="00385F4F">
            <w:pPr>
              <w:rPr>
                <w:color w:val="000000"/>
              </w:rPr>
            </w:pPr>
            <w:r>
              <w:rPr>
                <w:color w:val="000000"/>
                <w:lang w:val="en-GB"/>
              </w:rPr>
              <w:t>20</w:t>
            </w:r>
          </w:p>
        </w:tc>
      </w:tr>
      <w:tr w:rsidR="00385F4F" w:rsidRPr="002613C1" w14:paraId="05093CCE" w14:textId="77777777" w:rsidTr="006E07A9">
        <w:trPr>
          <w:trHeight w:val="357"/>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8746590" w14:textId="77777777" w:rsidR="00385F4F" w:rsidRPr="002613C1" w:rsidRDefault="00385F4F" w:rsidP="00385F4F">
            <w:pPr>
              <w:pStyle w:val="NoSpacing"/>
              <w:rPr>
                <w:lang w:val="en-GB"/>
              </w:rPr>
            </w:pPr>
            <w:r w:rsidRPr="002613C1">
              <w:rPr>
                <w:lang w:val="en-GB"/>
              </w:rPr>
              <w:t>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546935DB" w14:textId="77777777" w:rsidR="00385F4F" w:rsidRDefault="00385F4F" w:rsidP="00385F4F">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6343E5A7" w14:textId="77777777" w:rsidR="00385F4F" w:rsidRDefault="00385F4F" w:rsidP="00385F4F">
            <w:pPr>
              <w:rPr>
                <w:color w:val="000000"/>
              </w:rPr>
            </w:pPr>
            <w:r>
              <w:rPr>
                <w:color w:val="000000"/>
                <w:lang w:val="en-GB"/>
              </w:rPr>
              <w:t>4</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ECE225E" w14:textId="77777777" w:rsidR="00385F4F" w:rsidRDefault="00385F4F" w:rsidP="00385F4F">
            <w:pPr>
              <w:rPr>
                <w:color w:val="000000"/>
              </w:rPr>
            </w:pPr>
            <w:r>
              <w:rPr>
                <w:color w:val="000000"/>
                <w:lang w:val="en-GB"/>
              </w:rPr>
              <w:t>40</w:t>
            </w:r>
          </w:p>
        </w:tc>
      </w:tr>
      <w:tr w:rsidR="00385F4F" w:rsidRPr="002613C1" w14:paraId="19F340B2" w14:textId="77777777" w:rsidTr="006E07A9">
        <w:trPr>
          <w:trHeight w:val="379"/>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E6E5758" w14:textId="77777777" w:rsidR="00385F4F" w:rsidRPr="002613C1" w:rsidRDefault="00385F4F" w:rsidP="00385F4F">
            <w:pPr>
              <w:pStyle w:val="NoSpacing"/>
              <w:rPr>
                <w:lang w:val="en-GB"/>
              </w:rPr>
            </w:pPr>
            <w:r>
              <w:rPr>
                <w:color w:val="000000"/>
                <w:lang w:val="en-GB"/>
              </w:rPr>
              <w:t>Neutral</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7A19A0C2" w14:textId="77777777" w:rsidR="00385F4F" w:rsidRDefault="00385F4F" w:rsidP="00385F4F">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443931DB" w14:textId="77777777" w:rsidR="00385F4F" w:rsidRDefault="00385F4F" w:rsidP="00385F4F">
            <w:pPr>
              <w:rPr>
                <w:color w:val="000000"/>
              </w:rPr>
            </w:pPr>
            <w:r>
              <w:rPr>
                <w:color w:val="000000"/>
                <w:lang w:val="en-GB"/>
              </w:rPr>
              <w:t>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613A704E" w14:textId="77777777" w:rsidR="00385F4F" w:rsidRDefault="00385F4F" w:rsidP="00385F4F">
            <w:pPr>
              <w:rPr>
                <w:color w:val="000000"/>
              </w:rPr>
            </w:pPr>
            <w:r>
              <w:rPr>
                <w:color w:val="000000"/>
                <w:lang w:val="en-GB"/>
              </w:rPr>
              <w:t>10</w:t>
            </w:r>
          </w:p>
        </w:tc>
      </w:tr>
      <w:tr w:rsidR="00385F4F" w:rsidRPr="002613C1" w14:paraId="14989987" w14:textId="77777777" w:rsidTr="006E07A9">
        <w:trPr>
          <w:trHeight w:val="373"/>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405B6C5" w14:textId="77777777" w:rsidR="00385F4F" w:rsidRPr="002613C1" w:rsidRDefault="00385F4F" w:rsidP="00385F4F">
            <w:pPr>
              <w:pStyle w:val="NoSpacing"/>
              <w:rPr>
                <w:lang w:val="en-GB"/>
              </w:rPr>
            </w:pPr>
            <w:r w:rsidRPr="002613C1">
              <w:rPr>
                <w:lang w:val="en-GB"/>
              </w:rPr>
              <w:t>Disagree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0A416FB2" w14:textId="77777777" w:rsidR="00385F4F" w:rsidRDefault="00385F4F" w:rsidP="00385F4F">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0B66C820" w14:textId="77777777" w:rsidR="00385F4F" w:rsidRDefault="00385F4F" w:rsidP="00385F4F">
            <w:pPr>
              <w:rPr>
                <w:color w:val="000000"/>
              </w:rPr>
            </w:pPr>
            <w:r>
              <w:rPr>
                <w:color w:val="000000"/>
                <w:lang w:val="en-GB"/>
              </w:rPr>
              <w:t>2</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0118198B" w14:textId="77777777" w:rsidR="00385F4F" w:rsidRDefault="00385F4F" w:rsidP="00385F4F">
            <w:pPr>
              <w:rPr>
                <w:color w:val="000000"/>
              </w:rPr>
            </w:pPr>
            <w:r>
              <w:rPr>
                <w:color w:val="000000"/>
                <w:lang w:val="en-GB"/>
              </w:rPr>
              <w:t>20</w:t>
            </w:r>
          </w:p>
        </w:tc>
      </w:tr>
      <w:tr w:rsidR="00385F4F" w:rsidRPr="002613C1" w14:paraId="5B2F69F9" w14:textId="77777777" w:rsidTr="006E07A9">
        <w:trPr>
          <w:trHeight w:val="353"/>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D469414" w14:textId="77777777" w:rsidR="00385F4F" w:rsidRPr="002613C1" w:rsidRDefault="00385F4F" w:rsidP="00385F4F">
            <w:pPr>
              <w:pStyle w:val="NoSpacing"/>
              <w:rPr>
                <w:lang w:val="en-GB"/>
              </w:rPr>
            </w:pPr>
            <w:r w:rsidRPr="002613C1">
              <w:rPr>
                <w:lang w:val="en-GB"/>
              </w:rPr>
              <w:t>Strongly disagree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57ABA5E8" w14:textId="77777777" w:rsidR="00385F4F" w:rsidRDefault="00385F4F" w:rsidP="00385F4F">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6F08A752" w14:textId="77777777" w:rsidR="00385F4F" w:rsidRDefault="00385F4F" w:rsidP="00385F4F">
            <w:pPr>
              <w:rPr>
                <w:color w:val="000000"/>
              </w:rPr>
            </w:pPr>
            <w:r>
              <w:rPr>
                <w:color w:val="000000"/>
                <w:lang w:val="en-GB"/>
              </w:rPr>
              <w:t>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A07E029" w14:textId="77777777" w:rsidR="00385F4F" w:rsidRDefault="00385F4F" w:rsidP="00385F4F">
            <w:pPr>
              <w:rPr>
                <w:color w:val="000000"/>
              </w:rPr>
            </w:pPr>
            <w:r>
              <w:rPr>
                <w:color w:val="000000"/>
                <w:lang w:val="en-GB"/>
              </w:rPr>
              <w:t>10</w:t>
            </w:r>
          </w:p>
        </w:tc>
      </w:tr>
    </w:tbl>
    <w:p w14:paraId="45015092" w14:textId="77777777" w:rsidR="00E918FD" w:rsidRPr="002613C1" w:rsidRDefault="00E918FD">
      <w:pPr>
        <w:rPr>
          <w:b/>
          <w:lang w:val="en-GB"/>
        </w:rPr>
      </w:pPr>
    </w:p>
    <w:p w14:paraId="5E7CC615" w14:textId="77777777" w:rsidR="00E918FD" w:rsidRPr="002613C1" w:rsidRDefault="008F0467" w:rsidP="00745561">
      <w:pPr>
        <w:jc w:val="center"/>
        <w:rPr>
          <w:b/>
          <w:lang w:val="en-GB"/>
        </w:rPr>
      </w:pPr>
      <w:r w:rsidRPr="002613C1">
        <w:rPr>
          <w:b/>
          <w:lang w:val="en-GB"/>
        </w:rPr>
        <w:t xml:space="preserve"> </w:t>
      </w:r>
      <w:r w:rsidR="00385F4F">
        <w:rPr>
          <w:noProof/>
          <w:lang w:val="en-US" w:eastAsia="en-US"/>
        </w:rPr>
        <w:drawing>
          <wp:inline distT="0" distB="0" distL="0" distR="0" wp14:anchorId="6801B3AB" wp14:editId="2456A3F4">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3C7F3AF" w14:textId="77777777" w:rsidR="00B70A36" w:rsidRPr="002613C1" w:rsidRDefault="00B70A36" w:rsidP="00B70A36">
      <w:pPr>
        <w:rPr>
          <w:b/>
          <w:lang w:val="en-GB"/>
        </w:rPr>
      </w:pPr>
      <w:r w:rsidRPr="002613C1">
        <w:rPr>
          <w:b/>
          <w:lang w:val="en-GB"/>
        </w:rPr>
        <w:t xml:space="preserve">Q3. How far do you agree that the </w:t>
      </w:r>
      <w:r w:rsidR="00D44562" w:rsidRPr="002613C1">
        <w:rPr>
          <w:b/>
          <w:lang w:val="en-GB"/>
        </w:rPr>
        <w:t>Moodle</w:t>
      </w:r>
      <w:r w:rsidRPr="002613C1">
        <w:rPr>
          <w:b/>
          <w:lang w:val="en-GB"/>
        </w:rPr>
        <w:t xml:space="preserve"> platform is effective in enhancing the communication between the teacher and the students?</w:t>
      </w:r>
    </w:p>
    <w:tbl>
      <w:tblPr>
        <w:tblStyle w:val="a"/>
        <w:tblW w:w="8850" w:type="dxa"/>
        <w:tblBorders>
          <w:top w:val="nil"/>
          <w:left w:val="nil"/>
          <w:bottom w:val="nil"/>
          <w:right w:val="nil"/>
          <w:insideH w:val="nil"/>
          <w:insideV w:val="nil"/>
        </w:tblBorders>
        <w:tblLayout w:type="fixed"/>
        <w:tblLook w:val="0600" w:firstRow="0" w:lastRow="0" w:firstColumn="0" w:lastColumn="0" w:noHBand="1" w:noVBand="1"/>
      </w:tblPr>
      <w:tblGrid>
        <w:gridCol w:w="2115"/>
        <w:gridCol w:w="2145"/>
        <w:gridCol w:w="2340"/>
        <w:gridCol w:w="2250"/>
      </w:tblGrid>
      <w:tr w:rsidR="008F0467" w:rsidRPr="002613C1" w14:paraId="3BDAEE89" w14:textId="77777777" w:rsidTr="006C7319">
        <w:trPr>
          <w:trHeight w:val="647"/>
        </w:trPr>
        <w:tc>
          <w:tcPr>
            <w:tcW w:w="2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DC7B88" w14:textId="77777777" w:rsidR="008F0467" w:rsidRPr="002613C1" w:rsidRDefault="008F0467" w:rsidP="006C7319">
            <w:pPr>
              <w:pStyle w:val="NoSpacing"/>
              <w:rPr>
                <w:b/>
                <w:lang w:val="en-GB"/>
              </w:rPr>
            </w:pPr>
            <w:r w:rsidRPr="002613C1">
              <w:rPr>
                <w:b/>
                <w:lang w:val="en-GB"/>
              </w:rPr>
              <w:t>Options</w:t>
            </w:r>
          </w:p>
        </w:tc>
        <w:tc>
          <w:tcPr>
            <w:tcW w:w="214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D7BED18" w14:textId="77777777" w:rsidR="008F0467" w:rsidRPr="002613C1" w:rsidRDefault="008F0467" w:rsidP="006C7319">
            <w:pPr>
              <w:pStyle w:val="NoSpacing"/>
              <w:rPr>
                <w:b/>
                <w:lang w:val="en-GB"/>
              </w:rPr>
            </w:pPr>
            <w:r w:rsidRPr="002613C1">
              <w:rPr>
                <w:b/>
                <w:lang w:val="en-GB"/>
              </w:rPr>
              <w:t>Total number of respondents</w:t>
            </w:r>
          </w:p>
        </w:tc>
        <w:tc>
          <w:tcPr>
            <w:tcW w:w="23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6437FA5" w14:textId="77777777" w:rsidR="008F0467" w:rsidRPr="002613C1" w:rsidRDefault="008F0467" w:rsidP="006C7319">
            <w:pPr>
              <w:pStyle w:val="NoSpacing"/>
              <w:rPr>
                <w:b/>
                <w:lang w:val="en-GB"/>
              </w:rPr>
            </w:pPr>
            <w:r w:rsidRPr="002613C1">
              <w:rPr>
                <w:b/>
                <w:lang w:val="en-GB"/>
              </w:rPr>
              <w:t xml:space="preserve">Frequency </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684B32F" w14:textId="77777777" w:rsidR="008F0467" w:rsidRPr="002613C1" w:rsidRDefault="008F0467" w:rsidP="006C7319">
            <w:pPr>
              <w:pStyle w:val="NoSpacing"/>
              <w:rPr>
                <w:b/>
                <w:lang w:val="en-GB"/>
              </w:rPr>
            </w:pPr>
            <w:r w:rsidRPr="002613C1">
              <w:rPr>
                <w:b/>
                <w:lang w:val="en-GB"/>
              </w:rPr>
              <w:t>Percentage of responses (%)</w:t>
            </w:r>
          </w:p>
        </w:tc>
      </w:tr>
      <w:tr w:rsidR="00950B00" w:rsidRPr="002613C1" w14:paraId="354F5A5D" w14:textId="77777777" w:rsidTr="0096638A">
        <w:trPr>
          <w:trHeight w:val="502"/>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8FDDD27" w14:textId="77777777" w:rsidR="00950B00" w:rsidRPr="002613C1" w:rsidRDefault="00950B00" w:rsidP="00950B00">
            <w:pPr>
              <w:pStyle w:val="NoSpacing"/>
              <w:rPr>
                <w:lang w:val="en-GB"/>
              </w:rPr>
            </w:pPr>
            <w:r w:rsidRPr="002613C1">
              <w:rPr>
                <w:lang w:val="en-GB"/>
              </w:rPr>
              <w:t>Strongly 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E1A03C7" w14:textId="77777777" w:rsidR="00950B00" w:rsidRDefault="00950B00" w:rsidP="00950B00">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670F9E44" w14:textId="77777777" w:rsidR="00950B00" w:rsidRDefault="00950B00" w:rsidP="00950B00">
            <w:pPr>
              <w:rPr>
                <w:color w:val="000000"/>
              </w:rPr>
            </w:pPr>
            <w:r>
              <w:rPr>
                <w:color w:val="000000"/>
                <w:lang w:val="en-GB"/>
              </w:rPr>
              <w:t>3</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5D3780A6" w14:textId="77777777" w:rsidR="00950B00" w:rsidRDefault="00950B00" w:rsidP="00950B00">
            <w:pPr>
              <w:rPr>
                <w:color w:val="000000"/>
              </w:rPr>
            </w:pPr>
            <w:r>
              <w:rPr>
                <w:color w:val="000000"/>
                <w:lang w:val="en-GB"/>
              </w:rPr>
              <w:t>30</w:t>
            </w:r>
          </w:p>
        </w:tc>
      </w:tr>
      <w:tr w:rsidR="00950B00" w:rsidRPr="002613C1" w14:paraId="6C52571A" w14:textId="77777777" w:rsidTr="0096638A">
        <w:trPr>
          <w:trHeight w:val="357"/>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04A7781" w14:textId="77777777" w:rsidR="00950B00" w:rsidRPr="002613C1" w:rsidRDefault="00950B00" w:rsidP="00950B00">
            <w:pPr>
              <w:pStyle w:val="NoSpacing"/>
              <w:rPr>
                <w:lang w:val="en-GB"/>
              </w:rPr>
            </w:pPr>
            <w:r w:rsidRPr="002613C1">
              <w:rPr>
                <w:lang w:val="en-GB"/>
              </w:rPr>
              <w:t>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03D761EA" w14:textId="77777777" w:rsidR="00950B00" w:rsidRDefault="00950B00" w:rsidP="00950B00">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78D3FD82" w14:textId="77777777" w:rsidR="00950B00" w:rsidRDefault="00950B00" w:rsidP="00950B00">
            <w:pPr>
              <w:rPr>
                <w:color w:val="000000"/>
              </w:rPr>
            </w:pPr>
            <w:r>
              <w:rPr>
                <w:color w:val="000000"/>
                <w:lang w:val="en-GB"/>
              </w:rPr>
              <w:t>2</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77B16A92" w14:textId="77777777" w:rsidR="00950B00" w:rsidRDefault="00950B00" w:rsidP="00950B00">
            <w:pPr>
              <w:rPr>
                <w:color w:val="000000"/>
              </w:rPr>
            </w:pPr>
            <w:r>
              <w:rPr>
                <w:color w:val="000000"/>
                <w:lang w:val="en-GB"/>
              </w:rPr>
              <w:t>20</w:t>
            </w:r>
          </w:p>
        </w:tc>
      </w:tr>
      <w:tr w:rsidR="00950B00" w:rsidRPr="002613C1" w14:paraId="11DE2E22" w14:textId="77777777" w:rsidTr="0096638A">
        <w:trPr>
          <w:trHeight w:val="379"/>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DE46839" w14:textId="77777777" w:rsidR="00950B00" w:rsidRPr="002613C1" w:rsidRDefault="00950B00" w:rsidP="00950B00">
            <w:pPr>
              <w:pStyle w:val="NoSpacing"/>
              <w:rPr>
                <w:lang w:val="en-GB"/>
              </w:rPr>
            </w:pPr>
            <w:r>
              <w:rPr>
                <w:color w:val="000000"/>
                <w:lang w:val="en-GB"/>
              </w:rPr>
              <w:lastRenderedPageBreak/>
              <w:t>Neutral</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E7F1C37" w14:textId="77777777" w:rsidR="00950B00" w:rsidRDefault="00950B00" w:rsidP="00950B00">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5D6A24B9" w14:textId="77777777" w:rsidR="00950B00" w:rsidRDefault="00950B00" w:rsidP="00950B00">
            <w:pPr>
              <w:rPr>
                <w:color w:val="000000"/>
              </w:rPr>
            </w:pPr>
            <w:r>
              <w:rPr>
                <w:color w:val="000000"/>
                <w:lang w:val="en-GB"/>
              </w:rPr>
              <w:t>2</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4C0FB6A1" w14:textId="77777777" w:rsidR="00950B00" w:rsidRDefault="00950B00" w:rsidP="00950B00">
            <w:pPr>
              <w:rPr>
                <w:color w:val="000000"/>
              </w:rPr>
            </w:pPr>
            <w:r>
              <w:rPr>
                <w:color w:val="000000"/>
                <w:lang w:val="en-GB"/>
              </w:rPr>
              <w:t>20</w:t>
            </w:r>
          </w:p>
        </w:tc>
      </w:tr>
      <w:tr w:rsidR="00950B00" w:rsidRPr="002613C1" w14:paraId="2B2F187E" w14:textId="77777777" w:rsidTr="0096638A">
        <w:trPr>
          <w:trHeight w:val="373"/>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39C9A8F" w14:textId="77777777" w:rsidR="00950B00" w:rsidRPr="002613C1" w:rsidRDefault="00950B00" w:rsidP="00950B00">
            <w:pPr>
              <w:pStyle w:val="NoSpacing"/>
              <w:rPr>
                <w:lang w:val="en-GB"/>
              </w:rPr>
            </w:pPr>
            <w:r w:rsidRPr="002613C1">
              <w:rPr>
                <w:lang w:val="en-GB"/>
              </w:rPr>
              <w:t>Disagree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79E20902" w14:textId="77777777" w:rsidR="00950B00" w:rsidRDefault="00950B00" w:rsidP="00950B00">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6F80803E" w14:textId="77777777" w:rsidR="00950B00" w:rsidRDefault="00950B00" w:rsidP="00950B00">
            <w:pPr>
              <w:rPr>
                <w:color w:val="000000"/>
              </w:rPr>
            </w:pPr>
            <w:r>
              <w:rPr>
                <w:color w:val="000000"/>
                <w:lang w:val="en-GB"/>
              </w:rPr>
              <w:t>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FC4C7BB" w14:textId="77777777" w:rsidR="00950B00" w:rsidRDefault="00950B00" w:rsidP="00950B00">
            <w:pPr>
              <w:rPr>
                <w:color w:val="000000"/>
              </w:rPr>
            </w:pPr>
            <w:r>
              <w:rPr>
                <w:color w:val="000000"/>
                <w:lang w:val="en-GB"/>
              </w:rPr>
              <w:t>10</w:t>
            </w:r>
          </w:p>
        </w:tc>
      </w:tr>
      <w:tr w:rsidR="00950B00" w:rsidRPr="002613C1" w14:paraId="528C3136" w14:textId="77777777" w:rsidTr="00E8500C">
        <w:trPr>
          <w:trHeight w:val="353"/>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8CB5F28" w14:textId="77777777" w:rsidR="00950B00" w:rsidRPr="002613C1" w:rsidRDefault="00950B00" w:rsidP="00950B00">
            <w:pPr>
              <w:pStyle w:val="NoSpacing"/>
              <w:rPr>
                <w:lang w:val="en-GB"/>
              </w:rPr>
            </w:pPr>
            <w:r w:rsidRPr="002613C1">
              <w:rPr>
                <w:lang w:val="en-GB"/>
              </w:rPr>
              <w:t>Strongly disagree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D0E6303" w14:textId="77777777" w:rsidR="00950B00" w:rsidRDefault="00950B00" w:rsidP="00950B00">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6BF94FFD" w14:textId="77777777" w:rsidR="00950B00" w:rsidRDefault="00950B00" w:rsidP="00950B00">
            <w:pPr>
              <w:rPr>
                <w:color w:val="000000"/>
              </w:rPr>
            </w:pPr>
            <w:r>
              <w:rPr>
                <w:color w:val="000000"/>
                <w:lang w:val="en-GB"/>
              </w:rPr>
              <w:t>2</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567E9E4F" w14:textId="77777777" w:rsidR="00950B00" w:rsidRDefault="00950B00" w:rsidP="00950B00">
            <w:pPr>
              <w:rPr>
                <w:color w:val="000000"/>
              </w:rPr>
            </w:pPr>
            <w:r>
              <w:rPr>
                <w:color w:val="000000"/>
                <w:lang w:val="en-GB"/>
              </w:rPr>
              <w:t>20</w:t>
            </w:r>
          </w:p>
        </w:tc>
      </w:tr>
    </w:tbl>
    <w:p w14:paraId="6748CFC3" w14:textId="77777777" w:rsidR="00E918FD" w:rsidRPr="002613C1" w:rsidRDefault="00E918FD">
      <w:pPr>
        <w:rPr>
          <w:b/>
          <w:lang w:val="en-GB"/>
        </w:rPr>
      </w:pPr>
    </w:p>
    <w:p w14:paraId="6F57624D" w14:textId="77777777" w:rsidR="00E918FD" w:rsidRPr="002613C1" w:rsidRDefault="00385F4F" w:rsidP="00745561">
      <w:pPr>
        <w:jc w:val="center"/>
        <w:rPr>
          <w:b/>
          <w:lang w:val="en-GB"/>
        </w:rPr>
      </w:pPr>
      <w:r>
        <w:rPr>
          <w:noProof/>
          <w:lang w:val="en-US" w:eastAsia="en-US"/>
        </w:rPr>
        <w:drawing>
          <wp:inline distT="0" distB="0" distL="0" distR="0" wp14:anchorId="2ADC92A5" wp14:editId="6AF296F6">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663047C" w14:textId="77777777" w:rsidR="00B70A36" w:rsidRPr="002613C1" w:rsidRDefault="00B70A36" w:rsidP="00B70A36">
      <w:pPr>
        <w:rPr>
          <w:b/>
          <w:lang w:val="en-GB"/>
        </w:rPr>
      </w:pPr>
      <w:r w:rsidRPr="002613C1">
        <w:rPr>
          <w:b/>
          <w:lang w:val="en-GB"/>
        </w:rPr>
        <w:t xml:space="preserve">Q4. Do you agree that the </w:t>
      </w:r>
      <w:r w:rsidR="00D44562" w:rsidRPr="002613C1">
        <w:rPr>
          <w:b/>
          <w:lang w:val="en-GB"/>
        </w:rPr>
        <w:t>Moodle</w:t>
      </w:r>
      <w:r w:rsidRPr="002613C1">
        <w:rPr>
          <w:b/>
          <w:lang w:val="en-GB"/>
        </w:rPr>
        <w:t xml:space="preserve"> platform is handled effectively by the teachers of the university?</w:t>
      </w:r>
    </w:p>
    <w:tbl>
      <w:tblPr>
        <w:tblStyle w:val="a"/>
        <w:tblpPr w:leftFromText="180" w:rightFromText="180" w:vertAnchor="text" w:tblpY="1"/>
        <w:tblOverlap w:val="never"/>
        <w:tblW w:w="8850" w:type="dxa"/>
        <w:tblBorders>
          <w:top w:val="nil"/>
          <w:left w:val="nil"/>
          <w:bottom w:val="nil"/>
          <w:right w:val="nil"/>
          <w:insideH w:val="nil"/>
          <w:insideV w:val="nil"/>
        </w:tblBorders>
        <w:tblLayout w:type="fixed"/>
        <w:tblLook w:val="0600" w:firstRow="0" w:lastRow="0" w:firstColumn="0" w:lastColumn="0" w:noHBand="1" w:noVBand="1"/>
      </w:tblPr>
      <w:tblGrid>
        <w:gridCol w:w="2115"/>
        <w:gridCol w:w="2145"/>
        <w:gridCol w:w="2340"/>
        <w:gridCol w:w="2250"/>
      </w:tblGrid>
      <w:tr w:rsidR="008F0467" w:rsidRPr="002613C1" w14:paraId="7852F13D" w14:textId="77777777" w:rsidTr="006C7319">
        <w:trPr>
          <w:trHeight w:val="647"/>
        </w:trPr>
        <w:tc>
          <w:tcPr>
            <w:tcW w:w="2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AFBABA" w14:textId="77777777" w:rsidR="008F0467" w:rsidRPr="002613C1" w:rsidRDefault="008F0467" w:rsidP="006C7319">
            <w:pPr>
              <w:pStyle w:val="NoSpacing"/>
              <w:rPr>
                <w:b/>
                <w:lang w:val="en-GB"/>
              </w:rPr>
            </w:pPr>
            <w:r w:rsidRPr="002613C1">
              <w:rPr>
                <w:b/>
                <w:lang w:val="en-GB"/>
              </w:rPr>
              <w:t>Options</w:t>
            </w:r>
          </w:p>
        </w:tc>
        <w:tc>
          <w:tcPr>
            <w:tcW w:w="214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39B3575" w14:textId="77777777" w:rsidR="008F0467" w:rsidRPr="002613C1" w:rsidRDefault="008F0467" w:rsidP="006C7319">
            <w:pPr>
              <w:pStyle w:val="NoSpacing"/>
              <w:rPr>
                <w:b/>
                <w:lang w:val="en-GB"/>
              </w:rPr>
            </w:pPr>
            <w:r w:rsidRPr="002613C1">
              <w:rPr>
                <w:b/>
                <w:lang w:val="en-GB"/>
              </w:rPr>
              <w:t>Total number of respondents</w:t>
            </w:r>
          </w:p>
        </w:tc>
        <w:tc>
          <w:tcPr>
            <w:tcW w:w="23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45E92B5" w14:textId="77777777" w:rsidR="008F0467" w:rsidRPr="002613C1" w:rsidRDefault="008F0467" w:rsidP="006C7319">
            <w:pPr>
              <w:pStyle w:val="NoSpacing"/>
              <w:rPr>
                <w:b/>
                <w:lang w:val="en-GB"/>
              </w:rPr>
            </w:pPr>
            <w:r w:rsidRPr="002613C1">
              <w:rPr>
                <w:b/>
                <w:lang w:val="en-GB"/>
              </w:rPr>
              <w:t xml:space="preserve">Frequency </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B2F155A" w14:textId="77777777" w:rsidR="008F0467" w:rsidRPr="002613C1" w:rsidRDefault="008F0467" w:rsidP="006C7319">
            <w:pPr>
              <w:pStyle w:val="NoSpacing"/>
              <w:rPr>
                <w:b/>
                <w:lang w:val="en-GB"/>
              </w:rPr>
            </w:pPr>
            <w:r w:rsidRPr="002613C1">
              <w:rPr>
                <w:b/>
                <w:lang w:val="en-GB"/>
              </w:rPr>
              <w:t>Percentage of responses (%)</w:t>
            </w:r>
          </w:p>
        </w:tc>
      </w:tr>
      <w:tr w:rsidR="00385F4F" w:rsidRPr="002613C1" w14:paraId="7D1C6719" w14:textId="77777777" w:rsidTr="002775DB">
        <w:trPr>
          <w:trHeight w:val="502"/>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0FD9F4F" w14:textId="77777777" w:rsidR="00385F4F" w:rsidRPr="002613C1" w:rsidRDefault="00385F4F" w:rsidP="00385F4F">
            <w:pPr>
              <w:pStyle w:val="NoSpacing"/>
              <w:rPr>
                <w:lang w:val="en-GB"/>
              </w:rPr>
            </w:pPr>
            <w:r w:rsidRPr="002613C1">
              <w:rPr>
                <w:lang w:val="en-GB"/>
              </w:rPr>
              <w:t>Strongly 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CD54DC6" w14:textId="77777777" w:rsidR="00385F4F" w:rsidRDefault="00385F4F" w:rsidP="00385F4F">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5E1587FC" w14:textId="77777777" w:rsidR="00385F4F" w:rsidRDefault="00385F4F" w:rsidP="00385F4F">
            <w:pPr>
              <w:rPr>
                <w:color w:val="000000"/>
              </w:rPr>
            </w:pPr>
            <w:r>
              <w:rPr>
                <w:color w:val="000000"/>
                <w:lang w:val="en-GB"/>
              </w:rPr>
              <w:t>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7B0EAD54" w14:textId="77777777" w:rsidR="00385F4F" w:rsidRDefault="00385F4F" w:rsidP="00385F4F">
            <w:pPr>
              <w:rPr>
                <w:color w:val="000000"/>
              </w:rPr>
            </w:pPr>
            <w:r>
              <w:rPr>
                <w:color w:val="000000"/>
                <w:lang w:val="en-GB"/>
              </w:rPr>
              <w:t>10</w:t>
            </w:r>
          </w:p>
        </w:tc>
      </w:tr>
      <w:tr w:rsidR="00385F4F" w:rsidRPr="002613C1" w14:paraId="372C840D" w14:textId="77777777" w:rsidTr="002775DB">
        <w:trPr>
          <w:trHeight w:val="357"/>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5AC2663" w14:textId="77777777" w:rsidR="00385F4F" w:rsidRPr="002613C1" w:rsidRDefault="00385F4F" w:rsidP="00385F4F">
            <w:pPr>
              <w:pStyle w:val="NoSpacing"/>
              <w:rPr>
                <w:lang w:val="en-GB"/>
              </w:rPr>
            </w:pPr>
            <w:r w:rsidRPr="002613C1">
              <w:rPr>
                <w:lang w:val="en-GB"/>
              </w:rPr>
              <w:t>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78498AFD" w14:textId="77777777" w:rsidR="00385F4F" w:rsidRDefault="00385F4F" w:rsidP="00385F4F">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86602BF" w14:textId="77777777" w:rsidR="00385F4F" w:rsidRDefault="00385F4F" w:rsidP="00385F4F">
            <w:pPr>
              <w:rPr>
                <w:color w:val="000000"/>
              </w:rPr>
            </w:pPr>
            <w:r>
              <w:rPr>
                <w:color w:val="000000"/>
                <w:lang w:val="en-GB"/>
              </w:rPr>
              <w:t>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C843686" w14:textId="77777777" w:rsidR="00385F4F" w:rsidRDefault="00385F4F" w:rsidP="00385F4F">
            <w:pPr>
              <w:rPr>
                <w:color w:val="000000"/>
              </w:rPr>
            </w:pPr>
            <w:r>
              <w:rPr>
                <w:color w:val="000000"/>
                <w:lang w:val="en-GB"/>
              </w:rPr>
              <w:t>10</w:t>
            </w:r>
          </w:p>
        </w:tc>
      </w:tr>
      <w:tr w:rsidR="00385F4F" w:rsidRPr="002613C1" w14:paraId="7B0E2FB4" w14:textId="77777777" w:rsidTr="002775DB">
        <w:trPr>
          <w:trHeight w:val="379"/>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1D2CA9A" w14:textId="77777777" w:rsidR="00385F4F" w:rsidRPr="002613C1" w:rsidRDefault="00385F4F" w:rsidP="00385F4F">
            <w:pPr>
              <w:pStyle w:val="NoSpacing"/>
              <w:rPr>
                <w:lang w:val="en-GB"/>
              </w:rPr>
            </w:pPr>
            <w:r>
              <w:rPr>
                <w:color w:val="000000"/>
                <w:lang w:val="en-GB"/>
              </w:rPr>
              <w:t>Neutral</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4EB354A7" w14:textId="77777777" w:rsidR="00385F4F" w:rsidRDefault="00385F4F" w:rsidP="00385F4F">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50C37B49" w14:textId="77777777" w:rsidR="00385F4F" w:rsidRDefault="00385F4F" w:rsidP="00385F4F">
            <w:pPr>
              <w:rPr>
                <w:color w:val="000000"/>
              </w:rPr>
            </w:pPr>
            <w:r>
              <w:rPr>
                <w:color w:val="000000"/>
                <w:lang w:val="en-GB"/>
              </w:rPr>
              <w:t>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765D7995" w14:textId="77777777" w:rsidR="00385F4F" w:rsidRDefault="00385F4F" w:rsidP="00385F4F">
            <w:pPr>
              <w:rPr>
                <w:color w:val="000000"/>
              </w:rPr>
            </w:pPr>
            <w:r>
              <w:rPr>
                <w:color w:val="000000"/>
                <w:lang w:val="en-GB"/>
              </w:rPr>
              <w:t>10</w:t>
            </w:r>
          </w:p>
        </w:tc>
      </w:tr>
      <w:tr w:rsidR="00385F4F" w:rsidRPr="002613C1" w14:paraId="05860A45" w14:textId="77777777" w:rsidTr="002775DB">
        <w:trPr>
          <w:trHeight w:val="373"/>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A48FFDA" w14:textId="77777777" w:rsidR="00385F4F" w:rsidRPr="002613C1" w:rsidRDefault="00385F4F" w:rsidP="00385F4F">
            <w:pPr>
              <w:pStyle w:val="NoSpacing"/>
              <w:rPr>
                <w:lang w:val="en-GB"/>
              </w:rPr>
            </w:pPr>
            <w:r w:rsidRPr="002613C1">
              <w:rPr>
                <w:lang w:val="en-GB"/>
              </w:rPr>
              <w:t>Disagree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0D8C4AF4" w14:textId="77777777" w:rsidR="00385F4F" w:rsidRDefault="00385F4F" w:rsidP="00385F4F">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5A2436AD" w14:textId="77777777" w:rsidR="00385F4F" w:rsidRDefault="00385F4F" w:rsidP="00385F4F">
            <w:pPr>
              <w:rPr>
                <w:color w:val="000000"/>
              </w:rPr>
            </w:pPr>
            <w:r>
              <w:rPr>
                <w:color w:val="000000"/>
                <w:lang w:val="en-GB"/>
              </w:rPr>
              <w:t>5</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A5261FD" w14:textId="77777777" w:rsidR="00385F4F" w:rsidRDefault="00385F4F" w:rsidP="00385F4F">
            <w:pPr>
              <w:rPr>
                <w:color w:val="000000"/>
              </w:rPr>
            </w:pPr>
            <w:r>
              <w:rPr>
                <w:color w:val="000000"/>
                <w:lang w:val="en-GB"/>
              </w:rPr>
              <w:t>50</w:t>
            </w:r>
          </w:p>
        </w:tc>
      </w:tr>
      <w:tr w:rsidR="00385F4F" w:rsidRPr="002613C1" w14:paraId="13A5502C" w14:textId="77777777" w:rsidTr="002775DB">
        <w:trPr>
          <w:trHeight w:val="353"/>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244A700" w14:textId="77777777" w:rsidR="00385F4F" w:rsidRPr="002613C1" w:rsidRDefault="00385F4F" w:rsidP="00385F4F">
            <w:pPr>
              <w:pStyle w:val="NoSpacing"/>
              <w:rPr>
                <w:lang w:val="en-GB"/>
              </w:rPr>
            </w:pPr>
            <w:r w:rsidRPr="002613C1">
              <w:rPr>
                <w:lang w:val="en-GB"/>
              </w:rPr>
              <w:t>Strongly disagree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EC76BBE" w14:textId="77777777" w:rsidR="00385F4F" w:rsidRDefault="00385F4F" w:rsidP="00385F4F">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637D091A" w14:textId="77777777" w:rsidR="00385F4F" w:rsidRDefault="00385F4F" w:rsidP="00385F4F">
            <w:pPr>
              <w:rPr>
                <w:color w:val="000000"/>
              </w:rPr>
            </w:pPr>
            <w:r>
              <w:rPr>
                <w:color w:val="000000"/>
                <w:lang w:val="en-GB"/>
              </w:rPr>
              <w:t>2</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4ED31A50" w14:textId="77777777" w:rsidR="00385F4F" w:rsidRDefault="00385F4F" w:rsidP="00385F4F">
            <w:pPr>
              <w:rPr>
                <w:color w:val="000000"/>
              </w:rPr>
            </w:pPr>
            <w:r>
              <w:rPr>
                <w:color w:val="000000"/>
                <w:lang w:val="en-GB"/>
              </w:rPr>
              <w:t>20</w:t>
            </w:r>
          </w:p>
        </w:tc>
      </w:tr>
    </w:tbl>
    <w:p w14:paraId="48016B0C" w14:textId="77777777" w:rsidR="00E918FD" w:rsidRPr="002613C1" w:rsidRDefault="00E918FD">
      <w:pPr>
        <w:rPr>
          <w:b/>
          <w:lang w:val="en-GB"/>
        </w:rPr>
      </w:pPr>
    </w:p>
    <w:p w14:paraId="797474A3" w14:textId="77777777" w:rsidR="00E918FD" w:rsidRPr="002613C1" w:rsidRDefault="00E918FD">
      <w:pPr>
        <w:rPr>
          <w:b/>
          <w:lang w:val="en-GB"/>
        </w:rPr>
      </w:pPr>
    </w:p>
    <w:p w14:paraId="03AB83C9" w14:textId="77777777" w:rsidR="00530FD9" w:rsidRPr="002613C1" w:rsidRDefault="00530FD9">
      <w:pPr>
        <w:rPr>
          <w:b/>
          <w:lang w:val="en-GB"/>
        </w:rPr>
      </w:pPr>
    </w:p>
    <w:p w14:paraId="65EB5F27" w14:textId="77777777" w:rsidR="00530FD9" w:rsidRPr="002613C1" w:rsidRDefault="00530FD9">
      <w:pPr>
        <w:rPr>
          <w:b/>
          <w:lang w:val="en-GB"/>
        </w:rPr>
      </w:pPr>
    </w:p>
    <w:p w14:paraId="11AE50A9" w14:textId="77777777" w:rsidR="00530FD9" w:rsidRPr="002613C1" w:rsidRDefault="00530FD9">
      <w:pPr>
        <w:rPr>
          <w:b/>
          <w:lang w:val="en-GB"/>
        </w:rPr>
      </w:pPr>
    </w:p>
    <w:p w14:paraId="67590FAD" w14:textId="77777777" w:rsidR="00530FD9" w:rsidRPr="002613C1" w:rsidRDefault="00530FD9">
      <w:pPr>
        <w:rPr>
          <w:b/>
          <w:lang w:val="en-GB"/>
        </w:rPr>
      </w:pPr>
    </w:p>
    <w:p w14:paraId="5EBB4719" w14:textId="77777777" w:rsidR="00530FD9" w:rsidRPr="002613C1" w:rsidRDefault="00530FD9">
      <w:pPr>
        <w:rPr>
          <w:b/>
          <w:lang w:val="en-GB"/>
        </w:rPr>
      </w:pPr>
    </w:p>
    <w:p w14:paraId="51A36F76" w14:textId="77777777" w:rsidR="00530FD9" w:rsidRPr="002613C1" w:rsidRDefault="00530FD9">
      <w:pPr>
        <w:rPr>
          <w:b/>
          <w:lang w:val="en-GB"/>
        </w:rPr>
      </w:pPr>
    </w:p>
    <w:p w14:paraId="05F7D27E" w14:textId="77777777" w:rsidR="00530FD9" w:rsidRPr="002613C1" w:rsidRDefault="00530FD9">
      <w:pPr>
        <w:rPr>
          <w:b/>
          <w:lang w:val="en-GB"/>
        </w:rPr>
      </w:pPr>
    </w:p>
    <w:p w14:paraId="0F52F056" w14:textId="77777777" w:rsidR="00530FD9" w:rsidRPr="002613C1" w:rsidRDefault="00530FD9">
      <w:pPr>
        <w:rPr>
          <w:b/>
          <w:lang w:val="en-GB"/>
        </w:rPr>
      </w:pPr>
    </w:p>
    <w:p w14:paraId="7BDACE6F" w14:textId="77777777" w:rsidR="008F0467" w:rsidRPr="002613C1" w:rsidRDefault="00385F4F" w:rsidP="00530FD9">
      <w:pPr>
        <w:jc w:val="center"/>
        <w:rPr>
          <w:b/>
          <w:lang w:val="en-GB"/>
        </w:rPr>
      </w:pPr>
      <w:r>
        <w:rPr>
          <w:noProof/>
          <w:lang w:val="en-US" w:eastAsia="en-US"/>
        </w:rPr>
        <w:lastRenderedPageBreak/>
        <w:drawing>
          <wp:inline distT="0" distB="0" distL="0" distR="0" wp14:anchorId="77963F18" wp14:editId="59FF72EE">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Pr="002613C1">
        <w:rPr>
          <w:b/>
          <w:lang w:val="en-GB"/>
        </w:rPr>
        <w:t xml:space="preserve"> </w:t>
      </w:r>
      <w:r w:rsidR="008F0467" w:rsidRPr="002613C1">
        <w:rPr>
          <w:b/>
          <w:lang w:val="en-GB"/>
        </w:rPr>
        <w:br w:type="page"/>
      </w:r>
    </w:p>
    <w:p w14:paraId="142E6533" w14:textId="77777777" w:rsidR="00E918FD" w:rsidRPr="002613C1" w:rsidRDefault="00B70A36">
      <w:pPr>
        <w:rPr>
          <w:b/>
          <w:lang w:val="en-GB"/>
        </w:rPr>
      </w:pPr>
      <w:r w:rsidRPr="002613C1">
        <w:rPr>
          <w:b/>
          <w:lang w:val="en-GB"/>
        </w:rPr>
        <w:lastRenderedPageBreak/>
        <w:t xml:space="preserve">Q5. How far do you agree that </w:t>
      </w:r>
      <w:r w:rsidR="00D44562" w:rsidRPr="002613C1">
        <w:rPr>
          <w:b/>
          <w:lang w:val="en-GB"/>
        </w:rPr>
        <w:t>Moodle</w:t>
      </w:r>
      <w:r w:rsidRPr="002613C1">
        <w:rPr>
          <w:b/>
          <w:lang w:val="en-GB"/>
        </w:rPr>
        <w:t xml:space="preserve"> platform sets the benchmark for variable learning procedure for the students?</w:t>
      </w:r>
    </w:p>
    <w:tbl>
      <w:tblPr>
        <w:tblStyle w:val="a"/>
        <w:tblW w:w="8850" w:type="dxa"/>
        <w:tblBorders>
          <w:top w:val="nil"/>
          <w:left w:val="nil"/>
          <w:bottom w:val="nil"/>
          <w:right w:val="nil"/>
          <w:insideH w:val="nil"/>
          <w:insideV w:val="nil"/>
        </w:tblBorders>
        <w:tblLayout w:type="fixed"/>
        <w:tblLook w:val="0600" w:firstRow="0" w:lastRow="0" w:firstColumn="0" w:lastColumn="0" w:noHBand="1" w:noVBand="1"/>
      </w:tblPr>
      <w:tblGrid>
        <w:gridCol w:w="2115"/>
        <w:gridCol w:w="2145"/>
        <w:gridCol w:w="2340"/>
        <w:gridCol w:w="2250"/>
      </w:tblGrid>
      <w:tr w:rsidR="00530FD9" w:rsidRPr="002613C1" w14:paraId="6F38177D" w14:textId="77777777" w:rsidTr="006C7319">
        <w:trPr>
          <w:trHeight w:val="647"/>
        </w:trPr>
        <w:tc>
          <w:tcPr>
            <w:tcW w:w="2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ED0628" w14:textId="77777777" w:rsidR="00530FD9" w:rsidRPr="002613C1" w:rsidRDefault="00530FD9" w:rsidP="006C7319">
            <w:pPr>
              <w:pStyle w:val="NoSpacing"/>
              <w:rPr>
                <w:b/>
                <w:lang w:val="en-GB"/>
              </w:rPr>
            </w:pPr>
            <w:r w:rsidRPr="002613C1">
              <w:rPr>
                <w:b/>
                <w:lang w:val="en-GB"/>
              </w:rPr>
              <w:t>Options</w:t>
            </w:r>
          </w:p>
        </w:tc>
        <w:tc>
          <w:tcPr>
            <w:tcW w:w="214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A1201F2" w14:textId="77777777" w:rsidR="00530FD9" w:rsidRPr="002613C1" w:rsidRDefault="00530FD9" w:rsidP="006C7319">
            <w:pPr>
              <w:pStyle w:val="NoSpacing"/>
              <w:rPr>
                <w:b/>
                <w:lang w:val="en-GB"/>
              </w:rPr>
            </w:pPr>
            <w:r w:rsidRPr="002613C1">
              <w:rPr>
                <w:b/>
                <w:lang w:val="en-GB"/>
              </w:rPr>
              <w:t>Total number of respondents</w:t>
            </w:r>
          </w:p>
        </w:tc>
        <w:tc>
          <w:tcPr>
            <w:tcW w:w="23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FE1A3D0" w14:textId="77777777" w:rsidR="00530FD9" w:rsidRPr="002613C1" w:rsidRDefault="00530FD9" w:rsidP="006C7319">
            <w:pPr>
              <w:pStyle w:val="NoSpacing"/>
              <w:rPr>
                <w:b/>
                <w:lang w:val="en-GB"/>
              </w:rPr>
            </w:pPr>
            <w:r w:rsidRPr="002613C1">
              <w:rPr>
                <w:b/>
                <w:lang w:val="en-GB"/>
              </w:rPr>
              <w:t xml:space="preserve">Frequency </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E5648EB" w14:textId="77777777" w:rsidR="00530FD9" w:rsidRPr="002613C1" w:rsidRDefault="00530FD9" w:rsidP="006C7319">
            <w:pPr>
              <w:pStyle w:val="NoSpacing"/>
              <w:rPr>
                <w:b/>
                <w:lang w:val="en-GB"/>
              </w:rPr>
            </w:pPr>
            <w:r w:rsidRPr="002613C1">
              <w:rPr>
                <w:b/>
                <w:lang w:val="en-GB"/>
              </w:rPr>
              <w:t>Percentage of responses (%)</w:t>
            </w:r>
          </w:p>
        </w:tc>
      </w:tr>
      <w:tr w:rsidR="00385F4F" w:rsidRPr="002613C1" w14:paraId="735EF818" w14:textId="77777777" w:rsidTr="00CC32AF">
        <w:trPr>
          <w:trHeight w:val="502"/>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5EA187C" w14:textId="77777777" w:rsidR="00385F4F" w:rsidRPr="002613C1" w:rsidRDefault="00385F4F" w:rsidP="00385F4F">
            <w:pPr>
              <w:pStyle w:val="NoSpacing"/>
              <w:rPr>
                <w:lang w:val="en-GB"/>
              </w:rPr>
            </w:pPr>
            <w:r w:rsidRPr="002613C1">
              <w:rPr>
                <w:lang w:val="en-GB"/>
              </w:rPr>
              <w:t>Strongly 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0BA337A" w14:textId="77777777" w:rsidR="00385F4F" w:rsidRDefault="00385F4F" w:rsidP="00385F4F">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52558E69" w14:textId="77777777" w:rsidR="00385F4F" w:rsidRDefault="00385F4F" w:rsidP="00385F4F">
            <w:pPr>
              <w:rPr>
                <w:color w:val="000000"/>
              </w:rPr>
            </w:pPr>
            <w:r>
              <w:rPr>
                <w:color w:val="000000"/>
                <w:lang w:val="en-GB"/>
              </w:rPr>
              <w:t>3</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74529BD" w14:textId="77777777" w:rsidR="00385F4F" w:rsidRDefault="00385F4F" w:rsidP="00385F4F">
            <w:pPr>
              <w:rPr>
                <w:color w:val="000000"/>
              </w:rPr>
            </w:pPr>
            <w:r>
              <w:rPr>
                <w:color w:val="000000"/>
                <w:lang w:val="en-GB"/>
              </w:rPr>
              <w:t>30</w:t>
            </w:r>
          </w:p>
        </w:tc>
      </w:tr>
      <w:tr w:rsidR="00385F4F" w:rsidRPr="002613C1" w14:paraId="061ADF81" w14:textId="77777777" w:rsidTr="00CC32AF">
        <w:trPr>
          <w:trHeight w:val="357"/>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D60B904" w14:textId="77777777" w:rsidR="00385F4F" w:rsidRPr="002613C1" w:rsidRDefault="00385F4F" w:rsidP="00385F4F">
            <w:pPr>
              <w:pStyle w:val="NoSpacing"/>
              <w:rPr>
                <w:lang w:val="en-GB"/>
              </w:rPr>
            </w:pPr>
            <w:r w:rsidRPr="002613C1">
              <w:rPr>
                <w:lang w:val="en-GB"/>
              </w:rPr>
              <w:t>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2A69184" w14:textId="77777777" w:rsidR="00385F4F" w:rsidRDefault="00385F4F" w:rsidP="00385F4F">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6B293E3B" w14:textId="77777777" w:rsidR="00385F4F" w:rsidRDefault="00385F4F" w:rsidP="00385F4F">
            <w:pPr>
              <w:rPr>
                <w:color w:val="000000"/>
              </w:rPr>
            </w:pPr>
            <w:r>
              <w:rPr>
                <w:color w:val="000000"/>
                <w:lang w:val="en-GB"/>
              </w:rPr>
              <w:t>3</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8455000" w14:textId="77777777" w:rsidR="00385F4F" w:rsidRDefault="00385F4F" w:rsidP="00385F4F">
            <w:pPr>
              <w:rPr>
                <w:color w:val="000000"/>
              </w:rPr>
            </w:pPr>
            <w:r>
              <w:rPr>
                <w:color w:val="000000"/>
                <w:lang w:val="en-GB"/>
              </w:rPr>
              <w:t>30</w:t>
            </w:r>
          </w:p>
        </w:tc>
      </w:tr>
      <w:tr w:rsidR="00385F4F" w:rsidRPr="002613C1" w14:paraId="480243F5" w14:textId="77777777" w:rsidTr="00CC32AF">
        <w:trPr>
          <w:trHeight w:val="379"/>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FFD00A0" w14:textId="77777777" w:rsidR="00385F4F" w:rsidRPr="002613C1" w:rsidRDefault="00385F4F" w:rsidP="00385F4F">
            <w:pPr>
              <w:pStyle w:val="NoSpacing"/>
              <w:rPr>
                <w:lang w:val="en-GB"/>
              </w:rPr>
            </w:pPr>
            <w:r>
              <w:rPr>
                <w:color w:val="000000"/>
                <w:lang w:val="en-GB"/>
              </w:rPr>
              <w:t>Neutral</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80DCCC6" w14:textId="77777777" w:rsidR="00385F4F" w:rsidRDefault="00385F4F" w:rsidP="00385F4F">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047588D2" w14:textId="77777777" w:rsidR="00385F4F" w:rsidRDefault="00385F4F" w:rsidP="00385F4F">
            <w:pPr>
              <w:rPr>
                <w:color w:val="000000"/>
              </w:rPr>
            </w:pPr>
            <w:r>
              <w:rPr>
                <w:color w:val="000000"/>
                <w:lang w:val="en-GB"/>
              </w:rPr>
              <w:t>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C0E9F4E" w14:textId="77777777" w:rsidR="00385F4F" w:rsidRDefault="00385F4F" w:rsidP="00385F4F">
            <w:pPr>
              <w:rPr>
                <w:color w:val="000000"/>
              </w:rPr>
            </w:pPr>
            <w:r>
              <w:rPr>
                <w:color w:val="000000"/>
                <w:lang w:val="en-GB"/>
              </w:rPr>
              <w:t>10</w:t>
            </w:r>
          </w:p>
        </w:tc>
      </w:tr>
      <w:tr w:rsidR="00385F4F" w:rsidRPr="002613C1" w14:paraId="509E4E2C" w14:textId="77777777" w:rsidTr="00CC32AF">
        <w:trPr>
          <w:trHeight w:val="373"/>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9F5F8EE" w14:textId="77777777" w:rsidR="00385F4F" w:rsidRPr="002613C1" w:rsidRDefault="00385F4F" w:rsidP="00385F4F">
            <w:pPr>
              <w:pStyle w:val="NoSpacing"/>
              <w:rPr>
                <w:lang w:val="en-GB"/>
              </w:rPr>
            </w:pPr>
            <w:r w:rsidRPr="002613C1">
              <w:rPr>
                <w:lang w:val="en-GB"/>
              </w:rPr>
              <w:t>Disagree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0C5B7DA8" w14:textId="77777777" w:rsidR="00385F4F" w:rsidRDefault="00385F4F" w:rsidP="00385F4F">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CF05C8A" w14:textId="77777777" w:rsidR="00385F4F" w:rsidRDefault="00385F4F" w:rsidP="00385F4F">
            <w:pPr>
              <w:rPr>
                <w:color w:val="000000"/>
              </w:rPr>
            </w:pPr>
            <w:r>
              <w:rPr>
                <w:color w:val="000000"/>
                <w:lang w:val="en-GB"/>
              </w:rPr>
              <w:t>2</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C1AF10D" w14:textId="77777777" w:rsidR="00385F4F" w:rsidRDefault="00385F4F" w:rsidP="00385F4F">
            <w:pPr>
              <w:rPr>
                <w:color w:val="000000"/>
              </w:rPr>
            </w:pPr>
            <w:r>
              <w:rPr>
                <w:color w:val="000000"/>
                <w:lang w:val="en-GB"/>
              </w:rPr>
              <w:t>20</w:t>
            </w:r>
          </w:p>
        </w:tc>
      </w:tr>
      <w:tr w:rsidR="00385F4F" w:rsidRPr="002613C1" w14:paraId="3CE2E58A" w14:textId="77777777" w:rsidTr="00CC32AF">
        <w:trPr>
          <w:trHeight w:val="353"/>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429CEA4" w14:textId="77777777" w:rsidR="00385F4F" w:rsidRPr="002613C1" w:rsidRDefault="00385F4F" w:rsidP="00385F4F">
            <w:pPr>
              <w:pStyle w:val="NoSpacing"/>
              <w:rPr>
                <w:lang w:val="en-GB"/>
              </w:rPr>
            </w:pPr>
            <w:r w:rsidRPr="002613C1">
              <w:rPr>
                <w:lang w:val="en-GB"/>
              </w:rPr>
              <w:t>Strongly disagree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2E94F8F" w14:textId="77777777" w:rsidR="00385F4F" w:rsidRDefault="00385F4F" w:rsidP="00385F4F">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B9DDC98" w14:textId="77777777" w:rsidR="00385F4F" w:rsidRDefault="00385F4F" w:rsidP="00385F4F">
            <w:pPr>
              <w:rPr>
                <w:color w:val="000000"/>
              </w:rPr>
            </w:pPr>
            <w:r>
              <w:rPr>
                <w:color w:val="000000"/>
                <w:lang w:val="en-GB"/>
              </w:rPr>
              <w:t>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2247D2D" w14:textId="77777777" w:rsidR="00385F4F" w:rsidRDefault="00385F4F" w:rsidP="00385F4F">
            <w:pPr>
              <w:rPr>
                <w:color w:val="000000"/>
              </w:rPr>
            </w:pPr>
            <w:r>
              <w:rPr>
                <w:color w:val="000000"/>
                <w:lang w:val="en-GB"/>
              </w:rPr>
              <w:t>10</w:t>
            </w:r>
          </w:p>
        </w:tc>
      </w:tr>
    </w:tbl>
    <w:p w14:paraId="678CAFD4" w14:textId="77777777" w:rsidR="00E918FD" w:rsidRPr="002613C1" w:rsidRDefault="00E918FD">
      <w:pPr>
        <w:rPr>
          <w:b/>
          <w:lang w:val="en-GB"/>
        </w:rPr>
      </w:pPr>
    </w:p>
    <w:p w14:paraId="1B4249E9" w14:textId="77777777" w:rsidR="00B70A36" w:rsidRPr="002613C1" w:rsidRDefault="00385F4F" w:rsidP="00745561">
      <w:pPr>
        <w:jc w:val="center"/>
        <w:rPr>
          <w:b/>
          <w:lang w:val="en-GB"/>
        </w:rPr>
      </w:pPr>
      <w:r>
        <w:rPr>
          <w:noProof/>
          <w:lang w:val="en-US" w:eastAsia="en-US"/>
        </w:rPr>
        <w:drawing>
          <wp:inline distT="0" distB="0" distL="0" distR="0" wp14:anchorId="37E8EE00" wp14:editId="7DFF5229">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91A26B7" w14:textId="77777777" w:rsidR="00B70A36" w:rsidRPr="002613C1" w:rsidRDefault="00B70A36" w:rsidP="00745561">
      <w:pPr>
        <w:jc w:val="center"/>
        <w:rPr>
          <w:b/>
          <w:lang w:val="en-GB"/>
        </w:rPr>
      </w:pPr>
    </w:p>
    <w:p w14:paraId="5B4C27B9" w14:textId="77777777" w:rsidR="00B70A36" w:rsidRPr="002613C1" w:rsidRDefault="00B70A36" w:rsidP="00745561">
      <w:pPr>
        <w:jc w:val="center"/>
        <w:rPr>
          <w:b/>
          <w:lang w:val="en-GB"/>
        </w:rPr>
      </w:pPr>
    </w:p>
    <w:p w14:paraId="139CDDF8" w14:textId="77777777" w:rsidR="00B70A36" w:rsidRPr="002613C1" w:rsidRDefault="00B70A36" w:rsidP="00745561">
      <w:pPr>
        <w:jc w:val="center"/>
        <w:rPr>
          <w:b/>
          <w:lang w:val="en-GB"/>
        </w:rPr>
      </w:pPr>
    </w:p>
    <w:p w14:paraId="03FC2CF1" w14:textId="77777777" w:rsidR="00B70A36" w:rsidRPr="002613C1" w:rsidRDefault="00B70A36" w:rsidP="00745561">
      <w:pPr>
        <w:jc w:val="center"/>
        <w:rPr>
          <w:b/>
          <w:lang w:val="en-GB"/>
        </w:rPr>
      </w:pPr>
    </w:p>
    <w:p w14:paraId="7C54D5B7" w14:textId="77777777" w:rsidR="00B70A36" w:rsidRPr="002613C1" w:rsidRDefault="00B70A36" w:rsidP="00745561">
      <w:pPr>
        <w:jc w:val="center"/>
        <w:rPr>
          <w:b/>
          <w:lang w:val="en-GB"/>
        </w:rPr>
      </w:pPr>
    </w:p>
    <w:p w14:paraId="5D97C836" w14:textId="77777777" w:rsidR="00B70A36" w:rsidRPr="002613C1" w:rsidRDefault="00B70A36" w:rsidP="00745561">
      <w:pPr>
        <w:jc w:val="center"/>
        <w:rPr>
          <w:b/>
          <w:lang w:val="en-GB"/>
        </w:rPr>
      </w:pPr>
    </w:p>
    <w:p w14:paraId="22E8ADD7" w14:textId="77777777" w:rsidR="00B70A36" w:rsidRPr="002613C1" w:rsidRDefault="00B70A36" w:rsidP="00745561">
      <w:pPr>
        <w:jc w:val="center"/>
        <w:rPr>
          <w:b/>
          <w:lang w:val="en-GB"/>
        </w:rPr>
      </w:pPr>
    </w:p>
    <w:p w14:paraId="5361CC00" w14:textId="77777777" w:rsidR="00B70A36" w:rsidRPr="002613C1" w:rsidRDefault="00B70A36" w:rsidP="00745561">
      <w:pPr>
        <w:jc w:val="center"/>
        <w:rPr>
          <w:b/>
          <w:lang w:val="en-GB"/>
        </w:rPr>
      </w:pPr>
    </w:p>
    <w:p w14:paraId="69DBECFF" w14:textId="77777777" w:rsidR="00B70A36" w:rsidRPr="002613C1" w:rsidRDefault="00B70A36" w:rsidP="00745561">
      <w:pPr>
        <w:jc w:val="center"/>
        <w:rPr>
          <w:b/>
          <w:lang w:val="en-GB"/>
        </w:rPr>
      </w:pPr>
    </w:p>
    <w:p w14:paraId="351FDA0A" w14:textId="77777777" w:rsidR="00B70A36" w:rsidRPr="002613C1" w:rsidRDefault="00B70A36" w:rsidP="00B70A36">
      <w:pPr>
        <w:rPr>
          <w:b/>
          <w:lang w:val="en-GB"/>
        </w:rPr>
      </w:pPr>
      <w:r w:rsidRPr="002613C1">
        <w:rPr>
          <w:b/>
          <w:lang w:val="en-GB"/>
        </w:rPr>
        <w:t>Q6. How far do you agree that flexibility in learning can be enhanced by moodle platform in VLEs?</w:t>
      </w:r>
    </w:p>
    <w:tbl>
      <w:tblPr>
        <w:tblStyle w:val="a"/>
        <w:tblW w:w="8850" w:type="dxa"/>
        <w:tblBorders>
          <w:top w:val="nil"/>
          <w:left w:val="nil"/>
          <w:bottom w:val="nil"/>
          <w:right w:val="nil"/>
          <w:insideH w:val="nil"/>
          <w:insideV w:val="nil"/>
        </w:tblBorders>
        <w:tblLayout w:type="fixed"/>
        <w:tblLook w:val="0600" w:firstRow="0" w:lastRow="0" w:firstColumn="0" w:lastColumn="0" w:noHBand="1" w:noVBand="1"/>
      </w:tblPr>
      <w:tblGrid>
        <w:gridCol w:w="2115"/>
        <w:gridCol w:w="2145"/>
        <w:gridCol w:w="2340"/>
        <w:gridCol w:w="2250"/>
      </w:tblGrid>
      <w:tr w:rsidR="00B70A36" w:rsidRPr="002613C1" w14:paraId="0B3207E4" w14:textId="77777777" w:rsidTr="008E490A">
        <w:trPr>
          <w:trHeight w:val="647"/>
        </w:trPr>
        <w:tc>
          <w:tcPr>
            <w:tcW w:w="2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FC7E96" w14:textId="77777777" w:rsidR="00B70A36" w:rsidRPr="002613C1" w:rsidRDefault="00B70A36" w:rsidP="008E490A">
            <w:pPr>
              <w:pStyle w:val="NoSpacing"/>
              <w:rPr>
                <w:b/>
                <w:lang w:val="en-GB"/>
              </w:rPr>
            </w:pPr>
            <w:r w:rsidRPr="002613C1">
              <w:rPr>
                <w:b/>
                <w:lang w:val="en-GB"/>
              </w:rPr>
              <w:t>Options</w:t>
            </w:r>
          </w:p>
        </w:tc>
        <w:tc>
          <w:tcPr>
            <w:tcW w:w="214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E9108DF" w14:textId="77777777" w:rsidR="00B70A36" w:rsidRPr="002613C1" w:rsidRDefault="00B70A36" w:rsidP="008E490A">
            <w:pPr>
              <w:pStyle w:val="NoSpacing"/>
              <w:rPr>
                <w:b/>
                <w:lang w:val="en-GB"/>
              </w:rPr>
            </w:pPr>
            <w:r w:rsidRPr="002613C1">
              <w:rPr>
                <w:b/>
                <w:lang w:val="en-GB"/>
              </w:rPr>
              <w:t>Total number of respondents</w:t>
            </w:r>
          </w:p>
        </w:tc>
        <w:tc>
          <w:tcPr>
            <w:tcW w:w="23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D0E3EAF" w14:textId="77777777" w:rsidR="00B70A36" w:rsidRPr="002613C1" w:rsidRDefault="00B70A36" w:rsidP="008E490A">
            <w:pPr>
              <w:pStyle w:val="NoSpacing"/>
              <w:rPr>
                <w:b/>
                <w:lang w:val="en-GB"/>
              </w:rPr>
            </w:pPr>
            <w:r w:rsidRPr="002613C1">
              <w:rPr>
                <w:b/>
                <w:lang w:val="en-GB"/>
              </w:rPr>
              <w:t xml:space="preserve">Frequency </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6879A2A" w14:textId="77777777" w:rsidR="00B70A36" w:rsidRPr="002613C1" w:rsidRDefault="00B70A36" w:rsidP="008E490A">
            <w:pPr>
              <w:pStyle w:val="NoSpacing"/>
              <w:rPr>
                <w:b/>
                <w:lang w:val="en-GB"/>
              </w:rPr>
            </w:pPr>
            <w:r w:rsidRPr="002613C1">
              <w:rPr>
                <w:b/>
                <w:lang w:val="en-GB"/>
              </w:rPr>
              <w:t>Percentage of responses (%)</w:t>
            </w:r>
          </w:p>
        </w:tc>
      </w:tr>
      <w:tr w:rsidR="00385F4F" w:rsidRPr="002613C1" w14:paraId="2698A525" w14:textId="77777777" w:rsidTr="00853462">
        <w:trPr>
          <w:trHeight w:val="502"/>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9656602" w14:textId="77777777" w:rsidR="00385F4F" w:rsidRPr="002613C1" w:rsidRDefault="00385F4F" w:rsidP="00385F4F">
            <w:pPr>
              <w:pStyle w:val="NoSpacing"/>
              <w:rPr>
                <w:lang w:val="en-GB"/>
              </w:rPr>
            </w:pPr>
            <w:r w:rsidRPr="002613C1">
              <w:rPr>
                <w:lang w:val="en-GB"/>
              </w:rPr>
              <w:t>Strongly 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62072CB2" w14:textId="77777777" w:rsidR="00385F4F" w:rsidRDefault="00385F4F" w:rsidP="00385F4F">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484A9DED" w14:textId="77777777" w:rsidR="00385F4F" w:rsidRDefault="00385F4F" w:rsidP="00385F4F">
            <w:pPr>
              <w:rPr>
                <w:color w:val="000000"/>
              </w:rPr>
            </w:pPr>
            <w:r>
              <w:rPr>
                <w:color w:val="000000"/>
                <w:lang w:val="en-GB"/>
              </w:rPr>
              <w:t>2</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71997133" w14:textId="77777777" w:rsidR="00385F4F" w:rsidRDefault="00385F4F" w:rsidP="00385F4F">
            <w:pPr>
              <w:rPr>
                <w:color w:val="000000"/>
              </w:rPr>
            </w:pPr>
            <w:r>
              <w:rPr>
                <w:color w:val="000000"/>
                <w:lang w:val="en-GB"/>
              </w:rPr>
              <w:t>20</w:t>
            </w:r>
          </w:p>
        </w:tc>
      </w:tr>
      <w:tr w:rsidR="00385F4F" w:rsidRPr="002613C1" w14:paraId="06DCC237" w14:textId="77777777" w:rsidTr="00853462">
        <w:trPr>
          <w:trHeight w:val="357"/>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9043A68" w14:textId="77777777" w:rsidR="00385F4F" w:rsidRPr="002613C1" w:rsidRDefault="00385F4F" w:rsidP="00385F4F">
            <w:pPr>
              <w:pStyle w:val="NoSpacing"/>
              <w:rPr>
                <w:lang w:val="en-GB"/>
              </w:rPr>
            </w:pPr>
            <w:r w:rsidRPr="002613C1">
              <w:rPr>
                <w:lang w:val="en-GB"/>
              </w:rPr>
              <w:t>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424189F0" w14:textId="77777777" w:rsidR="00385F4F" w:rsidRDefault="00385F4F" w:rsidP="00385F4F">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67559414" w14:textId="77777777" w:rsidR="00385F4F" w:rsidRDefault="00385F4F" w:rsidP="00385F4F">
            <w:pPr>
              <w:rPr>
                <w:color w:val="000000"/>
              </w:rPr>
            </w:pPr>
            <w:r>
              <w:rPr>
                <w:color w:val="000000"/>
                <w:lang w:val="en-GB"/>
              </w:rPr>
              <w:t>4</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591E9F93" w14:textId="77777777" w:rsidR="00385F4F" w:rsidRDefault="00385F4F" w:rsidP="00385F4F">
            <w:pPr>
              <w:rPr>
                <w:color w:val="000000"/>
              </w:rPr>
            </w:pPr>
            <w:r>
              <w:rPr>
                <w:color w:val="000000"/>
                <w:lang w:val="en-GB"/>
              </w:rPr>
              <w:t>40</w:t>
            </w:r>
          </w:p>
        </w:tc>
      </w:tr>
      <w:tr w:rsidR="00385F4F" w:rsidRPr="002613C1" w14:paraId="402A14FB" w14:textId="77777777" w:rsidTr="00853462">
        <w:trPr>
          <w:trHeight w:val="379"/>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E137C77" w14:textId="77777777" w:rsidR="00385F4F" w:rsidRPr="00385F4F" w:rsidRDefault="00385F4F" w:rsidP="00385F4F">
            <w:pPr>
              <w:rPr>
                <w:color w:val="000000"/>
              </w:rPr>
            </w:pPr>
            <w:r>
              <w:rPr>
                <w:color w:val="000000"/>
                <w:lang w:val="en-GB"/>
              </w:rPr>
              <w:t xml:space="preserve">Neutral </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C9ABBD2" w14:textId="77777777" w:rsidR="00385F4F" w:rsidRDefault="00385F4F" w:rsidP="00385F4F">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472431EB" w14:textId="77777777" w:rsidR="00385F4F" w:rsidRDefault="00385F4F" w:rsidP="00385F4F">
            <w:pPr>
              <w:rPr>
                <w:color w:val="000000"/>
              </w:rPr>
            </w:pPr>
            <w:r>
              <w:rPr>
                <w:color w:val="000000"/>
                <w:lang w:val="en-GB"/>
              </w:rPr>
              <w:t>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529BDAEA" w14:textId="77777777" w:rsidR="00385F4F" w:rsidRDefault="00385F4F" w:rsidP="00385F4F">
            <w:pPr>
              <w:rPr>
                <w:color w:val="000000"/>
              </w:rPr>
            </w:pPr>
            <w:r>
              <w:rPr>
                <w:color w:val="000000"/>
                <w:lang w:val="en-GB"/>
              </w:rPr>
              <w:t>10</w:t>
            </w:r>
          </w:p>
        </w:tc>
      </w:tr>
      <w:tr w:rsidR="00385F4F" w:rsidRPr="002613C1" w14:paraId="341494B9" w14:textId="77777777" w:rsidTr="00853462">
        <w:trPr>
          <w:trHeight w:val="373"/>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973B016" w14:textId="77777777" w:rsidR="00385F4F" w:rsidRPr="002613C1" w:rsidRDefault="00385F4F" w:rsidP="00385F4F">
            <w:pPr>
              <w:pStyle w:val="NoSpacing"/>
              <w:rPr>
                <w:lang w:val="en-GB"/>
              </w:rPr>
            </w:pPr>
            <w:r w:rsidRPr="002613C1">
              <w:rPr>
                <w:lang w:val="en-GB"/>
              </w:rPr>
              <w:t>Disagree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5636F9BB" w14:textId="77777777" w:rsidR="00385F4F" w:rsidRDefault="00385F4F" w:rsidP="00385F4F">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6176E8D" w14:textId="77777777" w:rsidR="00385F4F" w:rsidRDefault="00385F4F" w:rsidP="00385F4F">
            <w:pPr>
              <w:rPr>
                <w:color w:val="000000"/>
              </w:rPr>
            </w:pPr>
            <w:r>
              <w:rPr>
                <w:color w:val="000000"/>
                <w:lang w:val="en-GB"/>
              </w:rPr>
              <w:t>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BF8D51E" w14:textId="77777777" w:rsidR="00385F4F" w:rsidRDefault="00385F4F" w:rsidP="00385F4F">
            <w:pPr>
              <w:rPr>
                <w:color w:val="000000"/>
              </w:rPr>
            </w:pPr>
            <w:r>
              <w:rPr>
                <w:color w:val="000000"/>
                <w:lang w:val="en-GB"/>
              </w:rPr>
              <w:t>10</w:t>
            </w:r>
          </w:p>
        </w:tc>
      </w:tr>
      <w:tr w:rsidR="00385F4F" w:rsidRPr="002613C1" w14:paraId="5313A795" w14:textId="77777777" w:rsidTr="00853462">
        <w:trPr>
          <w:trHeight w:val="353"/>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49A5939" w14:textId="77777777" w:rsidR="00385F4F" w:rsidRPr="002613C1" w:rsidRDefault="00385F4F" w:rsidP="00385F4F">
            <w:pPr>
              <w:pStyle w:val="NoSpacing"/>
              <w:rPr>
                <w:lang w:val="en-GB"/>
              </w:rPr>
            </w:pPr>
            <w:r w:rsidRPr="002613C1">
              <w:rPr>
                <w:lang w:val="en-GB"/>
              </w:rPr>
              <w:t>Strongly disagree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005D9549" w14:textId="77777777" w:rsidR="00385F4F" w:rsidRDefault="00385F4F" w:rsidP="00385F4F">
            <w:pPr>
              <w:rPr>
                <w:color w:val="000000"/>
              </w:rPr>
            </w:pPr>
            <w:r>
              <w:rPr>
                <w:color w:val="000000"/>
                <w:lang w:val="en-GB"/>
              </w:rPr>
              <w:t>10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134C021" w14:textId="77777777" w:rsidR="00385F4F" w:rsidRDefault="00385F4F" w:rsidP="00385F4F">
            <w:pPr>
              <w:rPr>
                <w:color w:val="000000"/>
              </w:rPr>
            </w:pPr>
            <w:r>
              <w:rPr>
                <w:color w:val="000000"/>
                <w:lang w:val="en-GB"/>
              </w:rPr>
              <w:t>2</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7FBB64B6" w14:textId="77777777" w:rsidR="00385F4F" w:rsidRDefault="00385F4F" w:rsidP="00385F4F">
            <w:pPr>
              <w:rPr>
                <w:color w:val="000000"/>
              </w:rPr>
            </w:pPr>
            <w:r>
              <w:rPr>
                <w:color w:val="000000"/>
                <w:lang w:val="en-GB"/>
              </w:rPr>
              <w:t>20</w:t>
            </w:r>
          </w:p>
        </w:tc>
      </w:tr>
    </w:tbl>
    <w:p w14:paraId="3410D692" w14:textId="77777777" w:rsidR="00B70A36" w:rsidRPr="002613C1" w:rsidRDefault="00B70A36" w:rsidP="00B70A36">
      <w:pPr>
        <w:jc w:val="left"/>
        <w:rPr>
          <w:b/>
          <w:lang w:val="en-GB"/>
        </w:rPr>
      </w:pPr>
    </w:p>
    <w:p w14:paraId="050477E8" w14:textId="77777777" w:rsidR="00B70A36" w:rsidRPr="002613C1" w:rsidRDefault="00385F4F" w:rsidP="00B70A36">
      <w:pPr>
        <w:jc w:val="left"/>
        <w:rPr>
          <w:b/>
          <w:lang w:val="en-GB"/>
        </w:rPr>
      </w:pPr>
      <w:r>
        <w:rPr>
          <w:noProof/>
          <w:lang w:val="en-US" w:eastAsia="en-US"/>
        </w:rPr>
        <w:drawing>
          <wp:inline distT="0" distB="0" distL="0" distR="0" wp14:anchorId="46FFD8C5" wp14:editId="602BCA5E">
            <wp:extent cx="4572000" cy="27432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778C318" w14:textId="77777777" w:rsidR="00B70A36" w:rsidRPr="002613C1" w:rsidRDefault="00B70A36" w:rsidP="00B70A36">
      <w:pPr>
        <w:jc w:val="left"/>
        <w:rPr>
          <w:b/>
          <w:lang w:val="en-GB"/>
        </w:rPr>
      </w:pPr>
    </w:p>
    <w:p w14:paraId="0EE131F5" w14:textId="77777777" w:rsidR="00E918FD" w:rsidRPr="002613C1" w:rsidRDefault="00E918FD" w:rsidP="00FF506E">
      <w:pPr>
        <w:jc w:val="center"/>
        <w:rPr>
          <w:b/>
          <w:lang w:val="en-GB"/>
        </w:rPr>
      </w:pPr>
      <w:bookmarkStart w:id="24" w:name="_42n059id4il4" w:colFirst="0" w:colLast="0"/>
      <w:bookmarkStart w:id="25" w:name="_uy8f6t81f8su" w:colFirst="0" w:colLast="0"/>
      <w:bookmarkEnd w:id="24"/>
      <w:bookmarkEnd w:id="25"/>
    </w:p>
    <w:sectPr w:rsidR="00E918FD" w:rsidRPr="002613C1" w:rsidSect="009A26A7">
      <w:foot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D1C5FC" w14:textId="77777777" w:rsidR="00BA3613" w:rsidRDefault="00BA3613">
      <w:pPr>
        <w:spacing w:line="240" w:lineRule="auto"/>
      </w:pPr>
      <w:r>
        <w:separator/>
      </w:r>
    </w:p>
  </w:endnote>
  <w:endnote w:type="continuationSeparator" w:id="0">
    <w:p w14:paraId="3CAF151A" w14:textId="77777777" w:rsidR="00BA3613" w:rsidRDefault="00BA36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20352572"/>
      <w:docPartObj>
        <w:docPartGallery w:val="Page Numbers (Bottom of Page)"/>
        <w:docPartUnique/>
      </w:docPartObj>
    </w:sdtPr>
    <w:sdtEndPr>
      <w:rPr>
        <w:noProof/>
      </w:rPr>
    </w:sdtEndPr>
    <w:sdtContent>
      <w:p w14:paraId="3CEEFAF1" w14:textId="77777777" w:rsidR="00C9360B" w:rsidRDefault="00B95631">
        <w:pPr>
          <w:pStyle w:val="Footer"/>
          <w:jc w:val="right"/>
        </w:pPr>
        <w:r>
          <w:fldChar w:fldCharType="begin"/>
        </w:r>
        <w:r w:rsidR="001C50D4">
          <w:instrText xml:space="preserve"> PAGE   \* MERGEFORMAT </w:instrText>
        </w:r>
        <w:r>
          <w:fldChar w:fldCharType="separate"/>
        </w:r>
        <w:r w:rsidR="00AE7980">
          <w:rPr>
            <w:noProof/>
          </w:rPr>
          <w:t>10</w:t>
        </w:r>
        <w:r>
          <w:rPr>
            <w:noProof/>
          </w:rPr>
          <w:fldChar w:fldCharType="end"/>
        </w:r>
      </w:p>
    </w:sdtContent>
  </w:sdt>
  <w:p w14:paraId="371DC69E" w14:textId="77777777" w:rsidR="00C9360B" w:rsidRDefault="00C9360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1B8C9E" w14:textId="77777777" w:rsidR="00BA3613" w:rsidRDefault="00BA3613">
      <w:pPr>
        <w:spacing w:line="240" w:lineRule="auto"/>
      </w:pPr>
      <w:r>
        <w:separator/>
      </w:r>
    </w:p>
  </w:footnote>
  <w:footnote w:type="continuationSeparator" w:id="0">
    <w:p w14:paraId="26BB5FD8" w14:textId="77777777" w:rsidR="00BA3613" w:rsidRDefault="00BA361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7A2B9C"/>
    <w:multiLevelType w:val="hybridMultilevel"/>
    <w:tmpl w:val="610A2E8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5E5229E9"/>
    <w:multiLevelType w:val="hybridMultilevel"/>
    <w:tmpl w:val="088E8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918FD"/>
    <w:rsid w:val="00002D69"/>
    <w:rsid w:val="00021D12"/>
    <w:rsid w:val="000616E6"/>
    <w:rsid w:val="000754E1"/>
    <w:rsid w:val="000E2C9B"/>
    <w:rsid w:val="000E310C"/>
    <w:rsid w:val="00102097"/>
    <w:rsid w:val="00151422"/>
    <w:rsid w:val="001C50D4"/>
    <w:rsid w:val="002613C1"/>
    <w:rsid w:val="00271990"/>
    <w:rsid w:val="00385F4F"/>
    <w:rsid w:val="003E7FA3"/>
    <w:rsid w:val="00480D0C"/>
    <w:rsid w:val="00497B5D"/>
    <w:rsid w:val="004B2DD9"/>
    <w:rsid w:val="00530FD9"/>
    <w:rsid w:val="005D06F0"/>
    <w:rsid w:val="005F3D1B"/>
    <w:rsid w:val="00611F27"/>
    <w:rsid w:val="006245E6"/>
    <w:rsid w:val="00630B1C"/>
    <w:rsid w:val="00662540"/>
    <w:rsid w:val="00694BE9"/>
    <w:rsid w:val="006C7319"/>
    <w:rsid w:val="0070014A"/>
    <w:rsid w:val="0070086B"/>
    <w:rsid w:val="0072410F"/>
    <w:rsid w:val="00741DB0"/>
    <w:rsid w:val="00745561"/>
    <w:rsid w:val="007540F4"/>
    <w:rsid w:val="00756B7D"/>
    <w:rsid w:val="007A10ED"/>
    <w:rsid w:val="007E49B0"/>
    <w:rsid w:val="007F14A4"/>
    <w:rsid w:val="007F7D61"/>
    <w:rsid w:val="00807CC7"/>
    <w:rsid w:val="00876ECD"/>
    <w:rsid w:val="008C550A"/>
    <w:rsid w:val="008D2081"/>
    <w:rsid w:val="008F0467"/>
    <w:rsid w:val="00902EAA"/>
    <w:rsid w:val="00950B00"/>
    <w:rsid w:val="009A26A7"/>
    <w:rsid w:val="009B7F58"/>
    <w:rsid w:val="00A2182C"/>
    <w:rsid w:val="00A8108A"/>
    <w:rsid w:val="00A904BB"/>
    <w:rsid w:val="00AB360E"/>
    <w:rsid w:val="00AD18AB"/>
    <w:rsid w:val="00AE7980"/>
    <w:rsid w:val="00B51701"/>
    <w:rsid w:val="00B51C53"/>
    <w:rsid w:val="00B64B2C"/>
    <w:rsid w:val="00B70A36"/>
    <w:rsid w:val="00B95631"/>
    <w:rsid w:val="00BA3613"/>
    <w:rsid w:val="00BB73D1"/>
    <w:rsid w:val="00C308C3"/>
    <w:rsid w:val="00C9360B"/>
    <w:rsid w:val="00CA5D9E"/>
    <w:rsid w:val="00D44562"/>
    <w:rsid w:val="00D72DD1"/>
    <w:rsid w:val="00D81E07"/>
    <w:rsid w:val="00DA78BB"/>
    <w:rsid w:val="00DD364D"/>
    <w:rsid w:val="00E35A60"/>
    <w:rsid w:val="00E613E3"/>
    <w:rsid w:val="00E918FD"/>
    <w:rsid w:val="00EB008A"/>
    <w:rsid w:val="00EB0328"/>
    <w:rsid w:val="00ED5F0B"/>
    <w:rsid w:val="00EE192E"/>
    <w:rsid w:val="00EF6041"/>
    <w:rsid w:val="00F32245"/>
    <w:rsid w:val="00FF506E"/>
    <w:rsid w:val="00FF684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85F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A26A7"/>
  </w:style>
  <w:style w:type="paragraph" w:styleId="Heading1">
    <w:name w:val="heading 1"/>
    <w:basedOn w:val="Normal"/>
    <w:next w:val="Normal"/>
    <w:rsid w:val="009A26A7"/>
    <w:pPr>
      <w:keepNext/>
      <w:keepLines/>
      <w:outlineLvl w:val="0"/>
    </w:pPr>
    <w:rPr>
      <w:b/>
    </w:rPr>
  </w:style>
  <w:style w:type="paragraph" w:styleId="Heading2">
    <w:name w:val="heading 2"/>
    <w:basedOn w:val="Normal"/>
    <w:next w:val="Normal"/>
    <w:rsid w:val="005D06F0"/>
    <w:pPr>
      <w:outlineLvl w:val="1"/>
    </w:pPr>
    <w:rPr>
      <w:b/>
      <w:lang w:val="en-GB"/>
    </w:rPr>
  </w:style>
  <w:style w:type="paragraph" w:styleId="Heading3">
    <w:name w:val="heading 3"/>
    <w:basedOn w:val="Normal"/>
    <w:next w:val="Normal"/>
    <w:rsid w:val="009A26A7"/>
    <w:pPr>
      <w:keepNext/>
      <w:keepLines/>
      <w:spacing w:before="320" w:after="80"/>
      <w:outlineLvl w:val="2"/>
    </w:pPr>
    <w:rPr>
      <w:color w:val="434343"/>
      <w:sz w:val="28"/>
      <w:szCs w:val="28"/>
    </w:rPr>
  </w:style>
  <w:style w:type="paragraph" w:styleId="Heading4">
    <w:name w:val="heading 4"/>
    <w:basedOn w:val="Normal"/>
    <w:next w:val="Normal"/>
    <w:rsid w:val="009A26A7"/>
    <w:pPr>
      <w:keepNext/>
      <w:keepLines/>
      <w:spacing w:before="280" w:after="80"/>
      <w:outlineLvl w:val="3"/>
    </w:pPr>
    <w:rPr>
      <w:color w:val="666666"/>
    </w:rPr>
  </w:style>
  <w:style w:type="paragraph" w:styleId="Heading5">
    <w:name w:val="heading 5"/>
    <w:basedOn w:val="Normal"/>
    <w:next w:val="Normal"/>
    <w:rsid w:val="009A26A7"/>
    <w:pPr>
      <w:keepNext/>
      <w:keepLines/>
      <w:spacing w:before="240" w:after="80"/>
      <w:outlineLvl w:val="4"/>
    </w:pPr>
    <w:rPr>
      <w:color w:val="666666"/>
      <w:sz w:val="22"/>
      <w:szCs w:val="22"/>
    </w:rPr>
  </w:style>
  <w:style w:type="paragraph" w:styleId="Heading6">
    <w:name w:val="heading 6"/>
    <w:basedOn w:val="Normal"/>
    <w:next w:val="Normal"/>
    <w:rsid w:val="009A26A7"/>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9A26A7"/>
    <w:pPr>
      <w:keepNext/>
      <w:keepLines/>
      <w:spacing w:after="60"/>
    </w:pPr>
    <w:rPr>
      <w:sz w:val="52"/>
      <w:szCs w:val="52"/>
    </w:rPr>
  </w:style>
  <w:style w:type="paragraph" w:styleId="Subtitle">
    <w:name w:val="Subtitle"/>
    <w:basedOn w:val="Normal"/>
    <w:next w:val="Normal"/>
    <w:rsid w:val="009A26A7"/>
    <w:pPr>
      <w:keepNext/>
      <w:keepLines/>
      <w:spacing w:after="320"/>
    </w:pPr>
    <w:rPr>
      <w:rFonts w:ascii="Arial" w:eastAsia="Arial" w:hAnsi="Arial" w:cs="Arial"/>
      <w:color w:val="666666"/>
      <w:sz w:val="30"/>
      <w:szCs w:val="30"/>
    </w:rPr>
  </w:style>
  <w:style w:type="table" w:customStyle="1" w:styleId="a">
    <w:basedOn w:val="TableNormal"/>
    <w:rsid w:val="009A26A7"/>
    <w:tblPr>
      <w:tblStyleRowBandSize w:val="1"/>
      <w:tblStyleColBandSize w:val="1"/>
      <w:tblCellMar>
        <w:top w:w="100" w:type="dxa"/>
        <w:left w:w="100" w:type="dxa"/>
        <w:bottom w:w="100" w:type="dxa"/>
        <w:right w:w="100" w:type="dxa"/>
      </w:tblCellMar>
    </w:tblPr>
  </w:style>
  <w:style w:type="table" w:customStyle="1" w:styleId="a0">
    <w:basedOn w:val="TableNormal"/>
    <w:rsid w:val="009A26A7"/>
    <w:tblPr>
      <w:tblStyleRowBandSize w:val="1"/>
      <w:tblStyleColBandSize w:val="1"/>
      <w:tblCellMar>
        <w:top w:w="100" w:type="dxa"/>
        <w:left w:w="100" w:type="dxa"/>
        <w:bottom w:w="100" w:type="dxa"/>
        <w:right w:w="100" w:type="dxa"/>
      </w:tblCellMar>
    </w:tblPr>
  </w:style>
  <w:style w:type="table" w:customStyle="1" w:styleId="a1">
    <w:basedOn w:val="TableNormal"/>
    <w:rsid w:val="009A26A7"/>
    <w:tblPr>
      <w:tblStyleRowBandSize w:val="1"/>
      <w:tblStyleColBandSize w:val="1"/>
      <w:tblCellMar>
        <w:top w:w="100" w:type="dxa"/>
        <w:left w:w="100" w:type="dxa"/>
        <w:bottom w:w="100" w:type="dxa"/>
        <w:right w:w="100" w:type="dxa"/>
      </w:tblCellMar>
    </w:tblPr>
  </w:style>
  <w:style w:type="table" w:customStyle="1" w:styleId="a2">
    <w:basedOn w:val="TableNormal"/>
    <w:rsid w:val="009A26A7"/>
    <w:tblPr>
      <w:tblStyleRowBandSize w:val="1"/>
      <w:tblStyleColBandSize w:val="1"/>
      <w:tblCellMar>
        <w:top w:w="100" w:type="dxa"/>
        <w:left w:w="100" w:type="dxa"/>
        <w:bottom w:w="100" w:type="dxa"/>
        <w:right w:w="100" w:type="dxa"/>
      </w:tblCellMar>
    </w:tblPr>
  </w:style>
  <w:style w:type="table" w:customStyle="1" w:styleId="a3">
    <w:basedOn w:val="TableNormal"/>
    <w:rsid w:val="009A26A7"/>
    <w:tblPr>
      <w:tblStyleRowBandSize w:val="1"/>
      <w:tblStyleColBandSize w:val="1"/>
      <w:tblCellMar>
        <w:top w:w="100" w:type="dxa"/>
        <w:left w:w="100" w:type="dxa"/>
        <w:bottom w:w="100" w:type="dxa"/>
        <w:right w:w="100" w:type="dxa"/>
      </w:tblCellMar>
    </w:tblPr>
  </w:style>
  <w:style w:type="table" w:customStyle="1" w:styleId="a4">
    <w:basedOn w:val="TableNormal"/>
    <w:rsid w:val="009A26A7"/>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A904BB"/>
    <w:pPr>
      <w:tabs>
        <w:tab w:val="center" w:pos="4513"/>
        <w:tab w:val="right" w:pos="9026"/>
      </w:tabs>
      <w:spacing w:line="240" w:lineRule="auto"/>
    </w:pPr>
  </w:style>
  <w:style w:type="character" w:customStyle="1" w:styleId="HeaderChar">
    <w:name w:val="Header Char"/>
    <w:basedOn w:val="DefaultParagraphFont"/>
    <w:link w:val="Header"/>
    <w:uiPriority w:val="99"/>
    <w:rsid w:val="00A904BB"/>
  </w:style>
  <w:style w:type="paragraph" w:styleId="Footer">
    <w:name w:val="footer"/>
    <w:basedOn w:val="Normal"/>
    <w:link w:val="FooterChar"/>
    <w:uiPriority w:val="99"/>
    <w:unhideWhenUsed/>
    <w:rsid w:val="00A904BB"/>
    <w:pPr>
      <w:tabs>
        <w:tab w:val="center" w:pos="4513"/>
        <w:tab w:val="right" w:pos="9026"/>
      </w:tabs>
      <w:spacing w:line="240" w:lineRule="auto"/>
    </w:pPr>
  </w:style>
  <w:style w:type="character" w:customStyle="1" w:styleId="FooterChar">
    <w:name w:val="Footer Char"/>
    <w:basedOn w:val="DefaultParagraphFont"/>
    <w:link w:val="Footer"/>
    <w:uiPriority w:val="99"/>
    <w:rsid w:val="00A904BB"/>
  </w:style>
  <w:style w:type="paragraph" w:styleId="TOCHeading">
    <w:name w:val="TOC Heading"/>
    <w:basedOn w:val="Heading1"/>
    <w:next w:val="Normal"/>
    <w:uiPriority w:val="39"/>
    <w:unhideWhenUsed/>
    <w:qFormat/>
    <w:rsid w:val="00A904BB"/>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904BB"/>
    <w:pPr>
      <w:spacing w:after="100"/>
    </w:pPr>
  </w:style>
  <w:style w:type="character" w:styleId="Hyperlink">
    <w:name w:val="Hyperlink"/>
    <w:basedOn w:val="DefaultParagraphFont"/>
    <w:uiPriority w:val="99"/>
    <w:unhideWhenUsed/>
    <w:rsid w:val="00A904BB"/>
    <w:rPr>
      <w:color w:val="0000FF" w:themeColor="hyperlink"/>
      <w:u w:val="single"/>
    </w:rPr>
  </w:style>
  <w:style w:type="paragraph" w:styleId="NoSpacing">
    <w:name w:val="No Spacing"/>
    <w:uiPriority w:val="1"/>
    <w:qFormat/>
    <w:rsid w:val="00A8108A"/>
    <w:pPr>
      <w:spacing w:line="240" w:lineRule="auto"/>
    </w:pPr>
  </w:style>
  <w:style w:type="paragraph" w:styleId="BalloonText">
    <w:name w:val="Balloon Text"/>
    <w:basedOn w:val="Normal"/>
    <w:link w:val="BalloonTextChar"/>
    <w:uiPriority w:val="99"/>
    <w:semiHidden/>
    <w:unhideWhenUsed/>
    <w:rsid w:val="00EB032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0328"/>
    <w:rPr>
      <w:rFonts w:ascii="Tahoma" w:hAnsi="Tahoma" w:cs="Tahoma"/>
      <w:sz w:val="16"/>
      <w:szCs w:val="16"/>
    </w:rPr>
  </w:style>
  <w:style w:type="paragraph" w:styleId="ListParagraph">
    <w:name w:val="List Paragraph"/>
    <w:basedOn w:val="Normal"/>
    <w:uiPriority w:val="34"/>
    <w:qFormat/>
    <w:rsid w:val="00DD364D"/>
    <w:pPr>
      <w:ind w:left="720"/>
      <w:contextualSpacing/>
    </w:pPr>
  </w:style>
  <w:style w:type="paragraph" w:styleId="TOC2">
    <w:name w:val="toc 2"/>
    <w:basedOn w:val="Normal"/>
    <w:next w:val="Normal"/>
    <w:autoRedefine/>
    <w:uiPriority w:val="39"/>
    <w:unhideWhenUsed/>
    <w:rsid w:val="00F3224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8990732">
      <w:bodyDiv w:val="1"/>
      <w:marLeft w:val="0"/>
      <w:marRight w:val="0"/>
      <w:marTop w:val="0"/>
      <w:marBottom w:val="0"/>
      <w:divBdr>
        <w:top w:val="none" w:sz="0" w:space="0" w:color="auto"/>
        <w:left w:val="none" w:sz="0" w:space="0" w:color="auto"/>
        <w:bottom w:val="none" w:sz="0" w:space="0" w:color="auto"/>
        <w:right w:val="none" w:sz="0" w:space="0" w:color="auto"/>
      </w:divBdr>
    </w:div>
    <w:div w:id="1067534927">
      <w:bodyDiv w:val="1"/>
      <w:marLeft w:val="0"/>
      <w:marRight w:val="0"/>
      <w:marTop w:val="0"/>
      <w:marBottom w:val="0"/>
      <w:divBdr>
        <w:top w:val="none" w:sz="0" w:space="0" w:color="auto"/>
        <w:left w:val="none" w:sz="0" w:space="0" w:color="auto"/>
        <w:bottom w:val="none" w:sz="0" w:space="0" w:color="auto"/>
        <w:right w:val="none" w:sz="0" w:space="0" w:color="auto"/>
      </w:divBdr>
    </w:div>
    <w:div w:id="1478037639">
      <w:bodyDiv w:val="1"/>
      <w:marLeft w:val="0"/>
      <w:marRight w:val="0"/>
      <w:marTop w:val="0"/>
      <w:marBottom w:val="0"/>
      <w:divBdr>
        <w:top w:val="none" w:sz="0" w:space="0" w:color="auto"/>
        <w:left w:val="none" w:sz="0" w:space="0" w:color="auto"/>
        <w:bottom w:val="none" w:sz="0" w:space="0" w:color="auto"/>
        <w:right w:val="none" w:sz="0" w:space="0" w:color="auto"/>
      </w:divBdr>
    </w:div>
    <w:div w:id="1826510056">
      <w:bodyDiv w:val="1"/>
      <w:marLeft w:val="0"/>
      <w:marRight w:val="0"/>
      <w:marTop w:val="0"/>
      <w:marBottom w:val="0"/>
      <w:divBdr>
        <w:top w:val="none" w:sz="0" w:space="0" w:color="auto"/>
        <w:left w:val="none" w:sz="0" w:space="0" w:color="auto"/>
        <w:bottom w:val="none" w:sz="0" w:space="0" w:color="auto"/>
        <w:right w:val="none" w:sz="0" w:space="0" w:color="auto"/>
      </w:divBdr>
    </w:div>
    <w:div w:id="20416593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Sheet1!$D$1</c:f>
              <c:strCache>
                <c:ptCount val="1"/>
                <c:pt idx="0">
                  <c:v>Percentage of responses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0-D9CE-4A55-AF94-377AB897E3A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1-D9CE-4A55-AF94-377AB897E3A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2-D9CE-4A55-AF94-377AB897E3A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3-D9CE-4A55-AF94-377AB897E3AA}"/>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4-D9CE-4A55-AF94-377AB897E3A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Strongly agree</c:v>
                </c:pt>
                <c:pt idx="1">
                  <c:v>Agree</c:v>
                </c:pt>
                <c:pt idx="2">
                  <c:v>Neutral </c:v>
                </c:pt>
                <c:pt idx="3">
                  <c:v>Disagree</c:v>
                </c:pt>
                <c:pt idx="4">
                  <c:v>Strongly disagree</c:v>
                </c:pt>
              </c:strCache>
            </c:strRef>
          </c:cat>
          <c:val>
            <c:numRef>
              <c:f>Sheet1!$D$2:$D$6</c:f>
              <c:numCache>
                <c:formatCode>General</c:formatCode>
                <c:ptCount val="5"/>
                <c:pt idx="0">
                  <c:v>30</c:v>
                </c:pt>
                <c:pt idx="1">
                  <c:v>40</c:v>
                </c:pt>
                <c:pt idx="2">
                  <c:v>0</c:v>
                </c:pt>
                <c:pt idx="3">
                  <c:v>20</c:v>
                </c:pt>
                <c:pt idx="4">
                  <c:v>10</c:v>
                </c:pt>
              </c:numCache>
            </c:numRef>
          </c:val>
          <c:extLst>
            <c:ext xmlns:c16="http://schemas.microsoft.com/office/drawing/2014/chart" uri="{C3380CC4-5D6E-409C-BE32-E72D297353CC}">
              <c16:uniqueId val="{00000005-D9CE-4A55-AF94-377AB897E3A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Sheet2!$D$25</c:f>
              <c:strCache>
                <c:ptCount val="1"/>
                <c:pt idx="0">
                  <c:v>Percentage of responses (%)</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Sheet2!$A$26:$A$30</c:f>
              <c:strCache>
                <c:ptCount val="5"/>
                <c:pt idx="0">
                  <c:v>Strongly agree</c:v>
                </c:pt>
                <c:pt idx="1">
                  <c:v>Agree</c:v>
                </c:pt>
                <c:pt idx="2">
                  <c:v>Neutral </c:v>
                </c:pt>
                <c:pt idx="3">
                  <c:v>Disagree</c:v>
                </c:pt>
                <c:pt idx="4">
                  <c:v>Strongly disagree</c:v>
                </c:pt>
              </c:strCache>
            </c:strRef>
          </c:cat>
          <c:val>
            <c:numRef>
              <c:f>Sheet2!$D$26:$D$30</c:f>
              <c:numCache>
                <c:formatCode>General</c:formatCode>
                <c:ptCount val="5"/>
                <c:pt idx="0">
                  <c:v>20</c:v>
                </c:pt>
                <c:pt idx="1">
                  <c:v>40</c:v>
                </c:pt>
                <c:pt idx="2">
                  <c:v>10</c:v>
                </c:pt>
                <c:pt idx="3">
                  <c:v>20</c:v>
                </c:pt>
                <c:pt idx="4">
                  <c:v>10</c:v>
                </c:pt>
              </c:numCache>
            </c:numRef>
          </c:val>
          <c:extLst>
            <c:ext xmlns:c16="http://schemas.microsoft.com/office/drawing/2014/chart" uri="{C3380CC4-5D6E-409C-BE32-E72D297353CC}">
              <c16:uniqueId val="{00000000-4724-40D6-8ECB-B760F775DC44}"/>
            </c:ext>
          </c:extLst>
        </c:ser>
        <c:dLbls>
          <c:showLegendKey val="0"/>
          <c:showVal val="0"/>
          <c:showCatName val="0"/>
          <c:showSerName val="0"/>
          <c:showPercent val="0"/>
          <c:showBubbleSize val="0"/>
        </c:dLbls>
        <c:gapWidth val="150"/>
        <c:shape val="box"/>
        <c:axId val="199139328"/>
        <c:axId val="199140864"/>
        <c:axId val="0"/>
      </c:bar3DChart>
      <c:catAx>
        <c:axId val="19913932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140864"/>
        <c:crosses val="autoZero"/>
        <c:auto val="1"/>
        <c:lblAlgn val="ctr"/>
        <c:lblOffset val="100"/>
        <c:noMultiLvlLbl val="0"/>
      </c:catAx>
      <c:valAx>
        <c:axId val="1991408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1393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Sheet3!$D$1</c:f>
              <c:strCache>
                <c:ptCount val="1"/>
                <c:pt idx="0">
                  <c:v>Percentage of responses (%)</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Sheet3!$A$2:$A$6</c:f>
              <c:strCache>
                <c:ptCount val="5"/>
                <c:pt idx="0">
                  <c:v>Strongly agree</c:v>
                </c:pt>
                <c:pt idx="1">
                  <c:v>Agree</c:v>
                </c:pt>
                <c:pt idx="2">
                  <c:v>Neutral </c:v>
                </c:pt>
                <c:pt idx="3">
                  <c:v>Disagree</c:v>
                </c:pt>
                <c:pt idx="4">
                  <c:v>Strongly disagree</c:v>
                </c:pt>
              </c:strCache>
            </c:strRef>
          </c:cat>
          <c:val>
            <c:numRef>
              <c:f>Sheet3!$D$2:$D$6</c:f>
              <c:numCache>
                <c:formatCode>General</c:formatCode>
                <c:ptCount val="5"/>
                <c:pt idx="0">
                  <c:v>30</c:v>
                </c:pt>
                <c:pt idx="1">
                  <c:v>20</c:v>
                </c:pt>
                <c:pt idx="2">
                  <c:v>20</c:v>
                </c:pt>
                <c:pt idx="3">
                  <c:v>10</c:v>
                </c:pt>
                <c:pt idx="4">
                  <c:v>20</c:v>
                </c:pt>
              </c:numCache>
            </c:numRef>
          </c:val>
          <c:extLst>
            <c:ext xmlns:c16="http://schemas.microsoft.com/office/drawing/2014/chart" uri="{C3380CC4-5D6E-409C-BE32-E72D297353CC}">
              <c16:uniqueId val="{00000000-0027-468B-9C34-A5074AD1C7A9}"/>
            </c:ext>
          </c:extLst>
        </c:ser>
        <c:dLbls>
          <c:showLegendKey val="0"/>
          <c:showVal val="0"/>
          <c:showCatName val="0"/>
          <c:showSerName val="0"/>
          <c:showPercent val="0"/>
          <c:showBubbleSize val="0"/>
        </c:dLbls>
        <c:gapWidth val="150"/>
        <c:shape val="box"/>
        <c:axId val="201348608"/>
        <c:axId val="201350144"/>
        <c:axId val="0"/>
      </c:bar3DChart>
      <c:catAx>
        <c:axId val="20134860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1350144"/>
        <c:crosses val="autoZero"/>
        <c:auto val="1"/>
        <c:lblAlgn val="ctr"/>
        <c:lblOffset val="100"/>
        <c:noMultiLvlLbl val="0"/>
      </c:catAx>
      <c:valAx>
        <c:axId val="20135014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13486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Sheet4!$D$1</c:f>
              <c:strCache>
                <c:ptCount val="1"/>
                <c:pt idx="0">
                  <c:v>Percentage of responses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0-3306-414B-B322-F197E0C9568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1-3306-414B-B322-F197E0C9568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2-3306-414B-B322-F197E0C9568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3-3306-414B-B322-F197E0C95683}"/>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4-3306-414B-B322-F197E0C9568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Sheet4!$A$2:$A$6</c:f>
              <c:strCache>
                <c:ptCount val="5"/>
                <c:pt idx="0">
                  <c:v>Strongly agree</c:v>
                </c:pt>
                <c:pt idx="1">
                  <c:v>Agree</c:v>
                </c:pt>
                <c:pt idx="2">
                  <c:v>Neutral </c:v>
                </c:pt>
                <c:pt idx="3">
                  <c:v>Disagree</c:v>
                </c:pt>
                <c:pt idx="4">
                  <c:v>Strongly disagree</c:v>
                </c:pt>
              </c:strCache>
            </c:strRef>
          </c:cat>
          <c:val>
            <c:numRef>
              <c:f>Sheet4!$D$2:$D$6</c:f>
              <c:numCache>
                <c:formatCode>General</c:formatCode>
                <c:ptCount val="5"/>
                <c:pt idx="0">
                  <c:v>10</c:v>
                </c:pt>
                <c:pt idx="1">
                  <c:v>10</c:v>
                </c:pt>
                <c:pt idx="2">
                  <c:v>10</c:v>
                </c:pt>
                <c:pt idx="3">
                  <c:v>50</c:v>
                </c:pt>
                <c:pt idx="4">
                  <c:v>20</c:v>
                </c:pt>
              </c:numCache>
            </c:numRef>
          </c:val>
          <c:extLst>
            <c:ext xmlns:c16="http://schemas.microsoft.com/office/drawing/2014/chart" uri="{C3380CC4-5D6E-409C-BE32-E72D297353CC}">
              <c16:uniqueId val="{00000005-3306-414B-B322-F197E0C95683}"/>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Sheet5!$D$1</c:f>
              <c:strCache>
                <c:ptCount val="1"/>
                <c:pt idx="0">
                  <c:v>Percentage of responses (%)</c:v>
                </c:pt>
              </c:strCache>
            </c:strRef>
          </c:tx>
          <c:spPr>
            <a:solidFill>
              <a:schemeClr val="accent6"/>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Sheet5!$A$2:$A$6</c:f>
              <c:strCache>
                <c:ptCount val="5"/>
                <c:pt idx="0">
                  <c:v>Strongly agree</c:v>
                </c:pt>
                <c:pt idx="1">
                  <c:v>Agree</c:v>
                </c:pt>
                <c:pt idx="2">
                  <c:v>Neutral </c:v>
                </c:pt>
                <c:pt idx="3">
                  <c:v>Disagree</c:v>
                </c:pt>
                <c:pt idx="4">
                  <c:v>Strongly disagree</c:v>
                </c:pt>
              </c:strCache>
            </c:strRef>
          </c:cat>
          <c:val>
            <c:numRef>
              <c:f>Sheet5!$D$2:$D$6</c:f>
              <c:numCache>
                <c:formatCode>General</c:formatCode>
                <c:ptCount val="5"/>
                <c:pt idx="0">
                  <c:v>30</c:v>
                </c:pt>
                <c:pt idx="1">
                  <c:v>30</c:v>
                </c:pt>
                <c:pt idx="2">
                  <c:v>10</c:v>
                </c:pt>
                <c:pt idx="3">
                  <c:v>20</c:v>
                </c:pt>
                <c:pt idx="4">
                  <c:v>10</c:v>
                </c:pt>
              </c:numCache>
            </c:numRef>
          </c:val>
          <c:extLst>
            <c:ext xmlns:c16="http://schemas.microsoft.com/office/drawing/2014/chart" uri="{C3380CC4-5D6E-409C-BE32-E72D297353CC}">
              <c16:uniqueId val="{00000000-677A-42DC-95A2-D698B39C1216}"/>
            </c:ext>
          </c:extLst>
        </c:ser>
        <c:dLbls>
          <c:showLegendKey val="0"/>
          <c:showVal val="0"/>
          <c:showCatName val="0"/>
          <c:showSerName val="0"/>
          <c:showPercent val="0"/>
          <c:showBubbleSize val="0"/>
        </c:dLbls>
        <c:gapWidth val="150"/>
        <c:shape val="box"/>
        <c:axId val="201575424"/>
        <c:axId val="184943360"/>
        <c:axId val="0"/>
      </c:bar3DChart>
      <c:catAx>
        <c:axId val="20157542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943360"/>
        <c:crosses val="autoZero"/>
        <c:auto val="1"/>
        <c:lblAlgn val="ctr"/>
        <c:lblOffset val="100"/>
        <c:noMultiLvlLbl val="0"/>
      </c:catAx>
      <c:valAx>
        <c:axId val="1849433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15754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Sheet7!$D$1</c:f>
              <c:strCache>
                <c:ptCount val="1"/>
                <c:pt idx="0">
                  <c:v>Percentage of responses (%)</c:v>
                </c:pt>
              </c:strCache>
            </c:strRef>
          </c:tx>
          <c:spPr>
            <a:solidFill>
              <a:schemeClr val="accent4"/>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Sheet7!$A$2:$A$6</c:f>
              <c:strCache>
                <c:ptCount val="5"/>
                <c:pt idx="0">
                  <c:v>Strongly agree</c:v>
                </c:pt>
                <c:pt idx="1">
                  <c:v>Agree</c:v>
                </c:pt>
                <c:pt idx="2">
                  <c:v>Neutral </c:v>
                </c:pt>
                <c:pt idx="3">
                  <c:v>Disagree</c:v>
                </c:pt>
                <c:pt idx="4">
                  <c:v>Strongly disagree</c:v>
                </c:pt>
              </c:strCache>
            </c:strRef>
          </c:cat>
          <c:val>
            <c:numRef>
              <c:f>Sheet7!$D$2:$D$6</c:f>
              <c:numCache>
                <c:formatCode>General</c:formatCode>
                <c:ptCount val="5"/>
                <c:pt idx="0">
                  <c:v>20</c:v>
                </c:pt>
                <c:pt idx="1">
                  <c:v>40</c:v>
                </c:pt>
                <c:pt idx="2">
                  <c:v>10</c:v>
                </c:pt>
                <c:pt idx="3">
                  <c:v>10</c:v>
                </c:pt>
                <c:pt idx="4">
                  <c:v>20</c:v>
                </c:pt>
              </c:numCache>
            </c:numRef>
          </c:val>
          <c:extLst>
            <c:ext xmlns:c16="http://schemas.microsoft.com/office/drawing/2014/chart" uri="{C3380CC4-5D6E-409C-BE32-E72D297353CC}">
              <c16:uniqueId val="{00000000-72C0-4FFF-8EC9-58C30185AB94}"/>
            </c:ext>
          </c:extLst>
        </c:ser>
        <c:dLbls>
          <c:showLegendKey val="0"/>
          <c:showVal val="0"/>
          <c:showCatName val="0"/>
          <c:showSerName val="0"/>
          <c:showPercent val="0"/>
          <c:showBubbleSize val="0"/>
        </c:dLbls>
        <c:gapWidth val="150"/>
        <c:shape val="box"/>
        <c:axId val="184959744"/>
        <c:axId val="184961280"/>
        <c:axId val="0"/>
      </c:bar3DChart>
      <c:catAx>
        <c:axId val="18495974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961280"/>
        <c:crosses val="autoZero"/>
        <c:auto val="1"/>
        <c:lblAlgn val="ctr"/>
        <c:lblOffset val="100"/>
        <c:noMultiLvlLbl val="0"/>
      </c:catAx>
      <c:valAx>
        <c:axId val="18496128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9597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9886365-15B8-4115-900D-B38525125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2778</Words>
  <Characters>15841</Characters>
  <Application>Microsoft Office Word</Application>
  <DocSecurity>0</DocSecurity>
  <Lines>132</Lines>
  <Paragraphs>37</Paragraphs>
  <ScaleCrop>false</ScaleCrop>
  <Company/>
  <LinksUpToDate>false</LinksUpToDate>
  <CharactersWithSpaces>18582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2020-05-10T21:20:00Z</dcterms:created>
  <dcterms:modified xsi:type="dcterms:W3CDTF">2020-05-10T21:30:00Z</dcterms:modified>
</cp:coreProperties>
</file>