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B5DEA" w14:textId="0BC5E7DA" w:rsidR="00492053" w:rsidRPr="00492053" w:rsidRDefault="00492053" w:rsidP="00492053">
      <w:pPr>
        <w:rPr>
          <w:b/>
          <w:bCs/>
          <w:sz w:val="32"/>
          <w:szCs w:val="32"/>
        </w:rPr>
      </w:pPr>
      <w:r w:rsidRPr="00492053">
        <w:rPr>
          <w:b/>
          <w:bCs/>
          <w:sz w:val="32"/>
          <w:szCs w:val="32"/>
        </w:rPr>
        <w:t>My Learning Style</w:t>
      </w:r>
      <w:r>
        <w:rPr>
          <w:b/>
          <w:bCs/>
          <w:sz w:val="32"/>
          <w:szCs w:val="32"/>
        </w:rPr>
        <w:t xml:space="preserve"> – </w:t>
      </w:r>
      <w:r w:rsidRPr="00492053">
        <w:rPr>
          <w:sz w:val="22"/>
          <w:szCs w:val="22"/>
        </w:rPr>
        <w:t>Dean Kiran - 2520250</w:t>
      </w:r>
    </w:p>
    <w:p w14:paraId="50155431" w14:textId="77777777" w:rsidR="00492053" w:rsidRDefault="00492053" w:rsidP="00492053">
      <w:pPr>
        <w:rPr>
          <w:b/>
          <w:bCs/>
        </w:rPr>
      </w:pPr>
    </w:p>
    <w:p w14:paraId="3B3537BD" w14:textId="1DFEB93E" w:rsidR="00492053" w:rsidRPr="00492053" w:rsidRDefault="00492053" w:rsidP="00492053">
      <w:pPr>
        <w:rPr>
          <w:b/>
          <w:bCs/>
        </w:rPr>
      </w:pPr>
      <w:r w:rsidRPr="00492053">
        <w:rPr>
          <w:b/>
          <w:bCs/>
        </w:rPr>
        <w:t>Auditory</w:t>
      </w:r>
    </w:p>
    <w:p w14:paraId="03A825A1" w14:textId="77777777" w:rsidR="00492053" w:rsidRPr="00492053" w:rsidRDefault="00492053" w:rsidP="00492053">
      <w:r w:rsidRPr="00492053">
        <w:t>As an auditory learner, you grasp information best through hearing. Remembering what you've heard, you find spoken instructions clearer than written ones. Reading aloud helps you learn, and you might hum or talk when bored. You absorb and understand spoken information effectively.</w:t>
      </w:r>
    </w:p>
    <w:p w14:paraId="64B84E67" w14:textId="77777777" w:rsidR="00492053" w:rsidRPr="00492053" w:rsidRDefault="00492053" w:rsidP="00492053">
      <w:r w:rsidRPr="00492053">
        <w:t>Here are some things that auditory learners like you can do to learn better.</w:t>
      </w:r>
    </w:p>
    <w:p w14:paraId="0DA4B91C" w14:textId="77777777" w:rsidR="00492053" w:rsidRPr="00492053" w:rsidRDefault="00492053" w:rsidP="00492053">
      <w:pPr>
        <w:numPr>
          <w:ilvl w:val="0"/>
          <w:numId w:val="1"/>
        </w:numPr>
      </w:pPr>
      <w:r w:rsidRPr="00492053">
        <w:t>Sit where you can hear.</w:t>
      </w:r>
    </w:p>
    <w:p w14:paraId="035E2C09" w14:textId="77777777" w:rsidR="00492053" w:rsidRPr="00492053" w:rsidRDefault="00492053" w:rsidP="00492053">
      <w:pPr>
        <w:numPr>
          <w:ilvl w:val="0"/>
          <w:numId w:val="1"/>
        </w:numPr>
      </w:pPr>
      <w:r w:rsidRPr="00492053">
        <w:t>Have your hearing checked on a regular basis.</w:t>
      </w:r>
    </w:p>
    <w:p w14:paraId="4ECC05F9" w14:textId="77777777" w:rsidR="00492053" w:rsidRPr="00492053" w:rsidRDefault="00492053" w:rsidP="00492053">
      <w:pPr>
        <w:numPr>
          <w:ilvl w:val="0"/>
          <w:numId w:val="1"/>
        </w:numPr>
      </w:pPr>
      <w:r w:rsidRPr="00492053">
        <w:t>Use flashcards to learn new words; read them out loud.</w:t>
      </w:r>
    </w:p>
    <w:p w14:paraId="040DFDD9" w14:textId="77777777" w:rsidR="00492053" w:rsidRPr="00492053" w:rsidRDefault="00492053" w:rsidP="00492053">
      <w:pPr>
        <w:numPr>
          <w:ilvl w:val="0"/>
          <w:numId w:val="1"/>
        </w:numPr>
      </w:pPr>
      <w:r w:rsidRPr="00492053">
        <w:t>Read stories, assignments, or directions out loud.</w:t>
      </w:r>
    </w:p>
    <w:p w14:paraId="27D01FE3" w14:textId="77777777" w:rsidR="00492053" w:rsidRPr="00492053" w:rsidRDefault="00492053" w:rsidP="00492053">
      <w:pPr>
        <w:numPr>
          <w:ilvl w:val="0"/>
          <w:numId w:val="1"/>
        </w:numPr>
      </w:pPr>
      <w:r w:rsidRPr="00492053">
        <w:t>Record yourself spelling words and then listen to the recording.</w:t>
      </w:r>
    </w:p>
    <w:p w14:paraId="766407D3" w14:textId="77777777" w:rsidR="00492053" w:rsidRPr="00492053" w:rsidRDefault="00492053" w:rsidP="00492053">
      <w:pPr>
        <w:numPr>
          <w:ilvl w:val="0"/>
          <w:numId w:val="1"/>
        </w:numPr>
      </w:pPr>
      <w:r w:rsidRPr="00492053">
        <w:t>Have test questions read to you out loud.</w:t>
      </w:r>
    </w:p>
    <w:p w14:paraId="768D2AFA" w14:textId="77777777" w:rsidR="00492053" w:rsidRPr="00492053" w:rsidRDefault="00492053" w:rsidP="00492053">
      <w:pPr>
        <w:numPr>
          <w:ilvl w:val="0"/>
          <w:numId w:val="1"/>
        </w:numPr>
      </w:pPr>
      <w:r w:rsidRPr="00492053">
        <w:t>Study new material by reading it out loud.</w:t>
      </w:r>
    </w:p>
    <w:p w14:paraId="20B6A671" w14:textId="77777777" w:rsidR="00492053" w:rsidRDefault="00492053" w:rsidP="00492053">
      <w:r w:rsidRPr="00492053">
        <w:t>Remember that you need to hear things, not just see things, to learn well.</w:t>
      </w:r>
    </w:p>
    <w:p w14:paraId="48EF684F" w14:textId="77777777" w:rsidR="00492053" w:rsidRPr="00492053" w:rsidRDefault="00492053" w:rsidP="00492053"/>
    <w:p w14:paraId="5EEBEC43" w14:textId="6E48EBCA" w:rsidR="00A60329" w:rsidRDefault="00492053">
      <w:pPr>
        <w:rPr>
          <w:b/>
          <w:bCs/>
        </w:rPr>
      </w:pPr>
      <w:r>
        <w:rPr>
          <w:b/>
          <w:bCs/>
        </w:rPr>
        <w:t>My Response</w:t>
      </w:r>
    </w:p>
    <w:p w14:paraId="3631E333" w14:textId="5B43A07A" w:rsidR="00492053" w:rsidRDefault="00492053">
      <w:r>
        <w:t>In response to the above I feel I’m more of a</w:t>
      </w:r>
      <w:r w:rsidRPr="00492053">
        <w:t xml:space="preserve"> tactile and learner, which means I build the deepest understanding through hands-on experience and active doing rather than being told or shown information. When learning about something like the components of a PC, listening to descriptions or reading facts alone does not work well for me — instead, I learn best by physically opening the device</w:t>
      </w:r>
      <w:r w:rsidR="00462DDF">
        <w:t>.</w:t>
      </w:r>
    </w:p>
    <w:p w14:paraId="3759D2FB" w14:textId="2687871F" w:rsidR="00492053" w:rsidRDefault="00492053">
      <w:r>
        <w:t>This was made clear to me whilst on my studies on networking in college.</w:t>
      </w:r>
    </w:p>
    <w:p w14:paraId="0E2D1185" w14:textId="4C704FB9" w:rsidR="00492053" w:rsidRDefault="00492053">
      <w:r>
        <w:t>For example, seeing the motherboard, and th</w:t>
      </w:r>
      <w:r w:rsidR="00462DDF">
        <w:t>e</w:t>
      </w:r>
      <w:r>
        <w:t xml:space="preserve"> different components visually seeing them and removing and reinserting not only helped me gain knowledge of the various components within a PC it also discover where they </w:t>
      </w:r>
      <w:proofErr w:type="spellStart"/>
      <w:r>
        <w:t>ar</w:t>
      </w:r>
      <w:proofErr w:type="spellEnd"/>
      <w:r>
        <w:t xml:space="preserve"> usually located and how to replace if needed.</w:t>
      </w:r>
    </w:p>
    <w:p w14:paraId="779C7AAA" w14:textId="6CBA4DC4" w:rsidR="00492053" w:rsidRDefault="00492053">
      <w:r w:rsidRPr="00492053">
        <w:t xml:space="preserve"> By interacting directly with the equipment and working through the process with my own hands, I discover how each piece functions and fits together in a way that feels real, memorable, and truly meaningful to me. </w:t>
      </w:r>
      <w:r>
        <w:t xml:space="preserve"> While listening I can learn too but actually doing the task I feel I learn as I go this way</w:t>
      </w:r>
    </w:p>
    <w:sectPr w:rsidR="00492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32B05"/>
    <w:multiLevelType w:val="multilevel"/>
    <w:tmpl w:val="4D9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5738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053"/>
    <w:rsid w:val="000424B8"/>
    <w:rsid w:val="000C521A"/>
    <w:rsid w:val="00462DDF"/>
    <w:rsid w:val="00492053"/>
    <w:rsid w:val="00A60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D352A"/>
  <w15:chartTrackingRefBased/>
  <w15:docId w15:val="{9B785746-6A3B-4DC7-906C-6866F42BE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053"/>
    <w:rPr>
      <w:rFonts w:eastAsiaTheme="majorEastAsia" w:cstheme="majorBidi"/>
      <w:color w:val="272727" w:themeColor="text1" w:themeTint="D8"/>
    </w:rPr>
  </w:style>
  <w:style w:type="paragraph" w:styleId="Title">
    <w:name w:val="Title"/>
    <w:basedOn w:val="Normal"/>
    <w:next w:val="Normal"/>
    <w:link w:val="TitleChar"/>
    <w:uiPriority w:val="10"/>
    <w:qFormat/>
    <w:rsid w:val="00492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053"/>
    <w:pPr>
      <w:spacing w:before="160"/>
      <w:jc w:val="center"/>
    </w:pPr>
    <w:rPr>
      <w:i/>
      <w:iCs/>
      <w:color w:val="404040" w:themeColor="text1" w:themeTint="BF"/>
    </w:rPr>
  </w:style>
  <w:style w:type="character" w:customStyle="1" w:styleId="QuoteChar">
    <w:name w:val="Quote Char"/>
    <w:basedOn w:val="DefaultParagraphFont"/>
    <w:link w:val="Quote"/>
    <w:uiPriority w:val="29"/>
    <w:rsid w:val="00492053"/>
    <w:rPr>
      <w:i/>
      <w:iCs/>
      <w:color w:val="404040" w:themeColor="text1" w:themeTint="BF"/>
    </w:rPr>
  </w:style>
  <w:style w:type="paragraph" w:styleId="ListParagraph">
    <w:name w:val="List Paragraph"/>
    <w:basedOn w:val="Normal"/>
    <w:uiPriority w:val="34"/>
    <w:qFormat/>
    <w:rsid w:val="00492053"/>
    <w:pPr>
      <w:ind w:left="720"/>
      <w:contextualSpacing/>
    </w:pPr>
  </w:style>
  <w:style w:type="character" w:styleId="IntenseEmphasis">
    <w:name w:val="Intense Emphasis"/>
    <w:basedOn w:val="DefaultParagraphFont"/>
    <w:uiPriority w:val="21"/>
    <w:qFormat/>
    <w:rsid w:val="00492053"/>
    <w:rPr>
      <w:i/>
      <w:iCs/>
      <w:color w:val="0F4761" w:themeColor="accent1" w:themeShade="BF"/>
    </w:rPr>
  </w:style>
  <w:style w:type="paragraph" w:styleId="IntenseQuote">
    <w:name w:val="Intense Quote"/>
    <w:basedOn w:val="Normal"/>
    <w:next w:val="Normal"/>
    <w:link w:val="IntenseQuoteChar"/>
    <w:uiPriority w:val="30"/>
    <w:qFormat/>
    <w:rsid w:val="00492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053"/>
    <w:rPr>
      <w:i/>
      <w:iCs/>
      <w:color w:val="0F4761" w:themeColor="accent1" w:themeShade="BF"/>
    </w:rPr>
  </w:style>
  <w:style w:type="character" w:styleId="IntenseReference">
    <w:name w:val="Intense Reference"/>
    <w:basedOn w:val="DefaultParagraphFont"/>
    <w:uiPriority w:val="32"/>
    <w:qFormat/>
    <w:rsid w:val="004920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278</Words>
  <Characters>1586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K</dc:creator>
  <cp:keywords/>
  <dc:description/>
  <cp:lastModifiedBy>DEAN K</cp:lastModifiedBy>
  <cp:revision>1</cp:revision>
  <dcterms:created xsi:type="dcterms:W3CDTF">2026-09-20T15:45:00Z</dcterms:created>
  <dcterms:modified xsi:type="dcterms:W3CDTF">2026-09-20T15:57:00Z</dcterms:modified>
</cp:coreProperties>
</file>