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35BD245A" w:rsidR="005E6C44" w:rsidRPr="004C3A0B" w:rsidRDefault="00F6470F" w:rsidP="00A91894">
            <w:pPr>
              <w:rPr>
                <w:rFonts w:ascii="Arial" w:hAnsi="Arial" w:cs="Arial"/>
                <w:sz w:val="22"/>
                <w:szCs w:val="22"/>
              </w:rPr>
            </w:pPr>
            <w:r>
              <w:rPr>
                <w:rFonts w:ascii="Arial" w:hAnsi="Arial" w:cs="Arial"/>
                <w:sz w:val="22"/>
                <w:szCs w:val="22"/>
              </w:rPr>
              <w:t xml:space="preserve">Andrea – Gabriela Caba </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0D01E1A7" w:rsidR="005E6C44" w:rsidRDefault="00F6470F"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0B9DB837" w:rsidR="005E6C44" w:rsidRDefault="00F6470F" w:rsidP="00A91894">
            <w:pPr>
              <w:rPr>
                <w:rFonts w:ascii="Arial" w:hAnsi="Arial" w:cs="Arial"/>
                <w:sz w:val="22"/>
                <w:szCs w:val="22"/>
              </w:rPr>
            </w:pPr>
            <w:r>
              <w:rPr>
                <w:rFonts w:ascii="Arial" w:hAnsi="Arial" w:cs="Arial"/>
                <w:sz w:val="22"/>
                <w:szCs w:val="22"/>
              </w:rPr>
              <w:t>UWTSD</w:t>
            </w: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719A4AB2" w:rsidR="005E6C44" w:rsidRPr="004C3A0B" w:rsidRDefault="00F6470F" w:rsidP="00A91894">
            <w:pPr>
              <w:rPr>
                <w:rFonts w:ascii="Arial" w:hAnsi="Arial" w:cs="Arial"/>
                <w:sz w:val="22"/>
                <w:szCs w:val="22"/>
              </w:rPr>
            </w:pPr>
            <w:r>
              <w:rPr>
                <w:rFonts w:ascii="Arial" w:hAnsi="Arial" w:cs="Arial"/>
                <w:sz w:val="22"/>
                <w:szCs w:val="22"/>
              </w:rPr>
              <w:t xml:space="preserve">Quay Place, Birmingham </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0E5F7837" w:rsidR="005E6C44" w:rsidRPr="004C3A0B" w:rsidRDefault="00F6470F" w:rsidP="00A91894">
            <w:pPr>
              <w:rPr>
                <w:rFonts w:ascii="Arial" w:hAnsi="Arial" w:cs="Arial"/>
                <w:sz w:val="22"/>
                <w:szCs w:val="22"/>
              </w:rPr>
            </w:pPr>
            <w:r>
              <w:rPr>
                <w:rFonts w:ascii="Arial" w:hAnsi="Arial" w:cs="Arial"/>
                <w:sz w:val="22"/>
                <w:szCs w:val="22"/>
              </w:rPr>
              <w:t>2122564@student.uwtsd.ac.uk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08AABDFE" w:rsidR="005E6C44" w:rsidRPr="004C3A0B" w:rsidRDefault="00F6470F" w:rsidP="00A91894">
            <w:pPr>
              <w:rPr>
                <w:rFonts w:ascii="Arial" w:hAnsi="Arial" w:cs="Arial"/>
                <w:sz w:val="22"/>
                <w:szCs w:val="22"/>
              </w:rPr>
            </w:pPr>
            <w:r>
              <w:rPr>
                <w:rFonts w:ascii="Arial" w:hAnsi="Arial" w:cs="Arial"/>
                <w:sz w:val="22"/>
                <w:szCs w:val="22"/>
              </w:rPr>
              <w:t>07495908482</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763AF8D4" w:rsidR="005E6C44" w:rsidRPr="004C3A0B" w:rsidRDefault="00F6470F" w:rsidP="00A91894">
            <w:pPr>
              <w:rPr>
                <w:rFonts w:ascii="Arial" w:hAnsi="Arial" w:cs="Arial"/>
                <w:sz w:val="22"/>
                <w:szCs w:val="22"/>
              </w:rPr>
            </w:pPr>
            <w:r>
              <w:rPr>
                <w:rFonts w:ascii="Arial" w:hAnsi="Arial" w:cs="Arial"/>
                <w:sz w:val="22"/>
                <w:szCs w:val="22"/>
              </w:rPr>
              <w:t>2122564</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4491EE1" w:rsidR="005E6C44" w:rsidRPr="004C3A0B" w:rsidRDefault="00F6470F" w:rsidP="00A91894">
            <w:pPr>
              <w:rPr>
                <w:rFonts w:ascii="Arial" w:hAnsi="Arial" w:cs="Arial"/>
                <w:sz w:val="22"/>
                <w:szCs w:val="22"/>
              </w:rPr>
            </w:pPr>
            <w:r>
              <w:rPr>
                <w:rFonts w:ascii="Arial" w:hAnsi="Arial" w:cs="Arial"/>
                <w:sz w:val="22"/>
                <w:szCs w:val="22"/>
              </w:rPr>
              <w:t>BA Hons Business Management</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77777777" w:rsidR="005E6C44" w:rsidRPr="004C3A0B" w:rsidRDefault="005E6C44" w:rsidP="00A91894">
            <w:pPr>
              <w:rPr>
                <w:rFonts w:ascii="Arial" w:hAnsi="Arial" w:cs="Arial"/>
                <w:sz w:val="22"/>
                <w:szCs w:val="22"/>
              </w:rPr>
            </w:pP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6F7596AF" w:rsidR="005E6C44" w:rsidRPr="00065801" w:rsidRDefault="00F6470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07364786" w:rsidR="003F6F7B" w:rsidRPr="002B55BF" w:rsidRDefault="00F647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4B63050B" w:rsidR="003F6F7B" w:rsidRPr="004C3A0B" w:rsidRDefault="00F6470F" w:rsidP="00A91894">
            <w:pPr>
              <w:autoSpaceDE w:val="0"/>
              <w:autoSpaceDN w:val="0"/>
              <w:adjustRightInd w:val="0"/>
              <w:jc w:val="center"/>
              <w:rPr>
                <w:rFonts w:ascii="Arial" w:hAnsi="Arial" w:cs="Arial"/>
                <w:b/>
                <w:bCs/>
                <w:sz w:val="22"/>
                <w:szCs w:val="22"/>
              </w:rPr>
            </w:pPr>
            <w:r>
              <w:rPr>
                <w:rFonts w:ascii="Arial" w:hAnsi="Arial" w:cs="Arial"/>
                <w:b/>
                <w:bCs/>
                <w:sz w:val="22"/>
                <w:szCs w:val="22"/>
              </w:rPr>
              <w:t>Dissertation Module leader</w:t>
            </w: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A91894">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AE6687F" w:rsidR="005E6C44" w:rsidRPr="002B55BF" w:rsidRDefault="00F647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FF9EEBA" w:rsidR="005E6C44" w:rsidRPr="002B55BF" w:rsidRDefault="00F6470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225D9C79" w:rsidR="00807192" w:rsidRPr="004C3A0B" w:rsidRDefault="00F6470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39C50043" w:rsidR="00807192" w:rsidRPr="003257BD" w:rsidRDefault="00F6470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1A1AB37D" w:rsidR="00807192" w:rsidRPr="003257BD" w:rsidRDefault="00F6470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12CBE91C" w:rsidR="004C3D85" w:rsidRPr="004C3A0B" w:rsidRDefault="00F6470F"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2734282" w:rsidR="004C3D85" w:rsidRPr="004C3A0B" w:rsidRDefault="00F6470F" w:rsidP="00A91894">
            <w:pPr>
              <w:rPr>
                <w:rFonts w:ascii="Arial" w:hAnsi="Arial" w:cs="Arial"/>
                <w:sz w:val="22"/>
                <w:szCs w:val="22"/>
              </w:rPr>
            </w:pPr>
            <w:r>
              <w:t>The Impact of Artificial Intelligence on Operational Efficiency and Risk Management in the Banking Sector: A Comprehensive Study of Back-Office Transformation</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E688DAB" w:rsidR="004C3D85" w:rsidRPr="00D839CD" w:rsidRDefault="00F6470F" w:rsidP="00A91894">
            <w:pPr>
              <w:rPr>
                <w:rFonts w:ascii="Arial" w:hAnsi="Arial" w:cs="Arial"/>
                <w:sz w:val="22"/>
                <w:szCs w:val="22"/>
              </w:rPr>
            </w:pPr>
            <w:r>
              <w:t>01/08/2025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D2ED974" w:rsidR="004C3D85" w:rsidRPr="004C3A0B" w:rsidRDefault="00F6470F" w:rsidP="00A91894">
            <w:pPr>
              <w:rPr>
                <w:rFonts w:ascii="Arial" w:hAnsi="Arial" w:cs="Arial"/>
                <w:sz w:val="22"/>
                <w:szCs w:val="22"/>
              </w:rPr>
            </w:pPr>
            <w:r>
              <w:t>31/12/2025</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0636A228"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r w:rsidR="00F6470F">
              <w:rPr>
                <w:rFonts w:ascii="Arial" w:hAnsi="Arial" w:cs="Arial"/>
                <w:i/>
              </w:rPr>
              <w:t xml:space="preserve">: </w:t>
            </w:r>
          </w:p>
          <w:p w14:paraId="51A7B78C" w14:textId="1CD42074" w:rsidR="00F96C3F" w:rsidRPr="006C1FDD" w:rsidRDefault="00F96C3F" w:rsidP="00F6470F">
            <w:pPr>
              <w:rPr>
                <w:rFonts w:ascii="Arial" w:hAnsi="Arial" w:cs="Arial"/>
                <w:i/>
              </w:rPr>
            </w:pPr>
            <w:r w:rsidRPr="006C1FDD">
              <w:rPr>
                <w:rFonts w:ascii="Arial" w:hAnsi="Arial" w:cs="Arial"/>
                <w:i/>
              </w:rPr>
              <w:t>Proposed Research Question</w:t>
            </w:r>
            <w:r w:rsidR="00F6470F">
              <w:rPr>
                <w:rFonts w:ascii="Arial" w:hAnsi="Arial" w:cs="Arial"/>
                <w:i/>
              </w:rPr>
              <w:t xml:space="preserve">: </w:t>
            </w:r>
          </w:p>
          <w:p w14:paraId="2A394C41" w14:textId="307CE586" w:rsidR="00F96C3F" w:rsidRPr="009D2E0B" w:rsidRDefault="00F96C3F" w:rsidP="00F6470F">
            <w:pPr>
              <w:rPr>
                <w:rFonts w:ascii="Arial" w:hAnsi="Arial" w:cs="Arial"/>
                <w:i/>
              </w:rPr>
            </w:pPr>
            <w:r w:rsidRPr="009D2E0B">
              <w:rPr>
                <w:rFonts w:ascii="Arial" w:hAnsi="Arial" w:cs="Arial"/>
                <w:i/>
              </w:rPr>
              <w:t>Aims of Research Activity</w:t>
            </w:r>
            <w:r w:rsidR="00F6470F">
              <w:rPr>
                <w:rFonts w:ascii="Arial" w:hAnsi="Arial" w:cs="Arial"/>
                <w:i/>
              </w:rPr>
              <w:t xml:space="preserve">: </w:t>
            </w:r>
          </w:p>
          <w:p w14:paraId="2AED7A83" w14:textId="28D4B1AD" w:rsidR="00F6470F" w:rsidRDefault="00F96C3F" w:rsidP="00F6470F">
            <w:r w:rsidRPr="009D2E0B">
              <w:rPr>
                <w:rFonts w:ascii="Arial" w:hAnsi="Arial" w:cs="Arial"/>
                <w:i/>
              </w:rPr>
              <w:t>Objectives of Research Activity</w:t>
            </w:r>
            <w:r w:rsidR="00F6470F">
              <w:rPr>
                <w:rFonts w:ascii="Arial" w:hAnsi="Arial" w:cs="Arial"/>
                <w:i/>
              </w:rPr>
              <w:t xml:space="preserve">: </w:t>
            </w:r>
          </w:p>
          <w:p w14:paraId="732F1DA5" w14:textId="7381C0C3" w:rsidR="00F96C3F" w:rsidRPr="009D2E0B" w:rsidRDefault="00F96C3F" w:rsidP="00A91894">
            <w:pPr>
              <w:pStyle w:val="ListParagraph"/>
              <w:numPr>
                <w:ilvl w:val="0"/>
                <w:numId w:val="26"/>
              </w:numPr>
              <w:spacing w:after="240"/>
              <w:ind w:left="0" w:hanging="357"/>
              <w:contextualSpacing w:val="0"/>
              <w:rPr>
                <w:rFonts w:ascii="Arial" w:hAnsi="Arial" w:cs="Arial"/>
                <w:i/>
              </w:rPr>
            </w:pP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2B320BC7" w14:textId="78F77D9E" w:rsidR="00F96C3F" w:rsidRDefault="00F6470F" w:rsidP="00A91894">
            <w:pPr>
              <w:rPr>
                <w:rFonts w:ascii="Arial" w:hAnsi="Arial" w:cs="Arial"/>
              </w:rPr>
            </w:pPr>
            <w:r>
              <w:t>This research aims to explore how Artificial Intelligence (AI) is transforming operational efficiency and risk management in banking back-office functions. It will examine AI technologies like Robotic Process Automation (RPA), Machine Learning, and Generative AI, assessing their impact on efficiency metrics, compliance accuracy, and operational resilience. The study seeks to bridge the knowledge gap between technological benefits and organisational challenges</w:t>
            </w: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10EDB745" w14:textId="77777777" w:rsidR="00F6470F" w:rsidRDefault="00F6470F" w:rsidP="00F6470F">
            <w:r>
              <w:t>How does the integration of Artificial Intelligence technologies in banking operational functions impact efficiency, risk management, and workforce transformation?</w:t>
            </w:r>
          </w:p>
          <w:p w14:paraId="43E4BFAF" w14:textId="77777777" w:rsidR="00F96C3F" w:rsidRPr="006C1FDD" w:rsidRDefault="00F96C3F" w:rsidP="00A91894">
            <w:pPr>
              <w:rPr>
                <w:rFonts w:ascii="Arial" w:hAnsi="Arial" w:cs="Arial"/>
              </w:rPr>
            </w:pP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427E1C26" w14:textId="77777777" w:rsidR="00F6470F" w:rsidRDefault="00F6470F" w:rsidP="00F6470F">
            <w:r>
              <w:t>To investigate AI's transformative impact on banking back-office operations and risk management, and evaluate strategic benefits, challenges, and future implications of AI integration in the banking sector.</w:t>
            </w:r>
          </w:p>
          <w:p w14:paraId="13E23852" w14:textId="77777777" w:rsidR="00F96C3F" w:rsidRDefault="00F96C3F" w:rsidP="00A91894">
            <w:pPr>
              <w:rPr>
                <w:rFonts w:ascii="Arial" w:hAnsi="Arial" w:cs="Arial"/>
              </w:rPr>
            </w:pPr>
          </w:p>
          <w:p w14:paraId="68975C9B" w14:textId="77777777" w:rsidR="00F96C3F" w:rsidRDefault="00F96C3F" w:rsidP="00A91894">
            <w:pPr>
              <w:rPr>
                <w:rFonts w:ascii="Arial" w:hAnsi="Arial" w:cs="Arial"/>
              </w:rPr>
            </w:pP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62FAE038" w14:textId="77777777" w:rsidR="00F6470F" w:rsidRDefault="00F6470F" w:rsidP="00F6470F">
            <w:r>
              <w:br/>
              <w:t>1. Identify AI technologies used in banking operations.</w:t>
            </w:r>
            <w:r>
              <w:br/>
              <w:t>2. Measure AI's impact on operational efficiency metrics.</w:t>
            </w:r>
            <w:r>
              <w:br/>
              <w:t>3. Assess AI's role in enhancing risk management processes.</w:t>
            </w:r>
            <w:r>
              <w:br/>
              <w:t>4. Explore challenges in AI adoption (e.g., regulatory, ethical, workforce-related).</w:t>
            </w:r>
            <w:r>
              <w:br/>
              <w:t>5. Develop strategic recommendations for effective AI adoption.</w:t>
            </w:r>
          </w:p>
          <w:p w14:paraId="72272B05" w14:textId="77777777" w:rsidR="00F96C3F" w:rsidRDefault="00F96C3F" w:rsidP="00A91894">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009C481E" w14:textId="6C6F2CD7" w:rsidR="00F96C3F" w:rsidRPr="004C3A0B" w:rsidRDefault="004C2B20" w:rsidP="00A91894">
            <w:pPr>
              <w:rPr>
                <w:rFonts w:ascii="Arial" w:hAnsi="Arial" w:cs="Arial"/>
                <w:sz w:val="22"/>
                <w:szCs w:val="22"/>
              </w:rPr>
            </w:pPr>
            <w:r w:rsidRPr="004C2B20">
              <w:rPr>
                <w:rFonts w:ascii="Arial" w:hAnsi="Arial" w:cs="Arial"/>
                <w:sz w:val="22"/>
                <w:szCs w:val="22"/>
              </w:rPr>
              <w:t>Research Design: A mixed-methods approach will be employed, combining quantitative surveys and qualitative case studies to provide a comprehensive understanding of AI's impact on banking operations. Quantitative Component: A structured survey will be disseminated among operational managers, IT heads, and risk officers within selected banking institutions. The survey will collect data on KPIs such as processing time reductions, cost savings, error rates, fraud detection improvements, and workforce adaptation strategies pre- and post-AI implementation.</w:t>
            </w: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43B3B73C" w:rsidR="00B23BFF" w:rsidRDefault="004C2B20" w:rsidP="00A91894">
            <w:pPr>
              <w:rPr>
                <w:rFonts w:ascii="Arial" w:hAnsi="Arial" w:cs="Arial"/>
                <w:sz w:val="22"/>
                <w:szCs w:val="22"/>
              </w:rPr>
            </w:pPr>
            <w:r>
              <w:rPr>
                <w:rFonts w:ascii="Arial" w:hAnsi="Arial" w:cs="Arial"/>
                <w:sz w:val="22"/>
                <w:szCs w:val="22"/>
              </w:rPr>
              <w:t>NA</w:t>
            </w: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1DD4A3D" w:rsidR="004942B0" w:rsidRPr="00090CF7" w:rsidRDefault="004C2B2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4F6A70D7" w:rsidR="00D107AC" w:rsidRPr="00392C8E" w:rsidRDefault="004C2B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29A5FA9B" w:rsidR="00D107AC" w:rsidRPr="00392C8E" w:rsidRDefault="004C2B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1303A8C2" w:rsidR="00D107AC" w:rsidRPr="00392C8E" w:rsidRDefault="004C2B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276005D9" w:rsidR="00D107AC" w:rsidRPr="00392C8E" w:rsidRDefault="004C2B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AD0E307" w:rsidR="00D107AC" w:rsidRPr="00392C8E" w:rsidRDefault="004C2B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3E6A325D" w:rsidR="00D107AC" w:rsidRPr="00392C8E" w:rsidRDefault="004C2B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25AA7FA9" w:rsidR="00D107AC" w:rsidRPr="00392C8E" w:rsidRDefault="004C2B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51075BBC" w:rsidR="00C11423" w:rsidRPr="00392C8E" w:rsidRDefault="004C2B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0217AE49" w:rsidR="00C11423" w:rsidRPr="00392C8E" w:rsidRDefault="004C2B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0E7A09D8" w:rsidR="00770C66" w:rsidRPr="00392C8E" w:rsidRDefault="004C2B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DD33EF9" w:rsidR="00770C66" w:rsidRPr="00392C8E" w:rsidRDefault="004C2B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6D50089C" w:rsidR="00770C66" w:rsidRPr="00392C8E" w:rsidRDefault="004C2B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3D586E33" w:rsidR="00770C66" w:rsidRPr="00392C8E" w:rsidRDefault="004C2B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35171AAF" w:rsidR="00D107AC" w:rsidRPr="00392C8E" w:rsidRDefault="004C2B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17595053" w:rsidR="00770C66" w:rsidRPr="00392C8E" w:rsidRDefault="004C2B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4942E8F" w:rsidR="00770C66" w:rsidRPr="00392C8E" w:rsidRDefault="004C2B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5B84999E" w:rsidR="00770C66" w:rsidRPr="00392C8E" w:rsidRDefault="004C2B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2B5CD946" w:rsidR="00770C66" w:rsidRPr="00392C8E" w:rsidRDefault="004C2B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2AE833F9" w:rsidR="00770C66" w:rsidRPr="00392C8E" w:rsidRDefault="004C2B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2552652" w:rsidR="00770C66" w:rsidRPr="00392C8E" w:rsidRDefault="004C2B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0CABE4C8" w:rsidR="00770C66" w:rsidRPr="00392C8E" w:rsidRDefault="004C2B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45D1A51C" w:rsidR="00770C66" w:rsidRPr="00392C8E" w:rsidRDefault="004C2B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78BFB65E" w:rsidR="00770C66" w:rsidRPr="00392C8E" w:rsidRDefault="004C2B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BB46B76" w:rsidR="00770C66" w:rsidRPr="00392C8E" w:rsidRDefault="004C2B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278C612" w:rsidR="00770C66" w:rsidRPr="00392C8E" w:rsidRDefault="004C2B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511DC8D8" w:rsidR="00770C66" w:rsidRPr="00392C8E" w:rsidRDefault="004C2B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6F9BBB3" w:rsidR="00770C66" w:rsidRPr="00392C8E" w:rsidRDefault="004C2B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47290904" w:rsidR="00770C66" w:rsidRPr="00392C8E" w:rsidRDefault="004C2B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lastRenderedPageBreak/>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02A9D520"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C2B20">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536DC19A"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4C2B20">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lastRenderedPageBreak/>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6D46BDF9"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4C2B20">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lastRenderedPageBreak/>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607ECC2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Content>
              <w:p w14:paraId="234D7DB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Content>
              <w:p w14:paraId="479B539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4A4CD2D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Content>
              <w:p w14:paraId="673902E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Content>
                <w:r w:rsidR="00240C32" w:rsidRPr="00C71BCC">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00240C32" w:rsidRPr="00C71BCC">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11E46201" w:rsidR="004D0161" w:rsidRPr="004C3A0B" w:rsidRDefault="004C2B20" w:rsidP="00A91894">
            <w:pPr>
              <w:spacing w:before="100" w:beforeAutospacing="1" w:after="100" w:afterAutospacing="1"/>
              <w:rPr>
                <w:rFonts w:ascii="Arial" w:hAnsi="Arial" w:cs="Arial"/>
                <w:sz w:val="22"/>
                <w:szCs w:val="22"/>
              </w:rPr>
            </w:pPr>
            <w:r>
              <w:rPr>
                <w:rFonts w:ascii="Arial" w:hAnsi="Arial" w:cs="Arial"/>
                <w:sz w:val="22"/>
                <w:szCs w:val="22"/>
              </w:rPr>
              <w:t>Andrea Caba</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2E13FE" w:rsidRDefault="00DD092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13486E" w14:textId="77777777" w:rsidR="00880F4E" w:rsidRDefault="00880F4E" w:rsidP="00390251">
      <w:r>
        <w:separator/>
      </w:r>
    </w:p>
    <w:p w14:paraId="1ACE7D5A" w14:textId="77777777" w:rsidR="00880F4E" w:rsidRDefault="00880F4E"/>
  </w:endnote>
  <w:endnote w:type="continuationSeparator" w:id="0">
    <w:p w14:paraId="1C22307D" w14:textId="77777777" w:rsidR="00880F4E" w:rsidRDefault="00880F4E" w:rsidP="00390251">
      <w:r>
        <w:continuationSeparator/>
      </w:r>
    </w:p>
    <w:p w14:paraId="66AAF776" w14:textId="77777777" w:rsidR="00880F4E" w:rsidRDefault="00880F4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0746DA" w14:textId="77777777" w:rsidR="00880F4E" w:rsidRDefault="00880F4E" w:rsidP="00390251">
      <w:r>
        <w:separator/>
      </w:r>
    </w:p>
    <w:p w14:paraId="2B360654" w14:textId="77777777" w:rsidR="00880F4E" w:rsidRDefault="00880F4E"/>
  </w:footnote>
  <w:footnote w:type="continuationSeparator" w:id="0">
    <w:p w14:paraId="0429F6BA" w14:textId="77777777" w:rsidR="00880F4E" w:rsidRDefault="00880F4E" w:rsidP="00390251">
      <w:r>
        <w:continuationSeparator/>
      </w:r>
    </w:p>
    <w:p w14:paraId="58EAE3EF" w14:textId="77777777" w:rsidR="00880F4E" w:rsidRDefault="00880F4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5410370">
    <w:abstractNumId w:val="10"/>
  </w:num>
  <w:num w:numId="2" w16cid:durableId="1607419512">
    <w:abstractNumId w:val="19"/>
  </w:num>
  <w:num w:numId="3" w16cid:durableId="1510564104">
    <w:abstractNumId w:val="2"/>
  </w:num>
  <w:num w:numId="4" w16cid:durableId="1034572635">
    <w:abstractNumId w:val="24"/>
  </w:num>
  <w:num w:numId="5" w16cid:durableId="66351089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38137330">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042934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22674653">
    <w:abstractNumId w:val="3"/>
  </w:num>
  <w:num w:numId="9" w16cid:durableId="230892238">
    <w:abstractNumId w:val="7"/>
  </w:num>
  <w:num w:numId="10" w16cid:durableId="663702207">
    <w:abstractNumId w:val="8"/>
  </w:num>
  <w:num w:numId="11" w16cid:durableId="1986009074">
    <w:abstractNumId w:val="22"/>
  </w:num>
  <w:num w:numId="12" w16cid:durableId="1395545455">
    <w:abstractNumId w:val="20"/>
  </w:num>
  <w:num w:numId="13" w16cid:durableId="4598352">
    <w:abstractNumId w:val="21"/>
  </w:num>
  <w:num w:numId="14" w16cid:durableId="1359547403">
    <w:abstractNumId w:val="0"/>
  </w:num>
  <w:num w:numId="15" w16cid:durableId="1515655276">
    <w:abstractNumId w:val="5"/>
  </w:num>
  <w:num w:numId="16" w16cid:durableId="472527224">
    <w:abstractNumId w:val="6"/>
  </w:num>
  <w:num w:numId="17" w16cid:durableId="302153359">
    <w:abstractNumId w:val="11"/>
  </w:num>
  <w:num w:numId="18" w16cid:durableId="1177773894">
    <w:abstractNumId w:val="13"/>
  </w:num>
  <w:num w:numId="19" w16cid:durableId="2015300123">
    <w:abstractNumId w:val="23"/>
  </w:num>
  <w:num w:numId="20" w16cid:durableId="167981998">
    <w:abstractNumId w:val="4"/>
  </w:num>
  <w:num w:numId="21" w16cid:durableId="658389700">
    <w:abstractNumId w:val="14"/>
  </w:num>
  <w:num w:numId="22" w16cid:durableId="120539895">
    <w:abstractNumId w:val="18"/>
  </w:num>
  <w:num w:numId="23" w16cid:durableId="76485577">
    <w:abstractNumId w:val="1"/>
  </w:num>
  <w:num w:numId="24" w16cid:durableId="701127369">
    <w:abstractNumId w:val="9"/>
  </w:num>
  <w:num w:numId="25" w16cid:durableId="1263419253">
    <w:abstractNumId w:val="12"/>
  </w:num>
  <w:num w:numId="26" w16cid:durableId="1147471787">
    <w:abstractNumId w:val="25"/>
  </w:num>
  <w:num w:numId="27" w16cid:durableId="56866044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47F27"/>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753B"/>
    <w:rsid w:val="003F088B"/>
    <w:rsid w:val="003F6F7B"/>
    <w:rsid w:val="003F73A5"/>
    <w:rsid w:val="00403D74"/>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2B20"/>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80F4E"/>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70F"/>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3799</Words>
  <Characters>21659</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25408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Lenovo</cp:lastModifiedBy>
  <cp:revision>2</cp:revision>
  <cp:lastPrinted>2016-10-24T12:21:00Z</cp:lastPrinted>
  <dcterms:created xsi:type="dcterms:W3CDTF">2025-08-01T12:21:00Z</dcterms:created>
  <dcterms:modified xsi:type="dcterms:W3CDTF">2025-08-01T12:21:00Z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