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60BB" w:rsidRDefault="008E5E04" w:rsidP="008D0A4C">
      <w:r>
        <w:rPr>
          <w:color w:val="000000" w:themeColor="text1"/>
        </w:rPr>
        <w:t>Bright Art at YCG</w:t>
      </w:r>
      <w:r w:rsidR="006004B2">
        <w:rPr>
          <w:color w:val="000000" w:themeColor="text1"/>
        </w:rPr>
        <w:t xml:space="preserve"> (Bright Art)</w:t>
      </w:r>
      <w:r>
        <w:rPr>
          <w:color w:val="000000" w:themeColor="text1"/>
        </w:rPr>
        <w:t xml:space="preserve"> </w:t>
      </w:r>
      <w:r w:rsidR="00007EBC">
        <w:rPr>
          <w:color w:val="000000" w:themeColor="text1"/>
        </w:rPr>
        <w:t>was</w:t>
      </w:r>
      <w:r>
        <w:rPr>
          <w:color w:val="000000" w:themeColor="text1"/>
        </w:rPr>
        <w:t xml:space="preserve"> a project created by six </w:t>
      </w:r>
      <w:r w:rsidR="004F204A">
        <w:rPr>
          <w:color w:val="000000" w:themeColor="text1"/>
        </w:rPr>
        <w:t>students</w:t>
      </w:r>
      <w:r>
        <w:rPr>
          <w:color w:val="000000" w:themeColor="text1"/>
        </w:rPr>
        <w:t xml:space="preserve">, with the main aim being to fundraise money for </w:t>
      </w:r>
      <w:r w:rsidR="00306E21" w:rsidRPr="00306E21">
        <w:rPr>
          <w:noProof/>
          <w:color w:val="000000" w:themeColor="text1"/>
        </w:rPr>
        <w:t xml:space="preserve">an </w:t>
      </w:r>
      <w:r w:rsidRPr="00306E21">
        <w:rPr>
          <w:noProof/>
          <w:color w:val="000000" w:themeColor="text1"/>
        </w:rPr>
        <w:t>ultraviolet light</w:t>
      </w:r>
      <w:r w:rsidR="004F204A">
        <w:rPr>
          <w:noProof/>
          <w:color w:val="000000" w:themeColor="text1"/>
        </w:rPr>
        <w:t xml:space="preserve"> for</w:t>
      </w:r>
      <w:r>
        <w:rPr>
          <w:color w:val="000000" w:themeColor="text1"/>
        </w:rPr>
        <w:t xml:space="preserve"> Ysgol Crug Glas</w:t>
      </w:r>
      <w:r w:rsidR="004F204A">
        <w:rPr>
          <w:color w:val="000000" w:themeColor="text1"/>
        </w:rPr>
        <w:t>’</w:t>
      </w:r>
      <w:r w:rsidR="00007EBC">
        <w:rPr>
          <w:color w:val="000000" w:themeColor="text1"/>
        </w:rPr>
        <w:t xml:space="preserve"> (YCG)</w:t>
      </w:r>
      <w:r w:rsidR="004F204A">
        <w:rPr>
          <w:color w:val="000000" w:themeColor="text1"/>
        </w:rPr>
        <w:t xml:space="preserve"> Art Department</w:t>
      </w:r>
      <w:r w:rsidR="00007EBC">
        <w:rPr>
          <w:color w:val="000000" w:themeColor="text1"/>
        </w:rPr>
        <w:t>.</w:t>
      </w:r>
      <w:r w:rsidR="00396A96">
        <w:rPr>
          <w:color w:val="000000" w:themeColor="text1"/>
        </w:rPr>
        <w:t xml:space="preserve"> </w:t>
      </w:r>
      <w:r>
        <w:rPr>
          <w:color w:val="000000" w:themeColor="text1"/>
        </w:rPr>
        <w:t xml:space="preserve"> </w:t>
      </w:r>
      <w:r w:rsidR="00306E21">
        <w:rPr>
          <w:color w:val="000000" w:themeColor="text1"/>
        </w:rPr>
        <w:t xml:space="preserve">YCG </w:t>
      </w:r>
      <w:r w:rsidR="00306E21">
        <w:t>is a special School situated in Swansea</w:t>
      </w:r>
      <w:r w:rsidR="00AD6054">
        <w:t xml:space="preserve"> aiming to maximize</w:t>
      </w:r>
      <w:r w:rsidR="007020F6">
        <w:t xml:space="preserve"> the</w:t>
      </w:r>
      <w:r w:rsidR="00AD6054">
        <w:t xml:space="preserve"> children’s potential by sensory learning</w:t>
      </w:r>
      <w:r w:rsidR="00306E21">
        <w:t xml:space="preserve">. </w:t>
      </w:r>
      <w:sdt>
        <w:sdtPr>
          <w:id w:val="554900309"/>
          <w:citation/>
        </w:sdtPr>
        <w:sdtEndPr/>
        <w:sdtContent>
          <w:r w:rsidR="00AD6054">
            <w:fldChar w:fldCharType="begin"/>
          </w:r>
          <w:r w:rsidR="008A60BB">
            <w:instrText xml:space="preserve">CITATION Ysg18 \l 2057 </w:instrText>
          </w:r>
          <w:r w:rsidR="00AD6054">
            <w:fldChar w:fldCharType="separate"/>
          </w:r>
          <w:r w:rsidR="00DB5E41" w:rsidRPr="00DB5E41">
            <w:rPr>
              <w:noProof/>
            </w:rPr>
            <w:t>(Ysgol Crug Glas, 2018)</w:t>
          </w:r>
          <w:r w:rsidR="00AD6054">
            <w:fldChar w:fldCharType="end"/>
          </w:r>
        </w:sdtContent>
      </w:sdt>
      <w:r w:rsidR="00396A96">
        <w:t xml:space="preserve"> To raise funds</w:t>
      </w:r>
      <w:r w:rsidR="007020F6">
        <w:t>,</w:t>
      </w:r>
      <w:r w:rsidR="00396A96">
        <w:t xml:space="preserve"> Bright Art</w:t>
      </w:r>
      <w:r w:rsidR="00AD6054">
        <w:t xml:space="preserve"> r</w:t>
      </w:r>
      <w:r w:rsidR="007020F6">
        <w:t>a</w:t>
      </w:r>
      <w:r w:rsidR="00AD6054">
        <w:t xml:space="preserve">n </w:t>
      </w:r>
      <w:r w:rsidR="007020F6">
        <w:t>a</w:t>
      </w:r>
      <w:r w:rsidR="00AD6054">
        <w:t xml:space="preserve"> Coffee Morning and carried</w:t>
      </w:r>
      <w:r w:rsidR="00396A96">
        <w:t xml:space="preserve"> out </w:t>
      </w:r>
      <w:r w:rsidR="007020F6">
        <w:t>a</w:t>
      </w:r>
      <w:r w:rsidR="00396A96">
        <w:t xml:space="preserve"> Sponsored </w:t>
      </w:r>
      <w:r w:rsidR="00AD6054">
        <w:t>Walk.</w:t>
      </w:r>
      <w:r w:rsidR="00420BAE">
        <w:t xml:space="preserve"> </w:t>
      </w:r>
      <w:r w:rsidR="001110D1">
        <w:t>The h</w:t>
      </w:r>
      <w:r w:rsidR="00420BAE">
        <w:t xml:space="preserve">igh level of </w:t>
      </w:r>
      <w:r w:rsidR="007020F6">
        <w:t>stakeholders’</w:t>
      </w:r>
      <w:r w:rsidR="00420BAE">
        <w:t xml:space="preserve"> </w:t>
      </w:r>
      <w:r w:rsidR="001110D1">
        <w:t xml:space="preserve">engagement, </w:t>
      </w:r>
      <w:r w:rsidR="00420BAE" w:rsidRPr="00495897">
        <w:rPr>
          <w:noProof/>
        </w:rPr>
        <w:t xml:space="preserve">as well as the marketing campaign carried out by Bright </w:t>
      </w:r>
      <w:r w:rsidR="00420BAE" w:rsidRPr="008A60BB">
        <w:rPr>
          <w:noProof/>
        </w:rPr>
        <w:t>Art</w:t>
      </w:r>
      <w:r w:rsidR="008A60BB">
        <w:rPr>
          <w:noProof/>
        </w:rPr>
        <w:t xml:space="preserve">, </w:t>
      </w:r>
      <w:r w:rsidR="00420BAE">
        <w:t xml:space="preserve">contributed to the success of the fundraising activities. </w:t>
      </w:r>
      <w:r w:rsidR="00C00A16">
        <w:t>The purpose of this essay i</w:t>
      </w:r>
      <w:r w:rsidR="008A60BB">
        <w:t>s</w:t>
      </w:r>
      <w:r w:rsidR="00C00A16">
        <w:t xml:space="preserve"> to analyse </w:t>
      </w:r>
      <w:r w:rsidR="006E5D97">
        <w:t>the marketing elements of the project</w:t>
      </w:r>
      <w:r w:rsidR="008A60BB">
        <w:t xml:space="preserve"> and</w:t>
      </w:r>
      <w:r w:rsidR="001110D1">
        <w:t xml:space="preserve"> the role of the stakeholders</w:t>
      </w:r>
      <w:r w:rsidR="008A60BB">
        <w:t>, as well as</w:t>
      </w:r>
      <w:r w:rsidR="00507A39">
        <w:t xml:space="preserve"> </w:t>
      </w:r>
      <w:r w:rsidR="006E5D97">
        <w:t xml:space="preserve">evaluate the impact of these elements on Bright Art. </w:t>
      </w:r>
    </w:p>
    <w:p w:rsidR="00A908CB" w:rsidRDefault="00A908CB" w:rsidP="008D0A4C"/>
    <w:p w:rsidR="00090DF4" w:rsidRDefault="008D0A4C" w:rsidP="00090DF4">
      <w:pPr>
        <w:rPr>
          <w:color w:val="000000" w:themeColor="text1"/>
          <w:lang w:val="en-US"/>
        </w:rPr>
      </w:pPr>
      <w:r w:rsidRPr="00CC3435">
        <w:rPr>
          <w:color w:val="000000" w:themeColor="text1"/>
        </w:rPr>
        <w:t xml:space="preserve">Marketing </w:t>
      </w:r>
      <w:r w:rsidR="0010029A">
        <w:rPr>
          <w:color w:val="000000" w:themeColor="text1"/>
        </w:rPr>
        <w:t xml:space="preserve">is </w:t>
      </w:r>
      <w:r w:rsidR="00CC3435">
        <w:rPr>
          <w:color w:val="000000" w:themeColor="text1"/>
        </w:rPr>
        <w:t>defined as an “</w:t>
      </w:r>
      <w:r w:rsidRPr="00CC3435">
        <w:rPr>
          <w:color w:val="000000" w:themeColor="text1"/>
        </w:rPr>
        <w:t>activity, set of institutions, and processes for creating, communicating, delivering, and exchanging offerings that have value for customers, clients, partners, and society at large</w:t>
      </w:r>
      <w:r w:rsidR="00CC3435">
        <w:rPr>
          <w:color w:val="000000" w:themeColor="text1"/>
        </w:rPr>
        <w:t>”</w:t>
      </w:r>
      <w:r w:rsidR="0010029A">
        <w:rPr>
          <w:color w:val="000000" w:themeColor="text1"/>
        </w:rPr>
        <w:t>.</w:t>
      </w:r>
      <w:sdt>
        <w:sdtPr>
          <w:rPr>
            <w:iCs/>
            <w:color w:val="000000" w:themeColor="text1"/>
          </w:rPr>
          <w:id w:val="223810454"/>
          <w:citation/>
        </w:sdtPr>
        <w:sdtEndPr/>
        <w:sdtContent>
          <w:r w:rsidR="00096878">
            <w:rPr>
              <w:iCs/>
              <w:color w:val="000000" w:themeColor="text1"/>
            </w:rPr>
            <w:fldChar w:fldCharType="begin"/>
          </w:r>
          <w:r w:rsidR="00053C93">
            <w:rPr>
              <w:iCs/>
              <w:color w:val="000000" w:themeColor="text1"/>
            </w:rPr>
            <w:instrText xml:space="preserve">CITATION Ame17 \l 2057 </w:instrText>
          </w:r>
          <w:r w:rsidR="00096878">
            <w:rPr>
              <w:iCs/>
              <w:color w:val="000000" w:themeColor="text1"/>
            </w:rPr>
            <w:fldChar w:fldCharType="separate"/>
          </w:r>
          <w:r w:rsidR="00DB5E41">
            <w:rPr>
              <w:iCs/>
              <w:noProof/>
              <w:color w:val="000000" w:themeColor="text1"/>
            </w:rPr>
            <w:t xml:space="preserve"> </w:t>
          </w:r>
          <w:r w:rsidR="00DB5E41" w:rsidRPr="00DB5E41">
            <w:rPr>
              <w:noProof/>
              <w:color w:val="000000" w:themeColor="text1"/>
            </w:rPr>
            <w:t>(American Marketing Association, 2013)</w:t>
          </w:r>
          <w:r w:rsidR="00096878">
            <w:rPr>
              <w:iCs/>
              <w:color w:val="000000" w:themeColor="text1"/>
            </w:rPr>
            <w:fldChar w:fldCharType="end"/>
          </w:r>
        </w:sdtContent>
      </w:sdt>
      <w:r w:rsidR="00882D1C" w:rsidRPr="00CA0793">
        <w:rPr>
          <w:iCs/>
          <w:color w:val="000000" w:themeColor="text1"/>
        </w:rPr>
        <w:t xml:space="preserve"> </w:t>
      </w:r>
      <w:r w:rsidR="00DB7BE4">
        <w:rPr>
          <w:color w:val="000000" w:themeColor="text1"/>
          <w:lang w:val="en-US"/>
        </w:rPr>
        <w:t>According to Kotler and Armstrong (2017)</w:t>
      </w:r>
      <w:r w:rsidR="00060895">
        <w:rPr>
          <w:color w:val="000000" w:themeColor="text1"/>
          <w:lang w:val="en-US"/>
        </w:rPr>
        <w:t>,</w:t>
      </w:r>
      <w:r w:rsidR="00DB7BE4">
        <w:rPr>
          <w:color w:val="000000" w:themeColor="text1"/>
          <w:lang w:val="en-US"/>
        </w:rPr>
        <w:t xml:space="preserve"> understanding the customers’ needs and wants is </w:t>
      </w:r>
      <w:r w:rsidR="00266039">
        <w:rPr>
          <w:color w:val="000000" w:themeColor="text1"/>
          <w:lang w:val="en-US"/>
        </w:rPr>
        <w:t>a</w:t>
      </w:r>
      <w:r w:rsidR="00DB7BE4">
        <w:rPr>
          <w:color w:val="000000" w:themeColor="text1"/>
          <w:lang w:val="en-US"/>
        </w:rPr>
        <w:t xml:space="preserve"> vital element in value creating process.</w:t>
      </w:r>
      <w:r w:rsidR="00266039">
        <w:rPr>
          <w:color w:val="000000" w:themeColor="text1"/>
          <w:lang w:val="en-US"/>
        </w:rPr>
        <w:t xml:space="preserve"> </w:t>
      </w:r>
      <w:sdt>
        <w:sdtPr>
          <w:rPr>
            <w:color w:val="000000" w:themeColor="text1"/>
            <w:lang w:val="en-US"/>
          </w:rPr>
          <w:id w:val="1264341229"/>
          <w:citation/>
        </w:sdtPr>
        <w:sdtEndPr/>
        <w:sdtContent>
          <w:r w:rsidR="00266039">
            <w:rPr>
              <w:color w:val="000000" w:themeColor="text1"/>
              <w:lang w:val="en-US"/>
            </w:rPr>
            <w:fldChar w:fldCharType="begin"/>
          </w:r>
          <w:r w:rsidR="00266039">
            <w:rPr>
              <w:color w:val="000000" w:themeColor="text1"/>
            </w:rPr>
            <w:instrText xml:space="preserve"> CITATION Phi18 \l 2057 </w:instrText>
          </w:r>
          <w:r w:rsidR="00266039">
            <w:rPr>
              <w:color w:val="000000" w:themeColor="text1"/>
              <w:lang w:val="en-US"/>
            </w:rPr>
            <w:fldChar w:fldCharType="separate"/>
          </w:r>
          <w:r w:rsidR="00DB5E41" w:rsidRPr="00DB5E41">
            <w:rPr>
              <w:noProof/>
              <w:color w:val="000000" w:themeColor="text1"/>
            </w:rPr>
            <w:t>(Kotler &amp; Armstrong, 2017)</w:t>
          </w:r>
          <w:r w:rsidR="00266039">
            <w:rPr>
              <w:color w:val="000000" w:themeColor="text1"/>
              <w:lang w:val="en-US"/>
            </w:rPr>
            <w:fldChar w:fldCharType="end"/>
          </w:r>
        </w:sdtContent>
      </w:sdt>
      <w:r w:rsidR="00266039">
        <w:rPr>
          <w:color w:val="000000" w:themeColor="text1"/>
          <w:lang w:val="en-US"/>
        </w:rPr>
        <w:t xml:space="preserve"> </w:t>
      </w:r>
      <w:r w:rsidR="00266039">
        <w:rPr>
          <w:iCs/>
          <w:color w:val="000000" w:themeColor="text1"/>
        </w:rPr>
        <w:t>Levitt (1960) draw</w:t>
      </w:r>
      <w:r w:rsidR="00967012">
        <w:rPr>
          <w:iCs/>
          <w:color w:val="000000" w:themeColor="text1"/>
        </w:rPr>
        <w:t>s</w:t>
      </w:r>
      <w:r w:rsidR="00266039">
        <w:rPr>
          <w:iCs/>
          <w:color w:val="000000" w:themeColor="text1"/>
        </w:rPr>
        <w:t xml:space="preserve"> the attention at </w:t>
      </w:r>
      <w:r w:rsidR="00266039">
        <w:rPr>
          <w:color w:val="000000" w:themeColor="text1"/>
        </w:rPr>
        <w:t xml:space="preserve">risk of losing customers when short-sighted companies focus </w:t>
      </w:r>
      <w:r w:rsidR="00266039">
        <w:rPr>
          <w:color w:val="000000" w:themeColor="text1"/>
          <w:lang w:val="en-US"/>
        </w:rPr>
        <w:t>more on the product or service rather than on customers’ needs.</w:t>
      </w:r>
      <w:sdt>
        <w:sdtPr>
          <w:rPr>
            <w:color w:val="000000" w:themeColor="text1"/>
            <w:lang w:val="en-US"/>
          </w:rPr>
          <w:id w:val="-1254436302"/>
          <w:citation/>
        </w:sdtPr>
        <w:sdtEndPr/>
        <w:sdtContent>
          <w:r w:rsidR="00266039">
            <w:rPr>
              <w:color w:val="000000" w:themeColor="text1"/>
              <w:lang w:val="en-US"/>
            </w:rPr>
            <w:fldChar w:fldCharType="begin"/>
          </w:r>
          <w:r w:rsidR="005C372E">
            <w:rPr>
              <w:color w:val="000000" w:themeColor="text1"/>
            </w:rPr>
            <w:instrText xml:space="preserve">CITATION The60 \l 2057 </w:instrText>
          </w:r>
          <w:r w:rsidR="00266039">
            <w:rPr>
              <w:color w:val="000000" w:themeColor="text1"/>
              <w:lang w:val="en-US"/>
            </w:rPr>
            <w:fldChar w:fldCharType="separate"/>
          </w:r>
          <w:r w:rsidR="00DB5E41">
            <w:rPr>
              <w:noProof/>
              <w:color w:val="000000" w:themeColor="text1"/>
            </w:rPr>
            <w:t xml:space="preserve"> </w:t>
          </w:r>
          <w:r w:rsidR="00DB5E41" w:rsidRPr="00DB5E41">
            <w:rPr>
              <w:noProof/>
              <w:color w:val="000000" w:themeColor="text1"/>
            </w:rPr>
            <w:t>(Levitt, 1960)</w:t>
          </w:r>
          <w:r w:rsidR="00266039">
            <w:rPr>
              <w:color w:val="000000" w:themeColor="text1"/>
              <w:lang w:val="en-US"/>
            </w:rPr>
            <w:fldChar w:fldCharType="end"/>
          </w:r>
        </w:sdtContent>
      </w:sdt>
      <w:r w:rsidR="00266039">
        <w:rPr>
          <w:color w:val="000000" w:themeColor="text1"/>
          <w:lang w:val="en-US"/>
        </w:rPr>
        <w:t xml:space="preserve"> According to Solomon (2017)</w:t>
      </w:r>
      <w:r w:rsidR="00060895">
        <w:rPr>
          <w:color w:val="000000" w:themeColor="text1"/>
          <w:lang w:val="en-US"/>
        </w:rPr>
        <w:t>,</w:t>
      </w:r>
      <w:r w:rsidR="00266039">
        <w:rPr>
          <w:color w:val="000000" w:themeColor="text1"/>
          <w:lang w:val="en-US"/>
        </w:rPr>
        <w:t xml:space="preserve"> t</w:t>
      </w:r>
      <w:r w:rsidR="00F23C24">
        <w:rPr>
          <w:color w:val="000000" w:themeColor="text1"/>
          <w:lang w:val="en-US"/>
        </w:rPr>
        <w:t xml:space="preserve">o be successful and convince customers to buy their products companies must deliver the superior value to customers. These products of value must benefit the customers and fully satisfy their needs and wants. </w:t>
      </w:r>
      <w:sdt>
        <w:sdtPr>
          <w:rPr>
            <w:color w:val="000000" w:themeColor="text1"/>
            <w:lang w:val="en-US"/>
          </w:rPr>
          <w:id w:val="799262249"/>
          <w:citation/>
        </w:sdtPr>
        <w:sdtEndPr/>
        <w:sdtContent>
          <w:r w:rsidR="00F23C24">
            <w:rPr>
              <w:color w:val="000000" w:themeColor="text1"/>
              <w:lang w:val="en-US"/>
            </w:rPr>
            <w:fldChar w:fldCharType="begin"/>
          </w:r>
          <w:r w:rsidR="00DB7BE4">
            <w:rPr>
              <w:noProof/>
              <w:color w:val="000000" w:themeColor="text1"/>
            </w:rPr>
            <w:instrText xml:space="preserve">CITATION Sal09 \l 2057 </w:instrText>
          </w:r>
          <w:r w:rsidR="00F23C24">
            <w:rPr>
              <w:color w:val="000000" w:themeColor="text1"/>
              <w:lang w:val="en-US"/>
            </w:rPr>
            <w:fldChar w:fldCharType="separate"/>
          </w:r>
          <w:r w:rsidR="00DB5E41" w:rsidRPr="00DB5E41">
            <w:rPr>
              <w:noProof/>
              <w:color w:val="000000" w:themeColor="text1"/>
            </w:rPr>
            <w:t>(Solomon, et al., 2009)</w:t>
          </w:r>
          <w:r w:rsidR="00F23C24">
            <w:rPr>
              <w:color w:val="000000" w:themeColor="text1"/>
              <w:lang w:val="en-US"/>
            </w:rPr>
            <w:fldChar w:fldCharType="end"/>
          </w:r>
        </w:sdtContent>
      </w:sdt>
      <w:r w:rsidR="00F23C24">
        <w:rPr>
          <w:color w:val="000000" w:themeColor="text1"/>
          <w:lang w:val="en-US"/>
        </w:rPr>
        <w:t xml:space="preserve"> </w:t>
      </w:r>
      <w:r w:rsidR="00B958D4">
        <w:rPr>
          <w:color w:val="000000" w:themeColor="text1"/>
          <w:lang w:val="en-US"/>
        </w:rPr>
        <w:t xml:space="preserve">For </w:t>
      </w:r>
      <w:r w:rsidR="00266039">
        <w:rPr>
          <w:color w:val="000000" w:themeColor="text1"/>
          <w:lang w:val="en-US"/>
        </w:rPr>
        <w:t>example,</w:t>
      </w:r>
      <w:r w:rsidR="00B958D4">
        <w:rPr>
          <w:color w:val="000000" w:themeColor="text1"/>
          <w:lang w:val="en-US"/>
        </w:rPr>
        <w:t xml:space="preserve"> one of the biggest </w:t>
      </w:r>
      <w:r w:rsidR="002C7FB7">
        <w:rPr>
          <w:color w:val="000000" w:themeColor="text1"/>
          <w:lang w:val="en-US"/>
        </w:rPr>
        <w:t xml:space="preserve">UK clothing retailer H&amp;M </w:t>
      </w:r>
      <w:r w:rsidR="002C7FB7" w:rsidRPr="00495897">
        <w:rPr>
          <w:noProof/>
          <w:color w:val="000000" w:themeColor="text1"/>
          <w:lang w:val="en-US"/>
        </w:rPr>
        <w:t>satisf</w:t>
      </w:r>
      <w:r w:rsidR="00495897">
        <w:rPr>
          <w:noProof/>
          <w:color w:val="000000" w:themeColor="text1"/>
          <w:lang w:val="en-US"/>
        </w:rPr>
        <w:t>ies</w:t>
      </w:r>
      <w:r w:rsidR="002C7FB7">
        <w:rPr>
          <w:color w:val="000000" w:themeColor="text1"/>
          <w:lang w:val="en-US"/>
        </w:rPr>
        <w:t xml:space="preserve"> the basic need of customers to be clothed</w:t>
      </w:r>
      <w:r w:rsidR="00495897">
        <w:rPr>
          <w:color w:val="000000" w:themeColor="text1"/>
          <w:lang w:val="en-US"/>
        </w:rPr>
        <w:t>,</w:t>
      </w:r>
      <w:r w:rsidR="002C7FB7">
        <w:rPr>
          <w:color w:val="000000" w:themeColor="text1"/>
          <w:lang w:val="en-US"/>
        </w:rPr>
        <w:t xml:space="preserve"> as well as</w:t>
      </w:r>
      <w:r w:rsidR="00143FBD">
        <w:rPr>
          <w:color w:val="000000" w:themeColor="text1"/>
          <w:lang w:val="en-US"/>
        </w:rPr>
        <w:t xml:space="preserve"> </w:t>
      </w:r>
      <w:r w:rsidR="008E598C">
        <w:rPr>
          <w:color w:val="000000" w:themeColor="text1"/>
          <w:lang w:val="en-US"/>
        </w:rPr>
        <w:t>they try</w:t>
      </w:r>
      <w:r w:rsidR="00143FBD">
        <w:rPr>
          <w:color w:val="000000" w:themeColor="text1"/>
          <w:lang w:val="en-US"/>
        </w:rPr>
        <w:t xml:space="preserve"> to</w:t>
      </w:r>
      <w:r w:rsidR="002C7FB7">
        <w:rPr>
          <w:color w:val="000000" w:themeColor="text1"/>
          <w:lang w:val="en-US"/>
        </w:rPr>
        <w:t xml:space="preserve"> satisfy the</w:t>
      </w:r>
      <w:r w:rsidR="008E598C">
        <w:rPr>
          <w:color w:val="000000" w:themeColor="text1"/>
          <w:lang w:val="en-US"/>
        </w:rPr>
        <w:t xml:space="preserve"> customers</w:t>
      </w:r>
      <w:r w:rsidR="002C7FB7">
        <w:rPr>
          <w:color w:val="000000" w:themeColor="text1"/>
          <w:lang w:val="en-US"/>
        </w:rPr>
        <w:t xml:space="preserve"> want to look fashion</w:t>
      </w:r>
      <w:r w:rsidR="00143FBD">
        <w:rPr>
          <w:color w:val="000000" w:themeColor="text1"/>
          <w:lang w:val="en-US"/>
        </w:rPr>
        <w:t>able.</w:t>
      </w:r>
      <w:r w:rsidR="00266039">
        <w:rPr>
          <w:color w:val="000000" w:themeColor="text1"/>
          <w:lang w:val="en-US"/>
        </w:rPr>
        <w:t xml:space="preserve"> </w:t>
      </w:r>
      <w:sdt>
        <w:sdtPr>
          <w:rPr>
            <w:color w:val="000000" w:themeColor="text1"/>
            <w:lang w:val="en-US"/>
          </w:rPr>
          <w:id w:val="-183833264"/>
          <w:citation/>
        </w:sdtPr>
        <w:sdtEndPr/>
        <w:sdtContent>
          <w:r w:rsidR="00060895">
            <w:rPr>
              <w:color w:val="000000" w:themeColor="text1"/>
              <w:lang w:val="en-US"/>
            </w:rPr>
            <w:fldChar w:fldCharType="begin"/>
          </w:r>
          <w:r w:rsidR="00060895">
            <w:rPr>
              <w:color w:val="000000" w:themeColor="text1"/>
            </w:rPr>
            <w:instrText xml:space="preserve"> CITATION HM18 \l 2057 </w:instrText>
          </w:r>
          <w:r w:rsidR="00060895">
            <w:rPr>
              <w:color w:val="000000" w:themeColor="text1"/>
              <w:lang w:val="en-US"/>
            </w:rPr>
            <w:fldChar w:fldCharType="separate"/>
          </w:r>
          <w:r w:rsidR="00DB5E41" w:rsidRPr="00DB5E41">
            <w:rPr>
              <w:noProof/>
              <w:color w:val="000000" w:themeColor="text1"/>
            </w:rPr>
            <w:t>(H&amp;M, 2018)</w:t>
          </w:r>
          <w:r w:rsidR="00060895">
            <w:rPr>
              <w:color w:val="000000" w:themeColor="text1"/>
              <w:lang w:val="en-US"/>
            </w:rPr>
            <w:fldChar w:fldCharType="end"/>
          </w:r>
        </w:sdtContent>
      </w:sdt>
    </w:p>
    <w:p w:rsidR="007B7BD5" w:rsidRDefault="00090DF4" w:rsidP="00090DF4">
      <w:pPr>
        <w:rPr>
          <w:color w:val="000000" w:themeColor="text1"/>
        </w:rPr>
      </w:pPr>
      <w:r>
        <w:rPr>
          <w:color w:val="000000" w:themeColor="text1"/>
        </w:rPr>
        <w:t>Based on customer needs and wants a</w:t>
      </w:r>
      <w:r w:rsidR="002B5C4D">
        <w:rPr>
          <w:color w:val="000000" w:themeColor="text1"/>
        </w:rPr>
        <w:t xml:space="preserve"> customer-driven marketing strategy</w:t>
      </w:r>
      <w:r>
        <w:rPr>
          <w:color w:val="000000" w:themeColor="text1"/>
        </w:rPr>
        <w:t xml:space="preserve"> can </w:t>
      </w:r>
      <w:r w:rsidRPr="00495897">
        <w:rPr>
          <w:noProof/>
          <w:color w:val="000000" w:themeColor="text1"/>
        </w:rPr>
        <w:t>be design</w:t>
      </w:r>
      <w:r w:rsidR="00495897">
        <w:rPr>
          <w:noProof/>
          <w:color w:val="000000" w:themeColor="text1"/>
        </w:rPr>
        <w:t>ed</w:t>
      </w:r>
      <w:r w:rsidR="002B5C4D">
        <w:rPr>
          <w:color w:val="000000" w:themeColor="text1"/>
        </w:rPr>
        <w:t xml:space="preserve">. </w:t>
      </w:r>
      <w:r w:rsidR="0041513A">
        <w:rPr>
          <w:color w:val="000000" w:themeColor="text1"/>
        </w:rPr>
        <w:t>To create a right strategy</w:t>
      </w:r>
      <w:r w:rsidR="008E598C">
        <w:rPr>
          <w:color w:val="000000" w:themeColor="text1"/>
        </w:rPr>
        <w:t>,</w:t>
      </w:r>
      <w:r w:rsidR="0041513A">
        <w:rPr>
          <w:color w:val="000000" w:themeColor="text1"/>
        </w:rPr>
        <w:t xml:space="preserve"> an overall company position should be analyse</w:t>
      </w:r>
      <w:r w:rsidR="007B7BD5">
        <w:rPr>
          <w:color w:val="000000" w:themeColor="text1"/>
        </w:rPr>
        <w:t>d</w:t>
      </w:r>
      <w:r w:rsidR="0041513A">
        <w:rPr>
          <w:color w:val="000000" w:themeColor="text1"/>
        </w:rPr>
        <w:t>. Appling SWAT framework allows companies to analyse the</w:t>
      </w:r>
      <w:r w:rsidR="007B7BD5">
        <w:rPr>
          <w:color w:val="000000" w:themeColor="text1"/>
        </w:rPr>
        <w:t>ir</w:t>
      </w:r>
      <w:r w:rsidR="0041513A">
        <w:rPr>
          <w:color w:val="000000" w:themeColor="text1"/>
        </w:rPr>
        <w:t xml:space="preserve"> strengths, weaknesses, opportunities and threats. </w:t>
      </w:r>
      <w:sdt>
        <w:sdtPr>
          <w:rPr>
            <w:color w:val="000000" w:themeColor="text1"/>
          </w:rPr>
          <w:id w:val="1092822486"/>
          <w:citation/>
        </w:sdtPr>
        <w:sdtEndPr/>
        <w:sdtContent>
          <w:r w:rsidR="0041513A">
            <w:rPr>
              <w:color w:val="000000" w:themeColor="text1"/>
            </w:rPr>
            <w:fldChar w:fldCharType="begin"/>
          </w:r>
          <w:r w:rsidR="007B7BD5">
            <w:rPr>
              <w:color w:val="000000" w:themeColor="text1"/>
            </w:rPr>
            <w:instrText xml:space="preserve">CITATION Iso12 \l 2057 </w:instrText>
          </w:r>
          <w:r w:rsidR="0041513A">
            <w:rPr>
              <w:color w:val="000000" w:themeColor="text1"/>
            </w:rPr>
            <w:fldChar w:fldCharType="separate"/>
          </w:r>
          <w:r w:rsidR="00DB5E41" w:rsidRPr="00DB5E41">
            <w:rPr>
              <w:noProof/>
              <w:color w:val="000000" w:themeColor="text1"/>
            </w:rPr>
            <w:t>(Doodle &amp; Lowe, 2012)</w:t>
          </w:r>
          <w:r w:rsidR="0041513A">
            <w:rPr>
              <w:color w:val="000000" w:themeColor="text1"/>
            </w:rPr>
            <w:fldChar w:fldCharType="end"/>
          </w:r>
        </w:sdtContent>
      </w:sdt>
      <w:r w:rsidR="007B7BD5">
        <w:rPr>
          <w:color w:val="000000" w:themeColor="text1"/>
        </w:rPr>
        <w:t xml:space="preserve"> </w:t>
      </w:r>
      <w:r w:rsidR="008957A5">
        <w:rPr>
          <w:color w:val="000000" w:themeColor="text1"/>
        </w:rPr>
        <w:t xml:space="preserve"> </w:t>
      </w:r>
      <w:r w:rsidR="007B7BD5">
        <w:rPr>
          <w:color w:val="000000" w:themeColor="text1"/>
        </w:rPr>
        <w:t xml:space="preserve">Having identified </w:t>
      </w:r>
      <w:r w:rsidR="00495897">
        <w:rPr>
          <w:color w:val="000000" w:themeColor="text1"/>
        </w:rPr>
        <w:t xml:space="preserve">a </w:t>
      </w:r>
      <w:r w:rsidR="008E598C">
        <w:rPr>
          <w:color w:val="000000" w:themeColor="text1"/>
        </w:rPr>
        <w:t>company’s</w:t>
      </w:r>
      <w:r w:rsidR="007B7BD5">
        <w:rPr>
          <w:color w:val="000000" w:themeColor="text1"/>
        </w:rPr>
        <w:t xml:space="preserve"> situation allows</w:t>
      </w:r>
      <w:r w:rsidR="00495897">
        <w:rPr>
          <w:color w:val="000000" w:themeColor="text1"/>
        </w:rPr>
        <w:t xml:space="preserve"> </w:t>
      </w:r>
      <w:r w:rsidR="007B7BD5" w:rsidRPr="00060895">
        <w:rPr>
          <w:noProof/>
          <w:color w:val="000000" w:themeColor="text1"/>
        </w:rPr>
        <w:t>to establish</w:t>
      </w:r>
      <w:r w:rsidR="007B7BD5">
        <w:rPr>
          <w:color w:val="000000" w:themeColor="text1"/>
        </w:rPr>
        <w:t xml:space="preserve"> </w:t>
      </w:r>
      <w:r w:rsidR="00495897">
        <w:rPr>
          <w:color w:val="000000" w:themeColor="text1"/>
        </w:rPr>
        <w:t xml:space="preserve">a </w:t>
      </w:r>
      <w:r w:rsidR="007B7BD5">
        <w:rPr>
          <w:color w:val="000000" w:themeColor="text1"/>
        </w:rPr>
        <w:t xml:space="preserve">mission and objectives. </w:t>
      </w:r>
      <w:r w:rsidR="007B7BD5" w:rsidRPr="00AD0F23">
        <w:rPr>
          <w:color w:val="000000" w:themeColor="text1"/>
        </w:rPr>
        <w:t>According to Johnson (2014)</w:t>
      </w:r>
      <w:r w:rsidR="00060895">
        <w:rPr>
          <w:color w:val="000000" w:themeColor="text1"/>
        </w:rPr>
        <w:t>,</w:t>
      </w:r>
      <w:r w:rsidR="007B7BD5">
        <w:rPr>
          <w:color w:val="000000" w:themeColor="text1"/>
        </w:rPr>
        <w:t xml:space="preserve"> “</w:t>
      </w:r>
      <w:r w:rsidR="007B7BD5" w:rsidRPr="00AD0F23">
        <w:rPr>
          <w:color w:val="000000" w:themeColor="text1"/>
        </w:rPr>
        <w:t>a mission statement aims to provide employees and stakeholders with clarity about what the organisation is fundamentally there to do.</w:t>
      </w:r>
      <w:r w:rsidR="007B7BD5">
        <w:rPr>
          <w:color w:val="000000" w:themeColor="text1"/>
        </w:rPr>
        <w:t>”</w:t>
      </w:r>
      <w:r w:rsidR="007B7BD5" w:rsidRPr="00AD0F23">
        <w:rPr>
          <w:color w:val="000000" w:themeColor="text1"/>
        </w:rPr>
        <w:t xml:space="preserve"> </w:t>
      </w:r>
      <w:sdt>
        <w:sdtPr>
          <w:rPr>
            <w:color w:val="000000" w:themeColor="text1"/>
          </w:rPr>
          <w:id w:val="396330692"/>
          <w:citation/>
        </w:sdtPr>
        <w:sdtEndPr/>
        <w:sdtContent>
          <w:r w:rsidR="007B7BD5" w:rsidRPr="00AD0F23">
            <w:rPr>
              <w:color w:val="000000" w:themeColor="text1"/>
            </w:rPr>
            <w:fldChar w:fldCharType="begin"/>
          </w:r>
          <w:r w:rsidR="007B7BD5" w:rsidRPr="00AD0F23">
            <w:rPr>
              <w:color w:val="000000" w:themeColor="text1"/>
            </w:rPr>
            <w:instrText xml:space="preserve">CITATION Joh141 \p 108 \l 2057 </w:instrText>
          </w:r>
          <w:r w:rsidR="007B7BD5" w:rsidRPr="00AD0F23">
            <w:rPr>
              <w:color w:val="000000" w:themeColor="text1"/>
            </w:rPr>
            <w:fldChar w:fldCharType="separate"/>
          </w:r>
          <w:r w:rsidR="00DB5E41" w:rsidRPr="00DB5E41">
            <w:rPr>
              <w:noProof/>
              <w:color w:val="000000" w:themeColor="text1"/>
            </w:rPr>
            <w:t>(Johnson, et al. , 2014, p. 108)</w:t>
          </w:r>
          <w:r w:rsidR="007B7BD5" w:rsidRPr="00AD0F23">
            <w:rPr>
              <w:color w:val="000000" w:themeColor="text1"/>
            </w:rPr>
            <w:fldChar w:fldCharType="end"/>
          </w:r>
        </w:sdtContent>
      </w:sdt>
      <w:r w:rsidR="007B7BD5" w:rsidRPr="00AD0F23">
        <w:rPr>
          <w:color w:val="000000" w:themeColor="text1"/>
        </w:rPr>
        <w:t xml:space="preserve"> </w:t>
      </w:r>
      <w:r w:rsidR="007B7BD5">
        <w:rPr>
          <w:color w:val="000000" w:themeColor="text1"/>
        </w:rPr>
        <w:t>For example, Samsung</w:t>
      </w:r>
      <w:r w:rsidR="008E598C">
        <w:rPr>
          <w:color w:val="000000" w:themeColor="text1"/>
        </w:rPr>
        <w:t>’s</w:t>
      </w:r>
      <w:r w:rsidR="007B7BD5">
        <w:rPr>
          <w:color w:val="000000" w:themeColor="text1"/>
        </w:rPr>
        <w:t xml:space="preserve"> mission statement is </w:t>
      </w:r>
      <w:r w:rsidR="007B7BD5" w:rsidRPr="00467083">
        <w:rPr>
          <w:color w:val="000000" w:themeColor="text1"/>
        </w:rPr>
        <w:t>“</w:t>
      </w:r>
      <w:r w:rsidR="007B7BD5">
        <w:rPr>
          <w:color w:val="000000" w:themeColor="text1"/>
        </w:rPr>
        <w:t xml:space="preserve">to inspire the world with our innovative technologies, products and design that enrich people’s lives and contribute to social prosperity by creating a new future”. </w:t>
      </w:r>
      <w:sdt>
        <w:sdtPr>
          <w:rPr>
            <w:color w:val="000000" w:themeColor="text1"/>
          </w:rPr>
          <w:id w:val="-1543903976"/>
          <w:citation/>
        </w:sdtPr>
        <w:sdtEndPr/>
        <w:sdtContent>
          <w:r w:rsidR="007B7BD5">
            <w:rPr>
              <w:color w:val="000000" w:themeColor="text1"/>
            </w:rPr>
            <w:fldChar w:fldCharType="begin"/>
          </w:r>
          <w:r w:rsidR="007B7BD5">
            <w:rPr>
              <w:color w:val="000000" w:themeColor="text1"/>
            </w:rPr>
            <w:instrText xml:space="preserve"> CITATION SAM18 \l 2057 </w:instrText>
          </w:r>
          <w:r w:rsidR="007B7BD5">
            <w:rPr>
              <w:color w:val="000000" w:themeColor="text1"/>
            </w:rPr>
            <w:fldChar w:fldCharType="separate"/>
          </w:r>
          <w:r w:rsidR="00DB5E41" w:rsidRPr="00DB5E41">
            <w:rPr>
              <w:noProof/>
              <w:color w:val="000000" w:themeColor="text1"/>
            </w:rPr>
            <w:t>(SAMSUNG, 2018)</w:t>
          </w:r>
          <w:r w:rsidR="007B7BD5">
            <w:rPr>
              <w:color w:val="000000" w:themeColor="text1"/>
            </w:rPr>
            <w:fldChar w:fldCharType="end"/>
          </w:r>
        </w:sdtContent>
      </w:sdt>
      <w:r w:rsidR="007B7BD5">
        <w:rPr>
          <w:color w:val="000000" w:themeColor="text1"/>
        </w:rPr>
        <w:t xml:space="preserve"> Companies should also establish clear objectives to keep their employers focus on the organisation goals. To set clear objectives companies should follow SMART model with each </w:t>
      </w:r>
      <w:r w:rsidR="007B7BD5" w:rsidRPr="00495897">
        <w:rPr>
          <w:noProof/>
          <w:color w:val="000000" w:themeColor="text1"/>
        </w:rPr>
        <w:t>objective</w:t>
      </w:r>
      <w:r w:rsidR="007B7BD5">
        <w:rPr>
          <w:color w:val="000000" w:themeColor="text1"/>
        </w:rPr>
        <w:t xml:space="preserve"> being specific, measurable, achievable, realistic and timed scaled. </w:t>
      </w:r>
      <w:sdt>
        <w:sdtPr>
          <w:rPr>
            <w:color w:val="000000" w:themeColor="text1"/>
          </w:rPr>
          <w:id w:val="551200186"/>
          <w:citation/>
        </w:sdtPr>
        <w:sdtEndPr/>
        <w:sdtContent>
          <w:r w:rsidR="007B7BD5">
            <w:rPr>
              <w:color w:val="000000" w:themeColor="text1"/>
            </w:rPr>
            <w:fldChar w:fldCharType="begin"/>
          </w:r>
          <w:r w:rsidR="007B7BD5">
            <w:rPr>
              <w:color w:val="000000" w:themeColor="text1"/>
            </w:rPr>
            <w:instrText xml:space="preserve"> CITATION Dru08 \l 2057 </w:instrText>
          </w:r>
          <w:r w:rsidR="007B7BD5">
            <w:rPr>
              <w:color w:val="000000" w:themeColor="text1"/>
            </w:rPr>
            <w:fldChar w:fldCharType="separate"/>
          </w:r>
          <w:r w:rsidR="00DB5E41" w:rsidRPr="00DB5E41">
            <w:rPr>
              <w:noProof/>
              <w:color w:val="000000" w:themeColor="text1"/>
            </w:rPr>
            <w:t>(Drummond, et al., 2008)</w:t>
          </w:r>
          <w:r w:rsidR="007B7BD5">
            <w:rPr>
              <w:color w:val="000000" w:themeColor="text1"/>
            </w:rPr>
            <w:fldChar w:fldCharType="end"/>
          </w:r>
        </w:sdtContent>
      </w:sdt>
      <w:r w:rsidR="007B7BD5">
        <w:rPr>
          <w:color w:val="000000" w:themeColor="text1"/>
        </w:rPr>
        <w:t xml:space="preserve"> </w:t>
      </w:r>
    </w:p>
    <w:p w:rsidR="005304BC" w:rsidRPr="00090DF4" w:rsidRDefault="007B7BD5" w:rsidP="00090DF4">
      <w:pPr>
        <w:rPr>
          <w:color w:val="000000" w:themeColor="text1"/>
          <w:lang w:val="en-US"/>
        </w:rPr>
      </w:pPr>
      <w:r>
        <w:rPr>
          <w:color w:val="000000" w:themeColor="text1"/>
        </w:rPr>
        <w:t xml:space="preserve">To achieve the objectives the right marketing strategy and </w:t>
      </w:r>
      <w:r w:rsidRPr="00495897">
        <w:rPr>
          <w:noProof/>
          <w:color w:val="000000" w:themeColor="text1"/>
        </w:rPr>
        <w:t xml:space="preserve">activities </w:t>
      </w:r>
      <w:r w:rsidR="00495897" w:rsidRPr="00495897">
        <w:rPr>
          <w:noProof/>
          <w:color w:val="000000" w:themeColor="text1"/>
        </w:rPr>
        <w:t>s</w:t>
      </w:r>
      <w:r w:rsidR="00495897">
        <w:rPr>
          <w:noProof/>
          <w:color w:val="000000" w:themeColor="text1"/>
        </w:rPr>
        <w:t>hould</w:t>
      </w:r>
      <w:r w:rsidRPr="00495897">
        <w:rPr>
          <w:noProof/>
          <w:color w:val="000000" w:themeColor="text1"/>
        </w:rPr>
        <w:t xml:space="preserve"> be</w:t>
      </w:r>
      <w:r>
        <w:rPr>
          <w:color w:val="000000" w:themeColor="text1"/>
        </w:rPr>
        <w:t xml:space="preserve"> developed. There are three important elements of marketing strategy, these are segmentation, targeting and positioning. </w:t>
      </w:r>
      <w:r w:rsidR="00905677">
        <w:rPr>
          <w:color w:val="000000" w:themeColor="text1"/>
        </w:rPr>
        <w:t>Segmentation is the process of dividing</w:t>
      </w:r>
      <w:r w:rsidR="004618B9">
        <w:rPr>
          <w:color w:val="000000" w:themeColor="text1"/>
        </w:rPr>
        <w:t xml:space="preserve"> markets into smaller groups </w:t>
      </w:r>
      <w:r w:rsidR="00EF43C1">
        <w:rPr>
          <w:color w:val="000000" w:themeColor="text1"/>
        </w:rPr>
        <w:t>to fully understand needs</w:t>
      </w:r>
      <w:r w:rsidR="00905677">
        <w:rPr>
          <w:color w:val="000000" w:themeColor="text1"/>
        </w:rPr>
        <w:t xml:space="preserve"> of </w:t>
      </w:r>
      <w:r w:rsidR="005237A5">
        <w:rPr>
          <w:color w:val="000000" w:themeColor="text1"/>
        </w:rPr>
        <w:t xml:space="preserve">individual </w:t>
      </w:r>
      <w:r w:rsidR="00905677">
        <w:rPr>
          <w:color w:val="000000" w:themeColor="text1"/>
        </w:rPr>
        <w:t xml:space="preserve">customers. </w:t>
      </w:r>
      <w:r w:rsidR="000E2829">
        <w:rPr>
          <w:color w:val="000000" w:themeColor="text1"/>
        </w:rPr>
        <w:t xml:space="preserve">Companies then can </w:t>
      </w:r>
      <w:r w:rsidR="001C3FE7">
        <w:rPr>
          <w:color w:val="000000" w:themeColor="text1"/>
        </w:rPr>
        <w:t>decide</w:t>
      </w:r>
      <w:r w:rsidR="000E2829">
        <w:rPr>
          <w:color w:val="000000" w:themeColor="text1"/>
        </w:rPr>
        <w:t xml:space="preserve"> which segment they want to target. </w:t>
      </w:r>
      <w:r w:rsidR="001C3FE7">
        <w:rPr>
          <w:color w:val="000000" w:themeColor="text1"/>
        </w:rPr>
        <w:t xml:space="preserve">There are many benefits of effective targeting. </w:t>
      </w:r>
      <w:r w:rsidR="00555953">
        <w:rPr>
          <w:color w:val="000000" w:themeColor="text1"/>
        </w:rPr>
        <w:t xml:space="preserve">It allows companies to efficiently analyse </w:t>
      </w:r>
      <w:r w:rsidR="00ED5529">
        <w:rPr>
          <w:color w:val="000000" w:themeColor="text1"/>
        </w:rPr>
        <w:t>competitors and customers and</w:t>
      </w:r>
      <w:r w:rsidR="008E598C">
        <w:rPr>
          <w:color w:val="000000" w:themeColor="text1"/>
        </w:rPr>
        <w:t xml:space="preserve"> then</w:t>
      </w:r>
      <w:r w:rsidR="00ED5529">
        <w:rPr>
          <w:color w:val="000000" w:themeColor="text1"/>
        </w:rPr>
        <w:t xml:space="preserve"> target the</w:t>
      </w:r>
      <w:r w:rsidR="001064FA">
        <w:rPr>
          <w:color w:val="000000" w:themeColor="text1"/>
        </w:rPr>
        <w:t xml:space="preserve"> segment that </w:t>
      </w:r>
      <w:r w:rsidR="001064FA" w:rsidRPr="007776C1">
        <w:rPr>
          <w:noProof/>
          <w:color w:val="000000" w:themeColor="text1"/>
        </w:rPr>
        <w:t>match</w:t>
      </w:r>
      <w:r w:rsidR="007776C1">
        <w:rPr>
          <w:noProof/>
          <w:color w:val="000000" w:themeColor="text1"/>
        </w:rPr>
        <w:t>es</w:t>
      </w:r>
      <w:r w:rsidR="001064FA">
        <w:rPr>
          <w:color w:val="000000" w:themeColor="text1"/>
        </w:rPr>
        <w:t xml:space="preserve"> their strategic objectives.</w:t>
      </w:r>
      <w:r w:rsidR="00ED5529">
        <w:rPr>
          <w:color w:val="000000" w:themeColor="text1"/>
        </w:rPr>
        <w:t xml:space="preserve"> Positioning is about customer perception of the product. </w:t>
      </w:r>
      <w:r w:rsidR="00717EA3">
        <w:rPr>
          <w:color w:val="000000" w:themeColor="text1"/>
        </w:rPr>
        <w:t>Customer must perceive the product or service as beneficial and credible a</w:t>
      </w:r>
      <w:r w:rsidR="008957A5">
        <w:rPr>
          <w:color w:val="000000" w:themeColor="text1"/>
        </w:rPr>
        <w:t>nd</w:t>
      </w:r>
      <w:r w:rsidR="00717EA3">
        <w:rPr>
          <w:color w:val="000000" w:themeColor="text1"/>
        </w:rPr>
        <w:t xml:space="preserve"> choose it over the competing offer</w:t>
      </w:r>
      <w:r w:rsidR="00D83457">
        <w:rPr>
          <w:color w:val="000000" w:themeColor="text1"/>
        </w:rPr>
        <w:t xml:space="preserve">s. </w:t>
      </w:r>
      <w:sdt>
        <w:sdtPr>
          <w:rPr>
            <w:color w:val="000000" w:themeColor="text1"/>
          </w:rPr>
          <w:id w:val="1197433818"/>
          <w:citation/>
        </w:sdtPr>
        <w:sdtEndPr/>
        <w:sdtContent>
          <w:r w:rsidR="008957A5">
            <w:rPr>
              <w:color w:val="000000" w:themeColor="text1"/>
            </w:rPr>
            <w:fldChar w:fldCharType="begin"/>
          </w:r>
          <w:r w:rsidR="00D83457">
            <w:rPr>
              <w:color w:val="000000" w:themeColor="text1"/>
            </w:rPr>
            <w:instrText xml:space="preserve">CITATION Jon05 \l 2057 </w:instrText>
          </w:r>
          <w:r w:rsidR="008957A5">
            <w:rPr>
              <w:color w:val="000000" w:themeColor="text1"/>
            </w:rPr>
            <w:fldChar w:fldCharType="separate"/>
          </w:r>
          <w:r w:rsidR="00DB5E41" w:rsidRPr="00DB5E41">
            <w:rPr>
              <w:noProof/>
              <w:color w:val="000000" w:themeColor="text1"/>
            </w:rPr>
            <w:t>(Groucutt, 2005)</w:t>
          </w:r>
          <w:r w:rsidR="008957A5">
            <w:rPr>
              <w:color w:val="000000" w:themeColor="text1"/>
            </w:rPr>
            <w:fldChar w:fldCharType="end"/>
          </w:r>
        </w:sdtContent>
      </w:sdt>
      <w:r w:rsidR="008923BD">
        <w:rPr>
          <w:color w:val="000000" w:themeColor="text1"/>
        </w:rPr>
        <w:t xml:space="preserve"> </w:t>
      </w:r>
      <w:r w:rsidR="009C6A64">
        <w:rPr>
          <w:color w:val="000000" w:themeColor="text1"/>
        </w:rPr>
        <w:t xml:space="preserve">For </w:t>
      </w:r>
      <w:r w:rsidR="00090DF4">
        <w:rPr>
          <w:color w:val="000000" w:themeColor="text1"/>
        </w:rPr>
        <w:t>example,</w:t>
      </w:r>
      <w:r w:rsidR="00B31B50">
        <w:rPr>
          <w:color w:val="000000" w:themeColor="text1"/>
        </w:rPr>
        <w:t xml:space="preserve"> </w:t>
      </w:r>
      <w:r w:rsidR="009C6A64">
        <w:rPr>
          <w:color w:val="000000" w:themeColor="text1"/>
        </w:rPr>
        <w:t>McDonald's Restaurants</w:t>
      </w:r>
      <w:r w:rsidR="00B31B50">
        <w:rPr>
          <w:color w:val="000000" w:themeColor="text1"/>
        </w:rPr>
        <w:t xml:space="preserve"> </w:t>
      </w:r>
      <w:r w:rsidR="009C6A64">
        <w:rPr>
          <w:color w:val="000000" w:themeColor="text1"/>
        </w:rPr>
        <w:t>target</w:t>
      </w:r>
      <w:r w:rsidR="00B31B50">
        <w:rPr>
          <w:color w:val="000000" w:themeColor="text1"/>
        </w:rPr>
        <w:t>ed</w:t>
      </w:r>
      <w:r w:rsidR="009C6A64">
        <w:rPr>
          <w:color w:val="000000" w:themeColor="text1"/>
        </w:rPr>
        <w:t xml:space="preserve"> </w:t>
      </w:r>
      <w:r w:rsidR="009C6A64" w:rsidRPr="009C6A64">
        <w:rPr>
          <w:color w:val="000000" w:themeColor="text1"/>
        </w:rPr>
        <w:t xml:space="preserve">their products at </w:t>
      </w:r>
      <w:r w:rsidR="009C6A64">
        <w:rPr>
          <w:color w:val="000000" w:themeColor="text1"/>
        </w:rPr>
        <w:t>young people and famil</w:t>
      </w:r>
      <w:r w:rsidR="00B31B50">
        <w:rPr>
          <w:color w:val="000000" w:themeColor="text1"/>
        </w:rPr>
        <w:t>ies</w:t>
      </w:r>
      <w:r w:rsidR="005F2470">
        <w:rPr>
          <w:color w:val="000000" w:themeColor="text1"/>
        </w:rPr>
        <w:t>.</w:t>
      </w:r>
      <w:r w:rsidR="009C6A64">
        <w:rPr>
          <w:color w:val="000000" w:themeColor="text1"/>
        </w:rPr>
        <w:t xml:space="preserve"> </w:t>
      </w:r>
      <w:r w:rsidR="005F2470">
        <w:rPr>
          <w:color w:val="000000" w:themeColor="text1"/>
        </w:rPr>
        <w:t xml:space="preserve">By providing </w:t>
      </w:r>
      <w:r w:rsidR="005F2470" w:rsidRPr="002210E8">
        <w:rPr>
          <w:noProof/>
          <w:color w:val="000000" w:themeColor="text1"/>
        </w:rPr>
        <w:t xml:space="preserve">a </w:t>
      </w:r>
      <w:r w:rsidR="002210E8" w:rsidRPr="002210E8">
        <w:rPr>
          <w:noProof/>
          <w:color w:val="000000" w:themeColor="text1"/>
        </w:rPr>
        <w:t>play areas</w:t>
      </w:r>
      <w:r w:rsidR="005F2470">
        <w:rPr>
          <w:color w:val="000000" w:themeColor="text1"/>
        </w:rPr>
        <w:t xml:space="preserve"> for children, affordable meals with toys and</w:t>
      </w:r>
      <w:r w:rsidR="005F2470" w:rsidRPr="009C6A64">
        <w:rPr>
          <w:color w:val="000000" w:themeColor="text1"/>
        </w:rPr>
        <w:t xml:space="preserve"> free Wi-Fi</w:t>
      </w:r>
      <w:r w:rsidR="0094258F">
        <w:rPr>
          <w:color w:val="000000" w:themeColor="text1"/>
        </w:rPr>
        <w:t xml:space="preserve"> </w:t>
      </w:r>
      <w:r w:rsidR="005F2470">
        <w:rPr>
          <w:color w:val="000000" w:themeColor="text1"/>
        </w:rPr>
        <w:t xml:space="preserve">they position themselves to be a </w:t>
      </w:r>
      <w:r w:rsidR="005F2470" w:rsidRPr="007776C1">
        <w:rPr>
          <w:noProof/>
          <w:color w:val="000000" w:themeColor="text1"/>
        </w:rPr>
        <w:t>family</w:t>
      </w:r>
      <w:r w:rsidR="007776C1">
        <w:rPr>
          <w:noProof/>
          <w:color w:val="000000" w:themeColor="text1"/>
        </w:rPr>
        <w:t>-</w:t>
      </w:r>
      <w:r w:rsidR="005F2470" w:rsidRPr="007776C1">
        <w:rPr>
          <w:noProof/>
          <w:color w:val="000000" w:themeColor="text1"/>
        </w:rPr>
        <w:t>friendly</w:t>
      </w:r>
      <w:r w:rsidR="005F2470">
        <w:rPr>
          <w:color w:val="000000" w:themeColor="text1"/>
        </w:rPr>
        <w:t>, low- cost fast food restaurant</w:t>
      </w:r>
      <w:r w:rsidR="00C32A81">
        <w:rPr>
          <w:color w:val="000000" w:themeColor="text1"/>
        </w:rPr>
        <w:t>.</w:t>
      </w:r>
      <w:r w:rsidR="005304BC">
        <w:rPr>
          <w:color w:val="000000" w:themeColor="text1"/>
        </w:rPr>
        <w:t xml:space="preserve"> </w:t>
      </w:r>
      <w:sdt>
        <w:sdtPr>
          <w:rPr>
            <w:color w:val="000000" w:themeColor="text1"/>
          </w:rPr>
          <w:id w:val="-1577816559"/>
          <w:citation/>
        </w:sdtPr>
        <w:sdtEndPr/>
        <w:sdtContent>
          <w:r w:rsidR="002210E8">
            <w:rPr>
              <w:color w:val="000000" w:themeColor="text1"/>
            </w:rPr>
            <w:fldChar w:fldCharType="begin"/>
          </w:r>
          <w:r w:rsidR="002210E8">
            <w:rPr>
              <w:color w:val="000000" w:themeColor="text1"/>
            </w:rPr>
            <w:instrText xml:space="preserve"> CITATION McD18 \l 2057 </w:instrText>
          </w:r>
          <w:r w:rsidR="002210E8">
            <w:rPr>
              <w:color w:val="000000" w:themeColor="text1"/>
            </w:rPr>
            <w:fldChar w:fldCharType="separate"/>
          </w:r>
          <w:r w:rsidR="00DB5E41" w:rsidRPr="00DB5E41">
            <w:rPr>
              <w:noProof/>
              <w:color w:val="000000" w:themeColor="text1"/>
            </w:rPr>
            <w:t>(McDonald's, 2018)</w:t>
          </w:r>
          <w:r w:rsidR="002210E8">
            <w:rPr>
              <w:color w:val="000000" w:themeColor="text1"/>
            </w:rPr>
            <w:fldChar w:fldCharType="end"/>
          </w:r>
        </w:sdtContent>
      </w:sdt>
    </w:p>
    <w:p w:rsidR="00262883" w:rsidRDefault="007156DE">
      <w:r>
        <w:rPr>
          <w:color w:val="000000" w:themeColor="text1"/>
        </w:rPr>
        <w:t>To transform companies’ strategic plans into</w:t>
      </w:r>
      <w:r w:rsidR="008E598C">
        <w:rPr>
          <w:color w:val="000000" w:themeColor="text1"/>
        </w:rPr>
        <w:t xml:space="preserve"> </w:t>
      </w:r>
      <w:r>
        <w:rPr>
          <w:color w:val="000000" w:themeColor="text1"/>
        </w:rPr>
        <w:t>action</w:t>
      </w:r>
      <w:r w:rsidR="008E598C">
        <w:rPr>
          <w:color w:val="000000" w:themeColor="text1"/>
        </w:rPr>
        <w:t>,</w:t>
      </w:r>
      <w:r w:rsidR="00DB67E2">
        <w:rPr>
          <w:color w:val="000000" w:themeColor="text1"/>
        </w:rPr>
        <w:t xml:space="preserve"> a</w:t>
      </w:r>
      <w:r>
        <w:rPr>
          <w:color w:val="000000" w:themeColor="text1"/>
        </w:rPr>
        <w:t xml:space="preserve"> marketing program should be constructed.</w:t>
      </w:r>
      <w:r w:rsidR="00BE749E">
        <w:rPr>
          <w:color w:val="000000" w:themeColor="text1"/>
        </w:rPr>
        <w:t xml:space="preserve"> </w:t>
      </w:r>
      <w:sdt>
        <w:sdtPr>
          <w:rPr>
            <w:color w:val="000000" w:themeColor="text1"/>
          </w:rPr>
          <w:id w:val="-557474372"/>
          <w:citation/>
        </w:sdtPr>
        <w:sdtEndPr/>
        <w:sdtContent>
          <w:r w:rsidR="004661F3">
            <w:rPr>
              <w:color w:val="000000" w:themeColor="text1"/>
            </w:rPr>
            <w:fldChar w:fldCharType="begin"/>
          </w:r>
          <w:r w:rsidR="00DB7BE4">
            <w:rPr>
              <w:color w:val="000000" w:themeColor="text1"/>
            </w:rPr>
            <w:instrText xml:space="preserve">CITATION Phi18 \l 2057 </w:instrText>
          </w:r>
          <w:r w:rsidR="004661F3">
            <w:rPr>
              <w:color w:val="000000" w:themeColor="text1"/>
            </w:rPr>
            <w:fldChar w:fldCharType="separate"/>
          </w:r>
          <w:r w:rsidR="00DB5E41" w:rsidRPr="00DB5E41">
            <w:rPr>
              <w:noProof/>
              <w:color w:val="000000" w:themeColor="text1"/>
            </w:rPr>
            <w:t>(Kotler &amp; Armstrong, 2017)</w:t>
          </w:r>
          <w:r w:rsidR="004661F3">
            <w:rPr>
              <w:color w:val="000000" w:themeColor="text1"/>
            </w:rPr>
            <w:fldChar w:fldCharType="end"/>
          </w:r>
        </w:sdtContent>
      </w:sdt>
      <w:r w:rsidR="008E320C">
        <w:rPr>
          <w:color w:val="000000" w:themeColor="text1"/>
        </w:rPr>
        <w:t xml:space="preserve"> </w:t>
      </w:r>
      <w:r w:rsidR="00DB67E2">
        <w:rPr>
          <w:color w:val="000000" w:themeColor="text1"/>
        </w:rPr>
        <w:t>A m</w:t>
      </w:r>
      <w:r w:rsidR="003B3F85">
        <w:rPr>
          <w:color w:val="000000" w:themeColor="text1"/>
        </w:rPr>
        <w:t xml:space="preserve">arketing program </w:t>
      </w:r>
      <w:r w:rsidR="003B3F85" w:rsidRPr="007776C1">
        <w:rPr>
          <w:noProof/>
          <w:color w:val="000000" w:themeColor="text1"/>
        </w:rPr>
        <w:t>consist</w:t>
      </w:r>
      <w:r w:rsidR="007776C1">
        <w:rPr>
          <w:noProof/>
          <w:color w:val="000000" w:themeColor="text1"/>
        </w:rPr>
        <w:t>s</w:t>
      </w:r>
      <w:r w:rsidR="003B3F85">
        <w:rPr>
          <w:color w:val="000000" w:themeColor="text1"/>
        </w:rPr>
        <w:t xml:space="preserve"> of marketing mix elements </w:t>
      </w:r>
      <w:r w:rsidR="004661F3">
        <w:rPr>
          <w:color w:val="000000" w:themeColor="text1"/>
        </w:rPr>
        <w:t xml:space="preserve">known as </w:t>
      </w:r>
      <w:r w:rsidR="003B3F85">
        <w:rPr>
          <w:color w:val="000000" w:themeColor="text1"/>
        </w:rPr>
        <w:t>7</w:t>
      </w:r>
      <w:r w:rsidR="002210E8">
        <w:rPr>
          <w:color w:val="000000" w:themeColor="text1"/>
        </w:rPr>
        <w:t>P’</w:t>
      </w:r>
      <w:r w:rsidR="003B3F85">
        <w:rPr>
          <w:color w:val="000000" w:themeColor="text1"/>
        </w:rPr>
        <w:t>s</w:t>
      </w:r>
      <w:r w:rsidR="002210E8">
        <w:rPr>
          <w:color w:val="000000" w:themeColor="text1"/>
        </w:rPr>
        <w:t>,</w:t>
      </w:r>
      <w:r w:rsidR="004661F3">
        <w:rPr>
          <w:color w:val="000000" w:themeColor="text1"/>
        </w:rPr>
        <w:t xml:space="preserve"> </w:t>
      </w:r>
      <w:r w:rsidR="003B3F85">
        <w:rPr>
          <w:color w:val="000000" w:themeColor="text1"/>
        </w:rPr>
        <w:lastRenderedPageBreak/>
        <w:t>product</w:t>
      </w:r>
      <w:r w:rsidR="004661F3">
        <w:rPr>
          <w:color w:val="000000" w:themeColor="text1"/>
        </w:rPr>
        <w:t>,</w:t>
      </w:r>
      <w:r w:rsidR="003B3F85">
        <w:rPr>
          <w:color w:val="000000" w:themeColor="text1"/>
        </w:rPr>
        <w:t xml:space="preserve"> price</w:t>
      </w:r>
      <w:r w:rsidR="004661F3">
        <w:rPr>
          <w:color w:val="000000" w:themeColor="text1"/>
        </w:rPr>
        <w:t>,</w:t>
      </w:r>
      <w:r w:rsidR="003B3F85">
        <w:rPr>
          <w:color w:val="000000" w:themeColor="text1"/>
        </w:rPr>
        <w:t xml:space="preserve"> promotion, place</w:t>
      </w:r>
      <w:r w:rsidR="004661F3">
        <w:rPr>
          <w:color w:val="000000" w:themeColor="text1"/>
        </w:rPr>
        <w:t>,</w:t>
      </w:r>
      <w:r w:rsidR="003B3F85">
        <w:rPr>
          <w:color w:val="000000" w:themeColor="text1"/>
        </w:rPr>
        <w:t xml:space="preserve"> physical evidence, process</w:t>
      </w:r>
      <w:r w:rsidR="004661F3">
        <w:rPr>
          <w:color w:val="000000" w:themeColor="text1"/>
        </w:rPr>
        <w:t xml:space="preserve"> and</w:t>
      </w:r>
      <w:r w:rsidR="003B3F85">
        <w:rPr>
          <w:color w:val="000000" w:themeColor="text1"/>
        </w:rPr>
        <w:t xml:space="preserve"> people.</w:t>
      </w:r>
      <w:r w:rsidR="004661F3">
        <w:rPr>
          <w:color w:val="000000" w:themeColor="text1"/>
        </w:rPr>
        <w:t xml:space="preserve"> It is important to apply th</w:t>
      </w:r>
      <w:r w:rsidR="002210E8">
        <w:rPr>
          <w:color w:val="000000" w:themeColor="text1"/>
        </w:rPr>
        <w:t>is</w:t>
      </w:r>
      <w:r w:rsidR="004661F3">
        <w:rPr>
          <w:color w:val="000000" w:themeColor="text1"/>
        </w:rPr>
        <w:t xml:space="preserve"> model in</w:t>
      </w:r>
      <w:r w:rsidR="00DB67E2">
        <w:rPr>
          <w:color w:val="000000" w:themeColor="text1"/>
        </w:rPr>
        <w:t xml:space="preserve"> a</w:t>
      </w:r>
      <w:r w:rsidR="004661F3">
        <w:rPr>
          <w:color w:val="000000" w:themeColor="text1"/>
        </w:rPr>
        <w:t xml:space="preserve"> marketing planning process.</w:t>
      </w:r>
      <w:r w:rsidR="003B3F85">
        <w:rPr>
          <w:color w:val="000000" w:themeColor="text1"/>
        </w:rPr>
        <w:t xml:space="preserve"> </w:t>
      </w:r>
      <w:r w:rsidR="004661F3">
        <w:rPr>
          <w:color w:val="000000" w:themeColor="text1"/>
        </w:rPr>
        <w:t>It allows companies to</w:t>
      </w:r>
      <w:r w:rsidR="002E70E8">
        <w:rPr>
          <w:color w:val="000000" w:themeColor="text1"/>
        </w:rPr>
        <w:t xml:space="preserve"> </w:t>
      </w:r>
      <w:r w:rsidR="00A82C80">
        <w:rPr>
          <w:color w:val="000000" w:themeColor="text1"/>
        </w:rPr>
        <w:t xml:space="preserve">plan actions in advance and </w:t>
      </w:r>
      <w:r w:rsidR="002E70E8">
        <w:rPr>
          <w:color w:val="000000" w:themeColor="text1"/>
        </w:rPr>
        <w:t>develop the most effective activities</w:t>
      </w:r>
      <w:r w:rsidR="00A82C80">
        <w:rPr>
          <w:color w:val="000000" w:themeColor="text1"/>
        </w:rPr>
        <w:t xml:space="preserve"> to influence a customer.</w:t>
      </w:r>
      <w:sdt>
        <w:sdtPr>
          <w:rPr>
            <w:color w:val="000000" w:themeColor="text1"/>
          </w:rPr>
          <w:id w:val="-161541641"/>
          <w:citation/>
        </w:sdtPr>
        <w:sdtEndPr/>
        <w:sdtContent>
          <w:r w:rsidR="00A82C80">
            <w:rPr>
              <w:color w:val="000000" w:themeColor="text1"/>
            </w:rPr>
            <w:fldChar w:fldCharType="begin"/>
          </w:r>
          <w:r w:rsidR="002210E8">
            <w:rPr>
              <w:color w:val="000000" w:themeColor="text1"/>
            </w:rPr>
            <w:instrText xml:space="preserve">CITATION CIM15 \l 2057 </w:instrText>
          </w:r>
          <w:r w:rsidR="00A82C80">
            <w:rPr>
              <w:color w:val="000000" w:themeColor="text1"/>
            </w:rPr>
            <w:fldChar w:fldCharType="separate"/>
          </w:r>
          <w:r w:rsidR="00DB5E41">
            <w:rPr>
              <w:noProof/>
              <w:color w:val="000000" w:themeColor="text1"/>
            </w:rPr>
            <w:t xml:space="preserve"> </w:t>
          </w:r>
          <w:r w:rsidR="00DB5E41" w:rsidRPr="00DB5E41">
            <w:rPr>
              <w:noProof/>
              <w:color w:val="000000" w:themeColor="text1"/>
            </w:rPr>
            <w:t>(CIM, 2015)</w:t>
          </w:r>
          <w:r w:rsidR="00A82C80">
            <w:rPr>
              <w:color w:val="000000" w:themeColor="text1"/>
            </w:rPr>
            <w:fldChar w:fldCharType="end"/>
          </w:r>
        </w:sdtContent>
      </w:sdt>
      <w:r w:rsidR="002E79F0">
        <w:rPr>
          <w:color w:val="000000" w:themeColor="text1"/>
        </w:rPr>
        <w:t xml:space="preserve"> </w:t>
      </w:r>
      <w:r w:rsidR="00046BB1">
        <w:rPr>
          <w:color w:val="000000" w:themeColor="text1"/>
        </w:rPr>
        <w:t xml:space="preserve">For example, the world’s biggest retailing company </w:t>
      </w:r>
      <w:r w:rsidR="00FA5F1F">
        <w:rPr>
          <w:color w:val="000000" w:themeColor="text1"/>
        </w:rPr>
        <w:t>Amazon buil</w:t>
      </w:r>
      <w:r w:rsidR="00DB67E2">
        <w:rPr>
          <w:color w:val="000000" w:themeColor="text1"/>
        </w:rPr>
        <w:t>t</w:t>
      </w:r>
      <w:r w:rsidR="00FA5F1F">
        <w:rPr>
          <w:color w:val="000000" w:themeColor="text1"/>
        </w:rPr>
        <w:t xml:space="preserve"> a strong </w:t>
      </w:r>
      <w:r w:rsidR="00144DE8">
        <w:rPr>
          <w:color w:val="000000" w:themeColor="text1"/>
        </w:rPr>
        <w:t xml:space="preserve">relationship with customers </w:t>
      </w:r>
      <w:r w:rsidR="00FA5F1F">
        <w:rPr>
          <w:color w:val="000000" w:themeColor="text1"/>
        </w:rPr>
        <w:t xml:space="preserve">through </w:t>
      </w:r>
      <w:r w:rsidR="00DB67E2">
        <w:rPr>
          <w:color w:val="000000" w:themeColor="text1"/>
        </w:rPr>
        <w:t>an</w:t>
      </w:r>
      <w:r w:rsidR="00FA5F1F">
        <w:rPr>
          <w:color w:val="000000" w:themeColor="text1"/>
        </w:rPr>
        <w:t xml:space="preserve"> </w:t>
      </w:r>
      <w:r w:rsidR="00FA5F1F">
        <w:t xml:space="preserve">efficient online </w:t>
      </w:r>
      <w:r w:rsidR="009F1496">
        <w:t>experience</w:t>
      </w:r>
      <w:r w:rsidR="00144DE8">
        <w:t xml:space="preserve">. </w:t>
      </w:r>
      <w:r w:rsidR="009F1496">
        <w:t>Variety of choice, cheap pri</w:t>
      </w:r>
      <w:r w:rsidR="00A25A50">
        <w:t>c</w:t>
      </w:r>
      <w:r w:rsidR="009F1496">
        <w:t>es, quick delivery, free returns and outstanding customer service developed strong company brand</w:t>
      </w:r>
      <w:r w:rsidR="002210E8">
        <w:t>,</w:t>
      </w:r>
      <w:r w:rsidR="009F1496">
        <w:t xml:space="preserve"> based on </w:t>
      </w:r>
      <w:r w:rsidR="00DB67E2">
        <w:t>consumer</w:t>
      </w:r>
      <w:r w:rsidR="009F1496">
        <w:t xml:space="preserve"> trust. </w:t>
      </w:r>
      <w:r w:rsidR="00356BE0">
        <w:t>To engage customers Amazon allows and encourage</w:t>
      </w:r>
      <w:r w:rsidR="00F70511">
        <w:t>s</w:t>
      </w:r>
      <w:r w:rsidR="00356BE0">
        <w:t xml:space="preserve"> them to leave </w:t>
      </w:r>
      <w:r w:rsidR="00F70511">
        <w:t>a review</w:t>
      </w:r>
      <w:r w:rsidR="00356BE0">
        <w:t xml:space="preserve"> on the products, displays personal recommendations</w:t>
      </w:r>
      <w:r w:rsidR="00F70511">
        <w:t xml:space="preserve"> and offers a Prime account with special benefits. Their </w:t>
      </w:r>
      <w:r w:rsidR="00F70511" w:rsidRPr="007776C1">
        <w:rPr>
          <w:noProof/>
        </w:rPr>
        <w:t>customer</w:t>
      </w:r>
      <w:r w:rsidR="007776C1">
        <w:rPr>
          <w:noProof/>
        </w:rPr>
        <w:t>-</w:t>
      </w:r>
      <w:r w:rsidR="00F70511" w:rsidRPr="007776C1">
        <w:rPr>
          <w:noProof/>
        </w:rPr>
        <w:t>centric</w:t>
      </w:r>
      <w:r w:rsidR="00F70511">
        <w:t xml:space="preserve"> approach is also reflected in advertising campaigns and </w:t>
      </w:r>
      <w:r w:rsidR="00DB67E2">
        <w:t>innovative</w:t>
      </w:r>
      <w:r w:rsidR="00F70511">
        <w:t xml:space="preserve"> technologies offered to customers. </w:t>
      </w:r>
      <w:sdt>
        <w:sdtPr>
          <w:id w:val="206372358"/>
          <w:citation/>
        </w:sdtPr>
        <w:sdtEndPr/>
        <w:sdtContent>
          <w:r w:rsidR="00FE15EE">
            <w:fldChar w:fldCharType="begin"/>
          </w:r>
          <w:r w:rsidR="00FE15EE">
            <w:instrText xml:space="preserve"> CITATION Ama16 \l 2057 </w:instrText>
          </w:r>
          <w:r w:rsidR="00FE15EE">
            <w:fldChar w:fldCharType="separate"/>
          </w:r>
          <w:r w:rsidR="00DB5E41" w:rsidRPr="00DB5E41">
            <w:rPr>
              <w:noProof/>
            </w:rPr>
            <w:t>(Amazon, 2016)</w:t>
          </w:r>
          <w:r w:rsidR="00FE15EE">
            <w:fldChar w:fldCharType="end"/>
          </w:r>
        </w:sdtContent>
      </w:sdt>
    </w:p>
    <w:p w:rsidR="00FE15EE" w:rsidRPr="00A25A50" w:rsidRDefault="00FE15EE">
      <w:pPr>
        <w:rPr>
          <w:color w:val="000000" w:themeColor="text1"/>
        </w:rPr>
      </w:pPr>
    </w:p>
    <w:p w:rsidR="00A663B6" w:rsidRDefault="00E5349D">
      <w:r w:rsidRPr="007776C1">
        <w:rPr>
          <w:noProof/>
        </w:rPr>
        <w:t xml:space="preserve">In the primary strategic planning process of Bright </w:t>
      </w:r>
      <w:r w:rsidR="009F1F94" w:rsidRPr="007776C1">
        <w:rPr>
          <w:noProof/>
        </w:rPr>
        <w:t>Art</w:t>
      </w:r>
      <w:r w:rsidR="007776C1">
        <w:rPr>
          <w:noProof/>
        </w:rPr>
        <w:t>,</w:t>
      </w:r>
      <w:r w:rsidR="00AD0701">
        <w:t xml:space="preserve"> the</w:t>
      </w:r>
      <w:r>
        <w:t xml:space="preserve"> SWAT analysis was applied</w:t>
      </w:r>
      <w:r w:rsidR="00AD0701">
        <w:t>.</w:t>
      </w:r>
      <w:r>
        <w:t xml:space="preserve"> </w:t>
      </w:r>
      <w:r w:rsidR="00AD0701">
        <w:t>I</w:t>
      </w:r>
      <w:r>
        <w:t>nexperience and lack of connections</w:t>
      </w:r>
      <w:r w:rsidR="00FE15EE">
        <w:t>,</w:t>
      </w:r>
      <w:r>
        <w:t xml:space="preserve"> together with </w:t>
      </w:r>
      <w:r w:rsidR="00EC5454">
        <w:t>the strict government regulations for charity work and fundraising</w:t>
      </w:r>
      <w:r w:rsidR="00FE15EE">
        <w:t>,</w:t>
      </w:r>
      <w:r w:rsidR="00EC5454">
        <w:t xml:space="preserve"> greatly reduce</w:t>
      </w:r>
      <w:r w:rsidR="00AD0701">
        <w:t>d</w:t>
      </w:r>
      <w:r w:rsidR="00EC5454">
        <w:t xml:space="preserve"> </w:t>
      </w:r>
      <w:r w:rsidR="00AD0701">
        <w:t xml:space="preserve">the possibilities of Bright Art. </w:t>
      </w:r>
      <w:r w:rsidR="009F1F94">
        <w:t>However,</w:t>
      </w:r>
      <w:r w:rsidR="00AD0701">
        <w:t xml:space="preserve"> there were a variety of</w:t>
      </w:r>
      <w:r w:rsidR="009F1F94">
        <w:t xml:space="preserve"> </w:t>
      </w:r>
      <w:r w:rsidR="00AD0701">
        <w:t xml:space="preserve">opportunities and support offered by </w:t>
      </w:r>
      <w:r w:rsidR="007776C1">
        <w:t xml:space="preserve">the </w:t>
      </w:r>
      <w:r w:rsidR="00AD0701" w:rsidRPr="007776C1">
        <w:rPr>
          <w:noProof/>
        </w:rPr>
        <w:t>university</w:t>
      </w:r>
      <w:r w:rsidR="009F1F94">
        <w:t xml:space="preserve"> which Bright Art took full advantage of. </w:t>
      </w:r>
      <w:r w:rsidR="00A663B6">
        <w:t>The university permitted Bright Art to utilize the</w:t>
      </w:r>
      <w:r w:rsidR="001F46AE">
        <w:t>ir</w:t>
      </w:r>
      <w:r w:rsidR="00A663B6">
        <w:t xml:space="preserve"> free space and to carry out the fundraising activities</w:t>
      </w:r>
      <w:r w:rsidR="001F46AE">
        <w:t>. Based on SWAT analysis</w:t>
      </w:r>
      <w:r w:rsidR="00DB67E2">
        <w:t>,</w:t>
      </w:r>
      <w:r w:rsidR="001F46AE">
        <w:t xml:space="preserve"> the Coffee Morning was chosen to be the main fundraising activity. </w:t>
      </w:r>
    </w:p>
    <w:p w:rsidR="00407EF6" w:rsidRDefault="00EE29C0" w:rsidP="009A158D">
      <w:pPr>
        <w:rPr>
          <w:color w:val="000000" w:themeColor="text1"/>
        </w:rPr>
      </w:pPr>
      <w:r w:rsidRPr="007776C1">
        <w:rPr>
          <w:noProof/>
          <w:color w:val="000000" w:themeColor="text1"/>
        </w:rPr>
        <w:t xml:space="preserve">In the strategic planning </w:t>
      </w:r>
      <w:r w:rsidR="00A14E6B" w:rsidRPr="007776C1">
        <w:rPr>
          <w:noProof/>
          <w:color w:val="000000" w:themeColor="text1"/>
        </w:rPr>
        <w:t>process</w:t>
      </w:r>
      <w:r w:rsidR="007776C1">
        <w:rPr>
          <w:noProof/>
          <w:color w:val="000000" w:themeColor="text1"/>
        </w:rPr>
        <w:t>,</w:t>
      </w:r>
      <w:r>
        <w:rPr>
          <w:color w:val="000000" w:themeColor="text1"/>
        </w:rPr>
        <w:t xml:space="preserve"> </w:t>
      </w:r>
      <w:r w:rsidR="00956BE8">
        <w:rPr>
          <w:color w:val="000000" w:themeColor="text1"/>
        </w:rPr>
        <w:t xml:space="preserve">the mission and </w:t>
      </w:r>
      <w:r w:rsidR="00407EF6">
        <w:rPr>
          <w:color w:val="000000" w:themeColor="text1"/>
        </w:rPr>
        <w:t>objectives</w:t>
      </w:r>
      <w:r w:rsidR="00956BE8">
        <w:rPr>
          <w:color w:val="000000" w:themeColor="text1"/>
        </w:rPr>
        <w:t xml:space="preserve"> of Bright Art were also established. The </w:t>
      </w:r>
      <w:r w:rsidR="00407EF6">
        <w:rPr>
          <w:color w:val="000000" w:themeColor="text1"/>
        </w:rPr>
        <w:t xml:space="preserve">inspiring </w:t>
      </w:r>
      <w:r w:rsidR="001F46AE">
        <w:rPr>
          <w:color w:val="000000" w:themeColor="text1"/>
        </w:rPr>
        <w:t>mission</w:t>
      </w:r>
      <w:r w:rsidR="00956BE8">
        <w:rPr>
          <w:color w:val="000000" w:themeColor="text1"/>
        </w:rPr>
        <w:t xml:space="preserve"> </w:t>
      </w:r>
      <w:r w:rsidR="00407EF6">
        <w:rPr>
          <w:color w:val="000000" w:themeColor="text1"/>
        </w:rPr>
        <w:t>“To</w:t>
      </w:r>
      <w:r w:rsidR="001F46AE">
        <w:rPr>
          <w:color w:val="000000" w:themeColor="text1"/>
        </w:rPr>
        <w:t xml:space="preserve"> develop and engage the children’s senses through play and interaction; lighting their way to a colourful future” </w:t>
      </w:r>
      <w:r w:rsidR="00407EF6">
        <w:rPr>
          <w:color w:val="000000" w:themeColor="text1"/>
        </w:rPr>
        <w:t>allowed Bright Art to keep the</w:t>
      </w:r>
      <w:r w:rsidR="00DB67E2">
        <w:rPr>
          <w:color w:val="000000" w:themeColor="text1"/>
        </w:rPr>
        <w:t>ir</w:t>
      </w:r>
      <w:r w:rsidR="00407EF6">
        <w:rPr>
          <w:color w:val="000000" w:themeColor="text1"/>
        </w:rPr>
        <w:t xml:space="preserve"> team members focus</w:t>
      </w:r>
      <w:r w:rsidR="00A25A50">
        <w:rPr>
          <w:color w:val="000000" w:themeColor="text1"/>
        </w:rPr>
        <w:t>ed</w:t>
      </w:r>
      <w:r w:rsidR="00407EF6">
        <w:rPr>
          <w:color w:val="000000" w:themeColor="text1"/>
        </w:rPr>
        <w:t xml:space="preserve"> on the goal of the</w:t>
      </w:r>
      <w:r w:rsidR="00DB67E2">
        <w:rPr>
          <w:color w:val="000000" w:themeColor="text1"/>
        </w:rPr>
        <w:t>ir</w:t>
      </w:r>
      <w:r w:rsidR="00407EF6">
        <w:rPr>
          <w:color w:val="000000" w:themeColor="text1"/>
        </w:rPr>
        <w:t xml:space="preserve"> project. It also allowed them to engage the other stakeholders and communicate clear values to the</w:t>
      </w:r>
      <w:r w:rsidR="00DB67E2">
        <w:rPr>
          <w:color w:val="000000" w:themeColor="text1"/>
        </w:rPr>
        <w:t>ir</w:t>
      </w:r>
      <w:r w:rsidR="00407EF6">
        <w:rPr>
          <w:color w:val="000000" w:themeColor="text1"/>
        </w:rPr>
        <w:t xml:space="preserve"> customers. In order to achieve the project </w:t>
      </w:r>
      <w:r w:rsidR="00A25A50">
        <w:rPr>
          <w:color w:val="000000" w:themeColor="text1"/>
        </w:rPr>
        <w:t>goals,</w:t>
      </w:r>
      <w:r w:rsidR="00407EF6">
        <w:rPr>
          <w:color w:val="000000" w:themeColor="text1"/>
        </w:rPr>
        <w:t xml:space="preserve"> clear objectives were </w:t>
      </w:r>
      <w:r w:rsidR="00A14E6B">
        <w:rPr>
          <w:color w:val="000000" w:themeColor="text1"/>
        </w:rPr>
        <w:t xml:space="preserve">also established. </w:t>
      </w:r>
      <w:r w:rsidR="00407EF6">
        <w:rPr>
          <w:color w:val="000000" w:themeColor="text1"/>
        </w:rPr>
        <w:t>The main objective of Bright Art</w:t>
      </w:r>
      <w:r w:rsidR="009A158D">
        <w:rPr>
          <w:color w:val="000000" w:themeColor="text1"/>
        </w:rPr>
        <w:t xml:space="preserve"> </w:t>
      </w:r>
      <w:r w:rsidR="0016486D" w:rsidRPr="00793137">
        <w:rPr>
          <w:color w:val="000000" w:themeColor="text1"/>
        </w:rPr>
        <w:t xml:space="preserve">was to fund an ultraviolet light for YCG by January 2018. </w:t>
      </w:r>
      <w:r w:rsidR="00FE15EE">
        <w:rPr>
          <w:noProof/>
          <w:color w:val="000000" w:themeColor="text1"/>
        </w:rPr>
        <w:t xml:space="preserve">The </w:t>
      </w:r>
      <w:r w:rsidR="007776C1">
        <w:rPr>
          <w:noProof/>
          <w:color w:val="000000" w:themeColor="text1"/>
        </w:rPr>
        <w:t>s</w:t>
      </w:r>
      <w:r w:rsidR="0016486D" w:rsidRPr="007776C1">
        <w:rPr>
          <w:noProof/>
          <w:color w:val="000000" w:themeColor="text1"/>
        </w:rPr>
        <w:t>econdary aim</w:t>
      </w:r>
      <w:r w:rsidR="0016486D" w:rsidRPr="00793137">
        <w:rPr>
          <w:color w:val="000000" w:themeColor="text1"/>
        </w:rPr>
        <w:t xml:space="preserve"> was to take a part in at least </w:t>
      </w:r>
      <w:r w:rsidR="00A25A50">
        <w:rPr>
          <w:color w:val="000000" w:themeColor="text1"/>
        </w:rPr>
        <w:t xml:space="preserve">four </w:t>
      </w:r>
      <w:r w:rsidR="0016486D" w:rsidRPr="00793137">
        <w:rPr>
          <w:color w:val="000000" w:themeColor="text1"/>
        </w:rPr>
        <w:t>art sessions</w:t>
      </w:r>
      <w:r w:rsidR="00FE15EE">
        <w:rPr>
          <w:color w:val="000000" w:themeColor="text1"/>
        </w:rPr>
        <w:t xml:space="preserve"> run by YCG,</w:t>
      </w:r>
      <w:r w:rsidR="0016486D" w:rsidRPr="00793137">
        <w:rPr>
          <w:color w:val="000000" w:themeColor="text1"/>
        </w:rPr>
        <w:t xml:space="preserve"> to understand the importance of th</w:t>
      </w:r>
      <w:r w:rsidR="00576EB3">
        <w:rPr>
          <w:color w:val="000000" w:themeColor="text1"/>
        </w:rPr>
        <w:t>is</w:t>
      </w:r>
      <w:r w:rsidR="0016486D" w:rsidRPr="00793137">
        <w:rPr>
          <w:color w:val="000000" w:themeColor="text1"/>
        </w:rPr>
        <w:t xml:space="preserve"> </w:t>
      </w:r>
      <w:r w:rsidR="00F2277F">
        <w:rPr>
          <w:color w:val="000000" w:themeColor="text1"/>
        </w:rPr>
        <w:t>ultraviolet</w:t>
      </w:r>
      <w:r w:rsidR="0016486D" w:rsidRPr="00793137">
        <w:rPr>
          <w:color w:val="000000" w:themeColor="text1"/>
        </w:rPr>
        <w:t xml:space="preserve"> light</w:t>
      </w:r>
      <w:r w:rsidR="009A158D">
        <w:rPr>
          <w:color w:val="000000" w:themeColor="text1"/>
        </w:rPr>
        <w:t xml:space="preserve">. </w:t>
      </w:r>
      <w:r w:rsidR="00A14E6B">
        <w:rPr>
          <w:color w:val="000000" w:themeColor="text1"/>
        </w:rPr>
        <w:t>The</w:t>
      </w:r>
      <w:r w:rsidR="00F2277F">
        <w:rPr>
          <w:color w:val="000000" w:themeColor="text1"/>
        </w:rPr>
        <w:t xml:space="preserve"> </w:t>
      </w:r>
      <w:r w:rsidR="0016486D" w:rsidRPr="00793137">
        <w:rPr>
          <w:color w:val="000000" w:themeColor="text1"/>
        </w:rPr>
        <w:t>objectives were specific, measurable</w:t>
      </w:r>
      <w:r w:rsidR="00F2277F">
        <w:rPr>
          <w:color w:val="000000" w:themeColor="text1"/>
        </w:rPr>
        <w:t>,</w:t>
      </w:r>
      <w:r w:rsidR="0016486D" w:rsidRPr="00793137">
        <w:rPr>
          <w:color w:val="000000" w:themeColor="text1"/>
        </w:rPr>
        <w:t xml:space="preserve"> achievable</w:t>
      </w:r>
      <w:r w:rsidR="00F2277F">
        <w:rPr>
          <w:color w:val="000000" w:themeColor="text1"/>
        </w:rPr>
        <w:t>,</w:t>
      </w:r>
      <w:r w:rsidR="0016486D" w:rsidRPr="00793137">
        <w:rPr>
          <w:color w:val="000000" w:themeColor="text1"/>
        </w:rPr>
        <w:t xml:space="preserve"> realistic and time</w:t>
      </w:r>
      <w:r w:rsidR="00576EB3">
        <w:rPr>
          <w:color w:val="000000" w:themeColor="text1"/>
        </w:rPr>
        <w:t>d</w:t>
      </w:r>
      <w:r w:rsidR="0016486D" w:rsidRPr="00793137">
        <w:rPr>
          <w:color w:val="000000" w:themeColor="text1"/>
        </w:rPr>
        <w:t xml:space="preserve"> </w:t>
      </w:r>
      <w:r w:rsidR="00A14E6B">
        <w:rPr>
          <w:color w:val="000000" w:themeColor="text1"/>
        </w:rPr>
        <w:t>scale</w:t>
      </w:r>
      <w:r w:rsidR="00576EB3">
        <w:rPr>
          <w:color w:val="000000" w:themeColor="text1"/>
        </w:rPr>
        <w:t>d</w:t>
      </w:r>
      <w:r w:rsidR="00FE15EE">
        <w:rPr>
          <w:color w:val="000000" w:themeColor="text1"/>
        </w:rPr>
        <w:t>,</w:t>
      </w:r>
      <w:r w:rsidR="00A14E6B">
        <w:rPr>
          <w:color w:val="000000" w:themeColor="text1"/>
        </w:rPr>
        <w:t xml:space="preserve"> which allowed Bright Art to effectively </w:t>
      </w:r>
      <w:r w:rsidR="0016486D" w:rsidRPr="00793137">
        <w:rPr>
          <w:color w:val="000000" w:themeColor="text1"/>
        </w:rPr>
        <w:t>monitor the progress</w:t>
      </w:r>
      <w:r w:rsidR="00A14E6B">
        <w:rPr>
          <w:color w:val="000000" w:themeColor="text1"/>
        </w:rPr>
        <w:t xml:space="preserve"> of the project.</w:t>
      </w:r>
      <w:r w:rsidR="001D2D33">
        <w:rPr>
          <w:color w:val="000000" w:themeColor="text1"/>
        </w:rPr>
        <w:t xml:space="preserve"> </w:t>
      </w:r>
    </w:p>
    <w:p w:rsidR="00820025" w:rsidRPr="00A663B6" w:rsidRDefault="00576EB3" w:rsidP="00820025">
      <w:r>
        <w:rPr>
          <w:color w:val="000000" w:themeColor="text1"/>
        </w:rPr>
        <w:t xml:space="preserve">Carrying </w:t>
      </w:r>
      <w:r w:rsidR="001F6800">
        <w:rPr>
          <w:color w:val="000000" w:themeColor="text1"/>
        </w:rPr>
        <w:t xml:space="preserve">out </w:t>
      </w:r>
      <w:r>
        <w:rPr>
          <w:color w:val="000000" w:themeColor="text1"/>
        </w:rPr>
        <w:t xml:space="preserve">the Coffee Morning event in the university allowed Bright Art to understand and meet the </w:t>
      </w:r>
      <w:r w:rsidRPr="001F6800">
        <w:rPr>
          <w:noProof/>
          <w:color w:val="000000" w:themeColor="text1"/>
        </w:rPr>
        <w:t>customer</w:t>
      </w:r>
      <w:r w:rsidR="001F6800">
        <w:rPr>
          <w:noProof/>
          <w:color w:val="000000" w:themeColor="text1"/>
        </w:rPr>
        <w:t>s’</w:t>
      </w:r>
      <w:r w:rsidR="001F6800">
        <w:rPr>
          <w:color w:val="000000" w:themeColor="text1"/>
        </w:rPr>
        <w:t xml:space="preserve"> needs</w:t>
      </w:r>
      <w:r w:rsidR="00FE15EE">
        <w:rPr>
          <w:color w:val="000000" w:themeColor="text1"/>
        </w:rPr>
        <w:t>,</w:t>
      </w:r>
      <w:r>
        <w:rPr>
          <w:color w:val="000000" w:themeColor="text1"/>
        </w:rPr>
        <w:t xml:space="preserve"> as well as</w:t>
      </w:r>
      <w:r w:rsidR="00FE15EE">
        <w:rPr>
          <w:color w:val="000000" w:themeColor="text1"/>
        </w:rPr>
        <w:t xml:space="preserve"> to</w:t>
      </w:r>
      <w:r>
        <w:rPr>
          <w:color w:val="000000" w:themeColor="text1"/>
        </w:rPr>
        <w:t xml:space="preserve"> build </w:t>
      </w:r>
      <w:r w:rsidR="00DB67E2">
        <w:rPr>
          <w:color w:val="000000" w:themeColor="text1"/>
        </w:rPr>
        <w:t>a</w:t>
      </w:r>
      <w:r>
        <w:rPr>
          <w:color w:val="000000" w:themeColor="text1"/>
        </w:rPr>
        <w:t xml:space="preserve"> profitable relationship with them. The targeted consumers were university students and</w:t>
      </w:r>
      <w:r w:rsidR="00DB67E2">
        <w:rPr>
          <w:color w:val="000000" w:themeColor="text1"/>
        </w:rPr>
        <w:t xml:space="preserve"> also</w:t>
      </w:r>
      <w:r>
        <w:rPr>
          <w:color w:val="000000" w:themeColor="text1"/>
        </w:rPr>
        <w:t xml:space="preserve"> employed staff. </w:t>
      </w:r>
      <w:r w:rsidR="001D2D33">
        <w:rPr>
          <w:color w:val="000000" w:themeColor="text1"/>
        </w:rPr>
        <w:t>A s</w:t>
      </w:r>
      <w:r>
        <w:rPr>
          <w:color w:val="000000" w:themeColor="text1"/>
        </w:rPr>
        <w:t xml:space="preserve">mall university community allowed Bright Art to </w:t>
      </w:r>
      <w:r w:rsidR="00820025">
        <w:rPr>
          <w:color w:val="000000" w:themeColor="text1"/>
        </w:rPr>
        <w:t>efficiently</w:t>
      </w:r>
      <w:r>
        <w:rPr>
          <w:color w:val="000000" w:themeColor="text1"/>
        </w:rPr>
        <w:t xml:space="preserve"> spread the awareness of the project and</w:t>
      </w:r>
      <w:r w:rsidR="001D2D33">
        <w:rPr>
          <w:color w:val="000000" w:themeColor="text1"/>
        </w:rPr>
        <w:t xml:space="preserve"> the fundraising activities. </w:t>
      </w:r>
      <w:r w:rsidR="00820025">
        <w:rPr>
          <w:color w:val="000000" w:themeColor="text1"/>
        </w:rPr>
        <w:t>It also allowed Bright Art to effectively analyse the consumer behaviour and deliver the right price product to</w:t>
      </w:r>
      <w:r w:rsidR="001D2D33">
        <w:rPr>
          <w:color w:val="000000" w:themeColor="text1"/>
        </w:rPr>
        <w:t xml:space="preserve"> the</w:t>
      </w:r>
      <w:r w:rsidR="00820025">
        <w:rPr>
          <w:color w:val="000000" w:themeColor="text1"/>
        </w:rPr>
        <w:t xml:space="preserve"> customers, fully satisfying their needs and wants</w:t>
      </w:r>
      <w:r w:rsidR="001F6800">
        <w:rPr>
          <w:color w:val="000000" w:themeColor="text1"/>
        </w:rPr>
        <w:t xml:space="preserve">. </w:t>
      </w:r>
      <w:r w:rsidR="00820025">
        <w:rPr>
          <w:color w:val="000000" w:themeColor="text1"/>
        </w:rPr>
        <w:t xml:space="preserve">Positioning the product </w:t>
      </w:r>
      <w:r w:rsidR="001D2D33">
        <w:rPr>
          <w:color w:val="000000" w:themeColor="text1"/>
        </w:rPr>
        <w:t>as</w:t>
      </w:r>
      <w:r w:rsidR="00820025">
        <w:rPr>
          <w:color w:val="000000" w:themeColor="text1"/>
        </w:rPr>
        <w:t xml:space="preserve"> low price and high quality allowed Bright Art to reach the low budget university students and gain the advantage over</w:t>
      </w:r>
      <w:r w:rsidR="001F6800">
        <w:rPr>
          <w:color w:val="000000" w:themeColor="text1"/>
        </w:rPr>
        <w:t xml:space="preserve"> the</w:t>
      </w:r>
      <w:r w:rsidR="00820025">
        <w:rPr>
          <w:color w:val="000000" w:themeColor="text1"/>
        </w:rPr>
        <w:t xml:space="preserve"> competitors.</w:t>
      </w:r>
    </w:p>
    <w:p w:rsidR="00A14E6B" w:rsidRDefault="006A4398" w:rsidP="009A158D">
      <w:pPr>
        <w:rPr>
          <w:color w:val="000000" w:themeColor="text1"/>
        </w:rPr>
      </w:pPr>
      <w:r>
        <w:rPr>
          <w:color w:val="000000" w:themeColor="text1"/>
        </w:rPr>
        <w:t>To</w:t>
      </w:r>
      <w:r w:rsidR="00A14E6B">
        <w:rPr>
          <w:color w:val="000000" w:themeColor="text1"/>
        </w:rPr>
        <w:t xml:space="preserve"> run successful fundraising </w:t>
      </w:r>
      <w:r>
        <w:rPr>
          <w:color w:val="000000" w:themeColor="text1"/>
        </w:rPr>
        <w:t>activities</w:t>
      </w:r>
      <w:r w:rsidR="00A14E6B">
        <w:rPr>
          <w:color w:val="000000" w:themeColor="text1"/>
        </w:rPr>
        <w:t xml:space="preserve"> the marketing program</w:t>
      </w:r>
      <w:r>
        <w:rPr>
          <w:color w:val="000000" w:themeColor="text1"/>
        </w:rPr>
        <w:t xml:space="preserve"> was constructed</w:t>
      </w:r>
      <w:r w:rsidR="00A14E6B">
        <w:rPr>
          <w:color w:val="000000" w:themeColor="text1"/>
        </w:rPr>
        <w:t xml:space="preserve"> by Bright Art.</w:t>
      </w:r>
      <w:r>
        <w:rPr>
          <w:color w:val="000000" w:themeColor="text1"/>
        </w:rPr>
        <w:t xml:space="preserve"> Based on 7</w:t>
      </w:r>
      <w:r w:rsidR="00FE15EE">
        <w:rPr>
          <w:color w:val="000000" w:themeColor="text1"/>
        </w:rPr>
        <w:t>P’s</w:t>
      </w:r>
      <w:r>
        <w:rPr>
          <w:color w:val="000000" w:themeColor="text1"/>
        </w:rPr>
        <w:t xml:space="preserve"> framework the following elements </w:t>
      </w:r>
      <w:r w:rsidR="00820025">
        <w:rPr>
          <w:color w:val="000000" w:themeColor="text1"/>
        </w:rPr>
        <w:t xml:space="preserve">were </w:t>
      </w:r>
      <w:r>
        <w:rPr>
          <w:color w:val="000000" w:themeColor="text1"/>
        </w:rPr>
        <w:t>applied in order to meet</w:t>
      </w:r>
      <w:r w:rsidR="001D2D33">
        <w:rPr>
          <w:color w:val="000000" w:themeColor="text1"/>
        </w:rPr>
        <w:t xml:space="preserve"> the</w:t>
      </w:r>
      <w:r>
        <w:rPr>
          <w:color w:val="000000" w:themeColor="text1"/>
        </w:rPr>
        <w:t xml:space="preserve"> </w:t>
      </w:r>
      <w:r w:rsidR="00820025">
        <w:rPr>
          <w:color w:val="000000" w:themeColor="text1"/>
        </w:rPr>
        <w:t>customers’</w:t>
      </w:r>
      <w:r>
        <w:rPr>
          <w:color w:val="000000" w:themeColor="text1"/>
        </w:rPr>
        <w:t xml:space="preserve"> expectations. </w:t>
      </w:r>
    </w:p>
    <w:p w:rsidR="006A4398" w:rsidRDefault="007A0EDC" w:rsidP="00953670">
      <w:pPr>
        <w:rPr>
          <w:color w:val="000000" w:themeColor="text1"/>
        </w:rPr>
      </w:pPr>
      <w:r>
        <w:rPr>
          <w:color w:val="000000" w:themeColor="text1"/>
        </w:rPr>
        <w:t>Product</w:t>
      </w:r>
      <w:r w:rsidR="001D2D33">
        <w:rPr>
          <w:color w:val="000000" w:themeColor="text1"/>
        </w:rPr>
        <w:t xml:space="preserve"> -</w:t>
      </w:r>
      <w:r w:rsidR="009D4948">
        <w:rPr>
          <w:color w:val="000000" w:themeColor="text1"/>
        </w:rPr>
        <w:t xml:space="preserve"> </w:t>
      </w:r>
      <w:r w:rsidR="009D4948" w:rsidRPr="007776C1">
        <w:rPr>
          <w:noProof/>
          <w:color w:val="000000" w:themeColor="text1"/>
        </w:rPr>
        <w:t>During the Coffee Morning</w:t>
      </w:r>
      <w:r w:rsidR="007776C1">
        <w:rPr>
          <w:noProof/>
          <w:color w:val="000000" w:themeColor="text1"/>
        </w:rPr>
        <w:t>,</w:t>
      </w:r>
      <w:r w:rsidR="009D4948">
        <w:rPr>
          <w:color w:val="000000" w:themeColor="text1"/>
        </w:rPr>
        <w:t xml:space="preserve"> </w:t>
      </w:r>
      <w:r w:rsidR="007776C1">
        <w:rPr>
          <w:color w:val="000000" w:themeColor="text1"/>
        </w:rPr>
        <w:t xml:space="preserve">a </w:t>
      </w:r>
      <w:r w:rsidR="009D4948" w:rsidRPr="007776C1">
        <w:rPr>
          <w:noProof/>
          <w:color w:val="000000" w:themeColor="text1"/>
        </w:rPr>
        <w:t>wide selection</w:t>
      </w:r>
      <w:r w:rsidR="009D4948">
        <w:rPr>
          <w:color w:val="000000" w:themeColor="text1"/>
        </w:rPr>
        <w:t xml:space="preserve"> of cakes and drinks were available.</w:t>
      </w:r>
      <w:r>
        <w:rPr>
          <w:color w:val="000000" w:themeColor="text1"/>
        </w:rPr>
        <w:t xml:space="preserve"> </w:t>
      </w:r>
      <w:r w:rsidR="009D4948">
        <w:rPr>
          <w:color w:val="000000" w:themeColor="text1"/>
        </w:rPr>
        <w:t>The variety of choice offered to customer</w:t>
      </w:r>
      <w:r w:rsidR="00820025">
        <w:rPr>
          <w:color w:val="000000" w:themeColor="text1"/>
        </w:rPr>
        <w:t>s</w:t>
      </w:r>
      <w:r w:rsidR="009D4948">
        <w:rPr>
          <w:color w:val="000000" w:themeColor="text1"/>
        </w:rPr>
        <w:t xml:space="preserve"> allow</w:t>
      </w:r>
      <w:r w:rsidR="00820025">
        <w:rPr>
          <w:color w:val="000000" w:themeColor="text1"/>
        </w:rPr>
        <w:t>ed</w:t>
      </w:r>
      <w:r w:rsidR="009D4948">
        <w:rPr>
          <w:color w:val="000000" w:themeColor="text1"/>
        </w:rPr>
        <w:t xml:space="preserve"> Bright Art to </w:t>
      </w:r>
      <w:r w:rsidR="001F6800">
        <w:rPr>
          <w:color w:val="000000" w:themeColor="text1"/>
        </w:rPr>
        <w:t>satisfy the most common physical need of food, as well as</w:t>
      </w:r>
      <w:r w:rsidR="001D2D33">
        <w:rPr>
          <w:color w:val="000000" w:themeColor="text1"/>
        </w:rPr>
        <w:t xml:space="preserve"> to</w:t>
      </w:r>
      <w:r w:rsidR="001F6800">
        <w:rPr>
          <w:color w:val="000000" w:themeColor="text1"/>
        </w:rPr>
        <w:t xml:space="preserve"> </w:t>
      </w:r>
      <w:r w:rsidR="009D4948" w:rsidRPr="001F6800">
        <w:rPr>
          <w:noProof/>
          <w:color w:val="000000" w:themeColor="text1"/>
        </w:rPr>
        <w:t>meet</w:t>
      </w:r>
      <w:r w:rsidR="009D4948">
        <w:rPr>
          <w:color w:val="000000" w:themeColor="text1"/>
        </w:rPr>
        <w:t xml:space="preserve"> different customers’ </w:t>
      </w:r>
      <w:r w:rsidR="00B30A2D">
        <w:rPr>
          <w:color w:val="000000" w:themeColor="text1"/>
        </w:rPr>
        <w:t>wants</w:t>
      </w:r>
      <w:r w:rsidR="009D4948">
        <w:rPr>
          <w:color w:val="000000" w:themeColor="text1"/>
        </w:rPr>
        <w:t xml:space="preserve">. </w:t>
      </w:r>
    </w:p>
    <w:p w:rsidR="00FA0DEA" w:rsidRDefault="001B24EC" w:rsidP="00953670">
      <w:pPr>
        <w:rPr>
          <w:color w:val="000000" w:themeColor="text1"/>
        </w:rPr>
      </w:pPr>
      <w:r>
        <w:rPr>
          <w:color w:val="000000" w:themeColor="text1"/>
        </w:rPr>
        <w:t>Pri</w:t>
      </w:r>
      <w:r w:rsidR="00393128">
        <w:rPr>
          <w:color w:val="000000" w:themeColor="text1"/>
        </w:rPr>
        <w:t>c</w:t>
      </w:r>
      <w:r>
        <w:rPr>
          <w:color w:val="000000" w:themeColor="text1"/>
        </w:rPr>
        <w:t>e</w:t>
      </w:r>
      <w:r w:rsidR="001D2D33">
        <w:rPr>
          <w:color w:val="000000" w:themeColor="text1"/>
        </w:rPr>
        <w:t xml:space="preserve"> - </w:t>
      </w:r>
      <w:r w:rsidR="00B40E95">
        <w:rPr>
          <w:color w:val="000000" w:themeColor="text1"/>
        </w:rPr>
        <w:t xml:space="preserve"> </w:t>
      </w:r>
      <w:r w:rsidR="00FA0DEA">
        <w:rPr>
          <w:color w:val="000000" w:themeColor="text1"/>
        </w:rPr>
        <w:t xml:space="preserve">In order to reach the low budget customers, the low-price strategy was applied. </w:t>
      </w:r>
      <w:r w:rsidR="00B30A2D">
        <w:rPr>
          <w:color w:val="000000" w:themeColor="text1"/>
        </w:rPr>
        <w:t xml:space="preserve">Increased demand and high company </w:t>
      </w:r>
      <w:r w:rsidR="00B30A2D" w:rsidRPr="00B30A2D">
        <w:rPr>
          <w:noProof/>
          <w:color w:val="000000" w:themeColor="text1"/>
        </w:rPr>
        <w:t>pr</w:t>
      </w:r>
      <w:r w:rsidR="00B30A2D">
        <w:rPr>
          <w:noProof/>
          <w:color w:val="000000" w:themeColor="text1"/>
        </w:rPr>
        <w:t>ofi</w:t>
      </w:r>
      <w:r w:rsidR="00B30A2D" w:rsidRPr="00B30A2D">
        <w:rPr>
          <w:noProof/>
          <w:color w:val="000000" w:themeColor="text1"/>
        </w:rPr>
        <w:t>ts</w:t>
      </w:r>
      <w:r w:rsidR="00B30A2D">
        <w:rPr>
          <w:color w:val="000000" w:themeColor="text1"/>
        </w:rPr>
        <w:t xml:space="preserve"> were an implication of strategy applied by Bright Art. </w:t>
      </w:r>
    </w:p>
    <w:p w:rsidR="00F85960" w:rsidRDefault="008A7F29" w:rsidP="00953670">
      <w:pPr>
        <w:rPr>
          <w:color w:val="000000" w:themeColor="text1"/>
        </w:rPr>
      </w:pPr>
      <w:r>
        <w:rPr>
          <w:color w:val="000000" w:themeColor="text1"/>
        </w:rPr>
        <w:lastRenderedPageBreak/>
        <w:t>Place</w:t>
      </w:r>
      <w:r w:rsidR="001D2D33">
        <w:rPr>
          <w:color w:val="000000" w:themeColor="text1"/>
        </w:rPr>
        <w:t xml:space="preserve"> - </w:t>
      </w:r>
      <w:r>
        <w:rPr>
          <w:color w:val="000000" w:themeColor="text1"/>
        </w:rPr>
        <w:t>The Coffee Morning took a place in the university canteen</w:t>
      </w:r>
      <w:r w:rsidR="00DA6280">
        <w:rPr>
          <w:color w:val="000000" w:themeColor="text1"/>
        </w:rPr>
        <w:t xml:space="preserve">. As the place was offered to Bright Art for free </w:t>
      </w:r>
      <w:r w:rsidR="00820025">
        <w:rPr>
          <w:color w:val="000000" w:themeColor="text1"/>
        </w:rPr>
        <w:t>it allow</w:t>
      </w:r>
      <w:r w:rsidR="00766215">
        <w:rPr>
          <w:color w:val="000000" w:themeColor="text1"/>
        </w:rPr>
        <w:t>ed</w:t>
      </w:r>
      <w:r w:rsidR="00820025">
        <w:rPr>
          <w:color w:val="000000" w:themeColor="text1"/>
        </w:rPr>
        <w:t xml:space="preserve"> them to </w:t>
      </w:r>
      <w:r w:rsidR="00F85960">
        <w:rPr>
          <w:color w:val="000000" w:themeColor="text1"/>
        </w:rPr>
        <w:t xml:space="preserve">maximise their profits. </w:t>
      </w:r>
    </w:p>
    <w:p w:rsidR="00DA6280" w:rsidRDefault="00F85960" w:rsidP="00953670">
      <w:pPr>
        <w:rPr>
          <w:color w:val="000000" w:themeColor="text1"/>
        </w:rPr>
      </w:pPr>
      <w:r>
        <w:rPr>
          <w:color w:val="000000" w:themeColor="text1"/>
        </w:rPr>
        <w:t>People</w:t>
      </w:r>
      <w:r w:rsidR="001D2D33">
        <w:rPr>
          <w:color w:val="000000" w:themeColor="text1"/>
        </w:rPr>
        <w:t xml:space="preserve"> - </w:t>
      </w:r>
      <w:r w:rsidR="00820025">
        <w:rPr>
          <w:color w:val="000000" w:themeColor="text1"/>
        </w:rPr>
        <w:t>The team members engagement was a vital element of the success of</w:t>
      </w:r>
      <w:r w:rsidR="001D2D33">
        <w:rPr>
          <w:color w:val="000000" w:themeColor="text1"/>
        </w:rPr>
        <w:t xml:space="preserve"> the</w:t>
      </w:r>
      <w:r w:rsidR="00820025">
        <w:rPr>
          <w:color w:val="000000" w:themeColor="text1"/>
        </w:rPr>
        <w:t xml:space="preserve"> fundraising activities. </w:t>
      </w:r>
      <w:r>
        <w:rPr>
          <w:color w:val="000000" w:themeColor="text1"/>
        </w:rPr>
        <w:t xml:space="preserve"> To reach the project objectives all team members were going to YCG to participate in the art sessions run </w:t>
      </w:r>
      <w:r w:rsidR="00A06A48">
        <w:rPr>
          <w:color w:val="000000" w:themeColor="text1"/>
        </w:rPr>
        <w:t>by the</w:t>
      </w:r>
      <w:r>
        <w:rPr>
          <w:color w:val="000000" w:themeColor="text1"/>
        </w:rPr>
        <w:t xml:space="preserve"> school. This experience allowed</w:t>
      </w:r>
      <w:r w:rsidR="001D2D33">
        <w:rPr>
          <w:color w:val="000000" w:themeColor="text1"/>
        </w:rPr>
        <w:t xml:space="preserve"> the</w:t>
      </w:r>
      <w:r>
        <w:rPr>
          <w:color w:val="000000" w:themeColor="text1"/>
        </w:rPr>
        <w:t xml:space="preserve"> team members to fully understand the </w:t>
      </w:r>
      <w:r w:rsidR="00393128">
        <w:rPr>
          <w:color w:val="000000" w:themeColor="text1"/>
        </w:rPr>
        <w:t xml:space="preserve">importance of </w:t>
      </w:r>
      <w:r w:rsidR="00A06A48">
        <w:rPr>
          <w:color w:val="000000" w:themeColor="text1"/>
        </w:rPr>
        <w:t xml:space="preserve">the </w:t>
      </w:r>
      <w:r w:rsidR="00393128">
        <w:rPr>
          <w:color w:val="000000" w:themeColor="text1"/>
        </w:rPr>
        <w:t>ultraviolet light</w:t>
      </w:r>
      <w:r w:rsidR="00B30A2D">
        <w:rPr>
          <w:color w:val="000000" w:themeColor="text1"/>
        </w:rPr>
        <w:t xml:space="preserve">, hence the </w:t>
      </w:r>
      <w:r w:rsidR="00393128">
        <w:rPr>
          <w:color w:val="000000" w:themeColor="text1"/>
        </w:rPr>
        <w:t>high level of</w:t>
      </w:r>
      <w:r w:rsidR="00B30A2D">
        <w:rPr>
          <w:color w:val="000000" w:themeColor="text1"/>
        </w:rPr>
        <w:t xml:space="preserve"> the team members</w:t>
      </w:r>
      <w:r w:rsidR="00393128">
        <w:rPr>
          <w:color w:val="000000" w:themeColor="text1"/>
        </w:rPr>
        <w:t xml:space="preserve"> engagement</w:t>
      </w:r>
      <w:r w:rsidR="00B30A2D">
        <w:rPr>
          <w:color w:val="000000" w:themeColor="text1"/>
        </w:rPr>
        <w:t>, as well as</w:t>
      </w:r>
      <w:r w:rsidR="00393128">
        <w:rPr>
          <w:color w:val="000000" w:themeColor="text1"/>
        </w:rPr>
        <w:t xml:space="preserve"> passion and motivation in reaching the organisation goals. </w:t>
      </w:r>
      <w:r w:rsidR="00B30A2D">
        <w:rPr>
          <w:color w:val="000000" w:themeColor="text1"/>
        </w:rPr>
        <w:t>Th</w:t>
      </w:r>
      <w:r w:rsidR="00CE116B">
        <w:rPr>
          <w:color w:val="000000" w:themeColor="text1"/>
        </w:rPr>
        <w:t>is</w:t>
      </w:r>
      <w:r w:rsidR="00B30A2D">
        <w:rPr>
          <w:color w:val="000000" w:themeColor="text1"/>
        </w:rPr>
        <w:t xml:space="preserve"> </w:t>
      </w:r>
      <w:r w:rsidR="00393128">
        <w:rPr>
          <w:color w:val="000000" w:themeColor="text1"/>
        </w:rPr>
        <w:t xml:space="preserve">allowed Bright Art to communicate </w:t>
      </w:r>
      <w:r w:rsidR="007776C1" w:rsidRPr="007776C1">
        <w:rPr>
          <w:noProof/>
          <w:color w:val="000000" w:themeColor="text1"/>
        </w:rPr>
        <w:t xml:space="preserve">the </w:t>
      </w:r>
      <w:r w:rsidR="00766215" w:rsidRPr="007776C1">
        <w:rPr>
          <w:noProof/>
          <w:color w:val="000000" w:themeColor="text1"/>
        </w:rPr>
        <w:t>clear</w:t>
      </w:r>
      <w:r w:rsidR="00A06A48">
        <w:rPr>
          <w:color w:val="000000" w:themeColor="text1"/>
        </w:rPr>
        <w:t xml:space="preserve"> </w:t>
      </w:r>
      <w:r w:rsidR="00393128">
        <w:rPr>
          <w:color w:val="000000" w:themeColor="text1"/>
        </w:rPr>
        <w:t>organisation</w:t>
      </w:r>
      <w:r w:rsidR="00A06A48">
        <w:rPr>
          <w:color w:val="000000" w:themeColor="text1"/>
        </w:rPr>
        <w:t>’s</w:t>
      </w:r>
      <w:r w:rsidR="00393128">
        <w:rPr>
          <w:color w:val="000000" w:themeColor="text1"/>
        </w:rPr>
        <w:t xml:space="preserve"> values to</w:t>
      </w:r>
      <w:r w:rsidR="00766215">
        <w:rPr>
          <w:color w:val="000000" w:themeColor="text1"/>
        </w:rPr>
        <w:t xml:space="preserve"> customers and the project stakeholders. </w:t>
      </w:r>
    </w:p>
    <w:p w:rsidR="00A069E5" w:rsidRDefault="006E67AC" w:rsidP="007D19EF">
      <w:pPr>
        <w:rPr>
          <w:color w:val="000000" w:themeColor="text1"/>
        </w:rPr>
      </w:pPr>
      <w:r>
        <w:rPr>
          <w:color w:val="000000" w:themeColor="text1"/>
        </w:rPr>
        <w:t>Process</w:t>
      </w:r>
      <w:r w:rsidR="00CE116B">
        <w:rPr>
          <w:color w:val="000000" w:themeColor="text1"/>
        </w:rPr>
        <w:t xml:space="preserve"> - </w:t>
      </w:r>
      <w:r>
        <w:rPr>
          <w:color w:val="000000" w:themeColor="text1"/>
        </w:rPr>
        <w:t xml:space="preserve">The </w:t>
      </w:r>
      <w:r w:rsidR="00A06A48">
        <w:rPr>
          <w:color w:val="000000" w:themeColor="text1"/>
        </w:rPr>
        <w:t>aim of the</w:t>
      </w:r>
      <w:r w:rsidR="00CE116B">
        <w:rPr>
          <w:color w:val="000000" w:themeColor="text1"/>
        </w:rPr>
        <w:t xml:space="preserve"> fundraising</w:t>
      </w:r>
      <w:r w:rsidR="00A06A48">
        <w:rPr>
          <w:color w:val="000000" w:themeColor="text1"/>
        </w:rPr>
        <w:t xml:space="preserve"> </w:t>
      </w:r>
      <w:r>
        <w:rPr>
          <w:color w:val="000000" w:themeColor="text1"/>
        </w:rPr>
        <w:t xml:space="preserve">events </w:t>
      </w:r>
      <w:r w:rsidRPr="007776C1">
        <w:rPr>
          <w:noProof/>
          <w:color w:val="000000" w:themeColor="text1"/>
        </w:rPr>
        <w:t>w</w:t>
      </w:r>
      <w:r w:rsidR="007776C1">
        <w:rPr>
          <w:noProof/>
          <w:color w:val="000000" w:themeColor="text1"/>
        </w:rPr>
        <w:t>as</w:t>
      </w:r>
      <w:r>
        <w:rPr>
          <w:color w:val="000000" w:themeColor="text1"/>
        </w:rPr>
        <w:t xml:space="preserve"> not just to sell the physical product to </w:t>
      </w:r>
      <w:r w:rsidR="007776C1">
        <w:rPr>
          <w:color w:val="000000" w:themeColor="text1"/>
        </w:rPr>
        <w:t xml:space="preserve">the </w:t>
      </w:r>
      <w:r w:rsidRPr="007776C1">
        <w:rPr>
          <w:noProof/>
          <w:color w:val="000000" w:themeColor="text1"/>
        </w:rPr>
        <w:t>customer</w:t>
      </w:r>
      <w:r>
        <w:rPr>
          <w:color w:val="000000" w:themeColor="text1"/>
        </w:rPr>
        <w:t>. By communicating strong company vision and values Bright Art created a desire to help those in need</w:t>
      </w:r>
      <w:r w:rsidR="00404D54">
        <w:rPr>
          <w:color w:val="000000" w:themeColor="text1"/>
        </w:rPr>
        <w:t>. B</w:t>
      </w:r>
      <w:r w:rsidR="004D6483">
        <w:rPr>
          <w:color w:val="000000" w:themeColor="text1"/>
        </w:rPr>
        <w:t>y b</w:t>
      </w:r>
      <w:r w:rsidR="00A06A48">
        <w:rPr>
          <w:color w:val="000000" w:themeColor="text1"/>
        </w:rPr>
        <w:t>u</w:t>
      </w:r>
      <w:r w:rsidR="004D6483">
        <w:rPr>
          <w:color w:val="000000" w:themeColor="text1"/>
        </w:rPr>
        <w:t xml:space="preserve">ying </w:t>
      </w:r>
      <w:r w:rsidR="007776C1">
        <w:rPr>
          <w:color w:val="000000" w:themeColor="text1"/>
        </w:rPr>
        <w:t xml:space="preserve">the </w:t>
      </w:r>
      <w:r w:rsidR="004D6483" w:rsidRPr="007776C1">
        <w:rPr>
          <w:noProof/>
          <w:color w:val="000000" w:themeColor="text1"/>
        </w:rPr>
        <w:t>product</w:t>
      </w:r>
      <w:r w:rsidR="007776C1">
        <w:rPr>
          <w:noProof/>
          <w:color w:val="000000" w:themeColor="text1"/>
        </w:rPr>
        <w:t>s</w:t>
      </w:r>
      <w:r w:rsidR="00404D54">
        <w:rPr>
          <w:color w:val="000000" w:themeColor="text1"/>
        </w:rPr>
        <w:t xml:space="preserve"> offered by Bright Art and t</w:t>
      </w:r>
      <w:r w:rsidR="007D19EF">
        <w:rPr>
          <w:color w:val="000000" w:themeColor="text1"/>
        </w:rPr>
        <w:t>aking part in the</w:t>
      </w:r>
      <w:r w:rsidR="00404D54">
        <w:rPr>
          <w:color w:val="000000" w:themeColor="text1"/>
        </w:rPr>
        <w:t xml:space="preserve"> fundraising activities</w:t>
      </w:r>
      <w:r w:rsidR="00CE116B">
        <w:rPr>
          <w:color w:val="000000" w:themeColor="text1"/>
        </w:rPr>
        <w:t>,</w:t>
      </w:r>
      <w:r w:rsidR="00404D54">
        <w:rPr>
          <w:color w:val="000000" w:themeColor="text1"/>
        </w:rPr>
        <w:t xml:space="preserve"> customers were </w:t>
      </w:r>
      <w:r w:rsidR="007D19EF">
        <w:rPr>
          <w:color w:val="000000" w:themeColor="text1"/>
        </w:rPr>
        <w:t>g</w:t>
      </w:r>
      <w:r w:rsidR="00404D54">
        <w:rPr>
          <w:color w:val="000000" w:themeColor="text1"/>
        </w:rPr>
        <w:t>iven</w:t>
      </w:r>
      <w:r w:rsidR="007D19EF">
        <w:rPr>
          <w:color w:val="000000" w:themeColor="text1"/>
        </w:rPr>
        <w:t xml:space="preserve"> an opportunity to </w:t>
      </w:r>
      <w:r w:rsidR="00404D54">
        <w:rPr>
          <w:color w:val="000000" w:themeColor="text1"/>
        </w:rPr>
        <w:t xml:space="preserve">help with the true cause. </w:t>
      </w:r>
    </w:p>
    <w:p w:rsidR="006E67AC" w:rsidRDefault="00A069E5" w:rsidP="00953670">
      <w:pPr>
        <w:rPr>
          <w:color w:val="000000" w:themeColor="text1"/>
        </w:rPr>
      </w:pPr>
      <w:r>
        <w:rPr>
          <w:color w:val="000000" w:themeColor="text1"/>
        </w:rPr>
        <w:t>Physical evidence</w:t>
      </w:r>
      <w:r w:rsidR="00CE116B">
        <w:rPr>
          <w:color w:val="000000" w:themeColor="text1"/>
        </w:rPr>
        <w:t xml:space="preserve"> - </w:t>
      </w:r>
      <w:r w:rsidR="00FE08E3">
        <w:rPr>
          <w:color w:val="000000" w:themeColor="text1"/>
        </w:rPr>
        <w:t>To promote inclusion</w:t>
      </w:r>
      <w:r w:rsidR="00CE116B">
        <w:rPr>
          <w:color w:val="000000" w:themeColor="text1"/>
        </w:rPr>
        <w:t>,</w:t>
      </w:r>
      <w:r w:rsidR="00FE08E3">
        <w:rPr>
          <w:color w:val="000000" w:themeColor="text1"/>
        </w:rPr>
        <w:t xml:space="preserve"> children and teachers from YCG joined the Coffee Morning event. Th</w:t>
      </w:r>
      <w:r w:rsidR="00766215">
        <w:rPr>
          <w:color w:val="000000" w:themeColor="text1"/>
        </w:rPr>
        <w:t>is</w:t>
      </w:r>
      <w:r w:rsidR="00FE08E3">
        <w:rPr>
          <w:color w:val="000000" w:themeColor="text1"/>
        </w:rPr>
        <w:t xml:space="preserve"> allowed Bright Art to show the genuine purpose of the project to the targeted audience and engage them in</w:t>
      </w:r>
      <w:r w:rsidR="00CE116B">
        <w:rPr>
          <w:color w:val="000000" w:themeColor="text1"/>
        </w:rPr>
        <w:t xml:space="preserve"> the</w:t>
      </w:r>
      <w:r w:rsidR="00FE08E3">
        <w:rPr>
          <w:color w:val="000000" w:themeColor="text1"/>
        </w:rPr>
        <w:t xml:space="preserve"> fundraising activiti</w:t>
      </w:r>
      <w:r w:rsidR="00CE116B">
        <w:rPr>
          <w:color w:val="000000" w:themeColor="text1"/>
        </w:rPr>
        <w:t>es</w:t>
      </w:r>
      <w:r w:rsidR="00FE08E3">
        <w:rPr>
          <w:color w:val="000000" w:themeColor="text1"/>
        </w:rPr>
        <w:t xml:space="preserve">. </w:t>
      </w:r>
      <w:r w:rsidR="00766215">
        <w:rPr>
          <w:color w:val="000000" w:themeColor="text1"/>
        </w:rPr>
        <w:t>Also,</w:t>
      </w:r>
      <w:r w:rsidR="00FE08E3">
        <w:rPr>
          <w:color w:val="000000" w:themeColor="text1"/>
        </w:rPr>
        <w:t xml:space="preserve"> to keep the customers informed</w:t>
      </w:r>
      <w:r w:rsidR="00CE116B">
        <w:rPr>
          <w:color w:val="000000" w:themeColor="text1"/>
        </w:rPr>
        <w:t>,</w:t>
      </w:r>
      <w:r w:rsidR="00FE08E3">
        <w:rPr>
          <w:color w:val="000000" w:themeColor="text1"/>
        </w:rPr>
        <w:t xml:space="preserve"> </w:t>
      </w:r>
      <w:r w:rsidR="00CE116B">
        <w:rPr>
          <w:color w:val="000000" w:themeColor="text1"/>
        </w:rPr>
        <w:t>a</w:t>
      </w:r>
      <w:r w:rsidR="00FE08E3">
        <w:rPr>
          <w:color w:val="000000" w:themeColor="text1"/>
        </w:rPr>
        <w:t xml:space="preserve"> blog was created </w:t>
      </w:r>
      <w:r w:rsidR="007D19EF">
        <w:rPr>
          <w:color w:val="000000" w:themeColor="text1"/>
        </w:rPr>
        <w:t xml:space="preserve">with </w:t>
      </w:r>
      <w:r w:rsidR="007776C1">
        <w:rPr>
          <w:color w:val="000000" w:themeColor="text1"/>
        </w:rPr>
        <w:t xml:space="preserve">a </w:t>
      </w:r>
      <w:r w:rsidR="007D19EF" w:rsidRPr="007776C1">
        <w:rPr>
          <w:noProof/>
          <w:color w:val="000000" w:themeColor="text1"/>
        </w:rPr>
        <w:t>variety</w:t>
      </w:r>
      <w:r w:rsidR="007D19EF">
        <w:rPr>
          <w:color w:val="000000" w:themeColor="text1"/>
        </w:rPr>
        <w:t xml:space="preserve"> of photos and information about the school and project group. </w:t>
      </w:r>
    </w:p>
    <w:p w:rsidR="007D19EF" w:rsidRDefault="007D19EF" w:rsidP="00953670">
      <w:pPr>
        <w:rPr>
          <w:color w:val="000000" w:themeColor="text1"/>
        </w:rPr>
      </w:pPr>
      <w:r>
        <w:rPr>
          <w:color w:val="000000" w:themeColor="text1"/>
        </w:rPr>
        <w:t>Promotion</w:t>
      </w:r>
      <w:r w:rsidR="00CE116B">
        <w:rPr>
          <w:color w:val="000000" w:themeColor="text1"/>
        </w:rPr>
        <w:t xml:space="preserve"> -</w:t>
      </w:r>
      <w:r>
        <w:rPr>
          <w:color w:val="000000" w:themeColor="text1"/>
        </w:rPr>
        <w:t xml:space="preserve">To </w:t>
      </w:r>
      <w:r w:rsidR="00F14D7C" w:rsidRPr="00F14D7C">
        <w:rPr>
          <w:noProof/>
          <w:color w:val="000000" w:themeColor="text1"/>
        </w:rPr>
        <w:t>advertise</w:t>
      </w:r>
      <w:r w:rsidR="00F14D7C">
        <w:rPr>
          <w:color w:val="000000" w:themeColor="text1"/>
        </w:rPr>
        <w:t xml:space="preserve"> the </w:t>
      </w:r>
      <w:r w:rsidR="00CE116B">
        <w:rPr>
          <w:color w:val="000000" w:themeColor="text1"/>
        </w:rPr>
        <w:t xml:space="preserve">fundraising </w:t>
      </w:r>
      <w:r w:rsidR="00F14D7C">
        <w:rPr>
          <w:color w:val="000000" w:themeColor="text1"/>
        </w:rPr>
        <w:t>events</w:t>
      </w:r>
      <w:r w:rsidR="00CE116B">
        <w:rPr>
          <w:color w:val="000000" w:themeColor="text1"/>
        </w:rPr>
        <w:t>,</w:t>
      </w:r>
      <w:r w:rsidR="00F14D7C">
        <w:rPr>
          <w:color w:val="000000" w:themeColor="text1"/>
        </w:rPr>
        <w:t xml:space="preserve"> </w:t>
      </w:r>
      <w:r w:rsidR="007A1F08">
        <w:rPr>
          <w:color w:val="000000" w:themeColor="text1"/>
        </w:rPr>
        <w:t xml:space="preserve">Bright Art followed the AIDA advertising model consisting of four elements, awareness, interest, desire and action. </w:t>
      </w:r>
      <w:sdt>
        <w:sdtPr>
          <w:rPr>
            <w:color w:val="000000" w:themeColor="text1"/>
          </w:rPr>
          <w:id w:val="1956902956"/>
          <w:citation/>
        </w:sdtPr>
        <w:sdtEndPr/>
        <w:sdtContent>
          <w:r w:rsidR="007A1271">
            <w:rPr>
              <w:color w:val="000000" w:themeColor="text1"/>
            </w:rPr>
            <w:fldChar w:fldCharType="begin"/>
          </w:r>
          <w:r w:rsidR="007A1271">
            <w:rPr>
              <w:color w:val="000000" w:themeColor="text1"/>
            </w:rPr>
            <w:instrText xml:space="preserve"> CITATION Oxf18 \l 2057 </w:instrText>
          </w:r>
          <w:r w:rsidR="007A1271">
            <w:rPr>
              <w:color w:val="000000" w:themeColor="text1"/>
            </w:rPr>
            <w:fldChar w:fldCharType="separate"/>
          </w:r>
          <w:r w:rsidR="00DB5E41" w:rsidRPr="00DB5E41">
            <w:rPr>
              <w:noProof/>
              <w:color w:val="000000" w:themeColor="text1"/>
            </w:rPr>
            <w:t>(Oxford University Press, 2018)</w:t>
          </w:r>
          <w:r w:rsidR="007A1271">
            <w:rPr>
              <w:color w:val="000000" w:themeColor="text1"/>
            </w:rPr>
            <w:fldChar w:fldCharType="end"/>
          </w:r>
        </w:sdtContent>
      </w:sdt>
      <w:r w:rsidR="007A1271">
        <w:rPr>
          <w:color w:val="000000" w:themeColor="text1"/>
        </w:rPr>
        <w:t xml:space="preserve"> </w:t>
      </w:r>
      <w:r w:rsidR="007A1F08">
        <w:rPr>
          <w:color w:val="000000" w:themeColor="text1"/>
        </w:rPr>
        <w:t xml:space="preserve">To </w:t>
      </w:r>
      <w:r w:rsidR="00BB65C0">
        <w:rPr>
          <w:color w:val="000000" w:themeColor="text1"/>
        </w:rPr>
        <w:t xml:space="preserve">raise the awareness posters and leaflets were circulated around the university. </w:t>
      </w:r>
      <w:r w:rsidR="00BB65C0" w:rsidRPr="007A1271">
        <w:rPr>
          <w:color w:val="000000" w:themeColor="text1"/>
        </w:rPr>
        <w:t xml:space="preserve">The colourful logo </w:t>
      </w:r>
      <w:r w:rsidR="00BB65C0" w:rsidRPr="007A1271">
        <w:rPr>
          <w:noProof/>
          <w:color w:val="000000" w:themeColor="text1"/>
        </w:rPr>
        <w:t>created</w:t>
      </w:r>
      <w:r w:rsidR="00CE116B">
        <w:rPr>
          <w:noProof/>
          <w:color w:val="000000" w:themeColor="text1"/>
        </w:rPr>
        <w:t>,</w:t>
      </w:r>
      <w:r w:rsidR="00BB65C0" w:rsidRPr="007A1271">
        <w:rPr>
          <w:noProof/>
          <w:color w:val="000000" w:themeColor="text1"/>
        </w:rPr>
        <w:t xml:space="preserve"> </w:t>
      </w:r>
      <w:r w:rsidR="007A1271" w:rsidRPr="007A1271">
        <w:rPr>
          <w:noProof/>
          <w:color w:val="000000" w:themeColor="text1"/>
        </w:rPr>
        <w:t>d</w:t>
      </w:r>
      <w:r w:rsidR="007A1271">
        <w:rPr>
          <w:noProof/>
          <w:color w:val="000000" w:themeColor="text1"/>
        </w:rPr>
        <w:t>rew</w:t>
      </w:r>
      <w:r w:rsidR="00CE116B">
        <w:rPr>
          <w:noProof/>
          <w:color w:val="000000" w:themeColor="text1"/>
        </w:rPr>
        <w:t xml:space="preserve"> the</w:t>
      </w:r>
      <w:r w:rsidR="00766215" w:rsidRPr="007A1271">
        <w:rPr>
          <w:color w:val="000000" w:themeColor="text1"/>
        </w:rPr>
        <w:t xml:space="preserve"> attention of potential consumers and stakeholders.</w:t>
      </w:r>
      <w:r w:rsidR="00766215">
        <w:rPr>
          <w:color w:val="000000" w:themeColor="text1"/>
        </w:rPr>
        <w:t xml:space="preserve"> </w:t>
      </w:r>
      <w:r w:rsidR="00CE116B">
        <w:rPr>
          <w:color w:val="000000" w:themeColor="text1"/>
        </w:rPr>
        <w:t>A s</w:t>
      </w:r>
      <w:r w:rsidR="00766215">
        <w:rPr>
          <w:color w:val="000000" w:themeColor="text1"/>
        </w:rPr>
        <w:t xml:space="preserve">ocial media campaign </w:t>
      </w:r>
      <w:r w:rsidR="00BB65C0">
        <w:rPr>
          <w:color w:val="000000" w:themeColor="text1"/>
        </w:rPr>
        <w:t>allowed Bright art to maintain</w:t>
      </w:r>
      <w:r w:rsidR="00CE116B">
        <w:rPr>
          <w:color w:val="000000" w:themeColor="text1"/>
        </w:rPr>
        <w:t xml:space="preserve"> the</w:t>
      </w:r>
      <w:r w:rsidR="00BB65C0">
        <w:rPr>
          <w:color w:val="000000" w:themeColor="text1"/>
        </w:rPr>
        <w:t xml:space="preserve"> interest</w:t>
      </w:r>
      <w:r w:rsidR="00CE116B">
        <w:rPr>
          <w:color w:val="000000" w:themeColor="text1"/>
        </w:rPr>
        <w:t xml:space="preserve"> of the customers</w:t>
      </w:r>
      <w:r w:rsidR="00BB65C0">
        <w:rPr>
          <w:color w:val="000000" w:themeColor="text1"/>
        </w:rPr>
        <w:t xml:space="preserve">. The passion and high </w:t>
      </w:r>
      <w:r w:rsidR="002E0DD8">
        <w:rPr>
          <w:color w:val="000000" w:themeColor="text1"/>
        </w:rPr>
        <w:t>level</w:t>
      </w:r>
      <w:r w:rsidR="00BB65C0">
        <w:rPr>
          <w:color w:val="000000" w:themeColor="text1"/>
        </w:rPr>
        <w:t xml:space="preserve"> of motivation within the team allowed Bright Art to create </w:t>
      </w:r>
      <w:r w:rsidR="007A1271">
        <w:rPr>
          <w:color w:val="000000" w:themeColor="text1"/>
        </w:rPr>
        <w:t xml:space="preserve">a </w:t>
      </w:r>
      <w:r w:rsidR="00BB65C0" w:rsidRPr="007A1271">
        <w:rPr>
          <w:noProof/>
          <w:color w:val="000000" w:themeColor="text1"/>
        </w:rPr>
        <w:t xml:space="preserve">positive </w:t>
      </w:r>
      <w:r w:rsidR="00394106" w:rsidRPr="007A1271">
        <w:rPr>
          <w:noProof/>
          <w:color w:val="000000" w:themeColor="text1"/>
        </w:rPr>
        <w:t>image</w:t>
      </w:r>
      <w:r w:rsidR="00394106">
        <w:rPr>
          <w:color w:val="000000" w:themeColor="text1"/>
        </w:rPr>
        <w:t xml:space="preserve"> of the organisation. </w:t>
      </w:r>
      <w:r w:rsidR="002E0DD8">
        <w:rPr>
          <w:color w:val="000000" w:themeColor="text1"/>
        </w:rPr>
        <w:t>Together</w:t>
      </w:r>
      <w:r w:rsidR="00394106">
        <w:rPr>
          <w:color w:val="000000" w:themeColor="text1"/>
        </w:rPr>
        <w:t xml:space="preserve"> with </w:t>
      </w:r>
      <w:r w:rsidR="00CE116B">
        <w:rPr>
          <w:color w:val="000000" w:themeColor="text1"/>
        </w:rPr>
        <w:t>an</w:t>
      </w:r>
      <w:r w:rsidR="002E0DD8">
        <w:rPr>
          <w:color w:val="000000" w:themeColor="text1"/>
        </w:rPr>
        <w:t xml:space="preserve"> inspiring </w:t>
      </w:r>
      <w:r w:rsidR="00394106">
        <w:rPr>
          <w:color w:val="000000" w:themeColor="text1"/>
        </w:rPr>
        <w:t>vision</w:t>
      </w:r>
      <w:r w:rsidR="002E0DD8">
        <w:rPr>
          <w:color w:val="000000" w:themeColor="text1"/>
        </w:rPr>
        <w:t xml:space="preserve">, the </w:t>
      </w:r>
      <w:r w:rsidR="00394106">
        <w:rPr>
          <w:color w:val="000000" w:themeColor="text1"/>
        </w:rPr>
        <w:t>desire to help the children</w:t>
      </w:r>
      <w:r w:rsidR="002E0DD8">
        <w:rPr>
          <w:color w:val="000000" w:themeColor="text1"/>
        </w:rPr>
        <w:t xml:space="preserve"> was gained</w:t>
      </w:r>
      <w:r w:rsidR="00394106">
        <w:rPr>
          <w:color w:val="000000" w:themeColor="text1"/>
        </w:rPr>
        <w:t xml:space="preserve">. These elements </w:t>
      </w:r>
      <w:r w:rsidR="002E0DD8">
        <w:rPr>
          <w:color w:val="000000" w:themeColor="text1"/>
        </w:rPr>
        <w:t>convinced</w:t>
      </w:r>
      <w:r w:rsidR="00394106">
        <w:rPr>
          <w:color w:val="000000" w:themeColor="text1"/>
        </w:rPr>
        <w:t xml:space="preserve"> the audience to take an </w:t>
      </w:r>
      <w:r w:rsidR="002E0DD8">
        <w:rPr>
          <w:color w:val="000000" w:themeColor="text1"/>
        </w:rPr>
        <w:t>action</w:t>
      </w:r>
      <w:r w:rsidR="00394106">
        <w:rPr>
          <w:color w:val="000000" w:themeColor="text1"/>
        </w:rPr>
        <w:t xml:space="preserve"> </w:t>
      </w:r>
      <w:r w:rsidR="002E0DD8">
        <w:rPr>
          <w:color w:val="000000" w:themeColor="text1"/>
        </w:rPr>
        <w:t>and engage</w:t>
      </w:r>
      <w:r w:rsidR="00394106">
        <w:rPr>
          <w:color w:val="000000" w:themeColor="text1"/>
        </w:rPr>
        <w:t xml:space="preserve"> in the </w:t>
      </w:r>
      <w:r w:rsidR="002E0DD8">
        <w:rPr>
          <w:color w:val="000000" w:themeColor="text1"/>
        </w:rPr>
        <w:t>fundraising</w:t>
      </w:r>
      <w:r w:rsidR="00394106">
        <w:rPr>
          <w:color w:val="000000" w:themeColor="text1"/>
        </w:rPr>
        <w:t xml:space="preserve"> activities. </w:t>
      </w:r>
      <w:r w:rsidR="00BB65C0">
        <w:rPr>
          <w:color w:val="000000" w:themeColor="text1"/>
        </w:rPr>
        <w:t xml:space="preserve"> </w:t>
      </w:r>
    </w:p>
    <w:p w:rsidR="00283012" w:rsidRDefault="00404D54" w:rsidP="00953670">
      <w:pPr>
        <w:rPr>
          <w:color w:val="000000" w:themeColor="text1"/>
        </w:rPr>
      </w:pPr>
      <w:r>
        <w:rPr>
          <w:color w:val="000000" w:themeColor="text1"/>
        </w:rPr>
        <w:t xml:space="preserve">The marketing elements used in the project allowed Bright Art to </w:t>
      </w:r>
      <w:r w:rsidR="00283012">
        <w:rPr>
          <w:color w:val="000000" w:themeColor="text1"/>
        </w:rPr>
        <w:t xml:space="preserve">create a valuable product </w:t>
      </w:r>
      <w:r w:rsidR="007A1271">
        <w:rPr>
          <w:noProof/>
          <w:color w:val="000000" w:themeColor="text1"/>
        </w:rPr>
        <w:t>for</w:t>
      </w:r>
      <w:r w:rsidR="00283012">
        <w:rPr>
          <w:color w:val="000000" w:themeColor="text1"/>
        </w:rPr>
        <w:t xml:space="preserve"> </w:t>
      </w:r>
      <w:r w:rsidR="007A1271">
        <w:rPr>
          <w:color w:val="000000" w:themeColor="text1"/>
        </w:rPr>
        <w:t xml:space="preserve">the </w:t>
      </w:r>
      <w:r w:rsidR="00283012" w:rsidRPr="007A1271">
        <w:rPr>
          <w:noProof/>
          <w:color w:val="000000" w:themeColor="text1"/>
        </w:rPr>
        <w:t>customer</w:t>
      </w:r>
      <w:r w:rsidR="00283012">
        <w:rPr>
          <w:color w:val="000000" w:themeColor="text1"/>
        </w:rPr>
        <w:t xml:space="preserve"> and</w:t>
      </w:r>
      <w:r w:rsidR="00CE116B">
        <w:rPr>
          <w:color w:val="000000" w:themeColor="text1"/>
        </w:rPr>
        <w:t xml:space="preserve"> to</w:t>
      </w:r>
      <w:r w:rsidR="00283012">
        <w:rPr>
          <w:color w:val="000000" w:themeColor="text1"/>
        </w:rPr>
        <w:t xml:space="preserve"> build a</w:t>
      </w:r>
      <w:r w:rsidR="002E0DD8">
        <w:rPr>
          <w:color w:val="000000" w:themeColor="text1"/>
        </w:rPr>
        <w:t xml:space="preserve"> profitable</w:t>
      </w:r>
      <w:r w:rsidR="00283012">
        <w:rPr>
          <w:color w:val="000000" w:themeColor="text1"/>
        </w:rPr>
        <w:t xml:space="preserve"> relationship with them. These relationships resulted in the high level</w:t>
      </w:r>
      <w:r w:rsidR="007A1271">
        <w:rPr>
          <w:color w:val="000000" w:themeColor="text1"/>
        </w:rPr>
        <w:t xml:space="preserve"> </w:t>
      </w:r>
      <w:r w:rsidR="00283012">
        <w:rPr>
          <w:color w:val="000000" w:themeColor="text1"/>
        </w:rPr>
        <w:t xml:space="preserve">of customer engagement in fundraising activities and </w:t>
      </w:r>
      <w:r w:rsidR="002E0DD8">
        <w:rPr>
          <w:color w:val="000000" w:themeColor="text1"/>
        </w:rPr>
        <w:t xml:space="preserve">contributed </w:t>
      </w:r>
      <w:r w:rsidR="007A1271">
        <w:rPr>
          <w:color w:val="000000" w:themeColor="text1"/>
        </w:rPr>
        <w:t xml:space="preserve">to </w:t>
      </w:r>
      <w:r w:rsidR="002E0DD8">
        <w:rPr>
          <w:color w:val="000000" w:themeColor="text1"/>
        </w:rPr>
        <w:t xml:space="preserve">the success of Bright Art. </w:t>
      </w:r>
    </w:p>
    <w:p w:rsidR="00F14D7C" w:rsidRDefault="00F14D7C" w:rsidP="009D6810">
      <w:pPr>
        <w:rPr>
          <w:color w:val="000000" w:themeColor="text1"/>
        </w:rPr>
      </w:pPr>
    </w:p>
    <w:p w:rsidR="00B61AFA" w:rsidRDefault="00283012" w:rsidP="009D6810">
      <w:pPr>
        <w:rPr>
          <w:color w:val="000000" w:themeColor="text1"/>
        </w:rPr>
      </w:pPr>
      <w:r>
        <w:rPr>
          <w:color w:val="000000" w:themeColor="text1"/>
        </w:rPr>
        <w:t>Although the customer engagement was a vital element of the organisation succes</w:t>
      </w:r>
      <w:r w:rsidR="002E0DD8">
        <w:rPr>
          <w:color w:val="000000" w:themeColor="text1"/>
        </w:rPr>
        <w:t>s</w:t>
      </w:r>
      <w:r>
        <w:rPr>
          <w:color w:val="000000" w:themeColor="text1"/>
        </w:rPr>
        <w:t xml:space="preserve">, this success would not be possible without the engagement of the other stakeholders. </w:t>
      </w:r>
      <w:r w:rsidR="002C62C1">
        <w:rPr>
          <w:color w:val="000000" w:themeColor="text1"/>
        </w:rPr>
        <w:t xml:space="preserve">Stakeholders can be defined as </w:t>
      </w:r>
      <w:r w:rsidR="002C62C1" w:rsidRPr="00283012">
        <w:rPr>
          <w:color w:val="000000" w:themeColor="text1"/>
        </w:rPr>
        <w:t xml:space="preserve">“Individuals or groups </w:t>
      </w:r>
      <w:r w:rsidR="00A908CB">
        <w:rPr>
          <w:color w:val="000000" w:themeColor="text1"/>
        </w:rPr>
        <w:t>that</w:t>
      </w:r>
      <w:r w:rsidR="002C62C1" w:rsidRPr="00283012">
        <w:rPr>
          <w:color w:val="000000" w:themeColor="text1"/>
        </w:rPr>
        <w:t xml:space="preserve"> depend on </w:t>
      </w:r>
      <w:r w:rsidR="00A908CB">
        <w:rPr>
          <w:color w:val="000000" w:themeColor="text1"/>
        </w:rPr>
        <w:t>an</w:t>
      </w:r>
      <w:r w:rsidR="002C62C1" w:rsidRPr="00283012">
        <w:rPr>
          <w:color w:val="000000" w:themeColor="text1"/>
        </w:rPr>
        <w:t xml:space="preserve"> organisation to fulfil their own goals and on whom, in turn, the organisation depends” </w:t>
      </w:r>
      <w:sdt>
        <w:sdtPr>
          <w:rPr>
            <w:color w:val="000000" w:themeColor="text1"/>
          </w:rPr>
          <w:id w:val="513648609"/>
          <w:citation/>
        </w:sdtPr>
        <w:sdtEndPr/>
        <w:sdtContent>
          <w:r w:rsidR="00A908CB">
            <w:rPr>
              <w:color w:val="000000" w:themeColor="text1"/>
            </w:rPr>
            <w:fldChar w:fldCharType="begin"/>
          </w:r>
          <w:r w:rsidR="00A908CB">
            <w:rPr>
              <w:iCs/>
              <w:color w:val="000000" w:themeColor="text1"/>
            </w:rPr>
            <w:instrText xml:space="preserve">CITATION Joh141 \p 107 \l 2057 </w:instrText>
          </w:r>
          <w:r w:rsidR="00A908CB">
            <w:rPr>
              <w:color w:val="000000" w:themeColor="text1"/>
            </w:rPr>
            <w:fldChar w:fldCharType="separate"/>
          </w:r>
          <w:r w:rsidR="00DB5E41" w:rsidRPr="00DB5E41">
            <w:rPr>
              <w:noProof/>
              <w:color w:val="000000" w:themeColor="text1"/>
            </w:rPr>
            <w:t>(Johnson, et al. , 2014, p. 107)</w:t>
          </w:r>
          <w:r w:rsidR="00A908CB">
            <w:rPr>
              <w:color w:val="000000" w:themeColor="text1"/>
            </w:rPr>
            <w:fldChar w:fldCharType="end"/>
          </w:r>
        </w:sdtContent>
      </w:sdt>
      <w:r w:rsidR="00A908CB">
        <w:rPr>
          <w:color w:val="000000" w:themeColor="text1"/>
        </w:rPr>
        <w:t xml:space="preserve"> </w:t>
      </w:r>
      <w:r w:rsidR="002C62C1">
        <w:rPr>
          <w:iCs/>
          <w:color w:val="000000" w:themeColor="text1"/>
        </w:rPr>
        <w:t>According to Smith</w:t>
      </w:r>
      <w:r w:rsidR="00A908CB">
        <w:rPr>
          <w:iCs/>
          <w:color w:val="000000" w:themeColor="text1"/>
        </w:rPr>
        <w:t xml:space="preserve"> (2010)</w:t>
      </w:r>
      <w:r w:rsidR="00F14D7C">
        <w:rPr>
          <w:iCs/>
          <w:color w:val="000000" w:themeColor="text1"/>
        </w:rPr>
        <w:t>,</w:t>
      </w:r>
      <w:r w:rsidR="00A908CB">
        <w:rPr>
          <w:iCs/>
          <w:color w:val="000000" w:themeColor="text1"/>
        </w:rPr>
        <w:t xml:space="preserve"> </w:t>
      </w:r>
      <w:r w:rsidR="002C62C1" w:rsidRPr="00A908CB">
        <w:rPr>
          <w:iCs/>
          <w:noProof/>
          <w:color w:val="000000" w:themeColor="text1"/>
        </w:rPr>
        <w:t>single</w:t>
      </w:r>
      <w:r w:rsidR="00A908CB">
        <w:rPr>
          <w:iCs/>
          <w:noProof/>
          <w:color w:val="000000" w:themeColor="text1"/>
        </w:rPr>
        <w:t>-</w:t>
      </w:r>
      <w:r w:rsidR="00801BF4" w:rsidRPr="00A908CB">
        <w:rPr>
          <w:iCs/>
          <w:noProof/>
          <w:color w:val="000000" w:themeColor="text1"/>
        </w:rPr>
        <w:t>minded</w:t>
      </w:r>
      <w:r w:rsidR="002C62C1">
        <w:rPr>
          <w:iCs/>
          <w:color w:val="000000" w:themeColor="text1"/>
        </w:rPr>
        <w:t xml:space="preserve"> focus on customers and not paying enough attention </w:t>
      </w:r>
      <w:r w:rsidR="00A908CB">
        <w:rPr>
          <w:iCs/>
          <w:noProof/>
          <w:color w:val="000000" w:themeColor="text1"/>
        </w:rPr>
        <w:t>to</w:t>
      </w:r>
      <w:r w:rsidR="002C62C1">
        <w:rPr>
          <w:iCs/>
          <w:color w:val="000000" w:themeColor="text1"/>
        </w:rPr>
        <w:t xml:space="preserve"> the other stakeholders may lead the business to </w:t>
      </w:r>
      <w:r w:rsidR="002E0DD8">
        <w:rPr>
          <w:iCs/>
          <w:color w:val="000000" w:themeColor="text1"/>
        </w:rPr>
        <w:t>failure.</w:t>
      </w:r>
      <w:r w:rsidR="00A908CB">
        <w:rPr>
          <w:iCs/>
          <w:color w:val="000000" w:themeColor="text1"/>
        </w:rPr>
        <w:t xml:space="preserve"> </w:t>
      </w:r>
      <w:sdt>
        <w:sdtPr>
          <w:rPr>
            <w:iCs/>
            <w:color w:val="000000" w:themeColor="text1"/>
          </w:rPr>
          <w:id w:val="-1983460886"/>
          <w:citation/>
        </w:sdtPr>
        <w:sdtEndPr/>
        <w:sdtContent>
          <w:r w:rsidR="00A908CB">
            <w:rPr>
              <w:iCs/>
              <w:color w:val="000000" w:themeColor="text1"/>
            </w:rPr>
            <w:fldChar w:fldCharType="begin"/>
          </w:r>
          <w:r w:rsidR="00A908CB">
            <w:rPr>
              <w:iCs/>
              <w:color w:val="000000" w:themeColor="text1"/>
            </w:rPr>
            <w:instrText xml:space="preserve"> CITATION Smi10 \l 2057 </w:instrText>
          </w:r>
          <w:r w:rsidR="00A908CB">
            <w:rPr>
              <w:iCs/>
              <w:color w:val="000000" w:themeColor="text1"/>
            </w:rPr>
            <w:fldChar w:fldCharType="separate"/>
          </w:r>
          <w:r w:rsidR="00DB5E41" w:rsidRPr="00DB5E41">
            <w:rPr>
              <w:noProof/>
              <w:color w:val="000000" w:themeColor="text1"/>
            </w:rPr>
            <w:t>(Smith, et al. , 2010)</w:t>
          </w:r>
          <w:r w:rsidR="00A908CB">
            <w:rPr>
              <w:iCs/>
              <w:color w:val="000000" w:themeColor="text1"/>
            </w:rPr>
            <w:fldChar w:fldCharType="end"/>
          </w:r>
        </w:sdtContent>
      </w:sdt>
      <w:r w:rsidR="002E0DD8">
        <w:rPr>
          <w:iCs/>
          <w:color w:val="000000" w:themeColor="text1"/>
        </w:rPr>
        <w:t xml:space="preserve"> </w:t>
      </w:r>
      <w:r w:rsidR="002E0DD8">
        <w:rPr>
          <w:color w:val="000000" w:themeColor="text1"/>
        </w:rPr>
        <w:t xml:space="preserve">The importance of stakeholders has </w:t>
      </w:r>
      <w:r w:rsidR="00A908CB">
        <w:rPr>
          <w:color w:val="000000" w:themeColor="text1"/>
        </w:rPr>
        <w:t xml:space="preserve">also </w:t>
      </w:r>
      <w:r w:rsidR="002E0DD8">
        <w:rPr>
          <w:color w:val="000000" w:themeColor="text1"/>
        </w:rPr>
        <w:t xml:space="preserve">been </w:t>
      </w:r>
      <w:r w:rsidR="00A908CB">
        <w:rPr>
          <w:color w:val="000000" w:themeColor="text1"/>
        </w:rPr>
        <w:t>highlighted</w:t>
      </w:r>
      <w:r w:rsidR="002E0DD8">
        <w:rPr>
          <w:color w:val="000000" w:themeColor="text1"/>
        </w:rPr>
        <w:t xml:space="preserve"> by Solomon (2009)</w:t>
      </w:r>
      <w:r w:rsidR="00B61AFA">
        <w:rPr>
          <w:color w:val="000000" w:themeColor="text1"/>
        </w:rPr>
        <w:t xml:space="preserve">. </w:t>
      </w:r>
      <w:r w:rsidR="00F14D7C" w:rsidRPr="00F14D7C">
        <w:rPr>
          <w:noProof/>
          <w:color w:val="000000" w:themeColor="text1"/>
        </w:rPr>
        <w:t>A</w:t>
      </w:r>
      <w:r w:rsidR="00F14D7C">
        <w:rPr>
          <w:noProof/>
          <w:color w:val="000000" w:themeColor="text1"/>
        </w:rPr>
        <w:t>s stated by Solomon (2009), c</w:t>
      </w:r>
      <w:r w:rsidR="00B61AFA" w:rsidRPr="00F14D7C">
        <w:rPr>
          <w:noProof/>
          <w:color w:val="000000" w:themeColor="text1"/>
        </w:rPr>
        <w:t>ustomers</w:t>
      </w:r>
      <w:r w:rsidR="00B61AFA">
        <w:rPr>
          <w:color w:val="000000" w:themeColor="text1"/>
        </w:rPr>
        <w:t xml:space="preserve"> learn about the products not only from the company. Mass media, company’s employees and other stakeholders have a massive impact on custome</w:t>
      </w:r>
      <w:r w:rsidR="00F14D7C">
        <w:rPr>
          <w:color w:val="000000" w:themeColor="text1"/>
        </w:rPr>
        <w:t>r</w:t>
      </w:r>
      <w:r w:rsidR="00B61AFA">
        <w:rPr>
          <w:color w:val="000000" w:themeColor="text1"/>
        </w:rPr>
        <w:t xml:space="preserve"> attitude, behaviour and decisions.</w:t>
      </w:r>
      <w:r w:rsidR="00801BF4">
        <w:rPr>
          <w:color w:val="000000" w:themeColor="text1"/>
        </w:rPr>
        <w:t xml:space="preserve"> </w:t>
      </w:r>
      <w:sdt>
        <w:sdtPr>
          <w:rPr>
            <w:color w:val="000000" w:themeColor="text1"/>
          </w:rPr>
          <w:id w:val="1084877723"/>
          <w:citation/>
        </w:sdtPr>
        <w:sdtEndPr/>
        <w:sdtContent>
          <w:r w:rsidR="00801BF4">
            <w:rPr>
              <w:color w:val="000000" w:themeColor="text1"/>
            </w:rPr>
            <w:fldChar w:fldCharType="begin"/>
          </w:r>
          <w:r w:rsidR="00801BF4">
            <w:rPr>
              <w:color w:val="000000" w:themeColor="text1"/>
            </w:rPr>
            <w:instrText xml:space="preserve"> CITATION Sal09 \l 2057 </w:instrText>
          </w:r>
          <w:r w:rsidR="00801BF4">
            <w:rPr>
              <w:color w:val="000000" w:themeColor="text1"/>
            </w:rPr>
            <w:fldChar w:fldCharType="separate"/>
          </w:r>
          <w:r w:rsidR="00DB5E41" w:rsidRPr="00DB5E41">
            <w:rPr>
              <w:noProof/>
              <w:color w:val="000000" w:themeColor="text1"/>
            </w:rPr>
            <w:t>(Solomon, et al., 2009)</w:t>
          </w:r>
          <w:r w:rsidR="00801BF4">
            <w:rPr>
              <w:color w:val="000000" w:themeColor="text1"/>
            </w:rPr>
            <w:fldChar w:fldCharType="end"/>
          </w:r>
        </w:sdtContent>
      </w:sdt>
      <w:r w:rsidR="00B61AFA">
        <w:rPr>
          <w:color w:val="000000" w:themeColor="text1"/>
        </w:rPr>
        <w:t xml:space="preserve"> </w:t>
      </w:r>
    </w:p>
    <w:p w:rsidR="00F14D7C" w:rsidRDefault="00F14D7C" w:rsidP="009D6810">
      <w:pPr>
        <w:rPr>
          <w:color w:val="000000" w:themeColor="text1"/>
        </w:rPr>
      </w:pPr>
    </w:p>
    <w:p w:rsidR="00801BF4" w:rsidRDefault="009D024B" w:rsidP="009D6810">
      <w:pPr>
        <w:rPr>
          <w:color w:val="000000" w:themeColor="text1"/>
        </w:rPr>
      </w:pPr>
      <w:r>
        <w:rPr>
          <w:color w:val="000000" w:themeColor="text1"/>
        </w:rPr>
        <w:t xml:space="preserve">The success of Bright Art would not be possible without the engagement of its team members. The </w:t>
      </w:r>
      <w:r w:rsidR="00710A8C">
        <w:rPr>
          <w:color w:val="000000" w:themeColor="text1"/>
        </w:rPr>
        <w:t>genuine purpose of the project resulted in</w:t>
      </w:r>
      <w:r w:rsidR="009A2756">
        <w:rPr>
          <w:color w:val="000000" w:themeColor="text1"/>
        </w:rPr>
        <w:t xml:space="preserve"> a</w:t>
      </w:r>
      <w:r w:rsidR="00710A8C">
        <w:rPr>
          <w:color w:val="000000" w:themeColor="text1"/>
        </w:rPr>
        <w:t xml:space="preserve"> high level of motivation within the team.</w:t>
      </w:r>
      <w:r w:rsidR="00C477F7">
        <w:rPr>
          <w:color w:val="000000" w:themeColor="text1"/>
        </w:rPr>
        <w:t xml:space="preserve"> This motivation</w:t>
      </w:r>
      <w:r w:rsidR="0028427D">
        <w:rPr>
          <w:color w:val="000000" w:themeColor="text1"/>
        </w:rPr>
        <w:t xml:space="preserve">, as well as the </w:t>
      </w:r>
      <w:r w:rsidR="0028427D" w:rsidRPr="0028427D">
        <w:rPr>
          <w:noProof/>
          <w:color w:val="000000" w:themeColor="text1"/>
        </w:rPr>
        <w:t>positive attitude</w:t>
      </w:r>
      <w:r w:rsidR="0028427D">
        <w:rPr>
          <w:color w:val="000000" w:themeColor="text1"/>
        </w:rPr>
        <w:t xml:space="preserve"> of the team members,</w:t>
      </w:r>
      <w:r w:rsidR="00C477F7">
        <w:rPr>
          <w:color w:val="000000" w:themeColor="text1"/>
        </w:rPr>
        <w:t xml:space="preserve"> benefited the fundraising activities. It allow</w:t>
      </w:r>
      <w:r w:rsidR="009A2756">
        <w:rPr>
          <w:color w:val="000000" w:themeColor="text1"/>
        </w:rPr>
        <w:t>ed</w:t>
      </w:r>
      <w:r w:rsidR="00C477F7">
        <w:rPr>
          <w:color w:val="000000" w:themeColor="text1"/>
        </w:rPr>
        <w:t xml:space="preserve"> Bright Art to engage </w:t>
      </w:r>
      <w:r w:rsidR="0028427D">
        <w:rPr>
          <w:color w:val="000000" w:themeColor="text1"/>
        </w:rPr>
        <w:t xml:space="preserve">a </w:t>
      </w:r>
      <w:r w:rsidR="00C477F7" w:rsidRPr="0028427D">
        <w:rPr>
          <w:noProof/>
          <w:color w:val="000000" w:themeColor="text1"/>
        </w:rPr>
        <w:t>wide audience</w:t>
      </w:r>
      <w:r w:rsidR="00C477F7">
        <w:rPr>
          <w:color w:val="000000" w:themeColor="text1"/>
        </w:rPr>
        <w:t xml:space="preserve"> in sponsorship activities </w:t>
      </w:r>
      <w:r w:rsidR="009A2756">
        <w:rPr>
          <w:color w:val="000000" w:themeColor="text1"/>
        </w:rPr>
        <w:t>which then</w:t>
      </w:r>
      <w:r w:rsidR="00C477F7">
        <w:rPr>
          <w:color w:val="000000" w:themeColor="text1"/>
        </w:rPr>
        <w:t xml:space="preserve"> </w:t>
      </w:r>
      <w:r w:rsidR="00C477F7">
        <w:rPr>
          <w:color w:val="000000" w:themeColor="text1"/>
        </w:rPr>
        <w:lastRenderedPageBreak/>
        <w:t xml:space="preserve">resulted in the success of the </w:t>
      </w:r>
      <w:r w:rsidR="00C477F7" w:rsidRPr="0028427D">
        <w:rPr>
          <w:noProof/>
          <w:color w:val="000000" w:themeColor="text1"/>
        </w:rPr>
        <w:t>sponsor</w:t>
      </w:r>
      <w:r w:rsidR="0028427D">
        <w:rPr>
          <w:noProof/>
          <w:color w:val="000000" w:themeColor="text1"/>
        </w:rPr>
        <w:t>ed</w:t>
      </w:r>
      <w:r w:rsidR="00C477F7">
        <w:rPr>
          <w:color w:val="000000" w:themeColor="text1"/>
        </w:rPr>
        <w:t xml:space="preserve"> walk. It also </w:t>
      </w:r>
      <w:r w:rsidR="00710A8C">
        <w:rPr>
          <w:color w:val="000000" w:themeColor="text1"/>
        </w:rPr>
        <w:t>allowed Bright Art to build a positive image of the organisation</w:t>
      </w:r>
      <w:r w:rsidR="00C477F7">
        <w:rPr>
          <w:color w:val="000000" w:themeColor="text1"/>
        </w:rPr>
        <w:t xml:space="preserve"> and </w:t>
      </w:r>
      <w:r w:rsidR="00B96FC7">
        <w:rPr>
          <w:color w:val="000000" w:themeColor="text1"/>
        </w:rPr>
        <w:t xml:space="preserve">engage </w:t>
      </w:r>
      <w:r w:rsidR="0028427D">
        <w:rPr>
          <w:color w:val="000000" w:themeColor="text1"/>
        </w:rPr>
        <w:t xml:space="preserve">a </w:t>
      </w:r>
      <w:r w:rsidR="00B96FC7" w:rsidRPr="0028427D">
        <w:rPr>
          <w:noProof/>
          <w:color w:val="000000" w:themeColor="text1"/>
        </w:rPr>
        <w:t>wide audience</w:t>
      </w:r>
      <w:r w:rsidR="00B96FC7">
        <w:rPr>
          <w:color w:val="000000" w:themeColor="text1"/>
        </w:rPr>
        <w:t xml:space="preserve"> in the Coffee Morning activity. </w:t>
      </w:r>
    </w:p>
    <w:p w:rsidR="00801BF4" w:rsidRDefault="00B96FC7" w:rsidP="009D6810">
      <w:pPr>
        <w:rPr>
          <w:color w:val="000000" w:themeColor="text1"/>
        </w:rPr>
      </w:pPr>
      <w:r w:rsidRPr="0028427D">
        <w:rPr>
          <w:noProof/>
          <w:color w:val="000000" w:themeColor="text1"/>
        </w:rPr>
        <w:t>In terms of the team members engagement</w:t>
      </w:r>
      <w:r w:rsidR="0028427D">
        <w:rPr>
          <w:noProof/>
          <w:color w:val="000000" w:themeColor="text1"/>
        </w:rPr>
        <w:t>,</w:t>
      </w:r>
      <w:r>
        <w:rPr>
          <w:color w:val="000000" w:themeColor="text1"/>
        </w:rPr>
        <w:t xml:space="preserve"> the role of YCG was vital. The members of Bright Art were actively taking part in the art sessions run by </w:t>
      </w:r>
      <w:r w:rsidR="00B61AFA">
        <w:rPr>
          <w:color w:val="000000" w:themeColor="text1"/>
        </w:rPr>
        <w:t xml:space="preserve">the </w:t>
      </w:r>
      <w:r>
        <w:rPr>
          <w:color w:val="000000" w:themeColor="text1"/>
        </w:rPr>
        <w:t>school. This allowed them to</w:t>
      </w:r>
      <w:r w:rsidR="00492B15">
        <w:rPr>
          <w:color w:val="000000" w:themeColor="text1"/>
        </w:rPr>
        <w:t xml:space="preserve"> fully</w:t>
      </w:r>
      <w:r>
        <w:rPr>
          <w:color w:val="000000" w:themeColor="text1"/>
        </w:rPr>
        <w:t xml:space="preserve"> understand the importance of the ultraviolet light </w:t>
      </w:r>
      <w:r w:rsidR="00492B15">
        <w:rPr>
          <w:color w:val="000000" w:themeColor="text1"/>
        </w:rPr>
        <w:t xml:space="preserve">in </w:t>
      </w:r>
      <w:r w:rsidR="009A2756">
        <w:rPr>
          <w:color w:val="000000" w:themeColor="text1"/>
        </w:rPr>
        <w:t>the children’s</w:t>
      </w:r>
      <w:r w:rsidR="00492B15">
        <w:rPr>
          <w:color w:val="000000" w:themeColor="text1"/>
        </w:rPr>
        <w:t xml:space="preserve"> development. The knowledge provided by YCG allowed Bright Art to develop a clear vision of the organisation and communicate </w:t>
      </w:r>
      <w:r w:rsidR="00352259">
        <w:rPr>
          <w:color w:val="000000" w:themeColor="text1"/>
        </w:rPr>
        <w:t xml:space="preserve">a </w:t>
      </w:r>
      <w:r w:rsidR="00492B15" w:rsidRPr="00352259">
        <w:rPr>
          <w:noProof/>
          <w:color w:val="000000" w:themeColor="text1"/>
        </w:rPr>
        <w:t>clear</w:t>
      </w:r>
      <w:r w:rsidR="00492B15">
        <w:rPr>
          <w:color w:val="000000" w:themeColor="text1"/>
        </w:rPr>
        <w:t xml:space="preserve"> message</w:t>
      </w:r>
      <w:r w:rsidR="00352259">
        <w:rPr>
          <w:color w:val="000000" w:themeColor="text1"/>
        </w:rPr>
        <w:t xml:space="preserve"> to</w:t>
      </w:r>
      <w:r w:rsidR="00492B15">
        <w:rPr>
          <w:color w:val="000000" w:themeColor="text1"/>
        </w:rPr>
        <w:t xml:space="preserve"> the customers. This was especially important in advertising activities. It allowed Bright Art to </w:t>
      </w:r>
      <w:r w:rsidR="00F4337B">
        <w:rPr>
          <w:color w:val="000000" w:themeColor="text1"/>
        </w:rPr>
        <w:t>create</w:t>
      </w:r>
      <w:r w:rsidR="00352259">
        <w:rPr>
          <w:color w:val="000000" w:themeColor="text1"/>
        </w:rPr>
        <w:t xml:space="preserve"> a</w:t>
      </w:r>
      <w:r w:rsidR="00F4337B">
        <w:rPr>
          <w:color w:val="000000" w:themeColor="text1"/>
        </w:rPr>
        <w:t xml:space="preserve"> </w:t>
      </w:r>
      <w:r w:rsidR="00F4337B" w:rsidRPr="00352259">
        <w:rPr>
          <w:noProof/>
          <w:color w:val="000000" w:themeColor="text1"/>
        </w:rPr>
        <w:t>well</w:t>
      </w:r>
      <w:r w:rsidR="00352259">
        <w:rPr>
          <w:color w:val="000000" w:themeColor="text1"/>
        </w:rPr>
        <w:t>-</w:t>
      </w:r>
      <w:r w:rsidR="00F4337B">
        <w:rPr>
          <w:color w:val="000000" w:themeColor="text1"/>
        </w:rPr>
        <w:t>design</w:t>
      </w:r>
      <w:r w:rsidR="009A2756">
        <w:rPr>
          <w:color w:val="000000" w:themeColor="text1"/>
        </w:rPr>
        <w:t>ed</w:t>
      </w:r>
      <w:r w:rsidR="00F4337B">
        <w:rPr>
          <w:color w:val="000000" w:themeColor="text1"/>
        </w:rPr>
        <w:t xml:space="preserve"> blog</w:t>
      </w:r>
      <w:r w:rsidR="009A2756">
        <w:rPr>
          <w:color w:val="000000" w:themeColor="text1"/>
        </w:rPr>
        <w:t xml:space="preserve"> and</w:t>
      </w:r>
      <w:r w:rsidR="00F4337B">
        <w:rPr>
          <w:color w:val="000000" w:themeColor="text1"/>
        </w:rPr>
        <w:t xml:space="preserve"> Facebook page</w:t>
      </w:r>
      <w:r w:rsidR="009A2756">
        <w:rPr>
          <w:color w:val="000000" w:themeColor="text1"/>
        </w:rPr>
        <w:t xml:space="preserve"> which then</w:t>
      </w:r>
      <w:r w:rsidR="006251BD">
        <w:rPr>
          <w:noProof/>
          <w:color w:val="000000" w:themeColor="text1"/>
        </w:rPr>
        <w:t xml:space="preserve"> </w:t>
      </w:r>
      <w:r w:rsidR="0028427D">
        <w:rPr>
          <w:noProof/>
          <w:color w:val="000000" w:themeColor="text1"/>
        </w:rPr>
        <w:t>deliver</w:t>
      </w:r>
      <w:r w:rsidR="009A2756">
        <w:rPr>
          <w:noProof/>
          <w:color w:val="000000" w:themeColor="text1"/>
        </w:rPr>
        <w:t>ed</w:t>
      </w:r>
      <w:r w:rsidR="0028427D">
        <w:rPr>
          <w:noProof/>
          <w:color w:val="000000" w:themeColor="text1"/>
        </w:rPr>
        <w:t xml:space="preserve"> </w:t>
      </w:r>
      <w:r w:rsidR="009A2756">
        <w:rPr>
          <w:noProof/>
          <w:color w:val="000000" w:themeColor="text1"/>
        </w:rPr>
        <w:t>a clear</w:t>
      </w:r>
      <w:r w:rsidR="0028427D">
        <w:rPr>
          <w:noProof/>
          <w:color w:val="000000" w:themeColor="text1"/>
        </w:rPr>
        <w:t xml:space="preserve"> </w:t>
      </w:r>
      <w:r w:rsidR="0028427D" w:rsidRPr="0028427D">
        <w:rPr>
          <w:noProof/>
          <w:color w:val="000000" w:themeColor="text1"/>
        </w:rPr>
        <w:t>mess</w:t>
      </w:r>
      <w:r w:rsidR="0028427D">
        <w:rPr>
          <w:noProof/>
          <w:color w:val="000000" w:themeColor="text1"/>
        </w:rPr>
        <w:t>a</w:t>
      </w:r>
      <w:r w:rsidR="0028427D" w:rsidRPr="0028427D">
        <w:rPr>
          <w:noProof/>
          <w:color w:val="000000" w:themeColor="text1"/>
        </w:rPr>
        <w:t>ge</w:t>
      </w:r>
      <w:r w:rsidR="0028427D">
        <w:rPr>
          <w:noProof/>
          <w:color w:val="000000" w:themeColor="text1"/>
        </w:rPr>
        <w:t xml:space="preserve"> to the customers. The YCG’ children and teachers </w:t>
      </w:r>
      <w:r w:rsidR="0028427D" w:rsidRPr="00352259">
        <w:rPr>
          <w:noProof/>
          <w:color w:val="000000" w:themeColor="text1"/>
        </w:rPr>
        <w:t>participati</w:t>
      </w:r>
      <w:r w:rsidR="00352259">
        <w:rPr>
          <w:noProof/>
          <w:color w:val="000000" w:themeColor="text1"/>
        </w:rPr>
        <w:t>ng</w:t>
      </w:r>
      <w:r w:rsidR="0028427D">
        <w:rPr>
          <w:noProof/>
          <w:color w:val="000000" w:themeColor="text1"/>
        </w:rPr>
        <w:t xml:space="preserve"> in the Coffee </w:t>
      </w:r>
      <w:r w:rsidR="0028427D" w:rsidRPr="0028427D">
        <w:rPr>
          <w:noProof/>
          <w:color w:val="000000" w:themeColor="text1"/>
        </w:rPr>
        <w:t>Mor</w:t>
      </w:r>
      <w:r w:rsidR="0028427D">
        <w:rPr>
          <w:noProof/>
          <w:color w:val="000000" w:themeColor="text1"/>
        </w:rPr>
        <w:t>n</w:t>
      </w:r>
      <w:r w:rsidR="0028427D" w:rsidRPr="0028427D">
        <w:rPr>
          <w:noProof/>
          <w:color w:val="000000" w:themeColor="text1"/>
        </w:rPr>
        <w:t>ing</w:t>
      </w:r>
      <w:r w:rsidR="0028427D">
        <w:rPr>
          <w:noProof/>
          <w:color w:val="000000" w:themeColor="text1"/>
        </w:rPr>
        <w:t xml:space="preserve"> event helped to create a more intimate and real experience, </w:t>
      </w:r>
      <w:r w:rsidR="006251BD">
        <w:rPr>
          <w:noProof/>
          <w:color w:val="000000" w:themeColor="text1"/>
        </w:rPr>
        <w:t>as potential donators could see and interact with the people that they would be helping</w:t>
      </w:r>
      <w:r w:rsidR="00352259">
        <w:rPr>
          <w:noProof/>
          <w:color w:val="000000" w:themeColor="text1"/>
        </w:rPr>
        <w:t>.</w:t>
      </w:r>
    </w:p>
    <w:p w:rsidR="00670B6B" w:rsidRDefault="00F4337B" w:rsidP="009D6810">
      <w:pPr>
        <w:rPr>
          <w:color w:val="000000" w:themeColor="text1"/>
        </w:rPr>
      </w:pPr>
      <w:r>
        <w:rPr>
          <w:color w:val="000000" w:themeColor="text1"/>
        </w:rPr>
        <w:t>In advertising the events</w:t>
      </w:r>
      <w:r w:rsidR="009A2756">
        <w:rPr>
          <w:color w:val="000000" w:themeColor="text1"/>
        </w:rPr>
        <w:t>,</w:t>
      </w:r>
      <w:r>
        <w:rPr>
          <w:color w:val="000000" w:themeColor="text1"/>
        </w:rPr>
        <w:t xml:space="preserve"> the role of university students and </w:t>
      </w:r>
      <w:r w:rsidR="00801BF4">
        <w:rPr>
          <w:color w:val="000000" w:themeColor="text1"/>
        </w:rPr>
        <w:t>lecturers</w:t>
      </w:r>
      <w:r>
        <w:rPr>
          <w:color w:val="000000" w:themeColor="text1"/>
        </w:rPr>
        <w:t xml:space="preserve"> was also important. To spread the awareness of the fundraising activities the details about the events were circulated by them via email and</w:t>
      </w:r>
      <w:r w:rsidR="009A2756">
        <w:rPr>
          <w:color w:val="000000" w:themeColor="text1"/>
        </w:rPr>
        <w:t xml:space="preserve"> through</w:t>
      </w:r>
      <w:r>
        <w:rPr>
          <w:color w:val="000000" w:themeColor="text1"/>
        </w:rPr>
        <w:t xml:space="preserve"> Facebook.</w:t>
      </w:r>
      <w:r w:rsidR="00801BF4">
        <w:rPr>
          <w:color w:val="000000" w:themeColor="text1"/>
        </w:rPr>
        <w:t xml:space="preserve"> The university lecturers were helping Bright Art to organise the fundraising activities and</w:t>
      </w:r>
      <w:r w:rsidR="006251BD">
        <w:rPr>
          <w:color w:val="000000" w:themeColor="text1"/>
        </w:rPr>
        <w:t xml:space="preserve"> </w:t>
      </w:r>
      <w:r w:rsidR="006251BD" w:rsidRPr="006251BD">
        <w:rPr>
          <w:noProof/>
          <w:color w:val="000000" w:themeColor="text1"/>
        </w:rPr>
        <w:t xml:space="preserve">also </w:t>
      </w:r>
      <w:r w:rsidR="00801BF4" w:rsidRPr="006251BD">
        <w:rPr>
          <w:noProof/>
          <w:color w:val="000000" w:themeColor="text1"/>
        </w:rPr>
        <w:t>provided</w:t>
      </w:r>
      <w:r w:rsidR="006251BD" w:rsidRPr="006251BD">
        <w:rPr>
          <w:noProof/>
          <w:color w:val="000000" w:themeColor="text1"/>
        </w:rPr>
        <w:t xml:space="preserve"> Bright Art with the</w:t>
      </w:r>
      <w:r w:rsidR="00801BF4">
        <w:rPr>
          <w:color w:val="000000" w:themeColor="text1"/>
        </w:rPr>
        <w:t xml:space="preserve"> guidance</w:t>
      </w:r>
      <w:r w:rsidR="00AF5B7F">
        <w:rPr>
          <w:color w:val="000000" w:themeColor="text1"/>
        </w:rPr>
        <w:t xml:space="preserve"> to meet regulations. This allowed Bright Art to carry out the event</w:t>
      </w:r>
      <w:r w:rsidR="006251BD">
        <w:rPr>
          <w:color w:val="000000" w:themeColor="text1"/>
        </w:rPr>
        <w:t>s</w:t>
      </w:r>
      <w:r w:rsidR="00AF5B7F">
        <w:rPr>
          <w:color w:val="000000" w:themeColor="text1"/>
        </w:rPr>
        <w:t xml:space="preserve"> </w:t>
      </w:r>
      <w:r w:rsidR="006251BD">
        <w:rPr>
          <w:noProof/>
          <w:color w:val="000000" w:themeColor="text1"/>
        </w:rPr>
        <w:t>in</w:t>
      </w:r>
      <w:r w:rsidR="00AF5B7F">
        <w:rPr>
          <w:color w:val="000000" w:themeColor="text1"/>
        </w:rPr>
        <w:t xml:space="preserve"> accordance </w:t>
      </w:r>
      <w:r w:rsidR="006251BD">
        <w:rPr>
          <w:noProof/>
          <w:color w:val="000000" w:themeColor="text1"/>
        </w:rPr>
        <w:t>with</w:t>
      </w:r>
      <w:r w:rsidR="00AF5B7F">
        <w:rPr>
          <w:color w:val="000000" w:themeColor="text1"/>
        </w:rPr>
        <w:t xml:space="preserve"> university </w:t>
      </w:r>
      <w:r w:rsidR="006251BD">
        <w:rPr>
          <w:color w:val="000000" w:themeColor="text1"/>
        </w:rPr>
        <w:t xml:space="preserve">and </w:t>
      </w:r>
      <w:r w:rsidR="006251BD" w:rsidRPr="00977259">
        <w:rPr>
          <w:noProof/>
          <w:color w:val="000000" w:themeColor="text1"/>
        </w:rPr>
        <w:t>gover</w:t>
      </w:r>
      <w:r w:rsidR="00977259">
        <w:rPr>
          <w:noProof/>
          <w:color w:val="000000" w:themeColor="text1"/>
        </w:rPr>
        <w:t>nme</w:t>
      </w:r>
      <w:r w:rsidR="006251BD" w:rsidRPr="00977259">
        <w:rPr>
          <w:noProof/>
          <w:color w:val="000000" w:themeColor="text1"/>
        </w:rPr>
        <w:t>nt</w:t>
      </w:r>
      <w:r w:rsidR="009A2756">
        <w:rPr>
          <w:noProof/>
          <w:color w:val="000000" w:themeColor="text1"/>
        </w:rPr>
        <w:t>al</w:t>
      </w:r>
      <w:r w:rsidR="006251BD">
        <w:rPr>
          <w:color w:val="000000" w:themeColor="text1"/>
        </w:rPr>
        <w:t xml:space="preserve"> </w:t>
      </w:r>
      <w:r w:rsidR="00AF5B7F">
        <w:rPr>
          <w:color w:val="000000" w:themeColor="text1"/>
        </w:rPr>
        <w:t xml:space="preserve">rules and expectations. </w:t>
      </w:r>
    </w:p>
    <w:p w:rsidR="006251BD" w:rsidRDefault="006251BD" w:rsidP="009D6810">
      <w:pPr>
        <w:rPr>
          <w:color w:val="000000" w:themeColor="text1"/>
        </w:rPr>
      </w:pPr>
    </w:p>
    <w:p w:rsidR="00137255" w:rsidRDefault="00670B6B" w:rsidP="00C261C3">
      <w:pPr>
        <w:rPr>
          <w:color w:val="000000" w:themeColor="text1"/>
        </w:rPr>
      </w:pPr>
      <w:r>
        <w:rPr>
          <w:color w:val="000000" w:themeColor="text1"/>
        </w:rPr>
        <w:t xml:space="preserve">The </w:t>
      </w:r>
      <w:r w:rsidR="00977259">
        <w:rPr>
          <w:color w:val="000000" w:themeColor="text1"/>
        </w:rPr>
        <w:t xml:space="preserve">active </w:t>
      </w:r>
      <w:r w:rsidR="00977259" w:rsidRPr="00977259">
        <w:rPr>
          <w:noProof/>
          <w:color w:val="000000" w:themeColor="text1"/>
        </w:rPr>
        <w:t>involv</w:t>
      </w:r>
      <w:r w:rsidR="00977259">
        <w:rPr>
          <w:noProof/>
          <w:color w:val="000000" w:themeColor="text1"/>
        </w:rPr>
        <w:t>e</w:t>
      </w:r>
      <w:r w:rsidR="00977259" w:rsidRPr="00977259">
        <w:rPr>
          <w:noProof/>
          <w:color w:val="000000" w:themeColor="text1"/>
        </w:rPr>
        <w:t>ment</w:t>
      </w:r>
      <w:r w:rsidR="00977259">
        <w:rPr>
          <w:color w:val="000000" w:themeColor="text1"/>
        </w:rPr>
        <w:t xml:space="preserve"> of the main stakeholders in the project allowed Bright Art to develop the right marketing strategy and marketing plan</w:t>
      </w:r>
      <w:r w:rsidR="00352259">
        <w:rPr>
          <w:color w:val="000000" w:themeColor="text1"/>
        </w:rPr>
        <w:t>,</w:t>
      </w:r>
      <w:r w:rsidR="00977259">
        <w:rPr>
          <w:color w:val="000000" w:themeColor="text1"/>
        </w:rPr>
        <w:t xml:space="preserve"> </w:t>
      </w:r>
      <w:r w:rsidR="00977259" w:rsidRPr="00977259">
        <w:rPr>
          <w:noProof/>
          <w:color w:val="000000" w:themeColor="text1"/>
        </w:rPr>
        <w:t>as well as reach</w:t>
      </w:r>
      <w:r w:rsidR="00977259">
        <w:rPr>
          <w:noProof/>
          <w:color w:val="000000" w:themeColor="text1"/>
        </w:rPr>
        <w:t xml:space="preserve"> the project objectives. </w:t>
      </w:r>
      <w:r w:rsidR="006251BD" w:rsidRPr="00977259">
        <w:rPr>
          <w:noProof/>
          <w:color w:val="000000" w:themeColor="text1"/>
        </w:rPr>
        <w:t>The high level of  stakeholder's engagement</w:t>
      </w:r>
      <w:r w:rsidR="006251BD">
        <w:rPr>
          <w:color w:val="000000" w:themeColor="text1"/>
        </w:rPr>
        <w:t xml:space="preserve"> </w:t>
      </w:r>
      <w:r w:rsidR="00977259">
        <w:rPr>
          <w:color w:val="000000" w:themeColor="text1"/>
        </w:rPr>
        <w:t>together with</w:t>
      </w:r>
      <w:r w:rsidR="009A2756">
        <w:rPr>
          <w:color w:val="000000" w:themeColor="text1"/>
        </w:rPr>
        <w:t xml:space="preserve"> the</w:t>
      </w:r>
      <w:r w:rsidR="00977259">
        <w:rPr>
          <w:color w:val="000000" w:themeColor="text1"/>
        </w:rPr>
        <w:t xml:space="preserve"> marketing elements applied by the project </w:t>
      </w:r>
      <w:r w:rsidR="00977259" w:rsidRPr="00977259">
        <w:rPr>
          <w:noProof/>
          <w:color w:val="000000" w:themeColor="text1"/>
        </w:rPr>
        <w:t xml:space="preserve">group </w:t>
      </w:r>
      <w:r w:rsidR="006251BD" w:rsidRPr="00977259">
        <w:rPr>
          <w:noProof/>
          <w:color w:val="000000" w:themeColor="text1"/>
        </w:rPr>
        <w:t>enabled</w:t>
      </w:r>
      <w:r w:rsidR="006251BD">
        <w:rPr>
          <w:color w:val="000000" w:themeColor="text1"/>
        </w:rPr>
        <w:t xml:space="preserve"> </w:t>
      </w:r>
      <w:r w:rsidR="00977259">
        <w:rPr>
          <w:color w:val="000000" w:themeColor="text1"/>
        </w:rPr>
        <w:t>them</w:t>
      </w:r>
      <w:r w:rsidR="006251BD">
        <w:rPr>
          <w:color w:val="000000" w:themeColor="text1"/>
        </w:rPr>
        <w:t xml:space="preserve"> to create</w:t>
      </w:r>
      <w:r w:rsidR="00977259">
        <w:rPr>
          <w:color w:val="000000" w:themeColor="text1"/>
        </w:rPr>
        <w:t xml:space="preserve">, develop and spread the awareness of the project and </w:t>
      </w:r>
      <w:r w:rsidR="00977259" w:rsidRPr="00977259">
        <w:rPr>
          <w:noProof/>
          <w:color w:val="000000" w:themeColor="text1"/>
        </w:rPr>
        <w:t>its genuin</w:t>
      </w:r>
      <w:r w:rsidR="00977259">
        <w:rPr>
          <w:noProof/>
          <w:color w:val="000000" w:themeColor="text1"/>
        </w:rPr>
        <w:t>e</w:t>
      </w:r>
      <w:r w:rsidR="00977259" w:rsidRPr="00977259">
        <w:rPr>
          <w:noProof/>
          <w:color w:val="000000" w:themeColor="text1"/>
        </w:rPr>
        <w:t xml:space="preserve"> purpose</w:t>
      </w:r>
      <w:r w:rsidR="00977259">
        <w:rPr>
          <w:color w:val="000000" w:themeColor="text1"/>
        </w:rPr>
        <w:t xml:space="preserve">. </w:t>
      </w:r>
      <w:r w:rsidR="00632A96">
        <w:rPr>
          <w:noProof/>
          <w:color w:val="000000" w:themeColor="text1"/>
        </w:rPr>
        <w:t xml:space="preserve">The role of marketing communication tools used by Bright Art was </w:t>
      </w:r>
      <w:r w:rsidR="00632A96" w:rsidRPr="00632A96">
        <w:rPr>
          <w:noProof/>
          <w:color w:val="000000" w:themeColor="text1"/>
        </w:rPr>
        <w:t>es</w:t>
      </w:r>
      <w:r w:rsidR="00632A96">
        <w:rPr>
          <w:noProof/>
          <w:color w:val="000000" w:themeColor="text1"/>
        </w:rPr>
        <w:t>pecial</w:t>
      </w:r>
      <w:r w:rsidR="00632A96" w:rsidRPr="00632A96">
        <w:rPr>
          <w:noProof/>
          <w:color w:val="000000" w:themeColor="text1"/>
        </w:rPr>
        <w:t>ly</w:t>
      </w:r>
      <w:r w:rsidR="00632A96">
        <w:rPr>
          <w:noProof/>
          <w:color w:val="000000" w:themeColor="text1"/>
        </w:rPr>
        <w:t xml:space="preserve"> important. </w:t>
      </w:r>
      <w:r w:rsidR="00632A96" w:rsidRPr="004A7A3C">
        <w:rPr>
          <w:color w:val="000000" w:themeColor="text1"/>
        </w:rPr>
        <w:t xml:space="preserve">Marketing communication mix </w:t>
      </w:r>
      <w:r w:rsidR="00632A96" w:rsidRPr="004A7A3C">
        <w:rPr>
          <w:noProof/>
          <w:color w:val="000000" w:themeColor="text1"/>
        </w:rPr>
        <w:t>consist</w:t>
      </w:r>
      <w:r w:rsidR="004A7A3C">
        <w:rPr>
          <w:noProof/>
          <w:color w:val="000000" w:themeColor="text1"/>
        </w:rPr>
        <w:t>s</w:t>
      </w:r>
      <w:r w:rsidR="00632A96" w:rsidRPr="004A7A3C">
        <w:rPr>
          <w:color w:val="000000" w:themeColor="text1"/>
        </w:rPr>
        <w:t xml:space="preserve"> of</w:t>
      </w:r>
      <w:r w:rsidR="004A7A3C" w:rsidRPr="004A7A3C">
        <w:rPr>
          <w:color w:val="000000" w:themeColor="text1"/>
        </w:rPr>
        <w:t xml:space="preserve"> </w:t>
      </w:r>
      <w:r w:rsidR="00632A96" w:rsidRPr="004A7A3C">
        <w:rPr>
          <w:color w:val="000000" w:themeColor="text1"/>
        </w:rPr>
        <w:t>advertising, sales promotion, personal selling, public relations, direct and digital marketing</w:t>
      </w:r>
      <w:r w:rsidR="004A7A3C">
        <w:rPr>
          <w:color w:val="000000" w:themeColor="text1"/>
        </w:rPr>
        <w:t>.</w:t>
      </w:r>
      <w:r w:rsidR="00632A96" w:rsidRPr="004A7A3C">
        <w:rPr>
          <w:color w:val="000000" w:themeColor="text1"/>
        </w:rPr>
        <w:t xml:space="preserve"> </w:t>
      </w:r>
      <w:sdt>
        <w:sdtPr>
          <w:rPr>
            <w:color w:val="000000" w:themeColor="text1"/>
          </w:rPr>
          <w:id w:val="664590244"/>
          <w:citation/>
        </w:sdtPr>
        <w:sdtEndPr/>
        <w:sdtContent>
          <w:r w:rsidR="004A7A3C" w:rsidRPr="004A7A3C">
            <w:rPr>
              <w:color w:val="000000" w:themeColor="text1"/>
            </w:rPr>
            <w:fldChar w:fldCharType="begin"/>
          </w:r>
          <w:r w:rsidR="004A7A3C" w:rsidRPr="004A7A3C">
            <w:rPr>
              <w:color w:val="000000" w:themeColor="text1"/>
            </w:rPr>
            <w:instrText xml:space="preserve"> CITATION Phi18 \l 2057 </w:instrText>
          </w:r>
          <w:r w:rsidR="004A7A3C" w:rsidRPr="004A7A3C">
            <w:rPr>
              <w:color w:val="000000" w:themeColor="text1"/>
            </w:rPr>
            <w:fldChar w:fldCharType="separate"/>
          </w:r>
          <w:r w:rsidR="00DB5E41" w:rsidRPr="00DB5E41">
            <w:rPr>
              <w:noProof/>
              <w:color w:val="000000" w:themeColor="text1"/>
            </w:rPr>
            <w:t>(Kotler &amp; Armstrong, 2017)</w:t>
          </w:r>
          <w:r w:rsidR="004A7A3C" w:rsidRPr="004A7A3C">
            <w:rPr>
              <w:color w:val="000000" w:themeColor="text1"/>
            </w:rPr>
            <w:fldChar w:fldCharType="end"/>
          </w:r>
        </w:sdtContent>
      </w:sdt>
      <w:r w:rsidR="004A7A3C">
        <w:rPr>
          <w:color w:val="000000" w:themeColor="text1"/>
        </w:rPr>
        <w:t xml:space="preserve"> </w:t>
      </w:r>
      <w:r w:rsidR="002209CF">
        <w:rPr>
          <w:color w:val="000000" w:themeColor="text1"/>
        </w:rPr>
        <w:t xml:space="preserve">To gain popularity, exposure and success, Bright Art created many different </w:t>
      </w:r>
      <w:r w:rsidR="00002B48">
        <w:rPr>
          <w:color w:val="000000" w:themeColor="text1"/>
        </w:rPr>
        <w:t>types</w:t>
      </w:r>
      <w:r w:rsidR="002209CF">
        <w:rPr>
          <w:color w:val="000000" w:themeColor="text1"/>
        </w:rPr>
        <w:t xml:space="preserve"> of advertising. There were traditional methods such as posters</w:t>
      </w:r>
      <w:r w:rsidR="00C939BC">
        <w:rPr>
          <w:color w:val="000000" w:themeColor="text1"/>
        </w:rPr>
        <w:t xml:space="preserve"> and</w:t>
      </w:r>
      <w:r w:rsidR="002209CF">
        <w:rPr>
          <w:color w:val="000000" w:themeColor="text1"/>
        </w:rPr>
        <w:t xml:space="preserve"> leaflets a</w:t>
      </w:r>
      <w:r w:rsidR="00C939BC">
        <w:rPr>
          <w:color w:val="000000" w:themeColor="text1"/>
        </w:rPr>
        <w:t>nd also more modern methods such as</w:t>
      </w:r>
      <w:r w:rsidR="002209CF">
        <w:rPr>
          <w:color w:val="000000" w:themeColor="text1"/>
        </w:rPr>
        <w:t xml:space="preserve"> electronic adverts. Th</w:t>
      </w:r>
      <w:r w:rsidR="000C69F1">
        <w:rPr>
          <w:color w:val="000000" w:themeColor="text1"/>
        </w:rPr>
        <w:t>is</w:t>
      </w:r>
      <w:r w:rsidR="002209CF">
        <w:rPr>
          <w:color w:val="000000" w:themeColor="text1"/>
        </w:rPr>
        <w:t xml:space="preserve"> way of advertising can give information to anyone at any time.</w:t>
      </w:r>
      <w:r w:rsidR="00C261C3">
        <w:rPr>
          <w:color w:val="000000" w:themeColor="text1"/>
        </w:rPr>
        <w:t xml:space="preserve"> </w:t>
      </w:r>
      <w:r w:rsidR="00352259">
        <w:rPr>
          <w:color w:val="000000" w:themeColor="text1"/>
        </w:rPr>
        <w:t xml:space="preserve">In case of any </w:t>
      </w:r>
      <w:r w:rsidR="000C69F1">
        <w:rPr>
          <w:color w:val="000000" w:themeColor="text1"/>
        </w:rPr>
        <w:t xml:space="preserve">queries or questions that the customer may have, the adverts can direct them to the more modern/digital </w:t>
      </w:r>
      <w:r w:rsidR="00352259">
        <w:rPr>
          <w:color w:val="000000" w:themeColor="text1"/>
        </w:rPr>
        <w:t>kind</w:t>
      </w:r>
      <w:r w:rsidR="000C69F1">
        <w:rPr>
          <w:color w:val="000000" w:themeColor="text1"/>
        </w:rPr>
        <w:t xml:space="preserve"> of advertising</w:t>
      </w:r>
      <w:r w:rsidR="00C261C3">
        <w:rPr>
          <w:color w:val="000000" w:themeColor="text1"/>
        </w:rPr>
        <w:t>,</w:t>
      </w:r>
      <w:r w:rsidR="000C69F1">
        <w:rPr>
          <w:color w:val="000000" w:themeColor="text1"/>
        </w:rPr>
        <w:t xml:space="preserve"> such as the blog or</w:t>
      </w:r>
      <w:r w:rsidR="00C261C3">
        <w:rPr>
          <w:color w:val="000000" w:themeColor="text1"/>
        </w:rPr>
        <w:t xml:space="preserve"> the</w:t>
      </w:r>
      <w:r w:rsidR="00C939BC">
        <w:rPr>
          <w:color w:val="000000" w:themeColor="text1"/>
        </w:rPr>
        <w:t xml:space="preserve">ir </w:t>
      </w:r>
      <w:r w:rsidR="000C69F1">
        <w:rPr>
          <w:color w:val="000000" w:themeColor="text1"/>
        </w:rPr>
        <w:t>Facebook</w:t>
      </w:r>
      <w:r w:rsidR="00C939BC">
        <w:rPr>
          <w:color w:val="000000" w:themeColor="text1"/>
        </w:rPr>
        <w:t xml:space="preserve"> page</w:t>
      </w:r>
      <w:r w:rsidR="00352259">
        <w:rPr>
          <w:color w:val="000000" w:themeColor="text1"/>
        </w:rPr>
        <w:t>.</w:t>
      </w:r>
      <w:r w:rsidR="000C69F1">
        <w:rPr>
          <w:color w:val="000000" w:themeColor="text1"/>
        </w:rPr>
        <w:t xml:space="preserve"> </w:t>
      </w:r>
      <w:r w:rsidR="00EC11DB" w:rsidRPr="00B443FD">
        <w:rPr>
          <w:color w:val="000000" w:themeColor="text1"/>
        </w:rPr>
        <w:t xml:space="preserve">The Facebook page played </w:t>
      </w:r>
      <w:r w:rsidR="00C261C3">
        <w:rPr>
          <w:color w:val="000000" w:themeColor="text1"/>
        </w:rPr>
        <w:t xml:space="preserve">a </w:t>
      </w:r>
      <w:r w:rsidR="00EC11DB" w:rsidRPr="00C261C3">
        <w:rPr>
          <w:noProof/>
          <w:color w:val="000000" w:themeColor="text1"/>
        </w:rPr>
        <w:t>v</w:t>
      </w:r>
      <w:r w:rsidR="00002B48" w:rsidRPr="00C261C3">
        <w:rPr>
          <w:noProof/>
          <w:color w:val="000000" w:themeColor="text1"/>
        </w:rPr>
        <w:t>i</w:t>
      </w:r>
      <w:r w:rsidR="00EC11DB" w:rsidRPr="00C261C3">
        <w:rPr>
          <w:noProof/>
          <w:color w:val="000000" w:themeColor="text1"/>
        </w:rPr>
        <w:t>tal</w:t>
      </w:r>
      <w:r w:rsidR="00EC11DB" w:rsidRPr="00B443FD">
        <w:rPr>
          <w:color w:val="000000" w:themeColor="text1"/>
        </w:rPr>
        <w:t xml:space="preserve"> role in </w:t>
      </w:r>
      <w:r w:rsidR="00C261C3">
        <w:rPr>
          <w:color w:val="000000" w:themeColor="text1"/>
        </w:rPr>
        <w:t>spreading the awareness</w:t>
      </w:r>
      <w:r w:rsidR="00EC11DB" w:rsidRPr="00B443FD">
        <w:rPr>
          <w:color w:val="000000" w:themeColor="text1"/>
        </w:rPr>
        <w:t xml:space="preserve"> of the project. Facebook was chosen as there are many users and very easy to set up and use. By liking and sharing</w:t>
      </w:r>
      <w:r w:rsidR="00B443FD" w:rsidRPr="00B443FD">
        <w:rPr>
          <w:color w:val="000000" w:themeColor="text1"/>
        </w:rPr>
        <w:t xml:space="preserve"> </w:t>
      </w:r>
      <w:r w:rsidR="00EC11DB" w:rsidRPr="00B443FD">
        <w:rPr>
          <w:color w:val="000000" w:themeColor="text1"/>
        </w:rPr>
        <w:t>posts and images that Bright Art published</w:t>
      </w:r>
      <w:r w:rsidR="00B443FD" w:rsidRPr="00B443FD">
        <w:rPr>
          <w:color w:val="000000" w:themeColor="text1"/>
        </w:rPr>
        <w:t>, information and the project goal easily spread amongst the projects supporters and their friends.</w:t>
      </w:r>
      <w:r w:rsidR="00C261C3">
        <w:rPr>
          <w:color w:val="000000" w:themeColor="text1"/>
        </w:rPr>
        <w:t xml:space="preserve"> </w:t>
      </w:r>
      <w:r w:rsidR="00B443FD" w:rsidRPr="00B443FD">
        <w:rPr>
          <w:color w:val="000000" w:themeColor="text1"/>
        </w:rPr>
        <w:t>This helped the project and the blog</w:t>
      </w:r>
      <w:r w:rsidR="00C261C3">
        <w:rPr>
          <w:color w:val="000000" w:themeColor="text1"/>
        </w:rPr>
        <w:t xml:space="preserve"> to</w:t>
      </w:r>
      <w:r w:rsidR="00B443FD" w:rsidRPr="00B443FD">
        <w:rPr>
          <w:color w:val="000000" w:themeColor="text1"/>
        </w:rPr>
        <w:t xml:space="preserve"> gain popularity.</w:t>
      </w:r>
      <w:r w:rsidR="00002B48">
        <w:rPr>
          <w:color w:val="000000" w:themeColor="text1"/>
        </w:rPr>
        <w:t xml:space="preserve"> </w:t>
      </w:r>
      <w:r w:rsidR="000C69F1">
        <w:rPr>
          <w:color w:val="000000" w:themeColor="text1"/>
        </w:rPr>
        <w:t>The</w:t>
      </w:r>
      <w:r w:rsidR="00FF1EA3">
        <w:rPr>
          <w:color w:val="000000" w:themeColor="text1"/>
        </w:rPr>
        <w:t xml:space="preserve"> Blog consisted of detailed information </w:t>
      </w:r>
      <w:r w:rsidR="004A7A3C">
        <w:rPr>
          <w:noProof/>
          <w:color w:val="000000" w:themeColor="text1"/>
        </w:rPr>
        <w:t>about</w:t>
      </w:r>
      <w:r w:rsidR="00FF1EA3">
        <w:rPr>
          <w:color w:val="000000" w:themeColor="text1"/>
        </w:rPr>
        <w:t xml:space="preserve"> the whole project</w:t>
      </w:r>
      <w:r w:rsidR="004A7A3C">
        <w:rPr>
          <w:color w:val="000000" w:themeColor="text1"/>
        </w:rPr>
        <w:t xml:space="preserve">. </w:t>
      </w:r>
      <w:r w:rsidR="00FF1EA3">
        <w:rPr>
          <w:color w:val="000000" w:themeColor="text1"/>
        </w:rPr>
        <w:t xml:space="preserve">The team members, the school and information </w:t>
      </w:r>
      <w:r w:rsidR="00002B48">
        <w:rPr>
          <w:color w:val="000000" w:themeColor="text1"/>
        </w:rPr>
        <w:t xml:space="preserve">about the </w:t>
      </w:r>
      <w:r w:rsidR="00FF1EA3">
        <w:rPr>
          <w:color w:val="000000" w:themeColor="text1"/>
        </w:rPr>
        <w:t>events that have taken place were all included. There were regular posts from each team member which helped with keeping the audience informed</w:t>
      </w:r>
      <w:r w:rsidR="00DC546C">
        <w:rPr>
          <w:color w:val="000000" w:themeColor="text1"/>
        </w:rPr>
        <w:t xml:space="preserve"> and entertained</w:t>
      </w:r>
      <w:r w:rsidR="00FF1EA3">
        <w:rPr>
          <w:color w:val="000000" w:themeColor="text1"/>
        </w:rPr>
        <w:t xml:space="preserve">. Each post would consist of </w:t>
      </w:r>
      <w:r w:rsidR="00C261C3">
        <w:rPr>
          <w:color w:val="000000" w:themeColor="text1"/>
        </w:rPr>
        <w:t xml:space="preserve">the </w:t>
      </w:r>
      <w:r w:rsidR="00FF77C7" w:rsidRPr="00C261C3">
        <w:rPr>
          <w:noProof/>
          <w:color w:val="000000" w:themeColor="text1"/>
        </w:rPr>
        <w:t>humorous</w:t>
      </w:r>
      <w:r w:rsidR="00FF77C7">
        <w:rPr>
          <w:color w:val="000000" w:themeColor="text1"/>
        </w:rPr>
        <w:t xml:space="preserve"> </w:t>
      </w:r>
      <w:r w:rsidR="00FF1EA3">
        <w:rPr>
          <w:color w:val="000000" w:themeColor="text1"/>
        </w:rPr>
        <w:t>style of writing which connected</w:t>
      </w:r>
      <w:r w:rsidR="00C261C3">
        <w:rPr>
          <w:color w:val="000000" w:themeColor="text1"/>
        </w:rPr>
        <w:t xml:space="preserve"> the</w:t>
      </w:r>
      <w:r w:rsidR="00FF1EA3">
        <w:rPr>
          <w:color w:val="000000" w:themeColor="text1"/>
        </w:rPr>
        <w:t xml:space="preserve"> team members to the readers.</w:t>
      </w:r>
      <w:r w:rsidR="004E6A93" w:rsidRPr="004E6A93">
        <w:rPr>
          <w:color w:val="000000" w:themeColor="text1"/>
        </w:rPr>
        <w:t xml:space="preserve"> </w:t>
      </w:r>
      <w:r w:rsidR="004E6A93">
        <w:rPr>
          <w:color w:val="000000" w:themeColor="text1"/>
        </w:rPr>
        <w:t>Letting the readers see the art sessions with the children, all the fundraising events and their results allowed Bright Art to show the real purpose of the project</w:t>
      </w:r>
      <w:r w:rsidR="00C261C3">
        <w:rPr>
          <w:color w:val="000000" w:themeColor="text1"/>
        </w:rPr>
        <w:t xml:space="preserve">. It also enabled them to show </w:t>
      </w:r>
      <w:r w:rsidR="004E6A93">
        <w:rPr>
          <w:color w:val="000000" w:themeColor="text1"/>
        </w:rPr>
        <w:t xml:space="preserve">the importance of the </w:t>
      </w:r>
      <w:r w:rsidR="004E6A93" w:rsidRPr="00C261C3">
        <w:rPr>
          <w:noProof/>
          <w:color w:val="000000" w:themeColor="text1"/>
        </w:rPr>
        <w:t>reader</w:t>
      </w:r>
      <w:r w:rsidR="00C261C3">
        <w:rPr>
          <w:noProof/>
          <w:color w:val="000000" w:themeColor="text1"/>
        </w:rPr>
        <w:t>'</w:t>
      </w:r>
      <w:r w:rsidR="004E6A93" w:rsidRPr="00C261C3">
        <w:rPr>
          <w:noProof/>
          <w:color w:val="000000" w:themeColor="text1"/>
        </w:rPr>
        <w:t>s</w:t>
      </w:r>
      <w:r w:rsidR="004E6A93">
        <w:rPr>
          <w:color w:val="000000" w:themeColor="text1"/>
        </w:rPr>
        <w:t xml:space="preserve"> contribution</w:t>
      </w:r>
      <w:r w:rsidR="00DC546C">
        <w:rPr>
          <w:color w:val="000000" w:themeColor="text1"/>
        </w:rPr>
        <w:t xml:space="preserve">, whether that being participation in the events, donating or just </w:t>
      </w:r>
      <w:r w:rsidR="00C261C3">
        <w:rPr>
          <w:color w:val="000000" w:themeColor="text1"/>
        </w:rPr>
        <w:t xml:space="preserve">simply </w:t>
      </w:r>
      <w:r w:rsidR="006D7961">
        <w:rPr>
          <w:color w:val="000000" w:themeColor="text1"/>
        </w:rPr>
        <w:t>following the project</w:t>
      </w:r>
      <w:r w:rsidR="00DC546C">
        <w:rPr>
          <w:color w:val="000000" w:themeColor="text1"/>
        </w:rPr>
        <w:t xml:space="preserve"> and </w:t>
      </w:r>
      <w:r w:rsidR="00E722DD">
        <w:rPr>
          <w:color w:val="000000" w:themeColor="text1"/>
        </w:rPr>
        <w:t>spreading the awareness</w:t>
      </w:r>
      <w:r w:rsidR="00DC546C">
        <w:rPr>
          <w:color w:val="000000" w:themeColor="text1"/>
        </w:rPr>
        <w:t xml:space="preserve">. </w:t>
      </w:r>
      <w:r w:rsidR="00297CD5">
        <w:rPr>
          <w:color w:val="000000" w:themeColor="text1"/>
        </w:rPr>
        <w:t xml:space="preserve">The colourful and relevant logo of Bright Art was created with the idea of it being </w:t>
      </w:r>
      <w:r w:rsidR="00297CD5" w:rsidRPr="00425113">
        <w:rPr>
          <w:noProof/>
          <w:color w:val="000000" w:themeColor="text1"/>
        </w:rPr>
        <w:t>eye</w:t>
      </w:r>
      <w:r w:rsidR="00425113">
        <w:rPr>
          <w:noProof/>
          <w:color w:val="000000" w:themeColor="text1"/>
        </w:rPr>
        <w:t>-</w:t>
      </w:r>
      <w:r w:rsidR="00297CD5" w:rsidRPr="00425113">
        <w:rPr>
          <w:noProof/>
          <w:color w:val="000000" w:themeColor="text1"/>
        </w:rPr>
        <w:t>catching</w:t>
      </w:r>
      <w:r w:rsidR="00297CD5">
        <w:rPr>
          <w:color w:val="000000" w:themeColor="text1"/>
        </w:rPr>
        <w:t>, rememberable</w:t>
      </w:r>
      <w:r w:rsidR="00C261C3">
        <w:rPr>
          <w:color w:val="000000" w:themeColor="text1"/>
        </w:rPr>
        <w:t>, as well as</w:t>
      </w:r>
      <w:r w:rsidR="00C939BC">
        <w:rPr>
          <w:color w:val="000000" w:themeColor="text1"/>
        </w:rPr>
        <w:t xml:space="preserve"> to</w:t>
      </w:r>
      <w:r w:rsidR="00C261C3">
        <w:rPr>
          <w:color w:val="000000" w:themeColor="text1"/>
        </w:rPr>
        <w:t xml:space="preserve"> show the </w:t>
      </w:r>
      <w:r w:rsidR="00297CD5">
        <w:rPr>
          <w:color w:val="000000" w:themeColor="text1"/>
        </w:rPr>
        <w:t>message of the project.</w:t>
      </w:r>
      <w:r w:rsidR="00ED6676">
        <w:rPr>
          <w:color w:val="000000" w:themeColor="text1"/>
        </w:rPr>
        <w:t xml:space="preserve"> Each advertisement had a certain </w:t>
      </w:r>
      <w:r w:rsidR="00ED6676" w:rsidRPr="00425113">
        <w:rPr>
          <w:noProof/>
          <w:color w:val="000000" w:themeColor="text1"/>
        </w:rPr>
        <w:t>rol</w:t>
      </w:r>
      <w:r w:rsidR="00425113">
        <w:rPr>
          <w:noProof/>
          <w:color w:val="000000" w:themeColor="text1"/>
        </w:rPr>
        <w:t>e</w:t>
      </w:r>
      <w:r w:rsidR="00ED6676">
        <w:rPr>
          <w:color w:val="000000" w:themeColor="text1"/>
        </w:rPr>
        <w:t>, but all of them had the same message running through</w:t>
      </w:r>
      <w:r w:rsidR="006D7961">
        <w:rPr>
          <w:color w:val="000000" w:themeColor="text1"/>
        </w:rPr>
        <w:t>out –</w:t>
      </w:r>
      <w:r w:rsidR="00B443FD">
        <w:rPr>
          <w:color w:val="000000" w:themeColor="text1"/>
        </w:rPr>
        <w:t xml:space="preserve"> “To develop and engage the children’s senses through play and interaction; lighting their way to a colourful future”</w:t>
      </w:r>
      <w:r w:rsidR="00425113">
        <w:rPr>
          <w:color w:val="000000" w:themeColor="text1"/>
        </w:rPr>
        <w:t xml:space="preserve">. </w:t>
      </w:r>
      <w:r w:rsidR="00ED6676">
        <w:rPr>
          <w:color w:val="000000" w:themeColor="text1"/>
        </w:rPr>
        <w:t xml:space="preserve">All these advertising tools </w:t>
      </w:r>
      <w:r w:rsidR="00B443FD">
        <w:rPr>
          <w:color w:val="000000" w:themeColor="text1"/>
        </w:rPr>
        <w:t>allowed</w:t>
      </w:r>
      <w:r w:rsidR="00ED6676">
        <w:rPr>
          <w:color w:val="000000" w:themeColor="text1"/>
        </w:rPr>
        <w:t xml:space="preserve"> Bright Art to succeed and for the message to spread and grow, whether that be through physical and digital </w:t>
      </w:r>
      <w:r w:rsidR="00ED6676">
        <w:rPr>
          <w:color w:val="000000" w:themeColor="text1"/>
        </w:rPr>
        <w:lastRenderedPageBreak/>
        <w:t>advertisements or</w:t>
      </w:r>
      <w:r w:rsidR="00C939BC">
        <w:rPr>
          <w:color w:val="000000" w:themeColor="text1"/>
        </w:rPr>
        <w:t xml:space="preserve"> through</w:t>
      </w:r>
      <w:r w:rsidR="00ED6676">
        <w:rPr>
          <w:color w:val="000000" w:themeColor="text1"/>
        </w:rPr>
        <w:t xml:space="preserve"> word of mouth.</w:t>
      </w:r>
      <w:r w:rsidR="005533E3">
        <w:rPr>
          <w:color w:val="000000" w:themeColor="text1"/>
        </w:rPr>
        <w:t xml:space="preserve"> </w:t>
      </w:r>
      <w:r w:rsidR="00C261C3">
        <w:rPr>
          <w:noProof/>
          <w:color w:val="000000" w:themeColor="text1"/>
        </w:rPr>
        <w:t>The r</w:t>
      </w:r>
      <w:r w:rsidR="00ED6676" w:rsidRPr="00C261C3">
        <w:rPr>
          <w:noProof/>
          <w:color w:val="000000" w:themeColor="text1"/>
        </w:rPr>
        <w:t>ight</w:t>
      </w:r>
      <w:r w:rsidR="00ED6676">
        <w:rPr>
          <w:color w:val="000000" w:themeColor="text1"/>
        </w:rPr>
        <w:t xml:space="preserve"> type of advert</w:t>
      </w:r>
      <w:r w:rsidR="005533E3">
        <w:rPr>
          <w:color w:val="000000" w:themeColor="text1"/>
        </w:rPr>
        <w:t xml:space="preserve">ising, as well as social media </w:t>
      </w:r>
      <w:r w:rsidR="005533E3" w:rsidRPr="00C261C3">
        <w:rPr>
          <w:noProof/>
          <w:color w:val="000000" w:themeColor="text1"/>
        </w:rPr>
        <w:t>engagement</w:t>
      </w:r>
      <w:r w:rsidR="00C261C3">
        <w:rPr>
          <w:noProof/>
          <w:color w:val="000000" w:themeColor="text1"/>
        </w:rPr>
        <w:t xml:space="preserve">, </w:t>
      </w:r>
      <w:r w:rsidR="005533E3">
        <w:rPr>
          <w:color w:val="000000" w:themeColor="text1"/>
        </w:rPr>
        <w:t xml:space="preserve">allowed Bright Art to build relationships with customers which </w:t>
      </w:r>
      <w:r w:rsidR="00C939BC">
        <w:rPr>
          <w:color w:val="000000" w:themeColor="text1"/>
        </w:rPr>
        <w:t xml:space="preserve">then </w:t>
      </w:r>
      <w:r w:rsidR="005533E3">
        <w:rPr>
          <w:color w:val="000000" w:themeColor="text1"/>
        </w:rPr>
        <w:t>resulted in the success of</w:t>
      </w:r>
      <w:r w:rsidR="00C939BC">
        <w:rPr>
          <w:color w:val="000000" w:themeColor="text1"/>
        </w:rPr>
        <w:t xml:space="preserve"> the</w:t>
      </w:r>
      <w:r w:rsidR="005533E3">
        <w:rPr>
          <w:color w:val="000000" w:themeColor="text1"/>
        </w:rPr>
        <w:t xml:space="preserve"> carried out fundraising activities and the success of the project. </w:t>
      </w:r>
    </w:p>
    <w:p w:rsidR="00053C93" w:rsidRDefault="00053C93" w:rsidP="00002B48">
      <w:pPr>
        <w:rPr>
          <w:color w:val="000000" w:themeColor="text1"/>
        </w:rPr>
      </w:pPr>
    </w:p>
    <w:p w:rsidR="006E12E4" w:rsidRDefault="006E12E4" w:rsidP="00002B48">
      <w:pPr>
        <w:rPr>
          <w:color w:val="000000" w:themeColor="text1"/>
        </w:rPr>
      </w:pPr>
    </w:p>
    <w:p w:rsidR="006E12E4" w:rsidRDefault="006E12E4" w:rsidP="00002B48">
      <w:pPr>
        <w:rPr>
          <w:color w:val="000000" w:themeColor="text1"/>
        </w:rPr>
      </w:pPr>
      <w:bookmarkStart w:id="0" w:name="_GoBack"/>
      <w:bookmarkEnd w:id="0"/>
    </w:p>
    <w:sdt>
      <w:sdtPr>
        <w:rPr>
          <w:rFonts w:asciiTheme="minorHAnsi" w:eastAsiaTheme="minorHAnsi" w:hAnsiTheme="minorHAnsi" w:cstheme="minorBidi"/>
          <w:color w:val="auto"/>
          <w:sz w:val="22"/>
          <w:szCs w:val="22"/>
          <w:lang w:val="en-GB"/>
        </w:rPr>
        <w:id w:val="1416906280"/>
        <w:docPartObj>
          <w:docPartGallery w:val="Bibliographies"/>
          <w:docPartUnique/>
        </w:docPartObj>
      </w:sdtPr>
      <w:sdtEndPr/>
      <w:sdtContent>
        <w:p w:rsidR="00DB5E41" w:rsidRDefault="00DB5E41">
          <w:pPr>
            <w:pStyle w:val="Heading1"/>
          </w:pPr>
          <w:r>
            <w:t>References</w:t>
          </w:r>
        </w:p>
        <w:p w:rsidR="00DB5E41" w:rsidRDefault="00DB5E41" w:rsidP="00DB5E41">
          <w:pPr>
            <w:pStyle w:val="Bibliography"/>
            <w:rPr>
              <w:noProof/>
              <w:sz w:val="24"/>
              <w:szCs w:val="24"/>
              <w:lang w:val="en-US"/>
            </w:rPr>
          </w:pPr>
          <w:r>
            <w:rPr>
              <w:noProof/>
              <w:lang w:val="en-US"/>
            </w:rPr>
            <w:t xml:space="preserve">Amazon, 2016. </w:t>
          </w:r>
          <w:r>
            <w:rPr>
              <w:i/>
              <w:iCs/>
              <w:noProof/>
              <w:lang w:val="en-US"/>
            </w:rPr>
            <w:t xml:space="preserve">Our Innovations: https://www.amazon.co.uk/p/feature/jbjcwdqrm6kp7fj. </w:t>
          </w:r>
          <w:r>
            <w:rPr>
              <w:noProof/>
              <w:lang w:val="en-US"/>
            </w:rPr>
            <w:t xml:space="preserve">[Online] </w:t>
          </w:r>
          <w:r>
            <w:rPr>
              <w:noProof/>
              <w:lang w:val="en-US"/>
            </w:rPr>
            <w:br/>
            <w:t xml:space="preserve">Available at: </w:t>
          </w:r>
          <w:r>
            <w:rPr>
              <w:noProof/>
              <w:u w:val="single"/>
              <w:lang w:val="en-US"/>
            </w:rPr>
            <w:t>https://www.amazon.co.uk/p/feature/jbjcwdqrm6kp7fj</w:t>
          </w:r>
          <w:r>
            <w:rPr>
              <w:noProof/>
              <w:lang w:val="en-US"/>
            </w:rPr>
            <w:br/>
            <w:t>[Accessed 17 03 2018].</w:t>
          </w:r>
        </w:p>
        <w:p w:rsidR="00DB5E41" w:rsidRDefault="00DB5E41" w:rsidP="00DB5E41">
          <w:pPr>
            <w:pStyle w:val="Bibliography"/>
            <w:rPr>
              <w:noProof/>
              <w:lang w:val="en-US"/>
            </w:rPr>
          </w:pPr>
          <w:r>
            <w:rPr>
              <w:noProof/>
              <w:lang w:val="en-US"/>
            </w:rPr>
            <w:t xml:space="preserve">American Marketing Association, 2013. </w:t>
          </w:r>
          <w:r>
            <w:rPr>
              <w:i/>
              <w:iCs/>
              <w:noProof/>
              <w:lang w:val="en-US"/>
            </w:rPr>
            <w:t xml:space="preserve">American Marketing Association (2017). </w:t>
          </w:r>
          <w:r>
            <w:rPr>
              <w:noProof/>
              <w:lang w:val="en-US"/>
            </w:rPr>
            <w:t xml:space="preserve">[Online] </w:t>
          </w:r>
          <w:r>
            <w:rPr>
              <w:noProof/>
              <w:lang w:val="en-US"/>
            </w:rPr>
            <w:br/>
            <w:t xml:space="preserve">Available at: </w:t>
          </w:r>
          <w:r>
            <w:rPr>
              <w:noProof/>
              <w:u w:val="single"/>
              <w:lang w:val="en-US"/>
            </w:rPr>
            <w:t>https://www.ama.org/AboutAMA/Pages/Definition-of-Marketing.aspx</w:t>
          </w:r>
          <w:r>
            <w:rPr>
              <w:noProof/>
              <w:lang w:val="en-US"/>
            </w:rPr>
            <w:br/>
            <w:t>[Accessed 10 03 2018].</w:t>
          </w:r>
        </w:p>
        <w:p w:rsidR="00DB5E41" w:rsidRDefault="00DB5E41" w:rsidP="00DB5E41">
          <w:pPr>
            <w:pStyle w:val="Bibliography"/>
            <w:rPr>
              <w:noProof/>
              <w:lang w:val="en-US"/>
            </w:rPr>
          </w:pPr>
          <w:r>
            <w:rPr>
              <w:noProof/>
              <w:lang w:val="en-US"/>
            </w:rPr>
            <w:t xml:space="preserve">CIM, 2015. </w:t>
          </w:r>
          <w:r>
            <w:rPr>
              <w:i/>
              <w:iCs/>
              <w:noProof/>
              <w:lang w:val="en-US"/>
            </w:rPr>
            <w:t xml:space="preserve">7ps: CIM. </w:t>
          </w:r>
          <w:r>
            <w:rPr>
              <w:noProof/>
              <w:lang w:val="en-US"/>
            </w:rPr>
            <w:t xml:space="preserve">[Online] </w:t>
          </w:r>
          <w:r>
            <w:rPr>
              <w:noProof/>
              <w:lang w:val="en-US"/>
            </w:rPr>
            <w:br/>
            <w:t xml:space="preserve">Available at: </w:t>
          </w:r>
          <w:r>
            <w:rPr>
              <w:noProof/>
              <w:u w:val="single"/>
              <w:lang w:val="en-US"/>
            </w:rPr>
            <w:t>https://www.cim.co.uk/media/4772/7ps.pdf</w:t>
          </w:r>
          <w:r>
            <w:rPr>
              <w:noProof/>
              <w:lang w:val="en-US"/>
            </w:rPr>
            <w:br/>
            <w:t>[Accessed 12 03 2018].</w:t>
          </w:r>
        </w:p>
        <w:p w:rsidR="00DB5E41" w:rsidRDefault="00DB5E41" w:rsidP="00DB5E41">
          <w:pPr>
            <w:pStyle w:val="Bibliography"/>
            <w:rPr>
              <w:noProof/>
              <w:lang w:val="en-US"/>
            </w:rPr>
          </w:pPr>
          <w:r>
            <w:rPr>
              <w:noProof/>
              <w:lang w:val="en-US"/>
            </w:rPr>
            <w:t xml:space="preserve">Doodle, I. &amp; Lowe, R., 2012. </w:t>
          </w:r>
          <w:r>
            <w:rPr>
              <w:i/>
              <w:iCs/>
              <w:noProof/>
              <w:lang w:val="en-US"/>
            </w:rPr>
            <w:t xml:space="preserve">International marketing strategy. Analysis, development and implementation.. </w:t>
          </w:r>
          <w:r>
            <w:rPr>
              <w:noProof/>
              <w:lang w:val="en-US"/>
            </w:rPr>
            <w:t>6th ed. Cengage Learning.</w:t>
          </w:r>
        </w:p>
        <w:p w:rsidR="00DB5E41" w:rsidRDefault="00DB5E41" w:rsidP="00DB5E41">
          <w:pPr>
            <w:pStyle w:val="Bibliography"/>
            <w:rPr>
              <w:noProof/>
              <w:lang w:val="en-US"/>
            </w:rPr>
          </w:pPr>
          <w:r>
            <w:rPr>
              <w:noProof/>
              <w:lang w:val="en-US"/>
            </w:rPr>
            <w:t xml:space="preserve">Drummond, G., Ensor, J. &amp; Ashford, R., 2008. </w:t>
          </w:r>
          <w:r>
            <w:rPr>
              <w:i/>
              <w:iCs/>
              <w:noProof/>
              <w:lang w:val="en-US"/>
            </w:rPr>
            <w:t xml:space="preserve">Strategic marketing : planning and control. </w:t>
          </w:r>
          <w:r>
            <w:rPr>
              <w:noProof/>
              <w:lang w:val="en-US"/>
            </w:rPr>
            <w:t>3rd ed. Amsterdam: Elsevier Ltd.</w:t>
          </w:r>
        </w:p>
        <w:p w:rsidR="00DB5E41" w:rsidRDefault="00DB5E41" w:rsidP="00DB5E41">
          <w:pPr>
            <w:pStyle w:val="Bibliography"/>
            <w:rPr>
              <w:noProof/>
              <w:lang w:val="en-US"/>
            </w:rPr>
          </w:pPr>
          <w:r>
            <w:rPr>
              <w:noProof/>
              <w:lang w:val="en-US"/>
            </w:rPr>
            <w:t xml:space="preserve">Groucutt, J., 2005. </w:t>
          </w:r>
          <w:r>
            <w:rPr>
              <w:i/>
              <w:iCs/>
              <w:noProof/>
              <w:lang w:val="en-US"/>
            </w:rPr>
            <w:t xml:space="preserve">Foundations of marketing. </w:t>
          </w:r>
          <w:r>
            <w:rPr>
              <w:noProof/>
              <w:lang w:val="en-US"/>
            </w:rPr>
            <w:t>Basingstoke: Palgrave Macmillan.</w:t>
          </w:r>
        </w:p>
        <w:p w:rsidR="00DB5E41" w:rsidRDefault="00DB5E41" w:rsidP="00DB5E41">
          <w:pPr>
            <w:pStyle w:val="Bibliography"/>
            <w:rPr>
              <w:noProof/>
              <w:lang w:val="en-US"/>
            </w:rPr>
          </w:pPr>
          <w:r>
            <w:rPr>
              <w:noProof/>
              <w:lang w:val="en-US"/>
            </w:rPr>
            <w:t xml:space="preserve">H&amp;M, 2018. </w:t>
          </w:r>
          <w:r>
            <w:rPr>
              <w:i/>
              <w:iCs/>
              <w:noProof/>
              <w:lang w:val="en-US"/>
            </w:rPr>
            <w:t xml:space="preserve">H&amp;M GROUP AT A GLANCE: H&amp;M. </w:t>
          </w:r>
          <w:r>
            <w:rPr>
              <w:noProof/>
              <w:lang w:val="en-US"/>
            </w:rPr>
            <w:t xml:space="preserve">[Online] </w:t>
          </w:r>
          <w:r>
            <w:rPr>
              <w:noProof/>
              <w:lang w:val="en-US"/>
            </w:rPr>
            <w:br/>
            <w:t xml:space="preserve">Available at: </w:t>
          </w:r>
          <w:r>
            <w:rPr>
              <w:noProof/>
              <w:u w:val="single"/>
              <w:lang w:val="en-US"/>
            </w:rPr>
            <w:t>https://about.hm.com/en/about-us/h-m-group-at-a-glance.html</w:t>
          </w:r>
          <w:r>
            <w:rPr>
              <w:noProof/>
              <w:lang w:val="en-US"/>
            </w:rPr>
            <w:br/>
            <w:t>[Accessed 15 3 2018].</w:t>
          </w:r>
        </w:p>
        <w:p w:rsidR="00DB5E41" w:rsidRDefault="00DB5E41" w:rsidP="00DB5E41">
          <w:pPr>
            <w:pStyle w:val="Bibliography"/>
            <w:rPr>
              <w:noProof/>
              <w:lang w:val="en-US"/>
            </w:rPr>
          </w:pPr>
          <w:r>
            <w:rPr>
              <w:noProof/>
              <w:lang w:val="en-US"/>
            </w:rPr>
            <w:t xml:space="preserve">Johnson, G. et al., 2014. </w:t>
          </w:r>
          <w:r>
            <w:rPr>
              <w:i/>
              <w:iCs/>
              <w:noProof/>
              <w:lang w:val="en-US"/>
            </w:rPr>
            <w:t xml:space="preserve">Exploring strategy. </w:t>
          </w:r>
          <w:r>
            <w:rPr>
              <w:noProof/>
              <w:lang w:val="en-US"/>
            </w:rPr>
            <w:t>10th ed. Harlow, England: Pearson.</w:t>
          </w:r>
        </w:p>
        <w:p w:rsidR="00DB5E41" w:rsidRDefault="00DB5E41" w:rsidP="00DB5E41">
          <w:pPr>
            <w:pStyle w:val="Bibliography"/>
            <w:rPr>
              <w:noProof/>
              <w:lang w:val="en-US"/>
            </w:rPr>
          </w:pPr>
          <w:r>
            <w:rPr>
              <w:noProof/>
              <w:lang w:val="en-US"/>
            </w:rPr>
            <w:t xml:space="preserve">Kotler, P. &amp; Armstrong, G., 2017. </w:t>
          </w:r>
          <w:r>
            <w:rPr>
              <w:i/>
              <w:iCs/>
              <w:noProof/>
              <w:lang w:val="en-US"/>
            </w:rPr>
            <w:t xml:space="preserve">Principles of marketing. </w:t>
          </w:r>
          <w:r>
            <w:rPr>
              <w:noProof/>
              <w:lang w:val="en-US"/>
            </w:rPr>
            <w:t>17th ed. Harlow: Pearson.</w:t>
          </w:r>
        </w:p>
        <w:p w:rsidR="00DB5E41" w:rsidRDefault="00DB5E41" w:rsidP="00DB5E41">
          <w:pPr>
            <w:pStyle w:val="Bibliography"/>
            <w:rPr>
              <w:noProof/>
              <w:lang w:val="en-US"/>
            </w:rPr>
          </w:pPr>
          <w:r>
            <w:rPr>
              <w:noProof/>
              <w:lang w:val="en-US"/>
            </w:rPr>
            <w:t xml:space="preserve">Levitt, T., 1960. Marketing Myopia. </w:t>
          </w:r>
          <w:r>
            <w:rPr>
              <w:i/>
              <w:iCs/>
              <w:noProof/>
              <w:lang w:val="en-US"/>
            </w:rPr>
            <w:t xml:space="preserve">Harvard Business Review, </w:t>
          </w:r>
          <w:r>
            <w:rPr>
              <w:noProof/>
              <w:lang w:val="en-US"/>
            </w:rPr>
            <w:t>pp. 45-56.</w:t>
          </w:r>
        </w:p>
        <w:p w:rsidR="00DB5E41" w:rsidRDefault="00DB5E41" w:rsidP="00DB5E41">
          <w:pPr>
            <w:pStyle w:val="Bibliography"/>
            <w:rPr>
              <w:noProof/>
              <w:lang w:val="en-US"/>
            </w:rPr>
          </w:pPr>
          <w:r>
            <w:rPr>
              <w:noProof/>
              <w:lang w:val="en-US"/>
            </w:rPr>
            <w:t xml:space="preserve">McDonald's, 2018. </w:t>
          </w:r>
          <w:r>
            <w:rPr>
              <w:i/>
              <w:iCs/>
              <w:noProof/>
              <w:lang w:val="en-US"/>
            </w:rPr>
            <w:t xml:space="preserve">Fun With the Family: McDonald's. </w:t>
          </w:r>
          <w:r>
            <w:rPr>
              <w:noProof/>
              <w:lang w:val="en-US"/>
            </w:rPr>
            <w:t xml:space="preserve">[Online] </w:t>
          </w:r>
          <w:r>
            <w:rPr>
              <w:noProof/>
              <w:lang w:val="en-US"/>
            </w:rPr>
            <w:br/>
            <w:t xml:space="preserve">Available at: </w:t>
          </w:r>
          <w:r>
            <w:rPr>
              <w:noProof/>
              <w:u w:val="single"/>
              <w:lang w:val="en-US"/>
            </w:rPr>
            <w:t>https://www.mcdonalds.com/gb/en-gb/good-to-know/family.html</w:t>
          </w:r>
          <w:r>
            <w:rPr>
              <w:noProof/>
              <w:lang w:val="en-US"/>
            </w:rPr>
            <w:br/>
            <w:t>[Accessed 15 03 2018].</w:t>
          </w:r>
        </w:p>
        <w:p w:rsidR="00DB5E41" w:rsidRDefault="00DB5E41" w:rsidP="00DB5E41">
          <w:pPr>
            <w:pStyle w:val="Bibliography"/>
            <w:rPr>
              <w:noProof/>
              <w:lang w:val="en-US"/>
            </w:rPr>
          </w:pPr>
          <w:r>
            <w:rPr>
              <w:noProof/>
              <w:lang w:val="en-US"/>
            </w:rPr>
            <w:t xml:space="preserve">Oxford University Press, 2018. </w:t>
          </w:r>
          <w:r>
            <w:rPr>
              <w:i/>
              <w:iCs/>
              <w:noProof/>
              <w:lang w:val="en-US"/>
            </w:rPr>
            <w:t xml:space="preserve">http://www.oxfordreference.com. </w:t>
          </w:r>
          <w:r>
            <w:rPr>
              <w:noProof/>
              <w:lang w:val="en-US"/>
            </w:rPr>
            <w:t xml:space="preserve">[Online] </w:t>
          </w:r>
          <w:r>
            <w:rPr>
              <w:noProof/>
              <w:lang w:val="en-US"/>
            </w:rPr>
            <w:br/>
            <w:t xml:space="preserve">Available at: </w:t>
          </w:r>
          <w:r>
            <w:rPr>
              <w:noProof/>
              <w:u w:val="single"/>
              <w:lang w:val="en-US"/>
            </w:rPr>
            <w:t>http://www.oxfordreference.com/view/10.1093/oi/authority.20110803095432783</w:t>
          </w:r>
          <w:r>
            <w:rPr>
              <w:noProof/>
              <w:lang w:val="en-US"/>
            </w:rPr>
            <w:br/>
            <w:t>[Accessed 12 3 2018].</w:t>
          </w:r>
        </w:p>
        <w:p w:rsidR="00DB5E41" w:rsidRDefault="00DB5E41" w:rsidP="00DB5E41">
          <w:pPr>
            <w:pStyle w:val="Bibliography"/>
            <w:rPr>
              <w:noProof/>
              <w:lang w:val="en-US"/>
            </w:rPr>
          </w:pPr>
          <w:r>
            <w:rPr>
              <w:noProof/>
              <w:lang w:val="en-US"/>
            </w:rPr>
            <w:t xml:space="preserve">SAMSUNG, 2018. </w:t>
          </w:r>
          <w:r>
            <w:rPr>
              <w:i/>
              <w:iCs/>
              <w:noProof/>
              <w:lang w:val="en-US"/>
            </w:rPr>
            <w:t xml:space="preserve">www.samsung.com. </w:t>
          </w:r>
          <w:r>
            <w:rPr>
              <w:noProof/>
              <w:lang w:val="en-US"/>
            </w:rPr>
            <w:t xml:space="preserve">[Online] </w:t>
          </w:r>
          <w:r>
            <w:rPr>
              <w:noProof/>
              <w:lang w:val="en-US"/>
            </w:rPr>
            <w:br/>
            <w:t xml:space="preserve">Available at: </w:t>
          </w:r>
          <w:r>
            <w:rPr>
              <w:noProof/>
              <w:u w:val="single"/>
              <w:lang w:val="en-US"/>
            </w:rPr>
            <w:t>http://www.samsung.com/uk/aboutsamsung/vision/vision2020/</w:t>
          </w:r>
          <w:r>
            <w:rPr>
              <w:noProof/>
              <w:lang w:val="en-US"/>
            </w:rPr>
            <w:br/>
            <w:t>[Accessed 20 02 2018].</w:t>
          </w:r>
        </w:p>
        <w:p w:rsidR="00DB5E41" w:rsidRDefault="00DB5E41" w:rsidP="00DB5E41">
          <w:pPr>
            <w:pStyle w:val="Bibliography"/>
            <w:rPr>
              <w:noProof/>
              <w:lang w:val="en-US"/>
            </w:rPr>
          </w:pPr>
          <w:r>
            <w:rPr>
              <w:noProof/>
              <w:lang w:val="en-US"/>
            </w:rPr>
            <w:t xml:space="preserve">Smith, C. et al., 2010. The New Marketing Myopia. </w:t>
          </w:r>
          <w:r>
            <w:rPr>
              <w:i/>
              <w:iCs/>
              <w:noProof/>
              <w:lang w:val="en-US"/>
            </w:rPr>
            <w:t xml:space="preserve">Journal of Public Policy &amp; Marketing, </w:t>
          </w:r>
          <w:r>
            <w:rPr>
              <w:noProof/>
              <w:lang w:val="en-US"/>
            </w:rPr>
            <w:t>29(1), pp. 4-11.</w:t>
          </w:r>
        </w:p>
        <w:p w:rsidR="00DB5E41" w:rsidRDefault="00DB5E41" w:rsidP="00DB5E41">
          <w:pPr>
            <w:pStyle w:val="Bibliography"/>
            <w:rPr>
              <w:noProof/>
              <w:lang w:val="en-US"/>
            </w:rPr>
          </w:pPr>
          <w:r>
            <w:rPr>
              <w:noProof/>
              <w:lang w:val="en-US"/>
            </w:rPr>
            <w:lastRenderedPageBreak/>
            <w:t xml:space="preserve">Solomon, M. R. et al., 2009. </w:t>
          </w:r>
          <w:r>
            <w:rPr>
              <w:i/>
              <w:iCs/>
              <w:noProof/>
              <w:lang w:val="en-US"/>
            </w:rPr>
            <w:t xml:space="preserve">Marketing: Real people, real decisions.. </w:t>
          </w:r>
          <w:r>
            <w:rPr>
              <w:noProof/>
              <w:lang w:val="en-US"/>
            </w:rPr>
            <w:t>First European Edition ed. Harlow, England: Pearson Education.</w:t>
          </w:r>
        </w:p>
        <w:p w:rsidR="00DB5E41" w:rsidRDefault="00DB5E41" w:rsidP="00DB5E41">
          <w:pPr>
            <w:pStyle w:val="Bibliography"/>
            <w:rPr>
              <w:noProof/>
              <w:lang w:val="en-US"/>
            </w:rPr>
          </w:pPr>
          <w:r>
            <w:rPr>
              <w:noProof/>
              <w:lang w:val="en-US"/>
            </w:rPr>
            <w:t xml:space="preserve">Ysgol Crug Glas, 2018. </w:t>
          </w:r>
          <w:r>
            <w:rPr>
              <w:i/>
              <w:iCs/>
              <w:noProof/>
              <w:lang w:val="en-US"/>
            </w:rPr>
            <w:t xml:space="preserve">About Us: Ysgol Crug Glas. </w:t>
          </w:r>
          <w:r>
            <w:rPr>
              <w:noProof/>
              <w:lang w:val="en-US"/>
            </w:rPr>
            <w:t xml:space="preserve">[Online] </w:t>
          </w:r>
          <w:r>
            <w:rPr>
              <w:noProof/>
              <w:lang w:val="en-US"/>
            </w:rPr>
            <w:br/>
            <w:t xml:space="preserve">Available at: </w:t>
          </w:r>
          <w:r>
            <w:rPr>
              <w:noProof/>
              <w:u w:val="single"/>
              <w:lang w:val="en-US"/>
            </w:rPr>
            <w:t>https://ysgol-crug-glas1.j2bloggy.com/about-us/</w:t>
          </w:r>
          <w:r>
            <w:rPr>
              <w:noProof/>
              <w:lang w:val="en-US"/>
            </w:rPr>
            <w:br/>
            <w:t xml:space="preserve">[Accessed </w:t>
          </w:r>
          <w:r w:rsidR="00B072B9">
            <w:rPr>
              <w:noProof/>
              <w:lang w:val="en-US"/>
            </w:rPr>
            <w:t>02</w:t>
          </w:r>
          <w:r>
            <w:rPr>
              <w:noProof/>
              <w:lang w:val="en-US"/>
            </w:rPr>
            <w:t xml:space="preserve"> 03 2018].</w:t>
          </w:r>
        </w:p>
        <w:p w:rsidR="00DB5E41" w:rsidRDefault="00D50100" w:rsidP="00DB5E41"/>
      </w:sdtContent>
    </w:sdt>
    <w:p w:rsidR="009D6810" w:rsidRPr="009D6810" w:rsidRDefault="009D6810" w:rsidP="009D6810">
      <w:pPr>
        <w:rPr>
          <w:b/>
          <w:color w:val="2F5496" w:themeColor="accent1" w:themeShade="BF"/>
          <w:sz w:val="28"/>
          <w:szCs w:val="28"/>
        </w:rPr>
      </w:pPr>
    </w:p>
    <w:p w:rsidR="0012630E" w:rsidRPr="007D5A23" w:rsidRDefault="0012630E">
      <w:pPr>
        <w:rPr>
          <w:color w:val="FF0000"/>
        </w:rPr>
      </w:pPr>
    </w:p>
    <w:sectPr w:rsidR="0012630E" w:rsidRPr="007D5A23" w:rsidSect="002720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100" w:rsidRDefault="00D50100" w:rsidP="00E272A0">
      <w:pPr>
        <w:spacing w:after="0" w:line="240" w:lineRule="auto"/>
      </w:pPr>
      <w:r>
        <w:separator/>
      </w:r>
    </w:p>
  </w:endnote>
  <w:endnote w:type="continuationSeparator" w:id="0">
    <w:p w:rsidR="00D50100" w:rsidRDefault="00D50100" w:rsidP="00E27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100" w:rsidRDefault="00D50100" w:rsidP="00E272A0">
      <w:pPr>
        <w:spacing w:after="0" w:line="240" w:lineRule="auto"/>
      </w:pPr>
      <w:r>
        <w:separator/>
      </w:r>
    </w:p>
  </w:footnote>
  <w:footnote w:type="continuationSeparator" w:id="0">
    <w:p w:rsidR="00D50100" w:rsidRDefault="00D50100" w:rsidP="00E272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E6998"/>
    <w:multiLevelType w:val="hybridMultilevel"/>
    <w:tmpl w:val="6BDA25D2"/>
    <w:lvl w:ilvl="0" w:tplc="65A84B9A">
      <w:start w:val="1"/>
      <w:numFmt w:val="bullet"/>
      <w:lvlText w:val="•"/>
      <w:lvlJc w:val="left"/>
      <w:pPr>
        <w:tabs>
          <w:tab w:val="num" w:pos="720"/>
        </w:tabs>
        <w:ind w:left="720" w:hanging="360"/>
      </w:pPr>
      <w:rPr>
        <w:rFonts w:ascii="Arial" w:hAnsi="Arial" w:hint="default"/>
      </w:rPr>
    </w:lvl>
    <w:lvl w:ilvl="1" w:tplc="A6D252CA">
      <w:start w:val="302"/>
      <w:numFmt w:val="bullet"/>
      <w:lvlText w:val="–"/>
      <w:lvlJc w:val="left"/>
      <w:pPr>
        <w:tabs>
          <w:tab w:val="num" w:pos="1440"/>
        </w:tabs>
        <w:ind w:left="1440" w:hanging="360"/>
      </w:pPr>
      <w:rPr>
        <w:rFonts w:ascii="Arial" w:hAnsi="Arial" w:hint="default"/>
      </w:rPr>
    </w:lvl>
    <w:lvl w:ilvl="2" w:tplc="A7609A8C" w:tentative="1">
      <w:start w:val="1"/>
      <w:numFmt w:val="bullet"/>
      <w:lvlText w:val="•"/>
      <w:lvlJc w:val="left"/>
      <w:pPr>
        <w:tabs>
          <w:tab w:val="num" w:pos="2160"/>
        </w:tabs>
        <w:ind w:left="2160" w:hanging="360"/>
      </w:pPr>
      <w:rPr>
        <w:rFonts w:ascii="Arial" w:hAnsi="Arial" w:hint="default"/>
      </w:rPr>
    </w:lvl>
    <w:lvl w:ilvl="3" w:tplc="74F8E526" w:tentative="1">
      <w:start w:val="1"/>
      <w:numFmt w:val="bullet"/>
      <w:lvlText w:val="•"/>
      <w:lvlJc w:val="left"/>
      <w:pPr>
        <w:tabs>
          <w:tab w:val="num" w:pos="2880"/>
        </w:tabs>
        <w:ind w:left="2880" w:hanging="360"/>
      </w:pPr>
      <w:rPr>
        <w:rFonts w:ascii="Arial" w:hAnsi="Arial" w:hint="default"/>
      </w:rPr>
    </w:lvl>
    <w:lvl w:ilvl="4" w:tplc="8E94627E" w:tentative="1">
      <w:start w:val="1"/>
      <w:numFmt w:val="bullet"/>
      <w:lvlText w:val="•"/>
      <w:lvlJc w:val="left"/>
      <w:pPr>
        <w:tabs>
          <w:tab w:val="num" w:pos="3600"/>
        </w:tabs>
        <w:ind w:left="3600" w:hanging="360"/>
      </w:pPr>
      <w:rPr>
        <w:rFonts w:ascii="Arial" w:hAnsi="Arial" w:hint="default"/>
      </w:rPr>
    </w:lvl>
    <w:lvl w:ilvl="5" w:tplc="FA3C9BEE" w:tentative="1">
      <w:start w:val="1"/>
      <w:numFmt w:val="bullet"/>
      <w:lvlText w:val="•"/>
      <w:lvlJc w:val="left"/>
      <w:pPr>
        <w:tabs>
          <w:tab w:val="num" w:pos="4320"/>
        </w:tabs>
        <w:ind w:left="4320" w:hanging="360"/>
      </w:pPr>
      <w:rPr>
        <w:rFonts w:ascii="Arial" w:hAnsi="Arial" w:hint="default"/>
      </w:rPr>
    </w:lvl>
    <w:lvl w:ilvl="6" w:tplc="8B2C898E" w:tentative="1">
      <w:start w:val="1"/>
      <w:numFmt w:val="bullet"/>
      <w:lvlText w:val="•"/>
      <w:lvlJc w:val="left"/>
      <w:pPr>
        <w:tabs>
          <w:tab w:val="num" w:pos="5040"/>
        </w:tabs>
        <w:ind w:left="5040" w:hanging="360"/>
      </w:pPr>
      <w:rPr>
        <w:rFonts w:ascii="Arial" w:hAnsi="Arial" w:hint="default"/>
      </w:rPr>
    </w:lvl>
    <w:lvl w:ilvl="7" w:tplc="8DFA3992" w:tentative="1">
      <w:start w:val="1"/>
      <w:numFmt w:val="bullet"/>
      <w:lvlText w:val="•"/>
      <w:lvlJc w:val="left"/>
      <w:pPr>
        <w:tabs>
          <w:tab w:val="num" w:pos="5760"/>
        </w:tabs>
        <w:ind w:left="5760" w:hanging="360"/>
      </w:pPr>
      <w:rPr>
        <w:rFonts w:ascii="Arial" w:hAnsi="Arial" w:hint="default"/>
      </w:rPr>
    </w:lvl>
    <w:lvl w:ilvl="8" w:tplc="0A9C40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F41854"/>
    <w:multiLevelType w:val="hybridMultilevel"/>
    <w:tmpl w:val="FC9A39AA"/>
    <w:lvl w:ilvl="0" w:tplc="7B028436">
      <w:start w:val="1"/>
      <w:numFmt w:val="bullet"/>
      <w:lvlText w:val="•"/>
      <w:lvlJc w:val="left"/>
      <w:pPr>
        <w:tabs>
          <w:tab w:val="num" w:pos="720"/>
        </w:tabs>
        <w:ind w:left="720" w:hanging="360"/>
      </w:pPr>
      <w:rPr>
        <w:rFonts w:ascii="Arial" w:hAnsi="Arial" w:hint="default"/>
      </w:rPr>
    </w:lvl>
    <w:lvl w:ilvl="1" w:tplc="6CE61B34" w:tentative="1">
      <w:start w:val="1"/>
      <w:numFmt w:val="bullet"/>
      <w:lvlText w:val="•"/>
      <w:lvlJc w:val="left"/>
      <w:pPr>
        <w:tabs>
          <w:tab w:val="num" w:pos="1440"/>
        </w:tabs>
        <w:ind w:left="1440" w:hanging="360"/>
      </w:pPr>
      <w:rPr>
        <w:rFonts w:ascii="Arial" w:hAnsi="Arial" w:hint="default"/>
      </w:rPr>
    </w:lvl>
    <w:lvl w:ilvl="2" w:tplc="038EC012" w:tentative="1">
      <w:start w:val="1"/>
      <w:numFmt w:val="bullet"/>
      <w:lvlText w:val="•"/>
      <w:lvlJc w:val="left"/>
      <w:pPr>
        <w:tabs>
          <w:tab w:val="num" w:pos="2160"/>
        </w:tabs>
        <w:ind w:left="2160" w:hanging="360"/>
      </w:pPr>
      <w:rPr>
        <w:rFonts w:ascii="Arial" w:hAnsi="Arial" w:hint="default"/>
      </w:rPr>
    </w:lvl>
    <w:lvl w:ilvl="3" w:tplc="20EA13A0" w:tentative="1">
      <w:start w:val="1"/>
      <w:numFmt w:val="bullet"/>
      <w:lvlText w:val="•"/>
      <w:lvlJc w:val="left"/>
      <w:pPr>
        <w:tabs>
          <w:tab w:val="num" w:pos="2880"/>
        </w:tabs>
        <w:ind w:left="2880" w:hanging="360"/>
      </w:pPr>
      <w:rPr>
        <w:rFonts w:ascii="Arial" w:hAnsi="Arial" w:hint="default"/>
      </w:rPr>
    </w:lvl>
    <w:lvl w:ilvl="4" w:tplc="2AAA3B10" w:tentative="1">
      <w:start w:val="1"/>
      <w:numFmt w:val="bullet"/>
      <w:lvlText w:val="•"/>
      <w:lvlJc w:val="left"/>
      <w:pPr>
        <w:tabs>
          <w:tab w:val="num" w:pos="3600"/>
        </w:tabs>
        <w:ind w:left="3600" w:hanging="360"/>
      </w:pPr>
      <w:rPr>
        <w:rFonts w:ascii="Arial" w:hAnsi="Arial" w:hint="default"/>
      </w:rPr>
    </w:lvl>
    <w:lvl w:ilvl="5" w:tplc="496AE12C" w:tentative="1">
      <w:start w:val="1"/>
      <w:numFmt w:val="bullet"/>
      <w:lvlText w:val="•"/>
      <w:lvlJc w:val="left"/>
      <w:pPr>
        <w:tabs>
          <w:tab w:val="num" w:pos="4320"/>
        </w:tabs>
        <w:ind w:left="4320" w:hanging="360"/>
      </w:pPr>
      <w:rPr>
        <w:rFonts w:ascii="Arial" w:hAnsi="Arial" w:hint="default"/>
      </w:rPr>
    </w:lvl>
    <w:lvl w:ilvl="6" w:tplc="D8363684" w:tentative="1">
      <w:start w:val="1"/>
      <w:numFmt w:val="bullet"/>
      <w:lvlText w:val="•"/>
      <w:lvlJc w:val="left"/>
      <w:pPr>
        <w:tabs>
          <w:tab w:val="num" w:pos="5040"/>
        </w:tabs>
        <w:ind w:left="5040" w:hanging="360"/>
      </w:pPr>
      <w:rPr>
        <w:rFonts w:ascii="Arial" w:hAnsi="Arial" w:hint="default"/>
      </w:rPr>
    </w:lvl>
    <w:lvl w:ilvl="7" w:tplc="CFDA6320" w:tentative="1">
      <w:start w:val="1"/>
      <w:numFmt w:val="bullet"/>
      <w:lvlText w:val="•"/>
      <w:lvlJc w:val="left"/>
      <w:pPr>
        <w:tabs>
          <w:tab w:val="num" w:pos="5760"/>
        </w:tabs>
        <w:ind w:left="5760" w:hanging="360"/>
      </w:pPr>
      <w:rPr>
        <w:rFonts w:ascii="Arial" w:hAnsi="Arial" w:hint="default"/>
      </w:rPr>
    </w:lvl>
    <w:lvl w:ilvl="8" w:tplc="1E5C39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45E05"/>
    <w:multiLevelType w:val="hybridMultilevel"/>
    <w:tmpl w:val="5FF6F9DA"/>
    <w:lvl w:ilvl="0" w:tplc="AE569228">
      <w:start w:val="1"/>
      <w:numFmt w:val="bullet"/>
      <w:lvlText w:val="•"/>
      <w:lvlJc w:val="left"/>
      <w:pPr>
        <w:tabs>
          <w:tab w:val="num" w:pos="720"/>
        </w:tabs>
        <w:ind w:left="720" w:hanging="360"/>
      </w:pPr>
      <w:rPr>
        <w:rFonts w:ascii="Arial" w:hAnsi="Arial" w:hint="default"/>
      </w:rPr>
    </w:lvl>
    <w:lvl w:ilvl="1" w:tplc="6E1CB158">
      <w:start w:val="146"/>
      <w:numFmt w:val="bullet"/>
      <w:lvlText w:val="–"/>
      <w:lvlJc w:val="left"/>
      <w:pPr>
        <w:tabs>
          <w:tab w:val="num" w:pos="1440"/>
        </w:tabs>
        <w:ind w:left="1440" w:hanging="360"/>
      </w:pPr>
      <w:rPr>
        <w:rFonts w:ascii="Arial" w:hAnsi="Arial" w:hint="default"/>
      </w:rPr>
    </w:lvl>
    <w:lvl w:ilvl="2" w:tplc="EC42618E" w:tentative="1">
      <w:start w:val="1"/>
      <w:numFmt w:val="bullet"/>
      <w:lvlText w:val="•"/>
      <w:lvlJc w:val="left"/>
      <w:pPr>
        <w:tabs>
          <w:tab w:val="num" w:pos="2160"/>
        </w:tabs>
        <w:ind w:left="2160" w:hanging="360"/>
      </w:pPr>
      <w:rPr>
        <w:rFonts w:ascii="Arial" w:hAnsi="Arial" w:hint="default"/>
      </w:rPr>
    </w:lvl>
    <w:lvl w:ilvl="3" w:tplc="F92A7DA0" w:tentative="1">
      <w:start w:val="1"/>
      <w:numFmt w:val="bullet"/>
      <w:lvlText w:val="•"/>
      <w:lvlJc w:val="left"/>
      <w:pPr>
        <w:tabs>
          <w:tab w:val="num" w:pos="2880"/>
        </w:tabs>
        <w:ind w:left="2880" w:hanging="360"/>
      </w:pPr>
      <w:rPr>
        <w:rFonts w:ascii="Arial" w:hAnsi="Arial" w:hint="default"/>
      </w:rPr>
    </w:lvl>
    <w:lvl w:ilvl="4" w:tplc="E8A6E9E4" w:tentative="1">
      <w:start w:val="1"/>
      <w:numFmt w:val="bullet"/>
      <w:lvlText w:val="•"/>
      <w:lvlJc w:val="left"/>
      <w:pPr>
        <w:tabs>
          <w:tab w:val="num" w:pos="3600"/>
        </w:tabs>
        <w:ind w:left="3600" w:hanging="360"/>
      </w:pPr>
      <w:rPr>
        <w:rFonts w:ascii="Arial" w:hAnsi="Arial" w:hint="default"/>
      </w:rPr>
    </w:lvl>
    <w:lvl w:ilvl="5" w:tplc="53288830" w:tentative="1">
      <w:start w:val="1"/>
      <w:numFmt w:val="bullet"/>
      <w:lvlText w:val="•"/>
      <w:lvlJc w:val="left"/>
      <w:pPr>
        <w:tabs>
          <w:tab w:val="num" w:pos="4320"/>
        </w:tabs>
        <w:ind w:left="4320" w:hanging="360"/>
      </w:pPr>
      <w:rPr>
        <w:rFonts w:ascii="Arial" w:hAnsi="Arial" w:hint="default"/>
      </w:rPr>
    </w:lvl>
    <w:lvl w:ilvl="6" w:tplc="0130CFA2" w:tentative="1">
      <w:start w:val="1"/>
      <w:numFmt w:val="bullet"/>
      <w:lvlText w:val="•"/>
      <w:lvlJc w:val="left"/>
      <w:pPr>
        <w:tabs>
          <w:tab w:val="num" w:pos="5040"/>
        </w:tabs>
        <w:ind w:left="5040" w:hanging="360"/>
      </w:pPr>
      <w:rPr>
        <w:rFonts w:ascii="Arial" w:hAnsi="Arial" w:hint="default"/>
      </w:rPr>
    </w:lvl>
    <w:lvl w:ilvl="7" w:tplc="12C430B2" w:tentative="1">
      <w:start w:val="1"/>
      <w:numFmt w:val="bullet"/>
      <w:lvlText w:val="•"/>
      <w:lvlJc w:val="left"/>
      <w:pPr>
        <w:tabs>
          <w:tab w:val="num" w:pos="5760"/>
        </w:tabs>
        <w:ind w:left="5760" w:hanging="360"/>
      </w:pPr>
      <w:rPr>
        <w:rFonts w:ascii="Arial" w:hAnsi="Arial" w:hint="default"/>
      </w:rPr>
    </w:lvl>
    <w:lvl w:ilvl="8" w:tplc="66261B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F43CBE"/>
    <w:multiLevelType w:val="hybridMultilevel"/>
    <w:tmpl w:val="09B24E3A"/>
    <w:lvl w:ilvl="0" w:tplc="882C941C">
      <w:start w:val="1"/>
      <w:numFmt w:val="bullet"/>
      <w:lvlText w:val="•"/>
      <w:lvlJc w:val="left"/>
      <w:pPr>
        <w:tabs>
          <w:tab w:val="num" w:pos="720"/>
        </w:tabs>
        <w:ind w:left="720" w:hanging="360"/>
      </w:pPr>
      <w:rPr>
        <w:rFonts w:ascii="Arial" w:hAnsi="Arial" w:hint="default"/>
      </w:rPr>
    </w:lvl>
    <w:lvl w:ilvl="1" w:tplc="9AF2B0A4" w:tentative="1">
      <w:start w:val="1"/>
      <w:numFmt w:val="bullet"/>
      <w:lvlText w:val="•"/>
      <w:lvlJc w:val="left"/>
      <w:pPr>
        <w:tabs>
          <w:tab w:val="num" w:pos="1440"/>
        </w:tabs>
        <w:ind w:left="1440" w:hanging="360"/>
      </w:pPr>
      <w:rPr>
        <w:rFonts w:ascii="Arial" w:hAnsi="Arial" w:hint="default"/>
      </w:rPr>
    </w:lvl>
    <w:lvl w:ilvl="2" w:tplc="FC5E65C4" w:tentative="1">
      <w:start w:val="1"/>
      <w:numFmt w:val="bullet"/>
      <w:lvlText w:val="•"/>
      <w:lvlJc w:val="left"/>
      <w:pPr>
        <w:tabs>
          <w:tab w:val="num" w:pos="2160"/>
        </w:tabs>
        <w:ind w:left="2160" w:hanging="360"/>
      </w:pPr>
      <w:rPr>
        <w:rFonts w:ascii="Arial" w:hAnsi="Arial" w:hint="default"/>
      </w:rPr>
    </w:lvl>
    <w:lvl w:ilvl="3" w:tplc="AC968D20" w:tentative="1">
      <w:start w:val="1"/>
      <w:numFmt w:val="bullet"/>
      <w:lvlText w:val="•"/>
      <w:lvlJc w:val="left"/>
      <w:pPr>
        <w:tabs>
          <w:tab w:val="num" w:pos="2880"/>
        </w:tabs>
        <w:ind w:left="2880" w:hanging="360"/>
      </w:pPr>
      <w:rPr>
        <w:rFonts w:ascii="Arial" w:hAnsi="Arial" w:hint="default"/>
      </w:rPr>
    </w:lvl>
    <w:lvl w:ilvl="4" w:tplc="97983842" w:tentative="1">
      <w:start w:val="1"/>
      <w:numFmt w:val="bullet"/>
      <w:lvlText w:val="•"/>
      <w:lvlJc w:val="left"/>
      <w:pPr>
        <w:tabs>
          <w:tab w:val="num" w:pos="3600"/>
        </w:tabs>
        <w:ind w:left="3600" w:hanging="360"/>
      </w:pPr>
      <w:rPr>
        <w:rFonts w:ascii="Arial" w:hAnsi="Arial" w:hint="default"/>
      </w:rPr>
    </w:lvl>
    <w:lvl w:ilvl="5" w:tplc="AF5256FC" w:tentative="1">
      <w:start w:val="1"/>
      <w:numFmt w:val="bullet"/>
      <w:lvlText w:val="•"/>
      <w:lvlJc w:val="left"/>
      <w:pPr>
        <w:tabs>
          <w:tab w:val="num" w:pos="4320"/>
        </w:tabs>
        <w:ind w:left="4320" w:hanging="360"/>
      </w:pPr>
      <w:rPr>
        <w:rFonts w:ascii="Arial" w:hAnsi="Arial" w:hint="default"/>
      </w:rPr>
    </w:lvl>
    <w:lvl w:ilvl="6" w:tplc="84A64272" w:tentative="1">
      <w:start w:val="1"/>
      <w:numFmt w:val="bullet"/>
      <w:lvlText w:val="•"/>
      <w:lvlJc w:val="left"/>
      <w:pPr>
        <w:tabs>
          <w:tab w:val="num" w:pos="5040"/>
        </w:tabs>
        <w:ind w:left="5040" w:hanging="360"/>
      </w:pPr>
      <w:rPr>
        <w:rFonts w:ascii="Arial" w:hAnsi="Arial" w:hint="default"/>
      </w:rPr>
    </w:lvl>
    <w:lvl w:ilvl="7" w:tplc="7AA0E07A" w:tentative="1">
      <w:start w:val="1"/>
      <w:numFmt w:val="bullet"/>
      <w:lvlText w:val="•"/>
      <w:lvlJc w:val="left"/>
      <w:pPr>
        <w:tabs>
          <w:tab w:val="num" w:pos="5760"/>
        </w:tabs>
        <w:ind w:left="5760" w:hanging="360"/>
      </w:pPr>
      <w:rPr>
        <w:rFonts w:ascii="Arial" w:hAnsi="Arial" w:hint="default"/>
      </w:rPr>
    </w:lvl>
    <w:lvl w:ilvl="8" w:tplc="5F080D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2C0B8D"/>
    <w:multiLevelType w:val="hybridMultilevel"/>
    <w:tmpl w:val="AD5415AC"/>
    <w:lvl w:ilvl="0" w:tplc="DA06D88C">
      <w:start w:val="1"/>
      <w:numFmt w:val="bullet"/>
      <w:lvlText w:val="•"/>
      <w:lvlJc w:val="left"/>
      <w:pPr>
        <w:tabs>
          <w:tab w:val="num" w:pos="720"/>
        </w:tabs>
        <w:ind w:left="720" w:hanging="360"/>
      </w:pPr>
      <w:rPr>
        <w:rFonts w:ascii="Arial" w:hAnsi="Arial" w:hint="default"/>
      </w:rPr>
    </w:lvl>
    <w:lvl w:ilvl="1" w:tplc="0ED0BD3A">
      <w:start w:val="302"/>
      <w:numFmt w:val="bullet"/>
      <w:lvlText w:val="•"/>
      <w:lvlJc w:val="left"/>
      <w:pPr>
        <w:tabs>
          <w:tab w:val="num" w:pos="1440"/>
        </w:tabs>
        <w:ind w:left="1440" w:hanging="360"/>
      </w:pPr>
      <w:rPr>
        <w:rFonts w:ascii="Arial" w:hAnsi="Arial" w:hint="default"/>
      </w:rPr>
    </w:lvl>
    <w:lvl w:ilvl="2" w:tplc="DCAE78C6" w:tentative="1">
      <w:start w:val="1"/>
      <w:numFmt w:val="bullet"/>
      <w:lvlText w:val="•"/>
      <w:lvlJc w:val="left"/>
      <w:pPr>
        <w:tabs>
          <w:tab w:val="num" w:pos="2160"/>
        </w:tabs>
        <w:ind w:left="2160" w:hanging="360"/>
      </w:pPr>
      <w:rPr>
        <w:rFonts w:ascii="Arial" w:hAnsi="Arial" w:hint="default"/>
      </w:rPr>
    </w:lvl>
    <w:lvl w:ilvl="3" w:tplc="DD9C4B70" w:tentative="1">
      <w:start w:val="1"/>
      <w:numFmt w:val="bullet"/>
      <w:lvlText w:val="•"/>
      <w:lvlJc w:val="left"/>
      <w:pPr>
        <w:tabs>
          <w:tab w:val="num" w:pos="2880"/>
        </w:tabs>
        <w:ind w:left="2880" w:hanging="360"/>
      </w:pPr>
      <w:rPr>
        <w:rFonts w:ascii="Arial" w:hAnsi="Arial" w:hint="default"/>
      </w:rPr>
    </w:lvl>
    <w:lvl w:ilvl="4" w:tplc="965CBB3C" w:tentative="1">
      <w:start w:val="1"/>
      <w:numFmt w:val="bullet"/>
      <w:lvlText w:val="•"/>
      <w:lvlJc w:val="left"/>
      <w:pPr>
        <w:tabs>
          <w:tab w:val="num" w:pos="3600"/>
        </w:tabs>
        <w:ind w:left="3600" w:hanging="360"/>
      </w:pPr>
      <w:rPr>
        <w:rFonts w:ascii="Arial" w:hAnsi="Arial" w:hint="default"/>
      </w:rPr>
    </w:lvl>
    <w:lvl w:ilvl="5" w:tplc="9ED838E8" w:tentative="1">
      <w:start w:val="1"/>
      <w:numFmt w:val="bullet"/>
      <w:lvlText w:val="•"/>
      <w:lvlJc w:val="left"/>
      <w:pPr>
        <w:tabs>
          <w:tab w:val="num" w:pos="4320"/>
        </w:tabs>
        <w:ind w:left="4320" w:hanging="360"/>
      </w:pPr>
      <w:rPr>
        <w:rFonts w:ascii="Arial" w:hAnsi="Arial" w:hint="default"/>
      </w:rPr>
    </w:lvl>
    <w:lvl w:ilvl="6" w:tplc="A288E222" w:tentative="1">
      <w:start w:val="1"/>
      <w:numFmt w:val="bullet"/>
      <w:lvlText w:val="•"/>
      <w:lvlJc w:val="left"/>
      <w:pPr>
        <w:tabs>
          <w:tab w:val="num" w:pos="5040"/>
        </w:tabs>
        <w:ind w:left="5040" w:hanging="360"/>
      </w:pPr>
      <w:rPr>
        <w:rFonts w:ascii="Arial" w:hAnsi="Arial" w:hint="default"/>
      </w:rPr>
    </w:lvl>
    <w:lvl w:ilvl="7" w:tplc="E2AEB314" w:tentative="1">
      <w:start w:val="1"/>
      <w:numFmt w:val="bullet"/>
      <w:lvlText w:val="•"/>
      <w:lvlJc w:val="left"/>
      <w:pPr>
        <w:tabs>
          <w:tab w:val="num" w:pos="5760"/>
        </w:tabs>
        <w:ind w:left="5760" w:hanging="360"/>
      </w:pPr>
      <w:rPr>
        <w:rFonts w:ascii="Arial" w:hAnsi="Arial" w:hint="default"/>
      </w:rPr>
    </w:lvl>
    <w:lvl w:ilvl="8" w:tplc="7F42AC0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8A5488"/>
    <w:multiLevelType w:val="hybridMultilevel"/>
    <w:tmpl w:val="3A0E7DB2"/>
    <w:lvl w:ilvl="0" w:tplc="88803CF6">
      <w:start w:val="1"/>
      <w:numFmt w:val="bullet"/>
      <w:lvlText w:val="•"/>
      <w:lvlJc w:val="left"/>
      <w:pPr>
        <w:tabs>
          <w:tab w:val="num" w:pos="720"/>
        </w:tabs>
        <w:ind w:left="720" w:hanging="360"/>
      </w:pPr>
      <w:rPr>
        <w:rFonts w:ascii="Arial" w:hAnsi="Arial" w:hint="default"/>
      </w:rPr>
    </w:lvl>
    <w:lvl w:ilvl="1" w:tplc="14FE9F04">
      <w:start w:val="146"/>
      <w:numFmt w:val="bullet"/>
      <w:lvlText w:val="–"/>
      <w:lvlJc w:val="left"/>
      <w:pPr>
        <w:tabs>
          <w:tab w:val="num" w:pos="1440"/>
        </w:tabs>
        <w:ind w:left="1440" w:hanging="360"/>
      </w:pPr>
      <w:rPr>
        <w:rFonts w:ascii="Arial" w:hAnsi="Arial" w:hint="default"/>
      </w:rPr>
    </w:lvl>
    <w:lvl w:ilvl="2" w:tplc="0DA60070" w:tentative="1">
      <w:start w:val="1"/>
      <w:numFmt w:val="bullet"/>
      <w:lvlText w:val="•"/>
      <w:lvlJc w:val="left"/>
      <w:pPr>
        <w:tabs>
          <w:tab w:val="num" w:pos="2160"/>
        </w:tabs>
        <w:ind w:left="2160" w:hanging="360"/>
      </w:pPr>
      <w:rPr>
        <w:rFonts w:ascii="Arial" w:hAnsi="Arial" w:hint="default"/>
      </w:rPr>
    </w:lvl>
    <w:lvl w:ilvl="3" w:tplc="369C6586" w:tentative="1">
      <w:start w:val="1"/>
      <w:numFmt w:val="bullet"/>
      <w:lvlText w:val="•"/>
      <w:lvlJc w:val="left"/>
      <w:pPr>
        <w:tabs>
          <w:tab w:val="num" w:pos="2880"/>
        </w:tabs>
        <w:ind w:left="2880" w:hanging="360"/>
      </w:pPr>
      <w:rPr>
        <w:rFonts w:ascii="Arial" w:hAnsi="Arial" w:hint="default"/>
      </w:rPr>
    </w:lvl>
    <w:lvl w:ilvl="4" w:tplc="4AC4C858" w:tentative="1">
      <w:start w:val="1"/>
      <w:numFmt w:val="bullet"/>
      <w:lvlText w:val="•"/>
      <w:lvlJc w:val="left"/>
      <w:pPr>
        <w:tabs>
          <w:tab w:val="num" w:pos="3600"/>
        </w:tabs>
        <w:ind w:left="3600" w:hanging="360"/>
      </w:pPr>
      <w:rPr>
        <w:rFonts w:ascii="Arial" w:hAnsi="Arial" w:hint="default"/>
      </w:rPr>
    </w:lvl>
    <w:lvl w:ilvl="5" w:tplc="7F627720" w:tentative="1">
      <w:start w:val="1"/>
      <w:numFmt w:val="bullet"/>
      <w:lvlText w:val="•"/>
      <w:lvlJc w:val="left"/>
      <w:pPr>
        <w:tabs>
          <w:tab w:val="num" w:pos="4320"/>
        </w:tabs>
        <w:ind w:left="4320" w:hanging="360"/>
      </w:pPr>
      <w:rPr>
        <w:rFonts w:ascii="Arial" w:hAnsi="Arial" w:hint="default"/>
      </w:rPr>
    </w:lvl>
    <w:lvl w:ilvl="6" w:tplc="665C73D2" w:tentative="1">
      <w:start w:val="1"/>
      <w:numFmt w:val="bullet"/>
      <w:lvlText w:val="•"/>
      <w:lvlJc w:val="left"/>
      <w:pPr>
        <w:tabs>
          <w:tab w:val="num" w:pos="5040"/>
        </w:tabs>
        <w:ind w:left="5040" w:hanging="360"/>
      </w:pPr>
      <w:rPr>
        <w:rFonts w:ascii="Arial" w:hAnsi="Arial" w:hint="default"/>
      </w:rPr>
    </w:lvl>
    <w:lvl w:ilvl="7" w:tplc="9A681BAA" w:tentative="1">
      <w:start w:val="1"/>
      <w:numFmt w:val="bullet"/>
      <w:lvlText w:val="•"/>
      <w:lvlJc w:val="left"/>
      <w:pPr>
        <w:tabs>
          <w:tab w:val="num" w:pos="5760"/>
        </w:tabs>
        <w:ind w:left="5760" w:hanging="360"/>
      </w:pPr>
      <w:rPr>
        <w:rFonts w:ascii="Arial" w:hAnsi="Arial" w:hint="default"/>
      </w:rPr>
    </w:lvl>
    <w:lvl w:ilvl="8" w:tplc="A43E78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7D0925"/>
    <w:multiLevelType w:val="hybridMultilevel"/>
    <w:tmpl w:val="F6EE9AB0"/>
    <w:lvl w:ilvl="0" w:tplc="008681B4">
      <w:start w:val="1"/>
      <w:numFmt w:val="bullet"/>
      <w:lvlText w:val="•"/>
      <w:lvlJc w:val="left"/>
      <w:pPr>
        <w:tabs>
          <w:tab w:val="num" w:pos="720"/>
        </w:tabs>
        <w:ind w:left="720" w:hanging="360"/>
      </w:pPr>
      <w:rPr>
        <w:rFonts w:ascii="Times New Roman" w:hAnsi="Times New Roman" w:hint="default"/>
      </w:rPr>
    </w:lvl>
    <w:lvl w:ilvl="1" w:tplc="7256A5D8">
      <w:start w:val="302"/>
      <w:numFmt w:val="bullet"/>
      <w:lvlText w:val="•"/>
      <w:lvlJc w:val="left"/>
      <w:pPr>
        <w:tabs>
          <w:tab w:val="num" w:pos="1440"/>
        </w:tabs>
        <w:ind w:left="1440" w:hanging="360"/>
      </w:pPr>
      <w:rPr>
        <w:rFonts w:ascii="Times New Roman" w:hAnsi="Times New Roman" w:hint="default"/>
      </w:rPr>
    </w:lvl>
    <w:lvl w:ilvl="2" w:tplc="C452F3A0" w:tentative="1">
      <w:start w:val="1"/>
      <w:numFmt w:val="bullet"/>
      <w:lvlText w:val="•"/>
      <w:lvlJc w:val="left"/>
      <w:pPr>
        <w:tabs>
          <w:tab w:val="num" w:pos="2160"/>
        </w:tabs>
        <w:ind w:left="2160" w:hanging="360"/>
      </w:pPr>
      <w:rPr>
        <w:rFonts w:ascii="Times New Roman" w:hAnsi="Times New Roman" w:hint="default"/>
      </w:rPr>
    </w:lvl>
    <w:lvl w:ilvl="3" w:tplc="FC4C8B52" w:tentative="1">
      <w:start w:val="1"/>
      <w:numFmt w:val="bullet"/>
      <w:lvlText w:val="•"/>
      <w:lvlJc w:val="left"/>
      <w:pPr>
        <w:tabs>
          <w:tab w:val="num" w:pos="2880"/>
        </w:tabs>
        <w:ind w:left="2880" w:hanging="360"/>
      </w:pPr>
      <w:rPr>
        <w:rFonts w:ascii="Times New Roman" w:hAnsi="Times New Roman" w:hint="default"/>
      </w:rPr>
    </w:lvl>
    <w:lvl w:ilvl="4" w:tplc="47B42EAA" w:tentative="1">
      <w:start w:val="1"/>
      <w:numFmt w:val="bullet"/>
      <w:lvlText w:val="•"/>
      <w:lvlJc w:val="left"/>
      <w:pPr>
        <w:tabs>
          <w:tab w:val="num" w:pos="3600"/>
        </w:tabs>
        <w:ind w:left="3600" w:hanging="360"/>
      </w:pPr>
      <w:rPr>
        <w:rFonts w:ascii="Times New Roman" w:hAnsi="Times New Roman" w:hint="default"/>
      </w:rPr>
    </w:lvl>
    <w:lvl w:ilvl="5" w:tplc="98B4D2AE" w:tentative="1">
      <w:start w:val="1"/>
      <w:numFmt w:val="bullet"/>
      <w:lvlText w:val="•"/>
      <w:lvlJc w:val="left"/>
      <w:pPr>
        <w:tabs>
          <w:tab w:val="num" w:pos="4320"/>
        </w:tabs>
        <w:ind w:left="4320" w:hanging="360"/>
      </w:pPr>
      <w:rPr>
        <w:rFonts w:ascii="Times New Roman" w:hAnsi="Times New Roman" w:hint="default"/>
      </w:rPr>
    </w:lvl>
    <w:lvl w:ilvl="6" w:tplc="13BC91C0" w:tentative="1">
      <w:start w:val="1"/>
      <w:numFmt w:val="bullet"/>
      <w:lvlText w:val="•"/>
      <w:lvlJc w:val="left"/>
      <w:pPr>
        <w:tabs>
          <w:tab w:val="num" w:pos="5040"/>
        </w:tabs>
        <w:ind w:left="5040" w:hanging="360"/>
      </w:pPr>
      <w:rPr>
        <w:rFonts w:ascii="Times New Roman" w:hAnsi="Times New Roman" w:hint="default"/>
      </w:rPr>
    </w:lvl>
    <w:lvl w:ilvl="7" w:tplc="FB40914C" w:tentative="1">
      <w:start w:val="1"/>
      <w:numFmt w:val="bullet"/>
      <w:lvlText w:val="•"/>
      <w:lvlJc w:val="left"/>
      <w:pPr>
        <w:tabs>
          <w:tab w:val="num" w:pos="5760"/>
        </w:tabs>
        <w:ind w:left="5760" w:hanging="360"/>
      </w:pPr>
      <w:rPr>
        <w:rFonts w:ascii="Times New Roman" w:hAnsi="Times New Roman" w:hint="default"/>
      </w:rPr>
    </w:lvl>
    <w:lvl w:ilvl="8" w:tplc="8ECA729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2F1041C"/>
    <w:multiLevelType w:val="hybridMultilevel"/>
    <w:tmpl w:val="C2B41912"/>
    <w:lvl w:ilvl="0" w:tplc="3A58D4AC">
      <w:start w:val="1"/>
      <w:numFmt w:val="bullet"/>
      <w:lvlText w:val="•"/>
      <w:lvlJc w:val="left"/>
      <w:pPr>
        <w:tabs>
          <w:tab w:val="num" w:pos="720"/>
        </w:tabs>
        <w:ind w:left="720" w:hanging="360"/>
      </w:pPr>
      <w:rPr>
        <w:rFonts w:ascii="Arial" w:hAnsi="Arial" w:hint="default"/>
      </w:rPr>
    </w:lvl>
    <w:lvl w:ilvl="1" w:tplc="64044C1C" w:tentative="1">
      <w:start w:val="1"/>
      <w:numFmt w:val="bullet"/>
      <w:lvlText w:val="•"/>
      <w:lvlJc w:val="left"/>
      <w:pPr>
        <w:tabs>
          <w:tab w:val="num" w:pos="1440"/>
        </w:tabs>
        <w:ind w:left="1440" w:hanging="360"/>
      </w:pPr>
      <w:rPr>
        <w:rFonts w:ascii="Arial" w:hAnsi="Arial" w:hint="default"/>
      </w:rPr>
    </w:lvl>
    <w:lvl w:ilvl="2" w:tplc="276CA7C4" w:tentative="1">
      <w:start w:val="1"/>
      <w:numFmt w:val="bullet"/>
      <w:lvlText w:val="•"/>
      <w:lvlJc w:val="left"/>
      <w:pPr>
        <w:tabs>
          <w:tab w:val="num" w:pos="2160"/>
        </w:tabs>
        <w:ind w:left="2160" w:hanging="360"/>
      </w:pPr>
      <w:rPr>
        <w:rFonts w:ascii="Arial" w:hAnsi="Arial" w:hint="default"/>
      </w:rPr>
    </w:lvl>
    <w:lvl w:ilvl="3" w:tplc="935E1B88" w:tentative="1">
      <w:start w:val="1"/>
      <w:numFmt w:val="bullet"/>
      <w:lvlText w:val="•"/>
      <w:lvlJc w:val="left"/>
      <w:pPr>
        <w:tabs>
          <w:tab w:val="num" w:pos="2880"/>
        </w:tabs>
        <w:ind w:left="2880" w:hanging="360"/>
      </w:pPr>
      <w:rPr>
        <w:rFonts w:ascii="Arial" w:hAnsi="Arial" w:hint="default"/>
      </w:rPr>
    </w:lvl>
    <w:lvl w:ilvl="4" w:tplc="8BB2A058" w:tentative="1">
      <w:start w:val="1"/>
      <w:numFmt w:val="bullet"/>
      <w:lvlText w:val="•"/>
      <w:lvlJc w:val="left"/>
      <w:pPr>
        <w:tabs>
          <w:tab w:val="num" w:pos="3600"/>
        </w:tabs>
        <w:ind w:left="3600" w:hanging="360"/>
      </w:pPr>
      <w:rPr>
        <w:rFonts w:ascii="Arial" w:hAnsi="Arial" w:hint="default"/>
      </w:rPr>
    </w:lvl>
    <w:lvl w:ilvl="5" w:tplc="E3748EF0" w:tentative="1">
      <w:start w:val="1"/>
      <w:numFmt w:val="bullet"/>
      <w:lvlText w:val="•"/>
      <w:lvlJc w:val="left"/>
      <w:pPr>
        <w:tabs>
          <w:tab w:val="num" w:pos="4320"/>
        </w:tabs>
        <w:ind w:left="4320" w:hanging="360"/>
      </w:pPr>
      <w:rPr>
        <w:rFonts w:ascii="Arial" w:hAnsi="Arial" w:hint="default"/>
      </w:rPr>
    </w:lvl>
    <w:lvl w:ilvl="6" w:tplc="301636F2" w:tentative="1">
      <w:start w:val="1"/>
      <w:numFmt w:val="bullet"/>
      <w:lvlText w:val="•"/>
      <w:lvlJc w:val="left"/>
      <w:pPr>
        <w:tabs>
          <w:tab w:val="num" w:pos="5040"/>
        </w:tabs>
        <w:ind w:left="5040" w:hanging="360"/>
      </w:pPr>
      <w:rPr>
        <w:rFonts w:ascii="Arial" w:hAnsi="Arial" w:hint="default"/>
      </w:rPr>
    </w:lvl>
    <w:lvl w:ilvl="7" w:tplc="5978B252" w:tentative="1">
      <w:start w:val="1"/>
      <w:numFmt w:val="bullet"/>
      <w:lvlText w:val="•"/>
      <w:lvlJc w:val="left"/>
      <w:pPr>
        <w:tabs>
          <w:tab w:val="num" w:pos="5760"/>
        </w:tabs>
        <w:ind w:left="5760" w:hanging="360"/>
      </w:pPr>
      <w:rPr>
        <w:rFonts w:ascii="Arial" w:hAnsi="Arial" w:hint="default"/>
      </w:rPr>
    </w:lvl>
    <w:lvl w:ilvl="8" w:tplc="760AF8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AE750A"/>
    <w:multiLevelType w:val="hybridMultilevel"/>
    <w:tmpl w:val="C8ACE242"/>
    <w:lvl w:ilvl="0" w:tplc="B5A2AC86">
      <w:start w:val="1"/>
      <w:numFmt w:val="bullet"/>
      <w:lvlText w:val="•"/>
      <w:lvlJc w:val="left"/>
      <w:pPr>
        <w:tabs>
          <w:tab w:val="num" w:pos="720"/>
        </w:tabs>
        <w:ind w:left="720" w:hanging="360"/>
      </w:pPr>
      <w:rPr>
        <w:rFonts w:ascii="Arial" w:hAnsi="Arial" w:hint="default"/>
      </w:rPr>
    </w:lvl>
    <w:lvl w:ilvl="1" w:tplc="2C0E8A50" w:tentative="1">
      <w:start w:val="1"/>
      <w:numFmt w:val="bullet"/>
      <w:lvlText w:val="•"/>
      <w:lvlJc w:val="left"/>
      <w:pPr>
        <w:tabs>
          <w:tab w:val="num" w:pos="1440"/>
        </w:tabs>
        <w:ind w:left="1440" w:hanging="360"/>
      </w:pPr>
      <w:rPr>
        <w:rFonts w:ascii="Arial" w:hAnsi="Arial" w:hint="default"/>
      </w:rPr>
    </w:lvl>
    <w:lvl w:ilvl="2" w:tplc="B45264C6" w:tentative="1">
      <w:start w:val="1"/>
      <w:numFmt w:val="bullet"/>
      <w:lvlText w:val="•"/>
      <w:lvlJc w:val="left"/>
      <w:pPr>
        <w:tabs>
          <w:tab w:val="num" w:pos="2160"/>
        </w:tabs>
        <w:ind w:left="2160" w:hanging="360"/>
      </w:pPr>
      <w:rPr>
        <w:rFonts w:ascii="Arial" w:hAnsi="Arial" w:hint="default"/>
      </w:rPr>
    </w:lvl>
    <w:lvl w:ilvl="3" w:tplc="801AF7BE" w:tentative="1">
      <w:start w:val="1"/>
      <w:numFmt w:val="bullet"/>
      <w:lvlText w:val="•"/>
      <w:lvlJc w:val="left"/>
      <w:pPr>
        <w:tabs>
          <w:tab w:val="num" w:pos="2880"/>
        </w:tabs>
        <w:ind w:left="2880" w:hanging="360"/>
      </w:pPr>
      <w:rPr>
        <w:rFonts w:ascii="Arial" w:hAnsi="Arial" w:hint="default"/>
      </w:rPr>
    </w:lvl>
    <w:lvl w:ilvl="4" w:tplc="B7025704" w:tentative="1">
      <w:start w:val="1"/>
      <w:numFmt w:val="bullet"/>
      <w:lvlText w:val="•"/>
      <w:lvlJc w:val="left"/>
      <w:pPr>
        <w:tabs>
          <w:tab w:val="num" w:pos="3600"/>
        </w:tabs>
        <w:ind w:left="3600" w:hanging="360"/>
      </w:pPr>
      <w:rPr>
        <w:rFonts w:ascii="Arial" w:hAnsi="Arial" w:hint="default"/>
      </w:rPr>
    </w:lvl>
    <w:lvl w:ilvl="5" w:tplc="8DF6B452" w:tentative="1">
      <w:start w:val="1"/>
      <w:numFmt w:val="bullet"/>
      <w:lvlText w:val="•"/>
      <w:lvlJc w:val="left"/>
      <w:pPr>
        <w:tabs>
          <w:tab w:val="num" w:pos="4320"/>
        </w:tabs>
        <w:ind w:left="4320" w:hanging="360"/>
      </w:pPr>
      <w:rPr>
        <w:rFonts w:ascii="Arial" w:hAnsi="Arial" w:hint="default"/>
      </w:rPr>
    </w:lvl>
    <w:lvl w:ilvl="6" w:tplc="3F3EBC00" w:tentative="1">
      <w:start w:val="1"/>
      <w:numFmt w:val="bullet"/>
      <w:lvlText w:val="•"/>
      <w:lvlJc w:val="left"/>
      <w:pPr>
        <w:tabs>
          <w:tab w:val="num" w:pos="5040"/>
        </w:tabs>
        <w:ind w:left="5040" w:hanging="360"/>
      </w:pPr>
      <w:rPr>
        <w:rFonts w:ascii="Arial" w:hAnsi="Arial" w:hint="default"/>
      </w:rPr>
    </w:lvl>
    <w:lvl w:ilvl="7" w:tplc="F04C4A32" w:tentative="1">
      <w:start w:val="1"/>
      <w:numFmt w:val="bullet"/>
      <w:lvlText w:val="•"/>
      <w:lvlJc w:val="left"/>
      <w:pPr>
        <w:tabs>
          <w:tab w:val="num" w:pos="5760"/>
        </w:tabs>
        <w:ind w:left="5760" w:hanging="360"/>
      </w:pPr>
      <w:rPr>
        <w:rFonts w:ascii="Arial" w:hAnsi="Arial" w:hint="default"/>
      </w:rPr>
    </w:lvl>
    <w:lvl w:ilvl="8" w:tplc="F10E571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4E09E1"/>
    <w:multiLevelType w:val="hybridMultilevel"/>
    <w:tmpl w:val="5D6C7112"/>
    <w:lvl w:ilvl="0" w:tplc="19C86808">
      <w:start w:val="1"/>
      <w:numFmt w:val="bullet"/>
      <w:lvlText w:val="•"/>
      <w:lvlJc w:val="left"/>
      <w:pPr>
        <w:tabs>
          <w:tab w:val="num" w:pos="720"/>
        </w:tabs>
        <w:ind w:left="720" w:hanging="360"/>
      </w:pPr>
      <w:rPr>
        <w:rFonts w:ascii="Arial" w:hAnsi="Arial" w:hint="default"/>
      </w:rPr>
    </w:lvl>
    <w:lvl w:ilvl="1" w:tplc="5E763E4C" w:tentative="1">
      <w:start w:val="1"/>
      <w:numFmt w:val="bullet"/>
      <w:lvlText w:val="•"/>
      <w:lvlJc w:val="left"/>
      <w:pPr>
        <w:tabs>
          <w:tab w:val="num" w:pos="1440"/>
        </w:tabs>
        <w:ind w:left="1440" w:hanging="360"/>
      </w:pPr>
      <w:rPr>
        <w:rFonts w:ascii="Arial" w:hAnsi="Arial" w:hint="default"/>
      </w:rPr>
    </w:lvl>
    <w:lvl w:ilvl="2" w:tplc="4F1405C0" w:tentative="1">
      <w:start w:val="1"/>
      <w:numFmt w:val="bullet"/>
      <w:lvlText w:val="•"/>
      <w:lvlJc w:val="left"/>
      <w:pPr>
        <w:tabs>
          <w:tab w:val="num" w:pos="2160"/>
        </w:tabs>
        <w:ind w:left="2160" w:hanging="360"/>
      </w:pPr>
      <w:rPr>
        <w:rFonts w:ascii="Arial" w:hAnsi="Arial" w:hint="default"/>
      </w:rPr>
    </w:lvl>
    <w:lvl w:ilvl="3" w:tplc="18F8561E" w:tentative="1">
      <w:start w:val="1"/>
      <w:numFmt w:val="bullet"/>
      <w:lvlText w:val="•"/>
      <w:lvlJc w:val="left"/>
      <w:pPr>
        <w:tabs>
          <w:tab w:val="num" w:pos="2880"/>
        </w:tabs>
        <w:ind w:left="2880" w:hanging="360"/>
      </w:pPr>
      <w:rPr>
        <w:rFonts w:ascii="Arial" w:hAnsi="Arial" w:hint="default"/>
      </w:rPr>
    </w:lvl>
    <w:lvl w:ilvl="4" w:tplc="0DA86802" w:tentative="1">
      <w:start w:val="1"/>
      <w:numFmt w:val="bullet"/>
      <w:lvlText w:val="•"/>
      <w:lvlJc w:val="left"/>
      <w:pPr>
        <w:tabs>
          <w:tab w:val="num" w:pos="3600"/>
        </w:tabs>
        <w:ind w:left="3600" w:hanging="360"/>
      </w:pPr>
      <w:rPr>
        <w:rFonts w:ascii="Arial" w:hAnsi="Arial" w:hint="default"/>
      </w:rPr>
    </w:lvl>
    <w:lvl w:ilvl="5" w:tplc="B084592C" w:tentative="1">
      <w:start w:val="1"/>
      <w:numFmt w:val="bullet"/>
      <w:lvlText w:val="•"/>
      <w:lvlJc w:val="left"/>
      <w:pPr>
        <w:tabs>
          <w:tab w:val="num" w:pos="4320"/>
        </w:tabs>
        <w:ind w:left="4320" w:hanging="360"/>
      </w:pPr>
      <w:rPr>
        <w:rFonts w:ascii="Arial" w:hAnsi="Arial" w:hint="default"/>
      </w:rPr>
    </w:lvl>
    <w:lvl w:ilvl="6" w:tplc="466C171C" w:tentative="1">
      <w:start w:val="1"/>
      <w:numFmt w:val="bullet"/>
      <w:lvlText w:val="•"/>
      <w:lvlJc w:val="left"/>
      <w:pPr>
        <w:tabs>
          <w:tab w:val="num" w:pos="5040"/>
        </w:tabs>
        <w:ind w:left="5040" w:hanging="360"/>
      </w:pPr>
      <w:rPr>
        <w:rFonts w:ascii="Arial" w:hAnsi="Arial" w:hint="default"/>
      </w:rPr>
    </w:lvl>
    <w:lvl w:ilvl="7" w:tplc="12C8E416" w:tentative="1">
      <w:start w:val="1"/>
      <w:numFmt w:val="bullet"/>
      <w:lvlText w:val="•"/>
      <w:lvlJc w:val="left"/>
      <w:pPr>
        <w:tabs>
          <w:tab w:val="num" w:pos="5760"/>
        </w:tabs>
        <w:ind w:left="5760" w:hanging="360"/>
      </w:pPr>
      <w:rPr>
        <w:rFonts w:ascii="Arial" w:hAnsi="Arial" w:hint="default"/>
      </w:rPr>
    </w:lvl>
    <w:lvl w:ilvl="8" w:tplc="CDACC6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3034F9"/>
    <w:multiLevelType w:val="hybridMultilevel"/>
    <w:tmpl w:val="01F46172"/>
    <w:lvl w:ilvl="0" w:tplc="BFC0D862">
      <w:start w:val="1"/>
      <w:numFmt w:val="bullet"/>
      <w:lvlText w:val="•"/>
      <w:lvlJc w:val="left"/>
      <w:pPr>
        <w:tabs>
          <w:tab w:val="num" w:pos="720"/>
        </w:tabs>
        <w:ind w:left="720" w:hanging="360"/>
      </w:pPr>
      <w:rPr>
        <w:rFonts w:ascii="Arial" w:hAnsi="Arial" w:hint="default"/>
      </w:rPr>
    </w:lvl>
    <w:lvl w:ilvl="1" w:tplc="C81A02BA">
      <w:start w:val="178"/>
      <w:numFmt w:val="bullet"/>
      <w:lvlText w:val="–"/>
      <w:lvlJc w:val="left"/>
      <w:pPr>
        <w:tabs>
          <w:tab w:val="num" w:pos="1440"/>
        </w:tabs>
        <w:ind w:left="1440" w:hanging="360"/>
      </w:pPr>
      <w:rPr>
        <w:rFonts w:ascii="Arial" w:hAnsi="Arial" w:hint="default"/>
      </w:rPr>
    </w:lvl>
    <w:lvl w:ilvl="2" w:tplc="F5067562">
      <w:start w:val="178"/>
      <w:numFmt w:val="bullet"/>
      <w:lvlText w:val="•"/>
      <w:lvlJc w:val="left"/>
      <w:pPr>
        <w:tabs>
          <w:tab w:val="num" w:pos="2160"/>
        </w:tabs>
        <w:ind w:left="2160" w:hanging="360"/>
      </w:pPr>
      <w:rPr>
        <w:rFonts w:ascii="Arial" w:hAnsi="Arial" w:hint="default"/>
      </w:rPr>
    </w:lvl>
    <w:lvl w:ilvl="3" w:tplc="A1F26C1A" w:tentative="1">
      <w:start w:val="1"/>
      <w:numFmt w:val="bullet"/>
      <w:lvlText w:val="•"/>
      <w:lvlJc w:val="left"/>
      <w:pPr>
        <w:tabs>
          <w:tab w:val="num" w:pos="2880"/>
        </w:tabs>
        <w:ind w:left="2880" w:hanging="360"/>
      </w:pPr>
      <w:rPr>
        <w:rFonts w:ascii="Arial" w:hAnsi="Arial" w:hint="default"/>
      </w:rPr>
    </w:lvl>
    <w:lvl w:ilvl="4" w:tplc="B7EEAE3E" w:tentative="1">
      <w:start w:val="1"/>
      <w:numFmt w:val="bullet"/>
      <w:lvlText w:val="•"/>
      <w:lvlJc w:val="left"/>
      <w:pPr>
        <w:tabs>
          <w:tab w:val="num" w:pos="3600"/>
        </w:tabs>
        <w:ind w:left="3600" w:hanging="360"/>
      </w:pPr>
      <w:rPr>
        <w:rFonts w:ascii="Arial" w:hAnsi="Arial" w:hint="default"/>
      </w:rPr>
    </w:lvl>
    <w:lvl w:ilvl="5" w:tplc="21ECD33E" w:tentative="1">
      <w:start w:val="1"/>
      <w:numFmt w:val="bullet"/>
      <w:lvlText w:val="•"/>
      <w:lvlJc w:val="left"/>
      <w:pPr>
        <w:tabs>
          <w:tab w:val="num" w:pos="4320"/>
        </w:tabs>
        <w:ind w:left="4320" w:hanging="360"/>
      </w:pPr>
      <w:rPr>
        <w:rFonts w:ascii="Arial" w:hAnsi="Arial" w:hint="default"/>
      </w:rPr>
    </w:lvl>
    <w:lvl w:ilvl="6" w:tplc="8B4C6824" w:tentative="1">
      <w:start w:val="1"/>
      <w:numFmt w:val="bullet"/>
      <w:lvlText w:val="•"/>
      <w:lvlJc w:val="left"/>
      <w:pPr>
        <w:tabs>
          <w:tab w:val="num" w:pos="5040"/>
        </w:tabs>
        <w:ind w:left="5040" w:hanging="360"/>
      </w:pPr>
      <w:rPr>
        <w:rFonts w:ascii="Arial" w:hAnsi="Arial" w:hint="default"/>
      </w:rPr>
    </w:lvl>
    <w:lvl w:ilvl="7" w:tplc="C908E13E" w:tentative="1">
      <w:start w:val="1"/>
      <w:numFmt w:val="bullet"/>
      <w:lvlText w:val="•"/>
      <w:lvlJc w:val="left"/>
      <w:pPr>
        <w:tabs>
          <w:tab w:val="num" w:pos="5760"/>
        </w:tabs>
        <w:ind w:left="5760" w:hanging="360"/>
      </w:pPr>
      <w:rPr>
        <w:rFonts w:ascii="Arial" w:hAnsi="Arial" w:hint="default"/>
      </w:rPr>
    </w:lvl>
    <w:lvl w:ilvl="8" w:tplc="C18A67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E0200C9"/>
    <w:multiLevelType w:val="hybridMultilevel"/>
    <w:tmpl w:val="797C1A3E"/>
    <w:lvl w:ilvl="0" w:tplc="19647FA0">
      <w:start w:val="1"/>
      <w:numFmt w:val="bullet"/>
      <w:lvlText w:val="•"/>
      <w:lvlJc w:val="left"/>
      <w:pPr>
        <w:tabs>
          <w:tab w:val="num" w:pos="720"/>
        </w:tabs>
        <w:ind w:left="720" w:hanging="360"/>
      </w:pPr>
      <w:rPr>
        <w:rFonts w:ascii="Arial" w:hAnsi="Arial" w:hint="default"/>
      </w:rPr>
    </w:lvl>
    <w:lvl w:ilvl="1" w:tplc="A6742BC4" w:tentative="1">
      <w:start w:val="1"/>
      <w:numFmt w:val="bullet"/>
      <w:lvlText w:val="•"/>
      <w:lvlJc w:val="left"/>
      <w:pPr>
        <w:tabs>
          <w:tab w:val="num" w:pos="1440"/>
        </w:tabs>
        <w:ind w:left="1440" w:hanging="360"/>
      </w:pPr>
      <w:rPr>
        <w:rFonts w:ascii="Arial" w:hAnsi="Arial" w:hint="default"/>
      </w:rPr>
    </w:lvl>
    <w:lvl w:ilvl="2" w:tplc="790432A0" w:tentative="1">
      <w:start w:val="1"/>
      <w:numFmt w:val="bullet"/>
      <w:lvlText w:val="•"/>
      <w:lvlJc w:val="left"/>
      <w:pPr>
        <w:tabs>
          <w:tab w:val="num" w:pos="2160"/>
        </w:tabs>
        <w:ind w:left="2160" w:hanging="360"/>
      </w:pPr>
      <w:rPr>
        <w:rFonts w:ascii="Arial" w:hAnsi="Arial" w:hint="default"/>
      </w:rPr>
    </w:lvl>
    <w:lvl w:ilvl="3" w:tplc="8AC88830" w:tentative="1">
      <w:start w:val="1"/>
      <w:numFmt w:val="bullet"/>
      <w:lvlText w:val="•"/>
      <w:lvlJc w:val="left"/>
      <w:pPr>
        <w:tabs>
          <w:tab w:val="num" w:pos="2880"/>
        </w:tabs>
        <w:ind w:left="2880" w:hanging="360"/>
      </w:pPr>
      <w:rPr>
        <w:rFonts w:ascii="Arial" w:hAnsi="Arial" w:hint="default"/>
      </w:rPr>
    </w:lvl>
    <w:lvl w:ilvl="4" w:tplc="03B49366" w:tentative="1">
      <w:start w:val="1"/>
      <w:numFmt w:val="bullet"/>
      <w:lvlText w:val="•"/>
      <w:lvlJc w:val="left"/>
      <w:pPr>
        <w:tabs>
          <w:tab w:val="num" w:pos="3600"/>
        </w:tabs>
        <w:ind w:left="3600" w:hanging="360"/>
      </w:pPr>
      <w:rPr>
        <w:rFonts w:ascii="Arial" w:hAnsi="Arial" w:hint="default"/>
      </w:rPr>
    </w:lvl>
    <w:lvl w:ilvl="5" w:tplc="5C127BF2" w:tentative="1">
      <w:start w:val="1"/>
      <w:numFmt w:val="bullet"/>
      <w:lvlText w:val="•"/>
      <w:lvlJc w:val="left"/>
      <w:pPr>
        <w:tabs>
          <w:tab w:val="num" w:pos="4320"/>
        </w:tabs>
        <w:ind w:left="4320" w:hanging="360"/>
      </w:pPr>
      <w:rPr>
        <w:rFonts w:ascii="Arial" w:hAnsi="Arial" w:hint="default"/>
      </w:rPr>
    </w:lvl>
    <w:lvl w:ilvl="6" w:tplc="889E79E4" w:tentative="1">
      <w:start w:val="1"/>
      <w:numFmt w:val="bullet"/>
      <w:lvlText w:val="•"/>
      <w:lvlJc w:val="left"/>
      <w:pPr>
        <w:tabs>
          <w:tab w:val="num" w:pos="5040"/>
        </w:tabs>
        <w:ind w:left="5040" w:hanging="360"/>
      </w:pPr>
      <w:rPr>
        <w:rFonts w:ascii="Arial" w:hAnsi="Arial" w:hint="default"/>
      </w:rPr>
    </w:lvl>
    <w:lvl w:ilvl="7" w:tplc="BAC6AE42" w:tentative="1">
      <w:start w:val="1"/>
      <w:numFmt w:val="bullet"/>
      <w:lvlText w:val="•"/>
      <w:lvlJc w:val="left"/>
      <w:pPr>
        <w:tabs>
          <w:tab w:val="num" w:pos="5760"/>
        </w:tabs>
        <w:ind w:left="5760" w:hanging="360"/>
      </w:pPr>
      <w:rPr>
        <w:rFonts w:ascii="Arial" w:hAnsi="Arial" w:hint="default"/>
      </w:rPr>
    </w:lvl>
    <w:lvl w:ilvl="8" w:tplc="CF126B4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32705C"/>
    <w:multiLevelType w:val="hybridMultilevel"/>
    <w:tmpl w:val="7A521756"/>
    <w:lvl w:ilvl="0" w:tplc="8460D078">
      <w:start w:val="1"/>
      <w:numFmt w:val="bullet"/>
      <w:lvlText w:val="•"/>
      <w:lvlJc w:val="left"/>
      <w:pPr>
        <w:tabs>
          <w:tab w:val="num" w:pos="720"/>
        </w:tabs>
        <w:ind w:left="720" w:hanging="360"/>
      </w:pPr>
      <w:rPr>
        <w:rFonts w:ascii="Arial" w:hAnsi="Arial" w:hint="default"/>
      </w:rPr>
    </w:lvl>
    <w:lvl w:ilvl="1" w:tplc="0CA8FCBA" w:tentative="1">
      <w:start w:val="1"/>
      <w:numFmt w:val="bullet"/>
      <w:lvlText w:val="•"/>
      <w:lvlJc w:val="left"/>
      <w:pPr>
        <w:tabs>
          <w:tab w:val="num" w:pos="1440"/>
        </w:tabs>
        <w:ind w:left="1440" w:hanging="360"/>
      </w:pPr>
      <w:rPr>
        <w:rFonts w:ascii="Arial" w:hAnsi="Arial" w:hint="default"/>
      </w:rPr>
    </w:lvl>
    <w:lvl w:ilvl="2" w:tplc="22569780" w:tentative="1">
      <w:start w:val="1"/>
      <w:numFmt w:val="bullet"/>
      <w:lvlText w:val="•"/>
      <w:lvlJc w:val="left"/>
      <w:pPr>
        <w:tabs>
          <w:tab w:val="num" w:pos="2160"/>
        </w:tabs>
        <w:ind w:left="2160" w:hanging="360"/>
      </w:pPr>
      <w:rPr>
        <w:rFonts w:ascii="Arial" w:hAnsi="Arial" w:hint="default"/>
      </w:rPr>
    </w:lvl>
    <w:lvl w:ilvl="3" w:tplc="B34CF564" w:tentative="1">
      <w:start w:val="1"/>
      <w:numFmt w:val="bullet"/>
      <w:lvlText w:val="•"/>
      <w:lvlJc w:val="left"/>
      <w:pPr>
        <w:tabs>
          <w:tab w:val="num" w:pos="2880"/>
        </w:tabs>
        <w:ind w:left="2880" w:hanging="360"/>
      </w:pPr>
      <w:rPr>
        <w:rFonts w:ascii="Arial" w:hAnsi="Arial" w:hint="default"/>
      </w:rPr>
    </w:lvl>
    <w:lvl w:ilvl="4" w:tplc="856059B0" w:tentative="1">
      <w:start w:val="1"/>
      <w:numFmt w:val="bullet"/>
      <w:lvlText w:val="•"/>
      <w:lvlJc w:val="left"/>
      <w:pPr>
        <w:tabs>
          <w:tab w:val="num" w:pos="3600"/>
        </w:tabs>
        <w:ind w:left="3600" w:hanging="360"/>
      </w:pPr>
      <w:rPr>
        <w:rFonts w:ascii="Arial" w:hAnsi="Arial" w:hint="default"/>
      </w:rPr>
    </w:lvl>
    <w:lvl w:ilvl="5" w:tplc="122A1CAC" w:tentative="1">
      <w:start w:val="1"/>
      <w:numFmt w:val="bullet"/>
      <w:lvlText w:val="•"/>
      <w:lvlJc w:val="left"/>
      <w:pPr>
        <w:tabs>
          <w:tab w:val="num" w:pos="4320"/>
        </w:tabs>
        <w:ind w:left="4320" w:hanging="360"/>
      </w:pPr>
      <w:rPr>
        <w:rFonts w:ascii="Arial" w:hAnsi="Arial" w:hint="default"/>
      </w:rPr>
    </w:lvl>
    <w:lvl w:ilvl="6" w:tplc="53D6C204" w:tentative="1">
      <w:start w:val="1"/>
      <w:numFmt w:val="bullet"/>
      <w:lvlText w:val="•"/>
      <w:lvlJc w:val="left"/>
      <w:pPr>
        <w:tabs>
          <w:tab w:val="num" w:pos="5040"/>
        </w:tabs>
        <w:ind w:left="5040" w:hanging="360"/>
      </w:pPr>
      <w:rPr>
        <w:rFonts w:ascii="Arial" w:hAnsi="Arial" w:hint="default"/>
      </w:rPr>
    </w:lvl>
    <w:lvl w:ilvl="7" w:tplc="BD2495FE" w:tentative="1">
      <w:start w:val="1"/>
      <w:numFmt w:val="bullet"/>
      <w:lvlText w:val="•"/>
      <w:lvlJc w:val="left"/>
      <w:pPr>
        <w:tabs>
          <w:tab w:val="num" w:pos="5760"/>
        </w:tabs>
        <w:ind w:left="5760" w:hanging="360"/>
      </w:pPr>
      <w:rPr>
        <w:rFonts w:ascii="Arial" w:hAnsi="Arial" w:hint="default"/>
      </w:rPr>
    </w:lvl>
    <w:lvl w:ilvl="8" w:tplc="CAD869D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EF01903"/>
    <w:multiLevelType w:val="hybridMultilevel"/>
    <w:tmpl w:val="6A7ED4FE"/>
    <w:lvl w:ilvl="0" w:tplc="CA7476E8">
      <w:start w:val="1"/>
      <w:numFmt w:val="bullet"/>
      <w:lvlText w:val="•"/>
      <w:lvlJc w:val="left"/>
      <w:pPr>
        <w:tabs>
          <w:tab w:val="num" w:pos="720"/>
        </w:tabs>
        <w:ind w:left="720" w:hanging="360"/>
      </w:pPr>
      <w:rPr>
        <w:rFonts w:ascii="Arial" w:hAnsi="Arial" w:hint="default"/>
      </w:rPr>
    </w:lvl>
    <w:lvl w:ilvl="1" w:tplc="228230C6">
      <w:start w:val="302"/>
      <w:numFmt w:val="bullet"/>
      <w:lvlText w:val="–"/>
      <w:lvlJc w:val="left"/>
      <w:pPr>
        <w:tabs>
          <w:tab w:val="num" w:pos="1440"/>
        </w:tabs>
        <w:ind w:left="1440" w:hanging="360"/>
      </w:pPr>
      <w:rPr>
        <w:rFonts w:ascii="Arial" w:hAnsi="Arial" w:hint="default"/>
      </w:rPr>
    </w:lvl>
    <w:lvl w:ilvl="2" w:tplc="70DC3BE8" w:tentative="1">
      <w:start w:val="1"/>
      <w:numFmt w:val="bullet"/>
      <w:lvlText w:val="•"/>
      <w:lvlJc w:val="left"/>
      <w:pPr>
        <w:tabs>
          <w:tab w:val="num" w:pos="2160"/>
        </w:tabs>
        <w:ind w:left="2160" w:hanging="360"/>
      </w:pPr>
      <w:rPr>
        <w:rFonts w:ascii="Arial" w:hAnsi="Arial" w:hint="default"/>
      </w:rPr>
    </w:lvl>
    <w:lvl w:ilvl="3" w:tplc="841A80C8" w:tentative="1">
      <w:start w:val="1"/>
      <w:numFmt w:val="bullet"/>
      <w:lvlText w:val="•"/>
      <w:lvlJc w:val="left"/>
      <w:pPr>
        <w:tabs>
          <w:tab w:val="num" w:pos="2880"/>
        </w:tabs>
        <w:ind w:left="2880" w:hanging="360"/>
      </w:pPr>
      <w:rPr>
        <w:rFonts w:ascii="Arial" w:hAnsi="Arial" w:hint="default"/>
      </w:rPr>
    </w:lvl>
    <w:lvl w:ilvl="4" w:tplc="D7EADDAE" w:tentative="1">
      <w:start w:val="1"/>
      <w:numFmt w:val="bullet"/>
      <w:lvlText w:val="•"/>
      <w:lvlJc w:val="left"/>
      <w:pPr>
        <w:tabs>
          <w:tab w:val="num" w:pos="3600"/>
        </w:tabs>
        <w:ind w:left="3600" w:hanging="360"/>
      </w:pPr>
      <w:rPr>
        <w:rFonts w:ascii="Arial" w:hAnsi="Arial" w:hint="default"/>
      </w:rPr>
    </w:lvl>
    <w:lvl w:ilvl="5" w:tplc="FED6F5B4" w:tentative="1">
      <w:start w:val="1"/>
      <w:numFmt w:val="bullet"/>
      <w:lvlText w:val="•"/>
      <w:lvlJc w:val="left"/>
      <w:pPr>
        <w:tabs>
          <w:tab w:val="num" w:pos="4320"/>
        </w:tabs>
        <w:ind w:left="4320" w:hanging="360"/>
      </w:pPr>
      <w:rPr>
        <w:rFonts w:ascii="Arial" w:hAnsi="Arial" w:hint="default"/>
      </w:rPr>
    </w:lvl>
    <w:lvl w:ilvl="6" w:tplc="8E864994" w:tentative="1">
      <w:start w:val="1"/>
      <w:numFmt w:val="bullet"/>
      <w:lvlText w:val="•"/>
      <w:lvlJc w:val="left"/>
      <w:pPr>
        <w:tabs>
          <w:tab w:val="num" w:pos="5040"/>
        </w:tabs>
        <w:ind w:left="5040" w:hanging="360"/>
      </w:pPr>
      <w:rPr>
        <w:rFonts w:ascii="Arial" w:hAnsi="Arial" w:hint="default"/>
      </w:rPr>
    </w:lvl>
    <w:lvl w:ilvl="7" w:tplc="2FE847F6" w:tentative="1">
      <w:start w:val="1"/>
      <w:numFmt w:val="bullet"/>
      <w:lvlText w:val="•"/>
      <w:lvlJc w:val="left"/>
      <w:pPr>
        <w:tabs>
          <w:tab w:val="num" w:pos="5760"/>
        </w:tabs>
        <w:ind w:left="5760" w:hanging="360"/>
      </w:pPr>
      <w:rPr>
        <w:rFonts w:ascii="Arial" w:hAnsi="Arial" w:hint="default"/>
      </w:rPr>
    </w:lvl>
    <w:lvl w:ilvl="8" w:tplc="13C274B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0F27BA"/>
    <w:multiLevelType w:val="hybridMultilevel"/>
    <w:tmpl w:val="A32C6C6C"/>
    <w:lvl w:ilvl="0" w:tplc="D7DE1D9E">
      <w:start w:val="1"/>
      <w:numFmt w:val="bullet"/>
      <w:lvlText w:val="•"/>
      <w:lvlJc w:val="left"/>
      <w:pPr>
        <w:tabs>
          <w:tab w:val="num" w:pos="720"/>
        </w:tabs>
        <w:ind w:left="720" w:hanging="360"/>
      </w:pPr>
      <w:rPr>
        <w:rFonts w:ascii="Arial" w:hAnsi="Arial" w:hint="default"/>
      </w:rPr>
    </w:lvl>
    <w:lvl w:ilvl="1" w:tplc="880CBD96" w:tentative="1">
      <w:start w:val="1"/>
      <w:numFmt w:val="bullet"/>
      <w:lvlText w:val="•"/>
      <w:lvlJc w:val="left"/>
      <w:pPr>
        <w:tabs>
          <w:tab w:val="num" w:pos="1440"/>
        </w:tabs>
        <w:ind w:left="1440" w:hanging="360"/>
      </w:pPr>
      <w:rPr>
        <w:rFonts w:ascii="Arial" w:hAnsi="Arial" w:hint="default"/>
      </w:rPr>
    </w:lvl>
    <w:lvl w:ilvl="2" w:tplc="9D5C5EB0" w:tentative="1">
      <w:start w:val="1"/>
      <w:numFmt w:val="bullet"/>
      <w:lvlText w:val="•"/>
      <w:lvlJc w:val="left"/>
      <w:pPr>
        <w:tabs>
          <w:tab w:val="num" w:pos="2160"/>
        </w:tabs>
        <w:ind w:left="2160" w:hanging="360"/>
      </w:pPr>
      <w:rPr>
        <w:rFonts w:ascii="Arial" w:hAnsi="Arial" w:hint="default"/>
      </w:rPr>
    </w:lvl>
    <w:lvl w:ilvl="3" w:tplc="139498D2" w:tentative="1">
      <w:start w:val="1"/>
      <w:numFmt w:val="bullet"/>
      <w:lvlText w:val="•"/>
      <w:lvlJc w:val="left"/>
      <w:pPr>
        <w:tabs>
          <w:tab w:val="num" w:pos="2880"/>
        </w:tabs>
        <w:ind w:left="2880" w:hanging="360"/>
      </w:pPr>
      <w:rPr>
        <w:rFonts w:ascii="Arial" w:hAnsi="Arial" w:hint="default"/>
      </w:rPr>
    </w:lvl>
    <w:lvl w:ilvl="4" w:tplc="5FBAE774" w:tentative="1">
      <w:start w:val="1"/>
      <w:numFmt w:val="bullet"/>
      <w:lvlText w:val="•"/>
      <w:lvlJc w:val="left"/>
      <w:pPr>
        <w:tabs>
          <w:tab w:val="num" w:pos="3600"/>
        </w:tabs>
        <w:ind w:left="3600" w:hanging="360"/>
      </w:pPr>
      <w:rPr>
        <w:rFonts w:ascii="Arial" w:hAnsi="Arial" w:hint="default"/>
      </w:rPr>
    </w:lvl>
    <w:lvl w:ilvl="5" w:tplc="0262D4B4" w:tentative="1">
      <w:start w:val="1"/>
      <w:numFmt w:val="bullet"/>
      <w:lvlText w:val="•"/>
      <w:lvlJc w:val="left"/>
      <w:pPr>
        <w:tabs>
          <w:tab w:val="num" w:pos="4320"/>
        </w:tabs>
        <w:ind w:left="4320" w:hanging="360"/>
      </w:pPr>
      <w:rPr>
        <w:rFonts w:ascii="Arial" w:hAnsi="Arial" w:hint="default"/>
      </w:rPr>
    </w:lvl>
    <w:lvl w:ilvl="6" w:tplc="AC2A5CF2" w:tentative="1">
      <w:start w:val="1"/>
      <w:numFmt w:val="bullet"/>
      <w:lvlText w:val="•"/>
      <w:lvlJc w:val="left"/>
      <w:pPr>
        <w:tabs>
          <w:tab w:val="num" w:pos="5040"/>
        </w:tabs>
        <w:ind w:left="5040" w:hanging="360"/>
      </w:pPr>
      <w:rPr>
        <w:rFonts w:ascii="Arial" w:hAnsi="Arial" w:hint="default"/>
      </w:rPr>
    </w:lvl>
    <w:lvl w:ilvl="7" w:tplc="2BBAE3FE" w:tentative="1">
      <w:start w:val="1"/>
      <w:numFmt w:val="bullet"/>
      <w:lvlText w:val="•"/>
      <w:lvlJc w:val="left"/>
      <w:pPr>
        <w:tabs>
          <w:tab w:val="num" w:pos="5760"/>
        </w:tabs>
        <w:ind w:left="5760" w:hanging="360"/>
      </w:pPr>
      <w:rPr>
        <w:rFonts w:ascii="Arial" w:hAnsi="Arial" w:hint="default"/>
      </w:rPr>
    </w:lvl>
    <w:lvl w:ilvl="8" w:tplc="43047D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79753D"/>
    <w:multiLevelType w:val="hybridMultilevel"/>
    <w:tmpl w:val="E8FCBD24"/>
    <w:lvl w:ilvl="0" w:tplc="BFFA5E30">
      <w:start w:val="1"/>
      <w:numFmt w:val="decimal"/>
      <w:lvlText w:val="%1."/>
      <w:lvlJc w:val="left"/>
      <w:pPr>
        <w:tabs>
          <w:tab w:val="num" w:pos="720"/>
        </w:tabs>
        <w:ind w:left="720" w:hanging="360"/>
      </w:pPr>
    </w:lvl>
    <w:lvl w:ilvl="1" w:tplc="EBEC6D14" w:tentative="1">
      <w:start w:val="1"/>
      <w:numFmt w:val="decimal"/>
      <w:lvlText w:val="%2."/>
      <w:lvlJc w:val="left"/>
      <w:pPr>
        <w:tabs>
          <w:tab w:val="num" w:pos="1440"/>
        </w:tabs>
        <w:ind w:left="1440" w:hanging="360"/>
      </w:pPr>
    </w:lvl>
    <w:lvl w:ilvl="2" w:tplc="36F8237C" w:tentative="1">
      <w:start w:val="1"/>
      <w:numFmt w:val="decimal"/>
      <w:lvlText w:val="%3."/>
      <w:lvlJc w:val="left"/>
      <w:pPr>
        <w:tabs>
          <w:tab w:val="num" w:pos="2160"/>
        </w:tabs>
        <w:ind w:left="2160" w:hanging="360"/>
      </w:pPr>
    </w:lvl>
    <w:lvl w:ilvl="3" w:tplc="A2925762" w:tentative="1">
      <w:start w:val="1"/>
      <w:numFmt w:val="decimal"/>
      <w:lvlText w:val="%4."/>
      <w:lvlJc w:val="left"/>
      <w:pPr>
        <w:tabs>
          <w:tab w:val="num" w:pos="2880"/>
        </w:tabs>
        <w:ind w:left="2880" w:hanging="360"/>
      </w:pPr>
    </w:lvl>
    <w:lvl w:ilvl="4" w:tplc="DB644F20" w:tentative="1">
      <w:start w:val="1"/>
      <w:numFmt w:val="decimal"/>
      <w:lvlText w:val="%5."/>
      <w:lvlJc w:val="left"/>
      <w:pPr>
        <w:tabs>
          <w:tab w:val="num" w:pos="3600"/>
        </w:tabs>
        <w:ind w:left="3600" w:hanging="360"/>
      </w:pPr>
    </w:lvl>
    <w:lvl w:ilvl="5" w:tplc="E0942D58" w:tentative="1">
      <w:start w:val="1"/>
      <w:numFmt w:val="decimal"/>
      <w:lvlText w:val="%6."/>
      <w:lvlJc w:val="left"/>
      <w:pPr>
        <w:tabs>
          <w:tab w:val="num" w:pos="4320"/>
        </w:tabs>
        <w:ind w:left="4320" w:hanging="360"/>
      </w:pPr>
    </w:lvl>
    <w:lvl w:ilvl="6" w:tplc="D0969B3C" w:tentative="1">
      <w:start w:val="1"/>
      <w:numFmt w:val="decimal"/>
      <w:lvlText w:val="%7."/>
      <w:lvlJc w:val="left"/>
      <w:pPr>
        <w:tabs>
          <w:tab w:val="num" w:pos="5040"/>
        </w:tabs>
        <w:ind w:left="5040" w:hanging="360"/>
      </w:pPr>
    </w:lvl>
    <w:lvl w:ilvl="7" w:tplc="EDB4AF18" w:tentative="1">
      <w:start w:val="1"/>
      <w:numFmt w:val="decimal"/>
      <w:lvlText w:val="%8."/>
      <w:lvlJc w:val="left"/>
      <w:pPr>
        <w:tabs>
          <w:tab w:val="num" w:pos="5760"/>
        </w:tabs>
        <w:ind w:left="5760" w:hanging="360"/>
      </w:pPr>
    </w:lvl>
    <w:lvl w:ilvl="8" w:tplc="D2CC816E" w:tentative="1">
      <w:start w:val="1"/>
      <w:numFmt w:val="decimal"/>
      <w:lvlText w:val="%9."/>
      <w:lvlJc w:val="left"/>
      <w:pPr>
        <w:tabs>
          <w:tab w:val="num" w:pos="6480"/>
        </w:tabs>
        <w:ind w:left="6480" w:hanging="360"/>
      </w:pPr>
    </w:lvl>
  </w:abstractNum>
  <w:abstractNum w:abstractNumId="16" w15:restartNumberingAfterBreak="0">
    <w:nsid w:val="61E553EC"/>
    <w:multiLevelType w:val="hybridMultilevel"/>
    <w:tmpl w:val="A84E5A5E"/>
    <w:lvl w:ilvl="0" w:tplc="4A54CD62">
      <w:start w:val="1"/>
      <w:numFmt w:val="bullet"/>
      <w:lvlText w:val="•"/>
      <w:lvlJc w:val="left"/>
      <w:pPr>
        <w:tabs>
          <w:tab w:val="num" w:pos="720"/>
        </w:tabs>
        <w:ind w:left="720" w:hanging="360"/>
      </w:pPr>
      <w:rPr>
        <w:rFonts w:ascii="Times New Roman" w:hAnsi="Times New Roman" w:hint="default"/>
      </w:rPr>
    </w:lvl>
    <w:lvl w:ilvl="1" w:tplc="CC462058" w:tentative="1">
      <w:start w:val="1"/>
      <w:numFmt w:val="bullet"/>
      <w:lvlText w:val="•"/>
      <w:lvlJc w:val="left"/>
      <w:pPr>
        <w:tabs>
          <w:tab w:val="num" w:pos="1440"/>
        </w:tabs>
        <w:ind w:left="1440" w:hanging="360"/>
      </w:pPr>
      <w:rPr>
        <w:rFonts w:ascii="Times New Roman" w:hAnsi="Times New Roman" w:hint="default"/>
      </w:rPr>
    </w:lvl>
    <w:lvl w:ilvl="2" w:tplc="3C9694D4" w:tentative="1">
      <w:start w:val="1"/>
      <w:numFmt w:val="bullet"/>
      <w:lvlText w:val="•"/>
      <w:lvlJc w:val="left"/>
      <w:pPr>
        <w:tabs>
          <w:tab w:val="num" w:pos="2160"/>
        </w:tabs>
        <w:ind w:left="2160" w:hanging="360"/>
      </w:pPr>
      <w:rPr>
        <w:rFonts w:ascii="Times New Roman" w:hAnsi="Times New Roman" w:hint="default"/>
      </w:rPr>
    </w:lvl>
    <w:lvl w:ilvl="3" w:tplc="FE326FBE" w:tentative="1">
      <w:start w:val="1"/>
      <w:numFmt w:val="bullet"/>
      <w:lvlText w:val="•"/>
      <w:lvlJc w:val="left"/>
      <w:pPr>
        <w:tabs>
          <w:tab w:val="num" w:pos="2880"/>
        </w:tabs>
        <w:ind w:left="2880" w:hanging="360"/>
      </w:pPr>
      <w:rPr>
        <w:rFonts w:ascii="Times New Roman" w:hAnsi="Times New Roman" w:hint="default"/>
      </w:rPr>
    </w:lvl>
    <w:lvl w:ilvl="4" w:tplc="3E441A5E" w:tentative="1">
      <w:start w:val="1"/>
      <w:numFmt w:val="bullet"/>
      <w:lvlText w:val="•"/>
      <w:lvlJc w:val="left"/>
      <w:pPr>
        <w:tabs>
          <w:tab w:val="num" w:pos="3600"/>
        </w:tabs>
        <w:ind w:left="3600" w:hanging="360"/>
      </w:pPr>
      <w:rPr>
        <w:rFonts w:ascii="Times New Roman" w:hAnsi="Times New Roman" w:hint="default"/>
      </w:rPr>
    </w:lvl>
    <w:lvl w:ilvl="5" w:tplc="0172DFDC" w:tentative="1">
      <w:start w:val="1"/>
      <w:numFmt w:val="bullet"/>
      <w:lvlText w:val="•"/>
      <w:lvlJc w:val="left"/>
      <w:pPr>
        <w:tabs>
          <w:tab w:val="num" w:pos="4320"/>
        </w:tabs>
        <w:ind w:left="4320" w:hanging="360"/>
      </w:pPr>
      <w:rPr>
        <w:rFonts w:ascii="Times New Roman" w:hAnsi="Times New Roman" w:hint="default"/>
      </w:rPr>
    </w:lvl>
    <w:lvl w:ilvl="6" w:tplc="BD92034A" w:tentative="1">
      <w:start w:val="1"/>
      <w:numFmt w:val="bullet"/>
      <w:lvlText w:val="•"/>
      <w:lvlJc w:val="left"/>
      <w:pPr>
        <w:tabs>
          <w:tab w:val="num" w:pos="5040"/>
        </w:tabs>
        <w:ind w:left="5040" w:hanging="360"/>
      </w:pPr>
      <w:rPr>
        <w:rFonts w:ascii="Times New Roman" w:hAnsi="Times New Roman" w:hint="default"/>
      </w:rPr>
    </w:lvl>
    <w:lvl w:ilvl="7" w:tplc="B0145CB4" w:tentative="1">
      <w:start w:val="1"/>
      <w:numFmt w:val="bullet"/>
      <w:lvlText w:val="•"/>
      <w:lvlJc w:val="left"/>
      <w:pPr>
        <w:tabs>
          <w:tab w:val="num" w:pos="5760"/>
        </w:tabs>
        <w:ind w:left="5760" w:hanging="360"/>
      </w:pPr>
      <w:rPr>
        <w:rFonts w:ascii="Times New Roman" w:hAnsi="Times New Roman" w:hint="default"/>
      </w:rPr>
    </w:lvl>
    <w:lvl w:ilvl="8" w:tplc="C594408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2B042AC"/>
    <w:multiLevelType w:val="hybridMultilevel"/>
    <w:tmpl w:val="28B63754"/>
    <w:lvl w:ilvl="0" w:tplc="E52A1AD4">
      <w:start w:val="1"/>
      <w:numFmt w:val="bullet"/>
      <w:lvlText w:val="•"/>
      <w:lvlJc w:val="left"/>
      <w:pPr>
        <w:tabs>
          <w:tab w:val="num" w:pos="720"/>
        </w:tabs>
        <w:ind w:left="720" w:hanging="360"/>
      </w:pPr>
      <w:rPr>
        <w:rFonts w:ascii="Times New Roman" w:hAnsi="Times New Roman" w:hint="default"/>
      </w:rPr>
    </w:lvl>
    <w:lvl w:ilvl="1" w:tplc="9730A4EE" w:tentative="1">
      <w:start w:val="1"/>
      <w:numFmt w:val="bullet"/>
      <w:lvlText w:val="•"/>
      <w:lvlJc w:val="left"/>
      <w:pPr>
        <w:tabs>
          <w:tab w:val="num" w:pos="1440"/>
        </w:tabs>
        <w:ind w:left="1440" w:hanging="360"/>
      </w:pPr>
      <w:rPr>
        <w:rFonts w:ascii="Times New Roman" w:hAnsi="Times New Roman" w:hint="default"/>
      </w:rPr>
    </w:lvl>
    <w:lvl w:ilvl="2" w:tplc="E116945C" w:tentative="1">
      <w:start w:val="1"/>
      <w:numFmt w:val="bullet"/>
      <w:lvlText w:val="•"/>
      <w:lvlJc w:val="left"/>
      <w:pPr>
        <w:tabs>
          <w:tab w:val="num" w:pos="2160"/>
        </w:tabs>
        <w:ind w:left="2160" w:hanging="360"/>
      </w:pPr>
      <w:rPr>
        <w:rFonts w:ascii="Times New Roman" w:hAnsi="Times New Roman" w:hint="default"/>
      </w:rPr>
    </w:lvl>
    <w:lvl w:ilvl="3" w:tplc="1B44829A" w:tentative="1">
      <w:start w:val="1"/>
      <w:numFmt w:val="bullet"/>
      <w:lvlText w:val="•"/>
      <w:lvlJc w:val="left"/>
      <w:pPr>
        <w:tabs>
          <w:tab w:val="num" w:pos="2880"/>
        </w:tabs>
        <w:ind w:left="2880" w:hanging="360"/>
      </w:pPr>
      <w:rPr>
        <w:rFonts w:ascii="Times New Roman" w:hAnsi="Times New Roman" w:hint="default"/>
      </w:rPr>
    </w:lvl>
    <w:lvl w:ilvl="4" w:tplc="E28A774E" w:tentative="1">
      <w:start w:val="1"/>
      <w:numFmt w:val="bullet"/>
      <w:lvlText w:val="•"/>
      <w:lvlJc w:val="left"/>
      <w:pPr>
        <w:tabs>
          <w:tab w:val="num" w:pos="3600"/>
        </w:tabs>
        <w:ind w:left="3600" w:hanging="360"/>
      </w:pPr>
      <w:rPr>
        <w:rFonts w:ascii="Times New Roman" w:hAnsi="Times New Roman" w:hint="default"/>
      </w:rPr>
    </w:lvl>
    <w:lvl w:ilvl="5" w:tplc="5920A256" w:tentative="1">
      <w:start w:val="1"/>
      <w:numFmt w:val="bullet"/>
      <w:lvlText w:val="•"/>
      <w:lvlJc w:val="left"/>
      <w:pPr>
        <w:tabs>
          <w:tab w:val="num" w:pos="4320"/>
        </w:tabs>
        <w:ind w:left="4320" w:hanging="360"/>
      </w:pPr>
      <w:rPr>
        <w:rFonts w:ascii="Times New Roman" w:hAnsi="Times New Roman" w:hint="default"/>
      </w:rPr>
    </w:lvl>
    <w:lvl w:ilvl="6" w:tplc="67BE61FC" w:tentative="1">
      <w:start w:val="1"/>
      <w:numFmt w:val="bullet"/>
      <w:lvlText w:val="•"/>
      <w:lvlJc w:val="left"/>
      <w:pPr>
        <w:tabs>
          <w:tab w:val="num" w:pos="5040"/>
        </w:tabs>
        <w:ind w:left="5040" w:hanging="360"/>
      </w:pPr>
      <w:rPr>
        <w:rFonts w:ascii="Times New Roman" w:hAnsi="Times New Roman" w:hint="default"/>
      </w:rPr>
    </w:lvl>
    <w:lvl w:ilvl="7" w:tplc="67E89926" w:tentative="1">
      <w:start w:val="1"/>
      <w:numFmt w:val="bullet"/>
      <w:lvlText w:val="•"/>
      <w:lvlJc w:val="left"/>
      <w:pPr>
        <w:tabs>
          <w:tab w:val="num" w:pos="5760"/>
        </w:tabs>
        <w:ind w:left="5760" w:hanging="360"/>
      </w:pPr>
      <w:rPr>
        <w:rFonts w:ascii="Times New Roman" w:hAnsi="Times New Roman" w:hint="default"/>
      </w:rPr>
    </w:lvl>
    <w:lvl w:ilvl="8" w:tplc="CD4A118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86F356D"/>
    <w:multiLevelType w:val="hybridMultilevel"/>
    <w:tmpl w:val="A7D89DBA"/>
    <w:lvl w:ilvl="0" w:tplc="8724EE74">
      <w:start w:val="1"/>
      <w:numFmt w:val="bullet"/>
      <w:lvlText w:val="•"/>
      <w:lvlJc w:val="left"/>
      <w:pPr>
        <w:tabs>
          <w:tab w:val="num" w:pos="720"/>
        </w:tabs>
        <w:ind w:left="720" w:hanging="360"/>
      </w:pPr>
      <w:rPr>
        <w:rFonts w:ascii="Arial" w:hAnsi="Arial" w:hint="default"/>
      </w:rPr>
    </w:lvl>
    <w:lvl w:ilvl="1" w:tplc="7F986D70">
      <w:start w:val="302"/>
      <w:numFmt w:val="bullet"/>
      <w:lvlText w:val="–"/>
      <w:lvlJc w:val="left"/>
      <w:pPr>
        <w:tabs>
          <w:tab w:val="num" w:pos="1440"/>
        </w:tabs>
        <w:ind w:left="1440" w:hanging="360"/>
      </w:pPr>
      <w:rPr>
        <w:rFonts w:ascii="Arial" w:hAnsi="Arial" w:hint="default"/>
      </w:rPr>
    </w:lvl>
    <w:lvl w:ilvl="2" w:tplc="CA98A5E8" w:tentative="1">
      <w:start w:val="1"/>
      <w:numFmt w:val="bullet"/>
      <w:lvlText w:val="•"/>
      <w:lvlJc w:val="left"/>
      <w:pPr>
        <w:tabs>
          <w:tab w:val="num" w:pos="2160"/>
        </w:tabs>
        <w:ind w:left="2160" w:hanging="360"/>
      </w:pPr>
      <w:rPr>
        <w:rFonts w:ascii="Arial" w:hAnsi="Arial" w:hint="default"/>
      </w:rPr>
    </w:lvl>
    <w:lvl w:ilvl="3" w:tplc="4B7650C2" w:tentative="1">
      <w:start w:val="1"/>
      <w:numFmt w:val="bullet"/>
      <w:lvlText w:val="•"/>
      <w:lvlJc w:val="left"/>
      <w:pPr>
        <w:tabs>
          <w:tab w:val="num" w:pos="2880"/>
        </w:tabs>
        <w:ind w:left="2880" w:hanging="360"/>
      </w:pPr>
      <w:rPr>
        <w:rFonts w:ascii="Arial" w:hAnsi="Arial" w:hint="default"/>
      </w:rPr>
    </w:lvl>
    <w:lvl w:ilvl="4" w:tplc="7A521C82" w:tentative="1">
      <w:start w:val="1"/>
      <w:numFmt w:val="bullet"/>
      <w:lvlText w:val="•"/>
      <w:lvlJc w:val="left"/>
      <w:pPr>
        <w:tabs>
          <w:tab w:val="num" w:pos="3600"/>
        </w:tabs>
        <w:ind w:left="3600" w:hanging="360"/>
      </w:pPr>
      <w:rPr>
        <w:rFonts w:ascii="Arial" w:hAnsi="Arial" w:hint="default"/>
      </w:rPr>
    </w:lvl>
    <w:lvl w:ilvl="5" w:tplc="EF64636C" w:tentative="1">
      <w:start w:val="1"/>
      <w:numFmt w:val="bullet"/>
      <w:lvlText w:val="•"/>
      <w:lvlJc w:val="left"/>
      <w:pPr>
        <w:tabs>
          <w:tab w:val="num" w:pos="4320"/>
        </w:tabs>
        <w:ind w:left="4320" w:hanging="360"/>
      </w:pPr>
      <w:rPr>
        <w:rFonts w:ascii="Arial" w:hAnsi="Arial" w:hint="default"/>
      </w:rPr>
    </w:lvl>
    <w:lvl w:ilvl="6" w:tplc="8C12050E" w:tentative="1">
      <w:start w:val="1"/>
      <w:numFmt w:val="bullet"/>
      <w:lvlText w:val="•"/>
      <w:lvlJc w:val="left"/>
      <w:pPr>
        <w:tabs>
          <w:tab w:val="num" w:pos="5040"/>
        </w:tabs>
        <w:ind w:left="5040" w:hanging="360"/>
      </w:pPr>
      <w:rPr>
        <w:rFonts w:ascii="Arial" w:hAnsi="Arial" w:hint="default"/>
      </w:rPr>
    </w:lvl>
    <w:lvl w:ilvl="7" w:tplc="4CDE48B8" w:tentative="1">
      <w:start w:val="1"/>
      <w:numFmt w:val="bullet"/>
      <w:lvlText w:val="•"/>
      <w:lvlJc w:val="left"/>
      <w:pPr>
        <w:tabs>
          <w:tab w:val="num" w:pos="5760"/>
        </w:tabs>
        <w:ind w:left="5760" w:hanging="360"/>
      </w:pPr>
      <w:rPr>
        <w:rFonts w:ascii="Arial" w:hAnsi="Arial" w:hint="default"/>
      </w:rPr>
    </w:lvl>
    <w:lvl w:ilvl="8" w:tplc="18F4C88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9D90518"/>
    <w:multiLevelType w:val="hybridMultilevel"/>
    <w:tmpl w:val="2940C4A4"/>
    <w:lvl w:ilvl="0" w:tplc="5E72B518">
      <w:start w:val="1"/>
      <w:numFmt w:val="bullet"/>
      <w:lvlText w:val="•"/>
      <w:lvlJc w:val="left"/>
      <w:pPr>
        <w:tabs>
          <w:tab w:val="num" w:pos="720"/>
        </w:tabs>
        <w:ind w:left="720" w:hanging="360"/>
      </w:pPr>
      <w:rPr>
        <w:rFonts w:ascii="Arial" w:hAnsi="Arial" w:hint="default"/>
      </w:rPr>
    </w:lvl>
    <w:lvl w:ilvl="1" w:tplc="05EEF27C">
      <w:start w:val="178"/>
      <w:numFmt w:val="bullet"/>
      <w:lvlText w:val="–"/>
      <w:lvlJc w:val="left"/>
      <w:pPr>
        <w:tabs>
          <w:tab w:val="num" w:pos="1440"/>
        </w:tabs>
        <w:ind w:left="1440" w:hanging="360"/>
      </w:pPr>
      <w:rPr>
        <w:rFonts w:ascii="Arial" w:hAnsi="Arial" w:hint="default"/>
      </w:rPr>
    </w:lvl>
    <w:lvl w:ilvl="2" w:tplc="493859D0" w:tentative="1">
      <w:start w:val="1"/>
      <w:numFmt w:val="bullet"/>
      <w:lvlText w:val="•"/>
      <w:lvlJc w:val="left"/>
      <w:pPr>
        <w:tabs>
          <w:tab w:val="num" w:pos="2160"/>
        </w:tabs>
        <w:ind w:left="2160" w:hanging="360"/>
      </w:pPr>
      <w:rPr>
        <w:rFonts w:ascii="Arial" w:hAnsi="Arial" w:hint="default"/>
      </w:rPr>
    </w:lvl>
    <w:lvl w:ilvl="3" w:tplc="EE56EB5A" w:tentative="1">
      <w:start w:val="1"/>
      <w:numFmt w:val="bullet"/>
      <w:lvlText w:val="•"/>
      <w:lvlJc w:val="left"/>
      <w:pPr>
        <w:tabs>
          <w:tab w:val="num" w:pos="2880"/>
        </w:tabs>
        <w:ind w:left="2880" w:hanging="360"/>
      </w:pPr>
      <w:rPr>
        <w:rFonts w:ascii="Arial" w:hAnsi="Arial" w:hint="default"/>
      </w:rPr>
    </w:lvl>
    <w:lvl w:ilvl="4" w:tplc="82FC5B8C" w:tentative="1">
      <w:start w:val="1"/>
      <w:numFmt w:val="bullet"/>
      <w:lvlText w:val="•"/>
      <w:lvlJc w:val="left"/>
      <w:pPr>
        <w:tabs>
          <w:tab w:val="num" w:pos="3600"/>
        </w:tabs>
        <w:ind w:left="3600" w:hanging="360"/>
      </w:pPr>
      <w:rPr>
        <w:rFonts w:ascii="Arial" w:hAnsi="Arial" w:hint="default"/>
      </w:rPr>
    </w:lvl>
    <w:lvl w:ilvl="5" w:tplc="65F83F34" w:tentative="1">
      <w:start w:val="1"/>
      <w:numFmt w:val="bullet"/>
      <w:lvlText w:val="•"/>
      <w:lvlJc w:val="left"/>
      <w:pPr>
        <w:tabs>
          <w:tab w:val="num" w:pos="4320"/>
        </w:tabs>
        <w:ind w:left="4320" w:hanging="360"/>
      </w:pPr>
      <w:rPr>
        <w:rFonts w:ascii="Arial" w:hAnsi="Arial" w:hint="default"/>
      </w:rPr>
    </w:lvl>
    <w:lvl w:ilvl="6" w:tplc="1C6EEDEC" w:tentative="1">
      <w:start w:val="1"/>
      <w:numFmt w:val="bullet"/>
      <w:lvlText w:val="•"/>
      <w:lvlJc w:val="left"/>
      <w:pPr>
        <w:tabs>
          <w:tab w:val="num" w:pos="5040"/>
        </w:tabs>
        <w:ind w:left="5040" w:hanging="360"/>
      </w:pPr>
      <w:rPr>
        <w:rFonts w:ascii="Arial" w:hAnsi="Arial" w:hint="default"/>
      </w:rPr>
    </w:lvl>
    <w:lvl w:ilvl="7" w:tplc="230CC782" w:tentative="1">
      <w:start w:val="1"/>
      <w:numFmt w:val="bullet"/>
      <w:lvlText w:val="•"/>
      <w:lvlJc w:val="left"/>
      <w:pPr>
        <w:tabs>
          <w:tab w:val="num" w:pos="5760"/>
        </w:tabs>
        <w:ind w:left="5760" w:hanging="360"/>
      </w:pPr>
      <w:rPr>
        <w:rFonts w:ascii="Arial" w:hAnsi="Arial" w:hint="default"/>
      </w:rPr>
    </w:lvl>
    <w:lvl w:ilvl="8" w:tplc="4064D1B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A5A4013"/>
    <w:multiLevelType w:val="hybridMultilevel"/>
    <w:tmpl w:val="9A2887C8"/>
    <w:lvl w:ilvl="0" w:tplc="6F80E9A0">
      <w:start w:val="1"/>
      <w:numFmt w:val="bullet"/>
      <w:lvlText w:val="•"/>
      <w:lvlJc w:val="left"/>
      <w:pPr>
        <w:tabs>
          <w:tab w:val="num" w:pos="720"/>
        </w:tabs>
        <w:ind w:left="720" w:hanging="360"/>
      </w:pPr>
      <w:rPr>
        <w:rFonts w:ascii="Arial" w:hAnsi="Arial" w:hint="default"/>
      </w:rPr>
    </w:lvl>
    <w:lvl w:ilvl="1" w:tplc="213A38F4" w:tentative="1">
      <w:start w:val="1"/>
      <w:numFmt w:val="bullet"/>
      <w:lvlText w:val="•"/>
      <w:lvlJc w:val="left"/>
      <w:pPr>
        <w:tabs>
          <w:tab w:val="num" w:pos="1440"/>
        </w:tabs>
        <w:ind w:left="1440" w:hanging="360"/>
      </w:pPr>
      <w:rPr>
        <w:rFonts w:ascii="Arial" w:hAnsi="Arial" w:hint="default"/>
      </w:rPr>
    </w:lvl>
    <w:lvl w:ilvl="2" w:tplc="4CA24564" w:tentative="1">
      <w:start w:val="1"/>
      <w:numFmt w:val="bullet"/>
      <w:lvlText w:val="•"/>
      <w:lvlJc w:val="left"/>
      <w:pPr>
        <w:tabs>
          <w:tab w:val="num" w:pos="2160"/>
        </w:tabs>
        <w:ind w:left="2160" w:hanging="360"/>
      </w:pPr>
      <w:rPr>
        <w:rFonts w:ascii="Arial" w:hAnsi="Arial" w:hint="default"/>
      </w:rPr>
    </w:lvl>
    <w:lvl w:ilvl="3" w:tplc="A2AE83E0" w:tentative="1">
      <w:start w:val="1"/>
      <w:numFmt w:val="bullet"/>
      <w:lvlText w:val="•"/>
      <w:lvlJc w:val="left"/>
      <w:pPr>
        <w:tabs>
          <w:tab w:val="num" w:pos="2880"/>
        </w:tabs>
        <w:ind w:left="2880" w:hanging="360"/>
      </w:pPr>
      <w:rPr>
        <w:rFonts w:ascii="Arial" w:hAnsi="Arial" w:hint="default"/>
      </w:rPr>
    </w:lvl>
    <w:lvl w:ilvl="4" w:tplc="A9B410A6" w:tentative="1">
      <w:start w:val="1"/>
      <w:numFmt w:val="bullet"/>
      <w:lvlText w:val="•"/>
      <w:lvlJc w:val="left"/>
      <w:pPr>
        <w:tabs>
          <w:tab w:val="num" w:pos="3600"/>
        </w:tabs>
        <w:ind w:left="3600" w:hanging="360"/>
      </w:pPr>
      <w:rPr>
        <w:rFonts w:ascii="Arial" w:hAnsi="Arial" w:hint="default"/>
      </w:rPr>
    </w:lvl>
    <w:lvl w:ilvl="5" w:tplc="268AD11C" w:tentative="1">
      <w:start w:val="1"/>
      <w:numFmt w:val="bullet"/>
      <w:lvlText w:val="•"/>
      <w:lvlJc w:val="left"/>
      <w:pPr>
        <w:tabs>
          <w:tab w:val="num" w:pos="4320"/>
        </w:tabs>
        <w:ind w:left="4320" w:hanging="360"/>
      </w:pPr>
      <w:rPr>
        <w:rFonts w:ascii="Arial" w:hAnsi="Arial" w:hint="default"/>
      </w:rPr>
    </w:lvl>
    <w:lvl w:ilvl="6" w:tplc="CFD6D89A" w:tentative="1">
      <w:start w:val="1"/>
      <w:numFmt w:val="bullet"/>
      <w:lvlText w:val="•"/>
      <w:lvlJc w:val="left"/>
      <w:pPr>
        <w:tabs>
          <w:tab w:val="num" w:pos="5040"/>
        </w:tabs>
        <w:ind w:left="5040" w:hanging="360"/>
      </w:pPr>
      <w:rPr>
        <w:rFonts w:ascii="Arial" w:hAnsi="Arial" w:hint="default"/>
      </w:rPr>
    </w:lvl>
    <w:lvl w:ilvl="7" w:tplc="1F30FEC0" w:tentative="1">
      <w:start w:val="1"/>
      <w:numFmt w:val="bullet"/>
      <w:lvlText w:val="•"/>
      <w:lvlJc w:val="left"/>
      <w:pPr>
        <w:tabs>
          <w:tab w:val="num" w:pos="5760"/>
        </w:tabs>
        <w:ind w:left="5760" w:hanging="360"/>
      </w:pPr>
      <w:rPr>
        <w:rFonts w:ascii="Arial" w:hAnsi="Arial" w:hint="default"/>
      </w:rPr>
    </w:lvl>
    <w:lvl w:ilvl="8" w:tplc="A3D6C446"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6"/>
  </w:num>
  <w:num w:numId="3">
    <w:abstractNumId w:val="4"/>
  </w:num>
  <w:num w:numId="4">
    <w:abstractNumId w:val="13"/>
  </w:num>
  <w:num w:numId="5">
    <w:abstractNumId w:val="15"/>
  </w:num>
  <w:num w:numId="6">
    <w:abstractNumId w:val="0"/>
  </w:num>
  <w:num w:numId="7">
    <w:abstractNumId w:val="3"/>
  </w:num>
  <w:num w:numId="8">
    <w:abstractNumId w:val="18"/>
  </w:num>
  <w:num w:numId="9">
    <w:abstractNumId w:val="7"/>
  </w:num>
  <w:num w:numId="10">
    <w:abstractNumId w:val="12"/>
  </w:num>
  <w:num w:numId="11">
    <w:abstractNumId w:val="16"/>
  </w:num>
  <w:num w:numId="12">
    <w:abstractNumId w:val="1"/>
  </w:num>
  <w:num w:numId="13">
    <w:abstractNumId w:val="17"/>
  </w:num>
  <w:num w:numId="14">
    <w:abstractNumId w:val="10"/>
  </w:num>
  <w:num w:numId="15">
    <w:abstractNumId w:val="19"/>
  </w:num>
  <w:num w:numId="16">
    <w:abstractNumId w:val="2"/>
  </w:num>
  <w:num w:numId="17">
    <w:abstractNumId w:val="14"/>
  </w:num>
  <w:num w:numId="18">
    <w:abstractNumId w:val="8"/>
  </w:num>
  <w:num w:numId="19">
    <w:abstractNumId w:val="9"/>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MzU1MjEyMjE0MDe2NDNQ0lEKTi0uzszPAykwrgUAdJey7CwAAAA="/>
  </w:docVars>
  <w:rsids>
    <w:rsidRoot w:val="00B0160E"/>
    <w:rsid w:val="00002B48"/>
    <w:rsid w:val="00004BF9"/>
    <w:rsid w:val="00007EBC"/>
    <w:rsid w:val="000239C6"/>
    <w:rsid w:val="00024B71"/>
    <w:rsid w:val="00042AB6"/>
    <w:rsid w:val="00046BB1"/>
    <w:rsid w:val="00053C93"/>
    <w:rsid w:val="00057F8D"/>
    <w:rsid w:val="00060895"/>
    <w:rsid w:val="000705D9"/>
    <w:rsid w:val="00090DF4"/>
    <w:rsid w:val="000929B2"/>
    <w:rsid w:val="000931B9"/>
    <w:rsid w:val="00093CE9"/>
    <w:rsid w:val="00094AE8"/>
    <w:rsid w:val="00096878"/>
    <w:rsid w:val="000A6232"/>
    <w:rsid w:val="000B15A8"/>
    <w:rsid w:val="000B1A5D"/>
    <w:rsid w:val="000B6C3D"/>
    <w:rsid w:val="000C07F8"/>
    <w:rsid w:val="000C2CAA"/>
    <w:rsid w:val="000C3775"/>
    <w:rsid w:val="000C6226"/>
    <w:rsid w:val="000C69F1"/>
    <w:rsid w:val="000D2DF5"/>
    <w:rsid w:val="000D5526"/>
    <w:rsid w:val="000E2829"/>
    <w:rsid w:val="000E3FD1"/>
    <w:rsid w:val="0010029A"/>
    <w:rsid w:val="001064FA"/>
    <w:rsid w:val="001068B0"/>
    <w:rsid w:val="001110D1"/>
    <w:rsid w:val="00117F7A"/>
    <w:rsid w:val="00123653"/>
    <w:rsid w:val="0012630E"/>
    <w:rsid w:val="00137255"/>
    <w:rsid w:val="001411A7"/>
    <w:rsid w:val="00143FBD"/>
    <w:rsid w:val="00144DE8"/>
    <w:rsid w:val="0016486D"/>
    <w:rsid w:val="00167BDB"/>
    <w:rsid w:val="001704E3"/>
    <w:rsid w:val="00172CCA"/>
    <w:rsid w:val="00185991"/>
    <w:rsid w:val="001945D9"/>
    <w:rsid w:val="00195680"/>
    <w:rsid w:val="001A1ACB"/>
    <w:rsid w:val="001A7087"/>
    <w:rsid w:val="001B24EC"/>
    <w:rsid w:val="001B47BA"/>
    <w:rsid w:val="001C2582"/>
    <w:rsid w:val="001C3FE7"/>
    <w:rsid w:val="001C41B6"/>
    <w:rsid w:val="001D2384"/>
    <w:rsid w:val="001D2D33"/>
    <w:rsid w:val="001F16C6"/>
    <w:rsid w:val="001F46AE"/>
    <w:rsid w:val="001F6800"/>
    <w:rsid w:val="0020064D"/>
    <w:rsid w:val="00204AC7"/>
    <w:rsid w:val="002209CF"/>
    <w:rsid w:val="002210E8"/>
    <w:rsid w:val="00222A78"/>
    <w:rsid w:val="00222E83"/>
    <w:rsid w:val="00232195"/>
    <w:rsid w:val="002362FA"/>
    <w:rsid w:val="00236610"/>
    <w:rsid w:val="0024178A"/>
    <w:rsid w:val="00246D80"/>
    <w:rsid w:val="00252028"/>
    <w:rsid w:val="00256C28"/>
    <w:rsid w:val="0025743A"/>
    <w:rsid w:val="00262883"/>
    <w:rsid w:val="00266039"/>
    <w:rsid w:val="00272077"/>
    <w:rsid w:val="00276E58"/>
    <w:rsid w:val="00277764"/>
    <w:rsid w:val="00283012"/>
    <w:rsid w:val="0028427D"/>
    <w:rsid w:val="002862A5"/>
    <w:rsid w:val="00293978"/>
    <w:rsid w:val="00297CD5"/>
    <w:rsid w:val="002B2663"/>
    <w:rsid w:val="002B5C4D"/>
    <w:rsid w:val="002B7C47"/>
    <w:rsid w:val="002C3691"/>
    <w:rsid w:val="002C62C1"/>
    <w:rsid w:val="002C7FB7"/>
    <w:rsid w:val="002D1F05"/>
    <w:rsid w:val="002E0DD8"/>
    <w:rsid w:val="002E70E8"/>
    <w:rsid w:val="002E79F0"/>
    <w:rsid w:val="002F233B"/>
    <w:rsid w:val="00301679"/>
    <w:rsid w:val="00304138"/>
    <w:rsid w:val="0030555C"/>
    <w:rsid w:val="00306E21"/>
    <w:rsid w:val="003146EA"/>
    <w:rsid w:val="00315FA2"/>
    <w:rsid w:val="00326612"/>
    <w:rsid w:val="003338E2"/>
    <w:rsid w:val="003423B4"/>
    <w:rsid w:val="00350BE2"/>
    <w:rsid w:val="00352259"/>
    <w:rsid w:val="00355388"/>
    <w:rsid w:val="00356BE0"/>
    <w:rsid w:val="00356BF6"/>
    <w:rsid w:val="00365B25"/>
    <w:rsid w:val="0037029A"/>
    <w:rsid w:val="00393128"/>
    <w:rsid w:val="00394106"/>
    <w:rsid w:val="00394A59"/>
    <w:rsid w:val="00396A96"/>
    <w:rsid w:val="003A3A24"/>
    <w:rsid w:val="003B3F85"/>
    <w:rsid w:val="003C1F46"/>
    <w:rsid w:val="003C29F8"/>
    <w:rsid w:val="003C59AF"/>
    <w:rsid w:val="003C6EF5"/>
    <w:rsid w:val="003D2407"/>
    <w:rsid w:val="003E11CD"/>
    <w:rsid w:val="003F456D"/>
    <w:rsid w:val="00404D54"/>
    <w:rsid w:val="00407293"/>
    <w:rsid w:val="00407EF6"/>
    <w:rsid w:val="0041513A"/>
    <w:rsid w:val="00420BAE"/>
    <w:rsid w:val="0042420F"/>
    <w:rsid w:val="00425113"/>
    <w:rsid w:val="00425263"/>
    <w:rsid w:val="00436544"/>
    <w:rsid w:val="00442C1F"/>
    <w:rsid w:val="00447D87"/>
    <w:rsid w:val="00453160"/>
    <w:rsid w:val="004554B3"/>
    <w:rsid w:val="004618B9"/>
    <w:rsid w:val="004661F3"/>
    <w:rsid w:val="00467083"/>
    <w:rsid w:val="0048352E"/>
    <w:rsid w:val="00492B15"/>
    <w:rsid w:val="00494C9C"/>
    <w:rsid w:val="00495897"/>
    <w:rsid w:val="004A7A3C"/>
    <w:rsid w:val="004B792C"/>
    <w:rsid w:val="004D6483"/>
    <w:rsid w:val="004E6A93"/>
    <w:rsid w:val="004E71A5"/>
    <w:rsid w:val="004E7B01"/>
    <w:rsid w:val="004F01AB"/>
    <w:rsid w:val="004F204A"/>
    <w:rsid w:val="004F3302"/>
    <w:rsid w:val="00503E5C"/>
    <w:rsid w:val="00504342"/>
    <w:rsid w:val="00507A39"/>
    <w:rsid w:val="005115BF"/>
    <w:rsid w:val="005229AB"/>
    <w:rsid w:val="005237A5"/>
    <w:rsid w:val="005263E7"/>
    <w:rsid w:val="005304BC"/>
    <w:rsid w:val="0055080C"/>
    <w:rsid w:val="00550E3D"/>
    <w:rsid w:val="005533E3"/>
    <w:rsid w:val="00555953"/>
    <w:rsid w:val="0056158E"/>
    <w:rsid w:val="00576EB3"/>
    <w:rsid w:val="00580080"/>
    <w:rsid w:val="00594D57"/>
    <w:rsid w:val="005A4334"/>
    <w:rsid w:val="005A7993"/>
    <w:rsid w:val="005A7E52"/>
    <w:rsid w:val="005B01E7"/>
    <w:rsid w:val="005B1925"/>
    <w:rsid w:val="005B7C8F"/>
    <w:rsid w:val="005C372E"/>
    <w:rsid w:val="005C5A5E"/>
    <w:rsid w:val="005D42FE"/>
    <w:rsid w:val="005D60C6"/>
    <w:rsid w:val="005F15BA"/>
    <w:rsid w:val="005F2470"/>
    <w:rsid w:val="006004B2"/>
    <w:rsid w:val="00600A5B"/>
    <w:rsid w:val="006077D7"/>
    <w:rsid w:val="006251BD"/>
    <w:rsid w:val="00630229"/>
    <w:rsid w:val="0063227C"/>
    <w:rsid w:val="00632A96"/>
    <w:rsid w:val="00640712"/>
    <w:rsid w:val="00641CF6"/>
    <w:rsid w:val="00646EBF"/>
    <w:rsid w:val="006475D6"/>
    <w:rsid w:val="00651015"/>
    <w:rsid w:val="006564F4"/>
    <w:rsid w:val="00656994"/>
    <w:rsid w:val="00660C02"/>
    <w:rsid w:val="0066184F"/>
    <w:rsid w:val="006627D1"/>
    <w:rsid w:val="00670B6B"/>
    <w:rsid w:val="006765A3"/>
    <w:rsid w:val="006829A2"/>
    <w:rsid w:val="006931C0"/>
    <w:rsid w:val="006A4398"/>
    <w:rsid w:val="006D3E8B"/>
    <w:rsid w:val="006D424F"/>
    <w:rsid w:val="006D60F5"/>
    <w:rsid w:val="006D7769"/>
    <w:rsid w:val="006D7961"/>
    <w:rsid w:val="006E12E4"/>
    <w:rsid w:val="006E58D3"/>
    <w:rsid w:val="006E5D97"/>
    <w:rsid w:val="006E67AC"/>
    <w:rsid w:val="006F0339"/>
    <w:rsid w:val="006F30F9"/>
    <w:rsid w:val="007020F6"/>
    <w:rsid w:val="00710A8C"/>
    <w:rsid w:val="007156DE"/>
    <w:rsid w:val="00717EA3"/>
    <w:rsid w:val="00722523"/>
    <w:rsid w:val="00731D38"/>
    <w:rsid w:val="00735981"/>
    <w:rsid w:val="00735ED5"/>
    <w:rsid w:val="00740AEE"/>
    <w:rsid w:val="00745FB0"/>
    <w:rsid w:val="00766215"/>
    <w:rsid w:val="00773646"/>
    <w:rsid w:val="00775D07"/>
    <w:rsid w:val="007776C1"/>
    <w:rsid w:val="0078389D"/>
    <w:rsid w:val="00783E1E"/>
    <w:rsid w:val="00793137"/>
    <w:rsid w:val="00797B68"/>
    <w:rsid w:val="007A0EDC"/>
    <w:rsid w:val="007A1271"/>
    <w:rsid w:val="007A1F08"/>
    <w:rsid w:val="007A367B"/>
    <w:rsid w:val="007B7BD5"/>
    <w:rsid w:val="007C2B42"/>
    <w:rsid w:val="007D19EF"/>
    <w:rsid w:val="007D4951"/>
    <w:rsid w:val="007D5A23"/>
    <w:rsid w:val="007F2FC2"/>
    <w:rsid w:val="00801BF4"/>
    <w:rsid w:val="00807788"/>
    <w:rsid w:val="008145BE"/>
    <w:rsid w:val="00820025"/>
    <w:rsid w:val="008239A4"/>
    <w:rsid w:val="008250EA"/>
    <w:rsid w:val="00835822"/>
    <w:rsid w:val="008359AD"/>
    <w:rsid w:val="008364D5"/>
    <w:rsid w:val="00837318"/>
    <w:rsid w:val="00841994"/>
    <w:rsid w:val="0085310E"/>
    <w:rsid w:val="0085718A"/>
    <w:rsid w:val="00857E5B"/>
    <w:rsid w:val="00861EDF"/>
    <w:rsid w:val="0086449C"/>
    <w:rsid w:val="00877280"/>
    <w:rsid w:val="00882D1C"/>
    <w:rsid w:val="00883877"/>
    <w:rsid w:val="00884712"/>
    <w:rsid w:val="00890203"/>
    <w:rsid w:val="008923BD"/>
    <w:rsid w:val="008957A5"/>
    <w:rsid w:val="008977BC"/>
    <w:rsid w:val="008A60BB"/>
    <w:rsid w:val="008A7F29"/>
    <w:rsid w:val="008C3B19"/>
    <w:rsid w:val="008C6ED0"/>
    <w:rsid w:val="008C70E9"/>
    <w:rsid w:val="008D04C4"/>
    <w:rsid w:val="008D0A4C"/>
    <w:rsid w:val="008E320C"/>
    <w:rsid w:val="008E51AB"/>
    <w:rsid w:val="008E598C"/>
    <w:rsid w:val="008E5E04"/>
    <w:rsid w:val="008F73C9"/>
    <w:rsid w:val="00902BCE"/>
    <w:rsid w:val="00905677"/>
    <w:rsid w:val="00917318"/>
    <w:rsid w:val="00931D53"/>
    <w:rsid w:val="0094258F"/>
    <w:rsid w:val="00942FB2"/>
    <w:rsid w:val="00944D8F"/>
    <w:rsid w:val="009503E0"/>
    <w:rsid w:val="009529C6"/>
    <w:rsid w:val="00953670"/>
    <w:rsid w:val="00956BE8"/>
    <w:rsid w:val="009577F5"/>
    <w:rsid w:val="00967012"/>
    <w:rsid w:val="009735DC"/>
    <w:rsid w:val="00977259"/>
    <w:rsid w:val="009810C5"/>
    <w:rsid w:val="00984296"/>
    <w:rsid w:val="009A158D"/>
    <w:rsid w:val="009A2756"/>
    <w:rsid w:val="009A3EE3"/>
    <w:rsid w:val="009C547E"/>
    <w:rsid w:val="009C6A64"/>
    <w:rsid w:val="009D024B"/>
    <w:rsid w:val="009D4948"/>
    <w:rsid w:val="009D6810"/>
    <w:rsid w:val="009E06A5"/>
    <w:rsid w:val="009F0731"/>
    <w:rsid w:val="009F0E14"/>
    <w:rsid w:val="009F1496"/>
    <w:rsid w:val="009F1F94"/>
    <w:rsid w:val="00A0196F"/>
    <w:rsid w:val="00A069E5"/>
    <w:rsid w:val="00A06A48"/>
    <w:rsid w:val="00A10667"/>
    <w:rsid w:val="00A14E6B"/>
    <w:rsid w:val="00A17AEA"/>
    <w:rsid w:val="00A25A50"/>
    <w:rsid w:val="00A5150C"/>
    <w:rsid w:val="00A51EB5"/>
    <w:rsid w:val="00A663B6"/>
    <w:rsid w:val="00A720BD"/>
    <w:rsid w:val="00A7693E"/>
    <w:rsid w:val="00A77C09"/>
    <w:rsid w:val="00A82C80"/>
    <w:rsid w:val="00A872DE"/>
    <w:rsid w:val="00A908CB"/>
    <w:rsid w:val="00A919C6"/>
    <w:rsid w:val="00AA434C"/>
    <w:rsid w:val="00AA4907"/>
    <w:rsid w:val="00AD0701"/>
    <w:rsid w:val="00AD0F23"/>
    <w:rsid w:val="00AD28D3"/>
    <w:rsid w:val="00AD6054"/>
    <w:rsid w:val="00AE3E72"/>
    <w:rsid w:val="00AF1501"/>
    <w:rsid w:val="00AF5B7F"/>
    <w:rsid w:val="00B0160E"/>
    <w:rsid w:val="00B072B9"/>
    <w:rsid w:val="00B1013E"/>
    <w:rsid w:val="00B161B2"/>
    <w:rsid w:val="00B209A9"/>
    <w:rsid w:val="00B26030"/>
    <w:rsid w:val="00B30A2D"/>
    <w:rsid w:val="00B31B50"/>
    <w:rsid w:val="00B344B4"/>
    <w:rsid w:val="00B40E95"/>
    <w:rsid w:val="00B41309"/>
    <w:rsid w:val="00B443FD"/>
    <w:rsid w:val="00B5534B"/>
    <w:rsid w:val="00B61AFA"/>
    <w:rsid w:val="00B74DC2"/>
    <w:rsid w:val="00B84B03"/>
    <w:rsid w:val="00B958D4"/>
    <w:rsid w:val="00B96FC7"/>
    <w:rsid w:val="00BA2542"/>
    <w:rsid w:val="00BA6A1A"/>
    <w:rsid w:val="00BA7126"/>
    <w:rsid w:val="00BB0177"/>
    <w:rsid w:val="00BB65C0"/>
    <w:rsid w:val="00BC58DA"/>
    <w:rsid w:val="00BE749E"/>
    <w:rsid w:val="00BE74D5"/>
    <w:rsid w:val="00BE789B"/>
    <w:rsid w:val="00BF55F0"/>
    <w:rsid w:val="00C00A16"/>
    <w:rsid w:val="00C125D2"/>
    <w:rsid w:val="00C261C3"/>
    <w:rsid w:val="00C3185D"/>
    <w:rsid w:val="00C32A81"/>
    <w:rsid w:val="00C4755C"/>
    <w:rsid w:val="00C477F7"/>
    <w:rsid w:val="00C56B36"/>
    <w:rsid w:val="00C674BA"/>
    <w:rsid w:val="00C8062F"/>
    <w:rsid w:val="00C939BC"/>
    <w:rsid w:val="00C96850"/>
    <w:rsid w:val="00CA0793"/>
    <w:rsid w:val="00CB3D88"/>
    <w:rsid w:val="00CC3435"/>
    <w:rsid w:val="00CE0400"/>
    <w:rsid w:val="00CE116B"/>
    <w:rsid w:val="00D06519"/>
    <w:rsid w:val="00D11115"/>
    <w:rsid w:val="00D1226C"/>
    <w:rsid w:val="00D23E88"/>
    <w:rsid w:val="00D27C69"/>
    <w:rsid w:val="00D316B1"/>
    <w:rsid w:val="00D36C0E"/>
    <w:rsid w:val="00D45862"/>
    <w:rsid w:val="00D50100"/>
    <w:rsid w:val="00D55D66"/>
    <w:rsid w:val="00D55D7E"/>
    <w:rsid w:val="00D76B6E"/>
    <w:rsid w:val="00D8073A"/>
    <w:rsid w:val="00D83457"/>
    <w:rsid w:val="00D8712E"/>
    <w:rsid w:val="00D9066E"/>
    <w:rsid w:val="00D90981"/>
    <w:rsid w:val="00D95A21"/>
    <w:rsid w:val="00D97E4D"/>
    <w:rsid w:val="00DA2B56"/>
    <w:rsid w:val="00DA6280"/>
    <w:rsid w:val="00DB5E41"/>
    <w:rsid w:val="00DB67E2"/>
    <w:rsid w:val="00DB7BE4"/>
    <w:rsid w:val="00DC546C"/>
    <w:rsid w:val="00DC7B9B"/>
    <w:rsid w:val="00E05122"/>
    <w:rsid w:val="00E07A0E"/>
    <w:rsid w:val="00E12A6F"/>
    <w:rsid w:val="00E17DDE"/>
    <w:rsid w:val="00E26872"/>
    <w:rsid w:val="00E272A0"/>
    <w:rsid w:val="00E3276F"/>
    <w:rsid w:val="00E41FBF"/>
    <w:rsid w:val="00E44E35"/>
    <w:rsid w:val="00E5198F"/>
    <w:rsid w:val="00E5349D"/>
    <w:rsid w:val="00E56598"/>
    <w:rsid w:val="00E65AD4"/>
    <w:rsid w:val="00E6667D"/>
    <w:rsid w:val="00E722DD"/>
    <w:rsid w:val="00E73ABC"/>
    <w:rsid w:val="00E7714C"/>
    <w:rsid w:val="00E80D72"/>
    <w:rsid w:val="00EA0D76"/>
    <w:rsid w:val="00EA29D2"/>
    <w:rsid w:val="00EA7614"/>
    <w:rsid w:val="00EC11DB"/>
    <w:rsid w:val="00EC5454"/>
    <w:rsid w:val="00EC7A0A"/>
    <w:rsid w:val="00ED5529"/>
    <w:rsid w:val="00ED6676"/>
    <w:rsid w:val="00EE087A"/>
    <w:rsid w:val="00EE29C0"/>
    <w:rsid w:val="00EF0791"/>
    <w:rsid w:val="00EF43C1"/>
    <w:rsid w:val="00EF6452"/>
    <w:rsid w:val="00EF6C57"/>
    <w:rsid w:val="00EF6FFD"/>
    <w:rsid w:val="00F01B9E"/>
    <w:rsid w:val="00F0230D"/>
    <w:rsid w:val="00F049BD"/>
    <w:rsid w:val="00F1287C"/>
    <w:rsid w:val="00F14D7C"/>
    <w:rsid w:val="00F1558E"/>
    <w:rsid w:val="00F2277F"/>
    <w:rsid w:val="00F23C24"/>
    <w:rsid w:val="00F31652"/>
    <w:rsid w:val="00F43304"/>
    <w:rsid w:val="00F4337B"/>
    <w:rsid w:val="00F51071"/>
    <w:rsid w:val="00F70511"/>
    <w:rsid w:val="00F73E49"/>
    <w:rsid w:val="00F805C4"/>
    <w:rsid w:val="00F83FE9"/>
    <w:rsid w:val="00F85960"/>
    <w:rsid w:val="00FA0DEA"/>
    <w:rsid w:val="00FA55FF"/>
    <w:rsid w:val="00FA5F1F"/>
    <w:rsid w:val="00FB0266"/>
    <w:rsid w:val="00FB5B64"/>
    <w:rsid w:val="00FB68B3"/>
    <w:rsid w:val="00FB7D7A"/>
    <w:rsid w:val="00FC173F"/>
    <w:rsid w:val="00FC7BA6"/>
    <w:rsid w:val="00FE08E3"/>
    <w:rsid w:val="00FE15EE"/>
    <w:rsid w:val="00FF1EA3"/>
    <w:rsid w:val="00FF74CE"/>
    <w:rsid w:val="00FF7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FA9C8"/>
  <w15:docId w15:val="{A45DB725-FAE3-446B-A00A-D9933CBE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077"/>
  </w:style>
  <w:style w:type="paragraph" w:styleId="Heading1">
    <w:name w:val="heading 1"/>
    <w:basedOn w:val="Normal"/>
    <w:next w:val="Normal"/>
    <w:link w:val="Heading1Char"/>
    <w:uiPriority w:val="9"/>
    <w:qFormat/>
    <w:rsid w:val="00143FB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63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411A7"/>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27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2A0"/>
  </w:style>
  <w:style w:type="paragraph" w:styleId="Footer">
    <w:name w:val="footer"/>
    <w:basedOn w:val="Normal"/>
    <w:link w:val="FooterChar"/>
    <w:uiPriority w:val="99"/>
    <w:unhideWhenUsed/>
    <w:rsid w:val="00E272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2A0"/>
  </w:style>
  <w:style w:type="paragraph" w:styleId="BalloonText">
    <w:name w:val="Balloon Text"/>
    <w:basedOn w:val="Normal"/>
    <w:link w:val="BalloonTextChar"/>
    <w:uiPriority w:val="99"/>
    <w:semiHidden/>
    <w:unhideWhenUsed/>
    <w:rsid w:val="00B10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13E"/>
    <w:rPr>
      <w:rFonts w:ascii="Tahoma" w:hAnsi="Tahoma" w:cs="Tahoma"/>
      <w:sz w:val="16"/>
      <w:szCs w:val="16"/>
    </w:rPr>
  </w:style>
  <w:style w:type="character" w:customStyle="1" w:styleId="Heading1Char">
    <w:name w:val="Heading 1 Char"/>
    <w:basedOn w:val="DefaultParagraphFont"/>
    <w:link w:val="Heading1"/>
    <w:uiPriority w:val="9"/>
    <w:rsid w:val="00143FB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43FBD"/>
  </w:style>
  <w:style w:type="character" w:customStyle="1" w:styleId="st">
    <w:name w:val="st"/>
    <w:basedOn w:val="DefaultParagraphFont"/>
    <w:rsid w:val="006D6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506">
      <w:bodyDiv w:val="1"/>
      <w:marLeft w:val="0"/>
      <w:marRight w:val="0"/>
      <w:marTop w:val="0"/>
      <w:marBottom w:val="0"/>
      <w:divBdr>
        <w:top w:val="none" w:sz="0" w:space="0" w:color="auto"/>
        <w:left w:val="none" w:sz="0" w:space="0" w:color="auto"/>
        <w:bottom w:val="none" w:sz="0" w:space="0" w:color="auto"/>
        <w:right w:val="none" w:sz="0" w:space="0" w:color="auto"/>
      </w:divBdr>
    </w:div>
    <w:div w:id="8414534">
      <w:bodyDiv w:val="1"/>
      <w:marLeft w:val="0"/>
      <w:marRight w:val="0"/>
      <w:marTop w:val="0"/>
      <w:marBottom w:val="0"/>
      <w:divBdr>
        <w:top w:val="none" w:sz="0" w:space="0" w:color="auto"/>
        <w:left w:val="none" w:sz="0" w:space="0" w:color="auto"/>
        <w:bottom w:val="none" w:sz="0" w:space="0" w:color="auto"/>
        <w:right w:val="none" w:sz="0" w:space="0" w:color="auto"/>
      </w:divBdr>
    </w:div>
    <w:div w:id="11761338">
      <w:bodyDiv w:val="1"/>
      <w:marLeft w:val="0"/>
      <w:marRight w:val="0"/>
      <w:marTop w:val="0"/>
      <w:marBottom w:val="0"/>
      <w:divBdr>
        <w:top w:val="none" w:sz="0" w:space="0" w:color="auto"/>
        <w:left w:val="none" w:sz="0" w:space="0" w:color="auto"/>
        <w:bottom w:val="none" w:sz="0" w:space="0" w:color="auto"/>
        <w:right w:val="none" w:sz="0" w:space="0" w:color="auto"/>
      </w:divBdr>
    </w:div>
    <w:div w:id="24018100">
      <w:bodyDiv w:val="1"/>
      <w:marLeft w:val="0"/>
      <w:marRight w:val="0"/>
      <w:marTop w:val="0"/>
      <w:marBottom w:val="0"/>
      <w:divBdr>
        <w:top w:val="none" w:sz="0" w:space="0" w:color="auto"/>
        <w:left w:val="none" w:sz="0" w:space="0" w:color="auto"/>
        <w:bottom w:val="none" w:sz="0" w:space="0" w:color="auto"/>
        <w:right w:val="none" w:sz="0" w:space="0" w:color="auto"/>
      </w:divBdr>
    </w:div>
    <w:div w:id="28996019">
      <w:bodyDiv w:val="1"/>
      <w:marLeft w:val="0"/>
      <w:marRight w:val="0"/>
      <w:marTop w:val="0"/>
      <w:marBottom w:val="0"/>
      <w:divBdr>
        <w:top w:val="none" w:sz="0" w:space="0" w:color="auto"/>
        <w:left w:val="none" w:sz="0" w:space="0" w:color="auto"/>
        <w:bottom w:val="none" w:sz="0" w:space="0" w:color="auto"/>
        <w:right w:val="none" w:sz="0" w:space="0" w:color="auto"/>
      </w:divBdr>
    </w:div>
    <w:div w:id="38363251">
      <w:bodyDiv w:val="1"/>
      <w:marLeft w:val="0"/>
      <w:marRight w:val="0"/>
      <w:marTop w:val="0"/>
      <w:marBottom w:val="0"/>
      <w:divBdr>
        <w:top w:val="none" w:sz="0" w:space="0" w:color="auto"/>
        <w:left w:val="none" w:sz="0" w:space="0" w:color="auto"/>
        <w:bottom w:val="none" w:sz="0" w:space="0" w:color="auto"/>
        <w:right w:val="none" w:sz="0" w:space="0" w:color="auto"/>
      </w:divBdr>
    </w:div>
    <w:div w:id="41831027">
      <w:bodyDiv w:val="1"/>
      <w:marLeft w:val="0"/>
      <w:marRight w:val="0"/>
      <w:marTop w:val="0"/>
      <w:marBottom w:val="0"/>
      <w:divBdr>
        <w:top w:val="none" w:sz="0" w:space="0" w:color="auto"/>
        <w:left w:val="none" w:sz="0" w:space="0" w:color="auto"/>
        <w:bottom w:val="none" w:sz="0" w:space="0" w:color="auto"/>
        <w:right w:val="none" w:sz="0" w:space="0" w:color="auto"/>
      </w:divBdr>
    </w:div>
    <w:div w:id="50933072">
      <w:bodyDiv w:val="1"/>
      <w:marLeft w:val="0"/>
      <w:marRight w:val="0"/>
      <w:marTop w:val="0"/>
      <w:marBottom w:val="0"/>
      <w:divBdr>
        <w:top w:val="none" w:sz="0" w:space="0" w:color="auto"/>
        <w:left w:val="none" w:sz="0" w:space="0" w:color="auto"/>
        <w:bottom w:val="none" w:sz="0" w:space="0" w:color="auto"/>
        <w:right w:val="none" w:sz="0" w:space="0" w:color="auto"/>
      </w:divBdr>
    </w:div>
    <w:div w:id="60059921">
      <w:bodyDiv w:val="1"/>
      <w:marLeft w:val="0"/>
      <w:marRight w:val="0"/>
      <w:marTop w:val="0"/>
      <w:marBottom w:val="0"/>
      <w:divBdr>
        <w:top w:val="none" w:sz="0" w:space="0" w:color="auto"/>
        <w:left w:val="none" w:sz="0" w:space="0" w:color="auto"/>
        <w:bottom w:val="none" w:sz="0" w:space="0" w:color="auto"/>
        <w:right w:val="none" w:sz="0" w:space="0" w:color="auto"/>
      </w:divBdr>
    </w:div>
    <w:div w:id="61418725">
      <w:bodyDiv w:val="1"/>
      <w:marLeft w:val="0"/>
      <w:marRight w:val="0"/>
      <w:marTop w:val="0"/>
      <w:marBottom w:val="0"/>
      <w:divBdr>
        <w:top w:val="none" w:sz="0" w:space="0" w:color="auto"/>
        <w:left w:val="none" w:sz="0" w:space="0" w:color="auto"/>
        <w:bottom w:val="none" w:sz="0" w:space="0" w:color="auto"/>
        <w:right w:val="none" w:sz="0" w:space="0" w:color="auto"/>
      </w:divBdr>
    </w:div>
    <w:div w:id="65959594">
      <w:bodyDiv w:val="1"/>
      <w:marLeft w:val="0"/>
      <w:marRight w:val="0"/>
      <w:marTop w:val="0"/>
      <w:marBottom w:val="0"/>
      <w:divBdr>
        <w:top w:val="none" w:sz="0" w:space="0" w:color="auto"/>
        <w:left w:val="none" w:sz="0" w:space="0" w:color="auto"/>
        <w:bottom w:val="none" w:sz="0" w:space="0" w:color="auto"/>
        <w:right w:val="none" w:sz="0" w:space="0" w:color="auto"/>
      </w:divBdr>
    </w:div>
    <w:div w:id="68309380">
      <w:bodyDiv w:val="1"/>
      <w:marLeft w:val="0"/>
      <w:marRight w:val="0"/>
      <w:marTop w:val="0"/>
      <w:marBottom w:val="0"/>
      <w:divBdr>
        <w:top w:val="none" w:sz="0" w:space="0" w:color="auto"/>
        <w:left w:val="none" w:sz="0" w:space="0" w:color="auto"/>
        <w:bottom w:val="none" w:sz="0" w:space="0" w:color="auto"/>
        <w:right w:val="none" w:sz="0" w:space="0" w:color="auto"/>
      </w:divBdr>
    </w:div>
    <w:div w:id="76177506">
      <w:bodyDiv w:val="1"/>
      <w:marLeft w:val="0"/>
      <w:marRight w:val="0"/>
      <w:marTop w:val="0"/>
      <w:marBottom w:val="0"/>
      <w:divBdr>
        <w:top w:val="none" w:sz="0" w:space="0" w:color="auto"/>
        <w:left w:val="none" w:sz="0" w:space="0" w:color="auto"/>
        <w:bottom w:val="none" w:sz="0" w:space="0" w:color="auto"/>
        <w:right w:val="none" w:sz="0" w:space="0" w:color="auto"/>
      </w:divBdr>
    </w:div>
    <w:div w:id="86389493">
      <w:bodyDiv w:val="1"/>
      <w:marLeft w:val="0"/>
      <w:marRight w:val="0"/>
      <w:marTop w:val="0"/>
      <w:marBottom w:val="0"/>
      <w:divBdr>
        <w:top w:val="none" w:sz="0" w:space="0" w:color="auto"/>
        <w:left w:val="none" w:sz="0" w:space="0" w:color="auto"/>
        <w:bottom w:val="none" w:sz="0" w:space="0" w:color="auto"/>
        <w:right w:val="none" w:sz="0" w:space="0" w:color="auto"/>
      </w:divBdr>
    </w:div>
    <w:div w:id="87889500">
      <w:bodyDiv w:val="1"/>
      <w:marLeft w:val="0"/>
      <w:marRight w:val="0"/>
      <w:marTop w:val="0"/>
      <w:marBottom w:val="0"/>
      <w:divBdr>
        <w:top w:val="none" w:sz="0" w:space="0" w:color="auto"/>
        <w:left w:val="none" w:sz="0" w:space="0" w:color="auto"/>
        <w:bottom w:val="none" w:sz="0" w:space="0" w:color="auto"/>
        <w:right w:val="none" w:sz="0" w:space="0" w:color="auto"/>
      </w:divBdr>
    </w:div>
    <w:div w:id="90704617">
      <w:bodyDiv w:val="1"/>
      <w:marLeft w:val="0"/>
      <w:marRight w:val="0"/>
      <w:marTop w:val="0"/>
      <w:marBottom w:val="0"/>
      <w:divBdr>
        <w:top w:val="none" w:sz="0" w:space="0" w:color="auto"/>
        <w:left w:val="none" w:sz="0" w:space="0" w:color="auto"/>
        <w:bottom w:val="none" w:sz="0" w:space="0" w:color="auto"/>
        <w:right w:val="none" w:sz="0" w:space="0" w:color="auto"/>
      </w:divBdr>
      <w:divsChild>
        <w:div w:id="1392579253">
          <w:marLeft w:val="547"/>
          <w:marRight w:val="0"/>
          <w:marTop w:val="134"/>
          <w:marBottom w:val="0"/>
          <w:divBdr>
            <w:top w:val="none" w:sz="0" w:space="0" w:color="auto"/>
            <w:left w:val="none" w:sz="0" w:space="0" w:color="auto"/>
            <w:bottom w:val="none" w:sz="0" w:space="0" w:color="auto"/>
            <w:right w:val="none" w:sz="0" w:space="0" w:color="auto"/>
          </w:divBdr>
        </w:div>
        <w:div w:id="1667124083">
          <w:marLeft w:val="547"/>
          <w:marRight w:val="0"/>
          <w:marTop w:val="134"/>
          <w:marBottom w:val="0"/>
          <w:divBdr>
            <w:top w:val="none" w:sz="0" w:space="0" w:color="auto"/>
            <w:left w:val="none" w:sz="0" w:space="0" w:color="auto"/>
            <w:bottom w:val="none" w:sz="0" w:space="0" w:color="auto"/>
            <w:right w:val="none" w:sz="0" w:space="0" w:color="auto"/>
          </w:divBdr>
        </w:div>
        <w:div w:id="1339818177">
          <w:marLeft w:val="547"/>
          <w:marRight w:val="0"/>
          <w:marTop w:val="134"/>
          <w:marBottom w:val="0"/>
          <w:divBdr>
            <w:top w:val="none" w:sz="0" w:space="0" w:color="auto"/>
            <w:left w:val="none" w:sz="0" w:space="0" w:color="auto"/>
            <w:bottom w:val="none" w:sz="0" w:space="0" w:color="auto"/>
            <w:right w:val="none" w:sz="0" w:space="0" w:color="auto"/>
          </w:divBdr>
        </w:div>
        <w:div w:id="766777809">
          <w:marLeft w:val="1166"/>
          <w:marRight w:val="0"/>
          <w:marTop w:val="134"/>
          <w:marBottom w:val="0"/>
          <w:divBdr>
            <w:top w:val="none" w:sz="0" w:space="0" w:color="auto"/>
            <w:left w:val="none" w:sz="0" w:space="0" w:color="auto"/>
            <w:bottom w:val="none" w:sz="0" w:space="0" w:color="auto"/>
            <w:right w:val="none" w:sz="0" w:space="0" w:color="auto"/>
          </w:divBdr>
        </w:div>
        <w:div w:id="1430657679">
          <w:marLeft w:val="1166"/>
          <w:marRight w:val="0"/>
          <w:marTop w:val="134"/>
          <w:marBottom w:val="0"/>
          <w:divBdr>
            <w:top w:val="none" w:sz="0" w:space="0" w:color="auto"/>
            <w:left w:val="none" w:sz="0" w:space="0" w:color="auto"/>
            <w:bottom w:val="none" w:sz="0" w:space="0" w:color="auto"/>
            <w:right w:val="none" w:sz="0" w:space="0" w:color="auto"/>
          </w:divBdr>
        </w:div>
        <w:div w:id="1074815780">
          <w:marLeft w:val="547"/>
          <w:marRight w:val="0"/>
          <w:marTop w:val="134"/>
          <w:marBottom w:val="0"/>
          <w:divBdr>
            <w:top w:val="none" w:sz="0" w:space="0" w:color="auto"/>
            <w:left w:val="none" w:sz="0" w:space="0" w:color="auto"/>
            <w:bottom w:val="none" w:sz="0" w:space="0" w:color="auto"/>
            <w:right w:val="none" w:sz="0" w:space="0" w:color="auto"/>
          </w:divBdr>
        </w:div>
      </w:divsChild>
    </w:div>
    <w:div w:id="92358690">
      <w:bodyDiv w:val="1"/>
      <w:marLeft w:val="0"/>
      <w:marRight w:val="0"/>
      <w:marTop w:val="0"/>
      <w:marBottom w:val="0"/>
      <w:divBdr>
        <w:top w:val="none" w:sz="0" w:space="0" w:color="auto"/>
        <w:left w:val="none" w:sz="0" w:space="0" w:color="auto"/>
        <w:bottom w:val="none" w:sz="0" w:space="0" w:color="auto"/>
        <w:right w:val="none" w:sz="0" w:space="0" w:color="auto"/>
      </w:divBdr>
    </w:div>
    <w:div w:id="92558553">
      <w:bodyDiv w:val="1"/>
      <w:marLeft w:val="0"/>
      <w:marRight w:val="0"/>
      <w:marTop w:val="0"/>
      <w:marBottom w:val="0"/>
      <w:divBdr>
        <w:top w:val="none" w:sz="0" w:space="0" w:color="auto"/>
        <w:left w:val="none" w:sz="0" w:space="0" w:color="auto"/>
        <w:bottom w:val="none" w:sz="0" w:space="0" w:color="auto"/>
        <w:right w:val="none" w:sz="0" w:space="0" w:color="auto"/>
      </w:divBdr>
    </w:div>
    <w:div w:id="97024164">
      <w:bodyDiv w:val="1"/>
      <w:marLeft w:val="0"/>
      <w:marRight w:val="0"/>
      <w:marTop w:val="0"/>
      <w:marBottom w:val="0"/>
      <w:divBdr>
        <w:top w:val="none" w:sz="0" w:space="0" w:color="auto"/>
        <w:left w:val="none" w:sz="0" w:space="0" w:color="auto"/>
        <w:bottom w:val="none" w:sz="0" w:space="0" w:color="auto"/>
        <w:right w:val="none" w:sz="0" w:space="0" w:color="auto"/>
      </w:divBdr>
    </w:div>
    <w:div w:id="97255689">
      <w:bodyDiv w:val="1"/>
      <w:marLeft w:val="0"/>
      <w:marRight w:val="0"/>
      <w:marTop w:val="0"/>
      <w:marBottom w:val="0"/>
      <w:divBdr>
        <w:top w:val="none" w:sz="0" w:space="0" w:color="auto"/>
        <w:left w:val="none" w:sz="0" w:space="0" w:color="auto"/>
        <w:bottom w:val="none" w:sz="0" w:space="0" w:color="auto"/>
        <w:right w:val="none" w:sz="0" w:space="0" w:color="auto"/>
      </w:divBdr>
    </w:div>
    <w:div w:id="99572325">
      <w:bodyDiv w:val="1"/>
      <w:marLeft w:val="0"/>
      <w:marRight w:val="0"/>
      <w:marTop w:val="0"/>
      <w:marBottom w:val="0"/>
      <w:divBdr>
        <w:top w:val="none" w:sz="0" w:space="0" w:color="auto"/>
        <w:left w:val="none" w:sz="0" w:space="0" w:color="auto"/>
        <w:bottom w:val="none" w:sz="0" w:space="0" w:color="auto"/>
        <w:right w:val="none" w:sz="0" w:space="0" w:color="auto"/>
      </w:divBdr>
    </w:div>
    <w:div w:id="109596699">
      <w:bodyDiv w:val="1"/>
      <w:marLeft w:val="0"/>
      <w:marRight w:val="0"/>
      <w:marTop w:val="0"/>
      <w:marBottom w:val="0"/>
      <w:divBdr>
        <w:top w:val="none" w:sz="0" w:space="0" w:color="auto"/>
        <w:left w:val="none" w:sz="0" w:space="0" w:color="auto"/>
        <w:bottom w:val="none" w:sz="0" w:space="0" w:color="auto"/>
        <w:right w:val="none" w:sz="0" w:space="0" w:color="auto"/>
      </w:divBdr>
      <w:divsChild>
        <w:div w:id="2095513860">
          <w:marLeft w:val="547"/>
          <w:marRight w:val="0"/>
          <w:marTop w:val="154"/>
          <w:marBottom w:val="0"/>
          <w:divBdr>
            <w:top w:val="none" w:sz="0" w:space="0" w:color="auto"/>
            <w:left w:val="none" w:sz="0" w:space="0" w:color="auto"/>
            <w:bottom w:val="none" w:sz="0" w:space="0" w:color="auto"/>
            <w:right w:val="none" w:sz="0" w:space="0" w:color="auto"/>
          </w:divBdr>
        </w:div>
      </w:divsChild>
    </w:div>
    <w:div w:id="111217274">
      <w:bodyDiv w:val="1"/>
      <w:marLeft w:val="0"/>
      <w:marRight w:val="0"/>
      <w:marTop w:val="0"/>
      <w:marBottom w:val="0"/>
      <w:divBdr>
        <w:top w:val="none" w:sz="0" w:space="0" w:color="auto"/>
        <w:left w:val="none" w:sz="0" w:space="0" w:color="auto"/>
        <w:bottom w:val="none" w:sz="0" w:space="0" w:color="auto"/>
        <w:right w:val="none" w:sz="0" w:space="0" w:color="auto"/>
      </w:divBdr>
      <w:divsChild>
        <w:div w:id="1725717808">
          <w:marLeft w:val="547"/>
          <w:marRight w:val="0"/>
          <w:marTop w:val="115"/>
          <w:marBottom w:val="0"/>
          <w:divBdr>
            <w:top w:val="none" w:sz="0" w:space="0" w:color="auto"/>
            <w:left w:val="none" w:sz="0" w:space="0" w:color="auto"/>
            <w:bottom w:val="none" w:sz="0" w:space="0" w:color="auto"/>
            <w:right w:val="none" w:sz="0" w:space="0" w:color="auto"/>
          </w:divBdr>
        </w:div>
        <w:div w:id="941455055">
          <w:marLeft w:val="547"/>
          <w:marRight w:val="0"/>
          <w:marTop w:val="115"/>
          <w:marBottom w:val="0"/>
          <w:divBdr>
            <w:top w:val="none" w:sz="0" w:space="0" w:color="auto"/>
            <w:left w:val="none" w:sz="0" w:space="0" w:color="auto"/>
            <w:bottom w:val="none" w:sz="0" w:space="0" w:color="auto"/>
            <w:right w:val="none" w:sz="0" w:space="0" w:color="auto"/>
          </w:divBdr>
        </w:div>
        <w:div w:id="2077508597">
          <w:marLeft w:val="547"/>
          <w:marRight w:val="0"/>
          <w:marTop w:val="115"/>
          <w:marBottom w:val="0"/>
          <w:divBdr>
            <w:top w:val="none" w:sz="0" w:space="0" w:color="auto"/>
            <w:left w:val="none" w:sz="0" w:space="0" w:color="auto"/>
            <w:bottom w:val="none" w:sz="0" w:space="0" w:color="auto"/>
            <w:right w:val="none" w:sz="0" w:space="0" w:color="auto"/>
          </w:divBdr>
        </w:div>
        <w:div w:id="1277836807">
          <w:marLeft w:val="547"/>
          <w:marRight w:val="0"/>
          <w:marTop w:val="115"/>
          <w:marBottom w:val="0"/>
          <w:divBdr>
            <w:top w:val="none" w:sz="0" w:space="0" w:color="auto"/>
            <w:left w:val="none" w:sz="0" w:space="0" w:color="auto"/>
            <w:bottom w:val="none" w:sz="0" w:space="0" w:color="auto"/>
            <w:right w:val="none" w:sz="0" w:space="0" w:color="auto"/>
          </w:divBdr>
        </w:div>
        <w:div w:id="1856458570">
          <w:marLeft w:val="547"/>
          <w:marRight w:val="0"/>
          <w:marTop w:val="115"/>
          <w:marBottom w:val="0"/>
          <w:divBdr>
            <w:top w:val="none" w:sz="0" w:space="0" w:color="auto"/>
            <w:left w:val="none" w:sz="0" w:space="0" w:color="auto"/>
            <w:bottom w:val="none" w:sz="0" w:space="0" w:color="auto"/>
            <w:right w:val="none" w:sz="0" w:space="0" w:color="auto"/>
          </w:divBdr>
        </w:div>
        <w:div w:id="197086595">
          <w:marLeft w:val="547"/>
          <w:marRight w:val="0"/>
          <w:marTop w:val="115"/>
          <w:marBottom w:val="0"/>
          <w:divBdr>
            <w:top w:val="none" w:sz="0" w:space="0" w:color="auto"/>
            <w:left w:val="none" w:sz="0" w:space="0" w:color="auto"/>
            <w:bottom w:val="none" w:sz="0" w:space="0" w:color="auto"/>
            <w:right w:val="none" w:sz="0" w:space="0" w:color="auto"/>
          </w:divBdr>
        </w:div>
        <w:div w:id="264383610">
          <w:marLeft w:val="547"/>
          <w:marRight w:val="0"/>
          <w:marTop w:val="115"/>
          <w:marBottom w:val="0"/>
          <w:divBdr>
            <w:top w:val="none" w:sz="0" w:space="0" w:color="auto"/>
            <w:left w:val="none" w:sz="0" w:space="0" w:color="auto"/>
            <w:bottom w:val="none" w:sz="0" w:space="0" w:color="auto"/>
            <w:right w:val="none" w:sz="0" w:space="0" w:color="auto"/>
          </w:divBdr>
        </w:div>
        <w:div w:id="752580423">
          <w:marLeft w:val="547"/>
          <w:marRight w:val="0"/>
          <w:marTop w:val="115"/>
          <w:marBottom w:val="0"/>
          <w:divBdr>
            <w:top w:val="none" w:sz="0" w:space="0" w:color="auto"/>
            <w:left w:val="none" w:sz="0" w:space="0" w:color="auto"/>
            <w:bottom w:val="none" w:sz="0" w:space="0" w:color="auto"/>
            <w:right w:val="none" w:sz="0" w:space="0" w:color="auto"/>
          </w:divBdr>
        </w:div>
        <w:div w:id="436026325">
          <w:marLeft w:val="547"/>
          <w:marRight w:val="0"/>
          <w:marTop w:val="115"/>
          <w:marBottom w:val="0"/>
          <w:divBdr>
            <w:top w:val="none" w:sz="0" w:space="0" w:color="auto"/>
            <w:left w:val="none" w:sz="0" w:space="0" w:color="auto"/>
            <w:bottom w:val="none" w:sz="0" w:space="0" w:color="auto"/>
            <w:right w:val="none" w:sz="0" w:space="0" w:color="auto"/>
          </w:divBdr>
        </w:div>
      </w:divsChild>
    </w:div>
    <w:div w:id="118887452">
      <w:bodyDiv w:val="1"/>
      <w:marLeft w:val="0"/>
      <w:marRight w:val="0"/>
      <w:marTop w:val="0"/>
      <w:marBottom w:val="0"/>
      <w:divBdr>
        <w:top w:val="none" w:sz="0" w:space="0" w:color="auto"/>
        <w:left w:val="none" w:sz="0" w:space="0" w:color="auto"/>
        <w:bottom w:val="none" w:sz="0" w:space="0" w:color="auto"/>
        <w:right w:val="none" w:sz="0" w:space="0" w:color="auto"/>
      </w:divBdr>
    </w:div>
    <w:div w:id="122699171">
      <w:bodyDiv w:val="1"/>
      <w:marLeft w:val="0"/>
      <w:marRight w:val="0"/>
      <w:marTop w:val="0"/>
      <w:marBottom w:val="0"/>
      <w:divBdr>
        <w:top w:val="none" w:sz="0" w:space="0" w:color="auto"/>
        <w:left w:val="none" w:sz="0" w:space="0" w:color="auto"/>
        <w:bottom w:val="none" w:sz="0" w:space="0" w:color="auto"/>
        <w:right w:val="none" w:sz="0" w:space="0" w:color="auto"/>
      </w:divBdr>
    </w:div>
    <w:div w:id="125320745">
      <w:bodyDiv w:val="1"/>
      <w:marLeft w:val="0"/>
      <w:marRight w:val="0"/>
      <w:marTop w:val="0"/>
      <w:marBottom w:val="0"/>
      <w:divBdr>
        <w:top w:val="none" w:sz="0" w:space="0" w:color="auto"/>
        <w:left w:val="none" w:sz="0" w:space="0" w:color="auto"/>
        <w:bottom w:val="none" w:sz="0" w:space="0" w:color="auto"/>
        <w:right w:val="none" w:sz="0" w:space="0" w:color="auto"/>
      </w:divBdr>
    </w:div>
    <w:div w:id="129980507">
      <w:bodyDiv w:val="1"/>
      <w:marLeft w:val="0"/>
      <w:marRight w:val="0"/>
      <w:marTop w:val="0"/>
      <w:marBottom w:val="0"/>
      <w:divBdr>
        <w:top w:val="none" w:sz="0" w:space="0" w:color="auto"/>
        <w:left w:val="none" w:sz="0" w:space="0" w:color="auto"/>
        <w:bottom w:val="none" w:sz="0" w:space="0" w:color="auto"/>
        <w:right w:val="none" w:sz="0" w:space="0" w:color="auto"/>
      </w:divBdr>
    </w:div>
    <w:div w:id="140269150">
      <w:bodyDiv w:val="1"/>
      <w:marLeft w:val="0"/>
      <w:marRight w:val="0"/>
      <w:marTop w:val="0"/>
      <w:marBottom w:val="0"/>
      <w:divBdr>
        <w:top w:val="none" w:sz="0" w:space="0" w:color="auto"/>
        <w:left w:val="none" w:sz="0" w:space="0" w:color="auto"/>
        <w:bottom w:val="none" w:sz="0" w:space="0" w:color="auto"/>
        <w:right w:val="none" w:sz="0" w:space="0" w:color="auto"/>
      </w:divBdr>
    </w:div>
    <w:div w:id="152643505">
      <w:bodyDiv w:val="1"/>
      <w:marLeft w:val="0"/>
      <w:marRight w:val="0"/>
      <w:marTop w:val="0"/>
      <w:marBottom w:val="0"/>
      <w:divBdr>
        <w:top w:val="none" w:sz="0" w:space="0" w:color="auto"/>
        <w:left w:val="none" w:sz="0" w:space="0" w:color="auto"/>
        <w:bottom w:val="none" w:sz="0" w:space="0" w:color="auto"/>
        <w:right w:val="none" w:sz="0" w:space="0" w:color="auto"/>
      </w:divBdr>
    </w:div>
    <w:div w:id="160781966">
      <w:bodyDiv w:val="1"/>
      <w:marLeft w:val="0"/>
      <w:marRight w:val="0"/>
      <w:marTop w:val="0"/>
      <w:marBottom w:val="0"/>
      <w:divBdr>
        <w:top w:val="none" w:sz="0" w:space="0" w:color="auto"/>
        <w:left w:val="none" w:sz="0" w:space="0" w:color="auto"/>
        <w:bottom w:val="none" w:sz="0" w:space="0" w:color="auto"/>
        <w:right w:val="none" w:sz="0" w:space="0" w:color="auto"/>
      </w:divBdr>
      <w:divsChild>
        <w:div w:id="512039855">
          <w:marLeft w:val="547"/>
          <w:marRight w:val="0"/>
          <w:marTop w:val="115"/>
          <w:marBottom w:val="0"/>
          <w:divBdr>
            <w:top w:val="none" w:sz="0" w:space="0" w:color="auto"/>
            <w:left w:val="none" w:sz="0" w:space="0" w:color="auto"/>
            <w:bottom w:val="none" w:sz="0" w:space="0" w:color="auto"/>
            <w:right w:val="none" w:sz="0" w:space="0" w:color="auto"/>
          </w:divBdr>
        </w:div>
        <w:div w:id="1936983638">
          <w:marLeft w:val="547"/>
          <w:marRight w:val="0"/>
          <w:marTop w:val="115"/>
          <w:marBottom w:val="0"/>
          <w:divBdr>
            <w:top w:val="none" w:sz="0" w:space="0" w:color="auto"/>
            <w:left w:val="none" w:sz="0" w:space="0" w:color="auto"/>
            <w:bottom w:val="none" w:sz="0" w:space="0" w:color="auto"/>
            <w:right w:val="none" w:sz="0" w:space="0" w:color="auto"/>
          </w:divBdr>
        </w:div>
      </w:divsChild>
    </w:div>
    <w:div w:id="187642079">
      <w:bodyDiv w:val="1"/>
      <w:marLeft w:val="0"/>
      <w:marRight w:val="0"/>
      <w:marTop w:val="0"/>
      <w:marBottom w:val="0"/>
      <w:divBdr>
        <w:top w:val="none" w:sz="0" w:space="0" w:color="auto"/>
        <w:left w:val="none" w:sz="0" w:space="0" w:color="auto"/>
        <w:bottom w:val="none" w:sz="0" w:space="0" w:color="auto"/>
        <w:right w:val="none" w:sz="0" w:space="0" w:color="auto"/>
      </w:divBdr>
    </w:div>
    <w:div w:id="187958946">
      <w:bodyDiv w:val="1"/>
      <w:marLeft w:val="0"/>
      <w:marRight w:val="0"/>
      <w:marTop w:val="0"/>
      <w:marBottom w:val="0"/>
      <w:divBdr>
        <w:top w:val="none" w:sz="0" w:space="0" w:color="auto"/>
        <w:left w:val="none" w:sz="0" w:space="0" w:color="auto"/>
        <w:bottom w:val="none" w:sz="0" w:space="0" w:color="auto"/>
        <w:right w:val="none" w:sz="0" w:space="0" w:color="auto"/>
      </w:divBdr>
    </w:div>
    <w:div w:id="197552448">
      <w:bodyDiv w:val="1"/>
      <w:marLeft w:val="0"/>
      <w:marRight w:val="0"/>
      <w:marTop w:val="0"/>
      <w:marBottom w:val="0"/>
      <w:divBdr>
        <w:top w:val="none" w:sz="0" w:space="0" w:color="auto"/>
        <w:left w:val="none" w:sz="0" w:space="0" w:color="auto"/>
        <w:bottom w:val="none" w:sz="0" w:space="0" w:color="auto"/>
        <w:right w:val="none" w:sz="0" w:space="0" w:color="auto"/>
      </w:divBdr>
    </w:div>
    <w:div w:id="200556613">
      <w:bodyDiv w:val="1"/>
      <w:marLeft w:val="0"/>
      <w:marRight w:val="0"/>
      <w:marTop w:val="0"/>
      <w:marBottom w:val="0"/>
      <w:divBdr>
        <w:top w:val="none" w:sz="0" w:space="0" w:color="auto"/>
        <w:left w:val="none" w:sz="0" w:space="0" w:color="auto"/>
        <w:bottom w:val="none" w:sz="0" w:space="0" w:color="auto"/>
        <w:right w:val="none" w:sz="0" w:space="0" w:color="auto"/>
      </w:divBdr>
    </w:div>
    <w:div w:id="219707246">
      <w:bodyDiv w:val="1"/>
      <w:marLeft w:val="0"/>
      <w:marRight w:val="0"/>
      <w:marTop w:val="0"/>
      <w:marBottom w:val="0"/>
      <w:divBdr>
        <w:top w:val="none" w:sz="0" w:space="0" w:color="auto"/>
        <w:left w:val="none" w:sz="0" w:space="0" w:color="auto"/>
        <w:bottom w:val="none" w:sz="0" w:space="0" w:color="auto"/>
        <w:right w:val="none" w:sz="0" w:space="0" w:color="auto"/>
      </w:divBdr>
    </w:div>
    <w:div w:id="220217243">
      <w:bodyDiv w:val="1"/>
      <w:marLeft w:val="0"/>
      <w:marRight w:val="0"/>
      <w:marTop w:val="0"/>
      <w:marBottom w:val="0"/>
      <w:divBdr>
        <w:top w:val="none" w:sz="0" w:space="0" w:color="auto"/>
        <w:left w:val="none" w:sz="0" w:space="0" w:color="auto"/>
        <w:bottom w:val="none" w:sz="0" w:space="0" w:color="auto"/>
        <w:right w:val="none" w:sz="0" w:space="0" w:color="auto"/>
      </w:divBdr>
    </w:div>
    <w:div w:id="225074756">
      <w:bodyDiv w:val="1"/>
      <w:marLeft w:val="0"/>
      <w:marRight w:val="0"/>
      <w:marTop w:val="0"/>
      <w:marBottom w:val="0"/>
      <w:divBdr>
        <w:top w:val="none" w:sz="0" w:space="0" w:color="auto"/>
        <w:left w:val="none" w:sz="0" w:space="0" w:color="auto"/>
        <w:bottom w:val="none" w:sz="0" w:space="0" w:color="auto"/>
        <w:right w:val="none" w:sz="0" w:space="0" w:color="auto"/>
      </w:divBdr>
    </w:div>
    <w:div w:id="242033826">
      <w:bodyDiv w:val="1"/>
      <w:marLeft w:val="0"/>
      <w:marRight w:val="0"/>
      <w:marTop w:val="0"/>
      <w:marBottom w:val="0"/>
      <w:divBdr>
        <w:top w:val="none" w:sz="0" w:space="0" w:color="auto"/>
        <w:left w:val="none" w:sz="0" w:space="0" w:color="auto"/>
        <w:bottom w:val="none" w:sz="0" w:space="0" w:color="auto"/>
        <w:right w:val="none" w:sz="0" w:space="0" w:color="auto"/>
      </w:divBdr>
    </w:div>
    <w:div w:id="247152608">
      <w:bodyDiv w:val="1"/>
      <w:marLeft w:val="0"/>
      <w:marRight w:val="0"/>
      <w:marTop w:val="0"/>
      <w:marBottom w:val="0"/>
      <w:divBdr>
        <w:top w:val="none" w:sz="0" w:space="0" w:color="auto"/>
        <w:left w:val="none" w:sz="0" w:space="0" w:color="auto"/>
        <w:bottom w:val="none" w:sz="0" w:space="0" w:color="auto"/>
        <w:right w:val="none" w:sz="0" w:space="0" w:color="auto"/>
      </w:divBdr>
    </w:div>
    <w:div w:id="254411256">
      <w:bodyDiv w:val="1"/>
      <w:marLeft w:val="0"/>
      <w:marRight w:val="0"/>
      <w:marTop w:val="0"/>
      <w:marBottom w:val="0"/>
      <w:divBdr>
        <w:top w:val="none" w:sz="0" w:space="0" w:color="auto"/>
        <w:left w:val="none" w:sz="0" w:space="0" w:color="auto"/>
        <w:bottom w:val="none" w:sz="0" w:space="0" w:color="auto"/>
        <w:right w:val="none" w:sz="0" w:space="0" w:color="auto"/>
      </w:divBdr>
    </w:div>
    <w:div w:id="254943120">
      <w:bodyDiv w:val="1"/>
      <w:marLeft w:val="0"/>
      <w:marRight w:val="0"/>
      <w:marTop w:val="0"/>
      <w:marBottom w:val="0"/>
      <w:divBdr>
        <w:top w:val="none" w:sz="0" w:space="0" w:color="auto"/>
        <w:left w:val="none" w:sz="0" w:space="0" w:color="auto"/>
        <w:bottom w:val="none" w:sz="0" w:space="0" w:color="auto"/>
        <w:right w:val="none" w:sz="0" w:space="0" w:color="auto"/>
      </w:divBdr>
    </w:div>
    <w:div w:id="264196083">
      <w:bodyDiv w:val="1"/>
      <w:marLeft w:val="0"/>
      <w:marRight w:val="0"/>
      <w:marTop w:val="0"/>
      <w:marBottom w:val="0"/>
      <w:divBdr>
        <w:top w:val="none" w:sz="0" w:space="0" w:color="auto"/>
        <w:left w:val="none" w:sz="0" w:space="0" w:color="auto"/>
        <w:bottom w:val="none" w:sz="0" w:space="0" w:color="auto"/>
        <w:right w:val="none" w:sz="0" w:space="0" w:color="auto"/>
      </w:divBdr>
    </w:div>
    <w:div w:id="264307710">
      <w:bodyDiv w:val="1"/>
      <w:marLeft w:val="0"/>
      <w:marRight w:val="0"/>
      <w:marTop w:val="0"/>
      <w:marBottom w:val="0"/>
      <w:divBdr>
        <w:top w:val="none" w:sz="0" w:space="0" w:color="auto"/>
        <w:left w:val="none" w:sz="0" w:space="0" w:color="auto"/>
        <w:bottom w:val="none" w:sz="0" w:space="0" w:color="auto"/>
        <w:right w:val="none" w:sz="0" w:space="0" w:color="auto"/>
      </w:divBdr>
    </w:div>
    <w:div w:id="267660060">
      <w:bodyDiv w:val="1"/>
      <w:marLeft w:val="0"/>
      <w:marRight w:val="0"/>
      <w:marTop w:val="0"/>
      <w:marBottom w:val="0"/>
      <w:divBdr>
        <w:top w:val="none" w:sz="0" w:space="0" w:color="auto"/>
        <w:left w:val="none" w:sz="0" w:space="0" w:color="auto"/>
        <w:bottom w:val="none" w:sz="0" w:space="0" w:color="auto"/>
        <w:right w:val="none" w:sz="0" w:space="0" w:color="auto"/>
      </w:divBdr>
    </w:div>
    <w:div w:id="274484712">
      <w:bodyDiv w:val="1"/>
      <w:marLeft w:val="0"/>
      <w:marRight w:val="0"/>
      <w:marTop w:val="0"/>
      <w:marBottom w:val="0"/>
      <w:divBdr>
        <w:top w:val="none" w:sz="0" w:space="0" w:color="auto"/>
        <w:left w:val="none" w:sz="0" w:space="0" w:color="auto"/>
        <w:bottom w:val="none" w:sz="0" w:space="0" w:color="auto"/>
        <w:right w:val="none" w:sz="0" w:space="0" w:color="auto"/>
      </w:divBdr>
    </w:div>
    <w:div w:id="285350661">
      <w:bodyDiv w:val="1"/>
      <w:marLeft w:val="0"/>
      <w:marRight w:val="0"/>
      <w:marTop w:val="0"/>
      <w:marBottom w:val="0"/>
      <w:divBdr>
        <w:top w:val="none" w:sz="0" w:space="0" w:color="auto"/>
        <w:left w:val="none" w:sz="0" w:space="0" w:color="auto"/>
        <w:bottom w:val="none" w:sz="0" w:space="0" w:color="auto"/>
        <w:right w:val="none" w:sz="0" w:space="0" w:color="auto"/>
      </w:divBdr>
    </w:div>
    <w:div w:id="290406941">
      <w:bodyDiv w:val="1"/>
      <w:marLeft w:val="0"/>
      <w:marRight w:val="0"/>
      <w:marTop w:val="0"/>
      <w:marBottom w:val="0"/>
      <w:divBdr>
        <w:top w:val="none" w:sz="0" w:space="0" w:color="auto"/>
        <w:left w:val="none" w:sz="0" w:space="0" w:color="auto"/>
        <w:bottom w:val="none" w:sz="0" w:space="0" w:color="auto"/>
        <w:right w:val="none" w:sz="0" w:space="0" w:color="auto"/>
      </w:divBdr>
    </w:div>
    <w:div w:id="291636666">
      <w:bodyDiv w:val="1"/>
      <w:marLeft w:val="0"/>
      <w:marRight w:val="0"/>
      <w:marTop w:val="0"/>
      <w:marBottom w:val="0"/>
      <w:divBdr>
        <w:top w:val="none" w:sz="0" w:space="0" w:color="auto"/>
        <w:left w:val="none" w:sz="0" w:space="0" w:color="auto"/>
        <w:bottom w:val="none" w:sz="0" w:space="0" w:color="auto"/>
        <w:right w:val="none" w:sz="0" w:space="0" w:color="auto"/>
      </w:divBdr>
    </w:div>
    <w:div w:id="292292292">
      <w:bodyDiv w:val="1"/>
      <w:marLeft w:val="0"/>
      <w:marRight w:val="0"/>
      <w:marTop w:val="0"/>
      <w:marBottom w:val="0"/>
      <w:divBdr>
        <w:top w:val="none" w:sz="0" w:space="0" w:color="auto"/>
        <w:left w:val="none" w:sz="0" w:space="0" w:color="auto"/>
        <w:bottom w:val="none" w:sz="0" w:space="0" w:color="auto"/>
        <w:right w:val="none" w:sz="0" w:space="0" w:color="auto"/>
      </w:divBdr>
    </w:div>
    <w:div w:id="293828738">
      <w:bodyDiv w:val="1"/>
      <w:marLeft w:val="0"/>
      <w:marRight w:val="0"/>
      <w:marTop w:val="0"/>
      <w:marBottom w:val="0"/>
      <w:divBdr>
        <w:top w:val="none" w:sz="0" w:space="0" w:color="auto"/>
        <w:left w:val="none" w:sz="0" w:space="0" w:color="auto"/>
        <w:bottom w:val="none" w:sz="0" w:space="0" w:color="auto"/>
        <w:right w:val="none" w:sz="0" w:space="0" w:color="auto"/>
      </w:divBdr>
    </w:div>
    <w:div w:id="295726448">
      <w:bodyDiv w:val="1"/>
      <w:marLeft w:val="0"/>
      <w:marRight w:val="0"/>
      <w:marTop w:val="0"/>
      <w:marBottom w:val="0"/>
      <w:divBdr>
        <w:top w:val="none" w:sz="0" w:space="0" w:color="auto"/>
        <w:left w:val="none" w:sz="0" w:space="0" w:color="auto"/>
        <w:bottom w:val="none" w:sz="0" w:space="0" w:color="auto"/>
        <w:right w:val="none" w:sz="0" w:space="0" w:color="auto"/>
      </w:divBdr>
    </w:div>
    <w:div w:id="324820915">
      <w:bodyDiv w:val="1"/>
      <w:marLeft w:val="0"/>
      <w:marRight w:val="0"/>
      <w:marTop w:val="0"/>
      <w:marBottom w:val="0"/>
      <w:divBdr>
        <w:top w:val="none" w:sz="0" w:space="0" w:color="auto"/>
        <w:left w:val="none" w:sz="0" w:space="0" w:color="auto"/>
        <w:bottom w:val="none" w:sz="0" w:space="0" w:color="auto"/>
        <w:right w:val="none" w:sz="0" w:space="0" w:color="auto"/>
      </w:divBdr>
    </w:div>
    <w:div w:id="330110143">
      <w:bodyDiv w:val="1"/>
      <w:marLeft w:val="0"/>
      <w:marRight w:val="0"/>
      <w:marTop w:val="0"/>
      <w:marBottom w:val="0"/>
      <w:divBdr>
        <w:top w:val="none" w:sz="0" w:space="0" w:color="auto"/>
        <w:left w:val="none" w:sz="0" w:space="0" w:color="auto"/>
        <w:bottom w:val="none" w:sz="0" w:space="0" w:color="auto"/>
        <w:right w:val="none" w:sz="0" w:space="0" w:color="auto"/>
      </w:divBdr>
    </w:div>
    <w:div w:id="331372213">
      <w:bodyDiv w:val="1"/>
      <w:marLeft w:val="0"/>
      <w:marRight w:val="0"/>
      <w:marTop w:val="0"/>
      <w:marBottom w:val="0"/>
      <w:divBdr>
        <w:top w:val="none" w:sz="0" w:space="0" w:color="auto"/>
        <w:left w:val="none" w:sz="0" w:space="0" w:color="auto"/>
        <w:bottom w:val="none" w:sz="0" w:space="0" w:color="auto"/>
        <w:right w:val="none" w:sz="0" w:space="0" w:color="auto"/>
      </w:divBdr>
    </w:div>
    <w:div w:id="331566463">
      <w:bodyDiv w:val="1"/>
      <w:marLeft w:val="0"/>
      <w:marRight w:val="0"/>
      <w:marTop w:val="0"/>
      <w:marBottom w:val="0"/>
      <w:divBdr>
        <w:top w:val="none" w:sz="0" w:space="0" w:color="auto"/>
        <w:left w:val="none" w:sz="0" w:space="0" w:color="auto"/>
        <w:bottom w:val="none" w:sz="0" w:space="0" w:color="auto"/>
        <w:right w:val="none" w:sz="0" w:space="0" w:color="auto"/>
      </w:divBdr>
    </w:div>
    <w:div w:id="331688199">
      <w:bodyDiv w:val="1"/>
      <w:marLeft w:val="0"/>
      <w:marRight w:val="0"/>
      <w:marTop w:val="0"/>
      <w:marBottom w:val="0"/>
      <w:divBdr>
        <w:top w:val="none" w:sz="0" w:space="0" w:color="auto"/>
        <w:left w:val="none" w:sz="0" w:space="0" w:color="auto"/>
        <w:bottom w:val="none" w:sz="0" w:space="0" w:color="auto"/>
        <w:right w:val="none" w:sz="0" w:space="0" w:color="auto"/>
      </w:divBdr>
      <w:divsChild>
        <w:div w:id="2127193319">
          <w:marLeft w:val="547"/>
          <w:marRight w:val="0"/>
          <w:marTop w:val="134"/>
          <w:marBottom w:val="0"/>
          <w:divBdr>
            <w:top w:val="none" w:sz="0" w:space="0" w:color="auto"/>
            <w:left w:val="none" w:sz="0" w:space="0" w:color="auto"/>
            <w:bottom w:val="none" w:sz="0" w:space="0" w:color="auto"/>
            <w:right w:val="none" w:sz="0" w:space="0" w:color="auto"/>
          </w:divBdr>
        </w:div>
        <w:div w:id="1072655169">
          <w:marLeft w:val="1166"/>
          <w:marRight w:val="0"/>
          <w:marTop w:val="134"/>
          <w:marBottom w:val="0"/>
          <w:divBdr>
            <w:top w:val="none" w:sz="0" w:space="0" w:color="auto"/>
            <w:left w:val="none" w:sz="0" w:space="0" w:color="auto"/>
            <w:bottom w:val="none" w:sz="0" w:space="0" w:color="auto"/>
            <w:right w:val="none" w:sz="0" w:space="0" w:color="auto"/>
          </w:divBdr>
        </w:div>
        <w:div w:id="853611854">
          <w:marLeft w:val="1166"/>
          <w:marRight w:val="0"/>
          <w:marTop w:val="134"/>
          <w:marBottom w:val="0"/>
          <w:divBdr>
            <w:top w:val="none" w:sz="0" w:space="0" w:color="auto"/>
            <w:left w:val="none" w:sz="0" w:space="0" w:color="auto"/>
            <w:bottom w:val="none" w:sz="0" w:space="0" w:color="auto"/>
            <w:right w:val="none" w:sz="0" w:space="0" w:color="auto"/>
          </w:divBdr>
        </w:div>
        <w:div w:id="576401854">
          <w:marLeft w:val="1166"/>
          <w:marRight w:val="0"/>
          <w:marTop w:val="134"/>
          <w:marBottom w:val="0"/>
          <w:divBdr>
            <w:top w:val="none" w:sz="0" w:space="0" w:color="auto"/>
            <w:left w:val="none" w:sz="0" w:space="0" w:color="auto"/>
            <w:bottom w:val="none" w:sz="0" w:space="0" w:color="auto"/>
            <w:right w:val="none" w:sz="0" w:space="0" w:color="auto"/>
          </w:divBdr>
        </w:div>
        <w:div w:id="1986742596">
          <w:marLeft w:val="1166"/>
          <w:marRight w:val="0"/>
          <w:marTop w:val="134"/>
          <w:marBottom w:val="0"/>
          <w:divBdr>
            <w:top w:val="none" w:sz="0" w:space="0" w:color="auto"/>
            <w:left w:val="none" w:sz="0" w:space="0" w:color="auto"/>
            <w:bottom w:val="none" w:sz="0" w:space="0" w:color="auto"/>
            <w:right w:val="none" w:sz="0" w:space="0" w:color="auto"/>
          </w:divBdr>
        </w:div>
        <w:div w:id="24720079">
          <w:marLeft w:val="1166"/>
          <w:marRight w:val="0"/>
          <w:marTop w:val="134"/>
          <w:marBottom w:val="0"/>
          <w:divBdr>
            <w:top w:val="none" w:sz="0" w:space="0" w:color="auto"/>
            <w:left w:val="none" w:sz="0" w:space="0" w:color="auto"/>
            <w:bottom w:val="none" w:sz="0" w:space="0" w:color="auto"/>
            <w:right w:val="none" w:sz="0" w:space="0" w:color="auto"/>
          </w:divBdr>
        </w:div>
        <w:div w:id="1586110887">
          <w:marLeft w:val="1166"/>
          <w:marRight w:val="0"/>
          <w:marTop w:val="134"/>
          <w:marBottom w:val="0"/>
          <w:divBdr>
            <w:top w:val="none" w:sz="0" w:space="0" w:color="auto"/>
            <w:left w:val="none" w:sz="0" w:space="0" w:color="auto"/>
            <w:bottom w:val="none" w:sz="0" w:space="0" w:color="auto"/>
            <w:right w:val="none" w:sz="0" w:space="0" w:color="auto"/>
          </w:divBdr>
        </w:div>
      </w:divsChild>
    </w:div>
    <w:div w:id="340277696">
      <w:bodyDiv w:val="1"/>
      <w:marLeft w:val="0"/>
      <w:marRight w:val="0"/>
      <w:marTop w:val="0"/>
      <w:marBottom w:val="0"/>
      <w:divBdr>
        <w:top w:val="none" w:sz="0" w:space="0" w:color="auto"/>
        <w:left w:val="none" w:sz="0" w:space="0" w:color="auto"/>
        <w:bottom w:val="none" w:sz="0" w:space="0" w:color="auto"/>
        <w:right w:val="none" w:sz="0" w:space="0" w:color="auto"/>
      </w:divBdr>
    </w:div>
    <w:div w:id="343627020">
      <w:bodyDiv w:val="1"/>
      <w:marLeft w:val="0"/>
      <w:marRight w:val="0"/>
      <w:marTop w:val="0"/>
      <w:marBottom w:val="0"/>
      <w:divBdr>
        <w:top w:val="none" w:sz="0" w:space="0" w:color="auto"/>
        <w:left w:val="none" w:sz="0" w:space="0" w:color="auto"/>
        <w:bottom w:val="none" w:sz="0" w:space="0" w:color="auto"/>
        <w:right w:val="none" w:sz="0" w:space="0" w:color="auto"/>
      </w:divBdr>
      <w:divsChild>
        <w:div w:id="334453888">
          <w:marLeft w:val="547"/>
          <w:marRight w:val="0"/>
          <w:marTop w:val="134"/>
          <w:marBottom w:val="0"/>
          <w:divBdr>
            <w:top w:val="none" w:sz="0" w:space="0" w:color="auto"/>
            <w:left w:val="none" w:sz="0" w:space="0" w:color="auto"/>
            <w:bottom w:val="none" w:sz="0" w:space="0" w:color="auto"/>
            <w:right w:val="none" w:sz="0" w:space="0" w:color="auto"/>
          </w:divBdr>
        </w:div>
        <w:div w:id="1969622878">
          <w:marLeft w:val="547"/>
          <w:marRight w:val="0"/>
          <w:marTop w:val="134"/>
          <w:marBottom w:val="0"/>
          <w:divBdr>
            <w:top w:val="none" w:sz="0" w:space="0" w:color="auto"/>
            <w:left w:val="none" w:sz="0" w:space="0" w:color="auto"/>
            <w:bottom w:val="none" w:sz="0" w:space="0" w:color="auto"/>
            <w:right w:val="none" w:sz="0" w:space="0" w:color="auto"/>
          </w:divBdr>
        </w:div>
        <w:div w:id="889456957">
          <w:marLeft w:val="547"/>
          <w:marRight w:val="0"/>
          <w:marTop w:val="134"/>
          <w:marBottom w:val="0"/>
          <w:divBdr>
            <w:top w:val="none" w:sz="0" w:space="0" w:color="auto"/>
            <w:left w:val="none" w:sz="0" w:space="0" w:color="auto"/>
            <w:bottom w:val="none" w:sz="0" w:space="0" w:color="auto"/>
            <w:right w:val="none" w:sz="0" w:space="0" w:color="auto"/>
          </w:divBdr>
        </w:div>
        <w:div w:id="2126996306">
          <w:marLeft w:val="547"/>
          <w:marRight w:val="0"/>
          <w:marTop w:val="134"/>
          <w:marBottom w:val="0"/>
          <w:divBdr>
            <w:top w:val="none" w:sz="0" w:space="0" w:color="auto"/>
            <w:left w:val="none" w:sz="0" w:space="0" w:color="auto"/>
            <w:bottom w:val="none" w:sz="0" w:space="0" w:color="auto"/>
            <w:right w:val="none" w:sz="0" w:space="0" w:color="auto"/>
          </w:divBdr>
        </w:div>
        <w:div w:id="184828049">
          <w:marLeft w:val="547"/>
          <w:marRight w:val="0"/>
          <w:marTop w:val="134"/>
          <w:marBottom w:val="0"/>
          <w:divBdr>
            <w:top w:val="none" w:sz="0" w:space="0" w:color="auto"/>
            <w:left w:val="none" w:sz="0" w:space="0" w:color="auto"/>
            <w:bottom w:val="none" w:sz="0" w:space="0" w:color="auto"/>
            <w:right w:val="none" w:sz="0" w:space="0" w:color="auto"/>
          </w:divBdr>
        </w:div>
      </w:divsChild>
    </w:div>
    <w:div w:id="344674061">
      <w:bodyDiv w:val="1"/>
      <w:marLeft w:val="0"/>
      <w:marRight w:val="0"/>
      <w:marTop w:val="0"/>
      <w:marBottom w:val="0"/>
      <w:divBdr>
        <w:top w:val="none" w:sz="0" w:space="0" w:color="auto"/>
        <w:left w:val="none" w:sz="0" w:space="0" w:color="auto"/>
        <w:bottom w:val="none" w:sz="0" w:space="0" w:color="auto"/>
        <w:right w:val="none" w:sz="0" w:space="0" w:color="auto"/>
      </w:divBdr>
      <w:divsChild>
        <w:div w:id="671683695">
          <w:marLeft w:val="0"/>
          <w:marRight w:val="0"/>
          <w:marTop w:val="0"/>
          <w:marBottom w:val="0"/>
          <w:divBdr>
            <w:top w:val="none" w:sz="0" w:space="0" w:color="auto"/>
            <w:left w:val="none" w:sz="0" w:space="0" w:color="auto"/>
            <w:bottom w:val="none" w:sz="0" w:space="0" w:color="auto"/>
            <w:right w:val="none" w:sz="0" w:space="0" w:color="auto"/>
          </w:divBdr>
        </w:div>
        <w:div w:id="1975669411">
          <w:marLeft w:val="0"/>
          <w:marRight w:val="0"/>
          <w:marTop w:val="0"/>
          <w:marBottom w:val="0"/>
          <w:divBdr>
            <w:top w:val="none" w:sz="0" w:space="0" w:color="auto"/>
            <w:left w:val="none" w:sz="0" w:space="0" w:color="auto"/>
            <w:bottom w:val="none" w:sz="0" w:space="0" w:color="auto"/>
            <w:right w:val="none" w:sz="0" w:space="0" w:color="auto"/>
          </w:divBdr>
        </w:div>
        <w:div w:id="1765152064">
          <w:marLeft w:val="0"/>
          <w:marRight w:val="0"/>
          <w:marTop w:val="0"/>
          <w:marBottom w:val="0"/>
          <w:divBdr>
            <w:top w:val="none" w:sz="0" w:space="0" w:color="auto"/>
            <w:left w:val="none" w:sz="0" w:space="0" w:color="auto"/>
            <w:bottom w:val="none" w:sz="0" w:space="0" w:color="auto"/>
            <w:right w:val="none" w:sz="0" w:space="0" w:color="auto"/>
          </w:divBdr>
        </w:div>
        <w:div w:id="976494656">
          <w:marLeft w:val="0"/>
          <w:marRight w:val="0"/>
          <w:marTop w:val="0"/>
          <w:marBottom w:val="0"/>
          <w:divBdr>
            <w:top w:val="none" w:sz="0" w:space="0" w:color="auto"/>
            <w:left w:val="none" w:sz="0" w:space="0" w:color="auto"/>
            <w:bottom w:val="none" w:sz="0" w:space="0" w:color="auto"/>
            <w:right w:val="none" w:sz="0" w:space="0" w:color="auto"/>
          </w:divBdr>
        </w:div>
        <w:div w:id="1425302127">
          <w:marLeft w:val="0"/>
          <w:marRight w:val="0"/>
          <w:marTop w:val="0"/>
          <w:marBottom w:val="0"/>
          <w:divBdr>
            <w:top w:val="none" w:sz="0" w:space="0" w:color="auto"/>
            <w:left w:val="none" w:sz="0" w:space="0" w:color="auto"/>
            <w:bottom w:val="none" w:sz="0" w:space="0" w:color="auto"/>
            <w:right w:val="none" w:sz="0" w:space="0" w:color="auto"/>
          </w:divBdr>
        </w:div>
        <w:div w:id="1388069367">
          <w:marLeft w:val="0"/>
          <w:marRight w:val="0"/>
          <w:marTop w:val="0"/>
          <w:marBottom w:val="0"/>
          <w:divBdr>
            <w:top w:val="none" w:sz="0" w:space="0" w:color="auto"/>
            <w:left w:val="none" w:sz="0" w:space="0" w:color="auto"/>
            <w:bottom w:val="none" w:sz="0" w:space="0" w:color="auto"/>
            <w:right w:val="none" w:sz="0" w:space="0" w:color="auto"/>
          </w:divBdr>
        </w:div>
        <w:div w:id="1104544378">
          <w:marLeft w:val="0"/>
          <w:marRight w:val="0"/>
          <w:marTop w:val="0"/>
          <w:marBottom w:val="0"/>
          <w:divBdr>
            <w:top w:val="none" w:sz="0" w:space="0" w:color="auto"/>
            <w:left w:val="none" w:sz="0" w:space="0" w:color="auto"/>
            <w:bottom w:val="none" w:sz="0" w:space="0" w:color="auto"/>
            <w:right w:val="none" w:sz="0" w:space="0" w:color="auto"/>
          </w:divBdr>
        </w:div>
      </w:divsChild>
    </w:div>
    <w:div w:id="345715766">
      <w:bodyDiv w:val="1"/>
      <w:marLeft w:val="0"/>
      <w:marRight w:val="0"/>
      <w:marTop w:val="0"/>
      <w:marBottom w:val="0"/>
      <w:divBdr>
        <w:top w:val="none" w:sz="0" w:space="0" w:color="auto"/>
        <w:left w:val="none" w:sz="0" w:space="0" w:color="auto"/>
        <w:bottom w:val="none" w:sz="0" w:space="0" w:color="auto"/>
        <w:right w:val="none" w:sz="0" w:space="0" w:color="auto"/>
      </w:divBdr>
    </w:div>
    <w:div w:id="364985045">
      <w:bodyDiv w:val="1"/>
      <w:marLeft w:val="0"/>
      <w:marRight w:val="0"/>
      <w:marTop w:val="0"/>
      <w:marBottom w:val="0"/>
      <w:divBdr>
        <w:top w:val="none" w:sz="0" w:space="0" w:color="auto"/>
        <w:left w:val="none" w:sz="0" w:space="0" w:color="auto"/>
        <w:bottom w:val="none" w:sz="0" w:space="0" w:color="auto"/>
        <w:right w:val="none" w:sz="0" w:space="0" w:color="auto"/>
      </w:divBdr>
    </w:div>
    <w:div w:id="372778849">
      <w:bodyDiv w:val="1"/>
      <w:marLeft w:val="0"/>
      <w:marRight w:val="0"/>
      <w:marTop w:val="0"/>
      <w:marBottom w:val="0"/>
      <w:divBdr>
        <w:top w:val="none" w:sz="0" w:space="0" w:color="auto"/>
        <w:left w:val="none" w:sz="0" w:space="0" w:color="auto"/>
        <w:bottom w:val="none" w:sz="0" w:space="0" w:color="auto"/>
        <w:right w:val="none" w:sz="0" w:space="0" w:color="auto"/>
      </w:divBdr>
    </w:div>
    <w:div w:id="380058658">
      <w:bodyDiv w:val="1"/>
      <w:marLeft w:val="0"/>
      <w:marRight w:val="0"/>
      <w:marTop w:val="0"/>
      <w:marBottom w:val="0"/>
      <w:divBdr>
        <w:top w:val="none" w:sz="0" w:space="0" w:color="auto"/>
        <w:left w:val="none" w:sz="0" w:space="0" w:color="auto"/>
        <w:bottom w:val="none" w:sz="0" w:space="0" w:color="auto"/>
        <w:right w:val="none" w:sz="0" w:space="0" w:color="auto"/>
      </w:divBdr>
    </w:div>
    <w:div w:id="388773497">
      <w:bodyDiv w:val="1"/>
      <w:marLeft w:val="0"/>
      <w:marRight w:val="0"/>
      <w:marTop w:val="0"/>
      <w:marBottom w:val="0"/>
      <w:divBdr>
        <w:top w:val="none" w:sz="0" w:space="0" w:color="auto"/>
        <w:left w:val="none" w:sz="0" w:space="0" w:color="auto"/>
        <w:bottom w:val="none" w:sz="0" w:space="0" w:color="auto"/>
        <w:right w:val="none" w:sz="0" w:space="0" w:color="auto"/>
      </w:divBdr>
    </w:div>
    <w:div w:id="417288029">
      <w:bodyDiv w:val="1"/>
      <w:marLeft w:val="0"/>
      <w:marRight w:val="0"/>
      <w:marTop w:val="0"/>
      <w:marBottom w:val="0"/>
      <w:divBdr>
        <w:top w:val="none" w:sz="0" w:space="0" w:color="auto"/>
        <w:left w:val="none" w:sz="0" w:space="0" w:color="auto"/>
        <w:bottom w:val="none" w:sz="0" w:space="0" w:color="auto"/>
        <w:right w:val="none" w:sz="0" w:space="0" w:color="auto"/>
      </w:divBdr>
    </w:div>
    <w:div w:id="423185320">
      <w:bodyDiv w:val="1"/>
      <w:marLeft w:val="0"/>
      <w:marRight w:val="0"/>
      <w:marTop w:val="0"/>
      <w:marBottom w:val="0"/>
      <w:divBdr>
        <w:top w:val="none" w:sz="0" w:space="0" w:color="auto"/>
        <w:left w:val="none" w:sz="0" w:space="0" w:color="auto"/>
        <w:bottom w:val="none" w:sz="0" w:space="0" w:color="auto"/>
        <w:right w:val="none" w:sz="0" w:space="0" w:color="auto"/>
      </w:divBdr>
    </w:div>
    <w:div w:id="434863078">
      <w:bodyDiv w:val="1"/>
      <w:marLeft w:val="0"/>
      <w:marRight w:val="0"/>
      <w:marTop w:val="0"/>
      <w:marBottom w:val="0"/>
      <w:divBdr>
        <w:top w:val="none" w:sz="0" w:space="0" w:color="auto"/>
        <w:left w:val="none" w:sz="0" w:space="0" w:color="auto"/>
        <w:bottom w:val="none" w:sz="0" w:space="0" w:color="auto"/>
        <w:right w:val="none" w:sz="0" w:space="0" w:color="auto"/>
      </w:divBdr>
      <w:divsChild>
        <w:div w:id="7295798">
          <w:marLeft w:val="547"/>
          <w:marRight w:val="0"/>
          <w:marTop w:val="115"/>
          <w:marBottom w:val="0"/>
          <w:divBdr>
            <w:top w:val="none" w:sz="0" w:space="0" w:color="auto"/>
            <w:left w:val="none" w:sz="0" w:space="0" w:color="auto"/>
            <w:bottom w:val="none" w:sz="0" w:space="0" w:color="auto"/>
            <w:right w:val="none" w:sz="0" w:space="0" w:color="auto"/>
          </w:divBdr>
        </w:div>
        <w:div w:id="1093479187">
          <w:marLeft w:val="1166"/>
          <w:marRight w:val="0"/>
          <w:marTop w:val="96"/>
          <w:marBottom w:val="0"/>
          <w:divBdr>
            <w:top w:val="none" w:sz="0" w:space="0" w:color="auto"/>
            <w:left w:val="none" w:sz="0" w:space="0" w:color="auto"/>
            <w:bottom w:val="none" w:sz="0" w:space="0" w:color="auto"/>
            <w:right w:val="none" w:sz="0" w:space="0" w:color="auto"/>
          </w:divBdr>
        </w:div>
        <w:div w:id="1520317747">
          <w:marLeft w:val="547"/>
          <w:marRight w:val="0"/>
          <w:marTop w:val="115"/>
          <w:marBottom w:val="0"/>
          <w:divBdr>
            <w:top w:val="none" w:sz="0" w:space="0" w:color="auto"/>
            <w:left w:val="none" w:sz="0" w:space="0" w:color="auto"/>
            <w:bottom w:val="none" w:sz="0" w:space="0" w:color="auto"/>
            <w:right w:val="none" w:sz="0" w:space="0" w:color="auto"/>
          </w:divBdr>
        </w:div>
        <w:div w:id="794448545">
          <w:marLeft w:val="1166"/>
          <w:marRight w:val="0"/>
          <w:marTop w:val="96"/>
          <w:marBottom w:val="0"/>
          <w:divBdr>
            <w:top w:val="none" w:sz="0" w:space="0" w:color="auto"/>
            <w:left w:val="none" w:sz="0" w:space="0" w:color="auto"/>
            <w:bottom w:val="none" w:sz="0" w:space="0" w:color="auto"/>
            <w:right w:val="none" w:sz="0" w:space="0" w:color="auto"/>
          </w:divBdr>
        </w:div>
      </w:divsChild>
    </w:div>
    <w:div w:id="441386450">
      <w:bodyDiv w:val="1"/>
      <w:marLeft w:val="0"/>
      <w:marRight w:val="0"/>
      <w:marTop w:val="0"/>
      <w:marBottom w:val="0"/>
      <w:divBdr>
        <w:top w:val="none" w:sz="0" w:space="0" w:color="auto"/>
        <w:left w:val="none" w:sz="0" w:space="0" w:color="auto"/>
        <w:bottom w:val="none" w:sz="0" w:space="0" w:color="auto"/>
        <w:right w:val="none" w:sz="0" w:space="0" w:color="auto"/>
      </w:divBdr>
    </w:div>
    <w:div w:id="449205004">
      <w:bodyDiv w:val="1"/>
      <w:marLeft w:val="0"/>
      <w:marRight w:val="0"/>
      <w:marTop w:val="0"/>
      <w:marBottom w:val="0"/>
      <w:divBdr>
        <w:top w:val="none" w:sz="0" w:space="0" w:color="auto"/>
        <w:left w:val="none" w:sz="0" w:space="0" w:color="auto"/>
        <w:bottom w:val="none" w:sz="0" w:space="0" w:color="auto"/>
        <w:right w:val="none" w:sz="0" w:space="0" w:color="auto"/>
      </w:divBdr>
    </w:div>
    <w:div w:id="449863158">
      <w:bodyDiv w:val="1"/>
      <w:marLeft w:val="0"/>
      <w:marRight w:val="0"/>
      <w:marTop w:val="0"/>
      <w:marBottom w:val="0"/>
      <w:divBdr>
        <w:top w:val="none" w:sz="0" w:space="0" w:color="auto"/>
        <w:left w:val="none" w:sz="0" w:space="0" w:color="auto"/>
        <w:bottom w:val="none" w:sz="0" w:space="0" w:color="auto"/>
        <w:right w:val="none" w:sz="0" w:space="0" w:color="auto"/>
      </w:divBdr>
    </w:div>
    <w:div w:id="457183677">
      <w:bodyDiv w:val="1"/>
      <w:marLeft w:val="0"/>
      <w:marRight w:val="0"/>
      <w:marTop w:val="0"/>
      <w:marBottom w:val="0"/>
      <w:divBdr>
        <w:top w:val="none" w:sz="0" w:space="0" w:color="auto"/>
        <w:left w:val="none" w:sz="0" w:space="0" w:color="auto"/>
        <w:bottom w:val="none" w:sz="0" w:space="0" w:color="auto"/>
        <w:right w:val="none" w:sz="0" w:space="0" w:color="auto"/>
      </w:divBdr>
    </w:div>
    <w:div w:id="463739625">
      <w:bodyDiv w:val="1"/>
      <w:marLeft w:val="0"/>
      <w:marRight w:val="0"/>
      <w:marTop w:val="0"/>
      <w:marBottom w:val="0"/>
      <w:divBdr>
        <w:top w:val="none" w:sz="0" w:space="0" w:color="auto"/>
        <w:left w:val="none" w:sz="0" w:space="0" w:color="auto"/>
        <w:bottom w:val="none" w:sz="0" w:space="0" w:color="auto"/>
        <w:right w:val="none" w:sz="0" w:space="0" w:color="auto"/>
      </w:divBdr>
    </w:div>
    <w:div w:id="465510715">
      <w:bodyDiv w:val="1"/>
      <w:marLeft w:val="0"/>
      <w:marRight w:val="0"/>
      <w:marTop w:val="0"/>
      <w:marBottom w:val="0"/>
      <w:divBdr>
        <w:top w:val="none" w:sz="0" w:space="0" w:color="auto"/>
        <w:left w:val="none" w:sz="0" w:space="0" w:color="auto"/>
        <w:bottom w:val="none" w:sz="0" w:space="0" w:color="auto"/>
        <w:right w:val="none" w:sz="0" w:space="0" w:color="auto"/>
      </w:divBdr>
    </w:div>
    <w:div w:id="466899116">
      <w:bodyDiv w:val="1"/>
      <w:marLeft w:val="0"/>
      <w:marRight w:val="0"/>
      <w:marTop w:val="0"/>
      <w:marBottom w:val="0"/>
      <w:divBdr>
        <w:top w:val="none" w:sz="0" w:space="0" w:color="auto"/>
        <w:left w:val="none" w:sz="0" w:space="0" w:color="auto"/>
        <w:bottom w:val="none" w:sz="0" w:space="0" w:color="auto"/>
        <w:right w:val="none" w:sz="0" w:space="0" w:color="auto"/>
      </w:divBdr>
      <w:divsChild>
        <w:div w:id="848174905">
          <w:marLeft w:val="720"/>
          <w:marRight w:val="0"/>
          <w:marTop w:val="134"/>
          <w:marBottom w:val="0"/>
          <w:divBdr>
            <w:top w:val="none" w:sz="0" w:space="0" w:color="auto"/>
            <w:left w:val="none" w:sz="0" w:space="0" w:color="auto"/>
            <w:bottom w:val="none" w:sz="0" w:space="0" w:color="auto"/>
            <w:right w:val="none" w:sz="0" w:space="0" w:color="auto"/>
          </w:divBdr>
        </w:div>
        <w:div w:id="2043705966">
          <w:marLeft w:val="720"/>
          <w:marRight w:val="0"/>
          <w:marTop w:val="134"/>
          <w:marBottom w:val="0"/>
          <w:divBdr>
            <w:top w:val="none" w:sz="0" w:space="0" w:color="auto"/>
            <w:left w:val="none" w:sz="0" w:space="0" w:color="auto"/>
            <w:bottom w:val="none" w:sz="0" w:space="0" w:color="auto"/>
            <w:right w:val="none" w:sz="0" w:space="0" w:color="auto"/>
          </w:divBdr>
        </w:div>
        <w:div w:id="822086636">
          <w:marLeft w:val="720"/>
          <w:marRight w:val="0"/>
          <w:marTop w:val="134"/>
          <w:marBottom w:val="0"/>
          <w:divBdr>
            <w:top w:val="none" w:sz="0" w:space="0" w:color="auto"/>
            <w:left w:val="none" w:sz="0" w:space="0" w:color="auto"/>
            <w:bottom w:val="none" w:sz="0" w:space="0" w:color="auto"/>
            <w:right w:val="none" w:sz="0" w:space="0" w:color="auto"/>
          </w:divBdr>
        </w:div>
        <w:div w:id="888343159">
          <w:marLeft w:val="720"/>
          <w:marRight w:val="0"/>
          <w:marTop w:val="134"/>
          <w:marBottom w:val="0"/>
          <w:divBdr>
            <w:top w:val="none" w:sz="0" w:space="0" w:color="auto"/>
            <w:left w:val="none" w:sz="0" w:space="0" w:color="auto"/>
            <w:bottom w:val="none" w:sz="0" w:space="0" w:color="auto"/>
            <w:right w:val="none" w:sz="0" w:space="0" w:color="auto"/>
          </w:divBdr>
        </w:div>
        <w:div w:id="2110002363">
          <w:marLeft w:val="720"/>
          <w:marRight w:val="0"/>
          <w:marTop w:val="134"/>
          <w:marBottom w:val="0"/>
          <w:divBdr>
            <w:top w:val="none" w:sz="0" w:space="0" w:color="auto"/>
            <w:left w:val="none" w:sz="0" w:space="0" w:color="auto"/>
            <w:bottom w:val="none" w:sz="0" w:space="0" w:color="auto"/>
            <w:right w:val="none" w:sz="0" w:space="0" w:color="auto"/>
          </w:divBdr>
        </w:div>
        <w:div w:id="1262639847">
          <w:marLeft w:val="720"/>
          <w:marRight w:val="0"/>
          <w:marTop w:val="134"/>
          <w:marBottom w:val="0"/>
          <w:divBdr>
            <w:top w:val="none" w:sz="0" w:space="0" w:color="auto"/>
            <w:left w:val="none" w:sz="0" w:space="0" w:color="auto"/>
            <w:bottom w:val="none" w:sz="0" w:space="0" w:color="auto"/>
            <w:right w:val="none" w:sz="0" w:space="0" w:color="auto"/>
          </w:divBdr>
        </w:div>
        <w:div w:id="1618637409">
          <w:marLeft w:val="720"/>
          <w:marRight w:val="0"/>
          <w:marTop w:val="134"/>
          <w:marBottom w:val="0"/>
          <w:divBdr>
            <w:top w:val="none" w:sz="0" w:space="0" w:color="auto"/>
            <w:left w:val="none" w:sz="0" w:space="0" w:color="auto"/>
            <w:bottom w:val="none" w:sz="0" w:space="0" w:color="auto"/>
            <w:right w:val="none" w:sz="0" w:space="0" w:color="auto"/>
          </w:divBdr>
        </w:div>
      </w:divsChild>
    </w:div>
    <w:div w:id="468976443">
      <w:bodyDiv w:val="1"/>
      <w:marLeft w:val="0"/>
      <w:marRight w:val="0"/>
      <w:marTop w:val="0"/>
      <w:marBottom w:val="0"/>
      <w:divBdr>
        <w:top w:val="none" w:sz="0" w:space="0" w:color="auto"/>
        <w:left w:val="none" w:sz="0" w:space="0" w:color="auto"/>
        <w:bottom w:val="none" w:sz="0" w:space="0" w:color="auto"/>
        <w:right w:val="none" w:sz="0" w:space="0" w:color="auto"/>
      </w:divBdr>
    </w:div>
    <w:div w:id="482701480">
      <w:bodyDiv w:val="1"/>
      <w:marLeft w:val="0"/>
      <w:marRight w:val="0"/>
      <w:marTop w:val="0"/>
      <w:marBottom w:val="0"/>
      <w:divBdr>
        <w:top w:val="none" w:sz="0" w:space="0" w:color="auto"/>
        <w:left w:val="none" w:sz="0" w:space="0" w:color="auto"/>
        <w:bottom w:val="none" w:sz="0" w:space="0" w:color="auto"/>
        <w:right w:val="none" w:sz="0" w:space="0" w:color="auto"/>
      </w:divBdr>
    </w:div>
    <w:div w:id="485979518">
      <w:bodyDiv w:val="1"/>
      <w:marLeft w:val="0"/>
      <w:marRight w:val="0"/>
      <w:marTop w:val="0"/>
      <w:marBottom w:val="0"/>
      <w:divBdr>
        <w:top w:val="none" w:sz="0" w:space="0" w:color="auto"/>
        <w:left w:val="none" w:sz="0" w:space="0" w:color="auto"/>
        <w:bottom w:val="none" w:sz="0" w:space="0" w:color="auto"/>
        <w:right w:val="none" w:sz="0" w:space="0" w:color="auto"/>
      </w:divBdr>
    </w:div>
    <w:div w:id="486018271">
      <w:bodyDiv w:val="1"/>
      <w:marLeft w:val="0"/>
      <w:marRight w:val="0"/>
      <w:marTop w:val="0"/>
      <w:marBottom w:val="0"/>
      <w:divBdr>
        <w:top w:val="none" w:sz="0" w:space="0" w:color="auto"/>
        <w:left w:val="none" w:sz="0" w:space="0" w:color="auto"/>
        <w:bottom w:val="none" w:sz="0" w:space="0" w:color="auto"/>
        <w:right w:val="none" w:sz="0" w:space="0" w:color="auto"/>
      </w:divBdr>
    </w:div>
    <w:div w:id="486241283">
      <w:bodyDiv w:val="1"/>
      <w:marLeft w:val="0"/>
      <w:marRight w:val="0"/>
      <w:marTop w:val="0"/>
      <w:marBottom w:val="0"/>
      <w:divBdr>
        <w:top w:val="none" w:sz="0" w:space="0" w:color="auto"/>
        <w:left w:val="none" w:sz="0" w:space="0" w:color="auto"/>
        <w:bottom w:val="none" w:sz="0" w:space="0" w:color="auto"/>
        <w:right w:val="none" w:sz="0" w:space="0" w:color="auto"/>
      </w:divBdr>
    </w:div>
    <w:div w:id="488600064">
      <w:bodyDiv w:val="1"/>
      <w:marLeft w:val="0"/>
      <w:marRight w:val="0"/>
      <w:marTop w:val="0"/>
      <w:marBottom w:val="0"/>
      <w:divBdr>
        <w:top w:val="none" w:sz="0" w:space="0" w:color="auto"/>
        <w:left w:val="none" w:sz="0" w:space="0" w:color="auto"/>
        <w:bottom w:val="none" w:sz="0" w:space="0" w:color="auto"/>
        <w:right w:val="none" w:sz="0" w:space="0" w:color="auto"/>
      </w:divBdr>
    </w:div>
    <w:div w:id="488910749">
      <w:bodyDiv w:val="1"/>
      <w:marLeft w:val="0"/>
      <w:marRight w:val="0"/>
      <w:marTop w:val="0"/>
      <w:marBottom w:val="0"/>
      <w:divBdr>
        <w:top w:val="none" w:sz="0" w:space="0" w:color="auto"/>
        <w:left w:val="none" w:sz="0" w:space="0" w:color="auto"/>
        <w:bottom w:val="none" w:sz="0" w:space="0" w:color="auto"/>
        <w:right w:val="none" w:sz="0" w:space="0" w:color="auto"/>
      </w:divBdr>
    </w:div>
    <w:div w:id="489685142">
      <w:bodyDiv w:val="1"/>
      <w:marLeft w:val="0"/>
      <w:marRight w:val="0"/>
      <w:marTop w:val="0"/>
      <w:marBottom w:val="0"/>
      <w:divBdr>
        <w:top w:val="none" w:sz="0" w:space="0" w:color="auto"/>
        <w:left w:val="none" w:sz="0" w:space="0" w:color="auto"/>
        <w:bottom w:val="none" w:sz="0" w:space="0" w:color="auto"/>
        <w:right w:val="none" w:sz="0" w:space="0" w:color="auto"/>
      </w:divBdr>
    </w:div>
    <w:div w:id="507795390">
      <w:bodyDiv w:val="1"/>
      <w:marLeft w:val="0"/>
      <w:marRight w:val="0"/>
      <w:marTop w:val="0"/>
      <w:marBottom w:val="0"/>
      <w:divBdr>
        <w:top w:val="none" w:sz="0" w:space="0" w:color="auto"/>
        <w:left w:val="none" w:sz="0" w:space="0" w:color="auto"/>
        <w:bottom w:val="none" w:sz="0" w:space="0" w:color="auto"/>
        <w:right w:val="none" w:sz="0" w:space="0" w:color="auto"/>
      </w:divBdr>
    </w:div>
    <w:div w:id="511771451">
      <w:bodyDiv w:val="1"/>
      <w:marLeft w:val="0"/>
      <w:marRight w:val="0"/>
      <w:marTop w:val="0"/>
      <w:marBottom w:val="0"/>
      <w:divBdr>
        <w:top w:val="none" w:sz="0" w:space="0" w:color="auto"/>
        <w:left w:val="none" w:sz="0" w:space="0" w:color="auto"/>
        <w:bottom w:val="none" w:sz="0" w:space="0" w:color="auto"/>
        <w:right w:val="none" w:sz="0" w:space="0" w:color="auto"/>
      </w:divBdr>
    </w:div>
    <w:div w:id="511918117">
      <w:bodyDiv w:val="1"/>
      <w:marLeft w:val="0"/>
      <w:marRight w:val="0"/>
      <w:marTop w:val="0"/>
      <w:marBottom w:val="0"/>
      <w:divBdr>
        <w:top w:val="none" w:sz="0" w:space="0" w:color="auto"/>
        <w:left w:val="none" w:sz="0" w:space="0" w:color="auto"/>
        <w:bottom w:val="none" w:sz="0" w:space="0" w:color="auto"/>
        <w:right w:val="none" w:sz="0" w:space="0" w:color="auto"/>
      </w:divBdr>
      <w:divsChild>
        <w:div w:id="821509692">
          <w:marLeft w:val="547"/>
          <w:marRight w:val="0"/>
          <w:marTop w:val="154"/>
          <w:marBottom w:val="0"/>
          <w:divBdr>
            <w:top w:val="none" w:sz="0" w:space="0" w:color="auto"/>
            <w:left w:val="none" w:sz="0" w:space="0" w:color="auto"/>
            <w:bottom w:val="none" w:sz="0" w:space="0" w:color="auto"/>
            <w:right w:val="none" w:sz="0" w:space="0" w:color="auto"/>
          </w:divBdr>
        </w:div>
        <w:div w:id="1266232861">
          <w:marLeft w:val="547"/>
          <w:marRight w:val="0"/>
          <w:marTop w:val="154"/>
          <w:marBottom w:val="0"/>
          <w:divBdr>
            <w:top w:val="none" w:sz="0" w:space="0" w:color="auto"/>
            <w:left w:val="none" w:sz="0" w:space="0" w:color="auto"/>
            <w:bottom w:val="none" w:sz="0" w:space="0" w:color="auto"/>
            <w:right w:val="none" w:sz="0" w:space="0" w:color="auto"/>
          </w:divBdr>
        </w:div>
      </w:divsChild>
    </w:div>
    <w:div w:id="516433033">
      <w:bodyDiv w:val="1"/>
      <w:marLeft w:val="0"/>
      <w:marRight w:val="0"/>
      <w:marTop w:val="0"/>
      <w:marBottom w:val="0"/>
      <w:divBdr>
        <w:top w:val="none" w:sz="0" w:space="0" w:color="auto"/>
        <w:left w:val="none" w:sz="0" w:space="0" w:color="auto"/>
        <w:bottom w:val="none" w:sz="0" w:space="0" w:color="auto"/>
        <w:right w:val="none" w:sz="0" w:space="0" w:color="auto"/>
      </w:divBdr>
    </w:div>
    <w:div w:id="519587623">
      <w:bodyDiv w:val="1"/>
      <w:marLeft w:val="0"/>
      <w:marRight w:val="0"/>
      <w:marTop w:val="0"/>
      <w:marBottom w:val="0"/>
      <w:divBdr>
        <w:top w:val="none" w:sz="0" w:space="0" w:color="auto"/>
        <w:left w:val="none" w:sz="0" w:space="0" w:color="auto"/>
        <w:bottom w:val="none" w:sz="0" w:space="0" w:color="auto"/>
        <w:right w:val="none" w:sz="0" w:space="0" w:color="auto"/>
      </w:divBdr>
    </w:div>
    <w:div w:id="542406793">
      <w:bodyDiv w:val="1"/>
      <w:marLeft w:val="0"/>
      <w:marRight w:val="0"/>
      <w:marTop w:val="0"/>
      <w:marBottom w:val="0"/>
      <w:divBdr>
        <w:top w:val="none" w:sz="0" w:space="0" w:color="auto"/>
        <w:left w:val="none" w:sz="0" w:space="0" w:color="auto"/>
        <w:bottom w:val="none" w:sz="0" w:space="0" w:color="auto"/>
        <w:right w:val="none" w:sz="0" w:space="0" w:color="auto"/>
      </w:divBdr>
    </w:div>
    <w:div w:id="551114535">
      <w:bodyDiv w:val="1"/>
      <w:marLeft w:val="0"/>
      <w:marRight w:val="0"/>
      <w:marTop w:val="0"/>
      <w:marBottom w:val="0"/>
      <w:divBdr>
        <w:top w:val="none" w:sz="0" w:space="0" w:color="auto"/>
        <w:left w:val="none" w:sz="0" w:space="0" w:color="auto"/>
        <w:bottom w:val="none" w:sz="0" w:space="0" w:color="auto"/>
        <w:right w:val="none" w:sz="0" w:space="0" w:color="auto"/>
      </w:divBdr>
    </w:div>
    <w:div w:id="571891863">
      <w:bodyDiv w:val="1"/>
      <w:marLeft w:val="0"/>
      <w:marRight w:val="0"/>
      <w:marTop w:val="0"/>
      <w:marBottom w:val="0"/>
      <w:divBdr>
        <w:top w:val="none" w:sz="0" w:space="0" w:color="auto"/>
        <w:left w:val="none" w:sz="0" w:space="0" w:color="auto"/>
        <w:bottom w:val="none" w:sz="0" w:space="0" w:color="auto"/>
        <w:right w:val="none" w:sz="0" w:space="0" w:color="auto"/>
      </w:divBdr>
    </w:div>
    <w:div w:id="574240944">
      <w:bodyDiv w:val="1"/>
      <w:marLeft w:val="0"/>
      <w:marRight w:val="0"/>
      <w:marTop w:val="0"/>
      <w:marBottom w:val="0"/>
      <w:divBdr>
        <w:top w:val="none" w:sz="0" w:space="0" w:color="auto"/>
        <w:left w:val="none" w:sz="0" w:space="0" w:color="auto"/>
        <w:bottom w:val="none" w:sz="0" w:space="0" w:color="auto"/>
        <w:right w:val="none" w:sz="0" w:space="0" w:color="auto"/>
      </w:divBdr>
    </w:div>
    <w:div w:id="584654475">
      <w:bodyDiv w:val="1"/>
      <w:marLeft w:val="0"/>
      <w:marRight w:val="0"/>
      <w:marTop w:val="0"/>
      <w:marBottom w:val="0"/>
      <w:divBdr>
        <w:top w:val="none" w:sz="0" w:space="0" w:color="auto"/>
        <w:left w:val="none" w:sz="0" w:space="0" w:color="auto"/>
        <w:bottom w:val="none" w:sz="0" w:space="0" w:color="auto"/>
        <w:right w:val="none" w:sz="0" w:space="0" w:color="auto"/>
      </w:divBdr>
    </w:div>
    <w:div w:id="590505687">
      <w:bodyDiv w:val="1"/>
      <w:marLeft w:val="0"/>
      <w:marRight w:val="0"/>
      <w:marTop w:val="0"/>
      <w:marBottom w:val="0"/>
      <w:divBdr>
        <w:top w:val="none" w:sz="0" w:space="0" w:color="auto"/>
        <w:left w:val="none" w:sz="0" w:space="0" w:color="auto"/>
        <w:bottom w:val="none" w:sz="0" w:space="0" w:color="auto"/>
        <w:right w:val="none" w:sz="0" w:space="0" w:color="auto"/>
      </w:divBdr>
    </w:div>
    <w:div w:id="593631941">
      <w:bodyDiv w:val="1"/>
      <w:marLeft w:val="0"/>
      <w:marRight w:val="0"/>
      <w:marTop w:val="0"/>
      <w:marBottom w:val="0"/>
      <w:divBdr>
        <w:top w:val="none" w:sz="0" w:space="0" w:color="auto"/>
        <w:left w:val="none" w:sz="0" w:space="0" w:color="auto"/>
        <w:bottom w:val="none" w:sz="0" w:space="0" w:color="auto"/>
        <w:right w:val="none" w:sz="0" w:space="0" w:color="auto"/>
      </w:divBdr>
    </w:div>
    <w:div w:id="599412132">
      <w:bodyDiv w:val="1"/>
      <w:marLeft w:val="0"/>
      <w:marRight w:val="0"/>
      <w:marTop w:val="0"/>
      <w:marBottom w:val="0"/>
      <w:divBdr>
        <w:top w:val="none" w:sz="0" w:space="0" w:color="auto"/>
        <w:left w:val="none" w:sz="0" w:space="0" w:color="auto"/>
        <w:bottom w:val="none" w:sz="0" w:space="0" w:color="auto"/>
        <w:right w:val="none" w:sz="0" w:space="0" w:color="auto"/>
      </w:divBdr>
    </w:div>
    <w:div w:id="600528898">
      <w:bodyDiv w:val="1"/>
      <w:marLeft w:val="0"/>
      <w:marRight w:val="0"/>
      <w:marTop w:val="0"/>
      <w:marBottom w:val="0"/>
      <w:divBdr>
        <w:top w:val="none" w:sz="0" w:space="0" w:color="auto"/>
        <w:left w:val="none" w:sz="0" w:space="0" w:color="auto"/>
        <w:bottom w:val="none" w:sz="0" w:space="0" w:color="auto"/>
        <w:right w:val="none" w:sz="0" w:space="0" w:color="auto"/>
      </w:divBdr>
    </w:div>
    <w:div w:id="611283834">
      <w:bodyDiv w:val="1"/>
      <w:marLeft w:val="0"/>
      <w:marRight w:val="0"/>
      <w:marTop w:val="0"/>
      <w:marBottom w:val="0"/>
      <w:divBdr>
        <w:top w:val="none" w:sz="0" w:space="0" w:color="auto"/>
        <w:left w:val="none" w:sz="0" w:space="0" w:color="auto"/>
        <w:bottom w:val="none" w:sz="0" w:space="0" w:color="auto"/>
        <w:right w:val="none" w:sz="0" w:space="0" w:color="auto"/>
      </w:divBdr>
    </w:div>
    <w:div w:id="612442042">
      <w:bodyDiv w:val="1"/>
      <w:marLeft w:val="0"/>
      <w:marRight w:val="0"/>
      <w:marTop w:val="0"/>
      <w:marBottom w:val="0"/>
      <w:divBdr>
        <w:top w:val="none" w:sz="0" w:space="0" w:color="auto"/>
        <w:left w:val="none" w:sz="0" w:space="0" w:color="auto"/>
        <w:bottom w:val="none" w:sz="0" w:space="0" w:color="auto"/>
        <w:right w:val="none" w:sz="0" w:space="0" w:color="auto"/>
      </w:divBdr>
    </w:div>
    <w:div w:id="617025674">
      <w:bodyDiv w:val="1"/>
      <w:marLeft w:val="0"/>
      <w:marRight w:val="0"/>
      <w:marTop w:val="0"/>
      <w:marBottom w:val="0"/>
      <w:divBdr>
        <w:top w:val="none" w:sz="0" w:space="0" w:color="auto"/>
        <w:left w:val="none" w:sz="0" w:space="0" w:color="auto"/>
        <w:bottom w:val="none" w:sz="0" w:space="0" w:color="auto"/>
        <w:right w:val="none" w:sz="0" w:space="0" w:color="auto"/>
      </w:divBdr>
    </w:div>
    <w:div w:id="617640671">
      <w:bodyDiv w:val="1"/>
      <w:marLeft w:val="0"/>
      <w:marRight w:val="0"/>
      <w:marTop w:val="0"/>
      <w:marBottom w:val="0"/>
      <w:divBdr>
        <w:top w:val="none" w:sz="0" w:space="0" w:color="auto"/>
        <w:left w:val="none" w:sz="0" w:space="0" w:color="auto"/>
        <w:bottom w:val="none" w:sz="0" w:space="0" w:color="auto"/>
        <w:right w:val="none" w:sz="0" w:space="0" w:color="auto"/>
      </w:divBdr>
    </w:div>
    <w:div w:id="619726716">
      <w:bodyDiv w:val="1"/>
      <w:marLeft w:val="0"/>
      <w:marRight w:val="0"/>
      <w:marTop w:val="0"/>
      <w:marBottom w:val="0"/>
      <w:divBdr>
        <w:top w:val="none" w:sz="0" w:space="0" w:color="auto"/>
        <w:left w:val="none" w:sz="0" w:space="0" w:color="auto"/>
        <w:bottom w:val="none" w:sz="0" w:space="0" w:color="auto"/>
        <w:right w:val="none" w:sz="0" w:space="0" w:color="auto"/>
      </w:divBdr>
    </w:div>
    <w:div w:id="627198301">
      <w:bodyDiv w:val="1"/>
      <w:marLeft w:val="0"/>
      <w:marRight w:val="0"/>
      <w:marTop w:val="0"/>
      <w:marBottom w:val="0"/>
      <w:divBdr>
        <w:top w:val="none" w:sz="0" w:space="0" w:color="auto"/>
        <w:left w:val="none" w:sz="0" w:space="0" w:color="auto"/>
        <w:bottom w:val="none" w:sz="0" w:space="0" w:color="auto"/>
        <w:right w:val="none" w:sz="0" w:space="0" w:color="auto"/>
      </w:divBdr>
    </w:div>
    <w:div w:id="638146417">
      <w:bodyDiv w:val="1"/>
      <w:marLeft w:val="0"/>
      <w:marRight w:val="0"/>
      <w:marTop w:val="0"/>
      <w:marBottom w:val="0"/>
      <w:divBdr>
        <w:top w:val="none" w:sz="0" w:space="0" w:color="auto"/>
        <w:left w:val="none" w:sz="0" w:space="0" w:color="auto"/>
        <w:bottom w:val="none" w:sz="0" w:space="0" w:color="auto"/>
        <w:right w:val="none" w:sz="0" w:space="0" w:color="auto"/>
      </w:divBdr>
      <w:divsChild>
        <w:div w:id="336612271">
          <w:marLeft w:val="547"/>
          <w:marRight w:val="0"/>
          <w:marTop w:val="154"/>
          <w:marBottom w:val="0"/>
          <w:divBdr>
            <w:top w:val="none" w:sz="0" w:space="0" w:color="auto"/>
            <w:left w:val="none" w:sz="0" w:space="0" w:color="auto"/>
            <w:bottom w:val="none" w:sz="0" w:space="0" w:color="auto"/>
            <w:right w:val="none" w:sz="0" w:space="0" w:color="auto"/>
          </w:divBdr>
        </w:div>
        <w:div w:id="1282221304">
          <w:marLeft w:val="1166"/>
          <w:marRight w:val="0"/>
          <w:marTop w:val="134"/>
          <w:marBottom w:val="0"/>
          <w:divBdr>
            <w:top w:val="none" w:sz="0" w:space="0" w:color="auto"/>
            <w:left w:val="none" w:sz="0" w:space="0" w:color="auto"/>
            <w:bottom w:val="none" w:sz="0" w:space="0" w:color="auto"/>
            <w:right w:val="none" w:sz="0" w:space="0" w:color="auto"/>
          </w:divBdr>
        </w:div>
        <w:div w:id="498615062">
          <w:marLeft w:val="1166"/>
          <w:marRight w:val="0"/>
          <w:marTop w:val="134"/>
          <w:marBottom w:val="0"/>
          <w:divBdr>
            <w:top w:val="none" w:sz="0" w:space="0" w:color="auto"/>
            <w:left w:val="none" w:sz="0" w:space="0" w:color="auto"/>
            <w:bottom w:val="none" w:sz="0" w:space="0" w:color="auto"/>
            <w:right w:val="none" w:sz="0" w:space="0" w:color="auto"/>
          </w:divBdr>
        </w:div>
        <w:div w:id="347215435">
          <w:marLeft w:val="1166"/>
          <w:marRight w:val="0"/>
          <w:marTop w:val="134"/>
          <w:marBottom w:val="0"/>
          <w:divBdr>
            <w:top w:val="none" w:sz="0" w:space="0" w:color="auto"/>
            <w:left w:val="none" w:sz="0" w:space="0" w:color="auto"/>
            <w:bottom w:val="none" w:sz="0" w:space="0" w:color="auto"/>
            <w:right w:val="none" w:sz="0" w:space="0" w:color="auto"/>
          </w:divBdr>
        </w:div>
        <w:div w:id="402609329">
          <w:marLeft w:val="1166"/>
          <w:marRight w:val="0"/>
          <w:marTop w:val="134"/>
          <w:marBottom w:val="0"/>
          <w:divBdr>
            <w:top w:val="none" w:sz="0" w:space="0" w:color="auto"/>
            <w:left w:val="none" w:sz="0" w:space="0" w:color="auto"/>
            <w:bottom w:val="none" w:sz="0" w:space="0" w:color="auto"/>
            <w:right w:val="none" w:sz="0" w:space="0" w:color="auto"/>
          </w:divBdr>
        </w:div>
        <w:div w:id="801581103">
          <w:marLeft w:val="1166"/>
          <w:marRight w:val="0"/>
          <w:marTop w:val="134"/>
          <w:marBottom w:val="0"/>
          <w:divBdr>
            <w:top w:val="none" w:sz="0" w:space="0" w:color="auto"/>
            <w:left w:val="none" w:sz="0" w:space="0" w:color="auto"/>
            <w:bottom w:val="none" w:sz="0" w:space="0" w:color="auto"/>
            <w:right w:val="none" w:sz="0" w:space="0" w:color="auto"/>
          </w:divBdr>
        </w:div>
      </w:divsChild>
    </w:div>
    <w:div w:id="670182435">
      <w:bodyDiv w:val="1"/>
      <w:marLeft w:val="0"/>
      <w:marRight w:val="0"/>
      <w:marTop w:val="0"/>
      <w:marBottom w:val="0"/>
      <w:divBdr>
        <w:top w:val="none" w:sz="0" w:space="0" w:color="auto"/>
        <w:left w:val="none" w:sz="0" w:space="0" w:color="auto"/>
        <w:bottom w:val="none" w:sz="0" w:space="0" w:color="auto"/>
        <w:right w:val="none" w:sz="0" w:space="0" w:color="auto"/>
      </w:divBdr>
      <w:divsChild>
        <w:div w:id="805850438">
          <w:marLeft w:val="547"/>
          <w:marRight w:val="0"/>
          <w:marTop w:val="115"/>
          <w:marBottom w:val="0"/>
          <w:divBdr>
            <w:top w:val="none" w:sz="0" w:space="0" w:color="auto"/>
            <w:left w:val="none" w:sz="0" w:space="0" w:color="auto"/>
            <w:bottom w:val="none" w:sz="0" w:space="0" w:color="auto"/>
            <w:right w:val="none" w:sz="0" w:space="0" w:color="auto"/>
          </w:divBdr>
        </w:div>
        <w:div w:id="138770350">
          <w:marLeft w:val="1166"/>
          <w:marRight w:val="0"/>
          <w:marTop w:val="96"/>
          <w:marBottom w:val="0"/>
          <w:divBdr>
            <w:top w:val="none" w:sz="0" w:space="0" w:color="auto"/>
            <w:left w:val="none" w:sz="0" w:space="0" w:color="auto"/>
            <w:bottom w:val="none" w:sz="0" w:space="0" w:color="auto"/>
            <w:right w:val="none" w:sz="0" w:space="0" w:color="auto"/>
          </w:divBdr>
        </w:div>
        <w:div w:id="1939676245">
          <w:marLeft w:val="1166"/>
          <w:marRight w:val="0"/>
          <w:marTop w:val="96"/>
          <w:marBottom w:val="0"/>
          <w:divBdr>
            <w:top w:val="none" w:sz="0" w:space="0" w:color="auto"/>
            <w:left w:val="none" w:sz="0" w:space="0" w:color="auto"/>
            <w:bottom w:val="none" w:sz="0" w:space="0" w:color="auto"/>
            <w:right w:val="none" w:sz="0" w:space="0" w:color="auto"/>
          </w:divBdr>
        </w:div>
        <w:div w:id="1105421818">
          <w:marLeft w:val="1166"/>
          <w:marRight w:val="0"/>
          <w:marTop w:val="96"/>
          <w:marBottom w:val="0"/>
          <w:divBdr>
            <w:top w:val="none" w:sz="0" w:space="0" w:color="auto"/>
            <w:left w:val="none" w:sz="0" w:space="0" w:color="auto"/>
            <w:bottom w:val="none" w:sz="0" w:space="0" w:color="auto"/>
            <w:right w:val="none" w:sz="0" w:space="0" w:color="auto"/>
          </w:divBdr>
        </w:div>
        <w:div w:id="789393239">
          <w:marLeft w:val="1166"/>
          <w:marRight w:val="0"/>
          <w:marTop w:val="96"/>
          <w:marBottom w:val="0"/>
          <w:divBdr>
            <w:top w:val="none" w:sz="0" w:space="0" w:color="auto"/>
            <w:left w:val="none" w:sz="0" w:space="0" w:color="auto"/>
            <w:bottom w:val="none" w:sz="0" w:space="0" w:color="auto"/>
            <w:right w:val="none" w:sz="0" w:space="0" w:color="auto"/>
          </w:divBdr>
        </w:div>
        <w:div w:id="380716148">
          <w:marLeft w:val="547"/>
          <w:marRight w:val="0"/>
          <w:marTop w:val="115"/>
          <w:marBottom w:val="0"/>
          <w:divBdr>
            <w:top w:val="none" w:sz="0" w:space="0" w:color="auto"/>
            <w:left w:val="none" w:sz="0" w:space="0" w:color="auto"/>
            <w:bottom w:val="none" w:sz="0" w:space="0" w:color="auto"/>
            <w:right w:val="none" w:sz="0" w:space="0" w:color="auto"/>
          </w:divBdr>
        </w:div>
        <w:div w:id="1838185188">
          <w:marLeft w:val="547"/>
          <w:marRight w:val="0"/>
          <w:marTop w:val="115"/>
          <w:marBottom w:val="0"/>
          <w:divBdr>
            <w:top w:val="none" w:sz="0" w:space="0" w:color="auto"/>
            <w:left w:val="none" w:sz="0" w:space="0" w:color="auto"/>
            <w:bottom w:val="none" w:sz="0" w:space="0" w:color="auto"/>
            <w:right w:val="none" w:sz="0" w:space="0" w:color="auto"/>
          </w:divBdr>
        </w:div>
      </w:divsChild>
    </w:div>
    <w:div w:id="671492791">
      <w:bodyDiv w:val="1"/>
      <w:marLeft w:val="0"/>
      <w:marRight w:val="0"/>
      <w:marTop w:val="0"/>
      <w:marBottom w:val="0"/>
      <w:divBdr>
        <w:top w:val="none" w:sz="0" w:space="0" w:color="auto"/>
        <w:left w:val="none" w:sz="0" w:space="0" w:color="auto"/>
        <w:bottom w:val="none" w:sz="0" w:space="0" w:color="auto"/>
        <w:right w:val="none" w:sz="0" w:space="0" w:color="auto"/>
      </w:divBdr>
    </w:div>
    <w:div w:id="676688920">
      <w:bodyDiv w:val="1"/>
      <w:marLeft w:val="0"/>
      <w:marRight w:val="0"/>
      <w:marTop w:val="0"/>
      <w:marBottom w:val="0"/>
      <w:divBdr>
        <w:top w:val="none" w:sz="0" w:space="0" w:color="auto"/>
        <w:left w:val="none" w:sz="0" w:space="0" w:color="auto"/>
        <w:bottom w:val="none" w:sz="0" w:space="0" w:color="auto"/>
        <w:right w:val="none" w:sz="0" w:space="0" w:color="auto"/>
      </w:divBdr>
    </w:div>
    <w:div w:id="692387970">
      <w:bodyDiv w:val="1"/>
      <w:marLeft w:val="0"/>
      <w:marRight w:val="0"/>
      <w:marTop w:val="0"/>
      <w:marBottom w:val="0"/>
      <w:divBdr>
        <w:top w:val="none" w:sz="0" w:space="0" w:color="auto"/>
        <w:left w:val="none" w:sz="0" w:space="0" w:color="auto"/>
        <w:bottom w:val="none" w:sz="0" w:space="0" w:color="auto"/>
        <w:right w:val="none" w:sz="0" w:space="0" w:color="auto"/>
      </w:divBdr>
    </w:div>
    <w:div w:id="702363128">
      <w:bodyDiv w:val="1"/>
      <w:marLeft w:val="0"/>
      <w:marRight w:val="0"/>
      <w:marTop w:val="0"/>
      <w:marBottom w:val="0"/>
      <w:divBdr>
        <w:top w:val="none" w:sz="0" w:space="0" w:color="auto"/>
        <w:left w:val="none" w:sz="0" w:space="0" w:color="auto"/>
        <w:bottom w:val="none" w:sz="0" w:space="0" w:color="auto"/>
        <w:right w:val="none" w:sz="0" w:space="0" w:color="auto"/>
      </w:divBdr>
    </w:div>
    <w:div w:id="727531228">
      <w:bodyDiv w:val="1"/>
      <w:marLeft w:val="0"/>
      <w:marRight w:val="0"/>
      <w:marTop w:val="0"/>
      <w:marBottom w:val="0"/>
      <w:divBdr>
        <w:top w:val="none" w:sz="0" w:space="0" w:color="auto"/>
        <w:left w:val="none" w:sz="0" w:space="0" w:color="auto"/>
        <w:bottom w:val="none" w:sz="0" w:space="0" w:color="auto"/>
        <w:right w:val="none" w:sz="0" w:space="0" w:color="auto"/>
      </w:divBdr>
    </w:div>
    <w:div w:id="727999121">
      <w:bodyDiv w:val="1"/>
      <w:marLeft w:val="0"/>
      <w:marRight w:val="0"/>
      <w:marTop w:val="0"/>
      <w:marBottom w:val="0"/>
      <w:divBdr>
        <w:top w:val="none" w:sz="0" w:space="0" w:color="auto"/>
        <w:left w:val="none" w:sz="0" w:space="0" w:color="auto"/>
        <w:bottom w:val="none" w:sz="0" w:space="0" w:color="auto"/>
        <w:right w:val="none" w:sz="0" w:space="0" w:color="auto"/>
      </w:divBdr>
    </w:div>
    <w:div w:id="737827393">
      <w:bodyDiv w:val="1"/>
      <w:marLeft w:val="0"/>
      <w:marRight w:val="0"/>
      <w:marTop w:val="0"/>
      <w:marBottom w:val="0"/>
      <w:divBdr>
        <w:top w:val="none" w:sz="0" w:space="0" w:color="auto"/>
        <w:left w:val="none" w:sz="0" w:space="0" w:color="auto"/>
        <w:bottom w:val="none" w:sz="0" w:space="0" w:color="auto"/>
        <w:right w:val="none" w:sz="0" w:space="0" w:color="auto"/>
      </w:divBdr>
    </w:div>
    <w:div w:id="743453030">
      <w:bodyDiv w:val="1"/>
      <w:marLeft w:val="0"/>
      <w:marRight w:val="0"/>
      <w:marTop w:val="0"/>
      <w:marBottom w:val="0"/>
      <w:divBdr>
        <w:top w:val="none" w:sz="0" w:space="0" w:color="auto"/>
        <w:left w:val="none" w:sz="0" w:space="0" w:color="auto"/>
        <w:bottom w:val="none" w:sz="0" w:space="0" w:color="auto"/>
        <w:right w:val="none" w:sz="0" w:space="0" w:color="auto"/>
      </w:divBdr>
    </w:div>
    <w:div w:id="744454732">
      <w:bodyDiv w:val="1"/>
      <w:marLeft w:val="0"/>
      <w:marRight w:val="0"/>
      <w:marTop w:val="0"/>
      <w:marBottom w:val="0"/>
      <w:divBdr>
        <w:top w:val="none" w:sz="0" w:space="0" w:color="auto"/>
        <w:left w:val="none" w:sz="0" w:space="0" w:color="auto"/>
        <w:bottom w:val="none" w:sz="0" w:space="0" w:color="auto"/>
        <w:right w:val="none" w:sz="0" w:space="0" w:color="auto"/>
      </w:divBdr>
    </w:div>
    <w:div w:id="744645790">
      <w:bodyDiv w:val="1"/>
      <w:marLeft w:val="0"/>
      <w:marRight w:val="0"/>
      <w:marTop w:val="0"/>
      <w:marBottom w:val="0"/>
      <w:divBdr>
        <w:top w:val="none" w:sz="0" w:space="0" w:color="auto"/>
        <w:left w:val="none" w:sz="0" w:space="0" w:color="auto"/>
        <w:bottom w:val="none" w:sz="0" w:space="0" w:color="auto"/>
        <w:right w:val="none" w:sz="0" w:space="0" w:color="auto"/>
      </w:divBdr>
    </w:div>
    <w:div w:id="755440126">
      <w:bodyDiv w:val="1"/>
      <w:marLeft w:val="0"/>
      <w:marRight w:val="0"/>
      <w:marTop w:val="0"/>
      <w:marBottom w:val="0"/>
      <w:divBdr>
        <w:top w:val="none" w:sz="0" w:space="0" w:color="auto"/>
        <w:left w:val="none" w:sz="0" w:space="0" w:color="auto"/>
        <w:bottom w:val="none" w:sz="0" w:space="0" w:color="auto"/>
        <w:right w:val="none" w:sz="0" w:space="0" w:color="auto"/>
      </w:divBdr>
    </w:div>
    <w:div w:id="769158492">
      <w:bodyDiv w:val="1"/>
      <w:marLeft w:val="0"/>
      <w:marRight w:val="0"/>
      <w:marTop w:val="0"/>
      <w:marBottom w:val="0"/>
      <w:divBdr>
        <w:top w:val="none" w:sz="0" w:space="0" w:color="auto"/>
        <w:left w:val="none" w:sz="0" w:space="0" w:color="auto"/>
        <w:bottom w:val="none" w:sz="0" w:space="0" w:color="auto"/>
        <w:right w:val="none" w:sz="0" w:space="0" w:color="auto"/>
      </w:divBdr>
      <w:divsChild>
        <w:div w:id="408625125">
          <w:marLeft w:val="547"/>
          <w:marRight w:val="0"/>
          <w:marTop w:val="115"/>
          <w:marBottom w:val="0"/>
          <w:divBdr>
            <w:top w:val="none" w:sz="0" w:space="0" w:color="auto"/>
            <w:left w:val="none" w:sz="0" w:space="0" w:color="auto"/>
            <w:bottom w:val="none" w:sz="0" w:space="0" w:color="auto"/>
            <w:right w:val="none" w:sz="0" w:space="0" w:color="auto"/>
          </w:divBdr>
        </w:div>
        <w:div w:id="1715501555">
          <w:marLeft w:val="547"/>
          <w:marRight w:val="0"/>
          <w:marTop w:val="115"/>
          <w:marBottom w:val="0"/>
          <w:divBdr>
            <w:top w:val="none" w:sz="0" w:space="0" w:color="auto"/>
            <w:left w:val="none" w:sz="0" w:space="0" w:color="auto"/>
            <w:bottom w:val="none" w:sz="0" w:space="0" w:color="auto"/>
            <w:right w:val="none" w:sz="0" w:space="0" w:color="auto"/>
          </w:divBdr>
        </w:div>
        <w:div w:id="1397821949">
          <w:marLeft w:val="1166"/>
          <w:marRight w:val="0"/>
          <w:marTop w:val="324"/>
          <w:marBottom w:val="0"/>
          <w:divBdr>
            <w:top w:val="none" w:sz="0" w:space="0" w:color="auto"/>
            <w:left w:val="none" w:sz="0" w:space="0" w:color="auto"/>
            <w:bottom w:val="none" w:sz="0" w:space="0" w:color="auto"/>
            <w:right w:val="none" w:sz="0" w:space="0" w:color="auto"/>
          </w:divBdr>
        </w:div>
        <w:div w:id="1917745437">
          <w:marLeft w:val="1166"/>
          <w:marRight w:val="0"/>
          <w:marTop w:val="324"/>
          <w:marBottom w:val="0"/>
          <w:divBdr>
            <w:top w:val="none" w:sz="0" w:space="0" w:color="auto"/>
            <w:left w:val="none" w:sz="0" w:space="0" w:color="auto"/>
            <w:bottom w:val="none" w:sz="0" w:space="0" w:color="auto"/>
            <w:right w:val="none" w:sz="0" w:space="0" w:color="auto"/>
          </w:divBdr>
        </w:div>
        <w:div w:id="480273680">
          <w:marLeft w:val="1166"/>
          <w:marRight w:val="0"/>
          <w:marTop w:val="324"/>
          <w:marBottom w:val="0"/>
          <w:divBdr>
            <w:top w:val="none" w:sz="0" w:space="0" w:color="auto"/>
            <w:left w:val="none" w:sz="0" w:space="0" w:color="auto"/>
            <w:bottom w:val="none" w:sz="0" w:space="0" w:color="auto"/>
            <w:right w:val="none" w:sz="0" w:space="0" w:color="auto"/>
          </w:divBdr>
        </w:div>
      </w:divsChild>
    </w:div>
    <w:div w:id="775247523">
      <w:bodyDiv w:val="1"/>
      <w:marLeft w:val="0"/>
      <w:marRight w:val="0"/>
      <w:marTop w:val="0"/>
      <w:marBottom w:val="0"/>
      <w:divBdr>
        <w:top w:val="none" w:sz="0" w:space="0" w:color="auto"/>
        <w:left w:val="none" w:sz="0" w:space="0" w:color="auto"/>
        <w:bottom w:val="none" w:sz="0" w:space="0" w:color="auto"/>
        <w:right w:val="none" w:sz="0" w:space="0" w:color="auto"/>
      </w:divBdr>
    </w:div>
    <w:div w:id="791486278">
      <w:bodyDiv w:val="1"/>
      <w:marLeft w:val="0"/>
      <w:marRight w:val="0"/>
      <w:marTop w:val="0"/>
      <w:marBottom w:val="0"/>
      <w:divBdr>
        <w:top w:val="none" w:sz="0" w:space="0" w:color="auto"/>
        <w:left w:val="none" w:sz="0" w:space="0" w:color="auto"/>
        <w:bottom w:val="none" w:sz="0" w:space="0" w:color="auto"/>
        <w:right w:val="none" w:sz="0" w:space="0" w:color="auto"/>
      </w:divBdr>
    </w:div>
    <w:div w:id="794639048">
      <w:bodyDiv w:val="1"/>
      <w:marLeft w:val="0"/>
      <w:marRight w:val="0"/>
      <w:marTop w:val="0"/>
      <w:marBottom w:val="0"/>
      <w:divBdr>
        <w:top w:val="none" w:sz="0" w:space="0" w:color="auto"/>
        <w:left w:val="none" w:sz="0" w:space="0" w:color="auto"/>
        <w:bottom w:val="none" w:sz="0" w:space="0" w:color="auto"/>
        <w:right w:val="none" w:sz="0" w:space="0" w:color="auto"/>
      </w:divBdr>
    </w:div>
    <w:div w:id="795756194">
      <w:bodyDiv w:val="1"/>
      <w:marLeft w:val="0"/>
      <w:marRight w:val="0"/>
      <w:marTop w:val="0"/>
      <w:marBottom w:val="0"/>
      <w:divBdr>
        <w:top w:val="none" w:sz="0" w:space="0" w:color="auto"/>
        <w:left w:val="none" w:sz="0" w:space="0" w:color="auto"/>
        <w:bottom w:val="none" w:sz="0" w:space="0" w:color="auto"/>
        <w:right w:val="none" w:sz="0" w:space="0" w:color="auto"/>
      </w:divBdr>
    </w:div>
    <w:div w:id="801848348">
      <w:bodyDiv w:val="1"/>
      <w:marLeft w:val="0"/>
      <w:marRight w:val="0"/>
      <w:marTop w:val="0"/>
      <w:marBottom w:val="0"/>
      <w:divBdr>
        <w:top w:val="none" w:sz="0" w:space="0" w:color="auto"/>
        <w:left w:val="none" w:sz="0" w:space="0" w:color="auto"/>
        <w:bottom w:val="none" w:sz="0" w:space="0" w:color="auto"/>
        <w:right w:val="none" w:sz="0" w:space="0" w:color="auto"/>
      </w:divBdr>
    </w:div>
    <w:div w:id="808134567">
      <w:bodyDiv w:val="1"/>
      <w:marLeft w:val="0"/>
      <w:marRight w:val="0"/>
      <w:marTop w:val="0"/>
      <w:marBottom w:val="0"/>
      <w:divBdr>
        <w:top w:val="none" w:sz="0" w:space="0" w:color="auto"/>
        <w:left w:val="none" w:sz="0" w:space="0" w:color="auto"/>
        <w:bottom w:val="none" w:sz="0" w:space="0" w:color="auto"/>
        <w:right w:val="none" w:sz="0" w:space="0" w:color="auto"/>
      </w:divBdr>
    </w:div>
    <w:div w:id="815296544">
      <w:bodyDiv w:val="1"/>
      <w:marLeft w:val="0"/>
      <w:marRight w:val="0"/>
      <w:marTop w:val="0"/>
      <w:marBottom w:val="0"/>
      <w:divBdr>
        <w:top w:val="none" w:sz="0" w:space="0" w:color="auto"/>
        <w:left w:val="none" w:sz="0" w:space="0" w:color="auto"/>
        <w:bottom w:val="none" w:sz="0" w:space="0" w:color="auto"/>
        <w:right w:val="none" w:sz="0" w:space="0" w:color="auto"/>
      </w:divBdr>
      <w:divsChild>
        <w:div w:id="1853104890">
          <w:marLeft w:val="547"/>
          <w:marRight w:val="0"/>
          <w:marTop w:val="154"/>
          <w:marBottom w:val="0"/>
          <w:divBdr>
            <w:top w:val="none" w:sz="0" w:space="0" w:color="auto"/>
            <w:left w:val="none" w:sz="0" w:space="0" w:color="auto"/>
            <w:bottom w:val="none" w:sz="0" w:space="0" w:color="auto"/>
            <w:right w:val="none" w:sz="0" w:space="0" w:color="auto"/>
          </w:divBdr>
        </w:div>
        <w:div w:id="1642342368">
          <w:marLeft w:val="547"/>
          <w:marRight w:val="0"/>
          <w:marTop w:val="154"/>
          <w:marBottom w:val="0"/>
          <w:divBdr>
            <w:top w:val="none" w:sz="0" w:space="0" w:color="auto"/>
            <w:left w:val="none" w:sz="0" w:space="0" w:color="auto"/>
            <w:bottom w:val="none" w:sz="0" w:space="0" w:color="auto"/>
            <w:right w:val="none" w:sz="0" w:space="0" w:color="auto"/>
          </w:divBdr>
        </w:div>
        <w:div w:id="610745658">
          <w:marLeft w:val="1166"/>
          <w:marRight w:val="0"/>
          <w:marTop w:val="134"/>
          <w:marBottom w:val="0"/>
          <w:divBdr>
            <w:top w:val="none" w:sz="0" w:space="0" w:color="auto"/>
            <w:left w:val="none" w:sz="0" w:space="0" w:color="auto"/>
            <w:bottom w:val="none" w:sz="0" w:space="0" w:color="auto"/>
            <w:right w:val="none" w:sz="0" w:space="0" w:color="auto"/>
          </w:divBdr>
        </w:div>
        <w:div w:id="1665888798">
          <w:marLeft w:val="1166"/>
          <w:marRight w:val="0"/>
          <w:marTop w:val="134"/>
          <w:marBottom w:val="0"/>
          <w:divBdr>
            <w:top w:val="none" w:sz="0" w:space="0" w:color="auto"/>
            <w:left w:val="none" w:sz="0" w:space="0" w:color="auto"/>
            <w:bottom w:val="none" w:sz="0" w:space="0" w:color="auto"/>
            <w:right w:val="none" w:sz="0" w:space="0" w:color="auto"/>
          </w:divBdr>
        </w:div>
        <w:div w:id="1363284354">
          <w:marLeft w:val="1166"/>
          <w:marRight w:val="0"/>
          <w:marTop w:val="134"/>
          <w:marBottom w:val="0"/>
          <w:divBdr>
            <w:top w:val="none" w:sz="0" w:space="0" w:color="auto"/>
            <w:left w:val="none" w:sz="0" w:space="0" w:color="auto"/>
            <w:bottom w:val="none" w:sz="0" w:space="0" w:color="auto"/>
            <w:right w:val="none" w:sz="0" w:space="0" w:color="auto"/>
          </w:divBdr>
        </w:div>
      </w:divsChild>
    </w:div>
    <w:div w:id="817965882">
      <w:bodyDiv w:val="1"/>
      <w:marLeft w:val="0"/>
      <w:marRight w:val="0"/>
      <w:marTop w:val="0"/>
      <w:marBottom w:val="0"/>
      <w:divBdr>
        <w:top w:val="none" w:sz="0" w:space="0" w:color="auto"/>
        <w:left w:val="none" w:sz="0" w:space="0" w:color="auto"/>
        <w:bottom w:val="none" w:sz="0" w:space="0" w:color="auto"/>
        <w:right w:val="none" w:sz="0" w:space="0" w:color="auto"/>
      </w:divBdr>
    </w:div>
    <w:div w:id="828399855">
      <w:bodyDiv w:val="1"/>
      <w:marLeft w:val="0"/>
      <w:marRight w:val="0"/>
      <w:marTop w:val="0"/>
      <w:marBottom w:val="0"/>
      <w:divBdr>
        <w:top w:val="none" w:sz="0" w:space="0" w:color="auto"/>
        <w:left w:val="none" w:sz="0" w:space="0" w:color="auto"/>
        <w:bottom w:val="none" w:sz="0" w:space="0" w:color="auto"/>
        <w:right w:val="none" w:sz="0" w:space="0" w:color="auto"/>
      </w:divBdr>
    </w:div>
    <w:div w:id="843787757">
      <w:bodyDiv w:val="1"/>
      <w:marLeft w:val="0"/>
      <w:marRight w:val="0"/>
      <w:marTop w:val="0"/>
      <w:marBottom w:val="0"/>
      <w:divBdr>
        <w:top w:val="none" w:sz="0" w:space="0" w:color="auto"/>
        <w:left w:val="none" w:sz="0" w:space="0" w:color="auto"/>
        <w:bottom w:val="none" w:sz="0" w:space="0" w:color="auto"/>
        <w:right w:val="none" w:sz="0" w:space="0" w:color="auto"/>
      </w:divBdr>
    </w:div>
    <w:div w:id="847911405">
      <w:bodyDiv w:val="1"/>
      <w:marLeft w:val="0"/>
      <w:marRight w:val="0"/>
      <w:marTop w:val="0"/>
      <w:marBottom w:val="0"/>
      <w:divBdr>
        <w:top w:val="none" w:sz="0" w:space="0" w:color="auto"/>
        <w:left w:val="none" w:sz="0" w:space="0" w:color="auto"/>
        <w:bottom w:val="none" w:sz="0" w:space="0" w:color="auto"/>
        <w:right w:val="none" w:sz="0" w:space="0" w:color="auto"/>
      </w:divBdr>
    </w:div>
    <w:div w:id="859902543">
      <w:bodyDiv w:val="1"/>
      <w:marLeft w:val="0"/>
      <w:marRight w:val="0"/>
      <w:marTop w:val="0"/>
      <w:marBottom w:val="0"/>
      <w:divBdr>
        <w:top w:val="none" w:sz="0" w:space="0" w:color="auto"/>
        <w:left w:val="none" w:sz="0" w:space="0" w:color="auto"/>
        <w:bottom w:val="none" w:sz="0" w:space="0" w:color="auto"/>
        <w:right w:val="none" w:sz="0" w:space="0" w:color="auto"/>
      </w:divBdr>
    </w:div>
    <w:div w:id="861434247">
      <w:bodyDiv w:val="1"/>
      <w:marLeft w:val="0"/>
      <w:marRight w:val="0"/>
      <w:marTop w:val="0"/>
      <w:marBottom w:val="0"/>
      <w:divBdr>
        <w:top w:val="none" w:sz="0" w:space="0" w:color="auto"/>
        <w:left w:val="none" w:sz="0" w:space="0" w:color="auto"/>
        <w:bottom w:val="none" w:sz="0" w:space="0" w:color="auto"/>
        <w:right w:val="none" w:sz="0" w:space="0" w:color="auto"/>
      </w:divBdr>
    </w:div>
    <w:div w:id="864710381">
      <w:bodyDiv w:val="1"/>
      <w:marLeft w:val="0"/>
      <w:marRight w:val="0"/>
      <w:marTop w:val="0"/>
      <w:marBottom w:val="0"/>
      <w:divBdr>
        <w:top w:val="none" w:sz="0" w:space="0" w:color="auto"/>
        <w:left w:val="none" w:sz="0" w:space="0" w:color="auto"/>
        <w:bottom w:val="none" w:sz="0" w:space="0" w:color="auto"/>
        <w:right w:val="none" w:sz="0" w:space="0" w:color="auto"/>
      </w:divBdr>
    </w:div>
    <w:div w:id="866211155">
      <w:bodyDiv w:val="1"/>
      <w:marLeft w:val="0"/>
      <w:marRight w:val="0"/>
      <w:marTop w:val="0"/>
      <w:marBottom w:val="0"/>
      <w:divBdr>
        <w:top w:val="none" w:sz="0" w:space="0" w:color="auto"/>
        <w:left w:val="none" w:sz="0" w:space="0" w:color="auto"/>
        <w:bottom w:val="none" w:sz="0" w:space="0" w:color="auto"/>
        <w:right w:val="none" w:sz="0" w:space="0" w:color="auto"/>
      </w:divBdr>
    </w:div>
    <w:div w:id="869799220">
      <w:bodyDiv w:val="1"/>
      <w:marLeft w:val="0"/>
      <w:marRight w:val="0"/>
      <w:marTop w:val="0"/>
      <w:marBottom w:val="0"/>
      <w:divBdr>
        <w:top w:val="none" w:sz="0" w:space="0" w:color="auto"/>
        <w:left w:val="none" w:sz="0" w:space="0" w:color="auto"/>
        <w:bottom w:val="none" w:sz="0" w:space="0" w:color="auto"/>
        <w:right w:val="none" w:sz="0" w:space="0" w:color="auto"/>
      </w:divBdr>
    </w:div>
    <w:div w:id="873150445">
      <w:bodyDiv w:val="1"/>
      <w:marLeft w:val="0"/>
      <w:marRight w:val="0"/>
      <w:marTop w:val="0"/>
      <w:marBottom w:val="0"/>
      <w:divBdr>
        <w:top w:val="none" w:sz="0" w:space="0" w:color="auto"/>
        <w:left w:val="none" w:sz="0" w:space="0" w:color="auto"/>
        <w:bottom w:val="none" w:sz="0" w:space="0" w:color="auto"/>
        <w:right w:val="none" w:sz="0" w:space="0" w:color="auto"/>
      </w:divBdr>
      <w:divsChild>
        <w:div w:id="1026370501">
          <w:marLeft w:val="547"/>
          <w:marRight w:val="0"/>
          <w:marTop w:val="0"/>
          <w:marBottom w:val="0"/>
          <w:divBdr>
            <w:top w:val="none" w:sz="0" w:space="0" w:color="auto"/>
            <w:left w:val="none" w:sz="0" w:space="0" w:color="auto"/>
            <w:bottom w:val="none" w:sz="0" w:space="0" w:color="auto"/>
            <w:right w:val="none" w:sz="0" w:space="0" w:color="auto"/>
          </w:divBdr>
        </w:div>
      </w:divsChild>
    </w:div>
    <w:div w:id="886182679">
      <w:bodyDiv w:val="1"/>
      <w:marLeft w:val="0"/>
      <w:marRight w:val="0"/>
      <w:marTop w:val="0"/>
      <w:marBottom w:val="0"/>
      <w:divBdr>
        <w:top w:val="none" w:sz="0" w:space="0" w:color="auto"/>
        <w:left w:val="none" w:sz="0" w:space="0" w:color="auto"/>
        <w:bottom w:val="none" w:sz="0" w:space="0" w:color="auto"/>
        <w:right w:val="none" w:sz="0" w:space="0" w:color="auto"/>
      </w:divBdr>
    </w:div>
    <w:div w:id="897476586">
      <w:bodyDiv w:val="1"/>
      <w:marLeft w:val="0"/>
      <w:marRight w:val="0"/>
      <w:marTop w:val="0"/>
      <w:marBottom w:val="0"/>
      <w:divBdr>
        <w:top w:val="none" w:sz="0" w:space="0" w:color="auto"/>
        <w:left w:val="none" w:sz="0" w:space="0" w:color="auto"/>
        <w:bottom w:val="none" w:sz="0" w:space="0" w:color="auto"/>
        <w:right w:val="none" w:sz="0" w:space="0" w:color="auto"/>
      </w:divBdr>
    </w:div>
    <w:div w:id="898830167">
      <w:bodyDiv w:val="1"/>
      <w:marLeft w:val="0"/>
      <w:marRight w:val="0"/>
      <w:marTop w:val="0"/>
      <w:marBottom w:val="0"/>
      <w:divBdr>
        <w:top w:val="none" w:sz="0" w:space="0" w:color="auto"/>
        <w:left w:val="none" w:sz="0" w:space="0" w:color="auto"/>
        <w:bottom w:val="none" w:sz="0" w:space="0" w:color="auto"/>
        <w:right w:val="none" w:sz="0" w:space="0" w:color="auto"/>
      </w:divBdr>
    </w:div>
    <w:div w:id="904417216">
      <w:bodyDiv w:val="1"/>
      <w:marLeft w:val="0"/>
      <w:marRight w:val="0"/>
      <w:marTop w:val="0"/>
      <w:marBottom w:val="0"/>
      <w:divBdr>
        <w:top w:val="none" w:sz="0" w:space="0" w:color="auto"/>
        <w:left w:val="none" w:sz="0" w:space="0" w:color="auto"/>
        <w:bottom w:val="none" w:sz="0" w:space="0" w:color="auto"/>
        <w:right w:val="none" w:sz="0" w:space="0" w:color="auto"/>
      </w:divBdr>
      <w:divsChild>
        <w:div w:id="785462274">
          <w:marLeft w:val="547"/>
          <w:marRight w:val="0"/>
          <w:marTop w:val="134"/>
          <w:marBottom w:val="0"/>
          <w:divBdr>
            <w:top w:val="none" w:sz="0" w:space="0" w:color="auto"/>
            <w:left w:val="none" w:sz="0" w:space="0" w:color="auto"/>
            <w:bottom w:val="none" w:sz="0" w:space="0" w:color="auto"/>
            <w:right w:val="none" w:sz="0" w:space="0" w:color="auto"/>
          </w:divBdr>
        </w:div>
        <w:div w:id="940258307">
          <w:marLeft w:val="547"/>
          <w:marRight w:val="0"/>
          <w:marTop w:val="134"/>
          <w:marBottom w:val="0"/>
          <w:divBdr>
            <w:top w:val="none" w:sz="0" w:space="0" w:color="auto"/>
            <w:left w:val="none" w:sz="0" w:space="0" w:color="auto"/>
            <w:bottom w:val="none" w:sz="0" w:space="0" w:color="auto"/>
            <w:right w:val="none" w:sz="0" w:space="0" w:color="auto"/>
          </w:divBdr>
        </w:div>
        <w:div w:id="1669407550">
          <w:marLeft w:val="547"/>
          <w:marRight w:val="0"/>
          <w:marTop w:val="134"/>
          <w:marBottom w:val="0"/>
          <w:divBdr>
            <w:top w:val="none" w:sz="0" w:space="0" w:color="auto"/>
            <w:left w:val="none" w:sz="0" w:space="0" w:color="auto"/>
            <w:bottom w:val="none" w:sz="0" w:space="0" w:color="auto"/>
            <w:right w:val="none" w:sz="0" w:space="0" w:color="auto"/>
          </w:divBdr>
        </w:div>
        <w:div w:id="1336297305">
          <w:marLeft w:val="547"/>
          <w:marRight w:val="0"/>
          <w:marTop w:val="134"/>
          <w:marBottom w:val="0"/>
          <w:divBdr>
            <w:top w:val="none" w:sz="0" w:space="0" w:color="auto"/>
            <w:left w:val="none" w:sz="0" w:space="0" w:color="auto"/>
            <w:bottom w:val="none" w:sz="0" w:space="0" w:color="auto"/>
            <w:right w:val="none" w:sz="0" w:space="0" w:color="auto"/>
          </w:divBdr>
        </w:div>
      </w:divsChild>
    </w:div>
    <w:div w:id="906107609">
      <w:bodyDiv w:val="1"/>
      <w:marLeft w:val="0"/>
      <w:marRight w:val="0"/>
      <w:marTop w:val="0"/>
      <w:marBottom w:val="0"/>
      <w:divBdr>
        <w:top w:val="none" w:sz="0" w:space="0" w:color="auto"/>
        <w:left w:val="none" w:sz="0" w:space="0" w:color="auto"/>
        <w:bottom w:val="none" w:sz="0" w:space="0" w:color="auto"/>
        <w:right w:val="none" w:sz="0" w:space="0" w:color="auto"/>
      </w:divBdr>
    </w:div>
    <w:div w:id="916943794">
      <w:bodyDiv w:val="1"/>
      <w:marLeft w:val="0"/>
      <w:marRight w:val="0"/>
      <w:marTop w:val="0"/>
      <w:marBottom w:val="0"/>
      <w:divBdr>
        <w:top w:val="none" w:sz="0" w:space="0" w:color="auto"/>
        <w:left w:val="none" w:sz="0" w:space="0" w:color="auto"/>
        <w:bottom w:val="none" w:sz="0" w:space="0" w:color="auto"/>
        <w:right w:val="none" w:sz="0" w:space="0" w:color="auto"/>
      </w:divBdr>
    </w:div>
    <w:div w:id="919097622">
      <w:bodyDiv w:val="1"/>
      <w:marLeft w:val="0"/>
      <w:marRight w:val="0"/>
      <w:marTop w:val="0"/>
      <w:marBottom w:val="0"/>
      <w:divBdr>
        <w:top w:val="none" w:sz="0" w:space="0" w:color="auto"/>
        <w:left w:val="none" w:sz="0" w:space="0" w:color="auto"/>
        <w:bottom w:val="none" w:sz="0" w:space="0" w:color="auto"/>
        <w:right w:val="none" w:sz="0" w:space="0" w:color="auto"/>
      </w:divBdr>
    </w:div>
    <w:div w:id="923760130">
      <w:bodyDiv w:val="1"/>
      <w:marLeft w:val="0"/>
      <w:marRight w:val="0"/>
      <w:marTop w:val="0"/>
      <w:marBottom w:val="0"/>
      <w:divBdr>
        <w:top w:val="none" w:sz="0" w:space="0" w:color="auto"/>
        <w:left w:val="none" w:sz="0" w:space="0" w:color="auto"/>
        <w:bottom w:val="none" w:sz="0" w:space="0" w:color="auto"/>
        <w:right w:val="none" w:sz="0" w:space="0" w:color="auto"/>
      </w:divBdr>
    </w:div>
    <w:div w:id="936330124">
      <w:bodyDiv w:val="1"/>
      <w:marLeft w:val="0"/>
      <w:marRight w:val="0"/>
      <w:marTop w:val="0"/>
      <w:marBottom w:val="0"/>
      <w:divBdr>
        <w:top w:val="none" w:sz="0" w:space="0" w:color="auto"/>
        <w:left w:val="none" w:sz="0" w:space="0" w:color="auto"/>
        <w:bottom w:val="none" w:sz="0" w:space="0" w:color="auto"/>
        <w:right w:val="none" w:sz="0" w:space="0" w:color="auto"/>
      </w:divBdr>
    </w:div>
    <w:div w:id="948465568">
      <w:bodyDiv w:val="1"/>
      <w:marLeft w:val="0"/>
      <w:marRight w:val="0"/>
      <w:marTop w:val="0"/>
      <w:marBottom w:val="0"/>
      <w:divBdr>
        <w:top w:val="none" w:sz="0" w:space="0" w:color="auto"/>
        <w:left w:val="none" w:sz="0" w:space="0" w:color="auto"/>
        <w:bottom w:val="none" w:sz="0" w:space="0" w:color="auto"/>
        <w:right w:val="none" w:sz="0" w:space="0" w:color="auto"/>
      </w:divBdr>
    </w:div>
    <w:div w:id="958340176">
      <w:bodyDiv w:val="1"/>
      <w:marLeft w:val="0"/>
      <w:marRight w:val="0"/>
      <w:marTop w:val="0"/>
      <w:marBottom w:val="0"/>
      <w:divBdr>
        <w:top w:val="none" w:sz="0" w:space="0" w:color="auto"/>
        <w:left w:val="none" w:sz="0" w:space="0" w:color="auto"/>
        <w:bottom w:val="none" w:sz="0" w:space="0" w:color="auto"/>
        <w:right w:val="none" w:sz="0" w:space="0" w:color="auto"/>
      </w:divBdr>
    </w:div>
    <w:div w:id="977957499">
      <w:bodyDiv w:val="1"/>
      <w:marLeft w:val="0"/>
      <w:marRight w:val="0"/>
      <w:marTop w:val="0"/>
      <w:marBottom w:val="0"/>
      <w:divBdr>
        <w:top w:val="none" w:sz="0" w:space="0" w:color="auto"/>
        <w:left w:val="none" w:sz="0" w:space="0" w:color="auto"/>
        <w:bottom w:val="none" w:sz="0" w:space="0" w:color="auto"/>
        <w:right w:val="none" w:sz="0" w:space="0" w:color="auto"/>
      </w:divBdr>
      <w:divsChild>
        <w:div w:id="522477874">
          <w:marLeft w:val="0"/>
          <w:marRight w:val="0"/>
          <w:marTop w:val="0"/>
          <w:marBottom w:val="0"/>
          <w:divBdr>
            <w:top w:val="none" w:sz="0" w:space="0" w:color="auto"/>
            <w:left w:val="none" w:sz="0" w:space="0" w:color="auto"/>
            <w:bottom w:val="none" w:sz="0" w:space="0" w:color="auto"/>
            <w:right w:val="none" w:sz="0" w:space="0" w:color="auto"/>
          </w:divBdr>
        </w:div>
        <w:div w:id="1781678266">
          <w:marLeft w:val="0"/>
          <w:marRight w:val="0"/>
          <w:marTop w:val="0"/>
          <w:marBottom w:val="0"/>
          <w:divBdr>
            <w:top w:val="none" w:sz="0" w:space="0" w:color="auto"/>
            <w:left w:val="none" w:sz="0" w:space="0" w:color="auto"/>
            <w:bottom w:val="none" w:sz="0" w:space="0" w:color="auto"/>
            <w:right w:val="none" w:sz="0" w:space="0" w:color="auto"/>
          </w:divBdr>
        </w:div>
        <w:div w:id="1198471775">
          <w:marLeft w:val="0"/>
          <w:marRight w:val="0"/>
          <w:marTop w:val="0"/>
          <w:marBottom w:val="0"/>
          <w:divBdr>
            <w:top w:val="none" w:sz="0" w:space="0" w:color="auto"/>
            <w:left w:val="none" w:sz="0" w:space="0" w:color="auto"/>
            <w:bottom w:val="none" w:sz="0" w:space="0" w:color="auto"/>
            <w:right w:val="none" w:sz="0" w:space="0" w:color="auto"/>
          </w:divBdr>
        </w:div>
        <w:div w:id="1593313999">
          <w:marLeft w:val="0"/>
          <w:marRight w:val="0"/>
          <w:marTop w:val="0"/>
          <w:marBottom w:val="0"/>
          <w:divBdr>
            <w:top w:val="none" w:sz="0" w:space="0" w:color="auto"/>
            <w:left w:val="none" w:sz="0" w:space="0" w:color="auto"/>
            <w:bottom w:val="none" w:sz="0" w:space="0" w:color="auto"/>
            <w:right w:val="none" w:sz="0" w:space="0" w:color="auto"/>
          </w:divBdr>
        </w:div>
        <w:div w:id="765617652">
          <w:marLeft w:val="0"/>
          <w:marRight w:val="0"/>
          <w:marTop w:val="0"/>
          <w:marBottom w:val="0"/>
          <w:divBdr>
            <w:top w:val="none" w:sz="0" w:space="0" w:color="auto"/>
            <w:left w:val="none" w:sz="0" w:space="0" w:color="auto"/>
            <w:bottom w:val="none" w:sz="0" w:space="0" w:color="auto"/>
            <w:right w:val="none" w:sz="0" w:space="0" w:color="auto"/>
          </w:divBdr>
        </w:div>
        <w:div w:id="1943879348">
          <w:marLeft w:val="0"/>
          <w:marRight w:val="0"/>
          <w:marTop w:val="0"/>
          <w:marBottom w:val="0"/>
          <w:divBdr>
            <w:top w:val="none" w:sz="0" w:space="0" w:color="auto"/>
            <w:left w:val="none" w:sz="0" w:space="0" w:color="auto"/>
            <w:bottom w:val="none" w:sz="0" w:space="0" w:color="auto"/>
            <w:right w:val="none" w:sz="0" w:space="0" w:color="auto"/>
          </w:divBdr>
        </w:div>
        <w:div w:id="493640809">
          <w:marLeft w:val="0"/>
          <w:marRight w:val="0"/>
          <w:marTop w:val="0"/>
          <w:marBottom w:val="0"/>
          <w:divBdr>
            <w:top w:val="none" w:sz="0" w:space="0" w:color="auto"/>
            <w:left w:val="none" w:sz="0" w:space="0" w:color="auto"/>
            <w:bottom w:val="none" w:sz="0" w:space="0" w:color="auto"/>
            <w:right w:val="none" w:sz="0" w:space="0" w:color="auto"/>
          </w:divBdr>
        </w:div>
      </w:divsChild>
    </w:div>
    <w:div w:id="982658993">
      <w:bodyDiv w:val="1"/>
      <w:marLeft w:val="0"/>
      <w:marRight w:val="0"/>
      <w:marTop w:val="0"/>
      <w:marBottom w:val="0"/>
      <w:divBdr>
        <w:top w:val="none" w:sz="0" w:space="0" w:color="auto"/>
        <w:left w:val="none" w:sz="0" w:space="0" w:color="auto"/>
        <w:bottom w:val="none" w:sz="0" w:space="0" w:color="auto"/>
        <w:right w:val="none" w:sz="0" w:space="0" w:color="auto"/>
      </w:divBdr>
    </w:div>
    <w:div w:id="988052585">
      <w:bodyDiv w:val="1"/>
      <w:marLeft w:val="0"/>
      <w:marRight w:val="0"/>
      <w:marTop w:val="0"/>
      <w:marBottom w:val="0"/>
      <w:divBdr>
        <w:top w:val="none" w:sz="0" w:space="0" w:color="auto"/>
        <w:left w:val="none" w:sz="0" w:space="0" w:color="auto"/>
        <w:bottom w:val="none" w:sz="0" w:space="0" w:color="auto"/>
        <w:right w:val="none" w:sz="0" w:space="0" w:color="auto"/>
      </w:divBdr>
    </w:div>
    <w:div w:id="1014069694">
      <w:bodyDiv w:val="1"/>
      <w:marLeft w:val="0"/>
      <w:marRight w:val="0"/>
      <w:marTop w:val="0"/>
      <w:marBottom w:val="0"/>
      <w:divBdr>
        <w:top w:val="none" w:sz="0" w:space="0" w:color="auto"/>
        <w:left w:val="none" w:sz="0" w:space="0" w:color="auto"/>
        <w:bottom w:val="none" w:sz="0" w:space="0" w:color="auto"/>
        <w:right w:val="none" w:sz="0" w:space="0" w:color="auto"/>
      </w:divBdr>
    </w:div>
    <w:div w:id="1025667345">
      <w:bodyDiv w:val="1"/>
      <w:marLeft w:val="0"/>
      <w:marRight w:val="0"/>
      <w:marTop w:val="0"/>
      <w:marBottom w:val="0"/>
      <w:divBdr>
        <w:top w:val="none" w:sz="0" w:space="0" w:color="auto"/>
        <w:left w:val="none" w:sz="0" w:space="0" w:color="auto"/>
        <w:bottom w:val="none" w:sz="0" w:space="0" w:color="auto"/>
        <w:right w:val="none" w:sz="0" w:space="0" w:color="auto"/>
      </w:divBdr>
    </w:div>
    <w:div w:id="1030255031">
      <w:bodyDiv w:val="1"/>
      <w:marLeft w:val="0"/>
      <w:marRight w:val="0"/>
      <w:marTop w:val="0"/>
      <w:marBottom w:val="0"/>
      <w:divBdr>
        <w:top w:val="none" w:sz="0" w:space="0" w:color="auto"/>
        <w:left w:val="none" w:sz="0" w:space="0" w:color="auto"/>
        <w:bottom w:val="none" w:sz="0" w:space="0" w:color="auto"/>
        <w:right w:val="none" w:sz="0" w:space="0" w:color="auto"/>
      </w:divBdr>
    </w:div>
    <w:div w:id="1031568681">
      <w:bodyDiv w:val="1"/>
      <w:marLeft w:val="0"/>
      <w:marRight w:val="0"/>
      <w:marTop w:val="0"/>
      <w:marBottom w:val="0"/>
      <w:divBdr>
        <w:top w:val="none" w:sz="0" w:space="0" w:color="auto"/>
        <w:left w:val="none" w:sz="0" w:space="0" w:color="auto"/>
        <w:bottom w:val="none" w:sz="0" w:space="0" w:color="auto"/>
        <w:right w:val="none" w:sz="0" w:space="0" w:color="auto"/>
      </w:divBdr>
      <w:divsChild>
        <w:div w:id="936331801">
          <w:marLeft w:val="0"/>
          <w:marRight w:val="0"/>
          <w:marTop w:val="0"/>
          <w:marBottom w:val="0"/>
          <w:divBdr>
            <w:top w:val="none" w:sz="0" w:space="0" w:color="auto"/>
            <w:left w:val="none" w:sz="0" w:space="0" w:color="auto"/>
            <w:bottom w:val="none" w:sz="0" w:space="0" w:color="auto"/>
            <w:right w:val="none" w:sz="0" w:space="0" w:color="auto"/>
          </w:divBdr>
        </w:div>
      </w:divsChild>
    </w:div>
    <w:div w:id="1040396406">
      <w:bodyDiv w:val="1"/>
      <w:marLeft w:val="0"/>
      <w:marRight w:val="0"/>
      <w:marTop w:val="0"/>
      <w:marBottom w:val="0"/>
      <w:divBdr>
        <w:top w:val="none" w:sz="0" w:space="0" w:color="auto"/>
        <w:left w:val="none" w:sz="0" w:space="0" w:color="auto"/>
        <w:bottom w:val="none" w:sz="0" w:space="0" w:color="auto"/>
        <w:right w:val="none" w:sz="0" w:space="0" w:color="auto"/>
      </w:divBdr>
    </w:div>
    <w:div w:id="1044019137">
      <w:bodyDiv w:val="1"/>
      <w:marLeft w:val="0"/>
      <w:marRight w:val="0"/>
      <w:marTop w:val="0"/>
      <w:marBottom w:val="0"/>
      <w:divBdr>
        <w:top w:val="none" w:sz="0" w:space="0" w:color="auto"/>
        <w:left w:val="none" w:sz="0" w:space="0" w:color="auto"/>
        <w:bottom w:val="none" w:sz="0" w:space="0" w:color="auto"/>
        <w:right w:val="none" w:sz="0" w:space="0" w:color="auto"/>
      </w:divBdr>
    </w:div>
    <w:div w:id="1069185007">
      <w:bodyDiv w:val="1"/>
      <w:marLeft w:val="0"/>
      <w:marRight w:val="0"/>
      <w:marTop w:val="0"/>
      <w:marBottom w:val="0"/>
      <w:divBdr>
        <w:top w:val="none" w:sz="0" w:space="0" w:color="auto"/>
        <w:left w:val="none" w:sz="0" w:space="0" w:color="auto"/>
        <w:bottom w:val="none" w:sz="0" w:space="0" w:color="auto"/>
        <w:right w:val="none" w:sz="0" w:space="0" w:color="auto"/>
      </w:divBdr>
    </w:div>
    <w:div w:id="1096437601">
      <w:bodyDiv w:val="1"/>
      <w:marLeft w:val="0"/>
      <w:marRight w:val="0"/>
      <w:marTop w:val="0"/>
      <w:marBottom w:val="0"/>
      <w:divBdr>
        <w:top w:val="none" w:sz="0" w:space="0" w:color="auto"/>
        <w:left w:val="none" w:sz="0" w:space="0" w:color="auto"/>
        <w:bottom w:val="none" w:sz="0" w:space="0" w:color="auto"/>
        <w:right w:val="none" w:sz="0" w:space="0" w:color="auto"/>
      </w:divBdr>
    </w:div>
    <w:div w:id="1097866794">
      <w:bodyDiv w:val="1"/>
      <w:marLeft w:val="0"/>
      <w:marRight w:val="0"/>
      <w:marTop w:val="0"/>
      <w:marBottom w:val="0"/>
      <w:divBdr>
        <w:top w:val="none" w:sz="0" w:space="0" w:color="auto"/>
        <w:left w:val="none" w:sz="0" w:space="0" w:color="auto"/>
        <w:bottom w:val="none" w:sz="0" w:space="0" w:color="auto"/>
        <w:right w:val="none" w:sz="0" w:space="0" w:color="auto"/>
      </w:divBdr>
    </w:div>
    <w:div w:id="1099444382">
      <w:bodyDiv w:val="1"/>
      <w:marLeft w:val="0"/>
      <w:marRight w:val="0"/>
      <w:marTop w:val="0"/>
      <w:marBottom w:val="0"/>
      <w:divBdr>
        <w:top w:val="none" w:sz="0" w:space="0" w:color="auto"/>
        <w:left w:val="none" w:sz="0" w:space="0" w:color="auto"/>
        <w:bottom w:val="none" w:sz="0" w:space="0" w:color="auto"/>
        <w:right w:val="none" w:sz="0" w:space="0" w:color="auto"/>
      </w:divBdr>
    </w:div>
    <w:div w:id="1103453933">
      <w:bodyDiv w:val="1"/>
      <w:marLeft w:val="0"/>
      <w:marRight w:val="0"/>
      <w:marTop w:val="0"/>
      <w:marBottom w:val="0"/>
      <w:divBdr>
        <w:top w:val="none" w:sz="0" w:space="0" w:color="auto"/>
        <w:left w:val="none" w:sz="0" w:space="0" w:color="auto"/>
        <w:bottom w:val="none" w:sz="0" w:space="0" w:color="auto"/>
        <w:right w:val="none" w:sz="0" w:space="0" w:color="auto"/>
      </w:divBdr>
    </w:div>
    <w:div w:id="1110201272">
      <w:bodyDiv w:val="1"/>
      <w:marLeft w:val="0"/>
      <w:marRight w:val="0"/>
      <w:marTop w:val="0"/>
      <w:marBottom w:val="0"/>
      <w:divBdr>
        <w:top w:val="none" w:sz="0" w:space="0" w:color="auto"/>
        <w:left w:val="none" w:sz="0" w:space="0" w:color="auto"/>
        <w:bottom w:val="none" w:sz="0" w:space="0" w:color="auto"/>
        <w:right w:val="none" w:sz="0" w:space="0" w:color="auto"/>
      </w:divBdr>
    </w:div>
    <w:div w:id="1123113868">
      <w:bodyDiv w:val="1"/>
      <w:marLeft w:val="0"/>
      <w:marRight w:val="0"/>
      <w:marTop w:val="0"/>
      <w:marBottom w:val="0"/>
      <w:divBdr>
        <w:top w:val="none" w:sz="0" w:space="0" w:color="auto"/>
        <w:left w:val="none" w:sz="0" w:space="0" w:color="auto"/>
        <w:bottom w:val="none" w:sz="0" w:space="0" w:color="auto"/>
        <w:right w:val="none" w:sz="0" w:space="0" w:color="auto"/>
      </w:divBdr>
    </w:div>
    <w:div w:id="1123767730">
      <w:bodyDiv w:val="1"/>
      <w:marLeft w:val="0"/>
      <w:marRight w:val="0"/>
      <w:marTop w:val="0"/>
      <w:marBottom w:val="0"/>
      <w:divBdr>
        <w:top w:val="none" w:sz="0" w:space="0" w:color="auto"/>
        <w:left w:val="none" w:sz="0" w:space="0" w:color="auto"/>
        <w:bottom w:val="none" w:sz="0" w:space="0" w:color="auto"/>
        <w:right w:val="none" w:sz="0" w:space="0" w:color="auto"/>
      </w:divBdr>
    </w:div>
    <w:div w:id="1128820199">
      <w:bodyDiv w:val="1"/>
      <w:marLeft w:val="0"/>
      <w:marRight w:val="0"/>
      <w:marTop w:val="0"/>
      <w:marBottom w:val="0"/>
      <w:divBdr>
        <w:top w:val="none" w:sz="0" w:space="0" w:color="auto"/>
        <w:left w:val="none" w:sz="0" w:space="0" w:color="auto"/>
        <w:bottom w:val="none" w:sz="0" w:space="0" w:color="auto"/>
        <w:right w:val="none" w:sz="0" w:space="0" w:color="auto"/>
      </w:divBdr>
    </w:div>
    <w:div w:id="1135293842">
      <w:bodyDiv w:val="1"/>
      <w:marLeft w:val="0"/>
      <w:marRight w:val="0"/>
      <w:marTop w:val="0"/>
      <w:marBottom w:val="0"/>
      <w:divBdr>
        <w:top w:val="none" w:sz="0" w:space="0" w:color="auto"/>
        <w:left w:val="none" w:sz="0" w:space="0" w:color="auto"/>
        <w:bottom w:val="none" w:sz="0" w:space="0" w:color="auto"/>
        <w:right w:val="none" w:sz="0" w:space="0" w:color="auto"/>
      </w:divBdr>
    </w:div>
    <w:div w:id="1140656492">
      <w:bodyDiv w:val="1"/>
      <w:marLeft w:val="0"/>
      <w:marRight w:val="0"/>
      <w:marTop w:val="0"/>
      <w:marBottom w:val="0"/>
      <w:divBdr>
        <w:top w:val="none" w:sz="0" w:space="0" w:color="auto"/>
        <w:left w:val="none" w:sz="0" w:space="0" w:color="auto"/>
        <w:bottom w:val="none" w:sz="0" w:space="0" w:color="auto"/>
        <w:right w:val="none" w:sz="0" w:space="0" w:color="auto"/>
      </w:divBdr>
    </w:div>
    <w:div w:id="1152714872">
      <w:bodyDiv w:val="1"/>
      <w:marLeft w:val="0"/>
      <w:marRight w:val="0"/>
      <w:marTop w:val="0"/>
      <w:marBottom w:val="0"/>
      <w:divBdr>
        <w:top w:val="none" w:sz="0" w:space="0" w:color="auto"/>
        <w:left w:val="none" w:sz="0" w:space="0" w:color="auto"/>
        <w:bottom w:val="none" w:sz="0" w:space="0" w:color="auto"/>
        <w:right w:val="none" w:sz="0" w:space="0" w:color="auto"/>
      </w:divBdr>
    </w:div>
    <w:div w:id="1158570708">
      <w:bodyDiv w:val="1"/>
      <w:marLeft w:val="0"/>
      <w:marRight w:val="0"/>
      <w:marTop w:val="0"/>
      <w:marBottom w:val="0"/>
      <w:divBdr>
        <w:top w:val="none" w:sz="0" w:space="0" w:color="auto"/>
        <w:left w:val="none" w:sz="0" w:space="0" w:color="auto"/>
        <w:bottom w:val="none" w:sz="0" w:space="0" w:color="auto"/>
        <w:right w:val="none" w:sz="0" w:space="0" w:color="auto"/>
      </w:divBdr>
    </w:div>
    <w:div w:id="1162088051">
      <w:bodyDiv w:val="1"/>
      <w:marLeft w:val="0"/>
      <w:marRight w:val="0"/>
      <w:marTop w:val="0"/>
      <w:marBottom w:val="0"/>
      <w:divBdr>
        <w:top w:val="none" w:sz="0" w:space="0" w:color="auto"/>
        <w:left w:val="none" w:sz="0" w:space="0" w:color="auto"/>
        <w:bottom w:val="none" w:sz="0" w:space="0" w:color="auto"/>
        <w:right w:val="none" w:sz="0" w:space="0" w:color="auto"/>
      </w:divBdr>
    </w:div>
    <w:div w:id="1165824843">
      <w:bodyDiv w:val="1"/>
      <w:marLeft w:val="0"/>
      <w:marRight w:val="0"/>
      <w:marTop w:val="0"/>
      <w:marBottom w:val="0"/>
      <w:divBdr>
        <w:top w:val="none" w:sz="0" w:space="0" w:color="auto"/>
        <w:left w:val="none" w:sz="0" w:space="0" w:color="auto"/>
        <w:bottom w:val="none" w:sz="0" w:space="0" w:color="auto"/>
        <w:right w:val="none" w:sz="0" w:space="0" w:color="auto"/>
      </w:divBdr>
    </w:div>
    <w:div w:id="1166940392">
      <w:bodyDiv w:val="1"/>
      <w:marLeft w:val="0"/>
      <w:marRight w:val="0"/>
      <w:marTop w:val="0"/>
      <w:marBottom w:val="0"/>
      <w:divBdr>
        <w:top w:val="none" w:sz="0" w:space="0" w:color="auto"/>
        <w:left w:val="none" w:sz="0" w:space="0" w:color="auto"/>
        <w:bottom w:val="none" w:sz="0" w:space="0" w:color="auto"/>
        <w:right w:val="none" w:sz="0" w:space="0" w:color="auto"/>
      </w:divBdr>
    </w:div>
    <w:div w:id="1177421061">
      <w:bodyDiv w:val="1"/>
      <w:marLeft w:val="0"/>
      <w:marRight w:val="0"/>
      <w:marTop w:val="0"/>
      <w:marBottom w:val="0"/>
      <w:divBdr>
        <w:top w:val="none" w:sz="0" w:space="0" w:color="auto"/>
        <w:left w:val="none" w:sz="0" w:space="0" w:color="auto"/>
        <w:bottom w:val="none" w:sz="0" w:space="0" w:color="auto"/>
        <w:right w:val="none" w:sz="0" w:space="0" w:color="auto"/>
      </w:divBdr>
      <w:divsChild>
        <w:div w:id="1017082343">
          <w:marLeft w:val="547"/>
          <w:marRight w:val="0"/>
          <w:marTop w:val="154"/>
          <w:marBottom w:val="0"/>
          <w:divBdr>
            <w:top w:val="none" w:sz="0" w:space="0" w:color="auto"/>
            <w:left w:val="none" w:sz="0" w:space="0" w:color="auto"/>
            <w:bottom w:val="none" w:sz="0" w:space="0" w:color="auto"/>
            <w:right w:val="none" w:sz="0" w:space="0" w:color="auto"/>
          </w:divBdr>
        </w:div>
      </w:divsChild>
    </w:div>
    <w:div w:id="1178815132">
      <w:bodyDiv w:val="1"/>
      <w:marLeft w:val="0"/>
      <w:marRight w:val="0"/>
      <w:marTop w:val="0"/>
      <w:marBottom w:val="0"/>
      <w:divBdr>
        <w:top w:val="none" w:sz="0" w:space="0" w:color="auto"/>
        <w:left w:val="none" w:sz="0" w:space="0" w:color="auto"/>
        <w:bottom w:val="none" w:sz="0" w:space="0" w:color="auto"/>
        <w:right w:val="none" w:sz="0" w:space="0" w:color="auto"/>
      </w:divBdr>
    </w:div>
    <w:div w:id="1202741974">
      <w:bodyDiv w:val="1"/>
      <w:marLeft w:val="0"/>
      <w:marRight w:val="0"/>
      <w:marTop w:val="0"/>
      <w:marBottom w:val="0"/>
      <w:divBdr>
        <w:top w:val="none" w:sz="0" w:space="0" w:color="auto"/>
        <w:left w:val="none" w:sz="0" w:space="0" w:color="auto"/>
        <w:bottom w:val="none" w:sz="0" w:space="0" w:color="auto"/>
        <w:right w:val="none" w:sz="0" w:space="0" w:color="auto"/>
      </w:divBdr>
    </w:div>
    <w:div w:id="1202934634">
      <w:bodyDiv w:val="1"/>
      <w:marLeft w:val="0"/>
      <w:marRight w:val="0"/>
      <w:marTop w:val="0"/>
      <w:marBottom w:val="0"/>
      <w:divBdr>
        <w:top w:val="none" w:sz="0" w:space="0" w:color="auto"/>
        <w:left w:val="none" w:sz="0" w:space="0" w:color="auto"/>
        <w:bottom w:val="none" w:sz="0" w:space="0" w:color="auto"/>
        <w:right w:val="none" w:sz="0" w:space="0" w:color="auto"/>
      </w:divBdr>
    </w:div>
    <w:div w:id="1206913744">
      <w:bodyDiv w:val="1"/>
      <w:marLeft w:val="0"/>
      <w:marRight w:val="0"/>
      <w:marTop w:val="0"/>
      <w:marBottom w:val="0"/>
      <w:divBdr>
        <w:top w:val="none" w:sz="0" w:space="0" w:color="auto"/>
        <w:left w:val="none" w:sz="0" w:space="0" w:color="auto"/>
        <w:bottom w:val="none" w:sz="0" w:space="0" w:color="auto"/>
        <w:right w:val="none" w:sz="0" w:space="0" w:color="auto"/>
      </w:divBdr>
    </w:div>
    <w:div w:id="1227489970">
      <w:bodyDiv w:val="1"/>
      <w:marLeft w:val="0"/>
      <w:marRight w:val="0"/>
      <w:marTop w:val="0"/>
      <w:marBottom w:val="0"/>
      <w:divBdr>
        <w:top w:val="none" w:sz="0" w:space="0" w:color="auto"/>
        <w:left w:val="none" w:sz="0" w:space="0" w:color="auto"/>
        <w:bottom w:val="none" w:sz="0" w:space="0" w:color="auto"/>
        <w:right w:val="none" w:sz="0" w:space="0" w:color="auto"/>
      </w:divBdr>
      <w:divsChild>
        <w:div w:id="898395282">
          <w:marLeft w:val="547"/>
          <w:marRight w:val="0"/>
          <w:marTop w:val="0"/>
          <w:marBottom w:val="0"/>
          <w:divBdr>
            <w:top w:val="none" w:sz="0" w:space="0" w:color="auto"/>
            <w:left w:val="none" w:sz="0" w:space="0" w:color="auto"/>
            <w:bottom w:val="none" w:sz="0" w:space="0" w:color="auto"/>
            <w:right w:val="none" w:sz="0" w:space="0" w:color="auto"/>
          </w:divBdr>
        </w:div>
        <w:div w:id="1703093273">
          <w:marLeft w:val="547"/>
          <w:marRight w:val="0"/>
          <w:marTop w:val="0"/>
          <w:marBottom w:val="0"/>
          <w:divBdr>
            <w:top w:val="none" w:sz="0" w:space="0" w:color="auto"/>
            <w:left w:val="none" w:sz="0" w:space="0" w:color="auto"/>
            <w:bottom w:val="none" w:sz="0" w:space="0" w:color="auto"/>
            <w:right w:val="none" w:sz="0" w:space="0" w:color="auto"/>
          </w:divBdr>
        </w:div>
        <w:div w:id="1400785760">
          <w:marLeft w:val="547"/>
          <w:marRight w:val="0"/>
          <w:marTop w:val="0"/>
          <w:marBottom w:val="0"/>
          <w:divBdr>
            <w:top w:val="none" w:sz="0" w:space="0" w:color="auto"/>
            <w:left w:val="none" w:sz="0" w:space="0" w:color="auto"/>
            <w:bottom w:val="none" w:sz="0" w:space="0" w:color="auto"/>
            <w:right w:val="none" w:sz="0" w:space="0" w:color="auto"/>
          </w:divBdr>
        </w:div>
      </w:divsChild>
    </w:div>
    <w:div w:id="1231696750">
      <w:bodyDiv w:val="1"/>
      <w:marLeft w:val="0"/>
      <w:marRight w:val="0"/>
      <w:marTop w:val="0"/>
      <w:marBottom w:val="0"/>
      <w:divBdr>
        <w:top w:val="none" w:sz="0" w:space="0" w:color="auto"/>
        <w:left w:val="none" w:sz="0" w:space="0" w:color="auto"/>
        <w:bottom w:val="none" w:sz="0" w:space="0" w:color="auto"/>
        <w:right w:val="none" w:sz="0" w:space="0" w:color="auto"/>
      </w:divBdr>
    </w:div>
    <w:div w:id="1255093103">
      <w:bodyDiv w:val="1"/>
      <w:marLeft w:val="0"/>
      <w:marRight w:val="0"/>
      <w:marTop w:val="0"/>
      <w:marBottom w:val="0"/>
      <w:divBdr>
        <w:top w:val="none" w:sz="0" w:space="0" w:color="auto"/>
        <w:left w:val="none" w:sz="0" w:space="0" w:color="auto"/>
        <w:bottom w:val="none" w:sz="0" w:space="0" w:color="auto"/>
        <w:right w:val="none" w:sz="0" w:space="0" w:color="auto"/>
      </w:divBdr>
    </w:div>
    <w:div w:id="1261765716">
      <w:bodyDiv w:val="1"/>
      <w:marLeft w:val="0"/>
      <w:marRight w:val="0"/>
      <w:marTop w:val="0"/>
      <w:marBottom w:val="0"/>
      <w:divBdr>
        <w:top w:val="none" w:sz="0" w:space="0" w:color="auto"/>
        <w:left w:val="none" w:sz="0" w:space="0" w:color="auto"/>
        <w:bottom w:val="none" w:sz="0" w:space="0" w:color="auto"/>
        <w:right w:val="none" w:sz="0" w:space="0" w:color="auto"/>
      </w:divBdr>
    </w:div>
    <w:div w:id="1275476319">
      <w:bodyDiv w:val="1"/>
      <w:marLeft w:val="0"/>
      <w:marRight w:val="0"/>
      <w:marTop w:val="0"/>
      <w:marBottom w:val="0"/>
      <w:divBdr>
        <w:top w:val="none" w:sz="0" w:space="0" w:color="auto"/>
        <w:left w:val="none" w:sz="0" w:space="0" w:color="auto"/>
        <w:bottom w:val="none" w:sz="0" w:space="0" w:color="auto"/>
        <w:right w:val="none" w:sz="0" w:space="0" w:color="auto"/>
      </w:divBdr>
    </w:div>
    <w:div w:id="1277912327">
      <w:bodyDiv w:val="1"/>
      <w:marLeft w:val="0"/>
      <w:marRight w:val="0"/>
      <w:marTop w:val="0"/>
      <w:marBottom w:val="0"/>
      <w:divBdr>
        <w:top w:val="none" w:sz="0" w:space="0" w:color="auto"/>
        <w:left w:val="none" w:sz="0" w:space="0" w:color="auto"/>
        <w:bottom w:val="none" w:sz="0" w:space="0" w:color="auto"/>
        <w:right w:val="none" w:sz="0" w:space="0" w:color="auto"/>
      </w:divBdr>
    </w:div>
    <w:div w:id="1281884590">
      <w:bodyDiv w:val="1"/>
      <w:marLeft w:val="0"/>
      <w:marRight w:val="0"/>
      <w:marTop w:val="0"/>
      <w:marBottom w:val="0"/>
      <w:divBdr>
        <w:top w:val="none" w:sz="0" w:space="0" w:color="auto"/>
        <w:left w:val="none" w:sz="0" w:space="0" w:color="auto"/>
        <w:bottom w:val="none" w:sz="0" w:space="0" w:color="auto"/>
        <w:right w:val="none" w:sz="0" w:space="0" w:color="auto"/>
      </w:divBdr>
    </w:div>
    <w:div w:id="1291210677">
      <w:bodyDiv w:val="1"/>
      <w:marLeft w:val="0"/>
      <w:marRight w:val="0"/>
      <w:marTop w:val="0"/>
      <w:marBottom w:val="0"/>
      <w:divBdr>
        <w:top w:val="none" w:sz="0" w:space="0" w:color="auto"/>
        <w:left w:val="none" w:sz="0" w:space="0" w:color="auto"/>
        <w:bottom w:val="none" w:sz="0" w:space="0" w:color="auto"/>
        <w:right w:val="none" w:sz="0" w:space="0" w:color="auto"/>
      </w:divBdr>
    </w:div>
    <w:div w:id="1299383501">
      <w:bodyDiv w:val="1"/>
      <w:marLeft w:val="0"/>
      <w:marRight w:val="0"/>
      <w:marTop w:val="0"/>
      <w:marBottom w:val="0"/>
      <w:divBdr>
        <w:top w:val="none" w:sz="0" w:space="0" w:color="auto"/>
        <w:left w:val="none" w:sz="0" w:space="0" w:color="auto"/>
        <w:bottom w:val="none" w:sz="0" w:space="0" w:color="auto"/>
        <w:right w:val="none" w:sz="0" w:space="0" w:color="auto"/>
      </w:divBdr>
    </w:div>
    <w:div w:id="1302422467">
      <w:bodyDiv w:val="1"/>
      <w:marLeft w:val="0"/>
      <w:marRight w:val="0"/>
      <w:marTop w:val="0"/>
      <w:marBottom w:val="0"/>
      <w:divBdr>
        <w:top w:val="none" w:sz="0" w:space="0" w:color="auto"/>
        <w:left w:val="none" w:sz="0" w:space="0" w:color="auto"/>
        <w:bottom w:val="none" w:sz="0" w:space="0" w:color="auto"/>
        <w:right w:val="none" w:sz="0" w:space="0" w:color="auto"/>
      </w:divBdr>
    </w:div>
    <w:div w:id="1315135842">
      <w:bodyDiv w:val="1"/>
      <w:marLeft w:val="0"/>
      <w:marRight w:val="0"/>
      <w:marTop w:val="0"/>
      <w:marBottom w:val="0"/>
      <w:divBdr>
        <w:top w:val="none" w:sz="0" w:space="0" w:color="auto"/>
        <w:left w:val="none" w:sz="0" w:space="0" w:color="auto"/>
        <w:bottom w:val="none" w:sz="0" w:space="0" w:color="auto"/>
        <w:right w:val="none" w:sz="0" w:space="0" w:color="auto"/>
      </w:divBdr>
    </w:div>
    <w:div w:id="1319653652">
      <w:bodyDiv w:val="1"/>
      <w:marLeft w:val="0"/>
      <w:marRight w:val="0"/>
      <w:marTop w:val="0"/>
      <w:marBottom w:val="0"/>
      <w:divBdr>
        <w:top w:val="none" w:sz="0" w:space="0" w:color="auto"/>
        <w:left w:val="none" w:sz="0" w:space="0" w:color="auto"/>
        <w:bottom w:val="none" w:sz="0" w:space="0" w:color="auto"/>
        <w:right w:val="none" w:sz="0" w:space="0" w:color="auto"/>
      </w:divBdr>
    </w:div>
    <w:div w:id="1325235015">
      <w:bodyDiv w:val="1"/>
      <w:marLeft w:val="0"/>
      <w:marRight w:val="0"/>
      <w:marTop w:val="0"/>
      <w:marBottom w:val="0"/>
      <w:divBdr>
        <w:top w:val="none" w:sz="0" w:space="0" w:color="auto"/>
        <w:left w:val="none" w:sz="0" w:space="0" w:color="auto"/>
        <w:bottom w:val="none" w:sz="0" w:space="0" w:color="auto"/>
        <w:right w:val="none" w:sz="0" w:space="0" w:color="auto"/>
      </w:divBdr>
    </w:div>
    <w:div w:id="1361204075">
      <w:bodyDiv w:val="1"/>
      <w:marLeft w:val="0"/>
      <w:marRight w:val="0"/>
      <w:marTop w:val="0"/>
      <w:marBottom w:val="0"/>
      <w:divBdr>
        <w:top w:val="none" w:sz="0" w:space="0" w:color="auto"/>
        <w:left w:val="none" w:sz="0" w:space="0" w:color="auto"/>
        <w:bottom w:val="none" w:sz="0" w:space="0" w:color="auto"/>
        <w:right w:val="none" w:sz="0" w:space="0" w:color="auto"/>
      </w:divBdr>
    </w:div>
    <w:div w:id="1363439523">
      <w:bodyDiv w:val="1"/>
      <w:marLeft w:val="0"/>
      <w:marRight w:val="0"/>
      <w:marTop w:val="0"/>
      <w:marBottom w:val="0"/>
      <w:divBdr>
        <w:top w:val="none" w:sz="0" w:space="0" w:color="auto"/>
        <w:left w:val="none" w:sz="0" w:space="0" w:color="auto"/>
        <w:bottom w:val="none" w:sz="0" w:space="0" w:color="auto"/>
        <w:right w:val="none" w:sz="0" w:space="0" w:color="auto"/>
      </w:divBdr>
    </w:div>
    <w:div w:id="1364794107">
      <w:bodyDiv w:val="1"/>
      <w:marLeft w:val="0"/>
      <w:marRight w:val="0"/>
      <w:marTop w:val="0"/>
      <w:marBottom w:val="0"/>
      <w:divBdr>
        <w:top w:val="none" w:sz="0" w:space="0" w:color="auto"/>
        <w:left w:val="none" w:sz="0" w:space="0" w:color="auto"/>
        <w:bottom w:val="none" w:sz="0" w:space="0" w:color="auto"/>
        <w:right w:val="none" w:sz="0" w:space="0" w:color="auto"/>
      </w:divBdr>
    </w:div>
    <w:div w:id="1365520134">
      <w:bodyDiv w:val="1"/>
      <w:marLeft w:val="0"/>
      <w:marRight w:val="0"/>
      <w:marTop w:val="0"/>
      <w:marBottom w:val="0"/>
      <w:divBdr>
        <w:top w:val="none" w:sz="0" w:space="0" w:color="auto"/>
        <w:left w:val="none" w:sz="0" w:space="0" w:color="auto"/>
        <w:bottom w:val="none" w:sz="0" w:space="0" w:color="auto"/>
        <w:right w:val="none" w:sz="0" w:space="0" w:color="auto"/>
      </w:divBdr>
    </w:div>
    <w:div w:id="1366641855">
      <w:bodyDiv w:val="1"/>
      <w:marLeft w:val="0"/>
      <w:marRight w:val="0"/>
      <w:marTop w:val="0"/>
      <w:marBottom w:val="0"/>
      <w:divBdr>
        <w:top w:val="none" w:sz="0" w:space="0" w:color="auto"/>
        <w:left w:val="none" w:sz="0" w:space="0" w:color="auto"/>
        <w:bottom w:val="none" w:sz="0" w:space="0" w:color="auto"/>
        <w:right w:val="none" w:sz="0" w:space="0" w:color="auto"/>
      </w:divBdr>
    </w:div>
    <w:div w:id="1379207885">
      <w:bodyDiv w:val="1"/>
      <w:marLeft w:val="0"/>
      <w:marRight w:val="0"/>
      <w:marTop w:val="0"/>
      <w:marBottom w:val="0"/>
      <w:divBdr>
        <w:top w:val="none" w:sz="0" w:space="0" w:color="auto"/>
        <w:left w:val="none" w:sz="0" w:space="0" w:color="auto"/>
        <w:bottom w:val="none" w:sz="0" w:space="0" w:color="auto"/>
        <w:right w:val="none" w:sz="0" w:space="0" w:color="auto"/>
      </w:divBdr>
    </w:div>
    <w:div w:id="1379234486">
      <w:bodyDiv w:val="1"/>
      <w:marLeft w:val="0"/>
      <w:marRight w:val="0"/>
      <w:marTop w:val="0"/>
      <w:marBottom w:val="0"/>
      <w:divBdr>
        <w:top w:val="none" w:sz="0" w:space="0" w:color="auto"/>
        <w:left w:val="none" w:sz="0" w:space="0" w:color="auto"/>
        <w:bottom w:val="none" w:sz="0" w:space="0" w:color="auto"/>
        <w:right w:val="none" w:sz="0" w:space="0" w:color="auto"/>
      </w:divBdr>
    </w:div>
    <w:div w:id="1382440834">
      <w:bodyDiv w:val="1"/>
      <w:marLeft w:val="0"/>
      <w:marRight w:val="0"/>
      <w:marTop w:val="0"/>
      <w:marBottom w:val="0"/>
      <w:divBdr>
        <w:top w:val="none" w:sz="0" w:space="0" w:color="auto"/>
        <w:left w:val="none" w:sz="0" w:space="0" w:color="auto"/>
        <w:bottom w:val="none" w:sz="0" w:space="0" w:color="auto"/>
        <w:right w:val="none" w:sz="0" w:space="0" w:color="auto"/>
      </w:divBdr>
    </w:div>
    <w:div w:id="1405571319">
      <w:bodyDiv w:val="1"/>
      <w:marLeft w:val="0"/>
      <w:marRight w:val="0"/>
      <w:marTop w:val="0"/>
      <w:marBottom w:val="0"/>
      <w:divBdr>
        <w:top w:val="none" w:sz="0" w:space="0" w:color="auto"/>
        <w:left w:val="none" w:sz="0" w:space="0" w:color="auto"/>
        <w:bottom w:val="none" w:sz="0" w:space="0" w:color="auto"/>
        <w:right w:val="none" w:sz="0" w:space="0" w:color="auto"/>
      </w:divBdr>
    </w:div>
    <w:div w:id="1426077598">
      <w:bodyDiv w:val="1"/>
      <w:marLeft w:val="0"/>
      <w:marRight w:val="0"/>
      <w:marTop w:val="0"/>
      <w:marBottom w:val="0"/>
      <w:divBdr>
        <w:top w:val="none" w:sz="0" w:space="0" w:color="auto"/>
        <w:left w:val="none" w:sz="0" w:space="0" w:color="auto"/>
        <w:bottom w:val="none" w:sz="0" w:space="0" w:color="auto"/>
        <w:right w:val="none" w:sz="0" w:space="0" w:color="auto"/>
      </w:divBdr>
    </w:div>
    <w:div w:id="1439251372">
      <w:bodyDiv w:val="1"/>
      <w:marLeft w:val="0"/>
      <w:marRight w:val="0"/>
      <w:marTop w:val="0"/>
      <w:marBottom w:val="0"/>
      <w:divBdr>
        <w:top w:val="none" w:sz="0" w:space="0" w:color="auto"/>
        <w:left w:val="none" w:sz="0" w:space="0" w:color="auto"/>
        <w:bottom w:val="none" w:sz="0" w:space="0" w:color="auto"/>
        <w:right w:val="none" w:sz="0" w:space="0" w:color="auto"/>
      </w:divBdr>
    </w:div>
    <w:div w:id="1442644216">
      <w:bodyDiv w:val="1"/>
      <w:marLeft w:val="0"/>
      <w:marRight w:val="0"/>
      <w:marTop w:val="0"/>
      <w:marBottom w:val="0"/>
      <w:divBdr>
        <w:top w:val="none" w:sz="0" w:space="0" w:color="auto"/>
        <w:left w:val="none" w:sz="0" w:space="0" w:color="auto"/>
        <w:bottom w:val="none" w:sz="0" w:space="0" w:color="auto"/>
        <w:right w:val="none" w:sz="0" w:space="0" w:color="auto"/>
      </w:divBdr>
    </w:div>
    <w:div w:id="1452163879">
      <w:bodyDiv w:val="1"/>
      <w:marLeft w:val="0"/>
      <w:marRight w:val="0"/>
      <w:marTop w:val="0"/>
      <w:marBottom w:val="0"/>
      <w:divBdr>
        <w:top w:val="none" w:sz="0" w:space="0" w:color="auto"/>
        <w:left w:val="none" w:sz="0" w:space="0" w:color="auto"/>
        <w:bottom w:val="none" w:sz="0" w:space="0" w:color="auto"/>
        <w:right w:val="none" w:sz="0" w:space="0" w:color="auto"/>
      </w:divBdr>
    </w:div>
    <w:div w:id="1460027185">
      <w:bodyDiv w:val="1"/>
      <w:marLeft w:val="0"/>
      <w:marRight w:val="0"/>
      <w:marTop w:val="0"/>
      <w:marBottom w:val="0"/>
      <w:divBdr>
        <w:top w:val="none" w:sz="0" w:space="0" w:color="auto"/>
        <w:left w:val="none" w:sz="0" w:space="0" w:color="auto"/>
        <w:bottom w:val="none" w:sz="0" w:space="0" w:color="auto"/>
        <w:right w:val="none" w:sz="0" w:space="0" w:color="auto"/>
      </w:divBdr>
    </w:div>
    <w:div w:id="1466199222">
      <w:bodyDiv w:val="1"/>
      <w:marLeft w:val="0"/>
      <w:marRight w:val="0"/>
      <w:marTop w:val="0"/>
      <w:marBottom w:val="0"/>
      <w:divBdr>
        <w:top w:val="none" w:sz="0" w:space="0" w:color="auto"/>
        <w:left w:val="none" w:sz="0" w:space="0" w:color="auto"/>
        <w:bottom w:val="none" w:sz="0" w:space="0" w:color="auto"/>
        <w:right w:val="none" w:sz="0" w:space="0" w:color="auto"/>
      </w:divBdr>
      <w:divsChild>
        <w:div w:id="848761977">
          <w:marLeft w:val="547"/>
          <w:marRight w:val="0"/>
          <w:marTop w:val="115"/>
          <w:marBottom w:val="0"/>
          <w:divBdr>
            <w:top w:val="none" w:sz="0" w:space="0" w:color="auto"/>
            <w:left w:val="none" w:sz="0" w:space="0" w:color="auto"/>
            <w:bottom w:val="none" w:sz="0" w:space="0" w:color="auto"/>
            <w:right w:val="none" w:sz="0" w:space="0" w:color="auto"/>
          </w:divBdr>
        </w:div>
        <w:div w:id="1818495986">
          <w:marLeft w:val="547"/>
          <w:marRight w:val="0"/>
          <w:marTop w:val="115"/>
          <w:marBottom w:val="0"/>
          <w:divBdr>
            <w:top w:val="none" w:sz="0" w:space="0" w:color="auto"/>
            <w:left w:val="none" w:sz="0" w:space="0" w:color="auto"/>
            <w:bottom w:val="none" w:sz="0" w:space="0" w:color="auto"/>
            <w:right w:val="none" w:sz="0" w:space="0" w:color="auto"/>
          </w:divBdr>
        </w:div>
      </w:divsChild>
    </w:div>
    <w:div w:id="1466312406">
      <w:bodyDiv w:val="1"/>
      <w:marLeft w:val="0"/>
      <w:marRight w:val="0"/>
      <w:marTop w:val="0"/>
      <w:marBottom w:val="0"/>
      <w:divBdr>
        <w:top w:val="none" w:sz="0" w:space="0" w:color="auto"/>
        <w:left w:val="none" w:sz="0" w:space="0" w:color="auto"/>
        <w:bottom w:val="none" w:sz="0" w:space="0" w:color="auto"/>
        <w:right w:val="none" w:sz="0" w:space="0" w:color="auto"/>
      </w:divBdr>
    </w:div>
    <w:div w:id="1471632904">
      <w:bodyDiv w:val="1"/>
      <w:marLeft w:val="0"/>
      <w:marRight w:val="0"/>
      <w:marTop w:val="0"/>
      <w:marBottom w:val="0"/>
      <w:divBdr>
        <w:top w:val="none" w:sz="0" w:space="0" w:color="auto"/>
        <w:left w:val="none" w:sz="0" w:space="0" w:color="auto"/>
        <w:bottom w:val="none" w:sz="0" w:space="0" w:color="auto"/>
        <w:right w:val="none" w:sz="0" w:space="0" w:color="auto"/>
      </w:divBdr>
    </w:div>
    <w:div w:id="1474836894">
      <w:bodyDiv w:val="1"/>
      <w:marLeft w:val="0"/>
      <w:marRight w:val="0"/>
      <w:marTop w:val="0"/>
      <w:marBottom w:val="0"/>
      <w:divBdr>
        <w:top w:val="none" w:sz="0" w:space="0" w:color="auto"/>
        <w:left w:val="none" w:sz="0" w:space="0" w:color="auto"/>
        <w:bottom w:val="none" w:sz="0" w:space="0" w:color="auto"/>
        <w:right w:val="none" w:sz="0" w:space="0" w:color="auto"/>
      </w:divBdr>
    </w:div>
    <w:div w:id="1475366424">
      <w:bodyDiv w:val="1"/>
      <w:marLeft w:val="0"/>
      <w:marRight w:val="0"/>
      <w:marTop w:val="0"/>
      <w:marBottom w:val="0"/>
      <w:divBdr>
        <w:top w:val="none" w:sz="0" w:space="0" w:color="auto"/>
        <w:left w:val="none" w:sz="0" w:space="0" w:color="auto"/>
        <w:bottom w:val="none" w:sz="0" w:space="0" w:color="auto"/>
        <w:right w:val="none" w:sz="0" w:space="0" w:color="auto"/>
      </w:divBdr>
      <w:divsChild>
        <w:div w:id="1617910072">
          <w:marLeft w:val="547"/>
          <w:marRight w:val="0"/>
          <w:marTop w:val="0"/>
          <w:marBottom w:val="0"/>
          <w:divBdr>
            <w:top w:val="none" w:sz="0" w:space="0" w:color="auto"/>
            <w:left w:val="none" w:sz="0" w:space="0" w:color="auto"/>
            <w:bottom w:val="none" w:sz="0" w:space="0" w:color="auto"/>
            <w:right w:val="none" w:sz="0" w:space="0" w:color="auto"/>
          </w:divBdr>
        </w:div>
        <w:div w:id="1677732767">
          <w:marLeft w:val="1166"/>
          <w:marRight w:val="0"/>
          <w:marTop w:val="0"/>
          <w:marBottom w:val="0"/>
          <w:divBdr>
            <w:top w:val="none" w:sz="0" w:space="0" w:color="auto"/>
            <w:left w:val="none" w:sz="0" w:space="0" w:color="auto"/>
            <w:bottom w:val="none" w:sz="0" w:space="0" w:color="auto"/>
            <w:right w:val="none" w:sz="0" w:space="0" w:color="auto"/>
          </w:divBdr>
        </w:div>
        <w:div w:id="525870246">
          <w:marLeft w:val="1166"/>
          <w:marRight w:val="0"/>
          <w:marTop w:val="0"/>
          <w:marBottom w:val="0"/>
          <w:divBdr>
            <w:top w:val="none" w:sz="0" w:space="0" w:color="auto"/>
            <w:left w:val="none" w:sz="0" w:space="0" w:color="auto"/>
            <w:bottom w:val="none" w:sz="0" w:space="0" w:color="auto"/>
            <w:right w:val="none" w:sz="0" w:space="0" w:color="auto"/>
          </w:divBdr>
        </w:div>
        <w:div w:id="1801191839">
          <w:marLeft w:val="1166"/>
          <w:marRight w:val="0"/>
          <w:marTop w:val="0"/>
          <w:marBottom w:val="0"/>
          <w:divBdr>
            <w:top w:val="none" w:sz="0" w:space="0" w:color="auto"/>
            <w:left w:val="none" w:sz="0" w:space="0" w:color="auto"/>
            <w:bottom w:val="none" w:sz="0" w:space="0" w:color="auto"/>
            <w:right w:val="none" w:sz="0" w:space="0" w:color="auto"/>
          </w:divBdr>
        </w:div>
        <w:div w:id="487325977">
          <w:marLeft w:val="547"/>
          <w:marRight w:val="0"/>
          <w:marTop w:val="0"/>
          <w:marBottom w:val="0"/>
          <w:divBdr>
            <w:top w:val="none" w:sz="0" w:space="0" w:color="auto"/>
            <w:left w:val="none" w:sz="0" w:space="0" w:color="auto"/>
            <w:bottom w:val="none" w:sz="0" w:space="0" w:color="auto"/>
            <w:right w:val="none" w:sz="0" w:space="0" w:color="auto"/>
          </w:divBdr>
        </w:div>
        <w:div w:id="984358785">
          <w:marLeft w:val="1166"/>
          <w:marRight w:val="0"/>
          <w:marTop w:val="0"/>
          <w:marBottom w:val="0"/>
          <w:divBdr>
            <w:top w:val="none" w:sz="0" w:space="0" w:color="auto"/>
            <w:left w:val="none" w:sz="0" w:space="0" w:color="auto"/>
            <w:bottom w:val="none" w:sz="0" w:space="0" w:color="auto"/>
            <w:right w:val="none" w:sz="0" w:space="0" w:color="auto"/>
          </w:divBdr>
        </w:div>
        <w:div w:id="710495032">
          <w:marLeft w:val="1166"/>
          <w:marRight w:val="0"/>
          <w:marTop w:val="0"/>
          <w:marBottom w:val="0"/>
          <w:divBdr>
            <w:top w:val="none" w:sz="0" w:space="0" w:color="auto"/>
            <w:left w:val="none" w:sz="0" w:space="0" w:color="auto"/>
            <w:bottom w:val="none" w:sz="0" w:space="0" w:color="auto"/>
            <w:right w:val="none" w:sz="0" w:space="0" w:color="auto"/>
          </w:divBdr>
        </w:div>
        <w:div w:id="775323232">
          <w:marLeft w:val="1166"/>
          <w:marRight w:val="0"/>
          <w:marTop w:val="0"/>
          <w:marBottom w:val="0"/>
          <w:divBdr>
            <w:top w:val="none" w:sz="0" w:space="0" w:color="auto"/>
            <w:left w:val="none" w:sz="0" w:space="0" w:color="auto"/>
            <w:bottom w:val="none" w:sz="0" w:space="0" w:color="auto"/>
            <w:right w:val="none" w:sz="0" w:space="0" w:color="auto"/>
          </w:divBdr>
        </w:div>
      </w:divsChild>
    </w:div>
    <w:div w:id="1486966987">
      <w:bodyDiv w:val="1"/>
      <w:marLeft w:val="0"/>
      <w:marRight w:val="0"/>
      <w:marTop w:val="0"/>
      <w:marBottom w:val="0"/>
      <w:divBdr>
        <w:top w:val="none" w:sz="0" w:space="0" w:color="auto"/>
        <w:left w:val="none" w:sz="0" w:space="0" w:color="auto"/>
        <w:bottom w:val="none" w:sz="0" w:space="0" w:color="auto"/>
        <w:right w:val="none" w:sz="0" w:space="0" w:color="auto"/>
      </w:divBdr>
    </w:div>
    <w:div w:id="1489981696">
      <w:bodyDiv w:val="1"/>
      <w:marLeft w:val="0"/>
      <w:marRight w:val="0"/>
      <w:marTop w:val="0"/>
      <w:marBottom w:val="0"/>
      <w:divBdr>
        <w:top w:val="none" w:sz="0" w:space="0" w:color="auto"/>
        <w:left w:val="none" w:sz="0" w:space="0" w:color="auto"/>
        <w:bottom w:val="none" w:sz="0" w:space="0" w:color="auto"/>
        <w:right w:val="none" w:sz="0" w:space="0" w:color="auto"/>
      </w:divBdr>
    </w:div>
    <w:div w:id="1494490228">
      <w:bodyDiv w:val="1"/>
      <w:marLeft w:val="0"/>
      <w:marRight w:val="0"/>
      <w:marTop w:val="0"/>
      <w:marBottom w:val="0"/>
      <w:divBdr>
        <w:top w:val="none" w:sz="0" w:space="0" w:color="auto"/>
        <w:left w:val="none" w:sz="0" w:space="0" w:color="auto"/>
        <w:bottom w:val="none" w:sz="0" w:space="0" w:color="auto"/>
        <w:right w:val="none" w:sz="0" w:space="0" w:color="auto"/>
      </w:divBdr>
    </w:div>
    <w:div w:id="1509834141">
      <w:bodyDiv w:val="1"/>
      <w:marLeft w:val="0"/>
      <w:marRight w:val="0"/>
      <w:marTop w:val="0"/>
      <w:marBottom w:val="0"/>
      <w:divBdr>
        <w:top w:val="none" w:sz="0" w:space="0" w:color="auto"/>
        <w:left w:val="none" w:sz="0" w:space="0" w:color="auto"/>
        <w:bottom w:val="none" w:sz="0" w:space="0" w:color="auto"/>
        <w:right w:val="none" w:sz="0" w:space="0" w:color="auto"/>
      </w:divBdr>
    </w:div>
    <w:div w:id="1510215488">
      <w:bodyDiv w:val="1"/>
      <w:marLeft w:val="0"/>
      <w:marRight w:val="0"/>
      <w:marTop w:val="0"/>
      <w:marBottom w:val="0"/>
      <w:divBdr>
        <w:top w:val="none" w:sz="0" w:space="0" w:color="auto"/>
        <w:left w:val="none" w:sz="0" w:space="0" w:color="auto"/>
        <w:bottom w:val="none" w:sz="0" w:space="0" w:color="auto"/>
        <w:right w:val="none" w:sz="0" w:space="0" w:color="auto"/>
      </w:divBdr>
    </w:div>
    <w:div w:id="1512375411">
      <w:bodyDiv w:val="1"/>
      <w:marLeft w:val="0"/>
      <w:marRight w:val="0"/>
      <w:marTop w:val="0"/>
      <w:marBottom w:val="0"/>
      <w:divBdr>
        <w:top w:val="none" w:sz="0" w:space="0" w:color="auto"/>
        <w:left w:val="none" w:sz="0" w:space="0" w:color="auto"/>
        <w:bottom w:val="none" w:sz="0" w:space="0" w:color="auto"/>
        <w:right w:val="none" w:sz="0" w:space="0" w:color="auto"/>
      </w:divBdr>
    </w:div>
    <w:div w:id="1539780264">
      <w:bodyDiv w:val="1"/>
      <w:marLeft w:val="0"/>
      <w:marRight w:val="0"/>
      <w:marTop w:val="0"/>
      <w:marBottom w:val="0"/>
      <w:divBdr>
        <w:top w:val="none" w:sz="0" w:space="0" w:color="auto"/>
        <w:left w:val="none" w:sz="0" w:space="0" w:color="auto"/>
        <w:bottom w:val="none" w:sz="0" w:space="0" w:color="auto"/>
        <w:right w:val="none" w:sz="0" w:space="0" w:color="auto"/>
      </w:divBdr>
    </w:div>
    <w:div w:id="1565070222">
      <w:bodyDiv w:val="1"/>
      <w:marLeft w:val="0"/>
      <w:marRight w:val="0"/>
      <w:marTop w:val="0"/>
      <w:marBottom w:val="0"/>
      <w:divBdr>
        <w:top w:val="none" w:sz="0" w:space="0" w:color="auto"/>
        <w:left w:val="none" w:sz="0" w:space="0" w:color="auto"/>
        <w:bottom w:val="none" w:sz="0" w:space="0" w:color="auto"/>
        <w:right w:val="none" w:sz="0" w:space="0" w:color="auto"/>
      </w:divBdr>
    </w:div>
    <w:div w:id="1566258473">
      <w:bodyDiv w:val="1"/>
      <w:marLeft w:val="0"/>
      <w:marRight w:val="0"/>
      <w:marTop w:val="0"/>
      <w:marBottom w:val="0"/>
      <w:divBdr>
        <w:top w:val="none" w:sz="0" w:space="0" w:color="auto"/>
        <w:left w:val="none" w:sz="0" w:space="0" w:color="auto"/>
        <w:bottom w:val="none" w:sz="0" w:space="0" w:color="auto"/>
        <w:right w:val="none" w:sz="0" w:space="0" w:color="auto"/>
      </w:divBdr>
    </w:div>
    <w:div w:id="1568225409">
      <w:bodyDiv w:val="1"/>
      <w:marLeft w:val="0"/>
      <w:marRight w:val="0"/>
      <w:marTop w:val="0"/>
      <w:marBottom w:val="0"/>
      <w:divBdr>
        <w:top w:val="none" w:sz="0" w:space="0" w:color="auto"/>
        <w:left w:val="none" w:sz="0" w:space="0" w:color="auto"/>
        <w:bottom w:val="none" w:sz="0" w:space="0" w:color="auto"/>
        <w:right w:val="none" w:sz="0" w:space="0" w:color="auto"/>
      </w:divBdr>
    </w:div>
    <w:div w:id="1586646550">
      <w:bodyDiv w:val="1"/>
      <w:marLeft w:val="0"/>
      <w:marRight w:val="0"/>
      <w:marTop w:val="0"/>
      <w:marBottom w:val="0"/>
      <w:divBdr>
        <w:top w:val="none" w:sz="0" w:space="0" w:color="auto"/>
        <w:left w:val="none" w:sz="0" w:space="0" w:color="auto"/>
        <w:bottom w:val="none" w:sz="0" w:space="0" w:color="auto"/>
        <w:right w:val="none" w:sz="0" w:space="0" w:color="auto"/>
      </w:divBdr>
    </w:div>
    <w:div w:id="1594439595">
      <w:bodyDiv w:val="1"/>
      <w:marLeft w:val="0"/>
      <w:marRight w:val="0"/>
      <w:marTop w:val="0"/>
      <w:marBottom w:val="0"/>
      <w:divBdr>
        <w:top w:val="none" w:sz="0" w:space="0" w:color="auto"/>
        <w:left w:val="none" w:sz="0" w:space="0" w:color="auto"/>
        <w:bottom w:val="none" w:sz="0" w:space="0" w:color="auto"/>
        <w:right w:val="none" w:sz="0" w:space="0" w:color="auto"/>
      </w:divBdr>
    </w:div>
    <w:div w:id="1620721487">
      <w:bodyDiv w:val="1"/>
      <w:marLeft w:val="0"/>
      <w:marRight w:val="0"/>
      <w:marTop w:val="0"/>
      <w:marBottom w:val="0"/>
      <w:divBdr>
        <w:top w:val="none" w:sz="0" w:space="0" w:color="auto"/>
        <w:left w:val="none" w:sz="0" w:space="0" w:color="auto"/>
        <w:bottom w:val="none" w:sz="0" w:space="0" w:color="auto"/>
        <w:right w:val="none" w:sz="0" w:space="0" w:color="auto"/>
      </w:divBdr>
    </w:div>
    <w:div w:id="1631402743">
      <w:bodyDiv w:val="1"/>
      <w:marLeft w:val="0"/>
      <w:marRight w:val="0"/>
      <w:marTop w:val="0"/>
      <w:marBottom w:val="0"/>
      <w:divBdr>
        <w:top w:val="none" w:sz="0" w:space="0" w:color="auto"/>
        <w:left w:val="none" w:sz="0" w:space="0" w:color="auto"/>
        <w:bottom w:val="none" w:sz="0" w:space="0" w:color="auto"/>
        <w:right w:val="none" w:sz="0" w:space="0" w:color="auto"/>
      </w:divBdr>
    </w:div>
    <w:div w:id="1633827979">
      <w:bodyDiv w:val="1"/>
      <w:marLeft w:val="0"/>
      <w:marRight w:val="0"/>
      <w:marTop w:val="0"/>
      <w:marBottom w:val="0"/>
      <w:divBdr>
        <w:top w:val="none" w:sz="0" w:space="0" w:color="auto"/>
        <w:left w:val="none" w:sz="0" w:space="0" w:color="auto"/>
        <w:bottom w:val="none" w:sz="0" w:space="0" w:color="auto"/>
        <w:right w:val="none" w:sz="0" w:space="0" w:color="auto"/>
      </w:divBdr>
    </w:div>
    <w:div w:id="1641690961">
      <w:bodyDiv w:val="1"/>
      <w:marLeft w:val="0"/>
      <w:marRight w:val="0"/>
      <w:marTop w:val="0"/>
      <w:marBottom w:val="0"/>
      <w:divBdr>
        <w:top w:val="none" w:sz="0" w:space="0" w:color="auto"/>
        <w:left w:val="none" w:sz="0" w:space="0" w:color="auto"/>
        <w:bottom w:val="none" w:sz="0" w:space="0" w:color="auto"/>
        <w:right w:val="none" w:sz="0" w:space="0" w:color="auto"/>
      </w:divBdr>
    </w:div>
    <w:div w:id="1644309395">
      <w:bodyDiv w:val="1"/>
      <w:marLeft w:val="0"/>
      <w:marRight w:val="0"/>
      <w:marTop w:val="0"/>
      <w:marBottom w:val="0"/>
      <w:divBdr>
        <w:top w:val="none" w:sz="0" w:space="0" w:color="auto"/>
        <w:left w:val="none" w:sz="0" w:space="0" w:color="auto"/>
        <w:bottom w:val="none" w:sz="0" w:space="0" w:color="auto"/>
        <w:right w:val="none" w:sz="0" w:space="0" w:color="auto"/>
      </w:divBdr>
    </w:div>
    <w:div w:id="1649044202">
      <w:bodyDiv w:val="1"/>
      <w:marLeft w:val="0"/>
      <w:marRight w:val="0"/>
      <w:marTop w:val="0"/>
      <w:marBottom w:val="0"/>
      <w:divBdr>
        <w:top w:val="none" w:sz="0" w:space="0" w:color="auto"/>
        <w:left w:val="none" w:sz="0" w:space="0" w:color="auto"/>
        <w:bottom w:val="none" w:sz="0" w:space="0" w:color="auto"/>
        <w:right w:val="none" w:sz="0" w:space="0" w:color="auto"/>
      </w:divBdr>
    </w:div>
    <w:div w:id="1672950345">
      <w:bodyDiv w:val="1"/>
      <w:marLeft w:val="0"/>
      <w:marRight w:val="0"/>
      <w:marTop w:val="0"/>
      <w:marBottom w:val="0"/>
      <w:divBdr>
        <w:top w:val="none" w:sz="0" w:space="0" w:color="auto"/>
        <w:left w:val="none" w:sz="0" w:space="0" w:color="auto"/>
        <w:bottom w:val="none" w:sz="0" w:space="0" w:color="auto"/>
        <w:right w:val="none" w:sz="0" w:space="0" w:color="auto"/>
      </w:divBdr>
    </w:div>
    <w:div w:id="1702440105">
      <w:bodyDiv w:val="1"/>
      <w:marLeft w:val="0"/>
      <w:marRight w:val="0"/>
      <w:marTop w:val="0"/>
      <w:marBottom w:val="0"/>
      <w:divBdr>
        <w:top w:val="none" w:sz="0" w:space="0" w:color="auto"/>
        <w:left w:val="none" w:sz="0" w:space="0" w:color="auto"/>
        <w:bottom w:val="none" w:sz="0" w:space="0" w:color="auto"/>
        <w:right w:val="none" w:sz="0" w:space="0" w:color="auto"/>
      </w:divBdr>
    </w:div>
    <w:div w:id="1702779442">
      <w:bodyDiv w:val="1"/>
      <w:marLeft w:val="0"/>
      <w:marRight w:val="0"/>
      <w:marTop w:val="0"/>
      <w:marBottom w:val="0"/>
      <w:divBdr>
        <w:top w:val="none" w:sz="0" w:space="0" w:color="auto"/>
        <w:left w:val="none" w:sz="0" w:space="0" w:color="auto"/>
        <w:bottom w:val="none" w:sz="0" w:space="0" w:color="auto"/>
        <w:right w:val="none" w:sz="0" w:space="0" w:color="auto"/>
      </w:divBdr>
    </w:div>
    <w:div w:id="1709335654">
      <w:bodyDiv w:val="1"/>
      <w:marLeft w:val="0"/>
      <w:marRight w:val="0"/>
      <w:marTop w:val="0"/>
      <w:marBottom w:val="0"/>
      <w:divBdr>
        <w:top w:val="none" w:sz="0" w:space="0" w:color="auto"/>
        <w:left w:val="none" w:sz="0" w:space="0" w:color="auto"/>
        <w:bottom w:val="none" w:sz="0" w:space="0" w:color="auto"/>
        <w:right w:val="none" w:sz="0" w:space="0" w:color="auto"/>
      </w:divBdr>
    </w:div>
    <w:div w:id="1715042193">
      <w:bodyDiv w:val="1"/>
      <w:marLeft w:val="0"/>
      <w:marRight w:val="0"/>
      <w:marTop w:val="0"/>
      <w:marBottom w:val="0"/>
      <w:divBdr>
        <w:top w:val="none" w:sz="0" w:space="0" w:color="auto"/>
        <w:left w:val="none" w:sz="0" w:space="0" w:color="auto"/>
        <w:bottom w:val="none" w:sz="0" w:space="0" w:color="auto"/>
        <w:right w:val="none" w:sz="0" w:space="0" w:color="auto"/>
      </w:divBdr>
    </w:div>
    <w:div w:id="1715806053">
      <w:bodyDiv w:val="1"/>
      <w:marLeft w:val="0"/>
      <w:marRight w:val="0"/>
      <w:marTop w:val="0"/>
      <w:marBottom w:val="0"/>
      <w:divBdr>
        <w:top w:val="none" w:sz="0" w:space="0" w:color="auto"/>
        <w:left w:val="none" w:sz="0" w:space="0" w:color="auto"/>
        <w:bottom w:val="none" w:sz="0" w:space="0" w:color="auto"/>
        <w:right w:val="none" w:sz="0" w:space="0" w:color="auto"/>
      </w:divBdr>
    </w:div>
    <w:div w:id="1720745538">
      <w:bodyDiv w:val="1"/>
      <w:marLeft w:val="0"/>
      <w:marRight w:val="0"/>
      <w:marTop w:val="0"/>
      <w:marBottom w:val="0"/>
      <w:divBdr>
        <w:top w:val="none" w:sz="0" w:space="0" w:color="auto"/>
        <w:left w:val="none" w:sz="0" w:space="0" w:color="auto"/>
        <w:bottom w:val="none" w:sz="0" w:space="0" w:color="auto"/>
        <w:right w:val="none" w:sz="0" w:space="0" w:color="auto"/>
      </w:divBdr>
    </w:div>
    <w:div w:id="1736586724">
      <w:bodyDiv w:val="1"/>
      <w:marLeft w:val="0"/>
      <w:marRight w:val="0"/>
      <w:marTop w:val="0"/>
      <w:marBottom w:val="0"/>
      <w:divBdr>
        <w:top w:val="none" w:sz="0" w:space="0" w:color="auto"/>
        <w:left w:val="none" w:sz="0" w:space="0" w:color="auto"/>
        <w:bottom w:val="none" w:sz="0" w:space="0" w:color="auto"/>
        <w:right w:val="none" w:sz="0" w:space="0" w:color="auto"/>
      </w:divBdr>
    </w:div>
    <w:div w:id="1740011976">
      <w:bodyDiv w:val="1"/>
      <w:marLeft w:val="0"/>
      <w:marRight w:val="0"/>
      <w:marTop w:val="0"/>
      <w:marBottom w:val="0"/>
      <w:divBdr>
        <w:top w:val="none" w:sz="0" w:space="0" w:color="auto"/>
        <w:left w:val="none" w:sz="0" w:space="0" w:color="auto"/>
        <w:bottom w:val="none" w:sz="0" w:space="0" w:color="auto"/>
        <w:right w:val="none" w:sz="0" w:space="0" w:color="auto"/>
      </w:divBdr>
    </w:div>
    <w:div w:id="1744135700">
      <w:bodyDiv w:val="1"/>
      <w:marLeft w:val="0"/>
      <w:marRight w:val="0"/>
      <w:marTop w:val="0"/>
      <w:marBottom w:val="0"/>
      <w:divBdr>
        <w:top w:val="none" w:sz="0" w:space="0" w:color="auto"/>
        <w:left w:val="none" w:sz="0" w:space="0" w:color="auto"/>
        <w:bottom w:val="none" w:sz="0" w:space="0" w:color="auto"/>
        <w:right w:val="none" w:sz="0" w:space="0" w:color="auto"/>
      </w:divBdr>
    </w:div>
    <w:div w:id="1750149873">
      <w:bodyDiv w:val="1"/>
      <w:marLeft w:val="0"/>
      <w:marRight w:val="0"/>
      <w:marTop w:val="0"/>
      <w:marBottom w:val="0"/>
      <w:divBdr>
        <w:top w:val="none" w:sz="0" w:space="0" w:color="auto"/>
        <w:left w:val="none" w:sz="0" w:space="0" w:color="auto"/>
        <w:bottom w:val="none" w:sz="0" w:space="0" w:color="auto"/>
        <w:right w:val="none" w:sz="0" w:space="0" w:color="auto"/>
      </w:divBdr>
    </w:div>
    <w:div w:id="1754617582">
      <w:bodyDiv w:val="1"/>
      <w:marLeft w:val="0"/>
      <w:marRight w:val="0"/>
      <w:marTop w:val="0"/>
      <w:marBottom w:val="0"/>
      <w:divBdr>
        <w:top w:val="none" w:sz="0" w:space="0" w:color="auto"/>
        <w:left w:val="none" w:sz="0" w:space="0" w:color="auto"/>
        <w:bottom w:val="none" w:sz="0" w:space="0" w:color="auto"/>
        <w:right w:val="none" w:sz="0" w:space="0" w:color="auto"/>
      </w:divBdr>
    </w:div>
    <w:div w:id="1784568300">
      <w:bodyDiv w:val="1"/>
      <w:marLeft w:val="0"/>
      <w:marRight w:val="0"/>
      <w:marTop w:val="0"/>
      <w:marBottom w:val="0"/>
      <w:divBdr>
        <w:top w:val="none" w:sz="0" w:space="0" w:color="auto"/>
        <w:left w:val="none" w:sz="0" w:space="0" w:color="auto"/>
        <w:bottom w:val="none" w:sz="0" w:space="0" w:color="auto"/>
        <w:right w:val="none" w:sz="0" w:space="0" w:color="auto"/>
      </w:divBdr>
    </w:div>
    <w:div w:id="1786070752">
      <w:bodyDiv w:val="1"/>
      <w:marLeft w:val="0"/>
      <w:marRight w:val="0"/>
      <w:marTop w:val="0"/>
      <w:marBottom w:val="0"/>
      <w:divBdr>
        <w:top w:val="none" w:sz="0" w:space="0" w:color="auto"/>
        <w:left w:val="none" w:sz="0" w:space="0" w:color="auto"/>
        <w:bottom w:val="none" w:sz="0" w:space="0" w:color="auto"/>
        <w:right w:val="none" w:sz="0" w:space="0" w:color="auto"/>
      </w:divBdr>
    </w:div>
    <w:div w:id="1788308467">
      <w:bodyDiv w:val="1"/>
      <w:marLeft w:val="0"/>
      <w:marRight w:val="0"/>
      <w:marTop w:val="0"/>
      <w:marBottom w:val="0"/>
      <w:divBdr>
        <w:top w:val="none" w:sz="0" w:space="0" w:color="auto"/>
        <w:left w:val="none" w:sz="0" w:space="0" w:color="auto"/>
        <w:bottom w:val="none" w:sz="0" w:space="0" w:color="auto"/>
        <w:right w:val="none" w:sz="0" w:space="0" w:color="auto"/>
      </w:divBdr>
      <w:divsChild>
        <w:div w:id="39861649">
          <w:marLeft w:val="547"/>
          <w:marRight w:val="0"/>
          <w:marTop w:val="115"/>
          <w:marBottom w:val="0"/>
          <w:divBdr>
            <w:top w:val="none" w:sz="0" w:space="0" w:color="auto"/>
            <w:left w:val="none" w:sz="0" w:space="0" w:color="auto"/>
            <w:bottom w:val="none" w:sz="0" w:space="0" w:color="auto"/>
            <w:right w:val="none" w:sz="0" w:space="0" w:color="auto"/>
          </w:divBdr>
        </w:div>
        <w:div w:id="2035155217">
          <w:marLeft w:val="1166"/>
          <w:marRight w:val="0"/>
          <w:marTop w:val="96"/>
          <w:marBottom w:val="0"/>
          <w:divBdr>
            <w:top w:val="none" w:sz="0" w:space="0" w:color="auto"/>
            <w:left w:val="none" w:sz="0" w:space="0" w:color="auto"/>
            <w:bottom w:val="none" w:sz="0" w:space="0" w:color="auto"/>
            <w:right w:val="none" w:sz="0" w:space="0" w:color="auto"/>
          </w:divBdr>
        </w:div>
        <w:div w:id="30034242">
          <w:marLeft w:val="1166"/>
          <w:marRight w:val="0"/>
          <w:marTop w:val="96"/>
          <w:marBottom w:val="0"/>
          <w:divBdr>
            <w:top w:val="none" w:sz="0" w:space="0" w:color="auto"/>
            <w:left w:val="none" w:sz="0" w:space="0" w:color="auto"/>
            <w:bottom w:val="none" w:sz="0" w:space="0" w:color="auto"/>
            <w:right w:val="none" w:sz="0" w:space="0" w:color="auto"/>
          </w:divBdr>
        </w:div>
        <w:div w:id="800348969">
          <w:marLeft w:val="547"/>
          <w:marRight w:val="0"/>
          <w:marTop w:val="115"/>
          <w:marBottom w:val="0"/>
          <w:divBdr>
            <w:top w:val="none" w:sz="0" w:space="0" w:color="auto"/>
            <w:left w:val="none" w:sz="0" w:space="0" w:color="auto"/>
            <w:bottom w:val="none" w:sz="0" w:space="0" w:color="auto"/>
            <w:right w:val="none" w:sz="0" w:space="0" w:color="auto"/>
          </w:divBdr>
        </w:div>
        <w:div w:id="1188182724">
          <w:marLeft w:val="1166"/>
          <w:marRight w:val="0"/>
          <w:marTop w:val="96"/>
          <w:marBottom w:val="0"/>
          <w:divBdr>
            <w:top w:val="none" w:sz="0" w:space="0" w:color="auto"/>
            <w:left w:val="none" w:sz="0" w:space="0" w:color="auto"/>
            <w:bottom w:val="none" w:sz="0" w:space="0" w:color="auto"/>
            <w:right w:val="none" w:sz="0" w:space="0" w:color="auto"/>
          </w:divBdr>
        </w:div>
        <w:div w:id="985470056">
          <w:marLeft w:val="547"/>
          <w:marRight w:val="0"/>
          <w:marTop w:val="115"/>
          <w:marBottom w:val="0"/>
          <w:divBdr>
            <w:top w:val="none" w:sz="0" w:space="0" w:color="auto"/>
            <w:left w:val="none" w:sz="0" w:space="0" w:color="auto"/>
            <w:bottom w:val="none" w:sz="0" w:space="0" w:color="auto"/>
            <w:right w:val="none" w:sz="0" w:space="0" w:color="auto"/>
          </w:divBdr>
        </w:div>
        <w:div w:id="1575779994">
          <w:marLeft w:val="1166"/>
          <w:marRight w:val="0"/>
          <w:marTop w:val="96"/>
          <w:marBottom w:val="0"/>
          <w:divBdr>
            <w:top w:val="none" w:sz="0" w:space="0" w:color="auto"/>
            <w:left w:val="none" w:sz="0" w:space="0" w:color="auto"/>
            <w:bottom w:val="none" w:sz="0" w:space="0" w:color="auto"/>
            <w:right w:val="none" w:sz="0" w:space="0" w:color="auto"/>
          </w:divBdr>
        </w:div>
        <w:div w:id="1327441485">
          <w:marLeft w:val="1166"/>
          <w:marRight w:val="0"/>
          <w:marTop w:val="96"/>
          <w:marBottom w:val="0"/>
          <w:divBdr>
            <w:top w:val="none" w:sz="0" w:space="0" w:color="auto"/>
            <w:left w:val="none" w:sz="0" w:space="0" w:color="auto"/>
            <w:bottom w:val="none" w:sz="0" w:space="0" w:color="auto"/>
            <w:right w:val="none" w:sz="0" w:space="0" w:color="auto"/>
          </w:divBdr>
        </w:div>
      </w:divsChild>
    </w:div>
    <w:div w:id="1788424204">
      <w:bodyDiv w:val="1"/>
      <w:marLeft w:val="0"/>
      <w:marRight w:val="0"/>
      <w:marTop w:val="0"/>
      <w:marBottom w:val="0"/>
      <w:divBdr>
        <w:top w:val="none" w:sz="0" w:space="0" w:color="auto"/>
        <w:left w:val="none" w:sz="0" w:space="0" w:color="auto"/>
        <w:bottom w:val="none" w:sz="0" w:space="0" w:color="auto"/>
        <w:right w:val="none" w:sz="0" w:space="0" w:color="auto"/>
      </w:divBdr>
      <w:divsChild>
        <w:div w:id="547452943">
          <w:marLeft w:val="547"/>
          <w:marRight w:val="0"/>
          <w:marTop w:val="154"/>
          <w:marBottom w:val="0"/>
          <w:divBdr>
            <w:top w:val="none" w:sz="0" w:space="0" w:color="auto"/>
            <w:left w:val="none" w:sz="0" w:space="0" w:color="auto"/>
            <w:bottom w:val="none" w:sz="0" w:space="0" w:color="auto"/>
            <w:right w:val="none" w:sz="0" w:space="0" w:color="auto"/>
          </w:divBdr>
        </w:div>
        <w:div w:id="1219586567">
          <w:marLeft w:val="1166"/>
          <w:marRight w:val="0"/>
          <w:marTop w:val="134"/>
          <w:marBottom w:val="0"/>
          <w:divBdr>
            <w:top w:val="none" w:sz="0" w:space="0" w:color="auto"/>
            <w:left w:val="none" w:sz="0" w:space="0" w:color="auto"/>
            <w:bottom w:val="none" w:sz="0" w:space="0" w:color="auto"/>
            <w:right w:val="none" w:sz="0" w:space="0" w:color="auto"/>
          </w:divBdr>
        </w:div>
        <w:div w:id="663319111">
          <w:marLeft w:val="1166"/>
          <w:marRight w:val="0"/>
          <w:marTop w:val="134"/>
          <w:marBottom w:val="0"/>
          <w:divBdr>
            <w:top w:val="none" w:sz="0" w:space="0" w:color="auto"/>
            <w:left w:val="none" w:sz="0" w:space="0" w:color="auto"/>
            <w:bottom w:val="none" w:sz="0" w:space="0" w:color="auto"/>
            <w:right w:val="none" w:sz="0" w:space="0" w:color="auto"/>
          </w:divBdr>
        </w:div>
        <w:div w:id="2021733035">
          <w:marLeft w:val="1166"/>
          <w:marRight w:val="0"/>
          <w:marTop w:val="134"/>
          <w:marBottom w:val="0"/>
          <w:divBdr>
            <w:top w:val="none" w:sz="0" w:space="0" w:color="auto"/>
            <w:left w:val="none" w:sz="0" w:space="0" w:color="auto"/>
            <w:bottom w:val="none" w:sz="0" w:space="0" w:color="auto"/>
            <w:right w:val="none" w:sz="0" w:space="0" w:color="auto"/>
          </w:divBdr>
        </w:div>
        <w:div w:id="1639535332">
          <w:marLeft w:val="1166"/>
          <w:marRight w:val="0"/>
          <w:marTop w:val="134"/>
          <w:marBottom w:val="0"/>
          <w:divBdr>
            <w:top w:val="none" w:sz="0" w:space="0" w:color="auto"/>
            <w:left w:val="none" w:sz="0" w:space="0" w:color="auto"/>
            <w:bottom w:val="none" w:sz="0" w:space="0" w:color="auto"/>
            <w:right w:val="none" w:sz="0" w:space="0" w:color="auto"/>
          </w:divBdr>
        </w:div>
        <w:div w:id="1732076293">
          <w:marLeft w:val="1166"/>
          <w:marRight w:val="0"/>
          <w:marTop w:val="134"/>
          <w:marBottom w:val="0"/>
          <w:divBdr>
            <w:top w:val="none" w:sz="0" w:space="0" w:color="auto"/>
            <w:left w:val="none" w:sz="0" w:space="0" w:color="auto"/>
            <w:bottom w:val="none" w:sz="0" w:space="0" w:color="auto"/>
            <w:right w:val="none" w:sz="0" w:space="0" w:color="auto"/>
          </w:divBdr>
        </w:div>
      </w:divsChild>
    </w:div>
    <w:div w:id="1789541956">
      <w:bodyDiv w:val="1"/>
      <w:marLeft w:val="0"/>
      <w:marRight w:val="0"/>
      <w:marTop w:val="0"/>
      <w:marBottom w:val="0"/>
      <w:divBdr>
        <w:top w:val="none" w:sz="0" w:space="0" w:color="auto"/>
        <w:left w:val="none" w:sz="0" w:space="0" w:color="auto"/>
        <w:bottom w:val="none" w:sz="0" w:space="0" w:color="auto"/>
        <w:right w:val="none" w:sz="0" w:space="0" w:color="auto"/>
      </w:divBdr>
    </w:div>
    <w:div w:id="1792359136">
      <w:bodyDiv w:val="1"/>
      <w:marLeft w:val="0"/>
      <w:marRight w:val="0"/>
      <w:marTop w:val="0"/>
      <w:marBottom w:val="0"/>
      <w:divBdr>
        <w:top w:val="none" w:sz="0" w:space="0" w:color="auto"/>
        <w:left w:val="none" w:sz="0" w:space="0" w:color="auto"/>
        <w:bottom w:val="none" w:sz="0" w:space="0" w:color="auto"/>
        <w:right w:val="none" w:sz="0" w:space="0" w:color="auto"/>
      </w:divBdr>
    </w:div>
    <w:div w:id="1798836770">
      <w:bodyDiv w:val="1"/>
      <w:marLeft w:val="0"/>
      <w:marRight w:val="0"/>
      <w:marTop w:val="0"/>
      <w:marBottom w:val="0"/>
      <w:divBdr>
        <w:top w:val="none" w:sz="0" w:space="0" w:color="auto"/>
        <w:left w:val="none" w:sz="0" w:space="0" w:color="auto"/>
        <w:bottom w:val="none" w:sz="0" w:space="0" w:color="auto"/>
        <w:right w:val="none" w:sz="0" w:space="0" w:color="auto"/>
      </w:divBdr>
    </w:div>
    <w:div w:id="1803186164">
      <w:bodyDiv w:val="1"/>
      <w:marLeft w:val="0"/>
      <w:marRight w:val="0"/>
      <w:marTop w:val="0"/>
      <w:marBottom w:val="0"/>
      <w:divBdr>
        <w:top w:val="none" w:sz="0" w:space="0" w:color="auto"/>
        <w:left w:val="none" w:sz="0" w:space="0" w:color="auto"/>
        <w:bottom w:val="none" w:sz="0" w:space="0" w:color="auto"/>
        <w:right w:val="none" w:sz="0" w:space="0" w:color="auto"/>
      </w:divBdr>
    </w:div>
    <w:div w:id="1804158126">
      <w:bodyDiv w:val="1"/>
      <w:marLeft w:val="0"/>
      <w:marRight w:val="0"/>
      <w:marTop w:val="0"/>
      <w:marBottom w:val="0"/>
      <w:divBdr>
        <w:top w:val="none" w:sz="0" w:space="0" w:color="auto"/>
        <w:left w:val="none" w:sz="0" w:space="0" w:color="auto"/>
        <w:bottom w:val="none" w:sz="0" w:space="0" w:color="auto"/>
        <w:right w:val="none" w:sz="0" w:space="0" w:color="auto"/>
      </w:divBdr>
    </w:div>
    <w:div w:id="1804889123">
      <w:bodyDiv w:val="1"/>
      <w:marLeft w:val="0"/>
      <w:marRight w:val="0"/>
      <w:marTop w:val="0"/>
      <w:marBottom w:val="0"/>
      <w:divBdr>
        <w:top w:val="none" w:sz="0" w:space="0" w:color="auto"/>
        <w:left w:val="none" w:sz="0" w:space="0" w:color="auto"/>
        <w:bottom w:val="none" w:sz="0" w:space="0" w:color="auto"/>
        <w:right w:val="none" w:sz="0" w:space="0" w:color="auto"/>
      </w:divBdr>
    </w:div>
    <w:div w:id="1812596525">
      <w:bodyDiv w:val="1"/>
      <w:marLeft w:val="0"/>
      <w:marRight w:val="0"/>
      <w:marTop w:val="0"/>
      <w:marBottom w:val="0"/>
      <w:divBdr>
        <w:top w:val="none" w:sz="0" w:space="0" w:color="auto"/>
        <w:left w:val="none" w:sz="0" w:space="0" w:color="auto"/>
        <w:bottom w:val="none" w:sz="0" w:space="0" w:color="auto"/>
        <w:right w:val="none" w:sz="0" w:space="0" w:color="auto"/>
      </w:divBdr>
      <w:divsChild>
        <w:div w:id="721253650">
          <w:marLeft w:val="0"/>
          <w:marRight w:val="0"/>
          <w:marTop w:val="0"/>
          <w:marBottom w:val="0"/>
          <w:divBdr>
            <w:top w:val="none" w:sz="0" w:space="0" w:color="auto"/>
            <w:left w:val="none" w:sz="0" w:space="0" w:color="auto"/>
            <w:bottom w:val="none" w:sz="0" w:space="0" w:color="auto"/>
            <w:right w:val="none" w:sz="0" w:space="0" w:color="auto"/>
          </w:divBdr>
        </w:div>
      </w:divsChild>
    </w:div>
    <w:div w:id="1827548987">
      <w:bodyDiv w:val="1"/>
      <w:marLeft w:val="0"/>
      <w:marRight w:val="0"/>
      <w:marTop w:val="0"/>
      <w:marBottom w:val="0"/>
      <w:divBdr>
        <w:top w:val="none" w:sz="0" w:space="0" w:color="auto"/>
        <w:left w:val="none" w:sz="0" w:space="0" w:color="auto"/>
        <w:bottom w:val="none" w:sz="0" w:space="0" w:color="auto"/>
        <w:right w:val="none" w:sz="0" w:space="0" w:color="auto"/>
      </w:divBdr>
    </w:div>
    <w:div w:id="1837302035">
      <w:bodyDiv w:val="1"/>
      <w:marLeft w:val="0"/>
      <w:marRight w:val="0"/>
      <w:marTop w:val="0"/>
      <w:marBottom w:val="0"/>
      <w:divBdr>
        <w:top w:val="none" w:sz="0" w:space="0" w:color="auto"/>
        <w:left w:val="none" w:sz="0" w:space="0" w:color="auto"/>
        <w:bottom w:val="none" w:sz="0" w:space="0" w:color="auto"/>
        <w:right w:val="none" w:sz="0" w:space="0" w:color="auto"/>
      </w:divBdr>
    </w:div>
    <w:div w:id="1841314567">
      <w:bodyDiv w:val="1"/>
      <w:marLeft w:val="0"/>
      <w:marRight w:val="0"/>
      <w:marTop w:val="0"/>
      <w:marBottom w:val="0"/>
      <w:divBdr>
        <w:top w:val="none" w:sz="0" w:space="0" w:color="auto"/>
        <w:left w:val="none" w:sz="0" w:space="0" w:color="auto"/>
        <w:bottom w:val="none" w:sz="0" w:space="0" w:color="auto"/>
        <w:right w:val="none" w:sz="0" w:space="0" w:color="auto"/>
      </w:divBdr>
      <w:divsChild>
        <w:div w:id="1838571703">
          <w:marLeft w:val="547"/>
          <w:marRight w:val="0"/>
          <w:marTop w:val="0"/>
          <w:marBottom w:val="0"/>
          <w:divBdr>
            <w:top w:val="none" w:sz="0" w:space="0" w:color="auto"/>
            <w:left w:val="none" w:sz="0" w:space="0" w:color="auto"/>
            <w:bottom w:val="none" w:sz="0" w:space="0" w:color="auto"/>
            <w:right w:val="none" w:sz="0" w:space="0" w:color="auto"/>
          </w:divBdr>
        </w:div>
        <w:div w:id="176114719">
          <w:marLeft w:val="547"/>
          <w:marRight w:val="0"/>
          <w:marTop w:val="0"/>
          <w:marBottom w:val="0"/>
          <w:divBdr>
            <w:top w:val="none" w:sz="0" w:space="0" w:color="auto"/>
            <w:left w:val="none" w:sz="0" w:space="0" w:color="auto"/>
            <w:bottom w:val="none" w:sz="0" w:space="0" w:color="auto"/>
            <w:right w:val="none" w:sz="0" w:space="0" w:color="auto"/>
          </w:divBdr>
        </w:div>
        <w:div w:id="1199245286">
          <w:marLeft w:val="547"/>
          <w:marRight w:val="0"/>
          <w:marTop w:val="0"/>
          <w:marBottom w:val="0"/>
          <w:divBdr>
            <w:top w:val="none" w:sz="0" w:space="0" w:color="auto"/>
            <w:left w:val="none" w:sz="0" w:space="0" w:color="auto"/>
            <w:bottom w:val="none" w:sz="0" w:space="0" w:color="auto"/>
            <w:right w:val="none" w:sz="0" w:space="0" w:color="auto"/>
          </w:divBdr>
        </w:div>
        <w:div w:id="1026561545">
          <w:marLeft w:val="547"/>
          <w:marRight w:val="0"/>
          <w:marTop w:val="0"/>
          <w:marBottom w:val="0"/>
          <w:divBdr>
            <w:top w:val="none" w:sz="0" w:space="0" w:color="auto"/>
            <w:left w:val="none" w:sz="0" w:space="0" w:color="auto"/>
            <w:bottom w:val="none" w:sz="0" w:space="0" w:color="auto"/>
            <w:right w:val="none" w:sz="0" w:space="0" w:color="auto"/>
          </w:divBdr>
        </w:div>
      </w:divsChild>
    </w:div>
    <w:div w:id="1842313834">
      <w:bodyDiv w:val="1"/>
      <w:marLeft w:val="0"/>
      <w:marRight w:val="0"/>
      <w:marTop w:val="0"/>
      <w:marBottom w:val="0"/>
      <w:divBdr>
        <w:top w:val="none" w:sz="0" w:space="0" w:color="auto"/>
        <w:left w:val="none" w:sz="0" w:space="0" w:color="auto"/>
        <w:bottom w:val="none" w:sz="0" w:space="0" w:color="auto"/>
        <w:right w:val="none" w:sz="0" w:space="0" w:color="auto"/>
      </w:divBdr>
    </w:div>
    <w:div w:id="1844707685">
      <w:bodyDiv w:val="1"/>
      <w:marLeft w:val="0"/>
      <w:marRight w:val="0"/>
      <w:marTop w:val="0"/>
      <w:marBottom w:val="0"/>
      <w:divBdr>
        <w:top w:val="none" w:sz="0" w:space="0" w:color="auto"/>
        <w:left w:val="none" w:sz="0" w:space="0" w:color="auto"/>
        <w:bottom w:val="none" w:sz="0" w:space="0" w:color="auto"/>
        <w:right w:val="none" w:sz="0" w:space="0" w:color="auto"/>
      </w:divBdr>
    </w:div>
    <w:div w:id="1846629109">
      <w:bodyDiv w:val="1"/>
      <w:marLeft w:val="0"/>
      <w:marRight w:val="0"/>
      <w:marTop w:val="0"/>
      <w:marBottom w:val="0"/>
      <w:divBdr>
        <w:top w:val="none" w:sz="0" w:space="0" w:color="auto"/>
        <w:left w:val="none" w:sz="0" w:space="0" w:color="auto"/>
        <w:bottom w:val="none" w:sz="0" w:space="0" w:color="auto"/>
        <w:right w:val="none" w:sz="0" w:space="0" w:color="auto"/>
      </w:divBdr>
    </w:div>
    <w:div w:id="1847089369">
      <w:bodyDiv w:val="1"/>
      <w:marLeft w:val="0"/>
      <w:marRight w:val="0"/>
      <w:marTop w:val="0"/>
      <w:marBottom w:val="0"/>
      <w:divBdr>
        <w:top w:val="none" w:sz="0" w:space="0" w:color="auto"/>
        <w:left w:val="none" w:sz="0" w:space="0" w:color="auto"/>
        <w:bottom w:val="none" w:sz="0" w:space="0" w:color="auto"/>
        <w:right w:val="none" w:sz="0" w:space="0" w:color="auto"/>
      </w:divBdr>
    </w:div>
    <w:div w:id="1857301669">
      <w:bodyDiv w:val="1"/>
      <w:marLeft w:val="0"/>
      <w:marRight w:val="0"/>
      <w:marTop w:val="0"/>
      <w:marBottom w:val="0"/>
      <w:divBdr>
        <w:top w:val="none" w:sz="0" w:space="0" w:color="auto"/>
        <w:left w:val="none" w:sz="0" w:space="0" w:color="auto"/>
        <w:bottom w:val="none" w:sz="0" w:space="0" w:color="auto"/>
        <w:right w:val="none" w:sz="0" w:space="0" w:color="auto"/>
      </w:divBdr>
    </w:div>
    <w:div w:id="1862742293">
      <w:bodyDiv w:val="1"/>
      <w:marLeft w:val="0"/>
      <w:marRight w:val="0"/>
      <w:marTop w:val="0"/>
      <w:marBottom w:val="0"/>
      <w:divBdr>
        <w:top w:val="none" w:sz="0" w:space="0" w:color="auto"/>
        <w:left w:val="none" w:sz="0" w:space="0" w:color="auto"/>
        <w:bottom w:val="none" w:sz="0" w:space="0" w:color="auto"/>
        <w:right w:val="none" w:sz="0" w:space="0" w:color="auto"/>
      </w:divBdr>
    </w:div>
    <w:div w:id="1867324224">
      <w:bodyDiv w:val="1"/>
      <w:marLeft w:val="0"/>
      <w:marRight w:val="0"/>
      <w:marTop w:val="0"/>
      <w:marBottom w:val="0"/>
      <w:divBdr>
        <w:top w:val="none" w:sz="0" w:space="0" w:color="auto"/>
        <w:left w:val="none" w:sz="0" w:space="0" w:color="auto"/>
        <w:bottom w:val="none" w:sz="0" w:space="0" w:color="auto"/>
        <w:right w:val="none" w:sz="0" w:space="0" w:color="auto"/>
      </w:divBdr>
    </w:div>
    <w:div w:id="1880051089">
      <w:bodyDiv w:val="1"/>
      <w:marLeft w:val="0"/>
      <w:marRight w:val="0"/>
      <w:marTop w:val="0"/>
      <w:marBottom w:val="0"/>
      <w:divBdr>
        <w:top w:val="none" w:sz="0" w:space="0" w:color="auto"/>
        <w:left w:val="none" w:sz="0" w:space="0" w:color="auto"/>
        <w:bottom w:val="none" w:sz="0" w:space="0" w:color="auto"/>
        <w:right w:val="none" w:sz="0" w:space="0" w:color="auto"/>
      </w:divBdr>
      <w:divsChild>
        <w:div w:id="1727295635">
          <w:marLeft w:val="547"/>
          <w:marRight w:val="0"/>
          <w:marTop w:val="154"/>
          <w:marBottom w:val="0"/>
          <w:divBdr>
            <w:top w:val="none" w:sz="0" w:space="0" w:color="auto"/>
            <w:left w:val="none" w:sz="0" w:space="0" w:color="auto"/>
            <w:bottom w:val="none" w:sz="0" w:space="0" w:color="auto"/>
            <w:right w:val="none" w:sz="0" w:space="0" w:color="auto"/>
          </w:divBdr>
        </w:div>
        <w:div w:id="252978394">
          <w:marLeft w:val="547"/>
          <w:marRight w:val="0"/>
          <w:marTop w:val="154"/>
          <w:marBottom w:val="0"/>
          <w:divBdr>
            <w:top w:val="none" w:sz="0" w:space="0" w:color="auto"/>
            <w:left w:val="none" w:sz="0" w:space="0" w:color="auto"/>
            <w:bottom w:val="none" w:sz="0" w:space="0" w:color="auto"/>
            <w:right w:val="none" w:sz="0" w:space="0" w:color="auto"/>
          </w:divBdr>
        </w:div>
        <w:div w:id="992564413">
          <w:marLeft w:val="547"/>
          <w:marRight w:val="0"/>
          <w:marTop w:val="154"/>
          <w:marBottom w:val="0"/>
          <w:divBdr>
            <w:top w:val="none" w:sz="0" w:space="0" w:color="auto"/>
            <w:left w:val="none" w:sz="0" w:space="0" w:color="auto"/>
            <w:bottom w:val="none" w:sz="0" w:space="0" w:color="auto"/>
            <w:right w:val="none" w:sz="0" w:space="0" w:color="auto"/>
          </w:divBdr>
        </w:div>
        <w:div w:id="1160118602">
          <w:marLeft w:val="547"/>
          <w:marRight w:val="0"/>
          <w:marTop w:val="154"/>
          <w:marBottom w:val="0"/>
          <w:divBdr>
            <w:top w:val="none" w:sz="0" w:space="0" w:color="auto"/>
            <w:left w:val="none" w:sz="0" w:space="0" w:color="auto"/>
            <w:bottom w:val="none" w:sz="0" w:space="0" w:color="auto"/>
            <w:right w:val="none" w:sz="0" w:space="0" w:color="auto"/>
          </w:divBdr>
        </w:div>
      </w:divsChild>
    </w:div>
    <w:div w:id="1885289247">
      <w:bodyDiv w:val="1"/>
      <w:marLeft w:val="0"/>
      <w:marRight w:val="0"/>
      <w:marTop w:val="0"/>
      <w:marBottom w:val="0"/>
      <w:divBdr>
        <w:top w:val="none" w:sz="0" w:space="0" w:color="auto"/>
        <w:left w:val="none" w:sz="0" w:space="0" w:color="auto"/>
        <w:bottom w:val="none" w:sz="0" w:space="0" w:color="auto"/>
        <w:right w:val="none" w:sz="0" w:space="0" w:color="auto"/>
      </w:divBdr>
    </w:div>
    <w:div w:id="1891457679">
      <w:bodyDiv w:val="1"/>
      <w:marLeft w:val="0"/>
      <w:marRight w:val="0"/>
      <w:marTop w:val="0"/>
      <w:marBottom w:val="0"/>
      <w:divBdr>
        <w:top w:val="none" w:sz="0" w:space="0" w:color="auto"/>
        <w:left w:val="none" w:sz="0" w:space="0" w:color="auto"/>
        <w:bottom w:val="none" w:sz="0" w:space="0" w:color="auto"/>
        <w:right w:val="none" w:sz="0" w:space="0" w:color="auto"/>
      </w:divBdr>
    </w:div>
    <w:div w:id="1892037770">
      <w:bodyDiv w:val="1"/>
      <w:marLeft w:val="0"/>
      <w:marRight w:val="0"/>
      <w:marTop w:val="0"/>
      <w:marBottom w:val="0"/>
      <w:divBdr>
        <w:top w:val="none" w:sz="0" w:space="0" w:color="auto"/>
        <w:left w:val="none" w:sz="0" w:space="0" w:color="auto"/>
        <w:bottom w:val="none" w:sz="0" w:space="0" w:color="auto"/>
        <w:right w:val="none" w:sz="0" w:space="0" w:color="auto"/>
      </w:divBdr>
    </w:div>
    <w:div w:id="1895045594">
      <w:bodyDiv w:val="1"/>
      <w:marLeft w:val="0"/>
      <w:marRight w:val="0"/>
      <w:marTop w:val="0"/>
      <w:marBottom w:val="0"/>
      <w:divBdr>
        <w:top w:val="none" w:sz="0" w:space="0" w:color="auto"/>
        <w:left w:val="none" w:sz="0" w:space="0" w:color="auto"/>
        <w:bottom w:val="none" w:sz="0" w:space="0" w:color="auto"/>
        <w:right w:val="none" w:sz="0" w:space="0" w:color="auto"/>
      </w:divBdr>
      <w:divsChild>
        <w:div w:id="1908491493">
          <w:marLeft w:val="547"/>
          <w:marRight w:val="0"/>
          <w:marTop w:val="134"/>
          <w:marBottom w:val="0"/>
          <w:divBdr>
            <w:top w:val="none" w:sz="0" w:space="0" w:color="auto"/>
            <w:left w:val="none" w:sz="0" w:space="0" w:color="auto"/>
            <w:bottom w:val="none" w:sz="0" w:space="0" w:color="auto"/>
            <w:right w:val="none" w:sz="0" w:space="0" w:color="auto"/>
          </w:divBdr>
        </w:div>
        <w:div w:id="1628469754">
          <w:marLeft w:val="547"/>
          <w:marRight w:val="0"/>
          <w:marTop w:val="134"/>
          <w:marBottom w:val="0"/>
          <w:divBdr>
            <w:top w:val="none" w:sz="0" w:space="0" w:color="auto"/>
            <w:left w:val="none" w:sz="0" w:space="0" w:color="auto"/>
            <w:bottom w:val="none" w:sz="0" w:space="0" w:color="auto"/>
            <w:right w:val="none" w:sz="0" w:space="0" w:color="auto"/>
          </w:divBdr>
        </w:div>
        <w:div w:id="1559509135">
          <w:marLeft w:val="547"/>
          <w:marRight w:val="0"/>
          <w:marTop w:val="134"/>
          <w:marBottom w:val="0"/>
          <w:divBdr>
            <w:top w:val="none" w:sz="0" w:space="0" w:color="auto"/>
            <w:left w:val="none" w:sz="0" w:space="0" w:color="auto"/>
            <w:bottom w:val="none" w:sz="0" w:space="0" w:color="auto"/>
            <w:right w:val="none" w:sz="0" w:space="0" w:color="auto"/>
          </w:divBdr>
        </w:div>
      </w:divsChild>
    </w:div>
    <w:div w:id="1905675983">
      <w:bodyDiv w:val="1"/>
      <w:marLeft w:val="0"/>
      <w:marRight w:val="0"/>
      <w:marTop w:val="0"/>
      <w:marBottom w:val="0"/>
      <w:divBdr>
        <w:top w:val="none" w:sz="0" w:space="0" w:color="auto"/>
        <w:left w:val="none" w:sz="0" w:space="0" w:color="auto"/>
        <w:bottom w:val="none" w:sz="0" w:space="0" w:color="auto"/>
        <w:right w:val="none" w:sz="0" w:space="0" w:color="auto"/>
      </w:divBdr>
    </w:div>
    <w:div w:id="1906187159">
      <w:bodyDiv w:val="1"/>
      <w:marLeft w:val="0"/>
      <w:marRight w:val="0"/>
      <w:marTop w:val="0"/>
      <w:marBottom w:val="0"/>
      <w:divBdr>
        <w:top w:val="none" w:sz="0" w:space="0" w:color="auto"/>
        <w:left w:val="none" w:sz="0" w:space="0" w:color="auto"/>
        <w:bottom w:val="none" w:sz="0" w:space="0" w:color="auto"/>
        <w:right w:val="none" w:sz="0" w:space="0" w:color="auto"/>
      </w:divBdr>
    </w:div>
    <w:div w:id="1925530773">
      <w:bodyDiv w:val="1"/>
      <w:marLeft w:val="0"/>
      <w:marRight w:val="0"/>
      <w:marTop w:val="0"/>
      <w:marBottom w:val="0"/>
      <w:divBdr>
        <w:top w:val="none" w:sz="0" w:space="0" w:color="auto"/>
        <w:left w:val="none" w:sz="0" w:space="0" w:color="auto"/>
        <w:bottom w:val="none" w:sz="0" w:space="0" w:color="auto"/>
        <w:right w:val="none" w:sz="0" w:space="0" w:color="auto"/>
      </w:divBdr>
    </w:div>
    <w:div w:id="1948195512">
      <w:bodyDiv w:val="1"/>
      <w:marLeft w:val="0"/>
      <w:marRight w:val="0"/>
      <w:marTop w:val="0"/>
      <w:marBottom w:val="0"/>
      <w:divBdr>
        <w:top w:val="none" w:sz="0" w:space="0" w:color="auto"/>
        <w:left w:val="none" w:sz="0" w:space="0" w:color="auto"/>
        <w:bottom w:val="none" w:sz="0" w:space="0" w:color="auto"/>
        <w:right w:val="none" w:sz="0" w:space="0" w:color="auto"/>
      </w:divBdr>
    </w:div>
    <w:div w:id="1968193246">
      <w:bodyDiv w:val="1"/>
      <w:marLeft w:val="0"/>
      <w:marRight w:val="0"/>
      <w:marTop w:val="0"/>
      <w:marBottom w:val="0"/>
      <w:divBdr>
        <w:top w:val="none" w:sz="0" w:space="0" w:color="auto"/>
        <w:left w:val="none" w:sz="0" w:space="0" w:color="auto"/>
        <w:bottom w:val="none" w:sz="0" w:space="0" w:color="auto"/>
        <w:right w:val="none" w:sz="0" w:space="0" w:color="auto"/>
      </w:divBdr>
    </w:div>
    <w:div w:id="1981767742">
      <w:bodyDiv w:val="1"/>
      <w:marLeft w:val="0"/>
      <w:marRight w:val="0"/>
      <w:marTop w:val="0"/>
      <w:marBottom w:val="0"/>
      <w:divBdr>
        <w:top w:val="none" w:sz="0" w:space="0" w:color="auto"/>
        <w:left w:val="none" w:sz="0" w:space="0" w:color="auto"/>
        <w:bottom w:val="none" w:sz="0" w:space="0" w:color="auto"/>
        <w:right w:val="none" w:sz="0" w:space="0" w:color="auto"/>
      </w:divBdr>
    </w:div>
    <w:div w:id="1983463117">
      <w:bodyDiv w:val="1"/>
      <w:marLeft w:val="0"/>
      <w:marRight w:val="0"/>
      <w:marTop w:val="0"/>
      <w:marBottom w:val="0"/>
      <w:divBdr>
        <w:top w:val="none" w:sz="0" w:space="0" w:color="auto"/>
        <w:left w:val="none" w:sz="0" w:space="0" w:color="auto"/>
        <w:bottom w:val="none" w:sz="0" w:space="0" w:color="auto"/>
        <w:right w:val="none" w:sz="0" w:space="0" w:color="auto"/>
      </w:divBdr>
    </w:div>
    <w:div w:id="1990551105">
      <w:bodyDiv w:val="1"/>
      <w:marLeft w:val="0"/>
      <w:marRight w:val="0"/>
      <w:marTop w:val="0"/>
      <w:marBottom w:val="0"/>
      <w:divBdr>
        <w:top w:val="none" w:sz="0" w:space="0" w:color="auto"/>
        <w:left w:val="none" w:sz="0" w:space="0" w:color="auto"/>
        <w:bottom w:val="none" w:sz="0" w:space="0" w:color="auto"/>
        <w:right w:val="none" w:sz="0" w:space="0" w:color="auto"/>
      </w:divBdr>
    </w:div>
    <w:div w:id="1996489744">
      <w:bodyDiv w:val="1"/>
      <w:marLeft w:val="0"/>
      <w:marRight w:val="0"/>
      <w:marTop w:val="0"/>
      <w:marBottom w:val="0"/>
      <w:divBdr>
        <w:top w:val="none" w:sz="0" w:space="0" w:color="auto"/>
        <w:left w:val="none" w:sz="0" w:space="0" w:color="auto"/>
        <w:bottom w:val="none" w:sz="0" w:space="0" w:color="auto"/>
        <w:right w:val="none" w:sz="0" w:space="0" w:color="auto"/>
      </w:divBdr>
    </w:div>
    <w:div w:id="2001498865">
      <w:bodyDiv w:val="1"/>
      <w:marLeft w:val="0"/>
      <w:marRight w:val="0"/>
      <w:marTop w:val="0"/>
      <w:marBottom w:val="0"/>
      <w:divBdr>
        <w:top w:val="none" w:sz="0" w:space="0" w:color="auto"/>
        <w:left w:val="none" w:sz="0" w:space="0" w:color="auto"/>
        <w:bottom w:val="none" w:sz="0" w:space="0" w:color="auto"/>
        <w:right w:val="none" w:sz="0" w:space="0" w:color="auto"/>
      </w:divBdr>
    </w:div>
    <w:div w:id="2011525497">
      <w:bodyDiv w:val="1"/>
      <w:marLeft w:val="0"/>
      <w:marRight w:val="0"/>
      <w:marTop w:val="0"/>
      <w:marBottom w:val="0"/>
      <w:divBdr>
        <w:top w:val="none" w:sz="0" w:space="0" w:color="auto"/>
        <w:left w:val="none" w:sz="0" w:space="0" w:color="auto"/>
        <w:bottom w:val="none" w:sz="0" w:space="0" w:color="auto"/>
        <w:right w:val="none" w:sz="0" w:space="0" w:color="auto"/>
      </w:divBdr>
    </w:div>
    <w:div w:id="2012560501">
      <w:bodyDiv w:val="1"/>
      <w:marLeft w:val="0"/>
      <w:marRight w:val="0"/>
      <w:marTop w:val="0"/>
      <w:marBottom w:val="0"/>
      <w:divBdr>
        <w:top w:val="none" w:sz="0" w:space="0" w:color="auto"/>
        <w:left w:val="none" w:sz="0" w:space="0" w:color="auto"/>
        <w:bottom w:val="none" w:sz="0" w:space="0" w:color="auto"/>
        <w:right w:val="none" w:sz="0" w:space="0" w:color="auto"/>
      </w:divBdr>
    </w:div>
    <w:div w:id="2012684182">
      <w:bodyDiv w:val="1"/>
      <w:marLeft w:val="0"/>
      <w:marRight w:val="0"/>
      <w:marTop w:val="0"/>
      <w:marBottom w:val="0"/>
      <w:divBdr>
        <w:top w:val="none" w:sz="0" w:space="0" w:color="auto"/>
        <w:left w:val="none" w:sz="0" w:space="0" w:color="auto"/>
        <w:bottom w:val="none" w:sz="0" w:space="0" w:color="auto"/>
        <w:right w:val="none" w:sz="0" w:space="0" w:color="auto"/>
      </w:divBdr>
    </w:div>
    <w:div w:id="2012750985">
      <w:bodyDiv w:val="1"/>
      <w:marLeft w:val="0"/>
      <w:marRight w:val="0"/>
      <w:marTop w:val="0"/>
      <w:marBottom w:val="0"/>
      <w:divBdr>
        <w:top w:val="none" w:sz="0" w:space="0" w:color="auto"/>
        <w:left w:val="none" w:sz="0" w:space="0" w:color="auto"/>
        <w:bottom w:val="none" w:sz="0" w:space="0" w:color="auto"/>
        <w:right w:val="none" w:sz="0" w:space="0" w:color="auto"/>
      </w:divBdr>
    </w:div>
    <w:div w:id="2020113241">
      <w:bodyDiv w:val="1"/>
      <w:marLeft w:val="0"/>
      <w:marRight w:val="0"/>
      <w:marTop w:val="0"/>
      <w:marBottom w:val="0"/>
      <w:divBdr>
        <w:top w:val="none" w:sz="0" w:space="0" w:color="auto"/>
        <w:left w:val="none" w:sz="0" w:space="0" w:color="auto"/>
        <w:bottom w:val="none" w:sz="0" w:space="0" w:color="auto"/>
        <w:right w:val="none" w:sz="0" w:space="0" w:color="auto"/>
      </w:divBdr>
    </w:div>
    <w:div w:id="2022270793">
      <w:bodyDiv w:val="1"/>
      <w:marLeft w:val="0"/>
      <w:marRight w:val="0"/>
      <w:marTop w:val="0"/>
      <w:marBottom w:val="0"/>
      <w:divBdr>
        <w:top w:val="none" w:sz="0" w:space="0" w:color="auto"/>
        <w:left w:val="none" w:sz="0" w:space="0" w:color="auto"/>
        <w:bottom w:val="none" w:sz="0" w:space="0" w:color="auto"/>
        <w:right w:val="none" w:sz="0" w:space="0" w:color="auto"/>
      </w:divBdr>
      <w:divsChild>
        <w:div w:id="263268940">
          <w:marLeft w:val="547"/>
          <w:marRight w:val="0"/>
          <w:marTop w:val="154"/>
          <w:marBottom w:val="0"/>
          <w:divBdr>
            <w:top w:val="none" w:sz="0" w:space="0" w:color="auto"/>
            <w:left w:val="none" w:sz="0" w:space="0" w:color="auto"/>
            <w:bottom w:val="none" w:sz="0" w:space="0" w:color="auto"/>
            <w:right w:val="none" w:sz="0" w:space="0" w:color="auto"/>
          </w:divBdr>
        </w:div>
        <w:div w:id="957643651">
          <w:marLeft w:val="1166"/>
          <w:marRight w:val="0"/>
          <w:marTop w:val="134"/>
          <w:marBottom w:val="0"/>
          <w:divBdr>
            <w:top w:val="none" w:sz="0" w:space="0" w:color="auto"/>
            <w:left w:val="none" w:sz="0" w:space="0" w:color="auto"/>
            <w:bottom w:val="none" w:sz="0" w:space="0" w:color="auto"/>
            <w:right w:val="none" w:sz="0" w:space="0" w:color="auto"/>
          </w:divBdr>
        </w:div>
        <w:div w:id="3290987">
          <w:marLeft w:val="1800"/>
          <w:marRight w:val="0"/>
          <w:marTop w:val="115"/>
          <w:marBottom w:val="0"/>
          <w:divBdr>
            <w:top w:val="none" w:sz="0" w:space="0" w:color="auto"/>
            <w:left w:val="none" w:sz="0" w:space="0" w:color="auto"/>
            <w:bottom w:val="none" w:sz="0" w:space="0" w:color="auto"/>
            <w:right w:val="none" w:sz="0" w:space="0" w:color="auto"/>
          </w:divBdr>
        </w:div>
        <w:div w:id="320962021">
          <w:marLeft w:val="1166"/>
          <w:marRight w:val="0"/>
          <w:marTop w:val="134"/>
          <w:marBottom w:val="0"/>
          <w:divBdr>
            <w:top w:val="none" w:sz="0" w:space="0" w:color="auto"/>
            <w:left w:val="none" w:sz="0" w:space="0" w:color="auto"/>
            <w:bottom w:val="none" w:sz="0" w:space="0" w:color="auto"/>
            <w:right w:val="none" w:sz="0" w:space="0" w:color="auto"/>
          </w:divBdr>
        </w:div>
        <w:div w:id="2030912860">
          <w:marLeft w:val="1800"/>
          <w:marRight w:val="0"/>
          <w:marTop w:val="115"/>
          <w:marBottom w:val="0"/>
          <w:divBdr>
            <w:top w:val="none" w:sz="0" w:space="0" w:color="auto"/>
            <w:left w:val="none" w:sz="0" w:space="0" w:color="auto"/>
            <w:bottom w:val="none" w:sz="0" w:space="0" w:color="auto"/>
            <w:right w:val="none" w:sz="0" w:space="0" w:color="auto"/>
          </w:divBdr>
        </w:div>
      </w:divsChild>
    </w:div>
    <w:div w:id="2047178151">
      <w:bodyDiv w:val="1"/>
      <w:marLeft w:val="0"/>
      <w:marRight w:val="0"/>
      <w:marTop w:val="0"/>
      <w:marBottom w:val="0"/>
      <w:divBdr>
        <w:top w:val="none" w:sz="0" w:space="0" w:color="auto"/>
        <w:left w:val="none" w:sz="0" w:space="0" w:color="auto"/>
        <w:bottom w:val="none" w:sz="0" w:space="0" w:color="auto"/>
        <w:right w:val="none" w:sz="0" w:space="0" w:color="auto"/>
      </w:divBdr>
    </w:div>
    <w:div w:id="2053118119">
      <w:bodyDiv w:val="1"/>
      <w:marLeft w:val="0"/>
      <w:marRight w:val="0"/>
      <w:marTop w:val="0"/>
      <w:marBottom w:val="0"/>
      <w:divBdr>
        <w:top w:val="none" w:sz="0" w:space="0" w:color="auto"/>
        <w:left w:val="none" w:sz="0" w:space="0" w:color="auto"/>
        <w:bottom w:val="none" w:sz="0" w:space="0" w:color="auto"/>
        <w:right w:val="none" w:sz="0" w:space="0" w:color="auto"/>
      </w:divBdr>
    </w:div>
    <w:div w:id="2056343400">
      <w:bodyDiv w:val="1"/>
      <w:marLeft w:val="0"/>
      <w:marRight w:val="0"/>
      <w:marTop w:val="0"/>
      <w:marBottom w:val="0"/>
      <w:divBdr>
        <w:top w:val="none" w:sz="0" w:space="0" w:color="auto"/>
        <w:left w:val="none" w:sz="0" w:space="0" w:color="auto"/>
        <w:bottom w:val="none" w:sz="0" w:space="0" w:color="auto"/>
        <w:right w:val="none" w:sz="0" w:space="0" w:color="auto"/>
      </w:divBdr>
    </w:div>
    <w:div w:id="2061436230">
      <w:bodyDiv w:val="1"/>
      <w:marLeft w:val="0"/>
      <w:marRight w:val="0"/>
      <w:marTop w:val="0"/>
      <w:marBottom w:val="0"/>
      <w:divBdr>
        <w:top w:val="none" w:sz="0" w:space="0" w:color="auto"/>
        <w:left w:val="none" w:sz="0" w:space="0" w:color="auto"/>
        <w:bottom w:val="none" w:sz="0" w:space="0" w:color="auto"/>
        <w:right w:val="none" w:sz="0" w:space="0" w:color="auto"/>
      </w:divBdr>
    </w:div>
    <w:div w:id="2065635279">
      <w:bodyDiv w:val="1"/>
      <w:marLeft w:val="0"/>
      <w:marRight w:val="0"/>
      <w:marTop w:val="0"/>
      <w:marBottom w:val="0"/>
      <w:divBdr>
        <w:top w:val="none" w:sz="0" w:space="0" w:color="auto"/>
        <w:left w:val="none" w:sz="0" w:space="0" w:color="auto"/>
        <w:bottom w:val="none" w:sz="0" w:space="0" w:color="auto"/>
        <w:right w:val="none" w:sz="0" w:space="0" w:color="auto"/>
      </w:divBdr>
    </w:div>
    <w:div w:id="2069913552">
      <w:bodyDiv w:val="1"/>
      <w:marLeft w:val="0"/>
      <w:marRight w:val="0"/>
      <w:marTop w:val="0"/>
      <w:marBottom w:val="0"/>
      <w:divBdr>
        <w:top w:val="none" w:sz="0" w:space="0" w:color="auto"/>
        <w:left w:val="none" w:sz="0" w:space="0" w:color="auto"/>
        <w:bottom w:val="none" w:sz="0" w:space="0" w:color="auto"/>
        <w:right w:val="none" w:sz="0" w:space="0" w:color="auto"/>
      </w:divBdr>
    </w:div>
    <w:div w:id="2070179436">
      <w:bodyDiv w:val="1"/>
      <w:marLeft w:val="0"/>
      <w:marRight w:val="0"/>
      <w:marTop w:val="0"/>
      <w:marBottom w:val="0"/>
      <w:divBdr>
        <w:top w:val="none" w:sz="0" w:space="0" w:color="auto"/>
        <w:left w:val="none" w:sz="0" w:space="0" w:color="auto"/>
        <w:bottom w:val="none" w:sz="0" w:space="0" w:color="auto"/>
        <w:right w:val="none" w:sz="0" w:space="0" w:color="auto"/>
      </w:divBdr>
    </w:div>
    <w:div w:id="2083062542">
      <w:bodyDiv w:val="1"/>
      <w:marLeft w:val="0"/>
      <w:marRight w:val="0"/>
      <w:marTop w:val="0"/>
      <w:marBottom w:val="0"/>
      <w:divBdr>
        <w:top w:val="none" w:sz="0" w:space="0" w:color="auto"/>
        <w:left w:val="none" w:sz="0" w:space="0" w:color="auto"/>
        <w:bottom w:val="none" w:sz="0" w:space="0" w:color="auto"/>
        <w:right w:val="none" w:sz="0" w:space="0" w:color="auto"/>
      </w:divBdr>
    </w:div>
    <w:div w:id="2085487459">
      <w:bodyDiv w:val="1"/>
      <w:marLeft w:val="0"/>
      <w:marRight w:val="0"/>
      <w:marTop w:val="0"/>
      <w:marBottom w:val="0"/>
      <w:divBdr>
        <w:top w:val="none" w:sz="0" w:space="0" w:color="auto"/>
        <w:left w:val="none" w:sz="0" w:space="0" w:color="auto"/>
        <w:bottom w:val="none" w:sz="0" w:space="0" w:color="auto"/>
        <w:right w:val="none" w:sz="0" w:space="0" w:color="auto"/>
      </w:divBdr>
    </w:div>
    <w:div w:id="2092312725">
      <w:bodyDiv w:val="1"/>
      <w:marLeft w:val="0"/>
      <w:marRight w:val="0"/>
      <w:marTop w:val="0"/>
      <w:marBottom w:val="0"/>
      <w:divBdr>
        <w:top w:val="none" w:sz="0" w:space="0" w:color="auto"/>
        <w:left w:val="none" w:sz="0" w:space="0" w:color="auto"/>
        <w:bottom w:val="none" w:sz="0" w:space="0" w:color="auto"/>
        <w:right w:val="none" w:sz="0" w:space="0" w:color="auto"/>
      </w:divBdr>
    </w:div>
    <w:div w:id="2093042306">
      <w:bodyDiv w:val="1"/>
      <w:marLeft w:val="0"/>
      <w:marRight w:val="0"/>
      <w:marTop w:val="0"/>
      <w:marBottom w:val="0"/>
      <w:divBdr>
        <w:top w:val="none" w:sz="0" w:space="0" w:color="auto"/>
        <w:left w:val="none" w:sz="0" w:space="0" w:color="auto"/>
        <w:bottom w:val="none" w:sz="0" w:space="0" w:color="auto"/>
        <w:right w:val="none" w:sz="0" w:space="0" w:color="auto"/>
      </w:divBdr>
    </w:div>
    <w:div w:id="2094890102">
      <w:bodyDiv w:val="1"/>
      <w:marLeft w:val="0"/>
      <w:marRight w:val="0"/>
      <w:marTop w:val="0"/>
      <w:marBottom w:val="0"/>
      <w:divBdr>
        <w:top w:val="none" w:sz="0" w:space="0" w:color="auto"/>
        <w:left w:val="none" w:sz="0" w:space="0" w:color="auto"/>
        <w:bottom w:val="none" w:sz="0" w:space="0" w:color="auto"/>
        <w:right w:val="none" w:sz="0" w:space="0" w:color="auto"/>
      </w:divBdr>
    </w:div>
    <w:div w:id="2095197856">
      <w:bodyDiv w:val="1"/>
      <w:marLeft w:val="0"/>
      <w:marRight w:val="0"/>
      <w:marTop w:val="0"/>
      <w:marBottom w:val="0"/>
      <w:divBdr>
        <w:top w:val="none" w:sz="0" w:space="0" w:color="auto"/>
        <w:left w:val="none" w:sz="0" w:space="0" w:color="auto"/>
        <w:bottom w:val="none" w:sz="0" w:space="0" w:color="auto"/>
        <w:right w:val="none" w:sz="0" w:space="0" w:color="auto"/>
      </w:divBdr>
    </w:div>
    <w:div w:id="2119055623">
      <w:bodyDiv w:val="1"/>
      <w:marLeft w:val="0"/>
      <w:marRight w:val="0"/>
      <w:marTop w:val="0"/>
      <w:marBottom w:val="0"/>
      <w:divBdr>
        <w:top w:val="none" w:sz="0" w:space="0" w:color="auto"/>
        <w:left w:val="none" w:sz="0" w:space="0" w:color="auto"/>
        <w:bottom w:val="none" w:sz="0" w:space="0" w:color="auto"/>
        <w:right w:val="none" w:sz="0" w:space="0" w:color="auto"/>
      </w:divBdr>
    </w:div>
    <w:div w:id="2125801957">
      <w:bodyDiv w:val="1"/>
      <w:marLeft w:val="0"/>
      <w:marRight w:val="0"/>
      <w:marTop w:val="0"/>
      <w:marBottom w:val="0"/>
      <w:divBdr>
        <w:top w:val="none" w:sz="0" w:space="0" w:color="auto"/>
        <w:left w:val="none" w:sz="0" w:space="0" w:color="auto"/>
        <w:bottom w:val="none" w:sz="0" w:space="0" w:color="auto"/>
        <w:right w:val="none" w:sz="0" w:space="0" w:color="auto"/>
      </w:divBdr>
    </w:div>
    <w:div w:id="2129470719">
      <w:bodyDiv w:val="1"/>
      <w:marLeft w:val="0"/>
      <w:marRight w:val="0"/>
      <w:marTop w:val="0"/>
      <w:marBottom w:val="0"/>
      <w:divBdr>
        <w:top w:val="none" w:sz="0" w:space="0" w:color="auto"/>
        <w:left w:val="none" w:sz="0" w:space="0" w:color="auto"/>
        <w:bottom w:val="none" w:sz="0" w:space="0" w:color="auto"/>
        <w:right w:val="none" w:sz="0" w:space="0" w:color="auto"/>
      </w:divBdr>
    </w:div>
    <w:div w:id="214507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Jon05</b:Tag>
    <b:SourceType>Book</b:SourceType>
    <b:Guid>{2A210597-16E9-4D6D-8F4E-61956AA454CD}</b:Guid>
    <b:Author>
      <b:Author>
        <b:NameList>
          <b:Person>
            <b:Last>Groucutt</b:Last>
            <b:First>Jonathan</b:First>
          </b:Person>
        </b:NameList>
      </b:Author>
    </b:Author>
    <b:Title>Foundations of marketing</b:Title>
    <b:Year>2005</b:Year>
    <b:City>Basingstoke</b:City>
    <b:Publisher>Palgrave Macmillan</b:Publisher>
    <b:RefOrder>11</b:RefOrder>
  </b:Source>
  <b:Source>
    <b:Tag>SAM18</b:Tag>
    <b:SourceType>InternetSite</b:SourceType>
    <b:Guid>{D34B7F13-84A2-4288-AE23-7AA910A8172F}</b:Guid>
    <b:Title>www.samsung.com</b:Title>
    <b:Year>2018</b:Year>
    <b:Author>
      <b:Author>
        <b:NameList>
          <b:Person>
            <b:Last>SAMSUNG</b:Last>
          </b:Person>
        </b:NameList>
      </b:Author>
    </b:Author>
    <b:YearAccessed>2018</b:YearAccessed>
    <b:MonthAccessed>02</b:MonthAccessed>
    <b:DayAccessed>20</b:DayAccessed>
    <b:URL>http://www.samsung.com/uk/aboutsamsung/vision/vision2020/</b:URL>
    <b:RefOrder>9</b:RefOrder>
  </b:Source>
  <b:Source>
    <b:Tag>Sal09</b:Tag>
    <b:SourceType>Book</b:SourceType>
    <b:Guid>{9A299311-5C3D-40C8-84BA-1F3574B30EC2}</b:Guid>
    <b:Title>Marketing: Real people, real decisions.</b:Title>
    <b:Year>2009</b:Year>
    <b:Author>
      <b:Author>
        <b:NameList>
          <b:Person>
            <b:Last>Solomon, et al.</b:Last>
            <b:Middle>R</b:Middle>
            <b:First>Michael</b:First>
          </b:Person>
        </b:NameList>
      </b:Author>
    </b:Author>
    <b:City>Harlow, England</b:City>
    <b:Publisher>Pearson Education</b:Publisher>
    <b:Edition>First European Edition</b:Edition>
    <b:RefOrder>5</b:RefOrder>
  </b:Source>
  <b:Source>
    <b:Tag>Phi18</b:Tag>
    <b:SourceType>Book</b:SourceType>
    <b:Guid>{060B3809-2F5D-4C0D-B02D-D42BE25C6679}</b:Guid>
    <b:Title>Principles of marketing</b:Title>
    <b:Year>2017</b:Year>
    <b:City>Harlow</b:City>
    <b:Publisher>Pearson</b:Publisher>
    <b:Edition>17th</b:Edition>
    <b:Author>
      <b:Author>
        <b:NameList>
          <b:Person>
            <b:Last>Kotler</b:Last>
            <b:First>Philip</b:First>
          </b:Person>
          <b:Person>
            <b:Last>Armstrong</b:Last>
            <b:First>Gary</b:First>
          </b:Person>
        </b:NameList>
      </b:Author>
    </b:Author>
    <b:RefOrder>3</b:RefOrder>
  </b:Source>
  <b:Source>
    <b:Tag>Joh141</b:Tag>
    <b:SourceType>Book</b:SourceType>
    <b:Guid>{1C1F1E0F-A6CC-4282-8680-610D3BAFA49A}</b:Guid>
    <b:Title>Exploring strategy</b:Title>
    <b:Year>2014</b:Year>
    <b:City>Harlow, England</b:City>
    <b:Publisher>Pearson</b:Publisher>
    <b:Author>
      <b:Author>
        <b:NameList>
          <b:Person>
            <b:Last>Johnson, et al. </b:Last>
            <b:First>Gerry</b:First>
          </b:Person>
        </b:NameList>
      </b:Author>
    </b:Author>
    <b:Edition>10th</b:Edition>
    <b:RefOrder>8</b:RefOrder>
  </b:Source>
  <b:Source>
    <b:Tag>Dru08</b:Tag>
    <b:SourceType>Book</b:SourceType>
    <b:Guid>{A893BECE-4190-4B98-8B9A-BCE05965AEB7}</b:Guid>
    <b:Title>Strategic marketing : planning and control</b:Title>
    <b:Year>2008</b:Year>
    <b:City>Amsterdam</b:City>
    <b:Publisher>Elsevier Ltd</b:Publisher>
    <b:Edition>3rd</b:Edition>
    <b:Author>
      <b:Author>
        <b:NameList>
          <b:Person>
            <b:Last>Drummond</b:Last>
            <b:First>Graeme</b:First>
          </b:Person>
          <b:Person>
            <b:Last>Ensor</b:Last>
            <b:First>John</b:First>
          </b:Person>
          <b:Person>
            <b:Last>Ashford</b:Last>
            <b:First>Ruth</b:First>
          </b:Person>
        </b:NameList>
      </b:Author>
    </b:Author>
    <b:RefOrder>10</b:RefOrder>
  </b:Source>
  <b:Source>
    <b:Tag>Iso12</b:Tag>
    <b:SourceType>Book</b:SourceType>
    <b:Guid>{8ACD9DED-7750-409F-978F-8214EA2925C7}</b:Guid>
    <b:Author>
      <b:Author>
        <b:NameList>
          <b:Person>
            <b:Last>Doodle</b:Last>
            <b:First>Isobel</b:First>
          </b:Person>
          <b:Person>
            <b:Last>Lowe</b:Last>
            <b:First>Robin</b:First>
          </b:Person>
        </b:NameList>
      </b:Author>
    </b:Author>
    <b:Title>International marketing strategy. Analysis, development and implementation.</b:Title>
    <b:Year>2012</b:Year>
    <b:Publisher>Cengage Learning</b:Publisher>
    <b:Edition>6th</b:Edition>
    <b:RefOrder>7</b:RefOrder>
  </b:Source>
  <b:Source>
    <b:Tag>Oxf18</b:Tag>
    <b:SourceType>InternetSite</b:SourceType>
    <b:Guid>{7A071A85-C85A-4047-838A-6ED6D0DEB533}</b:Guid>
    <b:Title>http://www.oxfordreference.com</b:Title>
    <b:Year>2018</b:Year>
    <b:Author>
      <b:Author>
        <b:Corporate>Oxford University Press</b:Corporate>
      </b:Author>
    </b:Author>
    <b:YearAccessed>2018</b:YearAccessed>
    <b:MonthAccessed>3</b:MonthAccessed>
    <b:DayAccessed>12</b:DayAccessed>
    <b:URL>http://www.oxfordreference.com/view/10.1093/oi/authority.20110803095432783</b:URL>
    <b:RefOrder>15</b:RefOrder>
  </b:Source>
  <b:Source>
    <b:Tag>Smi10</b:Tag>
    <b:SourceType>JournalArticle</b:SourceType>
    <b:Guid>{4DD35D50-3996-48BC-AD8F-112E5D540FE4}</b:Guid>
    <b:Title>The New Marketing Myopia</b:Title>
    <b:Year>2010</b:Year>
    <b:JournalName>Journal of Public Policy &amp; Marketing</b:JournalName>
    <b:Pages>4-11</b:Pages>
    <b:Volume>29</b:Volume>
    <b:Issue>1</b:Issue>
    <b:Author>
      <b:Author>
        <b:NameList>
          <b:Person>
            <b:Last>Smith, et al. </b:Last>
            <b:First>Craig</b:First>
          </b:Person>
        </b:NameList>
      </b:Author>
    </b:Author>
    <b:RefOrder>16</b:RefOrder>
  </b:Source>
  <b:Source>
    <b:Tag>Ame17</b:Tag>
    <b:SourceType>InternetSite</b:SourceType>
    <b:Guid>{AAD150CF-B8BD-4826-9130-2C8217D1BB52}</b:Guid>
    <b:Title>American Marketing Association (2017)</b:Title>
    <b:Year>2013</b:Year>
    <b:Author>
      <b:Author>
        <b:Corporate>American Marketing Association</b:Corporate>
      </b:Author>
    </b:Author>
    <b:YearAccessed>2017</b:YearAccessed>
    <b:MonthAccessed>12</b:MonthAccessed>
    <b:DayAccessed>27</b:DayAccessed>
    <b:URL>https://www.ama.org/AboutAMA/Pages/Definition-of-Marketing.aspx</b:URL>
    <b:RefOrder>2</b:RefOrder>
  </b:Source>
  <b:Source>
    <b:Tag>Ysg18</b:Tag>
    <b:SourceType>InternetSite</b:SourceType>
    <b:Guid>{D87238FA-3C34-4F80-8F97-BD6B7555F124}</b:Guid>
    <b:Author>
      <b:Author>
        <b:Corporate>Ysgol Crug Glas</b:Corporate>
      </b:Author>
    </b:Author>
    <b:Title>About Us: Ysgol Crug Glas</b:Title>
    <b:Year>2018</b:Year>
    <b:YearAccessed>2018</b:YearAccessed>
    <b:MonthAccessed>03</b:MonthAccessed>
    <b:DayAccessed>14</b:DayAccessed>
    <b:URL>https://ysgol-crug-glas1.j2bloggy.com/about-us/</b:URL>
    <b:RefOrder>1</b:RefOrder>
  </b:Source>
  <b:Source>
    <b:Tag>HM18</b:Tag>
    <b:SourceType>InternetSite</b:SourceType>
    <b:Guid>{C4C193B4-4880-4A81-865D-5CBC7638FE3A}</b:Guid>
    <b:Author>
      <b:Author>
        <b:Corporate>H&amp;M</b:Corporate>
      </b:Author>
    </b:Author>
    <b:Title>H&amp;M GROUP AT A GLANCE: H&amp;M</b:Title>
    <b:Year>2018</b:Year>
    <b:YearAccessed>2018</b:YearAccessed>
    <b:MonthAccessed>3</b:MonthAccessed>
    <b:DayAccessed>15</b:DayAccessed>
    <b:URL>https://about.hm.com/en/about-us/h-m-group-at-a-glance.html</b:URL>
    <b:RefOrder>6</b:RefOrder>
  </b:Source>
  <b:Source>
    <b:Tag>McD18</b:Tag>
    <b:SourceType>InternetSite</b:SourceType>
    <b:Guid>{54B83274-3DAE-46F9-A9DB-913B7B28B68C}</b:Guid>
    <b:Author>
      <b:Author>
        <b:Corporate>McDonald's</b:Corporate>
      </b:Author>
    </b:Author>
    <b:Title>Fun With the Family: McDonald's</b:Title>
    <b:Year>2018</b:Year>
    <b:YearAccessed>2018</b:YearAccessed>
    <b:MonthAccessed>03</b:MonthAccessed>
    <b:DayAccessed>15</b:DayAccessed>
    <b:URL>https://www.mcdonalds.com/gb/en-gb/good-to-know/family.html</b:URL>
    <b:RefOrder>12</b:RefOrder>
  </b:Source>
  <b:Source>
    <b:Tag>CIM15</b:Tag>
    <b:SourceType>DocumentFromInternetSite</b:SourceType>
    <b:Guid>{6F7BF414-E37D-4796-8E49-D3190E7BF383}</b:Guid>
    <b:Title>7ps: CIM</b:Title>
    <b:Year>2015</b:Year>
    <b:YearAccessed>2018</b:YearAccessed>
    <b:MonthAccessed>02</b:MonthAccessed>
    <b:DayAccessed>20</b:DayAccessed>
    <b:URL>https://www.cim.co.uk/media/4772/7ps.pdf</b:URL>
    <b:Author>
      <b:Author>
        <b:Corporate>CIM</b:Corporate>
      </b:Author>
    </b:Author>
    <b:RefOrder>13</b:RefOrder>
  </b:Source>
  <b:Source>
    <b:Tag>Ama16</b:Tag>
    <b:SourceType>InternetSite</b:SourceType>
    <b:Guid>{C311FDE1-27A0-4EFD-8A99-D2BFE2010552}</b:Guid>
    <b:Author>
      <b:Author>
        <b:Corporate>Amazon</b:Corporate>
      </b:Author>
    </b:Author>
    <b:Title>Our Innovations: https://www.amazon.co.uk/p/feature/jbjcwdqrm6kp7fj</b:Title>
    <b:Year>2016</b:Year>
    <b:YearAccessed>2018</b:YearAccessed>
    <b:MonthAccessed>03</b:MonthAccessed>
    <b:DayAccessed>17</b:DayAccessed>
    <b:URL>https://www.amazon.co.uk/p/feature/jbjcwdqrm6kp7fj</b:URL>
    <b:RefOrder>14</b:RefOrder>
  </b:Source>
  <b:Source>
    <b:Tag>The60</b:Tag>
    <b:SourceType>JournalArticle</b:SourceType>
    <b:Guid>{AD1C3677-6618-4935-AEEB-09151BE86F8C}</b:Guid>
    <b:Title>Marketing Myopia</b:Title>
    <b:Year>1960</b:Year>
    <b:Author>
      <b:Author>
        <b:NameList>
          <b:Person>
            <b:Last>Levitt</b:Last>
            <b:First>Theodore</b:First>
          </b:Person>
        </b:NameList>
      </b:Author>
    </b:Author>
    <b:JournalName>Harvard Business Review</b:JournalName>
    <b:Pages>45-56</b:Pages>
    <b:RefOrder>4</b:RefOrder>
  </b:Source>
</b:Sources>
</file>

<file path=customXml/itemProps1.xml><?xml version="1.0" encoding="utf-8"?>
<ds:datastoreItem xmlns:ds="http://schemas.openxmlformats.org/officeDocument/2006/customXml" ds:itemID="{9908E862-C002-4BCC-9D27-8DABE6B75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6670</TotalTime>
  <Pages>1</Pages>
  <Words>2794</Words>
  <Characters>15927</Characters>
  <Application>Microsoft Office Word</Application>
  <DocSecurity>0</DocSecurity>
  <Lines>132</Lines>
  <Paragraphs>37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Mendel (1702150)</dc:creator>
  <cp:keywords/>
  <dc:description/>
  <cp:lastModifiedBy>Natalia Mendel</cp:lastModifiedBy>
  <cp:revision>92</cp:revision>
  <dcterms:created xsi:type="dcterms:W3CDTF">2017-12-20T14:33:00Z</dcterms:created>
  <dcterms:modified xsi:type="dcterms:W3CDTF">2018-03-29T20:04:00Z</dcterms:modified>
</cp:coreProperties>
</file>