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BE17D" w14:textId="2B7F111D" w:rsidR="005E3613" w:rsidRDefault="005E3613">
      <w:pPr>
        <w:rPr>
          <w:b/>
          <w:sz w:val="28"/>
          <w:szCs w:val="28"/>
        </w:rPr>
      </w:pPr>
      <w:r w:rsidRPr="005E3613">
        <w:rPr>
          <w:b/>
          <w:sz w:val="28"/>
          <w:szCs w:val="28"/>
        </w:rPr>
        <w:t>Annotated Bibliography:</w:t>
      </w:r>
      <w:r>
        <w:rPr>
          <w:b/>
          <w:sz w:val="28"/>
          <w:szCs w:val="28"/>
        </w:rPr>
        <w:t xml:space="preserve"> </w:t>
      </w:r>
    </w:p>
    <w:p w14:paraId="44C0618C" w14:textId="5678D68F" w:rsidR="005E3613" w:rsidRDefault="005E3613">
      <w:pPr>
        <w:rPr>
          <w:b/>
        </w:rPr>
      </w:pPr>
      <w:r w:rsidRPr="005E3613">
        <w:rPr>
          <w:b/>
        </w:rPr>
        <w:t>Ferguson, N</w:t>
      </w:r>
      <w:r>
        <w:rPr>
          <w:b/>
        </w:rPr>
        <w:t>iall</w:t>
      </w:r>
      <w:r w:rsidRPr="005E3613">
        <w:rPr>
          <w:b/>
        </w:rPr>
        <w:t xml:space="preserve">. </w:t>
      </w:r>
      <w:r w:rsidRPr="005811FF">
        <w:rPr>
          <w:b/>
          <w:i/>
          <w:noProof/>
        </w:rPr>
        <w:t>Empire :</w:t>
      </w:r>
      <w:r w:rsidRPr="005E3613">
        <w:rPr>
          <w:b/>
          <w:i/>
        </w:rPr>
        <w:t xml:space="preserve"> How Britain made the modern world</w:t>
      </w:r>
      <w:r w:rsidRPr="005E3613">
        <w:rPr>
          <w:b/>
        </w:rPr>
        <w:t xml:space="preserve">. </w:t>
      </w:r>
      <w:r w:rsidR="00F7728E">
        <w:rPr>
          <w:b/>
        </w:rPr>
        <w:t>(</w:t>
      </w:r>
      <w:r w:rsidRPr="005E3613">
        <w:rPr>
          <w:b/>
        </w:rPr>
        <w:t>London: Penguin</w:t>
      </w:r>
      <w:r w:rsidR="00F7728E">
        <w:rPr>
          <w:b/>
        </w:rPr>
        <w:t>, 2004)</w:t>
      </w:r>
    </w:p>
    <w:p w14:paraId="21447AEB" w14:textId="2C0F33EA" w:rsidR="004C25E8" w:rsidRPr="004C25E8" w:rsidRDefault="004C25E8">
      <w:r w:rsidRPr="004C25E8">
        <w:t xml:space="preserve">I used Niall </w:t>
      </w:r>
      <w:r w:rsidRPr="005811FF">
        <w:rPr>
          <w:noProof/>
        </w:rPr>
        <w:t>Ferguson</w:t>
      </w:r>
      <w:r w:rsidR="005811FF">
        <w:rPr>
          <w:noProof/>
        </w:rPr>
        <w:t>'</w:t>
      </w:r>
      <w:r w:rsidRPr="005811FF">
        <w:rPr>
          <w:noProof/>
        </w:rPr>
        <w:t>s</w:t>
      </w:r>
      <w:r w:rsidRPr="004C25E8">
        <w:t xml:space="preserve"> book to grasp how </w:t>
      </w:r>
      <w:r w:rsidRPr="005811FF">
        <w:rPr>
          <w:noProof/>
        </w:rPr>
        <w:t>colonisation</w:t>
      </w:r>
      <w:r w:rsidRPr="004C25E8">
        <w:t xml:space="preserve"> effected India such as education and the racial divide between the British and the Indians. I mainly focused on the parts of the book talking about India as it backed up my point as it proved my point and also presents how Fergusson is </w:t>
      </w:r>
      <w:r w:rsidRPr="005811FF">
        <w:rPr>
          <w:noProof/>
        </w:rPr>
        <w:t>pro</w:t>
      </w:r>
      <w:r w:rsidR="005811FF">
        <w:rPr>
          <w:noProof/>
        </w:rPr>
        <w:t>-</w:t>
      </w:r>
      <w:r w:rsidRPr="005811FF">
        <w:rPr>
          <w:noProof/>
        </w:rPr>
        <w:t>colonialism</w:t>
      </w:r>
      <w:r w:rsidRPr="004C25E8">
        <w:t xml:space="preserve"> but does not provide the same extreme view that it can be said Gilley presented. Niall Ferguson can be said that this is because it was a book published to go with a tv documentary he was doing</w:t>
      </w:r>
      <w:r w:rsidR="005811FF">
        <w:t>, therefore,</w:t>
      </w:r>
      <w:r w:rsidRPr="004C25E8">
        <w:t xml:space="preserve"> the book was mainly to inform and entice people to watch the documentary as well</w:t>
      </w:r>
      <w:r w:rsidR="005811FF">
        <w:t>, therefore,</w:t>
      </w:r>
      <w:r w:rsidRPr="004C25E8">
        <w:t xml:space="preserve"> making it available to all of the public rather than perhaps talking a lot about his own views and alienate some of the viewership.</w:t>
      </w:r>
    </w:p>
    <w:p w14:paraId="5536B84D" w14:textId="6BEA4313" w:rsidR="00B05F2F" w:rsidRDefault="00B05F2F">
      <w:pPr>
        <w:rPr>
          <w:b/>
        </w:rPr>
      </w:pPr>
      <w:proofErr w:type="spellStart"/>
      <w:r w:rsidRPr="00B05F2F">
        <w:rPr>
          <w:b/>
        </w:rPr>
        <w:t>Huttenback</w:t>
      </w:r>
      <w:proofErr w:type="spellEnd"/>
      <w:r w:rsidRPr="00B05F2F">
        <w:rPr>
          <w:b/>
        </w:rPr>
        <w:t>, R</w:t>
      </w:r>
      <w:r>
        <w:rPr>
          <w:b/>
        </w:rPr>
        <w:t xml:space="preserve">obert. </w:t>
      </w:r>
      <w:r w:rsidRPr="005811FF">
        <w:rPr>
          <w:b/>
          <w:noProof/>
        </w:rPr>
        <w:t>A,</w:t>
      </w:r>
      <w:r w:rsidRPr="00B05F2F">
        <w:rPr>
          <w:b/>
        </w:rPr>
        <w:t xml:space="preserve"> </w:t>
      </w:r>
      <w:r w:rsidRPr="00B05F2F">
        <w:rPr>
          <w:b/>
          <w:i/>
        </w:rPr>
        <w:t xml:space="preserve">Racism And </w:t>
      </w:r>
      <w:r w:rsidRPr="00B91E3B">
        <w:rPr>
          <w:b/>
          <w:i/>
          <w:noProof/>
        </w:rPr>
        <w:t>Empire:</w:t>
      </w:r>
      <w:r w:rsidRPr="00B05F2F">
        <w:rPr>
          <w:b/>
          <w:i/>
        </w:rPr>
        <w:t xml:space="preserve"> White Settlers And Coloured Immigrants In The British Self-Governing Colonies, 1830-1910.</w:t>
      </w:r>
      <w:r w:rsidRPr="00B05F2F">
        <w:rPr>
          <w:b/>
        </w:rPr>
        <w:t xml:space="preserve"> (London: Cornell University Press.', 1976)</w:t>
      </w:r>
    </w:p>
    <w:p w14:paraId="6E706000" w14:textId="250C50D0" w:rsidR="00B05F2F" w:rsidRDefault="00B05F2F">
      <w:r w:rsidRPr="00B05F2F">
        <w:t xml:space="preserve">I used this source to highlight the racism that was felt in the empire such as in Australia when the bill was passed which only allowed those of European origin to vote in elections. This book provided a clear look into the racism which pervaded the Empire and was able to be used to refute Gilley’s claim which he made in his journal article. The publishing company the Cornell University Press is an academic publishing company which makes the book of a good academic </w:t>
      </w:r>
      <w:r w:rsidRPr="00B91E3B">
        <w:rPr>
          <w:noProof/>
        </w:rPr>
        <w:t>stand</w:t>
      </w:r>
      <w:r w:rsidR="00B91E3B">
        <w:rPr>
          <w:noProof/>
        </w:rPr>
        <w:t>ing</w:t>
      </w:r>
      <w:r w:rsidRPr="00B05F2F">
        <w:t xml:space="preserve"> as it would not be published if there was a chance that the book was not accurate or of a high standard.</w:t>
      </w:r>
    </w:p>
    <w:p w14:paraId="42ECE724" w14:textId="2584BC64" w:rsidR="004C25E8" w:rsidRDefault="004C25E8">
      <w:pPr>
        <w:rPr>
          <w:b/>
        </w:rPr>
      </w:pPr>
      <w:r w:rsidRPr="004C25E8">
        <w:rPr>
          <w:b/>
        </w:rPr>
        <w:t>Marshall, Peter</w:t>
      </w:r>
      <w:r w:rsidR="00F7728E">
        <w:rPr>
          <w:b/>
        </w:rPr>
        <w:t>. J</w:t>
      </w:r>
      <w:r w:rsidRPr="004C25E8">
        <w:rPr>
          <w:b/>
        </w:rPr>
        <w:t xml:space="preserve">, </w:t>
      </w:r>
      <w:r w:rsidRPr="004C25E8">
        <w:rPr>
          <w:b/>
          <w:i/>
        </w:rPr>
        <w:t>The Cambridge Illustrated History Of The British Empire</w:t>
      </w:r>
      <w:r w:rsidRPr="004C25E8">
        <w:rPr>
          <w:b/>
        </w:rPr>
        <w:t>. (Cambridge: Cambridge University Press, 1996)</w:t>
      </w:r>
      <w:r>
        <w:rPr>
          <w:b/>
        </w:rPr>
        <w:t xml:space="preserve"> </w:t>
      </w:r>
    </w:p>
    <w:p w14:paraId="6A0C2AC6" w14:textId="1FF341DC" w:rsidR="004C25E8" w:rsidRPr="004C25E8" w:rsidRDefault="004C25E8">
      <w:r w:rsidRPr="004C25E8">
        <w:t xml:space="preserve">This source helped to highlight the slave trade and gave me the evidence </w:t>
      </w:r>
      <w:r w:rsidR="00B91E3B">
        <w:rPr>
          <w:noProof/>
        </w:rPr>
        <w:t>about</w:t>
      </w:r>
      <w:r w:rsidRPr="004C25E8">
        <w:t xml:space="preserve"> the extent it was used and carried on after slavery was abolished it also highlighted the racism that was rampant in the empire. It was a comprehensive history of the British Empire highlighting many details about it. The publishing company Cambridge University Press is a well-regarded academic publishing company</w:t>
      </w:r>
      <w:r w:rsidR="00B91E3B">
        <w:t>, therefore,</w:t>
      </w:r>
      <w:r w:rsidRPr="004C25E8">
        <w:t xml:space="preserve"> the book was of good academic standard making it a credible source.</w:t>
      </w:r>
    </w:p>
    <w:p w14:paraId="5EEFE15B" w14:textId="56E8A142" w:rsidR="00B05F2F" w:rsidRDefault="00B05F2F">
      <w:pPr>
        <w:rPr>
          <w:b/>
        </w:rPr>
      </w:pPr>
      <w:r w:rsidRPr="00B05F2F">
        <w:rPr>
          <w:b/>
        </w:rPr>
        <w:t>Bruce Gilley (2017): The case for colonialism, Third World Quarterly, DOI: 10.1080/01436597.2017.1369037</w:t>
      </w:r>
      <w:r>
        <w:rPr>
          <w:b/>
        </w:rPr>
        <w:t xml:space="preserve"> </w:t>
      </w:r>
    </w:p>
    <w:p w14:paraId="357F47DB" w14:textId="5FE3409D" w:rsidR="00B05F2F" w:rsidRPr="00B05F2F" w:rsidRDefault="00B05F2F">
      <w:r w:rsidRPr="00B05F2F">
        <w:t>I used this source to get the full view of where Gilley was coming from so I could gain a full understanding of his views and grasp the context behind the quote and back up where the quotes which were used by other sources like the Independent and Current Affairs articles I used to get a handle on the response of others to the article. The article is very opinionated and uses evidence that backs up his own point of view which is quite subjective. Reading the article also gave me my own strong opinion against Gilley as by reading it I understood what the point he was making was</w:t>
      </w:r>
      <w:r w:rsidR="00B91E3B">
        <w:t>, therefore,</w:t>
      </w:r>
      <w:r w:rsidRPr="00B05F2F">
        <w:t xml:space="preserve"> making it easier to form an opinion of the quote and help make my argument as I was given a clear understanding to help formulate my view which I was going to argue in the presentation.</w:t>
      </w:r>
    </w:p>
    <w:p w14:paraId="348D96AD" w14:textId="2F1E03A1" w:rsidR="005E3613" w:rsidRDefault="005E3613">
      <w:pPr>
        <w:rPr>
          <w:b/>
        </w:rPr>
      </w:pPr>
      <w:r w:rsidRPr="005E3613">
        <w:rPr>
          <w:b/>
        </w:rPr>
        <w:t xml:space="preserve">Lusher, Adam, "Bring Back Colonialism, Argues University Professor", </w:t>
      </w:r>
      <w:r w:rsidRPr="005E3613">
        <w:rPr>
          <w:b/>
          <w:i/>
        </w:rPr>
        <w:t>The Independent</w:t>
      </w:r>
      <w:r w:rsidRPr="005E3613">
        <w:rPr>
          <w:b/>
        </w:rPr>
        <w:t>, 2018 &lt;http://www.independent.co.uk/news/world/americas/colonialism-academic-article-bruce-gilley-threats-violence-published-withdrawn-third-world-quarterly-a7996371.html&gt; [19 December 2017]</w:t>
      </w:r>
      <w:r>
        <w:rPr>
          <w:b/>
        </w:rPr>
        <w:t xml:space="preserve"> </w:t>
      </w:r>
    </w:p>
    <w:p w14:paraId="24EA9A6E" w14:textId="32B6B75C" w:rsidR="005E3613" w:rsidRPr="005E3613" w:rsidRDefault="005E3613">
      <w:r w:rsidRPr="005E3613">
        <w:t>This source was used as it pointed out key parts in the essay and commented on the work and the controversy behind giving both Gilley’s views and those of other historians countering Gilley. This</w:t>
      </w:r>
      <w:r w:rsidR="00B91E3B">
        <w:t xml:space="preserve">, </w:t>
      </w:r>
      <w:r w:rsidR="00B91E3B">
        <w:lastRenderedPageBreak/>
        <w:t>therefore,</w:t>
      </w:r>
      <w:r w:rsidRPr="005E3613">
        <w:t xml:space="preserve"> gave a look into the situation rather than having a clear opinion as it was mainly focusing on the event and what both sides were saying rather than taking a side as it was only commenting on the controversy and explaining why it was created. It explained the views of both the opponents to it and also P. Wood who defended it giving an equal account of the events. The Independent is known for its  liberal leanings therefore it is mainly </w:t>
      </w:r>
      <w:r w:rsidRPr="00B91E3B">
        <w:rPr>
          <w:noProof/>
        </w:rPr>
        <w:t>a</w:t>
      </w:r>
      <w:r w:rsidR="00B91E3B">
        <w:rPr>
          <w:noProof/>
        </w:rPr>
        <w:t>n</w:t>
      </w:r>
      <w:r w:rsidRPr="00B91E3B">
        <w:rPr>
          <w:noProof/>
        </w:rPr>
        <w:t xml:space="preserve"> objective</w:t>
      </w:r>
      <w:r w:rsidRPr="005E3613">
        <w:t xml:space="preserve"> article detailing the events but seems to be swayed mainly to the side of those against Gilley’s point of view as the controversy of the statements are what the article focuses on to a great degree as that is what made Gilley’s article newsworthy.</w:t>
      </w:r>
    </w:p>
    <w:p w14:paraId="0885E848" w14:textId="0F4E37C0" w:rsidR="005E3613" w:rsidRDefault="005E3613">
      <w:pPr>
        <w:rPr>
          <w:b/>
        </w:rPr>
      </w:pPr>
      <w:r w:rsidRPr="005E3613">
        <w:rPr>
          <w:b/>
        </w:rPr>
        <w:t xml:space="preserve">"Opium Trade | History &amp; Facts", </w:t>
      </w:r>
      <w:proofErr w:type="spellStart"/>
      <w:r w:rsidRPr="005E3613">
        <w:rPr>
          <w:b/>
          <w:i/>
        </w:rPr>
        <w:t>Encyclopedia</w:t>
      </w:r>
      <w:proofErr w:type="spellEnd"/>
      <w:r w:rsidRPr="005E3613">
        <w:rPr>
          <w:b/>
          <w:i/>
        </w:rPr>
        <w:t xml:space="preserve"> Britannica</w:t>
      </w:r>
      <w:r w:rsidRPr="005E3613">
        <w:rPr>
          <w:b/>
        </w:rPr>
        <w:t>, 2018 &lt;https://www.britannica.com/topic/opium-trade&gt; [</w:t>
      </w:r>
      <w:r w:rsidR="00B05F2F">
        <w:rPr>
          <w:b/>
        </w:rPr>
        <w:t>11</w:t>
      </w:r>
      <w:r w:rsidRPr="005E3613">
        <w:rPr>
          <w:b/>
        </w:rPr>
        <w:t xml:space="preserve"> January 2018]</w:t>
      </w:r>
      <w:r>
        <w:rPr>
          <w:b/>
        </w:rPr>
        <w:t xml:space="preserve"> </w:t>
      </w:r>
    </w:p>
    <w:p w14:paraId="79045C44" w14:textId="23C98D14" w:rsidR="005E3613" w:rsidRDefault="005E3613">
      <w:r w:rsidRPr="005E3613">
        <w:t xml:space="preserve">I used this source to check my own understanding of the Opium trade as I had a vague knowledge and used this source to give myself a greater understanding of the facts surrounding the opium trade so my point was more well informed and backed up by facts. I used this source since the articles in it are from the Encyclopaedia Britannica which gives the source a credibility as the Encyclopaedia Britannica is published to give a coherent history of Britannia and unlike the </w:t>
      </w:r>
      <w:r w:rsidRPr="00B91E3B">
        <w:rPr>
          <w:noProof/>
        </w:rPr>
        <w:t>book</w:t>
      </w:r>
      <w:r w:rsidR="00B91E3B">
        <w:rPr>
          <w:noProof/>
        </w:rPr>
        <w:t>,</w:t>
      </w:r>
      <w:r w:rsidRPr="005E3613">
        <w:t xml:space="preserve"> the online source is able to be updated regularly and quickly as it was last updated on the 3rd of January 2018.</w:t>
      </w:r>
      <w:r w:rsidR="00B05F2F">
        <w:t xml:space="preserve"> </w:t>
      </w:r>
    </w:p>
    <w:p w14:paraId="40A217B8" w14:textId="6B465C14" w:rsidR="00B05F2F" w:rsidRDefault="00B05F2F">
      <w:pPr>
        <w:rPr>
          <w:b/>
        </w:rPr>
      </w:pPr>
      <w:r>
        <w:rPr>
          <w:b/>
        </w:rPr>
        <w:t xml:space="preserve">Robinson, Nathan. J, </w:t>
      </w:r>
      <w:r w:rsidRPr="00B05F2F">
        <w:rPr>
          <w:b/>
        </w:rPr>
        <w:t xml:space="preserve">"A Quick Reminder Of Why Colonialism Was Bad | Current Affairs", </w:t>
      </w:r>
      <w:r w:rsidRPr="00B05F2F">
        <w:rPr>
          <w:b/>
          <w:i/>
        </w:rPr>
        <w:t>Currentaffairs.Org</w:t>
      </w:r>
      <w:r w:rsidRPr="00B05F2F">
        <w:rPr>
          <w:b/>
        </w:rPr>
        <w:t>, 2018 &lt;https://www.currentaffairs.org/2017/09/a-quick-reminder-of-why-colonialism-was-bad&gt; [</w:t>
      </w:r>
      <w:r>
        <w:rPr>
          <w:b/>
        </w:rPr>
        <w:t>1</w:t>
      </w:r>
      <w:r w:rsidRPr="00B05F2F">
        <w:rPr>
          <w:b/>
        </w:rPr>
        <w:t>0 January 2018]</w:t>
      </w:r>
    </w:p>
    <w:p w14:paraId="05476075" w14:textId="4A48D6F1" w:rsidR="00B05F2F" w:rsidRPr="00B05F2F" w:rsidRDefault="00B05F2F">
      <w:r w:rsidRPr="00B05F2F">
        <w:t xml:space="preserve">I used this source as it was very opinionated and highlighted the atrocities which Gilley did not address in his article in depth backing up their points </w:t>
      </w:r>
      <w:r w:rsidRPr="00B91E3B">
        <w:rPr>
          <w:noProof/>
        </w:rPr>
        <w:t>with.</w:t>
      </w:r>
      <w:r w:rsidRPr="00B05F2F">
        <w:t xml:space="preserve"> </w:t>
      </w:r>
      <w:r w:rsidRPr="00B91E3B">
        <w:rPr>
          <w:noProof/>
        </w:rPr>
        <w:t>Furthermore</w:t>
      </w:r>
      <w:r w:rsidR="00B91E3B">
        <w:rPr>
          <w:noProof/>
        </w:rPr>
        <w:t>,</w:t>
      </w:r>
      <w:r w:rsidRPr="00B05F2F">
        <w:t xml:space="preserve"> the source highlighted how Robinson felt about Gilley and his views and expressed them clearly stating his disagreement with Gilley and taking a firm stance against Gilley. The author used shocking images to illustrate his point and present the atrocities which Gilley had glossed over. Robinson is the editor in chief of the website current affairs in which it states that it “is a bimonthly print magazine of culture, politics, and the absurd. We have two missions: to produce the world's first readable political publication and to make life joyful again”. This can be seen given how the article is vehemently against Gilley that the Current Affairs takes a hard liberal </w:t>
      </w:r>
      <w:r w:rsidRPr="00B91E3B">
        <w:rPr>
          <w:noProof/>
        </w:rPr>
        <w:t>view</w:t>
      </w:r>
      <w:r w:rsidR="00B91E3B">
        <w:rPr>
          <w:noProof/>
        </w:rPr>
        <w:t xml:space="preserve"> opposing</w:t>
      </w:r>
      <w:r w:rsidRPr="00B05F2F">
        <w:t xml:space="preserve"> Gilley’s work as his views are very conservative.</w:t>
      </w:r>
    </w:p>
    <w:p w14:paraId="089B76CA" w14:textId="6E969788" w:rsidR="005E3613" w:rsidRDefault="005E3613">
      <w:pPr>
        <w:rPr>
          <w:b/>
        </w:rPr>
      </w:pPr>
      <w:r w:rsidRPr="005E3613">
        <w:rPr>
          <w:b/>
        </w:rPr>
        <w:t xml:space="preserve">Wood, Peter, "The Article That Made 16,000 Ideologues Go Wild | Minding The Campus", </w:t>
      </w:r>
      <w:r w:rsidRPr="005E3613">
        <w:rPr>
          <w:b/>
          <w:i/>
        </w:rPr>
        <w:t>Mindingthecampus.Org</w:t>
      </w:r>
      <w:r w:rsidRPr="005E3613">
        <w:rPr>
          <w:b/>
        </w:rPr>
        <w:t>, 2018 &lt;https://www.mindingthecampus.org/2017/10/the-article-that-made-16000-profs-go-wild/&gt; [</w:t>
      </w:r>
      <w:r w:rsidR="00B05F2F">
        <w:rPr>
          <w:b/>
        </w:rPr>
        <w:t>1</w:t>
      </w:r>
      <w:r w:rsidRPr="005E3613">
        <w:rPr>
          <w:b/>
        </w:rPr>
        <w:t>0 January 2018]</w:t>
      </w:r>
      <w:r>
        <w:rPr>
          <w:b/>
        </w:rPr>
        <w:t xml:space="preserve"> </w:t>
      </w:r>
    </w:p>
    <w:p w14:paraId="158E9166" w14:textId="607D5874" w:rsidR="005E3613" w:rsidRPr="00B05F2F" w:rsidRDefault="00B05F2F">
      <w:r w:rsidRPr="00B05F2F">
        <w:t>This article supported Gilley’s article being published and was derogatory about those who opposed it as Wood points out the proper procedures were followed so therefore in his mind the response that it garnered was exaggerated and defended Gilley’s views. I used this source as it was a counterpoint to the other sources which demonised Gilley as it took a stance which others were not taking and mainly focusing on the exaggerated response and putting it in a negative view pointing out that at the end of the day it is free speech and that Gilley did write an opinion article</w:t>
      </w:r>
      <w:r w:rsidR="00B91E3B">
        <w:t>, therefore,</w:t>
      </w:r>
      <w:r w:rsidRPr="00B05F2F">
        <w:t xml:space="preserve"> it will mainly follow his views and everyone has a right to their own opinion even if others disagree. I also used this source as it was set out in a clear manner which made it easy to read and understand the point which was trying to be made. The website itself Minding the Campus has an aim that the voice and views of everyone </w:t>
      </w:r>
      <w:bookmarkStart w:id="0" w:name="_GoBack"/>
      <w:bookmarkEnd w:id="0"/>
      <w:r w:rsidR="00B91E3B">
        <w:rPr>
          <w:noProof/>
        </w:rPr>
        <w:t>are</w:t>
      </w:r>
      <w:r w:rsidRPr="00B05F2F">
        <w:t xml:space="preserve"> heard and can be discussed in a civil manner between both sides of </w:t>
      </w:r>
      <w:r w:rsidRPr="00B05F2F">
        <w:lastRenderedPageBreak/>
        <w:t>the debate so there is</w:t>
      </w:r>
      <w:r w:rsidR="00B91E3B">
        <w:t xml:space="preserve"> a</w:t>
      </w:r>
      <w:r w:rsidRPr="00B05F2F">
        <w:t xml:space="preserve"> </w:t>
      </w:r>
      <w:r w:rsidRPr="00B91E3B">
        <w:rPr>
          <w:noProof/>
        </w:rPr>
        <w:t>progressive</w:t>
      </w:r>
      <w:r w:rsidRPr="00B05F2F">
        <w:t xml:space="preserve"> discussion instead of insults being thrown at both sides which will only hinder the debate instead of furthering it.</w:t>
      </w:r>
    </w:p>
    <w:sectPr w:rsidR="005E3613" w:rsidRPr="00B05F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QwMDQ0NLE0NjGxNDRR0lEKTi0uzszPAykwrAUAqTETTywAAAA="/>
  </w:docVars>
  <w:rsids>
    <w:rsidRoot w:val="005E3613"/>
    <w:rsid w:val="004C25E8"/>
    <w:rsid w:val="005811FF"/>
    <w:rsid w:val="005E3613"/>
    <w:rsid w:val="00B05F2F"/>
    <w:rsid w:val="00B91E3B"/>
    <w:rsid w:val="00F77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13214"/>
  <w15:chartTrackingRefBased/>
  <w15:docId w15:val="{29EB082D-61D8-4582-990B-948C8D9F4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dc:creator>
  <cp:keywords/>
  <dc:description/>
  <cp:lastModifiedBy>Gemma Beynon</cp:lastModifiedBy>
  <cp:revision>13</cp:revision>
  <dcterms:created xsi:type="dcterms:W3CDTF">2018-01-30T15:51:00Z</dcterms:created>
  <dcterms:modified xsi:type="dcterms:W3CDTF">2018-01-30T16:26:00Z</dcterms:modified>
</cp:coreProperties>
</file>