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096EF" w14:textId="77777777" w:rsidR="00651077" w:rsidRDefault="00651077" w:rsidP="00D13ACB">
      <w:pPr>
        <w:ind w:leftChars="-340" w:left="496" w:hangingChars="252" w:hanging="1210"/>
        <w:jc w:val="center"/>
        <w:rPr>
          <w:rStyle w:val="IntenseEmphasis"/>
          <w:sz w:val="48"/>
          <w:szCs w:val="48"/>
        </w:rPr>
      </w:pPr>
      <w:r>
        <w:rPr>
          <w:rStyle w:val="IntenseEmphasis"/>
          <w:sz w:val="48"/>
          <w:szCs w:val="48"/>
        </w:rPr>
        <w:t>University of Wales</w:t>
      </w:r>
    </w:p>
    <w:p w14:paraId="735B1CAC" w14:textId="77777777" w:rsidR="00F2601A" w:rsidRPr="00EB3BD4" w:rsidRDefault="00F2601A" w:rsidP="00D13ACB">
      <w:pPr>
        <w:ind w:leftChars="-340" w:left="496" w:hangingChars="252" w:hanging="1210"/>
        <w:jc w:val="center"/>
        <w:rPr>
          <w:rStyle w:val="IntenseEmphasis"/>
          <w:sz w:val="48"/>
          <w:szCs w:val="48"/>
        </w:rPr>
      </w:pPr>
    </w:p>
    <w:p w14:paraId="0967E820" w14:textId="77777777" w:rsidR="00253456" w:rsidRDefault="00253456" w:rsidP="00D13ACB">
      <w:pPr>
        <w:ind w:leftChars="-340" w:left="-8" w:hangingChars="252" w:hanging="706"/>
        <w:jc w:val="center"/>
        <w:rPr>
          <w:rFonts w:ascii="Helvetica" w:hAnsi="Helvetica" w:cs="Helvetica"/>
          <w:kern w:val="0"/>
          <w:sz w:val="28"/>
          <w:szCs w:val="28"/>
        </w:rPr>
      </w:pPr>
    </w:p>
    <w:p w14:paraId="6F68D0B3" w14:textId="77777777" w:rsidR="000443C3" w:rsidRDefault="000443C3" w:rsidP="00D13ACB">
      <w:pPr>
        <w:ind w:leftChars="-340" w:left="596" w:hangingChars="252" w:hanging="1310"/>
        <w:jc w:val="center"/>
        <w:rPr>
          <w:rStyle w:val="IntenseEmphasis"/>
          <w:sz w:val="52"/>
          <w:szCs w:val="52"/>
        </w:rPr>
      </w:pPr>
      <w:r>
        <w:rPr>
          <w:rStyle w:val="IntenseEmphasis"/>
          <w:sz w:val="52"/>
          <w:szCs w:val="52"/>
        </w:rPr>
        <w:t>Level 4 Assessment Specification</w:t>
      </w:r>
    </w:p>
    <w:p w14:paraId="0D632062" w14:textId="0CBD477F" w:rsidR="00253456" w:rsidRPr="005E531B" w:rsidRDefault="005E531B" w:rsidP="00651077">
      <w:pPr>
        <w:ind w:leftChars="-340" w:left="1107" w:hangingChars="252" w:hanging="1821"/>
        <w:jc w:val="center"/>
        <w:rPr>
          <w:rFonts w:ascii="Helvetica" w:hAnsi="Helvetica" w:cs="Helvetica"/>
          <w:b/>
          <w:kern w:val="0"/>
          <w:sz w:val="72"/>
          <w:szCs w:val="72"/>
          <w:u w:val="single"/>
        </w:rPr>
      </w:pPr>
      <w:r w:rsidRPr="005E531B">
        <w:rPr>
          <w:rFonts w:ascii="Helvetica" w:hAnsi="Helvetica" w:cs="Helvetica"/>
          <w:b/>
          <w:noProof/>
          <w:kern w:val="0"/>
          <w:sz w:val="72"/>
          <w:szCs w:val="72"/>
          <w:u w:val="single"/>
          <w:lang w:val="en-GB" w:eastAsia="en-GB"/>
        </w:rPr>
        <w:t>Coursework</w:t>
      </w:r>
    </w:p>
    <w:p w14:paraId="2EDE0181" w14:textId="6950B3DE" w:rsidR="00036230" w:rsidRDefault="00036230" w:rsidP="00253456">
      <w:pPr>
        <w:jc w:val="center"/>
        <w:rPr>
          <w:rFonts w:ascii="Helvetica" w:hAnsi="Helvetica" w:cs="Helvetica"/>
          <w:b/>
          <w:kern w:val="0"/>
          <w:sz w:val="28"/>
          <w:szCs w:val="28"/>
        </w:rPr>
      </w:pPr>
    </w:p>
    <w:p w14:paraId="15519154" w14:textId="77777777" w:rsidR="000443C3" w:rsidRDefault="000443C3" w:rsidP="00253456">
      <w:pPr>
        <w:jc w:val="center"/>
        <w:rPr>
          <w:rFonts w:ascii="Helvetica" w:hAnsi="Helvetica" w:cs="Helvetica"/>
          <w:b/>
          <w:kern w:val="0"/>
          <w:sz w:val="28"/>
          <w:szCs w:val="28"/>
        </w:rPr>
      </w:pPr>
    </w:p>
    <w:p w14:paraId="486D0A2C" w14:textId="77777777" w:rsidR="005E531B" w:rsidRDefault="000443C3" w:rsidP="00253456">
      <w:pPr>
        <w:jc w:val="center"/>
        <w:rPr>
          <w:rFonts w:ascii="Helvetica" w:hAnsi="Helvetica" w:cs="Helvetica"/>
          <w:b/>
          <w:kern w:val="0"/>
          <w:sz w:val="28"/>
          <w:szCs w:val="28"/>
          <w:u w:val="single"/>
        </w:rPr>
      </w:pPr>
      <w:proofErr w:type="spellStart"/>
      <w:r w:rsidRPr="000443C3">
        <w:rPr>
          <w:rFonts w:ascii="Helvetica" w:hAnsi="Helvetica" w:cs="Helvetica"/>
          <w:b/>
          <w:kern w:val="0"/>
          <w:sz w:val="28"/>
          <w:szCs w:val="28"/>
          <w:u w:val="single"/>
        </w:rPr>
        <w:t>Resit</w:t>
      </w:r>
      <w:proofErr w:type="spellEnd"/>
      <w:r w:rsidRPr="000443C3">
        <w:rPr>
          <w:rFonts w:ascii="Helvetica" w:hAnsi="Helvetica" w:cs="Helvetica"/>
          <w:b/>
          <w:kern w:val="0"/>
          <w:sz w:val="28"/>
          <w:szCs w:val="28"/>
          <w:u w:val="single"/>
        </w:rPr>
        <w:t xml:space="preserve"> C</w:t>
      </w:r>
      <w:r w:rsidR="00EC3E54">
        <w:rPr>
          <w:rFonts w:ascii="Helvetica" w:hAnsi="Helvetica" w:cs="Helvetica"/>
          <w:b/>
          <w:kern w:val="0"/>
          <w:sz w:val="28"/>
          <w:szCs w:val="28"/>
          <w:u w:val="single"/>
        </w:rPr>
        <w:t>1</w:t>
      </w:r>
      <w:r w:rsidRPr="000443C3">
        <w:rPr>
          <w:rFonts w:ascii="Helvetica" w:hAnsi="Helvetica" w:cs="Helvetica"/>
          <w:b/>
          <w:kern w:val="0"/>
          <w:sz w:val="28"/>
          <w:szCs w:val="28"/>
          <w:u w:val="single"/>
        </w:rPr>
        <w:t xml:space="preserve">: </w:t>
      </w:r>
      <w:r w:rsidR="005E531B">
        <w:rPr>
          <w:rFonts w:ascii="Helvetica" w:hAnsi="Helvetica" w:cs="Helvetica"/>
          <w:b/>
          <w:kern w:val="0"/>
          <w:sz w:val="28"/>
          <w:szCs w:val="28"/>
          <w:u w:val="single"/>
        </w:rPr>
        <w:t>Problem solving and decision making</w:t>
      </w:r>
    </w:p>
    <w:p w14:paraId="32044826" w14:textId="77777777" w:rsidR="000443C3" w:rsidRDefault="000443C3" w:rsidP="00253456">
      <w:pPr>
        <w:jc w:val="center"/>
        <w:rPr>
          <w:rFonts w:ascii="Times New Roman" w:hAnsi="Times New Roman"/>
          <w:b/>
          <w:kern w:val="0"/>
          <w:sz w:val="28"/>
          <w:szCs w:val="28"/>
          <w:u w:val="single"/>
        </w:rPr>
      </w:pPr>
    </w:p>
    <w:p w14:paraId="60D15996" w14:textId="77777777" w:rsidR="005E531B" w:rsidRDefault="005E531B" w:rsidP="00253456">
      <w:pPr>
        <w:jc w:val="center"/>
        <w:rPr>
          <w:rFonts w:ascii="Times New Roman" w:hAnsi="Times New Roman"/>
          <w:b/>
          <w:kern w:val="0"/>
          <w:sz w:val="28"/>
          <w:szCs w:val="28"/>
          <w:u w:val="single"/>
        </w:rPr>
      </w:pPr>
    </w:p>
    <w:p w14:paraId="2E900BE0"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Student Name</w:t>
      </w:r>
      <w:r>
        <w:rPr>
          <w:rFonts w:ascii="Helvetica" w:hAnsi="Helvetica" w:cs="Helvetica"/>
          <w:b/>
          <w:kern w:val="0"/>
          <w:sz w:val="28"/>
          <w:szCs w:val="28"/>
        </w:rPr>
        <w:t>:</w:t>
      </w:r>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Niclette</w:t>
      </w:r>
      <w:proofErr w:type="spellEnd"/>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Ifwa</w:t>
      </w:r>
      <w:proofErr w:type="spellEnd"/>
      <w:r w:rsidR="00651077">
        <w:rPr>
          <w:rFonts w:ascii="Helvetica" w:hAnsi="Helvetica" w:cs="Helvetica"/>
          <w:b/>
          <w:kern w:val="0"/>
          <w:sz w:val="28"/>
          <w:szCs w:val="28"/>
        </w:rPr>
        <w:t xml:space="preserve"> Kala</w:t>
      </w:r>
    </w:p>
    <w:p w14:paraId="065C017D" w14:textId="77777777" w:rsidR="00253456" w:rsidRDefault="00253456" w:rsidP="00253456">
      <w:pPr>
        <w:jc w:val="center"/>
        <w:rPr>
          <w:rFonts w:ascii="Helvetica" w:hAnsi="Helvetica" w:cs="Helvetica"/>
          <w:b/>
          <w:kern w:val="0"/>
          <w:sz w:val="28"/>
          <w:szCs w:val="28"/>
        </w:rPr>
      </w:pPr>
    </w:p>
    <w:p w14:paraId="12B1D208" w14:textId="77777777" w:rsidR="00F72105" w:rsidRDefault="00F72105" w:rsidP="0064275E">
      <w:pPr>
        <w:jc w:val="center"/>
        <w:rPr>
          <w:rFonts w:ascii="Helvetica" w:hAnsi="Helvetica" w:cs="Helvetica"/>
          <w:kern w:val="0"/>
          <w:sz w:val="28"/>
          <w:szCs w:val="28"/>
        </w:rPr>
      </w:pPr>
    </w:p>
    <w:p w14:paraId="4AD34A88" w14:textId="77777777" w:rsidR="00F72105" w:rsidRDefault="00F72105" w:rsidP="0064275E">
      <w:pPr>
        <w:jc w:val="center"/>
        <w:rPr>
          <w:rFonts w:ascii="Helvetica" w:hAnsi="Helvetica" w:cs="Helvetica"/>
          <w:kern w:val="0"/>
          <w:sz w:val="28"/>
          <w:szCs w:val="28"/>
        </w:rPr>
      </w:pPr>
    </w:p>
    <w:p w14:paraId="26DF2424" w14:textId="77777777" w:rsidR="00F72105" w:rsidRDefault="00F72105" w:rsidP="0064275E">
      <w:pPr>
        <w:jc w:val="center"/>
        <w:rPr>
          <w:rFonts w:ascii="Helvetica" w:hAnsi="Helvetica" w:cs="Helvetica"/>
          <w:kern w:val="0"/>
          <w:sz w:val="28"/>
          <w:szCs w:val="28"/>
        </w:rPr>
      </w:pPr>
    </w:p>
    <w:p w14:paraId="597A3FA9" w14:textId="6A1D4544" w:rsidR="00F72105" w:rsidRDefault="00F72105" w:rsidP="0064275E">
      <w:pPr>
        <w:jc w:val="center"/>
        <w:rPr>
          <w:rFonts w:ascii="Helvetica" w:hAnsi="Helvetica" w:cs="Helvetica"/>
          <w:kern w:val="0"/>
          <w:sz w:val="28"/>
          <w:szCs w:val="28"/>
        </w:rPr>
      </w:pPr>
    </w:p>
    <w:p w14:paraId="7FF73BC2" w14:textId="4ABC7D8F" w:rsidR="00B4399D" w:rsidRDefault="00B4399D" w:rsidP="0064275E">
      <w:pPr>
        <w:jc w:val="center"/>
        <w:rPr>
          <w:rFonts w:ascii="Helvetica" w:hAnsi="Helvetica" w:cs="Helvetica"/>
          <w:kern w:val="0"/>
          <w:sz w:val="28"/>
          <w:szCs w:val="28"/>
        </w:rPr>
      </w:pPr>
    </w:p>
    <w:p w14:paraId="25B6F1B5" w14:textId="77777777" w:rsidR="005E531B" w:rsidRDefault="005E531B" w:rsidP="00B4399D">
      <w:pPr>
        <w:jc w:val="left"/>
        <w:rPr>
          <w:rFonts w:ascii="Arial" w:hAnsi="Arial" w:cs="Arial"/>
          <w:b/>
          <w:bCs/>
          <w:kern w:val="0"/>
          <w:sz w:val="36"/>
          <w:szCs w:val="36"/>
          <w:u w:val="single"/>
        </w:rPr>
      </w:pPr>
    </w:p>
    <w:p w14:paraId="629F8D5B" w14:textId="77777777" w:rsidR="005E531B" w:rsidRDefault="005E531B" w:rsidP="00B4399D">
      <w:pPr>
        <w:jc w:val="left"/>
        <w:rPr>
          <w:rFonts w:ascii="Arial" w:hAnsi="Arial" w:cs="Arial"/>
          <w:b/>
          <w:bCs/>
          <w:kern w:val="0"/>
          <w:sz w:val="36"/>
          <w:szCs w:val="36"/>
          <w:u w:val="single"/>
        </w:rPr>
      </w:pPr>
    </w:p>
    <w:p w14:paraId="51A5F26E" w14:textId="77777777" w:rsidR="005E531B" w:rsidRDefault="005E531B" w:rsidP="00B4399D">
      <w:pPr>
        <w:jc w:val="left"/>
        <w:rPr>
          <w:rFonts w:ascii="Arial" w:hAnsi="Arial" w:cs="Arial"/>
          <w:b/>
          <w:bCs/>
          <w:kern w:val="0"/>
          <w:sz w:val="36"/>
          <w:szCs w:val="36"/>
          <w:u w:val="single"/>
        </w:rPr>
      </w:pPr>
    </w:p>
    <w:p w14:paraId="7DAE1E66" w14:textId="77777777" w:rsidR="005E531B" w:rsidRDefault="005E531B" w:rsidP="00B4399D">
      <w:pPr>
        <w:jc w:val="left"/>
        <w:rPr>
          <w:rFonts w:ascii="Arial" w:hAnsi="Arial" w:cs="Arial"/>
          <w:b/>
          <w:bCs/>
          <w:kern w:val="0"/>
          <w:sz w:val="36"/>
          <w:szCs w:val="36"/>
          <w:u w:val="single"/>
        </w:rPr>
      </w:pPr>
    </w:p>
    <w:p w14:paraId="419359CB" w14:textId="77777777" w:rsidR="005E531B" w:rsidRDefault="005E531B" w:rsidP="00B4399D">
      <w:pPr>
        <w:jc w:val="left"/>
        <w:rPr>
          <w:rFonts w:ascii="Arial" w:hAnsi="Arial" w:cs="Arial"/>
          <w:b/>
          <w:bCs/>
          <w:kern w:val="0"/>
          <w:sz w:val="36"/>
          <w:szCs w:val="36"/>
          <w:u w:val="single"/>
        </w:rPr>
      </w:pPr>
    </w:p>
    <w:p w14:paraId="3C29A8FF" w14:textId="1BD1255E" w:rsidR="00B4399D" w:rsidRPr="00965545" w:rsidRDefault="00B4399D" w:rsidP="00B4399D">
      <w:pPr>
        <w:jc w:val="left"/>
        <w:rPr>
          <w:rFonts w:ascii="Arial" w:hAnsi="Arial" w:cs="Arial"/>
          <w:b/>
          <w:bCs/>
          <w:kern w:val="0"/>
          <w:sz w:val="36"/>
          <w:szCs w:val="36"/>
          <w:u w:val="single"/>
        </w:rPr>
      </w:pPr>
      <w:r w:rsidRPr="00965545">
        <w:rPr>
          <w:rFonts w:ascii="Arial" w:hAnsi="Arial" w:cs="Arial"/>
          <w:b/>
          <w:bCs/>
          <w:kern w:val="0"/>
          <w:sz w:val="36"/>
          <w:szCs w:val="36"/>
          <w:u w:val="single"/>
        </w:rPr>
        <w:lastRenderedPageBreak/>
        <w:t>Task</w:t>
      </w:r>
    </w:p>
    <w:p w14:paraId="5CFEEA46" w14:textId="5AB039F6" w:rsidR="005E531B" w:rsidRDefault="005E531B" w:rsidP="005E531B">
      <w:pPr>
        <w:spacing w:line="360" w:lineRule="auto"/>
        <w:jc w:val="left"/>
        <w:rPr>
          <w:rFonts w:ascii="Arial" w:hAnsi="Arial" w:cs="Arial"/>
          <w:kern w:val="0"/>
          <w:sz w:val="24"/>
          <w:szCs w:val="24"/>
        </w:rPr>
      </w:pPr>
      <w:r w:rsidRPr="005E531B">
        <w:rPr>
          <w:rFonts w:ascii="Arial" w:hAnsi="Arial" w:cs="Arial"/>
          <w:kern w:val="0"/>
          <w:sz w:val="24"/>
          <w:szCs w:val="24"/>
        </w:rPr>
        <w:t xml:space="preserve">Based </w:t>
      </w:r>
      <w:r>
        <w:rPr>
          <w:rFonts w:ascii="Arial" w:hAnsi="Arial" w:cs="Arial"/>
          <w:kern w:val="0"/>
          <w:sz w:val="24"/>
          <w:szCs w:val="24"/>
        </w:rPr>
        <w:t>on the case study, it is possible to describe the nature and scope of the problems that B&amp;Q is facing.</w:t>
      </w:r>
    </w:p>
    <w:p w14:paraId="346EA053" w14:textId="5EC3E7D8" w:rsidR="005E531B" w:rsidRPr="005E531B" w:rsidRDefault="005E531B" w:rsidP="005E531B">
      <w:pPr>
        <w:spacing w:line="360" w:lineRule="auto"/>
        <w:jc w:val="left"/>
        <w:rPr>
          <w:rFonts w:ascii="Arial" w:hAnsi="Arial" w:cs="Arial"/>
          <w:kern w:val="0"/>
          <w:sz w:val="24"/>
          <w:szCs w:val="24"/>
          <w:u w:val="single"/>
        </w:rPr>
      </w:pPr>
      <w:r w:rsidRPr="005E531B">
        <w:rPr>
          <w:rFonts w:ascii="Arial" w:hAnsi="Arial" w:cs="Arial"/>
          <w:kern w:val="0"/>
          <w:sz w:val="24"/>
          <w:szCs w:val="24"/>
          <w:u w:val="single"/>
        </w:rPr>
        <w:t>Strengths of B&amp;Q</w:t>
      </w:r>
    </w:p>
    <w:p w14:paraId="13094E92" w14:textId="1967D44B" w:rsidR="005E531B" w:rsidRPr="005E531B" w:rsidRDefault="005E531B" w:rsidP="005E531B">
      <w:pPr>
        <w:pStyle w:val="ListParagraph"/>
        <w:numPr>
          <w:ilvl w:val="0"/>
          <w:numId w:val="35"/>
        </w:numPr>
        <w:spacing w:line="360" w:lineRule="auto"/>
        <w:ind w:firstLineChars="0"/>
        <w:jc w:val="left"/>
        <w:rPr>
          <w:rFonts w:ascii="Arial" w:hAnsi="Arial" w:cs="Arial"/>
          <w:kern w:val="0"/>
          <w:sz w:val="24"/>
          <w:szCs w:val="24"/>
        </w:rPr>
      </w:pPr>
      <w:r w:rsidRPr="005E531B">
        <w:rPr>
          <w:rFonts w:ascii="Arial" w:hAnsi="Arial" w:cs="Arial"/>
          <w:kern w:val="0"/>
          <w:sz w:val="24"/>
          <w:szCs w:val="24"/>
        </w:rPr>
        <w:t xml:space="preserve">B&amp;Q and </w:t>
      </w:r>
      <w:proofErr w:type="spellStart"/>
      <w:r w:rsidRPr="005E531B">
        <w:rPr>
          <w:rFonts w:ascii="Arial" w:hAnsi="Arial" w:cs="Arial"/>
          <w:kern w:val="0"/>
          <w:sz w:val="24"/>
          <w:szCs w:val="24"/>
        </w:rPr>
        <w:t>Skewfix</w:t>
      </w:r>
      <w:proofErr w:type="spellEnd"/>
      <w:r w:rsidRPr="005E531B">
        <w:rPr>
          <w:rFonts w:ascii="Arial" w:hAnsi="Arial" w:cs="Arial"/>
          <w:kern w:val="0"/>
          <w:sz w:val="24"/>
          <w:szCs w:val="24"/>
        </w:rPr>
        <w:t xml:space="preserve"> are part of the International Anglo-French company Kingfisher. The company has many outlets across the continent and possess overall shopping experience</w:t>
      </w:r>
      <w:r>
        <w:rPr>
          <w:rFonts w:ascii="Arial" w:hAnsi="Arial" w:cs="Arial"/>
          <w:kern w:val="0"/>
          <w:sz w:val="24"/>
          <w:szCs w:val="24"/>
        </w:rPr>
        <w:t>. There was global recognition and respect in terms of its name, quality of products and service.</w:t>
      </w:r>
    </w:p>
    <w:p w14:paraId="73AB3B97" w14:textId="00B66E40" w:rsidR="005E531B" w:rsidRDefault="005E531B" w:rsidP="005E531B">
      <w:pPr>
        <w:pStyle w:val="ListParagraph"/>
        <w:numPr>
          <w:ilvl w:val="0"/>
          <w:numId w:val="35"/>
        </w:numPr>
        <w:spacing w:line="360" w:lineRule="auto"/>
        <w:ind w:firstLineChars="0"/>
        <w:jc w:val="left"/>
        <w:rPr>
          <w:rFonts w:ascii="Arial" w:hAnsi="Arial" w:cs="Arial"/>
          <w:kern w:val="0"/>
          <w:sz w:val="24"/>
          <w:szCs w:val="24"/>
        </w:rPr>
      </w:pPr>
      <w:r w:rsidRPr="005E531B">
        <w:rPr>
          <w:rFonts w:ascii="Arial" w:hAnsi="Arial" w:cs="Arial"/>
          <w:kern w:val="0"/>
          <w:sz w:val="24"/>
          <w:szCs w:val="24"/>
        </w:rPr>
        <w:t>Until recently, the company was considered as one of the largest and most profitable company in relation to Do It Yourself sector worldwide.  Many competitors wanted to emulate its format of business.</w:t>
      </w:r>
    </w:p>
    <w:p w14:paraId="71B0387B" w14:textId="53F26ACE" w:rsidR="005E531B" w:rsidRDefault="005E531B" w:rsidP="005E531B">
      <w:pPr>
        <w:pStyle w:val="ListParagraph"/>
        <w:numPr>
          <w:ilvl w:val="0"/>
          <w:numId w:val="35"/>
        </w:numPr>
        <w:spacing w:line="360" w:lineRule="auto"/>
        <w:ind w:firstLineChars="0"/>
        <w:jc w:val="left"/>
        <w:rPr>
          <w:rFonts w:ascii="Arial" w:hAnsi="Arial" w:cs="Arial"/>
          <w:kern w:val="0"/>
          <w:sz w:val="24"/>
          <w:szCs w:val="24"/>
        </w:rPr>
      </w:pPr>
      <w:r>
        <w:rPr>
          <w:rFonts w:ascii="Arial" w:hAnsi="Arial" w:cs="Arial"/>
          <w:kern w:val="0"/>
          <w:sz w:val="24"/>
          <w:szCs w:val="24"/>
        </w:rPr>
        <w:t xml:space="preserve">The company was able to have significant cash reserves prior to the nomination of </w:t>
      </w:r>
      <w:proofErr w:type="spellStart"/>
      <w:r>
        <w:rPr>
          <w:rFonts w:ascii="Arial" w:hAnsi="Arial" w:cs="Arial"/>
          <w:kern w:val="0"/>
          <w:sz w:val="24"/>
          <w:szCs w:val="24"/>
        </w:rPr>
        <w:t>Laury</w:t>
      </w:r>
      <w:proofErr w:type="spellEnd"/>
      <w:r>
        <w:rPr>
          <w:rFonts w:ascii="Arial" w:hAnsi="Arial" w:cs="Arial"/>
          <w:kern w:val="0"/>
          <w:sz w:val="24"/>
          <w:szCs w:val="24"/>
        </w:rPr>
        <w:t xml:space="preserve"> by her French counterpart.</w:t>
      </w:r>
    </w:p>
    <w:p w14:paraId="10E2B47B" w14:textId="77777777" w:rsidR="005E531B" w:rsidRDefault="005E531B" w:rsidP="005E531B">
      <w:pPr>
        <w:pStyle w:val="ListParagraph"/>
        <w:numPr>
          <w:ilvl w:val="0"/>
          <w:numId w:val="35"/>
        </w:numPr>
        <w:spacing w:line="360" w:lineRule="auto"/>
        <w:ind w:firstLineChars="0"/>
        <w:jc w:val="left"/>
        <w:rPr>
          <w:rFonts w:ascii="Arial" w:hAnsi="Arial" w:cs="Arial"/>
          <w:kern w:val="0"/>
          <w:sz w:val="24"/>
          <w:szCs w:val="24"/>
        </w:rPr>
      </w:pPr>
      <w:r>
        <w:rPr>
          <w:rFonts w:ascii="Arial" w:hAnsi="Arial" w:cs="Arial"/>
          <w:kern w:val="0"/>
          <w:sz w:val="24"/>
          <w:szCs w:val="24"/>
        </w:rPr>
        <w:t>The company had a large portfolio of business too.</w:t>
      </w:r>
      <w:r w:rsidRPr="005E531B">
        <w:rPr>
          <w:rFonts w:ascii="Arial" w:hAnsi="Arial" w:cs="Arial"/>
          <w:kern w:val="0"/>
          <w:sz w:val="24"/>
          <w:szCs w:val="24"/>
        </w:rPr>
        <w:t xml:space="preserve"> </w:t>
      </w:r>
    </w:p>
    <w:p w14:paraId="0A96D85B" w14:textId="77777777" w:rsidR="005F6E4E" w:rsidRDefault="005E531B" w:rsidP="005F6E4E">
      <w:pPr>
        <w:pStyle w:val="ListParagraph"/>
        <w:numPr>
          <w:ilvl w:val="0"/>
          <w:numId w:val="35"/>
        </w:numPr>
        <w:spacing w:line="360" w:lineRule="auto"/>
        <w:ind w:firstLineChars="0"/>
        <w:jc w:val="left"/>
        <w:rPr>
          <w:rFonts w:ascii="Arial" w:hAnsi="Arial" w:cs="Arial"/>
          <w:kern w:val="0"/>
          <w:sz w:val="24"/>
          <w:szCs w:val="24"/>
        </w:rPr>
      </w:pPr>
      <w:r>
        <w:rPr>
          <w:rFonts w:ascii="Arial" w:hAnsi="Arial" w:cs="Arial"/>
          <w:kern w:val="0"/>
          <w:sz w:val="24"/>
          <w:szCs w:val="24"/>
        </w:rPr>
        <w:t xml:space="preserve">The company has a long-standing history in both France and </w:t>
      </w:r>
      <w:r w:rsidR="005F6E4E">
        <w:rPr>
          <w:rFonts w:ascii="Arial" w:hAnsi="Arial" w:cs="Arial"/>
          <w:kern w:val="0"/>
          <w:sz w:val="24"/>
          <w:szCs w:val="24"/>
        </w:rPr>
        <w:t>Great Britain.</w:t>
      </w:r>
    </w:p>
    <w:p w14:paraId="35AC6FCE" w14:textId="62F302AB" w:rsidR="005E531B" w:rsidRDefault="005F6E4E" w:rsidP="005F6E4E">
      <w:pPr>
        <w:pStyle w:val="ListParagraph"/>
        <w:numPr>
          <w:ilvl w:val="0"/>
          <w:numId w:val="35"/>
        </w:numPr>
        <w:spacing w:line="360" w:lineRule="auto"/>
        <w:ind w:firstLineChars="0"/>
        <w:jc w:val="left"/>
        <w:rPr>
          <w:rFonts w:ascii="Arial" w:hAnsi="Arial" w:cs="Arial"/>
          <w:kern w:val="0"/>
          <w:sz w:val="24"/>
          <w:szCs w:val="24"/>
        </w:rPr>
      </w:pPr>
      <w:r>
        <w:rPr>
          <w:rFonts w:ascii="Arial" w:hAnsi="Arial" w:cs="Arial"/>
          <w:kern w:val="0"/>
          <w:sz w:val="24"/>
          <w:szCs w:val="24"/>
        </w:rPr>
        <w:t>The company was able to create greater cost efficiencies and improvement of its service experiences.</w:t>
      </w:r>
    </w:p>
    <w:p w14:paraId="1FBA51DC" w14:textId="46FA74DD" w:rsidR="005F6E4E" w:rsidRPr="005F6E4E" w:rsidRDefault="005F6E4E" w:rsidP="005F6E4E">
      <w:pPr>
        <w:spacing w:line="360" w:lineRule="auto"/>
        <w:jc w:val="left"/>
        <w:rPr>
          <w:rFonts w:ascii="Arial" w:hAnsi="Arial" w:cs="Arial"/>
          <w:b/>
          <w:bCs/>
          <w:kern w:val="0"/>
          <w:sz w:val="24"/>
          <w:szCs w:val="24"/>
          <w:u w:val="single"/>
        </w:rPr>
      </w:pPr>
      <w:r w:rsidRPr="005F6E4E">
        <w:rPr>
          <w:rFonts w:ascii="Arial" w:hAnsi="Arial" w:cs="Arial"/>
          <w:b/>
          <w:bCs/>
          <w:kern w:val="0"/>
          <w:sz w:val="24"/>
          <w:szCs w:val="24"/>
          <w:u w:val="single"/>
        </w:rPr>
        <w:t>Weaknesses of B&amp;Q</w:t>
      </w:r>
    </w:p>
    <w:p w14:paraId="7C8676BE" w14:textId="5B0CE66A" w:rsidR="005F6E4E" w:rsidRP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sidRPr="005F6E4E">
        <w:rPr>
          <w:rFonts w:ascii="Arial" w:hAnsi="Arial" w:cs="Arial"/>
          <w:kern w:val="0"/>
          <w:sz w:val="24"/>
          <w:szCs w:val="24"/>
        </w:rPr>
        <w:t>The company fails capitalize on the implosion of Homebase.</w:t>
      </w:r>
    </w:p>
    <w:p w14:paraId="40BB240F" w14:textId="4E7F28F4" w:rsid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sidRPr="005F6E4E">
        <w:rPr>
          <w:rFonts w:ascii="Arial" w:hAnsi="Arial" w:cs="Arial"/>
          <w:kern w:val="0"/>
          <w:sz w:val="24"/>
          <w:szCs w:val="24"/>
        </w:rPr>
        <w:t xml:space="preserve">The company is not operating very well due to bad management, irrelevant strategy put in place by CEO, </w:t>
      </w:r>
      <w:proofErr w:type="spellStart"/>
      <w:r w:rsidRPr="005F6E4E">
        <w:rPr>
          <w:rFonts w:ascii="Arial" w:hAnsi="Arial" w:cs="Arial"/>
          <w:kern w:val="0"/>
          <w:sz w:val="24"/>
          <w:szCs w:val="24"/>
        </w:rPr>
        <w:t>Laury</w:t>
      </w:r>
      <w:proofErr w:type="spellEnd"/>
      <w:r w:rsidRPr="005F6E4E">
        <w:rPr>
          <w:rFonts w:ascii="Arial" w:hAnsi="Arial" w:cs="Arial"/>
          <w:kern w:val="0"/>
          <w:sz w:val="24"/>
          <w:szCs w:val="24"/>
        </w:rPr>
        <w:t>. For instance, the company finance profit level was adversely impacted by bad decisions from its CEO</w:t>
      </w:r>
    </w:p>
    <w:p w14:paraId="140B38B5" w14:textId="20F5AC24" w:rsidR="005F6E4E" w:rsidRDefault="005F6E4E" w:rsidP="00DA133B">
      <w:pPr>
        <w:pStyle w:val="ListParagraph"/>
        <w:numPr>
          <w:ilvl w:val="0"/>
          <w:numId w:val="36"/>
        </w:numPr>
        <w:spacing w:line="360" w:lineRule="auto"/>
        <w:ind w:firstLineChars="0"/>
        <w:jc w:val="left"/>
        <w:rPr>
          <w:rFonts w:ascii="Arial" w:hAnsi="Arial" w:cs="Arial"/>
          <w:kern w:val="0"/>
          <w:sz w:val="24"/>
          <w:szCs w:val="24"/>
        </w:rPr>
      </w:pPr>
      <w:r w:rsidRPr="005F6E4E">
        <w:rPr>
          <w:rFonts w:ascii="Arial" w:hAnsi="Arial" w:cs="Arial"/>
          <w:kern w:val="0"/>
          <w:sz w:val="24"/>
          <w:szCs w:val="24"/>
        </w:rPr>
        <w:t xml:space="preserve">The </w:t>
      </w:r>
      <w:r>
        <w:rPr>
          <w:rFonts w:ascii="Arial" w:hAnsi="Arial" w:cs="Arial"/>
          <w:kern w:val="0"/>
          <w:sz w:val="24"/>
          <w:szCs w:val="24"/>
        </w:rPr>
        <w:t>competitive pressures have led to price wars within the industry</w:t>
      </w:r>
    </w:p>
    <w:p w14:paraId="6E98A59E" w14:textId="0455D85B" w:rsid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Pr>
          <w:rFonts w:ascii="Arial" w:hAnsi="Arial" w:cs="Arial"/>
          <w:kern w:val="0"/>
          <w:sz w:val="24"/>
          <w:szCs w:val="24"/>
        </w:rPr>
        <w:t>The operational strategy is bad, for example the level of inventory is too high. L</w:t>
      </w:r>
      <w:r w:rsidRPr="005F6E4E">
        <w:rPr>
          <w:rFonts w:ascii="Arial" w:hAnsi="Arial" w:cs="Arial"/>
          <w:kern w:val="0"/>
          <w:sz w:val="24"/>
          <w:szCs w:val="24"/>
        </w:rPr>
        <w:t>eaving it with a high cost of inventory.</w:t>
      </w:r>
    </w:p>
    <w:p w14:paraId="3CF01375" w14:textId="77777777" w:rsid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Pr>
          <w:rFonts w:ascii="Arial" w:hAnsi="Arial" w:cs="Arial"/>
          <w:kern w:val="0"/>
          <w:sz w:val="24"/>
          <w:szCs w:val="24"/>
        </w:rPr>
        <w:t>The company failed to gain the competitive advantage</w:t>
      </w:r>
    </w:p>
    <w:p w14:paraId="164C5392" w14:textId="77777777" w:rsid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Pr>
          <w:rFonts w:ascii="Arial" w:hAnsi="Arial" w:cs="Arial"/>
          <w:kern w:val="0"/>
          <w:sz w:val="24"/>
          <w:szCs w:val="24"/>
        </w:rPr>
        <w:t>There is constant culture, nationalities, wars between the French and English colleagues</w:t>
      </w:r>
    </w:p>
    <w:p w14:paraId="2E9DC1C4" w14:textId="77777777" w:rsid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Pr>
          <w:rFonts w:ascii="Arial" w:hAnsi="Arial" w:cs="Arial"/>
          <w:kern w:val="0"/>
          <w:sz w:val="24"/>
          <w:szCs w:val="24"/>
        </w:rPr>
        <w:t xml:space="preserve">The company culture is so bad because there is promotion via </w:t>
      </w:r>
      <w:r>
        <w:rPr>
          <w:rFonts w:ascii="Arial" w:hAnsi="Arial" w:cs="Arial"/>
          <w:kern w:val="0"/>
          <w:sz w:val="24"/>
          <w:szCs w:val="24"/>
        </w:rPr>
        <w:lastRenderedPageBreak/>
        <w:t>clientelism</w:t>
      </w:r>
    </w:p>
    <w:p w14:paraId="156F8511" w14:textId="6C59BECC" w:rsid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Pr>
          <w:rFonts w:ascii="Arial" w:hAnsi="Arial" w:cs="Arial"/>
          <w:kern w:val="0"/>
          <w:sz w:val="24"/>
          <w:szCs w:val="24"/>
        </w:rPr>
        <w:t>Good market should have been done to implement good decisions</w:t>
      </w:r>
    </w:p>
    <w:p w14:paraId="49F98A99" w14:textId="7A8FCAAF" w:rsidR="005F6E4E" w:rsidRDefault="005F6E4E" w:rsidP="005F6E4E">
      <w:pPr>
        <w:pStyle w:val="ListParagraph"/>
        <w:numPr>
          <w:ilvl w:val="0"/>
          <w:numId w:val="36"/>
        </w:numPr>
        <w:spacing w:line="360" w:lineRule="auto"/>
        <w:ind w:firstLineChars="0"/>
        <w:jc w:val="left"/>
        <w:rPr>
          <w:rFonts w:ascii="Arial" w:hAnsi="Arial" w:cs="Arial"/>
          <w:kern w:val="0"/>
          <w:sz w:val="24"/>
          <w:szCs w:val="24"/>
        </w:rPr>
      </w:pPr>
      <w:r>
        <w:rPr>
          <w:rFonts w:ascii="Arial" w:hAnsi="Arial" w:cs="Arial"/>
          <w:kern w:val="0"/>
          <w:sz w:val="24"/>
          <w:szCs w:val="24"/>
        </w:rPr>
        <w:t>The company should have not reduced its business portfolio but considered concentrating on profitable outlet irrespective of the country.</w:t>
      </w:r>
    </w:p>
    <w:p w14:paraId="11622E43" w14:textId="51DEDEA9" w:rsidR="005F6E4E" w:rsidRPr="005F6E4E" w:rsidRDefault="005F6E4E" w:rsidP="00E97886">
      <w:pPr>
        <w:pStyle w:val="ListParagraph"/>
        <w:numPr>
          <w:ilvl w:val="0"/>
          <w:numId w:val="36"/>
        </w:numPr>
        <w:spacing w:line="360" w:lineRule="auto"/>
        <w:ind w:firstLineChars="0"/>
        <w:jc w:val="left"/>
        <w:rPr>
          <w:rFonts w:ascii="Arial" w:hAnsi="Arial" w:cs="Arial"/>
          <w:kern w:val="0"/>
          <w:sz w:val="24"/>
          <w:szCs w:val="24"/>
        </w:rPr>
      </w:pPr>
      <w:r w:rsidRPr="005F6E4E">
        <w:rPr>
          <w:rFonts w:ascii="Arial" w:hAnsi="Arial" w:cs="Arial"/>
          <w:kern w:val="0"/>
          <w:sz w:val="24"/>
          <w:szCs w:val="24"/>
        </w:rPr>
        <w:t xml:space="preserve">The company made mistake of </w:t>
      </w:r>
      <w:r w:rsidRPr="005F6E4E">
        <w:rPr>
          <w:rFonts w:ascii="Arial" w:hAnsi="Arial" w:cs="Arial"/>
          <w:kern w:val="0"/>
          <w:sz w:val="24"/>
          <w:szCs w:val="24"/>
        </w:rPr>
        <w:t>trying to serve too many markets many of which may not be financially feasible or align with their strategic intent.</w:t>
      </w:r>
      <w:r w:rsidRPr="005F6E4E">
        <w:rPr>
          <w:rFonts w:ascii="Arial" w:hAnsi="Arial" w:cs="Arial"/>
          <w:kern w:val="0"/>
          <w:sz w:val="24"/>
          <w:szCs w:val="24"/>
        </w:rPr>
        <w:t xml:space="preserve"> </w:t>
      </w:r>
    </w:p>
    <w:p w14:paraId="50A37435" w14:textId="7B65BB21" w:rsidR="005E531B" w:rsidRPr="009244B7" w:rsidRDefault="005F6E4E" w:rsidP="005E531B">
      <w:pPr>
        <w:spacing w:line="360" w:lineRule="auto"/>
        <w:jc w:val="left"/>
        <w:rPr>
          <w:rFonts w:ascii="Helvetica" w:hAnsi="Helvetica" w:cs="Helvetica"/>
          <w:kern w:val="0"/>
          <w:sz w:val="28"/>
          <w:szCs w:val="28"/>
          <w:u w:val="single"/>
        </w:rPr>
      </w:pPr>
      <w:r w:rsidRPr="009244B7">
        <w:rPr>
          <w:rFonts w:ascii="Helvetica" w:hAnsi="Helvetica" w:cs="Helvetica"/>
          <w:kern w:val="0"/>
          <w:sz w:val="28"/>
          <w:szCs w:val="28"/>
          <w:u w:val="single"/>
        </w:rPr>
        <w:t>Threats facing B&amp;Q</w:t>
      </w:r>
    </w:p>
    <w:p w14:paraId="70D939E6" w14:textId="77777777" w:rsidR="009244B7" w:rsidRPr="009244B7" w:rsidRDefault="009244B7" w:rsidP="009244B7">
      <w:pPr>
        <w:pStyle w:val="ListParagraph"/>
        <w:numPr>
          <w:ilvl w:val="0"/>
          <w:numId w:val="37"/>
        </w:numPr>
        <w:spacing w:line="360" w:lineRule="auto"/>
        <w:ind w:firstLineChars="0"/>
        <w:rPr>
          <w:rFonts w:ascii="Arial" w:hAnsi="Arial" w:cs="Arial"/>
          <w:kern w:val="0"/>
          <w:sz w:val="24"/>
          <w:szCs w:val="24"/>
        </w:rPr>
      </w:pPr>
      <w:r w:rsidRPr="009244B7">
        <w:rPr>
          <w:rFonts w:ascii="Arial" w:hAnsi="Arial" w:cs="Arial"/>
          <w:kern w:val="0"/>
          <w:sz w:val="24"/>
          <w:szCs w:val="24"/>
        </w:rPr>
        <w:t xml:space="preserve">Economic recessions and financial crunches </w:t>
      </w:r>
      <w:r w:rsidRPr="009244B7">
        <w:rPr>
          <w:rFonts w:ascii="Arial" w:hAnsi="Arial" w:cs="Arial"/>
          <w:kern w:val="0"/>
          <w:sz w:val="24"/>
          <w:szCs w:val="24"/>
        </w:rPr>
        <w:t xml:space="preserve">will proceed to debilitate advertise share and benefit in ranges around the world, diminishing the number and size of buys made by consumers. </w:t>
      </w:r>
    </w:p>
    <w:p w14:paraId="6E25C1C7" w14:textId="77777777" w:rsidR="009244B7" w:rsidRPr="009244B7" w:rsidRDefault="009244B7" w:rsidP="009244B7">
      <w:pPr>
        <w:pStyle w:val="ListParagraph"/>
        <w:numPr>
          <w:ilvl w:val="0"/>
          <w:numId w:val="37"/>
        </w:numPr>
        <w:spacing w:line="360" w:lineRule="auto"/>
        <w:ind w:firstLineChars="0"/>
        <w:rPr>
          <w:rFonts w:ascii="Arial" w:hAnsi="Arial" w:cs="Arial"/>
          <w:kern w:val="0"/>
          <w:sz w:val="24"/>
          <w:szCs w:val="24"/>
        </w:rPr>
      </w:pPr>
      <w:r w:rsidRPr="009244B7">
        <w:rPr>
          <w:rFonts w:ascii="Arial" w:hAnsi="Arial" w:cs="Arial"/>
          <w:kern w:val="0"/>
          <w:sz w:val="24"/>
          <w:szCs w:val="24"/>
        </w:rPr>
        <w:t xml:space="preserve">Competitive dangers are coming from other worldwide retail mammoths who that will be able to offer lower costs and more noteworthy assortment as well as have more established worldwide supply systems to move the products quicker than </w:t>
      </w:r>
      <w:r w:rsidRPr="009244B7">
        <w:rPr>
          <w:rFonts w:ascii="Arial" w:hAnsi="Arial" w:cs="Arial"/>
          <w:kern w:val="0"/>
          <w:sz w:val="24"/>
          <w:szCs w:val="24"/>
        </w:rPr>
        <w:t>B&amp;Q</w:t>
      </w:r>
      <w:r w:rsidRPr="009244B7">
        <w:rPr>
          <w:rFonts w:ascii="Arial" w:hAnsi="Arial" w:cs="Arial"/>
          <w:kern w:val="0"/>
          <w:sz w:val="24"/>
          <w:szCs w:val="24"/>
        </w:rPr>
        <w:t xml:space="preserve"> since they are more inventive and know how to utilize innovation more effectively. </w:t>
      </w:r>
    </w:p>
    <w:p w14:paraId="7453353F" w14:textId="38FBFADE" w:rsidR="009244B7" w:rsidRPr="009244B7" w:rsidRDefault="009244B7" w:rsidP="009244B7">
      <w:pPr>
        <w:pStyle w:val="ListParagraph"/>
        <w:numPr>
          <w:ilvl w:val="0"/>
          <w:numId w:val="37"/>
        </w:numPr>
        <w:spacing w:line="360" w:lineRule="auto"/>
        <w:ind w:firstLineChars="0"/>
        <w:rPr>
          <w:rFonts w:ascii="Arial" w:hAnsi="Arial" w:cs="Arial"/>
          <w:kern w:val="0"/>
          <w:sz w:val="24"/>
          <w:szCs w:val="24"/>
        </w:rPr>
      </w:pPr>
      <w:r w:rsidRPr="009244B7">
        <w:rPr>
          <w:rFonts w:ascii="Arial" w:hAnsi="Arial" w:cs="Arial"/>
          <w:kern w:val="0"/>
          <w:sz w:val="24"/>
          <w:szCs w:val="24"/>
        </w:rPr>
        <w:t>DIYs are</w:t>
      </w:r>
      <w:r w:rsidRPr="009244B7">
        <w:rPr>
          <w:rFonts w:ascii="Arial" w:hAnsi="Arial" w:cs="Arial"/>
          <w:kern w:val="0"/>
          <w:sz w:val="24"/>
          <w:szCs w:val="24"/>
        </w:rPr>
        <w:t xml:space="preserve"> on the rise around the world, which moreover decreases what buyers can purchase and how much expendable salary they have available. </w:t>
      </w:r>
    </w:p>
    <w:p w14:paraId="08C8CE16" w14:textId="7FBB7CA6" w:rsidR="005F6E4E" w:rsidRPr="009244B7" w:rsidRDefault="009244B7" w:rsidP="009244B7">
      <w:pPr>
        <w:pStyle w:val="ListParagraph"/>
        <w:numPr>
          <w:ilvl w:val="0"/>
          <w:numId w:val="37"/>
        </w:numPr>
        <w:spacing w:line="360" w:lineRule="auto"/>
        <w:ind w:firstLineChars="0"/>
        <w:rPr>
          <w:rFonts w:ascii="Helvetica" w:hAnsi="Helvetica" w:cs="Helvetica"/>
          <w:kern w:val="0"/>
          <w:sz w:val="28"/>
          <w:szCs w:val="28"/>
        </w:rPr>
      </w:pPr>
      <w:proofErr w:type="spellStart"/>
      <w:r w:rsidRPr="009244B7">
        <w:rPr>
          <w:rFonts w:ascii="Arial" w:hAnsi="Arial" w:cs="Arial"/>
          <w:kern w:val="0"/>
          <w:sz w:val="24"/>
          <w:szCs w:val="24"/>
        </w:rPr>
        <w:t>Labour</w:t>
      </w:r>
      <w:proofErr w:type="spellEnd"/>
      <w:r w:rsidRPr="009244B7">
        <w:rPr>
          <w:rFonts w:ascii="Arial" w:hAnsi="Arial" w:cs="Arial"/>
          <w:kern w:val="0"/>
          <w:sz w:val="24"/>
          <w:szCs w:val="24"/>
        </w:rPr>
        <w:t xml:space="preserve"> dangers in terms of expanded compensation and benefits around the world include to </w:t>
      </w:r>
      <w:r w:rsidRPr="009244B7">
        <w:rPr>
          <w:rFonts w:ascii="Arial" w:hAnsi="Arial" w:cs="Arial"/>
          <w:kern w:val="0"/>
          <w:sz w:val="24"/>
          <w:szCs w:val="24"/>
        </w:rPr>
        <w:t>B&amp;Q</w:t>
      </w:r>
      <w:r w:rsidRPr="009244B7">
        <w:rPr>
          <w:rFonts w:ascii="Arial" w:hAnsi="Arial" w:cs="Arial"/>
          <w:kern w:val="0"/>
          <w:sz w:val="24"/>
          <w:szCs w:val="24"/>
        </w:rPr>
        <w:t xml:space="preserve">’s fetched premise, which encourage puts weight on its pricing strategy. Rising crude fabric costs are moreover undermining </w:t>
      </w:r>
      <w:r w:rsidRPr="009244B7">
        <w:rPr>
          <w:rFonts w:ascii="Arial" w:hAnsi="Arial" w:cs="Arial"/>
          <w:kern w:val="0"/>
          <w:sz w:val="24"/>
          <w:szCs w:val="24"/>
        </w:rPr>
        <w:t>B&amp;Q</w:t>
      </w:r>
      <w:r w:rsidRPr="009244B7">
        <w:rPr>
          <w:rFonts w:ascii="Arial" w:hAnsi="Arial" w:cs="Arial"/>
          <w:kern w:val="0"/>
          <w:sz w:val="24"/>
          <w:szCs w:val="24"/>
        </w:rPr>
        <w:t>’s productivity and causing it to extend its supplier arrange in arrange to urge superior estimating on raw materials. Government controls and the political scene</w:t>
      </w:r>
      <w:r>
        <w:rPr>
          <w:rFonts w:ascii="Arial" w:hAnsi="Arial" w:cs="Arial"/>
          <w:kern w:val="0"/>
          <w:sz w:val="24"/>
          <w:szCs w:val="24"/>
        </w:rPr>
        <w:t>, and Brexit consequences represent threats to some extent.</w:t>
      </w:r>
    </w:p>
    <w:p w14:paraId="56A9DAE6" w14:textId="0CC66538" w:rsidR="009244B7" w:rsidRDefault="009244B7" w:rsidP="009244B7">
      <w:pPr>
        <w:pStyle w:val="ListParagraph"/>
        <w:numPr>
          <w:ilvl w:val="0"/>
          <w:numId w:val="37"/>
        </w:numPr>
        <w:spacing w:line="360" w:lineRule="auto"/>
        <w:ind w:firstLineChars="0"/>
        <w:rPr>
          <w:rFonts w:ascii="Helvetica" w:hAnsi="Helvetica" w:cs="Helvetica"/>
          <w:kern w:val="0"/>
          <w:sz w:val="28"/>
          <w:szCs w:val="28"/>
        </w:rPr>
      </w:pPr>
      <w:r>
        <w:rPr>
          <w:rFonts w:ascii="Arial" w:hAnsi="Arial" w:cs="Arial"/>
          <w:kern w:val="0"/>
          <w:sz w:val="24"/>
          <w:szCs w:val="24"/>
        </w:rPr>
        <w:t>Rivalry between French and English managers</w:t>
      </w:r>
    </w:p>
    <w:p w14:paraId="1EF36307" w14:textId="2FC32050" w:rsidR="00B4399D" w:rsidRDefault="00B4399D" w:rsidP="00B4399D">
      <w:pPr>
        <w:jc w:val="left"/>
        <w:rPr>
          <w:rFonts w:ascii="Helvetica" w:hAnsi="Helvetica" w:cs="Helvetica"/>
          <w:kern w:val="0"/>
          <w:sz w:val="28"/>
          <w:szCs w:val="28"/>
        </w:rPr>
      </w:pPr>
    </w:p>
    <w:p w14:paraId="6BBB72EE" w14:textId="1134F473" w:rsidR="009244B7" w:rsidRDefault="009244B7" w:rsidP="00B4399D">
      <w:pPr>
        <w:jc w:val="left"/>
        <w:rPr>
          <w:rFonts w:ascii="Helvetica" w:hAnsi="Helvetica" w:cs="Helvetica"/>
          <w:kern w:val="0"/>
          <w:sz w:val="28"/>
          <w:szCs w:val="28"/>
        </w:rPr>
      </w:pPr>
    </w:p>
    <w:p w14:paraId="3792871E" w14:textId="0B564B3D" w:rsidR="009244B7" w:rsidRDefault="009244B7" w:rsidP="00B4399D">
      <w:pPr>
        <w:jc w:val="left"/>
        <w:rPr>
          <w:rFonts w:ascii="Helvetica" w:hAnsi="Helvetica" w:cs="Helvetica"/>
          <w:kern w:val="0"/>
          <w:sz w:val="28"/>
          <w:szCs w:val="28"/>
        </w:rPr>
      </w:pPr>
    </w:p>
    <w:p w14:paraId="38FC3763" w14:textId="0D980BE2" w:rsidR="00B4399D" w:rsidRPr="00B4399D" w:rsidRDefault="00B4399D" w:rsidP="00B4399D">
      <w:pPr>
        <w:jc w:val="left"/>
        <w:rPr>
          <w:rFonts w:ascii="Arial" w:hAnsi="Arial" w:cs="Arial"/>
          <w:b/>
          <w:bCs/>
          <w:kern w:val="0"/>
          <w:sz w:val="28"/>
          <w:szCs w:val="28"/>
          <w:u w:val="single"/>
        </w:rPr>
      </w:pPr>
      <w:bookmarkStart w:id="0" w:name="_GoBack"/>
      <w:bookmarkEnd w:id="0"/>
      <w:r w:rsidRPr="00B4399D">
        <w:rPr>
          <w:rFonts w:ascii="Arial" w:hAnsi="Arial" w:cs="Arial"/>
          <w:b/>
          <w:bCs/>
          <w:kern w:val="0"/>
          <w:sz w:val="28"/>
          <w:szCs w:val="28"/>
          <w:u w:val="single"/>
        </w:rPr>
        <w:t>REFERENCES</w:t>
      </w:r>
    </w:p>
    <w:p w14:paraId="1D0C8D82" w14:textId="059D74BE" w:rsidR="00B4399D" w:rsidRPr="00B4399D" w:rsidRDefault="00B4399D" w:rsidP="00767522">
      <w:pPr>
        <w:spacing w:line="360" w:lineRule="auto"/>
        <w:jc w:val="left"/>
        <w:rPr>
          <w:rFonts w:ascii="Helvetica" w:hAnsi="Helvetica" w:cs="Helvetica"/>
          <w:kern w:val="0"/>
          <w:sz w:val="24"/>
          <w:szCs w:val="24"/>
        </w:rPr>
      </w:pPr>
    </w:p>
    <w:p w14:paraId="04945F90" w14:textId="07042655" w:rsidR="00B4399D" w:rsidRPr="00767522" w:rsidRDefault="00B4399D" w:rsidP="00767522">
      <w:pPr>
        <w:spacing w:line="360" w:lineRule="auto"/>
        <w:jc w:val="left"/>
        <w:rPr>
          <w:rFonts w:ascii="Arial" w:hAnsi="Arial" w:cs="Arial"/>
          <w:kern w:val="0"/>
          <w:sz w:val="24"/>
          <w:szCs w:val="24"/>
        </w:rPr>
      </w:pPr>
      <w:r w:rsidRPr="00767522">
        <w:rPr>
          <w:rFonts w:ascii="Arial" w:hAnsi="Arial" w:cs="Arial"/>
          <w:kern w:val="0"/>
          <w:sz w:val="24"/>
          <w:szCs w:val="24"/>
        </w:rPr>
        <w:t>https://www.independent.co.uk/news/business/news/bq-kinfgisher-results-q2-homebase-s-troubles-diy-sales-disappoint-a8495101.html</w:t>
      </w:r>
    </w:p>
    <w:p w14:paraId="0B2FBA03" w14:textId="5B886CCC" w:rsidR="00B4399D" w:rsidRPr="00767522" w:rsidRDefault="00767522" w:rsidP="00767522">
      <w:pPr>
        <w:spacing w:line="360" w:lineRule="auto"/>
        <w:jc w:val="left"/>
        <w:rPr>
          <w:rFonts w:ascii="Arial" w:hAnsi="Arial" w:cs="Arial"/>
          <w:kern w:val="0"/>
          <w:sz w:val="24"/>
          <w:szCs w:val="24"/>
        </w:rPr>
      </w:pPr>
      <w:r w:rsidRPr="00767522">
        <w:rPr>
          <w:rFonts w:ascii="Arial" w:hAnsi="Arial" w:cs="Arial"/>
          <w:kern w:val="0"/>
          <w:sz w:val="24"/>
          <w:szCs w:val="24"/>
        </w:rPr>
        <w:t>https://studybayhelp.co.uk/blog/marketing-analysis-of-b-q-swot/</w:t>
      </w:r>
    </w:p>
    <w:p w14:paraId="396F2586" w14:textId="0C174025" w:rsidR="00767522" w:rsidRPr="00767522" w:rsidRDefault="00767522" w:rsidP="00767522">
      <w:pPr>
        <w:spacing w:line="360" w:lineRule="auto"/>
        <w:jc w:val="left"/>
        <w:rPr>
          <w:rFonts w:ascii="Arial" w:hAnsi="Arial" w:cs="Arial"/>
          <w:kern w:val="0"/>
          <w:sz w:val="24"/>
          <w:szCs w:val="24"/>
        </w:rPr>
      </w:pPr>
      <w:r w:rsidRPr="00767522">
        <w:rPr>
          <w:rFonts w:ascii="Arial" w:hAnsi="Arial" w:cs="Arial"/>
          <w:kern w:val="0"/>
          <w:sz w:val="24"/>
          <w:szCs w:val="24"/>
        </w:rPr>
        <w:t>https://www.strategicmanagementinsight.com › SWOT Analyses</w:t>
      </w:r>
    </w:p>
    <w:p w14:paraId="40433524" w14:textId="77777777" w:rsidR="00B4399D" w:rsidRDefault="00B4399D" w:rsidP="00B4399D">
      <w:pPr>
        <w:jc w:val="left"/>
        <w:rPr>
          <w:rFonts w:ascii="Helvetica" w:hAnsi="Helvetica" w:cs="Helvetica"/>
          <w:kern w:val="0"/>
          <w:sz w:val="28"/>
          <w:szCs w:val="28"/>
        </w:rPr>
      </w:pPr>
    </w:p>
    <w:sectPr w:rsidR="00B4399D" w:rsidSect="009B4DB3">
      <w:headerReference w:type="default" r:id="rId8"/>
      <w:pgSz w:w="11906" w:h="16838"/>
      <w:pgMar w:top="851" w:right="1800" w:bottom="709"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D3206" w14:textId="77777777" w:rsidR="00100F9E" w:rsidRDefault="00100F9E" w:rsidP="0064275E">
      <w:r>
        <w:separator/>
      </w:r>
    </w:p>
  </w:endnote>
  <w:endnote w:type="continuationSeparator" w:id="0">
    <w:p w14:paraId="4586A82E" w14:textId="77777777" w:rsidR="00100F9E" w:rsidRDefault="00100F9E" w:rsidP="0064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66F5A" w14:textId="77777777" w:rsidR="00100F9E" w:rsidRDefault="00100F9E" w:rsidP="0064275E">
      <w:r>
        <w:separator/>
      </w:r>
    </w:p>
  </w:footnote>
  <w:footnote w:type="continuationSeparator" w:id="0">
    <w:p w14:paraId="226F53A7" w14:textId="77777777" w:rsidR="00100F9E" w:rsidRDefault="00100F9E" w:rsidP="0064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F43FB" w14:textId="77777777" w:rsidR="002E5870" w:rsidRDefault="002E587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8B4F17">
      <w:rPr>
        <w:b/>
        <w:bCs/>
        <w:noProof/>
      </w:rPr>
      <w:t>3</w:t>
    </w:r>
    <w:r>
      <w:rPr>
        <w:b/>
        <w:bCs/>
        <w:noProof/>
      </w:rPr>
      <w:fldChar w:fldCharType="end"/>
    </w:r>
  </w:p>
  <w:p w14:paraId="64EFF80E" w14:textId="77777777" w:rsidR="002E5870" w:rsidRDefault="002E58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F3BF"/>
      </v:shape>
    </w:pict>
  </w:numPicBullet>
  <w:abstractNum w:abstractNumId="0" w15:restartNumberingAfterBreak="0">
    <w:nsid w:val="FFFFFF88"/>
    <w:multiLevelType w:val="singleLevel"/>
    <w:tmpl w:val="E42C1AB6"/>
    <w:lvl w:ilvl="0">
      <w:start w:val="1"/>
      <w:numFmt w:val="decimal"/>
      <w:pStyle w:val="ListNumber"/>
      <w:lvlText w:val="%1."/>
      <w:lvlJc w:val="left"/>
      <w:pPr>
        <w:tabs>
          <w:tab w:val="num" w:pos="360"/>
        </w:tabs>
        <w:ind w:left="360" w:hanging="360"/>
      </w:pPr>
    </w:lvl>
  </w:abstractNum>
  <w:abstractNum w:abstractNumId="1" w15:restartNumberingAfterBreak="0">
    <w:nsid w:val="021E55F1"/>
    <w:multiLevelType w:val="multilevel"/>
    <w:tmpl w:val="A1666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7350"/>
    <w:multiLevelType w:val="multilevel"/>
    <w:tmpl w:val="2E7A7E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5BB03BD"/>
    <w:multiLevelType w:val="hybridMultilevel"/>
    <w:tmpl w:val="B2A60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8B2EAC"/>
    <w:multiLevelType w:val="hybridMultilevel"/>
    <w:tmpl w:val="8902A6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16559"/>
    <w:multiLevelType w:val="multilevel"/>
    <w:tmpl w:val="AA02AF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4B1E43"/>
    <w:multiLevelType w:val="multilevel"/>
    <w:tmpl w:val="3EF8292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7564F3"/>
    <w:multiLevelType w:val="multilevel"/>
    <w:tmpl w:val="14AC719E"/>
    <w:lvl w:ilvl="0">
      <w:start w:val="1"/>
      <w:numFmt w:val="decimal"/>
      <w:lvlText w:val="%1"/>
      <w:lvlJc w:val="left"/>
      <w:pPr>
        <w:ind w:left="465" w:hanging="465"/>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8" w15:restartNumberingAfterBreak="0">
    <w:nsid w:val="21573176"/>
    <w:multiLevelType w:val="multilevel"/>
    <w:tmpl w:val="805E1E58"/>
    <w:lvl w:ilvl="0">
      <w:start w:val="1"/>
      <w:numFmt w:val="decimal"/>
      <w:lvlText w:val="%1"/>
      <w:lvlJc w:val="right"/>
      <w:pPr>
        <w:ind w:left="720" w:hanging="360"/>
      </w:pPr>
      <w:rPr>
        <w:rFonts w:ascii="Calibri" w:eastAsia="SimSun" w:hAnsi="Calibri"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24C67D37"/>
    <w:multiLevelType w:val="hybridMultilevel"/>
    <w:tmpl w:val="E7CAC6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DA017E"/>
    <w:multiLevelType w:val="hybridMultilevel"/>
    <w:tmpl w:val="E100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62D7B"/>
    <w:multiLevelType w:val="hybridMultilevel"/>
    <w:tmpl w:val="5044A848"/>
    <w:lvl w:ilvl="0" w:tplc="5178DC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9D3EFB"/>
    <w:multiLevelType w:val="hybridMultilevel"/>
    <w:tmpl w:val="5226D0D4"/>
    <w:lvl w:ilvl="0" w:tplc="08090007">
      <w:start w:val="1"/>
      <w:numFmt w:val="bullet"/>
      <w:lvlText w:val=""/>
      <w:lvlPicBulletId w:val="0"/>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13" w15:restartNumberingAfterBreak="0">
    <w:nsid w:val="2A361FBB"/>
    <w:multiLevelType w:val="multilevel"/>
    <w:tmpl w:val="40090025"/>
    <w:lvl w:ilvl="0">
      <w:start w:val="1"/>
      <w:numFmt w:val="decimal"/>
      <w:pStyle w:val="Heading1"/>
      <w:lvlText w:val="%1"/>
      <w:lvlJc w:val="left"/>
      <w:pPr>
        <w:ind w:left="610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A762C7C"/>
    <w:multiLevelType w:val="multilevel"/>
    <w:tmpl w:val="A36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295499"/>
    <w:multiLevelType w:val="hybridMultilevel"/>
    <w:tmpl w:val="93F0FD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A1484E"/>
    <w:multiLevelType w:val="hybridMultilevel"/>
    <w:tmpl w:val="E36C63D0"/>
    <w:lvl w:ilvl="0" w:tplc="12C46F30">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7" w15:restartNumberingAfterBreak="0">
    <w:nsid w:val="372E1464"/>
    <w:multiLevelType w:val="hybridMultilevel"/>
    <w:tmpl w:val="EE92F4D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4C6536"/>
    <w:multiLevelType w:val="hybridMultilevel"/>
    <w:tmpl w:val="7340BA82"/>
    <w:lvl w:ilvl="0" w:tplc="884C3E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D5781C"/>
    <w:multiLevelType w:val="multilevel"/>
    <w:tmpl w:val="2904F028"/>
    <w:lvl w:ilvl="0">
      <w:start w:val="1"/>
      <w:numFmt w:val="decimal"/>
      <w:lvlText w:val="%1"/>
      <w:lvlJc w:val="left"/>
      <w:pPr>
        <w:ind w:left="465" w:hanging="465"/>
      </w:pPr>
      <w:rPr>
        <w:rFonts w:hint="default"/>
      </w:rPr>
    </w:lvl>
    <w:lvl w:ilvl="1">
      <w:start w:val="2"/>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20" w15:restartNumberingAfterBreak="0">
    <w:nsid w:val="44BC1746"/>
    <w:multiLevelType w:val="multilevel"/>
    <w:tmpl w:val="03FE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EC68DA"/>
    <w:multiLevelType w:val="hybridMultilevel"/>
    <w:tmpl w:val="A34419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E11C7"/>
    <w:multiLevelType w:val="hybridMultilevel"/>
    <w:tmpl w:val="6C86B816"/>
    <w:lvl w:ilvl="0" w:tplc="BEFA3640">
      <w:start w:val="1"/>
      <w:numFmt w:val="bullet"/>
      <w:lvlText w:val="•"/>
      <w:lvlJc w:val="left"/>
      <w:pPr>
        <w:tabs>
          <w:tab w:val="num" w:pos="720"/>
        </w:tabs>
        <w:ind w:left="720" w:hanging="360"/>
      </w:pPr>
      <w:rPr>
        <w:rFonts w:ascii="Arial" w:hAnsi="Arial" w:hint="default"/>
      </w:rPr>
    </w:lvl>
    <w:lvl w:ilvl="1" w:tplc="C21C598E">
      <w:numFmt w:val="bullet"/>
      <w:lvlText w:val="–"/>
      <w:lvlJc w:val="left"/>
      <w:pPr>
        <w:tabs>
          <w:tab w:val="num" w:pos="1440"/>
        </w:tabs>
        <w:ind w:left="1440" w:hanging="360"/>
      </w:pPr>
      <w:rPr>
        <w:rFonts w:ascii="Arial" w:hAnsi="Arial" w:hint="default"/>
      </w:rPr>
    </w:lvl>
    <w:lvl w:ilvl="2" w:tplc="0C58E426" w:tentative="1">
      <w:start w:val="1"/>
      <w:numFmt w:val="bullet"/>
      <w:lvlText w:val="•"/>
      <w:lvlJc w:val="left"/>
      <w:pPr>
        <w:tabs>
          <w:tab w:val="num" w:pos="2160"/>
        </w:tabs>
        <w:ind w:left="2160" w:hanging="360"/>
      </w:pPr>
      <w:rPr>
        <w:rFonts w:ascii="Arial" w:hAnsi="Arial" w:hint="default"/>
      </w:rPr>
    </w:lvl>
    <w:lvl w:ilvl="3" w:tplc="4236A1DA" w:tentative="1">
      <w:start w:val="1"/>
      <w:numFmt w:val="bullet"/>
      <w:lvlText w:val="•"/>
      <w:lvlJc w:val="left"/>
      <w:pPr>
        <w:tabs>
          <w:tab w:val="num" w:pos="2880"/>
        </w:tabs>
        <w:ind w:left="2880" w:hanging="360"/>
      </w:pPr>
      <w:rPr>
        <w:rFonts w:ascii="Arial" w:hAnsi="Arial" w:hint="default"/>
      </w:rPr>
    </w:lvl>
    <w:lvl w:ilvl="4" w:tplc="D15E968E" w:tentative="1">
      <w:start w:val="1"/>
      <w:numFmt w:val="bullet"/>
      <w:lvlText w:val="•"/>
      <w:lvlJc w:val="left"/>
      <w:pPr>
        <w:tabs>
          <w:tab w:val="num" w:pos="3600"/>
        </w:tabs>
        <w:ind w:left="3600" w:hanging="360"/>
      </w:pPr>
      <w:rPr>
        <w:rFonts w:ascii="Arial" w:hAnsi="Arial" w:hint="default"/>
      </w:rPr>
    </w:lvl>
    <w:lvl w:ilvl="5" w:tplc="44DC3A9C" w:tentative="1">
      <w:start w:val="1"/>
      <w:numFmt w:val="bullet"/>
      <w:lvlText w:val="•"/>
      <w:lvlJc w:val="left"/>
      <w:pPr>
        <w:tabs>
          <w:tab w:val="num" w:pos="4320"/>
        </w:tabs>
        <w:ind w:left="4320" w:hanging="360"/>
      </w:pPr>
      <w:rPr>
        <w:rFonts w:ascii="Arial" w:hAnsi="Arial" w:hint="default"/>
      </w:rPr>
    </w:lvl>
    <w:lvl w:ilvl="6" w:tplc="C18A73E8" w:tentative="1">
      <w:start w:val="1"/>
      <w:numFmt w:val="bullet"/>
      <w:lvlText w:val="•"/>
      <w:lvlJc w:val="left"/>
      <w:pPr>
        <w:tabs>
          <w:tab w:val="num" w:pos="5040"/>
        </w:tabs>
        <w:ind w:left="5040" w:hanging="360"/>
      </w:pPr>
      <w:rPr>
        <w:rFonts w:ascii="Arial" w:hAnsi="Arial" w:hint="default"/>
      </w:rPr>
    </w:lvl>
    <w:lvl w:ilvl="7" w:tplc="FB26829E" w:tentative="1">
      <w:start w:val="1"/>
      <w:numFmt w:val="bullet"/>
      <w:lvlText w:val="•"/>
      <w:lvlJc w:val="left"/>
      <w:pPr>
        <w:tabs>
          <w:tab w:val="num" w:pos="5760"/>
        </w:tabs>
        <w:ind w:left="5760" w:hanging="360"/>
      </w:pPr>
      <w:rPr>
        <w:rFonts w:ascii="Arial" w:hAnsi="Arial" w:hint="default"/>
      </w:rPr>
    </w:lvl>
    <w:lvl w:ilvl="8" w:tplc="6E784D9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AE91D05"/>
    <w:multiLevelType w:val="multilevel"/>
    <w:tmpl w:val="050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240587"/>
    <w:multiLevelType w:val="multilevel"/>
    <w:tmpl w:val="9D28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645B1D"/>
    <w:multiLevelType w:val="hybridMultilevel"/>
    <w:tmpl w:val="D5A84D9E"/>
    <w:lvl w:ilvl="0" w:tplc="29C857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5B08FC"/>
    <w:multiLevelType w:val="hybridMultilevel"/>
    <w:tmpl w:val="15E6620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B46B29"/>
    <w:multiLevelType w:val="hybridMultilevel"/>
    <w:tmpl w:val="A392A8F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5600D2"/>
    <w:multiLevelType w:val="hybridMultilevel"/>
    <w:tmpl w:val="42D2E1A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594BFF"/>
    <w:multiLevelType w:val="multilevel"/>
    <w:tmpl w:val="925A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0634F8"/>
    <w:multiLevelType w:val="multilevel"/>
    <w:tmpl w:val="B5E6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1A6A64"/>
    <w:multiLevelType w:val="hybridMultilevel"/>
    <w:tmpl w:val="77A4515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60A25DB"/>
    <w:multiLevelType w:val="multilevel"/>
    <w:tmpl w:val="0CB83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C64FDA"/>
    <w:multiLevelType w:val="hybridMultilevel"/>
    <w:tmpl w:val="912E0DDE"/>
    <w:lvl w:ilvl="0" w:tplc="B90CB9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7C936B5"/>
    <w:multiLevelType w:val="hybridMultilevel"/>
    <w:tmpl w:val="A6B6FE2E"/>
    <w:lvl w:ilvl="0" w:tplc="62D4FE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A3466EB"/>
    <w:multiLevelType w:val="multilevel"/>
    <w:tmpl w:val="2042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4"/>
  </w:num>
  <w:num w:numId="3">
    <w:abstractNumId w:val="0"/>
  </w:num>
  <w:num w:numId="4">
    <w:abstractNumId w:val="8"/>
  </w:num>
  <w:num w:numId="5">
    <w:abstractNumId w:val="13"/>
  </w:num>
  <w:num w:numId="6">
    <w:abstractNumId w:val="27"/>
  </w:num>
  <w:num w:numId="7">
    <w:abstractNumId w:val="2"/>
  </w:num>
  <w:num w:numId="8">
    <w:abstractNumId w:val="16"/>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7"/>
  </w:num>
  <w:num w:numId="12">
    <w:abstractNumId w:val="19"/>
  </w:num>
  <w:num w:numId="13">
    <w:abstractNumId w:val="22"/>
  </w:num>
  <w:num w:numId="14">
    <w:abstractNumId w:val="12"/>
  </w:num>
  <w:num w:numId="15">
    <w:abstractNumId w:val="9"/>
  </w:num>
  <w:num w:numId="16">
    <w:abstractNumId w:val="32"/>
  </w:num>
  <w:num w:numId="17">
    <w:abstractNumId w:val="18"/>
  </w:num>
  <w:num w:numId="18">
    <w:abstractNumId w:val="11"/>
  </w:num>
  <w:num w:numId="19">
    <w:abstractNumId w:val="25"/>
  </w:num>
  <w:num w:numId="20">
    <w:abstractNumId w:val="10"/>
  </w:num>
  <w:num w:numId="21">
    <w:abstractNumId w:val="21"/>
  </w:num>
  <w:num w:numId="22">
    <w:abstractNumId w:val="3"/>
  </w:num>
  <w:num w:numId="23">
    <w:abstractNumId w:val="6"/>
  </w:num>
  <w:num w:numId="24">
    <w:abstractNumId w:val="26"/>
  </w:num>
  <w:num w:numId="25">
    <w:abstractNumId w:val="23"/>
  </w:num>
  <w:num w:numId="26">
    <w:abstractNumId w:val="14"/>
  </w:num>
  <w:num w:numId="27">
    <w:abstractNumId w:val="15"/>
  </w:num>
  <w:num w:numId="28">
    <w:abstractNumId w:val="20"/>
  </w:num>
  <w:num w:numId="29">
    <w:abstractNumId w:val="31"/>
  </w:num>
  <w:num w:numId="30">
    <w:abstractNumId w:val="29"/>
  </w:num>
  <w:num w:numId="31">
    <w:abstractNumId w:val="1"/>
  </w:num>
  <w:num w:numId="32">
    <w:abstractNumId w:val="30"/>
  </w:num>
  <w:num w:numId="33">
    <w:abstractNumId w:val="35"/>
  </w:num>
  <w:num w:numId="34">
    <w:abstractNumId w:val="24"/>
  </w:num>
  <w:num w:numId="35">
    <w:abstractNumId w:val="28"/>
  </w:num>
  <w:num w:numId="36">
    <w:abstractNumId w:val="4"/>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edwvs2o9edvme5xvox00599v5vw92xtdv2&quot;&gt;My EndNote Library&lt;record-ids&gt;&lt;item&gt;51&lt;/item&gt;&lt;/record-ids&gt;&lt;/item&gt;&lt;/Libraries&gt;"/>
  </w:docVars>
  <w:rsids>
    <w:rsidRoot w:val="00312416"/>
    <w:rsid w:val="000018F3"/>
    <w:rsid w:val="00006482"/>
    <w:rsid w:val="00013C0B"/>
    <w:rsid w:val="00036230"/>
    <w:rsid w:val="000443C3"/>
    <w:rsid w:val="00063C1D"/>
    <w:rsid w:val="000665E3"/>
    <w:rsid w:val="00066ACA"/>
    <w:rsid w:val="00075E72"/>
    <w:rsid w:val="00084C35"/>
    <w:rsid w:val="00093E6C"/>
    <w:rsid w:val="000D2AB8"/>
    <w:rsid w:val="000E74CF"/>
    <w:rsid w:val="00100F9E"/>
    <w:rsid w:val="00111AB6"/>
    <w:rsid w:val="00153CC5"/>
    <w:rsid w:val="00154719"/>
    <w:rsid w:val="00184EC9"/>
    <w:rsid w:val="001860E0"/>
    <w:rsid w:val="00195B20"/>
    <w:rsid w:val="001A4F4D"/>
    <w:rsid w:val="001A68B9"/>
    <w:rsid w:val="001D0E6D"/>
    <w:rsid w:val="001F373B"/>
    <w:rsid w:val="001F483F"/>
    <w:rsid w:val="00202C2D"/>
    <w:rsid w:val="0020430F"/>
    <w:rsid w:val="00206A05"/>
    <w:rsid w:val="002104BC"/>
    <w:rsid w:val="00217252"/>
    <w:rsid w:val="00221E7B"/>
    <w:rsid w:val="002365A5"/>
    <w:rsid w:val="00237265"/>
    <w:rsid w:val="002450B4"/>
    <w:rsid w:val="00253456"/>
    <w:rsid w:val="00283597"/>
    <w:rsid w:val="002B75FE"/>
    <w:rsid w:val="002C2C5C"/>
    <w:rsid w:val="002E5870"/>
    <w:rsid w:val="002F080E"/>
    <w:rsid w:val="002F6C4F"/>
    <w:rsid w:val="00307E2F"/>
    <w:rsid w:val="00312416"/>
    <w:rsid w:val="0032397C"/>
    <w:rsid w:val="003261F0"/>
    <w:rsid w:val="003375E4"/>
    <w:rsid w:val="003533F0"/>
    <w:rsid w:val="00363B9D"/>
    <w:rsid w:val="00364FED"/>
    <w:rsid w:val="003A23B3"/>
    <w:rsid w:val="003C1F37"/>
    <w:rsid w:val="003E09B5"/>
    <w:rsid w:val="003F2D24"/>
    <w:rsid w:val="003F47FF"/>
    <w:rsid w:val="003F5F43"/>
    <w:rsid w:val="0040327E"/>
    <w:rsid w:val="00424F13"/>
    <w:rsid w:val="00430931"/>
    <w:rsid w:val="00456E6E"/>
    <w:rsid w:val="00494EF7"/>
    <w:rsid w:val="004A324D"/>
    <w:rsid w:val="004A72C4"/>
    <w:rsid w:val="004A7553"/>
    <w:rsid w:val="004B39FE"/>
    <w:rsid w:val="004C293D"/>
    <w:rsid w:val="004D4A65"/>
    <w:rsid w:val="004E6633"/>
    <w:rsid w:val="004F7726"/>
    <w:rsid w:val="005008BE"/>
    <w:rsid w:val="00511675"/>
    <w:rsid w:val="0052000C"/>
    <w:rsid w:val="005234A1"/>
    <w:rsid w:val="00527351"/>
    <w:rsid w:val="005328A6"/>
    <w:rsid w:val="005333E1"/>
    <w:rsid w:val="005358DD"/>
    <w:rsid w:val="00540E0B"/>
    <w:rsid w:val="0054420A"/>
    <w:rsid w:val="0054471A"/>
    <w:rsid w:val="0055080E"/>
    <w:rsid w:val="00560827"/>
    <w:rsid w:val="005719CB"/>
    <w:rsid w:val="00577231"/>
    <w:rsid w:val="005879DC"/>
    <w:rsid w:val="005918AF"/>
    <w:rsid w:val="00594DD1"/>
    <w:rsid w:val="005A0E48"/>
    <w:rsid w:val="005A517F"/>
    <w:rsid w:val="005D6502"/>
    <w:rsid w:val="005E3A60"/>
    <w:rsid w:val="005E531B"/>
    <w:rsid w:val="005F6E4E"/>
    <w:rsid w:val="0060774D"/>
    <w:rsid w:val="00640CB6"/>
    <w:rsid w:val="0064275E"/>
    <w:rsid w:val="00644D50"/>
    <w:rsid w:val="0065077C"/>
    <w:rsid w:val="00650CF6"/>
    <w:rsid w:val="00651077"/>
    <w:rsid w:val="00660463"/>
    <w:rsid w:val="00673931"/>
    <w:rsid w:val="0067674A"/>
    <w:rsid w:val="006C16C8"/>
    <w:rsid w:val="006C7416"/>
    <w:rsid w:val="006C771A"/>
    <w:rsid w:val="00701A03"/>
    <w:rsid w:val="007025CA"/>
    <w:rsid w:val="00704DA7"/>
    <w:rsid w:val="0072376A"/>
    <w:rsid w:val="00732657"/>
    <w:rsid w:val="007346F9"/>
    <w:rsid w:val="00737742"/>
    <w:rsid w:val="00743843"/>
    <w:rsid w:val="007557D2"/>
    <w:rsid w:val="00764BDC"/>
    <w:rsid w:val="00767522"/>
    <w:rsid w:val="007855D4"/>
    <w:rsid w:val="007974DE"/>
    <w:rsid w:val="007A4C68"/>
    <w:rsid w:val="007B29FD"/>
    <w:rsid w:val="007B3CF0"/>
    <w:rsid w:val="007B5785"/>
    <w:rsid w:val="007C0790"/>
    <w:rsid w:val="007C1099"/>
    <w:rsid w:val="007D7A7E"/>
    <w:rsid w:val="007E0463"/>
    <w:rsid w:val="0080077E"/>
    <w:rsid w:val="0081753F"/>
    <w:rsid w:val="0082646B"/>
    <w:rsid w:val="00834CAC"/>
    <w:rsid w:val="0084685D"/>
    <w:rsid w:val="00854215"/>
    <w:rsid w:val="00855BB0"/>
    <w:rsid w:val="00873C29"/>
    <w:rsid w:val="00874F47"/>
    <w:rsid w:val="00895C27"/>
    <w:rsid w:val="008B2927"/>
    <w:rsid w:val="008B4F17"/>
    <w:rsid w:val="008D788A"/>
    <w:rsid w:val="008E19A2"/>
    <w:rsid w:val="008E6CFC"/>
    <w:rsid w:val="0090619F"/>
    <w:rsid w:val="00907489"/>
    <w:rsid w:val="009244B7"/>
    <w:rsid w:val="00952F5C"/>
    <w:rsid w:val="00965545"/>
    <w:rsid w:val="009707FC"/>
    <w:rsid w:val="00984355"/>
    <w:rsid w:val="00984A09"/>
    <w:rsid w:val="00987353"/>
    <w:rsid w:val="009B4DB3"/>
    <w:rsid w:val="009C47BF"/>
    <w:rsid w:val="009D180B"/>
    <w:rsid w:val="009D21C3"/>
    <w:rsid w:val="009D39C0"/>
    <w:rsid w:val="009E2A6A"/>
    <w:rsid w:val="009E4FF3"/>
    <w:rsid w:val="009E67EA"/>
    <w:rsid w:val="00A029F4"/>
    <w:rsid w:val="00A0522F"/>
    <w:rsid w:val="00A13512"/>
    <w:rsid w:val="00A25ED0"/>
    <w:rsid w:val="00A54EEB"/>
    <w:rsid w:val="00A77BD1"/>
    <w:rsid w:val="00A77E2C"/>
    <w:rsid w:val="00A84014"/>
    <w:rsid w:val="00A85CEF"/>
    <w:rsid w:val="00A905F0"/>
    <w:rsid w:val="00A90702"/>
    <w:rsid w:val="00AB26E8"/>
    <w:rsid w:val="00AB2D18"/>
    <w:rsid w:val="00AF20CD"/>
    <w:rsid w:val="00B07E80"/>
    <w:rsid w:val="00B1161D"/>
    <w:rsid w:val="00B24FD2"/>
    <w:rsid w:val="00B2581C"/>
    <w:rsid w:val="00B27F88"/>
    <w:rsid w:val="00B4399D"/>
    <w:rsid w:val="00B575E1"/>
    <w:rsid w:val="00B645CA"/>
    <w:rsid w:val="00B83E16"/>
    <w:rsid w:val="00B87043"/>
    <w:rsid w:val="00BA0C46"/>
    <w:rsid w:val="00BA31FB"/>
    <w:rsid w:val="00BB04DA"/>
    <w:rsid w:val="00BB4960"/>
    <w:rsid w:val="00BD4226"/>
    <w:rsid w:val="00BE44F8"/>
    <w:rsid w:val="00BF34F6"/>
    <w:rsid w:val="00BF4C41"/>
    <w:rsid w:val="00C06DB4"/>
    <w:rsid w:val="00C07D8B"/>
    <w:rsid w:val="00C238BE"/>
    <w:rsid w:val="00C256C1"/>
    <w:rsid w:val="00C27BE4"/>
    <w:rsid w:val="00C30874"/>
    <w:rsid w:val="00C34ECD"/>
    <w:rsid w:val="00C529D5"/>
    <w:rsid w:val="00C80590"/>
    <w:rsid w:val="00C84DB1"/>
    <w:rsid w:val="00CA5AF5"/>
    <w:rsid w:val="00CB31DE"/>
    <w:rsid w:val="00CB3663"/>
    <w:rsid w:val="00CB40D6"/>
    <w:rsid w:val="00CD08CA"/>
    <w:rsid w:val="00CD2ED0"/>
    <w:rsid w:val="00D05203"/>
    <w:rsid w:val="00D13ACB"/>
    <w:rsid w:val="00D26C71"/>
    <w:rsid w:val="00D31DAB"/>
    <w:rsid w:val="00D33090"/>
    <w:rsid w:val="00D37D78"/>
    <w:rsid w:val="00D53D1F"/>
    <w:rsid w:val="00D546DA"/>
    <w:rsid w:val="00D570E6"/>
    <w:rsid w:val="00D61EE6"/>
    <w:rsid w:val="00D63A30"/>
    <w:rsid w:val="00D86182"/>
    <w:rsid w:val="00D91C45"/>
    <w:rsid w:val="00DB26C5"/>
    <w:rsid w:val="00DB5E12"/>
    <w:rsid w:val="00DB6C6E"/>
    <w:rsid w:val="00DC46F2"/>
    <w:rsid w:val="00DC4CB3"/>
    <w:rsid w:val="00DC68E2"/>
    <w:rsid w:val="00DD07A4"/>
    <w:rsid w:val="00DD250E"/>
    <w:rsid w:val="00DD7EC1"/>
    <w:rsid w:val="00DE3632"/>
    <w:rsid w:val="00DF0860"/>
    <w:rsid w:val="00DF36F5"/>
    <w:rsid w:val="00E0599B"/>
    <w:rsid w:val="00E112FE"/>
    <w:rsid w:val="00E11402"/>
    <w:rsid w:val="00E241F2"/>
    <w:rsid w:val="00E421EC"/>
    <w:rsid w:val="00E42DD6"/>
    <w:rsid w:val="00E43A2A"/>
    <w:rsid w:val="00E453B1"/>
    <w:rsid w:val="00E6124C"/>
    <w:rsid w:val="00E63762"/>
    <w:rsid w:val="00E71D2B"/>
    <w:rsid w:val="00E747B7"/>
    <w:rsid w:val="00E75113"/>
    <w:rsid w:val="00E84092"/>
    <w:rsid w:val="00E90BA1"/>
    <w:rsid w:val="00E94BCA"/>
    <w:rsid w:val="00EB1EB9"/>
    <w:rsid w:val="00EB36E7"/>
    <w:rsid w:val="00EB3BC9"/>
    <w:rsid w:val="00EB3BD4"/>
    <w:rsid w:val="00EC3E54"/>
    <w:rsid w:val="00EC46EA"/>
    <w:rsid w:val="00ED33E0"/>
    <w:rsid w:val="00EE7528"/>
    <w:rsid w:val="00EF4257"/>
    <w:rsid w:val="00EF670F"/>
    <w:rsid w:val="00EF7FF6"/>
    <w:rsid w:val="00F10346"/>
    <w:rsid w:val="00F177D5"/>
    <w:rsid w:val="00F256C1"/>
    <w:rsid w:val="00F258FE"/>
    <w:rsid w:val="00F2601A"/>
    <w:rsid w:val="00F26324"/>
    <w:rsid w:val="00F46CCF"/>
    <w:rsid w:val="00F70F8B"/>
    <w:rsid w:val="00F72105"/>
    <w:rsid w:val="00F740B5"/>
    <w:rsid w:val="00F74729"/>
    <w:rsid w:val="00F873F3"/>
    <w:rsid w:val="00FD4C67"/>
    <w:rsid w:val="00FE5595"/>
    <w:rsid w:val="00FF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9FAC7"/>
  <w15:docId w15:val="{2B08CDDE-B58E-433C-91FF-1E0D93673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F8B"/>
    <w:pPr>
      <w:widowControl w:val="0"/>
      <w:jc w:val="both"/>
    </w:pPr>
    <w:rPr>
      <w:kern w:val="2"/>
      <w:sz w:val="21"/>
      <w:szCs w:val="22"/>
      <w:lang w:val="en-US" w:eastAsia="zh-CN"/>
    </w:rPr>
  </w:style>
  <w:style w:type="paragraph" w:styleId="Heading1">
    <w:name w:val="heading 1"/>
    <w:basedOn w:val="Normal"/>
    <w:next w:val="Normal"/>
    <w:link w:val="Heading1Char"/>
    <w:uiPriority w:val="9"/>
    <w:qFormat/>
    <w:rsid w:val="00952F5C"/>
    <w:pPr>
      <w:keepNext/>
      <w:keepLines/>
      <w:widowControl/>
      <w:numPr>
        <w:numId w:val="5"/>
      </w:numPr>
      <w:spacing w:before="600" w:after="60" w:line="264" w:lineRule="auto"/>
      <w:contextualSpacing/>
      <w:jc w:val="left"/>
      <w:outlineLvl w:val="0"/>
    </w:pPr>
    <w:rPr>
      <w:rFonts w:ascii="Cambria" w:hAnsi="Cambria"/>
      <w:color w:val="365F91"/>
      <w:kern w:val="0"/>
      <w:sz w:val="32"/>
      <w:lang w:eastAsia="en-US"/>
    </w:rPr>
  </w:style>
  <w:style w:type="paragraph" w:styleId="Heading2">
    <w:name w:val="heading 2"/>
    <w:basedOn w:val="Normal"/>
    <w:next w:val="Normal"/>
    <w:link w:val="Heading2Char"/>
    <w:uiPriority w:val="9"/>
    <w:unhideWhenUsed/>
    <w:qFormat/>
    <w:rsid w:val="00952F5C"/>
    <w:pPr>
      <w:keepNext/>
      <w:keepLines/>
      <w:widowControl/>
      <w:numPr>
        <w:ilvl w:val="1"/>
        <w:numId w:val="5"/>
      </w:numPr>
      <w:spacing w:before="240" w:line="264" w:lineRule="auto"/>
      <w:contextualSpacing/>
      <w:jc w:val="left"/>
      <w:outlineLvl w:val="1"/>
    </w:pPr>
    <w:rPr>
      <w:rFonts w:ascii="Cambria" w:hAnsi="Cambria"/>
      <w:caps/>
      <w:color w:val="365F91"/>
      <w:kern w:val="0"/>
      <w:sz w:val="24"/>
      <w:lang w:eastAsia="en-US"/>
    </w:rPr>
  </w:style>
  <w:style w:type="paragraph" w:styleId="Heading3">
    <w:name w:val="heading 3"/>
    <w:basedOn w:val="Normal"/>
    <w:next w:val="Normal"/>
    <w:link w:val="Heading3Char"/>
    <w:uiPriority w:val="9"/>
    <w:semiHidden/>
    <w:unhideWhenUsed/>
    <w:qFormat/>
    <w:rsid w:val="00952F5C"/>
    <w:pPr>
      <w:keepNext/>
      <w:keepLines/>
      <w:widowControl/>
      <w:numPr>
        <w:ilvl w:val="2"/>
        <w:numId w:val="5"/>
      </w:numPr>
      <w:spacing w:before="40" w:line="264" w:lineRule="auto"/>
      <w:jc w:val="left"/>
      <w:outlineLvl w:val="2"/>
    </w:pPr>
    <w:rPr>
      <w:rFonts w:ascii="Cambria" w:hAnsi="Cambria"/>
      <w:color w:val="243F60"/>
      <w:kern w:val="0"/>
      <w:sz w:val="24"/>
      <w:szCs w:val="24"/>
      <w:lang w:eastAsia="en-US"/>
    </w:rPr>
  </w:style>
  <w:style w:type="paragraph" w:styleId="Heading4">
    <w:name w:val="heading 4"/>
    <w:basedOn w:val="Normal"/>
    <w:next w:val="Normal"/>
    <w:link w:val="Heading4Char"/>
    <w:uiPriority w:val="9"/>
    <w:semiHidden/>
    <w:unhideWhenUsed/>
    <w:qFormat/>
    <w:rsid w:val="00952F5C"/>
    <w:pPr>
      <w:keepNext/>
      <w:keepLines/>
      <w:widowControl/>
      <w:numPr>
        <w:ilvl w:val="3"/>
        <w:numId w:val="5"/>
      </w:numPr>
      <w:spacing w:before="40" w:line="264" w:lineRule="auto"/>
      <w:jc w:val="left"/>
      <w:outlineLvl w:val="3"/>
    </w:pPr>
    <w:rPr>
      <w:rFonts w:ascii="Cambria" w:hAnsi="Cambria"/>
      <w:i/>
      <w:iCs/>
      <w:color w:val="365F91"/>
      <w:kern w:val="0"/>
      <w:sz w:val="22"/>
      <w:lang w:eastAsia="en-US"/>
    </w:rPr>
  </w:style>
  <w:style w:type="paragraph" w:styleId="Heading5">
    <w:name w:val="heading 5"/>
    <w:basedOn w:val="Normal"/>
    <w:next w:val="Normal"/>
    <w:link w:val="Heading5Char"/>
    <w:uiPriority w:val="9"/>
    <w:semiHidden/>
    <w:unhideWhenUsed/>
    <w:qFormat/>
    <w:rsid w:val="00952F5C"/>
    <w:pPr>
      <w:keepNext/>
      <w:keepLines/>
      <w:widowControl/>
      <w:numPr>
        <w:ilvl w:val="4"/>
        <w:numId w:val="5"/>
      </w:numPr>
      <w:spacing w:before="40" w:line="264" w:lineRule="auto"/>
      <w:jc w:val="left"/>
      <w:outlineLvl w:val="4"/>
    </w:pPr>
    <w:rPr>
      <w:rFonts w:ascii="Cambria" w:hAnsi="Cambria"/>
      <w:color w:val="365F91"/>
      <w:kern w:val="0"/>
      <w:sz w:val="22"/>
      <w:lang w:eastAsia="en-US"/>
    </w:rPr>
  </w:style>
  <w:style w:type="paragraph" w:styleId="Heading6">
    <w:name w:val="heading 6"/>
    <w:basedOn w:val="Normal"/>
    <w:next w:val="Normal"/>
    <w:link w:val="Heading6Char"/>
    <w:uiPriority w:val="9"/>
    <w:semiHidden/>
    <w:unhideWhenUsed/>
    <w:qFormat/>
    <w:rsid w:val="00952F5C"/>
    <w:pPr>
      <w:keepNext/>
      <w:keepLines/>
      <w:widowControl/>
      <w:numPr>
        <w:ilvl w:val="5"/>
        <w:numId w:val="5"/>
      </w:numPr>
      <w:spacing w:before="40" w:line="264" w:lineRule="auto"/>
      <w:jc w:val="left"/>
      <w:outlineLvl w:val="5"/>
    </w:pPr>
    <w:rPr>
      <w:rFonts w:ascii="Cambria" w:hAnsi="Cambria"/>
      <w:color w:val="243F60"/>
      <w:kern w:val="0"/>
      <w:sz w:val="22"/>
      <w:lang w:eastAsia="en-US"/>
    </w:rPr>
  </w:style>
  <w:style w:type="paragraph" w:styleId="Heading7">
    <w:name w:val="heading 7"/>
    <w:basedOn w:val="Normal"/>
    <w:next w:val="Normal"/>
    <w:link w:val="Heading7Char"/>
    <w:uiPriority w:val="9"/>
    <w:semiHidden/>
    <w:unhideWhenUsed/>
    <w:qFormat/>
    <w:rsid w:val="00952F5C"/>
    <w:pPr>
      <w:keepNext/>
      <w:keepLines/>
      <w:widowControl/>
      <w:numPr>
        <w:ilvl w:val="6"/>
        <w:numId w:val="5"/>
      </w:numPr>
      <w:spacing w:before="40" w:line="264" w:lineRule="auto"/>
      <w:jc w:val="left"/>
      <w:outlineLvl w:val="6"/>
    </w:pPr>
    <w:rPr>
      <w:rFonts w:ascii="Cambria" w:hAnsi="Cambria"/>
      <w:i/>
      <w:iCs/>
      <w:color w:val="243F60"/>
      <w:kern w:val="0"/>
      <w:sz w:val="22"/>
      <w:lang w:eastAsia="en-US"/>
    </w:rPr>
  </w:style>
  <w:style w:type="paragraph" w:styleId="Heading8">
    <w:name w:val="heading 8"/>
    <w:basedOn w:val="Normal"/>
    <w:next w:val="Normal"/>
    <w:link w:val="Heading8Char"/>
    <w:uiPriority w:val="9"/>
    <w:semiHidden/>
    <w:unhideWhenUsed/>
    <w:qFormat/>
    <w:rsid w:val="00952F5C"/>
    <w:pPr>
      <w:keepNext/>
      <w:keepLines/>
      <w:widowControl/>
      <w:numPr>
        <w:ilvl w:val="7"/>
        <w:numId w:val="5"/>
      </w:numPr>
      <w:spacing w:before="40" w:line="264" w:lineRule="auto"/>
      <w:jc w:val="left"/>
      <w:outlineLvl w:val="7"/>
    </w:pPr>
    <w:rPr>
      <w:rFonts w:ascii="Cambria" w:hAnsi="Cambria"/>
      <w:color w:val="272727"/>
      <w:kern w:val="0"/>
      <w:sz w:val="22"/>
      <w:szCs w:val="21"/>
      <w:lang w:eastAsia="en-US"/>
    </w:rPr>
  </w:style>
  <w:style w:type="paragraph" w:styleId="Heading9">
    <w:name w:val="heading 9"/>
    <w:basedOn w:val="Normal"/>
    <w:next w:val="Normal"/>
    <w:link w:val="Heading9Char"/>
    <w:uiPriority w:val="9"/>
    <w:semiHidden/>
    <w:unhideWhenUsed/>
    <w:qFormat/>
    <w:rsid w:val="00952F5C"/>
    <w:pPr>
      <w:keepNext/>
      <w:keepLines/>
      <w:widowControl/>
      <w:numPr>
        <w:ilvl w:val="8"/>
        <w:numId w:val="5"/>
      </w:numPr>
      <w:spacing w:before="40" w:line="264" w:lineRule="auto"/>
      <w:jc w:val="left"/>
      <w:outlineLvl w:val="8"/>
    </w:pPr>
    <w:rPr>
      <w:rFonts w:ascii="Cambria" w:hAnsi="Cambria"/>
      <w:i/>
      <w:iCs/>
      <w:color w:val="272727"/>
      <w:kern w:val="0"/>
      <w:sz w:val="22"/>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275E"/>
    <w:rPr>
      <w:sz w:val="18"/>
      <w:szCs w:val="18"/>
    </w:rPr>
  </w:style>
  <w:style w:type="paragraph" w:styleId="Footer">
    <w:name w:val="footer"/>
    <w:basedOn w:val="Normal"/>
    <w:link w:val="FooterChar"/>
    <w:uiPriority w:val="99"/>
    <w:unhideWhenUsed/>
    <w:rsid w:val="006427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275E"/>
    <w:rPr>
      <w:sz w:val="18"/>
      <w:szCs w:val="18"/>
    </w:rPr>
  </w:style>
  <w:style w:type="character" w:customStyle="1" w:styleId="apple-converted-space">
    <w:name w:val="apple-converted-space"/>
    <w:basedOn w:val="DefaultParagraphFont"/>
    <w:rsid w:val="0064275E"/>
  </w:style>
  <w:style w:type="character" w:styleId="Hyperlink">
    <w:name w:val="Hyperlink"/>
    <w:basedOn w:val="DefaultParagraphFont"/>
    <w:uiPriority w:val="99"/>
    <w:unhideWhenUsed/>
    <w:rsid w:val="0064275E"/>
    <w:rPr>
      <w:color w:val="0000FF"/>
      <w:u w:val="single"/>
    </w:rPr>
  </w:style>
  <w:style w:type="paragraph" w:styleId="ListParagraph">
    <w:name w:val="List Paragraph"/>
    <w:basedOn w:val="Normal"/>
    <w:uiPriority w:val="34"/>
    <w:qFormat/>
    <w:rsid w:val="007346F9"/>
    <w:pPr>
      <w:ind w:firstLineChars="200" w:firstLine="420"/>
    </w:pPr>
  </w:style>
  <w:style w:type="table" w:styleId="TableGrid">
    <w:name w:val="Table Grid"/>
    <w:basedOn w:val="TableNormal"/>
    <w:uiPriority w:val="59"/>
    <w:rsid w:val="00075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075E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BalloonText">
    <w:name w:val="Balloon Text"/>
    <w:basedOn w:val="Normal"/>
    <w:link w:val="BalloonTextChar"/>
    <w:uiPriority w:val="99"/>
    <w:semiHidden/>
    <w:unhideWhenUsed/>
    <w:rsid w:val="00075E72"/>
    <w:rPr>
      <w:sz w:val="18"/>
      <w:szCs w:val="18"/>
    </w:rPr>
  </w:style>
  <w:style w:type="character" w:customStyle="1" w:styleId="BalloonTextChar">
    <w:name w:val="Balloon Text Char"/>
    <w:basedOn w:val="DefaultParagraphFont"/>
    <w:link w:val="BalloonText"/>
    <w:uiPriority w:val="99"/>
    <w:semiHidden/>
    <w:rsid w:val="00075E72"/>
    <w:rPr>
      <w:sz w:val="18"/>
      <w:szCs w:val="18"/>
    </w:rPr>
  </w:style>
  <w:style w:type="paragraph" w:customStyle="1" w:styleId="EndNoteBibliographyTitle">
    <w:name w:val="EndNote Bibliography Title"/>
    <w:basedOn w:val="Normal"/>
    <w:link w:val="EndNoteBibliographyTitleChar"/>
    <w:rsid w:val="005333E1"/>
    <w:pPr>
      <w:jc w:val="center"/>
    </w:pPr>
    <w:rPr>
      <w:rFonts w:cs="Calibri"/>
      <w:noProof/>
      <w:sz w:val="20"/>
    </w:rPr>
  </w:style>
  <w:style w:type="character" w:customStyle="1" w:styleId="EndNoteBibliographyTitleChar">
    <w:name w:val="EndNote Bibliography Title Char"/>
    <w:basedOn w:val="DefaultParagraphFont"/>
    <w:link w:val="EndNoteBibliographyTitle"/>
    <w:rsid w:val="005333E1"/>
    <w:rPr>
      <w:rFonts w:ascii="Calibri" w:hAnsi="Calibri" w:cs="Calibri"/>
      <w:noProof/>
      <w:sz w:val="20"/>
    </w:rPr>
  </w:style>
  <w:style w:type="paragraph" w:customStyle="1" w:styleId="EndNoteBibliography">
    <w:name w:val="EndNote Bibliography"/>
    <w:basedOn w:val="Normal"/>
    <w:link w:val="EndNoteBibliographyChar"/>
    <w:rsid w:val="005333E1"/>
    <w:rPr>
      <w:rFonts w:cs="Calibri"/>
      <w:noProof/>
      <w:sz w:val="20"/>
    </w:rPr>
  </w:style>
  <w:style w:type="character" w:customStyle="1" w:styleId="EndNoteBibliographyChar">
    <w:name w:val="EndNote Bibliography Char"/>
    <w:basedOn w:val="DefaultParagraphFont"/>
    <w:link w:val="EndNoteBibliography"/>
    <w:rsid w:val="005333E1"/>
    <w:rPr>
      <w:rFonts w:ascii="Calibri" w:hAnsi="Calibri" w:cs="Calibri"/>
      <w:noProof/>
      <w:sz w:val="20"/>
    </w:rPr>
  </w:style>
  <w:style w:type="character" w:customStyle="1" w:styleId="Heading1Char">
    <w:name w:val="Heading 1 Char"/>
    <w:basedOn w:val="DefaultParagraphFont"/>
    <w:link w:val="Heading1"/>
    <w:uiPriority w:val="9"/>
    <w:rsid w:val="00952F5C"/>
    <w:rPr>
      <w:rFonts w:ascii="Cambria" w:eastAsia="SimSun" w:hAnsi="Cambria" w:cs="Times New Roman"/>
      <w:color w:val="365F91"/>
      <w:kern w:val="0"/>
      <w:sz w:val="32"/>
      <w:lang w:eastAsia="en-US"/>
    </w:rPr>
  </w:style>
  <w:style w:type="character" w:customStyle="1" w:styleId="Heading2Char">
    <w:name w:val="Heading 2 Char"/>
    <w:basedOn w:val="DefaultParagraphFont"/>
    <w:link w:val="Heading2"/>
    <w:uiPriority w:val="9"/>
    <w:rsid w:val="00952F5C"/>
    <w:rPr>
      <w:rFonts w:ascii="Cambria" w:eastAsia="SimSun" w:hAnsi="Cambria" w:cs="Times New Roman"/>
      <w:caps/>
      <w:color w:val="365F91"/>
      <w:kern w:val="0"/>
      <w:sz w:val="24"/>
      <w:lang w:eastAsia="en-US"/>
    </w:rPr>
  </w:style>
  <w:style w:type="character" w:customStyle="1" w:styleId="Heading3Char">
    <w:name w:val="Heading 3 Char"/>
    <w:basedOn w:val="DefaultParagraphFont"/>
    <w:link w:val="Heading3"/>
    <w:uiPriority w:val="9"/>
    <w:semiHidden/>
    <w:rsid w:val="00952F5C"/>
    <w:rPr>
      <w:rFonts w:ascii="Cambria" w:eastAsia="SimSun" w:hAnsi="Cambria" w:cs="Times New Roman"/>
      <w:color w:val="243F60"/>
      <w:kern w:val="0"/>
      <w:sz w:val="24"/>
      <w:szCs w:val="24"/>
      <w:lang w:eastAsia="en-US"/>
    </w:rPr>
  </w:style>
  <w:style w:type="character" w:customStyle="1" w:styleId="Heading4Char">
    <w:name w:val="Heading 4 Char"/>
    <w:basedOn w:val="DefaultParagraphFont"/>
    <w:link w:val="Heading4"/>
    <w:uiPriority w:val="9"/>
    <w:semiHidden/>
    <w:rsid w:val="00952F5C"/>
    <w:rPr>
      <w:rFonts w:ascii="Cambria" w:eastAsia="SimSun" w:hAnsi="Cambria" w:cs="Times New Roman"/>
      <w:i/>
      <w:iCs/>
      <w:color w:val="365F91"/>
      <w:kern w:val="0"/>
      <w:sz w:val="22"/>
      <w:lang w:eastAsia="en-US"/>
    </w:rPr>
  </w:style>
  <w:style w:type="character" w:customStyle="1" w:styleId="Heading5Char">
    <w:name w:val="Heading 5 Char"/>
    <w:basedOn w:val="DefaultParagraphFont"/>
    <w:link w:val="Heading5"/>
    <w:uiPriority w:val="9"/>
    <w:semiHidden/>
    <w:rsid w:val="00952F5C"/>
    <w:rPr>
      <w:rFonts w:ascii="Cambria" w:eastAsia="SimSun" w:hAnsi="Cambria" w:cs="Times New Roman"/>
      <w:color w:val="365F91"/>
      <w:kern w:val="0"/>
      <w:sz w:val="22"/>
      <w:lang w:eastAsia="en-US"/>
    </w:rPr>
  </w:style>
  <w:style w:type="character" w:customStyle="1" w:styleId="Heading6Char">
    <w:name w:val="Heading 6 Char"/>
    <w:basedOn w:val="DefaultParagraphFont"/>
    <w:link w:val="Heading6"/>
    <w:uiPriority w:val="9"/>
    <w:semiHidden/>
    <w:rsid w:val="00952F5C"/>
    <w:rPr>
      <w:rFonts w:ascii="Cambria" w:eastAsia="SimSun" w:hAnsi="Cambria" w:cs="Times New Roman"/>
      <w:color w:val="243F60"/>
      <w:kern w:val="0"/>
      <w:sz w:val="22"/>
      <w:lang w:eastAsia="en-US"/>
    </w:rPr>
  </w:style>
  <w:style w:type="character" w:customStyle="1" w:styleId="Heading7Char">
    <w:name w:val="Heading 7 Char"/>
    <w:basedOn w:val="DefaultParagraphFont"/>
    <w:link w:val="Heading7"/>
    <w:uiPriority w:val="9"/>
    <w:semiHidden/>
    <w:rsid w:val="00952F5C"/>
    <w:rPr>
      <w:rFonts w:ascii="Cambria" w:eastAsia="SimSun" w:hAnsi="Cambria" w:cs="Times New Roman"/>
      <w:i/>
      <w:iCs/>
      <w:color w:val="243F60"/>
      <w:kern w:val="0"/>
      <w:sz w:val="22"/>
      <w:lang w:eastAsia="en-US"/>
    </w:rPr>
  </w:style>
  <w:style w:type="character" w:customStyle="1" w:styleId="Heading8Char">
    <w:name w:val="Heading 8 Char"/>
    <w:basedOn w:val="DefaultParagraphFont"/>
    <w:link w:val="Heading8"/>
    <w:uiPriority w:val="9"/>
    <w:semiHidden/>
    <w:rsid w:val="00952F5C"/>
    <w:rPr>
      <w:rFonts w:ascii="Cambria" w:eastAsia="SimSun" w:hAnsi="Cambria" w:cs="Times New Roman"/>
      <w:color w:val="272727"/>
      <w:kern w:val="0"/>
      <w:sz w:val="22"/>
      <w:szCs w:val="21"/>
      <w:lang w:eastAsia="en-US"/>
    </w:rPr>
  </w:style>
  <w:style w:type="character" w:customStyle="1" w:styleId="Heading9Char">
    <w:name w:val="Heading 9 Char"/>
    <w:basedOn w:val="DefaultParagraphFont"/>
    <w:link w:val="Heading9"/>
    <w:uiPriority w:val="9"/>
    <w:semiHidden/>
    <w:rsid w:val="00952F5C"/>
    <w:rPr>
      <w:rFonts w:ascii="Cambria" w:eastAsia="SimSun" w:hAnsi="Cambria" w:cs="Times New Roman"/>
      <w:i/>
      <w:iCs/>
      <w:color w:val="272727"/>
      <w:kern w:val="0"/>
      <w:sz w:val="22"/>
      <w:szCs w:val="21"/>
      <w:lang w:eastAsia="en-US"/>
    </w:rPr>
  </w:style>
  <w:style w:type="paragraph" w:styleId="ListNumber">
    <w:name w:val="List Number"/>
    <w:basedOn w:val="Normal"/>
    <w:uiPriority w:val="11"/>
    <w:unhideWhenUsed/>
    <w:qFormat/>
    <w:rsid w:val="00952F5C"/>
    <w:pPr>
      <w:widowControl/>
      <w:numPr>
        <w:numId w:val="3"/>
      </w:numPr>
      <w:spacing w:before="120" w:after="200" w:line="264" w:lineRule="auto"/>
      <w:contextualSpacing/>
      <w:jc w:val="left"/>
    </w:pPr>
    <w:rPr>
      <w:rFonts w:eastAsia="Calibri"/>
      <w:color w:val="595959"/>
      <w:kern w:val="0"/>
      <w:sz w:val="22"/>
      <w:lang w:eastAsia="en-US"/>
    </w:rPr>
  </w:style>
  <w:style w:type="paragraph" w:styleId="TOCHeading">
    <w:name w:val="TOC Heading"/>
    <w:basedOn w:val="Heading1"/>
    <w:next w:val="Normal"/>
    <w:uiPriority w:val="39"/>
    <w:unhideWhenUsed/>
    <w:qFormat/>
    <w:rsid w:val="00952F5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52F5C"/>
    <w:pPr>
      <w:widowControl/>
      <w:spacing w:after="100" w:line="259" w:lineRule="auto"/>
      <w:ind w:left="220"/>
      <w:jc w:val="left"/>
    </w:pPr>
    <w:rPr>
      <w:kern w:val="0"/>
      <w:sz w:val="22"/>
      <w:lang w:eastAsia="en-US"/>
    </w:rPr>
  </w:style>
  <w:style w:type="paragraph" w:styleId="TOC1">
    <w:name w:val="toc 1"/>
    <w:basedOn w:val="Normal"/>
    <w:next w:val="Normal"/>
    <w:autoRedefine/>
    <w:uiPriority w:val="39"/>
    <w:unhideWhenUsed/>
    <w:rsid w:val="00952F5C"/>
    <w:pPr>
      <w:widowControl/>
      <w:spacing w:after="100" w:line="259" w:lineRule="auto"/>
      <w:jc w:val="left"/>
    </w:pPr>
    <w:rPr>
      <w:kern w:val="0"/>
      <w:sz w:val="22"/>
      <w:lang w:eastAsia="en-US"/>
    </w:rPr>
  </w:style>
  <w:style w:type="paragraph" w:styleId="TOC3">
    <w:name w:val="toc 3"/>
    <w:basedOn w:val="Normal"/>
    <w:next w:val="Normal"/>
    <w:autoRedefine/>
    <w:uiPriority w:val="39"/>
    <w:unhideWhenUsed/>
    <w:rsid w:val="00952F5C"/>
    <w:pPr>
      <w:widowControl/>
      <w:spacing w:after="100" w:line="259" w:lineRule="auto"/>
      <w:ind w:left="440"/>
      <w:jc w:val="left"/>
    </w:pPr>
    <w:rPr>
      <w:kern w:val="0"/>
      <w:sz w:val="22"/>
      <w:lang w:eastAsia="en-US"/>
    </w:rPr>
  </w:style>
  <w:style w:type="character" w:styleId="Strong">
    <w:name w:val="Strong"/>
    <w:basedOn w:val="DefaultParagraphFont"/>
    <w:uiPriority w:val="22"/>
    <w:qFormat/>
    <w:rsid w:val="004F7726"/>
    <w:rPr>
      <w:b/>
      <w:bCs/>
      <w:color w:val="666666"/>
    </w:rPr>
  </w:style>
  <w:style w:type="paragraph" w:styleId="NormalWeb">
    <w:name w:val="Normal (Web)"/>
    <w:basedOn w:val="Normal"/>
    <w:uiPriority w:val="99"/>
    <w:unhideWhenUsed/>
    <w:rsid w:val="004F7726"/>
    <w:pPr>
      <w:widowControl/>
      <w:spacing w:before="240" w:after="240"/>
      <w:jc w:val="left"/>
    </w:pPr>
    <w:rPr>
      <w:rFonts w:ascii="Times New Roman" w:eastAsia="Times New Roman" w:hAnsi="Times New Roman"/>
      <w:kern w:val="0"/>
      <w:sz w:val="24"/>
      <w:szCs w:val="24"/>
      <w:lang w:val="en-GB" w:eastAsia="en-GB"/>
    </w:rPr>
  </w:style>
  <w:style w:type="character" w:customStyle="1" w:styleId="Mention1">
    <w:name w:val="Mention1"/>
    <w:basedOn w:val="DefaultParagraphFont"/>
    <w:uiPriority w:val="99"/>
    <w:semiHidden/>
    <w:unhideWhenUsed/>
    <w:rsid w:val="004C293D"/>
    <w:rPr>
      <w:color w:val="2B579A"/>
      <w:shd w:val="clear" w:color="auto" w:fill="E6E6E6"/>
    </w:rPr>
  </w:style>
  <w:style w:type="character" w:customStyle="1" w:styleId="nowrap">
    <w:name w:val="nowrap"/>
    <w:basedOn w:val="DefaultParagraphFont"/>
    <w:rsid w:val="0054471A"/>
  </w:style>
  <w:style w:type="character" w:customStyle="1" w:styleId="tgc">
    <w:name w:val="_tgc"/>
    <w:basedOn w:val="DefaultParagraphFont"/>
    <w:rsid w:val="0054471A"/>
  </w:style>
  <w:style w:type="paragraph" w:styleId="FootnoteText">
    <w:name w:val="footnote text"/>
    <w:basedOn w:val="Normal"/>
    <w:link w:val="FootnoteTextChar"/>
    <w:uiPriority w:val="99"/>
    <w:unhideWhenUsed/>
    <w:rsid w:val="00FF47AE"/>
    <w:pPr>
      <w:widowControl/>
      <w:jc w:val="left"/>
    </w:pPr>
    <w:rPr>
      <w:rFonts w:eastAsia="Calibri"/>
      <w:kern w:val="0"/>
      <w:sz w:val="24"/>
      <w:szCs w:val="24"/>
      <w:lang w:val="en-GB" w:eastAsia="en-US"/>
    </w:rPr>
  </w:style>
  <w:style w:type="character" w:customStyle="1" w:styleId="FootnoteTextChar">
    <w:name w:val="Footnote Text Char"/>
    <w:basedOn w:val="DefaultParagraphFont"/>
    <w:link w:val="FootnoteText"/>
    <w:uiPriority w:val="99"/>
    <w:rsid w:val="00FF47AE"/>
    <w:rPr>
      <w:rFonts w:ascii="Calibri" w:eastAsia="Calibri" w:hAnsi="Calibri" w:cs="Times New Roman"/>
      <w:kern w:val="0"/>
      <w:sz w:val="24"/>
      <w:szCs w:val="24"/>
      <w:lang w:val="en-GB" w:eastAsia="en-US"/>
    </w:rPr>
  </w:style>
  <w:style w:type="character" w:styleId="FootnoteReference">
    <w:name w:val="footnote reference"/>
    <w:uiPriority w:val="99"/>
    <w:unhideWhenUsed/>
    <w:rsid w:val="00FF47AE"/>
    <w:rPr>
      <w:vertAlign w:val="superscript"/>
    </w:rPr>
  </w:style>
  <w:style w:type="character" w:customStyle="1" w:styleId="UnresolvedMention1">
    <w:name w:val="Unresolved Mention1"/>
    <w:basedOn w:val="DefaultParagraphFont"/>
    <w:uiPriority w:val="99"/>
    <w:semiHidden/>
    <w:unhideWhenUsed/>
    <w:rsid w:val="005328A6"/>
    <w:rPr>
      <w:color w:val="808080"/>
      <w:shd w:val="clear" w:color="auto" w:fill="E6E6E6"/>
    </w:rPr>
  </w:style>
  <w:style w:type="character" w:styleId="IntenseEmphasis">
    <w:name w:val="Intense Emphasis"/>
    <w:basedOn w:val="DefaultParagraphFont"/>
    <w:uiPriority w:val="21"/>
    <w:qFormat/>
    <w:rsid w:val="00EB3BD4"/>
    <w:rPr>
      <w:i/>
      <w:iCs/>
      <w:color w:val="4F81BD"/>
    </w:rPr>
  </w:style>
  <w:style w:type="paragraph" w:customStyle="1" w:styleId="Default">
    <w:name w:val="Default"/>
    <w:rsid w:val="005D6502"/>
    <w:pPr>
      <w:autoSpaceDE w:val="0"/>
      <w:autoSpaceDN w:val="0"/>
      <w:adjustRightInd w:val="0"/>
    </w:pPr>
    <w:rPr>
      <w:rFonts w:ascii="Times New Roman" w:hAnsi="Times New Roman"/>
      <w:color w:val="000000"/>
      <w:sz w:val="24"/>
      <w:szCs w:val="24"/>
    </w:rPr>
  </w:style>
  <w:style w:type="character" w:styleId="UnresolvedMention">
    <w:name w:val="Unresolved Mention"/>
    <w:basedOn w:val="DefaultParagraphFont"/>
    <w:uiPriority w:val="99"/>
    <w:semiHidden/>
    <w:unhideWhenUsed/>
    <w:rsid w:val="00CD0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912974">
      <w:bodyDiv w:val="1"/>
      <w:marLeft w:val="0"/>
      <w:marRight w:val="0"/>
      <w:marTop w:val="0"/>
      <w:marBottom w:val="0"/>
      <w:divBdr>
        <w:top w:val="none" w:sz="0" w:space="0" w:color="auto"/>
        <w:left w:val="none" w:sz="0" w:space="0" w:color="auto"/>
        <w:bottom w:val="none" w:sz="0" w:space="0" w:color="auto"/>
        <w:right w:val="none" w:sz="0" w:space="0" w:color="auto"/>
      </w:divBdr>
      <w:divsChild>
        <w:div w:id="1979450372">
          <w:marLeft w:val="0"/>
          <w:marRight w:val="0"/>
          <w:marTop w:val="0"/>
          <w:marBottom w:val="0"/>
          <w:divBdr>
            <w:top w:val="none" w:sz="0" w:space="0" w:color="auto"/>
            <w:left w:val="none" w:sz="0" w:space="0" w:color="auto"/>
            <w:bottom w:val="none" w:sz="0" w:space="0" w:color="auto"/>
            <w:right w:val="none" w:sz="0" w:space="0" w:color="auto"/>
          </w:divBdr>
          <w:divsChild>
            <w:div w:id="857084602">
              <w:marLeft w:val="0"/>
              <w:marRight w:val="0"/>
              <w:marTop w:val="0"/>
              <w:marBottom w:val="0"/>
              <w:divBdr>
                <w:top w:val="none" w:sz="0" w:space="0" w:color="auto"/>
                <w:left w:val="none" w:sz="0" w:space="0" w:color="auto"/>
                <w:bottom w:val="none" w:sz="0" w:space="0" w:color="auto"/>
                <w:right w:val="none" w:sz="0" w:space="0" w:color="auto"/>
              </w:divBdr>
              <w:divsChild>
                <w:div w:id="209810585">
                  <w:marLeft w:val="0"/>
                  <w:marRight w:val="0"/>
                  <w:marTop w:val="0"/>
                  <w:marBottom w:val="0"/>
                  <w:divBdr>
                    <w:top w:val="none" w:sz="0" w:space="0" w:color="auto"/>
                    <w:left w:val="none" w:sz="0" w:space="0" w:color="auto"/>
                    <w:bottom w:val="none" w:sz="0" w:space="0" w:color="auto"/>
                    <w:right w:val="none" w:sz="0" w:space="0" w:color="auto"/>
                  </w:divBdr>
                  <w:divsChild>
                    <w:div w:id="746001773">
                      <w:marLeft w:val="0"/>
                      <w:marRight w:val="0"/>
                      <w:marTop w:val="45"/>
                      <w:marBottom w:val="0"/>
                      <w:divBdr>
                        <w:top w:val="none" w:sz="0" w:space="0" w:color="auto"/>
                        <w:left w:val="none" w:sz="0" w:space="0" w:color="auto"/>
                        <w:bottom w:val="none" w:sz="0" w:space="0" w:color="auto"/>
                        <w:right w:val="none" w:sz="0" w:space="0" w:color="auto"/>
                      </w:divBdr>
                      <w:divsChild>
                        <w:div w:id="963120437">
                          <w:marLeft w:val="0"/>
                          <w:marRight w:val="0"/>
                          <w:marTop w:val="0"/>
                          <w:marBottom w:val="0"/>
                          <w:divBdr>
                            <w:top w:val="none" w:sz="0" w:space="0" w:color="auto"/>
                            <w:left w:val="none" w:sz="0" w:space="0" w:color="auto"/>
                            <w:bottom w:val="none" w:sz="0" w:space="0" w:color="auto"/>
                            <w:right w:val="none" w:sz="0" w:space="0" w:color="auto"/>
                          </w:divBdr>
                          <w:divsChild>
                            <w:div w:id="403912829">
                              <w:marLeft w:val="2070"/>
                              <w:marRight w:val="3960"/>
                              <w:marTop w:val="0"/>
                              <w:marBottom w:val="0"/>
                              <w:divBdr>
                                <w:top w:val="none" w:sz="0" w:space="0" w:color="auto"/>
                                <w:left w:val="none" w:sz="0" w:space="0" w:color="auto"/>
                                <w:bottom w:val="none" w:sz="0" w:space="0" w:color="auto"/>
                                <w:right w:val="none" w:sz="0" w:space="0" w:color="auto"/>
                              </w:divBdr>
                              <w:divsChild>
                                <w:div w:id="816605025">
                                  <w:marLeft w:val="0"/>
                                  <w:marRight w:val="0"/>
                                  <w:marTop w:val="0"/>
                                  <w:marBottom w:val="0"/>
                                  <w:divBdr>
                                    <w:top w:val="none" w:sz="0" w:space="0" w:color="auto"/>
                                    <w:left w:val="none" w:sz="0" w:space="0" w:color="auto"/>
                                    <w:bottom w:val="none" w:sz="0" w:space="0" w:color="auto"/>
                                    <w:right w:val="none" w:sz="0" w:space="0" w:color="auto"/>
                                  </w:divBdr>
                                  <w:divsChild>
                                    <w:div w:id="2146115267">
                                      <w:marLeft w:val="0"/>
                                      <w:marRight w:val="0"/>
                                      <w:marTop w:val="0"/>
                                      <w:marBottom w:val="0"/>
                                      <w:divBdr>
                                        <w:top w:val="none" w:sz="0" w:space="0" w:color="auto"/>
                                        <w:left w:val="none" w:sz="0" w:space="0" w:color="auto"/>
                                        <w:bottom w:val="none" w:sz="0" w:space="0" w:color="auto"/>
                                        <w:right w:val="none" w:sz="0" w:space="0" w:color="auto"/>
                                      </w:divBdr>
                                      <w:divsChild>
                                        <w:div w:id="1442459718">
                                          <w:marLeft w:val="0"/>
                                          <w:marRight w:val="0"/>
                                          <w:marTop w:val="0"/>
                                          <w:marBottom w:val="0"/>
                                          <w:divBdr>
                                            <w:top w:val="none" w:sz="0" w:space="0" w:color="auto"/>
                                            <w:left w:val="none" w:sz="0" w:space="0" w:color="auto"/>
                                            <w:bottom w:val="none" w:sz="0" w:space="0" w:color="auto"/>
                                            <w:right w:val="none" w:sz="0" w:space="0" w:color="auto"/>
                                          </w:divBdr>
                                          <w:divsChild>
                                            <w:div w:id="1275599349">
                                              <w:marLeft w:val="0"/>
                                              <w:marRight w:val="0"/>
                                              <w:marTop w:val="90"/>
                                              <w:marBottom w:val="0"/>
                                              <w:divBdr>
                                                <w:top w:val="none" w:sz="0" w:space="0" w:color="auto"/>
                                                <w:left w:val="none" w:sz="0" w:space="0" w:color="auto"/>
                                                <w:bottom w:val="none" w:sz="0" w:space="0" w:color="auto"/>
                                                <w:right w:val="none" w:sz="0" w:space="0" w:color="auto"/>
                                              </w:divBdr>
                                              <w:divsChild>
                                                <w:div w:id="199440657">
                                                  <w:marLeft w:val="0"/>
                                                  <w:marRight w:val="0"/>
                                                  <w:marTop w:val="0"/>
                                                  <w:marBottom w:val="0"/>
                                                  <w:divBdr>
                                                    <w:top w:val="none" w:sz="0" w:space="0" w:color="auto"/>
                                                    <w:left w:val="none" w:sz="0" w:space="0" w:color="auto"/>
                                                    <w:bottom w:val="none" w:sz="0" w:space="0" w:color="auto"/>
                                                    <w:right w:val="none" w:sz="0" w:space="0" w:color="auto"/>
                                                  </w:divBdr>
                                                  <w:divsChild>
                                                    <w:div w:id="204221787">
                                                      <w:marLeft w:val="0"/>
                                                      <w:marRight w:val="0"/>
                                                      <w:marTop w:val="0"/>
                                                      <w:marBottom w:val="0"/>
                                                      <w:divBdr>
                                                        <w:top w:val="none" w:sz="0" w:space="0" w:color="auto"/>
                                                        <w:left w:val="none" w:sz="0" w:space="0" w:color="auto"/>
                                                        <w:bottom w:val="none" w:sz="0" w:space="0" w:color="auto"/>
                                                        <w:right w:val="none" w:sz="0" w:space="0" w:color="auto"/>
                                                      </w:divBdr>
                                                      <w:divsChild>
                                                        <w:div w:id="247538177">
                                                          <w:marLeft w:val="0"/>
                                                          <w:marRight w:val="0"/>
                                                          <w:marTop w:val="0"/>
                                                          <w:marBottom w:val="0"/>
                                                          <w:divBdr>
                                                            <w:top w:val="none" w:sz="0" w:space="0" w:color="auto"/>
                                                            <w:left w:val="none" w:sz="0" w:space="0" w:color="auto"/>
                                                            <w:bottom w:val="none" w:sz="0" w:space="0" w:color="auto"/>
                                                            <w:right w:val="none" w:sz="0" w:space="0" w:color="auto"/>
                                                          </w:divBdr>
                                                          <w:divsChild>
                                                            <w:div w:id="189687878">
                                                              <w:marLeft w:val="0"/>
                                                              <w:marRight w:val="0"/>
                                                              <w:marTop w:val="0"/>
                                                              <w:marBottom w:val="390"/>
                                                              <w:divBdr>
                                                                <w:top w:val="none" w:sz="0" w:space="0" w:color="auto"/>
                                                                <w:left w:val="none" w:sz="0" w:space="0" w:color="auto"/>
                                                                <w:bottom w:val="none" w:sz="0" w:space="0" w:color="auto"/>
                                                                <w:right w:val="none" w:sz="0" w:space="0" w:color="auto"/>
                                                              </w:divBdr>
                                                              <w:divsChild>
                                                                <w:div w:id="240871568">
                                                                  <w:marLeft w:val="0"/>
                                                                  <w:marRight w:val="0"/>
                                                                  <w:marTop w:val="0"/>
                                                                  <w:marBottom w:val="0"/>
                                                                  <w:divBdr>
                                                                    <w:top w:val="none" w:sz="0" w:space="0" w:color="auto"/>
                                                                    <w:left w:val="none" w:sz="0" w:space="0" w:color="auto"/>
                                                                    <w:bottom w:val="none" w:sz="0" w:space="0" w:color="auto"/>
                                                                    <w:right w:val="none" w:sz="0" w:space="0" w:color="auto"/>
                                                                  </w:divBdr>
                                                                  <w:divsChild>
                                                                    <w:div w:id="1040325084">
                                                                      <w:marLeft w:val="0"/>
                                                                      <w:marRight w:val="0"/>
                                                                      <w:marTop w:val="0"/>
                                                                      <w:marBottom w:val="0"/>
                                                                      <w:divBdr>
                                                                        <w:top w:val="none" w:sz="0" w:space="0" w:color="auto"/>
                                                                        <w:left w:val="none" w:sz="0" w:space="0" w:color="auto"/>
                                                                        <w:bottom w:val="none" w:sz="0" w:space="0" w:color="auto"/>
                                                                        <w:right w:val="none" w:sz="0" w:space="0" w:color="auto"/>
                                                                      </w:divBdr>
                                                                      <w:divsChild>
                                                                        <w:div w:id="21444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20102">
                                                              <w:marLeft w:val="0"/>
                                                              <w:marRight w:val="0"/>
                                                              <w:marTop w:val="0"/>
                                                              <w:marBottom w:val="390"/>
                                                              <w:divBdr>
                                                                <w:top w:val="none" w:sz="0" w:space="0" w:color="auto"/>
                                                                <w:left w:val="none" w:sz="0" w:space="0" w:color="auto"/>
                                                                <w:bottom w:val="none" w:sz="0" w:space="0" w:color="auto"/>
                                                                <w:right w:val="none" w:sz="0" w:space="0" w:color="auto"/>
                                                              </w:divBdr>
                                                              <w:divsChild>
                                                                <w:div w:id="1440295846">
                                                                  <w:marLeft w:val="0"/>
                                                                  <w:marRight w:val="0"/>
                                                                  <w:marTop w:val="0"/>
                                                                  <w:marBottom w:val="0"/>
                                                                  <w:divBdr>
                                                                    <w:top w:val="none" w:sz="0" w:space="0" w:color="auto"/>
                                                                    <w:left w:val="none" w:sz="0" w:space="0" w:color="auto"/>
                                                                    <w:bottom w:val="none" w:sz="0" w:space="0" w:color="auto"/>
                                                                    <w:right w:val="none" w:sz="0" w:space="0" w:color="auto"/>
                                                                  </w:divBdr>
                                                                  <w:divsChild>
                                                                    <w:div w:id="1807972399">
                                                                      <w:marLeft w:val="0"/>
                                                                      <w:marRight w:val="0"/>
                                                                      <w:marTop w:val="0"/>
                                                                      <w:marBottom w:val="0"/>
                                                                      <w:divBdr>
                                                                        <w:top w:val="none" w:sz="0" w:space="0" w:color="auto"/>
                                                                        <w:left w:val="none" w:sz="0" w:space="0" w:color="auto"/>
                                                                        <w:bottom w:val="none" w:sz="0" w:space="0" w:color="auto"/>
                                                                        <w:right w:val="none" w:sz="0" w:space="0" w:color="auto"/>
                                                                      </w:divBdr>
                                                                      <w:divsChild>
                                                                        <w:div w:id="1824816203">
                                                                          <w:marLeft w:val="0"/>
                                                                          <w:marRight w:val="0"/>
                                                                          <w:marTop w:val="0"/>
                                                                          <w:marBottom w:val="0"/>
                                                                          <w:divBdr>
                                                                            <w:top w:val="none" w:sz="0" w:space="0" w:color="auto"/>
                                                                            <w:left w:val="none" w:sz="0" w:space="0" w:color="auto"/>
                                                                            <w:bottom w:val="none" w:sz="0" w:space="0" w:color="auto"/>
                                                                            <w:right w:val="none" w:sz="0" w:space="0" w:color="auto"/>
                                                                          </w:divBdr>
                                                                          <w:divsChild>
                                                                            <w:div w:id="266886807">
                                                                              <w:marLeft w:val="0"/>
                                                                              <w:marRight w:val="0"/>
                                                                              <w:marTop w:val="0"/>
                                                                              <w:marBottom w:val="0"/>
                                                                              <w:divBdr>
                                                                                <w:top w:val="none" w:sz="0" w:space="0" w:color="auto"/>
                                                                                <w:left w:val="none" w:sz="0" w:space="0" w:color="auto"/>
                                                                                <w:bottom w:val="none" w:sz="0" w:space="0" w:color="auto"/>
                                                                                <w:right w:val="none" w:sz="0" w:space="0" w:color="auto"/>
                                                                              </w:divBdr>
                                                                              <w:divsChild>
                                                                                <w:div w:id="1076439483">
                                                                                  <w:marLeft w:val="0"/>
                                                                                  <w:marRight w:val="0"/>
                                                                                  <w:marTop w:val="0"/>
                                                                                  <w:marBottom w:val="0"/>
                                                                                  <w:divBdr>
                                                                                    <w:top w:val="none" w:sz="0" w:space="0" w:color="auto"/>
                                                                                    <w:left w:val="none" w:sz="0" w:space="0" w:color="auto"/>
                                                                                    <w:bottom w:val="none" w:sz="0" w:space="0" w:color="auto"/>
                                                                                    <w:right w:val="none" w:sz="0" w:space="0" w:color="auto"/>
                                                                                  </w:divBdr>
                                                                                  <w:divsChild>
                                                                                    <w:div w:id="139100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7269">
                                                              <w:marLeft w:val="0"/>
                                                              <w:marRight w:val="0"/>
                                                              <w:marTop w:val="0"/>
                                                              <w:marBottom w:val="390"/>
                                                              <w:divBdr>
                                                                <w:top w:val="none" w:sz="0" w:space="0" w:color="auto"/>
                                                                <w:left w:val="none" w:sz="0" w:space="0" w:color="auto"/>
                                                                <w:bottom w:val="none" w:sz="0" w:space="0" w:color="auto"/>
                                                                <w:right w:val="none" w:sz="0" w:space="0" w:color="auto"/>
                                                              </w:divBdr>
                                                              <w:divsChild>
                                                                <w:div w:id="1571429745">
                                                                  <w:marLeft w:val="0"/>
                                                                  <w:marRight w:val="0"/>
                                                                  <w:marTop w:val="0"/>
                                                                  <w:marBottom w:val="0"/>
                                                                  <w:divBdr>
                                                                    <w:top w:val="none" w:sz="0" w:space="0" w:color="auto"/>
                                                                    <w:left w:val="none" w:sz="0" w:space="0" w:color="auto"/>
                                                                    <w:bottom w:val="none" w:sz="0" w:space="0" w:color="auto"/>
                                                                    <w:right w:val="none" w:sz="0" w:space="0" w:color="auto"/>
                                                                  </w:divBdr>
                                                                  <w:divsChild>
                                                                    <w:div w:id="887296908">
                                                                      <w:marLeft w:val="0"/>
                                                                      <w:marRight w:val="0"/>
                                                                      <w:marTop w:val="0"/>
                                                                      <w:marBottom w:val="0"/>
                                                                      <w:divBdr>
                                                                        <w:top w:val="none" w:sz="0" w:space="0" w:color="auto"/>
                                                                        <w:left w:val="none" w:sz="0" w:space="0" w:color="auto"/>
                                                                        <w:bottom w:val="none" w:sz="0" w:space="0" w:color="auto"/>
                                                                        <w:right w:val="none" w:sz="0" w:space="0" w:color="auto"/>
                                                                      </w:divBdr>
                                                                      <w:divsChild>
                                                                        <w:div w:id="2126925721">
                                                                          <w:marLeft w:val="0"/>
                                                                          <w:marRight w:val="0"/>
                                                                          <w:marTop w:val="0"/>
                                                                          <w:marBottom w:val="0"/>
                                                                          <w:divBdr>
                                                                            <w:top w:val="none" w:sz="0" w:space="0" w:color="auto"/>
                                                                            <w:left w:val="none" w:sz="0" w:space="0" w:color="auto"/>
                                                                            <w:bottom w:val="none" w:sz="0" w:space="0" w:color="auto"/>
                                                                            <w:right w:val="none" w:sz="0" w:space="0" w:color="auto"/>
                                                                          </w:divBdr>
                                                                          <w:divsChild>
                                                                            <w:div w:id="18152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0443858">
      <w:bodyDiv w:val="1"/>
      <w:marLeft w:val="0"/>
      <w:marRight w:val="0"/>
      <w:marTop w:val="0"/>
      <w:marBottom w:val="0"/>
      <w:divBdr>
        <w:top w:val="none" w:sz="0" w:space="0" w:color="auto"/>
        <w:left w:val="none" w:sz="0" w:space="0" w:color="auto"/>
        <w:bottom w:val="none" w:sz="0" w:space="0" w:color="auto"/>
        <w:right w:val="none" w:sz="0" w:space="0" w:color="auto"/>
      </w:divBdr>
      <w:divsChild>
        <w:div w:id="1514805801">
          <w:marLeft w:val="0"/>
          <w:marRight w:val="0"/>
          <w:marTop w:val="0"/>
          <w:marBottom w:val="0"/>
          <w:divBdr>
            <w:top w:val="none" w:sz="0" w:space="0" w:color="auto"/>
            <w:left w:val="none" w:sz="0" w:space="0" w:color="auto"/>
            <w:bottom w:val="none" w:sz="0" w:space="0" w:color="auto"/>
            <w:right w:val="none" w:sz="0" w:space="0" w:color="auto"/>
          </w:divBdr>
          <w:divsChild>
            <w:div w:id="1252010032">
              <w:marLeft w:val="0"/>
              <w:marRight w:val="0"/>
              <w:marTop w:val="0"/>
              <w:marBottom w:val="0"/>
              <w:divBdr>
                <w:top w:val="none" w:sz="0" w:space="0" w:color="auto"/>
                <w:left w:val="none" w:sz="0" w:space="0" w:color="auto"/>
                <w:bottom w:val="none" w:sz="0" w:space="0" w:color="auto"/>
                <w:right w:val="none" w:sz="0" w:space="0" w:color="auto"/>
              </w:divBdr>
              <w:divsChild>
                <w:div w:id="660742331">
                  <w:marLeft w:val="0"/>
                  <w:marRight w:val="0"/>
                  <w:marTop w:val="0"/>
                  <w:marBottom w:val="0"/>
                  <w:divBdr>
                    <w:top w:val="none" w:sz="0" w:space="0" w:color="auto"/>
                    <w:left w:val="none" w:sz="0" w:space="0" w:color="auto"/>
                    <w:bottom w:val="none" w:sz="0" w:space="0" w:color="auto"/>
                    <w:right w:val="none" w:sz="0" w:space="0" w:color="auto"/>
                  </w:divBdr>
                  <w:divsChild>
                    <w:div w:id="310599004">
                      <w:marLeft w:val="0"/>
                      <w:marRight w:val="0"/>
                      <w:marTop w:val="0"/>
                      <w:marBottom w:val="0"/>
                      <w:divBdr>
                        <w:top w:val="none" w:sz="0" w:space="0" w:color="auto"/>
                        <w:left w:val="none" w:sz="0" w:space="0" w:color="auto"/>
                        <w:bottom w:val="none" w:sz="0" w:space="0" w:color="auto"/>
                        <w:right w:val="none" w:sz="0" w:space="0" w:color="auto"/>
                      </w:divBdr>
                      <w:divsChild>
                        <w:div w:id="1853102502">
                          <w:marLeft w:val="0"/>
                          <w:marRight w:val="0"/>
                          <w:marTop w:val="0"/>
                          <w:marBottom w:val="0"/>
                          <w:divBdr>
                            <w:top w:val="none" w:sz="0" w:space="0" w:color="auto"/>
                            <w:left w:val="none" w:sz="0" w:space="0" w:color="auto"/>
                            <w:bottom w:val="none" w:sz="0" w:space="0" w:color="auto"/>
                            <w:right w:val="none" w:sz="0" w:space="0" w:color="auto"/>
                          </w:divBdr>
                          <w:divsChild>
                            <w:div w:id="598022776">
                              <w:marLeft w:val="0"/>
                              <w:marRight w:val="0"/>
                              <w:marTop w:val="0"/>
                              <w:marBottom w:val="0"/>
                              <w:divBdr>
                                <w:top w:val="none" w:sz="0" w:space="0" w:color="auto"/>
                                <w:left w:val="none" w:sz="0" w:space="0" w:color="auto"/>
                                <w:bottom w:val="none" w:sz="0" w:space="0" w:color="auto"/>
                                <w:right w:val="none" w:sz="0" w:space="0" w:color="auto"/>
                              </w:divBdr>
                              <w:divsChild>
                                <w:div w:id="1368217206">
                                  <w:marLeft w:val="0"/>
                                  <w:marRight w:val="0"/>
                                  <w:marTop w:val="0"/>
                                  <w:marBottom w:val="0"/>
                                  <w:divBdr>
                                    <w:top w:val="none" w:sz="0" w:space="0" w:color="auto"/>
                                    <w:left w:val="none" w:sz="0" w:space="0" w:color="auto"/>
                                    <w:bottom w:val="none" w:sz="0" w:space="0" w:color="auto"/>
                                    <w:right w:val="none" w:sz="0" w:space="0" w:color="auto"/>
                                  </w:divBdr>
                                </w:div>
                                <w:div w:id="1337802564">
                                  <w:marLeft w:val="0"/>
                                  <w:marRight w:val="0"/>
                                  <w:marTop w:val="0"/>
                                  <w:marBottom w:val="0"/>
                                  <w:divBdr>
                                    <w:top w:val="none" w:sz="0" w:space="0" w:color="auto"/>
                                    <w:left w:val="none" w:sz="0" w:space="0" w:color="auto"/>
                                    <w:bottom w:val="none" w:sz="0" w:space="0" w:color="auto"/>
                                    <w:right w:val="none" w:sz="0" w:space="0" w:color="auto"/>
                                  </w:divBdr>
                                  <w:divsChild>
                                    <w:div w:id="823006465">
                                      <w:marLeft w:val="0"/>
                                      <w:marRight w:val="0"/>
                                      <w:marTop w:val="0"/>
                                      <w:marBottom w:val="0"/>
                                      <w:divBdr>
                                        <w:top w:val="none" w:sz="0" w:space="0" w:color="auto"/>
                                        <w:left w:val="none" w:sz="0" w:space="0" w:color="auto"/>
                                        <w:bottom w:val="none" w:sz="0" w:space="0" w:color="auto"/>
                                        <w:right w:val="none" w:sz="0" w:space="0" w:color="auto"/>
                                      </w:divBdr>
                                    </w:div>
                                    <w:div w:id="1414475204">
                                      <w:marLeft w:val="0"/>
                                      <w:marRight w:val="0"/>
                                      <w:marTop w:val="0"/>
                                      <w:marBottom w:val="0"/>
                                      <w:divBdr>
                                        <w:top w:val="none" w:sz="0" w:space="0" w:color="auto"/>
                                        <w:left w:val="none" w:sz="0" w:space="0" w:color="auto"/>
                                        <w:bottom w:val="none" w:sz="0" w:space="0" w:color="auto"/>
                                        <w:right w:val="none" w:sz="0" w:space="0" w:color="auto"/>
                                      </w:divBdr>
                                    </w:div>
                                    <w:div w:id="1018197550">
                                      <w:marLeft w:val="0"/>
                                      <w:marRight w:val="0"/>
                                      <w:marTop w:val="0"/>
                                      <w:marBottom w:val="0"/>
                                      <w:divBdr>
                                        <w:top w:val="none" w:sz="0" w:space="0" w:color="auto"/>
                                        <w:left w:val="none" w:sz="0" w:space="0" w:color="auto"/>
                                        <w:bottom w:val="none" w:sz="0" w:space="0" w:color="auto"/>
                                        <w:right w:val="none" w:sz="0" w:space="0" w:color="auto"/>
                                      </w:divBdr>
                                    </w:div>
                                    <w:div w:id="1614627034">
                                      <w:marLeft w:val="0"/>
                                      <w:marRight w:val="0"/>
                                      <w:marTop w:val="0"/>
                                      <w:marBottom w:val="0"/>
                                      <w:divBdr>
                                        <w:top w:val="none" w:sz="0" w:space="0" w:color="auto"/>
                                        <w:left w:val="none" w:sz="0" w:space="0" w:color="auto"/>
                                        <w:bottom w:val="none" w:sz="0" w:space="0" w:color="auto"/>
                                        <w:right w:val="none" w:sz="0" w:space="0" w:color="auto"/>
                                      </w:divBdr>
                                    </w:div>
                                    <w:div w:id="148912575">
                                      <w:marLeft w:val="0"/>
                                      <w:marRight w:val="0"/>
                                      <w:marTop w:val="0"/>
                                      <w:marBottom w:val="0"/>
                                      <w:divBdr>
                                        <w:top w:val="none" w:sz="0" w:space="0" w:color="auto"/>
                                        <w:left w:val="none" w:sz="0" w:space="0" w:color="auto"/>
                                        <w:bottom w:val="none" w:sz="0" w:space="0" w:color="auto"/>
                                        <w:right w:val="none" w:sz="0" w:space="0" w:color="auto"/>
                                      </w:divBdr>
                                    </w:div>
                                    <w:div w:id="1685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00482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547"/>
          <w:marRight w:val="0"/>
          <w:marTop w:val="154"/>
          <w:marBottom w:val="0"/>
          <w:divBdr>
            <w:top w:val="none" w:sz="0" w:space="0" w:color="auto"/>
            <w:left w:val="none" w:sz="0" w:space="0" w:color="auto"/>
            <w:bottom w:val="none" w:sz="0" w:space="0" w:color="auto"/>
            <w:right w:val="none" w:sz="0" w:space="0" w:color="auto"/>
          </w:divBdr>
        </w:div>
        <w:div w:id="1060254538">
          <w:marLeft w:val="1166"/>
          <w:marRight w:val="0"/>
          <w:marTop w:val="134"/>
          <w:marBottom w:val="0"/>
          <w:divBdr>
            <w:top w:val="none" w:sz="0" w:space="0" w:color="auto"/>
            <w:left w:val="none" w:sz="0" w:space="0" w:color="auto"/>
            <w:bottom w:val="none" w:sz="0" w:space="0" w:color="auto"/>
            <w:right w:val="none" w:sz="0" w:space="0" w:color="auto"/>
          </w:divBdr>
        </w:div>
        <w:div w:id="22560807">
          <w:marLeft w:val="1166"/>
          <w:marRight w:val="0"/>
          <w:marTop w:val="134"/>
          <w:marBottom w:val="0"/>
          <w:divBdr>
            <w:top w:val="none" w:sz="0" w:space="0" w:color="auto"/>
            <w:left w:val="none" w:sz="0" w:space="0" w:color="auto"/>
            <w:bottom w:val="none" w:sz="0" w:space="0" w:color="auto"/>
            <w:right w:val="none" w:sz="0" w:space="0" w:color="auto"/>
          </w:divBdr>
        </w:div>
      </w:divsChild>
    </w:div>
    <w:div w:id="954403635">
      <w:bodyDiv w:val="1"/>
      <w:marLeft w:val="0"/>
      <w:marRight w:val="0"/>
      <w:marTop w:val="0"/>
      <w:marBottom w:val="0"/>
      <w:divBdr>
        <w:top w:val="none" w:sz="0" w:space="0" w:color="auto"/>
        <w:left w:val="none" w:sz="0" w:space="0" w:color="auto"/>
        <w:bottom w:val="none" w:sz="0" w:space="0" w:color="auto"/>
        <w:right w:val="none" w:sz="0" w:space="0" w:color="auto"/>
      </w:divBdr>
      <w:divsChild>
        <w:div w:id="1612779736">
          <w:marLeft w:val="0"/>
          <w:marRight w:val="0"/>
          <w:marTop w:val="0"/>
          <w:marBottom w:val="0"/>
          <w:divBdr>
            <w:top w:val="none" w:sz="0" w:space="0" w:color="auto"/>
            <w:left w:val="none" w:sz="0" w:space="0" w:color="auto"/>
            <w:bottom w:val="none" w:sz="0" w:space="0" w:color="auto"/>
            <w:right w:val="none" w:sz="0" w:space="0" w:color="auto"/>
          </w:divBdr>
          <w:divsChild>
            <w:div w:id="1180512597">
              <w:marLeft w:val="0"/>
              <w:marRight w:val="0"/>
              <w:marTop w:val="0"/>
              <w:marBottom w:val="0"/>
              <w:divBdr>
                <w:top w:val="none" w:sz="0" w:space="0" w:color="auto"/>
                <w:left w:val="none" w:sz="0" w:space="0" w:color="auto"/>
                <w:bottom w:val="none" w:sz="0" w:space="0" w:color="auto"/>
                <w:right w:val="none" w:sz="0" w:space="0" w:color="auto"/>
              </w:divBdr>
              <w:divsChild>
                <w:div w:id="1002120133">
                  <w:marLeft w:val="0"/>
                  <w:marRight w:val="0"/>
                  <w:marTop w:val="0"/>
                  <w:marBottom w:val="0"/>
                  <w:divBdr>
                    <w:top w:val="none" w:sz="0" w:space="0" w:color="auto"/>
                    <w:left w:val="none" w:sz="0" w:space="0" w:color="auto"/>
                    <w:bottom w:val="none" w:sz="0" w:space="0" w:color="auto"/>
                    <w:right w:val="none" w:sz="0" w:space="0" w:color="auto"/>
                  </w:divBdr>
                  <w:divsChild>
                    <w:div w:id="1126507961">
                      <w:marLeft w:val="0"/>
                      <w:marRight w:val="0"/>
                      <w:marTop w:val="0"/>
                      <w:marBottom w:val="0"/>
                      <w:divBdr>
                        <w:top w:val="none" w:sz="0" w:space="0" w:color="auto"/>
                        <w:left w:val="none" w:sz="0" w:space="0" w:color="auto"/>
                        <w:bottom w:val="none" w:sz="0" w:space="0" w:color="auto"/>
                        <w:right w:val="none" w:sz="0" w:space="0" w:color="auto"/>
                      </w:divBdr>
                      <w:divsChild>
                        <w:div w:id="74328352">
                          <w:marLeft w:val="-270"/>
                          <w:marRight w:val="-270"/>
                          <w:marTop w:val="0"/>
                          <w:marBottom w:val="0"/>
                          <w:divBdr>
                            <w:top w:val="none" w:sz="0" w:space="0" w:color="auto"/>
                            <w:left w:val="none" w:sz="0" w:space="0" w:color="auto"/>
                            <w:bottom w:val="none" w:sz="0" w:space="0" w:color="auto"/>
                            <w:right w:val="none" w:sz="0" w:space="0" w:color="auto"/>
                          </w:divBdr>
                          <w:divsChild>
                            <w:div w:id="1231110062">
                              <w:marLeft w:val="0"/>
                              <w:marRight w:val="0"/>
                              <w:marTop w:val="0"/>
                              <w:marBottom w:val="0"/>
                              <w:divBdr>
                                <w:top w:val="none" w:sz="0" w:space="0" w:color="auto"/>
                                <w:left w:val="none" w:sz="0" w:space="0" w:color="auto"/>
                                <w:bottom w:val="none" w:sz="0" w:space="0" w:color="auto"/>
                                <w:right w:val="none" w:sz="0" w:space="0" w:color="auto"/>
                              </w:divBdr>
                              <w:divsChild>
                                <w:div w:id="10969466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984580165">
              <w:marLeft w:val="0"/>
              <w:marRight w:val="0"/>
              <w:marTop w:val="0"/>
              <w:marBottom w:val="0"/>
              <w:divBdr>
                <w:top w:val="none" w:sz="0" w:space="0" w:color="auto"/>
                <w:left w:val="none" w:sz="0" w:space="0" w:color="auto"/>
                <w:bottom w:val="none" w:sz="0" w:space="0" w:color="auto"/>
                <w:right w:val="none" w:sz="0" w:space="0" w:color="auto"/>
              </w:divBdr>
              <w:divsChild>
                <w:div w:id="1297375625">
                  <w:marLeft w:val="0"/>
                  <w:marRight w:val="0"/>
                  <w:marTop w:val="0"/>
                  <w:marBottom w:val="0"/>
                  <w:divBdr>
                    <w:top w:val="none" w:sz="0" w:space="0" w:color="auto"/>
                    <w:left w:val="none" w:sz="0" w:space="0" w:color="auto"/>
                    <w:bottom w:val="none" w:sz="0" w:space="0" w:color="auto"/>
                    <w:right w:val="none" w:sz="0" w:space="0" w:color="auto"/>
                  </w:divBdr>
                  <w:divsChild>
                    <w:div w:id="488327619">
                      <w:marLeft w:val="0"/>
                      <w:marRight w:val="0"/>
                      <w:marTop w:val="0"/>
                      <w:marBottom w:val="0"/>
                      <w:divBdr>
                        <w:top w:val="none" w:sz="0" w:space="0" w:color="auto"/>
                        <w:left w:val="none" w:sz="0" w:space="0" w:color="auto"/>
                        <w:bottom w:val="none" w:sz="0" w:space="0" w:color="auto"/>
                        <w:right w:val="none" w:sz="0" w:space="0" w:color="auto"/>
                      </w:divBdr>
                      <w:divsChild>
                        <w:div w:id="1042900983">
                          <w:marLeft w:val="-270"/>
                          <w:marRight w:val="-270"/>
                          <w:marTop w:val="0"/>
                          <w:marBottom w:val="0"/>
                          <w:divBdr>
                            <w:top w:val="none" w:sz="0" w:space="0" w:color="auto"/>
                            <w:left w:val="none" w:sz="0" w:space="0" w:color="auto"/>
                            <w:bottom w:val="none" w:sz="0" w:space="0" w:color="auto"/>
                            <w:right w:val="none" w:sz="0" w:space="0" w:color="auto"/>
                          </w:divBdr>
                          <w:divsChild>
                            <w:div w:id="1854539414">
                              <w:marLeft w:val="0"/>
                              <w:marRight w:val="0"/>
                              <w:marTop w:val="0"/>
                              <w:marBottom w:val="0"/>
                              <w:divBdr>
                                <w:top w:val="none" w:sz="0" w:space="0" w:color="auto"/>
                                <w:left w:val="none" w:sz="0" w:space="0" w:color="auto"/>
                                <w:bottom w:val="none" w:sz="0" w:space="0" w:color="auto"/>
                                <w:right w:val="none" w:sz="0" w:space="0" w:color="auto"/>
                              </w:divBdr>
                              <w:divsChild>
                                <w:div w:id="405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84085">
      <w:bodyDiv w:val="1"/>
      <w:marLeft w:val="0"/>
      <w:marRight w:val="0"/>
      <w:marTop w:val="0"/>
      <w:marBottom w:val="0"/>
      <w:divBdr>
        <w:top w:val="none" w:sz="0" w:space="0" w:color="auto"/>
        <w:left w:val="none" w:sz="0" w:space="0" w:color="auto"/>
        <w:bottom w:val="none" w:sz="0" w:space="0" w:color="auto"/>
        <w:right w:val="none" w:sz="0" w:space="0" w:color="auto"/>
      </w:divBdr>
      <w:divsChild>
        <w:div w:id="1861158163">
          <w:marLeft w:val="0"/>
          <w:marRight w:val="0"/>
          <w:marTop w:val="0"/>
          <w:marBottom w:val="0"/>
          <w:divBdr>
            <w:top w:val="none" w:sz="0" w:space="0" w:color="auto"/>
            <w:left w:val="none" w:sz="0" w:space="0" w:color="auto"/>
            <w:bottom w:val="none" w:sz="0" w:space="0" w:color="auto"/>
            <w:right w:val="none" w:sz="0" w:space="0" w:color="auto"/>
          </w:divBdr>
          <w:divsChild>
            <w:div w:id="1449617191">
              <w:marLeft w:val="0"/>
              <w:marRight w:val="0"/>
              <w:marTop w:val="0"/>
              <w:marBottom w:val="0"/>
              <w:divBdr>
                <w:top w:val="none" w:sz="0" w:space="0" w:color="auto"/>
                <w:left w:val="none" w:sz="0" w:space="0" w:color="auto"/>
                <w:bottom w:val="none" w:sz="0" w:space="0" w:color="auto"/>
                <w:right w:val="none" w:sz="0" w:space="0" w:color="auto"/>
              </w:divBdr>
              <w:divsChild>
                <w:div w:id="999769065">
                  <w:marLeft w:val="0"/>
                  <w:marRight w:val="300"/>
                  <w:marTop w:val="300"/>
                  <w:marBottom w:val="300"/>
                  <w:divBdr>
                    <w:top w:val="none" w:sz="0" w:space="0" w:color="auto"/>
                    <w:left w:val="none" w:sz="0" w:space="0" w:color="auto"/>
                    <w:bottom w:val="none" w:sz="0" w:space="0" w:color="auto"/>
                    <w:right w:val="none" w:sz="0" w:space="0" w:color="auto"/>
                  </w:divBdr>
                  <w:divsChild>
                    <w:div w:id="1778283700">
                      <w:marLeft w:val="0"/>
                      <w:marRight w:val="0"/>
                      <w:marTop w:val="0"/>
                      <w:marBottom w:val="0"/>
                      <w:divBdr>
                        <w:top w:val="none" w:sz="0" w:space="0" w:color="auto"/>
                        <w:left w:val="none" w:sz="0" w:space="0" w:color="auto"/>
                        <w:bottom w:val="none" w:sz="0" w:space="0" w:color="auto"/>
                        <w:right w:val="none" w:sz="0" w:space="0" w:color="auto"/>
                      </w:divBdr>
                      <w:divsChild>
                        <w:div w:id="648943036">
                          <w:marLeft w:val="0"/>
                          <w:marRight w:val="0"/>
                          <w:marTop w:val="0"/>
                          <w:marBottom w:val="0"/>
                          <w:divBdr>
                            <w:top w:val="none" w:sz="0" w:space="0" w:color="auto"/>
                            <w:left w:val="none" w:sz="0" w:space="0" w:color="auto"/>
                            <w:bottom w:val="none" w:sz="0" w:space="0" w:color="auto"/>
                            <w:right w:val="none" w:sz="0" w:space="0" w:color="auto"/>
                          </w:divBdr>
                          <w:divsChild>
                            <w:div w:id="10027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8018885">
      <w:bodyDiv w:val="1"/>
      <w:marLeft w:val="0"/>
      <w:marRight w:val="0"/>
      <w:marTop w:val="0"/>
      <w:marBottom w:val="0"/>
      <w:divBdr>
        <w:top w:val="none" w:sz="0" w:space="0" w:color="auto"/>
        <w:left w:val="none" w:sz="0" w:space="0" w:color="auto"/>
        <w:bottom w:val="none" w:sz="0" w:space="0" w:color="auto"/>
        <w:right w:val="none" w:sz="0" w:space="0" w:color="auto"/>
      </w:divBdr>
      <w:divsChild>
        <w:div w:id="247662377">
          <w:marLeft w:val="0"/>
          <w:marRight w:val="0"/>
          <w:marTop w:val="0"/>
          <w:marBottom w:val="0"/>
          <w:divBdr>
            <w:top w:val="none" w:sz="0" w:space="0" w:color="auto"/>
            <w:left w:val="none" w:sz="0" w:space="0" w:color="auto"/>
            <w:bottom w:val="none" w:sz="0" w:space="0" w:color="auto"/>
            <w:right w:val="none" w:sz="0" w:space="0" w:color="auto"/>
          </w:divBdr>
          <w:divsChild>
            <w:div w:id="471753668">
              <w:marLeft w:val="0"/>
              <w:marRight w:val="0"/>
              <w:marTop w:val="0"/>
              <w:marBottom w:val="0"/>
              <w:divBdr>
                <w:top w:val="none" w:sz="0" w:space="0" w:color="auto"/>
                <w:left w:val="none" w:sz="0" w:space="0" w:color="auto"/>
                <w:bottom w:val="none" w:sz="0" w:space="0" w:color="auto"/>
                <w:right w:val="none" w:sz="0" w:space="0" w:color="auto"/>
              </w:divBdr>
              <w:divsChild>
                <w:div w:id="1080910612">
                  <w:marLeft w:val="0"/>
                  <w:marRight w:val="0"/>
                  <w:marTop w:val="0"/>
                  <w:marBottom w:val="0"/>
                  <w:divBdr>
                    <w:top w:val="none" w:sz="0" w:space="0" w:color="auto"/>
                    <w:left w:val="none" w:sz="0" w:space="0" w:color="auto"/>
                    <w:bottom w:val="none" w:sz="0" w:space="0" w:color="auto"/>
                    <w:right w:val="none" w:sz="0" w:space="0" w:color="auto"/>
                  </w:divBdr>
                  <w:divsChild>
                    <w:div w:id="1509708360">
                      <w:marLeft w:val="0"/>
                      <w:marRight w:val="0"/>
                      <w:marTop w:val="0"/>
                      <w:marBottom w:val="0"/>
                      <w:divBdr>
                        <w:top w:val="none" w:sz="0" w:space="0" w:color="auto"/>
                        <w:left w:val="none" w:sz="0" w:space="0" w:color="auto"/>
                        <w:bottom w:val="none" w:sz="0" w:space="0" w:color="auto"/>
                        <w:right w:val="none" w:sz="0" w:space="0" w:color="auto"/>
                      </w:divBdr>
                      <w:divsChild>
                        <w:div w:id="310640866">
                          <w:marLeft w:val="0"/>
                          <w:marRight w:val="0"/>
                          <w:marTop w:val="0"/>
                          <w:marBottom w:val="0"/>
                          <w:divBdr>
                            <w:top w:val="none" w:sz="0" w:space="0" w:color="auto"/>
                            <w:left w:val="none" w:sz="0" w:space="0" w:color="auto"/>
                            <w:bottom w:val="none" w:sz="0" w:space="0" w:color="auto"/>
                            <w:right w:val="none" w:sz="0" w:space="0" w:color="auto"/>
                          </w:divBdr>
                          <w:divsChild>
                            <w:div w:id="17698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667321">
      <w:bodyDiv w:val="1"/>
      <w:marLeft w:val="0"/>
      <w:marRight w:val="0"/>
      <w:marTop w:val="0"/>
      <w:marBottom w:val="0"/>
      <w:divBdr>
        <w:top w:val="none" w:sz="0" w:space="0" w:color="auto"/>
        <w:left w:val="none" w:sz="0" w:space="0" w:color="auto"/>
        <w:bottom w:val="none" w:sz="0" w:space="0" w:color="auto"/>
        <w:right w:val="none" w:sz="0" w:space="0" w:color="auto"/>
      </w:divBdr>
      <w:divsChild>
        <w:div w:id="1802529484">
          <w:marLeft w:val="0"/>
          <w:marRight w:val="0"/>
          <w:marTop w:val="0"/>
          <w:marBottom w:val="0"/>
          <w:divBdr>
            <w:top w:val="none" w:sz="0" w:space="0" w:color="auto"/>
            <w:left w:val="none" w:sz="0" w:space="0" w:color="auto"/>
            <w:bottom w:val="none" w:sz="0" w:space="0" w:color="auto"/>
            <w:right w:val="none" w:sz="0" w:space="0" w:color="auto"/>
          </w:divBdr>
          <w:divsChild>
            <w:div w:id="1161971132">
              <w:marLeft w:val="0"/>
              <w:marRight w:val="0"/>
              <w:marTop w:val="0"/>
              <w:marBottom w:val="0"/>
              <w:divBdr>
                <w:top w:val="none" w:sz="0" w:space="0" w:color="auto"/>
                <w:left w:val="none" w:sz="0" w:space="0" w:color="auto"/>
                <w:bottom w:val="none" w:sz="0" w:space="0" w:color="auto"/>
                <w:right w:val="none" w:sz="0" w:space="0" w:color="auto"/>
              </w:divBdr>
              <w:divsChild>
                <w:div w:id="962154697">
                  <w:marLeft w:val="0"/>
                  <w:marRight w:val="300"/>
                  <w:marTop w:val="300"/>
                  <w:marBottom w:val="300"/>
                  <w:divBdr>
                    <w:top w:val="none" w:sz="0" w:space="0" w:color="auto"/>
                    <w:left w:val="none" w:sz="0" w:space="0" w:color="auto"/>
                    <w:bottom w:val="none" w:sz="0" w:space="0" w:color="auto"/>
                    <w:right w:val="none" w:sz="0" w:space="0" w:color="auto"/>
                  </w:divBdr>
                  <w:divsChild>
                    <w:div w:id="1229724936">
                      <w:marLeft w:val="0"/>
                      <w:marRight w:val="0"/>
                      <w:marTop w:val="0"/>
                      <w:marBottom w:val="0"/>
                      <w:divBdr>
                        <w:top w:val="none" w:sz="0" w:space="0" w:color="auto"/>
                        <w:left w:val="none" w:sz="0" w:space="0" w:color="auto"/>
                        <w:bottom w:val="none" w:sz="0" w:space="0" w:color="auto"/>
                        <w:right w:val="none" w:sz="0" w:space="0" w:color="auto"/>
                      </w:divBdr>
                      <w:divsChild>
                        <w:div w:id="7626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559842">
      <w:bodyDiv w:val="1"/>
      <w:marLeft w:val="0"/>
      <w:marRight w:val="0"/>
      <w:marTop w:val="0"/>
      <w:marBottom w:val="0"/>
      <w:divBdr>
        <w:top w:val="none" w:sz="0" w:space="0" w:color="auto"/>
        <w:left w:val="none" w:sz="0" w:space="0" w:color="auto"/>
        <w:bottom w:val="none" w:sz="0" w:space="0" w:color="auto"/>
        <w:right w:val="none" w:sz="0" w:space="0" w:color="auto"/>
      </w:divBdr>
      <w:divsChild>
        <w:div w:id="1606496768">
          <w:marLeft w:val="0"/>
          <w:marRight w:val="0"/>
          <w:marTop w:val="0"/>
          <w:marBottom w:val="0"/>
          <w:divBdr>
            <w:top w:val="none" w:sz="0" w:space="0" w:color="auto"/>
            <w:left w:val="none" w:sz="0" w:space="0" w:color="auto"/>
            <w:bottom w:val="none" w:sz="0" w:space="0" w:color="auto"/>
            <w:right w:val="none" w:sz="0" w:space="0" w:color="auto"/>
          </w:divBdr>
          <w:divsChild>
            <w:div w:id="748308771">
              <w:marLeft w:val="-225"/>
              <w:marRight w:val="-225"/>
              <w:marTop w:val="0"/>
              <w:marBottom w:val="0"/>
              <w:divBdr>
                <w:top w:val="none" w:sz="0" w:space="0" w:color="auto"/>
                <w:left w:val="none" w:sz="0" w:space="0" w:color="auto"/>
                <w:bottom w:val="none" w:sz="0" w:space="0" w:color="auto"/>
                <w:right w:val="none" w:sz="0" w:space="0" w:color="auto"/>
              </w:divBdr>
              <w:divsChild>
                <w:div w:id="341129968">
                  <w:marLeft w:val="0"/>
                  <w:marRight w:val="0"/>
                  <w:marTop w:val="0"/>
                  <w:marBottom w:val="0"/>
                  <w:divBdr>
                    <w:top w:val="none" w:sz="0" w:space="0" w:color="auto"/>
                    <w:left w:val="none" w:sz="0" w:space="0" w:color="auto"/>
                    <w:bottom w:val="none" w:sz="0" w:space="0" w:color="auto"/>
                    <w:right w:val="none" w:sz="0" w:space="0" w:color="auto"/>
                  </w:divBdr>
                  <w:divsChild>
                    <w:div w:id="201748425">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Child>
            </w:div>
          </w:divsChild>
        </w:div>
      </w:divsChild>
    </w:div>
    <w:div w:id="1189022035">
      <w:bodyDiv w:val="1"/>
      <w:marLeft w:val="0"/>
      <w:marRight w:val="0"/>
      <w:marTop w:val="0"/>
      <w:marBottom w:val="0"/>
      <w:divBdr>
        <w:top w:val="none" w:sz="0" w:space="0" w:color="auto"/>
        <w:left w:val="none" w:sz="0" w:space="0" w:color="auto"/>
        <w:bottom w:val="none" w:sz="0" w:space="0" w:color="auto"/>
        <w:right w:val="none" w:sz="0" w:space="0" w:color="auto"/>
      </w:divBdr>
      <w:divsChild>
        <w:div w:id="1582637253">
          <w:marLeft w:val="0"/>
          <w:marRight w:val="0"/>
          <w:marTop w:val="0"/>
          <w:marBottom w:val="0"/>
          <w:divBdr>
            <w:top w:val="none" w:sz="0" w:space="0" w:color="auto"/>
            <w:left w:val="none" w:sz="0" w:space="0" w:color="auto"/>
            <w:bottom w:val="none" w:sz="0" w:space="0" w:color="auto"/>
            <w:right w:val="none" w:sz="0" w:space="0" w:color="auto"/>
          </w:divBdr>
        </w:div>
      </w:divsChild>
    </w:div>
    <w:div w:id="1313606169">
      <w:bodyDiv w:val="1"/>
      <w:marLeft w:val="0"/>
      <w:marRight w:val="0"/>
      <w:marTop w:val="0"/>
      <w:marBottom w:val="0"/>
      <w:divBdr>
        <w:top w:val="none" w:sz="0" w:space="0" w:color="auto"/>
        <w:left w:val="none" w:sz="0" w:space="0" w:color="auto"/>
        <w:bottom w:val="none" w:sz="0" w:space="0" w:color="auto"/>
        <w:right w:val="none" w:sz="0" w:space="0" w:color="auto"/>
      </w:divBdr>
      <w:divsChild>
        <w:div w:id="1250192874">
          <w:marLeft w:val="0"/>
          <w:marRight w:val="0"/>
          <w:marTop w:val="0"/>
          <w:marBottom w:val="0"/>
          <w:divBdr>
            <w:top w:val="none" w:sz="0" w:space="0" w:color="auto"/>
            <w:left w:val="none" w:sz="0" w:space="0" w:color="auto"/>
            <w:bottom w:val="none" w:sz="0" w:space="0" w:color="auto"/>
            <w:right w:val="none" w:sz="0" w:space="0" w:color="auto"/>
          </w:divBdr>
          <w:divsChild>
            <w:div w:id="761921661">
              <w:marLeft w:val="0"/>
              <w:marRight w:val="0"/>
              <w:marTop w:val="0"/>
              <w:marBottom w:val="0"/>
              <w:divBdr>
                <w:top w:val="none" w:sz="0" w:space="0" w:color="auto"/>
                <w:left w:val="none" w:sz="0" w:space="0" w:color="auto"/>
                <w:bottom w:val="none" w:sz="0" w:space="0" w:color="auto"/>
                <w:right w:val="none" w:sz="0" w:space="0" w:color="auto"/>
              </w:divBdr>
              <w:divsChild>
                <w:div w:id="1023823972">
                  <w:marLeft w:val="0"/>
                  <w:marRight w:val="0"/>
                  <w:marTop w:val="0"/>
                  <w:marBottom w:val="0"/>
                  <w:divBdr>
                    <w:top w:val="none" w:sz="0" w:space="0" w:color="auto"/>
                    <w:left w:val="none" w:sz="0" w:space="0" w:color="auto"/>
                    <w:bottom w:val="none" w:sz="0" w:space="0" w:color="auto"/>
                    <w:right w:val="none" w:sz="0" w:space="0" w:color="auto"/>
                  </w:divBdr>
                  <w:divsChild>
                    <w:div w:id="344720839">
                      <w:marLeft w:val="0"/>
                      <w:marRight w:val="0"/>
                      <w:marTop w:val="0"/>
                      <w:marBottom w:val="0"/>
                      <w:divBdr>
                        <w:top w:val="none" w:sz="0" w:space="0" w:color="auto"/>
                        <w:left w:val="none" w:sz="0" w:space="0" w:color="auto"/>
                        <w:bottom w:val="none" w:sz="0" w:space="0" w:color="auto"/>
                        <w:right w:val="none" w:sz="0" w:space="0" w:color="auto"/>
                      </w:divBdr>
                      <w:divsChild>
                        <w:div w:id="547688760">
                          <w:marLeft w:val="0"/>
                          <w:marRight w:val="0"/>
                          <w:marTop w:val="0"/>
                          <w:marBottom w:val="0"/>
                          <w:divBdr>
                            <w:top w:val="none" w:sz="0" w:space="0" w:color="auto"/>
                            <w:left w:val="none" w:sz="0" w:space="0" w:color="auto"/>
                            <w:bottom w:val="none" w:sz="0" w:space="0" w:color="auto"/>
                            <w:right w:val="none" w:sz="0" w:space="0" w:color="auto"/>
                          </w:divBdr>
                          <w:divsChild>
                            <w:div w:id="749079126">
                              <w:marLeft w:val="0"/>
                              <w:marRight w:val="0"/>
                              <w:marTop w:val="0"/>
                              <w:marBottom w:val="0"/>
                              <w:divBdr>
                                <w:top w:val="none" w:sz="0" w:space="0" w:color="auto"/>
                                <w:left w:val="none" w:sz="0" w:space="0" w:color="auto"/>
                                <w:bottom w:val="none" w:sz="0" w:space="0" w:color="auto"/>
                                <w:right w:val="none" w:sz="0" w:space="0" w:color="auto"/>
                              </w:divBdr>
                              <w:divsChild>
                                <w:div w:id="1683891674">
                                  <w:marLeft w:val="-225"/>
                                  <w:marRight w:val="-225"/>
                                  <w:marTop w:val="0"/>
                                  <w:marBottom w:val="0"/>
                                  <w:divBdr>
                                    <w:top w:val="none" w:sz="0" w:space="0" w:color="auto"/>
                                    <w:left w:val="none" w:sz="0" w:space="0" w:color="auto"/>
                                    <w:bottom w:val="none" w:sz="0" w:space="0" w:color="auto"/>
                                    <w:right w:val="none" w:sz="0" w:space="0" w:color="auto"/>
                                  </w:divBdr>
                                  <w:divsChild>
                                    <w:div w:id="1762482695">
                                      <w:marLeft w:val="0"/>
                                      <w:marRight w:val="0"/>
                                      <w:marTop w:val="0"/>
                                      <w:marBottom w:val="0"/>
                                      <w:divBdr>
                                        <w:top w:val="none" w:sz="0" w:space="0" w:color="auto"/>
                                        <w:left w:val="none" w:sz="0" w:space="0" w:color="auto"/>
                                        <w:bottom w:val="none" w:sz="0" w:space="0" w:color="auto"/>
                                        <w:right w:val="none" w:sz="0" w:space="0" w:color="auto"/>
                                      </w:divBdr>
                                      <w:divsChild>
                                        <w:div w:id="1715501461">
                                          <w:marLeft w:val="0"/>
                                          <w:marRight w:val="0"/>
                                          <w:marTop w:val="0"/>
                                          <w:marBottom w:val="0"/>
                                          <w:divBdr>
                                            <w:top w:val="none" w:sz="0" w:space="0" w:color="auto"/>
                                            <w:left w:val="none" w:sz="0" w:space="0" w:color="auto"/>
                                            <w:bottom w:val="none" w:sz="0" w:space="0" w:color="auto"/>
                                            <w:right w:val="none" w:sz="0" w:space="0" w:color="auto"/>
                                          </w:divBdr>
                                          <w:divsChild>
                                            <w:div w:id="1828394789">
                                              <w:marLeft w:val="-225"/>
                                              <w:marRight w:val="-225"/>
                                              <w:marTop w:val="0"/>
                                              <w:marBottom w:val="0"/>
                                              <w:divBdr>
                                                <w:top w:val="none" w:sz="0" w:space="0" w:color="auto"/>
                                                <w:left w:val="none" w:sz="0" w:space="0" w:color="auto"/>
                                                <w:bottom w:val="none" w:sz="0" w:space="0" w:color="auto"/>
                                                <w:right w:val="none" w:sz="0" w:space="0" w:color="auto"/>
                                              </w:divBdr>
                                              <w:divsChild>
                                                <w:div w:id="1608343882">
                                                  <w:marLeft w:val="0"/>
                                                  <w:marRight w:val="0"/>
                                                  <w:marTop w:val="0"/>
                                                  <w:marBottom w:val="0"/>
                                                  <w:divBdr>
                                                    <w:top w:val="none" w:sz="0" w:space="0" w:color="auto"/>
                                                    <w:left w:val="none" w:sz="0" w:space="0" w:color="auto"/>
                                                    <w:bottom w:val="none" w:sz="0" w:space="0" w:color="auto"/>
                                                    <w:right w:val="none" w:sz="0" w:space="0" w:color="auto"/>
                                                  </w:divBdr>
                                                  <w:divsChild>
                                                    <w:div w:id="2062097536">
                                                      <w:marLeft w:val="0"/>
                                                      <w:marRight w:val="0"/>
                                                      <w:marTop w:val="0"/>
                                                      <w:marBottom w:val="0"/>
                                                      <w:divBdr>
                                                        <w:top w:val="none" w:sz="0" w:space="0" w:color="auto"/>
                                                        <w:left w:val="none" w:sz="0" w:space="0" w:color="auto"/>
                                                        <w:bottom w:val="none" w:sz="0" w:space="0" w:color="auto"/>
                                                        <w:right w:val="none" w:sz="0" w:space="0" w:color="auto"/>
                                                      </w:divBdr>
                                                      <w:divsChild>
                                                        <w:div w:id="48312196">
                                                          <w:marLeft w:val="0"/>
                                                          <w:marRight w:val="0"/>
                                                          <w:marTop w:val="0"/>
                                                          <w:marBottom w:val="0"/>
                                                          <w:divBdr>
                                                            <w:top w:val="none" w:sz="0" w:space="0" w:color="auto"/>
                                                            <w:left w:val="none" w:sz="0" w:space="0" w:color="auto"/>
                                                            <w:bottom w:val="none" w:sz="0" w:space="0" w:color="auto"/>
                                                            <w:right w:val="none" w:sz="0" w:space="0" w:color="auto"/>
                                                          </w:divBdr>
                                                          <w:divsChild>
                                                            <w:div w:id="791246479">
                                                              <w:marLeft w:val="0"/>
                                                              <w:marRight w:val="0"/>
                                                              <w:marTop w:val="0"/>
                                                              <w:marBottom w:val="0"/>
                                                              <w:divBdr>
                                                                <w:top w:val="none" w:sz="0" w:space="0" w:color="auto"/>
                                                                <w:left w:val="none" w:sz="0" w:space="0" w:color="auto"/>
                                                                <w:bottom w:val="none" w:sz="0" w:space="0" w:color="auto"/>
                                                                <w:right w:val="none" w:sz="0" w:space="0" w:color="auto"/>
                                                              </w:divBdr>
                                                              <w:divsChild>
                                                                <w:div w:id="713772040">
                                                                  <w:marLeft w:val="0"/>
                                                                  <w:marRight w:val="0"/>
                                                                  <w:marTop w:val="0"/>
                                                                  <w:marBottom w:val="0"/>
                                                                  <w:divBdr>
                                                                    <w:top w:val="none" w:sz="0" w:space="0" w:color="auto"/>
                                                                    <w:left w:val="none" w:sz="0" w:space="0" w:color="auto"/>
                                                                    <w:bottom w:val="none" w:sz="0" w:space="0" w:color="auto"/>
                                                                    <w:right w:val="none" w:sz="0" w:space="0" w:color="auto"/>
                                                                  </w:divBdr>
                                                                  <w:divsChild>
                                                                    <w:div w:id="1155073876">
                                                                      <w:marLeft w:val="0"/>
                                                                      <w:marRight w:val="0"/>
                                                                      <w:marTop w:val="0"/>
                                                                      <w:marBottom w:val="0"/>
                                                                      <w:divBdr>
                                                                        <w:top w:val="none" w:sz="0" w:space="0" w:color="auto"/>
                                                                        <w:left w:val="none" w:sz="0" w:space="0" w:color="auto"/>
                                                                        <w:bottom w:val="none" w:sz="0" w:space="0" w:color="auto"/>
                                                                        <w:right w:val="none" w:sz="0" w:space="0" w:color="auto"/>
                                                                      </w:divBdr>
                                                                    </w:div>
                                                                  </w:divsChild>
                                                                </w:div>
                                                                <w:div w:id="1944144979">
                                                                  <w:marLeft w:val="0"/>
                                                                  <w:marRight w:val="0"/>
                                                                  <w:marTop w:val="0"/>
                                                                  <w:marBottom w:val="0"/>
                                                                  <w:divBdr>
                                                                    <w:top w:val="none" w:sz="0" w:space="0" w:color="auto"/>
                                                                    <w:left w:val="none" w:sz="0" w:space="0" w:color="auto"/>
                                                                    <w:bottom w:val="none" w:sz="0" w:space="0" w:color="auto"/>
                                                                    <w:right w:val="none" w:sz="0" w:space="0" w:color="auto"/>
                                                                  </w:divBdr>
                                                                  <w:divsChild>
                                                                    <w:div w:id="17220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6502">
                                                              <w:marLeft w:val="0"/>
                                                              <w:marRight w:val="0"/>
                                                              <w:marTop w:val="0"/>
                                                              <w:marBottom w:val="0"/>
                                                              <w:divBdr>
                                                                <w:top w:val="none" w:sz="0" w:space="0" w:color="auto"/>
                                                                <w:left w:val="none" w:sz="0" w:space="0" w:color="auto"/>
                                                                <w:bottom w:val="none" w:sz="0" w:space="0" w:color="auto"/>
                                                                <w:right w:val="none" w:sz="0" w:space="0" w:color="auto"/>
                                                              </w:divBdr>
                                                              <w:divsChild>
                                                                <w:div w:id="807892883">
                                                                  <w:marLeft w:val="0"/>
                                                                  <w:marRight w:val="0"/>
                                                                  <w:marTop w:val="0"/>
                                                                  <w:marBottom w:val="0"/>
                                                                  <w:divBdr>
                                                                    <w:top w:val="none" w:sz="0" w:space="0" w:color="auto"/>
                                                                    <w:left w:val="none" w:sz="0" w:space="0" w:color="auto"/>
                                                                    <w:bottom w:val="none" w:sz="0" w:space="0" w:color="auto"/>
                                                                    <w:right w:val="none" w:sz="0" w:space="0" w:color="auto"/>
                                                                  </w:divBdr>
                                                                  <w:divsChild>
                                                                    <w:div w:id="942617628">
                                                                      <w:marLeft w:val="0"/>
                                                                      <w:marRight w:val="0"/>
                                                                      <w:marTop w:val="0"/>
                                                                      <w:marBottom w:val="0"/>
                                                                      <w:divBdr>
                                                                        <w:top w:val="none" w:sz="0" w:space="0" w:color="auto"/>
                                                                        <w:left w:val="none" w:sz="0" w:space="0" w:color="auto"/>
                                                                        <w:bottom w:val="none" w:sz="0" w:space="0" w:color="auto"/>
                                                                        <w:right w:val="none" w:sz="0" w:space="0" w:color="auto"/>
                                                                      </w:divBdr>
                                                                      <w:divsChild>
                                                                        <w:div w:id="737557738">
                                                                          <w:marLeft w:val="0"/>
                                                                          <w:marRight w:val="0"/>
                                                                          <w:marTop w:val="0"/>
                                                                          <w:marBottom w:val="0"/>
                                                                          <w:divBdr>
                                                                            <w:top w:val="none" w:sz="0" w:space="0" w:color="auto"/>
                                                                            <w:left w:val="none" w:sz="0" w:space="0" w:color="auto"/>
                                                                            <w:bottom w:val="none" w:sz="0" w:space="0" w:color="auto"/>
                                                                            <w:right w:val="none" w:sz="0" w:space="0" w:color="auto"/>
                                                                          </w:divBdr>
                                                                          <w:divsChild>
                                                                            <w:div w:id="1829782207">
                                                                              <w:marLeft w:val="0"/>
                                                                              <w:marRight w:val="0"/>
                                                                              <w:marTop w:val="0"/>
                                                                              <w:marBottom w:val="0"/>
                                                                              <w:divBdr>
                                                                                <w:top w:val="none" w:sz="0" w:space="0" w:color="auto"/>
                                                                                <w:left w:val="none" w:sz="0" w:space="0" w:color="auto"/>
                                                                                <w:bottom w:val="none" w:sz="0" w:space="0" w:color="auto"/>
                                                                                <w:right w:val="none" w:sz="0" w:space="0" w:color="auto"/>
                                                                              </w:divBdr>
                                                                            </w:div>
                                                                          </w:divsChild>
                                                                        </w:div>
                                                                        <w:div w:id="1813253045">
                                                                          <w:marLeft w:val="0"/>
                                                                          <w:marRight w:val="0"/>
                                                                          <w:marTop w:val="0"/>
                                                                          <w:marBottom w:val="0"/>
                                                                          <w:divBdr>
                                                                            <w:top w:val="none" w:sz="0" w:space="0" w:color="auto"/>
                                                                            <w:left w:val="none" w:sz="0" w:space="0" w:color="auto"/>
                                                                            <w:bottom w:val="none" w:sz="0" w:space="0" w:color="auto"/>
                                                                            <w:right w:val="none" w:sz="0" w:space="0" w:color="auto"/>
                                                                          </w:divBdr>
                                                                          <w:divsChild>
                                                                            <w:div w:id="206937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342798">
                                                              <w:marLeft w:val="0"/>
                                                              <w:marRight w:val="0"/>
                                                              <w:marTop w:val="225"/>
                                                              <w:marBottom w:val="225"/>
                                                              <w:divBdr>
                                                                <w:top w:val="none" w:sz="0" w:space="0" w:color="auto"/>
                                                                <w:left w:val="none" w:sz="0" w:space="0" w:color="auto"/>
                                                                <w:bottom w:val="none" w:sz="0" w:space="0" w:color="auto"/>
                                                                <w:right w:val="none" w:sz="0" w:space="0" w:color="auto"/>
                                                              </w:divBdr>
                                                              <w:divsChild>
                                                                <w:div w:id="465048509">
                                                                  <w:marLeft w:val="0"/>
                                                                  <w:marRight w:val="0"/>
                                                                  <w:marTop w:val="0"/>
                                                                  <w:marBottom w:val="0"/>
                                                                  <w:divBdr>
                                                                    <w:top w:val="none" w:sz="0" w:space="0" w:color="auto"/>
                                                                    <w:left w:val="none" w:sz="0" w:space="0" w:color="auto"/>
                                                                    <w:bottom w:val="none" w:sz="0" w:space="0" w:color="auto"/>
                                                                    <w:right w:val="none" w:sz="0" w:space="0" w:color="auto"/>
                                                                  </w:divBdr>
                                                                </w:div>
                                                                <w:div w:id="980885733">
                                                                  <w:marLeft w:val="0"/>
                                                                  <w:marRight w:val="0"/>
                                                                  <w:marTop w:val="0"/>
                                                                  <w:marBottom w:val="0"/>
                                                                  <w:divBdr>
                                                                    <w:top w:val="none" w:sz="0" w:space="0" w:color="auto"/>
                                                                    <w:left w:val="none" w:sz="0" w:space="0" w:color="auto"/>
                                                                    <w:bottom w:val="none" w:sz="0" w:space="0" w:color="auto"/>
                                                                    <w:right w:val="none" w:sz="0" w:space="0" w:color="auto"/>
                                                                  </w:divBdr>
                                                                </w:div>
                                                                <w:div w:id="17199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5859">
                                                      <w:marLeft w:val="0"/>
                                                      <w:marRight w:val="0"/>
                                                      <w:marTop w:val="0"/>
                                                      <w:marBottom w:val="0"/>
                                                      <w:divBdr>
                                                        <w:top w:val="none" w:sz="0" w:space="0" w:color="auto"/>
                                                        <w:left w:val="none" w:sz="0" w:space="0" w:color="auto"/>
                                                        <w:bottom w:val="none" w:sz="0" w:space="0" w:color="auto"/>
                                                        <w:right w:val="none" w:sz="0" w:space="0" w:color="auto"/>
                                                      </w:divBdr>
                                                      <w:divsChild>
                                                        <w:div w:id="1207986914">
                                                          <w:marLeft w:val="0"/>
                                                          <w:marRight w:val="0"/>
                                                          <w:marTop w:val="0"/>
                                                          <w:marBottom w:val="0"/>
                                                          <w:divBdr>
                                                            <w:top w:val="none" w:sz="0" w:space="0" w:color="auto"/>
                                                            <w:left w:val="none" w:sz="0" w:space="0" w:color="auto"/>
                                                            <w:bottom w:val="none" w:sz="0" w:space="0" w:color="auto"/>
                                                            <w:right w:val="none" w:sz="0" w:space="0" w:color="auto"/>
                                                          </w:divBdr>
                                                          <w:divsChild>
                                                            <w:div w:id="656299046">
                                                              <w:marLeft w:val="0"/>
                                                              <w:marRight w:val="0"/>
                                                              <w:marTop w:val="0"/>
                                                              <w:marBottom w:val="0"/>
                                                              <w:divBdr>
                                                                <w:top w:val="none" w:sz="0" w:space="0" w:color="auto"/>
                                                                <w:left w:val="none" w:sz="0" w:space="0" w:color="auto"/>
                                                                <w:bottom w:val="none" w:sz="0" w:space="0" w:color="auto"/>
                                                                <w:right w:val="none" w:sz="0" w:space="0" w:color="auto"/>
                                                              </w:divBdr>
                                                              <w:divsChild>
                                                                <w:div w:id="1718162141">
                                                                  <w:marLeft w:val="0"/>
                                                                  <w:marRight w:val="0"/>
                                                                  <w:marTop w:val="0"/>
                                                                  <w:marBottom w:val="0"/>
                                                                  <w:divBdr>
                                                                    <w:top w:val="none" w:sz="0" w:space="0" w:color="auto"/>
                                                                    <w:left w:val="none" w:sz="0" w:space="0" w:color="auto"/>
                                                                    <w:bottom w:val="none" w:sz="0" w:space="0" w:color="auto"/>
                                                                    <w:right w:val="none" w:sz="0" w:space="0" w:color="auto"/>
                                                                  </w:divBdr>
                                                                  <w:divsChild>
                                                                    <w:div w:id="1971739190">
                                                                      <w:marLeft w:val="0"/>
                                                                      <w:marRight w:val="0"/>
                                                                      <w:marTop w:val="0"/>
                                                                      <w:marBottom w:val="0"/>
                                                                      <w:divBdr>
                                                                        <w:top w:val="none" w:sz="0" w:space="0" w:color="auto"/>
                                                                        <w:left w:val="none" w:sz="0" w:space="0" w:color="auto"/>
                                                                        <w:bottom w:val="none" w:sz="0" w:space="0" w:color="auto"/>
                                                                        <w:right w:val="none" w:sz="0" w:space="0" w:color="auto"/>
                                                                      </w:divBdr>
                                                                      <w:divsChild>
                                                                        <w:div w:id="854226328">
                                                                          <w:marLeft w:val="0"/>
                                                                          <w:marRight w:val="0"/>
                                                                          <w:marTop w:val="0"/>
                                                                          <w:marBottom w:val="0"/>
                                                                          <w:divBdr>
                                                                            <w:top w:val="none" w:sz="0" w:space="0" w:color="auto"/>
                                                                            <w:left w:val="none" w:sz="0" w:space="0" w:color="auto"/>
                                                                            <w:bottom w:val="none" w:sz="0" w:space="0" w:color="auto"/>
                                                                            <w:right w:val="none" w:sz="0" w:space="0" w:color="auto"/>
                                                                          </w:divBdr>
                                                                          <w:divsChild>
                                                                            <w:div w:id="1305238764">
                                                                              <w:marLeft w:val="0"/>
                                                                              <w:marRight w:val="0"/>
                                                                              <w:marTop w:val="0"/>
                                                                              <w:marBottom w:val="0"/>
                                                                              <w:divBdr>
                                                                                <w:top w:val="none" w:sz="0" w:space="0" w:color="auto"/>
                                                                                <w:left w:val="none" w:sz="0" w:space="0" w:color="auto"/>
                                                                                <w:bottom w:val="none" w:sz="0" w:space="0" w:color="auto"/>
                                                                                <w:right w:val="none" w:sz="0" w:space="0" w:color="auto"/>
                                                                              </w:divBdr>
                                                                            </w:div>
                                                                            <w:div w:id="16372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164244">
                                                          <w:marLeft w:val="0"/>
                                                          <w:marRight w:val="0"/>
                                                          <w:marTop w:val="0"/>
                                                          <w:marBottom w:val="0"/>
                                                          <w:divBdr>
                                                            <w:top w:val="none" w:sz="0" w:space="0" w:color="auto"/>
                                                            <w:left w:val="none" w:sz="0" w:space="0" w:color="auto"/>
                                                            <w:bottom w:val="none" w:sz="0" w:space="0" w:color="auto"/>
                                                            <w:right w:val="none" w:sz="0" w:space="0" w:color="auto"/>
                                                          </w:divBdr>
                                                          <w:divsChild>
                                                            <w:div w:id="18972574">
                                                              <w:marLeft w:val="0"/>
                                                              <w:marRight w:val="0"/>
                                                              <w:marTop w:val="0"/>
                                                              <w:marBottom w:val="0"/>
                                                              <w:divBdr>
                                                                <w:top w:val="none" w:sz="0" w:space="0" w:color="auto"/>
                                                                <w:left w:val="none" w:sz="0" w:space="0" w:color="auto"/>
                                                                <w:bottom w:val="none" w:sz="0" w:space="0" w:color="auto"/>
                                                                <w:right w:val="none" w:sz="0" w:space="0" w:color="auto"/>
                                                              </w:divBdr>
                                                            </w:div>
                                                            <w:div w:id="184634300">
                                                              <w:marLeft w:val="0"/>
                                                              <w:marRight w:val="0"/>
                                                              <w:marTop w:val="0"/>
                                                              <w:marBottom w:val="0"/>
                                                              <w:divBdr>
                                                                <w:top w:val="none" w:sz="0" w:space="0" w:color="auto"/>
                                                                <w:left w:val="none" w:sz="0" w:space="0" w:color="auto"/>
                                                                <w:bottom w:val="none" w:sz="0" w:space="0" w:color="auto"/>
                                                                <w:right w:val="none" w:sz="0" w:space="0" w:color="auto"/>
                                                              </w:divBdr>
                                                            </w:div>
                                                            <w:div w:id="323556644">
                                                              <w:marLeft w:val="0"/>
                                                              <w:marRight w:val="0"/>
                                                              <w:marTop w:val="0"/>
                                                              <w:marBottom w:val="0"/>
                                                              <w:divBdr>
                                                                <w:top w:val="none" w:sz="0" w:space="0" w:color="auto"/>
                                                                <w:left w:val="none" w:sz="0" w:space="0" w:color="auto"/>
                                                                <w:bottom w:val="none" w:sz="0" w:space="0" w:color="auto"/>
                                                                <w:right w:val="none" w:sz="0" w:space="0" w:color="auto"/>
                                                              </w:divBdr>
                                                              <w:divsChild>
                                                                <w:div w:id="1157765005">
                                                                  <w:marLeft w:val="0"/>
                                                                  <w:marRight w:val="0"/>
                                                                  <w:marTop w:val="0"/>
                                                                  <w:marBottom w:val="0"/>
                                                                  <w:divBdr>
                                                                    <w:top w:val="none" w:sz="0" w:space="0" w:color="auto"/>
                                                                    <w:left w:val="none" w:sz="0" w:space="0" w:color="auto"/>
                                                                    <w:bottom w:val="none" w:sz="0" w:space="0" w:color="auto"/>
                                                                    <w:right w:val="none" w:sz="0" w:space="0" w:color="auto"/>
                                                                  </w:divBdr>
                                                                </w:div>
                                                              </w:divsChild>
                                                            </w:div>
                                                            <w:div w:id="1174956166">
                                                              <w:marLeft w:val="0"/>
                                                              <w:marRight w:val="0"/>
                                                              <w:marTop w:val="0"/>
                                                              <w:marBottom w:val="0"/>
                                                              <w:divBdr>
                                                                <w:top w:val="none" w:sz="0" w:space="0" w:color="auto"/>
                                                                <w:left w:val="none" w:sz="0" w:space="0" w:color="auto"/>
                                                                <w:bottom w:val="none" w:sz="0" w:space="0" w:color="auto"/>
                                                                <w:right w:val="none" w:sz="0" w:space="0" w:color="auto"/>
                                                              </w:divBdr>
                                                              <w:divsChild>
                                                                <w:div w:id="2130582859">
                                                                  <w:marLeft w:val="0"/>
                                                                  <w:marRight w:val="0"/>
                                                                  <w:marTop w:val="0"/>
                                                                  <w:marBottom w:val="0"/>
                                                                  <w:divBdr>
                                                                    <w:top w:val="single" w:sz="12" w:space="0" w:color="005274"/>
                                                                    <w:left w:val="single" w:sz="12" w:space="0" w:color="005274"/>
                                                                    <w:bottom w:val="single" w:sz="12" w:space="0" w:color="005274"/>
                                                                    <w:right w:val="single" w:sz="12" w:space="0" w:color="005274"/>
                                                                  </w:divBdr>
                                                                  <w:divsChild>
                                                                    <w:div w:id="184950496">
                                                                      <w:marLeft w:val="0"/>
                                                                      <w:marRight w:val="0"/>
                                                                      <w:marTop w:val="0"/>
                                                                      <w:marBottom w:val="0"/>
                                                                      <w:divBdr>
                                                                        <w:top w:val="none" w:sz="0" w:space="0" w:color="auto"/>
                                                                        <w:left w:val="none" w:sz="0" w:space="0" w:color="auto"/>
                                                                        <w:bottom w:val="none" w:sz="0" w:space="0" w:color="auto"/>
                                                                        <w:right w:val="none" w:sz="0" w:space="0" w:color="auto"/>
                                                                      </w:divBdr>
                                                                    </w:div>
                                                                    <w:div w:id="1148329514">
                                                                      <w:marLeft w:val="0"/>
                                                                      <w:marRight w:val="0"/>
                                                                      <w:marTop w:val="0"/>
                                                                      <w:marBottom w:val="0"/>
                                                                      <w:divBdr>
                                                                        <w:top w:val="none" w:sz="0" w:space="0" w:color="auto"/>
                                                                        <w:left w:val="none" w:sz="0" w:space="0" w:color="auto"/>
                                                                        <w:bottom w:val="none" w:sz="0" w:space="0" w:color="auto"/>
                                                                        <w:right w:val="none" w:sz="0" w:space="0" w:color="auto"/>
                                                                      </w:divBdr>
                                                                      <w:divsChild>
                                                                        <w:div w:id="1346520154">
                                                                          <w:marLeft w:val="0"/>
                                                                          <w:marRight w:val="0"/>
                                                                          <w:marTop w:val="0"/>
                                                                          <w:marBottom w:val="0"/>
                                                                          <w:divBdr>
                                                                            <w:top w:val="none" w:sz="0" w:space="0" w:color="auto"/>
                                                                            <w:left w:val="none" w:sz="0" w:space="0" w:color="auto"/>
                                                                            <w:bottom w:val="none" w:sz="0" w:space="0" w:color="auto"/>
                                                                            <w:right w:val="none" w:sz="0" w:space="0" w:color="auto"/>
                                                                          </w:divBdr>
                                                                          <w:divsChild>
                                                                            <w:div w:id="1675568179">
                                                                              <w:marLeft w:val="0"/>
                                                                              <w:marRight w:val="0"/>
                                                                              <w:marTop w:val="0"/>
                                                                              <w:marBottom w:val="0"/>
                                                                              <w:divBdr>
                                                                                <w:top w:val="none" w:sz="0" w:space="0" w:color="auto"/>
                                                                                <w:left w:val="none" w:sz="0" w:space="0" w:color="auto"/>
                                                                                <w:bottom w:val="none" w:sz="0" w:space="0" w:color="auto"/>
                                                                                <w:right w:val="none" w:sz="0" w:space="0" w:color="auto"/>
                                                                              </w:divBdr>
                                                                              <w:divsChild>
                                                                                <w:div w:id="2145534731">
                                                                                  <w:marLeft w:val="0"/>
                                                                                  <w:marRight w:val="0"/>
                                                                                  <w:marTop w:val="0"/>
                                                                                  <w:marBottom w:val="0"/>
                                                                                  <w:divBdr>
                                                                                    <w:top w:val="none" w:sz="0" w:space="0" w:color="auto"/>
                                                                                    <w:left w:val="none" w:sz="0" w:space="0" w:color="auto"/>
                                                                                    <w:bottom w:val="none" w:sz="0" w:space="0" w:color="auto"/>
                                                                                    <w:right w:val="none" w:sz="0" w:space="0" w:color="auto"/>
                                                                                  </w:divBdr>
                                                                                </w:div>
                                                                                <w:div w:id="817303706">
                                                                                  <w:marLeft w:val="0"/>
                                                                                  <w:marRight w:val="0"/>
                                                                                  <w:marTop w:val="0"/>
                                                                                  <w:marBottom w:val="0"/>
                                                                                  <w:divBdr>
                                                                                    <w:top w:val="none" w:sz="0" w:space="0" w:color="auto"/>
                                                                                    <w:left w:val="none" w:sz="0" w:space="0" w:color="auto"/>
                                                                                    <w:bottom w:val="none" w:sz="0" w:space="0" w:color="auto"/>
                                                                                    <w:right w:val="none" w:sz="0" w:space="0" w:color="auto"/>
                                                                                  </w:divBdr>
                                                                                  <w:divsChild>
                                                                                    <w:div w:id="26693332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176080">
                                                      <w:marLeft w:val="0"/>
                                                      <w:marRight w:val="0"/>
                                                      <w:marTop w:val="0"/>
                                                      <w:marBottom w:val="0"/>
                                                      <w:divBdr>
                                                        <w:top w:val="none" w:sz="0" w:space="0" w:color="auto"/>
                                                        <w:left w:val="none" w:sz="0" w:space="0" w:color="auto"/>
                                                        <w:bottom w:val="none" w:sz="0" w:space="0" w:color="auto"/>
                                                        <w:right w:val="none" w:sz="0" w:space="0" w:color="auto"/>
                                                      </w:divBdr>
                                                      <w:divsChild>
                                                        <w:div w:id="1111819241">
                                                          <w:marLeft w:val="0"/>
                                                          <w:marRight w:val="0"/>
                                                          <w:marTop w:val="0"/>
                                                          <w:marBottom w:val="0"/>
                                                          <w:divBdr>
                                                            <w:top w:val="none" w:sz="0" w:space="0" w:color="auto"/>
                                                            <w:left w:val="none" w:sz="0" w:space="0" w:color="auto"/>
                                                            <w:bottom w:val="none" w:sz="0" w:space="0" w:color="auto"/>
                                                            <w:right w:val="none" w:sz="0" w:space="0" w:color="auto"/>
                                                          </w:divBdr>
                                                          <w:divsChild>
                                                            <w:div w:id="1854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2397971">
      <w:bodyDiv w:val="1"/>
      <w:marLeft w:val="0"/>
      <w:marRight w:val="0"/>
      <w:marTop w:val="0"/>
      <w:marBottom w:val="0"/>
      <w:divBdr>
        <w:top w:val="none" w:sz="0" w:space="0" w:color="auto"/>
        <w:left w:val="none" w:sz="0" w:space="0" w:color="auto"/>
        <w:bottom w:val="none" w:sz="0" w:space="0" w:color="auto"/>
        <w:right w:val="none" w:sz="0" w:space="0" w:color="auto"/>
      </w:divBdr>
      <w:divsChild>
        <w:div w:id="1935281355">
          <w:marLeft w:val="0"/>
          <w:marRight w:val="0"/>
          <w:marTop w:val="0"/>
          <w:marBottom w:val="0"/>
          <w:divBdr>
            <w:top w:val="none" w:sz="0" w:space="0" w:color="auto"/>
            <w:left w:val="none" w:sz="0" w:space="0" w:color="auto"/>
            <w:bottom w:val="none" w:sz="0" w:space="0" w:color="auto"/>
            <w:right w:val="none" w:sz="0" w:space="0" w:color="auto"/>
          </w:divBdr>
          <w:divsChild>
            <w:div w:id="193077967">
              <w:marLeft w:val="0"/>
              <w:marRight w:val="0"/>
              <w:marTop w:val="0"/>
              <w:marBottom w:val="0"/>
              <w:divBdr>
                <w:top w:val="none" w:sz="0" w:space="0" w:color="auto"/>
                <w:left w:val="none" w:sz="0" w:space="0" w:color="auto"/>
                <w:bottom w:val="none" w:sz="0" w:space="0" w:color="auto"/>
                <w:right w:val="none" w:sz="0" w:space="0" w:color="auto"/>
              </w:divBdr>
              <w:divsChild>
                <w:div w:id="1989895078">
                  <w:marLeft w:val="0"/>
                  <w:marRight w:val="0"/>
                  <w:marTop w:val="0"/>
                  <w:marBottom w:val="0"/>
                  <w:divBdr>
                    <w:top w:val="none" w:sz="0" w:space="0" w:color="auto"/>
                    <w:left w:val="none" w:sz="0" w:space="0" w:color="auto"/>
                    <w:bottom w:val="none" w:sz="0" w:space="0" w:color="auto"/>
                    <w:right w:val="none" w:sz="0" w:space="0" w:color="auto"/>
                  </w:divBdr>
                  <w:divsChild>
                    <w:div w:id="754981733">
                      <w:marLeft w:val="0"/>
                      <w:marRight w:val="0"/>
                      <w:marTop w:val="0"/>
                      <w:marBottom w:val="0"/>
                      <w:divBdr>
                        <w:top w:val="none" w:sz="0" w:space="0" w:color="auto"/>
                        <w:left w:val="none" w:sz="0" w:space="0" w:color="auto"/>
                        <w:bottom w:val="none" w:sz="0" w:space="0" w:color="auto"/>
                        <w:right w:val="none" w:sz="0" w:space="0" w:color="auto"/>
                      </w:divBdr>
                      <w:divsChild>
                        <w:div w:id="14001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209307">
      <w:bodyDiv w:val="1"/>
      <w:marLeft w:val="0"/>
      <w:marRight w:val="0"/>
      <w:marTop w:val="0"/>
      <w:marBottom w:val="0"/>
      <w:divBdr>
        <w:top w:val="none" w:sz="0" w:space="0" w:color="auto"/>
        <w:left w:val="none" w:sz="0" w:space="0" w:color="auto"/>
        <w:bottom w:val="none" w:sz="0" w:space="0" w:color="auto"/>
        <w:right w:val="none" w:sz="0" w:space="0" w:color="auto"/>
      </w:divBdr>
      <w:divsChild>
        <w:div w:id="2072578678">
          <w:marLeft w:val="0"/>
          <w:marRight w:val="0"/>
          <w:marTop w:val="0"/>
          <w:marBottom w:val="0"/>
          <w:divBdr>
            <w:top w:val="none" w:sz="0" w:space="0" w:color="auto"/>
            <w:left w:val="none" w:sz="0" w:space="0" w:color="auto"/>
            <w:bottom w:val="none" w:sz="0" w:space="0" w:color="auto"/>
            <w:right w:val="none" w:sz="0" w:space="0" w:color="auto"/>
          </w:divBdr>
          <w:divsChild>
            <w:div w:id="520625654">
              <w:marLeft w:val="0"/>
              <w:marRight w:val="0"/>
              <w:marTop w:val="0"/>
              <w:marBottom w:val="0"/>
              <w:divBdr>
                <w:top w:val="none" w:sz="0" w:space="0" w:color="auto"/>
                <w:left w:val="none" w:sz="0" w:space="0" w:color="auto"/>
                <w:bottom w:val="none" w:sz="0" w:space="0" w:color="auto"/>
                <w:right w:val="none" w:sz="0" w:space="0" w:color="auto"/>
              </w:divBdr>
              <w:divsChild>
                <w:div w:id="10494018">
                  <w:marLeft w:val="0"/>
                  <w:marRight w:val="0"/>
                  <w:marTop w:val="0"/>
                  <w:marBottom w:val="0"/>
                  <w:divBdr>
                    <w:top w:val="none" w:sz="0" w:space="0" w:color="auto"/>
                    <w:left w:val="none" w:sz="0" w:space="0" w:color="auto"/>
                    <w:bottom w:val="none" w:sz="0" w:space="0" w:color="auto"/>
                    <w:right w:val="none" w:sz="0" w:space="0" w:color="auto"/>
                  </w:divBdr>
                  <w:divsChild>
                    <w:div w:id="517620337">
                      <w:marLeft w:val="0"/>
                      <w:marRight w:val="0"/>
                      <w:marTop w:val="0"/>
                      <w:marBottom w:val="0"/>
                      <w:divBdr>
                        <w:top w:val="none" w:sz="0" w:space="0" w:color="auto"/>
                        <w:left w:val="none" w:sz="0" w:space="0" w:color="auto"/>
                        <w:bottom w:val="none" w:sz="0" w:space="0" w:color="auto"/>
                        <w:right w:val="none" w:sz="0" w:space="0" w:color="auto"/>
                      </w:divBdr>
                      <w:divsChild>
                        <w:div w:id="1067074412">
                          <w:marLeft w:val="-270"/>
                          <w:marRight w:val="-270"/>
                          <w:marTop w:val="0"/>
                          <w:marBottom w:val="0"/>
                          <w:divBdr>
                            <w:top w:val="none" w:sz="0" w:space="0" w:color="auto"/>
                            <w:left w:val="none" w:sz="0" w:space="0" w:color="auto"/>
                            <w:bottom w:val="none" w:sz="0" w:space="0" w:color="auto"/>
                            <w:right w:val="none" w:sz="0" w:space="0" w:color="auto"/>
                          </w:divBdr>
                          <w:divsChild>
                            <w:div w:id="2092853594">
                              <w:marLeft w:val="0"/>
                              <w:marRight w:val="0"/>
                              <w:marTop w:val="0"/>
                              <w:marBottom w:val="0"/>
                              <w:divBdr>
                                <w:top w:val="none" w:sz="0" w:space="0" w:color="auto"/>
                                <w:left w:val="none" w:sz="0" w:space="0" w:color="auto"/>
                                <w:bottom w:val="none" w:sz="0" w:space="0" w:color="auto"/>
                                <w:right w:val="none" w:sz="0" w:space="0" w:color="auto"/>
                              </w:divBdr>
                              <w:divsChild>
                                <w:div w:id="15852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942355">
      <w:bodyDiv w:val="1"/>
      <w:marLeft w:val="0"/>
      <w:marRight w:val="0"/>
      <w:marTop w:val="0"/>
      <w:marBottom w:val="0"/>
      <w:divBdr>
        <w:top w:val="none" w:sz="0" w:space="0" w:color="auto"/>
        <w:left w:val="none" w:sz="0" w:space="0" w:color="auto"/>
        <w:bottom w:val="none" w:sz="0" w:space="0" w:color="auto"/>
        <w:right w:val="none" w:sz="0" w:space="0" w:color="auto"/>
      </w:divBdr>
      <w:divsChild>
        <w:div w:id="546141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D86A6-5F5A-445E-92FD-B88B496D7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richard don nkundo</cp:lastModifiedBy>
  <cp:revision>2</cp:revision>
  <dcterms:created xsi:type="dcterms:W3CDTF">2019-12-01T14:19:00Z</dcterms:created>
  <dcterms:modified xsi:type="dcterms:W3CDTF">2019-12-01T14:19:00Z</dcterms:modified>
</cp:coreProperties>
</file>