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468DBAE" w:rsidP="15898F24" w:rsidRDefault="2468DBAE" w14:paraId="5E2ACB9A" w14:textId="1A2013F4">
      <w:pPr>
        <w:pStyle w:val="Normal"/>
        <w:rPr>
          <w:rFonts w:ascii="Arial" w:hAnsi="Arial" w:eastAsia="Arial" w:cs="Arial"/>
        </w:rPr>
      </w:pPr>
      <w:r w:rsidRPr="15898F24" w:rsidR="7D8DB9E2">
        <w:rPr>
          <w:rFonts w:ascii="Arial" w:hAnsi="Arial" w:eastAsia="Arial" w:cs="Arial"/>
        </w:rPr>
        <w:t>2205171</w:t>
      </w:r>
      <w:r>
        <w:tab/>
      </w:r>
      <w:r>
        <w:tab/>
      </w:r>
      <w:r>
        <w:tab/>
      </w:r>
      <w:r>
        <w:tab/>
      </w:r>
      <w:r>
        <w:tab/>
      </w:r>
      <w:r>
        <w:tab/>
      </w:r>
      <w:r>
        <w:tab/>
      </w:r>
      <w:r>
        <w:tab/>
      </w:r>
      <w:r>
        <w:tab/>
      </w:r>
      <w:r>
        <w:tab/>
      </w:r>
      <w:r w:rsidRPr="15898F24" w:rsidR="7D8DB9E2">
        <w:rPr>
          <w:rFonts w:ascii="Arial" w:hAnsi="Arial" w:eastAsia="Arial" w:cs="Arial"/>
        </w:rPr>
        <w:t>BMPL5012</w:t>
      </w:r>
    </w:p>
    <w:p w:rsidR="4C920F9C" w:rsidP="15898F24" w:rsidRDefault="4C920F9C" w14:paraId="411E4605" w14:textId="360DEE29">
      <w:pPr>
        <w:pStyle w:val="Normal"/>
        <w:rPr>
          <w:rFonts w:ascii="Arial" w:hAnsi="Arial" w:eastAsia="Arial" w:cs="Arial"/>
        </w:rPr>
      </w:pPr>
    </w:p>
    <w:p w:rsidR="4C920F9C" w:rsidP="15898F24" w:rsidRDefault="4C920F9C" w14:paraId="3C7F9E1E" w14:textId="30000442">
      <w:pPr>
        <w:pStyle w:val="Normal"/>
        <w:rPr>
          <w:rFonts w:ascii="Arial" w:hAnsi="Arial" w:eastAsia="Arial" w:cs="Arial"/>
        </w:rPr>
      </w:pPr>
    </w:p>
    <w:p w:rsidR="4C920F9C" w:rsidP="15898F24" w:rsidRDefault="4C920F9C" w14:paraId="5F31549A" w14:textId="35785253">
      <w:pPr>
        <w:pStyle w:val="Normal"/>
        <w:rPr>
          <w:rFonts w:ascii="Arial" w:hAnsi="Arial" w:eastAsia="Arial" w:cs="Arial"/>
        </w:rPr>
      </w:pPr>
    </w:p>
    <w:p w:rsidR="4C920F9C" w:rsidP="15898F24" w:rsidRDefault="4C920F9C" w14:paraId="1B17E4E6" w14:textId="5A6755EC">
      <w:pPr>
        <w:pStyle w:val="Normal"/>
        <w:rPr>
          <w:rFonts w:ascii="Arial" w:hAnsi="Arial" w:eastAsia="Arial" w:cs="Arial"/>
        </w:rPr>
      </w:pPr>
    </w:p>
    <w:p w:rsidR="4C920F9C" w:rsidP="15898F24" w:rsidRDefault="4C920F9C" w14:paraId="260899BF" w14:textId="7C7C5824">
      <w:pPr>
        <w:pStyle w:val="Normal"/>
        <w:rPr>
          <w:rFonts w:ascii="Arial" w:hAnsi="Arial" w:eastAsia="Arial" w:cs="Arial"/>
        </w:rPr>
      </w:pPr>
    </w:p>
    <w:p w:rsidR="4C920F9C" w:rsidP="15898F24" w:rsidRDefault="4C920F9C" w14:paraId="2F0CBB76" w14:textId="1CC017D4">
      <w:pPr>
        <w:pStyle w:val="Normal"/>
        <w:rPr>
          <w:rFonts w:ascii="Arial" w:hAnsi="Arial" w:eastAsia="Arial" w:cs="Arial"/>
        </w:rPr>
      </w:pPr>
    </w:p>
    <w:p w:rsidR="4C920F9C" w:rsidP="15898F24" w:rsidRDefault="4C920F9C" w14:paraId="4A1C3985" w14:textId="7105274D">
      <w:pPr>
        <w:pStyle w:val="Normal"/>
        <w:rPr>
          <w:rFonts w:ascii="Arial" w:hAnsi="Arial" w:eastAsia="Arial" w:cs="Arial"/>
          <w:b w:val="1"/>
          <w:bCs w:val="1"/>
          <w:u w:val="single"/>
        </w:rPr>
      </w:pPr>
      <w:r w:rsidRPr="15898F24" w:rsidR="6B65330A">
        <w:rPr>
          <w:rFonts w:ascii="Arial" w:hAnsi="Arial" w:eastAsia="Arial" w:cs="Arial"/>
          <w:b w:val="1"/>
          <w:bCs w:val="1"/>
          <w:u w:val="single"/>
        </w:rPr>
        <w:t>Task 1</w:t>
      </w:r>
    </w:p>
    <w:p w:rsidR="4C920F9C" w:rsidP="15898F24" w:rsidRDefault="4C920F9C" w14:paraId="59A6B56E" w14:textId="79BC5F4D">
      <w:pPr>
        <w:pStyle w:val="Normal"/>
        <w:rPr>
          <w:rFonts w:ascii="Arial" w:hAnsi="Arial" w:eastAsia="Arial" w:cs="Arial"/>
        </w:rPr>
      </w:pPr>
    </w:p>
    <w:p w:rsidR="4C920F9C" w:rsidP="15898F24" w:rsidRDefault="4C920F9C" w14:paraId="33DA8C91" w14:textId="4DC2C458">
      <w:pPr>
        <w:pStyle w:val="Normal"/>
        <w:rPr>
          <w:rFonts w:ascii="Arial" w:hAnsi="Arial" w:eastAsia="Arial" w:cs="Arial"/>
        </w:rPr>
      </w:pPr>
      <w:r w:rsidR="0BF35010">
        <w:drawing>
          <wp:inline wp14:editId="4376E1DC" wp14:anchorId="3DA6967E">
            <wp:extent cx="6824134" cy="3838575"/>
            <wp:effectExtent l="0" t="0" r="0" b="0"/>
            <wp:docPr id="1210241795" name="" title=""/>
            <wp:cNvGraphicFramePr>
              <a:graphicFrameLocks noChangeAspect="1"/>
            </wp:cNvGraphicFramePr>
            <a:graphic>
              <a:graphicData uri="http://schemas.openxmlformats.org/drawingml/2006/picture">
                <pic:pic>
                  <pic:nvPicPr>
                    <pic:cNvPr id="0" name=""/>
                    <pic:cNvPicPr/>
                  </pic:nvPicPr>
                  <pic:blipFill>
                    <a:blip r:embed="R39e7d0f776144e3a">
                      <a:extLst>
                        <a:ext xmlns:a="http://schemas.openxmlformats.org/drawingml/2006/main" uri="{28A0092B-C50C-407E-A947-70E740481C1C}">
                          <a14:useLocalDpi val="0"/>
                        </a:ext>
                      </a:extLst>
                    </a:blip>
                    <a:stretch>
                      <a:fillRect/>
                    </a:stretch>
                  </pic:blipFill>
                  <pic:spPr>
                    <a:xfrm>
                      <a:off x="0" y="0"/>
                      <a:ext cx="6824134" cy="3838575"/>
                    </a:xfrm>
                    <a:prstGeom prst="rect">
                      <a:avLst/>
                    </a:prstGeom>
                  </pic:spPr>
                </pic:pic>
              </a:graphicData>
            </a:graphic>
          </wp:inline>
        </w:drawing>
      </w:r>
    </w:p>
    <w:p w:rsidR="4C920F9C" w:rsidP="15898F24" w:rsidRDefault="4C920F9C" w14:paraId="48B82229" w14:textId="5B74D703">
      <w:pPr>
        <w:pStyle w:val="Normal"/>
        <w:rPr>
          <w:rFonts w:ascii="Arial" w:hAnsi="Arial" w:eastAsia="Arial" w:cs="Arial"/>
        </w:rPr>
      </w:pPr>
    </w:p>
    <w:p w:rsidR="4C920F9C" w:rsidP="15898F24" w:rsidRDefault="4C920F9C" w14:paraId="604D2010" w14:textId="4AF07A0B">
      <w:pPr>
        <w:pStyle w:val="Normal"/>
        <w:rPr>
          <w:rFonts w:ascii="Arial" w:hAnsi="Arial" w:eastAsia="Arial" w:cs="Arial"/>
        </w:rPr>
      </w:pPr>
    </w:p>
    <w:p w:rsidR="15898F24" w:rsidP="15898F24" w:rsidRDefault="15898F24" w14:paraId="64F02C92" w14:textId="7F692AB4">
      <w:pPr>
        <w:pStyle w:val="Normal"/>
        <w:rPr>
          <w:rFonts w:ascii="Arial" w:hAnsi="Arial" w:eastAsia="Arial" w:cs="Arial"/>
          <w:b w:val="1"/>
          <w:bCs w:val="1"/>
          <w:u w:val="single"/>
        </w:rPr>
      </w:pPr>
    </w:p>
    <w:p w:rsidR="15898F24" w:rsidP="15898F24" w:rsidRDefault="15898F24" w14:paraId="35E5A74E" w14:textId="4E8B3BB9">
      <w:pPr>
        <w:pStyle w:val="Normal"/>
        <w:rPr>
          <w:rFonts w:ascii="Arial" w:hAnsi="Arial" w:eastAsia="Arial" w:cs="Arial"/>
          <w:b w:val="1"/>
          <w:bCs w:val="1"/>
          <w:u w:val="single"/>
        </w:rPr>
      </w:pPr>
    </w:p>
    <w:p w:rsidR="15898F24" w:rsidP="15898F24" w:rsidRDefault="15898F24" w14:paraId="7C201AA7" w14:textId="72AA7367">
      <w:pPr>
        <w:pStyle w:val="Normal"/>
        <w:rPr>
          <w:rFonts w:ascii="Arial" w:hAnsi="Arial" w:eastAsia="Arial" w:cs="Arial"/>
          <w:b w:val="1"/>
          <w:bCs w:val="1"/>
          <w:u w:val="single"/>
        </w:rPr>
      </w:pPr>
    </w:p>
    <w:p w:rsidR="6B65330A" w:rsidP="15898F24" w:rsidRDefault="6B65330A" w14:paraId="65746412" w14:textId="2E199BD1">
      <w:pPr>
        <w:pStyle w:val="Normal"/>
        <w:rPr>
          <w:rFonts w:ascii="Arial" w:hAnsi="Arial" w:eastAsia="Arial" w:cs="Arial"/>
          <w:b w:val="1"/>
          <w:bCs w:val="1"/>
          <w:u w:val="single"/>
        </w:rPr>
      </w:pPr>
      <w:r w:rsidRPr="15898F24" w:rsidR="6B65330A">
        <w:rPr>
          <w:rFonts w:ascii="Arial" w:hAnsi="Arial" w:eastAsia="Arial" w:cs="Arial"/>
          <w:b w:val="1"/>
          <w:bCs w:val="1"/>
          <w:u w:val="single"/>
        </w:rPr>
        <w:t>Task 2</w:t>
      </w:r>
    </w:p>
    <w:p w:rsidR="15898F24" w:rsidP="15898F24" w:rsidRDefault="15898F24" w14:paraId="0A381E09" w14:textId="4FB2200B">
      <w:pPr>
        <w:pStyle w:val="Normal"/>
        <w:rPr>
          <w:rFonts w:ascii="Arial" w:hAnsi="Arial" w:eastAsia="Arial" w:cs="Arial"/>
          <w:b w:val="1"/>
          <w:bCs w:val="1"/>
          <w:u w:val="single"/>
        </w:rPr>
      </w:pPr>
    </w:p>
    <w:p w:rsidR="582A1766" w:rsidP="15898F24" w:rsidRDefault="582A1766" w14:paraId="27D9B3D5" w14:textId="772027DC">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Dillon Moore</w:t>
      </w:r>
      <w:r>
        <w:tab/>
      </w:r>
      <w:r>
        <w:tab/>
      </w:r>
      <w:r>
        <w:tab/>
      </w:r>
      <w:r>
        <w:tab/>
      </w:r>
      <w:r>
        <w:tab/>
      </w:r>
      <w:r>
        <w:tab/>
      </w:r>
      <w:r>
        <w:tab/>
      </w:r>
      <w:r>
        <w:tab/>
      </w:r>
      <w:r>
        <w:tab/>
      </w:r>
      <w:r>
        <w:tab/>
      </w:r>
      <w:r w:rsidRPr="15898F24" w:rsidR="582A17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5898F24" w:rsidR="582A176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2205171</w:t>
      </w:r>
    </w:p>
    <w:p w:rsidR="582A1766" w:rsidP="15898F24" w:rsidRDefault="582A1766" w14:paraId="28BA0D27" w14:textId="25C1AFFB">
      <w:pPr>
        <w:spacing w:after="160" w:line="279"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Why do we need community policing?</w:t>
      </w:r>
    </w:p>
    <w:p w:rsidR="15898F24" w:rsidP="15898F24" w:rsidRDefault="15898F24" w14:paraId="7ED9C61C" w14:textId="69C11840">
      <w:pPr>
        <w:spacing w:after="160" w:line="279"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0E4048D2" w:rsidP="15898F24" w:rsidRDefault="0E4048D2" w14:paraId="06E5AC02" w14:textId="20D5452E">
      <w:pPr>
        <w:pStyle w:val="Normal"/>
        <w:spacing w:after="160" w:line="279" w:lineRule="auto"/>
        <w:ind w:left="0"/>
        <w:jc w:val="left"/>
        <w:rPr>
          <w:rFonts w:ascii="Arial" w:hAnsi="Arial" w:eastAsia="Arial" w:cs="Arial"/>
          <w:noProof w:val="0"/>
          <w:sz w:val="24"/>
          <w:szCs w:val="24"/>
          <w:lang w:val="en-US"/>
        </w:rPr>
      </w:pP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 xml:space="preserve">Community policing is an important topic that requires study because of its transformative impact on law enforcement and community relations. Community policing reflects a fundamental shift towards more effective and fair methods to crime prevention and public safety by encouraging police-resident collaboration, trust, and proactive problem-solving (Cordner &amp; Cordner, 2011). Exploring the concepts, practices, and consequences of community policing in an undergraduate dissertation </w:t>
      </w: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provides</w:t>
      </w: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 xml:space="preserve"> significant insights into current police difficulties and prospects for improvement (Weisburd &amp; Eck, 2004). Furthermore, investigating community policing allows for multidisciplinary research, which contributes to larger issues about social fairness, accountability, and the role of law enforcement in democratic </w:t>
      </w: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 xml:space="preserve">society. </w:t>
      </w: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Finally, an undergraduate dissertation on community policing allows students to conduct important research, improve their critical thinking abilities, and contribute directly to the improvement of criminal justice knowledge and practice (</w:t>
      </w: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Ke</w:t>
      </w: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lling</w:t>
      </w: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 xml:space="preserve"> &amp;</w:t>
      </w:r>
      <w:r w:rsidRPr="15898F24" w:rsidR="0E4048D2">
        <w:rPr>
          <w:rFonts w:ascii="Arial" w:hAnsi="Arial" w:eastAsia="Arial" w:cs="Arial"/>
          <w:b w:val="0"/>
          <w:bCs w:val="0"/>
          <w:i w:val="0"/>
          <w:iCs w:val="0"/>
          <w:caps w:val="0"/>
          <w:smallCaps w:val="0"/>
          <w:noProof w:val="0"/>
          <w:color w:val="0D0D0D" w:themeColor="text1" w:themeTint="F2" w:themeShade="FF"/>
          <w:sz w:val="24"/>
          <w:szCs w:val="24"/>
          <w:lang w:val="en-US"/>
        </w:rPr>
        <w:t xml:space="preserve"> Moore, 1988).</w:t>
      </w:r>
    </w:p>
    <w:p w:rsidR="15898F24" w:rsidP="15898F24" w:rsidRDefault="15898F24" w14:paraId="581C996E" w14:textId="25F1F879">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82A1766" w:rsidP="15898F24" w:rsidRDefault="582A1766" w14:paraId="32893936" w14:textId="7E87732F">
      <w:pPr>
        <w:pStyle w:val="Normal"/>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The study's goal is to conduct a full assessment of community policing efforts, including their effectiveness, implementation issues, community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and the use of technology. It entails assessing the impact of community policing programmed on crime rates, police-community relations, and community well-being, with a focus on their role in crime prevention, conflict resolution, and public faith in law enforcement. The study also aims to uncover organizational, environmental, and community elements that influence the successful implementation of community policing methods, as well as the problems that law enforcement agencies confront and ways for overcoming them. Furthermore, insights from community </w:t>
      </w:r>
      <w:r w:rsidRPr="15898F24" w:rsidR="5BDF88E0">
        <w:rPr>
          <w:rFonts w:ascii="Arial" w:hAnsi="Arial" w:eastAsia="Arial" w:cs="Arial"/>
          <w:b w:val="0"/>
          <w:bCs w:val="0"/>
          <w:i w:val="0"/>
          <w:iCs w:val="0"/>
          <w:caps w:val="0"/>
          <w:smallCaps w:val="0"/>
          <w:noProof w:val="0"/>
          <w:color w:val="000000" w:themeColor="text1" w:themeTint="FF" w:themeShade="FF"/>
          <w:sz w:val="24"/>
          <w:szCs w:val="24"/>
          <w:lang w:val="en-US"/>
        </w:rPr>
        <w:t>members will</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be gathered to better understand their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experiences, and attitudes towards community policing, such as levels of engagement, satisfaction with police services, and perceived effectiveness in addressing local safety issues</w:t>
      </w:r>
      <w:r w:rsidRPr="15898F24" w:rsidR="6E1180CD">
        <w:rPr>
          <w:rFonts w:ascii="Arial" w:hAnsi="Arial" w:eastAsia="Arial" w:cs="Arial"/>
          <w:noProof w:val="0"/>
          <w:sz w:val="24"/>
          <w:szCs w:val="24"/>
          <w:lang w:val="en-US"/>
        </w:rPr>
        <w:t xml:space="preserve"> (Hargreaves, 2024)</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Finally, the study intends to evaluate the role of technology in supporting community policing strategies, specifically the effectiveness of tools such as surveillance cameras, predictive analytics, and community policing software in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facilitating</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communication, information sharing, and collaboration between police and community members.</w:t>
      </w:r>
    </w:p>
    <w:p w:rsidR="15898F24" w:rsidP="15898F24" w:rsidRDefault="15898F24" w14:paraId="7992483A" w14:textId="6D564E41">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82A1766" w:rsidP="15898F24" w:rsidRDefault="582A1766" w14:paraId="2B6C24CE" w14:textId="32659452">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Several reliable sources can provide a full picture of policing in the United Kingdom. For example, Rowe's textbook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"Policing Beyond Macpherson: Issues in Policing, Race, and Society"</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delves into the complicated interconnections of policing, racism, and socioeconomic dynamics, bringing light on the intricacies of law enforcement methods in different areas. In terms of empirical research, Bradford, Jackson, and Stanko's study published in the journal</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"Policing and Society"</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provides valuable insights into the impact of public encounters with the police on citizen trust and cooperation, offering practical implications for improving police-community relations Furthermore, government publications such as the Home Office's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"Policing 2020: A partnership approach"</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lay out strategic frameworks for improving collaboration between law enforcement agencies and local communities, influencing the future direction of policing policies and practices. Finally, organizational strategic plans, such as the Metropolitan Police Service's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"MPS Corporate Plan: 2017-2020,"</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provide specific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and initiatives that guide police operations and community engagement efforts, emphasizing priorities and strategies for promoting public safety and trust. By combining these disparate sources, academics can get a full picture of the varied character of police in the United Kingdom and contribute to informed discussions about policy, practice, and reform. </w:t>
      </w:r>
    </w:p>
    <w:p w:rsidR="15898F24" w:rsidP="15898F24" w:rsidRDefault="15898F24" w14:paraId="0C4624BD" w14:textId="4CFD6F22">
      <w:pPr>
        <w:pStyle w:val="Normal"/>
        <w:spacing w:after="160" w:line="279"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582A1766" w:rsidP="15898F24" w:rsidRDefault="582A1766" w14:paraId="50BB5FB0" w14:textId="174C0880">
      <w:pPr>
        <w:pStyle w:val="Normal"/>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In policing research, </w:t>
      </w:r>
      <w:r w:rsidRPr="15898F24" w:rsidR="2EECAA9D">
        <w:rPr>
          <w:rFonts w:ascii="Arial" w:hAnsi="Arial" w:eastAsia="Arial" w:cs="Arial"/>
          <w:noProof w:val="0"/>
          <w:sz w:val="24"/>
          <w:szCs w:val="24"/>
          <w:lang w:val="en-US"/>
        </w:rPr>
        <w:t>Investigation is awaiting a vast array of methodological strategies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each providing a unique perspective on the complicated fabric of law enforcement dynamics. Qualitative methodologies, such as interviews, focus groups, and participant observation, provide researchers with a unique opportunity to delve into the depths of human experiences, revealing the intricate interplay of social, cultural, and psychological factors that shape police-community interactions. These immersive methodologies allow researchers to negotiate the nuances of lived experiences, delving into the complexities of attitudes, behaviors, and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that shape the fabric of police in society. Furthermore, qualitative methods provide researchers with the tools they need to capture the essence of context, resulting in rich, textured tales that give statistical abstractions meaning. In contrast, quantitative approaches are rock-solid cornerstones of policing research, with the ability to distil complicated phenomena into measurable variables and numerical data points</w:t>
      </w:r>
      <w:r w:rsidRPr="15898F24" w:rsidR="4798B02C">
        <w:rPr>
          <w:rFonts w:ascii="Arial" w:hAnsi="Arial" w:eastAsia="Arial" w:cs="Arial"/>
          <w:noProof w:val="0"/>
          <w:sz w:val="24"/>
          <w:szCs w:val="24"/>
          <w:lang w:val="en-US"/>
        </w:rPr>
        <w:t xml:space="preserve"> (Olteanu et al., 2019)</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Surveys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emerge</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as a beacon of systematic inquiry, providing researchers with a comprehensive view of public opinions, crime trends, and organizational dynamics that other approaches cannot match. Researchers can uncover hidden patterns,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identify</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trends, and reach significant conclusions based on thorough statistical analysis. Quantitative approaches allow researchers to quantify the prevalence and extent of policing-related events while also providing a framework for robust hypothesis testing and causal inferences</w:t>
      </w:r>
      <w:r w:rsidRPr="15898F24" w:rsidR="28C30C9A">
        <w:rPr>
          <w:rFonts w:ascii="Arial" w:hAnsi="Arial" w:eastAsia="Arial" w:cs="Arial"/>
          <w:noProof w:val="0"/>
          <w:sz w:val="24"/>
          <w:szCs w:val="24"/>
          <w:lang w:val="en-US"/>
        </w:rPr>
        <w:t xml:space="preserve"> (Olteanu et al., 2019)</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The integration of qualitative and quantitative techniques holds the possibility of a comprehensive understanding of policing that transcends disciplinary borders and acknowledges the field's multidimensional nature. Researchers might embark on a voyage of triangulation by balancing the depth of qualitative insights with the breadth of quantitative analysis, weaving different strands of evidence into a unified tapestry of knowledge. With this thorough understanding, researchers may navigate the challenging terrain of policy development, practice refinement, and reform advocacy with confidence, conviction, and compassion.</w:t>
      </w:r>
    </w:p>
    <w:p w:rsidR="6761DCE6" w:rsidP="15898F24" w:rsidRDefault="6761DCE6" w14:paraId="7410DB40" w14:textId="53AE8886">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6761DCE6">
        <w:rPr>
          <w:rFonts w:ascii="Arial" w:hAnsi="Arial" w:eastAsia="Arial" w:cs="Arial"/>
          <w:b w:val="0"/>
          <w:bCs w:val="0"/>
          <w:i w:val="0"/>
          <w:iCs w:val="0"/>
          <w:caps w:val="0"/>
          <w:smallCaps w:val="0"/>
          <w:noProof w:val="0"/>
          <w:color w:val="000000" w:themeColor="text1" w:themeTint="FF" w:themeShade="FF"/>
          <w:sz w:val="24"/>
          <w:szCs w:val="24"/>
          <w:lang w:val="en-US"/>
        </w:rPr>
        <w:t>T</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he study will include the viewpoints of community people, such as residents, community leaders, and representatives from local organizations and advocacy groups. These individuals provide essential information about community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of policing, trust-building activities, and the efficacy of various policing techniques in resolving local problems and improving public safety.</w:t>
      </w:r>
    </w:p>
    <w:p w:rsidR="582A1766" w:rsidP="15898F24" w:rsidRDefault="582A1766" w14:paraId="70007004" w14:textId="54E95BC9">
      <w:pPr>
        <w:pStyle w:val="Normal"/>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To capture the complexity and diversity of perspectives, a mixed-methods approach will be used, which will include both qualitative and quantitative methodologies. Qualitative methods, such as interviews, focus groups, and participant observation, allow for in-depth exploration of individual experiences, attitudes, and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15898F24" w:rsidR="481E3546">
        <w:rPr>
          <w:rFonts w:ascii="Arial" w:hAnsi="Arial" w:eastAsia="Arial" w:cs="Arial"/>
          <w:noProof w:val="0"/>
          <w:sz w:val="24"/>
          <w:szCs w:val="24"/>
          <w:lang w:val="en-US"/>
        </w:rPr>
        <w:t xml:space="preserve"> (Knott et al., 2022)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whereas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quantitative methods, such as surveys, allow for structured data collection from a larger sample, allowing for statistical analysis and generalization of findings</w:t>
      </w:r>
      <w:r w:rsidRPr="15898F24" w:rsidR="0396EBD3">
        <w:rPr>
          <w:rFonts w:ascii="Arial" w:hAnsi="Arial" w:eastAsia="Arial" w:cs="Arial"/>
          <w:noProof w:val="0"/>
          <w:sz w:val="24"/>
          <w:szCs w:val="24"/>
          <w:lang w:val="en-US"/>
        </w:rPr>
        <w:t xml:space="preserve"> (DeFranzo, 2023)</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82A1766" w:rsidP="15898F24" w:rsidRDefault="582A1766" w14:paraId="42966225" w14:textId="15734695">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Overall, the project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seeks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to engage </w:t>
      </w:r>
      <w:r w:rsidRPr="15898F24" w:rsidR="4A0D0A02">
        <w:rPr>
          <w:rFonts w:ascii="Arial" w:hAnsi="Arial" w:eastAsia="Arial" w:cs="Arial"/>
          <w:b w:val="0"/>
          <w:bCs w:val="0"/>
          <w:i w:val="0"/>
          <w:iCs w:val="0"/>
          <w:caps w:val="0"/>
          <w:smallCaps w:val="0"/>
          <w:noProof w:val="0"/>
          <w:color w:val="000000" w:themeColor="text1" w:themeTint="FF" w:themeShade="FF"/>
          <w:sz w:val="24"/>
          <w:szCs w:val="24"/>
          <w:lang w:val="en-US"/>
        </w:rPr>
        <w:t>with</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practitioners and community people, to build a comprehensive understanding of policing dynamics and support evidence-based methods to </w:t>
      </w:r>
      <w:r w:rsidRPr="15898F24" w:rsidR="00799D18">
        <w:rPr>
          <w:rFonts w:ascii="Arial" w:hAnsi="Arial" w:eastAsia="Arial" w:cs="Arial"/>
          <w:b w:val="0"/>
          <w:bCs w:val="0"/>
          <w:i w:val="0"/>
          <w:iCs w:val="0"/>
          <w:caps w:val="0"/>
          <w:smallCaps w:val="0"/>
          <w:noProof w:val="0"/>
          <w:color w:val="000000" w:themeColor="text1" w:themeTint="FF" w:themeShade="FF"/>
          <w:sz w:val="24"/>
          <w:szCs w:val="24"/>
          <w:lang w:val="en-US"/>
        </w:rPr>
        <w:t>strengthen</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police-community relations and public safety.</w:t>
      </w:r>
    </w:p>
    <w:p w:rsidR="15898F24" w:rsidP="15898F24" w:rsidRDefault="15898F24" w14:paraId="1AE83D7D" w14:textId="39A7EE5A">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82A1766" w:rsidP="15898F24" w:rsidRDefault="582A1766" w14:paraId="145911F2" w14:textId="4424A4B8">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Conclusion</w:t>
      </w:r>
    </w:p>
    <w:p w:rsidR="582A1766" w:rsidP="15898F24" w:rsidRDefault="582A1766" w14:paraId="1515BA91" w14:textId="055EF64A">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Community policing is an important topic of research because of its transformative impact on both law enforcement methods and community dynamics. Community policing symbolizes a change in basic assumptions towards more effective and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equitable</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methods to crime prevention and public safety by encouraging collaborative relationships, trust, and proactive problem-solving between officers and residents. Investigating the ideas, tactics, and effects of community policing in an undergraduate dissertation can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provide</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significant insights into current police difficulties and chances for reform. Furthermore, such research allows for multidisciplinary exploration, which enriches discussions about broader societal issues including social fairness, accountability, and the changing role of law enforcement in democratic nations. Undertaking an undergraduate dissertation on community policing allows students to perform important research, improve critical thinking abilities, and directly contribute to the advancement of knowledge and practice in the criminal justice profession. In conclusion, thorough evaluation of community policing programmed combined with opinions from many stakeholders and a mixed-methods approach </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provides</w:t>
      </w:r>
      <w:r w:rsidRPr="15898F24" w:rsidR="582A1766">
        <w:rPr>
          <w:rFonts w:ascii="Arial" w:hAnsi="Arial" w:eastAsia="Arial" w:cs="Arial"/>
          <w:b w:val="0"/>
          <w:bCs w:val="0"/>
          <w:i w:val="0"/>
          <w:iCs w:val="0"/>
          <w:caps w:val="0"/>
          <w:smallCaps w:val="0"/>
          <w:noProof w:val="0"/>
          <w:color w:val="000000" w:themeColor="text1" w:themeTint="FF" w:themeShade="FF"/>
          <w:sz w:val="24"/>
          <w:szCs w:val="24"/>
          <w:lang w:val="en-US"/>
        </w:rPr>
        <w:t xml:space="preserve"> a mechanism to move towards evidence-based tactics for enhancing police-community relations and advancing community safety.</w:t>
      </w:r>
    </w:p>
    <w:p w:rsidR="15898F24" w:rsidP="15898F24" w:rsidRDefault="15898F24" w14:paraId="2C4DF0E1" w14:textId="4EB99F64">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444793A" w:rsidP="15898F24" w:rsidRDefault="2444793A" w14:paraId="67AA5EC2" w14:textId="65375B4C">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444793A">
        <w:rPr>
          <w:rFonts w:ascii="Arial" w:hAnsi="Arial" w:eastAsia="Arial" w:cs="Arial"/>
          <w:b w:val="0"/>
          <w:bCs w:val="0"/>
          <w:i w:val="0"/>
          <w:iCs w:val="0"/>
          <w:caps w:val="0"/>
          <w:smallCaps w:val="0"/>
          <w:noProof w:val="0"/>
          <w:color w:val="000000" w:themeColor="text1" w:themeTint="FF" w:themeShade="FF"/>
          <w:sz w:val="24"/>
          <w:szCs w:val="24"/>
          <w:lang w:val="en-US"/>
        </w:rPr>
        <w:t>Refe</w:t>
      </w:r>
      <w:r w:rsidRPr="15898F24" w:rsidR="2444793A">
        <w:rPr>
          <w:rFonts w:ascii="Arial" w:hAnsi="Arial" w:eastAsia="Arial" w:cs="Arial"/>
          <w:b w:val="0"/>
          <w:bCs w:val="0"/>
          <w:i w:val="0"/>
          <w:iCs w:val="0"/>
          <w:caps w:val="0"/>
          <w:smallCaps w:val="0"/>
          <w:noProof w:val="0"/>
          <w:color w:val="000000" w:themeColor="text1" w:themeTint="FF" w:themeShade="FF"/>
          <w:sz w:val="24"/>
          <w:szCs w:val="24"/>
          <w:lang w:val="en-US"/>
        </w:rPr>
        <w:t>rence list</w:t>
      </w:r>
    </w:p>
    <w:p w:rsidR="2444793A" w:rsidP="15898F24" w:rsidRDefault="2444793A" w14:paraId="0D845D59" w14:textId="1F040CEC">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Bradford, B., Jackson, J. and Stanko, E. (2009)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(PDF) contact and confidence: Revisiting the impact of public encounters with the police</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ResearchGate</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e164cbdecd354a7a">
        <w:r w:rsidRPr="15898F24" w:rsidR="2444793A">
          <w:rPr>
            <w:rStyle w:val="Hyperlink"/>
            <w:rFonts w:ascii="Arial" w:hAnsi="Arial" w:eastAsia="Arial" w:cs="Arial"/>
            <w:b w:val="0"/>
            <w:bCs w:val="0"/>
            <w:i w:val="0"/>
            <w:iCs w:val="0"/>
            <w:caps w:val="0"/>
            <w:smallCaps w:val="0"/>
            <w:strike w:val="0"/>
            <w:dstrike w:val="0"/>
            <w:noProof w:val="0"/>
            <w:sz w:val="22"/>
            <w:szCs w:val="22"/>
            <w:lang w:val="en-US"/>
          </w:rPr>
          <w:t>https://www.researchgate.net/publication/30522634_Contact_and_Confidence_Revisiting_the_Impact_of_Public_Encounters_with_the_Police</w:t>
        </w:r>
      </w:hyperlink>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02 May 2024)</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2444793A">
        <w:rPr>
          <w:rFonts w:ascii="Arial" w:hAnsi="Arial" w:eastAsia="Arial" w:cs="Arial"/>
          <w:b w:val="0"/>
          <w:bCs w:val="0"/>
          <w:i w:val="0"/>
          <w:iCs w:val="0"/>
          <w:caps w:val="0"/>
          <w:smallCaps w:val="0"/>
          <w:noProof w:val="0"/>
          <w:color w:val="0D0D0D" w:themeColor="text1" w:themeTint="F2" w:themeShade="FF"/>
          <w:sz w:val="22"/>
          <w:szCs w:val="22"/>
          <w:lang w:val="en-US"/>
        </w:rPr>
        <w:t xml:space="preserve">Cordner, G. W., &amp; Cordner, A. (2011). </w:t>
      </w:r>
      <w:r w:rsidRPr="15898F24" w:rsidR="2444793A">
        <w:rPr>
          <w:rFonts w:ascii="Arial" w:hAnsi="Arial" w:eastAsia="Arial" w:cs="Arial"/>
          <w:b w:val="0"/>
          <w:bCs w:val="0"/>
          <w:i w:val="1"/>
          <w:iCs w:val="1"/>
          <w:caps w:val="0"/>
          <w:smallCaps w:val="0"/>
          <w:noProof w:val="0"/>
          <w:color w:val="0D0D0D" w:themeColor="text1" w:themeTint="F2" w:themeShade="FF"/>
          <w:sz w:val="22"/>
          <w:szCs w:val="22"/>
          <w:lang w:val="en-US"/>
        </w:rPr>
        <w:t>Community policing: Elements and effects.</w:t>
      </w:r>
      <w:r w:rsidRPr="15898F24" w:rsidR="2444793A">
        <w:rPr>
          <w:rFonts w:ascii="Arial" w:hAnsi="Arial" w:eastAsia="Arial" w:cs="Arial"/>
          <w:b w:val="0"/>
          <w:bCs w:val="0"/>
          <w:i w:val="0"/>
          <w:iCs w:val="0"/>
          <w:caps w:val="0"/>
          <w:smallCaps w:val="0"/>
          <w:noProof w:val="0"/>
          <w:color w:val="0D0D0D" w:themeColor="text1" w:themeTint="F2" w:themeShade="FF"/>
          <w:sz w:val="22"/>
          <w:szCs w:val="22"/>
          <w:lang w:val="en-US"/>
        </w:rPr>
        <w:t xml:space="preserve"> In T. Newburn (Ed.), </w:t>
      </w:r>
      <w:r w:rsidRPr="15898F24" w:rsidR="2444793A">
        <w:rPr>
          <w:rFonts w:ascii="Arial" w:hAnsi="Arial" w:eastAsia="Arial" w:cs="Arial"/>
          <w:b w:val="0"/>
          <w:bCs w:val="0"/>
          <w:i w:val="1"/>
          <w:iCs w:val="1"/>
          <w:caps w:val="0"/>
          <w:smallCaps w:val="0"/>
          <w:noProof w:val="0"/>
          <w:color w:val="0D0D0D" w:themeColor="text1" w:themeTint="F2" w:themeShade="FF"/>
          <w:sz w:val="22"/>
          <w:szCs w:val="22"/>
          <w:lang w:val="en-US"/>
        </w:rPr>
        <w:t>Handbook of policing</w:t>
      </w:r>
      <w:r w:rsidRPr="15898F24" w:rsidR="2444793A">
        <w:rPr>
          <w:rFonts w:ascii="Arial" w:hAnsi="Arial" w:eastAsia="Arial" w:cs="Arial"/>
          <w:b w:val="0"/>
          <w:bCs w:val="0"/>
          <w:i w:val="0"/>
          <w:iCs w:val="0"/>
          <w:caps w:val="0"/>
          <w:smallCaps w:val="0"/>
          <w:noProof w:val="0"/>
          <w:color w:val="0D0D0D" w:themeColor="text1" w:themeTint="F2" w:themeShade="FF"/>
          <w:sz w:val="22"/>
          <w:szCs w:val="22"/>
          <w:lang w:val="en-US"/>
        </w:rPr>
        <w:t xml:space="preserve"> (pp. 213-236). Routledge.</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444793A" w:rsidP="15898F24" w:rsidRDefault="2444793A" w14:paraId="2D79AAD4" w14:textId="2596347E">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DeFranzo, W. by S.E. (2023)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4 main benefits of Survey Research</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SnapSurveys</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 xml:space="preserve"> Blog</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30a043cb69ae4154">
        <w:r w:rsidRPr="15898F24" w:rsidR="2444793A">
          <w:rPr>
            <w:rStyle w:val="Hyperlink"/>
            <w:rFonts w:ascii="Arial" w:hAnsi="Arial" w:eastAsia="Arial" w:cs="Arial"/>
            <w:b w:val="0"/>
            <w:bCs w:val="0"/>
            <w:i w:val="0"/>
            <w:iCs w:val="0"/>
            <w:caps w:val="0"/>
            <w:smallCaps w:val="0"/>
            <w:strike w:val="0"/>
            <w:dstrike w:val="0"/>
            <w:noProof w:val="0"/>
            <w:sz w:val="22"/>
            <w:szCs w:val="22"/>
            <w:lang w:val="en-US"/>
          </w:rPr>
          <w:t>https://www.snapsurveys.com/blog/4-main-benefits-survey-research/</w:t>
        </w:r>
      </w:hyperlink>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May 2024). </w:t>
      </w:r>
    </w:p>
    <w:p w:rsidR="2444793A" w:rsidP="15898F24" w:rsidRDefault="2444793A" w14:paraId="10E5A9FA" w14:textId="41643693">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Hargreaves, B. (2024)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Innovation in policing: Enhancing operations with analytics</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Policing Insight</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932154cbd2604dc0">
        <w:r w:rsidRPr="15898F24" w:rsidR="2444793A">
          <w:rPr>
            <w:rStyle w:val="Hyperlink"/>
            <w:rFonts w:ascii="Arial" w:hAnsi="Arial" w:eastAsia="Arial" w:cs="Arial"/>
            <w:b w:val="0"/>
            <w:bCs w:val="0"/>
            <w:i w:val="0"/>
            <w:iCs w:val="0"/>
            <w:caps w:val="0"/>
            <w:smallCaps w:val="0"/>
            <w:strike w:val="0"/>
            <w:dstrike w:val="0"/>
            <w:noProof w:val="0"/>
            <w:sz w:val="22"/>
            <w:szCs w:val="22"/>
            <w:lang w:val="en-US"/>
          </w:rPr>
          <w:t>https://policinginsight.com/feature/advertisement/innovation-in-policing-enhancing-operations-with-analytics/</w:t>
        </w:r>
      </w:hyperlink>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May 2024). </w:t>
      </w:r>
    </w:p>
    <w:p w:rsidR="2444793A" w:rsidP="15898F24" w:rsidRDefault="2444793A" w14:paraId="303D18D4" w14:textId="66DCF2FD">
      <w:pPr>
        <w:shd w:val="clear" w:color="auto" w:fill="FFFFFF" w:themeFill="background1"/>
        <w:spacing w:before="300" w:beforeAutospacing="off" w:after="300" w:afterAutospacing="off" w:line="27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Home Office. (2009).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Policing 2020: A partnership approach.</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Retrieved from </w:t>
      </w:r>
      <w:hyperlink r:id="Rc571053cdde24639">
        <w:r w:rsidRPr="15898F24" w:rsidR="2444793A">
          <w:rPr>
            <w:rStyle w:val="Hyperlink"/>
            <w:rFonts w:ascii="Arial" w:hAnsi="Arial" w:eastAsia="Arial" w:cs="Arial"/>
            <w:b w:val="0"/>
            <w:bCs w:val="0"/>
            <w:i w:val="0"/>
            <w:iCs w:val="0"/>
            <w:caps w:val="0"/>
            <w:smallCaps w:val="0"/>
            <w:strike w:val="0"/>
            <w:dstrike w:val="0"/>
            <w:noProof w:val="0"/>
            <w:sz w:val="22"/>
            <w:szCs w:val="22"/>
            <w:lang w:val="en-US"/>
          </w:rPr>
          <w:t>https://www.gov.uk/government/publications/policing-2020-a-partnership-approach</w:t>
        </w:r>
      </w:hyperlink>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444793A" w:rsidP="15898F24" w:rsidRDefault="2444793A" w14:paraId="069F48FB" w14:textId="5F460D23">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0"/>
          <w:iCs w:val="0"/>
          <w:caps w:val="0"/>
          <w:smallCaps w:val="0"/>
          <w:noProof w:val="0"/>
          <w:color w:val="0D0D0D" w:themeColor="text1" w:themeTint="F2" w:themeShade="FF"/>
          <w:sz w:val="22"/>
          <w:szCs w:val="22"/>
          <w:lang w:val="en-US"/>
        </w:rPr>
        <w:t>Kelling</w:t>
      </w:r>
      <w:r w:rsidRPr="15898F24" w:rsidR="2444793A">
        <w:rPr>
          <w:rFonts w:ascii="Arial" w:hAnsi="Arial" w:eastAsia="Arial" w:cs="Arial"/>
          <w:b w:val="0"/>
          <w:bCs w:val="0"/>
          <w:i w:val="0"/>
          <w:iCs w:val="0"/>
          <w:caps w:val="0"/>
          <w:smallCaps w:val="0"/>
          <w:noProof w:val="0"/>
          <w:color w:val="0D0D0D" w:themeColor="text1" w:themeTint="F2" w:themeShade="FF"/>
          <w:sz w:val="22"/>
          <w:szCs w:val="22"/>
          <w:lang w:val="en-US"/>
        </w:rPr>
        <w:t xml:space="preserve">, G. L., &amp; Moore, M. H. (1988). The evolving strategy of policing. </w:t>
      </w:r>
      <w:r w:rsidRPr="15898F24" w:rsidR="2444793A">
        <w:rPr>
          <w:rFonts w:ascii="Arial" w:hAnsi="Arial" w:eastAsia="Arial" w:cs="Arial"/>
          <w:b w:val="0"/>
          <w:bCs w:val="0"/>
          <w:i w:val="1"/>
          <w:iCs w:val="1"/>
          <w:caps w:val="0"/>
          <w:smallCaps w:val="0"/>
          <w:noProof w:val="0"/>
          <w:color w:val="0D0D0D" w:themeColor="text1" w:themeTint="F2" w:themeShade="FF"/>
          <w:sz w:val="22"/>
          <w:szCs w:val="22"/>
          <w:lang w:val="en-US"/>
        </w:rPr>
        <w:t>Perspectives on Policing,</w:t>
      </w:r>
      <w:r w:rsidRPr="15898F24" w:rsidR="2444793A">
        <w:rPr>
          <w:rFonts w:ascii="Arial" w:hAnsi="Arial" w:eastAsia="Arial" w:cs="Arial"/>
          <w:b w:val="0"/>
          <w:bCs w:val="0"/>
          <w:i w:val="0"/>
          <w:iCs w:val="0"/>
          <w:caps w:val="0"/>
          <w:smallCaps w:val="0"/>
          <w:noProof w:val="0"/>
          <w:color w:val="0D0D0D" w:themeColor="text1" w:themeTint="F2" w:themeShade="FF"/>
          <w:sz w:val="22"/>
          <w:szCs w:val="22"/>
          <w:lang w:val="en-US"/>
        </w:rPr>
        <w:t xml:space="preserve"> 4, 1-16</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444793A" w:rsidP="15898F24" w:rsidRDefault="2444793A" w14:paraId="55930C44" w14:textId="0AD2D942">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Knott, E.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et al.</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(2022)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Interviews in the Social Sciences</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Nature News</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805cc026c2db4a75">
        <w:r w:rsidRPr="15898F24" w:rsidR="2444793A">
          <w:rPr>
            <w:rStyle w:val="Hyperlink"/>
            <w:rFonts w:ascii="Arial" w:hAnsi="Arial" w:eastAsia="Arial" w:cs="Arial"/>
            <w:b w:val="0"/>
            <w:bCs w:val="0"/>
            <w:i w:val="0"/>
            <w:iCs w:val="0"/>
            <w:caps w:val="0"/>
            <w:smallCaps w:val="0"/>
            <w:strike w:val="0"/>
            <w:dstrike w:val="0"/>
            <w:noProof w:val="0"/>
            <w:sz w:val="22"/>
            <w:szCs w:val="22"/>
            <w:lang w:val="en-US"/>
          </w:rPr>
          <w:t>https://www.nature.com/articles/s43586-022-00150-6</w:t>
        </w:r>
      </w:hyperlink>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May 2024). </w:t>
      </w:r>
    </w:p>
    <w:p w:rsidR="2444793A" w:rsidP="15898F24" w:rsidRDefault="2444793A" w14:paraId="278F7B26" w14:textId="42FD1E8C">
      <w:pPr>
        <w:spacing w:before="240" w:beforeAutospacing="off" w:after="240" w:afterAutospacing="off" w:line="279" w:lineRule="auto"/>
        <w:ind w:left="0" w:right="0" w:hanging="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Metropolitan Police Service. (2017).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MPS Corporate Plan: 2017-2020.</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Retrieved from </w:t>
      </w:r>
      <w:hyperlink r:id="R28128d652f094e1d">
        <w:r w:rsidRPr="15898F24" w:rsidR="2444793A">
          <w:rPr>
            <w:rStyle w:val="Hyperlink"/>
            <w:rFonts w:ascii="Arial" w:hAnsi="Arial" w:eastAsia="Arial" w:cs="Arial"/>
            <w:b w:val="0"/>
            <w:bCs w:val="0"/>
            <w:i w:val="0"/>
            <w:iCs w:val="0"/>
            <w:caps w:val="0"/>
            <w:smallCaps w:val="0"/>
            <w:strike w:val="0"/>
            <w:dstrike w:val="0"/>
            <w:noProof w:val="0"/>
            <w:sz w:val="22"/>
            <w:szCs w:val="22"/>
            <w:lang w:val="en-US"/>
          </w:rPr>
          <w:t>https://www.met.police.uk/SysSiteAssets/foi-media/metropolitan-police/priorities/our-plans/corporate-plan/303099_corporate-plan-2017-2020.pdf</w:t>
        </w:r>
      </w:hyperlink>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444793A" w:rsidP="15898F24" w:rsidRDefault="2444793A" w14:paraId="3E2E000C" w14:textId="55289C6B">
      <w:pPr>
        <w:spacing w:before="240" w:beforeAutospacing="off" w:after="240" w:afterAutospacing="off" w:line="279" w:lineRule="auto"/>
        <w:ind w:left="0" w:right="0" w:hanging="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Rowe, Mike (ed.) (2007). policing beyond MacPherson: Issues in policing, race and Society</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OUP Academic</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a8e3f0efa9546b1">
        <w:r w:rsidRPr="15898F24" w:rsidR="2444793A">
          <w:rPr>
            <w:rStyle w:val="Hyperlink"/>
            <w:rFonts w:ascii="Arial" w:hAnsi="Arial" w:eastAsia="Arial" w:cs="Arial"/>
            <w:b w:val="0"/>
            <w:bCs w:val="0"/>
            <w:i w:val="0"/>
            <w:iCs w:val="0"/>
            <w:caps w:val="0"/>
            <w:smallCaps w:val="0"/>
            <w:strike w:val="0"/>
            <w:dstrike w:val="0"/>
            <w:noProof w:val="0"/>
            <w:sz w:val="22"/>
            <w:szCs w:val="22"/>
            <w:lang w:val="en-US"/>
          </w:rPr>
          <w:t>https://academic.oup.com/policing/article-abstract/3/2/213/1529963</w:t>
        </w:r>
      </w:hyperlink>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02 May 2024). </w:t>
      </w:r>
    </w:p>
    <w:p w:rsidR="2444793A" w:rsidP="15898F24" w:rsidRDefault="2444793A" w14:paraId="39EC5640" w14:textId="64969F2F">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Olteanu, A.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et al.</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(2019)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Social Data: Biases, methodological pitfalls, and ethical boundaries</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2444793A">
        <w:rPr>
          <w:rFonts w:ascii="Arial" w:hAnsi="Arial" w:eastAsia="Arial" w:cs="Arial"/>
          <w:b w:val="0"/>
          <w:bCs w:val="0"/>
          <w:i w:val="1"/>
          <w:iCs w:val="1"/>
          <w:caps w:val="0"/>
          <w:smallCaps w:val="0"/>
          <w:noProof w:val="0"/>
          <w:color w:val="000000" w:themeColor="text1" w:themeTint="FF" w:themeShade="FF"/>
          <w:sz w:val="22"/>
          <w:szCs w:val="22"/>
          <w:lang w:val="en-US"/>
        </w:rPr>
        <w:t>Frontiers in big data</w:t>
      </w:r>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130e0d0183b04388">
        <w:r w:rsidRPr="15898F24" w:rsidR="2444793A">
          <w:rPr>
            <w:rStyle w:val="Hyperlink"/>
            <w:rFonts w:ascii="Arial" w:hAnsi="Arial" w:eastAsia="Arial" w:cs="Arial"/>
            <w:b w:val="0"/>
            <w:bCs w:val="0"/>
            <w:i w:val="0"/>
            <w:iCs w:val="0"/>
            <w:caps w:val="0"/>
            <w:smallCaps w:val="0"/>
            <w:strike w:val="0"/>
            <w:dstrike w:val="0"/>
            <w:noProof w:val="0"/>
            <w:sz w:val="22"/>
            <w:szCs w:val="22"/>
            <w:lang w:val="en-US"/>
          </w:rPr>
          <w:t>https://www.ncbi.nlm.nih.gov/pmc/articles/PMC7931947/</w:t>
        </w:r>
      </w:hyperlink>
      <w:r w:rsidRPr="15898F24" w:rsidR="2444793A">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May 2024). </w:t>
      </w:r>
    </w:p>
    <w:p w:rsidR="2444793A" w:rsidP="15898F24" w:rsidRDefault="2444793A" w14:paraId="1C725FDE" w14:textId="4FE390D7">
      <w:pPr>
        <w:spacing w:after="160" w:line="279" w:lineRule="auto"/>
        <w:rPr>
          <w:rFonts w:ascii="Arial" w:hAnsi="Arial" w:eastAsia="Arial" w:cs="Arial"/>
          <w:b w:val="0"/>
          <w:bCs w:val="0"/>
          <w:i w:val="0"/>
          <w:iCs w:val="0"/>
          <w:caps w:val="0"/>
          <w:smallCaps w:val="0"/>
          <w:noProof w:val="0"/>
          <w:color w:val="0D0D0D" w:themeColor="text1" w:themeTint="F2" w:themeShade="FF"/>
          <w:sz w:val="22"/>
          <w:szCs w:val="22"/>
          <w:lang w:val="en-US"/>
        </w:rPr>
      </w:pPr>
      <w:r w:rsidRPr="15898F24" w:rsidR="2444793A">
        <w:rPr>
          <w:rFonts w:ascii="Arial" w:hAnsi="Arial" w:eastAsia="Arial" w:cs="Arial"/>
          <w:b w:val="0"/>
          <w:bCs w:val="0"/>
          <w:i w:val="0"/>
          <w:iCs w:val="0"/>
          <w:caps w:val="0"/>
          <w:smallCaps w:val="0"/>
          <w:noProof w:val="0"/>
          <w:color w:val="0D0D0D" w:themeColor="text1" w:themeTint="F2" w:themeShade="FF"/>
          <w:sz w:val="22"/>
          <w:szCs w:val="22"/>
          <w:lang w:val="en-US"/>
        </w:rPr>
        <w:t xml:space="preserve">Weisburd, D., &amp; Eck, J. E. (2004). What can police do to reduce crime, disorder, and fear? </w:t>
      </w:r>
      <w:r w:rsidRPr="15898F24" w:rsidR="2444793A">
        <w:rPr>
          <w:rFonts w:ascii="Arial" w:hAnsi="Arial" w:eastAsia="Arial" w:cs="Arial"/>
          <w:b w:val="0"/>
          <w:bCs w:val="0"/>
          <w:i w:val="1"/>
          <w:iCs w:val="1"/>
          <w:caps w:val="0"/>
          <w:smallCaps w:val="0"/>
          <w:noProof w:val="0"/>
          <w:color w:val="0D0D0D" w:themeColor="text1" w:themeTint="F2" w:themeShade="FF"/>
          <w:sz w:val="22"/>
          <w:szCs w:val="22"/>
          <w:lang w:val="en-US"/>
        </w:rPr>
        <w:t>The Annals of the American Academy of Political and Social Science,</w:t>
      </w:r>
      <w:r w:rsidRPr="15898F24" w:rsidR="2444793A">
        <w:rPr>
          <w:rFonts w:ascii="Arial" w:hAnsi="Arial" w:eastAsia="Arial" w:cs="Arial"/>
          <w:b w:val="0"/>
          <w:bCs w:val="0"/>
          <w:i w:val="0"/>
          <w:iCs w:val="0"/>
          <w:caps w:val="0"/>
          <w:smallCaps w:val="0"/>
          <w:noProof w:val="0"/>
          <w:color w:val="0D0D0D" w:themeColor="text1" w:themeTint="F2" w:themeShade="FF"/>
          <w:sz w:val="22"/>
          <w:szCs w:val="22"/>
          <w:lang w:val="en-US"/>
        </w:rPr>
        <w:t xml:space="preserve"> 593(1), 42-65.</w:t>
      </w:r>
    </w:p>
    <w:p w:rsidR="15898F24" w:rsidP="15898F24" w:rsidRDefault="15898F24" w14:paraId="12ED95AE" w14:textId="28DF32A0">
      <w:pPr>
        <w:pStyle w:val="Normal"/>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0E3A0988" w14:textId="2A0D76C9">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5C4640E2" w14:textId="27F9DBC4">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357472F2" w14:textId="7987995F">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287273FE" w14:textId="15E49920">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1F955957" w14:textId="05D01B15">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4001A8AA" w14:textId="718C38DF">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0ABE194E" w14:textId="7CC74623">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50386B6F" w14:textId="05FBD09C">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3C69C007" w14:textId="2CD0D4C2">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14B21139" w14:textId="4092C1E4">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39FFC0B2" w14:textId="5A26E33D">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3A308A33" w14:textId="184F9C18">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7C7CF6B3" w14:textId="73A7AB90">
      <w:pPr>
        <w:spacing w:after="160" w:line="27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0D368E97" w14:textId="2CF444CD">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793990E2" w14:textId="4AF1161A">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0A0B707A" w14:textId="0BC529B5">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516BD25F" w14:textId="52484D57">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72899DE3" w14:textId="2CEFFE0C">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2C96B691" w14:textId="1F460259">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51BFBDA3" w14:textId="074BB72D">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650D0C49" w14:textId="71E0D377">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641F8E5C" w14:textId="7D77E96D">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62C7D5B9" w14:textId="1B8A75AC">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5898F24" w:rsidP="15898F24" w:rsidRDefault="15898F24" w14:paraId="07B414CA" w14:textId="77AB7B5F">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5952E3EA" w:rsidP="15898F24" w:rsidRDefault="5952E3EA" w14:paraId="360D05B8" w14:textId="125F0929">
      <w:pPr>
        <w:pStyle w:val="Normal"/>
        <w:spacing w:after="160" w:line="279"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15898F24" w:rsidR="5952E3EA">
        <w:rPr>
          <w:rFonts w:ascii="Arial" w:hAnsi="Arial" w:eastAsia="Arial" w:cs="Arial"/>
          <w:b w:val="1"/>
          <w:bCs w:val="1"/>
          <w:i w:val="0"/>
          <w:iCs w:val="0"/>
          <w:caps w:val="0"/>
          <w:smallCaps w:val="0"/>
          <w:noProof w:val="0"/>
          <w:color w:val="000000" w:themeColor="text1" w:themeTint="FF" w:themeShade="FF"/>
          <w:sz w:val="24"/>
          <w:szCs w:val="24"/>
          <w:lang w:val="en-GB"/>
        </w:rPr>
        <w:t>Task 3</w:t>
      </w:r>
    </w:p>
    <w:p w:rsidR="4B3922EB" w:rsidP="15898F24" w:rsidRDefault="4B3922EB" w14:paraId="1A7E2499" w14:textId="09455D58">
      <w:pPr>
        <w:pStyle w:val="Normal"/>
        <w:tabs>
          <w:tab w:val="left" w:leader="none" w:pos="5103"/>
        </w:tabs>
        <w:ind w:firstLine="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68575E4D">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4C920F9C" w:rsidP="15898F24" w:rsidRDefault="4C920F9C" w14:paraId="04DE5C4A" w14:textId="1060B691">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0"/>
          <w:szCs w:val="20"/>
          <w:lang w:val="en-US"/>
        </w:rPr>
      </w:pPr>
    </w:p>
    <w:p w:rsidR="4B3922EB" w:rsidP="15898F24" w:rsidRDefault="4B3922EB" w14:paraId="1B8CCACD" w14:textId="6636744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In order for</w:t>
      </w: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 xml:space="preserve"> research to result in benefit and minimise risk of harm, it must be conducted ethically. A researcher may not be covered by the University’s insurance if ethical approval has not been obtained prior to commencement.</w:t>
      </w:r>
    </w:p>
    <w:p w:rsidR="4C920F9C" w:rsidP="15898F24" w:rsidRDefault="4C920F9C" w14:paraId="24441250" w14:textId="73ECFF32">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16"/>
          <w:szCs w:val="16"/>
          <w:lang w:val="en-US"/>
        </w:rPr>
      </w:pPr>
    </w:p>
    <w:p w:rsidR="4B3922EB" w:rsidP="15898F24" w:rsidRDefault="4B3922EB" w14:paraId="0CD0291F" w14:textId="561C1FC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As such this covers activities undertaken by members of staff, postgraduate research students, and both taught postgraduate and undergraduate students working on dissertations/projects.</w:t>
      </w:r>
    </w:p>
    <w:p w:rsidR="4C920F9C" w:rsidP="15898F24" w:rsidRDefault="4C920F9C" w14:paraId="1DB432EF" w14:textId="706D7D02">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74CC18B2" w14:textId="23CA144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w:t>
      </w:r>
    </w:p>
    <w:p w:rsidR="4C920F9C" w:rsidP="15898F24" w:rsidRDefault="4C920F9C" w14:paraId="7347581F" w14:textId="6057504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30A8DE38" w14:textId="26C1E80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Ethical approval is not </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required</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for routine audits, performance reviews, quality assurance studies, testing within normal educational requirements, and literary or artistic criticism.</w:t>
      </w:r>
    </w:p>
    <w:p w:rsidR="4C920F9C" w:rsidP="15898F24" w:rsidRDefault="4C920F9C" w14:paraId="6B8B4283" w14:textId="21A3337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0F54C7B9" w14:textId="37FD9EC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4C920F9C" w:rsidP="15898F24" w:rsidRDefault="4C920F9C" w14:paraId="5735DABD" w14:textId="30CC9D2F">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5E5B4AEB" w14:textId="017CE9A0">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different categories</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of application</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920F9C" w:rsidP="15898F24" w:rsidRDefault="4C920F9C" w14:paraId="5942DAAB" w14:textId="4F4B1122">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7D166830" w14:textId="1B63643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1"/>
        <w:gridCol w:w="1456"/>
        <w:gridCol w:w="1456"/>
        <w:gridCol w:w="1487"/>
        <w:gridCol w:w="1487"/>
        <w:gridCol w:w="1487"/>
        <w:gridCol w:w="1604"/>
      </w:tblGrid>
      <w:tr w:rsidR="4C920F9C" w:rsidTr="15898F24" w14:paraId="009CBFBF">
        <w:trPr>
          <w:trHeight w:val="435"/>
        </w:trPr>
        <w:tc>
          <w:tcPr>
            <w:tcW w:w="5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3990BBA1" w14:textId="0093BBA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291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4050FE9" w14:textId="22A2D69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Full Name:</w:t>
            </w:r>
          </w:p>
        </w:tc>
        <w:tc>
          <w:tcPr>
            <w:tcW w:w="6065" w:type="dxa"/>
            <w:gridSpan w:val="4"/>
            <w:tcBorders>
              <w:top w:val="single" w:sz="6"/>
              <w:left w:val="single" w:sz="6"/>
              <w:bottom w:val="single" w:sz="6"/>
              <w:right w:val="single" w:sz="6"/>
            </w:tcBorders>
            <w:tcMar>
              <w:left w:w="105" w:type="dxa"/>
              <w:right w:w="105" w:type="dxa"/>
            </w:tcMar>
            <w:vAlign w:val="center"/>
          </w:tcPr>
          <w:p w:rsidR="533288B0" w:rsidP="15898F24" w:rsidRDefault="533288B0" w14:paraId="5BAB854E" w14:textId="5D7AF838">
            <w:pPr>
              <w:rPr>
                <w:rFonts w:ascii="Arial" w:hAnsi="Arial" w:eastAsia="Arial" w:cs="Arial"/>
                <w:b w:val="0"/>
                <w:bCs w:val="0"/>
                <w:i w:val="0"/>
                <w:iCs w:val="0"/>
                <w:sz w:val="22"/>
                <w:szCs w:val="22"/>
              </w:rPr>
            </w:pPr>
            <w:r w:rsidRPr="15898F24" w:rsidR="6210DD7D">
              <w:rPr>
                <w:rFonts w:ascii="Arial" w:hAnsi="Arial" w:eastAsia="Arial" w:cs="Arial"/>
                <w:b w:val="0"/>
                <w:bCs w:val="0"/>
                <w:i w:val="0"/>
                <w:iCs w:val="0"/>
                <w:sz w:val="22"/>
                <w:szCs w:val="22"/>
              </w:rPr>
              <w:t>Dillon Rhys Moore</w:t>
            </w:r>
          </w:p>
        </w:tc>
      </w:tr>
      <w:tr w:rsidR="4C920F9C" w:rsidTr="15898F24" w14:paraId="4633AABC">
        <w:trPr>
          <w:trHeight w:val="465"/>
        </w:trPr>
        <w:tc>
          <w:tcPr>
            <w:tcW w:w="5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26185A44" w14:textId="6F71744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291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4ACCD811" w14:textId="6846DFF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Tick all boxes that apply:</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3705EECC" w14:textId="20E2EBB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Member of staff:</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2D11D7BB" w14:textId="4F862BF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D383F38" w14:textId="407D40E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Honorary research fellow:</w:t>
            </w:r>
          </w:p>
        </w:tc>
        <w:tc>
          <w:tcPr>
            <w:tcW w:w="160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671C0AEA" w14:textId="19B6839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t>
            </w:r>
          </w:p>
        </w:tc>
      </w:tr>
      <w:tr w:rsidR="4C920F9C" w:rsidTr="15898F24" w14:paraId="1C51A4B6">
        <w:trPr>
          <w:trHeight w:val="465"/>
        </w:trPr>
        <w:tc>
          <w:tcPr>
            <w:tcW w:w="5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083F2EB" w14:textId="1B395D8C">
            <w:pPr>
              <w:rPr>
                <w:rFonts w:ascii="Arial" w:hAnsi="Arial" w:eastAsia="Arial" w:cs="Arial"/>
                <w:b w:val="0"/>
                <w:bCs w:val="0"/>
                <w:i w:val="0"/>
                <w:iCs w:val="0"/>
                <w:sz w:val="22"/>
                <w:szCs w:val="22"/>
              </w:rPr>
            </w:pPr>
          </w:p>
        </w:tc>
        <w:tc>
          <w:tcPr>
            <w:tcW w:w="145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B5B9732" w14:textId="30E8599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Undergraduate Student</w:t>
            </w:r>
          </w:p>
        </w:tc>
        <w:tc>
          <w:tcPr>
            <w:tcW w:w="1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27EB6965" w14:textId="255BC735">
            <w:pPr>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7C02BB06">
              <w:rPr>
                <w:rFonts w:ascii="Arial" w:hAnsi="Arial" w:eastAsia="Arial" w:cs="Arial"/>
                <w:b w:val="0"/>
                <w:bCs w:val="0"/>
                <w:i w:val="0"/>
                <w:iCs w:val="0"/>
                <w:sz w:val="22"/>
                <w:szCs w:val="22"/>
                <w:lang w:val="en-GB"/>
              </w:rPr>
              <w:t>X</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4B394E5" w14:textId="45686DF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Taught</w:t>
            </w:r>
            <w:r w:rsidRPr="15898F24" w:rsidR="02D10AF1">
              <w:rPr>
                <w:rFonts w:ascii="Arial" w:hAnsi="Arial" w:eastAsia="Arial" w:cs="Arial"/>
                <w:b w:val="0"/>
                <w:bCs w:val="0"/>
                <w:i w:val="0"/>
                <w:iCs w:val="0"/>
                <w:sz w:val="22"/>
                <w:szCs w:val="22"/>
                <w:lang w:val="en-GB"/>
              </w:rPr>
              <w:t xml:space="preserve"> Postgraduate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79D36D17" w14:textId="488F85F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E965DFC" w14:textId="5034753A">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Postgraduate Research Student</w:t>
            </w:r>
          </w:p>
        </w:tc>
        <w:tc>
          <w:tcPr>
            <w:tcW w:w="160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62586B95" w14:textId="1074397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bl>
    <w:p w:rsidR="4C920F9C" w:rsidP="15898F24" w:rsidRDefault="4C920F9C" w14:paraId="20B05022" w14:textId="4F6112E6">
      <w:pPr>
        <w:rPr>
          <w:rFonts w:ascii="Arial" w:hAnsi="Arial" w:eastAsia="Arial" w:cs="Arial"/>
          <w:b w:val="0"/>
          <w:bCs w:val="0"/>
          <w:i w:val="0"/>
          <w:iCs w:val="0"/>
          <w:caps w:val="0"/>
          <w:smallCaps w:val="0"/>
          <w:noProof w:val="0"/>
          <w:color w:val="000000" w:themeColor="text1" w:themeTint="FF" w:themeShade="FF"/>
          <w:sz w:val="16"/>
          <w:szCs w:val="16"/>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8"/>
        <w:gridCol w:w="2909"/>
        <w:gridCol w:w="5953"/>
      </w:tblGrid>
      <w:tr w:rsidR="4C920F9C" w:rsidTr="15898F24" w14:paraId="41C0FD1F">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3FD6E70E" w14:textId="2E44A95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3</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6F69F2CF" w14:textId="2AEEA02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Institute/Academic Discipline/Centre:</w:t>
            </w:r>
          </w:p>
        </w:tc>
        <w:tc>
          <w:tcPr>
            <w:tcW w:w="5953" w:type="dxa"/>
            <w:tcBorders>
              <w:top w:val="single" w:sz="6"/>
              <w:left w:val="single" w:sz="6"/>
              <w:bottom w:val="single" w:sz="6"/>
              <w:right w:val="single" w:sz="6"/>
            </w:tcBorders>
            <w:tcMar>
              <w:left w:w="105" w:type="dxa"/>
              <w:right w:w="105" w:type="dxa"/>
            </w:tcMar>
            <w:vAlign w:val="center"/>
          </w:tcPr>
          <w:p w:rsidR="2B9F2BFA" w:rsidP="15898F24" w:rsidRDefault="2B9F2BFA" w14:paraId="30E9F94F" w14:textId="643B660D">
            <w:pPr>
              <w:rPr>
                <w:rFonts w:ascii="Arial" w:hAnsi="Arial" w:eastAsia="Arial" w:cs="Arial"/>
                <w:b w:val="0"/>
                <w:bCs w:val="0"/>
                <w:i w:val="0"/>
                <w:iCs w:val="0"/>
                <w:sz w:val="22"/>
                <w:szCs w:val="22"/>
              </w:rPr>
            </w:pPr>
            <w:r w:rsidRPr="15898F24" w:rsidR="282F120B">
              <w:rPr>
                <w:rFonts w:ascii="Arial" w:hAnsi="Arial" w:eastAsia="Arial" w:cs="Arial"/>
                <w:b w:val="0"/>
                <w:bCs w:val="0"/>
                <w:i w:val="0"/>
                <w:iCs w:val="0"/>
                <w:sz w:val="22"/>
                <w:szCs w:val="22"/>
              </w:rPr>
              <w:t>Institue of Management Health</w:t>
            </w:r>
          </w:p>
          <w:p w:rsidR="4C920F9C" w:rsidP="15898F24" w:rsidRDefault="4C920F9C" w14:paraId="275F2560" w14:textId="38C15C12">
            <w:pPr>
              <w:rPr>
                <w:rFonts w:ascii="Arial" w:hAnsi="Arial" w:eastAsia="Arial" w:cs="Arial"/>
                <w:b w:val="0"/>
                <w:bCs w:val="0"/>
                <w:i w:val="0"/>
                <w:iCs w:val="0"/>
                <w:sz w:val="22"/>
                <w:szCs w:val="22"/>
              </w:rPr>
            </w:pPr>
          </w:p>
        </w:tc>
      </w:tr>
      <w:tr w:rsidR="4C920F9C" w:rsidTr="15898F24" w14:paraId="30A5897C">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9E618CA" w14:textId="2086828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4</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154B4CF" w14:textId="1D2B89C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Campus:</w:t>
            </w:r>
          </w:p>
        </w:tc>
        <w:tc>
          <w:tcPr>
            <w:tcW w:w="5953" w:type="dxa"/>
            <w:tcBorders>
              <w:top w:val="single" w:sz="6"/>
              <w:left w:val="single" w:sz="6"/>
              <w:bottom w:val="single" w:sz="6"/>
              <w:right w:val="single" w:sz="6"/>
            </w:tcBorders>
            <w:tcMar>
              <w:left w:w="105" w:type="dxa"/>
              <w:right w:w="105" w:type="dxa"/>
            </w:tcMar>
            <w:vAlign w:val="center"/>
          </w:tcPr>
          <w:p w:rsidR="1CB12357" w:rsidP="15898F24" w:rsidRDefault="1CB12357" w14:paraId="2C285D99" w14:textId="382732BD">
            <w:pPr>
              <w:rPr>
                <w:rFonts w:ascii="Arial" w:hAnsi="Arial" w:eastAsia="Arial" w:cs="Arial"/>
                <w:b w:val="0"/>
                <w:bCs w:val="0"/>
                <w:i w:val="0"/>
                <w:iCs w:val="0"/>
                <w:sz w:val="22"/>
                <w:szCs w:val="22"/>
              </w:rPr>
            </w:pPr>
            <w:r w:rsidRPr="15898F24" w:rsidR="1F232A1E">
              <w:rPr>
                <w:rFonts w:ascii="Arial" w:hAnsi="Arial" w:eastAsia="Arial" w:cs="Arial"/>
                <w:b w:val="0"/>
                <w:bCs w:val="0"/>
                <w:i w:val="0"/>
                <w:iCs w:val="0"/>
                <w:sz w:val="22"/>
                <w:szCs w:val="22"/>
              </w:rPr>
              <w:t>Swansea</w:t>
            </w:r>
          </w:p>
          <w:p w:rsidR="4C920F9C" w:rsidP="15898F24" w:rsidRDefault="4C920F9C" w14:paraId="1FE0A735" w14:textId="6355E4C7">
            <w:pPr>
              <w:rPr>
                <w:rFonts w:ascii="Arial" w:hAnsi="Arial" w:eastAsia="Arial" w:cs="Arial"/>
                <w:b w:val="0"/>
                <w:bCs w:val="0"/>
                <w:i w:val="0"/>
                <w:iCs w:val="0"/>
                <w:sz w:val="22"/>
                <w:szCs w:val="22"/>
              </w:rPr>
            </w:pPr>
          </w:p>
        </w:tc>
      </w:tr>
      <w:tr w:rsidR="4C920F9C" w:rsidTr="15898F24" w14:paraId="23E921A5">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96F1B2F" w14:textId="4F6132E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5</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77D1076" w14:textId="70004D9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E-mail address:</w:t>
            </w:r>
          </w:p>
        </w:tc>
        <w:tc>
          <w:tcPr>
            <w:tcW w:w="5953" w:type="dxa"/>
            <w:tcBorders>
              <w:top w:val="single" w:sz="6"/>
              <w:left w:val="single" w:sz="6"/>
              <w:bottom w:val="single" w:sz="6"/>
              <w:right w:val="single" w:sz="6"/>
            </w:tcBorders>
            <w:tcMar>
              <w:left w:w="105" w:type="dxa"/>
              <w:right w:w="105" w:type="dxa"/>
            </w:tcMar>
            <w:vAlign w:val="center"/>
          </w:tcPr>
          <w:p w:rsidR="25573015" w:rsidP="15898F24" w:rsidRDefault="25573015" w14:paraId="7D8FFCA6" w14:textId="62EBA821">
            <w:pPr>
              <w:rPr>
                <w:rFonts w:ascii="Arial" w:hAnsi="Arial" w:eastAsia="Arial" w:cs="Arial"/>
                <w:b w:val="0"/>
                <w:bCs w:val="0"/>
                <w:i w:val="0"/>
                <w:iCs w:val="0"/>
                <w:sz w:val="22"/>
                <w:szCs w:val="22"/>
              </w:rPr>
            </w:pPr>
            <w:r w:rsidRPr="15898F24" w:rsidR="4964630F">
              <w:rPr>
                <w:rFonts w:ascii="Arial" w:hAnsi="Arial" w:eastAsia="Arial" w:cs="Arial"/>
                <w:b w:val="0"/>
                <w:bCs w:val="0"/>
                <w:i w:val="0"/>
                <w:iCs w:val="0"/>
                <w:sz w:val="22"/>
                <w:szCs w:val="22"/>
              </w:rPr>
              <w:t>Drm8221@icloud.com</w:t>
            </w:r>
          </w:p>
          <w:p w:rsidR="4C920F9C" w:rsidP="15898F24" w:rsidRDefault="4C920F9C" w14:paraId="4A90A63F" w14:textId="64F5B8CE">
            <w:pPr>
              <w:rPr>
                <w:rFonts w:ascii="Arial" w:hAnsi="Arial" w:eastAsia="Arial" w:cs="Arial"/>
                <w:b w:val="0"/>
                <w:bCs w:val="0"/>
                <w:i w:val="0"/>
                <w:iCs w:val="0"/>
                <w:sz w:val="22"/>
                <w:szCs w:val="22"/>
              </w:rPr>
            </w:pPr>
          </w:p>
        </w:tc>
      </w:tr>
      <w:tr w:rsidR="4C920F9C" w:rsidTr="15898F24" w14:paraId="1B2B3411">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E6A93A6" w14:textId="39D23D9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6</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728A5FB" w14:textId="33D91FA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Contact Telephone Number:</w:t>
            </w:r>
          </w:p>
        </w:tc>
        <w:tc>
          <w:tcPr>
            <w:tcW w:w="5953" w:type="dxa"/>
            <w:tcBorders>
              <w:top w:val="single" w:sz="6"/>
              <w:left w:val="single" w:sz="6"/>
              <w:bottom w:val="single" w:sz="6"/>
              <w:right w:val="single" w:sz="6"/>
            </w:tcBorders>
            <w:tcMar>
              <w:left w:w="105" w:type="dxa"/>
              <w:right w:w="105" w:type="dxa"/>
            </w:tcMar>
            <w:vAlign w:val="center"/>
          </w:tcPr>
          <w:p w:rsidR="491B7505" w:rsidP="15898F24" w:rsidRDefault="491B7505" w14:paraId="3D6C6B99" w14:textId="59D0F38F">
            <w:pPr>
              <w:rPr>
                <w:rFonts w:ascii="Arial" w:hAnsi="Arial" w:eastAsia="Arial" w:cs="Arial"/>
                <w:b w:val="0"/>
                <w:bCs w:val="0"/>
                <w:i w:val="0"/>
                <w:iCs w:val="0"/>
                <w:sz w:val="22"/>
                <w:szCs w:val="22"/>
              </w:rPr>
            </w:pPr>
            <w:r w:rsidRPr="15898F24" w:rsidR="413898AB">
              <w:rPr>
                <w:rFonts w:ascii="Arial" w:hAnsi="Arial" w:eastAsia="Arial" w:cs="Arial"/>
                <w:b w:val="0"/>
                <w:bCs w:val="0"/>
                <w:i w:val="0"/>
                <w:iCs w:val="0"/>
                <w:sz w:val="22"/>
                <w:szCs w:val="22"/>
              </w:rPr>
              <w:t>07403784328</w:t>
            </w:r>
          </w:p>
          <w:p w:rsidR="4C920F9C" w:rsidP="15898F24" w:rsidRDefault="4C920F9C" w14:paraId="5FF6C723" w14:textId="078728CC">
            <w:pPr>
              <w:rPr>
                <w:rFonts w:ascii="Arial" w:hAnsi="Arial" w:eastAsia="Arial" w:cs="Arial"/>
                <w:b w:val="0"/>
                <w:bCs w:val="0"/>
                <w:i w:val="0"/>
                <w:iCs w:val="0"/>
                <w:sz w:val="22"/>
                <w:szCs w:val="22"/>
              </w:rPr>
            </w:pPr>
          </w:p>
        </w:tc>
      </w:tr>
      <w:tr w:rsidR="4C920F9C" w:rsidTr="15898F24" w14:paraId="5C0083C9">
        <w:trPr>
          <w:trHeight w:val="300"/>
        </w:trPr>
        <w:tc>
          <w:tcPr>
            <w:tcW w:w="49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325208A1" w14:textId="4F0A1266">
            <w:pPr>
              <w:rPr>
                <w:rFonts w:ascii="Arial" w:hAnsi="Arial" w:eastAsia="Arial" w:cs="Arial"/>
                <w:b w:val="0"/>
                <w:bCs w:val="0"/>
                <w:i w:val="0"/>
                <w:iCs w:val="0"/>
                <w:sz w:val="22"/>
                <w:szCs w:val="22"/>
              </w:rPr>
            </w:pPr>
          </w:p>
        </w:tc>
        <w:tc>
          <w:tcPr>
            <w:tcW w:w="886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57B8B78C" w14:textId="62837374">
            <w:pPr>
              <w:rPr>
                <w:rFonts w:ascii="Arial" w:hAnsi="Arial" w:eastAsia="Arial" w:cs="Arial"/>
                <w:b w:val="0"/>
                <w:bCs w:val="0"/>
                <w:i w:val="0"/>
                <w:iCs w:val="0"/>
                <w:sz w:val="22"/>
                <w:szCs w:val="22"/>
              </w:rPr>
            </w:pPr>
            <w:r w:rsidRPr="15898F24" w:rsidR="02D10AF1">
              <w:rPr>
                <w:rFonts w:ascii="Arial" w:hAnsi="Arial" w:eastAsia="Arial" w:cs="Arial"/>
                <w:b w:val="1"/>
                <w:bCs w:val="1"/>
                <w:i w:val="1"/>
                <w:iCs w:val="1"/>
                <w:sz w:val="22"/>
                <w:szCs w:val="22"/>
                <w:lang w:val="en-GB"/>
              </w:rPr>
              <w:t>For students:</w:t>
            </w:r>
          </w:p>
        </w:tc>
      </w:tr>
      <w:tr w:rsidR="4C920F9C" w:rsidTr="15898F24" w14:paraId="18012DBF">
        <w:trPr>
          <w:trHeight w:val="51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2349EB9B" w14:textId="39DEDAA5">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7</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8CCBD19" w14:textId="19FE8DBD">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Student Number:</w:t>
            </w:r>
          </w:p>
        </w:tc>
        <w:tc>
          <w:tcPr>
            <w:tcW w:w="5953" w:type="dxa"/>
            <w:tcBorders>
              <w:top w:val="single" w:sz="6"/>
              <w:left w:val="single" w:sz="6"/>
              <w:bottom w:val="single" w:sz="6"/>
              <w:right w:val="single" w:sz="6"/>
            </w:tcBorders>
            <w:tcMar>
              <w:left w:w="105" w:type="dxa"/>
              <w:right w:w="105" w:type="dxa"/>
            </w:tcMar>
            <w:vAlign w:val="center"/>
          </w:tcPr>
          <w:p w:rsidR="539EA335" w:rsidP="15898F24" w:rsidRDefault="539EA335" w14:paraId="47875ED1" w14:textId="7CDBBC6A">
            <w:pPr>
              <w:rPr>
                <w:rFonts w:ascii="Arial" w:hAnsi="Arial" w:eastAsia="Arial" w:cs="Arial"/>
                <w:b w:val="0"/>
                <w:bCs w:val="0"/>
                <w:i w:val="0"/>
                <w:iCs w:val="0"/>
                <w:sz w:val="22"/>
                <w:szCs w:val="22"/>
              </w:rPr>
            </w:pPr>
            <w:r w:rsidRPr="15898F24" w:rsidR="21B84F27">
              <w:rPr>
                <w:rFonts w:ascii="Arial" w:hAnsi="Arial" w:eastAsia="Arial" w:cs="Arial"/>
                <w:b w:val="0"/>
                <w:bCs w:val="0"/>
                <w:i w:val="0"/>
                <w:iCs w:val="0"/>
                <w:sz w:val="22"/>
                <w:szCs w:val="22"/>
              </w:rPr>
              <w:t>2205171</w:t>
            </w:r>
          </w:p>
        </w:tc>
      </w:tr>
      <w:tr w:rsidR="4C920F9C" w:rsidTr="15898F24" w14:paraId="7A89867D">
        <w:trPr>
          <w:trHeight w:val="54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6116F5A6" w14:textId="2ADC3F9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8</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6A6621F2" w14:textId="3BB1EDD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Programme of Study:</w:t>
            </w:r>
          </w:p>
        </w:tc>
        <w:tc>
          <w:tcPr>
            <w:tcW w:w="5953" w:type="dxa"/>
            <w:tcBorders>
              <w:top w:val="single" w:sz="6"/>
              <w:left w:val="single" w:sz="6"/>
              <w:bottom w:val="single" w:sz="6"/>
              <w:right w:val="single" w:sz="6"/>
            </w:tcBorders>
            <w:tcMar>
              <w:left w:w="105" w:type="dxa"/>
              <w:right w:w="105" w:type="dxa"/>
            </w:tcMar>
            <w:vAlign w:val="center"/>
          </w:tcPr>
          <w:p w:rsidR="7CDD6CE4" w:rsidP="15898F24" w:rsidRDefault="7CDD6CE4" w14:paraId="43E78857" w14:textId="334DC7A6">
            <w:pPr>
              <w:rPr>
                <w:rFonts w:ascii="Arial" w:hAnsi="Arial" w:eastAsia="Arial" w:cs="Arial"/>
                <w:b w:val="0"/>
                <w:bCs w:val="0"/>
                <w:i w:val="0"/>
                <w:iCs w:val="0"/>
                <w:sz w:val="22"/>
                <w:szCs w:val="22"/>
              </w:rPr>
            </w:pPr>
            <w:r w:rsidRPr="15898F24" w:rsidR="6C2750E6">
              <w:rPr>
                <w:rFonts w:ascii="Arial" w:hAnsi="Arial" w:eastAsia="Arial" w:cs="Arial"/>
                <w:b w:val="0"/>
                <w:bCs w:val="0"/>
                <w:i w:val="0"/>
                <w:iCs w:val="0"/>
                <w:sz w:val="22"/>
                <w:szCs w:val="22"/>
              </w:rPr>
              <w:t>Profess</w:t>
            </w:r>
            <w:r w:rsidRPr="15898F24" w:rsidR="6C2750E6">
              <w:rPr>
                <w:rFonts w:ascii="Arial" w:hAnsi="Arial" w:eastAsia="Arial" w:cs="Arial"/>
                <w:b w:val="0"/>
                <w:bCs w:val="0"/>
                <w:i w:val="0"/>
                <w:iCs w:val="0"/>
                <w:sz w:val="22"/>
                <w:szCs w:val="22"/>
              </w:rPr>
              <w:t>ional</w:t>
            </w:r>
            <w:r w:rsidRPr="15898F24" w:rsidR="6C2750E6">
              <w:rPr>
                <w:rFonts w:ascii="Arial" w:hAnsi="Arial" w:eastAsia="Arial" w:cs="Arial"/>
                <w:b w:val="0"/>
                <w:bCs w:val="0"/>
                <w:i w:val="0"/>
                <w:iCs w:val="0"/>
                <w:sz w:val="22"/>
                <w:szCs w:val="22"/>
              </w:rPr>
              <w:t xml:space="preserve"> Polici</w:t>
            </w:r>
            <w:r w:rsidRPr="15898F24" w:rsidR="6C2750E6">
              <w:rPr>
                <w:rFonts w:ascii="Arial" w:hAnsi="Arial" w:eastAsia="Arial" w:cs="Arial"/>
                <w:b w:val="0"/>
                <w:bCs w:val="0"/>
                <w:i w:val="0"/>
                <w:iCs w:val="0"/>
                <w:sz w:val="22"/>
                <w:szCs w:val="22"/>
              </w:rPr>
              <w:t>ng</w:t>
            </w:r>
          </w:p>
        </w:tc>
      </w:tr>
      <w:tr w:rsidR="4C920F9C" w:rsidTr="15898F24" w14:paraId="082C5FD6">
        <w:trPr>
          <w:trHeight w:val="555"/>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C53E911" w14:textId="46CCE44D">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9</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DB95C1F" w14:textId="0FCA5B14">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Director of Studies/Supervisor:</w:t>
            </w:r>
          </w:p>
        </w:tc>
        <w:tc>
          <w:tcPr>
            <w:tcW w:w="5953" w:type="dxa"/>
            <w:tcBorders>
              <w:top w:val="single" w:sz="6"/>
              <w:left w:val="single" w:sz="6"/>
              <w:bottom w:val="single" w:sz="6"/>
              <w:right w:val="single" w:sz="6"/>
            </w:tcBorders>
            <w:tcMar>
              <w:left w:w="105" w:type="dxa"/>
              <w:right w:w="105" w:type="dxa"/>
            </w:tcMar>
            <w:vAlign w:val="center"/>
          </w:tcPr>
          <w:p w:rsidR="28AB1D25" w:rsidP="15898F24" w:rsidRDefault="28AB1D25" w14:paraId="5999175E" w14:textId="742060AC">
            <w:pPr>
              <w:rPr>
                <w:rFonts w:ascii="Arial" w:hAnsi="Arial" w:eastAsia="Arial" w:cs="Arial"/>
                <w:b w:val="0"/>
                <w:bCs w:val="0"/>
                <w:i w:val="0"/>
                <w:iCs w:val="0"/>
                <w:sz w:val="22"/>
                <w:szCs w:val="22"/>
              </w:rPr>
            </w:pPr>
            <w:r w:rsidRPr="15898F24" w:rsidR="6271037B">
              <w:rPr>
                <w:rFonts w:ascii="Arial" w:hAnsi="Arial" w:eastAsia="Arial" w:cs="Arial"/>
                <w:b w:val="0"/>
                <w:bCs w:val="0"/>
                <w:i w:val="0"/>
                <w:iCs w:val="0"/>
                <w:sz w:val="22"/>
                <w:szCs w:val="22"/>
              </w:rPr>
              <w:t>Mike Durke</w:t>
            </w:r>
          </w:p>
        </w:tc>
      </w:tr>
    </w:tbl>
    <w:p w:rsidR="4C920F9C" w:rsidP="15898F24" w:rsidRDefault="4C920F9C" w14:paraId="25B7400D" w14:textId="10A4CBE9">
      <w:pPr>
        <w:rPr>
          <w:rFonts w:ascii="Arial" w:hAnsi="Arial" w:eastAsia="Arial" w:cs="Arial"/>
          <w:b w:val="0"/>
          <w:bCs w:val="0"/>
          <w:i w:val="0"/>
          <w:iCs w:val="0"/>
          <w:caps w:val="0"/>
          <w:smallCaps w:val="0"/>
          <w:noProof w:val="0"/>
          <w:color w:val="000000" w:themeColor="text1" w:themeTint="FF" w:themeShade="FF"/>
          <w:sz w:val="20"/>
          <w:szCs w:val="20"/>
          <w:lang w:val="en-US"/>
        </w:rPr>
      </w:pPr>
    </w:p>
    <w:p w:rsidR="4C920F9C" w:rsidP="15898F24" w:rsidRDefault="4C920F9C" w14:paraId="15A97EF4" w14:textId="2DCF0502">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C920F9C" w:rsidP="15898F24" w:rsidRDefault="4C920F9C" w14:paraId="61CBC1CA" w14:textId="3413537B">
      <w:pPr>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05A2954B" w14:textId="07944AE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2784"/>
        <w:gridCol w:w="2797"/>
        <w:gridCol w:w="888"/>
        <w:gridCol w:w="753"/>
        <w:gridCol w:w="888"/>
        <w:gridCol w:w="753"/>
      </w:tblGrid>
      <w:tr w:rsidR="4C920F9C" w:rsidTr="15898F24" w14:paraId="24F57135">
        <w:trPr>
          <w:trHeight w:val="300"/>
        </w:trPr>
        <w:tc>
          <w:tcPr>
            <w:tcW w:w="498" w:type="dxa"/>
            <w:shd w:val="clear" w:color="auto" w:fill="F2F2F2" w:themeFill="background1" w:themeFillShade="F2"/>
            <w:tcMar>
              <w:left w:w="105" w:type="dxa"/>
              <w:right w:w="105" w:type="dxa"/>
            </w:tcMar>
            <w:vAlign w:val="top"/>
          </w:tcPr>
          <w:p w:rsidR="4C920F9C" w:rsidP="15898F24" w:rsidRDefault="4C920F9C" w14:paraId="44AA0747" w14:textId="256D92B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5581" w:type="dxa"/>
            <w:gridSpan w:val="2"/>
            <w:shd w:val="clear" w:color="auto" w:fill="F2F2F2" w:themeFill="background1" w:themeFillShade="F2"/>
            <w:tcMar>
              <w:left w:w="105" w:type="dxa"/>
              <w:right w:w="105" w:type="dxa"/>
            </w:tcMar>
            <w:vAlign w:val="center"/>
          </w:tcPr>
          <w:p w:rsidR="4C920F9C" w:rsidP="15898F24" w:rsidRDefault="4C920F9C" w14:paraId="167366F9" w14:textId="015DE95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Has the research activity received approval in principle?</w:t>
            </w:r>
          </w:p>
          <w:p w:rsidR="4C920F9C" w:rsidP="15898F24" w:rsidRDefault="4C920F9C" w14:paraId="35C854B0" w14:textId="0D3EE06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(please check the Guidance Notes as to the </w:t>
            </w:r>
            <w:r w:rsidRPr="15898F24" w:rsidR="02D10AF1">
              <w:rPr>
                <w:rFonts w:ascii="Arial" w:hAnsi="Arial" w:eastAsia="Arial" w:cs="Arial"/>
                <w:b w:val="0"/>
                <w:bCs w:val="0"/>
                <w:i w:val="0"/>
                <w:iCs w:val="0"/>
                <w:sz w:val="22"/>
                <w:szCs w:val="22"/>
                <w:lang w:val="en-GB"/>
              </w:rPr>
              <w:t>appropriate approval</w:t>
            </w:r>
            <w:r w:rsidRPr="15898F24" w:rsidR="02D10AF1">
              <w:rPr>
                <w:rFonts w:ascii="Arial" w:hAnsi="Arial" w:eastAsia="Arial" w:cs="Arial"/>
                <w:b w:val="0"/>
                <w:bCs w:val="0"/>
                <w:i w:val="0"/>
                <w:iCs w:val="0"/>
                <w:sz w:val="22"/>
                <w:szCs w:val="22"/>
                <w:lang w:val="en-GB"/>
              </w:rPr>
              <w:t xml:space="preserve"> process for </w:t>
            </w:r>
            <w:r w:rsidRPr="15898F24" w:rsidR="02D10AF1">
              <w:rPr>
                <w:rFonts w:ascii="Arial" w:hAnsi="Arial" w:eastAsia="Arial" w:cs="Arial"/>
                <w:b w:val="0"/>
                <w:bCs w:val="0"/>
                <w:i w:val="0"/>
                <w:iCs w:val="0"/>
                <w:sz w:val="22"/>
                <w:szCs w:val="22"/>
                <w:lang w:val="en-GB"/>
              </w:rPr>
              <w:t>different levels</w:t>
            </w:r>
            <w:r w:rsidRPr="15898F24" w:rsidR="02D10AF1">
              <w:rPr>
                <w:rFonts w:ascii="Arial" w:hAnsi="Arial" w:eastAsia="Arial" w:cs="Arial"/>
                <w:b w:val="0"/>
                <w:bCs w:val="0"/>
                <w:i w:val="0"/>
                <w:iCs w:val="0"/>
                <w:sz w:val="22"/>
                <w:szCs w:val="22"/>
                <w:lang w:val="en-GB"/>
              </w:rPr>
              <w:t xml:space="preserve"> of research by </w:t>
            </w:r>
            <w:r w:rsidRPr="15898F24" w:rsidR="02D10AF1">
              <w:rPr>
                <w:rFonts w:ascii="Arial" w:hAnsi="Arial" w:eastAsia="Arial" w:cs="Arial"/>
                <w:b w:val="0"/>
                <w:bCs w:val="0"/>
                <w:i w:val="0"/>
                <w:iCs w:val="0"/>
                <w:sz w:val="22"/>
                <w:szCs w:val="22"/>
                <w:lang w:val="en-GB"/>
              </w:rPr>
              <w:t>different categories</w:t>
            </w:r>
            <w:r w:rsidRPr="15898F24" w:rsidR="02D10AF1">
              <w:rPr>
                <w:rFonts w:ascii="Arial" w:hAnsi="Arial" w:eastAsia="Arial" w:cs="Arial"/>
                <w:b w:val="0"/>
                <w:bCs w:val="0"/>
                <w:i w:val="0"/>
                <w:iCs w:val="0"/>
                <w:sz w:val="22"/>
                <w:szCs w:val="22"/>
                <w:lang w:val="en-GB"/>
              </w:rPr>
              <w:t xml:space="preserve"> of individual)</w:t>
            </w:r>
          </w:p>
        </w:tc>
        <w:tc>
          <w:tcPr>
            <w:tcW w:w="888" w:type="dxa"/>
            <w:shd w:val="clear" w:color="auto" w:fill="F2F2F2" w:themeFill="background1" w:themeFillShade="F2"/>
            <w:tcMar>
              <w:left w:w="105" w:type="dxa"/>
              <w:right w:w="105" w:type="dxa"/>
            </w:tcMar>
            <w:vAlign w:val="center"/>
          </w:tcPr>
          <w:p w:rsidR="4C920F9C" w:rsidP="15898F24" w:rsidRDefault="4C920F9C" w14:paraId="5FB9015D" w14:textId="2ECD531B">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753" w:type="dxa"/>
            <w:shd w:val="clear" w:color="auto" w:fill="BFBFBF" w:themeFill="background1" w:themeFillShade="BF"/>
            <w:tcMar>
              <w:left w:w="105" w:type="dxa"/>
              <w:right w:w="105" w:type="dxa"/>
            </w:tcMar>
            <w:vAlign w:val="center"/>
          </w:tcPr>
          <w:p w:rsidR="4C920F9C" w:rsidP="15898F24" w:rsidRDefault="4C920F9C" w14:paraId="51B29A3D" w14:textId="120F1E3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14C680F6">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888" w:type="dxa"/>
            <w:shd w:val="clear" w:color="auto" w:fill="F2F2F2" w:themeFill="background1" w:themeFillShade="F2"/>
            <w:tcMar>
              <w:left w:w="105" w:type="dxa"/>
              <w:right w:w="105" w:type="dxa"/>
            </w:tcMar>
            <w:vAlign w:val="center"/>
          </w:tcPr>
          <w:p w:rsidR="4C920F9C" w:rsidP="15898F24" w:rsidRDefault="4C920F9C" w14:paraId="56C78C78" w14:textId="4D8B181C">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c>
          <w:tcPr>
            <w:tcW w:w="753" w:type="dxa"/>
            <w:shd w:val="clear" w:color="auto" w:fill="BFBFBF" w:themeFill="background1" w:themeFillShade="BF"/>
            <w:tcMar>
              <w:left w:w="105" w:type="dxa"/>
              <w:right w:w="105" w:type="dxa"/>
            </w:tcMar>
            <w:vAlign w:val="center"/>
          </w:tcPr>
          <w:p w:rsidR="4C920F9C" w:rsidP="15898F24" w:rsidRDefault="4C920F9C" w14:paraId="14987E61" w14:textId="09B91BD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7A3E14B2">
        <w:trPr>
          <w:trHeight w:val="300"/>
        </w:trPr>
        <w:tc>
          <w:tcPr>
            <w:tcW w:w="498" w:type="dxa"/>
            <w:shd w:val="clear" w:color="auto" w:fill="F2F2F2" w:themeFill="background1" w:themeFillShade="F2"/>
            <w:tcMar>
              <w:left w:w="105" w:type="dxa"/>
              <w:right w:w="105" w:type="dxa"/>
            </w:tcMar>
            <w:vAlign w:val="top"/>
          </w:tcPr>
          <w:p w:rsidR="4C920F9C" w:rsidP="15898F24" w:rsidRDefault="4C920F9C" w14:paraId="04AC7BB7" w14:textId="714D7F79">
            <w:pPr>
              <w:rPr>
                <w:rFonts w:ascii="Arial" w:hAnsi="Arial" w:eastAsia="Arial" w:cs="Arial"/>
                <w:b w:val="0"/>
                <w:bCs w:val="0"/>
                <w:i w:val="0"/>
                <w:iCs w:val="0"/>
                <w:sz w:val="22"/>
                <w:szCs w:val="22"/>
              </w:rPr>
            </w:pPr>
          </w:p>
        </w:tc>
        <w:tc>
          <w:tcPr>
            <w:tcW w:w="7222" w:type="dxa"/>
            <w:gridSpan w:val="4"/>
            <w:shd w:val="clear" w:color="auto" w:fill="F2F2F2" w:themeFill="background1" w:themeFillShade="F2"/>
            <w:tcMar>
              <w:left w:w="105" w:type="dxa"/>
              <w:right w:w="105" w:type="dxa"/>
            </w:tcMar>
            <w:vAlign w:val="top"/>
          </w:tcPr>
          <w:p w:rsidR="4C920F9C" w:rsidP="15898F24" w:rsidRDefault="4C920F9C" w14:paraId="749CF189" w14:textId="582E3BBE">
            <w:pPr>
              <w:rPr>
                <w:rFonts w:ascii="Arial" w:hAnsi="Arial" w:eastAsia="Arial" w:cs="Arial"/>
                <w:b w:val="0"/>
                <w:bCs w:val="0"/>
                <w:i w:val="0"/>
                <w:iCs w:val="0"/>
                <w:sz w:val="22"/>
                <w:szCs w:val="22"/>
              </w:rPr>
            </w:pPr>
          </w:p>
        </w:tc>
        <w:tc>
          <w:tcPr>
            <w:tcW w:w="1641" w:type="dxa"/>
            <w:gridSpan w:val="2"/>
            <w:shd w:val="clear" w:color="auto" w:fill="F2F2F2" w:themeFill="background1" w:themeFillShade="F2"/>
            <w:tcMar>
              <w:left w:w="105" w:type="dxa"/>
              <w:right w:w="105" w:type="dxa"/>
            </w:tcMar>
            <w:vAlign w:val="top"/>
          </w:tcPr>
          <w:p w:rsidR="4C920F9C" w:rsidP="15898F24" w:rsidRDefault="4C920F9C" w14:paraId="256C56DE" w14:textId="07CA5515">
            <w:pPr>
              <w:jc w:val="center"/>
              <w:rPr>
                <w:rFonts w:ascii="Arial" w:hAnsi="Arial" w:eastAsia="Arial" w:cs="Arial"/>
                <w:b w:val="0"/>
                <w:bCs w:val="0"/>
                <w:i w:val="0"/>
                <w:iCs w:val="0"/>
                <w:sz w:val="22"/>
                <w:szCs w:val="22"/>
              </w:rPr>
            </w:pPr>
            <w:r w:rsidRPr="15898F24" w:rsidR="02D10AF1">
              <w:rPr>
                <w:rFonts w:ascii="Arial" w:hAnsi="Arial" w:eastAsia="Arial" w:cs="Arial"/>
                <w:b w:val="1"/>
                <w:bCs w:val="1"/>
                <w:i w:val="1"/>
                <w:iCs w:val="1"/>
                <w:sz w:val="22"/>
                <w:szCs w:val="22"/>
                <w:lang w:val="en-GB"/>
              </w:rPr>
              <w:t>Date</w:t>
            </w:r>
          </w:p>
        </w:tc>
      </w:tr>
      <w:tr w:rsidR="4C920F9C" w:rsidTr="15898F24" w14:paraId="75E04556">
        <w:trPr>
          <w:trHeight w:val="435"/>
        </w:trPr>
        <w:tc>
          <w:tcPr>
            <w:tcW w:w="498" w:type="dxa"/>
            <w:vMerge w:val="restart"/>
            <w:shd w:val="clear" w:color="auto" w:fill="F2F2F2" w:themeFill="background1" w:themeFillShade="F2"/>
            <w:tcMar>
              <w:left w:w="105" w:type="dxa"/>
              <w:right w:w="105" w:type="dxa"/>
            </w:tcMar>
            <w:vAlign w:val="top"/>
          </w:tcPr>
          <w:p w:rsidR="4C920F9C" w:rsidP="15898F24" w:rsidRDefault="4C920F9C" w14:paraId="004979FE" w14:textId="50D1204F">
            <w:pPr>
              <w:jc w:val="both"/>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2784" w:type="dxa"/>
            <w:vMerge w:val="restart"/>
            <w:shd w:val="clear" w:color="auto" w:fill="F2F2F2" w:themeFill="background1" w:themeFillShade="F2"/>
            <w:tcMar>
              <w:left w:w="105" w:type="dxa"/>
              <w:right w:w="105" w:type="dxa"/>
            </w:tcMar>
            <w:vAlign w:val="top"/>
          </w:tcPr>
          <w:p w:rsidR="4C920F9C" w:rsidP="15898F24" w:rsidRDefault="4C920F9C" w14:paraId="58F440D6" w14:textId="24150EC3">
            <w:pPr>
              <w:jc w:val="both"/>
              <w:rPr>
                <w:rFonts w:ascii="Arial" w:hAnsi="Arial" w:eastAsia="Arial" w:cs="Arial"/>
                <w:b w:val="0"/>
                <w:bCs w:val="0"/>
                <w:i w:val="0"/>
                <w:iCs w:val="0"/>
                <w:sz w:val="20"/>
                <w:szCs w:val="20"/>
              </w:rPr>
            </w:pPr>
            <w:r w:rsidRPr="15898F24" w:rsidR="02D10AF1">
              <w:rPr>
                <w:rFonts w:ascii="Arial" w:hAnsi="Arial" w:eastAsia="Arial" w:cs="Arial"/>
                <w:b w:val="0"/>
                <w:bCs w:val="0"/>
                <w:i w:val="0"/>
                <w:iCs w:val="0"/>
                <w:sz w:val="22"/>
                <w:szCs w:val="22"/>
                <w:lang w:val="en-GB"/>
              </w:rPr>
              <w:t xml:space="preserve">If </w:t>
            </w:r>
            <w:r w:rsidRPr="15898F24" w:rsidR="02D10AF1">
              <w:rPr>
                <w:rFonts w:ascii="Arial" w:hAnsi="Arial" w:eastAsia="Arial" w:cs="Arial"/>
                <w:b w:val="0"/>
                <w:bCs w:val="0"/>
                <w:i w:val="0"/>
                <w:iCs w:val="0"/>
                <w:sz w:val="22"/>
                <w:szCs w:val="22"/>
                <w:lang w:val="en-GB"/>
              </w:rPr>
              <w:t>Yes</w:t>
            </w:r>
            <w:r w:rsidRPr="15898F24" w:rsidR="02D10AF1">
              <w:rPr>
                <w:rFonts w:ascii="Arial" w:hAnsi="Arial" w:eastAsia="Arial" w:cs="Arial"/>
                <w:b w:val="0"/>
                <w:bCs w:val="0"/>
                <w:i w:val="0"/>
                <w:iCs w:val="0"/>
                <w:sz w:val="22"/>
                <w:szCs w:val="22"/>
                <w:lang w:val="en-GB"/>
              </w:rPr>
              <w:t xml:space="preserve">, please </w:t>
            </w:r>
            <w:r w:rsidRPr="15898F24" w:rsidR="02D10AF1">
              <w:rPr>
                <w:rFonts w:ascii="Arial" w:hAnsi="Arial" w:eastAsia="Arial" w:cs="Arial"/>
                <w:b w:val="0"/>
                <w:bCs w:val="0"/>
                <w:i w:val="0"/>
                <w:iCs w:val="0"/>
                <w:sz w:val="22"/>
                <w:szCs w:val="22"/>
                <w:lang w:val="en-GB"/>
              </w:rPr>
              <w:t>indicate</w:t>
            </w:r>
            <w:r w:rsidRPr="15898F24" w:rsidR="02D10AF1">
              <w:rPr>
                <w:rFonts w:ascii="Arial" w:hAnsi="Arial" w:eastAsia="Arial" w:cs="Arial"/>
                <w:b w:val="0"/>
                <w:bCs w:val="0"/>
                <w:i w:val="0"/>
                <w:iCs w:val="0"/>
                <w:sz w:val="22"/>
                <w:szCs w:val="22"/>
                <w:lang w:val="en-GB"/>
              </w:rPr>
              <w:t xml:space="preserve"> source of approval (and date where known):</w:t>
            </w:r>
            <w:r w:rsidRPr="15898F24" w:rsidR="02D10AF1">
              <w:rPr>
                <w:rFonts w:ascii="Arial" w:hAnsi="Arial" w:eastAsia="Arial" w:cs="Arial"/>
                <w:b w:val="0"/>
                <w:bCs w:val="0"/>
                <w:i w:val="1"/>
                <w:iCs w:val="1"/>
                <w:color w:val="FF0000"/>
                <w:sz w:val="20"/>
                <w:szCs w:val="20"/>
                <w:lang w:val="en-GB"/>
              </w:rPr>
              <w:t xml:space="preserve"> </w:t>
            </w:r>
            <w:r w:rsidRPr="15898F24" w:rsidR="02D10AF1">
              <w:rPr>
                <w:rFonts w:ascii="Arial" w:hAnsi="Arial" w:eastAsia="Arial" w:cs="Arial"/>
                <w:b w:val="1"/>
                <w:bCs w:val="1"/>
                <w:i w:val="1"/>
                <w:iCs w:val="1"/>
                <w:sz w:val="20"/>
                <w:szCs w:val="20"/>
                <w:lang w:val="en-GB"/>
              </w:rPr>
              <w:t>Approval in principle must be obtained from the relevant source prior to seeking ethical approval</w:t>
            </w:r>
          </w:p>
        </w:tc>
        <w:tc>
          <w:tcPr>
            <w:tcW w:w="3685" w:type="dxa"/>
            <w:gridSpan w:val="2"/>
            <w:shd w:val="clear" w:color="auto" w:fill="F2F2F2" w:themeFill="background1" w:themeFillShade="F2"/>
            <w:tcMar>
              <w:left w:w="105" w:type="dxa"/>
              <w:right w:w="105" w:type="dxa"/>
            </w:tcMar>
            <w:vAlign w:val="center"/>
          </w:tcPr>
          <w:p w:rsidR="4C920F9C" w:rsidP="15898F24" w:rsidRDefault="4C920F9C" w14:paraId="17B55A38" w14:textId="71F3395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Research Degrees Committee</w:t>
            </w:r>
          </w:p>
        </w:tc>
        <w:tc>
          <w:tcPr>
            <w:tcW w:w="753" w:type="dxa"/>
            <w:shd w:val="clear" w:color="auto" w:fill="BFBFBF" w:themeFill="background1" w:themeFillShade="BF"/>
            <w:tcMar>
              <w:left w:w="105" w:type="dxa"/>
              <w:right w:w="105" w:type="dxa"/>
            </w:tcMar>
            <w:vAlign w:val="center"/>
          </w:tcPr>
          <w:p w:rsidR="4C920F9C" w:rsidP="15898F24" w:rsidRDefault="4C920F9C" w14:paraId="40DA91E6" w14:textId="65E0F39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4C920F9C" w:rsidP="15898F24" w:rsidRDefault="4C920F9C" w14:paraId="3C2C73DE" w14:textId="6ECD285D">
            <w:pPr>
              <w:jc w:val="center"/>
              <w:rPr>
                <w:rFonts w:ascii="Arial" w:hAnsi="Arial" w:eastAsia="Arial" w:cs="Arial"/>
                <w:b w:val="0"/>
                <w:bCs w:val="0"/>
                <w:i w:val="0"/>
                <w:iCs w:val="0"/>
                <w:sz w:val="22"/>
                <w:szCs w:val="22"/>
              </w:rPr>
            </w:pPr>
          </w:p>
        </w:tc>
      </w:tr>
      <w:tr w:rsidR="4C920F9C" w:rsidTr="15898F24" w14:paraId="23050A5A">
        <w:trPr>
          <w:trHeight w:val="405"/>
        </w:trPr>
        <w:tc>
          <w:tcPr>
            <w:tcW w:w="498" w:type="dxa"/>
            <w:vMerge/>
            <w:tcBorders/>
            <w:tcMar/>
            <w:vAlign w:val="center"/>
          </w:tcPr>
          <w:p w14:paraId="74370D50"/>
        </w:tc>
        <w:tc>
          <w:tcPr>
            <w:tcW w:w="2784" w:type="dxa"/>
            <w:vMerge/>
            <w:tcBorders/>
            <w:tcMar/>
            <w:vAlign w:val="center"/>
          </w:tcPr>
          <w:p w14:paraId="4EB6867D"/>
        </w:tc>
        <w:tc>
          <w:tcPr>
            <w:tcW w:w="3685" w:type="dxa"/>
            <w:gridSpan w:val="2"/>
            <w:shd w:val="clear" w:color="auto" w:fill="F2F2F2" w:themeFill="background1" w:themeFillShade="F2"/>
            <w:tcMar>
              <w:left w:w="105" w:type="dxa"/>
              <w:right w:w="105" w:type="dxa"/>
            </w:tcMar>
            <w:vAlign w:val="center"/>
          </w:tcPr>
          <w:p w:rsidR="4C920F9C" w:rsidP="15898F24" w:rsidRDefault="4C920F9C" w14:paraId="03ACDAAE" w14:textId="73F1C85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Institute Research Committee</w:t>
            </w:r>
          </w:p>
        </w:tc>
        <w:tc>
          <w:tcPr>
            <w:tcW w:w="753" w:type="dxa"/>
            <w:shd w:val="clear" w:color="auto" w:fill="BFBFBF" w:themeFill="background1" w:themeFillShade="BF"/>
            <w:tcMar>
              <w:left w:w="105" w:type="dxa"/>
              <w:right w:w="105" w:type="dxa"/>
            </w:tcMar>
            <w:vAlign w:val="center"/>
          </w:tcPr>
          <w:p w:rsidR="4C920F9C" w:rsidP="15898F24" w:rsidRDefault="4C920F9C" w14:paraId="3761B695" w14:textId="30A5961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4C920F9C" w:rsidP="15898F24" w:rsidRDefault="4C920F9C" w14:paraId="61145D67" w14:textId="76B9E964">
            <w:pPr>
              <w:jc w:val="center"/>
              <w:rPr>
                <w:rFonts w:ascii="Arial" w:hAnsi="Arial" w:eastAsia="Arial" w:cs="Arial"/>
                <w:b w:val="0"/>
                <w:bCs w:val="0"/>
                <w:i w:val="0"/>
                <w:iCs w:val="0"/>
                <w:sz w:val="22"/>
                <w:szCs w:val="22"/>
              </w:rPr>
            </w:pPr>
          </w:p>
        </w:tc>
      </w:tr>
      <w:tr w:rsidR="4C920F9C" w:rsidTr="15898F24" w14:paraId="0927EBC0">
        <w:trPr>
          <w:trHeight w:val="300"/>
        </w:trPr>
        <w:tc>
          <w:tcPr>
            <w:tcW w:w="498" w:type="dxa"/>
            <w:vMerge/>
            <w:tcBorders/>
            <w:tcMar/>
            <w:vAlign w:val="center"/>
          </w:tcPr>
          <w:p w14:paraId="5E4D92D0"/>
        </w:tc>
        <w:tc>
          <w:tcPr>
            <w:tcW w:w="2784" w:type="dxa"/>
            <w:vMerge/>
            <w:tcBorders/>
            <w:tcMar/>
            <w:vAlign w:val="center"/>
          </w:tcPr>
          <w:p w14:paraId="2CB546BF"/>
        </w:tc>
        <w:tc>
          <w:tcPr>
            <w:tcW w:w="3685" w:type="dxa"/>
            <w:gridSpan w:val="2"/>
            <w:shd w:val="clear" w:color="auto" w:fill="F2F2F2" w:themeFill="background1" w:themeFillShade="F2"/>
            <w:tcMar>
              <w:left w:w="105" w:type="dxa"/>
              <w:right w:w="105" w:type="dxa"/>
            </w:tcMar>
            <w:vAlign w:val="center"/>
          </w:tcPr>
          <w:p w:rsidR="4C920F9C" w:rsidP="15898F24" w:rsidRDefault="4C920F9C" w14:paraId="41843412" w14:textId="3E1330B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Other (write in)</w:t>
            </w:r>
            <w:r w:rsidRPr="15898F24" w:rsidR="68A90CC0">
              <w:rPr>
                <w:rFonts w:ascii="Arial" w:hAnsi="Arial" w:eastAsia="Arial" w:cs="Arial"/>
                <w:b w:val="0"/>
                <w:bCs w:val="0"/>
                <w:i w:val="0"/>
                <w:iCs w:val="0"/>
                <w:sz w:val="22"/>
                <w:szCs w:val="22"/>
                <w:lang w:val="en-GB"/>
              </w:rPr>
              <w:t xml:space="preserve"> Mike Durke</w:t>
            </w:r>
          </w:p>
          <w:p w:rsidR="4C920F9C" w:rsidP="15898F24" w:rsidRDefault="4C920F9C" w14:paraId="0F799290" w14:textId="4FA7A61D">
            <w:pPr>
              <w:rPr>
                <w:rFonts w:ascii="Arial" w:hAnsi="Arial" w:eastAsia="Arial" w:cs="Arial"/>
                <w:b w:val="0"/>
                <w:bCs w:val="0"/>
                <w:i w:val="0"/>
                <w:iCs w:val="0"/>
                <w:sz w:val="22"/>
                <w:szCs w:val="22"/>
              </w:rPr>
            </w:pPr>
          </w:p>
        </w:tc>
        <w:tc>
          <w:tcPr>
            <w:tcW w:w="753" w:type="dxa"/>
            <w:shd w:val="clear" w:color="auto" w:fill="BFBFBF" w:themeFill="background1" w:themeFillShade="BF"/>
            <w:tcMar>
              <w:left w:w="105" w:type="dxa"/>
              <w:right w:w="105" w:type="dxa"/>
            </w:tcMar>
            <w:vAlign w:val="center"/>
          </w:tcPr>
          <w:p w:rsidR="4C920F9C" w:rsidP="15898F24" w:rsidRDefault="4C920F9C" w14:paraId="62F72E95" w14:textId="3E317F08">
            <w:pPr>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610F5D79">
              <w:rPr>
                <w:rFonts w:ascii="Arial" w:hAnsi="Arial" w:eastAsia="Arial" w:cs="Arial"/>
                <w:b w:val="0"/>
                <w:bCs w:val="0"/>
                <w:i w:val="0"/>
                <w:iCs w:val="0"/>
                <w:sz w:val="22"/>
                <w:szCs w:val="22"/>
                <w:lang w:val="en-GB"/>
              </w:rPr>
              <w:t>X</w:t>
            </w:r>
          </w:p>
        </w:tc>
        <w:tc>
          <w:tcPr>
            <w:tcW w:w="1641" w:type="dxa"/>
            <w:gridSpan w:val="2"/>
            <w:tcMar>
              <w:left w:w="105" w:type="dxa"/>
              <w:right w:w="105" w:type="dxa"/>
            </w:tcMar>
            <w:vAlign w:val="center"/>
          </w:tcPr>
          <w:p w:rsidR="5ED429B0" w:rsidP="15898F24" w:rsidRDefault="5ED429B0" w14:paraId="1A7FD9D2" w14:textId="4BAAF053">
            <w:pPr>
              <w:jc w:val="center"/>
              <w:rPr>
                <w:rFonts w:ascii="Arial" w:hAnsi="Arial" w:eastAsia="Arial" w:cs="Arial"/>
                <w:b w:val="0"/>
                <w:bCs w:val="0"/>
                <w:i w:val="0"/>
                <w:iCs w:val="0"/>
                <w:sz w:val="22"/>
                <w:szCs w:val="22"/>
              </w:rPr>
            </w:pPr>
            <w:r w:rsidRPr="15898F24" w:rsidR="77285434">
              <w:rPr>
                <w:rFonts w:ascii="Arial" w:hAnsi="Arial" w:eastAsia="Arial" w:cs="Arial"/>
                <w:b w:val="0"/>
                <w:bCs w:val="0"/>
                <w:i w:val="0"/>
                <w:iCs w:val="0"/>
                <w:sz w:val="22"/>
                <w:szCs w:val="22"/>
              </w:rPr>
              <w:t>01/04/2024</w:t>
            </w:r>
          </w:p>
        </w:tc>
      </w:tr>
    </w:tbl>
    <w:p w:rsidR="4C920F9C" w:rsidP="15898F24" w:rsidRDefault="4C920F9C" w14:paraId="3FEE2936" w14:textId="657C10CD">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4B3922EB" w:rsidP="15898F24" w:rsidRDefault="4B3922EB" w14:paraId="701B48FC" w14:textId="0439859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4432"/>
        <w:gridCol w:w="4432"/>
      </w:tblGrid>
      <w:tr w:rsidR="4C920F9C" w:rsidTr="15898F24" w14:paraId="04A942D6">
        <w:trPr>
          <w:trHeight w:val="300"/>
        </w:trPr>
        <w:tc>
          <w:tcPr>
            <w:tcW w:w="497" w:type="dxa"/>
            <w:shd w:val="clear" w:color="auto" w:fill="F2F2F2" w:themeFill="background1" w:themeFillShade="F2"/>
            <w:tcMar>
              <w:left w:w="105" w:type="dxa"/>
              <w:right w:w="105" w:type="dxa"/>
            </w:tcMar>
            <w:vAlign w:val="top"/>
          </w:tcPr>
          <w:p w:rsidR="4C920F9C" w:rsidP="15898F24" w:rsidRDefault="4C920F9C" w14:paraId="59C834EA" w14:textId="5CCE44AE">
            <w:pPr>
              <w:rPr>
                <w:rFonts w:ascii="Arial" w:hAnsi="Arial" w:eastAsia="Arial" w:cs="Arial"/>
                <w:b w:val="0"/>
                <w:bCs w:val="0"/>
                <w:i w:val="0"/>
                <w:iCs w:val="0"/>
                <w:sz w:val="22"/>
                <w:szCs w:val="22"/>
              </w:rPr>
            </w:pPr>
          </w:p>
        </w:tc>
        <w:tc>
          <w:tcPr>
            <w:tcW w:w="8864" w:type="dxa"/>
            <w:gridSpan w:val="2"/>
            <w:shd w:val="clear" w:color="auto" w:fill="F2F2F2" w:themeFill="background1" w:themeFillShade="F2"/>
            <w:tcMar>
              <w:left w:w="105" w:type="dxa"/>
              <w:right w:w="105" w:type="dxa"/>
            </w:tcMar>
            <w:vAlign w:val="top"/>
          </w:tcPr>
          <w:p w:rsidR="4C920F9C" w:rsidP="15898F24" w:rsidRDefault="4C920F9C" w14:paraId="64849977" w14:textId="301D2EB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Please list the core ethical guidance documents that have been referred to during the completion of this form (including any discipline-specific codes of research ethics, location-specific codes of research ethics, </w:t>
            </w:r>
            <w:r w:rsidRPr="15898F24" w:rsidR="02D10AF1">
              <w:rPr>
                <w:rFonts w:ascii="Arial" w:hAnsi="Arial" w:eastAsia="Arial" w:cs="Arial"/>
                <w:b w:val="0"/>
                <w:bCs w:val="0"/>
                <w:i w:val="0"/>
                <w:iCs w:val="0"/>
                <w:sz w:val="22"/>
                <w:szCs w:val="22"/>
                <w:lang w:val="en-GB"/>
              </w:rPr>
              <w:t>and also</w:t>
            </w:r>
            <w:r w:rsidRPr="15898F24" w:rsidR="02D10AF1">
              <w:rPr>
                <w:rFonts w:ascii="Arial" w:hAnsi="Arial" w:eastAsia="Arial" w:cs="Arial"/>
                <w:b w:val="0"/>
                <w:bCs w:val="0"/>
                <w:i w:val="0"/>
                <w:iCs w:val="0"/>
                <w:sz w:val="22"/>
                <w:szCs w:val="22"/>
                <w:lang w:val="en-GB"/>
              </w:rPr>
              <w:t xml:space="preserve"> any specific ethical guidance relating to the proposed </w:t>
            </w:r>
            <w:r w:rsidRPr="15898F24" w:rsidR="02D10AF1">
              <w:rPr>
                <w:rFonts w:ascii="Arial" w:hAnsi="Arial" w:eastAsia="Arial" w:cs="Arial"/>
                <w:b w:val="0"/>
                <w:bCs w:val="0"/>
                <w:i w:val="0"/>
                <w:iCs w:val="0"/>
                <w:sz w:val="22"/>
                <w:szCs w:val="22"/>
                <w:lang w:val="en-GB"/>
              </w:rPr>
              <w:t>methodology</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Please tick to confirm that your research proposal adheres to these codes and guidelines. You may add rows to this table if needed.</w:t>
            </w:r>
          </w:p>
        </w:tc>
      </w:tr>
      <w:tr w:rsidR="4C920F9C" w:rsidTr="15898F24" w14:paraId="630B6DC7">
        <w:trPr>
          <w:trHeight w:val="345"/>
        </w:trPr>
        <w:tc>
          <w:tcPr>
            <w:tcW w:w="497" w:type="dxa"/>
            <w:tcMar>
              <w:left w:w="105" w:type="dxa"/>
              <w:right w:w="105" w:type="dxa"/>
            </w:tcMar>
            <w:vAlign w:val="center"/>
          </w:tcPr>
          <w:p w:rsidR="4C920F9C" w:rsidP="15898F24" w:rsidRDefault="4C920F9C" w14:paraId="3BADEEB9" w14:textId="1C4F4865">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4432" w:type="dxa"/>
            <w:tcMar>
              <w:left w:w="105" w:type="dxa"/>
              <w:right w:w="105" w:type="dxa"/>
            </w:tcMar>
            <w:vAlign w:val="center"/>
          </w:tcPr>
          <w:p w:rsidR="4C920F9C" w:rsidP="15898F24" w:rsidRDefault="4C920F9C" w14:paraId="58118449" w14:textId="78796DB7">
            <w:pPr>
              <w:rPr>
                <w:rFonts w:ascii="Arial" w:hAnsi="Arial" w:eastAsia="Arial" w:cs="Arial"/>
                <w:b w:val="0"/>
                <w:bCs w:val="0"/>
                <w:i w:val="0"/>
                <w:iCs w:val="0"/>
                <w:sz w:val="22"/>
                <w:szCs w:val="22"/>
              </w:rPr>
            </w:pPr>
            <w:hyperlink r:id="R4a1b779fc78c4287">
              <w:r w:rsidRPr="15898F24" w:rsidR="02D10AF1">
                <w:rPr>
                  <w:rStyle w:val="Hyperlink"/>
                  <w:rFonts w:ascii="Arial" w:hAnsi="Arial" w:eastAsia="Arial" w:cs="Arial"/>
                  <w:b w:val="1"/>
                  <w:bCs w:val="1"/>
                  <w:i w:val="0"/>
                  <w:iCs w:val="0"/>
                  <w:strike w:val="0"/>
                  <w:dstrike w:val="0"/>
                  <w:sz w:val="22"/>
                  <w:szCs w:val="22"/>
                  <w:lang w:val="en-GB"/>
                </w:rPr>
                <w:t>UWTSD</w:t>
              </w:r>
              <w:r w:rsidRPr="15898F24" w:rsidR="02D10AF1">
                <w:rPr>
                  <w:rStyle w:val="Hyperlink"/>
                  <w:rFonts w:ascii="Arial" w:hAnsi="Arial" w:eastAsia="Arial" w:cs="Arial"/>
                  <w:b w:val="1"/>
                  <w:bCs w:val="1"/>
                  <w:i w:val="0"/>
                  <w:iCs w:val="0"/>
                  <w:strike w:val="0"/>
                  <w:dstrike w:val="0"/>
                  <w:sz w:val="22"/>
                  <w:szCs w:val="22"/>
                  <w:lang w:val="en-GB"/>
                </w:rPr>
                <w:t xml:space="preserve"> Research Ethics &amp; Integrity Code of Practice</w:t>
              </w:r>
            </w:hyperlink>
          </w:p>
        </w:tc>
        <w:tc>
          <w:tcPr>
            <w:tcW w:w="4432" w:type="dxa"/>
            <w:shd w:val="clear" w:color="auto" w:fill="BFBFBF" w:themeFill="background1" w:themeFillShade="BF"/>
            <w:tcMar>
              <w:left w:w="105" w:type="dxa"/>
              <w:right w:w="105" w:type="dxa"/>
            </w:tcMar>
            <w:vAlign w:val="center"/>
          </w:tcPr>
          <w:p w:rsidR="4C920F9C" w:rsidP="15898F24" w:rsidRDefault="4C920F9C" w14:paraId="490726FD" w14:textId="5009E91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33AB1687">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079576C1">
        <w:trPr>
          <w:trHeight w:val="405"/>
        </w:trPr>
        <w:tc>
          <w:tcPr>
            <w:tcW w:w="497" w:type="dxa"/>
            <w:tcMar>
              <w:left w:w="105" w:type="dxa"/>
              <w:right w:w="105" w:type="dxa"/>
            </w:tcMar>
            <w:vAlign w:val="center"/>
          </w:tcPr>
          <w:p w:rsidR="4C920F9C" w:rsidP="15898F24" w:rsidRDefault="4C920F9C" w14:paraId="61E70F65" w14:textId="2E98918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4432" w:type="dxa"/>
            <w:tcMar>
              <w:left w:w="105" w:type="dxa"/>
              <w:right w:w="105" w:type="dxa"/>
            </w:tcMar>
            <w:vAlign w:val="center"/>
          </w:tcPr>
          <w:p w:rsidR="4C920F9C" w:rsidP="15898F24" w:rsidRDefault="4C920F9C" w14:paraId="1DFAF4ED" w14:textId="3901BCE8">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UWTSD Research Data Management Policy</w:t>
            </w:r>
          </w:p>
        </w:tc>
        <w:tc>
          <w:tcPr>
            <w:tcW w:w="4432" w:type="dxa"/>
            <w:shd w:val="clear" w:color="auto" w:fill="BFBFBF" w:themeFill="background1" w:themeFillShade="BF"/>
            <w:tcMar>
              <w:left w:w="105" w:type="dxa"/>
              <w:right w:w="105" w:type="dxa"/>
            </w:tcMar>
            <w:vAlign w:val="center"/>
          </w:tcPr>
          <w:p w:rsidR="4C920F9C" w:rsidP="15898F24" w:rsidRDefault="4C920F9C" w14:paraId="2D17D824" w14:textId="3A0B7E3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1CE0C57">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734BB52F">
        <w:trPr>
          <w:trHeight w:val="405"/>
        </w:trPr>
        <w:tc>
          <w:tcPr>
            <w:tcW w:w="497" w:type="dxa"/>
            <w:tcMar>
              <w:left w:w="105" w:type="dxa"/>
              <w:right w:w="105" w:type="dxa"/>
            </w:tcMar>
            <w:vAlign w:val="center"/>
          </w:tcPr>
          <w:p w:rsidR="4C920F9C" w:rsidP="15898F24" w:rsidRDefault="4C920F9C" w14:paraId="4310E9C2" w14:textId="6A92657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3</w:t>
            </w:r>
          </w:p>
        </w:tc>
        <w:tc>
          <w:tcPr>
            <w:tcW w:w="4432" w:type="dxa"/>
            <w:tcMar>
              <w:left w:w="105" w:type="dxa"/>
              <w:right w:w="105" w:type="dxa"/>
            </w:tcMar>
            <w:vAlign w:val="center"/>
          </w:tcPr>
          <w:p w:rsidR="4C920F9C" w:rsidP="15898F24" w:rsidRDefault="4C920F9C" w14:paraId="09C63503" w14:textId="629727CA">
            <w:pPr>
              <w:rPr>
                <w:rFonts w:ascii="Arial" w:hAnsi="Arial" w:eastAsia="Arial" w:cs="Arial"/>
                <w:b w:val="0"/>
                <w:bCs w:val="0"/>
                <w:i w:val="0"/>
                <w:iCs w:val="0"/>
                <w:sz w:val="22"/>
                <w:szCs w:val="22"/>
              </w:rPr>
            </w:pPr>
            <w:r w:rsidRPr="15898F24" w:rsidR="02D10AF1">
              <w:rPr>
                <w:rFonts w:ascii="Arial" w:hAnsi="Arial" w:eastAsia="Arial" w:cs="Arial"/>
                <w:b w:val="0"/>
                <w:bCs w:val="0"/>
                <w:i w:val="1"/>
                <w:iCs w:val="1"/>
                <w:sz w:val="22"/>
                <w:szCs w:val="22"/>
                <w:lang w:val="en-GB"/>
              </w:rPr>
              <w:t>[List any other relevant documents here]</w:t>
            </w:r>
          </w:p>
        </w:tc>
        <w:tc>
          <w:tcPr>
            <w:tcW w:w="4432" w:type="dxa"/>
            <w:shd w:val="clear" w:color="auto" w:fill="BFBFBF" w:themeFill="background1" w:themeFillShade="BF"/>
            <w:tcMar>
              <w:left w:w="105" w:type="dxa"/>
              <w:right w:w="105" w:type="dxa"/>
            </w:tcMar>
            <w:vAlign w:val="center"/>
          </w:tcPr>
          <w:p w:rsidR="4C920F9C" w:rsidP="15898F24" w:rsidRDefault="4C920F9C" w14:paraId="088C2733" w14:textId="744C0EF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bl>
    <w:p w:rsidR="4C920F9C" w:rsidP="15898F24" w:rsidRDefault="4C920F9C" w14:paraId="17567053" w14:textId="22012D3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0294C704" w14:textId="29E62A7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51"/>
        <w:gridCol w:w="2380"/>
        <w:gridCol w:w="2143"/>
        <w:gridCol w:w="2143"/>
        <w:gridCol w:w="2143"/>
      </w:tblGrid>
      <w:tr w:rsidR="4C920F9C" w:rsidTr="15898F24" w14:paraId="74B17B61">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7EED61D4" w14:textId="027AE10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238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08C76E46" w14:textId="36A7176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Indicative title:</w:t>
            </w:r>
          </w:p>
        </w:tc>
        <w:tc>
          <w:tcPr>
            <w:tcW w:w="6429" w:type="dxa"/>
            <w:gridSpan w:val="3"/>
            <w:tcBorders>
              <w:top w:val="single" w:sz="6"/>
              <w:left w:val="single" w:sz="6"/>
              <w:bottom w:val="single" w:sz="6"/>
              <w:right w:val="single" w:sz="6"/>
            </w:tcBorders>
            <w:tcMar>
              <w:top w:w="15" w:type="dxa"/>
              <w:left w:w="45" w:type="dxa"/>
              <w:bottom w:w="15" w:type="dxa"/>
              <w:right w:w="15" w:type="dxa"/>
            </w:tcMar>
            <w:vAlign w:val="center"/>
          </w:tcPr>
          <w:p w:rsidR="657F0AE4" w:rsidP="15898F24" w:rsidRDefault="657F0AE4" w14:paraId="4AB41E43" w14:textId="35BE3B8F">
            <w:pPr>
              <w:rPr>
                <w:rFonts w:ascii="Arial" w:hAnsi="Arial" w:eastAsia="Arial" w:cs="Arial"/>
                <w:b w:val="0"/>
                <w:bCs w:val="0"/>
                <w:i w:val="0"/>
                <w:iCs w:val="0"/>
                <w:sz w:val="22"/>
                <w:szCs w:val="22"/>
              </w:rPr>
            </w:pPr>
            <w:r w:rsidRPr="15898F24" w:rsidR="0BDA3B71">
              <w:rPr>
                <w:rFonts w:ascii="Arial" w:hAnsi="Arial" w:eastAsia="Arial" w:cs="Arial"/>
                <w:b w:val="0"/>
                <w:bCs w:val="0"/>
                <w:i w:val="0"/>
                <w:iCs w:val="0"/>
                <w:sz w:val="22"/>
                <w:szCs w:val="22"/>
              </w:rPr>
              <w:t>Why do we need community policing?</w:t>
            </w:r>
          </w:p>
        </w:tc>
      </w:tr>
      <w:tr w:rsidR="4C920F9C" w:rsidTr="15898F24" w14:paraId="1D79B581">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6A7D83D3" w14:textId="2C7C83E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238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5625A60A" w14:textId="6AF8722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Proposed start date:</w:t>
            </w:r>
          </w:p>
        </w:tc>
        <w:tc>
          <w:tcPr>
            <w:tcW w:w="2143" w:type="dxa"/>
            <w:tcBorders>
              <w:top w:val="single" w:sz="6"/>
              <w:left w:val="single" w:sz="6"/>
              <w:bottom w:val="single" w:sz="6"/>
              <w:right w:val="single" w:sz="6"/>
            </w:tcBorders>
            <w:tcMar>
              <w:top w:w="15" w:type="dxa"/>
              <w:left w:w="45" w:type="dxa"/>
              <w:bottom w:w="15" w:type="dxa"/>
              <w:right w:w="15" w:type="dxa"/>
            </w:tcMar>
            <w:vAlign w:val="center"/>
          </w:tcPr>
          <w:p w:rsidR="7395BACA" w:rsidP="15898F24" w:rsidRDefault="7395BACA" w14:paraId="3564A13C" w14:textId="36938D58">
            <w:pPr>
              <w:rPr>
                <w:rFonts w:ascii="Arial" w:hAnsi="Arial" w:eastAsia="Arial" w:cs="Arial"/>
                <w:b w:val="0"/>
                <w:bCs w:val="0"/>
                <w:i w:val="0"/>
                <w:iCs w:val="0"/>
                <w:sz w:val="22"/>
                <w:szCs w:val="22"/>
              </w:rPr>
            </w:pPr>
            <w:r w:rsidRPr="15898F24" w:rsidR="339E2C6A">
              <w:rPr>
                <w:rFonts w:ascii="Arial" w:hAnsi="Arial" w:eastAsia="Arial" w:cs="Arial"/>
                <w:b w:val="0"/>
                <w:bCs w:val="0"/>
                <w:i w:val="0"/>
                <w:iCs w:val="0"/>
                <w:sz w:val="22"/>
                <w:szCs w:val="22"/>
              </w:rPr>
              <w:t>September</w:t>
            </w:r>
            <w:r w:rsidRPr="15898F24" w:rsidR="40EA13AA">
              <w:rPr>
                <w:rFonts w:ascii="Arial" w:hAnsi="Arial" w:eastAsia="Arial" w:cs="Arial"/>
                <w:b w:val="0"/>
                <w:bCs w:val="0"/>
                <w:i w:val="0"/>
                <w:iCs w:val="0"/>
                <w:sz w:val="22"/>
                <w:szCs w:val="22"/>
              </w:rPr>
              <w:t xml:space="preserve"> 2024</w:t>
            </w:r>
          </w:p>
        </w:tc>
        <w:tc>
          <w:tcPr>
            <w:tcW w:w="214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39EB6B35" w14:textId="445E0A6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Proposed end date:</w:t>
            </w:r>
          </w:p>
        </w:tc>
        <w:tc>
          <w:tcPr>
            <w:tcW w:w="2143" w:type="dxa"/>
            <w:tcBorders>
              <w:top w:val="single" w:sz="6"/>
              <w:left w:val="single" w:sz="6"/>
              <w:bottom w:val="single" w:sz="6"/>
              <w:right w:val="single" w:sz="6"/>
            </w:tcBorders>
            <w:tcMar>
              <w:top w:w="15" w:type="dxa"/>
              <w:left w:w="45" w:type="dxa"/>
              <w:bottom w:w="15" w:type="dxa"/>
              <w:right w:w="15" w:type="dxa"/>
            </w:tcMar>
            <w:vAlign w:val="center"/>
          </w:tcPr>
          <w:p w:rsidR="019AA9C2" w:rsidP="15898F24" w:rsidRDefault="019AA9C2" w14:paraId="5C4A3C35" w14:textId="4942DCED">
            <w:pPr>
              <w:rPr>
                <w:rFonts w:ascii="Arial" w:hAnsi="Arial" w:eastAsia="Arial" w:cs="Arial"/>
                <w:b w:val="0"/>
                <w:bCs w:val="0"/>
                <w:i w:val="0"/>
                <w:iCs w:val="0"/>
                <w:sz w:val="22"/>
                <w:szCs w:val="22"/>
              </w:rPr>
            </w:pPr>
            <w:r w:rsidRPr="15898F24" w:rsidR="595CBEA3">
              <w:rPr>
                <w:rFonts w:ascii="Arial" w:hAnsi="Arial" w:eastAsia="Arial" w:cs="Arial"/>
                <w:b w:val="0"/>
                <w:bCs w:val="0"/>
                <w:i w:val="0"/>
                <w:iCs w:val="0"/>
                <w:sz w:val="22"/>
                <w:szCs w:val="22"/>
              </w:rPr>
              <w:t>May 2025</w:t>
            </w:r>
          </w:p>
        </w:tc>
      </w:tr>
      <w:tr w:rsidR="4C920F9C" w:rsidTr="15898F24" w14:paraId="1957AFE2">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19C4DC94" w14:textId="68EBB655">
            <w:pPr>
              <w:spacing w:before="120" w:after="120"/>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748D0188" w14:textId="35C12E99">
            <w:pPr>
              <w:spacing w:before="120" w:after="120"/>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Introduction to the Research (maximum 300 words per section)</w:t>
            </w:r>
          </w:p>
          <w:p w:rsidR="4C920F9C" w:rsidP="15898F24" w:rsidRDefault="4C920F9C" w14:paraId="7ECECF3D" w14:textId="76917CD5">
            <w:pPr>
              <w:spacing w:before="120" w:after="120"/>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 xml:space="preserve">Ensure that you write for a </w:t>
            </w:r>
            <w:r w:rsidRPr="15898F24" w:rsidR="02D10AF1">
              <w:rPr>
                <w:rFonts w:ascii="Arial" w:hAnsi="Arial" w:eastAsia="Arial" w:cs="Arial"/>
                <w:b w:val="1"/>
                <w:bCs w:val="1"/>
                <w:i w:val="0"/>
                <w:iCs w:val="0"/>
                <w:strike w:val="0"/>
                <w:dstrike w:val="0"/>
                <w:sz w:val="22"/>
                <w:szCs w:val="22"/>
                <w:u w:val="single"/>
                <w:lang w:val="en-GB"/>
              </w:rPr>
              <w:t>Non-Specialist Audience</w:t>
            </w:r>
            <w:r w:rsidRPr="15898F24" w:rsidR="02D10AF1">
              <w:rPr>
                <w:rFonts w:ascii="Arial" w:hAnsi="Arial" w:eastAsia="Arial" w:cs="Arial"/>
                <w:b w:val="1"/>
                <w:bCs w:val="1"/>
                <w:i w:val="0"/>
                <w:iCs w:val="0"/>
                <w:sz w:val="22"/>
                <w:szCs w:val="22"/>
                <w:lang w:val="en-GB"/>
              </w:rPr>
              <w:t xml:space="preserve"> when outlining your response to the points below:</w:t>
            </w:r>
          </w:p>
          <w:p w:rsidR="4C920F9C" w:rsidP="15898F24" w:rsidRDefault="4C920F9C" w14:paraId="2051977E" w14:textId="73B904F2">
            <w:pPr>
              <w:pStyle w:val="ListParagraph"/>
              <w:numPr>
                <w:ilvl w:val="0"/>
                <w:numId w:val="1"/>
              </w:numPr>
              <w:spacing/>
              <w:ind w:left="0"/>
              <w:rPr>
                <w:rFonts w:ascii="Arial" w:hAnsi="Arial" w:eastAsia="Arial" w:cs="Arial"/>
                <w:b w:val="0"/>
                <w:bCs w:val="0"/>
                <w:i w:val="0"/>
                <w:iCs w:val="0"/>
                <w:sz w:val="22"/>
                <w:szCs w:val="22"/>
              </w:rPr>
            </w:pPr>
            <w:r w:rsidRPr="15898F24" w:rsidR="02D10AF1">
              <w:rPr>
                <w:rFonts w:ascii="Arial" w:hAnsi="Arial" w:eastAsia="Arial" w:cs="Arial"/>
                <w:b w:val="0"/>
                <w:bCs w:val="0"/>
                <w:i w:val="1"/>
                <w:iCs w:val="1"/>
                <w:sz w:val="22"/>
                <w:szCs w:val="22"/>
                <w:lang w:val="en-GB"/>
              </w:rPr>
              <w:t>Purpose of Research Activity</w:t>
            </w:r>
          </w:p>
          <w:p w:rsidR="4C920F9C" w:rsidP="15898F24" w:rsidRDefault="4C920F9C" w14:paraId="4E7FC864" w14:textId="32C83394">
            <w:pPr>
              <w:pStyle w:val="ListParagraph"/>
              <w:numPr>
                <w:ilvl w:val="0"/>
                <w:numId w:val="1"/>
              </w:numPr>
              <w:spacing/>
              <w:ind w:left="0"/>
              <w:rPr>
                <w:rFonts w:ascii="Arial" w:hAnsi="Arial" w:eastAsia="Arial" w:cs="Arial"/>
                <w:b w:val="0"/>
                <w:bCs w:val="0"/>
                <w:i w:val="0"/>
                <w:iCs w:val="0"/>
                <w:sz w:val="22"/>
                <w:szCs w:val="22"/>
              </w:rPr>
            </w:pPr>
            <w:r w:rsidRPr="15898F24" w:rsidR="02D10AF1">
              <w:rPr>
                <w:rFonts w:ascii="Arial" w:hAnsi="Arial" w:eastAsia="Arial" w:cs="Arial"/>
                <w:b w:val="0"/>
                <w:bCs w:val="0"/>
                <w:i w:val="1"/>
                <w:iCs w:val="1"/>
                <w:sz w:val="22"/>
                <w:szCs w:val="22"/>
                <w:lang w:val="en-GB"/>
              </w:rPr>
              <w:t>Proposed Research Question</w:t>
            </w:r>
          </w:p>
          <w:p w:rsidR="4C920F9C" w:rsidP="15898F24" w:rsidRDefault="4C920F9C" w14:paraId="61C6735E" w14:textId="0BAE6B5D">
            <w:pPr>
              <w:pStyle w:val="ListParagraph"/>
              <w:numPr>
                <w:ilvl w:val="0"/>
                <w:numId w:val="1"/>
              </w:numPr>
              <w:spacing/>
              <w:ind w:left="0"/>
              <w:rPr>
                <w:rFonts w:ascii="Arial" w:hAnsi="Arial" w:eastAsia="Arial" w:cs="Arial"/>
                <w:b w:val="0"/>
                <w:bCs w:val="0"/>
                <w:i w:val="0"/>
                <w:iCs w:val="0"/>
                <w:sz w:val="22"/>
                <w:szCs w:val="22"/>
              </w:rPr>
            </w:pPr>
            <w:r w:rsidRPr="15898F24" w:rsidR="02D10AF1">
              <w:rPr>
                <w:rFonts w:ascii="Arial" w:hAnsi="Arial" w:eastAsia="Arial" w:cs="Arial"/>
                <w:b w:val="0"/>
                <w:bCs w:val="0"/>
                <w:i w:val="1"/>
                <w:iCs w:val="1"/>
                <w:sz w:val="22"/>
                <w:szCs w:val="22"/>
                <w:lang w:val="en-GB"/>
              </w:rPr>
              <w:t>Aims of Research Activity</w:t>
            </w:r>
          </w:p>
          <w:p w:rsidR="4C920F9C" w:rsidP="15898F24" w:rsidRDefault="4C920F9C" w14:paraId="681FAF78" w14:textId="678F2AB8">
            <w:pPr>
              <w:pStyle w:val="ListParagraph"/>
              <w:numPr>
                <w:ilvl w:val="0"/>
                <w:numId w:val="1"/>
              </w:numPr>
              <w:spacing w:after="240"/>
              <w:ind w:left="0" w:hanging="357"/>
              <w:rPr>
                <w:rFonts w:ascii="Arial" w:hAnsi="Arial" w:eastAsia="Arial" w:cs="Arial"/>
                <w:b w:val="0"/>
                <w:bCs w:val="0"/>
                <w:i w:val="0"/>
                <w:iCs w:val="0"/>
                <w:sz w:val="22"/>
                <w:szCs w:val="22"/>
              </w:rPr>
            </w:pPr>
            <w:r w:rsidRPr="15898F24" w:rsidR="02D10AF1">
              <w:rPr>
                <w:rFonts w:ascii="Arial" w:hAnsi="Arial" w:eastAsia="Arial" w:cs="Arial"/>
                <w:b w:val="0"/>
                <w:bCs w:val="0"/>
                <w:i w:val="1"/>
                <w:iCs w:val="1"/>
                <w:sz w:val="22"/>
                <w:szCs w:val="22"/>
                <w:lang w:val="en-GB"/>
              </w:rPr>
              <w:t>Objectives of Research Activity</w:t>
            </w:r>
          </w:p>
          <w:p w:rsidR="4C920F9C" w:rsidP="15898F24" w:rsidRDefault="4C920F9C" w14:paraId="587DC93D" w14:textId="6B353955">
            <w:pPr>
              <w:spacing w:after="120"/>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Demonstrate, briefly, how </w:t>
            </w:r>
            <w:r w:rsidRPr="15898F24" w:rsidR="02D10AF1">
              <w:rPr>
                <w:rFonts w:ascii="Arial" w:hAnsi="Arial" w:eastAsia="Arial" w:cs="Arial"/>
                <w:b w:val="1"/>
                <w:bCs w:val="1"/>
                <w:i w:val="0"/>
                <w:iCs w:val="0"/>
                <w:strike w:val="0"/>
                <w:dstrike w:val="0"/>
                <w:sz w:val="22"/>
                <w:szCs w:val="22"/>
                <w:u w:val="single"/>
                <w:lang w:val="en-GB"/>
              </w:rPr>
              <w:t>Existing Research</w:t>
            </w:r>
            <w:r w:rsidRPr="15898F24" w:rsidR="02D10AF1">
              <w:rPr>
                <w:rFonts w:ascii="Arial" w:hAnsi="Arial" w:eastAsia="Arial" w:cs="Arial"/>
                <w:b w:val="0"/>
                <w:bCs w:val="0"/>
                <w:i w:val="0"/>
                <w:iCs w:val="0"/>
                <w:sz w:val="22"/>
                <w:szCs w:val="22"/>
                <w:lang w:val="en-GB"/>
              </w:rPr>
              <w:t xml:space="preserve"> has informed the proposed activity and explain</w:t>
            </w:r>
          </w:p>
          <w:p w:rsidR="4C920F9C" w:rsidP="15898F24" w:rsidRDefault="4C920F9C" w14:paraId="529C0888" w14:textId="7AC44A7F">
            <w:pPr>
              <w:pStyle w:val="ListParagraph"/>
              <w:numPr>
                <w:ilvl w:val="0"/>
                <w:numId w:val="1"/>
              </w:numPr>
              <w:spacing/>
              <w:ind w:left="0"/>
              <w:rPr>
                <w:rFonts w:ascii="Arial" w:hAnsi="Arial" w:eastAsia="Arial" w:cs="Arial"/>
                <w:b w:val="0"/>
                <w:bCs w:val="0"/>
                <w:i w:val="0"/>
                <w:iCs w:val="0"/>
                <w:sz w:val="22"/>
                <w:szCs w:val="22"/>
              </w:rPr>
            </w:pPr>
            <w:r w:rsidRPr="15898F24" w:rsidR="02D10AF1">
              <w:rPr>
                <w:rFonts w:ascii="Arial" w:hAnsi="Arial" w:eastAsia="Arial" w:cs="Arial"/>
                <w:b w:val="0"/>
                <w:bCs w:val="0"/>
                <w:i w:val="1"/>
                <w:iCs w:val="1"/>
                <w:sz w:val="22"/>
                <w:szCs w:val="22"/>
                <w:lang w:val="en-GB"/>
              </w:rPr>
              <w:t xml:space="preserve">What the research activity will add to the body of knowledge </w:t>
            </w:r>
          </w:p>
          <w:p w:rsidR="4C920F9C" w:rsidP="15898F24" w:rsidRDefault="4C920F9C" w14:paraId="431A575A" w14:textId="6EA6EEB2">
            <w:pPr>
              <w:pStyle w:val="ListParagraph"/>
              <w:numPr>
                <w:ilvl w:val="0"/>
                <w:numId w:val="1"/>
              </w:numPr>
              <w:spacing/>
              <w:ind w:left="0"/>
              <w:rPr>
                <w:rFonts w:ascii="Arial" w:hAnsi="Arial" w:eastAsia="Arial" w:cs="Arial"/>
                <w:b w:val="0"/>
                <w:bCs w:val="0"/>
                <w:i w:val="0"/>
                <w:iCs w:val="0"/>
                <w:sz w:val="22"/>
                <w:szCs w:val="22"/>
              </w:rPr>
            </w:pPr>
            <w:r w:rsidRPr="15898F24" w:rsidR="02D10AF1">
              <w:rPr>
                <w:rFonts w:ascii="Arial" w:hAnsi="Arial" w:eastAsia="Arial" w:cs="Arial"/>
                <w:b w:val="0"/>
                <w:bCs w:val="0"/>
                <w:i w:val="1"/>
                <w:iCs w:val="1"/>
                <w:sz w:val="22"/>
                <w:szCs w:val="22"/>
                <w:lang w:val="en-GB"/>
              </w:rPr>
              <w:t xml:space="preserve">How it addresses an area of importance. </w:t>
            </w:r>
          </w:p>
        </w:tc>
      </w:tr>
      <w:tr w:rsidR="4C920F9C" w:rsidTr="15898F24" w14:paraId="2652AE45">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3500AE7D" w14:textId="7935DC0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3</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3D03BD9D" w14:textId="2ED6CCBF">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Purpose of Research Activity</w:t>
            </w:r>
          </w:p>
          <w:p w:rsidR="4C920F9C" w:rsidP="15898F24" w:rsidRDefault="4C920F9C" w14:paraId="49B69C66" w14:textId="2433214C">
            <w:pPr>
              <w:pStyle w:val="Normal"/>
              <w:rPr>
                <w:rFonts w:ascii="Arial" w:hAnsi="Arial" w:eastAsia="Arial" w:cs="Arial"/>
                <w:b w:val="0"/>
                <w:bCs w:val="0"/>
                <w:i w:val="0"/>
                <w:iCs w:val="0"/>
                <w:sz w:val="20"/>
                <w:szCs w:val="20"/>
              </w:rPr>
            </w:pPr>
          </w:p>
          <w:p w:rsidR="77C81B4B" w:rsidP="15898F24" w:rsidRDefault="77C81B4B" w14:paraId="6FDE6342" w14:textId="2B34540F">
            <w:pPr>
              <w:pStyle w:val="Normal"/>
              <w:rPr>
                <w:rFonts w:ascii="Arial" w:hAnsi="Arial" w:eastAsia="Arial" w:cs="Arial"/>
                <w:b w:val="0"/>
                <w:bCs w:val="0"/>
                <w:i w:val="0"/>
                <w:iCs w:val="0"/>
                <w:sz w:val="20"/>
                <w:szCs w:val="20"/>
              </w:rPr>
            </w:pPr>
            <w:r w:rsidRPr="15898F24" w:rsidR="30F342D9">
              <w:rPr>
                <w:rFonts w:ascii="Arial" w:hAnsi="Arial" w:eastAsia="Arial" w:cs="Arial"/>
                <w:b w:val="0"/>
                <w:bCs w:val="0"/>
                <w:i w:val="0"/>
                <w:iCs w:val="0"/>
                <w:sz w:val="20"/>
                <w:szCs w:val="20"/>
              </w:rPr>
              <w:t xml:space="preserve">To assess effectiveness </w:t>
            </w:r>
            <w:r w:rsidRPr="15898F24" w:rsidR="76AF33CD">
              <w:rPr>
                <w:rFonts w:ascii="Arial" w:hAnsi="Arial" w:eastAsia="Arial" w:cs="Arial"/>
                <w:b w:val="0"/>
                <w:bCs w:val="0"/>
                <w:i w:val="0"/>
                <w:iCs w:val="0"/>
                <w:sz w:val="20"/>
                <w:szCs w:val="20"/>
              </w:rPr>
              <w:t>by analyzing</w:t>
            </w:r>
            <w:r w:rsidRPr="15898F24" w:rsidR="76AF33CD">
              <w:rPr>
                <w:rFonts w:ascii="Arial" w:hAnsi="Arial" w:eastAsia="Arial" w:cs="Arial"/>
                <w:noProof w:val="0"/>
                <w:sz w:val="20"/>
                <w:szCs w:val="20"/>
                <w:lang w:val="en-US"/>
              </w:rPr>
              <w:t xml:space="preserve"> the effects of community policing initiatives on crime rates, relations between the police and the community, and general well-being. This entails </w:t>
            </w:r>
            <w:r w:rsidRPr="15898F24" w:rsidR="76AF33CD">
              <w:rPr>
                <w:rFonts w:ascii="Arial" w:hAnsi="Arial" w:eastAsia="Arial" w:cs="Arial"/>
                <w:noProof w:val="0"/>
                <w:sz w:val="20"/>
                <w:szCs w:val="20"/>
                <w:lang w:val="en-US"/>
              </w:rPr>
              <w:t>comprehending</w:t>
            </w:r>
            <w:r w:rsidRPr="15898F24" w:rsidR="76AF33CD">
              <w:rPr>
                <w:rFonts w:ascii="Arial" w:hAnsi="Arial" w:eastAsia="Arial" w:cs="Arial"/>
                <w:noProof w:val="0"/>
                <w:sz w:val="20"/>
                <w:szCs w:val="20"/>
                <w:lang w:val="en-US"/>
              </w:rPr>
              <w:t xml:space="preserve"> the ways in which community policing tactics support the reduction of crime, the resolving of neighborhood issues, and the augmentation of public confidence in law enforcement.</w:t>
            </w:r>
          </w:p>
          <w:p w:rsidR="4C920F9C" w:rsidP="4C920F9C" w:rsidRDefault="4C920F9C" w14:paraId="32FE7930" w14:textId="417AAFC4">
            <w:pPr>
              <w:pStyle w:val="Normal"/>
              <w:rPr>
                <w:rFonts w:ascii="Arial" w:hAnsi="Arial" w:eastAsia="Arial" w:cs="Arial"/>
                <w:noProof w:val="0"/>
                <w:sz w:val="20"/>
                <w:szCs w:val="20"/>
                <w:lang w:val="en-US"/>
              </w:rPr>
            </w:pPr>
          </w:p>
          <w:p w:rsidR="5D812448" w:rsidP="15898F24" w:rsidRDefault="5D812448" w14:paraId="012B333C" w14:textId="169BA32B">
            <w:pPr>
              <w:pStyle w:val="Normal"/>
              <w:rPr>
                <w:rFonts w:ascii="Arial" w:hAnsi="Arial" w:eastAsia="Arial" w:cs="Arial"/>
                <w:noProof w:val="0"/>
                <w:sz w:val="20"/>
                <w:szCs w:val="20"/>
                <w:lang w:val="en-US"/>
              </w:rPr>
            </w:pPr>
            <w:r w:rsidRPr="15898F24" w:rsidR="76AF33CD">
              <w:rPr>
                <w:rFonts w:ascii="Arial" w:hAnsi="Arial" w:eastAsia="Arial" w:cs="Arial"/>
                <w:noProof w:val="0"/>
                <w:sz w:val="20"/>
                <w:szCs w:val="20"/>
                <w:lang w:val="en-US"/>
              </w:rPr>
              <w:t>Determine</w:t>
            </w:r>
            <w:r w:rsidRPr="15898F24" w:rsidR="76AF33CD">
              <w:rPr>
                <w:rFonts w:ascii="Arial" w:hAnsi="Arial" w:eastAsia="Arial" w:cs="Arial"/>
                <w:noProof w:val="0"/>
                <w:sz w:val="20"/>
                <w:szCs w:val="20"/>
                <w:lang w:val="en-US"/>
              </w:rPr>
              <w:t xml:space="preserve"> Implementation Factors: Examine the organizational, environmental, and community elements that affect how well community policing programmed are implemented. This entails </w:t>
            </w:r>
            <w:r w:rsidRPr="15898F24" w:rsidR="76AF33CD">
              <w:rPr>
                <w:rFonts w:ascii="Arial" w:hAnsi="Arial" w:eastAsia="Arial" w:cs="Arial"/>
                <w:noProof w:val="0"/>
                <w:sz w:val="20"/>
                <w:szCs w:val="20"/>
                <w:lang w:val="en-US"/>
              </w:rPr>
              <w:t>comprehending</w:t>
            </w:r>
            <w:r w:rsidRPr="15898F24" w:rsidR="76AF33CD">
              <w:rPr>
                <w:rFonts w:ascii="Arial" w:hAnsi="Arial" w:eastAsia="Arial" w:cs="Arial"/>
                <w:noProof w:val="0"/>
                <w:sz w:val="20"/>
                <w:szCs w:val="20"/>
                <w:lang w:val="en-US"/>
              </w:rPr>
              <w:t xml:space="preserve"> the difficulties faced by law enforcement organizations and </w:t>
            </w:r>
            <w:r w:rsidRPr="15898F24" w:rsidR="76AF33CD">
              <w:rPr>
                <w:rFonts w:ascii="Arial" w:hAnsi="Arial" w:eastAsia="Arial" w:cs="Arial"/>
                <w:noProof w:val="0"/>
                <w:sz w:val="20"/>
                <w:szCs w:val="20"/>
                <w:lang w:val="en-US"/>
              </w:rPr>
              <w:t>producing</w:t>
            </w:r>
            <w:r w:rsidRPr="15898F24" w:rsidR="76AF33CD">
              <w:rPr>
                <w:rFonts w:ascii="Arial" w:hAnsi="Arial" w:eastAsia="Arial" w:cs="Arial"/>
                <w:noProof w:val="0"/>
                <w:sz w:val="20"/>
                <w:szCs w:val="20"/>
                <w:lang w:val="en-US"/>
              </w:rPr>
              <w:t xml:space="preserve"> solutions.</w:t>
            </w:r>
          </w:p>
          <w:p w:rsidR="4C920F9C" w:rsidP="4C920F9C" w:rsidRDefault="4C920F9C" w14:paraId="57C3B74C" w14:textId="36CEB13A">
            <w:pPr>
              <w:pStyle w:val="Normal"/>
              <w:rPr>
                <w:rFonts w:ascii="Arial" w:hAnsi="Arial" w:eastAsia="Arial" w:cs="Arial"/>
                <w:noProof w:val="0"/>
                <w:sz w:val="20"/>
                <w:szCs w:val="20"/>
                <w:lang w:val="en-US"/>
              </w:rPr>
            </w:pPr>
          </w:p>
          <w:p w:rsidR="5D812448" w:rsidP="15898F24" w:rsidRDefault="5D812448" w14:paraId="41BEDEB0" w14:textId="74B66237">
            <w:pPr>
              <w:pStyle w:val="Normal"/>
              <w:rPr>
                <w:rFonts w:ascii="Arial" w:hAnsi="Arial" w:eastAsia="Arial" w:cs="Arial"/>
                <w:noProof w:val="0"/>
                <w:sz w:val="20"/>
                <w:szCs w:val="20"/>
                <w:lang w:val="en-US"/>
              </w:rPr>
            </w:pPr>
            <w:r w:rsidRPr="15898F24" w:rsidR="76AF33CD">
              <w:rPr>
                <w:rFonts w:ascii="Arial" w:hAnsi="Arial" w:eastAsia="Arial" w:cs="Arial"/>
                <w:noProof w:val="0"/>
                <w:sz w:val="20"/>
                <w:szCs w:val="20"/>
                <w:lang w:val="en-US"/>
              </w:rPr>
              <w:t xml:space="preserve">Examine Community Perspectives: To learn about the opinions, experiences, and attitudes of the community, law enforcement officials, and community members should be consulted. </w:t>
            </w:r>
            <w:r w:rsidRPr="15898F24" w:rsidR="76AF33CD">
              <w:rPr>
                <w:rFonts w:ascii="Arial" w:hAnsi="Arial" w:eastAsia="Arial" w:cs="Arial"/>
                <w:noProof w:val="0"/>
                <w:sz w:val="20"/>
                <w:szCs w:val="20"/>
                <w:lang w:val="en-US"/>
              </w:rPr>
              <w:t>To</w:t>
            </w:r>
            <w:r w:rsidRPr="15898F24" w:rsidR="76AF33CD">
              <w:rPr>
                <w:rFonts w:ascii="Arial" w:hAnsi="Arial" w:eastAsia="Arial" w:cs="Arial"/>
                <w:noProof w:val="0"/>
                <w:sz w:val="20"/>
                <w:szCs w:val="20"/>
                <w:lang w:val="en-US"/>
              </w:rPr>
              <w:t xml:space="preserve"> address local safety problems, this entails investigating the degree of community involvement, satisfaction with police services, and perceived efficacy of community policing initiatives. Examine </w:t>
            </w:r>
          </w:p>
          <w:p w:rsidR="4C920F9C" w:rsidP="4C920F9C" w:rsidRDefault="4C920F9C" w14:paraId="38E09958" w14:textId="526434EA">
            <w:pPr>
              <w:pStyle w:val="Normal"/>
              <w:rPr>
                <w:rFonts w:ascii="Arial" w:hAnsi="Arial" w:eastAsia="Arial" w:cs="Arial"/>
                <w:noProof w:val="0"/>
                <w:sz w:val="20"/>
                <w:szCs w:val="20"/>
                <w:lang w:val="en-US"/>
              </w:rPr>
            </w:pPr>
          </w:p>
          <w:p w:rsidR="5D812448" w:rsidP="15898F24" w:rsidRDefault="5D812448" w14:paraId="57EE49D3" w14:textId="2EC9E50E">
            <w:pPr>
              <w:pStyle w:val="Normal"/>
              <w:rPr>
                <w:rFonts w:ascii="Arial" w:hAnsi="Arial" w:eastAsia="Arial" w:cs="Arial"/>
                <w:noProof w:val="0"/>
                <w:sz w:val="20"/>
                <w:szCs w:val="20"/>
                <w:lang w:val="en-US"/>
              </w:rPr>
            </w:pPr>
            <w:r w:rsidRPr="15898F24" w:rsidR="76AF33CD">
              <w:rPr>
                <w:rFonts w:ascii="Arial" w:hAnsi="Arial" w:eastAsia="Arial" w:cs="Arial"/>
                <w:noProof w:val="0"/>
                <w:sz w:val="20"/>
                <w:szCs w:val="20"/>
                <w:lang w:val="en-US"/>
              </w:rPr>
              <w:t xml:space="preserve">Technological Impact: </w:t>
            </w:r>
            <w:r w:rsidRPr="15898F24" w:rsidR="76AF33CD">
              <w:rPr>
                <w:rFonts w:ascii="Arial" w:hAnsi="Arial" w:eastAsia="Arial" w:cs="Arial"/>
                <w:noProof w:val="0"/>
                <w:sz w:val="20"/>
                <w:szCs w:val="20"/>
                <w:lang w:val="en-US"/>
              </w:rPr>
              <w:t>Determine</w:t>
            </w:r>
            <w:r w:rsidRPr="15898F24" w:rsidR="76AF33CD">
              <w:rPr>
                <w:rFonts w:ascii="Arial" w:hAnsi="Arial" w:eastAsia="Arial" w:cs="Arial"/>
                <w:noProof w:val="0"/>
                <w:sz w:val="20"/>
                <w:szCs w:val="20"/>
                <w:lang w:val="en-US"/>
              </w:rPr>
              <w:t xml:space="preserve"> how technology can improve community police tactics. This involves assessing how well technological instruments like community policing software, surveillance cameras, and predictive analytics work to promote dialogue, information exchange, and cooperation between law enforcement and the public.</w:t>
            </w:r>
          </w:p>
          <w:p w:rsidR="4C920F9C" w:rsidP="15898F24" w:rsidRDefault="4C920F9C" w14:paraId="2A8EB0C1" w14:textId="58E4BA51">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0"/>
                <w:iCs w:val="0"/>
                <w:color w:val="808080" w:themeColor="background1" w:themeTint="FF" w:themeShade="80"/>
                <w:sz w:val="18"/>
                <w:szCs w:val="18"/>
                <w:lang w:val="en-GB"/>
              </w:rPr>
              <w:t>(this box should expand as you type)</w:t>
            </w:r>
          </w:p>
        </w:tc>
      </w:tr>
      <w:tr w:rsidR="4C920F9C" w:rsidTr="15898F24" w14:paraId="7C906387">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13F1DBE4" w14:textId="08E30FB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4</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79B135F3" w14:textId="0ED81647">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Research Question</w:t>
            </w:r>
          </w:p>
          <w:p w:rsidR="4C920F9C" w:rsidP="15898F24" w:rsidRDefault="4C920F9C" w14:paraId="16EB597B" w14:textId="78650B28">
            <w:pPr>
              <w:rPr>
                <w:rFonts w:ascii="Arial" w:hAnsi="Arial" w:eastAsia="Arial" w:cs="Arial"/>
                <w:b w:val="0"/>
                <w:bCs w:val="0"/>
                <w:i w:val="0"/>
                <w:iCs w:val="0"/>
                <w:sz w:val="20"/>
                <w:szCs w:val="20"/>
              </w:rPr>
            </w:pPr>
          </w:p>
          <w:p w:rsidR="1C50A0CD" w:rsidP="15898F24" w:rsidRDefault="1C50A0CD" w14:paraId="0547BC0C" w14:textId="3BF85B5B">
            <w:pPr>
              <w:pStyle w:val="Normal"/>
              <w:rPr>
                <w:rFonts w:ascii="Arial" w:hAnsi="Arial" w:eastAsia="Arial" w:cs="Arial"/>
                <w:b w:val="0"/>
                <w:bCs w:val="0"/>
                <w:i w:val="0"/>
                <w:iCs w:val="0"/>
                <w:sz w:val="20"/>
                <w:szCs w:val="20"/>
              </w:rPr>
            </w:pPr>
            <w:r w:rsidRPr="15898F24" w:rsidR="64AF3DAD">
              <w:rPr>
                <w:rFonts w:ascii="Arial" w:hAnsi="Arial" w:eastAsia="Arial" w:cs="Arial"/>
                <w:b w:val="0"/>
                <w:bCs w:val="0"/>
                <w:i w:val="0"/>
                <w:iCs w:val="0"/>
                <w:sz w:val="20"/>
                <w:szCs w:val="20"/>
              </w:rPr>
              <w:t xml:space="preserve">My </w:t>
            </w:r>
            <w:r w:rsidRPr="15898F24" w:rsidR="64AF3DAD">
              <w:rPr>
                <w:rFonts w:ascii="Arial" w:hAnsi="Arial" w:eastAsia="Arial" w:cs="Arial"/>
                <w:b w:val="0"/>
                <w:bCs w:val="0"/>
                <w:i w:val="0"/>
                <w:iCs w:val="0"/>
                <w:sz w:val="20"/>
                <w:szCs w:val="20"/>
              </w:rPr>
              <w:t>research</w:t>
            </w:r>
            <w:r w:rsidRPr="15898F24" w:rsidR="64AF3DAD">
              <w:rPr>
                <w:rFonts w:ascii="Arial" w:hAnsi="Arial" w:eastAsia="Arial" w:cs="Arial"/>
                <w:b w:val="0"/>
                <w:bCs w:val="0"/>
                <w:i w:val="0"/>
                <w:iCs w:val="0"/>
                <w:sz w:val="20"/>
                <w:szCs w:val="20"/>
              </w:rPr>
              <w:t xml:space="preserve"> question is </w:t>
            </w:r>
            <w:r w:rsidRPr="15898F24" w:rsidR="0362CE3A">
              <w:rPr>
                <w:rFonts w:ascii="Arial" w:hAnsi="Arial" w:eastAsia="Arial" w:cs="Arial"/>
                <w:b w:val="0"/>
                <w:bCs w:val="0"/>
                <w:i w:val="0"/>
                <w:iCs w:val="0"/>
                <w:sz w:val="20"/>
                <w:szCs w:val="20"/>
              </w:rPr>
              <w:t>‘’</w:t>
            </w:r>
            <w:r w:rsidRPr="15898F24" w:rsidR="547D62E1">
              <w:rPr>
                <w:rFonts w:ascii="Arial" w:hAnsi="Arial" w:eastAsia="Arial" w:cs="Arial"/>
                <w:b w:val="0"/>
                <w:bCs w:val="0"/>
                <w:i w:val="0"/>
                <w:iCs w:val="0"/>
                <w:sz w:val="20"/>
                <w:szCs w:val="20"/>
              </w:rPr>
              <w:t xml:space="preserve">Why do we need </w:t>
            </w:r>
            <w:r w:rsidRPr="15898F24" w:rsidR="547D62E1">
              <w:rPr>
                <w:rFonts w:ascii="Arial" w:hAnsi="Arial" w:eastAsia="Arial" w:cs="Arial"/>
                <w:b w:val="0"/>
                <w:bCs w:val="0"/>
                <w:i w:val="0"/>
                <w:iCs w:val="0"/>
                <w:sz w:val="20"/>
                <w:szCs w:val="20"/>
              </w:rPr>
              <w:t>community policing?</w:t>
            </w:r>
            <w:r w:rsidRPr="15898F24" w:rsidR="517D6F17">
              <w:rPr>
                <w:rFonts w:ascii="Arial" w:hAnsi="Arial" w:eastAsia="Arial" w:cs="Arial"/>
                <w:b w:val="0"/>
                <w:bCs w:val="0"/>
                <w:i w:val="0"/>
                <w:iCs w:val="0"/>
                <w:sz w:val="20"/>
                <w:szCs w:val="20"/>
              </w:rPr>
              <w:t>’’</w:t>
            </w:r>
          </w:p>
          <w:p w:rsidR="4C920F9C" w:rsidP="15898F24" w:rsidRDefault="4C920F9C" w14:paraId="795820BB" w14:textId="7BAB852B">
            <w:pPr>
              <w:rPr>
                <w:rFonts w:ascii="Arial" w:hAnsi="Arial" w:eastAsia="Arial" w:cs="Arial"/>
                <w:b w:val="0"/>
                <w:bCs w:val="0"/>
                <w:i w:val="0"/>
                <w:iCs w:val="0"/>
                <w:sz w:val="20"/>
                <w:szCs w:val="20"/>
              </w:rPr>
            </w:pPr>
          </w:p>
          <w:p w:rsidR="4C920F9C" w:rsidP="15898F24" w:rsidRDefault="4C920F9C" w14:paraId="3A5D9814" w14:textId="738D411D">
            <w:pPr>
              <w:rPr>
                <w:rFonts w:ascii="Arial" w:hAnsi="Arial" w:eastAsia="Arial" w:cs="Arial"/>
                <w:b w:val="0"/>
                <w:bCs w:val="0"/>
                <w:i w:val="0"/>
                <w:iCs w:val="0"/>
                <w:sz w:val="22"/>
                <w:szCs w:val="22"/>
              </w:rPr>
            </w:pPr>
          </w:p>
          <w:p w:rsidR="4C920F9C" w:rsidP="15898F24" w:rsidRDefault="4C920F9C" w14:paraId="7AFC6235" w14:textId="7F242B75">
            <w:pPr>
              <w:rPr>
                <w:rFonts w:ascii="Arial" w:hAnsi="Arial" w:eastAsia="Arial" w:cs="Arial"/>
                <w:b w:val="0"/>
                <w:bCs w:val="0"/>
                <w:i w:val="0"/>
                <w:iCs w:val="0"/>
                <w:sz w:val="18"/>
                <w:szCs w:val="18"/>
              </w:rPr>
            </w:pPr>
            <w:r w:rsidRPr="15898F24" w:rsidR="02D10AF1">
              <w:rPr>
                <w:rFonts w:ascii="Arial" w:hAnsi="Arial" w:eastAsia="Arial" w:cs="Arial"/>
                <w:b w:val="0"/>
                <w:bCs w:val="0"/>
                <w:i w:val="0"/>
                <w:iCs w:val="0"/>
                <w:sz w:val="18"/>
                <w:szCs w:val="18"/>
                <w:lang w:val="en-GB"/>
              </w:rPr>
              <w:t>(this box should expand as you type)</w:t>
            </w:r>
          </w:p>
        </w:tc>
      </w:tr>
      <w:tr w:rsidR="4C920F9C" w:rsidTr="15898F24" w14:paraId="42130832">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0C5BDA20" w14:textId="5A720A6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5</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4862E501" w14:textId="5C8F8BBC">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Aims of Research Activity</w:t>
            </w:r>
          </w:p>
          <w:p w:rsidR="4C920F9C" w:rsidP="15898F24" w:rsidRDefault="4C920F9C" w14:paraId="486082AE" w14:textId="43EC9D2C">
            <w:pPr>
              <w:rPr>
                <w:rFonts w:ascii="Arial" w:hAnsi="Arial" w:eastAsia="Arial" w:cs="Arial"/>
                <w:b w:val="0"/>
                <w:bCs w:val="0"/>
                <w:i w:val="0"/>
                <w:iCs w:val="0"/>
                <w:sz w:val="20"/>
                <w:szCs w:val="20"/>
              </w:rPr>
            </w:pPr>
          </w:p>
          <w:p w:rsidR="5EDA2367" w:rsidP="15898F24" w:rsidRDefault="5EDA2367" w14:paraId="30F1E28B" w14:textId="5083F830">
            <w:pPr>
              <w:rPr>
                <w:rFonts w:ascii="Arial" w:hAnsi="Arial" w:eastAsia="Arial" w:cs="Arial"/>
                <w:noProof w:val="0"/>
                <w:sz w:val="20"/>
                <w:szCs w:val="20"/>
                <w:lang w:val="en-US"/>
              </w:rPr>
            </w:pPr>
            <w:r w:rsidRPr="15898F24" w:rsidR="5293FF03">
              <w:rPr>
                <w:rFonts w:ascii="Arial" w:hAnsi="Arial" w:eastAsia="Arial" w:cs="Arial"/>
                <w:noProof w:val="0"/>
                <w:sz w:val="20"/>
                <w:szCs w:val="20"/>
                <w:lang w:val="en-US"/>
              </w:rPr>
              <w:t xml:space="preserve">To understand their impact and applicability in various situations, </w:t>
            </w:r>
            <w:r w:rsidRPr="15898F24" w:rsidR="5293FF03">
              <w:rPr>
                <w:rFonts w:ascii="Arial" w:hAnsi="Arial" w:eastAsia="Arial" w:cs="Arial"/>
                <w:noProof w:val="0"/>
                <w:sz w:val="20"/>
                <w:szCs w:val="20"/>
                <w:lang w:val="en-US"/>
              </w:rPr>
              <w:t>identify</w:t>
            </w:r>
            <w:r w:rsidRPr="15898F24" w:rsidR="5293FF03">
              <w:rPr>
                <w:rFonts w:ascii="Arial" w:hAnsi="Arial" w:eastAsia="Arial" w:cs="Arial"/>
                <w:noProof w:val="0"/>
                <w:sz w:val="20"/>
                <w:szCs w:val="20"/>
                <w:lang w:val="en-US"/>
              </w:rPr>
              <w:t xml:space="preserve"> and </w:t>
            </w:r>
            <w:r w:rsidRPr="15898F24" w:rsidR="5293FF03">
              <w:rPr>
                <w:rFonts w:ascii="Arial" w:hAnsi="Arial" w:eastAsia="Arial" w:cs="Arial"/>
                <w:noProof w:val="0"/>
                <w:sz w:val="20"/>
                <w:szCs w:val="20"/>
                <w:lang w:val="en-US"/>
              </w:rPr>
              <w:t>analyse</w:t>
            </w:r>
            <w:r w:rsidRPr="15898F24" w:rsidR="5293FF03">
              <w:rPr>
                <w:rFonts w:ascii="Arial" w:hAnsi="Arial" w:eastAsia="Arial" w:cs="Arial"/>
                <w:noProof w:val="0"/>
                <w:sz w:val="20"/>
                <w:szCs w:val="20"/>
                <w:lang w:val="en-US"/>
              </w:rPr>
              <w:t xml:space="preserve"> best practices in community policing implementation, such as </w:t>
            </w:r>
            <w:r w:rsidRPr="15898F24" w:rsidR="5293FF03">
              <w:rPr>
                <w:rFonts w:ascii="Arial" w:hAnsi="Arial" w:eastAsia="Arial" w:cs="Arial"/>
                <w:noProof w:val="0"/>
                <w:sz w:val="20"/>
                <w:szCs w:val="20"/>
                <w:lang w:val="en-US"/>
              </w:rPr>
              <w:t>organisational</w:t>
            </w:r>
            <w:r w:rsidRPr="15898F24" w:rsidR="5293FF03">
              <w:rPr>
                <w:rFonts w:ascii="Arial" w:hAnsi="Arial" w:eastAsia="Arial" w:cs="Arial"/>
                <w:noProof w:val="0"/>
                <w:sz w:val="20"/>
                <w:szCs w:val="20"/>
                <w:lang w:val="en-US"/>
              </w:rPr>
              <w:t xml:space="preserve"> structures, partnership models, and community involvement techniques.</w:t>
            </w:r>
          </w:p>
          <w:p w:rsidR="4C920F9C" w:rsidP="4C920F9C" w:rsidRDefault="4C920F9C" w14:paraId="7ACF1603" w14:textId="1C79327E">
            <w:pPr>
              <w:rPr>
                <w:rFonts w:ascii="Arial" w:hAnsi="Arial" w:eastAsia="Arial" w:cs="Arial"/>
                <w:noProof w:val="0"/>
                <w:sz w:val="20"/>
                <w:szCs w:val="20"/>
                <w:lang w:val="en-US"/>
              </w:rPr>
            </w:pPr>
          </w:p>
          <w:p w:rsidR="5EDA2367" w:rsidP="15898F24" w:rsidRDefault="5EDA2367" w14:paraId="47CBFD51" w14:textId="6E111198">
            <w:pPr>
              <w:rPr>
                <w:rFonts w:ascii="Arial" w:hAnsi="Arial" w:eastAsia="Arial" w:cs="Arial"/>
                <w:noProof w:val="0"/>
                <w:sz w:val="20"/>
                <w:szCs w:val="20"/>
                <w:lang w:val="en-US"/>
              </w:rPr>
            </w:pPr>
            <w:r w:rsidRPr="15898F24" w:rsidR="5293FF03">
              <w:rPr>
                <w:rFonts w:ascii="Arial" w:hAnsi="Arial" w:eastAsia="Arial" w:cs="Arial"/>
                <w:noProof w:val="0"/>
                <w:sz w:val="20"/>
                <w:szCs w:val="20"/>
                <w:lang w:val="en-US"/>
              </w:rPr>
              <w:t xml:space="preserve">Examine the chances and difficulties that law enforcement </w:t>
            </w:r>
            <w:r w:rsidRPr="15898F24" w:rsidR="5293FF03">
              <w:rPr>
                <w:rFonts w:ascii="Arial" w:hAnsi="Arial" w:eastAsia="Arial" w:cs="Arial"/>
                <w:noProof w:val="0"/>
                <w:sz w:val="20"/>
                <w:szCs w:val="20"/>
                <w:lang w:val="en-US"/>
              </w:rPr>
              <w:t>organisations</w:t>
            </w:r>
            <w:r w:rsidRPr="15898F24" w:rsidR="5293FF03">
              <w:rPr>
                <w:rFonts w:ascii="Arial" w:hAnsi="Arial" w:eastAsia="Arial" w:cs="Arial"/>
                <w:noProof w:val="0"/>
                <w:sz w:val="20"/>
                <w:szCs w:val="20"/>
                <w:lang w:val="en-US"/>
              </w:rPr>
              <w:t xml:space="preserve"> encounter when putting community policing </w:t>
            </w:r>
            <w:r w:rsidRPr="15898F24" w:rsidR="5293FF03">
              <w:rPr>
                <w:rFonts w:ascii="Arial" w:hAnsi="Arial" w:eastAsia="Arial" w:cs="Arial"/>
                <w:noProof w:val="0"/>
                <w:sz w:val="20"/>
                <w:szCs w:val="20"/>
                <w:lang w:val="en-US"/>
              </w:rPr>
              <w:t>programmes</w:t>
            </w:r>
            <w:r w:rsidRPr="15898F24" w:rsidR="5293FF03">
              <w:rPr>
                <w:rFonts w:ascii="Arial" w:hAnsi="Arial" w:eastAsia="Arial" w:cs="Arial"/>
                <w:noProof w:val="0"/>
                <w:sz w:val="20"/>
                <w:szCs w:val="20"/>
                <w:lang w:val="en-US"/>
              </w:rPr>
              <w:t xml:space="preserve"> into action, taking into account community resistance, </w:t>
            </w:r>
            <w:r w:rsidRPr="15898F24" w:rsidR="5293FF03">
              <w:rPr>
                <w:rFonts w:ascii="Arial" w:hAnsi="Arial" w:eastAsia="Arial" w:cs="Arial"/>
                <w:noProof w:val="0"/>
                <w:sz w:val="20"/>
                <w:szCs w:val="20"/>
                <w:lang w:val="en-US"/>
              </w:rPr>
              <w:t>organisational</w:t>
            </w:r>
            <w:r w:rsidRPr="15898F24" w:rsidR="5293FF03">
              <w:rPr>
                <w:rFonts w:ascii="Arial" w:hAnsi="Arial" w:eastAsia="Arial" w:cs="Arial"/>
                <w:noProof w:val="0"/>
                <w:sz w:val="20"/>
                <w:szCs w:val="20"/>
                <w:lang w:val="en-US"/>
              </w:rPr>
              <w:t xml:space="preserve"> culture changes, and resource allocation. </w:t>
            </w:r>
          </w:p>
          <w:p w:rsidR="4C920F9C" w:rsidP="4C920F9C" w:rsidRDefault="4C920F9C" w14:paraId="6B3B7282" w14:textId="07875D18">
            <w:pPr>
              <w:pStyle w:val="Normal"/>
              <w:rPr>
                <w:rFonts w:ascii="Arial" w:hAnsi="Arial" w:eastAsia="Arial" w:cs="Arial"/>
                <w:noProof w:val="0"/>
                <w:sz w:val="20"/>
                <w:szCs w:val="20"/>
                <w:lang w:val="en-US"/>
              </w:rPr>
            </w:pPr>
          </w:p>
          <w:p w:rsidR="5EDA2367" w:rsidP="15898F24" w:rsidRDefault="5EDA2367" w14:paraId="7EA1EF28" w14:textId="46F5B497">
            <w:pPr>
              <w:pStyle w:val="Normal"/>
              <w:rPr>
                <w:rFonts w:ascii="Arial" w:hAnsi="Arial" w:eastAsia="Arial" w:cs="Arial"/>
                <w:noProof w:val="0"/>
                <w:sz w:val="20"/>
                <w:szCs w:val="20"/>
                <w:lang w:val="en-US"/>
              </w:rPr>
            </w:pPr>
            <w:r w:rsidRPr="15898F24" w:rsidR="5293FF03">
              <w:rPr>
                <w:rFonts w:ascii="Arial" w:hAnsi="Arial" w:eastAsia="Arial" w:cs="Arial"/>
                <w:noProof w:val="0"/>
                <w:sz w:val="20"/>
                <w:szCs w:val="20"/>
                <w:lang w:val="en-US"/>
              </w:rPr>
              <w:t xml:space="preserve">Examine </w:t>
            </w:r>
            <w:r w:rsidRPr="15898F24" w:rsidR="5293FF03">
              <w:rPr>
                <w:rFonts w:ascii="Arial" w:hAnsi="Arial" w:eastAsia="Arial" w:cs="Arial"/>
                <w:noProof w:val="0"/>
                <w:sz w:val="20"/>
                <w:szCs w:val="20"/>
                <w:lang w:val="en-US"/>
              </w:rPr>
              <w:t>cutting-edge</w:t>
            </w:r>
            <w:r w:rsidRPr="15898F24" w:rsidR="5293FF03">
              <w:rPr>
                <w:rFonts w:ascii="Arial" w:hAnsi="Arial" w:eastAsia="Arial" w:cs="Arial"/>
                <w:noProof w:val="0"/>
                <w:sz w:val="20"/>
                <w:szCs w:val="20"/>
                <w:lang w:val="en-US"/>
              </w:rPr>
              <w:t xml:space="preserve"> methods and developing patterns in community policing, like the use of technology, data-driven decision-making, and community-led projects, </w:t>
            </w:r>
            <w:r w:rsidRPr="15898F24" w:rsidR="5293FF03">
              <w:rPr>
                <w:rFonts w:ascii="Arial" w:hAnsi="Arial" w:eastAsia="Arial" w:cs="Arial"/>
                <w:noProof w:val="0"/>
                <w:sz w:val="20"/>
                <w:szCs w:val="20"/>
                <w:lang w:val="en-US"/>
              </w:rPr>
              <w:t>in order to</w:t>
            </w:r>
            <w:r w:rsidRPr="15898F24" w:rsidR="5293FF03">
              <w:rPr>
                <w:rFonts w:ascii="Arial" w:hAnsi="Arial" w:eastAsia="Arial" w:cs="Arial"/>
                <w:noProof w:val="0"/>
                <w:sz w:val="20"/>
                <w:szCs w:val="20"/>
                <w:lang w:val="en-US"/>
              </w:rPr>
              <w:t xml:space="preserve"> evaluate their efficacy and viability for broader implementation.</w:t>
            </w:r>
          </w:p>
          <w:p w:rsidR="4C920F9C" w:rsidP="15898F24" w:rsidRDefault="4C920F9C" w14:paraId="33F5B6DD" w14:textId="4822F67D">
            <w:pPr>
              <w:rPr>
                <w:rFonts w:ascii="Arial" w:hAnsi="Arial" w:eastAsia="Arial" w:cs="Arial"/>
                <w:b w:val="0"/>
                <w:bCs w:val="0"/>
                <w:i w:val="0"/>
                <w:iCs w:val="0"/>
                <w:sz w:val="20"/>
                <w:szCs w:val="20"/>
              </w:rPr>
            </w:pPr>
          </w:p>
          <w:p w:rsidR="4C920F9C" w:rsidP="15898F24" w:rsidRDefault="4C920F9C" w14:paraId="3F41BBAE" w14:textId="200922BC">
            <w:pPr>
              <w:rPr>
                <w:rFonts w:ascii="Arial" w:hAnsi="Arial" w:eastAsia="Arial" w:cs="Arial"/>
                <w:b w:val="0"/>
                <w:bCs w:val="0"/>
                <w:i w:val="0"/>
                <w:iCs w:val="0"/>
                <w:sz w:val="22"/>
                <w:szCs w:val="22"/>
              </w:rPr>
            </w:pPr>
          </w:p>
          <w:p w:rsidR="4C920F9C" w:rsidP="15898F24" w:rsidRDefault="4C920F9C" w14:paraId="0AB7BC8A" w14:textId="598AB93F">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0"/>
                <w:iCs w:val="0"/>
                <w:color w:val="808080" w:themeColor="background1" w:themeTint="FF" w:themeShade="80"/>
                <w:sz w:val="18"/>
                <w:szCs w:val="18"/>
                <w:lang w:val="en-GB"/>
              </w:rPr>
              <w:t>(this box should expand as you type)</w:t>
            </w:r>
          </w:p>
        </w:tc>
      </w:tr>
      <w:tr w:rsidR="4C920F9C" w:rsidTr="15898F24" w14:paraId="2A58B92A">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019B86D5" w14:textId="6A0D40D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6</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5B7ABB93" w14:textId="6B1503F4">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Objectives of Research Activity</w:t>
            </w:r>
          </w:p>
          <w:p w:rsidR="1CF0B36F" w:rsidP="15898F24" w:rsidRDefault="1CF0B36F" w14:paraId="0E59765A" w14:textId="79CC6FC3">
            <w:pPr>
              <w:pStyle w:val="Normal"/>
              <w:rPr>
                <w:rFonts w:ascii="Arial" w:hAnsi="Arial" w:eastAsia="Arial" w:cs="Arial"/>
                <w:noProof w:val="0"/>
                <w:sz w:val="20"/>
                <w:szCs w:val="20"/>
                <w:lang w:val="en-US"/>
              </w:rPr>
            </w:pPr>
            <w:r w:rsidRPr="15898F24" w:rsidR="7476F811">
              <w:rPr>
                <w:rFonts w:ascii="Arial" w:hAnsi="Arial" w:eastAsia="Arial" w:cs="Arial"/>
                <w:noProof w:val="0"/>
                <w:sz w:val="20"/>
                <w:szCs w:val="20"/>
                <w:lang w:val="en-US"/>
              </w:rPr>
              <w:t xml:space="preserve">Analyse the Impact: Using both qualitative and quantitative analysis of pertinent data, assess the effects of community policing </w:t>
            </w:r>
            <w:r w:rsidRPr="15898F24" w:rsidR="7476F811">
              <w:rPr>
                <w:rFonts w:ascii="Arial" w:hAnsi="Arial" w:eastAsia="Arial" w:cs="Arial"/>
                <w:noProof w:val="0"/>
                <w:sz w:val="20"/>
                <w:szCs w:val="20"/>
                <w:lang w:val="en-US"/>
              </w:rPr>
              <w:t>programmed</w:t>
            </w:r>
            <w:r w:rsidRPr="15898F24" w:rsidR="7476F811">
              <w:rPr>
                <w:rFonts w:ascii="Arial" w:hAnsi="Arial" w:eastAsia="Arial" w:cs="Arial"/>
                <w:noProof w:val="0"/>
                <w:sz w:val="20"/>
                <w:szCs w:val="20"/>
                <w:lang w:val="en-US"/>
              </w:rPr>
              <w:t xml:space="preserve"> on crime rates, police-community relations, and community well-being.</w:t>
            </w:r>
            <w:r w:rsidRPr="15898F24" w:rsidR="7476F811">
              <w:rPr>
                <w:rFonts w:ascii="Arial" w:hAnsi="Arial" w:eastAsia="Arial" w:cs="Arial"/>
                <w:noProof w:val="0"/>
                <w:sz w:val="20"/>
                <w:szCs w:val="20"/>
                <w:lang w:val="en-US"/>
              </w:rPr>
              <w:t xml:space="preserve"> </w:t>
            </w:r>
          </w:p>
          <w:p w:rsidR="4C920F9C" w:rsidP="4C920F9C" w:rsidRDefault="4C920F9C" w14:paraId="4CDA0805" w14:textId="3F7B7D7E">
            <w:pPr>
              <w:pStyle w:val="Normal"/>
              <w:rPr>
                <w:rFonts w:ascii="Arial" w:hAnsi="Arial" w:eastAsia="Arial" w:cs="Arial"/>
                <w:noProof w:val="0"/>
                <w:sz w:val="20"/>
                <w:szCs w:val="20"/>
                <w:lang w:val="en-US"/>
              </w:rPr>
            </w:pPr>
          </w:p>
          <w:p w:rsidR="1CF0B36F" w:rsidP="15898F24" w:rsidRDefault="1CF0B36F" w14:paraId="00602494" w14:textId="59CADF5F">
            <w:pPr>
              <w:pStyle w:val="Normal"/>
              <w:rPr>
                <w:rFonts w:ascii="Arial" w:hAnsi="Arial" w:eastAsia="Arial" w:cs="Arial"/>
                <w:noProof w:val="0"/>
                <w:sz w:val="20"/>
                <w:szCs w:val="20"/>
                <w:lang w:val="en-US"/>
              </w:rPr>
            </w:pPr>
            <w:r w:rsidRPr="15898F24" w:rsidR="7476F811">
              <w:rPr>
                <w:rFonts w:ascii="Arial" w:hAnsi="Arial" w:eastAsia="Arial" w:cs="Arial"/>
                <w:noProof w:val="0"/>
                <w:sz w:val="20"/>
                <w:szCs w:val="20"/>
                <w:lang w:val="en-US"/>
              </w:rPr>
              <w:t>Determine</w:t>
            </w:r>
            <w:r w:rsidRPr="15898F24" w:rsidR="7476F811">
              <w:rPr>
                <w:rFonts w:ascii="Arial" w:hAnsi="Arial" w:eastAsia="Arial" w:cs="Arial"/>
                <w:noProof w:val="0"/>
                <w:sz w:val="20"/>
                <w:szCs w:val="20"/>
                <w:lang w:val="en-US"/>
              </w:rPr>
              <w:t xml:space="preserve"> Barriers and Facilitators: Using stakeholder interviews, literature reviews, and </w:t>
            </w:r>
            <w:r w:rsidRPr="15898F24" w:rsidR="7476F811">
              <w:rPr>
                <w:rFonts w:ascii="Arial" w:hAnsi="Arial" w:eastAsia="Arial" w:cs="Arial"/>
                <w:noProof w:val="0"/>
                <w:sz w:val="20"/>
                <w:szCs w:val="20"/>
                <w:lang w:val="en-US"/>
              </w:rPr>
              <w:t>organizational</w:t>
            </w:r>
            <w:r w:rsidRPr="15898F24" w:rsidR="7476F811">
              <w:rPr>
                <w:rFonts w:ascii="Arial" w:hAnsi="Arial" w:eastAsia="Arial" w:cs="Arial"/>
                <w:noProof w:val="0"/>
                <w:sz w:val="20"/>
                <w:szCs w:val="20"/>
                <w:lang w:val="en-US"/>
              </w:rPr>
              <w:t xml:space="preserve"> document analysis, examine the </w:t>
            </w:r>
            <w:r w:rsidRPr="15898F24" w:rsidR="7476F811">
              <w:rPr>
                <w:rFonts w:ascii="Arial" w:hAnsi="Arial" w:eastAsia="Arial" w:cs="Arial"/>
                <w:noProof w:val="0"/>
                <w:sz w:val="20"/>
                <w:szCs w:val="20"/>
                <w:lang w:val="en-US"/>
              </w:rPr>
              <w:t>organizational</w:t>
            </w:r>
            <w:r w:rsidRPr="15898F24" w:rsidR="7476F811">
              <w:rPr>
                <w:rFonts w:ascii="Arial" w:hAnsi="Arial" w:eastAsia="Arial" w:cs="Arial"/>
                <w:noProof w:val="0"/>
                <w:sz w:val="20"/>
                <w:szCs w:val="20"/>
                <w:lang w:val="en-US"/>
              </w:rPr>
              <w:t>, environmental, and community elements that either help or impede the effective application of community policing tactics.</w:t>
            </w:r>
          </w:p>
          <w:p w:rsidR="1CF0B36F" w:rsidP="15898F24" w:rsidRDefault="1CF0B36F" w14:paraId="473818B6" w14:textId="4A4E2009">
            <w:pPr>
              <w:rPr>
                <w:rFonts w:ascii="Arial" w:hAnsi="Arial" w:eastAsia="Arial" w:cs="Arial"/>
                <w:noProof w:val="0"/>
                <w:sz w:val="20"/>
                <w:szCs w:val="20"/>
                <w:lang w:val="en-US"/>
              </w:rPr>
            </w:pPr>
            <w:r w:rsidRPr="15898F24" w:rsidR="7476F811">
              <w:rPr>
                <w:rFonts w:ascii="Arial" w:hAnsi="Arial" w:eastAsia="Arial" w:cs="Arial"/>
                <w:noProof w:val="0"/>
                <w:sz w:val="20"/>
                <w:szCs w:val="20"/>
                <w:lang w:val="en-US"/>
              </w:rPr>
              <w:t xml:space="preserve"> </w:t>
            </w:r>
          </w:p>
          <w:p w:rsidR="1CF0B36F" w:rsidP="15898F24" w:rsidRDefault="1CF0B36F" w14:paraId="6617005B" w14:textId="38A0513A">
            <w:pPr>
              <w:rPr>
                <w:rFonts w:ascii="Arial" w:hAnsi="Arial" w:eastAsia="Arial" w:cs="Arial"/>
                <w:noProof w:val="0"/>
                <w:sz w:val="20"/>
                <w:szCs w:val="20"/>
                <w:lang w:val="en-US"/>
              </w:rPr>
            </w:pPr>
            <w:r w:rsidRPr="15898F24" w:rsidR="7476F811">
              <w:rPr>
                <w:rFonts w:ascii="Arial" w:hAnsi="Arial" w:eastAsia="Arial" w:cs="Arial"/>
                <w:noProof w:val="0"/>
                <w:sz w:val="20"/>
                <w:szCs w:val="20"/>
                <w:lang w:val="en-US"/>
              </w:rPr>
              <w:t>Recognize</w:t>
            </w:r>
            <w:r w:rsidRPr="15898F24" w:rsidR="7476F811">
              <w:rPr>
                <w:rFonts w:ascii="Arial" w:hAnsi="Arial" w:eastAsia="Arial" w:cs="Arial"/>
                <w:noProof w:val="0"/>
                <w:sz w:val="20"/>
                <w:szCs w:val="20"/>
                <w:lang w:val="en-US"/>
              </w:rPr>
              <w:t xml:space="preserve"> Community Perspectives: Through surveys, focus groups, and interviews, learn about the opinions, experiences, and attitudes of community people, stakeholders, and law enforcement professionals </w:t>
            </w:r>
            <w:r w:rsidRPr="15898F24" w:rsidR="7476F811">
              <w:rPr>
                <w:rFonts w:ascii="Arial" w:hAnsi="Arial" w:eastAsia="Arial" w:cs="Arial"/>
                <w:noProof w:val="0"/>
                <w:sz w:val="20"/>
                <w:szCs w:val="20"/>
                <w:lang w:val="en-US"/>
              </w:rPr>
              <w:t>regarding</w:t>
            </w:r>
            <w:r w:rsidRPr="15898F24" w:rsidR="7476F811">
              <w:rPr>
                <w:rFonts w:ascii="Arial" w:hAnsi="Arial" w:eastAsia="Arial" w:cs="Arial"/>
                <w:noProof w:val="0"/>
                <w:sz w:val="20"/>
                <w:szCs w:val="20"/>
                <w:lang w:val="en-US"/>
              </w:rPr>
              <w:t xml:space="preserve"> community policing.</w:t>
            </w:r>
          </w:p>
          <w:p w:rsidR="4C920F9C" w:rsidP="15898F24" w:rsidRDefault="4C920F9C" w14:paraId="2B5A11CA" w14:textId="0DF5DD00">
            <w:pPr>
              <w:rPr>
                <w:rFonts w:ascii="Arial" w:hAnsi="Arial" w:eastAsia="Arial" w:cs="Arial"/>
              </w:rPr>
            </w:pPr>
          </w:p>
          <w:p w:rsidR="1CF0B36F" w:rsidP="15898F24" w:rsidRDefault="1CF0B36F" w14:paraId="7818F7AD" w14:textId="21C8E231">
            <w:pPr>
              <w:rPr>
                <w:rFonts w:ascii="Arial" w:hAnsi="Arial" w:eastAsia="Arial" w:cs="Arial"/>
                <w:noProof w:val="0"/>
                <w:sz w:val="20"/>
                <w:szCs w:val="20"/>
                <w:lang w:val="en-US"/>
              </w:rPr>
            </w:pPr>
            <w:r w:rsidRPr="15898F24" w:rsidR="7476F811">
              <w:rPr>
                <w:rFonts w:ascii="Arial" w:hAnsi="Arial" w:eastAsia="Arial" w:cs="Arial"/>
                <w:noProof w:val="0"/>
                <w:sz w:val="20"/>
                <w:szCs w:val="20"/>
                <w:lang w:val="en-US"/>
              </w:rPr>
              <w:t xml:space="preserve">Examine Technological Integration: Using case studies, technology implementation analysis, and stakeholder interviews, </w:t>
            </w:r>
            <w:r w:rsidRPr="15898F24" w:rsidR="7476F811">
              <w:rPr>
                <w:rFonts w:ascii="Arial" w:hAnsi="Arial" w:eastAsia="Arial" w:cs="Arial"/>
                <w:noProof w:val="0"/>
                <w:sz w:val="20"/>
                <w:szCs w:val="20"/>
                <w:lang w:val="en-US"/>
              </w:rPr>
              <w:t>determine</w:t>
            </w:r>
            <w:r w:rsidRPr="15898F24" w:rsidR="7476F811">
              <w:rPr>
                <w:rFonts w:ascii="Arial" w:hAnsi="Arial" w:eastAsia="Arial" w:cs="Arial"/>
                <w:noProof w:val="0"/>
                <w:sz w:val="20"/>
                <w:szCs w:val="20"/>
                <w:lang w:val="en-US"/>
              </w:rPr>
              <w:t xml:space="preserve"> how well technology and data-driven approaches enhance community policing initiatives.</w:t>
            </w:r>
          </w:p>
          <w:p w:rsidR="4C920F9C" w:rsidP="4C920F9C" w:rsidRDefault="4C920F9C" w14:paraId="6C8270D9" w14:textId="076B31FD">
            <w:pPr>
              <w:pStyle w:val="Normal"/>
              <w:rPr>
                <w:rFonts w:ascii="Arial" w:hAnsi="Arial" w:eastAsia="Arial" w:cs="Arial"/>
                <w:noProof w:val="0"/>
                <w:sz w:val="20"/>
                <w:szCs w:val="20"/>
                <w:lang w:val="en-US"/>
              </w:rPr>
            </w:pPr>
          </w:p>
          <w:p w:rsidR="4C920F9C" w:rsidP="15898F24" w:rsidRDefault="4C920F9C" w14:paraId="4963D9BA" w14:textId="2B316015">
            <w:pPr>
              <w:rPr>
                <w:rFonts w:ascii="Arial" w:hAnsi="Arial" w:eastAsia="Arial" w:cs="Arial"/>
                <w:b w:val="0"/>
                <w:bCs w:val="0"/>
                <w:i w:val="0"/>
                <w:iCs w:val="0"/>
                <w:sz w:val="22"/>
                <w:szCs w:val="22"/>
              </w:rPr>
            </w:pPr>
          </w:p>
          <w:p w:rsidR="4C920F9C" w:rsidP="15898F24" w:rsidRDefault="4C920F9C" w14:paraId="2EFF7E3D" w14:textId="1460D9ED">
            <w:pPr>
              <w:rPr>
                <w:rFonts w:ascii="Arial" w:hAnsi="Arial" w:eastAsia="Arial" w:cs="Arial"/>
                <w:b w:val="0"/>
                <w:bCs w:val="0"/>
                <w:i w:val="0"/>
                <w:iCs w:val="0"/>
                <w:sz w:val="22"/>
                <w:szCs w:val="22"/>
              </w:rPr>
            </w:pPr>
          </w:p>
          <w:p w:rsidR="4C920F9C" w:rsidP="15898F24" w:rsidRDefault="4C920F9C" w14:paraId="6EA7D609" w14:textId="2D89C006">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0"/>
                <w:iCs w:val="0"/>
                <w:color w:val="808080" w:themeColor="background1" w:themeTint="FF" w:themeShade="80"/>
                <w:sz w:val="18"/>
                <w:szCs w:val="18"/>
                <w:lang w:val="en-GB"/>
              </w:rPr>
              <w:t>(this box should expand as you type)</w:t>
            </w:r>
          </w:p>
        </w:tc>
      </w:tr>
      <w:tr w:rsidR="4C920F9C" w:rsidTr="15898F24" w14:paraId="287D7A81">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4D881476" w14:textId="47531CE9">
            <w:pPr>
              <w:spacing w:before="120" w:after="120"/>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13B4793C" w14:textId="61EF3687">
            <w:pPr>
              <w:spacing w:before="120" w:after="120"/>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Proposed methods (maximum 600 words)</w:t>
            </w:r>
          </w:p>
          <w:p w:rsidR="4C920F9C" w:rsidP="15898F24" w:rsidRDefault="4C920F9C" w14:paraId="52C3C025" w14:textId="1A33E43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Provide </w:t>
            </w:r>
            <w:r w:rsidRPr="15898F24" w:rsidR="02D10AF1">
              <w:rPr>
                <w:rFonts w:ascii="Arial" w:hAnsi="Arial" w:eastAsia="Arial" w:cs="Arial"/>
                <w:b w:val="0"/>
                <w:bCs w:val="0"/>
                <w:i w:val="0"/>
                <w:iCs w:val="0"/>
                <w:sz w:val="22"/>
                <w:szCs w:val="22"/>
                <w:lang w:val="en-GB"/>
              </w:rPr>
              <w:t>a brief summary</w:t>
            </w:r>
            <w:r w:rsidRPr="15898F24" w:rsidR="02D10AF1">
              <w:rPr>
                <w:rFonts w:ascii="Arial" w:hAnsi="Arial" w:eastAsia="Arial" w:cs="Arial"/>
                <w:b w:val="0"/>
                <w:bCs w:val="0"/>
                <w:i w:val="0"/>
                <w:iCs w:val="0"/>
                <w:sz w:val="22"/>
                <w:szCs w:val="22"/>
                <w:lang w:val="en-GB"/>
              </w:rPr>
              <w:t xml:space="preserve"> of all the methods that </w:t>
            </w:r>
            <w:r w:rsidRPr="15898F24" w:rsidR="02D10AF1">
              <w:rPr>
                <w:rFonts w:ascii="Arial" w:hAnsi="Arial" w:eastAsia="Arial" w:cs="Arial"/>
                <w:b w:val="1"/>
                <w:bCs w:val="1"/>
                <w:i w:val="0"/>
                <w:iCs w:val="0"/>
                <w:sz w:val="22"/>
                <w:szCs w:val="22"/>
                <w:lang w:val="en-GB"/>
              </w:rPr>
              <w:t>may</w:t>
            </w:r>
            <w:r w:rsidRPr="15898F24" w:rsidR="02D10AF1">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w:t>
            </w:r>
            <w:r w:rsidRPr="15898F24" w:rsidR="02D10AF1">
              <w:rPr>
                <w:rFonts w:ascii="Arial" w:hAnsi="Arial" w:eastAsia="Arial" w:cs="Arial"/>
                <w:b w:val="0"/>
                <w:bCs w:val="0"/>
                <w:i w:val="0"/>
                <w:iCs w:val="0"/>
                <w:sz w:val="22"/>
                <w:szCs w:val="22"/>
                <w:lang w:val="en-GB"/>
              </w:rPr>
              <w:t>deemed</w:t>
            </w: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appropriate later</w:t>
            </w: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additional</w:t>
            </w:r>
            <w:r w:rsidRPr="15898F24" w:rsidR="02D10AF1">
              <w:rPr>
                <w:rFonts w:ascii="Arial" w:hAnsi="Arial" w:eastAsia="Arial" w:cs="Arial"/>
                <w:b w:val="0"/>
                <w:bCs w:val="0"/>
                <w:i w:val="0"/>
                <w:iCs w:val="0"/>
                <w:sz w:val="22"/>
                <w:szCs w:val="22"/>
                <w:lang w:val="en-GB"/>
              </w:rPr>
              <w:t xml:space="preserve"> ethical approval for those methods will be needed. You do not need to justify the methods </w:t>
            </w:r>
            <w:r w:rsidRPr="15898F24" w:rsidR="02D10AF1">
              <w:rPr>
                <w:rFonts w:ascii="Arial" w:hAnsi="Arial" w:eastAsia="Arial" w:cs="Arial"/>
                <w:b w:val="0"/>
                <w:bCs w:val="0"/>
                <w:i w:val="0"/>
                <w:iCs w:val="0"/>
                <w:sz w:val="22"/>
                <w:szCs w:val="22"/>
                <w:lang w:val="en-GB"/>
              </w:rPr>
              <w:t>here, but</w:t>
            </w:r>
            <w:r w:rsidRPr="15898F24" w:rsidR="02D10AF1">
              <w:rPr>
                <w:rFonts w:ascii="Arial" w:hAnsi="Arial" w:eastAsia="Arial" w:cs="Arial"/>
                <w:b w:val="0"/>
                <w:bCs w:val="0"/>
                <w:i w:val="0"/>
                <w:iCs w:val="0"/>
                <w:sz w:val="22"/>
                <w:szCs w:val="22"/>
                <w:lang w:val="en-GB"/>
              </w:rPr>
              <w:t xml:space="preserve"> should instead describe how you intend to collect the data necessary for you to complete your project.</w:t>
            </w:r>
          </w:p>
        </w:tc>
      </w:tr>
      <w:tr w:rsidR="4C920F9C" w:rsidTr="15898F24" w14:paraId="6AABF3D1">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7869206C" w14:textId="0356056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7</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5F6E71E0" w:rsidP="15898F24" w:rsidRDefault="5F6E71E0" w14:paraId="3E3FBD09" w14:textId="5C681720">
            <w:pPr>
              <w:pStyle w:val="Normal"/>
              <w:rPr>
                <w:rFonts w:ascii="Arial" w:hAnsi="Arial" w:eastAsia="Arial" w:cs="Arial"/>
                <w:noProof w:val="0"/>
                <w:sz w:val="22"/>
                <w:szCs w:val="22"/>
                <w:lang w:val="en-US"/>
              </w:rPr>
            </w:pPr>
            <w:r w:rsidRPr="15898F24" w:rsidR="597EAB8F">
              <w:rPr>
                <w:rFonts w:ascii="Arial" w:hAnsi="Arial" w:eastAsia="Arial" w:cs="Arial"/>
                <w:noProof w:val="0"/>
                <w:sz w:val="22"/>
                <w:szCs w:val="22"/>
                <w:lang w:val="en-US"/>
              </w:rPr>
              <w:t xml:space="preserve">To gather the data needed to finish the project, a combination of qualitative and quantitative methodologies will be used in the research activity. </w:t>
            </w:r>
            <w:r w:rsidRPr="15898F24" w:rsidR="597EAB8F">
              <w:rPr>
                <w:rFonts w:ascii="Arial" w:hAnsi="Arial" w:eastAsia="Arial" w:cs="Arial"/>
                <w:noProof w:val="0"/>
                <w:sz w:val="22"/>
                <w:szCs w:val="22"/>
                <w:lang w:val="en-US"/>
              </w:rPr>
              <w:t>In order to</w:t>
            </w:r>
            <w:r w:rsidRPr="15898F24" w:rsidR="597EAB8F">
              <w:rPr>
                <w:rFonts w:ascii="Arial" w:hAnsi="Arial" w:eastAsia="Arial" w:cs="Arial"/>
                <w:noProof w:val="0"/>
                <w:sz w:val="22"/>
                <w:szCs w:val="22"/>
                <w:lang w:val="en-US"/>
              </w:rPr>
              <w:t xml:space="preserve"> obtain a comprehensive understanding of the viewpoints, experiences, and attitudes of important stakeholders, including law enforcement officers, community leaders, and residents, semi-structured interviews will be conducted using qualitative approaches. Focus groups will also be held to encourage conversation and investigate a range of participant perspectives. In addition, real-time interactions between the police and the community as well as </w:t>
            </w:r>
            <w:r w:rsidRPr="15898F24" w:rsidR="65D2CC18">
              <w:rPr>
                <w:rFonts w:ascii="Arial" w:hAnsi="Arial" w:eastAsia="Arial" w:cs="Arial"/>
                <w:noProof w:val="0"/>
                <w:sz w:val="22"/>
                <w:szCs w:val="22"/>
                <w:lang w:val="en-US"/>
              </w:rPr>
              <w:t>organizational</w:t>
            </w:r>
            <w:r w:rsidRPr="15898F24" w:rsidR="597EAB8F">
              <w:rPr>
                <w:rFonts w:ascii="Arial" w:hAnsi="Arial" w:eastAsia="Arial" w:cs="Arial"/>
                <w:noProof w:val="0"/>
                <w:sz w:val="22"/>
                <w:szCs w:val="22"/>
                <w:lang w:val="en-US"/>
              </w:rPr>
              <w:t xml:space="preserve"> dynamics will be observed through observational methods such as participant observation.</w:t>
            </w:r>
            <w:r w:rsidRPr="15898F24" w:rsidR="79E7122C">
              <w:rPr>
                <w:rFonts w:ascii="Arial" w:hAnsi="Arial" w:eastAsia="Arial" w:cs="Arial"/>
                <w:noProof w:val="0"/>
                <w:sz w:val="22"/>
                <w:szCs w:val="22"/>
                <w:lang w:val="en-US"/>
              </w:rPr>
              <w:t xml:space="preserve"> </w:t>
            </w:r>
          </w:p>
          <w:p w:rsidR="4C920F9C" w:rsidP="4C920F9C" w:rsidRDefault="4C920F9C" w14:paraId="793B3357" w14:textId="4E7B1E1F">
            <w:pPr>
              <w:pStyle w:val="Normal"/>
              <w:rPr>
                <w:rFonts w:ascii="Arial" w:hAnsi="Arial" w:eastAsia="Arial" w:cs="Arial"/>
                <w:noProof w:val="0"/>
                <w:sz w:val="22"/>
                <w:szCs w:val="22"/>
                <w:lang w:val="en-US"/>
              </w:rPr>
            </w:pPr>
          </w:p>
          <w:p w:rsidR="598C0D9E" w:rsidP="15898F24" w:rsidRDefault="598C0D9E" w14:paraId="133AED17" w14:textId="19206FEC">
            <w:pPr>
              <w:pStyle w:val="Normal"/>
              <w:rPr>
                <w:rFonts w:ascii="Arial" w:hAnsi="Arial" w:eastAsia="Arial" w:cs="Arial"/>
                <w:noProof w:val="0"/>
                <w:sz w:val="22"/>
                <w:szCs w:val="22"/>
                <w:lang w:val="en-US"/>
              </w:rPr>
            </w:pPr>
            <w:r w:rsidRPr="15898F24" w:rsidR="79E7122C">
              <w:rPr>
                <w:rFonts w:ascii="Arial" w:hAnsi="Arial" w:eastAsia="Arial" w:cs="Arial"/>
                <w:noProof w:val="0"/>
                <w:sz w:val="22"/>
                <w:szCs w:val="22"/>
                <w:lang w:val="en-US"/>
              </w:rPr>
              <w:t>To</w:t>
            </w:r>
            <w:r w:rsidRPr="15898F24" w:rsidR="79E7122C">
              <w:rPr>
                <w:rFonts w:ascii="Arial" w:hAnsi="Arial" w:eastAsia="Arial" w:cs="Arial"/>
                <w:noProof w:val="0"/>
                <w:sz w:val="22"/>
                <w:szCs w:val="22"/>
                <w:lang w:val="en-US"/>
              </w:rPr>
              <w:t xml:space="preserve"> quantify attitudes, </w:t>
            </w:r>
            <w:r w:rsidRPr="15898F24" w:rsidR="79E7122C">
              <w:rPr>
                <w:rFonts w:ascii="Arial" w:hAnsi="Arial" w:eastAsia="Arial" w:cs="Arial"/>
                <w:noProof w:val="0"/>
                <w:sz w:val="22"/>
                <w:szCs w:val="22"/>
                <w:lang w:val="en-US"/>
              </w:rPr>
              <w:t>perceptions</w:t>
            </w:r>
            <w:r w:rsidRPr="15898F24" w:rsidR="79E7122C">
              <w:rPr>
                <w:rFonts w:ascii="Arial" w:hAnsi="Arial" w:eastAsia="Arial" w:cs="Arial"/>
                <w:noProof w:val="0"/>
                <w:sz w:val="22"/>
                <w:szCs w:val="22"/>
                <w:lang w:val="en-US"/>
              </w:rPr>
              <w:t xml:space="preserve">, and experiences about community policing, questionnaires will be given to a representative sample of participants, </w:t>
            </w:r>
            <w:r w:rsidRPr="15898F24" w:rsidR="79E7122C">
              <w:rPr>
                <w:rFonts w:ascii="Arial" w:hAnsi="Arial" w:eastAsia="Arial" w:cs="Arial"/>
                <w:noProof w:val="0"/>
                <w:sz w:val="22"/>
                <w:szCs w:val="22"/>
                <w:lang w:val="en-US"/>
              </w:rPr>
              <w:t>comprising</w:t>
            </w:r>
            <w:r w:rsidRPr="15898F24" w:rsidR="79E7122C">
              <w:rPr>
                <w:rFonts w:ascii="Arial" w:hAnsi="Arial" w:eastAsia="Arial" w:cs="Arial"/>
                <w:noProof w:val="0"/>
                <w:sz w:val="22"/>
                <w:szCs w:val="22"/>
                <w:lang w:val="en-US"/>
              </w:rPr>
              <w:t xml:space="preserve"> members of the community and law enforcement officers. The survey data will be subjected to statistical analysis to find trends, correlations, and patterns. Additionally, to supplement the primary data gathering efforts, content analysis of documents including government reports, academic literature, and </w:t>
            </w:r>
            <w:r w:rsidRPr="15898F24" w:rsidR="79E7122C">
              <w:rPr>
                <w:rFonts w:ascii="Arial" w:hAnsi="Arial" w:eastAsia="Arial" w:cs="Arial"/>
                <w:noProof w:val="0"/>
                <w:sz w:val="22"/>
                <w:szCs w:val="22"/>
                <w:lang w:val="en-US"/>
              </w:rPr>
              <w:t>organizational</w:t>
            </w:r>
            <w:r w:rsidRPr="15898F24" w:rsidR="79E7122C">
              <w:rPr>
                <w:rFonts w:ascii="Arial" w:hAnsi="Arial" w:eastAsia="Arial" w:cs="Arial"/>
                <w:noProof w:val="0"/>
                <w:sz w:val="22"/>
                <w:szCs w:val="22"/>
                <w:lang w:val="en-US"/>
              </w:rPr>
              <w:t xml:space="preserve"> strategic plans will be conducted. This will </w:t>
            </w:r>
            <w:r w:rsidRPr="15898F24" w:rsidR="79E7122C">
              <w:rPr>
                <w:rFonts w:ascii="Arial" w:hAnsi="Arial" w:eastAsia="Arial" w:cs="Arial"/>
                <w:noProof w:val="0"/>
                <w:sz w:val="22"/>
                <w:szCs w:val="22"/>
                <w:lang w:val="en-US"/>
              </w:rPr>
              <w:t>provide</w:t>
            </w:r>
            <w:r w:rsidRPr="15898F24" w:rsidR="79E7122C">
              <w:rPr>
                <w:rFonts w:ascii="Arial" w:hAnsi="Arial" w:eastAsia="Arial" w:cs="Arial"/>
                <w:noProof w:val="0"/>
                <w:sz w:val="22"/>
                <w:szCs w:val="22"/>
                <w:lang w:val="en-US"/>
              </w:rPr>
              <w:t xml:space="preserve"> additional contextual insights on the implementation and impact of community policing initiatives.</w:t>
            </w:r>
          </w:p>
          <w:p w:rsidR="4C920F9C" w:rsidP="15898F24" w:rsidRDefault="4C920F9C" w14:paraId="06FCB9D3" w14:textId="1FEE6C8B">
            <w:pPr>
              <w:rPr>
                <w:rFonts w:ascii="Arial" w:hAnsi="Arial" w:eastAsia="Arial" w:cs="Arial"/>
                <w:b w:val="0"/>
                <w:bCs w:val="0"/>
                <w:i w:val="0"/>
                <w:iCs w:val="0"/>
                <w:sz w:val="22"/>
                <w:szCs w:val="22"/>
              </w:rPr>
            </w:pPr>
          </w:p>
          <w:p w:rsidR="4C920F9C" w:rsidP="15898F24" w:rsidRDefault="4C920F9C" w14:paraId="49341FC7" w14:textId="5426A8E8">
            <w:pPr>
              <w:rPr>
                <w:rFonts w:ascii="Arial" w:hAnsi="Arial" w:eastAsia="Arial" w:cs="Arial"/>
                <w:b w:val="0"/>
                <w:bCs w:val="0"/>
                <w:i w:val="0"/>
                <w:iCs w:val="0"/>
                <w:sz w:val="22"/>
                <w:szCs w:val="22"/>
              </w:rPr>
            </w:pPr>
          </w:p>
          <w:p w:rsidR="4C920F9C" w:rsidP="15898F24" w:rsidRDefault="4C920F9C" w14:paraId="645EE33B" w14:textId="32AA61E9">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0"/>
                <w:iCs w:val="0"/>
                <w:color w:val="808080" w:themeColor="background1" w:themeTint="FF" w:themeShade="80"/>
                <w:sz w:val="18"/>
                <w:szCs w:val="18"/>
                <w:lang w:val="en-GB"/>
              </w:rPr>
              <w:t>(this box should expand as you type)</w:t>
            </w:r>
          </w:p>
        </w:tc>
      </w:tr>
      <w:tr w:rsidR="4C920F9C" w:rsidTr="15898F24" w14:paraId="15E470AF">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746A6380" w14:textId="449DF42F">
            <w:pPr>
              <w:spacing w:before="120"/>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5E06798D" w14:textId="7EF28FB7">
            <w:pPr>
              <w:spacing w:before="120"/>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Location of research activity</w:t>
            </w:r>
          </w:p>
          <w:p w:rsidR="4C920F9C" w:rsidP="15898F24" w:rsidRDefault="4C920F9C" w14:paraId="69262973" w14:textId="39CE481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Identify</w:t>
            </w:r>
            <w:r w:rsidRPr="15898F24" w:rsidR="02D10AF1">
              <w:rPr>
                <w:rFonts w:ascii="Arial" w:hAnsi="Arial" w:eastAsia="Arial" w:cs="Arial"/>
                <w:b w:val="0"/>
                <w:bCs w:val="0"/>
                <w:i w:val="0"/>
                <w:iCs w:val="0"/>
                <w:sz w:val="22"/>
                <w:szCs w:val="22"/>
                <w:lang w:val="en-GB"/>
              </w:rPr>
              <w:t xml:space="preserve"> all locations where research activity will take place.</w:t>
            </w:r>
          </w:p>
        </w:tc>
      </w:tr>
      <w:tr w:rsidR="4C920F9C" w:rsidTr="15898F24" w14:paraId="57FBEC51">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39DB2310" w14:textId="7218719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8</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6EB24805" w:rsidP="15898F24" w:rsidRDefault="6EB24805" w14:paraId="103E7C44" w14:textId="1C601BB2">
            <w:pPr>
              <w:pStyle w:val="Normal"/>
              <w:rPr>
                <w:rFonts w:ascii="Arial" w:hAnsi="Arial" w:eastAsia="Arial" w:cs="Arial"/>
                <w:b w:val="0"/>
                <w:bCs w:val="0"/>
                <w:i w:val="0"/>
                <w:iCs w:val="0"/>
                <w:sz w:val="22"/>
                <w:szCs w:val="22"/>
              </w:rPr>
            </w:pPr>
            <w:r w:rsidRPr="15898F24" w:rsidR="29373C5A">
              <w:rPr>
                <w:rFonts w:ascii="Arial" w:hAnsi="Arial" w:eastAsia="Arial" w:cs="Arial"/>
                <w:b w:val="0"/>
                <w:bCs w:val="0"/>
                <w:i w:val="0"/>
                <w:iCs w:val="0"/>
                <w:sz w:val="22"/>
                <w:szCs w:val="22"/>
              </w:rPr>
              <w:t>Swansea</w:t>
            </w:r>
          </w:p>
          <w:p w:rsidR="4C920F9C" w:rsidP="15898F24" w:rsidRDefault="4C920F9C" w14:paraId="01EF9001" w14:textId="1D9ACDFF">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0"/>
                <w:iCs w:val="0"/>
                <w:color w:val="808080" w:themeColor="background1" w:themeTint="FF" w:themeShade="80"/>
                <w:sz w:val="18"/>
                <w:szCs w:val="18"/>
                <w:lang w:val="en-GB"/>
              </w:rPr>
              <w:t>(this box should expand as you type)</w:t>
            </w:r>
          </w:p>
        </w:tc>
      </w:tr>
      <w:tr w:rsidR="4C920F9C" w:rsidTr="15898F24" w14:paraId="5112F126">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6C92FC77" w14:textId="1D2D38BA">
            <w:pPr>
              <w:spacing w:before="120"/>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C920F9C" w:rsidP="15898F24" w:rsidRDefault="4C920F9C" w14:paraId="36FF06CA" w14:textId="6C612FB7">
            <w:pPr>
              <w:spacing w:before="120"/>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Research activity outside of the UK</w:t>
            </w:r>
          </w:p>
          <w:p w:rsidR="4C920F9C" w:rsidP="15898F24" w:rsidRDefault="4C920F9C" w14:paraId="14B8A229" w14:textId="4C41946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If research activity will take place overseas, you </w:t>
            </w:r>
            <w:r w:rsidRPr="15898F24" w:rsidR="02D10AF1">
              <w:rPr>
                <w:rFonts w:ascii="Arial" w:hAnsi="Arial" w:eastAsia="Arial" w:cs="Arial"/>
                <w:b w:val="0"/>
                <w:bCs w:val="0"/>
                <w:i w:val="0"/>
                <w:iCs w:val="0"/>
                <w:sz w:val="22"/>
                <w:szCs w:val="22"/>
                <w:lang w:val="en-GB"/>
              </w:rPr>
              <w:t>are responsible for</w:t>
            </w:r>
            <w:r w:rsidRPr="15898F24" w:rsidR="02D10AF1">
              <w:rPr>
                <w:rFonts w:ascii="Arial" w:hAnsi="Arial" w:eastAsia="Arial" w:cs="Arial"/>
                <w:b w:val="0"/>
                <w:bCs w:val="0"/>
                <w:i w:val="0"/>
                <w:iCs w:val="0"/>
                <w:sz w:val="22"/>
                <w:szCs w:val="22"/>
                <w:lang w:val="en-GB"/>
              </w:rPr>
              <w:t xml:space="preserve"> ensuring that local ethical considerations are </w:t>
            </w:r>
            <w:r w:rsidRPr="15898F24" w:rsidR="02D10AF1">
              <w:rPr>
                <w:rFonts w:ascii="Arial" w:hAnsi="Arial" w:eastAsia="Arial" w:cs="Arial"/>
                <w:b w:val="0"/>
                <w:bCs w:val="0"/>
                <w:i w:val="0"/>
                <w:iCs w:val="0"/>
                <w:sz w:val="22"/>
                <w:szCs w:val="22"/>
                <w:lang w:val="en-GB"/>
              </w:rPr>
              <w:t>complied with</w:t>
            </w:r>
            <w:r w:rsidRPr="15898F24" w:rsidR="02D10AF1">
              <w:rPr>
                <w:rFonts w:ascii="Arial" w:hAnsi="Arial" w:eastAsia="Arial" w:cs="Arial"/>
                <w:b w:val="0"/>
                <w:bCs w:val="0"/>
                <w:i w:val="0"/>
                <w:iCs w:val="0"/>
                <w:sz w:val="22"/>
                <w:szCs w:val="22"/>
                <w:lang w:val="en-GB"/>
              </w:rPr>
              <w:t xml:space="preserve"> and that the relevant permissions are </w:t>
            </w:r>
            <w:r w:rsidRPr="15898F24" w:rsidR="02D10AF1">
              <w:rPr>
                <w:rFonts w:ascii="Arial" w:hAnsi="Arial" w:eastAsia="Arial" w:cs="Arial"/>
                <w:b w:val="0"/>
                <w:bCs w:val="0"/>
                <w:i w:val="0"/>
                <w:iCs w:val="0"/>
                <w:sz w:val="22"/>
                <w:szCs w:val="22"/>
                <w:lang w:val="en-GB"/>
              </w:rPr>
              <w:t>sought</w:t>
            </w:r>
            <w:r w:rsidRPr="15898F24" w:rsidR="02D10AF1">
              <w:rPr>
                <w:rFonts w:ascii="Arial" w:hAnsi="Arial" w:eastAsia="Arial" w:cs="Arial"/>
                <w:b w:val="0"/>
                <w:bCs w:val="0"/>
                <w:i w:val="0"/>
                <w:iCs w:val="0"/>
                <w:sz w:val="22"/>
                <w:szCs w:val="22"/>
                <w:lang w:val="en-GB"/>
              </w:rPr>
              <w:t xml:space="preserve">. Specify any local guidelines (e.g. from local professional associations/learned societies/universities) that exist and whether these involve any ethical stipulations beyond those usual in the UK (provide details of any licenses or permissions </w:t>
            </w:r>
            <w:r w:rsidRPr="15898F24" w:rsidR="02D10AF1">
              <w:rPr>
                <w:rFonts w:ascii="Arial" w:hAnsi="Arial" w:eastAsia="Arial" w:cs="Arial"/>
                <w:b w:val="0"/>
                <w:bCs w:val="0"/>
                <w:i w:val="0"/>
                <w:iCs w:val="0"/>
                <w:sz w:val="22"/>
                <w:szCs w:val="22"/>
                <w:lang w:val="en-GB"/>
              </w:rPr>
              <w:t>required</w:t>
            </w:r>
            <w:r w:rsidRPr="15898F24" w:rsidR="02D10AF1">
              <w:rPr>
                <w:rFonts w:ascii="Arial" w:hAnsi="Arial" w:eastAsia="Arial" w:cs="Arial"/>
                <w:b w:val="0"/>
                <w:bCs w:val="0"/>
                <w:i w:val="0"/>
                <w:iCs w:val="0"/>
                <w:sz w:val="22"/>
                <w:szCs w:val="22"/>
                <w:lang w:val="en-GB"/>
              </w:rPr>
              <w:t xml:space="preserve">). Also specify whether there are any specific ethical issues raised by the local context in which the research activity is taking place, for example, </w:t>
            </w:r>
            <w:r w:rsidRPr="15898F24" w:rsidR="02D10AF1">
              <w:rPr>
                <w:rFonts w:ascii="Arial" w:hAnsi="Arial" w:eastAsia="Arial" w:cs="Arial"/>
                <w:b w:val="0"/>
                <w:bCs w:val="0"/>
                <w:i w:val="0"/>
                <w:iCs w:val="0"/>
                <w:sz w:val="22"/>
                <w:szCs w:val="22"/>
                <w:lang w:val="en-GB"/>
              </w:rPr>
              <w:t>particular cultural</w:t>
            </w:r>
            <w:r w:rsidRPr="15898F24" w:rsidR="02D10AF1">
              <w:rPr>
                <w:rFonts w:ascii="Arial" w:hAnsi="Arial" w:eastAsia="Arial" w:cs="Arial"/>
                <w:b w:val="0"/>
                <w:bCs w:val="0"/>
                <w:i w:val="0"/>
                <w:iCs w:val="0"/>
                <w:sz w:val="22"/>
                <w:szCs w:val="22"/>
                <w:lang w:val="en-GB"/>
              </w:rPr>
              <w:t xml:space="preserve"> and/or legal sensitivities or vulnerabilities of participants. If you live in the country where you will do the </w:t>
            </w:r>
            <w:r w:rsidRPr="15898F24" w:rsidR="02D10AF1">
              <w:rPr>
                <w:rFonts w:ascii="Arial" w:hAnsi="Arial" w:eastAsia="Arial" w:cs="Arial"/>
                <w:b w:val="0"/>
                <w:bCs w:val="0"/>
                <w:i w:val="0"/>
                <w:iCs w:val="0"/>
                <w:sz w:val="22"/>
                <w:szCs w:val="22"/>
                <w:lang w:val="en-GB"/>
              </w:rPr>
              <w:t>research</w:t>
            </w:r>
            <w:r w:rsidRPr="15898F24" w:rsidR="02D10AF1">
              <w:rPr>
                <w:rFonts w:ascii="Arial" w:hAnsi="Arial" w:eastAsia="Arial" w:cs="Arial"/>
                <w:b w:val="0"/>
                <w:bCs w:val="0"/>
                <w:i w:val="0"/>
                <w:iCs w:val="0"/>
                <w:sz w:val="22"/>
                <w:szCs w:val="22"/>
                <w:lang w:val="en-GB"/>
              </w:rPr>
              <w:t xml:space="preserve"> then please </w:t>
            </w:r>
            <w:r w:rsidRPr="15898F24" w:rsidR="02D10AF1">
              <w:rPr>
                <w:rFonts w:ascii="Arial" w:hAnsi="Arial" w:eastAsia="Arial" w:cs="Arial"/>
                <w:b w:val="0"/>
                <w:bCs w:val="0"/>
                <w:i w:val="0"/>
                <w:iCs w:val="0"/>
                <w:sz w:val="22"/>
                <w:szCs w:val="22"/>
                <w:lang w:val="en-GB"/>
              </w:rPr>
              <w:t>state</w:t>
            </w:r>
            <w:r w:rsidRPr="15898F24" w:rsidR="02D10AF1">
              <w:rPr>
                <w:rFonts w:ascii="Arial" w:hAnsi="Arial" w:eastAsia="Arial" w:cs="Arial"/>
                <w:b w:val="0"/>
                <w:bCs w:val="0"/>
                <w:i w:val="0"/>
                <w:iCs w:val="0"/>
                <w:sz w:val="22"/>
                <w:szCs w:val="22"/>
                <w:lang w:val="en-GB"/>
              </w:rPr>
              <w:t xml:space="preserve"> this.</w:t>
            </w:r>
          </w:p>
        </w:tc>
      </w:tr>
      <w:tr w:rsidR="4C920F9C" w:rsidTr="15898F24" w14:paraId="4FA55992">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275802BD" w14:textId="42E3F35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9</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4C920F9C" w:rsidP="15898F24" w:rsidRDefault="4C920F9C" w14:paraId="394C24E0" w14:textId="10EFF949">
            <w:pPr>
              <w:rPr>
                <w:rFonts w:ascii="Arial" w:hAnsi="Arial" w:eastAsia="Arial" w:cs="Arial"/>
                <w:b w:val="0"/>
                <w:bCs w:val="0"/>
                <w:i w:val="0"/>
                <w:iCs w:val="0"/>
                <w:sz w:val="22"/>
                <w:szCs w:val="22"/>
              </w:rPr>
            </w:pPr>
          </w:p>
          <w:p w:rsidR="4C920F9C" w:rsidP="15898F24" w:rsidRDefault="4C920F9C" w14:paraId="2DE4ACE2" w14:textId="0831D170">
            <w:pPr>
              <w:rPr>
                <w:rFonts w:ascii="Arial" w:hAnsi="Arial" w:eastAsia="Arial" w:cs="Arial"/>
                <w:b w:val="0"/>
                <w:bCs w:val="0"/>
                <w:i w:val="0"/>
                <w:iCs w:val="0"/>
                <w:sz w:val="22"/>
                <w:szCs w:val="22"/>
              </w:rPr>
            </w:pPr>
          </w:p>
          <w:p w:rsidR="4C920F9C" w:rsidP="15898F24" w:rsidRDefault="4C920F9C" w14:paraId="7F4A2C92" w14:textId="39768651">
            <w:pPr>
              <w:rPr>
                <w:rFonts w:ascii="Arial" w:hAnsi="Arial" w:eastAsia="Arial" w:cs="Arial"/>
                <w:b w:val="0"/>
                <w:bCs w:val="0"/>
                <w:i w:val="0"/>
                <w:iCs w:val="0"/>
                <w:sz w:val="22"/>
                <w:szCs w:val="22"/>
              </w:rPr>
            </w:pPr>
          </w:p>
          <w:p w:rsidR="4C920F9C" w:rsidP="15898F24" w:rsidRDefault="4C920F9C" w14:paraId="2EE3DEC6" w14:textId="1FB11064">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C920F9C" w:rsidP="15898F24" w:rsidRDefault="4C920F9C" w14:paraId="409EDA82" w14:textId="4DBD16CC">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6584"/>
        <w:gridCol w:w="1140"/>
        <w:gridCol w:w="1140"/>
      </w:tblGrid>
      <w:tr w:rsidR="4C920F9C" w:rsidTr="15898F24" w14:paraId="724AF302">
        <w:trPr>
          <w:trHeight w:val="375"/>
        </w:trPr>
        <w:tc>
          <w:tcPr>
            <w:tcW w:w="496" w:type="dxa"/>
            <w:vMerge w:val="restart"/>
            <w:shd w:val="clear" w:color="auto" w:fill="F2F2F2" w:themeFill="background1" w:themeFillShade="F2"/>
            <w:tcMar>
              <w:left w:w="105" w:type="dxa"/>
              <w:right w:w="105" w:type="dxa"/>
            </w:tcMar>
            <w:vAlign w:val="center"/>
          </w:tcPr>
          <w:p w:rsidR="4C920F9C" w:rsidP="15898F24" w:rsidRDefault="4C920F9C" w14:paraId="1B2F0128" w14:textId="2B792A8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10</w:t>
            </w:r>
          </w:p>
        </w:tc>
        <w:tc>
          <w:tcPr>
            <w:tcW w:w="6584" w:type="dxa"/>
            <w:vMerge w:val="restart"/>
            <w:shd w:val="clear" w:color="auto" w:fill="F2F2F2" w:themeFill="background1" w:themeFillShade="F2"/>
            <w:tcMar>
              <w:left w:w="105" w:type="dxa"/>
              <w:right w:w="105" w:type="dxa"/>
            </w:tcMar>
            <w:vAlign w:val="center"/>
          </w:tcPr>
          <w:p w:rsidR="4C920F9C" w:rsidP="15898F24" w:rsidRDefault="4C920F9C" w14:paraId="301424CD" w14:textId="5E65750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Use of documentation not in the public domain: Are any documents </w:t>
            </w:r>
            <w:r w:rsidRPr="15898F24" w:rsidR="02D10AF1">
              <w:rPr>
                <w:rFonts w:ascii="Arial" w:hAnsi="Arial" w:eastAsia="Arial" w:cs="Arial"/>
                <w:b w:val="1"/>
                <w:bCs w:val="1"/>
                <w:i w:val="0"/>
                <w:iCs w:val="0"/>
                <w:strike w:val="0"/>
                <w:dstrike w:val="0"/>
                <w:sz w:val="22"/>
                <w:szCs w:val="22"/>
                <w:u w:val="single"/>
                <w:lang w:val="en-GB"/>
              </w:rPr>
              <w:t>NOT</w:t>
            </w:r>
            <w:r w:rsidRPr="15898F24" w:rsidR="02D10AF1">
              <w:rPr>
                <w:rFonts w:ascii="Arial" w:hAnsi="Arial" w:eastAsia="Arial" w:cs="Arial"/>
                <w:b w:val="0"/>
                <w:bCs w:val="0"/>
                <w:i w:val="0"/>
                <w:iCs w:val="0"/>
                <w:sz w:val="22"/>
                <w:szCs w:val="22"/>
                <w:lang w:val="en-GB"/>
              </w:rPr>
              <w:t xml:space="preserve"> publicly available? </w:t>
            </w:r>
          </w:p>
          <w:p w:rsidR="4C920F9C" w:rsidP="15898F24" w:rsidRDefault="4C920F9C" w14:paraId="1DB1843A" w14:textId="2DABF8A8">
            <w:pPr>
              <w:rPr>
                <w:rFonts w:ascii="Arial" w:hAnsi="Arial" w:eastAsia="Arial" w:cs="Arial"/>
                <w:b w:val="0"/>
                <w:bCs w:val="0"/>
                <w:i w:val="0"/>
                <w:iCs w:val="0"/>
                <w:sz w:val="22"/>
                <w:szCs w:val="22"/>
              </w:rPr>
            </w:pPr>
          </w:p>
        </w:tc>
        <w:tc>
          <w:tcPr>
            <w:tcW w:w="1140" w:type="dxa"/>
            <w:shd w:val="clear" w:color="auto" w:fill="F2F2F2" w:themeFill="background1" w:themeFillShade="F2"/>
            <w:tcMar>
              <w:left w:w="105" w:type="dxa"/>
              <w:right w:w="105" w:type="dxa"/>
            </w:tcMar>
            <w:vAlign w:val="center"/>
          </w:tcPr>
          <w:p w:rsidR="4C920F9C" w:rsidP="15898F24" w:rsidRDefault="4C920F9C" w14:paraId="1CE79AEF" w14:textId="5BC1AB25">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c>
          <w:tcPr>
            <w:tcW w:w="1140" w:type="dxa"/>
            <w:shd w:val="clear" w:color="auto" w:fill="D9D9D9" w:themeFill="background1" w:themeFillShade="D9"/>
            <w:tcMar>
              <w:left w:w="105" w:type="dxa"/>
              <w:right w:w="105" w:type="dxa"/>
            </w:tcMar>
            <w:vAlign w:val="center"/>
          </w:tcPr>
          <w:p w:rsidR="4C920F9C" w:rsidP="15898F24" w:rsidRDefault="4C920F9C" w14:paraId="3B36C9B3" w14:textId="107B9166">
            <w:pPr>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3509A365">
              <w:rPr>
                <w:rFonts w:ascii="Arial" w:hAnsi="Arial" w:eastAsia="Arial" w:cs="Arial"/>
                <w:b w:val="0"/>
                <w:bCs w:val="0"/>
                <w:i w:val="0"/>
                <w:iCs w:val="0"/>
                <w:sz w:val="22"/>
                <w:szCs w:val="22"/>
                <w:lang w:val="en-GB"/>
              </w:rPr>
              <w:t>X</w:t>
            </w:r>
          </w:p>
        </w:tc>
      </w:tr>
      <w:tr w:rsidR="4C920F9C" w:rsidTr="15898F24" w14:paraId="4E48ACE3">
        <w:trPr>
          <w:trHeight w:val="210"/>
        </w:trPr>
        <w:tc>
          <w:tcPr>
            <w:tcW w:w="496" w:type="dxa"/>
            <w:vMerge/>
            <w:tcBorders/>
            <w:tcMar/>
            <w:vAlign w:val="center"/>
          </w:tcPr>
          <w:p w14:paraId="424759C7"/>
        </w:tc>
        <w:tc>
          <w:tcPr>
            <w:tcW w:w="6584" w:type="dxa"/>
            <w:vMerge/>
            <w:tcBorders/>
            <w:tcMar/>
            <w:vAlign w:val="center"/>
          </w:tcPr>
          <w:p w14:paraId="4DDAA110"/>
        </w:tc>
        <w:tc>
          <w:tcPr>
            <w:tcW w:w="1140" w:type="dxa"/>
            <w:shd w:val="clear" w:color="auto" w:fill="F2F2F2" w:themeFill="background1" w:themeFillShade="F2"/>
            <w:tcMar>
              <w:left w:w="105" w:type="dxa"/>
              <w:right w:w="105" w:type="dxa"/>
            </w:tcMar>
            <w:vAlign w:val="center"/>
          </w:tcPr>
          <w:p w:rsidR="4C920F9C" w:rsidP="15898F24" w:rsidRDefault="4C920F9C" w14:paraId="38C85785" w14:textId="76D09BE7">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1140" w:type="dxa"/>
            <w:shd w:val="clear" w:color="auto" w:fill="D9D9D9" w:themeFill="background1" w:themeFillShade="D9"/>
            <w:tcMar>
              <w:left w:w="105" w:type="dxa"/>
              <w:right w:w="105" w:type="dxa"/>
            </w:tcMar>
            <w:vAlign w:val="center"/>
          </w:tcPr>
          <w:p w:rsidR="4C920F9C" w:rsidP="15898F24" w:rsidRDefault="4C920F9C" w14:paraId="169D5C4F" w14:textId="0154A17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406C61F9">
        <w:trPr>
          <w:trHeight w:val="300"/>
        </w:trPr>
        <w:tc>
          <w:tcPr>
            <w:tcW w:w="496" w:type="dxa"/>
            <w:shd w:val="clear" w:color="auto" w:fill="FFFFFF" w:themeFill="background1"/>
            <w:tcMar>
              <w:left w:w="105" w:type="dxa"/>
              <w:right w:w="105" w:type="dxa"/>
            </w:tcMar>
            <w:vAlign w:val="center"/>
          </w:tcPr>
          <w:p w:rsidR="4C920F9C" w:rsidP="15898F24" w:rsidRDefault="4C920F9C" w14:paraId="0AEED209" w14:textId="371F4E1D">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11</w:t>
            </w:r>
          </w:p>
        </w:tc>
        <w:tc>
          <w:tcPr>
            <w:tcW w:w="8864" w:type="dxa"/>
            <w:gridSpan w:val="3"/>
            <w:shd w:val="clear" w:color="auto" w:fill="FFFFFF" w:themeFill="background1"/>
            <w:tcMar>
              <w:left w:w="105" w:type="dxa"/>
              <w:right w:w="105" w:type="dxa"/>
            </w:tcMar>
            <w:vAlign w:val="top"/>
          </w:tcPr>
          <w:p w:rsidR="4C920F9C" w:rsidP="15898F24" w:rsidRDefault="4C920F9C" w14:paraId="768DB1C6" w14:textId="7F2CDA8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If </w:t>
            </w:r>
            <w:r w:rsidRPr="15898F24" w:rsidR="02D10AF1">
              <w:rPr>
                <w:rFonts w:ascii="Arial" w:hAnsi="Arial" w:eastAsia="Arial" w:cs="Arial"/>
                <w:b w:val="0"/>
                <w:bCs w:val="0"/>
                <w:i w:val="0"/>
                <w:iCs w:val="0"/>
                <w:sz w:val="22"/>
                <w:szCs w:val="22"/>
                <w:lang w:val="en-GB"/>
              </w:rPr>
              <w:t>Yes</w:t>
            </w:r>
            <w:r w:rsidRPr="15898F24" w:rsidR="02D10AF1">
              <w:rPr>
                <w:rFonts w:ascii="Arial" w:hAnsi="Arial" w:eastAsia="Arial" w:cs="Arial"/>
                <w:b w:val="0"/>
                <w:bCs w:val="0"/>
                <w:i w:val="0"/>
                <w:iCs w:val="0"/>
                <w:sz w:val="22"/>
                <w:szCs w:val="22"/>
                <w:lang w:val="en-GB"/>
              </w:rPr>
              <w:t xml:space="preserve">, please provide details here of how you will gain access to specific documentation that is not in the public domain and that this is </w:t>
            </w:r>
            <w:r w:rsidRPr="15898F24" w:rsidR="02D10AF1">
              <w:rPr>
                <w:rFonts w:ascii="Arial" w:hAnsi="Arial" w:eastAsia="Arial" w:cs="Arial"/>
                <w:b w:val="0"/>
                <w:bCs w:val="0"/>
                <w:i w:val="0"/>
                <w:iCs w:val="0"/>
                <w:sz w:val="22"/>
                <w:szCs w:val="22"/>
                <w:lang w:val="en-GB"/>
              </w:rPr>
              <w:t>in accordance with</w:t>
            </w:r>
            <w:r w:rsidRPr="15898F24" w:rsidR="02D10AF1">
              <w:rPr>
                <w:rFonts w:ascii="Arial" w:hAnsi="Arial" w:eastAsia="Arial" w:cs="Arial"/>
                <w:b w:val="0"/>
                <w:bCs w:val="0"/>
                <w:i w:val="0"/>
                <w:iCs w:val="0"/>
                <w:sz w:val="22"/>
                <w:szCs w:val="22"/>
                <w:lang w:val="en-GB"/>
              </w:rPr>
              <w:t xml:space="preserve"> the current data protection law of the country in question and that of England and Wales.</w:t>
            </w:r>
          </w:p>
          <w:p w:rsidR="4C920F9C" w:rsidP="15898F24" w:rsidRDefault="4C920F9C" w14:paraId="01929BAB" w14:textId="50FF17F3">
            <w:pPr>
              <w:rPr>
                <w:rFonts w:ascii="Arial" w:hAnsi="Arial" w:eastAsia="Arial" w:cs="Arial"/>
                <w:b w:val="0"/>
                <w:bCs w:val="0"/>
                <w:i w:val="0"/>
                <w:iCs w:val="0"/>
                <w:sz w:val="22"/>
                <w:szCs w:val="22"/>
              </w:rPr>
            </w:pPr>
          </w:p>
          <w:p w:rsidR="4C920F9C" w:rsidP="15898F24" w:rsidRDefault="4C920F9C" w14:paraId="4C4258AA" w14:textId="45896CAB">
            <w:pPr>
              <w:rPr>
                <w:rFonts w:ascii="Arial" w:hAnsi="Arial" w:eastAsia="Arial" w:cs="Arial"/>
                <w:b w:val="0"/>
                <w:bCs w:val="0"/>
                <w:i w:val="0"/>
                <w:iCs w:val="0"/>
                <w:sz w:val="22"/>
                <w:szCs w:val="22"/>
              </w:rPr>
            </w:pPr>
          </w:p>
          <w:p w:rsidR="4C920F9C" w:rsidP="15898F24" w:rsidRDefault="4C920F9C" w14:paraId="0357AE38" w14:textId="4CA16F1F">
            <w:pPr>
              <w:rPr>
                <w:rFonts w:ascii="Arial" w:hAnsi="Arial" w:eastAsia="Arial" w:cs="Arial"/>
                <w:b w:val="0"/>
                <w:bCs w:val="0"/>
                <w:i w:val="0"/>
                <w:iCs w:val="0"/>
                <w:sz w:val="22"/>
                <w:szCs w:val="22"/>
              </w:rPr>
            </w:pPr>
          </w:p>
          <w:p w:rsidR="4C920F9C" w:rsidP="15898F24" w:rsidRDefault="4C920F9C" w14:paraId="6AB8F967" w14:textId="4E7EDF70">
            <w:pPr>
              <w:rPr>
                <w:rFonts w:ascii="Arial" w:hAnsi="Arial" w:eastAsia="Arial" w:cs="Arial"/>
                <w:b w:val="0"/>
                <w:bCs w:val="0"/>
                <w:i w:val="0"/>
                <w:iCs w:val="0"/>
                <w:sz w:val="18"/>
                <w:szCs w:val="18"/>
              </w:rPr>
            </w:pPr>
            <w:r w:rsidRPr="15898F24" w:rsidR="02D10AF1">
              <w:rPr>
                <w:rFonts w:ascii="Arial" w:hAnsi="Arial" w:eastAsia="Arial" w:cs="Arial"/>
                <w:b w:val="0"/>
                <w:bCs w:val="0"/>
                <w:i w:val="1"/>
                <w:iCs w:val="1"/>
                <w:sz w:val="18"/>
                <w:szCs w:val="18"/>
                <w:lang w:val="en-GB"/>
              </w:rPr>
              <w:t>(this box should expand as you type)</w:t>
            </w:r>
          </w:p>
        </w:tc>
      </w:tr>
    </w:tbl>
    <w:p w:rsidR="4C920F9C" w:rsidP="15898F24" w:rsidRDefault="4C920F9C" w14:paraId="185C0F75" w14:textId="44328D8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4C920F9C" w:rsidTr="15898F24" w14:paraId="32F71454">
        <w:trPr>
          <w:trHeight w:val="300"/>
        </w:trPr>
        <w:tc>
          <w:tcPr>
            <w:tcW w:w="499" w:type="dxa"/>
            <w:shd w:val="clear" w:color="auto" w:fill="F2F2F2" w:themeFill="background1" w:themeFillShade="F2"/>
            <w:tcMar>
              <w:left w:w="105" w:type="dxa"/>
              <w:right w:w="105" w:type="dxa"/>
            </w:tcMar>
            <w:vAlign w:val="center"/>
          </w:tcPr>
          <w:p w:rsidR="4C920F9C" w:rsidP="15898F24" w:rsidRDefault="4C920F9C" w14:paraId="22444B8A" w14:textId="634C35A9">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4C920F9C" w:rsidP="15898F24" w:rsidRDefault="4C920F9C" w14:paraId="3D3A6B1B" w14:textId="0DCA20FD">
            <w:pPr>
              <w:jc w:val="both"/>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55" w:type="dxa"/>
            <w:shd w:val="clear" w:color="auto" w:fill="F2F2F2" w:themeFill="background1" w:themeFillShade="F2"/>
            <w:tcMar>
              <w:left w:w="105" w:type="dxa"/>
              <w:right w:w="105" w:type="dxa"/>
            </w:tcMar>
            <w:vAlign w:val="top"/>
          </w:tcPr>
          <w:p w:rsidR="4C920F9C" w:rsidP="15898F24" w:rsidRDefault="4C920F9C" w14:paraId="5DE7178F" w14:textId="681B2160">
            <w:pPr>
              <w:jc w:val="center"/>
              <w:rPr>
                <w:rFonts w:ascii="Arial" w:hAnsi="Arial" w:eastAsia="Arial" w:cs="Arial"/>
                <w:b w:val="0"/>
                <w:bCs w:val="0"/>
                <w:i w:val="0"/>
                <w:iCs w:val="0"/>
                <w:sz w:val="22"/>
                <w:szCs w:val="22"/>
              </w:rPr>
            </w:pPr>
          </w:p>
          <w:p w:rsidR="4C920F9C" w:rsidP="15898F24" w:rsidRDefault="4C920F9C" w14:paraId="7374A546" w14:textId="580E9369">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4C920F9C" w:rsidP="15898F24" w:rsidRDefault="4C920F9C" w14:paraId="4684C18D" w14:textId="62817795">
            <w:pPr>
              <w:jc w:val="center"/>
              <w:rPr>
                <w:rFonts w:ascii="Arial" w:hAnsi="Arial" w:eastAsia="Arial" w:cs="Arial"/>
                <w:b w:val="0"/>
                <w:bCs w:val="0"/>
                <w:i w:val="0"/>
                <w:iCs w:val="0"/>
                <w:sz w:val="22"/>
                <w:szCs w:val="22"/>
              </w:rPr>
            </w:pPr>
          </w:p>
          <w:p w:rsidR="4C920F9C" w:rsidP="15898F24" w:rsidRDefault="4C920F9C" w14:paraId="6047EEDD" w14:textId="5D584E60">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r>
      <w:tr w:rsidR="4C920F9C" w:rsidTr="15898F24" w14:paraId="35959887">
        <w:trPr>
          <w:trHeight w:val="435"/>
        </w:trPr>
        <w:tc>
          <w:tcPr>
            <w:tcW w:w="499" w:type="dxa"/>
            <w:shd w:val="clear" w:color="auto" w:fill="F2F2F2" w:themeFill="background1" w:themeFillShade="F2"/>
            <w:tcMar>
              <w:left w:w="105" w:type="dxa"/>
              <w:right w:w="105" w:type="dxa"/>
            </w:tcMar>
            <w:vAlign w:val="center"/>
          </w:tcPr>
          <w:p w:rsidR="4C920F9C" w:rsidP="15898F24" w:rsidRDefault="4C920F9C" w14:paraId="2BE3252E" w14:textId="57EACAC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12</w:t>
            </w:r>
          </w:p>
        </w:tc>
        <w:tc>
          <w:tcPr>
            <w:tcW w:w="7377" w:type="dxa"/>
            <w:shd w:val="clear" w:color="auto" w:fill="F2F2F2" w:themeFill="background1" w:themeFillShade="F2"/>
            <w:tcMar>
              <w:left w:w="105" w:type="dxa"/>
              <w:right w:w="105" w:type="dxa"/>
            </w:tcMar>
            <w:vAlign w:val="center"/>
          </w:tcPr>
          <w:p w:rsidR="4C920F9C" w:rsidP="15898F24" w:rsidRDefault="4C920F9C" w14:paraId="022820F2" w14:textId="2C9CE50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 prosperous Wales</w:t>
            </w:r>
          </w:p>
        </w:tc>
        <w:tc>
          <w:tcPr>
            <w:tcW w:w="755" w:type="dxa"/>
            <w:shd w:val="clear" w:color="auto" w:fill="BFBFBF" w:themeFill="background1" w:themeFillShade="BF"/>
            <w:tcMar>
              <w:left w:w="105" w:type="dxa"/>
              <w:right w:w="105" w:type="dxa"/>
            </w:tcMar>
            <w:vAlign w:val="center"/>
          </w:tcPr>
          <w:p w:rsidR="4C920F9C" w:rsidP="15898F24" w:rsidRDefault="4C920F9C" w14:paraId="39DB5A47" w14:textId="1C7FA4F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27381CCD" w14:textId="1B1432A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31B61B6E">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55DD47D4" w14:textId="494363D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13</w:t>
            </w:r>
          </w:p>
        </w:tc>
        <w:tc>
          <w:tcPr>
            <w:tcW w:w="7377" w:type="dxa"/>
            <w:shd w:val="clear" w:color="auto" w:fill="F2F2F2" w:themeFill="background1" w:themeFillShade="F2"/>
            <w:tcMar>
              <w:left w:w="105" w:type="dxa"/>
              <w:right w:w="105" w:type="dxa"/>
            </w:tcMar>
            <w:vAlign w:val="center"/>
          </w:tcPr>
          <w:p w:rsidR="4C920F9C" w:rsidP="15898F24" w:rsidRDefault="4C920F9C" w14:paraId="7C8F5395" w14:textId="5405F84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 resilient Wales</w:t>
            </w:r>
          </w:p>
        </w:tc>
        <w:tc>
          <w:tcPr>
            <w:tcW w:w="755" w:type="dxa"/>
            <w:shd w:val="clear" w:color="auto" w:fill="BFBFBF" w:themeFill="background1" w:themeFillShade="BF"/>
            <w:tcMar>
              <w:left w:w="105" w:type="dxa"/>
              <w:right w:w="105" w:type="dxa"/>
            </w:tcMar>
            <w:vAlign w:val="center"/>
          </w:tcPr>
          <w:p w:rsidR="4C920F9C" w:rsidP="15898F24" w:rsidRDefault="4C920F9C" w14:paraId="1A50E785" w14:textId="75664F5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240AC7A1" w14:textId="1B63114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0624F105">
        <w:trPr>
          <w:trHeight w:val="435"/>
        </w:trPr>
        <w:tc>
          <w:tcPr>
            <w:tcW w:w="499" w:type="dxa"/>
            <w:shd w:val="clear" w:color="auto" w:fill="F2F2F2" w:themeFill="background1" w:themeFillShade="F2"/>
            <w:tcMar>
              <w:left w:w="105" w:type="dxa"/>
              <w:right w:w="105" w:type="dxa"/>
            </w:tcMar>
            <w:vAlign w:val="center"/>
          </w:tcPr>
          <w:p w:rsidR="4C920F9C" w:rsidP="15898F24" w:rsidRDefault="4C920F9C" w14:paraId="19D013A0" w14:textId="49B5258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14</w:t>
            </w:r>
          </w:p>
        </w:tc>
        <w:tc>
          <w:tcPr>
            <w:tcW w:w="7377" w:type="dxa"/>
            <w:shd w:val="clear" w:color="auto" w:fill="F2F2F2" w:themeFill="background1" w:themeFillShade="F2"/>
            <w:tcMar>
              <w:left w:w="105" w:type="dxa"/>
              <w:right w:w="105" w:type="dxa"/>
            </w:tcMar>
            <w:vAlign w:val="center"/>
          </w:tcPr>
          <w:p w:rsidR="4C920F9C" w:rsidP="15898F24" w:rsidRDefault="4C920F9C" w14:paraId="6CB3AFF9" w14:textId="532FFC0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 healthier Wales</w:t>
            </w:r>
          </w:p>
        </w:tc>
        <w:tc>
          <w:tcPr>
            <w:tcW w:w="755" w:type="dxa"/>
            <w:shd w:val="clear" w:color="auto" w:fill="BFBFBF" w:themeFill="background1" w:themeFillShade="BF"/>
            <w:tcMar>
              <w:left w:w="105" w:type="dxa"/>
              <w:right w:w="105" w:type="dxa"/>
            </w:tcMar>
            <w:vAlign w:val="center"/>
          </w:tcPr>
          <w:p w:rsidR="4C920F9C" w:rsidP="15898F24" w:rsidRDefault="4C920F9C" w14:paraId="0E237920" w14:textId="515AC45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30647528" w14:textId="5DA2A39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25658326">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2CC7C938" w14:textId="6A03F74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15</w:t>
            </w:r>
          </w:p>
        </w:tc>
        <w:tc>
          <w:tcPr>
            <w:tcW w:w="7377" w:type="dxa"/>
            <w:shd w:val="clear" w:color="auto" w:fill="F2F2F2" w:themeFill="background1" w:themeFillShade="F2"/>
            <w:tcMar>
              <w:left w:w="105" w:type="dxa"/>
              <w:right w:w="105" w:type="dxa"/>
            </w:tcMar>
            <w:vAlign w:val="center"/>
          </w:tcPr>
          <w:p w:rsidR="4C920F9C" w:rsidP="15898F24" w:rsidRDefault="4C920F9C" w14:paraId="31544E58" w14:textId="1E475F9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 more equal Wales</w:t>
            </w:r>
          </w:p>
        </w:tc>
        <w:tc>
          <w:tcPr>
            <w:tcW w:w="755" w:type="dxa"/>
            <w:shd w:val="clear" w:color="auto" w:fill="BFBFBF" w:themeFill="background1" w:themeFillShade="BF"/>
            <w:tcMar>
              <w:left w:w="105" w:type="dxa"/>
              <w:right w:w="105" w:type="dxa"/>
            </w:tcMar>
            <w:vAlign w:val="center"/>
          </w:tcPr>
          <w:p w:rsidR="4C920F9C" w:rsidP="15898F24" w:rsidRDefault="4C920F9C" w14:paraId="71F71C95" w14:textId="14AE5C9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7A0A0F43">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3DEB0F93" w14:textId="5D73280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6F06D398">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74C0AD02" w14:textId="25334A0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16</w:t>
            </w:r>
          </w:p>
        </w:tc>
        <w:tc>
          <w:tcPr>
            <w:tcW w:w="7377" w:type="dxa"/>
            <w:shd w:val="clear" w:color="auto" w:fill="F2F2F2" w:themeFill="background1" w:themeFillShade="F2"/>
            <w:tcMar>
              <w:left w:w="105" w:type="dxa"/>
              <w:right w:w="105" w:type="dxa"/>
            </w:tcMar>
            <w:vAlign w:val="center"/>
          </w:tcPr>
          <w:p w:rsidR="4C920F9C" w:rsidP="15898F24" w:rsidRDefault="4C920F9C" w14:paraId="7AADA4E9" w14:textId="1B78BD3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 Wales of cohesive communities</w:t>
            </w:r>
          </w:p>
        </w:tc>
        <w:tc>
          <w:tcPr>
            <w:tcW w:w="755" w:type="dxa"/>
            <w:shd w:val="clear" w:color="auto" w:fill="BFBFBF" w:themeFill="background1" w:themeFillShade="BF"/>
            <w:tcMar>
              <w:left w:w="105" w:type="dxa"/>
              <w:right w:w="105" w:type="dxa"/>
            </w:tcMar>
            <w:vAlign w:val="center"/>
          </w:tcPr>
          <w:p w:rsidR="4C920F9C" w:rsidP="15898F24" w:rsidRDefault="4C920F9C" w14:paraId="7C7667D8" w14:textId="38D9C6F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53A6FA45">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5B5BA636" w14:textId="5FD6FC8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112628B7">
        <w:trPr>
          <w:trHeight w:val="435"/>
        </w:trPr>
        <w:tc>
          <w:tcPr>
            <w:tcW w:w="499" w:type="dxa"/>
            <w:shd w:val="clear" w:color="auto" w:fill="F2F2F2" w:themeFill="background1" w:themeFillShade="F2"/>
            <w:tcMar>
              <w:left w:w="105" w:type="dxa"/>
              <w:right w:w="105" w:type="dxa"/>
            </w:tcMar>
            <w:vAlign w:val="center"/>
          </w:tcPr>
          <w:p w:rsidR="4C920F9C" w:rsidP="15898F24" w:rsidRDefault="4C920F9C" w14:paraId="77E27D09" w14:textId="58AA4A9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17</w:t>
            </w:r>
          </w:p>
        </w:tc>
        <w:tc>
          <w:tcPr>
            <w:tcW w:w="7377" w:type="dxa"/>
            <w:shd w:val="clear" w:color="auto" w:fill="F2F2F2" w:themeFill="background1" w:themeFillShade="F2"/>
            <w:tcMar>
              <w:left w:w="105" w:type="dxa"/>
              <w:right w:w="105" w:type="dxa"/>
            </w:tcMar>
            <w:vAlign w:val="center"/>
          </w:tcPr>
          <w:p w:rsidR="4C920F9C" w:rsidP="15898F24" w:rsidRDefault="4C920F9C" w14:paraId="79B989F6" w14:textId="3C51651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 Wales of vibrant culture and thriving Welsh language</w:t>
            </w:r>
          </w:p>
        </w:tc>
        <w:tc>
          <w:tcPr>
            <w:tcW w:w="755" w:type="dxa"/>
            <w:shd w:val="clear" w:color="auto" w:fill="BFBFBF" w:themeFill="background1" w:themeFillShade="BF"/>
            <w:tcMar>
              <w:left w:w="105" w:type="dxa"/>
              <w:right w:w="105" w:type="dxa"/>
            </w:tcMar>
            <w:vAlign w:val="center"/>
          </w:tcPr>
          <w:p w:rsidR="4C920F9C" w:rsidP="15898F24" w:rsidRDefault="4C920F9C" w14:paraId="25D23453" w14:textId="66DAD76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619B5631" w14:textId="19374FF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351D2297">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1FAEE6CA" w14:textId="7236703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18</w:t>
            </w:r>
          </w:p>
        </w:tc>
        <w:tc>
          <w:tcPr>
            <w:tcW w:w="7377" w:type="dxa"/>
            <w:shd w:val="clear" w:color="auto" w:fill="F2F2F2" w:themeFill="background1" w:themeFillShade="F2"/>
            <w:tcMar>
              <w:left w:w="105" w:type="dxa"/>
              <w:right w:w="105" w:type="dxa"/>
            </w:tcMar>
            <w:vAlign w:val="center"/>
          </w:tcPr>
          <w:p w:rsidR="4C920F9C" w:rsidP="15898F24" w:rsidRDefault="4C920F9C" w14:paraId="09B5F48F" w14:textId="58F828DA">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 globally responsible Wales</w:t>
            </w:r>
          </w:p>
        </w:tc>
        <w:tc>
          <w:tcPr>
            <w:tcW w:w="755" w:type="dxa"/>
            <w:shd w:val="clear" w:color="auto" w:fill="BFBFBF" w:themeFill="background1" w:themeFillShade="BF"/>
            <w:tcMar>
              <w:left w:w="105" w:type="dxa"/>
              <w:right w:w="105" w:type="dxa"/>
            </w:tcMar>
            <w:vAlign w:val="center"/>
          </w:tcPr>
          <w:p w:rsidR="4C920F9C" w:rsidP="15898F24" w:rsidRDefault="4C920F9C" w14:paraId="2EC9862B" w14:textId="02CC234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32858FF5" w14:textId="16B850F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54E7ABE2">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4B696902" w14:textId="4E80FE3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19</w:t>
            </w:r>
          </w:p>
        </w:tc>
        <w:tc>
          <w:tcPr>
            <w:tcW w:w="8860" w:type="dxa"/>
            <w:gridSpan w:val="3"/>
            <w:shd w:val="clear" w:color="auto" w:fill="F2F2F2" w:themeFill="background1" w:themeFillShade="F2"/>
            <w:tcMar>
              <w:left w:w="105" w:type="dxa"/>
              <w:right w:w="105" w:type="dxa"/>
            </w:tcMar>
            <w:vAlign w:val="center"/>
          </w:tcPr>
          <w:p w:rsidR="4C920F9C" w:rsidP="15898F24" w:rsidRDefault="4C920F9C" w14:paraId="0BA49AA6" w14:textId="2D022E54">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If YES to any of the above, please give details:</w:t>
            </w:r>
          </w:p>
        </w:tc>
      </w:tr>
      <w:tr w:rsidR="4C920F9C" w:rsidTr="15898F24" w14:paraId="5A287E77">
        <w:trPr>
          <w:trHeight w:val="390"/>
        </w:trPr>
        <w:tc>
          <w:tcPr>
            <w:tcW w:w="499" w:type="dxa"/>
            <w:tcMar>
              <w:left w:w="105" w:type="dxa"/>
              <w:right w:w="105" w:type="dxa"/>
            </w:tcMar>
            <w:vAlign w:val="center"/>
          </w:tcPr>
          <w:p w:rsidR="4C920F9C" w:rsidP="15898F24" w:rsidRDefault="4C920F9C" w14:paraId="310A70C6" w14:textId="25DAC826">
            <w:pPr>
              <w:jc w:val="center"/>
              <w:rPr>
                <w:rFonts w:ascii="Arial" w:hAnsi="Arial" w:eastAsia="Arial" w:cs="Arial"/>
                <w:b w:val="0"/>
                <w:bCs w:val="0"/>
                <w:i w:val="0"/>
                <w:iCs w:val="0"/>
                <w:sz w:val="22"/>
                <w:szCs w:val="22"/>
              </w:rPr>
            </w:pPr>
          </w:p>
        </w:tc>
        <w:tc>
          <w:tcPr>
            <w:tcW w:w="8860" w:type="dxa"/>
            <w:gridSpan w:val="3"/>
            <w:tcMar>
              <w:left w:w="105" w:type="dxa"/>
              <w:right w:w="105" w:type="dxa"/>
            </w:tcMar>
            <w:vAlign w:val="center"/>
          </w:tcPr>
          <w:p w:rsidR="1548C70D" w:rsidP="15898F24" w:rsidRDefault="1548C70D" w14:paraId="34DB1110" w14:textId="27CCA9CF">
            <w:pPr>
              <w:rPr>
                <w:rFonts w:ascii="Arial" w:hAnsi="Arial" w:eastAsia="Arial" w:cs="Arial"/>
                <w:b w:val="0"/>
                <w:bCs w:val="0"/>
                <w:i w:val="0"/>
                <w:iCs w:val="0"/>
                <w:sz w:val="20"/>
                <w:szCs w:val="20"/>
              </w:rPr>
            </w:pPr>
            <w:r w:rsidRPr="15898F24" w:rsidR="45A9768D">
              <w:rPr>
                <w:rFonts w:ascii="Arial" w:hAnsi="Arial" w:eastAsia="Arial" w:cs="Arial"/>
                <w:b w:val="0"/>
                <w:bCs w:val="0"/>
                <w:i w:val="0"/>
                <w:iCs w:val="0"/>
                <w:sz w:val="20"/>
                <w:szCs w:val="20"/>
              </w:rPr>
              <w:t>By having community policing, they gather better information on the people who live around that area, which would help them overall due to knowing the community and the high-risk areas of the place they are set to work in.</w:t>
            </w:r>
          </w:p>
          <w:p w:rsidR="4C920F9C" w:rsidP="15898F24" w:rsidRDefault="4C920F9C" w14:paraId="716B827B" w14:textId="0AEF7475">
            <w:pPr>
              <w:pStyle w:val="Normal"/>
              <w:rPr>
                <w:rFonts w:ascii="Arial" w:hAnsi="Arial" w:eastAsia="Arial" w:cs="Arial"/>
                <w:b w:val="0"/>
                <w:bCs w:val="0"/>
                <w:i w:val="0"/>
                <w:iCs w:val="0"/>
                <w:sz w:val="20"/>
                <w:szCs w:val="20"/>
              </w:rPr>
            </w:pPr>
          </w:p>
          <w:p w:rsidR="4A5AE735" w:rsidP="15898F24" w:rsidRDefault="4A5AE735" w14:paraId="364B960A" w14:textId="73005AD9">
            <w:pPr>
              <w:pStyle w:val="Normal"/>
              <w:rPr>
                <w:rFonts w:ascii="Arial" w:hAnsi="Arial" w:eastAsia="Arial" w:cs="Arial"/>
                <w:b w:val="0"/>
                <w:bCs w:val="0"/>
                <w:i w:val="0"/>
                <w:iCs w:val="0"/>
                <w:sz w:val="20"/>
                <w:szCs w:val="20"/>
              </w:rPr>
            </w:pPr>
            <w:r w:rsidRPr="15898F24" w:rsidR="3DB2D309">
              <w:rPr>
                <w:rFonts w:ascii="Arial" w:hAnsi="Arial" w:eastAsia="Arial" w:cs="Arial"/>
                <w:b w:val="0"/>
                <w:bCs w:val="0"/>
                <w:i w:val="0"/>
                <w:iCs w:val="0"/>
                <w:sz w:val="20"/>
                <w:szCs w:val="20"/>
              </w:rPr>
              <w:t xml:space="preserve">By working in the same communities, the local people will </w:t>
            </w:r>
            <w:r w:rsidRPr="15898F24" w:rsidR="0C718E9F">
              <w:rPr>
                <w:rFonts w:ascii="Arial" w:hAnsi="Arial" w:eastAsia="Arial" w:cs="Arial"/>
                <w:b w:val="0"/>
                <w:bCs w:val="0"/>
                <w:i w:val="0"/>
                <w:iCs w:val="0"/>
                <w:sz w:val="20"/>
                <w:szCs w:val="20"/>
              </w:rPr>
              <w:t>feel more trust towards you since you have a better understanding of what the area is like and what the people are like.</w:t>
            </w:r>
          </w:p>
          <w:p w:rsidR="4C920F9C" w:rsidP="15898F24" w:rsidRDefault="4C920F9C" w14:paraId="38AC2227" w14:textId="7609AFB8">
            <w:pPr>
              <w:rPr>
                <w:rFonts w:ascii="Arial" w:hAnsi="Arial" w:eastAsia="Arial" w:cs="Arial"/>
                <w:b w:val="0"/>
                <w:bCs w:val="0"/>
                <w:i w:val="0"/>
                <w:iCs w:val="0"/>
                <w:sz w:val="20"/>
                <w:szCs w:val="20"/>
              </w:rPr>
            </w:pPr>
          </w:p>
          <w:p w:rsidR="4C920F9C" w:rsidP="15898F24" w:rsidRDefault="4C920F9C" w14:paraId="47EF573C" w14:textId="35FA1235">
            <w:pPr>
              <w:rPr>
                <w:rFonts w:ascii="Arial" w:hAnsi="Arial" w:eastAsia="Arial" w:cs="Arial"/>
                <w:b w:val="0"/>
                <w:bCs w:val="0"/>
                <w:i w:val="0"/>
                <w:iCs w:val="0"/>
                <w:sz w:val="22"/>
                <w:szCs w:val="22"/>
              </w:rPr>
            </w:pPr>
          </w:p>
          <w:p w:rsidR="4C920F9C" w:rsidP="15898F24" w:rsidRDefault="4C920F9C" w14:paraId="4D9EC4F8" w14:textId="01A949A4">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4C920F9C" w:rsidP="15898F24" w:rsidRDefault="4C920F9C" w14:paraId="490243F3" w14:textId="16576BF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693262E1" w14:textId="639B5EFC">
      <w:pPr>
        <w:spacing w:after="240"/>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7380"/>
        <w:gridCol w:w="754"/>
        <w:gridCol w:w="727"/>
      </w:tblGrid>
      <w:tr w:rsidR="4C920F9C" w:rsidTr="15898F24" w14:paraId="2A6F6FB6">
        <w:trPr>
          <w:trHeight w:val="555"/>
        </w:trPr>
        <w:tc>
          <w:tcPr>
            <w:tcW w:w="498" w:type="dxa"/>
            <w:shd w:val="clear" w:color="auto" w:fill="F2F2F2" w:themeFill="background1" w:themeFillShade="F2"/>
            <w:tcMar>
              <w:left w:w="105" w:type="dxa"/>
              <w:right w:w="105" w:type="dxa"/>
            </w:tcMar>
            <w:vAlign w:val="center"/>
          </w:tcPr>
          <w:p w:rsidR="4C920F9C" w:rsidP="15898F24" w:rsidRDefault="4C920F9C" w14:paraId="746C1FF2" w14:textId="731ABFD6">
            <w:pPr>
              <w:rPr>
                <w:rFonts w:ascii="Arial" w:hAnsi="Arial" w:eastAsia="Arial" w:cs="Arial"/>
                <w:b w:val="0"/>
                <w:bCs w:val="0"/>
                <w:i w:val="0"/>
                <w:iCs w:val="0"/>
                <w:sz w:val="22"/>
                <w:szCs w:val="22"/>
              </w:rPr>
            </w:pPr>
          </w:p>
        </w:tc>
        <w:tc>
          <w:tcPr>
            <w:tcW w:w="7380" w:type="dxa"/>
            <w:shd w:val="clear" w:color="auto" w:fill="F2F2F2" w:themeFill="background1" w:themeFillShade="F2"/>
            <w:tcMar>
              <w:left w:w="105" w:type="dxa"/>
              <w:right w:w="105" w:type="dxa"/>
            </w:tcMar>
            <w:vAlign w:val="center"/>
          </w:tcPr>
          <w:p w:rsidR="4C920F9C" w:rsidP="15898F24" w:rsidRDefault="4C920F9C" w14:paraId="653FD8C1" w14:textId="55976B95">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Will the research activity include:</w:t>
            </w:r>
          </w:p>
        </w:tc>
        <w:tc>
          <w:tcPr>
            <w:tcW w:w="754" w:type="dxa"/>
            <w:shd w:val="clear" w:color="auto" w:fill="F2F2F2" w:themeFill="background1" w:themeFillShade="F2"/>
            <w:tcMar>
              <w:left w:w="105" w:type="dxa"/>
              <w:right w:w="105" w:type="dxa"/>
            </w:tcMar>
            <w:vAlign w:val="center"/>
          </w:tcPr>
          <w:p w:rsidR="4C920F9C" w:rsidP="15898F24" w:rsidRDefault="4C920F9C" w14:paraId="38D3445D" w14:textId="6524C4D4">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727" w:type="dxa"/>
            <w:shd w:val="clear" w:color="auto" w:fill="F2F2F2" w:themeFill="background1" w:themeFillShade="F2"/>
            <w:tcMar>
              <w:left w:w="105" w:type="dxa"/>
              <w:right w:w="105" w:type="dxa"/>
            </w:tcMar>
            <w:vAlign w:val="center"/>
          </w:tcPr>
          <w:p w:rsidR="4C920F9C" w:rsidP="15898F24" w:rsidRDefault="4C920F9C" w14:paraId="53976171" w14:textId="0AB1E241">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r>
      <w:tr w:rsidR="4C920F9C" w:rsidTr="15898F24" w14:paraId="424C7617">
        <w:trPr>
          <w:trHeight w:val="435"/>
        </w:trPr>
        <w:tc>
          <w:tcPr>
            <w:tcW w:w="498" w:type="dxa"/>
            <w:shd w:val="clear" w:color="auto" w:fill="F2F2F2" w:themeFill="background1" w:themeFillShade="F2"/>
            <w:tcMar>
              <w:left w:w="105" w:type="dxa"/>
              <w:right w:w="105" w:type="dxa"/>
            </w:tcMar>
            <w:vAlign w:val="center"/>
          </w:tcPr>
          <w:p w:rsidR="4C920F9C" w:rsidP="15898F24" w:rsidRDefault="4C920F9C" w14:paraId="5F6912DF" w14:textId="1E6CE7C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7380" w:type="dxa"/>
            <w:shd w:val="clear" w:color="auto" w:fill="F2F2F2" w:themeFill="background1" w:themeFillShade="F2"/>
            <w:tcMar>
              <w:left w:w="105" w:type="dxa"/>
              <w:right w:w="105" w:type="dxa"/>
            </w:tcMar>
            <w:vAlign w:val="center"/>
          </w:tcPr>
          <w:p w:rsidR="4C920F9C" w:rsidP="15898F24" w:rsidRDefault="4C920F9C" w14:paraId="0FC607D2" w14:textId="5E77116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Use of a questionnaire or similar research instrument?</w:t>
            </w:r>
          </w:p>
        </w:tc>
        <w:tc>
          <w:tcPr>
            <w:tcW w:w="754" w:type="dxa"/>
            <w:shd w:val="clear" w:color="auto" w:fill="BFBFBF" w:themeFill="background1" w:themeFillShade="BF"/>
            <w:tcMar>
              <w:left w:w="105" w:type="dxa"/>
              <w:right w:w="105" w:type="dxa"/>
            </w:tcMar>
            <w:vAlign w:val="center"/>
          </w:tcPr>
          <w:p w:rsidR="4C920F9C" w:rsidP="15898F24" w:rsidRDefault="4C920F9C" w14:paraId="3585B614" w14:textId="1C413E2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3A58E60B">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2D1411FB" w14:textId="688369C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2649F89D">
        <w:trPr>
          <w:trHeight w:val="435"/>
        </w:trPr>
        <w:tc>
          <w:tcPr>
            <w:tcW w:w="498" w:type="dxa"/>
            <w:shd w:val="clear" w:color="auto" w:fill="F2F2F2" w:themeFill="background1" w:themeFillShade="F2"/>
            <w:tcMar>
              <w:left w:w="105" w:type="dxa"/>
              <w:right w:w="105" w:type="dxa"/>
            </w:tcMar>
            <w:vAlign w:val="center"/>
          </w:tcPr>
          <w:p w:rsidR="4C920F9C" w:rsidP="15898F24" w:rsidRDefault="4C920F9C" w14:paraId="113D83B1" w14:textId="13E59C5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7380" w:type="dxa"/>
            <w:shd w:val="clear" w:color="auto" w:fill="F2F2F2" w:themeFill="background1" w:themeFillShade="F2"/>
            <w:tcMar>
              <w:left w:w="105" w:type="dxa"/>
              <w:right w:w="105" w:type="dxa"/>
            </w:tcMar>
            <w:vAlign w:val="center"/>
          </w:tcPr>
          <w:p w:rsidR="4C920F9C" w:rsidP="15898F24" w:rsidRDefault="4C920F9C" w14:paraId="3E5BD778" w14:textId="6BAC126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Use of interviews?</w:t>
            </w:r>
          </w:p>
        </w:tc>
        <w:tc>
          <w:tcPr>
            <w:tcW w:w="754" w:type="dxa"/>
            <w:shd w:val="clear" w:color="auto" w:fill="BFBFBF" w:themeFill="background1" w:themeFillShade="BF"/>
            <w:tcMar>
              <w:left w:w="105" w:type="dxa"/>
              <w:right w:w="105" w:type="dxa"/>
            </w:tcMar>
            <w:vAlign w:val="center"/>
          </w:tcPr>
          <w:p w:rsidR="4C920F9C" w:rsidP="15898F24" w:rsidRDefault="4C920F9C" w14:paraId="6B687EF2" w14:textId="6109A10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404066E9">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3086776E" w14:textId="67540CE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781CF538">
        <w:trPr>
          <w:trHeight w:val="435"/>
        </w:trPr>
        <w:tc>
          <w:tcPr>
            <w:tcW w:w="498" w:type="dxa"/>
            <w:shd w:val="clear" w:color="auto" w:fill="F2F2F2" w:themeFill="background1" w:themeFillShade="F2"/>
            <w:tcMar>
              <w:left w:w="105" w:type="dxa"/>
              <w:right w:w="105" w:type="dxa"/>
            </w:tcMar>
            <w:vAlign w:val="center"/>
          </w:tcPr>
          <w:p w:rsidR="4C920F9C" w:rsidP="15898F24" w:rsidRDefault="4C920F9C" w14:paraId="667BD60A" w14:textId="62EB6E8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3</w:t>
            </w:r>
          </w:p>
        </w:tc>
        <w:tc>
          <w:tcPr>
            <w:tcW w:w="7380" w:type="dxa"/>
            <w:shd w:val="clear" w:color="auto" w:fill="F2F2F2" w:themeFill="background1" w:themeFillShade="F2"/>
            <w:tcMar>
              <w:left w:w="105" w:type="dxa"/>
              <w:right w:w="105" w:type="dxa"/>
            </w:tcMar>
            <w:vAlign w:val="center"/>
          </w:tcPr>
          <w:p w:rsidR="4C920F9C" w:rsidP="15898F24" w:rsidRDefault="4C920F9C" w14:paraId="18823D48" w14:textId="5823DF0D">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Use of focus groups?</w:t>
            </w:r>
          </w:p>
        </w:tc>
        <w:tc>
          <w:tcPr>
            <w:tcW w:w="754" w:type="dxa"/>
            <w:shd w:val="clear" w:color="auto" w:fill="BFBFBF" w:themeFill="background1" w:themeFillShade="BF"/>
            <w:tcMar>
              <w:left w:w="105" w:type="dxa"/>
              <w:right w:w="105" w:type="dxa"/>
            </w:tcMar>
            <w:vAlign w:val="center"/>
          </w:tcPr>
          <w:p w:rsidR="4C920F9C" w:rsidP="15898F24" w:rsidRDefault="4C920F9C" w14:paraId="7E804C43" w14:textId="07AAAB9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6F8AD0C3">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68390C73" w14:textId="684FE86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084944AD">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735C942E" w14:textId="36B3876A">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4</w:t>
            </w:r>
          </w:p>
        </w:tc>
        <w:tc>
          <w:tcPr>
            <w:tcW w:w="7380" w:type="dxa"/>
            <w:shd w:val="clear" w:color="auto" w:fill="F2F2F2" w:themeFill="background1" w:themeFillShade="F2"/>
            <w:tcMar>
              <w:left w:w="105" w:type="dxa"/>
              <w:right w:w="105" w:type="dxa"/>
            </w:tcMar>
            <w:vAlign w:val="center"/>
          </w:tcPr>
          <w:p w:rsidR="4C920F9C" w:rsidP="15898F24" w:rsidRDefault="4C920F9C" w14:paraId="7CA18669" w14:textId="014D09B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Use of participant diaries? </w:t>
            </w:r>
          </w:p>
        </w:tc>
        <w:tc>
          <w:tcPr>
            <w:tcW w:w="754" w:type="dxa"/>
            <w:shd w:val="clear" w:color="auto" w:fill="BFBFBF" w:themeFill="background1" w:themeFillShade="BF"/>
            <w:tcMar>
              <w:left w:w="105" w:type="dxa"/>
              <w:right w:w="105" w:type="dxa"/>
            </w:tcMar>
            <w:vAlign w:val="center"/>
          </w:tcPr>
          <w:p w:rsidR="4C920F9C" w:rsidP="15898F24" w:rsidRDefault="4C920F9C" w14:paraId="36A85F6D" w14:textId="6187964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798C0554" w14:textId="7868F44C">
            <w:pPr>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33B47A04">
              <w:rPr>
                <w:rFonts w:ascii="Arial" w:hAnsi="Arial" w:eastAsia="Arial" w:cs="Arial"/>
                <w:b w:val="0"/>
                <w:bCs w:val="0"/>
                <w:i w:val="0"/>
                <w:iCs w:val="0"/>
                <w:sz w:val="22"/>
                <w:szCs w:val="22"/>
                <w:lang w:val="en-GB"/>
              </w:rPr>
              <w:t>X</w:t>
            </w:r>
          </w:p>
        </w:tc>
      </w:tr>
      <w:tr w:rsidR="4C920F9C" w:rsidTr="15898F24" w14:paraId="3D2B419B">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5772ECE8" w14:textId="0E96241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5</w:t>
            </w:r>
          </w:p>
        </w:tc>
        <w:tc>
          <w:tcPr>
            <w:tcW w:w="7380" w:type="dxa"/>
            <w:shd w:val="clear" w:color="auto" w:fill="F2F2F2" w:themeFill="background1" w:themeFillShade="F2"/>
            <w:tcMar>
              <w:left w:w="105" w:type="dxa"/>
              <w:right w:w="105" w:type="dxa"/>
            </w:tcMar>
            <w:vAlign w:val="center"/>
          </w:tcPr>
          <w:p w:rsidR="4C920F9C" w:rsidP="15898F24" w:rsidRDefault="4C920F9C" w14:paraId="01B95F06" w14:textId="0C17413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Use of video or audio recording?</w:t>
            </w:r>
          </w:p>
        </w:tc>
        <w:tc>
          <w:tcPr>
            <w:tcW w:w="754" w:type="dxa"/>
            <w:shd w:val="clear" w:color="auto" w:fill="BFBFBF" w:themeFill="background1" w:themeFillShade="BF"/>
            <w:tcMar>
              <w:left w:w="105" w:type="dxa"/>
              <w:right w:w="105" w:type="dxa"/>
            </w:tcMar>
            <w:vAlign w:val="center"/>
          </w:tcPr>
          <w:p w:rsidR="4C920F9C" w:rsidP="15898F24" w:rsidRDefault="4C920F9C" w14:paraId="321DB7CA" w14:textId="08A4671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337665BF" w14:textId="62EC29B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A5774F9">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75B09B81">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17A18ECE" w14:textId="67D3504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6</w:t>
            </w:r>
          </w:p>
        </w:tc>
        <w:tc>
          <w:tcPr>
            <w:tcW w:w="7380" w:type="dxa"/>
            <w:shd w:val="clear" w:color="auto" w:fill="F2F2F2" w:themeFill="background1" w:themeFillShade="F2"/>
            <w:tcMar>
              <w:left w:w="105" w:type="dxa"/>
              <w:right w:w="105" w:type="dxa"/>
            </w:tcMar>
            <w:vAlign w:val="center"/>
          </w:tcPr>
          <w:p w:rsidR="4C920F9C" w:rsidP="15898F24" w:rsidRDefault="4C920F9C" w14:paraId="24E41CA6" w14:textId="56512284">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Use of computer-generated log files?</w:t>
            </w:r>
          </w:p>
        </w:tc>
        <w:tc>
          <w:tcPr>
            <w:tcW w:w="754" w:type="dxa"/>
            <w:shd w:val="clear" w:color="auto" w:fill="BFBFBF" w:themeFill="background1" w:themeFillShade="BF"/>
            <w:tcMar>
              <w:left w:w="105" w:type="dxa"/>
              <w:right w:w="105" w:type="dxa"/>
            </w:tcMar>
            <w:vAlign w:val="center"/>
          </w:tcPr>
          <w:p w:rsidR="4C920F9C" w:rsidP="15898F24" w:rsidRDefault="4C920F9C" w14:paraId="1023C4C3" w14:textId="6FD607B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1595F24C" w14:textId="11A4F27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39BF5C54">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3B9513E6">
        <w:trPr>
          <w:trHeight w:val="435"/>
        </w:trPr>
        <w:tc>
          <w:tcPr>
            <w:tcW w:w="498" w:type="dxa"/>
            <w:shd w:val="clear" w:color="auto" w:fill="F2F2F2" w:themeFill="background1" w:themeFillShade="F2"/>
            <w:tcMar>
              <w:left w:w="105" w:type="dxa"/>
              <w:right w:w="105" w:type="dxa"/>
            </w:tcMar>
            <w:vAlign w:val="center"/>
          </w:tcPr>
          <w:p w:rsidR="4C920F9C" w:rsidP="15898F24" w:rsidRDefault="4C920F9C" w14:paraId="7C058408" w14:textId="49CAD10D">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7</w:t>
            </w:r>
          </w:p>
        </w:tc>
        <w:tc>
          <w:tcPr>
            <w:tcW w:w="7380" w:type="dxa"/>
            <w:shd w:val="clear" w:color="auto" w:fill="F2F2F2" w:themeFill="background1" w:themeFillShade="F2"/>
            <w:tcMar>
              <w:left w:w="105" w:type="dxa"/>
              <w:right w:w="105" w:type="dxa"/>
            </w:tcMar>
            <w:vAlign w:val="center"/>
          </w:tcPr>
          <w:p w:rsidR="4C920F9C" w:rsidP="15898F24" w:rsidRDefault="4C920F9C" w14:paraId="5020379A" w14:textId="6233D92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Participant observation with their knowledge?</w:t>
            </w:r>
          </w:p>
        </w:tc>
        <w:tc>
          <w:tcPr>
            <w:tcW w:w="754" w:type="dxa"/>
            <w:shd w:val="clear" w:color="auto" w:fill="BFBFBF" w:themeFill="background1" w:themeFillShade="BF"/>
            <w:tcMar>
              <w:left w:w="105" w:type="dxa"/>
              <w:right w:w="105" w:type="dxa"/>
            </w:tcMar>
            <w:vAlign w:val="center"/>
          </w:tcPr>
          <w:p w:rsidR="4C920F9C" w:rsidP="15898F24" w:rsidRDefault="4C920F9C" w14:paraId="7E42CDDB" w14:textId="6F43137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38E02D36">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6B25AC2A" w14:textId="2E628D0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p>
        </w:tc>
      </w:tr>
      <w:tr w:rsidR="4C920F9C" w:rsidTr="15898F24" w14:paraId="6EBDBA41">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5B4A89EE" w14:textId="1090F39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8</w:t>
            </w:r>
          </w:p>
        </w:tc>
        <w:tc>
          <w:tcPr>
            <w:tcW w:w="7380" w:type="dxa"/>
            <w:shd w:val="clear" w:color="auto" w:fill="F2F2F2" w:themeFill="background1" w:themeFillShade="F2"/>
            <w:tcMar>
              <w:left w:w="105" w:type="dxa"/>
              <w:right w:w="105" w:type="dxa"/>
            </w:tcMar>
            <w:vAlign w:val="center"/>
          </w:tcPr>
          <w:p w:rsidR="4C920F9C" w:rsidP="15898F24" w:rsidRDefault="4C920F9C" w14:paraId="36B92514" w14:textId="7CCF9533">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Participant observation without their knowledge?</w:t>
            </w:r>
          </w:p>
        </w:tc>
        <w:tc>
          <w:tcPr>
            <w:tcW w:w="754" w:type="dxa"/>
            <w:shd w:val="clear" w:color="auto" w:fill="BFBFBF" w:themeFill="background1" w:themeFillShade="BF"/>
            <w:tcMar>
              <w:left w:w="105" w:type="dxa"/>
              <w:right w:w="105" w:type="dxa"/>
            </w:tcMar>
            <w:vAlign w:val="center"/>
          </w:tcPr>
          <w:p w:rsidR="4C920F9C" w:rsidP="15898F24" w:rsidRDefault="4C920F9C" w14:paraId="6AC58D31" w14:textId="6E3DB3F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2C776DC2" w14:textId="20FEEB5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7A64A54">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368D46C7">
        <w:trPr>
          <w:trHeight w:val="435"/>
        </w:trPr>
        <w:tc>
          <w:tcPr>
            <w:tcW w:w="498" w:type="dxa"/>
            <w:shd w:val="clear" w:color="auto" w:fill="F2F2F2" w:themeFill="background1" w:themeFillShade="F2"/>
            <w:tcMar>
              <w:left w:w="105" w:type="dxa"/>
              <w:right w:w="105" w:type="dxa"/>
            </w:tcMar>
            <w:vAlign w:val="center"/>
          </w:tcPr>
          <w:p w:rsidR="4C920F9C" w:rsidP="15898F24" w:rsidRDefault="4C920F9C" w14:paraId="6B6988DA" w14:textId="2B064BB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9</w:t>
            </w:r>
          </w:p>
        </w:tc>
        <w:tc>
          <w:tcPr>
            <w:tcW w:w="7380" w:type="dxa"/>
            <w:shd w:val="clear" w:color="auto" w:fill="F2F2F2" w:themeFill="background1" w:themeFillShade="F2"/>
            <w:tcMar>
              <w:left w:w="105" w:type="dxa"/>
              <w:right w:w="105" w:type="dxa"/>
            </w:tcMar>
            <w:vAlign w:val="center"/>
          </w:tcPr>
          <w:p w:rsidR="4C920F9C" w:rsidP="15898F24" w:rsidRDefault="4C920F9C" w14:paraId="140AEA21" w14:textId="3722B18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Access to personal or confidential information without the participants’ specific consent?</w:t>
            </w:r>
          </w:p>
        </w:tc>
        <w:tc>
          <w:tcPr>
            <w:tcW w:w="754" w:type="dxa"/>
            <w:shd w:val="clear" w:color="auto" w:fill="BFBFBF" w:themeFill="background1" w:themeFillShade="BF"/>
            <w:tcMar>
              <w:left w:w="105" w:type="dxa"/>
              <w:right w:w="105" w:type="dxa"/>
            </w:tcMar>
            <w:vAlign w:val="center"/>
          </w:tcPr>
          <w:p w:rsidR="4C920F9C" w:rsidP="15898F24" w:rsidRDefault="4C920F9C" w14:paraId="388F1D5E" w14:textId="20409FD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440561A9" w14:textId="6F94E51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134240C6">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61124C72">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6FFB98F0" w14:textId="0E3CE9A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10</w:t>
            </w:r>
          </w:p>
        </w:tc>
        <w:tc>
          <w:tcPr>
            <w:tcW w:w="7380" w:type="dxa"/>
            <w:shd w:val="clear" w:color="auto" w:fill="F2F2F2" w:themeFill="background1" w:themeFillShade="F2"/>
            <w:tcMar>
              <w:left w:w="105" w:type="dxa"/>
              <w:right w:w="105" w:type="dxa"/>
            </w:tcMar>
            <w:vAlign w:val="center"/>
          </w:tcPr>
          <w:p w:rsidR="4C920F9C" w:rsidP="15898F24" w:rsidRDefault="4C920F9C" w14:paraId="5A99352A" w14:textId="55ECEDFA">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Administration of any questions, test stimuli, presentation that may be experienced as physically, </w:t>
            </w:r>
            <w:r w:rsidRPr="15898F24" w:rsidR="02D10AF1">
              <w:rPr>
                <w:rFonts w:ascii="Arial" w:hAnsi="Arial" w:eastAsia="Arial" w:cs="Arial"/>
                <w:b w:val="0"/>
                <w:bCs w:val="0"/>
                <w:i w:val="0"/>
                <w:iCs w:val="0"/>
                <w:sz w:val="22"/>
                <w:szCs w:val="22"/>
                <w:lang w:val="en-GB"/>
              </w:rPr>
              <w:t>mentally</w:t>
            </w:r>
            <w:r w:rsidRPr="15898F24" w:rsidR="02D10AF1">
              <w:rPr>
                <w:rFonts w:ascii="Arial" w:hAnsi="Arial" w:eastAsia="Arial" w:cs="Arial"/>
                <w:b w:val="0"/>
                <w:bCs w:val="0"/>
                <w:i w:val="0"/>
                <w:iCs w:val="0"/>
                <w:sz w:val="22"/>
                <w:szCs w:val="22"/>
                <w:lang w:val="en-GB"/>
              </w:rPr>
              <w:t xml:space="preserve"> or emotionally harmful / offensive?</w:t>
            </w:r>
          </w:p>
        </w:tc>
        <w:tc>
          <w:tcPr>
            <w:tcW w:w="754" w:type="dxa"/>
            <w:shd w:val="clear" w:color="auto" w:fill="BFBFBF" w:themeFill="background1" w:themeFillShade="BF"/>
            <w:tcMar>
              <w:left w:w="105" w:type="dxa"/>
              <w:right w:w="105" w:type="dxa"/>
            </w:tcMar>
            <w:vAlign w:val="center"/>
          </w:tcPr>
          <w:p w:rsidR="4C920F9C" w:rsidP="15898F24" w:rsidRDefault="4C920F9C" w14:paraId="5C565EC0" w14:textId="7E93D3D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5701F023" w14:textId="51138C2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31B7A20D">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7DBAA954">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56EF0C8E" w14:textId="464F09F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11</w:t>
            </w:r>
          </w:p>
        </w:tc>
        <w:tc>
          <w:tcPr>
            <w:tcW w:w="7380" w:type="dxa"/>
            <w:shd w:val="clear" w:color="auto" w:fill="F2F2F2" w:themeFill="background1" w:themeFillShade="F2"/>
            <w:tcMar>
              <w:left w:w="105" w:type="dxa"/>
              <w:right w:w="105" w:type="dxa"/>
            </w:tcMar>
            <w:vAlign w:val="center"/>
          </w:tcPr>
          <w:p w:rsidR="4C920F9C" w:rsidP="15898F24" w:rsidRDefault="4C920F9C" w14:paraId="45303F70" w14:textId="50566033">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Performance of any acts which may cause embarrassment or affect self-esteem?</w:t>
            </w:r>
          </w:p>
        </w:tc>
        <w:tc>
          <w:tcPr>
            <w:tcW w:w="754" w:type="dxa"/>
            <w:shd w:val="clear" w:color="auto" w:fill="BFBFBF" w:themeFill="background1" w:themeFillShade="BF"/>
            <w:tcMar>
              <w:left w:w="105" w:type="dxa"/>
              <w:right w:w="105" w:type="dxa"/>
            </w:tcMar>
            <w:vAlign w:val="center"/>
          </w:tcPr>
          <w:p w:rsidR="4C920F9C" w:rsidP="15898F24" w:rsidRDefault="4C920F9C" w14:paraId="45FF5EAC" w14:textId="3EED5A4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443D5DCA" w14:textId="265A61E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37B8C36D">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767271D5">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7E18C89E" w14:textId="188AD7D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12</w:t>
            </w:r>
          </w:p>
        </w:tc>
        <w:tc>
          <w:tcPr>
            <w:tcW w:w="7380" w:type="dxa"/>
            <w:shd w:val="clear" w:color="auto" w:fill="F2F2F2" w:themeFill="background1" w:themeFillShade="F2"/>
            <w:tcMar>
              <w:left w:w="105" w:type="dxa"/>
              <w:right w:w="105" w:type="dxa"/>
            </w:tcMar>
            <w:vAlign w:val="center"/>
          </w:tcPr>
          <w:p w:rsidR="4C920F9C" w:rsidP="15898F24" w:rsidRDefault="4C920F9C" w14:paraId="5C5C4990" w14:textId="0EF55A8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Investigation of participants involved in illegal activities?</w:t>
            </w:r>
          </w:p>
        </w:tc>
        <w:tc>
          <w:tcPr>
            <w:tcW w:w="754" w:type="dxa"/>
            <w:shd w:val="clear" w:color="auto" w:fill="BFBFBF" w:themeFill="background1" w:themeFillShade="BF"/>
            <w:tcMar>
              <w:left w:w="105" w:type="dxa"/>
              <w:right w:w="105" w:type="dxa"/>
            </w:tcMar>
            <w:vAlign w:val="center"/>
          </w:tcPr>
          <w:p w:rsidR="4C920F9C" w:rsidP="15898F24" w:rsidRDefault="4C920F9C" w14:paraId="496BC59B" w14:textId="128FBEB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191BEF62" w14:textId="7D9C895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1A7DA2C8">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6C0DFFCF">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2762FF82" w14:textId="7702EE0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13</w:t>
            </w:r>
          </w:p>
        </w:tc>
        <w:tc>
          <w:tcPr>
            <w:tcW w:w="7380" w:type="dxa"/>
            <w:shd w:val="clear" w:color="auto" w:fill="F2F2F2" w:themeFill="background1" w:themeFillShade="F2"/>
            <w:tcMar>
              <w:left w:w="105" w:type="dxa"/>
              <w:right w:w="105" w:type="dxa"/>
            </w:tcMar>
            <w:vAlign w:val="center"/>
          </w:tcPr>
          <w:p w:rsidR="4C920F9C" w:rsidP="15898F24" w:rsidRDefault="4C920F9C" w14:paraId="431C87C0" w14:textId="248FED5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Use of procedures that involve deception?</w:t>
            </w:r>
          </w:p>
        </w:tc>
        <w:tc>
          <w:tcPr>
            <w:tcW w:w="754" w:type="dxa"/>
            <w:shd w:val="clear" w:color="auto" w:fill="BFBFBF" w:themeFill="background1" w:themeFillShade="BF"/>
            <w:tcMar>
              <w:left w:w="105" w:type="dxa"/>
              <w:right w:w="105" w:type="dxa"/>
            </w:tcMar>
            <w:vAlign w:val="center"/>
          </w:tcPr>
          <w:p w:rsidR="4C920F9C" w:rsidP="15898F24" w:rsidRDefault="4C920F9C" w14:paraId="534BF6E8" w14:textId="167F9A7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16002BB5" w14:textId="0070E3E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8860806">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21D8CB78">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009ADB72" w14:textId="17AE1B05">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14</w:t>
            </w:r>
          </w:p>
        </w:tc>
        <w:tc>
          <w:tcPr>
            <w:tcW w:w="7380" w:type="dxa"/>
            <w:shd w:val="clear" w:color="auto" w:fill="F2F2F2" w:themeFill="background1" w:themeFillShade="F2"/>
            <w:tcMar>
              <w:left w:w="105" w:type="dxa"/>
              <w:right w:w="105" w:type="dxa"/>
            </w:tcMar>
            <w:vAlign w:val="center"/>
          </w:tcPr>
          <w:p w:rsidR="4C920F9C" w:rsidP="15898F24" w:rsidRDefault="4C920F9C" w14:paraId="70FCB14B" w14:textId="473152E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Administration of any substance, </w:t>
            </w:r>
            <w:r w:rsidRPr="15898F24" w:rsidR="02D10AF1">
              <w:rPr>
                <w:rFonts w:ascii="Arial" w:hAnsi="Arial" w:eastAsia="Arial" w:cs="Arial"/>
                <w:b w:val="0"/>
                <w:bCs w:val="0"/>
                <w:i w:val="0"/>
                <w:iCs w:val="0"/>
                <w:sz w:val="22"/>
                <w:szCs w:val="22"/>
                <w:lang w:val="en-GB"/>
              </w:rPr>
              <w:t>agent</w:t>
            </w:r>
            <w:r w:rsidRPr="15898F24" w:rsidR="02D10AF1">
              <w:rPr>
                <w:rFonts w:ascii="Arial" w:hAnsi="Arial" w:eastAsia="Arial" w:cs="Arial"/>
                <w:b w:val="0"/>
                <w:bCs w:val="0"/>
                <w:i w:val="0"/>
                <w:iCs w:val="0"/>
                <w:sz w:val="22"/>
                <w:szCs w:val="22"/>
                <w:lang w:val="en-GB"/>
              </w:rPr>
              <w:t xml:space="preserve"> or placebo?</w:t>
            </w:r>
          </w:p>
        </w:tc>
        <w:tc>
          <w:tcPr>
            <w:tcW w:w="754" w:type="dxa"/>
            <w:shd w:val="clear" w:color="auto" w:fill="BFBFBF" w:themeFill="background1" w:themeFillShade="BF"/>
            <w:tcMar>
              <w:left w:w="105" w:type="dxa"/>
              <w:right w:w="105" w:type="dxa"/>
            </w:tcMar>
            <w:vAlign w:val="center"/>
          </w:tcPr>
          <w:p w:rsidR="4C920F9C" w:rsidP="15898F24" w:rsidRDefault="4C920F9C" w14:paraId="529E9DF7" w14:textId="602DD42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192BAF35" w14:textId="65A2A9D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5D69302B">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6FDFF744">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6EE51D8A" w14:textId="5B4FFFF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15</w:t>
            </w:r>
          </w:p>
        </w:tc>
        <w:tc>
          <w:tcPr>
            <w:tcW w:w="7380" w:type="dxa"/>
            <w:shd w:val="clear" w:color="auto" w:fill="F2F2F2" w:themeFill="background1" w:themeFillShade="F2"/>
            <w:tcMar>
              <w:left w:w="105" w:type="dxa"/>
              <w:right w:w="105" w:type="dxa"/>
            </w:tcMar>
            <w:vAlign w:val="center"/>
          </w:tcPr>
          <w:p w:rsidR="4C920F9C" w:rsidP="15898F24" w:rsidRDefault="4C920F9C" w14:paraId="24D9FDBF" w14:textId="24349BB3">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Working with live vertebrate animals?</w:t>
            </w:r>
          </w:p>
        </w:tc>
        <w:tc>
          <w:tcPr>
            <w:tcW w:w="754" w:type="dxa"/>
            <w:shd w:val="clear" w:color="auto" w:fill="BFBFBF" w:themeFill="background1" w:themeFillShade="BF"/>
            <w:tcMar>
              <w:left w:w="105" w:type="dxa"/>
              <w:right w:w="105" w:type="dxa"/>
            </w:tcMar>
            <w:vAlign w:val="center"/>
          </w:tcPr>
          <w:p w:rsidR="4C920F9C" w:rsidP="15898F24" w:rsidRDefault="4C920F9C" w14:paraId="1EE732F9" w14:textId="6519336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08ACFEF4" w14:textId="1D72187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C374019">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603E025C">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62338D6B" w14:textId="4A93DF2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16</w:t>
            </w:r>
          </w:p>
        </w:tc>
        <w:tc>
          <w:tcPr>
            <w:tcW w:w="7380" w:type="dxa"/>
            <w:shd w:val="clear" w:color="auto" w:fill="F2F2F2" w:themeFill="background1" w:themeFillShade="F2"/>
            <w:tcMar>
              <w:left w:w="105" w:type="dxa"/>
              <w:right w:w="105" w:type="dxa"/>
            </w:tcMar>
            <w:vAlign w:val="center"/>
          </w:tcPr>
          <w:p w:rsidR="4C920F9C" w:rsidP="15898F24" w:rsidRDefault="4C920F9C" w14:paraId="08A6A67F" w14:textId="5AD7D59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Procedures that may have a negative impact on the environment?</w:t>
            </w:r>
          </w:p>
        </w:tc>
        <w:tc>
          <w:tcPr>
            <w:tcW w:w="754" w:type="dxa"/>
            <w:shd w:val="clear" w:color="auto" w:fill="BFBFBF" w:themeFill="background1" w:themeFillShade="BF"/>
            <w:tcMar>
              <w:left w:w="105" w:type="dxa"/>
              <w:right w:w="105" w:type="dxa"/>
            </w:tcMar>
            <w:vAlign w:val="center"/>
          </w:tcPr>
          <w:p w:rsidR="4C920F9C" w:rsidP="15898F24" w:rsidRDefault="4C920F9C" w14:paraId="473FA01F" w14:textId="4E05730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C920F9C" w:rsidP="15898F24" w:rsidRDefault="4C920F9C" w14:paraId="742091FD" w14:textId="515C9F4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6A4EA23F">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74F0D2F6">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1F8B75D6" w14:textId="7592DD24">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17</w:t>
            </w:r>
          </w:p>
        </w:tc>
        <w:tc>
          <w:tcPr>
            <w:tcW w:w="7380" w:type="dxa"/>
            <w:shd w:val="clear" w:color="auto" w:fill="F2F2F2" w:themeFill="background1" w:themeFillShade="F2"/>
            <w:tcMar>
              <w:left w:w="105" w:type="dxa"/>
              <w:right w:w="105" w:type="dxa"/>
            </w:tcMar>
            <w:vAlign w:val="center"/>
          </w:tcPr>
          <w:p w:rsidR="4C920F9C" w:rsidP="15898F24" w:rsidRDefault="4C920F9C" w14:paraId="0D756A4B" w14:textId="638D265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Other primary data collection methods. Please </w:t>
            </w:r>
            <w:r w:rsidRPr="15898F24" w:rsidR="02D10AF1">
              <w:rPr>
                <w:rFonts w:ascii="Arial" w:hAnsi="Arial" w:eastAsia="Arial" w:cs="Arial"/>
                <w:b w:val="0"/>
                <w:bCs w:val="0"/>
                <w:i w:val="0"/>
                <w:iCs w:val="0"/>
                <w:sz w:val="22"/>
                <w:szCs w:val="22"/>
                <w:lang w:val="en-GB"/>
              </w:rPr>
              <w:t>indicate</w:t>
            </w:r>
            <w:r w:rsidRPr="15898F24" w:rsidR="02D10AF1">
              <w:rPr>
                <w:rFonts w:ascii="Arial" w:hAnsi="Arial" w:eastAsia="Arial" w:cs="Arial"/>
                <w:b w:val="0"/>
                <w:bCs w:val="0"/>
                <w:i w:val="0"/>
                <w:iCs w:val="0"/>
                <w:sz w:val="22"/>
                <w:szCs w:val="22"/>
                <w:lang w:val="en-GB"/>
              </w:rPr>
              <w:t xml:space="preserve"> the type of data collection method(s) below.</w:t>
            </w:r>
          </w:p>
        </w:tc>
        <w:tc>
          <w:tcPr>
            <w:tcW w:w="754" w:type="dxa"/>
            <w:vMerge w:val="restart"/>
            <w:shd w:val="clear" w:color="auto" w:fill="BFBFBF" w:themeFill="background1" w:themeFillShade="BF"/>
            <w:tcMar>
              <w:left w:w="105" w:type="dxa"/>
              <w:right w:w="105" w:type="dxa"/>
            </w:tcMar>
            <w:vAlign w:val="center"/>
          </w:tcPr>
          <w:p w:rsidR="4C920F9C" w:rsidP="15898F24" w:rsidRDefault="4C920F9C" w14:paraId="36E5D1F9" w14:textId="2790C45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7" w:type="dxa"/>
            <w:vMerge w:val="restart"/>
            <w:shd w:val="clear" w:color="auto" w:fill="BFBFBF" w:themeFill="background1" w:themeFillShade="BF"/>
            <w:tcMar>
              <w:left w:w="105" w:type="dxa"/>
              <w:right w:w="105" w:type="dxa"/>
            </w:tcMar>
            <w:vAlign w:val="center"/>
          </w:tcPr>
          <w:p w:rsidR="4C920F9C" w:rsidP="15898F24" w:rsidRDefault="4C920F9C" w14:paraId="6E62E48F" w14:textId="60E5868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64964C4A">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6B798DFF">
        <w:trPr>
          <w:trHeight w:val="390"/>
        </w:trPr>
        <w:tc>
          <w:tcPr>
            <w:tcW w:w="498" w:type="dxa"/>
            <w:tcMar>
              <w:left w:w="105" w:type="dxa"/>
              <w:right w:w="105" w:type="dxa"/>
            </w:tcMar>
            <w:vAlign w:val="center"/>
          </w:tcPr>
          <w:p w:rsidR="4C920F9C" w:rsidP="15898F24" w:rsidRDefault="4C920F9C" w14:paraId="6CD8FD80" w14:textId="07E947C9">
            <w:pPr>
              <w:rPr>
                <w:rFonts w:ascii="Arial" w:hAnsi="Arial" w:eastAsia="Arial" w:cs="Arial"/>
                <w:b w:val="0"/>
                <w:bCs w:val="0"/>
                <w:i w:val="0"/>
                <w:iCs w:val="0"/>
                <w:sz w:val="22"/>
                <w:szCs w:val="22"/>
              </w:rPr>
            </w:pPr>
          </w:p>
        </w:tc>
        <w:tc>
          <w:tcPr>
            <w:tcW w:w="7380" w:type="dxa"/>
            <w:tcMar>
              <w:left w:w="105" w:type="dxa"/>
              <w:right w:w="105" w:type="dxa"/>
            </w:tcMar>
            <w:vAlign w:val="center"/>
          </w:tcPr>
          <w:p w:rsidR="4C920F9C" w:rsidP="15898F24" w:rsidRDefault="4C920F9C" w14:paraId="464893EF" w14:textId="154C59F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Details of any other primary data collection method:</w:t>
            </w:r>
          </w:p>
          <w:p w:rsidR="4C920F9C" w:rsidP="15898F24" w:rsidRDefault="4C920F9C" w14:paraId="0ECFE78F" w14:textId="76929566">
            <w:pPr>
              <w:rPr>
                <w:rFonts w:ascii="Arial" w:hAnsi="Arial" w:eastAsia="Arial" w:cs="Arial"/>
                <w:b w:val="0"/>
                <w:bCs w:val="0"/>
                <w:i w:val="0"/>
                <w:iCs w:val="0"/>
                <w:sz w:val="20"/>
                <w:szCs w:val="20"/>
              </w:rPr>
            </w:pPr>
          </w:p>
          <w:p w:rsidR="4C920F9C" w:rsidP="15898F24" w:rsidRDefault="4C920F9C" w14:paraId="617E3639" w14:textId="6E63ABBA">
            <w:pPr>
              <w:rPr>
                <w:rFonts w:ascii="Arial" w:hAnsi="Arial" w:eastAsia="Arial" w:cs="Arial"/>
                <w:b w:val="0"/>
                <w:bCs w:val="0"/>
                <w:i w:val="0"/>
                <w:iCs w:val="0"/>
                <w:sz w:val="20"/>
                <w:szCs w:val="20"/>
              </w:rPr>
            </w:pPr>
          </w:p>
          <w:p w:rsidR="4C920F9C" w:rsidP="15898F24" w:rsidRDefault="4C920F9C" w14:paraId="4D768281" w14:textId="707E2B19">
            <w:pPr>
              <w:rPr>
                <w:rFonts w:ascii="Arial" w:hAnsi="Arial" w:eastAsia="Arial" w:cs="Arial"/>
                <w:b w:val="0"/>
                <w:bCs w:val="0"/>
                <w:i w:val="0"/>
                <w:iCs w:val="0"/>
                <w:sz w:val="22"/>
                <w:szCs w:val="22"/>
              </w:rPr>
            </w:pPr>
          </w:p>
          <w:p w:rsidR="4C920F9C" w:rsidP="15898F24" w:rsidRDefault="4C920F9C" w14:paraId="419148D9" w14:textId="448E078A">
            <w:pPr>
              <w:rPr>
                <w:rFonts w:ascii="Arial" w:hAnsi="Arial" w:eastAsia="Arial" w:cs="Arial"/>
                <w:b w:val="0"/>
                <w:bCs w:val="0"/>
                <w:i w:val="0"/>
                <w:iCs w:val="0"/>
                <w:sz w:val="18"/>
                <w:szCs w:val="18"/>
              </w:rPr>
            </w:pPr>
            <w:r w:rsidRPr="15898F24" w:rsidR="02D10AF1">
              <w:rPr>
                <w:rFonts w:ascii="Arial" w:hAnsi="Arial" w:eastAsia="Arial" w:cs="Arial"/>
                <w:b w:val="0"/>
                <w:bCs w:val="0"/>
                <w:i w:val="0"/>
                <w:iCs w:val="0"/>
                <w:sz w:val="18"/>
                <w:szCs w:val="18"/>
                <w:lang w:val="en-GB"/>
              </w:rPr>
              <w:t>(this box should expand as you type)</w:t>
            </w:r>
          </w:p>
        </w:tc>
        <w:tc>
          <w:tcPr>
            <w:tcW w:w="754" w:type="dxa"/>
            <w:vMerge/>
            <w:tcBorders/>
            <w:tcMar/>
            <w:vAlign w:val="center"/>
          </w:tcPr>
          <w:p w14:paraId="7A80E9AB"/>
        </w:tc>
        <w:tc>
          <w:tcPr>
            <w:tcW w:w="727" w:type="dxa"/>
            <w:vMerge/>
            <w:tcBorders/>
            <w:tcMar/>
            <w:vAlign w:val="center"/>
          </w:tcPr>
          <w:p w14:paraId="51033827"/>
        </w:tc>
      </w:tr>
    </w:tbl>
    <w:p w:rsidR="4B3922EB" w:rsidP="15898F24" w:rsidRDefault="4B3922EB" w14:paraId="2536FDCB" w14:textId="181F7F50">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low risk</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may</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some</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4C920F9C" w:rsidP="15898F24" w:rsidRDefault="4C920F9C" w14:paraId="7CFDE324" w14:textId="72308D52">
      <w:pPr>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5E0B83AC" w14:textId="6ABD05D3">
      <w:pPr>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4C920F9C" w:rsidP="15898F24" w:rsidRDefault="4C920F9C" w14:paraId="34FA5DCC" w14:textId="7CAB8F7C">
      <w:pPr>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53DBA7F4" w14:textId="1899695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4B3922EB" w:rsidP="15898F24" w:rsidRDefault="4B3922EB" w14:paraId="558DD6C5" w14:textId="44114A7A">
      <w:pPr>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68575E4D">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4C920F9C" w:rsidP="15898F24" w:rsidRDefault="4C920F9C" w14:paraId="0921B484" w14:textId="2FBDD385">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4C920F9C" w:rsidTr="15898F24" w14:paraId="5A50C8B0">
        <w:trPr>
          <w:trHeight w:val="300"/>
        </w:trPr>
        <w:tc>
          <w:tcPr>
            <w:tcW w:w="499" w:type="dxa"/>
            <w:shd w:val="clear" w:color="auto" w:fill="F2F2F2" w:themeFill="background1" w:themeFillShade="F2"/>
            <w:tcMar>
              <w:left w:w="105" w:type="dxa"/>
              <w:right w:w="105" w:type="dxa"/>
            </w:tcMar>
            <w:vAlign w:val="center"/>
          </w:tcPr>
          <w:p w:rsidR="4C920F9C" w:rsidP="15898F24" w:rsidRDefault="4C920F9C" w14:paraId="2F575BA8" w14:textId="494388E3">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4C920F9C" w:rsidP="15898F24" w:rsidRDefault="4C920F9C" w14:paraId="4FD7E3BB" w14:textId="4D069DDC">
            <w:pPr>
              <w:jc w:val="both"/>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Who are the intended participants:</w:t>
            </w:r>
          </w:p>
        </w:tc>
        <w:tc>
          <w:tcPr>
            <w:tcW w:w="755" w:type="dxa"/>
            <w:shd w:val="clear" w:color="auto" w:fill="F2F2F2" w:themeFill="background1" w:themeFillShade="F2"/>
            <w:tcMar>
              <w:left w:w="105" w:type="dxa"/>
              <w:right w:w="105" w:type="dxa"/>
            </w:tcMar>
            <w:vAlign w:val="top"/>
          </w:tcPr>
          <w:p w:rsidR="4C920F9C" w:rsidP="15898F24" w:rsidRDefault="4C920F9C" w14:paraId="79E59DF4" w14:textId="3429FE1E">
            <w:pPr>
              <w:jc w:val="center"/>
              <w:rPr>
                <w:rFonts w:ascii="Arial" w:hAnsi="Arial" w:eastAsia="Arial" w:cs="Arial"/>
                <w:b w:val="0"/>
                <w:bCs w:val="0"/>
                <w:i w:val="0"/>
                <w:iCs w:val="0"/>
                <w:sz w:val="22"/>
                <w:szCs w:val="22"/>
              </w:rPr>
            </w:pPr>
          </w:p>
          <w:p w:rsidR="4C920F9C" w:rsidP="15898F24" w:rsidRDefault="4C920F9C" w14:paraId="0EE07298" w14:textId="21ADBEA7">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4C920F9C" w:rsidP="15898F24" w:rsidRDefault="4C920F9C" w14:paraId="56CDC5B2" w14:textId="18EA728C">
            <w:pPr>
              <w:jc w:val="center"/>
              <w:rPr>
                <w:rFonts w:ascii="Arial" w:hAnsi="Arial" w:eastAsia="Arial" w:cs="Arial"/>
                <w:b w:val="0"/>
                <w:bCs w:val="0"/>
                <w:i w:val="0"/>
                <w:iCs w:val="0"/>
                <w:sz w:val="22"/>
                <w:szCs w:val="22"/>
              </w:rPr>
            </w:pPr>
          </w:p>
          <w:p w:rsidR="4C920F9C" w:rsidP="15898F24" w:rsidRDefault="4C920F9C" w14:paraId="337C8BBB" w14:textId="0E155C92">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r>
      <w:tr w:rsidR="4C920F9C" w:rsidTr="15898F24" w14:paraId="3A534FA0">
        <w:trPr>
          <w:trHeight w:val="435"/>
        </w:trPr>
        <w:tc>
          <w:tcPr>
            <w:tcW w:w="499" w:type="dxa"/>
            <w:shd w:val="clear" w:color="auto" w:fill="F2F2F2" w:themeFill="background1" w:themeFillShade="F2"/>
            <w:tcMar>
              <w:left w:w="105" w:type="dxa"/>
              <w:right w:w="105" w:type="dxa"/>
            </w:tcMar>
            <w:vAlign w:val="center"/>
          </w:tcPr>
          <w:p w:rsidR="4C920F9C" w:rsidP="15898F24" w:rsidRDefault="4C920F9C" w14:paraId="3F2130AE" w14:textId="3433DD1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7377" w:type="dxa"/>
            <w:shd w:val="clear" w:color="auto" w:fill="F2F2F2" w:themeFill="background1" w:themeFillShade="F2"/>
            <w:tcMar>
              <w:left w:w="105" w:type="dxa"/>
              <w:right w:w="105" w:type="dxa"/>
            </w:tcMar>
            <w:vAlign w:val="center"/>
          </w:tcPr>
          <w:p w:rsidR="4C920F9C" w:rsidP="15898F24" w:rsidRDefault="4C920F9C" w14:paraId="019791BF" w14:textId="089123C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Students or staff at the University?</w:t>
            </w:r>
          </w:p>
        </w:tc>
        <w:tc>
          <w:tcPr>
            <w:tcW w:w="755" w:type="dxa"/>
            <w:shd w:val="clear" w:color="auto" w:fill="BFBFBF" w:themeFill="background1" w:themeFillShade="BF"/>
            <w:tcMar>
              <w:left w:w="105" w:type="dxa"/>
              <w:right w:w="105" w:type="dxa"/>
            </w:tcMar>
            <w:vAlign w:val="center"/>
          </w:tcPr>
          <w:p w:rsidR="4C920F9C" w:rsidP="15898F24" w:rsidRDefault="4C920F9C" w14:paraId="37805DDA" w14:textId="328D8C2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C21D723">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35058E65" w14:textId="2291FEB2">
            <w:pPr>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p>
        </w:tc>
      </w:tr>
      <w:tr w:rsidR="4C920F9C" w:rsidTr="15898F24" w14:paraId="455B654B">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532FE85B" w14:textId="1DAF758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7377" w:type="dxa"/>
            <w:shd w:val="clear" w:color="auto" w:fill="F2F2F2" w:themeFill="background1" w:themeFillShade="F2"/>
            <w:tcMar>
              <w:left w:w="105" w:type="dxa"/>
              <w:right w:w="105" w:type="dxa"/>
            </w:tcMar>
            <w:vAlign w:val="center"/>
          </w:tcPr>
          <w:p w:rsidR="4C920F9C" w:rsidP="15898F24" w:rsidRDefault="4C920F9C" w14:paraId="1F21B56C" w14:textId="070352C4">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Adults (over the age of 18 and competent to give consent)?</w:t>
            </w:r>
          </w:p>
        </w:tc>
        <w:tc>
          <w:tcPr>
            <w:tcW w:w="755" w:type="dxa"/>
            <w:shd w:val="clear" w:color="auto" w:fill="BFBFBF" w:themeFill="background1" w:themeFillShade="BF"/>
            <w:tcMar>
              <w:left w:w="105" w:type="dxa"/>
              <w:right w:w="105" w:type="dxa"/>
            </w:tcMar>
            <w:vAlign w:val="center"/>
          </w:tcPr>
          <w:p w:rsidR="4C920F9C" w:rsidP="15898F24" w:rsidRDefault="4C920F9C" w14:paraId="0AD61406" w14:textId="0D6232D9">
            <w:pPr>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7D619FCF">
              <w:rPr>
                <w:rFonts w:ascii="Arial" w:hAnsi="Arial" w:eastAsia="Arial" w:cs="Arial"/>
                <w:b w:val="0"/>
                <w:bCs w:val="0"/>
                <w:i w:val="0"/>
                <w:iCs w:val="0"/>
                <w:sz w:val="22"/>
                <w:szCs w:val="22"/>
                <w:lang w:val="en-GB"/>
              </w:rPr>
              <w:t>X</w:t>
            </w:r>
          </w:p>
        </w:tc>
        <w:tc>
          <w:tcPr>
            <w:tcW w:w="728" w:type="dxa"/>
            <w:shd w:val="clear" w:color="auto" w:fill="BFBFBF" w:themeFill="background1" w:themeFillShade="BF"/>
            <w:tcMar>
              <w:left w:w="105" w:type="dxa"/>
              <w:right w:w="105" w:type="dxa"/>
            </w:tcMar>
            <w:vAlign w:val="center"/>
          </w:tcPr>
          <w:p w:rsidR="4C920F9C" w:rsidP="15898F24" w:rsidRDefault="4C920F9C" w14:paraId="10398C8A" w14:textId="547C73B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095D95ED">
        <w:trPr>
          <w:trHeight w:val="435"/>
        </w:trPr>
        <w:tc>
          <w:tcPr>
            <w:tcW w:w="499" w:type="dxa"/>
            <w:shd w:val="clear" w:color="auto" w:fill="F2F2F2" w:themeFill="background1" w:themeFillShade="F2"/>
            <w:tcMar>
              <w:left w:w="105" w:type="dxa"/>
              <w:right w:w="105" w:type="dxa"/>
            </w:tcMar>
            <w:vAlign w:val="center"/>
          </w:tcPr>
          <w:p w:rsidR="4C920F9C" w:rsidP="15898F24" w:rsidRDefault="4C920F9C" w14:paraId="7E4687D0" w14:textId="1F27469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3</w:t>
            </w:r>
          </w:p>
        </w:tc>
        <w:tc>
          <w:tcPr>
            <w:tcW w:w="7377" w:type="dxa"/>
            <w:shd w:val="clear" w:color="auto" w:fill="F2F2F2" w:themeFill="background1" w:themeFillShade="F2"/>
            <w:tcMar>
              <w:left w:w="105" w:type="dxa"/>
              <w:right w:w="105" w:type="dxa"/>
            </w:tcMar>
            <w:vAlign w:val="center"/>
          </w:tcPr>
          <w:p w:rsidR="4C920F9C" w:rsidP="15898F24" w:rsidRDefault="4C920F9C" w14:paraId="0049F732" w14:textId="6C675C3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Vulnerable adults?</w:t>
            </w:r>
          </w:p>
        </w:tc>
        <w:tc>
          <w:tcPr>
            <w:tcW w:w="755" w:type="dxa"/>
            <w:shd w:val="clear" w:color="auto" w:fill="BFBFBF" w:themeFill="background1" w:themeFillShade="BF"/>
            <w:tcMar>
              <w:left w:w="105" w:type="dxa"/>
              <w:right w:w="105" w:type="dxa"/>
            </w:tcMar>
            <w:vAlign w:val="center"/>
          </w:tcPr>
          <w:p w:rsidR="4C920F9C" w:rsidP="15898F24" w:rsidRDefault="4C920F9C" w14:paraId="5A1AC41C" w14:textId="5BFE1B1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64F7D430" w14:textId="1B4B0FA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789FECCC">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469ABF15">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2E855E1E" w14:textId="689B6D9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4</w:t>
            </w:r>
          </w:p>
        </w:tc>
        <w:tc>
          <w:tcPr>
            <w:tcW w:w="7377" w:type="dxa"/>
            <w:shd w:val="clear" w:color="auto" w:fill="F2F2F2" w:themeFill="background1" w:themeFillShade="F2"/>
            <w:tcMar>
              <w:left w:w="105" w:type="dxa"/>
              <w:right w:w="105" w:type="dxa"/>
            </w:tcMar>
            <w:vAlign w:val="center"/>
          </w:tcPr>
          <w:p w:rsidR="4C920F9C" w:rsidP="15898F24" w:rsidRDefault="4C920F9C" w14:paraId="23A1C0C0" w14:textId="08A0B56A">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Children and Young People under the age of 18? (Consent from Parent, Carer or Guardian will be </w:t>
            </w:r>
            <w:r w:rsidRPr="15898F24" w:rsidR="02D10AF1">
              <w:rPr>
                <w:rFonts w:ascii="Arial" w:hAnsi="Arial" w:eastAsia="Arial" w:cs="Arial"/>
                <w:b w:val="0"/>
                <w:bCs w:val="0"/>
                <w:i w:val="0"/>
                <w:iCs w:val="0"/>
                <w:sz w:val="22"/>
                <w:szCs w:val="22"/>
                <w:lang w:val="en-GB"/>
              </w:rPr>
              <w:t>required</w:t>
            </w:r>
            <w:r w:rsidRPr="15898F24" w:rsidR="02D10AF1">
              <w:rPr>
                <w:rFonts w:ascii="Arial" w:hAnsi="Arial" w:eastAsia="Arial" w:cs="Arial"/>
                <w:b w:val="0"/>
                <w:bCs w:val="0"/>
                <w:i w:val="0"/>
                <w:iCs w:val="0"/>
                <w:sz w:val="22"/>
                <w:szCs w:val="22"/>
                <w:lang w:val="en-GB"/>
              </w:rPr>
              <w:t>)</w:t>
            </w:r>
          </w:p>
        </w:tc>
        <w:tc>
          <w:tcPr>
            <w:tcW w:w="755" w:type="dxa"/>
            <w:shd w:val="clear" w:color="auto" w:fill="BFBFBF" w:themeFill="background1" w:themeFillShade="BF"/>
            <w:tcMar>
              <w:left w:w="105" w:type="dxa"/>
              <w:right w:w="105" w:type="dxa"/>
            </w:tcMar>
            <w:vAlign w:val="center"/>
          </w:tcPr>
          <w:p w:rsidR="4C920F9C" w:rsidP="15898F24" w:rsidRDefault="4C920F9C" w14:paraId="06DD82D7" w14:textId="683DAFB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1E0B959B" w14:textId="33496EA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53B1AF29">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4220511C">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0D71F6B9" w14:textId="3E358D7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5</w:t>
            </w:r>
          </w:p>
        </w:tc>
        <w:tc>
          <w:tcPr>
            <w:tcW w:w="7377" w:type="dxa"/>
            <w:shd w:val="clear" w:color="auto" w:fill="F2F2F2" w:themeFill="background1" w:themeFillShade="F2"/>
            <w:tcMar>
              <w:left w:w="105" w:type="dxa"/>
              <w:right w:w="105" w:type="dxa"/>
            </w:tcMar>
            <w:vAlign w:val="center"/>
          </w:tcPr>
          <w:p w:rsidR="4C920F9C" w:rsidP="15898F24" w:rsidRDefault="4C920F9C" w14:paraId="1AA18F21" w14:textId="02459B7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Prisoners?</w:t>
            </w:r>
          </w:p>
        </w:tc>
        <w:tc>
          <w:tcPr>
            <w:tcW w:w="755" w:type="dxa"/>
            <w:shd w:val="clear" w:color="auto" w:fill="BFBFBF" w:themeFill="background1" w:themeFillShade="BF"/>
            <w:tcMar>
              <w:left w:w="105" w:type="dxa"/>
              <w:right w:w="105" w:type="dxa"/>
            </w:tcMar>
            <w:vAlign w:val="center"/>
          </w:tcPr>
          <w:p w:rsidR="4C920F9C" w:rsidP="15898F24" w:rsidRDefault="4C920F9C" w14:paraId="01BDD787" w14:textId="74A762A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0ED7A4DF" w14:textId="5F6071E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4DA5BB06">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04B86300">
        <w:trPr>
          <w:trHeight w:val="435"/>
        </w:trPr>
        <w:tc>
          <w:tcPr>
            <w:tcW w:w="499" w:type="dxa"/>
            <w:shd w:val="clear" w:color="auto" w:fill="F2F2F2" w:themeFill="background1" w:themeFillShade="F2"/>
            <w:tcMar>
              <w:left w:w="105" w:type="dxa"/>
              <w:right w:w="105" w:type="dxa"/>
            </w:tcMar>
            <w:vAlign w:val="center"/>
          </w:tcPr>
          <w:p w:rsidR="4C920F9C" w:rsidP="15898F24" w:rsidRDefault="4C920F9C" w14:paraId="3D3E5C36" w14:textId="1CD2078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6</w:t>
            </w:r>
          </w:p>
        </w:tc>
        <w:tc>
          <w:tcPr>
            <w:tcW w:w="7377" w:type="dxa"/>
            <w:shd w:val="clear" w:color="auto" w:fill="F2F2F2" w:themeFill="background1" w:themeFillShade="F2"/>
            <w:tcMar>
              <w:left w:w="105" w:type="dxa"/>
              <w:right w:w="105" w:type="dxa"/>
            </w:tcMar>
            <w:vAlign w:val="center"/>
          </w:tcPr>
          <w:p w:rsidR="4C920F9C" w:rsidP="15898F24" w:rsidRDefault="4C920F9C" w14:paraId="7CFA2121" w14:textId="0FA5478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Young offenders?</w:t>
            </w:r>
          </w:p>
        </w:tc>
        <w:tc>
          <w:tcPr>
            <w:tcW w:w="755" w:type="dxa"/>
            <w:shd w:val="clear" w:color="auto" w:fill="BFBFBF" w:themeFill="background1" w:themeFillShade="BF"/>
            <w:tcMar>
              <w:left w:w="105" w:type="dxa"/>
              <w:right w:w="105" w:type="dxa"/>
            </w:tcMar>
            <w:vAlign w:val="center"/>
          </w:tcPr>
          <w:p w:rsidR="4C920F9C" w:rsidP="15898F24" w:rsidRDefault="4C920F9C" w14:paraId="508189CF" w14:textId="4130621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35F09B8C" w14:textId="4F93DE0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76D0640B">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29F47BDF">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3F772CF0" w14:textId="1E04FCB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7</w:t>
            </w:r>
          </w:p>
        </w:tc>
        <w:tc>
          <w:tcPr>
            <w:tcW w:w="7377" w:type="dxa"/>
            <w:shd w:val="clear" w:color="auto" w:fill="F2F2F2" w:themeFill="background1" w:themeFillShade="F2"/>
            <w:tcMar>
              <w:left w:w="105" w:type="dxa"/>
              <w:right w:w="105" w:type="dxa"/>
            </w:tcMar>
            <w:vAlign w:val="center"/>
          </w:tcPr>
          <w:p w:rsidR="4C920F9C" w:rsidP="15898F24" w:rsidRDefault="4C920F9C" w14:paraId="2B2DDD42" w14:textId="53FDB01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55" w:type="dxa"/>
            <w:shd w:val="clear" w:color="auto" w:fill="BFBFBF" w:themeFill="background1" w:themeFillShade="BF"/>
            <w:tcMar>
              <w:left w:w="105" w:type="dxa"/>
              <w:right w:w="105" w:type="dxa"/>
            </w:tcMar>
            <w:vAlign w:val="center"/>
          </w:tcPr>
          <w:p w:rsidR="4C920F9C" w:rsidP="15898F24" w:rsidRDefault="4C920F9C" w14:paraId="129E5A4E" w14:textId="26F3B23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3BCA81E9" w14:textId="4F091D4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4CC1A099">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1893B86C">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16791D43" w14:textId="5A24B7E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8</w:t>
            </w:r>
          </w:p>
        </w:tc>
        <w:tc>
          <w:tcPr>
            <w:tcW w:w="7377" w:type="dxa"/>
            <w:shd w:val="clear" w:color="auto" w:fill="F2F2F2" w:themeFill="background1" w:themeFillShade="F2"/>
            <w:tcMar>
              <w:left w:w="105" w:type="dxa"/>
              <w:right w:w="105" w:type="dxa"/>
            </w:tcMar>
            <w:vAlign w:val="center"/>
          </w:tcPr>
          <w:p w:rsidR="4C920F9C" w:rsidP="15898F24" w:rsidRDefault="4C920F9C" w14:paraId="5B7AF6D3" w14:textId="2541B97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People engaged in illegal activities?</w:t>
            </w:r>
          </w:p>
        </w:tc>
        <w:tc>
          <w:tcPr>
            <w:tcW w:w="755" w:type="dxa"/>
            <w:shd w:val="clear" w:color="auto" w:fill="BFBFBF" w:themeFill="background1" w:themeFillShade="BF"/>
            <w:tcMar>
              <w:left w:w="105" w:type="dxa"/>
              <w:right w:w="105" w:type="dxa"/>
            </w:tcMar>
            <w:vAlign w:val="center"/>
          </w:tcPr>
          <w:p w:rsidR="4C920F9C" w:rsidP="15898F24" w:rsidRDefault="4C920F9C" w14:paraId="3CD048D0" w14:textId="6B9A791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C920F9C" w:rsidP="15898F24" w:rsidRDefault="4C920F9C" w14:paraId="04F55CC7" w14:textId="685E34C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4839A397">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6AC710B7">
        <w:trPr>
          <w:trHeight w:val="390"/>
        </w:trPr>
        <w:tc>
          <w:tcPr>
            <w:tcW w:w="499" w:type="dxa"/>
            <w:shd w:val="clear" w:color="auto" w:fill="F2F2F2" w:themeFill="background1" w:themeFillShade="F2"/>
            <w:tcMar>
              <w:left w:w="105" w:type="dxa"/>
              <w:right w:w="105" w:type="dxa"/>
            </w:tcMar>
            <w:vAlign w:val="center"/>
          </w:tcPr>
          <w:p w:rsidR="4C920F9C" w:rsidP="15898F24" w:rsidRDefault="4C920F9C" w14:paraId="1896A943" w14:textId="041AD1C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9</w:t>
            </w:r>
          </w:p>
        </w:tc>
        <w:tc>
          <w:tcPr>
            <w:tcW w:w="7377" w:type="dxa"/>
            <w:shd w:val="clear" w:color="auto" w:fill="F2F2F2" w:themeFill="background1" w:themeFillShade="F2"/>
            <w:tcMar>
              <w:left w:w="105" w:type="dxa"/>
              <w:right w:w="105" w:type="dxa"/>
            </w:tcMar>
            <w:vAlign w:val="center"/>
          </w:tcPr>
          <w:p w:rsidR="4C920F9C" w:rsidP="15898F24" w:rsidRDefault="4C920F9C" w14:paraId="6291F7D5" w14:textId="3A680D2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Others. Please </w:t>
            </w:r>
            <w:r w:rsidRPr="15898F24" w:rsidR="02D10AF1">
              <w:rPr>
                <w:rFonts w:ascii="Arial" w:hAnsi="Arial" w:eastAsia="Arial" w:cs="Arial"/>
                <w:b w:val="0"/>
                <w:bCs w:val="0"/>
                <w:i w:val="0"/>
                <w:iCs w:val="0"/>
                <w:sz w:val="22"/>
                <w:szCs w:val="22"/>
                <w:lang w:val="en-GB"/>
              </w:rPr>
              <w:t>indicate</w:t>
            </w:r>
            <w:r w:rsidRPr="15898F24" w:rsidR="02D10AF1">
              <w:rPr>
                <w:rFonts w:ascii="Arial" w:hAnsi="Arial" w:eastAsia="Arial" w:cs="Arial"/>
                <w:b w:val="0"/>
                <w:bCs w:val="0"/>
                <w:i w:val="0"/>
                <w:iCs w:val="0"/>
                <w:sz w:val="22"/>
                <w:szCs w:val="22"/>
                <w:lang w:val="en-GB"/>
              </w:rPr>
              <w:t xml:space="preserve"> the participants below, and specifically any group who may be unable to give consent.</w:t>
            </w:r>
          </w:p>
          <w:p w:rsidR="4C920F9C" w:rsidP="15898F24" w:rsidRDefault="4C920F9C" w14:paraId="3B7CB043" w14:textId="0221835C">
            <w:pPr>
              <w:rPr>
                <w:rFonts w:ascii="Arial" w:hAnsi="Arial" w:eastAsia="Arial" w:cs="Arial"/>
                <w:b w:val="0"/>
                <w:bCs w:val="0"/>
                <w:i w:val="0"/>
                <w:iCs w:val="0"/>
                <w:sz w:val="22"/>
                <w:szCs w:val="22"/>
              </w:rPr>
            </w:pPr>
          </w:p>
        </w:tc>
        <w:tc>
          <w:tcPr>
            <w:tcW w:w="755" w:type="dxa"/>
            <w:vMerge w:val="restart"/>
            <w:shd w:val="clear" w:color="auto" w:fill="BFBFBF" w:themeFill="background1" w:themeFillShade="BF"/>
            <w:tcMar>
              <w:left w:w="105" w:type="dxa"/>
              <w:right w:w="105" w:type="dxa"/>
            </w:tcMar>
            <w:vAlign w:val="center"/>
          </w:tcPr>
          <w:p w:rsidR="4C920F9C" w:rsidP="15898F24" w:rsidRDefault="4C920F9C" w14:paraId="23DD1733" w14:textId="10FC8B5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28" w:type="dxa"/>
            <w:vMerge w:val="restart"/>
            <w:shd w:val="clear" w:color="auto" w:fill="BFBFBF" w:themeFill="background1" w:themeFillShade="BF"/>
            <w:tcMar>
              <w:left w:w="105" w:type="dxa"/>
              <w:right w:w="105" w:type="dxa"/>
            </w:tcMar>
            <w:vAlign w:val="center"/>
          </w:tcPr>
          <w:p w:rsidR="4C920F9C" w:rsidP="15898F24" w:rsidRDefault="4C920F9C" w14:paraId="73CD338F" w14:textId="5815A55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65484CE">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58A1B556">
        <w:trPr>
          <w:trHeight w:val="390"/>
        </w:trPr>
        <w:tc>
          <w:tcPr>
            <w:tcW w:w="499" w:type="dxa"/>
            <w:tcMar>
              <w:left w:w="105" w:type="dxa"/>
              <w:right w:w="105" w:type="dxa"/>
            </w:tcMar>
            <w:vAlign w:val="center"/>
          </w:tcPr>
          <w:p w:rsidR="4C920F9C" w:rsidP="15898F24" w:rsidRDefault="4C920F9C" w14:paraId="6F8F0DAA" w14:textId="3D58AE94">
            <w:pPr>
              <w:jc w:val="center"/>
              <w:rPr>
                <w:rFonts w:ascii="Arial" w:hAnsi="Arial" w:eastAsia="Arial" w:cs="Arial"/>
                <w:b w:val="0"/>
                <w:bCs w:val="0"/>
                <w:i w:val="0"/>
                <w:iCs w:val="0"/>
                <w:sz w:val="22"/>
                <w:szCs w:val="22"/>
              </w:rPr>
            </w:pPr>
          </w:p>
        </w:tc>
        <w:tc>
          <w:tcPr>
            <w:tcW w:w="7377" w:type="dxa"/>
            <w:tcMar>
              <w:left w:w="105" w:type="dxa"/>
              <w:right w:w="105" w:type="dxa"/>
            </w:tcMar>
            <w:vAlign w:val="center"/>
          </w:tcPr>
          <w:p w:rsidR="4C920F9C" w:rsidP="15898F24" w:rsidRDefault="4C920F9C" w14:paraId="75C60D9D" w14:textId="70E2636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Details of any other participant groups:</w:t>
            </w:r>
          </w:p>
          <w:p w:rsidR="4C920F9C" w:rsidP="15898F24" w:rsidRDefault="4C920F9C" w14:paraId="083F7AF9" w14:textId="620C38D5">
            <w:pPr>
              <w:rPr>
                <w:rFonts w:ascii="Arial" w:hAnsi="Arial" w:eastAsia="Arial" w:cs="Arial"/>
                <w:b w:val="0"/>
                <w:bCs w:val="0"/>
                <w:i w:val="0"/>
                <w:iCs w:val="0"/>
                <w:sz w:val="20"/>
                <w:szCs w:val="20"/>
              </w:rPr>
            </w:pPr>
          </w:p>
          <w:p w:rsidR="4C920F9C" w:rsidP="15898F24" w:rsidRDefault="4C920F9C" w14:paraId="484EDCB2" w14:textId="2364A6F9">
            <w:pPr>
              <w:rPr>
                <w:rFonts w:ascii="Arial" w:hAnsi="Arial" w:eastAsia="Arial" w:cs="Arial"/>
                <w:b w:val="0"/>
                <w:bCs w:val="0"/>
                <w:i w:val="0"/>
                <w:iCs w:val="0"/>
                <w:sz w:val="20"/>
                <w:szCs w:val="20"/>
              </w:rPr>
            </w:pPr>
          </w:p>
          <w:p w:rsidR="4C920F9C" w:rsidP="15898F24" w:rsidRDefault="4C920F9C" w14:paraId="6532FAEF" w14:textId="554CC610">
            <w:pPr>
              <w:rPr>
                <w:rFonts w:ascii="Arial" w:hAnsi="Arial" w:eastAsia="Arial" w:cs="Arial"/>
                <w:b w:val="0"/>
                <w:bCs w:val="0"/>
                <w:i w:val="0"/>
                <w:iCs w:val="0"/>
                <w:sz w:val="22"/>
                <w:szCs w:val="22"/>
              </w:rPr>
            </w:pPr>
          </w:p>
          <w:p w:rsidR="4C920F9C" w:rsidP="15898F24" w:rsidRDefault="4C920F9C" w14:paraId="300F9B4E" w14:textId="27D1B693">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55" w:type="dxa"/>
            <w:vMerge/>
            <w:tcBorders/>
            <w:tcMar/>
            <w:vAlign w:val="center"/>
          </w:tcPr>
          <w:p w14:paraId="24C7FCD2"/>
        </w:tc>
        <w:tc>
          <w:tcPr>
            <w:tcW w:w="728" w:type="dxa"/>
            <w:vMerge/>
            <w:tcBorders/>
            <w:tcMar/>
            <w:vAlign w:val="center"/>
          </w:tcPr>
          <w:p w14:paraId="5F6844EF"/>
        </w:tc>
      </w:tr>
    </w:tbl>
    <w:p w:rsidR="4C920F9C" w:rsidP="15898F24" w:rsidRDefault="4C920F9C" w14:paraId="71CB6E26" w14:textId="16F9A521">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4431"/>
        <w:gridCol w:w="4431"/>
      </w:tblGrid>
      <w:tr w:rsidR="4C920F9C" w:rsidTr="15898F24" w14:paraId="5F772574">
        <w:trPr>
          <w:trHeight w:val="390"/>
        </w:trPr>
        <w:tc>
          <w:tcPr>
            <w:tcW w:w="498" w:type="dxa"/>
            <w:tcBorders>
              <w:bottom w:val="single" w:sz="6"/>
            </w:tcBorders>
            <w:shd w:val="clear" w:color="auto" w:fill="F2F2F2" w:themeFill="background1" w:themeFillShade="F2"/>
            <w:tcMar>
              <w:left w:w="105" w:type="dxa"/>
              <w:right w:w="105" w:type="dxa"/>
            </w:tcMar>
            <w:vAlign w:val="top"/>
          </w:tcPr>
          <w:p w:rsidR="4C920F9C" w:rsidP="15898F24" w:rsidRDefault="4C920F9C" w14:paraId="2110B343" w14:textId="178DBF72">
            <w:pPr>
              <w:rPr>
                <w:rFonts w:ascii="Arial" w:hAnsi="Arial" w:eastAsia="Arial" w:cs="Arial"/>
                <w:b w:val="0"/>
                <w:bCs w:val="0"/>
                <w:i w:val="0"/>
                <w:iCs w:val="0"/>
                <w:sz w:val="22"/>
                <w:szCs w:val="22"/>
              </w:rPr>
            </w:pPr>
          </w:p>
        </w:tc>
        <w:tc>
          <w:tcPr>
            <w:tcW w:w="8862" w:type="dxa"/>
            <w:gridSpan w:val="2"/>
            <w:tcBorders>
              <w:bottom w:val="single" w:sz="6"/>
            </w:tcBorders>
            <w:shd w:val="clear" w:color="auto" w:fill="F2F2F2" w:themeFill="background1" w:themeFillShade="F2"/>
            <w:tcMar>
              <w:left w:w="105" w:type="dxa"/>
              <w:right w:w="105" w:type="dxa"/>
            </w:tcMar>
            <w:vAlign w:val="center"/>
          </w:tcPr>
          <w:p w:rsidR="4C920F9C" w:rsidP="15898F24" w:rsidRDefault="4C920F9C" w14:paraId="354D297B" w14:textId="23A0083E">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Participant numbers and source</w:t>
            </w:r>
          </w:p>
          <w:p w:rsidR="4C920F9C" w:rsidP="15898F24" w:rsidRDefault="4C920F9C" w14:paraId="124EB84F" w14:textId="1159F22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Provide an estimate of the expected number of participants. How will you </w:t>
            </w:r>
            <w:r w:rsidRPr="15898F24" w:rsidR="02D10AF1">
              <w:rPr>
                <w:rFonts w:ascii="Arial" w:hAnsi="Arial" w:eastAsia="Arial" w:cs="Arial"/>
                <w:b w:val="0"/>
                <w:bCs w:val="0"/>
                <w:i w:val="0"/>
                <w:iCs w:val="0"/>
                <w:sz w:val="22"/>
                <w:szCs w:val="22"/>
                <w:lang w:val="en-GB"/>
              </w:rPr>
              <w:t>identify</w:t>
            </w:r>
            <w:r w:rsidRPr="15898F24" w:rsidR="02D10AF1">
              <w:rPr>
                <w:rFonts w:ascii="Arial" w:hAnsi="Arial" w:eastAsia="Arial" w:cs="Arial"/>
                <w:b w:val="0"/>
                <w:bCs w:val="0"/>
                <w:i w:val="0"/>
                <w:iCs w:val="0"/>
                <w:sz w:val="22"/>
                <w:szCs w:val="22"/>
                <w:lang w:val="en-GB"/>
              </w:rPr>
              <w:t xml:space="preserve"> participants and how will they be recruited? </w:t>
            </w:r>
          </w:p>
        </w:tc>
      </w:tr>
      <w:tr w:rsidR="4C920F9C" w:rsidTr="15898F24" w14:paraId="38EFF5E3">
        <w:trPr>
          <w:trHeight w:val="39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6D9BF6D5" w14:textId="212D374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10</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061A35DB" w14:textId="542B973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How many participants are expected?</w:t>
            </w:r>
          </w:p>
          <w:p w:rsidR="4C920F9C" w:rsidP="15898F24" w:rsidRDefault="4C920F9C" w14:paraId="6A06A72C" w14:textId="517D125C">
            <w:pPr>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4C920F9C" w:rsidP="15898F24" w:rsidRDefault="4C920F9C" w14:paraId="0A02AF75" w14:textId="1F244F5E">
            <w:pPr>
              <w:rPr>
                <w:rFonts w:ascii="Arial" w:hAnsi="Arial" w:eastAsia="Arial" w:cs="Arial"/>
                <w:b w:val="0"/>
                <w:bCs w:val="0"/>
                <w:i w:val="0"/>
                <w:iCs w:val="0"/>
                <w:sz w:val="22"/>
                <w:szCs w:val="22"/>
              </w:rPr>
            </w:pPr>
          </w:p>
          <w:p w:rsidR="04B9892E" w:rsidP="15898F24" w:rsidRDefault="04B9892E" w14:paraId="46FC37CC" w14:textId="47172CD5">
            <w:pPr>
              <w:rPr>
                <w:rFonts w:ascii="Arial" w:hAnsi="Arial" w:eastAsia="Arial" w:cs="Arial"/>
                <w:b w:val="0"/>
                <w:bCs w:val="0"/>
                <w:i w:val="0"/>
                <w:iCs w:val="0"/>
                <w:sz w:val="22"/>
                <w:szCs w:val="22"/>
              </w:rPr>
            </w:pPr>
            <w:r w:rsidRPr="15898F24" w:rsidR="6889F14E">
              <w:rPr>
                <w:rFonts w:ascii="Arial" w:hAnsi="Arial" w:eastAsia="Arial" w:cs="Arial"/>
                <w:b w:val="0"/>
                <w:bCs w:val="0"/>
                <w:i w:val="0"/>
                <w:iCs w:val="0"/>
                <w:sz w:val="22"/>
                <w:szCs w:val="22"/>
              </w:rPr>
              <w:t>5-15</w:t>
            </w:r>
          </w:p>
          <w:p w:rsidR="4C920F9C" w:rsidP="15898F24" w:rsidRDefault="4C920F9C" w14:paraId="29FA686F" w14:textId="519674CD">
            <w:pPr>
              <w:rPr>
                <w:rFonts w:ascii="Arial" w:hAnsi="Arial" w:eastAsia="Arial" w:cs="Arial"/>
                <w:b w:val="0"/>
                <w:bCs w:val="0"/>
                <w:i w:val="0"/>
                <w:iCs w:val="0"/>
                <w:sz w:val="22"/>
                <w:szCs w:val="22"/>
              </w:rPr>
            </w:pPr>
          </w:p>
          <w:p w:rsidR="4C920F9C" w:rsidP="15898F24" w:rsidRDefault="4C920F9C" w14:paraId="491E365C" w14:textId="644EC109">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3068C5B0">
        <w:trPr>
          <w:trHeight w:val="39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45E1DD3" w14:textId="71D8D0F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11</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9529117" w14:textId="4EB933E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Who will the participants be?</w:t>
            </w:r>
          </w:p>
          <w:p w:rsidR="4C920F9C" w:rsidP="15898F24" w:rsidRDefault="4C920F9C" w14:paraId="1A46BCE7" w14:textId="4EEBD4A8">
            <w:pPr>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4C920F9C" w:rsidP="15898F24" w:rsidRDefault="4C920F9C" w14:paraId="17E88C90" w14:textId="63E0F280">
            <w:pPr>
              <w:rPr>
                <w:rFonts w:ascii="Arial" w:hAnsi="Arial" w:eastAsia="Arial" w:cs="Arial"/>
                <w:b w:val="0"/>
                <w:bCs w:val="0"/>
                <w:i w:val="0"/>
                <w:iCs w:val="0"/>
                <w:sz w:val="22"/>
                <w:szCs w:val="22"/>
              </w:rPr>
            </w:pPr>
          </w:p>
          <w:p w:rsidR="60CAFD7D" w:rsidP="15898F24" w:rsidRDefault="60CAFD7D" w14:paraId="36352738" w14:textId="57BEA06C">
            <w:pPr>
              <w:rPr>
                <w:rFonts w:ascii="Arial" w:hAnsi="Arial" w:eastAsia="Arial" w:cs="Arial"/>
                <w:b w:val="0"/>
                <w:bCs w:val="0"/>
                <w:i w:val="0"/>
                <w:iCs w:val="0"/>
                <w:sz w:val="22"/>
                <w:szCs w:val="22"/>
              </w:rPr>
            </w:pPr>
            <w:r w:rsidRPr="15898F24" w:rsidR="6B8F449B">
              <w:rPr>
                <w:rFonts w:ascii="Arial" w:hAnsi="Arial" w:eastAsia="Arial" w:cs="Arial"/>
                <w:b w:val="0"/>
                <w:bCs w:val="0"/>
                <w:i w:val="0"/>
                <w:iCs w:val="0"/>
                <w:sz w:val="22"/>
                <w:szCs w:val="22"/>
              </w:rPr>
              <w:t>People who live local in the area</w:t>
            </w:r>
          </w:p>
          <w:p w:rsidR="4C920F9C" w:rsidP="15898F24" w:rsidRDefault="4C920F9C" w14:paraId="771C6CA7" w14:textId="33A4A303">
            <w:pPr>
              <w:rPr>
                <w:rFonts w:ascii="Arial" w:hAnsi="Arial" w:eastAsia="Arial" w:cs="Arial"/>
                <w:b w:val="0"/>
                <w:bCs w:val="0"/>
                <w:i w:val="0"/>
                <w:iCs w:val="0"/>
                <w:sz w:val="22"/>
                <w:szCs w:val="22"/>
              </w:rPr>
            </w:pPr>
          </w:p>
          <w:p w:rsidR="4C920F9C" w:rsidP="15898F24" w:rsidRDefault="4C920F9C" w14:paraId="12626ED3" w14:textId="5E835F5A">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49917B82">
        <w:trPr>
          <w:trHeight w:val="390"/>
        </w:trPr>
        <w:tc>
          <w:tcPr>
            <w:tcW w:w="498" w:type="dxa"/>
            <w:tcBorders>
              <w:top w:val="single" w:sz="6"/>
            </w:tcBorders>
            <w:shd w:val="clear" w:color="auto" w:fill="F2F2F2" w:themeFill="background1" w:themeFillShade="F2"/>
            <w:tcMar>
              <w:left w:w="105" w:type="dxa"/>
              <w:right w:w="105" w:type="dxa"/>
            </w:tcMar>
            <w:vAlign w:val="center"/>
          </w:tcPr>
          <w:p w:rsidR="4C920F9C" w:rsidP="15898F24" w:rsidRDefault="4C920F9C" w14:paraId="7F4508D9" w14:textId="0BF9AB7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12</w:t>
            </w:r>
          </w:p>
        </w:tc>
        <w:tc>
          <w:tcPr>
            <w:tcW w:w="4431" w:type="dxa"/>
            <w:tcBorders>
              <w:top w:val="single" w:sz="6"/>
            </w:tcBorders>
            <w:shd w:val="clear" w:color="auto" w:fill="F2F2F2" w:themeFill="background1" w:themeFillShade="F2"/>
            <w:tcMar>
              <w:left w:w="105" w:type="dxa"/>
              <w:right w:w="105" w:type="dxa"/>
            </w:tcMar>
            <w:vAlign w:val="center"/>
          </w:tcPr>
          <w:p w:rsidR="4C920F9C" w:rsidP="15898F24" w:rsidRDefault="4C920F9C" w14:paraId="22D083EF" w14:textId="568269D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How will you </w:t>
            </w:r>
            <w:r w:rsidRPr="15898F24" w:rsidR="02D10AF1">
              <w:rPr>
                <w:rFonts w:ascii="Arial" w:hAnsi="Arial" w:eastAsia="Arial" w:cs="Arial"/>
                <w:b w:val="0"/>
                <w:bCs w:val="0"/>
                <w:i w:val="0"/>
                <w:iCs w:val="0"/>
                <w:sz w:val="22"/>
                <w:szCs w:val="22"/>
                <w:lang w:val="en-GB"/>
              </w:rPr>
              <w:t>identify</w:t>
            </w:r>
            <w:r w:rsidRPr="15898F24" w:rsidR="02D10AF1">
              <w:rPr>
                <w:rFonts w:ascii="Arial" w:hAnsi="Arial" w:eastAsia="Arial" w:cs="Arial"/>
                <w:b w:val="0"/>
                <w:bCs w:val="0"/>
                <w:i w:val="0"/>
                <w:iCs w:val="0"/>
                <w:sz w:val="22"/>
                <w:szCs w:val="22"/>
                <w:lang w:val="en-GB"/>
              </w:rPr>
              <w:t xml:space="preserve"> the participants?</w:t>
            </w:r>
          </w:p>
        </w:tc>
        <w:tc>
          <w:tcPr>
            <w:tcW w:w="4431" w:type="dxa"/>
            <w:tcBorders>
              <w:top w:val="single" w:sz="6"/>
            </w:tcBorders>
            <w:tcMar>
              <w:left w:w="105" w:type="dxa"/>
              <w:right w:w="105" w:type="dxa"/>
            </w:tcMar>
            <w:vAlign w:val="center"/>
          </w:tcPr>
          <w:p w:rsidR="4C920F9C" w:rsidP="15898F24" w:rsidRDefault="4C920F9C" w14:paraId="1E934344" w14:textId="13824775">
            <w:pPr>
              <w:rPr>
                <w:rFonts w:ascii="Arial" w:hAnsi="Arial" w:eastAsia="Arial" w:cs="Arial"/>
                <w:b w:val="0"/>
                <w:bCs w:val="0"/>
                <w:i w:val="0"/>
                <w:iCs w:val="0"/>
                <w:sz w:val="22"/>
                <w:szCs w:val="22"/>
              </w:rPr>
            </w:pPr>
          </w:p>
          <w:p w:rsidR="102AFC9A" w:rsidP="15898F24" w:rsidRDefault="102AFC9A" w14:paraId="16E0D183" w14:textId="73D39721">
            <w:pPr>
              <w:rPr>
                <w:rFonts w:ascii="Arial" w:hAnsi="Arial" w:eastAsia="Arial" w:cs="Arial"/>
                <w:b w:val="0"/>
                <w:bCs w:val="0"/>
                <w:i w:val="0"/>
                <w:iCs w:val="0"/>
                <w:sz w:val="22"/>
                <w:szCs w:val="22"/>
              </w:rPr>
            </w:pPr>
            <w:r w:rsidRPr="15898F24" w:rsidR="339F695B">
              <w:rPr>
                <w:rFonts w:ascii="Arial" w:hAnsi="Arial" w:eastAsia="Arial" w:cs="Arial"/>
                <w:b w:val="0"/>
                <w:bCs w:val="0"/>
                <w:i w:val="0"/>
                <w:iCs w:val="0"/>
                <w:sz w:val="22"/>
                <w:szCs w:val="22"/>
              </w:rPr>
              <w:t xml:space="preserve">General public, </w:t>
            </w:r>
            <w:r w:rsidRPr="15898F24" w:rsidR="339F695B">
              <w:rPr>
                <w:rFonts w:ascii="Arial" w:hAnsi="Arial" w:eastAsia="Arial" w:cs="Arial"/>
                <w:b w:val="0"/>
                <w:bCs w:val="0"/>
                <w:i w:val="0"/>
                <w:iCs w:val="0"/>
                <w:sz w:val="22"/>
                <w:szCs w:val="22"/>
              </w:rPr>
              <w:t>friends,</w:t>
            </w:r>
            <w:r w:rsidRPr="15898F24" w:rsidR="339F695B">
              <w:rPr>
                <w:rFonts w:ascii="Arial" w:hAnsi="Arial" w:eastAsia="Arial" w:cs="Arial"/>
                <w:b w:val="0"/>
                <w:bCs w:val="0"/>
                <w:i w:val="0"/>
                <w:iCs w:val="0"/>
                <w:sz w:val="22"/>
                <w:szCs w:val="22"/>
              </w:rPr>
              <w:t xml:space="preserve"> and family</w:t>
            </w:r>
          </w:p>
          <w:p w:rsidR="4C920F9C" w:rsidP="15898F24" w:rsidRDefault="4C920F9C" w14:paraId="666ACBC1" w14:textId="067424B2">
            <w:pPr>
              <w:rPr>
                <w:rFonts w:ascii="Arial" w:hAnsi="Arial" w:eastAsia="Arial" w:cs="Arial"/>
                <w:b w:val="0"/>
                <w:bCs w:val="0"/>
                <w:i w:val="0"/>
                <w:iCs w:val="0"/>
                <w:sz w:val="22"/>
                <w:szCs w:val="22"/>
              </w:rPr>
            </w:pPr>
          </w:p>
          <w:p w:rsidR="4C920F9C" w:rsidP="15898F24" w:rsidRDefault="4C920F9C" w14:paraId="499B7E2E" w14:textId="2C32F733">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C920F9C" w:rsidP="15898F24" w:rsidRDefault="4C920F9C" w14:paraId="299AF3F7" w14:textId="32DEC63A">
      <w:pPr>
        <w:rPr>
          <w:rFonts w:ascii="Arial" w:hAnsi="Arial" w:eastAsia="Arial" w:cs="Arial"/>
          <w:b w:val="0"/>
          <w:bCs w:val="0"/>
          <w:i w:val="0"/>
          <w:iCs w:val="0"/>
          <w:caps w:val="0"/>
          <w:smallCaps w:val="0"/>
          <w:noProof w:val="0"/>
          <w:color w:val="000000" w:themeColor="text1" w:themeTint="FF" w:themeShade="FF"/>
          <w:sz w:val="24"/>
          <w:szCs w:val="24"/>
          <w:lang w:val="en-US"/>
        </w:rPr>
      </w:pPr>
    </w:p>
    <w:p w:rsidR="4C920F9C" w:rsidP="15898F24" w:rsidRDefault="4C920F9C" w14:paraId="51FAEDDA" w14:textId="232DBFE9">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4C920F9C" w:rsidTr="15898F24" w14:paraId="5AE52A4A">
        <w:trPr>
          <w:trHeight w:val="300"/>
        </w:trPr>
        <w:tc>
          <w:tcPr>
            <w:tcW w:w="497" w:type="dxa"/>
            <w:shd w:val="clear" w:color="auto" w:fill="F2F2F2" w:themeFill="background1" w:themeFillShade="F2"/>
            <w:tcMar>
              <w:left w:w="105" w:type="dxa"/>
              <w:right w:w="105" w:type="dxa"/>
            </w:tcMar>
            <w:vAlign w:val="center"/>
          </w:tcPr>
          <w:p w:rsidR="4C920F9C" w:rsidP="15898F24" w:rsidRDefault="4C920F9C" w14:paraId="351AC8DF" w14:textId="1EB3CADA">
            <w:pPr>
              <w:jc w:val="center"/>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top"/>
          </w:tcPr>
          <w:p w:rsidR="4C920F9C" w:rsidP="15898F24" w:rsidRDefault="4C920F9C" w14:paraId="493D015A" w14:textId="602CA70D">
            <w:pPr>
              <w:jc w:val="both"/>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4C920F9C" w:rsidP="15898F24" w:rsidRDefault="4C920F9C" w14:paraId="2633A275" w14:textId="24A03AC5">
            <w:pPr>
              <w:jc w:val="center"/>
              <w:rPr>
                <w:rFonts w:ascii="Arial" w:hAnsi="Arial" w:eastAsia="Arial" w:cs="Arial"/>
                <w:b w:val="0"/>
                <w:bCs w:val="0"/>
                <w:i w:val="0"/>
                <w:iCs w:val="0"/>
                <w:sz w:val="16"/>
                <w:szCs w:val="16"/>
              </w:rPr>
            </w:pPr>
          </w:p>
          <w:p w:rsidR="4C920F9C" w:rsidP="15898F24" w:rsidRDefault="4C920F9C" w14:paraId="00CB6D1F" w14:textId="2894E0F4">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4C920F9C" w:rsidP="15898F24" w:rsidRDefault="4C920F9C" w14:paraId="1688D941" w14:textId="6618572E">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top"/>
          </w:tcPr>
          <w:p w:rsidR="4C920F9C" w:rsidP="15898F24" w:rsidRDefault="4C920F9C" w14:paraId="4B55B47C" w14:textId="358A1471">
            <w:pPr>
              <w:jc w:val="center"/>
              <w:rPr>
                <w:rFonts w:ascii="Arial" w:hAnsi="Arial" w:eastAsia="Arial" w:cs="Arial"/>
                <w:b w:val="0"/>
                <w:bCs w:val="0"/>
                <w:i w:val="0"/>
                <w:iCs w:val="0"/>
                <w:sz w:val="16"/>
                <w:szCs w:val="16"/>
              </w:rPr>
            </w:pPr>
          </w:p>
          <w:p w:rsidR="4C920F9C" w:rsidP="15898F24" w:rsidRDefault="4C920F9C" w14:paraId="37FDE7CD" w14:textId="10452E21">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N/A</w:t>
            </w:r>
          </w:p>
        </w:tc>
      </w:tr>
      <w:tr w:rsidR="4C920F9C" w:rsidTr="15898F24" w14:paraId="18ADB2C3">
        <w:trPr>
          <w:trHeight w:val="435"/>
        </w:trPr>
        <w:tc>
          <w:tcPr>
            <w:tcW w:w="497" w:type="dxa"/>
            <w:shd w:val="clear" w:color="auto" w:fill="F2F2F2" w:themeFill="background1" w:themeFillShade="F2"/>
            <w:tcMar>
              <w:left w:w="105" w:type="dxa"/>
              <w:right w:w="105" w:type="dxa"/>
            </w:tcMar>
            <w:vAlign w:val="center"/>
          </w:tcPr>
          <w:p w:rsidR="4C920F9C" w:rsidP="15898F24" w:rsidRDefault="4C920F9C" w14:paraId="1A3DBE65" w14:textId="77255E8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13</w:t>
            </w:r>
          </w:p>
        </w:tc>
        <w:tc>
          <w:tcPr>
            <w:tcW w:w="6338" w:type="dxa"/>
            <w:shd w:val="clear" w:color="auto" w:fill="F2F2F2" w:themeFill="background1" w:themeFillShade="F2"/>
            <w:tcMar>
              <w:left w:w="105" w:type="dxa"/>
              <w:right w:w="105" w:type="dxa"/>
            </w:tcMar>
            <w:vAlign w:val="center"/>
          </w:tcPr>
          <w:p w:rsidR="4C920F9C" w:rsidP="15898F24" w:rsidRDefault="4C920F9C" w14:paraId="64CB7711" w14:textId="4A5FC27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86" w:type="dxa"/>
            <w:shd w:val="clear" w:color="auto" w:fill="BFBFBF" w:themeFill="background1" w:themeFillShade="BF"/>
            <w:tcMar>
              <w:left w:w="105" w:type="dxa"/>
              <w:right w:w="105" w:type="dxa"/>
            </w:tcMar>
            <w:vAlign w:val="center"/>
          </w:tcPr>
          <w:p w:rsidR="4C920F9C" w:rsidP="15898F24" w:rsidRDefault="4C920F9C" w14:paraId="57ED732E" w14:textId="56CDB69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67054E35">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1FB3355D" w14:textId="4EB8613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13350B9F" w14:textId="012C7E4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0FF0189C">
        <w:trPr>
          <w:trHeight w:val="390"/>
        </w:trPr>
        <w:tc>
          <w:tcPr>
            <w:tcW w:w="497" w:type="dxa"/>
            <w:shd w:val="clear" w:color="auto" w:fill="F2F2F2" w:themeFill="background1" w:themeFillShade="F2"/>
            <w:tcMar>
              <w:left w:w="105" w:type="dxa"/>
              <w:right w:w="105" w:type="dxa"/>
            </w:tcMar>
            <w:vAlign w:val="center"/>
          </w:tcPr>
          <w:p w:rsidR="4C920F9C" w:rsidP="15898F24" w:rsidRDefault="4C920F9C" w14:paraId="2A816E0A" w14:textId="36721D0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14</w:t>
            </w:r>
          </w:p>
        </w:tc>
        <w:tc>
          <w:tcPr>
            <w:tcW w:w="6338" w:type="dxa"/>
            <w:shd w:val="clear" w:color="auto" w:fill="F2F2F2" w:themeFill="background1" w:themeFillShade="F2"/>
            <w:tcMar>
              <w:left w:w="105" w:type="dxa"/>
              <w:right w:w="105" w:type="dxa"/>
            </w:tcMar>
            <w:vAlign w:val="center"/>
          </w:tcPr>
          <w:p w:rsidR="4C920F9C" w:rsidP="15898F24" w:rsidRDefault="4C920F9C" w14:paraId="28B72B4F" w14:textId="72F3AFC3">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Will you tell participants that their participation is voluntary?</w:t>
            </w:r>
          </w:p>
        </w:tc>
        <w:tc>
          <w:tcPr>
            <w:tcW w:w="886" w:type="dxa"/>
            <w:shd w:val="clear" w:color="auto" w:fill="BFBFBF" w:themeFill="background1" w:themeFillShade="BF"/>
            <w:tcMar>
              <w:left w:w="105" w:type="dxa"/>
              <w:right w:w="105" w:type="dxa"/>
            </w:tcMar>
            <w:vAlign w:val="center"/>
          </w:tcPr>
          <w:p w:rsidR="4C920F9C" w:rsidP="15898F24" w:rsidRDefault="4C920F9C" w14:paraId="0B44862C" w14:textId="523FE43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38159EF">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0349E834" w14:textId="72EF38B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1F334945" w14:textId="5627223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27220561">
        <w:trPr>
          <w:trHeight w:val="435"/>
        </w:trPr>
        <w:tc>
          <w:tcPr>
            <w:tcW w:w="497" w:type="dxa"/>
            <w:shd w:val="clear" w:color="auto" w:fill="F2F2F2" w:themeFill="background1" w:themeFillShade="F2"/>
            <w:tcMar>
              <w:left w:w="105" w:type="dxa"/>
              <w:right w:w="105" w:type="dxa"/>
            </w:tcMar>
            <w:vAlign w:val="center"/>
          </w:tcPr>
          <w:p w:rsidR="4C920F9C" w:rsidP="15898F24" w:rsidRDefault="4C920F9C" w14:paraId="70A3A749" w14:textId="607E8BA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15</w:t>
            </w:r>
          </w:p>
        </w:tc>
        <w:tc>
          <w:tcPr>
            <w:tcW w:w="6338" w:type="dxa"/>
            <w:shd w:val="clear" w:color="auto" w:fill="F2F2F2" w:themeFill="background1" w:themeFillShade="F2"/>
            <w:tcMar>
              <w:left w:w="105" w:type="dxa"/>
              <w:right w:w="105" w:type="dxa"/>
            </w:tcMar>
            <w:vAlign w:val="center"/>
          </w:tcPr>
          <w:p w:rsidR="4C920F9C" w:rsidP="15898F24" w:rsidRDefault="4C920F9C" w14:paraId="3543DF76" w14:textId="628B89F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Will you obtain written consent for participation?</w:t>
            </w:r>
          </w:p>
        </w:tc>
        <w:tc>
          <w:tcPr>
            <w:tcW w:w="886" w:type="dxa"/>
            <w:shd w:val="clear" w:color="auto" w:fill="BFBFBF" w:themeFill="background1" w:themeFillShade="BF"/>
            <w:tcMar>
              <w:left w:w="105" w:type="dxa"/>
              <w:right w:w="105" w:type="dxa"/>
            </w:tcMar>
            <w:vAlign w:val="center"/>
          </w:tcPr>
          <w:p w:rsidR="4C920F9C" w:rsidP="15898F24" w:rsidRDefault="4C920F9C" w14:paraId="41B30087" w14:textId="5203CF8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6E019FF9">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19952A2B" w14:textId="18F2EC7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79D3DEEB" w14:textId="7DB6827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09F16A43">
        <w:trPr>
          <w:trHeight w:val="390"/>
        </w:trPr>
        <w:tc>
          <w:tcPr>
            <w:tcW w:w="497" w:type="dxa"/>
            <w:shd w:val="clear" w:color="auto" w:fill="F2F2F2" w:themeFill="background1" w:themeFillShade="F2"/>
            <w:tcMar>
              <w:left w:w="105" w:type="dxa"/>
              <w:right w:w="105" w:type="dxa"/>
            </w:tcMar>
            <w:vAlign w:val="center"/>
          </w:tcPr>
          <w:p w:rsidR="4C920F9C" w:rsidP="15898F24" w:rsidRDefault="4C920F9C" w14:paraId="76CD930F" w14:textId="049B119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16</w:t>
            </w:r>
          </w:p>
        </w:tc>
        <w:tc>
          <w:tcPr>
            <w:tcW w:w="6338" w:type="dxa"/>
            <w:shd w:val="clear" w:color="auto" w:fill="F2F2F2" w:themeFill="background1" w:themeFillShade="F2"/>
            <w:tcMar>
              <w:left w:w="105" w:type="dxa"/>
              <w:right w:w="105" w:type="dxa"/>
            </w:tcMar>
            <w:vAlign w:val="center"/>
          </w:tcPr>
          <w:p w:rsidR="4C920F9C" w:rsidP="15898F24" w:rsidRDefault="4C920F9C" w14:paraId="300C05E3" w14:textId="641CDBB3">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Will you explain to participants that refusal to </w:t>
            </w:r>
            <w:r w:rsidRPr="15898F24" w:rsidR="02D10AF1">
              <w:rPr>
                <w:rFonts w:ascii="Arial" w:hAnsi="Arial" w:eastAsia="Arial" w:cs="Arial"/>
                <w:b w:val="0"/>
                <w:bCs w:val="0"/>
                <w:i w:val="0"/>
                <w:iCs w:val="0"/>
                <w:sz w:val="22"/>
                <w:szCs w:val="22"/>
                <w:lang w:val="en-GB"/>
              </w:rPr>
              <w:t>participate</w:t>
            </w:r>
            <w:r w:rsidRPr="15898F24" w:rsidR="02D10AF1">
              <w:rPr>
                <w:rFonts w:ascii="Arial" w:hAnsi="Arial" w:eastAsia="Arial" w:cs="Arial"/>
                <w:b w:val="0"/>
                <w:bCs w:val="0"/>
                <w:i w:val="0"/>
                <w:iCs w:val="0"/>
                <w:sz w:val="22"/>
                <w:szCs w:val="22"/>
                <w:lang w:val="en-GB"/>
              </w:rPr>
              <w:t xml:space="preserve"> in the research will not affect their treatment or education (if relevant)?</w:t>
            </w:r>
          </w:p>
        </w:tc>
        <w:tc>
          <w:tcPr>
            <w:tcW w:w="886" w:type="dxa"/>
            <w:shd w:val="clear" w:color="auto" w:fill="BFBFBF" w:themeFill="background1" w:themeFillShade="BF"/>
            <w:tcMar>
              <w:left w:w="105" w:type="dxa"/>
              <w:right w:w="105" w:type="dxa"/>
            </w:tcMar>
            <w:vAlign w:val="center"/>
          </w:tcPr>
          <w:p w:rsidR="4C920F9C" w:rsidP="15898F24" w:rsidRDefault="4C920F9C" w14:paraId="409A6198" w14:textId="20B21427">
            <w:pPr>
              <w:pStyle w:val="Normal"/>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441B394D">
              <w:rPr>
                <w:rFonts w:ascii="Arial" w:hAnsi="Arial" w:eastAsia="Arial" w:cs="Arial"/>
                <w:b w:val="0"/>
                <w:bCs w:val="0"/>
                <w:i w:val="0"/>
                <w:iCs w:val="0"/>
                <w:sz w:val="22"/>
                <w:szCs w:val="22"/>
                <w:lang w:val="en-GB"/>
              </w:rPr>
              <w:t>☐</w:t>
            </w:r>
          </w:p>
        </w:tc>
        <w:tc>
          <w:tcPr>
            <w:tcW w:w="752" w:type="dxa"/>
            <w:shd w:val="clear" w:color="auto" w:fill="BFBFBF" w:themeFill="background1" w:themeFillShade="BF"/>
            <w:tcMar>
              <w:left w:w="105" w:type="dxa"/>
              <w:right w:w="105" w:type="dxa"/>
            </w:tcMar>
            <w:vAlign w:val="center"/>
          </w:tcPr>
          <w:p w:rsidR="4C920F9C" w:rsidP="15898F24" w:rsidRDefault="4C920F9C" w14:paraId="17A24ACD" w14:textId="2BBAED8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241EB1DC" w14:textId="452D826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7F68ACD1">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27C3C012">
        <w:trPr>
          <w:trHeight w:val="435"/>
        </w:trPr>
        <w:tc>
          <w:tcPr>
            <w:tcW w:w="497" w:type="dxa"/>
            <w:shd w:val="clear" w:color="auto" w:fill="F2F2F2" w:themeFill="background1" w:themeFillShade="F2"/>
            <w:tcMar>
              <w:left w:w="105" w:type="dxa"/>
              <w:right w:w="105" w:type="dxa"/>
            </w:tcMar>
            <w:vAlign w:val="center"/>
          </w:tcPr>
          <w:p w:rsidR="4C920F9C" w:rsidP="15898F24" w:rsidRDefault="4C920F9C" w14:paraId="7D2FD1AA" w14:textId="5E7EA44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17</w:t>
            </w:r>
          </w:p>
        </w:tc>
        <w:tc>
          <w:tcPr>
            <w:tcW w:w="6338" w:type="dxa"/>
            <w:shd w:val="clear" w:color="auto" w:fill="F2F2F2" w:themeFill="background1" w:themeFillShade="F2"/>
            <w:tcMar>
              <w:left w:w="105" w:type="dxa"/>
              <w:right w:w="105" w:type="dxa"/>
            </w:tcMar>
            <w:vAlign w:val="center"/>
          </w:tcPr>
          <w:p w:rsidR="4C920F9C" w:rsidP="15898F24" w:rsidRDefault="4C920F9C" w14:paraId="67E7AF1A" w14:textId="46C49D4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If the research is observational, will you ask participants for their consent to being </w:t>
            </w:r>
            <w:r w:rsidRPr="15898F24" w:rsidR="02D10AF1">
              <w:rPr>
                <w:rFonts w:ascii="Arial" w:hAnsi="Arial" w:eastAsia="Arial" w:cs="Arial"/>
                <w:b w:val="0"/>
                <w:bCs w:val="0"/>
                <w:i w:val="0"/>
                <w:iCs w:val="0"/>
                <w:sz w:val="22"/>
                <w:szCs w:val="22"/>
                <w:lang w:val="en-GB"/>
              </w:rPr>
              <w:t>observed</w:t>
            </w:r>
            <w:r w:rsidRPr="15898F24" w:rsidR="02D10AF1">
              <w:rPr>
                <w:rFonts w:ascii="Arial" w:hAnsi="Arial" w:eastAsia="Arial" w:cs="Arial"/>
                <w:b w:val="0"/>
                <w:bCs w:val="0"/>
                <w:i w:val="0"/>
                <w:iCs w:val="0"/>
                <w:sz w:val="22"/>
                <w:szCs w:val="22"/>
                <w:lang w:val="en-GB"/>
              </w:rPr>
              <w:t>?</w:t>
            </w:r>
          </w:p>
        </w:tc>
        <w:tc>
          <w:tcPr>
            <w:tcW w:w="886" w:type="dxa"/>
            <w:shd w:val="clear" w:color="auto" w:fill="BFBFBF" w:themeFill="background1" w:themeFillShade="BF"/>
            <w:tcMar>
              <w:left w:w="105" w:type="dxa"/>
              <w:right w:w="105" w:type="dxa"/>
            </w:tcMar>
            <w:vAlign w:val="center"/>
          </w:tcPr>
          <w:p w:rsidR="4C920F9C" w:rsidP="15898F24" w:rsidRDefault="4C920F9C" w14:paraId="08082AAF" w14:textId="1BD80C6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7945465E">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48AD136E" w14:textId="1DD2A7F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606DD4B6" w14:textId="5A0BFFE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5766AEF2">
        <w:trPr>
          <w:trHeight w:val="390"/>
        </w:trPr>
        <w:tc>
          <w:tcPr>
            <w:tcW w:w="497" w:type="dxa"/>
            <w:shd w:val="clear" w:color="auto" w:fill="F2F2F2" w:themeFill="background1" w:themeFillShade="F2"/>
            <w:tcMar>
              <w:left w:w="105" w:type="dxa"/>
              <w:right w:w="105" w:type="dxa"/>
            </w:tcMar>
            <w:vAlign w:val="center"/>
          </w:tcPr>
          <w:p w:rsidR="4C920F9C" w:rsidP="15898F24" w:rsidRDefault="4C920F9C" w14:paraId="634887CA" w14:textId="24ABC0F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18</w:t>
            </w:r>
          </w:p>
        </w:tc>
        <w:tc>
          <w:tcPr>
            <w:tcW w:w="6338" w:type="dxa"/>
            <w:shd w:val="clear" w:color="auto" w:fill="F2F2F2" w:themeFill="background1" w:themeFillShade="F2"/>
            <w:tcMar>
              <w:left w:w="105" w:type="dxa"/>
              <w:right w:w="105" w:type="dxa"/>
            </w:tcMar>
            <w:vAlign w:val="center"/>
          </w:tcPr>
          <w:p w:rsidR="4C920F9C" w:rsidP="15898F24" w:rsidRDefault="4C920F9C" w14:paraId="5A157DB2" w14:textId="02CF089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Will you tell participants that they may withdraw from the research at any time and for any reason?</w:t>
            </w:r>
          </w:p>
        </w:tc>
        <w:tc>
          <w:tcPr>
            <w:tcW w:w="886" w:type="dxa"/>
            <w:shd w:val="clear" w:color="auto" w:fill="BFBFBF" w:themeFill="background1" w:themeFillShade="BF"/>
            <w:tcMar>
              <w:left w:w="105" w:type="dxa"/>
              <w:right w:w="105" w:type="dxa"/>
            </w:tcMar>
            <w:vAlign w:val="center"/>
          </w:tcPr>
          <w:p w:rsidR="4C920F9C" w:rsidP="15898F24" w:rsidRDefault="4C920F9C" w14:paraId="1296703A" w14:textId="358ECF2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0A9ACC1">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296EF1AC" w14:textId="74FA355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4F38D07E" w14:textId="6B0F972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479B416E">
        <w:trPr>
          <w:trHeight w:val="435"/>
        </w:trPr>
        <w:tc>
          <w:tcPr>
            <w:tcW w:w="497" w:type="dxa"/>
            <w:shd w:val="clear" w:color="auto" w:fill="F2F2F2" w:themeFill="background1" w:themeFillShade="F2"/>
            <w:tcMar>
              <w:left w:w="105" w:type="dxa"/>
              <w:right w:w="105" w:type="dxa"/>
            </w:tcMar>
            <w:vAlign w:val="center"/>
          </w:tcPr>
          <w:p w:rsidR="4C920F9C" w:rsidP="15898F24" w:rsidRDefault="4C920F9C" w14:paraId="68C898FF" w14:textId="5C41695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19</w:t>
            </w:r>
          </w:p>
        </w:tc>
        <w:tc>
          <w:tcPr>
            <w:tcW w:w="6338" w:type="dxa"/>
            <w:shd w:val="clear" w:color="auto" w:fill="F2F2F2" w:themeFill="background1" w:themeFillShade="F2"/>
            <w:tcMar>
              <w:left w:w="105" w:type="dxa"/>
              <w:right w:w="105" w:type="dxa"/>
            </w:tcMar>
            <w:vAlign w:val="center"/>
          </w:tcPr>
          <w:p w:rsidR="4C920F9C" w:rsidP="15898F24" w:rsidRDefault="4C920F9C" w14:paraId="71E0D537" w14:textId="2D6DC77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With questionnaires, will you give participants the </w:t>
            </w:r>
            <w:r w:rsidRPr="15898F24" w:rsidR="02D10AF1">
              <w:rPr>
                <w:rFonts w:ascii="Arial" w:hAnsi="Arial" w:eastAsia="Arial" w:cs="Arial"/>
                <w:b w:val="0"/>
                <w:bCs w:val="0"/>
                <w:i w:val="0"/>
                <w:iCs w:val="0"/>
                <w:sz w:val="22"/>
                <w:szCs w:val="22"/>
                <w:lang w:val="en-GB"/>
              </w:rPr>
              <w:t>option</w:t>
            </w:r>
            <w:r w:rsidRPr="15898F24" w:rsidR="02D10AF1">
              <w:rPr>
                <w:rFonts w:ascii="Arial" w:hAnsi="Arial" w:eastAsia="Arial" w:cs="Arial"/>
                <w:b w:val="0"/>
                <w:bCs w:val="0"/>
                <w:i w:val="0"/>
                <w:iCs w:val="0"/>
                <w:sz w:val="22"/>
                <w:szCs w:val="22"/>
                <w:lang w:val="en-GB"/>
              </w:rPr>
              <w:t xml:space="preserve"> of omitting questions they do not want to answer?</w:t>
            </w:r>
          </w:p>
        </w:tc>
        <w:tc>
          <w:tcPr>
            <w:tcW w:w="886" w:type="dxa"/>
            <w:shd w:val="clear" w:color="auto" w:fill="BFBFBF" w:themeFill="background1" w:themeFillShade="BF"/>
            <w:tcMar>
              <w:left w:w="105" w:type="dxa"/>
              <w:right w:w="105" w:type="dxa"/>
            </w:tcMar>
            <w:vAlign w:val="center"/>
          </w:tcPr>
          <w:p w:rsidR="4C920F9C" w:rsidP="15898F24" w:rsidRDefault="4C920F9C" w14:paraId="195F2244" w14:textId="505E8C7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69D1EDDF">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2FF2ADA1" w14:textId="79B9D44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3B46E49B" w14:textId="43E6CA0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3A2DB756">
        <w:trPr>
          <w:trHeight w:val="390"/>
        </w:trPr>
        <w:tc>
          <w:tcPr>
            <w:tcW w:w="497" w:type="dxa"/>
            <w:shd w:val="clear" w:color="auto" w:fill="F2F2F2" w:themeFill="background1" w:themeFillShade="F2"/>
            <w:tcMar>
              <w:left w:w="105" w:type="dxa"/>
              <w:right w:w="105" w:type="dxa"/>
            </w:tcMar>
            <w:vAlign w:val="center"/>
          </w:tcPr>
          <w:p w:rsidR="4C920F9C" w:rsidP="15898F24" w:rsidRDefault="4C920F9C" w14:paraId="7C0FFE1B" w14:textId="6F4BDBB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20</w:t>
            </w:r>
          </w:p>
        </w:tc>
        <w:tc>
          <w:tcPr>
            <w:tcW w:w="6338" w:type="dxa"/>
            <w:shd w:val="clear" w:color="auto" w:fill="F2F2F2" w:themeFill="background1" w:themeFillShade="F2"/>
            <w:tcMar>
              <w:left w:w="105" w:type="dxa"/>
              <w:right w:w="105" w:type="dxa"/>
            </w:tcMar>
            <w:vAlign w:val="center"/>
          </w:tcPr>
          <w:p w:rsidR="4C920F9C" w:rsidP="15898F24" w:rsidRDefault="4C920F9C" w14:paraId="090C39B9" w14:textId="36B054B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86" w:type="dxa"/>
            <w:shd w:val="clear" w:color="auto" w:fill="BFBFBF" w:themeFill="background1" w:themeFillShade="BF"/>
            <w:tcMar>
              <w:left w:w="105" w:type="dxa"/>
              <w:right w:w="105" w:type="dxa"/>
            </w:tcMar>
            <w:vAlign w:val="center"/>
          </w:tcPr>
          <w:p w:rsidR="4C920F9C" w:rsidP="15898F24" w:rsidRDefault="4C920F9C" w14:paraId="7CCC2AA7" w14:textId="0CF0D1A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7D3EC8D4">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31D90154" w14:textId="33F4F65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72900163" w14:textId="462CEB4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0E7482E8">
        <w:trPr>
          <w:trHeight w:val="435"/>
        </w:trPr>
        <w:tc>
          <w:tcPr>
            <w:tcW w:w="497" w:type="dxa"/>
            <w:shd w:val="clear" w:color="auto" w:fill="F2F2F2" w:themeFill="background1" w:themeFillShade="F2"/>
            <w:tcMar>
              <w:left w:w="105" w:type="dxa"/>
              <w:right w:w="105" w:type="dxa"/>
            </w:tcMar>
            <w:vAlign w:val="center"/>
          </w:tcPr>
          <w:p w:rsidR="4C920F9C" w:rsidP="15898F24" w:rsidRDefault="4C920F9C" w14:paraId="17FF5381" w14:textId="641CB73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21</w:t>
            </w:r>
          </w:p>
        </w:tc>
        <w:tc>
          <w:tcPr>
            <w:tcW w:w="6338" w:type="dxa"/>
            <w:shd w:val="clear" w:color="auto" w:fill="F2F2F2" w:themeFill="background1" w:themeFillShade="F2"/>
            <w:tcMar>
              <w:left w:w="105" w:type="dxa"/>
              <w:right w:w="105" w:type="dxa"/>
            </w:tcMar>
            <w:vAlign w:val="center"/>
          </w:tcPr>
          <w:p w:rsidR="4C920F9C" w:rsidP="15898F24" w:rsidRDefault="4C920F9C" w14:paraId="547B5DE7" w14:textId="7368F39A">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Will you debrief participants at the end of their participation, in a way </w:t>
            </w:r>
            <w:r w:rsidRPr="15898F24" w:rsidR="02D10AF1">
              <w:rPr>
                <w:rFonts w:ascii="Arial" w:hAnsi="Arial" w:eastAsia="Arial" w:cs="Arial"/>
                <w:b w:val="0"/>
                <w:bCs w:val="0"/>
                <w:i w:val="0"/>
                <w:iCs w:val="0"/>
                <w:sz w:val="22"/>
                <w:szCs w:val="22"/>
                <w:lang w:val="en-GB"/>
              </w:rPr>
              <w:t>appropriate to</w:t>
            </w:r>
            <w:r w:rsidRPr="15898F24" w:rsidR="02D10AF1">
              <w:rPr>
                <w:rFonts w:ascii="Arial" w:hAnsi="Arial" w:eastAsia="Arial" w:cs="Arial"/>
                <w:b w:val="0"/>
                <w:bCs w:val="0"/>
                <w:i w:val="0"/>
                <w:iCs w:val="0"/>
                <w:sz w:val="22"/>
                <w:szCs w:val="22"/>
                <w:lang w:val="en-GB"/>
              </w:rPr>
              <w:t xml:space="preserve"> the type of research undertaken?</w:t>
            </w:r>
          </w:p>
        </w:tc>
        <w:tc>
          <w:tcPr>
            <w:tcW w:w="886" w:type="dxa"/>
            <w:shd w:val="clear" w:color="auto" w:fill="BFBFBF" w:themeFill="background1" w:themeFillShade="BF"/>
            <w:tcMar>
              <w:left w:w="105" w:type="dxa"/>
              <w:right w:w="105" w:type="dxa"/>
            </w:tcMar>
            <w:vAlign w:val="center"/>
          </w:tcPr>
          <w:p w:rsidR="4C920F9C" w:rsidP="15898F24" w:rsidRDefault="4C920F9C" w14:paraId="2B8594FF" w14:textId="544AE241">
            <w:pPr>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4C57BED4">
              <w:rPr>
                <w:rFonts w:ascii="Arial" w:hAnsi="Arial" w:eastAsia="Arial" w:cs="Arial"/>
                <w:b w:val="0"/>
                <w:bCs w:val="0"/>
                <w:i w:val="0"/>
                <w:iCs w:val="0"/>
                <w:sz w:val="22"/>
                <w:szCs w:val="22"/>
                <w:lang w:val="en-GB"/>
              </w:rPr>
              <w:t>X</w:t>
            </w:r>
          </w:p>
        </w:tc>
        <w:tc>
          <w:tcPr>
            <w:tcW w:w="752" w:type="dxa"/>
            <w:shd w:val="clear" w:color="auto" w:fill="BFBFBF" w:themeFill="background1" w:themeFillShade="BF"/>
            <w:tcMar>
              <w:left w:w="105" w:type="dxa"/>
              <w:right w:w="105" w:type="dxa"/>
            </w:tcMar>
            <w:vAlign w:val="center"/>
          </w:tcPr>
          <w:p w:rsidR="4C920F9C" w:rsidP="15898F24" w:rsidRDefault="4C920F9C" w14:paraId="66D7F29F" w14:textId="04C9F0F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7B395E4E" w14:textId="1769DD0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26862226">
        <w:trPr>
          <w:trHeight w:val="390"/>
        </w:trPr>
        <w:tc>
          <w:tcPr>
            <w:tcW w:w="497" w:type="dxa"/>
            <w:tcBorders>
              <w:bottom w:val="single" w:sz="6"/>
            </w:tcBorders>
            <w:shd w:val="clear" w:color="auto" w:fill="F2F2F2" w:themeFill="background1" w:themeFillShade="F2"/>
            <w:tcMar>
              <w:left w:w="105" w:type="dxa"/>
              <w:right w:w="105" w:type="dxa"/>
            </w:tcMar>
            <w:vAlign w:val="center"/>
          </w:tcPr>
          <w:p w:rsidR="4C920F9C" w:rsidP="15898F24" w:rsidRDefault="4C920F9C" w14:paraId="2D84352D" w14:textId="67CE6C9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22</w:t>
            </w:r>
          </w:p>
        </w:tc>
        <w:tc>
          <w:tcPr>
            <w:tcW w:w="8862" w:type="dxa"/>
            <w:gridSpan w:val="4"/>
            <w:tcBorders>
              <w:bottom w:val="single" w:sz="6"/>
            </w:tcBorders>
            <w:shd w:val="clear" w:color="auto" w:fill="F2F2F2" w:themeFill="background1" w:themeFillShade="F2"/>
            <w:tcMar>
              <w:left w:w="105" w:type="dxa"/>
              <w:right w:w="105" w:type="dxa"/>
            </w:tcMar>
            <w:vAlign w:val="center"/>
          </w:tcPr>
          <w:p w:rsidR="4C920F9C" w:rsidP="15898F24" w:rsidRDefault="4C920F9C" w14:paraId="36DC8194" w14:textId="36C55D4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If NO</w:t>
            </w:r>
            <w:r w:rsidRPr="15898F24" w:rsidR="02D10AF1">
              <w:rPr>
                <w:rFonts w:ascii="Arial" w:hAnsi="Arial" w:eastAsia="Arial" w:cs="Arial"/>
                <w:b w:val="1"/>
                <w:bCs w:val="1"/>
                <w:i w:val="0"/>
                <w:iCs w:val="0"/>
                <w:sz w:val="22"/>
                <w:szCs w:val="22"/>
                <w:lang w:val="en-GB"/>
              </w:rPr>
              <w:t xml:space="preserve"> </w:t>
            </w:r>
            <w:r w:rsidRPr="15898F24" w:rsidR="02D10AF1">
              <w:rPr>
                <w:rFonts w:ascii="Arial" w:hAnsi="Arial" w:eastAsia="Arial" w:cs="Arial"/>
                <w:b w:val="0"/>
                <w:bCs w:val="0"/>
                <w:i w:val="0"/>
                <w:iCs w:val="0"/>
                <w:sz w:val="22"/>
                <w:szCs w:val="22"/>
                <w:lang w:val="en-GB"/>
              </w:rPr>
              <w:t xml:space="preserve">to any of above questions, please give an explanation </w:t>
            </w:r>
          </w:p>
        </w:tc>
      </w:tr>
      <w:tr w:rsidR="4C920F9C" w:rsidTr="15898F24" w14:paraId="5371DBF7">
        <w:trPr>
          <w:trHeight w:val="390"/>
        </w:trPr>
        <w:tc>
          <w:tcPr>
            <w:tcW w:w="497" w:type="dxa"/>
            <w:tcMar>
              <w:left w:w="105" w:type="dxa"/>
              <w:right w:w="105" w:type="dxa"/>
            </w:tcMar>
            <w:vAlign w:val="center"/>
          </w:tcPr>
          <w:p w:rsidR="4C920F9C" w:rsidP="15898F24" w:rsidRDefault="4C920F9C" w14:paraId="49CE3FED" w14:textId="04B4BA7B">
            <w:pPr>
              <w:jc w:val="center"/>
              <w:rPr>
                <w:rFonts w:ascii="Arial" w:hAnsi="Arial" w:eastAsia="Arial" w:cs="Arial"/>
                <w:b w:val="0"/>
                <w:bCs w:val="0"/>
                <w:i w:val="0"/>
                <w:iCs w:val="0"/>
                <w:sz w:val="22"/>
                <w:szCs w:val="22"/>
              </w:rPr>
            </w:pPr>
          </w:p>
        </w:tc>
        <w:tc>
          <w:tcPr>
            <w:tcW w:w="8862" w:type="dxa"/>
            <w:gridSpan w:val="4"/>
            <w:tcBorders>
              <w:bottom w:val="single" w:sz="6"/>
            </w:tcBorders>
            <w:tcMar>
              <w:left w:w="105" w:type="dxa"/>
              <w:right w:w="105" w:type="dxa"/>
            </w:tcMar>
            <w:vAlign w:val="center"/>
          </w:tcPr>
          <w:p w:rsidR="4C920F9C" w:rsidP="15898F24" w:rsidRDefault="4C920F9C" w14:paraId="1DABB498" w14:textId="1F8B04B6">
            <w:pPr>
              <w:rPr>
                <w:rFonts w:ascii="Arial" w:hAnsi="Arial" w:eastAsia="Arial" w:cs="Arial"/>
                <w:b w:val="0"/>
                <w:bCs w:val="0"/>
                <w:i w:val="0"/>
                <w:iCs w:val="0"/>
                <w:sz w:val="22"/>
                <w:szCs w:val="22"/>
              </w:rPr>
            </w:pPr>
          </w:p>
          <w:p w:rsidR="4C920F9C" w:rsidP="15898F24" w:rsidRDefault="4C920F9C" w14:paraId="78469A9F" w14:textId="17827F95">
            <w:pPr>
              <w:rPr>
                <w:rFonts w:ascii="Arial" w:hAnsi="Arial" w:eastAsia="Arial" w:cs="Arial"/>
                <w:b w:val="0"/>
                <w:bCs w:val="0"/>
                <w:i w:val="0"/>
                <w:iCs w:val="0"/>
                <w:sz w:val="22"/>
                <w:szCs w:val="22"/>
              </w:rPr>
            </w:pPr>
          </w:p>
          <w:p w:rsidR="4C920F9C" w:rsidP="15898F24" w:rsidRDefault="4C920F9C" w14:paraId="155A8672" w14:textId="69C8CC91">
            <w:pPr>
              <w:rPr>
                <w:rFonts w:ascii="Arial" w:hAnsi="Arial" w:eastAsia="Arial" w:cs="Arial"/>
                <w:b w:val="0"/>
                <w:bCs w:val="0"/>
                <w:i w:val="0"/>
                <w:iCs w:val="0"/>
                <w:sz w:val="22"/>
                <w:szCs w:val="22"/>
              </w:rPr>
            </w:pPr>
          </w:p>
          <w:p w:rsidR="4C920F9C" w:rsidP="15898F24" w:rsidRDefault="4C920F9C" w14:paraId="5F731A3B" w14:textId="4214487E">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C920F9C" w:rsidP="15898F24" w:rsidRDefault="4C920F9C" w14:paraId="4598579F" w14:textId="76EFDC5E">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4C920F9C" w:rsidTr="15898F24" w14:paraId="6706AE2C">
        <w:trPr>
          <w:trHeight w:val="300"/>
        </w:trPr>
        <w:tc>
          <w:tcPr>
            <w:tcW w:w="497" w:type="dxa"/>
            <w:shd w:val="clear" w:color="auto" w:fill="F2F2F2" w:themeFill="background1" w:themeFillShade="F2"/>
            <w:tcMar>
              <w:left w:w="105" w:type="dxa"/>
              <w:right w:w="105" w:type="dxa"/>
            </w:tcMar>
            <w:vAlign w:val="top"/>
          </w:tcPr>
          <w:p w:rsidR="4C920F9C" w:rsidP="15898F24" w:rsidRDefault="4C920F9C" w14:paraId="67F6AC0F" w14:textId="230B808E">
            <w:pPr>
              <w:jc w:val="both"/>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center"/>
          </w:tcPr>
          <w:p w:rsidR="4C920F9C" w:rsidP="15898F24" w:rsidRDefault="4C920F9C" w14:paraId="37FCFCC1" w14:textId="0D6E0DEC">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4C920F9C" w:rsidP="15898F24" w:rsidRDefault="4C920F9C" w14:paraId="437395F2" w14:textId="0B552AD2">
            <w:pPr>
              <w:jc w:val="center"/>
              <w:rPr>
                <w:rFonts w:ascii="Arial" w:hAnsi="Arial" w:eastAsia="Arial" w:cs="Arial"/>
                <w:b w:val="0"/>
                <w:bCs w:val="0"/>
                <w:i w:val="0"/>
                <w:iCs w:val="0"/>
                <w:sz w:val="16"/>
                <w:szCs w:val="16"/>
              </w:rPr>
            </w:pPr>
          </w:p>
          <w:p w:rsidR="4C920F9C" w:rsidP="15898F24" w:rsidRDefault="4C920F9C" w14:paraId="3DF6D830" w14:textId="1892AA3E">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4C920F9C" w:rsidP="15898F24" w:rsidRDefault="4C920F9C" w14:paraId="1DB5E374" w14:textId="18116E60">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bottom"/>
          </w:tcPr>
          <w:p w:rsidR="4C920F9C" w:rsidP="15898F24" w:rsidRDefault="4C920F9C" w14:paraId="6236A026" w14:textId="6BFC7067">
            <w:pPr>
              <w:jc w:val="center"/>
              <w:rPr>
                <w:rFonts w:ascii="Arial" w:hAnsi="Arial" w:eastAsia="Arial" w:cs="Arial"/>
                <w:b w:val="0"/>
                <w:bCs w:val="0"/>
                <w:i w:val="0"/>
                <w:iCs w:val="0"/>
                <w:sz w:val="16"/>
                <w:szCs w:val="16"/>
              </w:rPr>
            </w:pPr>
          </w:p>
          <w:p w:rsidR="4C920F9C" w:rsidP="15898F24" w:rsidRDefault="4C920F9C" w14:paraId="25D8DEB1" w14:textId="4E26DFCC">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N/A</w:t>
            </w:r>
          </w:p>
        </w:tc>
      </w:tr>
      <w:tr w:rsidR="4C920F9C" w:rsidTr="15898F24" w14:paraId="28A0EB73">
        <w:trPr>
          <w:trHeight w:val="435"/>
        </w:trPr>
        <w:tc>
          <w:tcPr>
            <w:tcW w:w="497" w:type="dxa"/>
            <w:shd w:val="clear" w:color="auto" w:fill="F2F2F2" w:themeFill="background1" w:themeFillShade="F2"/>
            <w:tcMar>
              <w:left w:w="105" w:type="dxa"/>
              <w:right w:w="105" w:type="dxa"/>
            </w:tcMar>
            <w:vAlign w:val="center"/>
          </w:tcPr>
          <w:p w:rsidR="4C920F9C" w:rsidP="15898F24" w:rsidRDefault="4C920F9C" w14:paraId="35AFD180" w14:textId="3DB7116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24</w:t>
            </w:r>
          </w:p>
        </w:tc>
        <w:tc>
          <w:tcPr>
            <w:tcW w:w="6338" w:type="dxa"/>
            <w:shd w:val="clear" w:color="auto" w:fill="F2F2F2" w:themeFill="background1" w:themeFillShade="F2"/>
            <w:tcMar>
              <w:left w:w="105" w:type="dxa"/>
              <w:right w:w="105" w:type="dxa"/>
            </w:tcMar>
            <w:vAlign w:val="center"/>
          </w:tcPr>
          <w:p w:rsidR="4C920F9C" w:rsidP="15898F24" w:rsidRDefault="4C920F9C" w14:paraId="3B60A25C" w14:textId="1A931A45">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Will participants be paid?</w:t>
            </w:r>
          </w:p>
        </w:tc>
        <w:tc>
          <w:tcPr>
            <w:tcW w:w="886" w:type="dxa"/>
            <w:shd w:val="clear" w:color="auto" w:fill="BFBFBF" w:themeFill="background1" w:themeFillShade="BF"/>
            <w:tcMar>
              <w:left w:w="105" w:type="dxa"/>
              <w:right w:w="105" w:type="dxa"/>
            </w:tcMar>
            <w:vAlign w:val="center"/>
          </w:tcPr>
          <w:p w:rsidR="4C920F9C" w:rsidP="15898F24" w:rsidRDefault="4C920F9C" w14:paraId="2EB5C3A4" w14:textId="6515611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774F2699" w14:textId="538815F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AEFE159">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41604A56" w14:textId="7325992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56E40B32">
        <w:trPr>
          <w:trHeight w:val="390"/>
        </w:trPr>
        <w:tc>
          <w:tcPr>
            <w:tcW w:w="497" w:type="dxa"/>
            <w:shd w:val="clear" w:color="auto" w:fill="F2F2F2" w:themeFill="background1" w:themeFillShade="F2"/>
            <w:tcMar>
              <w:left w:w="105" w:type="dxa"/>
              <w:right w:w="105" w:type="dxa"/>
            </w:tcMar>
            <w:vAlign w:val="center"/>
          </w:tcPr>
          <w:p w:rsidR="4C920F9C" w:rsidP="15898F24" w:rsidRDefault="4C920F9C" w14:paraId="6D5289CF" w14:textId="48F721D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25</w:t>
            </w:r>
          </w:p>
        </w:tc>
        <w:tc>
          <w:tcPr>
            <w:tcW w:w="6338" w:type="dxa"/>
            <w:shd w:val="clear" w:color="auto" w:fill="F2F2F2" w:themeFill="background1" w:themeFillShade="F2"/>
            <w:tcMar>
              <w:left w:w="105" w:type="dxa"/>
              <w:right w:w="105" w:type="dxa"/>
            </w:tcMar>
            <w:vAlign w:val="center"/>
          </w:tcPr>
          <w:p w:rsidR="4C920F9C" w:rsidP="15898F24" w:rsidRDefault="4C920F9C" w14:paraId="4F5A61F8" w14:textId="26CE9A8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Is specialist electrical or other equipment to be used with participants?</w:t>
            </w:r>
          </w:p>
        </w:tc>
        <w:tc>
          <w:tcPr>
            <w:tcW w:w="886" w:type="dxa"/>
            <w:shd w:val="clear" w:color="auto" w:fill="BFBFBF" w:themeFill="background1" w:themeFillShade="BF"/>
            <w:tcMar>
              <w:left w:w="105" w:type="dxa"/>
              <w:right w:w="105" w:type="dxa"/>
            </w:tcMar>
            <w:vAlign w:val="center"/>
          </w:tcPr>
          <w:p w:rsidR="4C920F9C" w:rsidP="15898F24" w:rsidRDefault="4C920F9C" w14:paraId="3BE7D604" w14:textId="719CD64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12B0AD46" w14:textId="468A53F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4A82A103">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3AACB76D" w14:textId="29142D8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229B3BBA">
        <w:trPr>
          <w:trHeight w:val="435"/>
        </w:trPr>
        <w:tc>
          <w:tcPr>
            <w:tcW w:w="497" w:type="dxa"/>
            <w:shd w:val="clear" w:color="auto" w:fill="F2F2F2" w:themeFill="background1" w:themeFillShade="F2"/>
            <w:tcMar>
              <w:left w:w="105" w:type="dxa"/>
              <w:right w:w="105" w:type="dxa"/>
            </w:tcMar>
            <w:vAlign w:val="center"/>
          </w:tcPr>
          <w:p w:rsidR="4C920F9C" w:rsidP="15898F24" w:rsidRDefault="4C920F9C" w14:paraId="054751FC" w14:textId="52173A0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26</w:t>
            </w:r>
          </w:p>
        </w:tc>
        <w:tc>
          <w:tcPr>
            <w:tcW w:w="6338" w:type="dxa"/>
            <w:shd w:val="clear" w:color="auto" w:fill="F2F2F2" w:themeFill="background1" w:themeFillShade="F2"/>
            <w:tcMar>
              <w:left w:w="105" w:type="dxa"/>
              <w:right w:w="105" w:type="dxa"/>
            </w:tcMar>
            <w:vAlign w:val="center"/>
          </w:tcPr>
          <w:p w:rsidR="4C920F9C" w:rsidP="15898F24" w:rsidRDefault="4C920F9C" w14:paraId="5BC6A3C9" w14:textId="597F355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Are there any financial or other interests to the investigator or University arising from this study?</w:t>
            </w:r>
          </w:p>
        </w:tc>
        <w:tc>
          <w:tcPr>
            <w:tcW w:w="886" w:type="dxa"/>
            <w:shd w:val="clear" w:color="auto" w:fill="BFBFBF" w:themeFill="background1" w:themeFillShade="BF"/>
            <w:tcMar>
              <w:left w:w="105" w:type="dxa"/>
              <w:right w:w="105" w:type="dxa"/>
            </w:tcMar>
            <w:vAlign w:val="center"/>
          </w:tcPr>
          <w:p w:rsidR="4C920F9C" w:rsidP="15898F24" w:rsidRDefault="4C920F9C" w14:paraId="744E01EA" w14:textId="007C5BD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7701D046" w14:textId="0BDC2B9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CD7188D">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6E07B5D5" w14:textId="7E662F3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2F1C6FB7">
        <w:trPr>
          <w:trHeight w:val="390"/>
        </w:trPr>
        <w:tc>
          <w:tcPr>
            <w:tcW w:w="497" w:type="dxa"/>
            <w:shd w:val="clear" w:color="auto" w:fill="F2F2F2" w:themeFill="background1" w:themeFillShade="F2"/>
            <w:tcMar>
              <w:left w:w="105" w:type="dxa"/>
              <w:right w:w="105" w:type="dxa"/>
            </w:tcMar>
            <w:vAlign w:val="center"/>
          </w:tcPr>
          <w:p w:rsidR="4C920F9C" w:rsidP="15898F24" w:rsidRDefault="4C920F9C" w14:paraId="77678051" w14:textId="1D04E35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27</w:t>
            </w:r>
          </w:p>
        </w:tc>
        <w:tc>
          <w:tcPr>
            <w:tcW w:w="6338" w:type="dxa"/>
            <w:shd w:val="clear" w:color="auto" w:fill="F2F2F2" w:themeFill="background1" w:themeFillShade="F2"/>
            <w:tcMar>
              <w:left w:w="105" w:type="dxa"/>
              <w:right w:w="105" w:type="dxa"/>
            </w:tcMar>
            <w:vAlign w:val="center"/>
          </w:tcPr>
          <w:p w:rsidR="4C920F9C" w:rsidP="15898F24" w:rsidRDefault="4C920F9C" w14:paraId="0DE29AC5" w14:textId="3731D69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86" w:type="dxa"/>
            <w:shd w:val="clear" w:color="auto" w:fill="BFBFBF" w:themeFill="background1" w:themeFillShade="BF"/>
            <w:tcMar>
              <w:left w:w="105" w:type="dxa"/>
              <w:right w:w="105" w:type="dxa"/>
            </w:tcMar>
            <w:vAlign w:val="center"/>
          </w:tcPr>
          <w:p w:rsidR="4C920F9C" w:rsidP="15898F24" w:rsidRDefault="4C920F9C" w14:paraId="2F9F261A" w14:textId="19472B1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C920F9C" w:rsidP="15898F24" w:rsidRDefault="4C920F9C" w14:paraId="524CA38A" w14:textId="6070031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3E3B2E51">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C920F9C" w:rsidP="15898F24" w:rsidRDefault="4C920F9C" w14:paraId="24770FC7" w14:textId="2AE723A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15DF8F31">
        <w:trPr>
          <w:trHeight w:val="390"/>
        </w:trPr>
        <w:tc>
          <w:tcPr>
            <w:tcW w:w="497" w:type="dxa"/>
            <w:shd w:val="clear" w:color="auto" w:fill="F2F2F2" w:themeFill="background1" w:themeFillShade="F2"/>
            <w:tcMar>
              <w:left w:w="105" w:type="dxa"/>
              <w:right w:w="105" w:type="dxa"/>
            </w:tcMar>
            <w:vAlign w:val="center"/>
          </w:tcPr>
          <w:p w:rsidR="4C920F9C" w:rsidP="15898F24" w:rsidRDefault="4C920F9C" w14:paraId="3ABBB431" w14:textId="4A95A9E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28</w:t>
            </w:r>
          </w:p>
        </w:tc>
        <w:tc>
          <w:tcPr>
            <w:tcW w:w="8862" w:type="dxa"/>
            <w:gridSpan w:val="4"/>
            <w:shd w:val="clear" w:color="auto" w:fill="F2F2F2" w:themeFill="background1" w:themeFillShade="F2"/>
            <w:tcMar>
              <w:left w:w="105" w:type="dxa"/>
              <w:right w:w="105" w:type="dxa"/>
            </w:tcMar>
            <w:vAlign w:val="center"/>
          </w:tcPr>
          <w:p w:rsidR="4C920F9C" w:rsidP="15898F24" w:rsidRDefault="4C920F9C" w14:paraId="5F802C26" w14:textId="260895D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If YES</w:t>
            </w:r>
            <w:r w:rsidRPr="15898F24" w:rsidR="02D10AF1">
              <w:rPr>
                <w:rFonts w:ascii="Arial" w:hAnsi="Arial" w:eastAsia="Arial" w:cs="Arial"/>
                <w:b w:val="1"/>
                <w:bCs w:val="1"/>
                <w:i w:val="0"/>
                <w:iCs w:val="0"/>
                <w:sz w:val="22"/>
                <w:szCs w:val="22"/>
                <w:lang w:val="en-GB"/>
              </w:rPr>
              <w:t xml:space="preserve"> </w:t>
            </w:r>
            <w:r w:rsidRPr="15898F24" w:rsidR="02D10AF1">
              <w:rPr>
                <w:rFonts w:ascii="Arial" w:hAnsi="Arial" w:eastAsia="Arial" w:cs="Arial"/>
                <w:b w:val="0"/>
                <w:bCs w:val="0"/>
                <w:i w:val="0"/>
                <w:iCs w:val="0"/>
                <w:sz w:val="22"/>
                <w:szCs w:val="22"/>
                <w:lang w:val="en-GB"/>
              </w:rPr>
              <w:t xml:space="preserve">to any question, please provide full details </w:t>
            </w:r>
          </w:p>
        </w:tc>
      </w:tr>
      <w:tr w:rsidR="4C920F9C" w:rsidTr="15898F24" w14:paraId="19C7EC46">
        <w:trPr>
          <w:trHeight w:val="390"/>
        </w:trPr>
        <w:tc>
          <w:tcPr>
            <w:tcW w:w="497" w:type="dxa"/>
            <w:tcMar>
              <w:left w:w="105" w:type="dxa"/>
              <w:right w:w="105" w:type="dxa"/>
            </w:tcMar>
            <w:vAlign w:val="center"/>
          </w:tcPr>
          <w:p w:rsidR="4C920F9C" w:rsidP="15898F24" w:rsidRDefault="4C920F9C" w14:paraId="7364EA90" w14:textId="7DE4B60A">
            <w:pPr>
              <w:jc w:val="center"/>
              <w:rPr>
                <w:rFonts w:ascii="Arial" w:hAnsi="Arial" w:eastAsia="Arial" w:cs="Arial"/>
                <w:b w:val="0"/>
                <w:bCs w:val="0"/>
                <w:i w:val="0"/>
                <w:iCs w:val="0"/>
                <w:sz w:val="22"/>
                <w:szCs w:val="22"/>
              </w:rPr>
            </w:pPr>
          </w:p>
        </w:tc>
        <w:tc>
          <w:tcPr>
            <w:tcW w:w="8862" w:type="dxa"/>
            <w:gridSpan w:val="4"/>
            <w:tcMar>
              <w:left w:w="105" w:type="dxa"/>
              <w:right w:w="105" w:type="dxa"/>
            </w:tcMar>
            <w:vAlign w:val="center"/>
          </w:tcPr>
          <w:p w:rsidR="4C920F9C" w:rsidP="15898F24" w:rsidRDefault="4C920F9C" w14:paraId="7F2908A6" w14:textId="757A67DF">
            <w:pPr>
              <w:rPr>
                <w:rFonts w:ascii="Arial" w:hAnsi="Arial" w:eastAsia="Arial" w:cs="Arial"/>
                <w:b w:val="0"/>
                <w:bCs w:val="0"/>
                <w:i w:val="0"/>
                <w:iCs w:val="0"/>
                <w:sz w:val="22"/>
                <w:szCs w:val="22"/>
              </w:rPr>
            </w:pPr>
          </w:p>
          <w:p w:rsidR="4C920F9C" w:rsidP="15898F24" w:rsidRDefault="4C920F9C" w14:paraId="671D4EA3" w14:textId="1D0A2399">
            <w:pPr>
              <w:rPr>
                <w:rFonts w:ascii="Arial" w:hAnsi="Arial" w:eastAsia="Arial" w:cs="Arial"/>
                <w:b w:val="0"/>
                <w:bCs w:val="0"/>
                <w:i w:val="0"/>
                <w:iCs w:val="0"/>
                <w:sz w:val="22"/>
                <w:szCs w:val="22"/>
              </w:rPr>
            </w:pPr>
          </w:p>
          <w:p w:rsidR="4C920F9C" w:rsidP="15898F24" w:rsidRDefault="4C920F9C" w14:paraId="799B8173" w14:textId="54A0E50E">
            <w:pPr>
              <w:rPr>
                <w:rFonts w:ascii="Arial" w:hAnsi="Arial" w:eastAsia="Arial" w:cs="Arial"/>
                <w:b w:val="0"/>
                <w:bCs w:val="0"/>
                <w:i w:val="0"/>
                <w:iCs w:val="0"/>
                <w:sz w:val="22"/>
                <w:szCs w:val="22"/>
              </w:rPr>
            </w:pPr>
          </w:p>
          <w:p w:rsidR="4C920F9C" w:rsidP="15898F24" w:rsidRDefault="4C920F9C" w14:paraId="66A3C462" w14:textId="14052525">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C920F9C" w:rsidP="15898F24" w:rsidRDefault="4C920F9C" w14:paraId="099AD5A2" w14:textId="01DC499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6EF99272" w14:textId="563405AA">
      <w:pPr>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 xml:space="preserve">SECTION H: </w:t>
      </w: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Anticipated</w:t>
      </w: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 xml:space="preserve"> Risks</w:t>
      </w:r>
    </w:p>
    <w:p w:rsidR="4C920F9C" w:rsidP="15898F24" w:rsidRDefault="4C920F9C" w14:paraId="23E218B5" w14:textId="35EF8FC5">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3"/>
        <w:gridCol w:w="2206"/>
        <w:gridCol w:w="2219"/>
        <w:gridCol w:w="2206"/>
        <w:gridCol w:w="2206"/>
      </w:tblGrid>
      <w:tr w:rsidR="4C920F9C" w:rsidTr="15898F24" w14:paraId="4612CF78">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4136CCA8" w14:textId="1408CBD6">
            <w:pPr>
              <w:keepNext w:val="1"/>
              <w:tabs>
                <w:tab w:val="left" w:leader="none" w:pos="5103"/>
              </w:tabs>
              <w:jc w:val="left"/>
              <w:rPr>
                <w:rFonts w:ascii="Arial" w:hAnsi="Arial" w:eastAsia="Arial" w:cs="Arial"/>
                <w:b w:val="1"/>
                <w:bCs w:val="1"/>
                <w:i w:val="0"/>
                <w:iCs w:val="0"/>
                <w:sz w:val="22"/>
                <w:szCs w:val="22"/>
              </w:rPr>
            </w:pP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0A97E73D" w14:textId="117BFB88">
            <w:pPr>
              <w:pStyle w:val="Heading1"/>
              <w:keepNext w:val="1"/>
              <w:tabs>
                <w:tab w:val="left" w:leader="none" w:pos="5103"/>
              </w:tabs>
              <w:jc w:val="left"/>
              <w:rPr>
                <w:rFonts w:ascii="Arial" w:hAnsi="Arial" w:eastAsia="Arial" w:cs="Arial"/>
                <w:b w:val="1"/>
                <w:bCs w:val="1"/>
                <w:i w:val="0"/>
                <w:iCs w:val="0"/>
                <w:sz w:val="22"/>
                <w:szCs w:val="22"/>
              </w:rPr>
            </w:pPr>
            <w:r w:rsidRPr="15898F24" w:rsidR="02D10AF1">
              <w:rPr>
                <w:rFonts w:ascii="Arial" w:hAnsi="Arial" w:eastAsia="Arial" w:cs="Arial"/>
                <w:b w:val="1"/>
                <w:bCs w:val="1"/>
                <w:i w:val="0"/>
                <w:iCs w:val="0"/>
                <w:sz w:val="22"/>
                <w:szCs w:val="22"/>
                <w:lang w:val="en-GB"/>
              </w:rPr>
              <w:t xml:space="preserve">Outline any </w:t>
            </w:r>
            <w:r w:rsidRPr="15898F24" w:rsidR="02D10AF1">
              <w:rPr>
                <w:rFonts w:ascii="Arial" w:hAnsi="Arial" w:eastAsia="Arial" w:cs="Arial"/>
                <w:b w:val="1"/>
                <w:bCs w:val="1"/>
                <w:i w:val="0"/>
                <w:iCs w:val="0"/>
                <w:sz w:val="22"/>
                <w:szCs w:val="22"/>
                <w:lang w:val="en-GB"/>
              </w:rPr>
              <w:t>anticipated</w:t>
            </w:r>
            <w:r w:rsidRPr="15898F24" w:rsidR="02D10AF1">
              <w:rPr>
                <w:rFonts w:ascii="Arial" w:hAnsi="Arial" w:eastAsia="Arial" w:cs="Arial"/>
                <w:b w:val="1"/>
                <w:bCs w:val="1"/>
                <w:i w:val="0"/>
                <w:iCs w:val="0"/>
                <w:sz w:val="22"/>
                <w:szCs w:val="22"/>
                <w:lang w:val="en-GB"/>
              </w:rPr>
              <w:t xml:space="preserve"> risks that may adversely affect any of the participants, the researchers and/or the University, and the steps that will be taken to address them. </w:t>
            </w:r>
          </w:p>
          <w:p w:rsidR="4C920F9C" w:rsidP="15898F24" w:rsidRDefault="4C920F9C" w14:paraId="2158125D" w14:textId="46728E3B">
            <w:pPr>
              <w:rPr>
                <w:rFonts w:ascii="Arial" w:hAnsi="Arial" w:eastAsia="Arial" w:cs="Arial"/>
                <w:b w:val="0"/>
                <w:bCs w:val="0"/>
                <w:i w:val="0"/>
                <w:iCs w:val="0"/>
                <w:sz w:val="20"/>
                <w:szCs w:val="20"/>
              </w:rPr>
            </w:pPr>
          </w:p>
          <w:p w:rsidR="4C920F9C" w:rsidP="15898F24" w:rsidRDefault="4C920F9C" w14:paraId="5112AF16" w14:textId="2CC32733">
            <w:pPr>
              <w:rPr>
                <w:rFonts w:ascii="Arial" w:hAnsi="Arial" w:eastAsia="Arial" w:cs="Arial"/>
                <w:b w:val="0"/>
                <w:bCs w:val="0"/>
                <w:i w:val="0"/>
                <w:iCs w:val="0"/>
                <w:sz w:val="20"/>
                <w:szCs w:val="20"/>
              </w:rPr>
            </w:pPr>
            <w:r w:rsidRPr="15898F24" w:rsidR="02D10AF1">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0"/>
                <w:szCs w:val="20"/>
                <w:lang w:val="en-GB"/>
              </w:rPr>
              <w:t xml:space="preserve">  </w:t>
            </w:r>
          </w:p>
        </w:tc>
      </w:tr>
      <w:tr w:rsidR="4C920F9C" w:rsidTr="15898F24" w14:paraId="6CFA333E">
        <w:trPr>
          <w:trHeight w:val="300"/>
        </w:trPr>
        <w:tc>
          <w:tcPr>
            <w:tcW w:w="523"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A7482AA" w14:textId="0AA5EF16">
            <w:pPr>
              <w:pStyle w:val="Heading1"/>
              <w:keepNext w:val="1"/>
              <w:tabs>
                <w:tab w:val="left" w:leader="none" w:pos="5103"/>
              </w:tabs>
              <w:jc w:val="center"/>
              <w:rPr>
                <w:rFonts w:ascii="Arial" w:hAnsi="Arial" w:eastAsia="Arial" w:cs="Arial"/>
                <w:b w:val="1"/>
                <w:bCs w:val="1"/>
                <w:i w:val="0"/>
                <w:iCs w:val="0"/>
                <w:sz w:val="20"/>
                <w:szCs w:val="20"/>
              </w:rPr>
            </w:pPr>
            <w:r w:rsidRPr="15898F24" w:rsidR="02D10AF1">
              <w:rPr>
                <w:rFonts w:ascii="Arial" w:hAnsi="Arial" w:eastAsia="Arial" w:cs="Arial"/>
                <w:b w:val="0"/>
                <w:bCs w:val="0"/>
                <w:i w:val="0"/>
                <w:iCs w:val="0"/>
                <w:sz w:val="20"/>
                <w:szCs w:val="20"/>
                <w:lang w:val="en-GB"/>
              </w:rPr>
              <w:t>1</w:t>
            </w:r>
          </w:p>
        </w:tc>
        <w:tc>
          <w:tcPr>
            <w:tcW w:w="4425"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2FE354D1" w14:textId="39F65641">
            <w:pPr>
              <w:pStyle w:val="Heading1"/>
              <w:keepNext w:val="1"/>
              <w:tabs>
                <w:tab w:val="left" w:leader="none" w:pos="5103"/>
              </w:tabs>
              <w:jc w:val="left"/>
              <w:rPr>
                <w:rFonts w:ascii="Arial" w:hAnsi="Arial" w:eastAsia="Arial" w:cs="Arial"/>
                <w:b w:val="1"/>
                <w:bCs w:val="1"/>
                <w:i w:val="0"/>
                <w:iCs w:val="0"/>
                <w:sz w:val="20"/>
                <w:szCs w:val="20"/>
              </w:rPr>
            </w:pPr>
            <w:r w:rsidRPr="15898F24" w:rsidR="02D10AF1">
              <w:rPr>
                <w:rFonts w:ascii="Arial" w:hAnsi="Arial" w:eastAsia="Arial" w:cs="Arial"/>
                <w:b w:val="1"/>
                <w:bCs w:val="1"/>
                <w:i w:val="0"/>
                <w:iCs w:val="0"/>
                <w:sz w:val="20"/>
                <w:szCs w:val="20"/>
                <w:lang w:val="en-GB"/>
              </w:rPr>
              <w:t xml:space="preserve">Full risk assessment completed and appended? </w:t>
            </w:r>
          </w:p>
        </w:tc>
        <w:tc>
          <w:tcPr>
            <w:tcW w:w="220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7338E902" w14:textId="40ADBCE8">
            <w:pPr>
              <w:pStyle w:val="Heading1"/>
              <w:keepNext w:val="1"/>
              <w:tabs>
                <w:tab w:val="left" w:leader="none" w:pos="5103"/>
              </w:tabs>
              <w:jc w:val="left"/>
              <w:rPr>
                <w:rFonts w:ascii="Arial" w:hAnsi="Arial" w:eastAsia="Arial" w:cs="Arial"/>
                <w:b w:val="1"/>
                <w:bCs w:val="1"/>
                <w:i w:val="0"/>
                <w:iCs w:val="0"/>
                <w:sz w:val="22"/>
                <w:szCs w:val="22"/>
              </w:rPr>
            </w:pPr>
            <w:r w:rsidRPr="15898F24" w:rsidR="02D10AF1">
              <w:rPr>
                <w:rFonts w:ascii="Arial" w:hAnsi="Arial" w:eastAsia="Arial" w:cs="Arial"/>
                <w:b w:val="1"/>
                <w:bCs w:val="1"/>
                <w:i w:val="0"/>
                <w:iCs w:val="0"/>
                <w:sz w:val="22"/>
                <w:szCs w:val="22"/>
                <w:lang w:val="en-GB"/>
              </w:rPr>
              <w:t xml:space="preserve">Yes </w:t>
            </w:r>
          </w:p>
        </w:tc>
        <w:tc>
          <w:tcPr>
            <w:tcW w:w="2206"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C920F9C" w:rsidP="15898F24" w:rsidRDefault="4C920F9C" w14:paraId="00E2E290" w14:textId="76E7327F">
            <w:pPr>
              <w:keepNext w:val="1"/>
              <w:tabs>
                <w:tab w:val="left" w:leader="none" w:pos="5103"/>
              </w:tabs>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20DC5CF6">
              <w:rPr>
                <w:rFonts w:ascii="Arial" w:hAnsi="Arial" w:eastAsia="Arial" w:cs="Arial"/>
                <w:b w:val="0"/>
                <w:bCs w:val="0"/>
                <w:i w:val="0"/>
                <w:iCs w:val="0"/>
                <w:sz w:val="22"/>
                <w:szCs w:val="22"/>
                <w:lang w:val="en-GB"/>
              </w:rPr>
              <w:t>X</w:t>
            </w:r>
          </w:p>
        </w:tc>
      </w:tr>
      <w:tr w:rsidR="4C920F9C" w:rsidTr="15898F24" w14:paraId="3C1DCC2E">
        <w:trPr>
          <w:trHeight w:val="300"/>
        </w:trPr>
        <w:tc>
          <w:tcPr>
            <w:tcW w:w="523" w:type="dxa"/>
            <w:vMerge/>
            <w:tcBorders/>
            <w:tcMar/>
            <w:vAlign w:val="center"/>
          </w:tcPr>
          <w:p w14:paraId="1B178073"/>
        </w:tc>
        <w:tc>
          <w:tcPr>
            <w:tcW w:w="4425" w:type="dxa"/>
            <w:gridSpan w:val="2"/>
            <w:vMerge/>
            <w:tcBorders/>
            <w:tcMar/>
            <w:vAlign w:val="center"/>
          </w:tcPr>
          <w:p w14:paraId="1C21F3F0"/>
        </w:tc>
        <w:tc>
          <w:tcPr>
            <w:tcW w:w="220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4629C587" w14:textId="75443F1A">
            <w:pPr>
              <w:pStyle w:val="Heading1"/>
              <w:keepNext w:val="1"/>
              <w:tabs>
                <w:tab w:val="left" w:leader="none" w:pos="5103"/>
              </w:tabs>
              <w:jc w:val="left"/>
              <w:rPr>
                <w:rFonts w:ascii="Arial" w:hAnsi="Arial" w:eastAsia="Arial" w:cs="Arial"/>
                <w:b w:val="1"/>
                <w:bCs w:val="1"/>
                <w:i w:val="0"/>
                <w:iCs w:val="0"/>
                <w:sz w:val="22"/>
                <w:szCs w:val="22"/>
              </w:rPr>
            </w:pPr>
            <w:r w:rsidRPr="15898F24" w:rsidR="02D10AF1">
              <w:rPr>
                <w:rFonts w:ascii="Arial" w:hAnsi="Arial" w:eastAsia="Arial" w:cs="Arial"/>
                <w:b w:val="1"/>
                <w:bCs w:val="1"/>
                <w:i w:val="0"/>
                <w:iCs w:val="0"/>
                <w:sz w:val="22"/>
                <w:szCs w:val="22"/>
                <w:lang w:val="en-GB"/>
              </w:rPr>
              <w:t>No</w:t>
            </w:r>
          </w:p>
        </w:tc>
        <w:tc>
          <w:tcPr>
            <w:tcW w:w="2206"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C920F9C" w:rsidP="15898F24" w:rsidRDefault="4C920F9C" w14:paraId="442E0EE1" w14:textId="004DB6FB">
            <w:pPr>
              <w:keepNext w:val="1"/>
              <w:tabs>
                <w:tab w:val="left" w:leader="none" w:pos="5103"/>
              </w:tabs>
              <w:jc w:val="center"/>
              <w:rPr>
                <w:rFonts w:ascii="Arial" w:hAnsi="Arial" w:eastAsia="Arial" w:cs="Arial"/>
                <w:b w:val="1"/>
                <w:bCs w:val="1"/>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70025A41">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30C361DE" w14:textId="33C7ADA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02ECEF5C" w14:textId="301EDE4E">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Risks to participants</w:t>
            </w:r>
          </w:p>
          <w:p w:rsidR="4C920F9C" w:rsidP="15898F24" w:rsidRDefault="4C920F9C" w14:paraId="22F38413" w14:textId="4655B6C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4C920F9C" w:rsidTr="15898F24" w14:paraId="3A384CEC">
        <w:trPr>
          <w:trHeight w:val="300"/>
        </w:trPr>
        <w:tc>
          <w:tcPr>
            <w:tcW w:w="523" w:type="dxa"/>
            <w:tcBorders>
              <w:top w:val="single" w:sz="6"/>
              <w:left w:val="single" w:sz="6"/>
              <w:bottom w:val="single" w:sz="6"/>
              <w:right w:val="single" w:sz="6"/>
            </w:tcBorders>
            <w:tcMar>
              <w:left w:w="105" w:type="dxa"/>
              <w:right w:w="105" w:type="dxa"/>
            </w:tcMar>
            <w:vAlign w:val="center"/>
          </w:tcPr>
          <w:p w:rsidR="4C920F9C" w:rsidP="15898F24" w:rsidRDefault="4C920F9C" w14:paraId="70C8B092" w14:textId="2DD25DFA">
            <w:pPr>
              <w:jc w:val="center"/>
              <w:rPr>
                <w:rFonts w:ascii="Arial" w:hAnsi="Arial" w:eastAsia="Arial" w:cs="Arial"/>
                <w:b w:val="0"/>
                <w:bCs w:val="0"/>
                <w:i w:val="0"/>
                <w:iCs w:val="0"/>
                <w:sz w:val="22"/>
                <w:szCs w:val="22"/>
              </w:rPr>
            </w:pPr>
          </w:p>
        </w:tc>
        <w:tc>
          <w:tcPr>
            <w:tcW w:w="2206" w:type="dxa"/>
            <w:tcBorders>
              <w:top w:val="single" w:sz="6"/>
              <w:left w:val="single" w:sz="6"/>
              <w:bottom w:val="single" w:sz="6"/>
              <w:right w:val="single" w:sz="6"/>
            </w:tcBorders>
            <w:tcMar>
              <w:left w:w="105" w:type="dxa"/>
              <w:right w:w="105" w:type="dxa"/>
            </w:tcMar>
            <w:vAlign w:val="top"/>
          </w:tcPr>
          <w:p w:rsidR="4C920F9C" w:rsidP="15898F24" w:rsidRDefault="4C920F9C" w14:paraId="57BE5F8B" w14:textId="3CAE0B2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Risk to participants:</w:t>
            </w:r>
          </w:p>
          <w:p w:rsidR="4C920F9C" w:rsidP="15898F24" w:rsidRDefault="4C920F9C" w14:paraId="3DD7778D" w14:textId="55B1579D">
            <w:pPr>
              <w:rPr>
                <w:rFonts w:ascii="Arial" w:hAnsi="Arial" w:eastAsia="Arial" w:cs="Arial"/>
                <w:b w:val="0"/>
                <w:bCs w:val="0"/>
                <w:i w:val="0"/>
                <w:iCs w:val="0"/>
                <w:sz w:val="22"/>
                <w:szCs w:val="22"/>
              </w:rPr>
            </w:pPr>
          </w:p>
          <w:p w:rsidR="4C920F9C" w:rsidP="15898F24" w:rsidRDefault="4C920F9C" w14:paraId="28014A13" w14:textId="0FDAFACC">
            <w:pPr>
              <w:rPr>
                <w:rFonts w:ascii="Arial" w:hAnsi="Arial" w:eastAsia="Arial" w:cs="Arial"/>
                <w:b w:val="0"/>
                <w:bCs w:val="0"/>
                <w:i w:val="0"/>
                <w:iCs w:val="0"/>
                <w:sz w:val="22"/>
                <w:szCs w:val="22"/>
              </w:rPr>
            </w:pPr>
          </w:p>
          <w:p w:rsidR="4C920F9C" w:rsidP="15898F24" w:rsidRDefault="4C920F9C" w14:paraId="109F8595" w14:textId="02AFABBF">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4C920F9C" w:rsidP="15898F24" w:rsidRDefault="4C920F9C" w14:paraId="38F047FE" w14:textId="5BAA5025">
            <w:pPr>
              <w:rPr>
                <w:rFonts w:ascii="Arial" w:hAnsi="Arial" w:eastAsia="Arial" w:cs="Arial"/>
                <w:b w:val="0"/>
                <w:bCs w:val="0"/>
                <w:i w:val="0"/>
                <w:iCs w:val="0"/>
                <w:sz w:val="18"/>
                <w:szCs w:val="18"/>
              </w:rPr>
            </w:pPr>
            <w:r w:rsidRPr="15898F24" w:rsidR="02D10AF1">
              <w:rPr>
                <w:rFonts w:ascii="Arial" w:hAnsi="Arial" w:eastAsia="Arial" w:cs="Arial"/>
                <w:b w:val="0"/>
                <w:bCs w:val="0"/>
                <w:i w:val="1"/>
                <w:iCs w:val="1"/>
                <w:sz w:val="18"/>
                <w:szCs w:val="18"/>
                <w:lang w:val="en-GB"/>
              </w:rPr>
              <w:t>How you will mitigate the risk to participants:</w:t>
            </w:r>
          </w:p>
          <w:p w:rsidR="4C920F9C" w:rsidP="15898F24" w:rsidRDefault="4C920F9C" w14:paraId="7B0EE368" w14:textId="0DF10658">
            <w:pPr>
              <w:rPr>
                <w:rFonts w:ascii="Arial" w:hAnsi="Arial" w:eastAsia="Arial" w:cs="Arial"/>
                <w:b w:val="0"/>
                <w:bCs w:val="0"/>
                <w:i w:val="0"/>
                <w:iCs w:val="0"/>
                <w:sz w:val="22"/>
                <w:szCs w:val="22"/>
              </w:rPr>
            </w:pPr>
          </w:p>
          <w:p w:rsidR="2450DC76" w:rsidP="15898F24" w:rsidRDefault="2450DC76" w14:paraId="28E93B02" w14:textId="7FF216B5">
            <w:pPr>
              <w:rPr>
                <w:rFonts w:ascii="Arial" w:hAnsi="Arial" w:eastAsia="Arial" w:cs="Arial"/>
                <w:b w:val="0"/>
                <w:bCs w:val="0"/>
                <w:i w:val="0"/>
                <w:iCs w:val="0"/>
                <w:sz w:val="22"/>
                <w:szCs w:val="22"/>
              </w:rPr>
            </w:pPr>
            <w:r w:rsidRPr="15898F24" w:rsidR="3CBE34A4">
              <w:rPr>
                <w:rFonts w:ascii="Arial" w:hAnsi="Arial" w:eastAsia="Arial" w:cs="Arial"/>
                <w:b w:val="0"/>
                <w:bCs w:val="0"/>
                <w:i w:val="0"/>
                <w:iCs w:val="0"/>
                <w:sz w:val="22"/>
                <w:szCs w:val="22"/>
              </w:rPr>
              <w:t xml:space="preserve">Some people may want to stay anonymous due to personal </w:t>
            </w:r>
            <w:r w:rsidRPr="15898F24" w:rsidR="3F0108C7">
              <w:rPr>
                <w:rFonts w:ascii="Arial" w:hAnsi="Arial" w:eastAsia="Arial" w:cs="Arial"/>
                <w:b w:val="0"/>
                <w:bCs w:val="0"/>
                <w:i w:val="0"/>
                <w:iCs w:val="0"/>
                <w:sz w:val="22"/>
                <w:szCs w:val="22"/>
              </w:rPr>
              <w:t>reasons,</w:t>
            </w:r>
            <w:r w:rsidRPr="15898F24" w:rsidR="3F0108C7">
              <w:rPr>
                <w:rFonts w:ascii="Arial" w:hAnsi="Arial" w:eastAsia="Arial" w:cs="Arial"/>
                <w:b w:val="0"/>
                <w:bCs w:val="0"/>
                <w:i w:val="0"/>
                <w:iCs w:val="0"/>
                <w:sz w:val="22"/>
                <w:szCs w:val="22"/>
              </w:rPr>
              <w:t xml:space="preserve"> for this reason I would not name the person.</w:t>
            </w:r>
          </w:p>
          <w:p w:rsidR="4C920F9C" w:rsidP="15898F24" w:rsidRDefault="4C920F9C" w14:paraId="19BBC26F" w14:textId="78AD5ACE">
            <w:pPr>
              <w:rPr>
                <w:rFonts w:ascii="Arial" w:hAnsi="Arial" w:eastAsia="Arial" w:cs="Arial"/>
                <w:b w:val="0"/>
                <w:bCs w:val="0"/>
                <w:i w:val="0"/>
                <w:iCs w:val="0"/>
                <w:sz w:val="22"/>
                <w:szCs w:val="22"/>
              </w:rPr>
            </w:pPr>
          </w:p>
          <w:p w:rsidR="4C920F9C" w:rsidP="15898F24" w:rsidRDefault="4C920F9C" w14:paraId="0322298A" w14:textId="68CD60A7">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4728241A">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D5B69D1" w14:textId="2B6BBBF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3</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745EE749" w14:textId="3322B5A3">
            <w:pPr>
              <w:rPr>
                <w:rFonts w:ascii="Arial" w:hAnsi="Arial" w:eastAsia="Arial" w:cs="Arial"/>
                <w:b w:val="0"/>
                <w:bCs w:val="0"/>
                <w:i w:val="0"/>
                <w:iCs w:val="0"/>
                <w:color w:val="161616"/>
                <w:sz w:val="22"/>
                <w:szCs w:val="22"/>
              </w:rPr>
            </w:pPr>
            <w:r w:rsidRPr="15898F24" w:rsidR="02D10AF1">
              <w:rPr>
                <w:rFonts w:ascii="Arial" w:hAnsi="Arial" w:eastAsia="Arial" w:cs="Arial"/>
                <w:b w:val="0"/>
                <w:bCs w:val="0"/>
                <w:i w:val="0"/>
                <w:iCs w:val="0"/>
                <w:sz w:val="22"/>
                <w:szCs w:val="22"/>
                <w:lang w:val="en-GB"/>
              </w:rPr>
              <w:t xml:space="preserve">If research activity may include sensitive, </w:t>
            </w:r>
            <w:r w:rsidRPr="15898F24" w:rsidR="02D10AF1">
              <w:rPr>
                <w:rFonts w:ascii="Arial" w:hAnsi="Arial" w:eastAsia="Arial" w:cs="Arial"/>
                <w:b w:val="0"/>
                <w:bCs w:val="0"/>
                <w:i w:val="0"/>
                <w:iCs w:val="0"/>
                <w:sz w:val="22"/>
                <w:szCs w:val="22"/>
                <w:lang w:val="en-GB"/>
              </w:rPr>
              <w:t>embarrassing</w:t>
            </w:r>
            <w:r w:rsidRPr="15898F24" w:rsidR="02D10AF1">
              <w:rPr>
                <w:rFonts w:ascii="Arial" w:hAnsi="Arial" w:eastAsia="Arial" w:cs="Arial"/>
                <w:b w:val="0"/>
                <w:bCs w:val="0"/>
                <w:i w:val="0"/>
                <w:iCs w:val="0"/>
                <w:sz w:val="22"/>
                <w:szCs w:val="22"/>
                <w:lang w:val="en-GB"/>
              </w:rPr>
              <w:t xml:space="preserve"> or upsetting topics (e.g. sexual activity, drug use) or issues likely to </w:t>
            </w:r>
            <w:r w:rsidRPr="15898F24" w:rsidR="02D10AF1">
              <w:rPr>
                <w:rFonts w:ascii="Arial" w:hAnsi="Arial" w:eastAsia="Arial" w:cs="Arial"/>
                <w:b w:val="0"/>
                <w:bCs w:val="0"/>
                <w:i w:val="0"/>
                <w:iCs w:val="0"/>
                <w:sz w:val="22"/>
                <w:szCs w:val="22"/>
                <w:lang w:val="en-GB"/>
              </w:rPr>
              <w:t>disclose</w:t>
            </w:r>
            <w:r w:rsidRPr="15898F24" w:rsidR="02D10AF1">
              <w:rPr>
                <w:rFonts w:ascii="Arial" w:hAnsi="Arial" w:eastAsia="Arial" w:cs="Arial"/>
                <w:b w:val="0"/>
                <w:bCs w:val="0"/>
                <w:i w:val="0"/>
                <w:iCs w:val="0"/>
                <w:sz w:val="22"/>
                <w:szCs w:val="22"/>
                <w:lang w:val="en-GB"/>
              </w:rPr>
              <w:t xml:space="preserve"> information requiring further action (e.g. criminal activity), give details of the procedures to deal with these issues, including any support/advice (e.g. helpline numbers) to be offered to participants. Note that </w:t>
            </w:r>
            <w:r w:rsidRPr="15898F24" w:rsidR="02D10AF1">
              <w:rPr>
                <w:rFonts w:ascii="Arial" w:hAnsi="Arial" w:eastAsia="Arial" w:cs="Arial"/>
                <w:b w:val="0"/>
                <w:bCs w:val="0"/>
                <w:i w:val="0"/>
                <w:iCs w:val="0"/>
                <w:color w:val="161616"/>
                <w:sz w:val="22"/>
                <w:szCs w:val="22"/>
                <w:lang w:val="en-US"/>
              </w:rPr>
              <w:t xml:space="preserve">where applicable, consent procedures should make it clear that if something potentially or </w:t>
            </w:r>
            <w:r w:rsidRPr="15898F24" w:rsidR="02D10AF1">
              <w:rPr>
                <w:rFonts w:ascii="Arial" w:hAnsi="Arial" w:eastAsia="Arial" w:cs="Arial"/>
                <w:b w:val="0"/>
                <w:bCs w:val="0"/>
                <w:i w:val="0"/>
                <w:iCs w:val="0"/>
                <w:color w:val="161616"/>
                <w:sz w:val="22"/>
                <w:szCs w:val="22"/>
                <w:lang w:val="en-US"/>
              </w:rPr>
              <w:t>actually illegal</w:t>
            </w:r>
            <w:r w:rsidRPr="15898F24" w:rsidR="02D10AF1">
              <w:rPr>
                <w:rFonts w:ascii="Arial" w:hAnsi="Arial" w:eastAsia="Arial" w:cs="Arial"/>
                <w:b w:val="0"/>
                <w:bCs w:val="0"/>
                <w:i w:val="0"/>
                <w:iCs w:val="0"/>
                <w:color w:val="161616"/>
                <w:sz w:val="22"/>
                <w:szCs w:val="22"/>
                <w:lang w:val="en-US"/>
              </w:rPr>
              <w:t xml:space="preserve"> is discovered </w:t>
            </w:r>
            <w:r w:rsidRPr="15898F24" w:rsidR="02D10AF1">
              <w:rPr>
                <w:rFonts w:ascii="Arial" w:hAnsi="Arial" w:eastAsia="Arial" w:cs="Arial"/>
                <w:b w:val="0"/>
                <w:bCs w:val="0"/>
                <w:i w:val="0"/>
                <w:iCs w:val="0"/>
                <w:color w:val="161616"/>
                <w:sz w:val="22"/>
                <w:szCs w:val="22"/>
                <w:lang w:val="en-US"/>
              </w:rPr>
              <w:t>in the course of</w:t>
            </w:r>
            <w:r w:rsidRPr="15898F24" w:rsidR="02D10AF1">
              <w:rPr>
                <w:rFonts w:ascii="Arial" w:hAnsi="Arial" w:eastAsia="Arial" w:cs="Arial"/>
                <w:b w:val="0"/>
                <w:bCs w:val="0"/>
                <w:i w:val="0"/>
                <w:iCs w:val="0"/>
                <w:color w:val="161616"/>
                <w:sz w:val="22"/>
                <w:szCs w:val="22"/>
                <w:lang w:val="en-US"/>
              </w:rPr>
              <w:t xml:space="preserve"> a project, it may need to be </w:t>
            </w:r>
            <w:r w:rsidRPr="15898F24" w:rsidR="02D10AF1">
              <w:rPr>
                <w:rFonts w:ascii="Arial" w:hAnsi="Arial" w:eastAsia="Arial" w:cs="Arial"/>
                <w:b w:val="0"/>
                <w:bCs w:val="0"/>
                <w:i w:val="0"/>
                <w:iCs w:val="0"/>
                <w:color w:val="161616"/>
                <w:sz w:val="22"/>
                <w:szCs w:val="22"/>
                <w:lang w:val="en-US"/>
              </w:rPr>
              <w:t>disclosed</w:t>
            </w:r>
            <w:r w:rsidRPr="15898F24" w:rsidR="02D10AF1">
              <w:rPr>
                <w:rFonts w:ascii="Arial" w:hAnsi="Arial" w:eastAsia="Arial" w:cs="Arial"/>
                <w:b w:val="0"/>
                <w:bCs w:val="0"/>
                <w:i w:val="0"/>
                <w:iCs w:val="0"/>
                <w:color w:val="161616"/>
                <w:sz w:val="22"/>
                <w:szCs w:val="22"/>
                <w:lang w:val="en-US"/>
              </w:rPr>
              <w:t xml:space="preserve"> to the proper authorities</w:t>
            </w:r>
          </w:p>
        </w:tc>
      </w:tr>
      <w:tr w:rsidR="4C920F9C" w:rsidTr="15898F24" w14:paraId="61EAE23A">
        <w:trPr>
          <w:trHeight w:val="300"/>
        </w:trPr>
        <w:tc>
          <w:tcPr>
            <w:tcW w:w="523" w:type="dxa"/>
            <w:tcBorders>
              <w:top w:val="single" w:sz="6"/>
              <w:left w:val="single" w:sz="6"/>
              <w:bottom w:val="single" w:sz="6"/>
              <w:right w:val="single" w:sz="6"/>
            </w:tcBorders>
            <w:tcMar>
              <w:left w:w="105" w:type="dxa"/>
              <w:right w:w="105" w:type="dxa"/>
            </w:tcMar>
            <w:vAlign w:val="center"/>
          </w:tcPr>
          <w:p w:rsidR="4C920F9C" w:rsidP="15898F24" w:rsidRDefault="4C920F9C" w14:paraId="3B9FB3E0" w14:textId="038CD1A8">
            <w:pPr>
              <w:jc w:val="center"/>
              <w:rPr>
                <w:rFonts w:ascii="Arial" w:hAnsi="Arial" w:eastAsia="Arial" w:cs="Arial"/>
                <w:b w:val="0"/>
                <w:bCs w:val="0"/>
                <w:i w:val="0"/>
                <w:iCs w:val="0"/>
                <w:sz w:val="22"/>
                <w:szCs w:val="22"/>
              </w:rPr>
            </w:pPr>
          </w:p>
        </w:tc>
        <w:tc>
          <w:tcPr>
            <w:tcW w:w="8837" w:type="dxa"/>
            <w:gridSpan w:val="4"/>
            <w:tcBorders>
              <w:top w:val="single" w:sz="6"/>
              <w:left w:val="single" w:sz="6"/>
              <w:bottom w:val="single" w:sz="6"/>
              <w:right w:val="single" w:sz="6"/>
            </w:tcBorders>
            <w:tcMar>
              <w:left w:w="105" w:type="dxa"/>
              <w:right w:w="105" w:type="dxa"/>
            </w:tcMar>
            <w:vAlign w:val="top"/>
          </w:tcPr>
          <w:p w:rsidR="4C920F9C" w:rsidP="15898F24" w:rsidRDefault="4C920F9C" w14:paraId="2C5CA9F6" w14:textId="14338B38">
            <w:pPr>
              <w:rPr>
                <w:rFonts w:ascii="Arial" w:hAnsi="Arial" w:eastAsia="Arial" w:cs="Arial"/>
                <w:b w:val="0"/>
                <w:bCs w:val="0"/>
                <w:i w:val="0"/>
                <w:iCs w:val="0"/>
                <w:sz w:val="22"/>
                <w:szCs w:val="22"/>
              </w:rPr>
            </w:pPr>
          </w:p>
          <w:p w:rsidR="4C920F9C" w:rsidP="15898F24" w:rsidRDefault="4C920F9C" w14:paraId="4F82525F" w14:textId="7A88148A">
            <w:pPr>
              <w:rPr>
                <w:rFonts w:ascii="Arial" w:hAnsi="Arial" w:eastAsia="Arial" w:cs="Arial"/>
                <w:b w:val="0"/>
                <w:bCs w:val="0"/>
                <w:i w:val="0"/>
                <w:iCs w:val="0"/>
                <w:sz w:val="22"/>
                <w:szCs w:val="22"/>
              </w:rPr>
            </w:pPr>
          </w:p>
          <w:p w:rsidR="4C920F9C" w:rsidP="15898F24" w:rsidRDefault="4C920F9C" w14:paraId="72A9CD2E" w14:textId="0B730DFB">
            <w:pPr>
              <w:rPr>
                <w:rFonts w:ascii="Arial" w:hAnsi="Arial" w:eastAsia="Arial" w:cs="Arial"/>
                <w:b w:val="0"/>
                <w:bCs w:val="0"/>
                <w:i w:val="0"/>
                <w:iCs w:val="0"/>
                <w:sz w:val="22"/>
                <w:szCs w:val="22"/>
              </w:rPr>
            </w:pPr>
          </w:p>
          <w:p w:rsidR="4C920F9C" w:rsidP="15898F24" w:rsidRDefault="4C920F9C" w14:paraId="3BA61917" w14:textId="2B60E6BF">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09333C60">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260DABDD" w14:textId="0C9C88F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4</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7C561525" w14:textId="2948D1BD">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Risks to the investigator</w:t>
            </w:r>
          </w:p>
          <w:p w:rsidR="4C920F9C" w:rsidP="15898F24" w:rsidRDefault="4C920F9C" w14:paraId="7F0A446F" w14:textId="293966B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4C920F9C" w:rsidTr="15898F24" w14:paraId="1530D2FC">
        <w:trPr>
          <w:trHeight w:val="300"/>
        </w:trPr>
        <w:tc>
          <w:tcPr>
            <w:tcW w:w="523" w:type="dxa"/>
            <w:tcBorders>
              <w:top w:val="single" w:sz="6"/>
              <w:left w:val="single" w:sz="6"/>
              <w:bottom w:val="single" w:sz="6"/>
              <w:right w:val="single" w:sz="6"/>
            </w:tcBorders>
            <w:tcMar>
              <w:left w:w="105" w:type="dxa"/>
              <w:right w:w="105" w:type="dxa"/>
            </w:tcMar>
            <w:vAlign w:val="center"/>
          </w:tcPr>
          <w:p w:rsidR="4C920F9C" w:rsidP="15898F24" w:rsidRDefault="4C920F9C" w14:paraId="7B6D88C7" w14:textId="2C13D6E3">
            <w:pPr>
              <w:jc w:val="center"/>
              <w:rPr>
                <w:rFonts w:ascii="Arial" w:hAnsi="Arial" w:eastAsia="Arial" w:cs="Arial"/>
                <w:b w:val="0"/>
                <w:bCs w:val="0"/>
                <w:i w:val="0"/>
                <w:iCs w:val="0"/>
                <w:sz w:val="22"/>
                <w:szCs w:val="22"/>
              </w:rPr>
            </w:pPr>
          </w:p>
        </w:tc>
        <w:tc>
          <w:tcPr>
            <w:tcW w:w="2206" w:type="dxa"/>
            <w:tcBorders>
              <w:top w:val="single" w:sz="6"/>
              <w:left w:val="single" w:sz="6"/>
              <w:bottom w:val="single" w:sz="6"/>
              <w:right w:val="single" w:sz="6"/>
            </w:tcBorders>
            <w:tcMar>
              <w:left w:w="105" w:type="dxa"/>
              <w:right w:w="105" w:type="dxa"/>
            </w:tcMar>
            <w:vAlign w:val="top"/>
          </w:tcPr>
          <w:p w:rsidR="4C920F9C" w:rsidP="15898F24" w:rsidRDefault="4C920F9C" w14:paraId="57FD9C7C" w14:textId="327131ED">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Risk to the investigator:</w:t>
            </w:r>
          </w:p>
          <w:p w:rsidR="4C920F9C" w:rsidP="15898F24" w:rsidRDefault="4C920F9C" w14:paraId="2281AD2D" w14:textId="36A2EEAC">
            <w:pPr>
              <w:rPr>
                <w:rFonts w:ascii="Arial" w:hAnsi="Arial" w:eastAsia="Arial" w:cs="Arial"/>
                <w:b w:val="0"/>
                <w:bCs w:val="0"/>
                <w:i w:val="0"/>
                <w:iCs w:val="0"/>
                <w:sz w:val="22"/>
                <w:szCs w:val="22"/>
              </w:rPr>
            </w:pPr>
          </w:p>
          <w:p w:rsidR="4C920F9C" w:rsidP="15898F24" w:rsidRDefault="4C920F9C" w14:paraId="6E292FBC" w14:textId="433F97F2">
            <w:pPr>
              <w:rPr>
                <w:rFonts w:ascii="Arial" w:hAnsi="Arial" w:eastAsia="Arial" w:cs="Arial"/>
                <w:b w:val="0"/>
                <w:bCs w:val="0"/>
                <w:i w:val="0"/>
                <w:iCs w:val="0"/>
                <w:sz w:val="22"/>
                <w:szCs w:val="22"/>
              </w:rPr>
            </w:pPr>
          </w:p>
          <w:p w:rsidR="4C920F9C" w:rsidP="15898F24" w:rsidRDefault="4C920F9C" w14:paraId="518559DD" w14:textId="5A240378">
            <w:pPr>
              <w:rPr>
                <w:rFonts w:ascii="Arial" w:hAnsi="Arial" w:eastAsia="Arial" w:cs="Arial"/>
                <w:b w:val="0"/>
                <w:bCs w:val="0"/>
                <w:i w:val="0"/>
                <w:iCs w:val="0"/>
                <w:sz w:val="22"/>
                <w:szCs w:val="22"/>
              </w:rPr>
            </w:pPr>
          </w:p>
          <w:p w:rsidR="4C920F9C" w:rsidP="15898F24" w:rsidRDefault="4C920F9C" w14:paraId="3ADF9587" w14:textId="67D39037">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4C920F9C" w:rsidP="15898F24" w:rsidRDefault="4C920F9C" w14:paraId="68DB69E9" w14:textId="48C79D1D">
            <w:pPr>
              <w:rPr>
                <w:rFonts w:ascii="Arial" w:hAnsi="Arial" w:eastAsia="Arial" w:cs="Arial"/>
                <w:b w:val="0"/>
                <w:bCs w:val="0"/>
                <w:i w:val="0"/>
                <w:iCs w:val="0"/>
                <w:sz w:val="18"/>
                <w:szCs w:val="18"/>
              </w:rPr>
            </w:pPr>
            <w:r w:rsidRPr="15898F24" w:rsidR="02D10AF1">
              <w:rPr>
                <w:rFonts w:ascii="Arial" w:hAnsi="Arial" w:eastAsia="Arial" w:cs="Arial"/>
                <w:b w:val="0"/>
                <w:bCs w:val="0"/>
                <w:i w:val="1"/>
                <w:iCs w:val="1"/>
                <w:sz w:val="18"/>
                <w:szCs w:val="18"/>
                <w:lang w:val="en-GB"/>
              </w:rPr>
              <w:t>How you will mitigate the risk to the investigator:</w:t>
            </w:r>
          </w:p>
          <w:p w:rsidR="4C920F9C" w:rsidP="15898F24" w:rsidRDefault="4C920F9C" w14:paraId="5F857661" w14:textId="4102BB2C">
            <w:pPr>
              <w:rPr>
                <w:rFonts w:ascii="Arial" w:hAnsi="Arial" w:eastAsia="Arial" w:cs="Arial"/>
                <w:b w:val="0"/>
                <w:bCs w:val="0"/>
                <w:i w:val="0"/>
                <w:iCs w:val="0"/>
                <w:sz w:val="22"/>
                <w:szCs w:val="22"/>
              </w:rPr>
            </w:pPr>
          </w:p>
          <w:p w:rsidR="2B95042E" w:rsidP="15898F24" w:rsidRDefault="2B95042E" w14:paraId="0EF82149" w14:textId="3861844F">
            <w:pPr>
              <w:rPr>
                <w:rFonts w:ascii="Arial" w:hAnsi="Arial" w:eastAsia="Arial" w:cs="Arial"/>
                <w:b w:val="0"/>
                <w:bCs w:val="0"/>
                <w:i w:val="0"/>
                <w:iCs w:val="0"/>
                <w:sz w:val="22"/>
                <w:szCs w:val="22"/>
              </w:rPr>
            </w:pPr>
            <w:r w:rsidRPr="15898F24" w:rsidR="3D4CC412">
              <w:rPr>
                <w:rFonts w:ascii="Arial" w:hAnsi="Arial" w:eastAsia="Arial" w:cs="Arial"/>
                <w:b w:val="0"/>
                <w:bCs w:val="0"/>
                <w:i w:val="0"/>
                <w:iCs w:val="0"/>
                <w:sz w:val="22"/>
                <w:szCs w:val="22"/>
              </w:rPr>
              <w:t xml:space="preserve">There should be no risks within my research for </w:t>
            </w:r>
            <w:r w:rsidRPr="15898F24" w:rsidR="3D4CC412">
              <w:rPr>
                <w:rFonts w:ascii="Arial" w:hAnsi="Arial" w:eastAsia="Arial" w:cs="Arial"/>
                <w:b w:val="0"/>
                <w:bCs w:val="0"/>
                <w:i w:val="0"/>
                <w:iCs w:val="0"/>
                <w:sz w:val="22"/>
                <w:szCs w:val="22"/>
              </w:rPr>
              <w:t>myself along</w:t>
            </w:r>
            <w:r w:rsidRPr="15898F24" w:rsidR="3D4CC412">
              <w:rPr>
                <w:rFonts w:ascii="Arial" w:hAnsi="Arial" w:eastAsia="Arial" w:cs="Arial"/>
                <w:b w:val="0"/>
                <w:bCs w:val="0"/>
                <w:i w:val="0"/>
                <w:iCs w:val="0"/>
                <w:sz w:val="22"/>
                <w:szCs w:val="22"/>
              </w:rPr>
              <w:t xml:space="preserve"> as I </w:t>
            </w:r>
            <w:r w:rsidRPr="15898F24" w:rsidR="3D4CC412">
              <w:rPr>
                <w:rFonts w:ascii="Arial" w:hAnsi="Arial" w:eastAsia="Arial" w:cs="Arial"/>
                <w:b w:val="0"/>
                <w:bCs w:val="0"/>
                <w:i w:val="0"/>
                <w:iCs w:val="0"/>
                <w:sz w:val="22"/>
                <w:szCs w:val="22"/>
              </w:rPr>
              <w:t>comply with</w:t>
            </w:r>
            <w:r w:rsidRPr="15898F24" w:rsidR="3D4CC412">
              <w:rPr>
                <w:rFonts w:ascii="Arial" w:hAnsi="Arial" w:eastAsia="Arial" w:cs="Arial"/>
                <w:b w:val="0"/>
                <w:bCs w:val="0"/>
                <w:i w:val="0"/>
                <w:iCs w:val="0"/>
                <w:sz w:val="22"/>
                <w:szCs w:val="22"/>
              </w:rPr>
              <w:t xml:space="preserve"> the people </w:t>
            </w:r>
            <w:r w:rsidRPr="15898F24" w:rsidR="1C7DE201">
              <w:rPr>
                <w:rFonts w:ascii="Arial" w:hAnsi="Arial" w:eastAsia="Arial" w:cs="Arial"/>
                <w:b w:val="0"/>
                <w:bCs w:val="0"/>
                <w:i w:val="0"/>
                <w:iCs w:val="0"/>
                <w:sz w:val="22"/>
                <w:szCs w:val="22"/>
              </w:rPr>
              <w:t>I</w:t>
            </w:r>
            <w:r w:rsidRPr="15898F24" w:rsidR="3D4CC412">
              <w:rPr>
                <w:rFonts w:ascii="Arial" w:hAnsi="Arial" w:eastAsia="Arial" w:cs="Arial"/>
                <w:b w:val="0"/>
                <w:bCs w:val="0"/>
                <w:i w:val="0"/>
                <w:iCs w:val="0"/>
                <w:sz w:val="22"/>
                <w:szCs w:val="22"/>
              </w:rPr>
              <w:t xml:space="preserve"> am interviewing for example, n</w:t>
            </w:r>
            <w:r w:rsidRPr="15898F24" w:rsidR="7CFFFC40">
              <w:rPr>
                <w:rFonts w:ascii="Arial" w:hAnsi="Arial" w:eastAsia="Arial" w:cs="Arial"/>
                <w:b w:val="0"/>
                <w:bCs w:val="0"/>
                <w:i w:val="0"/>
                <w:iCs w:val="0"/>
                <w:sz w:val="22"/>
                <w:szCs w:val="22"/>
              </w:rPr>
              <w:t>ot wanting their name shown</w:t>
            </w:r>
            <w:r w:rsidRPr="15898F24" w:rsidR="4ABB0125">
              <w:rPr>
                <w:rFonts w:ascii="Arial" w:hAnsi="Arial" w:eastAsia="Arial" w:cs="Arial"/>
                <w:b w:val="0"/>
                <w:bCs w:val="0"/>
                <w:i w:val="0"/>
                <w:iCs w:val="0"/>
                <w:sz w:val="22"/>
                <w:szCs w:val="22"/>
              </w:rPr>
              <w:t>.</w:t>
            </w:r>
          </w:p>
          <w:p w:rsidR="4C920F9C" w:rsidP="15898F24" w:rsidRDefault="4C920F9C" w14:paraId="3BE4A0CF" w14:textId="238875BF">
            <w:pPr>
              <w:rPr>
                <w:rFonts w:ascii="Arial" w:hAnsi="Arial" w:eastAsia="Arial" w:cs="Arial"/>
                <w:b w:val="0"/>
                <w:bCs w:val="0"/>
                <w:i w:val="0"/>
                <w:iCs w:val="0"/>
                <w:sz w:val="22"/>
                <w:szCs w:val="22"/>
              </w:rPr>
            </w:pPr>
          </w:p>
          <w:p w:rsidR="4C920F9C" w:rsidP="15898F24" w:rsidRDefault="4C920F9C" w14:paraId="3114A1DA" w14:textId="51FF66AB">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096F032B">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60B7076F" w14:textId="3E918B7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5</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75D1A2BF" w14:textId="18DB1FF6">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University/institutional risks</w:t>
            </w:r>
          </w:p>
          <w:p w:rsidR="4C920F9C" w:rsidP="15898F24" w:rsidRDefault="4C920F9C" w14:paraId="48CE3EA3" w14:textId="3CE6D47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For example: adverse publicity, </w:t>
            </w:r>
            <w:r w:rsidRPr="15898F24" w:rsidR="02D10AF1">
              <w:rPr>
                <w:rFonts w:ascii="Arial" w:hAnsi="Arial" w:eastAsia="Arial" w:cs="Arial"/>
                <w:b w:val="0"/>
                <w:bCs w:val="0"/>
                <w:i w:val="0"/>
                <w:iCs w:val="0"/>
                <w:sz w:val="22"/>
                <w:szCs w:val="22"/>
                <w:lang w:val="en-GB"/>
              </w:rPr>
              <w:t>financial loss</w:t>
            </w:r>
            <w:r w:rsidRPr="15898F24" w:rsidR="02D10AF1">
              <w:rPr>
                <w:rFonts w:ascii="Arial" w:hAnsi="Arial" w:eastAsia="Arial" w:cs="Arial"/>
                <w:b w:val="0"/>
                <w:bCs w:val="0"/>
                <w:i w:val="0"/>
                <w:iCs w:val="0"/>
                <w:sz w:val="22"/>
                <w:szCs w:val="22"/>
                <w:lang w:val="en-GB"/>
              </w:rPr>
              <w:t>, data protection</w:t>
            </w:r>
          </w:p>
        </w:tc>
      </w:tr>
      <w:tr w:rsidR="4C920F9C" w:rsidTr="15898F24" w14:paraId="7BC81BCF">
        <w:trPr>
          <w:trHeight w:val="300"/>
        </w:trPr>
        <w:tc>
          <w:tcPr>
            <w:tcW w:w="523" w:type="dxa"/>
            <w:tcBorders>
              <w:top w:val="single" w:sz="6"/>
              <w:left w:val="single" w:sz="6"/>
              <w:bottom w:val="single" w:sz="6"/>
              <w:right w:val="single" w:sz="6"/>
            </w:tcBorders>
            <w:tcMar>
              <w:left w:w="105" w:type="dxa"/>
              <w:right w:w="105" w:type="dxa"/>
            </w:tcMar>
            <w:vAlign w:val="center"/>
          </w:tcPr>
          <w:p w:rsidR="4C920F9C" w:rsidP="15898F24" w:rsidRDefault="4C920F9C" w14:paraId="1DDC23C7" w14:textId="53287DC8">
            <w:pPr>
              <w:jc w:val="center"/>
              <w:rPr>
                <w:rFonts w:ascii="Arial" w:hAnsi="Arial" w:eastAsia="Arial" w:cs="Arial"/>
                <w:b w:val="0"/>
                <w:bCs w:val="0"/>
                <w:i w:val="0"/>
                <w:iCs w:val="0"/>
                <w:sz w:val="22"/>
                <w:szCs w:val="22"/>
              </w:rPr>
            </w:pPr>
          </w:p>
        </w:tc>
        <w:tc>
          <w:tcPr>
            <w:tcW w:w="2206" w:type="dxa"/>
            <w:tcBorders>
              <w:top w:val="single" w:sz="6"/>
              <w:left w:val="single" w:sz="6"/>
              <w:bottom w:val="single" w:sz="6"/>
              <w:right w:val="single" w:sz="6"/>
            </w:tcBorders>
            <w:tcMar>
              <w:left w:w="105" w:type="dxa"/>
              <w:right w:w="105" w:type="dxa"/>
            </w:tcMar>
            <w:vAlign w:val="top"/>
          </w:tcPr>
          <w:p w:rsidR="4C920F9C" w:rsidP="15898F24" w:rsidRDefault="4C920F9C" w14:paraId="6D4AA317" w14:textId="3571BFD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Risk to the University:</w:t>
            </w:r>
          </w:p>
          <w:p w:rsidR="4C920F9C" w:rsidP="15898F24" w:rsidRDefault="4C920F9C" w14:paraId="2B1B336B" w14:textId="15FC0663">
            <w:pPr>
              <w:rPr>
                <w:rFonts w:ascii="Arial" w:hAnsi="Arial" w:eastAsia="Arial" w:cs="Arial"/>
                <w:b w:val="0"/>
                <w:bCs w:val="0"/>
                <w:i w:val="0"/>
                <w:iCs w:val="0"/>
                <w:sz w:val="22"/>
                <w:szCs w:val="22"/>
              </w:rPr>
            </w:pPr>
          </w:p>
          <w:p w:rsidR="4C920F9C" w:rsidP="15898F24" w:rsidRDefault="4C920F9C" w14:paraId="6FD6A4F9" w14:textId="79895D2A">
            <w:pPr>
              <w:rPr>
                <w:rFonts w:ascii="Arial" w:hAnsi="Arial" w:eastAsia="Arial" w:cs="Arial"/>
                <w:b w:val="0"/>
                <w:bCs w:val="0"/>
                <w:i w:val="0"/>
                <w:iCs w:val="0"/>
                <w:sz w:val="22"/>
                <w:szCs w:val="22"/>
              </w:rPr>
            </w:pPr>
          </w:p>
          <w:p w:rsidR="4C920F9C" w:rsidP="15898F24" w:rsidRDefault="4C920F9C" w14:paraId="4117D969" w14:textId="13244113">
            <w:pPr>
              <w:rPr>
                <w:rFonts w:ascii="Arial" w:hAnsi="Arial" w:eastAsia="Arial" w:cs="Arial"/>
                <w:b w:val="0"/>
                <w:bCs w:val="0"/>
                <w:i w:val="0"/>
                <w:iCs w:val="0"/>
                <w:sz w:val="22"/>
                <w:szCs w:val="22"/>
              </w:rPr>
            </w:pPr>
          </w:p>
          <w:p w:rsidR="4C920F9C" w:rsidP="15898F24" w:rsidRDefault="4C920F9C" w14:paraId="6EF43742" w14:textId="6AE068F6">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4C920F9C" w:rsidP="15898F24" w:rsidRDefault="4C920F9C" w14:paraId="690B67A4" w14:textId="173B5153">
            <w:pPr>
              <w:rPr>
                <w:rFonts w:ascii="Arial" w:hAnsi="Arial" w:eastAsia="Arial" w:cs="Arial"/>
                <w:b w:val="0"/>
                <w:bCs w:val="0"/>
                <w:i w:val="0"/>
                <w:iCs w:val="0"/>
                <w:sz w:val="18"/>
                <w:szCs w:val="18"/>
              </w:rPr>
            </w:pPr>
            <w:r w:rsidRPr="15898F24" w:rsidR="02D10AF1">
              <w:rPr>
                <w:rFonts w:ascii="Arial" w:hAnsi="Arial" w:eastAsia="Arial" w:cs="Arial"/>
                <w:b w:val="0"/>
                <w:bCs w:val="0"/>
                <w:i w:val="1"/>
                <w:iCs w:val="1"/>
                <w:sz w:val="18"/>
                <w:szCs w:val="18"/>
                <w:lang w:val="en-GB"/>
              </w:rPr>
              <w:t>How you will mitigate the risk to the University:</w:t>
            </w:r>
          </w:p>
          <w:p w:rsidR="4C920F9C" w:rsidP="15898F24" w:rsidRDefault="4C920F9C" w14:paraId="532DFCDA" w14:textId="64C33BD0">
            <w:pPr>
              <w:rPr>
                <w:rFonts w:ascii="Arial" w:hAnsi="Arial" w:eastAsia="Arial" w:cs="Arial"/>
                <w:b w:val="0"/>
                <w:bCs w:val="0"/>
                <w:i w:val="0"/>
                <w:iCs w:val="0"/>
                <w:sz w:val="22"/>
                <w:szCs w:val="22"/>
              </w:rPr>
            </w:pPr>
          </w:p>
          <w:p w:rsidR="5E065831" w:rsidP="15898F24" w:rsidRDefault="5E065831" w14:paraId="75B135CC" w14:textId="22C4BF8F">
            <w:pPr>
              <w:rPr>
                <w:rFonts w:ascii="Arial" w:hAnsi="Arial" w:eastAsia="Arial" w:cs="Arial"/>
                <w:b w:val="0"/>
                <w:bCs w:val="0"/>
                <w:i w:val="0"/>
                <w:iCs w:val="0"/>
                <w:sz w:val="22"/>
                <w:szCs w:val="22"/>
              </w:rPr>
            </w:pPr>
            <w:r w:rsidRPr="15898F24" w:rsidR="1573C2F9">
              <w:rPr>
                <w:rFonts w:ascii="Arial" w:hAnsi="Arial" w:eastAsia="Arial" w:cs="Arial"/>
                <w:b w:val="0"/>
                <w:bCs w:val="0"/>
                <w:i w:val="0"/>
                <w:iCs w:val="0"/>
                <w:sz w:val="22"/>
                <w:szCs w:val="22"/>
              </w:rPr>
              <w:t>There should be no risks towards the university</w:t>
            </w:r>
          </w:p>
          <w:p w:rsidR="4C920F9C" w:rsidP="15898F24" w:rsidRDefault="4C920F9C" w14:paraId="665F5F0D" w14:textId="2E654E7D">
            <w:pPr>
              <w:rPr>
                <w:rFonts w:ascii="Arial" w:hAnsi="Arial" w:eastAsia="Arial" w:cs="Arial"/>
                <w:b w:val="0"/>
                <w:bCs w:val="0"/>
                <w:i w:val="0"/>
                <w:iCs w:val="0"/>
                <w:sz w:val="22"/>
                <w:szCs w:val="22"/>
              </w:rPr>
            </w:pPr>
          </w:p>
          <w:p w:rsidR="4C920F9C" w:rsidP="15898F24" w:rsidRDefault="4C920F9C" w14:paraId="24778606" w14:textId="06F632DC">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546E2F4D">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0C71A822" w14:textId="5909E57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6</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26DDBABE" w14:textId="73122338">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Environmental risks</w:t>
            </w:r>
          </w:p>
          <w:p w:rsidR="4C920F9C" w:rsidP="15898F24" w:rsidRDefault="4C920F9C" w14:paraId="18F14D08" w14:textId="54C6C1F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For example: accidental spillage of pollutants, damage to local ecosystems</w:t>
            </w:r>
          </w:p>
        </w:tc>
      </w:tr>
      <w:tr w:rsidR="4C920F9C" w:rsidTr="15898F24" w14:paraId="04981D57">
        <w:trPr>
          <w:trHeight w:val="300"/>
        </w:trPr>
        <w:tc>
          <w:tcPr>
            <w:tcW w:w="523" w:type="dxa"/>
            <w:tcBorders>
              <w:top w:val="single" w:sz="6"/>
              <w:left w:val="single" w:sz="6"/>
              <w:bottom w:val="single" w:sz="6"/>
              <w:right w:val="single" w:sz="6"/>
            </w:tcBorders>
            <w:tcMar>
              <w:left w:w="105" w:type="dxa"/>
              <w:right w:w="105" w:type="dxa"/>
            </w:tcMar>
            <w:vAlign w:val="center"/>
          </w:tcPr>
          <w:p w:rsidR="4C920F9C" w:rsidP="15898F24" w:rsidRDefault="4C920F9C" w14:paraId="4623F8C8" w14:textId="25A6ECBE">
            <w:pPr>
              <w:jc w:val="center"/>
              <w:rPr>
                <w:rFonts w:ascii="Arial" w:hAnsi="Arial" w:eastAsia="Arial" w:cs="Arial"/>
                <w:b w:val="0"/>
                <w:bCs w:val="0"/>
                <w:i w:val="0"/>
                <w:iCs w:val="0"/>
                <w:sz w:val="22"/>
                <w:szCs w:val="22"/>
              </w:rPr>
            </w:pPr>
          </w:p>
        </w:tc>
        <w:tc>
          <w:tcPr>
            <w:tcW w:w="2206" w:type="dxa"/>
            <w:tcBorders>
              <w:top w:val="single" w:sz="6"/>
              <w:left w:val="single" w:sz="6"/>
              <w:bottom w:val="single" w:sz="6"/>
              <w:right w:val="single" w:sz="6"/>
            </w:tcBorders>
            <w:tcMar>
              <w:left w:w="105" w:type="dxa"/>
              <w:right w:w="105" w:type="dxa"/>
            </w:tcMar>
            <w:vAlign w:val="top"/>
          </w:tcPr>
          <w:p w:rsidR="4C920F9C" w:rsidP="15898F24" w:rsidRDefault="4C920F9C" w14:paraId="1AF1EA4C" w14:textId="66A8D52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Risk to the environment:</w:t>
            </w:r>
          </w:p>
          <w:p w:rsidR="4C920F9C" w:rsidP="15898F24" w:rsidRDefault="4C920F9C" w14:paraId="4A746708" w14:textId="63F361E0">
            <w:pPr>
              <w:rPr>
                <w:rFonts w:ascii="Arial" w:hAnsi="Arial" w:eastAsia="Arial" w:cs="Arial"/>
                <w:b w:val="0"/>
                <w:bCs w:val="0"/>
                <w:i w:val="0"/>
                <w:iCs w:val="0"/>
                <w:sz w:val="22"/>
                <w:szCs w:val="22"/>
              </w:rPr>
            </w:pPr>
          </w:p>
          <w:p w:rsidR="4C920F9C" w:rsidP="15898F24" w:rsidRDefault="4C920F9C" w14:paraId="62E56E50" w14:textId="1F94AEAE">
            <w:pPr>
              <w:rPr>
                <w:rFonts w:ascii="Arial" w:hAnsi="Arial" w:eastAsia="Arial" w:cs="Arial"/>
                <w:b w:val="0"/>
                <w:bCs w:val="0"/>
                <w:i w:val="0"/>
                <w:iCs w:val="0"/>
                <w:sz w:val="22"/>
                <w:szCs w:val="22"/>
              </w:rPr>
            </w:pPr>
          </w:p>
          <w:p w:rsidR="4C920F9C" w:rsidP="15898F24" w:rsidRDefault="4C920F9C" w14:paraId="3144DE31" w14:textId="04F88992">
            <w:pPr>
              <w:rPr>
                <w:rFonts w:ascii="Arial" w:hAnsi="Arial" w:eastAsia="Arial" w:cs="Arial"/>
                <w:b w:val="0"/>
                <w:bCs w:val="0"/>
                <w:i w:val="0"/>
                <w:iCs w:val="0"/>
                <w:sz w:val="22"/>
                <w:szCs w:val="22"/>
              </w:rPr>
            </w:pPr>
          </w:p>
          <w:p w:rsidR="4C920F9C" w:rsidP="15898F24" w:rsidRDefault="4C920F9C" w14:paraId="310E665A" w14:textId="5F6BF8DF">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4C920F9C" w:rsidP="15898F24" w:rsidRDefault="4C920F9C" w14:paraId="03F41D52" w14:textId="36ECCF84">
            <w:pPr>
              <w:rPr>
                <w:rFonts w:ascii="Arial" w:hAnsi="Arial" w:eastAsia="Arial" w:cs="Arial"/>
                <w:b w:val="0"/>
                <w:bCs w:val="0"/>
                <w:i w:val="0"/>
                <w:iCs w:val="0"/>
                <w:sz w:val="18"/>
                <w:szCs w:val="18"/>
              </w:rPr>
            </w:pPr>
            <w:r w:rsidRPr="15898F24" w:rsidR="02D10AF1">
              <w:rPr>
                <w:rFonts w:ascii="Arial" w:hAnsi="Arial" w:eastAsia="Arial" w:cs="Arial"/>
                <w:b w:val="0"/>
                <w:bCs w:val="0"/>
                <w:i w:val="1"/>
                <w:iCs w:val="1"/>
                <w:sz w:val="18"/>
                <w:szCs w:val="18"/>
                <w:lang w:val="en-GB"/>
              </w:rPr>
              <w:t>How you will mitigate the risk to environment:</w:t>
            </w:r>
          </w:p>
          <w:p w:rsidR="4C920F9C" w:rsidP="15898F24" w:rsidRDefault="4C920F9C" w14:paraId="197DD1A8" w14:textId="3A49A3CB">
            <w:pPr>
              <w:rPr>
                <w:rFonts w:ascii="Arial" w:hAnsi="Arial" w:eastAsia="Arial" w:cs="Arial"/>
                <w:b w:val="0"/>
                <w:bCs w:val="0"/>
                <w:i w:val="0"/>
                <w:iCs w:val="0"/>
                <w:sz w:val="22"/>
                <w:szCs w:val="22"/>
              </w:rPr>
            </w:pPr>
          </w:p>
          <w:p w:rsidR="46D232D9" w:rsidP="15898F24" w:rsidRDefault="46D232D9" w14:paraId="011A9D4F" w14:textId="7ACA26CE">
            <w:pPr>
              <w:rPr>
                <w:rFonts w:ascii="Arial" w:hAnsi="Arial" w:eastAsia="Arial" w:cs="Arial"/>
                <w:b w:val="0"/>
                <w:bCs w:val="0"/>
                <w:i w:val="0"/>
                <w:iCs w:val="0"/>
                <w:sz w:val="22"/>
                <w:szCs w:val="22"/>
              </w:rPr>
            </w:pPr>
            <w:r w:rsidRPr="15898F24" w:rsidR="47852322">
              <w:rPr>
                <w:rFonts w:ascii="Arial" w:hAnsi="Arial" w:eastAsia="Arial" w:cs="Arial"/>
                <w:b w:val="0"/>
                <w:bCs w:val="0"/>
                <w:i w:val="0"/>
                <w:iCs w:val="0"/>
                <w:sz w:val="22"/>
                <w:szCs w:val="22"/>
              </w:rPr>
              <w:t xml:space="preserve">There would not be any damage to the </w:t>
            </w:r>
            <w:r w:rsidRPr="15898F24" w:rsidR="47852322">
              <w:rPr>
                <w:rFonts w:ascii="Arial" w:hAnsi="Arial" w:eastAsia="Arial" w:cs="Arial"/>
                <w:b w:val="0"/>
                <w:bCs w:val="0"/>
                <w:i w:val="0"/>
                <w:iCs w:val="0"/>
                <w:sz w:val="22"/>
                <w:szCs w:val="22"/>
              </w:rPr>
              <w:t>enviroment</w:t>
            </w:r>
          </w:p>
          <w:p w:rsidR="4C920F9C" w:rsidP="15898F24" w:rsidRDefault="4C920F9C" w14:paraId="3B417553" w14:textId="60448586">
            <w:pPr>
              <w:rPr>
                <w:rFonts w:ascii="Arial" w:hAnsi="Arial" w:eastAsia="Arial" w:cs="Arial"/>
                <w:b w:val="0"/>
                <w:bCs w:val="0"/>
                <w:i w:val="0"/>
                <w:iCs w:val="0"/>
                <w:sz w:val="22"/>
                <w:szCs w:val="22"/>
              </w:rPr>
            </w:pPr>
          </w:p>
          <w:p w:rsidR="4C920F9C" w:rsidP="15898F24" w:rsidRDefault="4C920F9C" w14:paraId="7F9DC035" w14:textId="4ECF2C9B">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C920F9C" w:rsidP="15898F24" w:rsidRDefault="4C920F9C" w14:paraId="0B7954FD" w14:textId="3B12F315">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4"/>
        <w:gridCol w:w="2209"/>
        <w:gridCol w:w="2209"/>
        <w:gridCol w:w="2209"/>
        <w:gridCol w:w="2209"/>
      </w:tblGrid>
      <w:tr w:rsidR="4C920F9C" w:rsidTr="15898F24" w14:paraId="0F199914">
        <w:trPr>
          <w:trHeight w:val="480"/>
        </w:trPr>
        <w:tc>
          <w:tcPr>
            <w:tcW w:w="5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4F4F634" w14:textId="2E18D243">
            <w:pPr>
              <w:jc w:val="center"/>
              <w:rPr>
                <w:rFonts w:ascii="Arial" w:hAnsi="Arial" w:eastAsia="Arial" w:cs="Arial"/>
                <w:b w:val="0"/>
                <w:bCs w:val="0"/>
                <w:i w:val="0"/>
                <w:iCs w:val="0"/>
                <w:sz w:val="22"/>
                <w:szCs w:val="22"/>
              </w:rPr>
            </w:pPr>
          </w:p>
        </w:tc>
        <w:tc>
          <w:tcPr>
            <w:tcW w:w="88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C342113" w14:textId="65CE619D">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Disclosure and Barring Service</w:t>
            </w:r>
          </w:p>
        </w:tc>
      </w:tr>
      <w:tr w:rsidR="4C920F9C" w:rsidTr="15898F24" w14:paraId="28D5233A">
        <w:trPr>
          <w:trHeight w:val="300"/>
        </w:trPr>
        <w:tc>
          <w:tcPr>
            <w:tcW w:w="5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39770132" w14:textId="03A248B2">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1784DB20" w14:textId="6E64765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C920F9C" w:rsidP="15898F24" w:rsidRDefault="4C920F9C" w14:paraId="7AF6B36B" w14:textId="0B30A83E">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p w:rsidR="4C920F9C" w:rsidP="15898F24" w:rsidRDefault="4C920F9C" w14:paraId="60CC7D05" w14:textId="400171BA">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C920F9C" w:rsidP="15898F24" w:rsidRDefault="4C920F9C" w14:paraId="5506DBA1" w14:textId="35B3BA31">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p w:rsidR="4C920F9C" w:rsidP="15898F24" w:rsidRDefault="4C920F9C" w14:paraId="1C02CFE6" w14:textId="3789CA16">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C920F9C" w:rsidP="15898F24" w:rsidRDefault="4C920F9C" w14:paraId="3E178703" w14:textId="63E1A434">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N/A</w:t>
            </w:r>
          </w:p>
          <w:p w:rsidR="4C920F9C" w:rsidP="15898F24" w:rsidRDefault="4C920F9C" w14:paraId="7F282E55" w14:textId="37DCB2C7">
            <w:pPr>
              <w:jc w:val="center"/>
              <w:rPr>
                <w:rFonts w:ascii="Arial" w:hAnsi="Arial" w:eastAsia="Arial" w:cs="Arial"/>
                <w:b w:val="0"/>
                <w:bCs w:val="0"/>
                <w:i w:val="0"/>
                <w:iCs w:val="0"/>
                <w:sz w:val="22"/>
                <w:szCs w:val="22"/>
              </w:rPr>
            </w:pPr>
          </w:p>
        </w:tc>
      </w:tr>
      <w:tr w:rsidR="4C920F9C" w:rsidTr="15898F24" w14:paraId="286D821F">
        <w:trPr>
          <w:trHeight w:val="480"/>
        </w:trPr>
        <w:tc>
          <w:tcPr>
            <w:tcW w:w="5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5FAFC58" w14:textId="758B383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7</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3862F030" w14:textId="7B0715C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Does your research require you to hold a current DBS Certificate?</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6A3139C9" w14:textId="6AB685CF">
            <w:pPr>
              <w:jc w:val="center"/>
              <w:rPr>
                <w:rFonts w:ascii="Arial" w:hAnsi="Arial" w:eastAsia="Arial" w:cs="Arial"/>
                <w:b w:val="0"/>
                <w:bCs w:val="0"/>
                <w:i w:val="0"/>
                <w:iCs w:val="0"/>
                <w:sz w:val="16"/>
                <w:szCs w:val="16"/>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1C9C493E" w14:textId="704E6488">
            <w:pPr>
              <w:jc w:val="center"/>
              <w:rPr>
                <w:rFonts w:ascii="Arial" w:hAnsi="Arial" w:eastAsia="Arial" w:cs="Arial"/>
                <w:b w:val="0"/>
                <w:bCs w:val="0"/>
                <w:i w:val="0"/>
                <w:iCs w:val="0"/>
                <w:sz w:val="16"/>
                <w:szCs w:val="16"/>
              </w:rPr>
            </w:pPr>
            <w:r w:rsidRPr="15898F24" w:rsidR="02D10AF1">
              <w:rPr>
                <w:rFonts w:ascii="Arial" w:hAnsi="Arial" w:eastAsia="Arial" w:cs="Arial"/>
                <w:b w:val="0"/>
                <w:bCs w:val="0"/>
                <w:i w:val="0"/>
                <w:iCs w:val="0"/>
                <w:sz w:val="22"/>
                <w:szCs w:val="22"/>
                <w:lang w:val="en-GB"/>
              </w:rPr>
              <w:t xml:space="preserve">  </w:t>
            </w:r>
            <w:r w:rsidRPr="15898F24" w:rsidR="4847D6BD">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C920F9C" w:rsidP="15898F24" w:rsidRDefault="4C920F9C" w14:paraId="20DA67F5" w14:textId="39043942">
            <w:pPr>
              <w:jc w:val="center"/>
              <w:rPr>
                <w:rFonts w:ascii="Arial" w:hAnsi="Arial" w:eastAsia="Arial" w:cs="Arial"/>
                <w:b w:val="0"/>
                <w:bCs w:val="0"/>
                <w:i w:val="0"/>
                <w:iCs w:val="0"/>
                <w:sz w:val="16"/>
                <w:szCs w:val="16"/>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7F5D35FF">
        <w:trPr>
          <w:trHeight w:val="480"/>
        </w:trPr>
        <w:tc>
          <w:tcPr>
            <w:tcW w:w="5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F2C8B41" w14:textId="0A01A4D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8</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3B3524C" w14:textId="3663C8D4">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If YES, please give the certificate number. If the certificate number is not </w:t>
            </w:r>
            <w:r w:rsidRPr="15898F24" w:rsidR="02D10AF1">
              <w:rPr>
                <w:rFonts w:ascii="Arial" w:hAnsi="Arial" w:eastAsia="Arial" w:cs="Arial"/>
                <w:b w:val="0"/>
                <w:bCs w:val="0"/>
                <w:i w:val="0"/>
                <w:iCs w:val="0"/>
                <w:sz w:val="22"/>
                <w:szCs w:val="22"/>
                <w:lang w:val="en-GB"/>
              </w:rPr>
              <w:t>available</w:t>
            </w:r>
            <w:r w:rsidRPr="15898F24" w:rsidR="02D10AF1">
              <w:rPr>
                <w:rFonts w:ascii="Arial" w:hAnsi="Arial" w:eastAsia="Arial" w:cs="Arial"/>
                <w:b w:val="0"/>
                <w:bCs w:val="0"/>
                <w:i w:val="0"/>
                <w:iCs w:val="0"/>
                <w:sz w:val="22"/>
                <w:szCs w:val="22"/>
                <w:lang w:val="en-GB"/>
              </w:rPr>
              <w:t xml:space="preserve"> please write “Pending</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in this case any ethical approval will be subject to providing the </w:t>
            </w:r>
            <w:r w:rsidRPr="15898F24" w:rsidR="02D10AF1">
              <w:rPr>
                <w:rFonts w:ascii="Arial" w:hAnsi="Arial" w:eastAsia="Arial" w:cs="Arial"/>
                <w:b w:val="0"/>
                <w:bCs w:val="0"/>
                <w:i w:val="0"/>
                <w:iCs w:val="0"/>
                <w:sz w:val="22"/>
                <w:szCs w:val="22"/>
                <w:lang w:val="en-GB"/>
              </w:rPr>
              <w:t>appropriate certificate</w:t>
            </w:r>
            <w:r w:rsidRPr="15898F24" w:rsidR="02D10AF1">
              <w:rPr>
                <w:rFonts w:ascii="Arial" w:hAnsi="Arial" w:eastAsia="Arial" w:cs="Arial"/>
                <w:b w:val="0"/>
                <w:bCs w:val="0"/>
                <w:i w:val="0"/>
                <w:iCs w:val="0"/>
                <w:sz w:val="22"/>
                <w:szCs w:val="22"/>
                <w:lang w:val="en-GB"/>
              </w:rPr>
              <w:t xml:space="preserve"> number.</w:t>
            </w:r>
          </w:p>
        </w:tc>
        <w:tc>
          <w:tcPr>
            <w:tcW w:w="6627" w:type="dxa"/>
            <w:gridSpan w:val="3"/>
            <w:tcBorders>
              <w:top w:val="single" w:sz="6"/>
              <w:left w:val="single" w:sz="6"/>
              <w:bottom w:val="single" w:sz="6"/>
              <w:right w:val="single" w:sz="6"/>
            </w:tcBorders>
            <w:tcMar>
              <w:left w:w="105" w:type="dxa"/>
              <w:right w:w="105" w:type="dxa"/>
            </w:tcMar>
            <w:vAlign w:val="center"/>
          </w:tcPr>
          <w:p w:rsidR="4C920F9C" w:rsidP="15898F24" w:rsidRDefault="4C920F9C" w14:paraId="7531B389" w14:textId="5D38AD5B">
            <w:pPr>
              <w:jc w:val="center"/>
              <w:rPr>
                <w:rFonts w:ascii="Arial" w:hAnsi="Arial" w:eastAsia="Arial" w:cs="Arial"/>
                <w:b w:val="0"/>
                <w:bCs w:val="0"/>
                <w:i w:val="0"/>
                <w:iCs w:val="0"/>
                <w:sz w:val="22"/>
                <w:szCs w:val="22"/>
              </w:rPr>
            </w:pPr>
          </w:p>
        </w:tc>
      </w:tr>
    </w:tbl>
    <w:p w:rsidR="4C920F9C" w:rsidP="15898F24" w:rsidRDefault="4C920F9C" w14:paraId="1B9134C7" w14:textId="4347E6A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71D1B9B3" w14:textId="2B1D0C80">
      <w:pPr>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4C920F9C" w:rsidP="15898F24" w:rsidRDefault="4C920F9C" w14:paraId="27AB102F" w14:textId="4B932CB8">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1"/>
        <w:gridCol w:w="8839"/>
      </w:tblGrid>
      <w:tr w:rsidR="4C920F9C" w:rsidTr="15898F24" w14:paraId="7FBA92E0">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01C3C5CF" w14:textId="761DC54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44A12CAE" w14:textId="2176B675">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Feedback</w:t>
            </w:r>
          </w:p>
          <w:p w:rsidR="4C920F9C" w:rsidP="15898F24" w:rsidRDefault="4C920F9C" w14:paraId="31AD563E" w14:textId="4E21C82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4C920F9C" w:rsidTr="15898F24" w14:paraId="70EC3A89">
        <w:trPr>
          <w:trHeight w:val="300"/>
        </w:trPr>
        <w:tc>
          <w:tcPr>
            <w:tcW w:w="521" w:type="dxa"/>
            <w:tcBorders>
              <w:top w:val="single" w:sz="6"/>
              <w:left w:val="single" w:sz="6"/>
              <w:bottom w:val="single" w:sz="6"/>
              <w:right w:val="single" w:sz="6"/>
            </w:tcBorders>
            <w:tcMar>
              <w:left w:w="105" w:type="dxa"/>
              <w:right w:w="105" w:type="dxa"/>
            </w:tcMar>
            <w:vAlign w:val="top"/>
          </w:tcPr>
          <w:p w:rsidR="4C920F9C" w:rsidP="15898F24" w:rsidRDefault="4C920F9C" w14:paraId="453C8DB7" w14:textId="468F95E8">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26407E9D" w:rsidP="15898F24" w:rsidRDefault="26407E9D" w14:paraId="5EB23048" w14:textId="0D8AFF88">
            <w:pPr>
              <w:rPr>
                <w:rFonts w:ascii="Arial" w:hAnsi="Arial" w:eastAsia="Arial" w:cs="Arial"/>
                <w:b w:val="0"/>
                <w:bCs w:val="0"/>
                <w:i w:val="0"/>
                <w:iCs w:val="0"/>
                <w:sz w:val="22"/>
                <w:szCs w:val="22"/>
              </w:rPr>
            </w:pPr>
            <w:r w:rsidRPr="15898F24" w:rsidR="4512E63C">
              <w:rPr>
                <w:rFonts w:ascii="Arial" w:hAnsi="Arial" w:eastAsia="Arial" w:cs="Arial"/>
                <w:b w:val="0"/>
                <w:bCs w:val="0"/>
                <w:i w:val="0"/>
                <w:iCs w:val="0"/>
                <w:sz w:val="22"/>
                <w:szCs w:val="22"/>
              </w:rPr>
              <w:t>For the participants involved I would ask them if they were interested in hearing the full debrief, if yes then I would send them an email with links to the debrief</w:t>
            </w:r>
          </w:p>
          <w:p w:rsidR="4C920F9C" w:rsidP="15898F24" w:rsidRDefault="4C920F9C" w14:paraId="15162681" w14:textId="690927B6">
            <w:pPr>
              <w:rPr>
                <w:rFonts w:ascii="Arial" w:hAnsi="Arial" w:eastAsia="Arial" w:cs="Arial"/>
                <w:b w:val="0"/>
                <w:bCs w:val="0"/>
                <w:i w:val="0"/>
                <w:iCs w:val="0"/>
                <w:sz w:val="22"/>
                <w:szCs w:val="22"/>
              </w:rPr>
            </w:pPr>
          </w:p>
          <w:p w:rsidR="4C920F9C" w:rsidP="15898F24" w:rsidRDefault="4C920F9C" w14:paraId="1269D45A" w14:textId="2933E2B9">
            <w:pPr>
              <w:rPr>
                <w:rFonts w:ascii="Arial" w:hAnsi="Arial" w:eastAsia="Arial" w:cs="Arial"/>
                <w:b w:val="0"/>
                <w:bCs w:val="0"/>
                <w:i w:val="0"/>
                <w:iCs w:val="0"/>
                <w:sz w:val="22"/>
                <w:szCs w:val="22"/>
              </w:rPr>
            </w:pPr>
          </w:p>
          <w:p w:rsidR="4C920F9C" w:rsidP="15898F24" w:rsidRDefault="4C920F9C" w14:paraId="0153722A" w14:textId="67BDF500">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02B0871C">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1B7BDDA5" w14:textId="1CDF2C87">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0004B6C4" w14:textId="466C2BD6">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Informed consent</w:t>
            </w:r>
          </w:p>
          <w:p w:rsidR="4C920F9C" w:rsidP="15898F24" w:rsidRDefault="4C920F9C" w14:paraId="3E389642" w14:textId="2668D54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Describe the arrangements to inform potential participants, before providing consent, of what is involved in </w:t>
            </w:r>
            <w:r w:rsidRPr="15898F24" w:rsidR="02D10AF1">
              <w:rPr>
                <w:rFonts w:ascii="Arial" w:hAnsi="Arial" w:eastAsia="Arial" w:cs="Arial"/>
                <w:b w:val="0"/>
                <w:bCs w:val="0"/>
                <w:i w:val="0"/>
                <w:iCs w:val="0"/>
                <w:sz w:val="22"/>
                <w:szCs w:val="22"/>
                <w:lang w:val="en-GB"/>
              </w:rPr>
              <w:t>participating</w:t>
            </w:r>
            <w:r w:rsidRPr="15898F24" w:rsidR="02D10AF1">
              <w:rPr>
                <w:rFonts w:ascii="Arial" w:hAnsi="Arial" w:eastAsia="Arial" w:cs="Arial"/>
                <w:b w:val="0"/>
                <w:bCs w:val="0"/>
                <w:i w:val="0"/>
                <w:iCs w:val="0"/>
                <w:sz w:val="22"/>
                <w:szCs w:val="22"/>
                <w:lang w:val="en-GB"/>
              </w:rPr>
              <w:t xml:space="preserve">. Describe the arrangements for participants to provide full consent before data collection begins. If gaining consent in this way is inappropriate, explain how consent will be obtained and recorded </w:t>
            </w:r>
            <w:r w:rsidRPr="15898F24" w:rsidR="02D10AF1">
              <w:rPr>
                <w:rFonts w:ascii="Arial" w:hAnsi="Arial" w:eastAsia="Arial" w:cs="Arial"/>
                <w:b w:val="0"/>
                <w:bCs w:val="0"/>
                <w:i w:val="0"/>
                <w:iCs w:val="0"/>
                <w:sz w:val="22"/>
                <w:szCs w:val="22"/>
                <w:lang w:val="en-GB"/>
              </w:rPr>
              <w:t>in accordance with</w:t>
            </w:r>
            <w:r w:rsidRPr="15898F24" w:rsidR="02D10AF1">
              <w:rPr>
                <w:rFonts w:ascii="Arial" w:hAnsi="Arial" w:eastAsia="Arial" w:cs="Arial"/>
                <w:b w:val="0"/>
                <w:bCs w:val="0"/>
                <w:i w:val="0"/>
                <w:iCs w:val="0"/>
                <w:sz w:val="22"/>
                <w:szCs w:val="22"/>
                <w:lang w:val="en-GB"/>
              </w:rPr>
              <w:t xml:space="preserve"> prevailing data protection legislation.</w:t>
            </w:r>
          </w:p>
        </w:tc>
      </w:tr>
      <w:tr w:rsidR="4C920F9C" w:rsidTr="15898F24" w14:paraId="47456D6A">
        <w:trPr>
          <w:trHeight w:val="300"/>
        </w:trPr>
        <w:tc>
          <w:tcPr>
            <w:tcW w:w="521" w:type="dxa"/>
            <w:tcBorders>
              <w:top w:val="single" w:sz="6"/>
              <w:left w:val="single" w:sz="6"/>
              <w:bottom w:val="single" w:sz="6"/>
              <w:right w:val="single" w:sz="6"/>
            </w:tcBorders>
            <w:tcMar>
              <w:left w:w="105" w:type="dxa"/>
              <w:right w:w="105" w:type="dxa"/>
            </w:tcMar>
            <w:vAlign w:val="top"/>
          </w:tcPr>
          <w:p w:rsidR="4C920F9C" w:rsidP="15898F24" w:rsidRDefault="4C920F9C" w14:paraId="083354DA" w14:textId="181C7AEB">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4C920F9C" w:rsidP="15898F24" w:rsidRDefault="4C920F9C" w14:paraId="7D03B294" w14:textId="511D2EC4">
            <w:pPr>
              <w:rPr>
                <w:rFonts w:ascii="Arial" w:hAnsi="Arial" w:eastAsia="Arial" w:cs="Arial"/>
                <w:b w:val="0"/>
                <w:bCs w:val="0"/>
                <w:i w:val="0"/>
                <w:iCs w:val="0"/>
                <w:sz w:val="22"/>
                <w:szCs w:val="22"/>
              </w:rPr>
            </w:pPr>
          </w:p>
          <w:p w:rsidR="6FB4B555" w:rsidP="15898F24" w:rsidRDefault="6FB4B555" w14:paraId="3536DF7B" w14:textId="3478ED8B">
            <w:pPr>
              <w:rPr>
                <w:rFonts w:ascii="Arial" w:hAnsi="Arial" w:eastAsia="Arial" w:cs="Arial"/>
                <w:b w:val="0"/>
                <w:bCs w:val="0"/>
                <w:i w:val="0"/>
                <w:iCs w:val="0"/>
                <w:sz w:val="22"/>
                <w:szCs w:val="22"/>
              </w:rPr>
            </w:pPr>
            <w:r w:rsidRPr="15898F24" w:rsidR="38BFDF75">
              <w:rPr>
                <w:rFonts w:ascii="Arial" w:hAnsi="Arial" w:eastAsia="Arial" w:cs="Arial"/>
                <w:b w:val="0"/>
                <w:bCs w:val="0"/>
                <w:i w:val="0"/>
                <w:iCs w:val="0"/>
                <w:sz w:val="22"/>
                <w:szCs w:val="22"/>
              </w:rPr>
              <w:t xml:space="preserve">I would ask them if they were interested in doing an interview, telling me about what </w:t>
            </w:r>
            <w:r w:rsidRPr="15898F24" w:rsidR="6CB32B04">
              <w:rPr>
                <w:rFonts w:ascii="Arial" w:hAnsi="Arial" w:eastAsia="Arial" w:cs="Arial"/>
                <w:b w:val="0"/>
                <w:bCs w:val="0"/>
                <w:i w:val="0"/>
                <w:iCs w:val="0"/>
                <w:sz w:val="22"/>
                <w:szCs w:val="22"/>
              </w:rPr>
              <w:t>they have</w:t>
            </w:r>
            <w:r w:rsidRPr="15898F24" w:rsidR="38BFDF75">
              <w:rPr>
                <w:rFonts w:ascii="Arial" w:hAnsi="Arial" w:eastAsia="Arial" w:cs="Arial"/>
                <w:b w:val="0"/>
                <w:bCs w:val="0"/>
                <w:i w:val="0"/>
                <w:iCs w:val="0"/>
                <w:sz w:val="22"/>
                <w:szCs w:val="22"/>
              </w:rPr>
              <w:t xml:space="preserve"> seen and if they are happy with me using their names</w:t>
            </w:r>
            <w:r w:rsidRPr="15898F24" w:rsidR="497002DD">
              <w:rPr>
                <w:rFonts w:ascii="Arial" w:hAnsi="Arial" w:eastAsia="Arial" w:cs="Arial"/>
                <w:b w:val="0"/>
                <w:bCs w:val="0"/>
                <w:i w:val="0"/>
                <w:iCs w:val="0"/>
                <w:sz w:val="22"/>
                <w:szCs w:val="22"/>
              </w:rPr>
              <w:t>.</w:t>
            </w:r>
            <w:r w:rsidRPr="15898F24" w:rsidR="22C9302A">
              <w:rPr>
                <w:rFonts w:ascii="Arial" w:hAnsi="Arial" w:eastAsia="Arial" w:cs="Arial"/>
                <w:b w:val="0"/>
                <w:bCs w:val="0"/>
                <w:i w:val="0"/>
                <w:iCs w:val="0"/>
                <w:sz w:val="22"/>
                <w:szCs w:val="22"/>
              </w:rPr>
              <w:t xml:space="preserve"> For the focus group </w:t>
            </w:r>
            <w:r w:rsidRPr="15898F24" w:rsidR="22C9302A">
              <w:rPr>
                <w:rFonts w:ascii="Arial" w:hAnsi="Arial" w:eastAsia="Arial" w:cs="Arial"/>
                <w:b w:val="0"/>
                <w:bCs w:val="0"/>
                <w:i w:val="0"/>
                <w:iCs w:val="0"/>
                <w:sz w:val="22"/>
                <w:szCs w:val="22"/>
              </w:rPr>
              <w:t>i</w:t>
            </w:r>
            <w:r w:rsidRPr="15898F24" w:rsidR="22C9302A">
              <w:rPr>
                <w:rFonts w:ascii="Arial" w:hAnsi="Arial" w:eastAsia="Arial" w:cs="Arial"/>
                <w:b w:val="0"/>
                <w:bCs w:val="0"/>
                <w:i w:val="0"/>
                <w:iCs w:val="0"/>
                <w:sz w:val="22"/>
                <w:szCs w:val="22"/>
              </w:rPr>
              <w:t xml:space="preserve"> would also ask for consent from each member and those who do not consent will not be involved with my study.</w:t>
            </w:r>
          </w:p>
          <w:p w:rsidR="4C920F9C" w:rsidP="15898F24" w:rsidRDefault="4C920F9C" w14:paraId="279B04EE" w14:textId="2C3A28BF">
            <w:pPr>
              <w:rPr>
                <w:rFonts w:ascii="Arial" w:hAnsi="Arial" w:eastAsia="Arial" w:cs="Arial"/>
                <w:b w:val="0"/>
                <w:bCs w:val="0"/>
                <w:i w:val="0"/>
                <w:iCs w:val="0"/>
                <w:sz w:val="22"/>
                <w:szCs w:val="22"/>
              </w:rPr>
            </w:pPr>
          </w:p>
          <w:p w:rsidR="4C920F9C" w:rsidP="15898F24" w:rsidRDefault="4C920F9C" w14:paraId="4C5ABCA8" w14:textId="41790D90">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0EE7A297">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007CFF39" w14:textId="3C3E20F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3</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C920F9C" w:rsidP="15898F24" w:rsidRDefault="4C920F9C" w14:paraId="6778CF72" w14:textId="00197DF7">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Confidentiality / Anonymity</w:t>
            </w:r>
          </w:p>
          <w:p w:rsidR="4C920F9C" w:rsidP="15898F24" w:rsidRDefault="4C920F9C" w14:paraId="0E88B087" w14:textId="561D22D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4C920F9C" w:rsidTr="15898F24" w14:paraId="41F85711">
        <w:trPr>
          <w:trHeight w:val="300"/>
        </w:trPr>
        <w:tc>
          <w:tcPr>
            <w:tcW w:w="521" w:type="dxa"/>
            <w:tcBorders>
              <w:top w:val="single" w:sz="6"/>
              <w:left w:val="single" w:sz="6"/>
              <w:bottom w:val="single" w:sz="6"/>
              <w:right w:val="single" w:sz="6"/>
            </w:tcBorders>
            <w:tcMar>
              <w:left w:w="105" w:type="dxa"/>
              <w:right w:w="105" w:type="dxa"/>
            </w:tcMar>
            <w:vAlign w:val="top"/>
          </w:tcPr>
          <w:p w:rsidR="4C920F9C" w:rsidP="15898F24" w:rsidRDefault="4C920F9C" w14:paraId="5E2DD2BC" w14:textId="37B898A8">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4C920F9C" w:rsidP="15898F24" w:rsidRDefault="4C920F9C" w14:paraId="2058CB9A" w14:textId="7551341E">
            <w:pPr>
              <w:rPr>
                <w:rFonts w:ascii="Arial" w:hAnsi="Arial" w:eastAsia="Arial" w:cs="Arial"/>
                <w:b w:val="0"/>
                <w:bCs w:val="0"/>
                <w:i w:val="0"/>
                <w:iCs w:val="0"/>
                <w:sz w:val="22"/>
                <w:szCs w:val="22"/>
              </w:rPr>
            </w:pPr>
          </w:p>
          <w:p w:rsidR="4C920F9C" w:rsidP="15898F24" w:rsidRDefault="4C920F9C" w14:paraId="49D85805" w14:textId="7B4D8CCE">
            <w:pPr>
              <w:rPr>
                <w:rFonts w:ascii="Arial" w:hAnsi="Arial" w:eastAsia="Arial" w:cs="Arial"/>
                <w:b w:val="0"/>
                <w:bCs w:val="0"/>
                <w:i w:val="0"/>
                <w:iCs w:val="0"/>
                <w:sz w:val="22"/>
                <w:szCs w:val="22"/>
              </w:rPr>
            </w:pPr>
          </w:p>
          <w:p w:rsidR="4C920F9C" w:rsidP="15898F24" w:rsidRDefault="4C920F9C" w14:paraId="7D139C47" w14:textId="2EA54F26">
            <w:pPr>
              <w:rPr>
                <w:rFonts w:ascii="Arial" w:hAnsi="Arial" w:eastAsia="Arial" w:cs="Arial"/>
                <w:b w:val="0"/>
                <w:bCs w:val="0"/>
                <w:i w:val="0"/>
                <w:iCs w:val="0"/>
                <w:sz w:val="22"/>
                <w:szCs w:val="22"/>
              </w:rPr>
            </w:pPr>
          </w:p>
          <w:p w:rsidR="4C920F9C" w:rsidP="15898F24" w:rsidRDefault="4C920F9C" w14:paraId="23E7403B" w14:textId="6CDFF24D">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C920F9C" w:rsidP="15898F24" w:rsidRDefault="4C920F9C" w14:paraId="6ADA37F2" w14:textId="04FBADED">
      <w:pPr>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3969FE13" w14:textId="2706C954">
      <w:pPr>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4C920F9C" w:rsidP="15898F24" w:rsidRDefault="4C920F9C" w14:paraId="38DEBA33" w14:textId="514A8996">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4C920F9C" w:rsidTr="15898F24" w14:paraId="7B911913">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180B619" w14:textId="1215DB3A">
            <w:pPr>
              <w:spacing w:beforeAutospacing="on" w:afterAutospacing="on"/>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B0DEF7C" w14:textId="034F6A18">
            <w:pPr>
              <w:spacing w:beforeAutospacing="on" w:afterAutospacing="on"/>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B313E72" w14:textId="7C1FC74A">
            <w:pPr>
              <w:spacing w:beforeAutospacing="on" w:afterAutospacing="on"/>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A6C0E33" w14:textId="5F86E312">
            <w:pPr>
              <w:spacing w:beforeAutospacing="on" w:afterAutospacing="on"/>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r>
      <w:tr w:rsidR="4C920F9C" w:rsidTr="15898F24" w14:paraId="5D5542EF">
        <w:trPr>
          <w:trHeight w:val="39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8579890" w14:textId="1413EC26">
            <w:pPr>
              <w:spacing w:before="0" w:beforeAutospacing="off" w:after="0" w:afterAutospacing="off"/>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7067" w:type="dxa"/>
            <w:tcBorders>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787BCD5" w14:textId="6F27A731">
            <w:pPr>
              <w:spacing w:before="0" w:beforeAutospacing="off" w:after="0" w:afterAutospacing="off"/>
              <w:rPr>
                <w:rFonts w:ascii="Arial" w:hAnsi="Arial" w:eastAsia="Arial" w:cs="Arial"/>
                <w:b w:val="0"/>
                <w:bCs w:val="0"/>
                <w:i w:val="0"/>
                <w:iCs w:val="0"/>
                <w:color w:val="333333"/>
                <w:sz w:val="22"/>
                <w:szCs w:val="22"/>
              </w:rPr>
            </w:pPr>
            <w:r w:rsidRPr="15898F24" w:rsidR="02D10AF1">
              <w:rPr>
                <w:rFonts w:ascii="Arial" w:hAnsi="Arial" w:eastAsia="Arial" w:cs="Arial"/>
                <w:b w:val="1"/>
                <w:bCs w:val="1"/>
                <w:i w:val="1"/>
                <w:iCs w:val="1"/>
                <w:sz w:val="22"/>
                <w:szCs w:val="22"/>
                <w:lang w:val="en-GB"/>
              </w:rPr>
              <w:t>“Personal data”</w:t>
            </w:r>
            <w:r w:rsidRPr="15898F24" w:rsidR="02D10AF1">
              <w:rPr>
                <w:rFonts w:ascii="Arial" w:hAnsi="Arial" w:eastAsia="Arial" w:cs="Arial"/>
                <w:b w:val="0"/>
                <w:bCs w:val="0"/>
                <w:i w:val="1"/>
                <w:iCs w:val="1"/>
                <w:sz w:val="22"/>
                <w:szCs w:val="22"/>
                <w:lang w:val="en-GB"/>
              </w:rPr>
              <w:t xml:space="preserve"> </w:t>
            </w:r>
            <w:r w:rsidRPr="15898F24" w:rsidR="02D10AF1">
              <w:rPr>
                <w:rFonts w:ascii="Arial" w:hAnsi="Arial" w:eastAsia="Arial" w:cs="Arial"/>
                <w:b w:val="0"/>
                <w:bCs w:val="0"/>
                <w:i w:val="1"/>
                <w:iCs w:val="1"/>
                <w:color w:val="333333"/>
                <w:sz w:val="22"/>
                <w:szCs w:val="22"/>
                <w:lang w:val="en-GB"/>
              </w:rPr>
              <w:t xml:space="preserve">means any information relating to an identified or identifiable natural person (‘data subject’). An identifiable natural person is one who can be identified, directly or indirectly, </w:t>
            </w:r>
            <w:r w:rsidRPr="15898F24" w:rsidR="02D10AF1">
              <w:rPr>
                <w:rFonts w:ascii="Arial" w:hAnsi="Arial" w:eastAsia="Arial" w:cs="Arial"/>
                <w:b w:val="0"/>
                <w:bCs w:val="0"/>
                <w:i w:val="1"/>
                <w:iCs w:val="1"/>
                <w:color w:val="333333"/>
                <w:sz w:val="22"/>
                <w:szCs w:val="22"/>
                <w:lang w:val="en-GB"/>
              </w:rPr>
              <w:t>in particular by</w:t>
            </w:r>
            <w:r w:rsidRPr="15898F24" w:rsidR="02D10AF1">
              <w:rPr>
                <w:rFonts w:ascii="Arial" w:hAnsi="Arial" w:eastAsia="Arial" w:cs="Arial"/>
                <w:b w:val="0"/>
                <w:bCs w:val="0"/>
                <w:i w:val="1"/>
                <w:iCs w:val="1"/>
                <w:color w:val="333333"/>
                <w:sz w:val="22"/>
                <w:szCs w:val="22"/>
                <w:lang w:val="en-GB"/>
              </w:rPr>
              <w:t xml:space="preserve"> reference to an identifier such as a name, an identification number, location data, an online identifier or to one or more factors specific to the physical, physiological, genetic, mental, economic, </w:t>
            </w:r>
            <w:r w:rsidRPr="15898F24" w:rsidR="02D10AF1">
              <w:rPr>
                <w:rFonts w:ascii="Arial" w:hAnsi="Arial" w:eastAsia="Arial" w:cs="Arial"/>
                <w:b w:val="0"/>
                <w:bCs w:val="0"/>
                <w:i w:val="1"/>
                <w:iCs w:val="1"/>
                <w:color w:val="333333"/>
                <w:sz w:val="22"/>
                <w:szCs w:val="22"/>
                <w:lang w:val="en-GB"/>
              </w:rPr>
              <w:t>cultural</w:t>
            </w:r>
            <w:r w:rsidRPr="15898F24" w:rsidR="02D10AF1">
              <w:rPr>
                <w:rFonts w:ascii="Arial" w:hAnsi="Arial" w:eastAsia="Arial" w:cs="Arial"/>
                <w:b w:val="0"/>
                <w:bCs w:val="0"/>
                <w:i w:val="1"/>
                <w:iCs w:val="1"/>
                <w:color w:val="333333"/>
                <w:sz w:val="22"/>
                <w:szCs w:val="22"/>
                <w:lang w:val="en-GB"/>
              </w:rPr>
              <w:t xml:space="preserve"> or social identity of that natural person. Any video or audio recordings of participants </w:t>
            </w:r>
            <w:r w:rsidRPr="15898F24" w:rsidR="02D10AF1">
              <w:rPr>
                <w:rFonts w:ascii="Arial" w:hAnsi="Arial" w:eastAsia="Arial" w:cs="Arial"/>
                <w:b w:val="0"/>
                <w:bCs w:val="0"/>
                <w:i w:val="1"/>
                <w:iCs w:val="1"/>
                <w:color w:val="333333"/>
                <w:sz w:val="22"/>
                <w:szCs w:val="22"/>
                <w:lang w:val="en-GB"/>
              </w:rPr>
              <w:t>is considered to be</w:t>
            </w:r>
            <w:r w:rsidRPr="15898F24" w:rsidR="02D10AF1">
              <w:rPr>
                <w:rFonts w:ascii="Arial" w:hAnsi="Arial" w:eastAsia="Arial" w:cs="Arial"/>
                <w:b w:val="0"/>
                <w:bCs w:val="0"/>
                <w:i w:val="1"/>
                <w:iCs w:val="1"/>
                <w:color w:val="333333"/>
                <w:sz w:val="22"/>
                <w:szCs w:val="22"/>
                <w:lang w:val="en-GB"/>
              </w:rPr>
              <w:t xml:space="preserve"> personal data.</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B45C804" w:rsidP="15898F24" w:rsidRDefault="2B45C804" w14:paraId="1FD3937D" w14:textId="746A47BD">
            <w:pPr>
              <w:spacing w:beforeAutospacing="on" w:afterAutospacing="on"/>
              <w:jc w:val="center"/>
              <w:rPr>
                <w:rFonts w:ascii="Arial" w:hAnsi="Arial" w:eastAsia="Arial" w:cs="Arial"/>
                <w:b w:val="0"/>
                <w:bCs w:val="0"/>
                <w:i w:val="0"/>
                <w:iCs w:val="0"/>
                <w:sz w:val="22"/>
                <w:szCs w:val="22"/>
                <w:lang w:val="en-US"/>
              </w:rPr>
            </w:pPr>
            <w:r w:rsidRPr="15898F24" w:rsidR="6B7AD66C">
              <w:rPr>
                <w:rFonts w:ascii="Arial" w:hAnsi="Arial" w:eastAsia="Arial" w:cs="Arial"/>
                <w:b w:val="0"/>
                <w:bCs w:val="0"/>
                <w:i w:val="0"/>
                <w:iCs w:val="0"/>
                <w:sz w:val="22"/>
                <w:szCs w:val="22"/>
                <w:lang w:val="en-US"/>
              </w:rPr>
              <w:t>X</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2B45C804" w:rsidP="15898F24" w:rsidRDefault="2B45C804" w14:paraId="218FEB3F" w14:textId="24A6FD6B">
            <w:pPr>
              <w:pStyle w:val="Normal"/>
              <w:spacing w:beforeAutospacing="on" w:afterAutospacing="on"/>
              <w:jc w:val="center"/>
              <w:rPr>
                <w:rFonts w:ascii="Arial" w:hAnsi="Arial" w:eastAsia="Arial" w:cs="Arial"/>
                <w:b w:val="0"/>
                <w:bCs w:val="0"/>
                <w:i w:val="0"/>
                <w:iCs w:val="0"/>
                <w:sz w:val="22"/>
                <w:szCs w:val="22"/>
                <w:lang w:val="en-GB"/>
              </w:rPr>
            </w:pPr>
            <w:r w:rsidRPr="15898F24" w:rsidR="6B7AD66C">
              <w:rPr>
                <w:rFonts w:ascii="Arial" w:hAnsi="Arial" w:eastAsia="Arial" w:cs="Arial"/>
                <w:b w:val="0"/>
                <w:bCs w:val="0"/>
                <w:i w:val="0"/>
                <w:iCs w:val="0"/>
                <w:sz w:val="22"/>
                <w:szCs w:val="22"/>
                <w:lang w:val="en-GB"/>
              </w:rPr>
              <w:t>☐</w:t>
            </w:r>
          </w:p>
        </w:tc>
      </w:tr>
      <w:tr w:rsidR="4C920F9C" w:rsidTr="15898F24" w14:paraId="03FE9D4B">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06E7363A" w14:textId="2FC93BEF">
            <w:pPr>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181DA23" w14:textId="733D62CA">
            <w:pPr>
              <w:spacing w:beforeAutospacing="on" w:afterAutospacing="on"/>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If YES, provide a</w:t>
            </w:r>
            <w:r w:rsidRPr="15898F24" w:rsidR="02D10AF1">
              <w:rPr>
                <w:rFonts w:ascii="Arial" w:hAnsi="Arial" w:eastAsia="Arial" w:cs="Arial"/>
                <w:b w:val="1"/>
                <w:bCs w:val="1"/>
                <w:i w:val="0"/>
                <w:iCs w:val="0"/>
                <w:sz w:val="22"/>
                <w:szCs w:val="22"/>
                <w:lang w:val="en-GB"/>
              </w:rPr>
              <w:t xml:space="preserve"> </w:t>
            </w:r>
            <w:r w:rsidRPr="15898F24" w:rsidR="02D10AF1">
              <w:rPr>
                <w:rFonts w:ascii="Arial" w:hAnsi="Arial" w:eastAsia="Arial" w:cs="Arial"/>
                <w:b w:val="0"/>
                <w:bCs w:val="0"/>
                <w:i w:val="0"/>
                <w:iCs w:val="0"/>
                <w:sz w:val="22"/>
                <w:szCs w:val="22"/>
                <w:lang w:val="en-GB"/>
              </w:rPr>
              <w:t>description of the data and explain why this data needs to be collected:</w:t>
            </w:r>
          </w:p>
        </w:tc>
      </w:tr>
      <w:tr w:rsidR="4C920F9C" w:rsidTr="15898F24" w14:paraId="12FE2D99">
        <w:trPr>
          <w:trHeight w:val="390"/>
        </w:trPr>
        <w:tc>
          <w:tcPr>
            <w:tcW w:w="496" w:type="dxa"/>
            <w:tcBorders>
              <w:top w:val="single" w:sz="6"/>
              <w:left w:val="single" w:sz="6"/>
              <w:bottom w:val="single" w:sz="6"/>
              <w:right w:val="single" w:sz="6"/>
            </w:tcBorders>
            <w:tcMar>
              <w:left w:w="105" w:type="dxa"/>
              <w:right w:w="105" w:type="dxa"/>
            </w:tcMar>
            <w:vAlign w:val="center"/>
          </w:tcPr>
          <w:p w:rsidR="4C920F9C" w:rsidP="15898F24" w:rsidRDefault="4C920F9C" w14:paraId="2FA47E25" w14:textId="7952B8B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8864" w:type="dxa"/>
            <w:gridSpan w:val="3"/>
            <w:tcBorders>
              <w:top w:val="single" w:sz="6"/>
              <w:left w:val="single" w:sz="6"/>
              <w:bottom w:val="single" w:sz="6"/>
              <w:right w:val="single" w:sz="6"/>
            </w:tcBorders>
            <w:tcMar>
              <w:left w:w="105" w:type="dxa"/>
              <w:right w:w="105" w:type="dxa"/>
            </w:tcMar>
            <w:vAlign w:val="center"/>
          </w:tcPr>
          <w:p w:rsidR="4C920F9C" w:rsidP="15898F24" w:rsidRDefault="4C920F9C" w14:paraId="03025E3D" w14:textId="379F739F">
            <w:pPr>
              <w:rPr>
                <w:rFonts w:ascii="Arial" w:hAnsi="Arial" w:eastAsia="Arial" w:cs="Arial"/>
                <w:b w:val="0"/>
                <w:bCs w:val="0"/>
                <w:i w:val="0"/>
                <w:iCs w:val="0"/>
                <w:sz w:val="22"/>
                <w:szCs w:val="22"/>
              </w:rPr>
            </w:pPr>
          </w:p>
          <w:p w:rsidR="11E1980E" w:rsidP="15898F24" w:rsidRDefault="11E1980E" w14:paraId="21128D13" w14:textId="571967BB">
            <w:pPr>
              <w:rPr>
                <w:rFonts w:ascii="Arial" w:hAnsi="Arial" w:eastAsia="Arial" w:cs="Arial"/>
                <w:b w:val="0"/>
                <w:bCs w:val="0"/>
                <w:i w:val="0"/>
                <w:iCs w:val="0"/>
                <w:sz w:val="22"/>
                <w:szCs w:val="22"/>
              </w:rPr>
            </w:pPr>
            <w:r w:rsidRPr="15898F24" w:rsidR="2402F02B">
              <w:rPr>
                <w:rFonts w:ascii="Arial" w:hAnsi="Arial" w:eastAsia="Arial" w:cs="Arial"/>
                <w:b w:val="0"/>
                <w:bCs w:val="0"/>
                <w:i w:val="0"/>
                <w:iCs w:val="0"/>
                <w:sz w:val="22"/>
                <w:szCs w:val="22"/>
              </w:rPr>
              <w:t xml:space="preserve">If the person would like their name and age to be shown, then I would use their name and age </w:t>
            </w:r>
          </w:p>
          <w:p w:rsidR="4C920F9C" w:rsidP="15898F24" w:rsidRDefault="4C920F9C" w14:paraId="49FAE41A" w14:textId="42D20071">
            <w:pPr>
              <w:rPr>
                <w:rFonts w:ascii="Arial" w:hAnsi="Arial" w:eastAsia="Arial" w:cs="Arial"/>
                <w:b w:val="0"/>
                <w:bCs w:val="0"/>
                <w:i w:val="0"/>
                <w:iCs w:val="0"/>
                <w:sz w:val="22"/>
                <w:szCs w:val="22"/>
              </w:rPr>
            </w:pPr>
          </w:p>
          <w:p w:rsidR="4C920F9C" w:rsidP="15898F24" w:rsidRDefault="4C920F9C" w14:paraId="4437D314" w14:textId="74DB87EC">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71EFC0C1">
        <w:trPr>
          <w:trHeight w:val="39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3A87673F" w14:textId="0119AB32">
            <w:pPr>
              <w:spacing w:before="0" w:beforeAutospacing="off" w:after="0" w:afterAutospacing="off"/>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06F66C77" w14:textId="57B0EA36">
            <w:pPr>
              <w:spacing w:before="0" w:beforeAutospacing="off" w:after="0" w:afterAutospacing="off"/>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Does it involve special category data (as defined by the GDPR)?</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72688B98" w14:textId="4122FC04">
            <w:pPr>
              <w:spacing w:beforeAutospacing="on" w:afterAutospacing="on"/>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6BE0513A" w14:textId="0DE80734">
            <w:pPr>
              <w:spacing w:beforeAutospacing="on" w:afterAutospacing="on"/>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r>
      <w:tr w:rsidR="4C920F9C" w:rsidTr="15898F24" w14:paraId="4A747253">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92A40E4" w14:textId="1E8072F6">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15898F24" w:rsidR="02D10AF1">
              <w:rPr>
                <w:rStyle w:val="Strong"/>
                <w:rFonts w:ascii="Arial" w:hAnsi="Arial" w:eastAsia="Arial" w:cs="Arial"/>
                <w:b w:val="0"/>
                <w:bCs w:val="0"/>
                <w:i w:val="0"/>
                <w:iCs w:val="0"/>
                <w:color w:val="000000" w:themeColor="text1" w:themeTint="FF" w:themeShade="FF"/>
                <w:sz w:val="20"/>
                <w:szCs w:val="20"/>
                <w:lang w:val="en-GB"/>
              </w:rPr>
              <w:t>3</w:t>
            </w: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00E35AC" w14:textId="6FFABB6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Style w:val="Strong"/>
                <w:rFonts w:ascii="Arial" w:hAnsi="Arial" w:eastAsia="Arial" w:cs="Arial"/>
                <w:b w:val="1"/>
                <w:bCs w:val="1"/>
                <w:i w:val="1"/>
                <w:iCs w:val="1"/>
                <w:color w:val="000000" w:themeColor="text1" w:themeTint="FF" w:themeShade="FF"/>
                <w:sz w:val="20"/>
                <w:szCs w:val="20"/>
                <w:lang w:val="en-GB"/>
              </w:rPr>
              <w:t>“Special category data”</w:t>
            </w:r>
            <w:r w:rsidRPr="15898F24" w:rsidR="02D10AF1">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4C920F9C" w:rsidP="15898F24" w:rsidRDefault="4C920F9C" w14:paraId="4FAEC1AB" w14:textId="18B44F73">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1"/>
                <w:iCs w:val="1"/>
                <w:color w:val="000000" w:themeColor="text1" w:themeTint="FF" w:themeShade="FF"/>
                <w:sz w:val="20"/>
                <w:szCs w:val="20"/>
                <w:lang w:val="en-GB"/>
              </w:rPr>
              <w:t>(a) racial or ethnic origin,</w:t>
            </w:r>
          </w:p>
          <w:p w:rsidR="4C920F9C" w:rsidP="15898F24" w:rsidRDefault="4C920F9C" w14:paraId="3819AE33" w14:textId="64B306E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1"/>
                <w:iCs w:val="1"/>
                <w:color w:val="000000" w:themeColor="text1" w:themeTint="FF" w:themeShade="FF"/>
                <w:sz w:val="20"/>
                <w:szCs w:val="20"/>
                <w:lang w:val="en-GB"/>
              </w:rPr>
              <w:t>(b) political opinions,</w:t>
            </w:r>
          </w:p>
          <w:p w:rsidR="4C920F9C" w:rsidP="15898F24" w:rsidRDefault="4C920F9C" w14:paraId="00309AEF" w14:textId="1AA1B8B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1"/>
                <w:iCs w:val="1"/>
                <w:color w:val="000000" w:themeColor="text1" w:themeTint="FF" w:themeShade="FF"/>
                <w:sz w:val="20"/>
                <w:szCs w:val="20"/>
                <w:lang w:val="en-GB"/>
              </w:rPr>
              <w:t>(</w:t>
            </w:r>
            <w:r w:rsidRPr="15898F24" w:rsidR="02D10AF1">
              <w:rPr>
                <w:rFonts w:ascii="Arial" w:hAnsi="Arial" w:eastAsia="Arial" w:cs="Arial"/>
                <w:b w:val="0"/>
                <w:bCs w:val="0"/>
                <w:i w:val="1"/>
                <w:iCs w:val="1"/>
                <w:color w:val="000000" w:themeColor="text1" w:themeTint="FF" w:themeShade="FF"/>
                <w:sz w:val="20"/>
                <w:szCs w:val="20"/>
                <w:lang w:val="en-GB"/>
              </w:rPr>
              <w:t>c )</w:t>
            </w:r>
            <w:r w:rsidRPr="15898F24" w:rsidR="02D10AF1">
              <w:rPr>
                <w:rFonts w:ascii="Arial" w:hAnsi="Arial" w:eastAsia="Arial" w:cs="Arial"/>
                <w:b w:val="0"/>
                <w:bCs w:val="0"/>
                <w:i w:val="1"/>
                <w:iCs w:val="1"/>
                <w:color w:val="000000" w:themeColor="text1" w:themeTint="FF" w:themeShade="FF"/>
                <w:sz w:val="20"/>
                <w:szCs w:val="20"/>
                <w:lang w:val="en-GB"/>
              </w:rPr>
              <w:t xml:space="preserve"> religious beliefs or other beliefs of a similar nature,</w:t>
            </w:r>
          </w:p>
          <w:p w:rsidR="4C920F9C" w:rsidP="15898F24" w:rsidRDefault="4C920F9C" w14:paraId="4CB0CA2E" w14:textId="6A0493E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4C920F9C" w:rsidP="15898F24" w:rsidRDefault="4C920F9C" w14:paraId="4CC5AA8A" w14:textId="2BDCD30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1"/>
                <w:iCs w:val="1"/>
                <w:color w:val="000000" w:themeColor="text1" w:themeTint="FF" w:themeShade="FF"/>
                <w:sz w:val="20"/>
                <w:szCs w:val="20"/>
                <w:lang w:val="en-GB"/>
              </w:rPr>
              <w:t>(e) physical or mental health or condition,</w:t>
            </w:r>
          </w:p>
          <w:p w:rsidR="4C920F9C" w:rsidP="15898F24" w:rsidRDefault="4C920F9C" w14:paraId="3EDF1065" w14:textId="09D92AE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1"/>
                <w:iCs w:val="1"/>
                <w:color w:val="000000" w:themeColor="text1" w:themeTint="FF" w:themeShade="FF"/>
                <w:sz w:val="20"/>
                <w:szCs w:val="20"/>
                <w:lang w:val="en-GB"/>
              </w:rPr>
              <w:t>(f) sexual life,</w:t>
            </w:r>
          </w:p>
          <w:p w:rsidR="4C920F9C" w:rsidP="15898F24" w:rsidRDefault="4C920F9C" w14:paraId="180F9ED5" w14:textId="1263E77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1"/>
                <w:iCs w:val="1"/>
                <w:color w:val="000000" w:themeColor="text1" w:themeTint="FF" w:themeShade="FF"/>
                <w:sz w:val="20"/>
                <w:szCs w:val="20"/>
                <w:lang w:val="en-GB"/>
              </w:rPr>
              <w:t>(g) genetics,</w:t>
            </w:r>
          </w:p>
          <w:p w:rsidR="4C920F9C" w:rsidP="15898F24" w:rsidRDefault="4C920F9C" w14:paraId="22FFD14A" w14:textId="41D2F0B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1AC5E68" w:rsidP="15898F24" w:rsidRDefault="31AC5E68" w14:paraId="10E8160B" w14:textId="562D55AB">
            <w:pPr>
              <w:spacing w:beforeAutospacing="on" w:afterAutospacing="on"/>
              <w:jc w:val="center"/>
              <w:rPr>
                <w:rFonts w:ascii="Arial" w:hAnsi="Arial" w:eastAsia="Arial" w:cs="Arial"/>
                <w:b w:val="0"/>
                <w:bCs w:val="0"/>
                <w:i w:val="0"/>
                <w:iCs w:val="0"/>
                <w:sz w:val="22"/>
                <w:szCs w:val="22"/>
                <w:lang w:val="en-US"/>
              </w:rPr>
            </w:pPr>
            <w:r w:rsidRPr="15898F24" w:rsidR="51356B05">
              <w:rPr>
                <w:rFonts w:ascii="Arial" w:hAnsi="Arial" w:eastAsia="Arial" w:cs="Arial"/>
                <w:b w:val="0"/>
                <w:bCs w:val="0"/>
                <w:i w:val="0"/>
                <w:iCs w:val="0"/>
                <w:sz w:val="22"/>
                <w:szCs w:val="22"/>
                <w:lang w:val="en-US"/>
              </w:rPr>
              <w:t>X</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1AC5E68" w:rsidP="15898F24" w:rsidRDefault="31AC5E68" w14:paraId="1F1EBD0C" w14:textId="1D38206A">
            <w:pPr>
              <w:pStyle w:val="Normal"/>
              <w:spacing w:beforeAutospacing="on" w:afterAutospacing="on"/>
              <w:jc w:val="center"/>
              <w:rPr>
                <w:rFonts w:ascii="Arial" w:hAnsi="Arial" w:eastAsia="Arial" w:cs="Arial"/>
                <w:b w:val="0"/>
                <w:bCs w:val="0"/>
                <w:i w:val="0"/>
                <w:iCs w:val="0"/>
                <w:sz w:val="22"/>
                <w:szCs w:val="22"/>
                <w:lang w:val="en-GB"/>
              </w:rPr>
            </w:pPr>
            <w:r w:rsidRPr="15898F24" w:rsidR="51356B05">
              <w:rPr>
                <w:rFonts w:ascii="Arial" w:hAnsi="Arial" w:eastAsia="Arial" w:cs="Arial"/>
                <w:b w:val="0"/>
                <w:bCs w:val="0"/>
                <w:i w:val="0"/>
                <w:iCs w:val="0"/>
                <w:sz w:val="22"/>
                <w:szCs w:val="22"/>
                <w:lang w:val="en-GB"/>
              </w:rPr>
              <w:t>☐</w:t>
            </w:r>
          </w:p>
        </w:tc>
      </w:tr>
      <w:tr w:rsidR="4C920F9C" w:rsidTr="15898F24" w14:paraId="371E2419">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6A0AC010" w14:textId="54A23562">
            <w:pPr>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C76E0D2" w14:textId="7C0D556C">
            <w:pPr>
              <w:spacing w:beforeAutospacing="on" w:afterAutospacing="on"/>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If YES, provide a</w:t>
            </w:r>
            <w:r w:rsidRPr="15898F24" w:rsidR="02D10AF1">
              <w:rPr>
                <w:rFonts w:ascii="Arial" w:hAnsi="Arial" w:eastAsia="Arial" w:cs="Arial"/>
                <w:b w:val="1"/>
                <w:bCs w:val="1"/>
                <w:i w:val="0"/>
                <w:iCs w:val="0"/>
                <w:sz w:val="22"/>
                <w:szCs w:val="22"/>
                <w:lang w:val="en-GB"/>
              </w:rPr>
              <w:t xml:space="preserve"> </w:t>
            </w:r>
            <w:r w:rsidRPr="15898F24" w:rsidR="02D10AF1">
              <w:rPr>
                <w:rFonts w:ascii="Arial" w:hAnsi="Arial" w:eastAsia="Arial" w:cs="Arial"/>
                <w:b w:val="0"/>
                <w:bCs w:val="0"/>
                <w:i w:val="0"/>
                <w:iCs w:val="0"/>
                <w:sz w:val="22"/>
                <w:szCs w:val="22"/>
                <w:lang w:val="en-GB"/>
              </w:rPr>
              <w:t>description of the special category data and explain why this data needs to be collected:</w:t>
            </w:r>
          </w:p>
        </w:tc>
      </w:tr>
      <w:tr w:rsidR="4C920F9C" w:rsidTr="15898F24" w14:paraId="462BB576">
        <w:trPr>
          <w:trHeight w:val="390"/>
        </w:trPr>
        <w:tc>
          <w:tcPr>
            <w:tcW w:w="496" w:type="dxa"/>
            <w:tcBorders>
              <w:top w:val="single" w:sz="6"/>
              <w:left w:val="single" w:sz="6"/>
              <w:bottom w:val="single" w:sz="6"/>
              <w:right w:val="single" w:sz="6"/>
            </w:tcBorders>
            <w:tcMar>
              <w:left w:w="105" w:type="dxa"/>
              <w:right w:w="105" w:type="dxa"/>
            </w:tcMar>
            <w:vAlign w:val="center"/>
          </w:tcPr>
          <w:p w:rsidR="4C920F9C" w:rsidP="15898F24" w:rsidRDefault="4C920F9C" w14:paraId="0EC4C57B" w14:textId="60D0864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4</w:t>
            </w:r>
          </w:p>
        </w:tc>
        <w:tc>
          <w:tcPr>
            <w:tcW w:w="8864" w:type="dxa"/>
            <w:gridSpan w:val="3"/>
            <w:tcBorders>
              <w:top w:val="single" w:sz="6"/>
              <w:left w:val="single" w:sz="6"/>
              <w:bottom w:val="single" w:sz="6"/>
              <w:right w:val="single" w:sz="6"/>
            </w:tcBorders>
            <w:tcMar>
              <w:left w:w="105" w:type="dxa"/>
              <w:right w:w="105" w:type="dxa"/>
            </w:tcMar>
            <w:vAlign w:val="center"/>
          </w:tcPr>
          <w:p w:rsidR="4C920F9C" w:rsidP="15898F24" w:rsidRDefault="4C920F9C" w14:paraId="73E2D80E" w14:textId="50748CCA">
            <w:pPr>
              <w:rPr>
                <w:rFonts w:ascii="Arial" w:hAnsi="Arial" w:eastAsia="Arial" w:cs="Arial"/>
                <w:b w:val="0"/>
                <w:bCs w:val="0"/>
                <w:i w:val="0"/>
                <w:iCs w:val="0"/>
                <w:sz w:val="22"/>
                <w:szCs w:val="22"/>
              </w:rPr>
            </w:pPr>
          </w:p>
          <w:p w:rsidR="7633A7DB" w:rsidP="15898F24" w:rsidRDefault="7633A7DB" w14:paraId="53C2844D" w14:textId="36E2E1B4">
            <w:pPr>
              <w:rPr>
                <w:rFonts w:ascii="Arial" w:hAnsi="Arial" w:eastAsia="Arial" w:cs="Arial"/>
                <w:b w:val="0"/>
                <w:bCs w:val="0"/>
                <w:i w:val="0"/>
                <w:iCs w:val="0"/>
                <w:sz w:val="22"/>
                <w:szCs w:val="22"/>
              </w:rPr>
            </w:pPr>
            <w:r w:rsidRPr="15898F24" w:rsidR="4D50E89A">
              <w:rPr>
                <w:rFonts w:ascii="Arial" w:hAnsi="Arial" w:eastAsia="Arial" w:cs="Arial"/>
                <w:b w:val="0"/>
                <w:bCs w:val="0"/>
                <w:i w:val="0"/>
                <w:iCs w:val="0"/>
                <w:sz w:val="22"/>
                <w:szCs w:val="22"/>
              </w:rPr>
              <w:t xml:space="preserve">I would ask if they would allow me to put their age down due to the fact different age groups respond differently towards </w:t>
            </w:r>
            <w:r w:rsidRPr="15898F24" w:rsidR="4D50E89A">
              <w:rPr>
                <w:rFonts w:ascii="Arial" w:hAnsi="Arial" w:eastAsia="Arial" w:cs="Arial"/>
                <w:b w:val="0"/>
                <w:bCs w:val="0"/>
                <w:i w:val="0"/>
                <w:iCs w:val="0"/>
                <w:sz w:val="22"/>
                <w:szCs w:val="22"/>
              </w:rPr>
              <w:t>police</w:t>
            </w:r>
            <w:r w:rsidRPr="15898F24" w:rsidR="4D50E89A">
              <w:rPr>
                <w:rFonts w:ascii="Arial" w:hAnsi="Arial" w:eastAsia="Arial" w:cs="Arial"/>
                <w:b w:val="0"/>
                <w:bCs w:val="0"/>
                <w:i w:val="0"/>
                <w:iCs w:val="0"/>
                <w:sz w:val="22"/>
                <w:szCs w:val="22"/>
              </w:rPr>
              <w:t>.</w:t>
            </w:r>
          </w:p>
          <w:p w:rsidR="4C920F9C" w:rsidP="15898F24" w:rsidRDefault="4C920F9C" w14:paraId="51C3ADA8" w14:textId="4C33B90E">
            <w:pPr>
              <w:rPr>
                <w:rFonts w:ascii="Arial" w:hAnsi="Arial" w:eastAsia="Arial" w:cs="Arial"/>
                <w:b w:val="0"/>
                <w:bCs w:val="0"/>
                <w:i w:val="0"/>
                <w:iCs w:val="0"/>
                <w:sz w:val="22"/>
                <w:szCs w:val="22"/>
              </w:rPr>
            </w:pPr>
          </w:p>
          <w:p w:rsidR="4C920F9C" w:rsidP="15898F24" w:rsidRDefault="4C920F9C" w14:paraId="3B4964C2" w14:textId="03B821C3">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C920F9C" w:rsidP="15898F24" w:rsidRDefault="4C920F9C" w14:paraId="59E4DED1" w14:textId="57973766">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4C920F9C" w:rsidTr="15898F24" w14:paraId="3B3E42C0">
        <w:trPr>
          <w:trHeight w:val="435"/>
        </w:trPr>
        <w:tc>
          <w:tcPr>
            <w:tcW w:w="496" w:type="dxa"/>
            <w:shd w:val="clear" w:color="auto" w:fill="F2F2F2" w:themeFill="background1" w:themeFillShade="F2"/>
            <w:tcMar>
              <w:left w:w="105" w:type="dxa"/>
              <w:right w:w="105" w:type="dxa"/>
            </w:tcMar>
            <w:vAlign w:val="center"/>
          </w:tcPr>
          <w:p w:rsidR="4C920F9C" w:rsidP="15898F24" w:rsidRDefault="4C920F9C" w14:paraId="0842885D" w14:textId="53F72571">
            <w:pPr>
              <w:jc w:val="center"/>
              <w:rPr>
                <w:rFonts w:ascii="Arial" w:hAnsi="Arial" w:eastAsia="Arial" w:cs="Arial"/>
                <w:b w:val="0"/>
                <w:bCs w:val="0"/>
                <w:i w:val="0"/>
                <w:iCs w:val="0"/>
                <w:sz w:val="22"/>
                <w:szCs w:val="22"/>
              </w:rPr>
            </w:pPr>
          </w:p>
        </w:tc>
        <w:tc>
          <w:tcPr>
            <w:tcW w:w="7067" w:type="dxa"/>
            <w:shd w:val="clear" w:color="auto" w:fill="F2F2F2" w:themeFill="background1" w:themeFillShade="F2"/>
            <w:tcMar>
              <w:left w:w="105" w:type="dxa"/>
              <w:right w:w="105" w:type="dxa"/>
            </w:tcMar>
            <w:vAlign w:val="top"/>
          </w:tcPr>
          <w:p w:rsidR="4C920F9C" w:rsidP="15898F24" w:rsidRDefault="4C920F9C" w14:paraId="5ED37CED" w14:textId="2E1463CA">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885" w:type="dxa"/>
            <w:shd w:val="clear" w:color="auto" w:fill="F2F2F2" w:themeFill="background1" w:themeFillShade="F2"/>
            <w:tcMar>
              <w:left w:w="105" w:type="dxa"/>
              <w:right w:w="105" w:type="dxa"/>
            </w:tcMar>
            <w:vAlign w:val="top"/>
          </w:tcPr>
          <w:p w:rsidR="4C920F9C" w:rsidP="15898F24" w:rsidRDefault="4C920F9C" w14:paraId="7834944B" w14:textId="5F67433F">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912" w:type="dxa"/>
            <w:shd w:val="clear" w:color="auto" w:fill="F2F2F2" w:themeFill="background1" w:themeFillShade="F2"/>
            <w:tcMar>
              <w:left w:w="105" w:type="dxa"/>
              <w:right w:w="105" w:type="dxa"/>
            </w:tcMar>
            <w:vAlign w:val="top"/>
          </w:tcPr>
          <w:p w:rsidR="4C920F9C" w:rsidP="15898F24" w:rsidRDefault="4C920F9C" w14:paraId="3656F0B0" w14:textId="2A3B1EC5">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r>
      <w:tr w:rsidR="4C920F9C" w:rsidTr="15898F24" w14:paraId="002A63DA">
        <w:trPr>
          <w:trHeight w:val="435"/>
        </w:trPr>
        <w:tc>
          <w:tcPr>
            <w:tcW w:w="496" w:type="dxa"/>
            <w:shd w:val="clear" w:color="auto" w:fill="F2F2F2" w:themeFill="background1" w:themeFillShade="F2"/>
            <w:tcMar>
              <w:left w:w="105" w:type="dxa"/>
              <w:right w:w="105" w:type="dxa"/>
            </w:tcMar>
            <w:vAlign w:val="center"/>
          </w:tcPr>
          <w:p w:rsidR="4C920F9C" w:rsidP="15898F24" w:rsidRDefault="4C920F9C" w14:paraId="762DA4BB" w14:textId="6BD5A29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5</w:t>
            </w:r>
          </w:p>
        </w:tc>
        <w:tc>
          <w:tcPr>
            <w:tcW w:w="7067" w:type="dxa"/>
            <w:shd w:val="clear" w:color="auto" w:fill="F2F2F2" w:themeFill="background1" w:themeFillShade="F2"/>
            <w:tcMar>
              <w:left w:w="105" w:type="dxa"/>
              <w:right w:w="105" w:type="dxa"/>
            </w:tcMar>
            <w:vAlign w:val="center"/>
          </w:tcPr>
          <w:p w:rsidR="4C920F9C" w:rsidP="15898F24" w:rsidRDefault="4C920F9C" w14:paraId="2EE1A415" w14:textId="399C34C4">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Manual files (i.e. in paper form)?</w:t>
            </w:r>
          </w:p>
        </w:tc>
        <w:tc>
          <w:tcPr>
            <w:tcW w:w="885" w:type="dxa"/>
            <w:shd w:val="clear" w:color="auto" w:fill="BFBFBF" w:themeFill="background1" w:themeFillShade="BF"/>
            <w:tcMar>
              <w:left w:w="105" w:type="dxa"/>
              <w:right w:w="105" w:type="dxa"/>
            </w:tcMar>
            <w:vAlign w:val="top"/>
          </w:tcPr>
          <w:p w:rsidR="4C920F9C" w:rsidP="15898F24" w:rsidRDefault="4C920F9C" w14:paraId="17C7F22F" w14:textId="1D0ABDF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C920F9C" w:rsidP="15898F24" w:rsidRDefault="4C920F9C" w14:paraId="41FF176B" w14:textId="64B6344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7406E0F8">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1530105D">
        <w:trPr>
          <w:trHeight w:val="390"/>
        </w:trPr>
        <w:tc>
          <w:tcPr>
            <w:tcW w:w="496" w:type="dxa"/>
            <w:shd w:val="clear" w:color="auto" w:fill="F2F2F2" w:themeFill="background1" w:themeFillShade="F2"/>
            <w:tcMar>
              <w:left w:w="105" w:type="dxa"/>
              <w:right w:w="105" w:type="dxa"/>
            </w:tcMar>
            <w:vAlign w:val="center"/>
          </w:tcPr>
          <w:p w:rsidR="4C920F9C" w:rsidP="15898F24" w:rsidRDefault="4C920F9C" w14:paraId="3B622E3C" w14:textId="60E076F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6</w:t>
            </w:r>
          </w:p>
        </w:tc>
        <w:tc>
          <w:tcPr>
            <w:tcW w:w="7067" w:type="dxa"/>
            <w:shd w:val="clear" w:color="auto" w:fill="F2F2F2" w:themeFill="background1" w:themeFillShade="F2"/>
            <w:tcMar>
              <w:left w:w="105" w:type="dxa"/>
              <w:right w:w="105" w:type="dxa"/>
            </w:tcMar>
            <w:vAlign w:val="center"/>
          </w:tcPr>
          <w:p w:rsidR="4C920F9C" w:rsidP="15898F24" w:rsidRDefault="4C920F9C" w14:paraId="71732020" w14:textId="1117FE0A">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University computers?</w:t>
            </w:r>
          </w:p>
        </w:tc>
        <w:tc>
          <w:tcPr>
            <w:tcW w:w="885" w:type="dxa"/>
            <w:shd w:val="clear" w:color="auto" w:fill="BFBFBF" w:themeFill="background1" w:themeFillShade="BF"/>
            <w:tcMar>
              <w:left w:w="105" w:type="dxa"/>
              <w:right w:w="105" w:type="dxa"/>
            </w:tcMar>
            <w:vAlign w:val="top"/>
          </w:tcPr>
          <w:p w:rsidR="4C920F9C" w:rsidP="15898F24" w:rsidRDefault="4C920F9C" w14:paraId="7064DDB4" w14:textId="321F819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C920F9C" w:rsidP="15898F24" w:rsidRDefault="4C920F9C" w14:paraId="79F9D325" w14:textId="58F3DDB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C3CF290">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4560D4A1">
        <w:trPr>
          <w:trHeight w:val="435"/>
        </w:trPr>
        <w:tc>
          <w:tcPr>
            <w:tcW w:w="496" w:type="dxa"/>
            <w:shd w:val="clear" w:color="auto" w:fill="F2F2F2" w:themeFill="background1" w:themeFillShade="F2"/>
            <w:tcMar>
              <w:left w:w="105" w:type="dxa"/>
              <w:right w:w="105" w:type="dxa"/>
            </w:tcMar>
            <w:vAlign w:val="center"/>
          </w:tcPr>
          <w:p w:rsidR="4C920F9C" w:rsidP="15898F24" w:rsidRDefault="4C920F9C" w14:paraId="79917703" w14:textId="5DB004F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7</w:t>
            </w:r>
          </w:p>
        </w:tc>
        <w:tc>
          <w:tcPr>
            <w:tcW w:w="7067" w:type="dxa"/>
            <w:shd w:val="clear" w:color="auto" w:fill="F2F2F2" w:themeFill="background1" w:themeFillShade="F2"/>
            <w:tcMar>
              <w:left w:w="105" w:type="dxa"/>
              <w:right w:w="105" w:type="dxa"/>
            </w:tcMar>
            <w:vAlign w:val="center"/>
          </w:tcPr>
          <w:p w:rsidR="4C920F9C" w:rsidP="15898F24" w:rsidRDefault="4C920F9C" w14:paraId="65C65EAA" w14:textId="0270428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Private company computers?</w:t>
            </w:r>
          </w:p>
        </w:tc>
        <w:tc>
          <w:tcPr>
            <w:tcW w:w="885" w:type="dxa"/>
            <w:shd w:val="clear" w:color="auto" w:fill="BFBFBF" w:themeFill="background1" w:themeFillShade="BF"/>
            <w:tcMar>
              <w:left w:w="105" w:type="dxa"/>
              <w:right w:w="105" w:type="dxa"/>
            </w:tcMar>
            <w:vAlign w:val="top"/>
          </w:tcPr>
          <w:p w:rsidR="4C920F9C" w:rsidP="15898F24" w:rsidRDefault="4C920F9C" w14:paraId="7BCB816E" w14:textId="7028061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C920F9C" w:rsidP="15898F24" w:rsidRDefault="4C920F9C" w14:paraId="78FB0569" w14:textId="597BC69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E36481E">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7B95E657">
        <w:trPr>
          <w:trHeight w:val="390"/>
        </w:trPr>
        <w:tc>
          <w:tcPr>
            <w:tcW w:w="496" w:type="dxa"/>
            <w:shd w:val="clear" w:color="auto" w:fill="F2F2F2" w:themeFill="background1" w:themeFillShade="F2"/>
            <w:tcMar>
              <w:left w:w="105" w:type="dxa"/>
              <w:right w:w="105" w:type="dxa"/>
            </w:tcMar>
            <w:vAlign w:val="center"/>
          </w:tcPr>
          <w:p w:rsidR="4C920F9C" w:rsidP="15898F24" w:rsidRDefault="4C920F9C" w14:paraId="25AAD847" w14:textId="0ADB0FB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8</w:t>
            </w:r>
          </w:p>
        </w:tc>
        <w:tc>
          <w:tcPr>
            <w:tcW w:w="7067" w:type="dxa"/>
            <w:shd w:val="clear" w:color="auto" w:fill="F2F2F2" w:themeFill="background1" w:themeFillShade="F2"/>
            <w:tcMar>
              <w:left w:w="105" w:type="dxa"/>
              <w:right w:w="105" w:type="dxa"/>
            </w:tcMar>
            <w:vAlign w:val="center"/>
          </w:tcPr>
          <w:p w:rsidR="4C920F9C" w:rsidP="15898F24" w:rsidRDefault="4C920F9C" w14:paraId="3C16FDF1" w14:textId="70BF6153">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Home or other personal computers?</w:t>
            </w:r>
          </w:p>
        </w:tc>
        <w:tc>
          <w:tcPr>
            <w:tcW w:w="885" w:type="dxa"/>
            <w:shd w:val="clear" w:color="auto" w:fill="BFBFBF" w:themeFill="background1" w:themeFillShade="BF"/>
            <w:tcMar>
              <w:left w:w="105" w:type="dxa"/>
              <w:right w:w="105" w:type="dxa"/>
            </w:tcMar>
            <w:vAlign w:val="top"/>
          </w:tcPr>
          <w:p w:rsidR="4C920F9C" w:rsidP="15898F24" w:rsidRDefault="4C920F9C" w14:paraId="676C92E2" w14:textId="7BFA0587">
            <w:pPr>
              <w:jc w:val="center"/>
              <w:rPr>
                <w:rFonts w:ascii="Arial" w:hAnsi="Arial" w:eastAsia="Arial" w:cs="Arial"/>
                <w:b w:val="0"/>
                <w:bCs w:val="0"/>
                <w:i w:val="0"/>
                <w:iCs w:val="0"/>
                <w:sz w:val="22"/>
                <w:szCs w:val="22"/>
                <w:lang w:val="en-GB"/>
              </w:rPr>
            </w:pPr>
            <w:r w:rsidRPr="15898F24" w:rsidR="02D10AF1">
              <w:rPr>
                <w:rFonts w:ascii="Arial" w:hAnsi="Arial" w:eastAsia="Arial" w:cs="Arial"/>
                <w:b w:val="0"/>
                <w:bCs w:val="0"/>
                <w:i w:val="0"/>
                <w:iCs w:val="0"/>
                <w:sz w:val="22"/>
                <w:szCs w:val="22"/>
                <w:lang w:val="en-GB"/>
              </w:rPr>
              <w:t xml:space="preserve"> </w:t>
            </w:r>
            <w:r w:rsidRPr="15898F24" w:rsidR="49B72373">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C920F9C" w:rsidP="15898F24" w:rsidRDefault="4C920F9C" w14:paraId="7BFE8C73" w14:textId="699853D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6C7D72A5">
        <w:trPr>
          <w:trHeight w:val="390"/>
        </w:trPr>
        <w:tc>
          <w:tcPr>
            <w:tcW w:w="496" w:type="dxa"/>
            <w:shd w:val="clear" w:color="auto" w:fill="F2F2F2" w:themeFill="background1" w:themeFillShade="F2"/>
            <w:tcMar>
              <w:left w:w="105" w:type="dxa"/>
              <w:right w:w="105" w:type="dxa"/>
            </w:tcMar>
            <w:vAlign w:val="center"/>
          </w:tcPr>
          <w:p w:rsidR="4C920F9C" w:rsidP="15898F24" w:rsidRDefault="4C920F9C" w14:paraId="49F5CB64" w14:textId="3E459AC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9</w:t>
            </w:r>
          </w:p>
        </w:tc>
        <w:tc>
          <w:tcPr>
            <w:tcW w:w="7067" w:type="dxa"/>
            <w:shd w:val="clear" w:color="auto" w:fill="F2F2F2" w:themeFill="background1" w:themeFillShade="F2"/>
            <w:tcMar>
              <w:left w:w="105" w:type="dxa"/>
              <w:right w:w="105" w:type="dxa"/>
            </w:tcMar>
            <w:vAlign w:val="center"/>
          </w:tcPr>
          <w:p w:rsidR="4C920F9C" w:rsidP="15898F24" w:rsidRDefault="4C920F9C" w14:paraId="1BA6526E" w14:textId="5C18B8D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Laptop computers/ CDs/ Portable disk-drives/ memory sticks?</w:t>
            </w:r>
          </w:p>
        </w:tc>
        <w:tc>
          <w:tcPr>
            <w:tcW w:w="885" w:type="dxa"/>
            <w:shd w:val="clear" w:color="auto" w:fill="BFBFBF" w:themeFill="background1" w:themeFillShade="BF"/>
            <w:tcMar>
              <w:left w:w="105" w:type="dxa"/>
              <w:right w:w="105" w:type="dxa"/>
            </w:tcMar>
            <w:vAlign w:val="top"/>
          </w:tcPr>
          <w:p w:rsidR="4C920F9C" w:rsidP="15898F24" w:rsidRDefault="4C920F9C" w14:paraId="23231D0B" w14:textId="4ACC567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5662697A">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C920F9C" w:rsidP="15898F24" w:rsidRDefault="4C920F9C" w14:paraId="2BC47740" w14:textId="5889425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581103A0">
        <w:trPr>
          <w:trHeight w:val="390"/>
        </w:trPr>
        <w:tc>
          <w:tcPr>
            <w:tcW w:w="496" w:type="dxa"/>
            <w:shd w:val="clear" w:color="auto" w:fill="F2F2F2" w:themeFill="background1" w:themeFillShade="F2"/>
            <w:tcMar>
              <w:left w:w="105" w:type="dxa"/>
              <w:right w:w="105" w:type="dxa"/>
            </w:tcMar>
            <w:vAlign w:val="center"/>
          </w:tcPr>
          <w:p w:rsidR="4C920F9C" w:rsidP="15898F24" w:rsidRDefault="4C920F9C" w14:paraId="3C35E305" w14:textId="42D9C79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10</w:t>
            </w:r>
          </w:p>
        </w:tc>
        <w:tc>
          <w:tcPr>
            <w:tcW w:w="7067" w:type="dxa"/>
            <w:shd w:val="clear" w:color="auto" w:fill="F2F2F2" w:themeFill="background1" w:themeFillShade="F2"/>
            <w:tcMar>
              <w:left w:w="105" w:type="dxa"/>
              <w:right w:w="105" w:type="dxa"/>
            </w:tcMar>
            <w:vAlign w:val="center"/>
          </w:tcPr>
          <w:p w:rsidR="4C920F9C" w:rsidP="15898F24" w:rsidRDefault="4C920F9C" w14:paraId="769F86E4" w14:textId="68FC4CDD">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“Cloud” storage or websites?</w:t>
            </w:r>
          </w:p>
        </w:tc>
        <w:tc>
          <w:tcPr>
            <w:tcW w:w="885" w:type="dxa"/>
            <w:shd w:val="clear" w:color="auto" w:fill="BFBFBF" w:themeFill="background1" w:themeFillShade="BF"/>
            <w:tcMar>
              <w:left w:w="105" w:type="dxa"/>
              <w:right w:w="105" w:type="dxa"/>
            </w:tcMar>
            <w:vAlign w:val="top"/>
          </w:tcPr>
          <w:p w:rsidR="4C920F9C" w:rsidP="15898F24" w:rsidRDefault="4C920F9C" w14:paraId="5C12DD6C" w14:textId="4E18098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91D5B34">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C920F9C" w:rsidP="15898F24" w:rsidRDefault="4C920F9C" w14:paraId="334CB765" w14:textId="1CF56D7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00A1AE6A">
        <w:trPr>
          <w:trHeight w:val="390"/>
        </w:trPr>
        <w:tc>
          <w:tcPr>
            <w:tcW w:w="496" w:type="dxa"/>
            <w:shd w:val="clear" w:color="auto" w:fill="F2F2F2" w:themeFill="background1" w:themeFillShade="F2"/>
            <w:tcMar>
              <w:left w:w="105" w:type="dxa"/>
              <w:right w:w="105" w:type="dxa"/>
            </w:tcMar>
            <w:vAlign w:val="center"/>
          </w:tcPr>
          <w:p w:rsidR="4C920F9C" w:rsidP="15898F24" w:rsidRDefault="4C920F9C" w14:paraId="34CC8BDC" w14:textId="51BFEF4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11</w:t>
            </w:r>
          </w:p>
        </w:tc>
        <w:tc>
          <w:tcPr>
            <w:tcW w:w="7067" w:type="dxa"/>
            <w:shd w:val="clear" w:color="auto" w:fill="F2F2F2" w:themeFill="background1" w:themeFillShade="F2"/>
            <w:tcMar>
              <w:left w:w="105" w:type="dxa"/>
              <w:right w:w="105" w:type="dxa"/>
            </w:tcMar>
            <w:vAlign w:val="top"/>
          </w:tcPr>
          <w:p w:rsidR="4C920F9C" w:rsidP="15898F24" w:rsidRDefault="4C920F9C" w14:paraId="721BE374" w14:textId="788EB9F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Other – specify:</w:t>
            </w:r>
          </w:p>
          <w:p w:rsidR="4C920F9C" w:rsidP="15898F24" w:rsidRDefault="4C920F9C" w14:paraId="6D8DA536" w14:textId="12054C68">
            <w:pPr>
              <w:rPr>
                <w:rFonts w:ascii="Arial" w:hAnsi="Arial" w:eastAsia="Arial" w:cs="Arial"/>
                <w:b w:val="0"/>
                <w:bCs w:val="0"/>
                <w:i w:val="0"/>
                <w:iCs w:val="0"/>
                <w:sz w:val="22"/>
                <w:szCs w:val="22"/>
              </w:rPr>
            </w:pPr>
          </w:p>
        </w:tc>
        <w:tc>
          <w:tcPr>
            <w:tcW w:w="885" w:type="dxa"/>
            <w:shd w:val="clear" w:color="auto" w:fill="BFBFBF" w:themeFill="background1" w:themeFillShade="BF"/>
            <w:tcMar>
              <w:left w:w="105" w:type="dxa"/>
              <w:right w:w="105" w:type="dxa"/>
            </w:tcMar>
            <w:vAlign w:val="center"/>
          </w:tcPr>
          <w:p w:rsidR="4C920F9C" w:rsidP="15898F24" w:rsidRDefault="4C920F9C" w14:paraId="103CA322" w14:textId="6D861D18">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center"/>
          </w:tcPr>
          <w:p w:rsidR="4C920F9C" w:rsidP="15898F24" w:rsidRDefault="4C920F9C" w14:paraId="68D8A9E2" w14:textId="516DFF9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51908612">
        <w:trPr>
          <w:trHeight w:val="390"/>
        </w:trPr>
        <w:tc>
          <w:tcPr>
            <w:tcW w:w="496" w:type="dxa"/>
            <w:shd w:val="clear" w:color="auto" w:fill="F2F2F2" w:themeFill="background1" w:themeFillShade="F2"/>
            <w:tcMar>
              <w:left w:w="105" w:type="dxa"/>
              <w:right w:w="105" w:type="dxa"/>
            </w:tcMar>
            <w:vAlign w:val="center"/>
          </w:tcPr>
          <w:p w:rsidR="4C920F9C" w:rsidP="15898F24" w:rsidRDefault="4C920F9C" w14:paraId="0E04F649" w14:textId="06F3B31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12</w:t>
            </w:r>
          </w:p>
        </w:tc>
        <w:tc>
          <w:tcPr>
            <w:tcW w:w="8864" w:type="dxa"/>
            <w:gridSpan w:val="3"/>
            <w:shd w:val="clear" w:color="auto" w:fill="F2F2F2" w:themeFill="background1" w:themeFillShade="F2"/>
            <w:tcMar>
              <w:left w:w="105" w:type="dxa"/>
              <w:right w:w="105" w:type="dxa"/>
            </w:tcMar>
            <w:vAlign w:val="top"/>
          </w:tcPr>
          <w:p w:rsidR="4C920F9C" w:rsidP="15898F24" w:rsidRDefault="4C920F9C" w14:paraId="7456CF98" w14:textId="75049E9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4C920F9C" w:rsidTr="15898F24" w14:paraId="4BF5EF35">
        <w:trPr>
          <w:trHeight w:val="390"/>
        </w:trPr>
        <w:tc>
          <w:tcPr>
            <w:tcW w:w="496" w:type="dxa"/>
            <w:tcMar>
              <w:left w:w="105" w:type="dxa"/>
              <w:right w:w="105" w:type="dxa"/>
            </w:tcMar>
            <w:vAlign w:val="center"/>
          </w:tcPr>
          <w:p w:rsidR="4C920F9C" w:rsidP="15898F24" w:rsidRDefault="4C920F9C" w14:paraId="11B37AF9" w14:textId="5103FC45">
            <w:pPr>
              <w:jc w:val="center"/>
              <w:rPr>
                <w:rFonts w:ascii="Arial" w:hAnsi="Arial" w:eastAsia="Arial" w:cs="Arial"/>
                <w:b w:val="0"/>
                <w:bCs w:val="0"/>
                <w:i w:val="0"/>
                <w:iCs w:val="0"/>
                <w:sz w:val="22"/>
                <w:szCs w:val="22"/>
              </w:rPr>
            </w:pPr>
          </w:p>
        </w:tc>
        <w:tc>
          <w:tcPr>
            <w:tcW w:w="8864" w:type="dxa"/>
            <w:gridSpan w:val="3"/>
            <w:tcMar>
              <w:left w:w="105" w:type="dxa"/>
              <w:right w:w="105" w:type="dxa"/>
            </w:tcMar>
            <w:vAlign w:val="top"/>
          </w:tcPr>
          <w:p w:rsidR="4C920F9C" w:rsidP="15898F24" w:rsidRDefault="4C920F9C" w14:paraId="53C5D021" w14:textId="07883008">
            <w:pPr>
              <w:rPr>
                <w:rFonts w:ascii="Arial" w:hAnsi="Arial" w:eastAsia="Arial" w:cs="Arial"/>
                <w:b w:val="0"/>
                <w:bCs w:val="0"/>
                <w:i w:val="0"/>
                <w:iCs w:val="0"/>
                <w:sz w:val="22"/>
                <w:szCs w:val="22"/>
              </w:rPr>
            </w:pPr>
          </w:p>
          <w:p w:rsidR="5A7CF94C" w:rsidP="15898F24" w:rsidRDefault="5A7CF94C" w14:paraId="10969595" w14:textId="69BDFD39">
            <w:pPr>
              <w:rPr>
                <w:rFonts w:ascii="Arial" w:hAnsi="Arial" w:eastAsia="Arial" w:cs="Arial"/>
                <w:b w:val="0"/>
                <w:bCs w:val="0"/>
                <w:i w:val="0"/>
                <w:iCs w:val="0"/>
                <w:sz w:val="22"/>
                <w:szCs w:val="22"/>
              </w:rPr>
            </w:pPr>
            <w:r w:rsidRPr="15898F24" w:rsidR="6423E9CC">
              <w:rPr>
                <w:rFonts w:ascii="Arial" w:hAnsi="Arial" w:eastAsia="Arial" w:cs="Arial"/>
                <w:b w:val="0"/>
                <w:bCs w:val="0"/>
                <w:i w:val="0"/>
                <w:iCs w:val="0"/>
                <w:sz w:val="22"/>
                <w:szCs w:val="22"/>
              </w:rPr>
              <w:t>I would use my university account which has a password and requires a mobile phone number to authenticate access.</w:t>
            </w:r>
          </w:p>
          <w:p w:rsidR="4C920F9C" w:rsidP="15898F24" w:rsidRDefault="4C920F9C" w14:paraId="520B4B1F" w14:textId="3068A483">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C920F9C" w:rsidP="15898F24" w:rsidRDefault="4C920F9C" w14:paraId="63DF5B54" w14:textId="5293D446">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2954"/>
        <w:gridCol w:w="2954"/>
        <w:gridCol w:w="2954"/>
      </w:tblGrid>
      <w:tr w:rsidR="4C920F9C" w:rsidTr="15898F24" w14:paraId="1A2BFE8A">
        <w:trPr>
          <w:trHeight w:val="435"/>
        </w:trPr>
        <w:tc>
          <w:tcPr>
            <w:tcW w:w="498" w:type="dxa"/>
            <w:shd w:val="clear" w:color="auto" w:fill="F2F2F2" w:themeFill="background1" w:themeFillShade="F2"/>
            <w:tcMar>
              <w:left w:w="105" w:type="dxa"/>
              <w:right w:w="105" w:type="dxa"/>
            </w:tcMar>
            <w:vAlign w:val="top"/>
          </w:tcPr>
          <w:p w:rsidR="4C920F9C" w:rsidP="15898F24" w:rsidRDefault="4C920F9C" w14:paraId="0D252FEA" w14:textId="789295D9">
            <w:pPr>
              <w:rPr>
                <w:rFonts w:ascii="Arial" w:hAnsi="Arial" w:eastAsia="Arial" w:cs="Arial"/>
                <w:b w:val="0"/>
                <w:bCs w:val="0"/>
                <w:i w:val="0"/>
                <w:iCs w:val="0"/>
                <w:sz w:val="22"/>
                <w:szCs w:val="22"/>
              </w:rPr>
            </w:pPr>
          </w:p>
        </w:tc>
        <w:tc>
          <w:tcPr>
            <w:tcW w:w="8862" w:type="dxa"/>
            <w:gridSpan w:val="3"/>
            <w:shd w:val="clear" w:color="auto" w:fill="F2F2F2" w:themeFill="background1" w:themeFillShade="F2"/>
            <w:tcMar>
              <w:left w:w="105" w:type="dxa"/>
              <w:right w:w="105" w:type="dxa"/>
            </w:tcMar>
            <w:vAlign w:val="center"/>
          </w:tcPr>
          <w:p w:rsidR="4C920F9C" w:rsidP="15898F24" w:rsidRDefault="4C920F9C" w14:paraId="2204AC73" w14:textId="7AC8E913">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Data Protection</w:t>
            </w:r>
          </w:p>
        </w:tc>
      </w:tr>
      <w:tr w:rsidR="4C920F9C" w:rsidTr="15898F24" w14:paraId="7472CF79">
        <w:trPr>
          <w:trHeight w:val="435"/>
        </w:trPr>
        <w:tc>
          <w:tcPr>
            <w:tcW w:w="498" w:type="dxa"/>
            <w:shd w:val="clear" w:color="auto" w:fill="F2F2F2" w:themeFill="background1" w:themeFillShade="F2"/>
            <w:tcMar>
              <w:left w:w="105" w:type="dxa"/>
              <w:right w:w="105" w:type="dxa"/>
            </w:tcMar>
            <w:vAlign w:val="center"/>
          </w:tcPr>
          <w:p w:rsidR="4C920F9C" w:rsidP="15898F24" w:rsidRDefault="4C920F9C" w14:paraId="72515529" w14:textId="4F3D62D5">
            <w:pPr>
              <w:jc w:val="center"/>
              <w:rPr>
                <w:rFonts w:ascii="Arial" w:hAnsi="Arial" w:eastAsia="Arial" w:cs="Arial"/>
                <w:b w:val="0"/>
                <w:bCs w:val="0"/>
                <w:i w:val="0"/>
                <w:iCs w:val="0"/>
                <w:sz w:val="22"/>
                <w:szCs w:val="22"/>
              </w:rPr>
            </w:pPr>
          </w:p>
        </w:tc>
        <w:tc>
          <w:tcPr>
            <w:tcW w:w="2954" w:type="dxa"/>
            <w:shd w:val="clear" w:color="auto" w:fill="F2F2F2" w:themeFill="background1" w:themeFillShade="F2"/>
            <w:tcMar>
              <w:left w:w="105" w:type="dxa"/>
              <w:right w:w="105" w:type="dxa"/>
            </w:tcMar>
            <w:vAlign w:val="center"/>
          </w:tcPr>
          <w:p w:rsidR="4C920F9C" w:rsidP="15898F24" w:rsidRDefault="4C920F9C" w14:paraId="6F927414" w14:textId="453A3C2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Will the research activity involve any of the following activities:</w:t>
            </w:r>
          </w:p>
        </w:tc>
        <w:tc>
          <w:tcPr>
            <w:tcW w:w="2954" w:type="dxa"/>
            <w:shd w:val="clear" w:color="auto" w:fill="F2F2F2" w:themeFill="background1" w:themeFillShade="F2"/>
            <w:tcMar>
              <w:left w:w="105" w:type="dxa"/>
              <w:right w:w="105" w:type="dxa"/>
            </w:tcMar>
            <w:vAlign w:val="center"/>
          </w:tcPr>
          <w:p w:rsidR="4C920F9C" w:rsidP="15898F24" w:rsidRDefault="4C920F9C" w14:paraId="4870AC89" w14:textId="0A75BEFB">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2954" w:type="dxa"/>
            <w:shd w:val="clear" w:color="auto" w:fill="F2F2F2" w:themeFill="background1" w:themeFillShade="F2"/>
            <w:tcMar>
              <w:left w:w="105" w:type="dxa"/>
              <w:right w:w="105" w:type="dxa"/>
            </w:tcMar>
            <w:vAlign w:val="center"/>
          </w:tcPr>
          <w:p w:rsidR="4C920F9C" w:rsidP="15898F24" w:rsidRDefault="4C920F9C" w14:paraId="3B7C5F53" w14:textId="7E855B95">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NO</w:t>
            </w:r>
          </w:p>
        </w:tc>
      </w:tr>
      <w:tr w:rsidR="4C920F9C" w:rsidTr="15898F24" w14:paraId="7AE84929">
        <w:trPr>
          <w:trHeight w:val="435"/>
        </w:trPr>
        <w:tc>
          <w:tcPr>
            <w:tcW w:w="498" w:type="dxa"/>
            <w:shd w:val="clear" w:color="auto" w:fill="F2F2F2" w:themeFill="background1" w:themeFillShade="F2"/>
            <w:tcMar>
              <w:left w:w="105" w:type="dxa"/>
              <w:right w:w="105" w:type="dxa"/>
            </w:tcMar>
            <w:vAlign w:val="center"/>
          </w:tcPr>
          <w:p w:rsidR="4C920F9C" w:rsidP="15898F24" w:rsidRDefault="4C920F9C" w14:paraId="7890D713" w14:textId="16A5950D">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13</w:t>
            </w:r>
          </w:p>
        </w:tc>
        <w:tc>
          <w:tcPr>
            <w:tcW w:w="2954" w:type="dxa"/>
            <w:shd w:val="clear" w:color="auto" w:fill="F2F2F2" w:themeFill="background1" w:themeFillShade="F2"/>
            <w:tcMar>
              <w:left w:w="105" w:type="dxa"/>
              <w:right w:w="105" w:type="dxa"/>
            </w:tcMar>
            <w:vAlign w:val="center"/>
          </w:tcPr>
          <w:p w:rsidR="4C920F9C" w:rsidP="15898F24" w:rsidRDefault="4C920F9C" w14:paraId="1AAC9EB1" w14:textId="5E694FA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Electronic transfer of data in any form?</w:t>
            </w:r>
          </w:p>
        </w:tc>
        <w:tc>
          <w:tcPr>
            <w:tcW w:w="2954" w:type="dxa"/>
            <w:shd w:val="clear" w:color="auto" w:fill="BFBFBF" w:themeFill="background1" w:themeFillShade="BF"/>
            <w:tcMar>
              <w:left w:w="105" w:type="dxa"/>
              <w:right w:w="105" w:type="dxa"/>
            </w:tcMar>
            <w:vAlign w:val="center"/>
          </w:tcPr>
          <w:p w:rsidR="4C920F9C" w:rsidP="15898F24" w:rsidRDefault="4C920F9C" w14:paraId="239E41E5" w14:textId="1F79A59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C920F9C" w:rsidP="15898F24" w:rsidRDefault="4C920F9C" w14:paraId="6CD73BEA" w14:textId="6BD4A53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7FE0C6E2">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49347835" w14:textId="79E2F50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14</w:t>
            </w:r>
          </w:p>
        </w:tc>
        <w:tc>
          <w:tcPr>
            <w:tcW w:w="2954" w:type="dxa"/>
            <w:shd w:val="clear" w:color="auto" w:fill="F2F2F2" w:themeFill="background1" w:themeFillShade="F2"/>
            <w:tcMar>
              <w:left w:w="105" w:type="dxa"/>
              <w:right w:w="105" w:type="dxa"/>
            </w:tcMar>
            <w:vAlign w:val="center"/>
          </w:tcPr>
          <w:p w:rsidR="4C920F9C" w:rsidP="15898F24" w:rsidRDefault="4C920F9C" w14:paraId="1B02709A" w14:textId="661A2D8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Sharing of data with others at the University outside of the immediate research team?</w:t>
            </w:r>
          </w:p>
        </w:tc>
        <w:tc>
          <w:tcPr>
            <w:tcW w:w="2954" w:type="dxa"/>
            <w:shd w:val="clear" w:color="auto" w:fill="BFBFBF" w:themeFill="background1" w:themeFillShade="BF"/>
            <w:tcMar>
              <w:left w:w="105" w:type="dxa"/>
              <w:right w:w="105" w:type="dxa"/>
            </w:tcMar>
            <w:vAlign w:val="center"/>
          </w:tcPr>
          <w:p w:rsidR="4C920F9C" w:rsidP="15898F24" w:rsidRDefault="4C920F9C" w14:paraId="222568F6" w14:textId="281FA4F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C920F9C" w:rsidP="15898F24" w:rsidRDefault="4C920F9C" w14:paraId="1EEAFF99" w14:textId="5FFBE4D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B8D9358">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4283298F">
        <w:trPr>
          <w:trHeight w:val="435"/>
        </w:trPr>
        <w:tc>
          <w:tcPr>
            <w:tcW w:w="498" w:type="dxa"/>
            <w:shd w:val="clear" w:color="auto" w:fill="F2F2F2" w:themeFill="background1" w:themeFillShade="F2"/>
            <w:tcMar>
              <w:left w:w="105" w:type="dxa"/>
              <w:right w:w="105" w:type="dxa"/>
            </w:tcMar>
            <w:vAlign w:val="center"/>
          </w:tcPr>
          <w:p w:rsidR="4C920F9C" w:rsidP="15898F24" w:rsidRDefault="4C920F9C" w14:paraId="2705A541" w14:textId="156901C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15</w:t>
            </w:r>
          </w:p>
        </w:tc>
        <w:tc>
          <w:tcPr>
            <w:tcW w:w="2954" w:type="dxa"/>
            <w:shd w:val="clear" w:color="auto" w:fill="F2F2F2" w:themeFill="background1" w:themeFillShade="F2"/>
            <w:tcMar>
              <w:left w:w="105" w:type="dxa"/>
              <w:right w:w="105" w:type="dxa"/>
            </w:tcMar>
            <w:vAlign w:val="center"/>
          </w:tcPr>
          <w:p w:rsidR="4C920F9C" w:rsidP="15898F24" w:rsidRDefault="4C920F9C" w14:paraId="6CEA1129" w14:textId="428B4AFB">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Sharing of data with other organisations?</w:t>
            </w:r>
          </w:p>
        </w:tc>
        <w:tc>
          <w:tcPr>
            <w:tcW w:w="2954" w:type="dxa"/>
            <w:shd w:val="clear" w:color="auto" w:fill="BFBFBF" w:themeFill="background1" w:themeFillShade="BF"/>
            <w:tcMar>
              <w:left w:w="105" w:type="dxa"/>
              <w:right w:w="105" w:type="dxa"/>
            </w:tcMar>
            <w:vAlign w:val="center"/>
          </w:tcPr>
          <w:p w:rsidR="4C920F9C" w:rsidP="15898F24" w:rsidRDefault="4C920F9C" w14:paraId="590538D5" w14:textId="4183C24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C920F9C" w:rsidP="15898F24" w:rsidRDefault="4C920F9C" w14:paraId="10BB5DF0" w14:textId="7B80320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07CB460">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4BD144ED">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76CE7D21" w14:textId="0A9BC435">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16</w:t>
            </w:r>
          </w:p>
        </w:tc>
        <w:tc>
          <w:tcPr>
            <w:tcW w:w="2954" w:type="dxa"/>
            <w:shd w:val="clear" w:color="auto" w:fill="F2F2F2" w:themeFill="background1" w:themeFillShade="F2"/>
            <w:tcMar>
              <w:left w:w="105" w:type="dxa"/>
              <w:right w:w="105" w:type="dxa"/>
            </w:tcMar>
            <w:vAlign w:val="center"/>
          </w:tcPr>
          <w:p w:rsidR="4C920F9C" w:rsidP="15898F24" w:rsidRDefault="4C920F9C" w14:paraId="55F9AA9A" w14:textId="4153F371">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Export of data outside the UK or importing of data from outside the UK?</w:t>
            </w:r>
          </w:p>
        </w:tc>
        <w:tc>
          <w:tcPr>
            <w:tcW w:w="2954" w:type="dxa"/>
            <w:shd w:val="clear" w:color="auto" w:fill="BFBFBF" w:themeFill="background1" w:themeFillShade="BF"/>
            <w:tcMar>
              <w:left w:w="105" w:type="dxa"/>
              <w:right w:w="105" w:type="dxa"/>
            </w:tcMar>
            <w:vAlign w:val="center"/>
          </w:tcPr>
          <w:p w:rsidR="4C920F9C" w:rsidP="15898F24" w:rsidRDefault="4C920F9C" w14:paraId="54E9EF28" w14:textId="4D148B3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C920F9C" w:rsidP="15898F24" w:rsidRDefault="4C920F9C" w14:paraId="56D059BD" w14:textId="1E2CF41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67578375">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627E06D6">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14898EEC" w14:textId="688CBCFB">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17</w:t>
            </w:r>
          </w:p>
        </w:tc>
        <w:tc>
          <w:tcPr>
            <w:tcW w:w="2954" w:type="dxa"/>
            <w:shd w:val="clear" w:color="auto" w:fill="F2F2F2" w:themeFill="background1" w:themeFillShade="F2"/>
            <w:tcMar>
              <w:left w:w="105" w:type="dxa"/>
              <w:right w:w="105" w:type="dxa"/>
            </w:tcMar>
            <w:vAlign w:val="center"/>
          </w:tcPr>
          <w:p w:rsidR="4C920F9C" w:rsidP="15898F24" w:rsidRDefault="4C920F9C" w14:paraId="12FE67BB" w14:textId="65DBE75E">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Use of personal addresses, postcodes, faxes, </w:t>
            </w:r>
            <w:r w:rsidRPr="15898F24" w:rsidR="02D10AF1">
              <w:rPr>
                <w:rFonts w:ascii="Arial" w:hAnsi="Arial" w:eastAsia="Arial" w:cs="Arial"/>
                <w:b w:val="0"/>
                <w:bCs w:val="0"/>
                <w:i w:val="0"/>
                <w:iCs w:val="0"/>
                <w:sz w:val="22"/>
                <w:szCs w:val="22"/>
                <w:lang w:val="en-GB"/>
              </w:rPr>
              <w:t>emails</w:t>
            </w:r>
            <w:r w:rsidRPr="15898F24" w:rsidR="02D10AF1">
              <w:rPr>
                <w:rFonts w:ascii="Arial" w:hAnsi="Arial" w:eastAsia="Arial" w:cs="Arial"/>
                <w:b w:val="0"/>
                <w:bCs w:val="0"/>
                <w:i w:val="0"/>
                <w:iCs w:val="0"/>
                <w:sz w:val="22"/>
                <w:szCs w:val="22"/>
                <w:lang w:val="en-GB"/>
              </w:rPr>
              <w:t xml:space="preserve"> or telephone numbers?</w:t>
            </w:r>
          </w:p>
        </w:tc>
        <w:tc>
          <w:tcPr>
            <w:tcW w:w="2954" w:type="dxa"/>
            <w:shd w:val="clear" w:color="auto" w:fill="BFBFBF" w:themeFill="background1" w:themeFillShade="BF"/>
            <w:tcMar>
              <w:left w:w="105" w:type="dxa"/>
              <w:right w:w="105" w:type="dxa"/>
            </w:tcMar>
            <w:vAlign w:val="center"/>
          </w:tcPr>
          <w:p w:rsidR="4C920F9C" w:rsidP="15898F24" w:rsidRDefault="4C920F9C" w14:paraId="412440F6" w14:textId="0961FE6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C920F9C" w:rsidP="15898F24" w:rsidRDefault="4C920F9C" w14:paraId="580D018A" w14:textId="72F7061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3FCA184E">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28FDF103">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0CA0E437" w14:textId="06BFE87F">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18</w:t>
            </w:r>
          </w:p>
        </w:tc>
        <w:tc>
          <w:tcPr>
            <w:tcW w:w="2954" w:type="dxa"/>
            <w:shd w:val="clear" w:color="auto" w:fill="F2F2F2" w:themeFill="background1" w:themeFillShade="F2"/>
            <w:tcMar>
              <w:left w:w="105" w:type="dxa"/>
              <w:right w:w="105" w:type="dxa"/>
            </w:tcMar>
            <w:vAlign w:val="center"/>
          </w:tcPr>
          <w:p w:rsidR="4C920F9C" w:rsidP="15898F24" w:rsidRDefault="4C920F9C" w14:paraId="0CA78884" w14:textId="7E792D02">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Publication of data that might allow identification of individuals?</w:t>
            </w:r>
          </w:p>
        </w:tc>
        <w:tc>
          <w:tcPr>
            <w:tcW w:w="2954" w:type="dxa"/>
            <w:shd w:val="clear" w:color="auto" w:fill="BFBFBF" w:themeFill="background1" w:themeFillShade="BF"/>
            <w:tcMar>
              <w:left w:w="105" w:type="dxa"/>
              <w:right w:w="105" w:type="dxa"/>
            </w:tcMar>
            <w:vAlign w:val="center"/>
          </w:tcPr>
          <w:p w:rsidR="4C920F9C" w:rsidP="15898F24" w:rsidRDefault="4C920F9C" w14:paraId="2B86FC0B" w14:textId="61AD62F3">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5271BE76">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C920F9C" w:rsidP="15898F24" w:rsidRDefault="4C920F9C" w14:paraId="020E72E6" w14:textId="515D34E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r>
      <w:tr w:rsidR="4C920F9C" w:rsidTr="15898F24" w14:paraId="0CEB238D">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45A69DFD" w14:textId="2223D7A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19</w:t>
            </w:r>
          </w:p>
        </w:tc>
        <w:tc>
          <w:tcPr>
            <w:tcW w:w="2954" w:type="dxa"/>
            <w:shd w:val="clear" w:color="auto" w:fill="F2F2F2" w:themeFill="background1" w:themeFillShade="F2"/>
            <w:tcMar>
              <w:left w:w="105" w:type="dxa"/>
              <w:right w:w="105" w:type="dxa"/>
            </w:tcMar>
            <w:vAlign w:val="center"/>
          </w:tcPr>
          <w:p w:rsidR="4C920F9C" w:rsidP="15898F24" w:rsidRDefault="4C920F9C" w14:paraId="08A05794" w14:textId="309BB88C">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Use of data management system?</w:t>
            </w:r>
          </w:p>
        </w:tc>
        <w:tc>
          <w:tcPr>
            <w:tcW w:w="2954" w:type="dxa"/>
            <w:shd w:val="clear" w:color="auto" w:fill="BFBFBF" w:themeFill="background1" w:themeFillShade="BF"/>
            <w:tcMar>
              <w:left w:w="105" w:type="dxa"/>
              <w:right w:w="105" w:type="dxa"/>
            </w:tcMar>
            <w:vAlign w:val="center"/>
          </w:tcPr>
          <w:p w:rsidR="4C920F9C" w:rsidP="15898F24" w:rsidRDefault="4C920F9C" w14:paraId="37F4058C" w14:textId="67156AC0">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C920F9C" w:rsidP="15898F24" w:rsidRDefault="4C920F9C" w14:paraId="27184D77" w14:textId="5863BCE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E1D4BC9">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68A33399">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46B00F6B" w14:textId="1740EA2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20</w:t>
            </w:r>
          </w:p>
        </w:tc>
        <w:tc>
          <w:tcPr>
            <w:tcW w:w="2954" w:type="dxa"/>
            <w:shd w:val="clear" w:color="auto" w:fill="F2F2F2" w:themeFill="background1" w:themeFillShade="F2"/>
            <w:tcMar>
              <w:left w:w="105" w:type="dxa"/>
              <w:right w:w="105" w:type="dxa"/>
            </w:tcMar>
            <w:vAlign w:val="center"/>
          </w:tcPr>
          <w:p w:rsidR="4C920F9C" w:rsidP="15898F24" w:rsidRDefault="4C920F9C" w14:paraId="2D442C29" w14:textId="61929A1A">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Data archiving?</w:t>
            </w:r>
          </w:p>
        </w:tc>
        <w:tc>
          <w:tcPr>
            <w:tcW w:w="2954" w:type="dxa"/>
            <w:shd w:val="clear" w:color="auto" w:fill="BFBFBF" w:themeFill="background1" w:themeFillShade="BF"/>
            <w:tcMar>
              <w:left w:w="105" w:type="dxa"/>
              <w:right w:w="105" w:type="dxa"/>
            </w:tcMar>
            <w:vAlign w:val="center"/>
          </w:tcPr>
          <w:p w:rsidR="4C920F9C" w:rsidP="15898F24" w:rsidRDefault="4C920F9C" w14:paraId="6D2DC590" w14:textId="30E5DB2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02D10AF1">
              <w:rPr>
                <w:rFonts w:ascii="Arial" w:hAnsi="Arial" w:eastAsia="Arial" w:cs="Arial"/>
                <w:b w:val="0"/>
                <w:bCs w:val="0"/>
                <w:i w:val="0"/>
                <w:iCs w:val="0"/>
                <w:sz w:val="22"/>
                <w:szCs w:val="22"/>
                <w:lang w:val="en-GB"/>
              </w:rPr>
              <w:t>☐</w:t>
            </w:r>
            <w:r w:rsidRPr="15898F24" w:rsidR="02D10AF1">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C920F9C" w:rsidP="15898F24" w:rsidRDefault="4C920F9C" w14:paraId="79AD9986" w14:textId="79C4CC9C">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  </w:t>
            </w:r>
            <w:r w:rsidRPr="15898F24" w:rsidR="26DA969C">
              <w:rPr>
                <w:rFonts w:ascii="Arial" w:hAnsi="Arial" w:eastAsia="Arial" w:cs="Arial"/>
                <w:b w:val="0"/>
                <w:bCs w:val="0"/>
                <w:i w:val="0"/>
                <w:iCs w:val="0"/>
                <w:sz w:val="22"/>
                <w:szCs w:val="22"/>
                <w:lang w:val="en-GB"/>
              </w:rPr>
              <w:t>X</w:t>
            </w:r>
            <w:r w:rsidRPr="15898F24" w:rsidR="02D10AF1">
              <w:rPr>
                <w:rFonts w:ascii="Arial" w:hAnsi="Arial" w:eastAsia="Arial" w:cs="Arial"/>
                <w:b w:val="0"/>
                <w:bCs w:val="0"/>
                <w:i w:val="0"/>
                <w:iCs w:val="0"/>
                <w:sz w:val="22"/>
                <w:szCs w:val="22"/>
                <w:lang w:val="en-GB"/>
              </w:rPr>
              <w:t xml:space="preserve"> </w:t>
            </w:r>
          </w:p>
        </w:tc>
      </w:tr>
      <w:tr w:rsidR="4C920F9C" w:rsidTr="15898F24" w14:paraId="3E3B0CB5">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29C9E3C8" w14:textId="30FF214F">
            <w:pPr>
              <w:spacing w:before="120" w:after="120"/>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21</w:t>
            </w:r>
          </w:p>
        </w:tc>
        <w:tc>
          <w:tcPr>
            <w:tcW w:w="8862" w:type="dxa"/>
            <w:gridSpan w:val="3"/>
            <w:shd w:val="clear" w:color="auto" w:fill="F2F2F2" w:themeFill="background1" w:themeFillShade="F2"/>
            <w:tcMar>
              <w:left w:w="105" w:type="dxa"/>
              <w:right w:w="105" w:type="dxa"/>
            </w:tcMar>
            <w:vAlign w:val="center"/>
          </w:tcPr>
          <w:p w:rsidR="4C920F9C" w:rsidP="15898F24" w:rsidRDefault="4C920F9C" w14:paraId="7E9C4071" w14:textId="7661B927">
            <w:pPr>
              <w:spacing w:before="120" w:after="120"/>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If YES</w:t>
            </w:r>
            <w:r w:rsidRPr="15898F24" w:rsidR="02D10AF1">
              <w:rPr>
                <w:rFonts w:ascii="Arial" w:hAnsi="Arial" w:eastAsia="Arial" w:cs="Arial"/>
                <w:b w:val="1"/>
                <w:bCs w:val="1"/>
                <w:i w:val="0"/>
                <w:iCs w:val="0"/>
                <w:sz w:val="22"/>
                <w:szCs w:val="22"/>
                <w:lang w:val="en-GB"/>
              </w:rPr>
              <w:t xml:space="preserve"> </w:t>
            </w:r>
            <w:r w:rsidRPr="15898F24" w:rsidR="02D10AF1">
              <w:rPr>
                <w:rFonts w:ascii="Arial" w:hAnsi="Arial" w:eastAsia="Arial" w:cs="Arial"/>
                <w:b w:val="0"/>
                <w:bCs w:val="0"/>
                <w:i w:val="0"/>
                <w:iCs w:val="0"/>
                <w:sz w:val="22"/>
                <w:szCs w:val="22"/>
                <w:lang w:val="en-GB"/>
              </w:rPr>
              <w:t xml:space="preserve">to any question, please provide full details, explaining how this will be conducted </w:t>
            </w:r>
            <w:r w:rsidRPr="15898F24" w:rsidR="02D10AF1">
              <w:rPr>
                <w:rFonts w:ascii="Arial" w:hAnsi="Arial" w:eastAsia="Arial" w:cs="Arial"/>
                <w:b w:val="0"/>
                <w:bCs w:val="0"/>
                <w:i w:val="0"/>
                <w:iCs w:val="0"/>
                <w:sz w:val="22"/>
                <w:szCs w:val="22"/>
                <w:lang w:val="en-GB"/>
              </w:rPr>
              <w:t>in accordance with</w:t>
            </w:r>
            <w:r w:rsidRPr="15898F24" w:rsidR="02D10AF1">
              <w:rPr>
                <w:rFonts w:ascii="Arial" w:hAnsi="Arial" w:eastAsia="Arial" w:cs="Arial"/>
                <w:b w:val="0"/>
                <w:bCs w:val="0"/>
                <w:i w:val="0"/>
                <w:iCs w:val="0"/>
                <w:sz w:val="22"/>
                <w:szCs w:val="22"/>
                <w:lang w:val="en-GB"/>
              </w:rPr>
              <w:t xml:space="preserve"> the GDPR and Data Protection Act (2018) (and any international equivalents, where </w:t>
            </w:r>
            <w:r w:rsidRPr="15898F24" w:rsidR="02D10AF1">
              <w:rPr>
                <w:rFonts w:ascii="Arial" w:hAnsi="Arial" w:eastAsia="Arial" w:cs="Arial"/>
                <w:b w:val="0"/>
                <w:bCs w:val="0"/>
                <w:i w:val="0"/>
                <w:iCs w:val="0"/>
                <w:sz w:val="22"/>
                <w:szCs w:val="22"/>
                <w:lang w:val="en-GB"/>
              </w:rPr>
              <w:t>appropriate)</w:t>
            </w:r>
            <w:r w:rsidRPr="15898F24" w:rsidR="02D10AF1">
              <w:rPr>
                <w:rFonts w:ascii="Arial" w:hAnsi="Arial" w:eastAsia="Arial" w:cs="Arial"/>
                <w:b w:val="0"/>
                <w:bCs w:val="0"/>
                <w:i w:val="0"/>
                <w:iCs w:val="0"/>
                <w:sz w:val="22"/>
                <w:szCs w:val="22"/>
                <w:lang w:val="en-GB"/>
              </w:rPr>
              <w:t>:</w:t>
            </w:r>
          </w:p>
        </w:tc>
      </w:tr>
      <w:tr w:rsidR="4C920F9C" w:rsidTr="15898F24" w14:paraId="2BEB13FB">
        <w:trPr>
          <w:trHeight w:val="390"/>
        </w:trPr>
        <w:tc>
          <w:tcPr>
            <w:tcW w:w="498" w:type="dxa"/>
            <w:tcMar>
              <w:left w:w="105" w:type="dxa"/>
              <w:right w:w="105" w:type="dxa"/>
            </w:tcMar>
            <w:vAlign w:val="center"/>
          </w:tcPr>
          <w:p w:rsidR="4C920F9C" w:rsidP="15898F24" w:rsidRDefault="4C920F9C" w14:paraId="7CEB19FB" w14:textId="284CD0AA">
            <w:pPr>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4C920F9C" w:rsidP="15898F24" w:rsidRDefault="4C920F9C" w14:paraId="067C9E71" w14:textId="62DD3B56">
            <w:pPr>
              <w:rPr>
                <w:rFonts w:ascii="Arial" w:hAnsi="Arial" w:eastAsia="Arial" w:cs="Arial"/>
                <w:b w:val="0"/>
                <w:bCs w:val="0"/>
                <w:i w:val="0"/>
                <w:iCs w:val="0"/>
                <w:sz w:val="22"/>
                <w:szCs w:val="22"/>
              </w:rPr>
            </w:pPr>
          </w:p>
          <w:p w:rsidR="35CB87D9" w:rsidP="15898F24" w:rsidRDefault="35CB87D9" w14:paraId="144056E4" w14:textId="770A38E7">
            <w:pPr>
              <w:rPr>
                <w:rFonts w:ascii="Arial" w:hAnsi="Arial" w:eastAsia="Arial" w:cs="Arial"/>
                <w:b w:val="0"/>
                <w:bCs w:val="0"/>
                <w:i w:val="0"/>
                <w:iCs w:val="0"/>
                <w:sz w:val="22"/>
                <w:szCs w:val="22"/>
              </w:rPr>
            </w:pPr>
            <w:r w:rsidRPr="15898F24" w:rsidR="0F6A8CB5">
              <w:rPr>
                <w:rFonts w:ascii="Arial" w:hAnsi="Arial" w:eastAsia="Arial" w:cs="Arial"/>
                <w:b w:val="0"/>
                <w:bCs w:val="0"/>
                <w:i w:val="0"/>
                <w:iCs w:val="0"/>
                <w:sz w:val="22"/>
                <w:szCs w:val="22"/>
              </w:rPr>
              <w:t>I would ask for consent to conduct the interview/</w:t>
            </w:r>
            <w:r w:rsidRPr="15898F24" w:rsidR="55F40715">
              <w:rPr>
                <w:rFonts w:ascii="Arial" w:hAnsi="Arial" w:eastAsia="Arial" w:cs="Arial"/>
                <w:b w:val="0"/>
                <w:bCs w:val="0"/>
                <w:i w:val="0"/>
                <w:iCs w:val="0"/>
                <w:sz w:val="22"/>
                <w:szCs w:val="22"/>
              </w:rPr>
              <w:t>questionnaire</w:t>
            </w:r>
            <w:r w:rsidRPr="15898F24" w:rsidR="0F6A8CB5">
              <w:rPr>
                <w:rFonts w:ascii="Arial" w:hAnsi="Arial" w:eastAsia="Arial" w:cs="Arial"/>
                <w:b w:val="0"/>
                <w:bCs w:val="0"/>
                <w:i w:val="0"/>
                <w:iCs w:val="0"/>
                <w:sz w:val="22"/>
                <w:szCs w:val="22"/>
              </w:rPr>
              <w:t xml:space="preserve"> and then ask they are happy with me using their name and age and </w:t>
            </w:r>
            <w:r w:rsidRPr="15898F24" w:rsidR="0F6A8CB5">
              <w:rPr>
                <w:rFonts w:ascii="Arial" w:hAnsi="Arial" w:eastAsia="Arial" w:cs="Arial"/>
                <w:b w:val="0"/>
                <w:bCs w:val="0"/>
                <w:i w:val="0"/>
                <w:iCs w:val="0"/>
                <w:sz w:val="22"/>
                <w:szCs w:val="22"/>
              </w:rPr>
              <w:t>i</w:t>
            </w:r>
            <w:r w:rsidRPr="15898F24" w:rsidR="0F6A8CB5">
              <w:rPr>
                <w:rFonts w:ascii="Arial" w:hAnsi="Arial" w:eastAsia="Arial" w:cs="Arial"/>
                <w:b w:val="0"/>
                <w:bCs w:val="0"/>
                <w:i w:val="0"/>
                <w:iCs w:val="0"/>
                <w:sz w:val="22"/>
                <w:szCs w:val="22"/>
              </w:rPr>
              <w:t xml:space="preserve"> will let them know others who ask to see the data will be able to see their </w:t>
            </w:r>
            <w:r w:rsidRPr="15898F24" w:rsidR="10036BF5">
              <w:rPr>
                <w:rFonts w:ascii="Arial" w:hAnsi="Arial" w:eastAsia="Arial" w:cs="Arial"/>
                <w:b w:val="0"/>
                <w:bCs w:val="0"/>
                <w:i w:val="0"/>
                <w:iCs w:val="0"/>
                <w:sz w:val="22"/>
                <w:szCs w:val="22"/>
              </w:rPr>
              <w:t>name, age,</w:t>
            </w:r>
            <w:r w:rsidRPr="15898F24" w:rsidR="0F6A8CB5">
              <w:rPr>
                <w:rFonts w:ascii="Arial" w:hAnsi="Arial" w:eastAsia="Arial" w:cs="Arial"/>
                <w:b w:val="0"/>
                <w:bCs w:val="0"/>
                <w:i w:val="0"/>
                <w:iCs w:val="0"/>
                <w:sz w:val="22"/>
                <w:szCs w:val="22"/>
              </w:rPr>
              <w:t xml:space="preserve"> and an</w:t>
            </w:r>
            <w:r w:rsidRPr="15898F24" w:rsidR="09389AD0">
              <w:rPr>
                <w:rFonts w:ascii="Arial" w:hAnsi="Arial" w:eastAsia="Arial" w:cs="Arial"/>
                <w:b w:val="0"/>
                <w:bCs w:val="0"/>
                <w:i w:val="0"/>
                <w:iCs w:val="0"/>
                <w:sz w:val="22"/>
                <w:szCs w:val="22"/>
              </w:rPr>
              <w:t>swers</w:t>
            </w:r>
          </w:p>
          <w:p w:rsidR="4C920F9C" w:rsidP="15898F24" w:rsidRDefault="4C920F9C" w14:paraId="05246941" w14:textId="0AE2DD3C">
            <w:pPr>
              <w:rPr>
                <w:rFonts w:ascii="Arial" w:hAnsi="Arial" w:eastAsia="Arial" w:cs="Arial"/>
                <w:b w:val="0"/>
                <w:bCs w:val="0"/>
                <w:i w:val="0"/>
                <w:iCs w:val="0"/>
                <w:sz w:val="22"/>
                <w:szCs w:val="22"/>
              </w:rPr>
            </w:pPr>
          </w:p>
          <w:p w:rsidR="4C920F9C" w:rsidP="15898F24" w:rsidRDefault="4C920F9C" w14:paraId="06DC7B2E" w14:textId="0B0C2ADA">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67CB35E4">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29F0691A" w14:textId="0F3C086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22</w:t>
            </w:r>
          </w:p>
        </w:tc>
        <w:tc>
          <w:tcPr>
            <w:tcW w:w="8862" w:type="dxa"/>
            <w:gridSpan w:val="3"/>
            <w:shd w:val="clear" w:color="auto" w:fill="F2F2F2" w:themeFill="background1" w:themeFillShade="F2"/>
            <w:tcMar>
              <w:left w:w="105" w:type="dxa"/>
              <w:right w:w="105" w:type="dxa"/>
            </w:tcMar>
            <w:vAlign w:val="center"/>
          </w:tcPr>
          <w:p w:rsidR="4C920F9C" w:rsidP="15898F24" w:rsidRDefault="4C920F9C" w14:paraId="1CE75E3F" w14:textId="429DEC2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List all who will have access to the data generated by the research activity:</w:t>
            </w:r>
          </w:p>
        </w:tc>
      </w:tr>
      <w:tr w:rsidR="4C920F9C" w:rsidTr="15898F24" w14:paraId="13B7A4C0">
        <w:trPr>
          <w:trHeight w:val="390"/>
        </w:trPr>
        <w:tc>
          <w:tcPr>
            <w:tcW w:w="498" w:type="dxa"/>
            <w:tcMar>
              <w:left w:w="105" w:type="dxa"/>
              <w:right w:w="105" w:type="dxa"/>
            </w:tcMar>
            <w:vAlign w:val="center"/>
          </w:tcPr>
          <w:p w:rsidR="4C920F9C" w:rsidP="15898F24" w:rsidRDefault="4C920F9C" w14:paraId="47F28DE1" w14:textId="00161397">
            <w:pPr>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4C920F9C" w:rsidP="15898F24" w:rsidRDefault="4C920F9C" w14:paraId="533798AA" w14:textId="101DA1C0">
            <w:pPr>
              <w:rPr>
                <w:rFonts w:ascii="Arial" w:hAnsi="Arial" w:eastAsia="Arial" w:cs="Arial"/>
                <w:b w:val="0"/>
                <w:bCs w:val="0"/>
                <w:i w:val="0"/>
                <w:iCs w:val="0"/>
                <w:sz w:val="22"/>
                <w:szCs w:val="22"/>
              </w:rPr>
            </w:pPr>
          </w:p>
          <w:p w:rsidR="74575E42" w:rsidP="15898F24" w:rsidRDefault="74575E42" w14:paraId="6567BC29" w14:textId="122C94B6">
            <w:pPr>
              <w:rPr>
                <w:rFonts w:ascii="Arial" w:hAnsi="Arial" w:eastAsia="Arial" w:cs="Arial"/>
                <w:b w:val="0"/>
                <w:bCs w:val="0"/>
                <w:i w:val="0"/>
                <w:iCs w:val="0"/>
                <w:sz w:val="22"/>
                <w:szCs w:val="22"/>
              </w:rPr>
            </w:pPr>
            <w:r w:rsidRPr="15898F24" w:rsidR="4907C0BB">
              <w:rPr>
                <w:rFonts w:ascii="Arial" w:hAnsi="Arial" w:eastAsia="Arial" w:cs="Arial"/>
                <w:b w:val="0"/>
                <w:bCs w:val="0"/>
                <w:i w:val="0"/>
                <w:iCs w:val="0"/>
                <w:sz w:val="22"/>
                <w:szCs w:val="22"/>
              </w:rPr>
              <w:t xml:space="preserve">Those who ask for the debrief, </w:t>
            </w:r>
            <w:r w:rsidRPr="15898F24" w:rsidR="4907C0BB">
              <w:rPr>
                <w:rFonts w:ascii="Arial" w:hAnsi="Arial" w:eastAsia="Arial" w:cs="Arial"/>
                <w:b w:val="0"/>
                <w:bCs w:val="0"/>
                <w:i w:val="0"/>
                <w:iCs w:val="0"/>
                <w:sz w:val="22"/>
                <w:szCs w:val="22"/>
              </w:rPr>
              <w:t>myself</w:t>
            </w:r>
            <w:r w:rsidRPr="15898F24" w:rsidR="4907C0BB">
              <w:rPr>
                <w:rFonts w:ascii="Arial" w:hAnsi="Arial" w:eastAsia="Arial" w:cs="Arial"/>
                <w:b w:val="0"/>
                <w:bCs w:val="0"/>
                <w:i w:val="0"/>
                <w:iCs w:val="0"/>
                <w:sz w:val="22"/>
                <w:szCs w:val="22"/>
              </w:rPr>
              <w:t xml:space="preserve"> and my assessor</w:t>
            </w:r>
          </w:p>
          <w:p w:rsidR="4C920F9C" w:rsidP="15898F24" w:rsidRDefault="4C920F9C" w14:paraId="6FA39705" w14:textId="70261A47">
            <w:pPr>
              <w:rPr>
                <w:rFonts w:ascii="Arial" w:hAnsi="Arial" w:eastAsia="Arial" w:cs="Arial"/>
                <w:b w:val="0"/>
                <w:bCs w:val="0"/>
                <w:i w:val="0"/>
                <w:iCs w:val="0"/>
                <w:sz w:val="22"/>
                <w:szCs w:val="22"/>
              </w:rPr>
            </w:pPr>
          </w:p>
          <w:p w:rsidR="4C920F9C" w:rsidP="15898F24" w:rsidRDefault="4C920F9C" w14:paraId="0FB3200D" w14:textId="59AA6F08">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52D4F3F9">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4E989798" w14:textId="21EF8FE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23</w:t>
            </w:r>
          </w:p>
        </w:tc>
        <w:tc>
          <w:tcPr>
            <w:tcW w:w="8862" w:type="dxa"/>
            <w:gridSpan w:val="3"/>
            <w:shd w:val="clear" w:color="auto" w:fill="F2F2F2" w:themeFill="background1" w:themeFillShade="F2"/>
            <w:tcMar>
              <w:left w:w="105" w:type="dxa"/>
              <w:right w:w="105" w:type="dxa"/>
            </w:tcMar>
            <w:vAlign w:val="top"/>
          </w:tcPr>
          <w:p w:rsidR="4C920F9C" w:rsidP="15898F24" w:rsidRDefault="4C920F9C" w14:paraId="3D15F7F9" w14:textId="5CFFCC5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List who will have control of, and act as custodian(s) for, data generated by the research activity:</w:t>
            </w:r>
          </w:p>
        </w:tc>
      </w:tr>
      <w:tr w:rsidR="4C920F9C" w:rsidTr="15898F24" w14:paraId="21BB5C43">
        <w:trPr>
          <w:trHeight w:val="390"/>
        </w:trPr>
        <w:tc>
          <w:tcPr>
            <w:tcW w:w="498" w:type="dxa"/>
            <w:tcMar>
              <w:left w:w="105" w:type="dxa"/>
              <w:right w:w="105" w:type="dxa"/>
            </w:tcMar>
            <w:vAlign w:val="center"/>
          </w:tcPr>
          <w:p w:rsidR="4C920F9C" w:rsidP="15898F24" w:rsidRDefault="4C920F9C" w14:paraId="4D977ED7" w14:textId="0134E422">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4C920F9C" w:rsidP="15898F24" w:rsidRDefault="4C920F9C" w14:paraId="183D4298" w14:textId="27FE3097">
            <w:pPr>
              <w:rPr>
                <w:rFonts w:ascii="Arial" w:hAnsi="Arial" w:eastAsia="Arial" w:cs="Arial"/>
                <w:b w:val="0"/>
                <w:bCs w:val="0"/>
                <w:i w:val="0"/>
                <w:iCs w:val="0"/>
                <w:sz w:val="22"/>
                <w:szCs w:val="22"/>
              </w:rPr>
            </w:pPr>
          </w:p>
          <w:p w:rsidR="3CECA324" w:rsidP="15898F24" w:rsidRDefault="3CECA324" w14:paraId="29527686" w14:textId="0667FA29">
            <w:pPr>
              <w:rPr>
                <w:rFonts w:ascii="Arial" w:hAnsi="Arial" w:eastAsia="Arial" w:cs="Arial"/>
                <w:b w:val="0"/>
                <w:bCs w:val="0"/>
                <w:i w:val="0"/>
                <w:iCs w:val="0"/>
                <w:sz w:val="22"/>
                <w:szCs w:val="22"/>
              </w:rPr>
            </w:pPr>
            <w:r w:rsidRPr="15898F24" w:rsidR="4C0C0F4D">
              <w:rPr>
                <w:rFonts w:ascii="Arial" w:hAnsi="Arial" w:eastAsia="Arial" w:cs="Arial"/>
                <w:b w:val="0"/>
                <w:bCs w:val="0"/>
                <w:i w:val="0"/>
                <w:iCs w:val="0"/>
                <w:sz w:val="22"/>
                <w:szCs w:val="22"/>
              </w:rPr>
              <w:t>Myself</w:t>
            </w:r>
          </w:p>
          <w:p w:rsidR="4C920F9C" w:rsidP="15898F24" w:rsidRDefault="4C920F9C" w14:paraId="76FEAC98" w14:textId="6C669C61">
            <w:pPr>
              <w:rPr>
                <w:rFonts w:ascii="Arial" w:hAnsi="Arial" w:eastAsia="Arial" w:cs="Arial"/>
                <w:b w:val="0"/>
                <w:bCs w:val="0"/>
                <w:i w:val="0"/>
                <w:iCs w:val="0"/>
                <w:sz w:val="22"/>
                <w:szCs w:val="22"/>
              </w:rPr>
            </w:pPr>
          </w:p>
          <w:p w:rsidR="4C920F9C" w:rsidP="15898F24" w:rsidRDefault="4C920F9C" w14:paraId="4B2C9488" w14:textId="74800024">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2079C1A6">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0A5494EF" w14:textId="7545F234">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24</w:t>
            </w:r>
          </w:p>
        </w:tc>
        <w:tc>
          <w:tcPr>
            <w:tcW w:w="8862" w:type="dxa"/>
            <w:gridSpan w:val="3"/>
            <w:shd w:val="clear" w:color="auto" w:fill="F2F2F2" w:themeFill="background1" w:themeFillShade="F2"/>
            <w:tcMar>
              <w:left w:w="105" w:type="dxa"/>
              <w:right w:w="105" w:type="dxa"/>
            </w:tcMar>
            <w:vAlign w:val="top"/>
          </w:tcPr>
          <w:p w:rsidR="4C920F9C" w:rsidP="15898F24" w:rsidRDefault="4C920F9C" w14:paraId="21C72931" w14:textId="082F51D3">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t>
            </w:r>
            <w:r w:rsidRPr="15898F24" w:rsidR="02D10AF1">
              <w:rPr>
                <w:rFonts w:ascii="Arial" w:hAnsi="Arial" w:eastAsia="Arial" w:cs="Arial"/>
                <w:b w:val="0"/>
                <w:bCs w:val="0"/>
                <w:i w:val="0"/>
                <w:iCs w:val="0"/>
                <w:sz w:val="22"/>
                <w:szCs w:val="22"/>
                <w:lang w:val="en-GB"/>
              </w:rPr>
              <w:t>why not</w:t>
            </w:r>
            <w:r w:rsidRPr="15898F24" w:rsidR="02D10AF1">
              <w:rPr>
                <w:rFonts w:ascii="Arial" w:hAnsi="Arial" w:eastAsia="Arial" w:cs="Arial"/>
                <w:b w:val="0"/>
                <w:bCs w:val="0"/>
                <w:i w:val="0"/>
                <w:iCs w:val="0"/>
                <w:sz w:val="22"/>
                <w:szCs w:val="22"/>
                <w:lang w:val="en-GB"/>
              </w:rPr>
              <w:t xml:space="preserve">.  </w:t>
            </w:r>
          </w:p>
        </w:tc>
      </w:tr>
      <w:tr w:rsidR="4C920F9C" w:rsidTr="15898F24" w14:paraId="6C26CBDB">
        <w:trPr>
          <w:trHeight w:val="390"/>
        </w:trPr>
        <w:tc>
          <w:tcPr>
            <w:tcW w:w="498" w:type="dxa"/>
            <w:tcMar>
              <w:left w:w="105" w:type="dxa"/>
              <w:right w:w="105" w:type="dxa"/>
            </w:tcMar>
            <w:vAlign w:val="center"/>
          </w:tcPr>
          <w:p w:rsidR="4C920F9C" w:rsidP="15898F24" w:rsidRDefault="4C920F9C" w14:paraId="52AD391E" w14:textId="640AF8CF">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4C920F9C" w:rsidP="15898F24" w:rsidRDefault="4C920F9C" w14:paraId="02AB056F" w14:textId="727F7D36">
            <w:pPr>
              <w:rPr>
                <w:rFonts w:ascii="Arial" w:hAnsi="Arial" w:eastAsia="Arial" w:cs="Arial"/>
                <w:b w:val="0"/>
                <w:bCs w:val="0"/>
                <w:i w:val="0"/>
                <w:iCs w:val="0"/>
                <w:sz w:val="22"/>
                <w:szCs w:val="22"/>
              </w:rPr>
            </w:pPr>
          </w:p>
          <w:p w:rsidR="49B318D6" w:rsidP="15898F24" w:rsidRDefault="49B318D6" w14:paraId="2E50BACA" w14:textId="3D22DD36">
            <w:pPr>
              <w:rPr>
                <w:rFonts w:ascii="Arial" w:hAnsi="Arial" w:eastAsia="Arial" w:cs="Arial"/>
                <w:b w:val="0"/>
                <w:bCs w:val="0"/>
                <w:i w:val="0"/>
                <w:iCs w:val="0"/>
                <w:sz w:val="22"/>
                <w:szCs w:val="22"/>
              </w:rPr>
            </w:pPr>
            <w:r w:rsidRPr="15898F24" w:rsidR="6E8F485A">
              <w:rPr>
                <w:rFonts w:ascii="Arial" w:hAnsi="Arial" w:eastAsia="Arial" w:cs="Arial"/>
                <w:b w:val="0"/>
                <w:bCs w:val="0"/>
                <w:i w:val="0"/>
                <w:iCs w:val="0"/>
                <w:sz w:val="22"/>
                <w:szCs w:val="22"/>
              </w:rPr>
              <w:t xml:space="preserve">Password to enter account, mobile phone number authenticator. </w:t>
            </w:r>
            <w:r w:rsidRPr="15898F24" w:rsidR="68E46835">
              <w:rPr>
                <w:rFonts w:ascii="Arial" w:hAnsi="Arial" w:eastAsia="Arial" w:cs="Arial"/>
                <w:b w:val="0"/>
                <w:bCs w:val="0"/>
                <w:i w:val="0"/>
                <w:iCs w:val="0"/>
                <w:sz w:val="22"/>
                <w:szCs w:val="22"/>
              </w:rPr>
              <w:t xml:space="preserve">It will be stored using the university cloud as a questionnaire and a word document about experiences. Data will be stored until my study has ended. Data will not be archived because it has no </w:t>
            </w:r>
            <w:r w:rsidRPr="15898F24" w:rsidR="51918B3C">
              <w:rPr>
                <w:rFonts w:ascii="Arial" w:hAnsi="Arial" w:eastAsia="Arial" w:cs="Arial"/>
                <w:b w:val="0"/>
                <w:bCs w:val="0"/>
                <w:i w:val="0"/>
                <w:iCs w:val="0"/>
                <w:sz w:val="22"/>
                <w:szCs w:val="22"/>
              </w:rPr>
              <w:t>relevancy</w:t>
            </w:r>
            <w:r w:rsidRPr="15898F24" w:rsidR="68E46835">
              <w:rPr>
                <w:rFonts w:ascii="Arial" w:hAnsi="Arial" w:eastAsia="Arial" w:cs="Arial"/>
                <w:b w:val="0"/>
                <w:bCs w:val="0"/>
                <w:i w:val="0"/>
                <w:iCs w:val="0"/>
                <w:sz w:val="22"/>
                <w:szCs w:val="22"/>
              </w:rPr>
              <w:t xml:space="preserve"> </w:t>
            </w:r>
            <w:r w:rsidRPr="15898F24" w:rsidR="5BFC36CC">
              <w:rPr>
                <w:rFonts w:ascii="Arial" w:hAnsi="Arial" w:eastAsia="Arial" w:cs="Arial"/>
                <w:b w:val="0"/>
                <w:bCs w:val="0"/>
                <w:i w:val="0"/>
                <w:iCs w:val="0"/>
                <w:sz w:val="22"/>
                <w:szCs w:val="22"/>
              </w:rPr>
              <w:t>to me out of university</w:t>
            </w:r>
          </w:p>
          <w:p w:rsidR="4C920F9C" w:rsidP="15898F24" w:rsidRDefault="4C920F9C" w14:paraId="4A4D7A3C" w14:textId="0CAF64CB">
            <w:pPr>
              <w:rPr>
                <w:rFonts w:ascii="Arial" w:hAnsi="Arial" w:eastAsia="Arial" w:cs="Arial"/>
                <w:b w:val="0"/>
                <w:bCs w:val="0"/>
                <w:i w:val="0"/>
                <w:iCs w:val="0"/>
                <w:sz w:val="22"/>
                <w:szCs w:val="22"/>
              </w:rPr>
            </w:pPr>
          </w:p>
          <w:p w:rsidR="4C920F9C" w:rsidP="15898F24" w:rsidRDefault="4C920F9C" w14:paraId="7C145103" w14:textId="2194BC3F">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40CE8619">
        <w:trPr>
          <w:trHeight w:val="390"/>
        </w:trPr>
        <w:tc>
          <w:tcPr>
            <w:tcW w:w="498" w:type="dxa"/>
            <w:shd w:val="clear" w:color="auto" w:fill="F2F2F2" w:themeFill="background1" w:themeFillShade="F2"/>
            <w:tcMar>
              <w:left w:w="105" w:type="dxa"/>
              <w:right w:w="105" w:type="dxa"/>
            </w:tcMar>
            <w:vAlign w:val="center"/>
          </w:tcPr>
          <w:p w:rsidR="4C920F9C" w:rsidP="15898F24" w:rsidRDefault="4C920F9C" w14:paraId="5EFAD137" w14:textId="2932B0D7">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25</w:t>
            </w:r>
          </w:p>
        </w:tc>
        <w:tc>
          <w:tcPr>
            <w:tcW w:w="8862" w:type="dxa"/>
            <w:gridSpan w:val="3"/>
            <w:shd w:val="clear" w:color="auto" w:fill="F2F2F2" w:themeFill="background1" w:themeFillShade="F2"/>
            <w:tcMar>
              <w:left w:w="105" w:type="dxa"/>
              <w:right w:w="105" w:type="dxa"/>
            </w:tcMar>
            <w:vAlign w:val="top"/>
          </w:tcPr>
          <w:p w:rsidR="4C920F9C" w:rsidP="15898F24" w:rsidRDefault="4C920F9C" w14:paraId="7456AE7C" w14:textId="407591EE">
            <w:pPr>
              <w:rPr>
                <w:rFonts w:ascii="Arial" w:hAnsi="Arial" w:eastAsia="Arial" w:cs="Arial"/>
                <w:b w:val="0"/>
                <w:bCs w:val="0"/>
                <w:i w:val="0"/>
                <w:iCs w:val="0"/>
                <w:color w:val="000000" w:themeColor="text1" w:themeTint="FF" w:themeShade="FF"/>
                <w:sz w:val="20"/>
                <w:szCs w:val="20"/>
              </w:rPr>
            </w:pPr>
            <w:r w:rsidRPr="15898F24" w:rsidR="02D10AF1">
              <w:rPr>
                <w:rFonts w:ascii="Arial" w:hAnsi="Arial" w:eastAsia="Arial" w:cs="Arial"/>
                <w:b w:val="0"/>
                <w:bCs w:val="0"/>
                <w:i w:val="0"/>
                <w:iCs w:val="0"/>
                <w:sz w:val="22"/>
                <w:szCs w:val="22"/>
                <w:lang w:val="en-GB"/>
              </w:rPr>
              <w:t xml:space="preserve">Please </w:t>
            </w:r>
            <w:r w:rsidRPr="15898F24" w:rsidR="02D10AF1">
              <w:rPr>
                <w:rFonts w:ascii="Arial" w:hAnsi="Arial" w:eastAsia="Arial" w:cs="Arial"/>
                <w:b w:val="0"/>
                <w:bCs w:val="0"/>
                <w:i w:val="0"/>
                <w:iCs w:val="0"/>
                <w:sz w:val="22"/>
                <w:szCs w:val="22"/>
                <w:lang w:val="en-GB"/>
              </w:rPr>
              <w:t>indicate</w:t>
            </w:r>
            <w:r w:rsidRPr="15898F24" w:rsidR="02D10AF1">
              <w:rPr>
                <w:rFonts w:ascii="Arial" w:hAnsi="Arial" w:eastAsia="Arial" w:cs="Arial"/>
                <w:b w:val="0"/>
                <w:bCs w:val="0"/>
                <w:i w:val="0"/>
                <w:iCs w:val="0"/>
                <w:sz w:val="22"/>
                <w:szCs w:val="22"/>
                <w:lang w:val="en-GB"/>
              </w:rPr>
              <w:t xml:space="preserve"> if your data will be stored in the </w:t>
            </w:r>
            <w:r w:rsidRPr="15898F24" w:rsidR="02D10AF1">
              <w:rPr>
                <w:rFonts w:ascii="Arial" w:hAnsi="Arial" w:eastAsia="Arial" w:cs="Arial"/>
                <w:b w:val="0"/>
                <w:bCs w:val="0"/>
                <w:i w:val="0"/>
                <w:iCs w:val="0"/>
                <w:sz w:val="22"/>
                <w:szCs w:val="22"/>
                <w:lang w:val="en-GB"/>
              </w:rPr>
              <w:t>UWTSD</w:t>
            </w:r>
            <w:r w:rsidRPr="15898F24" w:rsidR="02D10AF1">
              <w:rPr>
                <w:rFonts w:ascii="Arial" w:hAnsi="Arial" w:eastAsia="Arial" w:cs="Arial"/>
                <w:b w:val="0"/>
                <w:bCs w:val="0"/>
                <w:i w:val="0"/>
                <w:iCs w:val="0"/>
                <w:sz w:val="22"/>
                <w:szCs w:val="22"/>
                <w:lang w:val="en-GB"/>
              </w:rPr>
              <w:t xml:space="preserve"> Research Data Repository (see </w:t>
            </w:r>
            <w:hyperlink r:id="R8e0733d054e6480a">
              <w:r w:rsidRPr="15898F24" w:rsidR="02D10AF1">
                <w:rPr>
                  <w:rStyle w:val="Hyperlink"/>
                  <w:rFonts w:ascii="Arial" w:hAnsi="Arial" w:eastAsia="Arial" w:cs="Arial"/>
                  <w:b w:val="0"/>
                  <w:bCs w:val="0"/>
                  <w:i w:val="0"/>
                  <w:iCs w:val="0"/>
                  <w:strike w:val="0"/>
                  <w:dstrike w:val="0"/>
                  <w:sz w:val="22"/>
                  <w:szCs w:val="22"/>
                  <w:lang w:val="en-GB"/>
                </w:rPr>
                <w:t>https://researchdata.uwtsd.ac.uk/</w:t>
              </w:r>
            </w:hyperlink>
            <w:r w:rsidRPr="15898F24" w:rsidR="02D10AF1">
              <w:rPr>
                <w:rFonts w:ascii="Arial" w:hAnsi="Arial" w:eastAsia="Arial" w:cs="Arial"/>
                <w:b w:val="0"/>
                <w:bCs w:val="0"/>
                <w:i w:val="0"/>
                <w:iCs w:val="0"/>
                <w:color w:val="000000" w:themeColor="text1" w:themeTint="FF" w:themeShade="FF"/>
                <w:sz w:val="22"/>
                <w:szCs w:val="22"/>
                <w:lang w:val="en-GB"/>
              </w:rPr>
              <w:t xml:space="preserve"> )</w:t>
            </w:r>
            <w:r w:rsidRPr="15898F24" w:rsidR="02D10AF1">
              <w:rPr>
                <w:rFonts w:ascii="Arial" w:hAnsi="Arial" w:eastAsia="Arial" w:cs="Arial"/>
                <w:b w:val="0"/>
                <w:bCs w:val="0"/>
                <w:i w:val="0"/>
                <w:iCs w:val="0"/>
                <w:color w:val="000000" w:themeColor="text1" w:themeTint="FF" w:themeShade="FF"/>
                <w:sz w:val="22"/>
                <w:szCs w:val="22"/>
                <w:lang w:val="en-GB"/>
              </w:rPr>
              <w:t xml:space="preserve">.  </w:t>
            </w:r>
            <w:r w:rsidRPr="15898F24" w:rsidR="02D10AF1">
              <w:rPr>
                <w:rFonts w:ascii="Arial" w:hAnsi="Arial" w:eastAsia="Arial" w:cs="Arial"/>
                <w:b w:val="0"/>
                <w:bCs w:val="0"/>
                <w:i w:val="0"/>
                <w:iCs w:val="0"/>
                <w:color w:val="000000" w:themeColor="text1" w:themeTint="FF" w:themeShade="FF"/>
                <w:sz w:val="22"/>
                <w:szCs w:val="22"/>
                <w:lang w:val="en-GB"/>
              </w:rPr>
              <w:t xml:space="preserve"> If </w:t>
            </w:r>
            <w:r w:rsidRPr="15898F24" w:rsidR="02D10AF1">
              <w:rPr>
                <w:rFonts w:ascii="Arial" w:hAnsi="Arial" w:eastAsia="Arial" w:cs="Arial"/>
                <w:b w:val="0"/>
                <w:bCs w:val="0"/>
                <w:i w:val="0"/>
                <w:iCs w:val="0"/>
                <w:color w:val="000000" w:themeColor="text1" w:themeTint="FF" w:themeShade="FF"/>
                <w:sz w:val="22"/>
                <w:szCs w:val="22"/>
                <w:lang w:val="en-GB"/>
              </w:rPr>
              <w:t>so</w:t>
            </w:r>
            <w:r w:rsidRPr="15898F24" w:rsidR="02D10AF1">
              <w:rPr>
                <w:rFonts w:ascii="Arial" w:hAnsi="Arial" w:eastAsia="Arial" w:cs="Arial"/>
                <w:b w:val="0"/>
                <w:bCs w:val="0"/>
                <w:i w:val="0"/>
                <w:iCs w:val="0"/>
                <w:color w:val="000000" w:themeColor="text1" w:themeTint="FF" w:themeShade="FF"/>
                <w:sz w:val="22"/>
                <w:szCs w:val="22"/>
                <w:lang w:val="en-GB"/>
              </w:rPr>
              <w:t xml:space="preserve"> please explain. (</w:t>
            </w:r>
            <w:r w:rsidRPr="15898F24" w:rsidR="02D10AF1">
              <w:rPr>
                <w:rFonts w:ascii="Arial" w:hAnsi="Arial" w:eastAsia="Arial" w:cs="Arial"/>
                <w:b w:val="0"/>
                <w:bCs w:val="0"/>
                <w:i w:val="1"/>
                <w:iCs w:val="1"/>
                <w:color w:val="000000" w:themeColor="text1" w:themeTint="FF" w:themeShade="FF"/>
                <w:sz w:val="22"/>
                <w:szCs w:val="22"/>
                <w:lang w:val="en-GB"/>
              </w:rPr>
              <w:t>Most relevant to academic staff)</w:t>
            </w:r>
            <w:r w:rsidRPr="15898F24" w:rsidR="02D10AF1">
              <w:rPr>
                <w:rFonts w:ascii="Arial" w:hAnsi="Arial" w:eastAsia="Arial" w:cs="Arial"/>
                <w:b w:val="0"/>
                <w:bCs w:val="0"/>
                <w:i w:val="0"/>
                <w:iCs w:val="0"/>
                <w:color w:val="000000" w:themeColor="text1" w:themeTint="FF" w:themeShade="FF"/>
                <w:sz w:val="20"/>
                <w:szCs w:val="20"/>
                <w:lang w:val="en-GB"/>
              </w:rPr>
              <w:t xml:space="preserve"> </w:t>
            </w:r>
          </w:p>
        </w:tc>
      </w:tr>
      <w:tr w:rsidR="4C920F9C" w:rsidTr="15898F24" w14:paraId="03B9FE5F">
        <w:trPr>
          <w:trHeight w:val="390"/>
        </w:trPr>
        <w:tc>
          <w:tcPr>
            <w:tcW w:w="498" w:type="dxa"/>
            <w:tcMar>
              <w:left w:w="105" w:type="dxa"/>
              <w:right w:w="105" w:type="dxa"/>
            </w:tcMar>
            <w:vAlign w:val="center"/>
          </w:tcPr>
          <w:p w:rsidR="4C920F9C" w:rsidP="15898F24" w:rsidRDefault="4C920F9C" w14:paraId="70D0CEBF" w14:textId="18B75FE5">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4C920F9C" w:rsidP="15898F24" w:rsidRDefault="4C920F9C" w14:paraId="382EB560" w14:textId="7493559D">
            <w:pPr>
              <w:rPr>
                <w:rFonts w:ascii="Arial" w:hAnsi="Arial" w:eastAsia="Arial" w:cs="Arial"/>
                <w:b w:val="0"/>
                <w:bCs w:val="0"/>
                <w:i w:val="0"/>
                <w:iCs w:val="0"/>
                <w:sz w:val="22"/>
                <w:szCs w:val="22"/>
              </w:rPr>
            </w:pPr>
          </w:p>
          <w:p w:rsidR="4C920F9C" w:rsidP="15898F24" w:rsidRDefault="4C920F9C" w14:paraId="60082071" w14:textId="31BB7008">
            <w:pPr>
              <w:rPr>
                <w:rFonts w:ascii="Arial" w:hAnsi="Arial" w:eastAsia="Arial" w:cs="Arial"/>
                <w:b w:val="0"/>
                <w:bCs w:val="0"/>
                <w:i w:val="0"/>
                <w:iCs w:val="0"/>
                <w:sz w:val="22"/>
                <w:szCs w:val="22"/>
              </w:rPr>
            </w:pPr>
          </w:p>
          <w:p w:rsidR="4C920F9C" w:rsidP="15898F24" w:rsidRDefault="4C920F9C" w14:paraId="101A0B91" w14:textId="696F2F67">
            <w:pPr>
              <w:rPr>
                <w:rFonts w:ascii="Arial" w:hAnsi="Arial" w:eastAsia="Arial" w:cs="Arial"/>
                <w:b w:val="0"/>
                <w:bCs w:val="0"/>
                <w:i w:val="0"/>
                <w:iCs w:val="0"/>
                <w:sz w:val="22"/>
                <w:szCs w:val="22"/>
              </w:rPr>
            </w:pPr>
          </w:p>
          <w:p w:rsidR="4C920F9C" w:rsidP="15898F24" w:rsidRDefault="4C920F9C" w14:paraId="4D5A246B" w14:textId="4DADB9A7">
            <w:pPr>
              <w:rPr>
                <w:rFonts w:ascii="Arial" w:hAnsi="Arial" w:eastAsia="Arial" w:cs="Arial"/>
                <w:b w:val="0"/>
                <w:bCs w:val="0"/>
                <w:i w:val="0"/>
                <w:iCs w:val="0"/>
                <w:color w:val="808080" w:themeColor="background1" w:themeTint="FF" w:themeShade="80"/>
                <w:sz w:val="18"/>
                <w:szCs w:val="18"/>
              </w:rPr>
            </w:pPr>
            <w:r w:rsidRPr="15898F24" w:rsidR="02D10AF1">
              <w:rPr>
                <w:rFonts w:ascii="Arial" w:hAnsi="Arial" w:eastAsia="Arial" w:cs="Arial"/>
                <w:b w:val="0"/>
                <w:bCs w:val="0"/>
                <w:i w:val="1"/>
                <w:iCs w:val="1"/>
                <w:color w:val="808080" w:themeColor="background1" w:themeTint="FF" w:themeShade="80"/>
                <w:sz w:val="18"/>
                <w:szCs w:val="18"/>
                <w:lang w:val="en-GB"/>
              </w:rPr>
              <w:t>(this box should expand as you type)</w:t>
            </w:r>
          </w:p>
        </w:tc>
      </w:tr>
      <w:tr w:rsidR="4C920F9C" w:rsidTr="15898F24" w14:paraId="14A8F6B0">
        <w:trPr>
          <w:trHeight w:val="600"/>
        </w:trPr>
        <w:tc>
          <w:tcPr>
            <w:tcW w:w="498" w:type="dxa"/>
            <w:shd w:val="clear" w:color="auto" w:fill="F2F2F2" w:themeFill="background1" w:themeFillShade="F2"/>
            <w:tcMar>
              <w:left w:w="105" w:type="dxa"/>
              <w:right w:w="105" w:type="dxa"/>
            </w:tcMar>
            <w:vAlign w:val="center"/>
          </w:tcPr>
          <w:p w:rsidR="4C920F9C" w:rsidP="15898F24" w:rsidRDefault="4C920F9C" w14:paraId="51106CA9" w14:textId="08446A8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26</w:t>
            </w:r>
          </w:p>
        </w:tc>
        <w:tc>
          <w:tcPr>
            <w:tcW w:w="2954" w:type="dxa"/>
            <w:shd w:val="clear" w:color="auto" w:fill="F2F2F2" w:themeFill="background1" w:themeFillShade="F2"/>
            <w:tcMar>
              <w:left w:w="105" w:type="dxa"/>
              <w:right w:w="105" w:type="dxa"/>
            </w:tcMar>
            <w:vAlign w:val="top"/>
          </w:tcPr>
          <w:p w:rsidR="4C920F9C" w:rsidP="15898F24" w:rsidRDefault="4C920F9C" w14:paraId="0AA9048A" w14:textId="7AD00C73">
            <w:pPr>
              <w:rPr>
                <w:rFonts w:ascii="Arial" w:hAnsi="Arial" w:eastAsia="Arial" w:cs="Arial"/>
                <w:b w:val="0"/>
                <w:bCs w:val="0"/>
                <w:i w:val="0"/>
                <w:iCs w:val="0"/>
                <w:color w:val="000000" w:themeColor="text1" w:themeTint="FF" w:themeShade="FF"/>
                <w:sz w:val="22"/>
                <w:szCs w:val="22"/>
              </w:rPr>
            </w:pPr>
            <w:r w:rsidRPr="15898F24" w:rsidR="02D10AF1">
              <w:rPr>
                <w:rFonts w:ascii="Arial" w:hAnsi="Arial" w:eastAsia="Arial" w:cs="Arial"/>
                <w:b w:val="0"/>
                <w:bCs w:val="0"/>
                <w:i w:val="0"/>
                <w:iCs w:val="0"/>
                <w:sz w:val="22"/>
                <w:szCs w:val="22"/>
                <w:lang w:val="en-GB"/>
              </w:rPr>
              <w:t xml:space="preserve">Confirm that you have read the UWTSD guidance on data management (see </w:t>
            </w:r>
            <w:hyperlink r:id="R055843a2fc834c16">
              <w:r w:rsidRPr="15898F24" w:rsidR="02D10AF1">
                <w:rPr>
                  <w:rStyle w:val="Hyperlink"/>
                  <w:rFonts w:ascii="Arial" w:hAnsi="Arial" w:eastAsia="Arial" w:cs="Arial"/>
                  <w:b w:val="0"/>
                  <w:bCs w:val="0"/>
                  <w:i w:val="0"/>
                  <w:iCs w:val="0"/>
                  <w:strike w:val="0"/>
                  <w:dstrike w:val="0"/>
                  <w:sz w:val="22"/>
                  <w:szCs w:val="22"/>
                  <w:lang w:val="en-GB"/>
                </w:rPr>
                <w:t>https://www.uwtsd.ac.uk/library/research-data-management/</w:t>
              </w:r>
            </w:hyperlink>
            <w:r w:rsidRPr="15898F24" w:rsidR="02D10AF1">
              <w:rPr>
                <w:rFonts w:ascii="Arial" w:hAnsi="Arial" w:eastAsia="Arial" w:cs="Arial"/>
                <w:b w:val="0"/>
                <w:bCs w:val="0"/>
                <w:i w:val="0"/>
                <w:iCs w:val="0"/>
                <w:color w:val="000000" w:themeColor="text1" w:themeTint="FF" w:themeShade="FF"/>
                <w:sz w:val="22"/>
                <w:szCs w:val="22"/>
                <w:lang w:val="en-GB"/>
              </w:rPr>
              <w:t>)</w:t>
            </w:r>
          </w:p>
        </w:tc>
        <w:tc>
          <w:tcPr>
            <w:tcW w:w="2954" w:type="dxa"/>
            <w:shd w:val="clear" w:color="auto" w:fill="F2F2F2" w:themeFill="background1" w:themeFillShade="F2"/>
            <w:tcMar>
              <w:left w:w="105" w:type="dxa"/>
              <w:right w:w="105" w:type="dxa"/>
            </w:tcMar>
            <w:vAlign w:val="center"/>
          </w:tcPr>
          <w:p w:rsidR="4C920F9C" w:rsidP="15898F24" w:rsidRDefault="4C920F9C" w14:paraId="4ECD9C4A" w14:textId="506561D1">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4C920F9C" w:rsidP="15898F24" w:rsidRDefault="4C920F9C" w14:paraId="05AFEFEA" w14:textId="597F60C6">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0"/>
                <w:szCs w:val="20"/>
                <w:lang w:val="en-GB"/>
              </w:rPr>
              <w:t xml:space="preserve">  </w:t>
            </w:r>
            <w:r w:rsidRPr="15898F24" w:rsidR="02D10AF1">
              <w:rPr>
                <w:rFonts w:ascii="Arial" w:hAnsi="Arial" w:eastAsia="Arial" w:cs="Arial"/>
                <w:b w:val="0"/>
                <w:bCs w:val="0"/>
                <w:i w:val="0"/>
                <w:iCs w:val="0"/>
                <w:sz w:val="20"/>
                <w:szCs w:val="20"/>
                <w:lang w:val="en-GB"/>
              </w:rPr>
              <w:t>☐</w:t>
            </w:r>
            <w:r w:rsidRPr="15898F24" w:rsidR="02D10AF1">
              <w:rPr>
                <w:rFonts w:ascii="Arial" w:hAnsi="Arial" w:eastAsia="Arial" w:cs="Arial"/>
                <w:b w:val="0"/>
                <w:bCs w:val="0"/>
                <w:i w:val="0"/>
                <w:iCs w:val="0"/>
                <w:sz w:val="20"/>
                <w:szCs w:val="20"/>
                <w:lang w:val="en-GB"/>
              </w:rPr>
              <w:t xml:space="preserve"> </w:t>
            </w:r>
          </w:p>
        </w:tc>
      </w:tr>
      <w:tr w:rsidR="4C920F9C" w:rsidTr="15898F24" w14:paraId="00D66830">
        <w:trPr>
          <w:trHeight w:val="630"/>
        </w:trPr>
        <w:tc>
          <w:tcPr>
            <w:tcW w:w="498" w:type="dxa"/>
            <w:shd w:val="clear" w:color="auto" w:fill="F2F2F2" w:themeFill="background1" w:themeFillShade="F2"/>
            <w:tcMar>
              <w:left w:w="105" w:type="dxa"/>
              <w:right w:w="105" w:type="dxa"/>
            </w:tcMar>
            <w:vAlign w:val="center"/>
          </w:tcPr>
          <w:p w:rsidR="4C920F9C" w:rsidP="15898F24" w:rsidRDefault="4C920F9C" w14:paraId="5BB565BA" w14:textId="4F907EE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27</w:t>
            </w:r>
          </w:p>
        </w:tc>
        <w:tc>
          <w:tcPr>
            <w:tcW w:w="2954" w:type="dxa"/>
            <w:shd w:val="clear" w:color="auto" w:fill="F2F2F2" w:themeFill="background1" w:themeFillShade="F2"/>
            <w:tcMar>
              <w:left w:w="105" w:type="dxa"/>
              <w:right w:w="105" w:type="dxa"/>
            </w:tcMar>
            <w:vAlign w:val="top"/>
          </w:tcPr>
          <w:p w:rsidR="4C920F9C" w:rsidP="15898F24" w:rsidRDefault="4C920F9C" w14:paraId="6D856BD2" w14:textId="0920DAFD">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2954" w:type="dxa"/>
            <w:shd w:val="clear" w:color="auto" w:fill="F2F2F2" w:themeFill="background1" w:themeFillShade="F2"/>
            <w:tcMar>
              <w:left w:w="105" w:type="dxa"/>
              <w:right w:w="105" w:type="dxa"/>
            </w:tcMar>
            <w:vAlign w:val="center"/>
          </w:tcPr>
          <w:p w:rsidR="4C920F9C" w:rsidP="15898F24" w:rsidRDefault="4C920F9C" w14:paraId="3DBA8290" w14:textId="166570DF">
            <w:pPr>
              <w:jc w:val="cente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4C920F9C" w:rsidP="15898F24" w:rsidRDefault="4C920F9C" w14:paraId="02880398" w14:textId="64DE0C09">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0"/>
                <w:szCs w:val="20"/>
                <w:lang w:val="en-GB"/>
              </w:rPr>
              <w:t xml:space="preserve">  </w:t>
            </w:r>
            <w:r w:rsidRPr="15898F24" w:rsidR="02D10AF1">
              <w:rPr>
                <w:rFonts w:ascii="Arial" w:hAnsi="Arial" w:eastAsia="Arial" w:cs="Arial"/>
                <w:b w:val="0"/>
                <w:bCs w:val="0"/>
                <w:i w:val="0"/>
                <w:iCs w:val="0"/>
                <w:sz w:val="20"/>
                <w:szCs w:val="20"/>
                <w:lang w:val="en-GB"/>
              </w:rPr>
              <w:t>☐</w:t>
            </w:r>
            <w:r w:rsidRPr="15898F24" w:rsidR="02D10AF1">
              <w:rPr>
                <w:rFonts w:ascii="Arial" w:hAnsi="Arial" w:eastAsia="Arial" w:cs="Arial"/>
                <w:b w:val="0"/>
                <w:bCs w:val="0"/>
                <w:i w:val="0"/>
                <w:iCs w:val="0"/>
                <w:sz w:val="20"/>
                <w:szCs w:val="20"/>
                <w:lang w:val="en-GB"/>
              </w:rPr>
              <w:t xml:space="preserve"> </w:t>
            </w:r>
          </w:p>
        </w:tc>
      </w:tr>
    </w:tbl>
    <w:p w:rsidR="4C920F9C" w:rsidP="15898F24" w:rsidRDefault="4C920F9C" w14:paraId="1FFD42AE" w14:textId="06C28AFD">
      <w:pPr>
        <w:rPr>
          <w:rFonts w:ascii="Arial" w:hAnsi="Arial" w:eastAsia="Arial" w:cs="Arial"/>
          <w:b w:val="0"/>
          <w:bCs w:val="0"/>
          <w:i w:val="0"/>
          <w:iCs w:val="0"/>
          <w:caps w:val="0"/>
          <w:smallCaps w:val="0"/>
          <w:noProof w:val="0"/>
          <w:color w:val="000000" w:themeColor="text1" w:themeTint="FF" w:themeShade="FF"/>
          <w:sz w:val="22"/>
          <w:szCs w:val="22"/>
          <w:lang w:val="en-US"/>
        </w:rPr>
      </w:pPr>
    </w:p>
    <w:p w:rsidR="4C920F9C" w:rsidP="15898F24" w:rsidRDefault="4C920F9C" w14:paraId="7C258FB1" w14:textId="3D11E6E5">
      <w:pPr>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15B94A41" w14:textId="02E970E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85"/>
        <w:gridCol w:w="2958"/>
        <w:gridCol w:w="2958"/>
        <w:gridCol w:w="2959"/>
      </w:tblGrid>
      <w:tr w:rsidR="4C920F9C" w:rsidTr="15898F24" w14:paraId="14A94331">
        <w:trPr>
          <w:trHeight w:val="1800"/>
        </w:trPr>
        <w:tc>
          <w:tcPr>
            <w:tcW w:w="4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C920F9C" w:rsidP="15898F24" w:rsidRDefault="4C920F9C" w14:paraId="01ECBA3D" w14:textId="396F2045">
            <w:pPr>
              <w:jc w:val="center"/>
              <w:rPr>
                <w:rFonts w:ascii="Arial" w:hAnsi="Arial" w:eastAsia="Arial" w:cs="Arial"/>
                <w:b w:val="0"/>
                <w:bCs w:val="0"/>
                <w:i w:val="0"/>
                <w:iCs w:val="0"/>
                <w:sz w:val="22"/>
                <w:szCs w:val="22"/>
              </w:rPr>
            </w:pPr>
          </w:p>
        </w:tc>
        <w:tc>
          <w:tcPr>
            <w:tcW w:w="887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C920F9C" w:rsidP="15898F24" w:rsidRDefault="4C920F9C" w14:paraId="3D88C1D3" w14:textId="2AAE7576">
            <w:pPr>
              <w:jc w:val="both"/>
              <w:rPr>
                <w:rFonts w:ascii="Arial" w:hAnsi="Arial" w:eastAsia="Arial" w:cs="Arial"/>
                <w:b w:val="0"/>
                <w:bCs w:val="0"/>
                <w:i w:val="0"/>
                <w:iCs w:val="0"/>
                <w:color w:val="000000" w:themeColor="text1" w:themeTint="FF" w:themeShade="FF"/>
                <w:sz w:val="22"/>
                <w:szCs w:val="22"/>
              </w:rPr>
            </w:pPr>
            <w:r w:rsidRPr="15898F24" w:rsidR="02D10AF1">
              <w:rPr>
                <w:rFonts w:ascii="Arial" w:hAnsi="Arial" w:eastAsia="Arial" w:cs="Arial"/>
                <w:b w:val="0"/>
                <w:bCs w:val="0"/>
                <w:i w:val="0"/>
                <w:iCs w:val="0"/>
                <w:sz w:val="22"/>
                <w:szCs w:val="22"/>
                <w:lang w:val="en-GB"/>
              </w:rPr>
              <w:t xml:space="preserve">The information which I have provided is correct and complete to the best of my knowledge. I have </w:t>
            </w:r>
            <w:r w:rsidRPr="15898F24" w:rsidR="02D10AF1">
              <w:rPr>
                <w:rFonts w:ascii="Arial" w:hAnsi="Arial" w:eastAsia="Arial" w:cs="Arial"/>
                <w:b w:val="0"/>
                <w:bCs w:val="0"/>
                <w:i w:val="0"/>
                <w:iCs w:val="0"/>
                <w:sz w:val="22"/>
                <w:szCs w:val="22"/>
                <w:lang w:val="en-GB"/>
              </w:rPr>
              <w:t>attempted</w:t>
            </w:r>
            <w:r w:rsidRPr="15898F24" w:rsidR="02D10AF1">
              <w:rPr>
                <w:rFonts w:ascii="Arial" w:hAnsi="Arial" w:eastAsia="Arial" w:cs="Arial"/>
                <w:b w:val="0"/>
                <w:bCs w:val="0"/>
                <w:i w:val="0"/>
                <w:iCs w:val="0"/>
                <w:sz w:val="22"/>
                <w:szCs w:val="22"/>
                <w:lang w:val="en-GB"/>
              </w:rPr>
              <w:t xml:space="preserve"> to </w:t>
            </w:r>
            <w:r w:rsidRPr="15898F24" w:rsidR="02D10AF1">
              <w:rPr>
                <w:rFonts w:ascii="Arial" w:hAnsi="Arial" w:eastAsia="Arial" w:cs="Arial"/>
                <w:b w:val="0"/>
                <w:bCs w:val="0"/>
                <w:i w:val="0"/>
                <w:iCs w:val="0"/>
                <w:sz w:val="22"/>
                <w:szCs w:val="22"/>
                <w:lang w:val="en-GB"/>
              </w:rPr>
              <w:t>identify</w:t>
            </w:r>
            <w:r w:rsidRPr="15898F24" w:rsidR="02D10AF1">
              <w:rPr>
                <w:rFonts w:ascii="Arial" w:hAnsi="Arial" w:eastAsia="Arial" w:cs="Arial"/>
                <w:b w:val="0"/>
                <w:bCs w:val="0"/>
                <w:i w:val="0"/>
                <w:iCs w:val="0"/>
                <w:sz w:val="22"/>
                <w:szCs w:val="22"/>
                <w:lang w:val="en-GB"/>
              </w:rPr>
              <w:t xml:space="preserve"> any risks and issues related to the research activity and acknowledge my obligations and the rights of the participants</w:t>
            </w:r>
            <w:r w:rsidRPr="15898F24" w:rsidR="02D10AF1">
              <w:rPr>
                <w:rFonts w:ascii="Arial" w:hAnsi="Arial" w:eastAsia="Arial" w:cs="Arial"/>
                <w:b w:val="1"/>
                <w:bCs w:val="1"/>
                <w:i w:val="0"/>
                <w:iCs w:val="0"/>
                <w:color w:val="000000" w:themeColor="text1" w:themeTint="FF" w:themeShade="FF"/>
                <w:sz w:val="22"/>
                <w:szCs w:val="22"/>
                <w:lang w:val="en-GB"/>
              </w:rPr>
              <w:t>.</w:t>
            </w:r>
          </w:p>
          <w:p w:rsidR="4C920F9C" w:rsidP="15898F24" w:rsidRDefault="4C920F9C" w14:paraId="5763AB75" w14:textId="6414700B">
            <w:pPr>
              <w:jc w:val="both"/>
              <w:rPr>
                <w:rFonts w:ascii="Arial" w:hAnsi="Arial" w:eastAsia="Arial" w:cs="Arial"/>
                <w:b w:val="0"/>
                <w:bCs w:val="0"/>
                <w:i w:val="0"/>
                <w:iCs w:val="0"/>
                <w:color w:val="000000" w:themeColor="text1" w:themeTint="FF" w:themeShade="FF"/>
                <w:sz w:val="22"/>
                <w:szCs w:val="22"/>
              </w:rPr>
            </w:pPr>
          </w:p>
          <w:p w:rsidR="4C920F9C" w:rsidP="15898F24" w:rsidRDefault="4C920F9C" w14:paraId="3C824853" w14:textId="438E111A">
            <w:pPr>
              <w:jc w:val="both"/>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In </w:t>
            </w:r>
            <w:r w:rsidRPr="15898F24" w:rsidR="02D10AF1">
              <w:rPr>
                <w:rFonts w:ascii="Arial" w:hAnsi="Arial" w:eastAsia="Arial" w:cs="Arial"/>
                <w:b w:val="0"/>
                <w:bCs w:val="0"/>
                <w:i w:val="0"/>
                <w:iCs w:val="0"/>
                <w:sz w:val="22"/>
                <w:szCs w:val="22"/>
                <w:lang w:val="en-GB"/>
              </w:rPr>
              <w:t>submitting</w:t>
            </w:r>
            <w:r w:rsidRPr="15898F24" w:rsidR="02D10AF1">
              <w:rPr>
                <w:rFonts w:ascii="Arial" w:hAnsi="Arial" w:eastAsia="Arial" w:cs="Arial"/>
                <w:b w:val="0"/>
                <w:bCs w:val="0"/>
                <w:i w:val="0"/>
                <w:iCs w:val="0"/>
                <w:sz w:val="22"/>
                <w:szCs w:val="22"/>
                <w:lang w:val="en-GB"/>
              </w:rPr>
              <w:t xml:space="preserve"> this </w:t>
            </w:r>
            <w:r w:rsidRPr="15898F24" w:rsidR="02D10AF1">
              <w:rPr>
                <w:rFonts w:ascii="Arial" w:hAnsi="Arial" w:eastAsia="Arial" w:cs="Arial"/>
                <w:b w:val="0"/>
                <w:bCs w:val="0"/>
                <w:i w:val="0"/>
                <w:iCs w:val="0"/>
                <w:sz w:val="22"/>
                <w:szCs w:val="22"/>
                <w:lang w:val="en-GB"/>
              </w:rPr>
              <w:t>application</w:t>
            </w:r>
            <w:r w:rsidRPr="15898F24" w:rsidR="02D10AF1">
              <w:rPr>
                <w:rFonts w:ascii="Arial" w:hAnsi="Arial" w:eastAsia="Arial" w:cs="Arial"/>
                <w:b w:val="0"/>
                <w:bCs w:val="0"/>
                <w:i w:val="0"/>
                <w:iCs w:val="0"/>
                <w:sz w:val="22"/>
                <w:szCs w:val="22"/>
                <w:lang w:val="en-GB"/>
              </w:rPr>
              <w:t xml:space="preserve"> I hereby confirm that I undertake to ensure that the </w:t>
            </w:r>
            <w:r w:rsidRPr="15898F24" w:rsidR="02D10AF1">
              <w:rPr>
                <w:rFonts w:ascii="Arial" w:hAnsi="Arial" w:eastAsia="Arial" w:cs="Arial"/>
                <w:b w:val="0"/>
                <w:bCs w:val="0"/>
                <w:i w:val="0"/>
                <w:iCs w:val="0"/>
                <w:sz w:val="22"/>
                <w:szCs w:val="22"/>
                <w:lang w:val="en-GB"/>
              </w:rPr>
              <w:t>above named</w:t>
            </w:r>
            <w:r w:rsidRPr="15898F24" w:rsidR="02D10AF1">
              <w:rPr>
                <w:rFonts w:ascii="Arial" w:hAnsi="Arial" w:eastAsia="Arial" w:cs="Arial"/>
                <w:b w:val="0"/>
                <w:bCs w:val="0"/>
                <w:i w:val="0"/>
                <w:iCs w:val="0"/>
                <w:sz w:val="22"/>
                <w:szCs w:val="22"/>
                <w:lang w:val="en-GB"/>
              </w:rPr>
              <w:t xml:space="preserve"> research activity will meet the University’s Research Ethics and Integrity Code of Practice which is published on the website: </w:t>
            </w:r>
            <w:hyperlink r:id="Re8dc809ca0fd4ad0">
              <w:r w:rsidRPr="15898F24" w:rsidR="02D10AF1">
                <w:rPr>
                  <w:rStyle w:val="Hyperlink"/>
                  <w:rFonts w:ascii="Arial" w:hAnsi="Arial" w:eastAsia="Arial" w:cs="Arial"/>
                  <w:b w:val="0"/>
                  <w:bCs w:val="0"/>
                  <w:i w:val="0"/>
                  <w:iCs w:val="0"/>
                  <w:strike w:val="0"/>
                  <w:dstrike w:val="0"/>
                  <w:sz w:val="22"/>
                  <w:szCs w:val="22"/>
                  <w:lang w:val="en-GB"/>
                </w:rPr>
                <w:t>https://www.uwtsd.ac.uk/research/research-ethics/</w:t>
              </w:r>
            </w:hyperlink>
            <w:r w:rsidRPr="15898F24" w:rsidR="02D10AF1">
              <w:rPr>
                <w:rFonts w:ascii="Arial" w:hAnsi="Arial" w:eastAsia="Arial" w:cs="Arial"/>
                <w:b w:val="0"/>
                <w:bCs w:val="0"/>
                <w:i w:val="0"/>
                <w:iCs w:val="0"/>
                <w:sz w:val="22"/>
                <w:szCs w:val="22"/>
                <w:lang w:val="en-GB"/>
              </w:rPr>
              <w:t xml:space="preserve"> </w:t>
            </w:r>
          </w:p>
        </w:tc>
      </w:tr>
      <w:tr w:rsidR="4C920F9C" w:rsidTr="15898F24" w14:paraId="0C419534">
        <w:trPr>
          <w:trHeight w:val="645"/>
        </w:trPr>
        <w:tc>
          <w:tcPr>
            <w:tcW w:w="4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60C61963" w14:textId="37FE6A94">
            <w:pPr>
              <w:spacing w:beforeAutospacing="on" w:afterAutospacing="on"/>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1</w:t>
            </w:r>
          </w:p>
        </w:tc>
        <w:tc>
          <w:tcPr>
            <w:tcW w:w="295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C920F9C" w:rsidP="15898F24" w:rsidRDefault="4C920F9C" w14:paraId="4846D369" w14:textId="10EDFE39">
            <w:pPr>
              <w:spacing w:beforeAutospacing="on" w:afterAutospacing="on"/>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Signature of applicant:</w:t>
            </w:r>
          </w:p>
        </w:tc>
        <w:tc>
          <w:tcPr>
            <w:tcW w:w="2958"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1FE81340" w:rsidP="15898F24" w:rsidRDefault="1FE81340" w14:paraId="684DB566" w14:textId="46CF7C0E">
            <w:pPr>
              <w:spacing w:beforeAutospacing="on" w:afterAutospacing="on"/>
              <w:rPr>
                <w:rFonts w:ascii="Arial" w:hAnsi="Arial" w:eastAsia="Arial" w:cs="Arial"/>
                <w:b w:val="0"/>
                <w:bCs w:val="0"/>
                <w:i w:val="0"/>
                <w:iCs w:val="0"/>
                <w:sz w:val="22"/>
                <w:szCs w:val="22"/>
              </w:rPr>
            </w:pPr>
            <w:r w:rsidRPr="15898F24" w:rsidR="25B9C93C">
              <w:rPr>
                <w:rFonts w:ascii="Arial" w:hAnsi="Arial" w:eastAsia="Arial" w:cs="Arial"/>
                <w:b w:val="0"/>
                <w:bCs w:val="0"/>
                <w:i w:val="0"/>
                <w:iCs w:val="0"/>
                <w:sz w:val="22"/>
                <w:szCs w:val="22"/>
              </w:rPr>
              <w:t>D.Moore</w:t>
            </w:r>
          </w:p>
        </w:tc>
        <w:tc>
          <w:tcPr>
            <w:tcW w:w="29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C920F9C" w:rsidP="15898F24" w:rsidRDefault="4C920F9C" w14:paraId="32F8A619" w14:textId="65791521">
            <w:pPr>
              <w:spacing w:beforeAutospacing="on" w:afterAutospacing="on"/>
              <w:rPr>
                <w:rFonts w:ascii="Arial" w:hAnsi="Arial" w:eastAsia="Arial" w:cs="Arial"/>
                <w:b w:val="1"/>
                <w:bCs w:val="1"/>
                <w:i w:val="0"/>
                <w:iCs w:val="0"/>
                <w:sz w:val="22"/>
                <w:szCs w:val="22"/>
                <w:lang w:val="en-GB"/>
              </w:rPr>
            </w:pPr>
            <w:r w:rsidRPr="15898F24" w:rsidR="02D10AF1">
              <w:rPr>
                <w:rFonts w:ascii="Arial" w:hAnsi="Arial" w:eastAsia="Arial" w:cs="Arial"/>
                <w:b w:val="1"/>
                <w:bCs w:val="1"/>
                <w:i w:val="0"/>
                <w:iCs w:val="0"/>
                <w:sz w:val="22"/>
                <w:szCs w:val="22"/>
                <w:lang w:val="en-GB"/>
              </w:rPr>
              <w:t>Date:</w:t>
            </w:r>
            <w:r w:rsidRPr="15898F24" w:rsidR="7F085310">
              <w:rPr>
                <w:rFonts w:ascii="Arial" w:hAnsi="Arial" w:eastAsia="Arial" w:cs="Arial"/>
                <w:b w:val="1"/>
                <w:bCs w:val="1"/>
                <w:i w:val="0"/>
                <w:iCs w:val="0"/>
                <w:sz w:val="22"/>
                <w:szCs w:val="22"/>
                <w:lang w:val="en-GB"/>
              </w:rPr>
              <w:t xml:space="preserve"> </w:t>
            </w:r>
            <w:r w:rsidRPr="15898F24" w:rsidR="46A8CD5C">
              <w:rPr>
                <w:rFonts w:ascii="Arial" w:hAnsi="Arial" w:eastAsia="Arial" w:cs="Arial"/>
                <w:b w:val="1"/>
                <w:bCs w:val="1"/>
                <w:i w:val="0"/>
                <w:iCs w:val="0"/>
                <w:sz w:val="22"/>
                <w:szCs w:val="22"/>
                <w:lang w:val="en-GB"/>
              </w:rPr>
              <w:t>02/05/2024</w:t>
            </w:r>
          </w:p>
          <w:p w:rsidR="4C920F9C" w:rsidP="15898F24" w:rsidRDefault="4C920F9C" w14:paraId="7ACCB925" w14:textId="55BF7AE9">
            <w:pPr>
              <w:spacing w:beforeAutospacing="on" w:afterAutospacing="on"/>
              <w:rPr>
                <w:rFonts w:ascii="Arial" w:hAnsi="Arial" w:eastAsia="Arial" w:cs="Arial"/>
                <w:b w:val="0"/>
                <w:bCs w:val="0"/>
                <w:i w:val="0"/>
                <w:iCs w:val="0"/>
                <w:sz w:val="22"/>
                <w:szCs w:val="22"/>
              </w:rPr>
            </w:pPr>
          </w:p>
        </w:tc>
      </w:tr>
    </w:tbl>
    <w:p w:rsidR="4C920F9C" w:rsidP="15898F24" w:rsidRDefault="4C920F9C" w14:paraId="35A8F316" w14:textId="2D18FFFA">
      <w:pPr>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4801BFE5" w14:textId="1AA4B8F1">
      <w:pPr>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4C920F9C" w:rsidTr="15898F24" w14:paraId="18011ECB">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0D1AC6C1" w14:textId="14C25638">
            <w:pPr>
              <w:ind w:left="0"/>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2</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23976C7" w14:textId="5BB4B99B">
            <w:pPr>
              <w:ind w:left="0"/>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Director of Studies/Supervisor:</w:t>
            </w:r>
          </w:p>
        </w:tc>
        <w:tc>
          <w:tcPr>
            <w:tcW w:w="4082" w:type="dxa"/>
            <w:tcBorders>
              <w:top w:val="single" w:sz="6"/>
              <w:left w:val="single" w:sz="6"/>
              <w:bottom w:val="single" w:sz="6"/>
              <w:right w:val="single" w:sz="6"/>
            </w:tcBorders>
            <w:tcMar>
              <w:left w:w="105" w:type="dxa"/>
              <w:right w:w="105" w:type="dxa"/>
            </w:tcMar>
            <w:vAlign w:val="center"/>
          </w:tcPr>
          <w:p w:rsidR="4C920F9C" w:rsidP="15898F24" w:rsidRDefault="4C920F9C" w14:paraId="0291C79F" w14:textId="195E4DA4">
            <w:pPr>
              <w:ind w:left="0"/>
              <w:rPr>
                <w:rFonts w:ascii="Arial" w:hAnsi="Arial" w:eastAsia="Arial" w:cs="Arial"/>
                <w:b w:val="0"/>
                <w:bCs w:val="0"/>
                <w:i w:val="0"/>
                <w:iCs w:val="0"/>
                <w:sz w:val="22"/>
                <w:szCs w:val="22"/>
              </w:rPr>
            </w:pPr>
          </w:p>
        </w:tc>
        <w:tc>
          <w:tcPr>
            <w:tcW w:w="1893" w:type="dxa"/>
            <w:vMerge w:val="restart"/>
            <w:tcBorders>
              <w:top w:val="single" w:sz="6"/>
              <w:left w:val="single" w:sz="6"/>
              <w:bottom w:val="single" w:sz="6"/>
              <w:right w:val="single" w:sz="6"/>
            </w:tcBorders>
            <w:tcMar>
              <w:left w:w="105" w:type="dxa"/>
              <w:right w:w="105" w:type="dxa"/>
            </w:tcMar>
            <w:vAlign w:val="top"/>
          </w:tcPr>
          <w:p w:rsidR="4C920F9C" w:rsidP="15898F24" w:rsidRDefault="4C920F9C" w14:paraId="3CA5FB62" w14:textId="1EE4F05D">
            <w:pPr>
              <w:ind w:left="0"/>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Date:</w:t>
            </w:r>
          </w:p>
        </w:tc>
      </w:tr>
      <w:tr w:rsidR="4C920F9C" w:rsidTr="15898F24" w14:paraId="2E227859">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2BAEE969" w14:textId="42B06EC8">
            <w:pPr>
              <w:ind w:left="0"/>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3</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57D3F91A" w14:textId="3ADC3A21">
            <w:pPr>
              <w:ind w:left="0"/>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4C920F9C" w:rsidP="15898F24" w:rsidRDefault="4C920F9C" w14:paraId="50F8F538" w14:textId="39C826CF">
            <w:pPr>
              <w:ind w:left="0"/>
              <w:rPr>
                <w:rFonts w:ascii="Arial" w:hAnsi="Arial" w:eastAsia="Arial" w:cs="Arial"/>
                <w:b w:val="0"/>
                <w:bCs w:val="0"/>
                <w:i w:val="0"/>
                <w:iCs w:val="0"/>
                <w:sz w:val="22"/>
                <w:szCs w:val="22"/>
              </w:rPr>
            </w:pPr>
          </w:p>
          <w:p w:rsidR="4C920F9C" w:rsidP="15898F24" w:rsidRDefault="4C920F9C" w14:paraId="24347877" w14:textId="7F050797">
            <w:pPr>
              <w:ind w:left="0"/>
              <w:rPr>
                <w:rFonts w:ascii="Arial" w:hAnsi="Arial" w:eastAsia="Arial" w:cs="Arial"/>
                <w:b w:val="0"/>
                <w:bCs w:val="0"/>
                <w:i w:val="0"/>
                <w:iCs w:val="0"/>
                <w:sz w:val="22"/>
                <w:szCs w:val="22"/>
              </w:rPr>
            </w:pPr>
          </w:p>
        </w:tc>
        <w:tc>
          <w:tcPr>
            <w:tcW w:w="1893" w:type="dxa"/>
            <w:vMerge/>
            <w:tcBorders/>
            <w:tcMar/>
            <w:vAlign w:val="center"/>
          </w:tcPr>
          <w:p w14:paraId="2998CF15"/>
        </w:tc>
      </w:tr>
    </w:tbl>
    <w:p w:rsidR="4C920F9C" w:rsidP="15898F24" w:rsidRDefault="4C920F9C" w14:paraId="3DAC9BF5" w14:textId="0129C6F1">
      <w:pPr>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2D7E3817" w14:textId="40909EDC">
      <w:pPr>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4C920F9C" w:rsidTr="15898F24" w14:paraId="46A4D659">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2887D606" w14:textId="1E55A315">
            <w:pPr>
              <w:ind w:left="0"/>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4</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5FA1ED7" w14:textId="67DDD838">
            <w:pPr>
              <w:ind w:left="0"/>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Academic Director/ Assistant Dean:</w:t>
            </w:r>
          </w:p>
        </w:tc>
        <w:tc>
          <w:tcPr>
            <w:tcW w:w="4082" w:type="dxa"/>
            <w:tcBorders>
              <w:top w:val="single" w:sz="6"/>
              <w:left w:val="single" w:sz="6"/>
              <w:bottom w:val="single" w:sz="6"/>
              <w:right w:val="single" w:sz="6"/>
            </w:tcBorders>
            <w:tcMar>
              <w:left w:w="105" w:type="dxa"/>
              <w:right w:w="105" w:type="dxa"/>
            </w:tcMar>
            <w:vAlign w:val="center"/>
          </w:tcPr>
          <w:p w:rsidR="4C920F9C" w:rsidP="15898F24" w:rsidRDefault="4C920F9C" w14:paraId="6A656654" w14:textId="3E4C59E0">
            <w:pPr>
              <w:ind w:left="0"/>
              <w:rPr>
                <w:rFonts w:ascii="Arial" w:hAnsi="Arial" w:eastAsia="Arial" w:cs="Arial"/>
                <w:b w:val="0"/>
                <w:bCs w:val="0"/>
                <w:i w:val="0"/>
                <w:iCs w:val="0"/>
                <w:sz w:val="22"/>
                <w:szCs w:val="22"/>
              </w:rPr>
            </w:pPr>
          </w:p>
        </w:tc>
        <w:tc>
          <w:tcPr>
            <w:tcW w:w="1893" w:type="dxa"/>
            <w:vMerge w:val="restart"/>
            <w:tcBorders>
              <w:top w:val="single" w:sz="6"/>
              <w:left w:val="single" w:sz="6"/>
              <w:bottom w:val="single" w:sz="6"/>
              <w:right w:val="single" w:sz="6"/>
            </w:tcBorders>
            <w:tcMar>
              <w:left w:w="105" w:type="dxa"/>
              <w:right w:w="105" w:type="dxa"/>
            </w:tcMar>
            <w:vAlign w:val="top"/>
          </w:tcPr>
          <w:p w:rsidR="4C920F9C" w:rsidP="15898F24" w:rsidRDefault="4C920F9C" w14:paraId="3FD8750F" w14:textId="717A767C">
            <w:pPr>
              <w:ind w:left="0"/>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Date:</w:t>
            </w:r>
          </w:p>
        </w:tc>
      </w:tr>
      <w:tr w:rsidR="4C920F9C" w:rsidTr="15898F24" w14:paraId="489C689D">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1B95FED9" w14:textId="3037F7F8">
            <w:pPr>
              <w:ind w:left="0"/>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5</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C920F9C" w:rsidP="15898F24" w:rsidRDefault="4C920F9C" w14:paraId="4EA5F8CA" w14:textId="4013AA4A">
            <w:pPr>
              <w:ind w:left="0"/>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4C920F9C" w:rsidP="15898F24" w:rsidRDefault="4C920F9C" w14:paraId="5CF74D69" w14:textId="7ED06F06">
            <w:pPr>
              <w:ind w:left="0"/>
              <w:rPr>
                <w:rFonts w:ascii="Arial" w:hAnsi="Arial" w:eastAsia="Arial" w:cs="Arial"/>
                <w:b w:val="0"/>
                <w:bCs w:val="0"/>
                <w:i w:val="0"/>
                <w:iCs w:val="0"/>
                <w:sz w:val="22"/>
                <w:szCs w:val="22"/>
              </w:rPr>
            </w:pPr>
          </w:p>
          <w:p w:rsidR="4C920F9C" w:rsidP="15898F24" w:rsidRDefault="4C920F9C" w14:paraId="7320032C" w14:textId="56570330">
            <w:pPr>
              <w:ind w:left="0"/>
              <w:rPr>
                <w:rFonts w:ascii="Arial" w:hAnsi="Arial" w:eastAsia="Arial" w:cs="Arial"/>
                <w:b w:val="0"/>
                <w:bCs w:val="0"/>
                <w:i w:val="0"/>
                <w:iCs w:val="0"/>
                <w:sz w:val="22"/>
                <w:szCs w:val="22"/>
              </w:rPr>
            </w:pPr>
          </w:p>
        </w:tc>
        <w:tc>
          <w:tcPr>
            <w:tcW w:w="1893" w:type="dxa"/>
            <w:vMerge/>
            <w:tcBorders/>
            <w:tcMar/>
            <w:vAlign w:val="center"/>
          </w:tcPr>
          <w:p w14:paraId="0986C946"/>
        </w:tc>
      </w:tr>
    </w:tbl>
    <w:p w:rsidR="4C920F9C" w:rsidP="15898F24" w:rsidRDefault="4C920F9C" w14:paraId="10086DB9" w14:textId="20187B99">
      <w:pPr>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42D5B75B" w14:textId="4137758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03"/>
        <w:gridCol w:w="8757"/>
      </w:tblGrid>
      <w:tr w:rsidR="4C920F9C" w:rsidTr="15898F24" w14:paraId="69726C09">
        <w:trPr>
          <w:trHeight w:val="480"/>
        </w:trPr>
        <w:tc>
          <w:tcPr>
            <w:tcW w:w="603" w:type="dxa"/>
            <w:shd w:val="clear" w:color="auto" w:fill="BFBFBF" w:themeFill="background1" w:themeFillShade="BF"/>
            <w:tcMar>
              <w:left w:w="105" w:type="dxa"/>
              <w:right w:w="105" w:type="dxa"/>
            </w:tcMar>
            <w:vAlign w:val="center"/>
          </w:tcPr>
          <w:p w:rsidR="4C920F9C" w:rsidP="15898F24" w:rsidRDefault="4C920F9C" w14:paraId="6D64546C" w14:textId="64402D4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0"/>
                <w:szCs w:val="20"/>
                <w:lang w:val="en-GB"/>
              </w:rPr>
              <w:t xml:space="preserve">  </w:t>
            </w:r>
            <w:r w:rsidRPr="15898F24" w:rsidR="0C921B5A">
              <w:rPr>
                <w:rFonts w:ascii="Arial" w:hAnsi="Arial" w:eastAsia="Arial" w:cs="Arial"/>
                <w:b w:val="0"/>
                <w:bCs w:val="0"/>
                <w:i w:val="0"/>
                <w:iCs w:val="0"/>
                <w:sz w:val="20"/>
                <w:szCs w:val="20"/>
                <w:lang w:val="en-GB"/>
              </w:rPr>
              <w:t>X</w:t>
            </w:r>
            <w:r w:rsidRPr="15898F24" w:rsidR="02D10AF1">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C920F9C" w:rsidP="15898F24" w:rsidRDefault="4C920F9C" w14:paraId="2F3E6B17" w14:textId="189AD6A6">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 have read the guidance notes supplied before completing the form.</w:t>
            </w:r>
          </w:p>
        </w:tc>
      </w:tr>
      <w:tr w:rsidR="4C920F9C" w:rsidTr="15898F24" w14:paraId="20A47F12">
        <w:trPr>
          <w:trHeight w:val="405"/>
        </w:trPr>
        <w:tc>
          <w:tcPr>
            <w:tcW w:w="603" w:type="dxa"/>
            <w:shd w:val="clear" w:color="auto" w:fill="BFBFBF" w:themeFill="background1" w:themeFillShade="BF"/>
            <w:tcMar>
              <w:left w:w="105" w:type="dxa"/>
              <w:right w:w="105" w:type="dxa"/>
            </w:tcMar>
            <w:vAlign w:val="center"/>
          </w:tcPr>
          <w:p w:rsidR="4C920F9C" w:rsidP="15898F24" w:rsidRDefault="4C920F9C" w14:paraId="73956871" w14:textId="00FAF701">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0"/>
                <w:szCs w:val="20"/>
                <w:lang w:val="en-GB"/>
              </w:rPr>
              <w:t xml:space="preserve"> </w:t>
            </w:r>
            <w:r w:rsidRPr="15898F24" w:rsidR="3739A9E3">
              <w:rPr>
                <w:rFonts w:ascii="Arial" w:hAnsi="Arial" w:eastAsia="Arial" w:cs="Arial"/>
                <w:b w:val="0"/>
                <w:bCs w:val="0"/>
                <w:i w:val="0"/>
                <w:iCs w:val="0"/>
                <w:sz w:val="20"/>
                <w:szCs w:val="20"/>
                <w:lang w:val="en-GB"/>
              </w:rPr>
              <w:t>X</w:t>
            </w:r>
            <w:r w:rsidRPr="15898F24" w:rsidR="02D10AF1">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C920F9C" w:rsidP="15898F24" w:rsidRDefault="4C920F9C" w14:paraId="2F00AF58" w14:textId="45821E0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 have completed </w:t>
            </w:r>
            <w:r w:rsidRPr="15898F24" w:rsidR="02D10AF1">
              <w:rPr>
                <w:rFonts w:ascii="Arial" w:hAnsi="Arial" w:eastAsia="Arial" w:cs="Arial"/>
                <w:b w:val="1"/>
                <w:bCs w:val="1"/>
                <w:i w:val="0"/>
                <w:iCs w:val="0"/>
                <w:sz w:val="22"/>
                <w:szCs w:val="22"/>
                <w:lang w:val="en-GB"/>
              </w:rPr>
              <w:t>ALL RELEVANT</w:t>
            </w:r>
            <w:r w:rsidRPr="15898F24" w:rsidR="02D10AF1">
              <w:rPr>
                <w:rFonts w:ascii="Arial" w:hAnsi="Arial" w:eastAsia="Arial" w:cs="Arial"/>
                <w:b w:val="0"/>
                <w:bCs w:val="0"/>
                <w:i w:val="0"/>
                <w:iCs w:val="0"/>
                <w:sz w:val="22"/>
                <w:szCs w:val="22"/>
                <w:lang w:val="en-GB"/>
              </w:rPr>
              <w:t xml:space="preserve"> sections of the form in full.</w:t>
            </w:r>
          </w:p>
        </w:tc>
      </w:tr>
      <w:tr w:rsidR="4C920F9C" w:rsidTr="15898F24" w14:paraId="2D0E73CA">
        <w:trPr>
          <w:trHeight w:val="405"/>
        </w:trPr>
        <w:tc>
          <w:tcPr>
            <w:tcW w:w="603" w:type="dxa"/>
            <w:shd w:val="clear" w:color="auto" w:fill="BFBFBF" w:themeFill="background1" w:themeFillShade="BF"/>
            <w:tcMar>
              <w:left w:w="105" w:type="dxa"/>
              <w:right w:w="105" w:type="dxa"/>
            </w:tcMar>
            <w:vAlign w:val="center"/>
          </w:tcPr>
          <w:p w:rsidR="4C920F9C" w:rsidP="15898F24" w:rsidRDefault="4C920F9C" w14:paraId="61C6C444" w14:textId="4E200E0A">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0"/>
                <w:szCs w:val="20"/>
                <w:lang w:val="en-GB"/>
              </w:rPr>
              <w:t xml:space="preserve">  </w:t>
            </w:r>
            <w:r w:rsidRPr="15898F24" w:rsidR="4708BDB5">
              <w:rPr>
                <w:rFonts w:ascii="Arial" w:hAnsi="Arial" w:eastAsia="Arial" w:cs="Arial"/>
                <w:b w:val="0"/>
                <w:bCs w:val="0"/>
                <w:i w:val="0"/>
                <w:iCs w:val="0"/>
                <w:sz w:val="20"/>
                <w:szCs w:val="20"/>
                <w:lang w:val="en-GB"/>
              </w:rPr>
              <w:t>X</w:t>
            </w:r>
            <w:r w:rsidRPr="15898F24" w:rsidR="02D10AF1">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C920F9C" w:rsidP="15898F24" w:rsidRDefault="4C920F9C" w14:paraId="5220BCCE" w14:textId="1D8FCF39">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 confirm that the research activity has received approval in principle</w:t>
            </w:r>
          </w:p>
        </w:tc>
      </w:tr>
      <w:tr w:rsidR="4C920F9C" w:rsidTr="15898F24" w14:paraId="3D679362">
        <w:trPr>
          <w:trHeight w:val="480"/>
        </w:trPr>
        <w:tc>
          <w:tcPr>
            <w:tcW w:w="603" w:type="dxa"/>
            <w:shd w:val="clear" w:color="auto" w:fill="BFBFBF" w:themeFill="background1" w:themeFillShade="BF"/>
            <w:tcMar>
              <w:left w:w="105" w:type="dxa"/>
              <w:right w:w="105" w:type="dxa"/>
            </w:tcMar>
            <w:vAlign w:val="center"/>
          </w:tcPr>
          <w:p w:rsidR="4C920F9C" w:rsidP="15898F24" w:rsidRDefault="4C920F9C" w14:paraId="28DD5E83" w14:textId="60344A4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0"/>
                <w:szCs w:val="20"/>
                <w:lang w:val="en-GB"/>
              </w:rPr>
              <w:t xml:space="preserve"> </w:t>
            </w:r>
            <w:r w:rsidRPr="15898F24" w:rsidR="11C3F268">
              <w:rPr>
                <w:rFonts w:ascii="Arial" w:hAnsi="Arial" w:eastAsia="Arial" w:cs="Arial"/>
                <w:b w:val="0"/>
                <w:bCs w:val="0"/>
                <w:i w:val="0"/>
                <w:iCs w:val="0"/>
                <w:sz w:val="20"/>
                <w:szCs w:val="20"/>
                <w:lang w:val="en-GB"/>
              </w:rPr>
              <w:t>X</w:t>
            </w:r>
            <w:r w:rsidRPr="15898F24" w:rsidR="02D10AF1">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C920F9C" w:rsidP="15898F24" w:rsidRDefault="4C920F9C" w14:paraId="40C97720" w14:textId="3E0DF805">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I have attached a copy of final/interim approval from external organisation (</w:t>
            </w:r>
            <w:r w:rsidRPr="15898F24" w:rsidR="02D10AF1">
              <w:rPr>
                <w:rFonts w:ascii="Arial" w:hAnsi="Arial" w:eastAsia="Arial" w:cs="Arial"/>
                <w:b w:val="1"/>
                <w:bCs w:val="1"/>
                <w:i w:val="0"/>
                <w:iCs w:val="0"/>
                <w:sz w:val="22"/>
                <w:szCs w:val="22"/>
                <w:lang w:val="en-GB"/>
              </w:rPr>
              <w:t xml:space="preserve">where </w:t>
            </w:r>
            <w:r w:rsidRPr="15898F24" w:rsidR="02D10AF1">
              <w:rPr>
                <w:rFonts w:ascii="Arial" w:hAnsi="Arial" w:eastAsia="Arial" w:cs="Arial"/>
                <w:b w:val="1"/>
                <w:bCs w:val="1"/>
                <w:i w:val="0"/>
                <w:iCs w:val="0"/>
                <w:sz w:val="22"/>
                <w:szCs w:val="22"/>
                <w:lang w:val="en-GB"/>
              </w:rPr>
              <w:t>appropriate</w:t>
            </w:r>
            <w:r w:rsidRPr="15898F24" w:rsidR="02D10AF1">
              <w:rPr>
                <w:rFonts w:ascii="Arial" w:hAnsi="Arial" w:eastAsia="Arial" w:cs="Arial"/>
                <w:b w:val="0"/>
                <w:bCs w:val="0"/>
                <w:i w:val="0"/>
                <w:iCs w:val="0"/>
                <w:sz w:val="22"/>
                <w:szCs w:val="22"/>
                <w:lang w:val="en-GB"/>
              </w:rPr>
              <w:t>)</w:t>
            </w:r>
          </w:p>
        </w:tc>
      </w:tr>
      <w:tr w:rsidR="4C920F9C" w:rsidTr="15898F24" w14:paraId="11CAE21C">
        <w:trPr>
          <w:trHeight w:val="720"/>
        </w:trPr>
        <w:tc>
          <w:tcPr>
            <w:tcW w:w="603" w:type="dxa"/>
            <w:shd w:val="clear" w:color="auto" w:fill="BFBFBF" w:themeFill="background1" w:themeFillShade="BF"/>
            <w:tcMar>
              <w:left w:w="105" w:type="dxa"/>
              <w:right w:w="105" w:type="dxa"/>
            </w:tcMar>
            <w:vAlign w:val="center"/>
          </w:tcPr>
          <w:p w:rsidR="4C920F9C" w:rsidP="15898F24" w:rsidRDefault="4C920F9C" w14:paraId="095DA46A" w14:textId="17765F81">
            <w:pPr>
              <w:jc w:val="center"/>
              <w:rPr>
                <w:rFonts w:ascii="Arial" w:hAnsi="Arial" w:eastAsia="Arial" w:cs="Arial"/>
                <w:b w:val="0"/>
                <w:bCs w:val="0"/>
                <w:i w:val="0"/>
                <w:iCs w:val="0"/>
                <w:sz w:val="20"/>
                <w:szCs w:val="20"/>
              </w:rPr>
            </w:pPr>
            <w:r w:rsidRPr="15898F24" w:rsidR="02D10AF1">
              <w:rPr>
                <w:rFonts w:ascii="Arial" w:hAnsi="Arial" w:eastAsia="Arial" w:cs="Arial"/>
                <w:b w:val="0"/>
                <w:bCs w:val="0"/>
                <w:i w:val="0"/>
                <w:iCs w:val="0"/>
                <w:sz w:val="20"/>
                <w:szCs w:val="20"/>
                <w:lang w:val="en-GB"/>
              </w:rPr>
              <w:t xml:space="preserve">  </w:t>
            </w:r>
            <w:r w:rsidRPr="15898F24" w:rsidR="02D10AF1">
              <w:rPr>
                <w:rFonts w:ascii="Arial" w:hAnsi="Arial" w:eastAsia="Arial" w:cs="Arial"/>
                <w:b w:val="0"/>
                <w:bCs w:val="0"/>
                <w:i w:val="0"/>
                <w:iCs w:val="0"/>
                <w:sz w:val="20"/>
                <w:szCs w:val="20"/>
                <w:lang w:val="en-GB"/>
              </w:rPr>
              <w:t>☐</w:t>
            </w:r>
            <w:r w:rsidRPr="15898F24" w:rsidR="02D10AF1">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C920F9C" w:rsidP="15898F24" w:rsidRDefault="4C920F9C" w14:paraId="22A71F9E" w14:textId="16E275EF">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 have attached a full risk assessment (where </w:t>
            </w:r>
            <w:r w:rsidRPr="15898F24" w:rsidR="02D10AF1">
              <w:rPr>
                <w:rFonts w:ascii="Arial" w:hAnsi="Arial" w:eastAsia="Arial" w:cs="Arial"/>
                <w:b w:val="0"/>
                <w:bCs w:val="0"/>
                <w:i w:val="0"/>
                <w:iCs w:val="0"/>
                <w:sz w:val="22"/>
                <w:szCs w:val="22"/>
                <w:lang w:val="en-GB"/>
              </w:rPr>
              <w:t xml:space="preserve">appropriate)  </w:t>
            </w:r>
            <w:r w:rsidRPr="15898F24" w:rsidR="02D10AF1">
              <w:rPr>
                <w:rFonts w:ascii="Arial" w:hAnsi="Arial" w:eastAsia="Arial" w:cs="Arial"/>
                <w:b w:val="0"/>
                <w:bCs w:val="0"/>
                <w:i w:val="1"/>
                <w:iCs w:val="1"/>
                <w:sz w:val="22"/>
                <w:szCs w:val="22"/>
                <w:lang w:val="en-GB"/>
              </w:rPr>
              <w:t>ONLY</w:t>
            </w:r>
            <w:r w:rsidRPr="15898F24" w:rsidR="02D10AF1">
              <w:rPr>
                <w:rFonts w:ascii="Arial" w:hAnsi="Arial" w:eastAsia="Arial" w:cs="Arial"/>
                <w:b w:val="0"/>
                <w:bCs w:val="0"/>
                <w:i w:val="1"/>
                <w:iCs w:val="1"/>
                <w:sz w:val="22"/>
                <w:szCs w:val="22"/>
                <w:lang w:val="en-GB"/>
              </w:rPr>
              <w:t xml:space="preserve"> TICK IF YOU HAVE</w:t>
            </w:r>
            <w:r w:rsidRPr="15898F24" w:rsidR="02D10AF1">
              <w:rPr>
                <w:rFonts w:ascii="Arial" w:hAnsi="Arial" w:eastAsia="Arial" w:cs="Arial"/>
                <w:b w:val="1"/>
                <w:bCs w:val="1"/>
                <w:i w:val="1"/>
                <w:iCs w:val="1"/>
                <w:sz w:val="22"/>
                <w:szCs w:val="22"/>
                <w:lang w:val="en-GB"/>
              </w:rPr>
              <w:t xml:space="preserve"> ATTACHED A FULL RISK ASSESSMENT</w:t>
            </w:r>
          </w:p>
        </w:tc>
      </w:tr>
      <w:tr w:rsidR="4C920F9C" w:rsidTr="15898F24" w14:paraId="689EFD2F">
        <w:trPr>
          <w:trHeight w:val="855"/>
        </w:trPr>
        <w:tc>
          <w:tcPr>
            <w:tcW w:w="603" w:type="dxa"/>
            <w:shd w:val="clear" w:color="auto" w:fill="BFBFBF" w:themeFill="background1" w:themeFillShade="BF"/>
            <w:tcMar>
              <w:left w:w="105" w:type="dxa"/>
              <w:right w:w="105" w:type="dxa"/>
            </w:tcMar>
            <w:vAlign w:val="center"/>
          </w:tcPr>
          <w:p w:rsidR="4C920F9C" w:rsidP="15898F24" w:rsidRDefault="4C920F9C" w14:paraId="40A49941" w14:textId="5B409C5E">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0"/>
                <w:szCs w:val="20"/>
                <w:lang w:val="en-GB"/>
              </w:rPr>
              <w:t xml:space="preserve">  </w:t>
            </w:r>
            <w:r w:rsidRPr="15898F24" w:rsidR="2854CEA9">
              <w:rPr>
                <w:rFonts w:ascii="Arial" w:hAnsi="Arial" w:eastAsia="Arial" w:cs="Arial"/>
                <w:b w:val="0"/>
                <w:bCs w:val="0"/>
                <w:i w:val="0"/>
                <w:iCs w:val="0"/>
                <w:sz w:val="20"/>
                <w:szCs w:val="20"/>
                <w:lang w:val="en-GB"/>
              </w:rPr>
              <w:t>X</w:t>
            </w:r>
            <w:r w:rsidRPr="15898F24" w:rsidR="02D10AF1">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C920F9C" w:rsidP="15898F24" w:rsidRDefault="4C920F9C" w14:paraId="0641982A" w14:textId="73EC2AE4">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 understand that it is my responsibility to ensure that the </w:t>
            </w:r>
            <w:r w:rsidRPr="15898F24" w:rsidR="02D10AF1">
              <w:rPr>
                <w:rFonts w:ascii="Arial" w:hAnsi="Arial" w:eastAsia="Arial" w:cs="Arial"/>
                <w:b w:val="0"/>
                <w:bCs w:val="0"/>
                <w:i w:val="0"/>
                <w:iCs w:val="0"/>
                <w:sz w:val="22"/>
                <w:szCs w:val="22"/>
                <w:lang w:val="en-GB"/>
              </w:rPr>
              <w:t>above named</w:t>
            </w:r>
            <w:r w:rsidRPr="15898F24" w:rsidR="02D10AF1">
              <w:rPr>
                <w:rFonts w:ascii="Arial" w:hAnsi="Arial" w:eastAsia="Arial" w:cs="Arial"/>
                <w:b w:val="0"/>
                <w:bCs w:val="0"/>
                <w:i w:val="0"/>
                <w:iCs w:val="0"/>
                <w:sz w:val="22"/>
                <w:szCs w:val="22"/>
                <w:lang w:val="en-GB"/>
              </w:rPr>
              <w:t xml:space="preserve"> research activity will meet the University’s Research Ethics and Integrity Code of Practice.</w:t>
            </w:r>
          </w:p>
        </w:tc>
      </w:tr>
      <w:tr w:rsidR="4C920F9C" w:rsidTr="15898F24" w14:paraId="1FB3DECE">
        <w:trPr>
          <w:trHeight w:val="960"/>
        </w:trPr>
        <w:tc>
          <w:tcPr>
            <w:tcW w:w="603" w:type="dxa"/>
            <w:shd w:val="clear" w:color="auto" w:fill="BFBFBF" w:themeFill="background1" w:themeFillShade="BF"/>
            <w:tcMar>
              <w:left w:w="105" w:type="dxa"/>
              <w:right w:w="105" w:type="dxa"/>
            </w:tcMar>
            <w:vAlign w:val="center"/>
          </w:tcPr>
          <w:p w:rsidR="4C920F9C" w:rsidP="15898F24" w:rsidRDefault="4C920F9C" w14:paraId="5DF779D0" w14:textId="67D56A12">
            <w:pPr>
              <w:jc w:val="cente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0"/>
                <w:szCs w:val="20"/>
                <w:lang w:val="en-GB"/>
              </w:rPr>
              <w:t xml:space="preserve">  </w:t>
            </w:r>
            <w:r w:rsidRPr="15898F24" w:rsidR="59BA7653">
              <w:rPr>
                <w:rFonts w:ascii="Arial" w:hAnsi="Arial" w:eastAsia="Arial" w:cs="Arial"/>
                <w:b w:val="0"/>
                <w:bCs w:val="0"/>
                <w:i w:val="0"/>
                <w:iCs w:val="0"/>
                <w:sz w:val="20"/>
                <w:szCs w:val="20"/>
                <w:lang w:val="en-GB"/>
              </w:rPr>
              <w:t>X</w:t>
            </w:r>
            <w:r w:rsidRPr="15898F24" w:rsidR="02D10AF1">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C920F9C" w:rsidP="15898F24" w:rsidRDefault="4C920F9C" w14:paraId="2225A86A" w14:textId="131871E0">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I understand that before </w:t>
            </w:r>
            <w:r w:rsidRPr="15898F24" w:rsidR="02D10AF1">
              <w:rPr>
                <w:rFonts w:ascii="Arial" w:hAnsi="Arial" w:eastAsia="Arial" w:cs="Arial"/>
                <w:b w:val="0"/>
                <w:bCs w:val="0"/>
                <w:i w:val="0"/>
                <w:iCs w:val="0"/>
                <w:sz w:val="22"/>
                <w:szCs w:val="22"/>
                <w:lang w:val="en-GB"/>
              </w:rPr>
              <w:t>commencing</w:t>
            </w:r>
            <w:r w:rsidRPr="15898F24" w:rsidR="02D10AF1">
              <w:rPr>
                <w:rFonts w:ascii="Arial" w:hAnsi="Arial" w:eastAsia="Arial" w:cs="Arial"/>
                <w:b w:val="0"/>
                <w:bCs w:val="0"/>
                <w:i w:val="0"/>
                <w:iCs w:val="0"/>
                <w:sz w:val="22"/>
                <w:szCs w:val="22"/>
                <w:lang w:val="en-GB"/>
              </w:rPr>
              <w:t xml:space="preserve"> data collection all documents aimed at respondents (including information sheets, consent forms, questionnaires, interview schedules etc.) must be confirmed by the DoS/Supervisor, module tutor or Academic Director.</w:t>
            </w:r>
          </w:p>
        </w:tc>
      </w:tr>
    </w:tbl>
    <w:p w:rsidR="4C920F9C" w:rsidP="15898F24" w:rsidRDefault="4C920F9C" w14:paraId="2445DE69" w14:textId="7540C955">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360"/>
      </w:tblGrid>
      <w:tr w:rsidR="4C920F9C" w:rsidTr="15898F24" w14:paraId="15B94DE5">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C920F9C" w:rsidP="15898F24" w:rsidRDefault="4C920F9C" w14:paraId="1BFF350A" w14:textId="7FA9C40E">
            <w:pPr>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RESEARCH STUDENTS AND STAFF ONLY</w:t>
            </w:r>
          </w:p>
          <w:p w:rsidR="4C920F9C" w:rsidP="15898F24" w:rsidRDefault="4C920F9C" w14:paraId="0A051F44" w14:textId="12E49C48">
            <w:pPr>
              <w:rPr>
                <w:rFonts w:ascii="Arial" w:hAnsi="Arial" w:eastAsia="Arial" w:cs="Arial"/>
                <w:b w:val="0"/>
                <w:bCs w:val="0"/>
                <w:i w:val="0"/>
                <w:iCs w:val="0"/>
                <w:sz w:val="22"/>
                <w:szCs w:val="22"/>
              </w:rPr>
            </w:pPr>
            <w:r w:rsidRPr="15898F24" w:rsidR="02D10AF1">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c408d2be34c94023">
              <w:r w:rsidRPr="15898F24" w:rsidR="02D10AF1">
                <w:rPr>
                  <w:rStyle w:val="Hyperlink"/>
                  <w:rFonts w:ascii="Arial" w:hAnsi="Arial" w:eastAsia="Arial" w:cs="Arial"/>
                  <w:b w:val="0"/>
                  <w:bCs w:val="0"/>
                  <w:i w:val="0"/>
                  <w:iCs w:val="0"/>
                  <w:strike w:val="0"/>
                  <w:dstrike w:val="0"/>
                  <w:sz w:val="22"/>
                  <w:szCs w:val="22"/>
                  <w:lang w:val="en-GB"/>
                </w:rPr>
                <w:t>pgresearch@uwtsd.ac.uk</w:t>
              </w:r>
            </w:hyperlink>
            <w:r w:rsidRPr="15898F24" w:rsidR="02D10AF1">
              <w:rPr>
                <w:rFonts w:ascii="Arial" w:hAnsi="Arial" w:eastAsia="Arial" w:cs="Arial"/>
                <w:b w:val="0"/>
                <w:bCs w:val="0"/>
                <w:i w:val="0"/>
                <w:iCs w:val="0"/>
                <w:sz w:val="22"/>
                <w:szCs w:val="22"/>
                <w:lang w:val="en-GB"/>
              </w:rPr>
              <w:t xml:space="preserve"> , with the title ‘Ethical Approval’ followed by your name.</w:t>
            </w:r>
          </w:p>
          <w:p w:rsidR="4C920F9C" w:rsidP="15898F24" w:rsidRDefault="4C920F9C" w14:paraId="66C0ABF0" w14:textId="21DA4D29">
            <w:pPr>
              <w:rPr>
                <w:rFonts w:ascii="Arial" w:hAnsi="Arial" w:eastAsia="Arial" w:cs="Arial"/>
                <w:b w:val="0"/>
                <w:bCs w:val="0"/>
                <w:i w:val="0"/>
                <w:iCs w:val="0"/>
                <w:sz w:val="22"/>
                <w:szCs w:val="22"/>
              </w:rPr>
            </w:pPr>
            <w:r w:rsidRPr="15898F24" w:rsidR="02D10AF1">
              <w:rPr>
                <w:rFonts w:ascii="Arial" w:hAnsi="Arial" w:eastAsia="Arial" w:cs="Arial"/>
                <w:b w:val="0"/>
                <w:bCs w:val="0"/>
                <w:i w:val="0"/>
                <w:iCs w:val="0"/>
                <w:color w:val="000000" w:themeColor="text1" w:themeTint="FF" w:themeShade="FF"/>
                <w:sz w:val="22"/>
                <w:szCs w:val="22"/>
                <w:lang w:val="en-GB"/>
              </w:rPr>
              <w:t xml:space="preserve">You will be informed of the outcome of your claim by email; </w:t>
            </w:r>
            <w:r w:rsidRPr="15898F24" w:rsidR="02D10AF1">
              <w:rPr>
                <w:rFonts w:ascii="Arial" w:hAnsi="Arial" w:eastAsia="Arial" w:cs="Arial"/>
                <w:b w:val="0"/>
                <w:bCs w:val="0"/>
                <w:i w:val="0"/>
                <w:iCs w:val="0"/>
                <w:color w:val="000000" w:themeColor="text1" w:themeTint="FF" w:themeShade="FF"/>
                <w:sz w:val="22"/>
                <w:szCs w:val="22"/>
                <w:lang w:val="en-GB"/>
              </w:rPr>
              <w:t>therefore</w:t>
            </w:r>
            <w:r w:rsidRPr="15898F24" w:rsidR="02D10AF1">
              <w:rPr>
                <w:rFonts w:ascii="Arial" w:hAnsi="Arial" w:eastAsia="Arial" w:cs="Arial"/>
                <w:b w:val="1"/>
                <w:bCs w:val="1"/>
                <w:i w:val="0"/>
                <w:iCs w:val="0"/>
                <w:color w:val="000000" w:themeColor="text1" w:themeTint="FF" w:themeShade="FF"/>
                <w:sz w:val="22"/>
                <w:szCs w:val="22"/>
                <w:lang w:val="en-GB"/>
              </w:rPr>
              <w:t xml:space="preserve"> </w:t>
            </w:r>
            <w:r w:rsidRPr="15898F24" w:rsidR="02D10AF1">
              <w:rPr>
                <w:rStyle w:val="Strong"/>
                <w:rFonts w:ascii="Arial" w:hAnsi="Arial" w:eastAsia="Arial" w:cs="Arial"/>
                <w:b w:val="0"/>
                <w:bCs w:val="0"/>
                <w:i w:val="0"/>
                <w:iCs w:val="0"/>
                <w:color w:val="000000" w:themeColor="text1" w:themeTint="FF" w:themeShade="FF"/>
                <w:sz w:val="22"/>
                <w:szCs w:val="22"/>
                <w:lang w:val="en-GB"/>
              </w:rPr>
              <w:t>it is important that you check your University and personal email accounts regularly</w:t>
            </w:r>
            <w:r w:rsidRPr="15898F24" w:rsidR="02D10AF1">
              <w:rPr>
                <w:rFonts w:ascii="Arial" w:hAnsi="Arial" w:eastAsia="Arial" w:cs="Arial"/>
                <w:b w:val="1"/>
                <w:bCs w:val="1"/>
                <w:i w:val="0"/>
                <w:iCs w:val="0"/>
                <w:sz w:val="22"/>
                <w:szCs w:val="22"/>
                <w:lang w:val="en-GB"/>
              </w:rPr>
              <w:t>.</w:t>
            </w:r>
          </w:p>
        </w:tc>
      </w:tr>
      <w:tr w:rsidR="4C920F9C" w:rsidTr="15898F24" w14:paraId="561E846E">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C920F9C" w:rsidP="15898F24" w:rsidRDefault="4C920F9C" w14:paraId="266FEE18" w14:textId="32F65F38">
            <w:pPr>
              <w:pBdr>
                <w:top w:val="single" w:color="000000" w:sz="4" w:space="1"/>
                <w:left w:val="single" w:color="000000" w:sz="4" w:space="4"/>
                <w:bottom w:val="single" w:color="000000" w:sz="4" w:space="1"/>
                <w:right w:val="single" w:color="000000" w:sz="4" w:space="21"/>
                <w:between w:val="single" w:color="000000" w:sz="4" w:space="1"/>
              </w:pBdr>
              <w:tabs>
                <w:tab w:val="left" w:leader="none" w:pos="5103"/>
              </w:tabs>
              <w:rPr>
                <w:rFonts w:ascii="Arial" w:hAnsi="Arial" w:eastAsia="Arial" w:cs="Arial"/>
                <w:b w:val="0"/>
                <w:bCs w:val="0"/>
                <w:i w:val="0"/>
                <w:iCs w:val="0"/>
                <w:sz w:val="22"/>
                <w:szCs w:val="22"/>
              </w:rPr>
            </w:pPr>
            <w:r w:rsidRPr="15898F24" w:rsidR="02D10AF1">
              <w:rPr>
                <w:rFonts w:ascii="Arial" w:hAnsi="Arial" w:eastAsia="Arial" w:cs="Arial"/>
                <w:b w:val="1"/>
                <w:bCs w:val="1"/>
                <w:i w:val="0"/>
                <w:iCs w:val="0"/>
                <w:sz w:val="22"/>
                <w:szCs w:val="22"/>
                <w:lang w:val="en-GB"/>
              </w:rPr>
              <w:t xml:space="preserve">STUDENTS ON UNDERGRADUATE OR TAUGHT MASTERS PROGRAMMES </w:t>
            </w:r>
            <w:r w:rsidRPr="15898F24" w:rsidR="02D10AF1">
              <w:rPr>
                <w:rFonts w:ascii="Arial" w:hAnsi="Arial" w:eastAsia="Arial" w:cs="Arial"/>
                <w:b w:val="0"/>
                <w:bCs w:val="0"/>
                <w:i w:val="0"/>
                <w:iCs w:val="0"/>
                <w:sz w:val="22"/>
                <w:szCs w:val="22"/>
                <w:lang w:val="en-GB"/>
              </w:rPr>
              <w:t xml:space="preserve">should </w:t>
            </w:r>
            <w:r w:rsidRPr="15898F24" w:rsidR="02D10AF1">
              <w:rPr>
                <w:rFonts w:ascii="Arial" w:hAnsi="Arial" w:eastAsia="Arial" w:cs="Arial"/>
                <w:b w:val="0"/>
                <w:bCs w:val="0"/>
                <w:i w:val="0"/>
                <w:iCs w:val="0"/>
                <w:sz w:val="22"/>
                <w:szCs w:val="22"/>
                <w:lang w:val="en-GB"/>
              </w:rPr>
              <w:t>submit</w:t>
            </w:r>
            <w:r w:rsidRPr="15898F24" w:rsidR="02D10AF1">
              <w:rPr>
                <w:rFonts w:ascii="Arial" w:hAnsi="Arial" w:eastAsia="Arial" w:cs="Arial"/>
                <w:b w:val="0"/>
                <w:bCs w:val="0"/>
                <w:i w:val="0"/>
                <w:iCs w:val="0"/>
                <w:sz w:val="22"/>
                <w:szCs w:val="22"/>
                <w:lang w:val="en-GB"/>
              </w:rPr>
              <w:t xml:space="preserve"> this form (and receive the outcome) via systems explained to you by the supervisor/module leader.</w:t>
            </w:r>
          </w:p>
        </w:tc>
      </w:tr>
    </w:tbl>
    <w:p w:rsidR="4C920F9C" w:rsidP="15898F24" w:rsidRDefault="4C920F9C" w14:paraId="39E1DFB6" w14:textId="1A5EE2EA">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p w:rsidR="4B3922EB" w:rsidP="15898F24" w:rsidRDefault="4B3922EB" w14:paraId="276150C1" w14:textId="70D345BE">
      <w:pPr>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68575E4D">
        <w:rPr>
          <w:rFonts w:ascii="Arial" w:hAnsi="Arial" w:eastAsia="Arial" w:cs="Arial"/>
          <w:b w:val="1"/>
          <w:bCs w:val="1"/>
          <w:i w:val="0"/>
          <w:iCs w:val="0"/>
          <w:caps w:val="0"/>
          <w:smallCaps w:val="0"/>
          <w:noProof w:val="0"/>
          <w:color w:val="000000" w:themeColor="text1" w:themeTint="FF" w:themeShade="FF"/>
          <w:sz w:val="22"/>
          <w:szCs w:val="22"/>
          <w:lang w:val="en-GB"/>
        </w:rPr>
        <w:t>This form is available electronically from the Academic Office web pages:</w:t>
      </w:r>
      <w:r w:rsidRPr="15898F24" w:rsidR="68575E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3ee62cc6349448db">
        <w:r w:rsidRPr="15898F24" w:rsidR="68575E4D">
          <w:rPr>
            <w:rStyle w:val="Hyperlink"/>
            <w:rFonts w:ascii="Arial" w:hAnsi="Arial" w:eastAsia="Arial" w:cs="Arial"/>
            <w:b w:val="0"/>
            <w:bCs w:val="0"/>
            <w:i w:val="0"/>
            <w:iCs w:val="0"/>
            <w:caps w:val="0"/>
            <w:smallCaps w:val="0"/>
            <w:strike w:val="0"/>
            <w:dstrike w:val="0"/>
            <w:noProof w:val="0"/>
            <w:sz w:val="22"/>
            <w:szCs w:val="22"/>
            <w:lang w:val="en-GB"/>
          </w:rPr>
          <w:t>https://www.uwtsd.ac.uk/academic-office/appendices-and-forms/</w:t>
        </w:r>
      </w:hyperlink>
    </w:p>
    <w:p w:rsidR="4C920F9C" w:rsidP="15898F24" w:rsidRDefault="4C920F9C" w14:paraId="0EB0B9AA" w14:textId="696D3A10">
      <w:pPr>
        <w:pStyle w:val="Normal"/>
        <w:rPr>
          <w:rFonts w:ascii="Arial" w:hAnsi="Arial" w:eastAsia="Arial" w:cs="Arial"/>
        </w:rPr>
      </w:pPr>
    </w:p>
    <w:p w:rsidR="15898F24" w:rsidP="15898F24" w:rsidRDefault="15898F24" w14:paraId="2A8F3584" w14:textId="40636119">
      <w:pPr>
        <w:pStyle w:val="Normal"/>
        <w:rPr>
          <w:rFonts w:ascii="Arial" w:hAnsi="Arial" w:eastAsia="Arial" w:cs="Arial"/>
        </w:rPr>
      </w:pPr>
    </w:p>
    <w:p w:rsidR="15898F24" w:rsidP="15898F24" w:rsidRDefault="15898F24" w14:paraId="1C565424" w14:textId="4FB8A55D">
      <w:pPr>
        <w:pStyle w:val="Normal"/>
        <w:rPr>
          <w:rFonts w:ascii="Arial" w:hAnsi="Arial" w:eastAsia="Arial" w:cs="Arial"/>
        </w:rPr>
      </w:pPr>
    </w:p>
    <w:p w:rsidR="15898F24" w:rsidP="15898F24" w:rsidRDefault="15898F24" w14:paraId="1E66DB98" w14:textId="1E6C5578">
      <w:pPr>
        <w:pStyle w:val="Normal"/>
        <w:rPr>
          <w:rFonts w:ascii="Arial" w:hAnsi="Arial" w:eastAsia="Arial" w:cs="Arial"/>
        </w:rPr>
      </w:pPr>
    </w:p>
    <w:p w:rsidR="15898F24" w:rsidP="15898F24" w:rsidRDefault="15898F24" w14:paraId="1946342C" w14:textId="660E9014">
      <w:pPr>
        <w:pStyle w:val="Normal"/>
        <w:rPr>
          <w:rFonts w:ascii="Arial" w:hAnsi="Arial" w:eastAsia="Arial" w:cs="Arial"/>
        </w:rPr>
      </w:pPr>
    </w:p>
    <w:p w:rsidR="15898F24" w:rsidP="15898F24" w:rsidRDefault="15898F24" w14:paraId="0CEA160F" w14:textId="6F9CE2BE">
      <w:pPr>
        <w:pStyle w:val="Normal"/>
        <w:rPr>
          <w:rFonts w:ascii="Arial" w:hAnsi="Arial" w:eastAsia="Arial" w:cs="Arial"/>
        </w:rPr>
      </w:pPr>
    </w:p>
    <w:p w:rsidR="15898F24" w:rsidP="15898F24" w:rsidRDefault="15898F24" w14:paraId="1BFC1A77" w14:textId="3FD8E34F">
      <w:pPr>
        <w:pStyle w:val="Normal"/>
        <w:rPr>
          <w:rFonts w:ascii="Arial" w:hAnsi="Arial" w:eastAsia="Arial" w:cs="Arial"/>
        </w:rPr>
      </w:pPr>
    </w:p>
    <w:p w:rsidR="15898F24" w:rsidP="15898F24" w:rsidRDefault="15898F24" w14:paraId="26D1908D" w14:textId="5F35416F">
      <w:pPr>
        <w:pStyle w:val="Normal"/>
        <w:rPr>
          <w:rFonts w:ascii="Arial" w:hAnsi="Arial" w:eastAsia="Arial" w:cs="Arial"/>
        </w:rPr>
      </w:pPr>
    </w:p>
    <w:p w:rsidR="15898F24" w:rsidP="15898F24" w:rsidRDefault="15898F24" w14:paraId="4133C933" w14:textId="1F5D708A">
      <w:pPr>
        <w:pStyle w:val="Normal"/>
        <w:rPr>
          <w:rFonts w:ascii="Arial" w:hAnsi="Arial" w:eastAsia="Arial" w:cs="Arial"/>
        </w:rPr>
      </w:pPr>
    </w:p>
    <w:p w:rsidR="15898F24" w:rsidP="15898F24" w:rsidRDefault="15898F24" w14:paraId="1E1B2F83" w14:textId="005AFC7E">
      <w:pPr>
        <w:pStyle w:val="Normal"/>
        <w:rPr>
          <w:rFonts w:ascii="Arial" w:hAnsi="Arial" w:eastAsia="Arial" w:cs="Arial"/>
        </w:rPr>
      </w:pPr>
    </w:p>
    <w:p w:rsidR="15898F24" w:rsidP="15898F24" w:rsidRDefault="15898F24" w14:paraId="3AC29334" w14:textId="26DCE9ED">
      <w:pPr>
        <w:pStyle w:val="Normal"/>
        <w:rPr>
          <w:rFonts w:ascii="Arial" w:hAnsi="Arial" w:eastAsia="Arial" w:cs="Arial"/>
        </w:rPr>
      </w:pPr>
    </w:p>
    <w:p w:rsidR="15898F24" w:rsidP="15898F24" w:rsidRDefault="15898F24" w14:paraId="3FC788EF" w14:textId="610CCFEB">
      <w:pPr>
        <w:pStyle w:val="Normal"/>
        <w:rPr>
          <w:rFonts w:ascii="Arial" w:hAnsi="Arial" w:eastAsia="Arial" w:cs="Arial"/>
        </w:rPr>
      </w:pPr>
    </w:p>
    <w:p w:rsidR="15898F24" w:rsidP="15898F24" w:rsidRDefault="15898F24" w14:paraId="3D6660EB" w14:textId="47DF60CE">
      <w:pPr>
        <w:pStyle w:val="Normal"/>
        <w:rPr>
          <w:rFonts w:ascii="Arial" w:hAnsi="Arial" w:eastAsia="Arial" w:cs="Arial"/>
        </w:rPr>
      </w:pPr>
    </w:p>
    <w:p w:rsidR="5813C472" w:rsidP="15898F24" w:rsidRDefault="5813C472" w14:paraId="5F70866E" w14:textId="4DAADB6D">
      <w:pPr>
        <w:pStyle w:val="Normal"/>
        <w:rPr>
          <w:rFonts w:ascii="Arial" w:hAnsi="Arial" w:eastAsia="Arial" w:cs="Arial"/>
          <w:b w:val="1"/>
          <w:bCs w:val="1"/>
        </w:rPr>
      </w:pPr>
      <w:r w:rsidRPr="15898F24" w:rsidR="5813C472">
        <w:rPr>
          <w:rFonts w:ascii="Arial" w:hAnsi="Arial" w:eastAsia="Arial" w:cs="Arial"/>
          <w:b w:val="1"/>
          <w:bCs w:val="1"/>
        </w:rPr>
        <w:t>Task 4</w:t>
      </w:r>
    </w:p>
    <w:p w:rsidR="01BD428E" w:rsidP="15898F24" w:rsidRDefault="01BD428E" w14:paraId="2E0FC55E" w14:textId="7DD566D1">
      <w:pPr>
        <w:pStyle w:val="Normal"/>
        <w:rPr>
          <w:rFonts w:ascii="Arial" w:hAnsi="Arial" w:eastAsia="Arial" w:cs="Arial"/>
          <w:noProof w:val="0"/>
          <w:sz w:val="24"/>
          <w:szCs w:val="24"/>
          <w:lang w:val="en-US"/>
        </w:rPr>
      </w:pPr>
      <w:r w:rsidRPr="15898F24" w:rsidR="01BD428E">
        <w:rPr>
          <w:rFonts w:ascii="Arial" w:hAnsi="Arial" w:eastAsia="Arial" w:cs="Arial"/>
          <w:noProof w:val="0"/>
          <w:sz w:val="24"/>
          <w:szCs w:val="24"/>
          <w:lang w:val="en-US"/>
        </w:rPr>
        <w:t xml:space="preserve">Participant observation, focus groups, and interviews are crucial qualitative research techniques for examining the complex dynamics of community policing. Researchers can examine many </w:t>
      </w:r>
      <w:r w:rsidRPr="15898F24" w:rsidR="01BD428E">
        <w:rPr>
          <w:rFonts w:ascii="Arial" w:hAnsi="Arial" w:eastAsia="Arial" w:cs="Arial"/>
          <w:noProof w:val="0"/>
          <w:sz w:val="24"/>
          <w:szCs w:val="24"/>
          <w:lang w:val="en-US"/>
        </w:rPr>
        <w:t>facets</w:t>
      </w:r>
      <w:r w:rsidRPr="15898F24" w:rsidR="01BD428E">
        <w:rPr>
          <w:rFonts w:ascii="Arial" w:hAnsi="Arial" w:eastAsia="Arial" w:cs="Arial"/>
          <w:noProof w:val="0"/>
          <w:sz w:val="24"/>
          <w:szCs w:val="24"/>
          <w:lang w:val="en-US"/>
        </w:rPr>
        <w:t xml:space="preserve"> of community-police relationships using the distinct opportunities each technique offers, giving them a deeper understanding of the intricate nature of this topic</w:t>
      </w:r>
      <w:r w:rsidRPr="15898F24" w:rsidR="77898CA1">
        <w:rPr>
          <w:rFonts w:ascii="Arial" w:hAnsi="Arial" w:eastAsia="Arial" w:cs="Arial"/>
          <w:noProof w:val="0"/>
          <w:sz w:val="24"/>
          <w:szCs w:val="24"/>
          <w:lang w:val="en-US"/>
        </w:rPr>
        <w:t xml:space="preserve"> (Kelley et al., 2003)</w:t>
      </w:r>
      <w:r w:rsidRPr="15898F24" w:rsidR="01BD428E">
        <w:rPr>
          <w:rFonts w:ascii="Arial" w:hAnsi="Arial" w:eastAsia="Arial" w:cs="Arial"/>
          <w:noProof w:val="0"/>
          <w:sz w:val="24"/>
          <w:szCs w:val="24"/>
          <w:lang w:val="en-US"/>
        </w:rPr>
        <w:t>.</w:t>
      </w:r>
    </w:p>
    <w:p w:rsidR="01BD428E" w:rsidP="15898F24" w:rsidRDefault="01BD428E" w14:paraId="524E239D" w14:textId="0DD4EEC3">
      <w:pPr>
        <w:pStyle w:val="Normal"/>
        <w:rPr>
          <w:rFonts w:ascii="Arial" w:hAnsi="Arial" w:eastAsia="Arial" w:cs="Arial"/>
          <w:noProof w:val="0"/>
          <w:sz w:val="24"/>
          <w:szCs w:val="24"/>
          <w:lang w:val="en-US"/>
        </w:rPr>
      </w:pPr>
      <w:r w:rsidRPr="15898F24" w:rsidR="01BD428E">
        <w:rPr>
          <w:rFonts w:ascii="Arial" w:hAnsi="Arial" w:eastAsia="Arial" w:cs="Arial"/>
          <w:noProof w:val="0"/>
          <w:sz w:val="24"/>
          <w:szCs w:val="24"/>
          <w:lang w:val="en-US"/>
        </w:rPr>
        <w:t>In the context of community policing, interviews are an effective technique for undertaking in-depth studies of individual viewpoints</w:t>
      </w:r>
      <w:r w:rsidRPr="15898F24" w:rsidR="4DBB3122">
        <w:rPr>
          <w:rFonts w:ascii="Arial" w:hAnsi="Arial" w:eastAsia="Arial" w:cs="Arial"/>
          <w:noProof w:val="0"/>
          <w:sz w:val="24"/>
          <w:szCs w:val="24"/>
          <w:lang w:val="en-US"/>
        </w:rPr>
        <w:t xml:space="preserve"> (Clements, 2023)</w:t>
      </w:r>
      <w:r w:rsidRPr="15898F24" w:rsidR="01BD428E">
        <w:rPr>
          <w:rFonts w:ascii="Arial" w:hAnsi="Arial" w:eastAsia="Arial" w:cs="Arial"/>
          <w:noProof w:val="0"/>
          <w:sz w:val="24"/>
          <w:szCs w:val="24"/>
          <w:lang w:val="en-US"/>
        </w:rPr>
        <w:t xml:space="preserve">. Researchers can gather the complex perspectives and experiences of community people and law enforcement personnel engaged in community policing projects through </w:t>
      </w:r>
      <w:r w:rsidRPr="15898F24" w:rsidR="1419F8E3">
        <w:rPr>
          <w:rFonts w:ascii="Arial" w:hAnsi="Arial" w:eastAsia="Arial" w:cs="Arial"/>
          <w:noProof w:val="0"/>
          <w:sz w:val="24"/>
          <w:szCs w:val="24"/>
          <w:lang w:val="en-US"/>
        </w:rPr>
        <w:t>one-on-one</w:t>
      </w:r>
      <w:r w:rsidRPr="15898F24" w:rsidR="01BD428E">
        <w:rPr>
          <w:rFonts w:ascii="Arial" w:hAnsi="Arial" w:eastAsia="Arial" w:cs="Arial"/>
          <w:noProof w:val="0"/>
          <w:sz w:val="24"/>
          <w:szCs w:val="24"/>
          <w:lang w:val="en-US"/>
        </w:rPr>
        <w:t xml:space="preserve"> interviews. </w:t>
      </w:r>
      <w:r w:rsidRPr="15898F24" w:rsidR="1FC20B40">
        <w:rPr>
          <w:rFonts w:ascii="Arial" w:hAnsi="Arial" w:eastAsia="Arial" w:cs="Arial"/>
          <w:noProof w:val="0"/>
          <w:sz w:val="24"/>
          <w:szCs w:val="24"/>
          <w:lang w:val="en-US"/>
        </w:rPr>
        <w:t>Through these interviews, researchers can delve deeply into the nuances of the relationships between the community and the police, revealing distinctive perspectives and personal stories that add to a thorough understanding of the issue.</w:t>
      </w:r>
    </w:p>
    <w:p w:rsidR="01BD428E" w:rsidP="15898F24" w:rsidRDefault="01BD428E" w14:paraId="44C84BB4" w14:textId="5F6C7462">
      <w:pPr>
        <w:pStyle w:val="Normal"/>
        <w:rPr>
          <w:rFonts w:ascii="Arial" w:hAnsi="Arial" w:eastAsia="Arial" w:cs="Arial"/>
          <w:noProof w:val="0"/>
          <w:sz w:val="24"/>
          <w:szCs w:val="24"/>
          <w:lang w:val="en-US"/>
        </w:rPr>
      </w:pPr>
      <w:r w:rsidRPr="15898F24" w:rsidR="01BD428E">
        <w:rPr>
          <w:rFonts w:ascii="Arial" w:hAnsi="Arial" w:eastAsia="Arial" w:cs="Arial"/>
          <w:noProof w:val="0"/>
          <w:sz w:val="24"/>
          <w:szCs w:val="24"/>
          <w:lang w:val="en-US"/>
        </w:rPr>
        <w:t xml:space="preserve">Focus groups, on the other hand, provide a cooperative forum for lively conversations amongst many stakeholders. Focus groups enable people with </w:t>
      </w:r>
      <w:r w:rsidRPr="15898F24" w:rsidR="5AAEB4B7">
        <w:rPr>
          <w:rFonts w:ascii="Arial" w:hAnsi="Arial" w:eastAsia="Arial" w:cs="Arial"/>
          <w:noProof w:val="0"/>
          <w:sz w:val="24"/>
          <w:szCs w:val="24"/>
          <w:lang w:val="en-US"/>
        </w:rPr>
        <w:t>diverse backgrounds</w:t>
      </w:r>
      <w:r w:rsidRPr="15898F24" w:rsidR="01BD428E">
        <w:rPr>
          <w:rFonts w:ascii="Arial" w:hAnsi="Arial" w:eastAsia="Arial" w:cs="Arial"/>
          <w:noProof w:val="0"/>
          <w:sz w:val="24"/>
          <w:szCs w:val="24"/>
          <w:lang w:val="en-US"/>
        </w:rPr>
        <w:t xml:space="preserve"> and perspectives to share ideas, experiences, and points of view in a group environment. Using this approach, researchers can investigate the community's common views, concerns</w:t>
      </w:r>
      <w:r w:rsidRPr="15898F24" w:rsidR="62A55B89">
        <w:rPr>
          <w:rFonts w:ascii="Arial" w:hAnsi="Arial" w:eastAsia="Arial" w:cs="Arial"/>
          <w:noProof w:val="0"/>
          <w:sz w:val="24"/>
          <w:szCs w:val="24"/>
          <w:lang w:val="en-US"/>
        </w:rPr>
        <w:t xml:space="preserve"> (</w:t>
      </w:r>
      <w:r w:rsidRPr="15898F24" w:rsidR="62A55B89">
        <w:rPr>
          <w:rFonts w:ascii="Arial" w:hAnsi="Arial" w:eastAsia="Arial" w:cs="Arial"/>
          <w:noProof w:val="0"/>
          <w:sz w:val="24"/>
          <w:szCs w:val="24"/>
          <w:lang w:val="en-US"/>
        </w:rPr>
        <w:t>Nyumba</w:t>
      </w:r>
      <w:r w:rsidRPr="15898F24" w:rsidR="62A55B89">
        <w:rPr>
          <w:rFonts w:ascii="Arial" w:hAnsi="Arial" w:eastAsia="Arial" w:cs="Arial"/>
          <w:noProof w:val="0"/>
          <w:sz w:val="24"/>
          <w:szCs w:val="24"/>
          <w:lang w:val="en-US"/>
        </w:rPr>
        <w:t xml:space="preserve"> et al., 2018)</w:t>
      </w:r>
      <w:r w:rsidRPr="15898F24" w:rsidR="01BD428E">
        <w:rPr>
          <w:rFonts w:ascii="Arial" w:hAnsi="Arial" w:eastAsia="Arial" w:cs="Arial"/>
          <w:noProof w:val="0"/>
          <w:sz w:val="24"/>
          <w:szCs w:val="24"/>
          <w:lang w:val="en-US"/>
        </w:rPr>
        <w:t xml:space="preserve">, and priorities, revealing patterns and regions of agreement among participants. </w:t>
      </w:r>
      <w:r w:rsidRPr="15898F24" w:rsidR="01BD428E">
        <w:rPr>
          <w:rFonts w:ascii="Arial" w:hAnsi="Arial" w:eastAsia="Arial" w:cs="Arial"/>
          <w:noProof w:val="0"/>
          <w:sz w:val="24"/>
          <w:szCs w:val="24"/>
          <w:lang w:val="en-US"/>
        </w:rPr>
        <w:t>By means of</w:t>
      </w:r>
      <w:r w:rsidRPr="15898F24" w:rsidR="01BD428E">
        <w:rPr>
          <w:rFonts w:ascii="Arial" w:hAnsi="Arial" w:eastAsia="Arial" w:cs="Arial"/>
          <w:noProof w:val="0"/>
          <w:sz w:val="24"/>
          <w:szCs w:val="24"/>
          <w:lang w:val="en-US"/>
        </w:rPr>
        <w:t xml:space="preserve"> assisted debates, scholars can </w:t>
      </w:r>
      <w:r w:rsidRPr="15898F24" w:rsidR="01BD428E">
        <w:rPr>
          <w:rFonts w:ascii="Arial" w:hAnsi="Arial" w:eastAsia="Arial" w:cs="Arial"/>
          <w:noProof w:val="0"/>
          <w:sz w:val="24"/>
          <w:szCs w:val="24"/>
          <w:lang w:val="en-US"/>
        </w:rPr>
        <w:t>acquire</w:t>
      </w:r>
      <w:r w:rsidRPr="15898F24" w:rsidR="01BD428E">
        <w:rPr>
          <w:rFonts w:ascii="Arial" w:hAnsi="Arial" w:eastAsia="Arial" w:cs="Arial"/>
          <w:noProof w:val="0"/>
          <w:sz w:val="24"/>
          <w:szCs w:val="24"/>
          <w:lang w:val="en-US"/>
        </w:rPr>
        <w:t xml:space="preserve"> significant insights into societal attitudes and views </w:t>
      </w:r>
      <w:r w:rsidRPr="15898F24" w:rsidR="01BD428E">
        <w:rPr>
          <w:rFonts w:ascii="Arial" w:hAnsi="Arial" w:eastAsia="Arial" w:cs="Arial"/>
          <w:noProof w:val="0"/>
          <w:sz w:val="24"/>
          <w:szCs w:val="24"/>
          <w:lang w:val="en-US"/>
        </w:rPr>
        <w:t>regarding</w:t>
      </w:r>
      <w:r w:rsidRPr="15898F24" w:rsidR="01BD428E">
        <w:rPr>
          <w:rFonts w:ascii="Arial" w:hAnsi="Arial" w:eastAsia="Arial" w:cs="Arial"/>
          <w:noProof w:val="0"/>
          <w:sz w:val="24"/>
          <w:szCs w:val="24"/>
          <w:lang w:val="en-US"/>
        </w:rPr>
        <w:t xml:space="preserve"> law enforcement practices, so enhancing their comprehension of community policing dynamics.</w:t>
      </w:r>
    </w:p>
    <w:p w:rsidR="01BD428E" w:rsidP="15898F24" w:rsidRDefault="01BD428E" w14:paraId="75B49072" w14:textId="5037BB6E">
      <w:pPr>
        <w:pStyle w:val="Normal"/>
        <w:rPr>
          <w:rFonts w:ascii="Arial" w:hAnsi="Arial" w:eastAsia="Arial" w:cs="Arial"/>
          <w:noProof w:val="0"/>
          <w:sz w:val="24"/>
          <w:szCs w:val="24"/>
          <w:lang w:val="en-US"/>
        </w:rPr>
      </w:pPr>
      <w:r w:rsidRPr="15898F24" w:rsidR="01BD428E">
        <w:rPr>
          <w:rFonts w:ascii="Arial" w:hAnsi="Arial" w:eastAsia="Arial" w:cs="Arial"/>
          <w:noProof w:val="0"/>
          <w:sz w:val="24"/>
          <w:szCs w:val="24"/>
          <w:lang w:val="en-US"/>
        </w:rPr>
        <w:t>Through participant observation, researchers can become fully immersed in the routine interactions and activities of community residents and police personnel</w:t>
      </w:r>
      <w:r w:rsidRPr="15898F24" w:rsidR="054B9E46">
        <w:rPr>
          <w:rFonts w:ascii="Arial" w:hAnsi="Arial" w:eastAsia="Arial" w:cs="Arial"/>
          <w:noProof w:val="0"/>
          <w:sz w:val="24"/>
          <w:szCs w:val="24"/>
          <w:lang w:val="en-US"/>
        </w:rPr>
        <w:t xml:space="preserve"> (</w:t>
      </w:r>
      <w:r w:rsidRPr="15898F24" w:rsidR="054B9E46">
        <w:rPr>
          <w:rFonts w:ascii="Arial" w:hAnsi="Arial" w:eastAsia="Arial" w:cs="Arial"/>
          <w:noProof w:val="0"/>
          <w:sz w:val="24"/>
          <w:szCs w:val="24"/>
          <w:lang w:val="en-US"/>
        </w:rPr>
        <w:t>Kawulich</w:t>
      </w:r>
      <w:r w:rsidRPr="15898F24" w:rsidR="054B9E46">
        <w:rPr>
          <w:rFonts w:ascii="Arial" w:hAnsi="Arial" w:eastAsia="Arial" w:cs="Arial"/>
          <w:noProof w:val="0"/>
          <w:sz w:val="24"/>
          <w:szCs w:val="24"/>
          <w:lang w:val="en-US"/>
        </w:rPr>
        <w:t>, 2005)</w:t>
      </w:r>
      <w:r w:rsidRPr="15898F24" w:rsidR="01BD428E">
        <w:rPr>
          <w:rFonts w:ascii="Arial" w:hAnsi="Arial" w:eastAsia="Arial" w:cs="Arial"/>
          <w:noProof w:val="0"/>
          <w:sz w:val="24"/>
          <w:szCs w:val="24"/>
          <w:lang w:val="en-US"/>
        </w:rPr>
        <w:t xml:space="preserve">. </w:t>
      </w:r>
      <w:r w:rsidRPr="15898F24" w:rsidR="546ED868">
        <w:rPr>
          <w:rFonts w:ascii="Arial" w:hAnsi="Arial" w:eastAsia="Arial" w:cs="Arial"/>
          <w:noProof w:val="0"/>
          <w:sz w:val="24"/>
          <w:szCs w:val="24"/>
          <w:lang w:val="en-US"/>
        </w:rPr>
        <w:t>Through real-time observation of interactions, behaviors, and social dynamics, researchers can obtain firsthand knowledge of the environment in which community policing takes place.</w:t>
      </w:r>
      <w:r w:rsidRPr="15898F24" w:rsidR="01BD428E">
        <w:rPr>
          <w:rFonts w:ascii="Arial" w:hAnsi="Arial" w:eastAsia="Arial" w:cs="Arial"/>
          <w:noProof w:val="0"/>
          <w:sz w:val="24"/>
          <w:szCs w:val="24"/>
          <w:lang w:val="en-US"/>
        </w:rPr>
        <w:t xml:space="preserve"> </w:t>
      </w:r>
      <w:r w:rsidRPr="15898F24" w:rsidR="7C40F2B0">
        <w:rPr>
          <w:rFonts w:ascii="Arial" w:hAnsi="Arial" w:eastAsia="Arial" w:cs="Arial"/>
          <w:noProof w:val="0"/>
          <w:sz w:val="24"/>
          <w:szCs w:val="24"/>
          <w:lang w:val="en-US"/>
        </w:rPr>
        <w:t>Researchers can contextualize their findings and recognize emerging themes because of their direct involvement with the area.</w:t>
      </w:r>
      <w:r w:rsidRPr="15898F24" w:rsidR="01BD428E">
        <w:rPr>
          <w:rFonts w:ascii="Arial" w:hAnsi="Arial" w:eastAsia="Arial" w:cs="Arial"/>
          <w:noProof w:val="0"/>
          <w:sz w:val="24"/>
          <w:szCs w:val="24"/>
          <w:lang w:val="en-US"/>
        </w:rPr>
        <w:t xml:space="preserve"> Through direct observation of community-police interactions, researchers can gain a more profound insight of the lived experiences of persons engaged in community policing initiatives, thereby advancing a comprehensive grasp of the dynamics at work</w:t>
      </w:r>
      <w:r w:rsidRPr="15898F24" w:rsidR="30C76B79">
        <w:rPr>
          <w:rFonts w:ascii="Arial" w:hAnsi="Arial" w:eastAsia="Arial" w:cs="Arial"/>
          <w:noProof w:val="0"/>
          <w:sz w:val="24"/>
          <w:szCs w:val="24"/>
          <w:lang w:val="en-US"/>
        </w:rPr>
        <w:t xml:space="preserve"> (George, 2023)</w:t>
      </w:r>
      <w:r w:rsidRPr="15898F24" w:rsidR="01BD428E">
        <w:rPr>
          <w:rFonts w:ascii="Arial" w:hAnsi="Arial" w:eastAsia="Arial" w:cs="Arial"/>
          <w:noProof w:val="0"/>
          <w:sz w:val="24"/>
          <w:szCs w:val="24"/>
          <w:lang w:val="en-US"/>
        </w:rPr>
        <w:t>.</w:t>
      </w:r>
    </w:p>
    <w:p w:rsidR="32D57593" w:rsidP="15898F24" w:rsidRDefault="32D57593" w14:paraId="19AA5A40" w14:textId="552904B5">
      <w:pPr>
        <w:pStyle w:val="Normal"/>
        <w:rPr>
          <w:rFonts w:ascii="Arial" w:hAnsi="Arial" w:eastAsia="Arial" w:cs="Arial"/>
          <w:noProof w:val="0"/>
          <w:sz w:val="24"/>
          <w:szCs w:val="24"/>
          <w:lang w:val="en-US"/>
        </w:rPr>
      </w:pPr>
      <w:r w:rsidRPr="15898F24" w:rsidR="32D57593">
        <w:rPr>
          <w:rFonts w:ascii="Arial" w:hAnsi="Arial" w:eastAsia="Arial" w:cs="Arial"/>
          <w:noProof w:val="0"/>
          <w:sz w:val="24"/>
          <w:szCs w:val="24"/>
          <w:lang w:val="en-US"/>
        </w:rPr>
        <w:t xml:space="preserve">To sum up, a thorough qualitative research </w:t>
      </w:r>
      <w:r w:rsidRPr="15898F24" w:rsidR="32D57593">
        <w:rPr>
          <w:rFonts w:ascii="Arial" w:hAnsi="Arial" w:eastAsia="Arial" w:cs="Arial"/>
          <w:noProof w:val="0"/>
          <w:sz w:val="24"/>
          <w:szCs w:val="24"/>
          <w:lang w:val="en-US"/>
        </w:rPr>
        <w:t>methodology</w:t>
      </w:r>
      <w:r w:rsidRPr="15898F24" w:rsidR="32D57593">
        <w:rPr>
          <w:rFonts w:ascii="Arial" w:hAnsi="Arial" w:eastAsia="Arial" w:cs="Arial"/>
          <w:noProof w:val="0"/>
          <w:sz w:val="24"/>
          <w:szCs w:val="24"/>
          <w:lang w:val="en-US"/>
        </w:rPr>
        <w:t xml:space="preserve"> for examining community policing can be obtained by combining focus groups, interviews, and participant observation. Researchers can obtain deep, complex insights into the intricate dynamics between the community and the police by combining these techniques, which will </w:t>
      </w:r>
      <w:r w:rsidRPr="15898F24" w:rsidR="79A7DEC5">
        <w:rPr>
          <w:rFonts w:ascii="Arial" w:hAnsi="Arial" w:eastAsia="Arial" w:cs="Arial"/>
          <w:noProof w:val="0"/>
          <w:sz w:val="24"/>
          <w:szCs w:val="24"/>
          <w:lang w:val="en-US"/>
        </w:rPr>
        <w:t>aid</w:t>
      </w:r>
      <w:r w:rsidRPr="15898F24" w:rsidR="32D57593">
        <w:rPr>
          <w:rFonts w:ascii="Arial" w:hAnsi="Arial" w:eastAsia="Arial" w:cs="Arial"/>
          <w:noProof w:val="0"/>
          <w:sz w:val="24"/>
          <w:szCs w:val="24"/>
          <w:lang w:val="en-US"/>
        </w:rPr>
        <w:t xml:space="preserve"> in the creation of evidence-based tactics for improving relations between the two parties and fostering safer, more inclusive communities.</w:t>
      </w:r>
    </w:p>
    <w:p w:rsidR="15898F24" w:rsidP="15898F24" w:rsidRDefault="15898F24" w14:paraId="76DE5B71" w14:textId="3900B723">
      <w:pPr>
        <w:pStyle w:val="Normal"/>
        <w:rPr>
          <w:rFonts w:ascii="Arial" w:hAnsi="Arial" w:eastAsia="Arial" w:cs="Arial"/>
          <w:noProof w:val="0"/>
          <w:sz w:val="24"/>
          <w:szCs w:val="24"/>
          <w:lang w:val="en-US"/>
        </w:rPr>
      </w:pPr>
    </w:p>
    <w:p w:rsidR="7C47307C" w:rsidP="15898F24" w:rsidRDefault="7C47307C" w14:paraId="669DEF2D" w14:textId="1CBA44D8">
      <w:pPr>
        <w:pStyle w:val="Normal"/>
        <w:rPr>
          <w:rFonts w:ascii="Arial" w:hAnsi="Arial" w:eastAsia="Arial" w:cs="Arial"/>
          <w:noProof w:val="0"/>
          <w:color w:val="000000" w:themeColor="text1" w:themeTint="FF" w:themeShade="FF"/>
          <w:sz w:val="24"/>
          <w:szCs w:val="24"/>
          <w:lang w:val="en-US"/>
        </w:rPr>
      </w:pPr>
      <w:r w:rsidRPr="15898F24" w:rsidR="7C47307C">
        <w:rPr>
          <w:rFonts w:ascii="Arial" w:hAnsi="Arial" w:eastAsia="Arial" w:cs="Arial"/>
          <w:noProof w:val="0"/>
          <w:color w:val="000000" w:themeColor="text1" w:themeTint="FF" w:themeShade="FF"/>
          <w:sz w:val="24"/>
          <w:szCs w:val="24"/>
          <w:lang w:val="en-US"/>
        </w:rPr>
        <w:t>Task 5</w:t>
      </w:r>
      <w:r w:rsidRPr="15898F24" w:rsidR="641B26D7">
        <w:rPr>
          <w:rFonts w:ascii="Arial" w:hAnsi="Arial" w:eastAsia="Arial" w:cs="Arial"/>
          <w:noProof w:val="0"/>
          <w:color w:val="000000" w:themeColor="text1" w:themeTint="FF" w:themeShade="FF"/>
          <w:sz w:val="24"/>
          <w:szCs w:val="24"/>
          <w:lang w:val="en-US"/>
        </w:rPr>
        <w:t xml:space="preserve"> </w:t>
      </w:r>
    </w:p>
    <w:p w:rsidR="641B26D7" w:rsidP="15898F24" w:rsidRDefault="641B26D7" w14:paraId="34744C30" w14:textId="0E27DF89">
      <w:pPr>
        <w:pStyle w:val="Normal"/>
        <w:rPr>
          <w:rFonts w:ascii="Arial" w:hAnsi="Arial" w:eastAsia="Arial" w:cs="Arial"/>
          <w:noProof w:val="0"/>
          <w:color w:val="000000" w:themeColor="text1" w:themeTint="FF" w:themeShade="FF"/>
          <w:sz w:val="24"/>
          <w:szCs w:val="24"/>
          <w:lang w:val="en-US"/>
        </w:rPr>
      </w:pPr>
      <w:r w:rsidRPr="15898F24" w:rsidR="641B26D7">
        <w:rPr>
          <w:rFonts w:ascii="Arial" w:hAnsi="Arial" w:eastAsia="Arial" w:cs="Arial"/>
          <w:noProof w:val="0"/>
          <w:color w:val="000000" w:themeColor="text1" w:themeTint="FF" w:themeShade="FF"/>
          <w:sz w:val="24"/>
          <w:szCs w:val="24"/>
          <w:lang w:val="en-US"/>
        </w:rPr>
        <w:t>Questionnaire</w:t>
      </w:r>
      <w:r w:rsidRPr="15898F24" w:rsidR="641B26D7">
        <w:rPr>
          <w:rFonts w:ascii="Arial" w:hAnsi="Arial" w:eastAsia="Arial" w:cs="Arial"/>
          <w:noProof w:val="0"/>
          <w:color w:val="000000" w:themeColor="text1" w:themeTint="FF" w:themeShade="FF"/>
          <w:sz w:val="24"/>
          <w:szCs w:val="24"/>
          <w:lang w:val="en-US"/>
        </w:rPr>
        <w:t xml:space="preserve"> (1 is the worst and 10 is the best)</w:t>
      </w:r>
    </w:p>
    <w:p w:rsidR="5E0B5A3A" w:rsidP="15898F24" w:rsidRDefault="5E0B5A3A" w14:paraId="5D5C90FC" w14:textId="450503F1">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How long have you lived in this community?</w:t>
      </w:r>
    </w:p>
    <w:p w:rsidR="15898F24" w:rsidP="15898F24" w:rsidRDefault="15898F24" w14:paraId="2F7CBCC9" w14:textId="56DD1BA1">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2410ECA9" w14:textId="47AFC840">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 xml:space="preserve">How </w:t>
      </w: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 xml:space="preserve"> do you interact with local police officers?</w:t>
      </w:r>
      <w:r w:rsidRPr="15898F24" w:rsidR="71D95498">
        <w:rPr>
          <w:rFonts w:ascii="Arial" w:hAnsi="Arial" w:eastAsia="Arial" w:cs="Arial"/>
          <w:b w:val="0"/>
          <w:bCs w:val="0"/>
          <w:i w:val="0"/>
          <w:iCs w:val="0"/>
          <w:caps w:val="0"/>
          <w:smallCaps w:val="0"/>
          <w:noProof w:val="0"/>
          <w:color w:val="000000" w:themeColor="text1" w:themeTint="FF" w:themeShade="FF"/>
          <w:sz w:val="24"/>
          <w:szCs w:val="24"/>
          <w:lang w:val="en-US"/>
        </w:rPr>
        <w:t xml:space="preserve"> Yes/No</w:t>
      </w:r>
    </w:p>
    <w:p w:rsidR="15898F24" w:rsidP="15898F24" w:rsidRDefault="15898F24" w14:paraId="3532480B" w14:textId="794F3C1E">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4F6BB424" w14:textId="602D9C7A">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 xml:space="preserve">Have you </w:t>
      </w: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participated</w:t>
      </w: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 xml:space="preserve"> in any community policing events or initiatives in the past year?</w:t>
      </w:r>
      <w:r w:rsidRPr="15898F24" w:rsidR="183F5D66">
        <w:rPr>
          <w:rFonts w:ascii="Arial" w:hAnsi="Arial" w:eastAsia="Arial" w:cs="Arial"/>
          <w:b w:val="0"/>
          <w:bCs w:val="0"/>
          <w:i w:val="0"/>
          <w:iCs w:val="0"/>
          <w:caps w:val="0"/>
          <w:smallCaps w:val="0"/>
          <w:noProof w:val="0"/>
          <w:color w:val="000000" w:themeColor="text1" w:themeTint="FF" w:themeShade="FF"/>
          <w:sz w:val="24"/>
          <w:szCs w:val="24"/>
          <w:lang w:val="en-US"/>
        </w:rPr>
        <w:t xml:space="preserve"> Yes/No</w:t>
      </w:r>
    </w:p>
    <w:p w:rsidR="15898F24" w:rsidP="15898F24" w:rsidRDefault="15898F24" w14:paraId="12988493" w14:textId="53C5044E">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04910280" w14:textId="7110BDC3">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How would you rate the overall safety of your neighborhood?</w:t>
      </w:r>
      <w:r w:rsidRPr="15898F24" w:rsidR="1308FF2F">
        <w:rPr>
          <w:rFonts w:ascii="Arial" w:hAnsi="Arial" w:eastAsia="Arial" w:cs="Arial"/>
          <w:b w:val="0"/>
          <w:bCs w:val="0"/>
          <w:i w:val="0"/>
          <w:iCs w:val="0"/>
          <w:caps w:val="0"/>
          <w:smallCaps w:val="0"/>
          <w:noProof w:val="0"/>
          <w:color w:val="000000" w:themeColor="text1" w:themeTint="FF" w:themeShade="FF"/>
          <w:sz w:val="24"/>
          <w:szCs w:val="24"/>
          <w:lang w:val="en-US"/>
        </w:rPr>
        <w:t xml:space="preserve"> 1 - 10</w:t>
      </w:r>
    </w:p>
    <w:p w:rsidR="15898F24" w:rsidP="15898F24" w:rsidRDefault="15898F24" w14:paraId="1AFB741B" w14:textId="4BDCD05A">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35E831CD" w14:textId="65102193">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What do you perceive to be the biggest safety concerns in your community?</w:t>
      </w:r>
    </w:p>
    <w:p w:rsidR="15898F24" w:rsidP="15898F24" w:rsidRDefault="15898F24" w14:paraId="54E01241" w14:textId="54A91613">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6F067057" w14:textId="5ECCE2E2">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How effective do you think community policing strategies are in addressing these safety concerns?</w:t>
      </w:r>
      <w:r w:rsidRPr="15898F24" w:rsidR="108DCC49">
        <w:rPr>
          <w:rFonts w:ascii="Arial" w:hAnsi="Arial" w:eastAsia="Arial" w:cs="Arial"/>
          <w:b w:val="0"/>
          <w:bCs w:val="0"/>
          <w:i w:val="0"/>
          <w:iCs w:val="0"/>
          <w:caps w:val="0"/>
          <w:smallCaps w:val="0"/>
          <w:noProof w:val="0"/>
          <w:color w:val="000000" w:themeColor="text1" w:themeTint="FF" w:themeShade="FF"/>
          <w:sz w:val="24"/>
          <w:szCs w:val="24"/>
          <w:lang w:val="en-US"/>
        </w:rPr>
        <w:t xml:space="preserve"> 1- 10</w:t>
      </w:r>
    </w:p>
    <w:p w:rsidR="15898F24" w:rsidP="15898F24" w:rsidRDefault="15898F24" w14:paraId="76362F55" w14:textId="4436252E">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699D7A77" w14:textId="742EC40A">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How satisfied are you with the response time of the police to emergency situations in your area?</w:t>
      </w:r>
      <w:r w:rsidRPr="15898F24" w:rsidR="06C34C66">
        <w:rPr>
          <w:rFonts w:ascii="Arial" w:hAnsi="Arial" w:eastAsia="Arial" w:cs="Arial"/>
          <w:b w:val="0"/>
          <w:bCs w:val="0"/>
          <w:i w:val="0"/>
          <w:iCs w:val="0"/>
          <w:caps w:val="0"/>
          <w:smallCaps w:val="0"/>
          <w:noProof w:val="0"/>
          <w:color w:val="000000" w:themeColor="text1" w:themeTint="FF" w:themeShade="FF"/>
          <w:sz w:val="24"/>
          <w:szCs w:val="24"/>
          <w:lang w:val="en-US"/>
        </w:rPr>
        <w:t xml:space="preserve"> 1 – 10</w:t>
      </w:r>
    </w:p>
    <w:p w:rsidR="15898F24" w:rsidP="15898F24" w:rsidRDefault="15898F24" w14:paraId="6617A128" w14:textId="27D60020">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756AAC91" w14:textId="7597F387">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Do you feel comfortable approaching police officers with concerns or questions?</w:t>
      </w:r>
      <w:r w:rsidRPr="15898F24" w:rsidR="5A731E4F">
        <w:rPr>
          <w:rFonts w:ascii="Arial" w:hAnsi="Arial" w:eastAsia="Arial" w:cs="Arial"/>
          <w:b w:val="0"/>
          <w:bCs w:val="0"/>
          <w:i w:val="0"/>
          <w:iCs w:val="0"/>
          <w:caps w:val="0"/>
          <w:smallCaps w:val="0"/>
          <w:noProof w:val="0"/>
          <w:color w:val="000000" w:themeColor="text1" w:themeTint="FF" w:themeShade="FF"/>
          <w:sz w:val="24"/>
          <w:szCs w:val="24"/>
          <w:lang w:val="en-US"/>
        </w:rPr>
        <w:t xml:space="preserve"> Yes/No</w:t>
      </w:r>
    </w:p>
    <w:p w:rsidR="15898F24" w:rsidP="15898F24" w:rsidRDefault="15898F24" w14:paraId="1C23B608" w14:textId="440239E8">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684C9823" w14:textId="3C106A94">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How would you describe the relationship between the police and community members in your area?</w:t>
      </w:r>
    </w:p>
    <w:p w:rsidR="15898F24" w:rsidP="15898F24" w:rsidRDefault="15898F24" w14:paraId="7E7A4E00" w14:textId="49973265">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0A7B6F86" w14:textId="0CE14F26">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Do you believe that community policing initiatives have improved police-community relations?</w:t>
      </w:r>
      <w:r w:rsidRPr="15898F24" w:rsidR="2B1F8FE5">
        <w:rPr>
          <w:rFonts w:ascii="Arial" w:hAnsi="Arial" w:eastAsia="Arial" w:cs="Arial"/>
          <w:b w:val="0"/>
          <w:bCs w:val="0"/>
          <w:i w:val="0"/>
          <w:iCs w:val="0"/>
          <w:caps w:val="0"/>
          <w:smallCaps w:val="0"/>
          <w:noProof w:val="0"/>
          <w:color w:val="000000" w:themeColor="text1" w:themeTint="FF" w:themeShade="FF"/>
          <w:sz w:val="24"/>
          <w:szCs w:val="24"/>
          <w:lang w:val="en-US"/>
        </w:rPr>
        <w:t xml:space="preserve"> Yes/No</w:t>
      </w:r>
    </w:p>
    <w:p w:rsidR="15898F24" w:rsidP="15898F24" w:rsidRDefault="15898F24" w14:paraId="0527792F" w14:textId="7EC9F455">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605A39D5" w14:textId="5FEC530F">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How informed do you feel about the various community policing programs and initiatives available in your area?</w:t>
      </w:r>
      <w:r w:rsidRPr="15898F24" w:rsidR="7AABCBB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5898F24" w:rsidP="15898F24" w:rsidRDefault="15898F24" w14:paraId="0535F006" w14:textId="4497E97A">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0EFB1198" w14:textId="57F463DF">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Do you feel that community policing has helped reduce crime rates in your neighborhood?</w:t>
      </w:r>
      <w:r w:rsidRPr="15898F24" w:rsidR="168A56AA">
        <w:rPr>
          <w:rFonts w:ascii="Arial" w:hAnsi="Arial" w:eastAsia="Arial" w:cs="Arial"/>
          <w:b w:val="0"/>
          <w:bCs w:val="0"/>
          <w:i w:val="0"/>
          <w:iCs w:val="0"/>
          <w:caps w:val="0"/>
          <w:smallCaps w:val="0"/>
          <w:noProof w:val="0"/>
          <w:color w:val="000000" w:themeColor="text1" w:themeTint="FF" w:themeShade="FF"/>
          <w:sz w:val="24"/>
          <w:szCs w:val="24"/>
          <w:lang w:val="en-US"/>
        </w:rPr>
        <w:t xml:space="preserve"> Yes/No</w:t>
      </w:r>
    </w:p>
    <w:p w:rsidR="15898F24" w:rsidP="15898F24" w:rsidRDefault="15898F24" w14:paraId="4D2FC910" w14:textId="0D3ACCD7">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2EEB0C42" w14:textId="50F0FB73">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How would you rate the level of communication between the police department and community members?</w:t>
      </w:r>
      <w:r w:rsidRPr="15898F24" w:rsidR="7D3E2B32">
        <w:rPr>
          <w:rFonts w:ascii="Arial" w:hAnsi="Arial" w:eastAsia="Arial" w:cs="Arial"/>
          <w:b w:val="0"/>
          <w:bCs w:val="0"/>
          <w:i w:val="0"/>
          <w:iCs w:val="0"/>
          <w:caps w:val="0"/>
          <w:smallCaps w:val="0"/>
          <w:noProof w:val="0"/>
          <w:color w:val="000000" w:themeColor="text1" w:themeTint="FF" w:themeShade="FF"/>
          <w:sz w:val="24"/>
          <w:szCs w:val="24"/>
          <w:lang w:val="en-US"/>
        </w:rPr>
        <w:t xml:space="preserve"> 1 – 10</w:t>
      </w:r>
    </w:p>
    <w:p w:rsidR="15898F24" w:rsidP="15898F24" w:rsidRDefault="15898F24" w14:paraId="28EA0FCF" w14:textId="1ED9AFD9">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09BB2B3B" w14:textId="1139ED60">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In your opinion, what could law enforcement agencies do to better engage with the community?</w:t>
      </w:r>
    </w:p>
    <w:p w:rsidR="15898F24" w:rsidP="15898F24" w:rsidRDefault="15898F24" w14:paraId="31E8103D" w14:textId="06533E00">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464A7A03" w14:textId="67EA59FF">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What role do you think residents should play in shaping local policing policies and practices?</w:t>
      </w:r>
    </w:p>
    <w:p w:rsidR="15898F24" w:rsidP="15898F24" w:rsidRDefault="15898F24" w14:paraId="35E72B3D" w14:textId="1D047BD3">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6110EBE8" w14:textId="27D5E650">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Do you believe that technology, such as surveillance cameras or social media monitoring, has improved community policing efforts?</w:t>
      </w:r>
    </w:p>
    <w:p w:rsidR="15898F24" w:rsidP="15898F24" w:rsidRDefault="15898F24" w14:paraId="22673900" w14:textId="05FF07EB">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3A70CD96" w14:textId="7F59ADB4">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How satisfied are you with the overall quality of police services provided in your community?</w:t>
      </w:r>
      <w:r w:rsidRPr="15898F24" w:rsidR="7C398FA8">
        <w:rPr>
          <w:rFonts w:ascii="Arial" w:hAnsi="Arial" w:eastAsia="Arial" w:cs="Arial"/>
          <w:b w:val="0"/>
          <w:bCs w:val="0"/>
          <w:i w:val="0"/>
          <w:iCs w:val="0"/>
          <w:caps w:val="0"/>
          <w:smallCaps w:val="0"/>
          <w:noProof w:val="0"/>
          <w:color w:val="000000" w:themeColor="text1" w:themeTint="FF" w:themeShade="FF"/>
          <w:sz w:val="24"/>
          <w:szCs w:val="24"/>
          <w:lang w:val="en-US"/>
        </w:rPr>
        <w:t xml:space="preserve"> 1 - 10</w:t>
      </w:r>
    </w:p>
    <w:p w:rsidR="15898F24" w:rsidP="15898F24" w:rsidRDefault="15898F24" w14:paraId="7C4D6905" w14:textId="31968E04">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7454F981" w14:textId="14CE13EC">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What improvements would you like to see in community policing efforts in your area?</w:t>
      </w:r>
    </w:p>
    <w:p w:rsidR="15898F24" w:rsidP="15898F24" w:rsidRDefault="15898F24" w14:paraId="02FBA728" w14:textId="22D2FBA5">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5E0B5A3A" w:rsidP="15898F24" w:rsidRDefault="5E0B5A3A" w14:paraId="5314DE07" w14:textId="113518EC">
      <w:pPr>
        <w:pStyle w:val="ListParagraph"/>
        <w:numPr>
          <w:ilvl w:val="0"/>
          <w:numId w:val="7"/>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5E0B5A3A">
        <w:rPr>
          <w:rFonts w:ascii="Arial" w:hAnsi="Arial" w:eastAsia="Arial" w:cs="Arial"/>
          <w:b w:val="0"/>
          <w:bCs w:val="0"/>
          <w:i w:val="0"/>
          <w:iCs w:val="0"/>
          <w:caps w:val="0"/>
          <w:smallCaps w:val="0"/>
          <w:noProof w:val="0"/>
          <w:color w:val="000000" w:themeColor="text1" w:themeTint="FF" w:themeShade="FF"/>
          <w:sz w:val="24"/>
          <w:szCs w:val="24"/>
          <w:lang w:val="en-US"/>
        </w:rPr>
        <w:t>Are there any specific concerns or issues related to community policing that you would like to raise?</w:t>
      </w:r>
    </w:p>
    <w:p w:rsidR="15898F24" w:rsidP="15898F24" w:rsidRDefault="15898F24" w14:paraId="669D9F49" w14:textId="15C55181">
      <w:pPr>
        <w:pStyle w:val="Normal"/>
        <w:rPr>
          <w:rFonts w:ascii="Arial" w:hAnsi="Arial" w:eastAsia="Arial" w:cs="Arial"/>
          <w:noProof w:val="0"/>
          <w:color w:val="000000" w:themeColor="text1" w:themeTint="FF" w:themeShade="FF"/>
          <w:sz w:val="24"/>
          <w:szCs w:val="24"/>
          <w:lang w:val="en-US"/>
        </w:rPr>
      </w:pPr>
    </w:p>
    <w:p w:rsidR="622AD99E" w:rsidP="15898F24" w:rsidRDefault="622AD99E" w14:paraId="4D5BC952" w14:textId="23596024">
      <w:pPr>
        <w:pStyle w:val="Normal"/>
        <w:rPr>
          <w:rFonts w:ascii="Arial" w:hAnsi="Arial" w:eastAsia="Arial" w:cs="Arial"/>
          <w:noProof w:val="0"/>
          <w:color w:val="000000" w:themeColor="text1" w:themeTint="FF" w:themeShade="FF"/>
          <w:sz w:val="24"/>
          <w:szCs w:val="24"/>
          <w:lang w:val="en-US"/>
        </w:rPr>
      </w:pPr>
      <w:r w:rsidRPr="15898F24" w:rsidR="622AD99E">
        <w:rPr>
          <w:rFonts w:ascii="Arial" w:hAnsi="Arial" w:eastAsia="Arial" w:cs="Arial"/>
          <w:noProof w:val="0"/>
          <w:color w:val="000000" w:themeColor="text1" w:themeTint="FF" w:themeShade="FF"/>
          <w:sz w:val="24"/>
          <w:szCs w:val="24"/>
          <w:lang w:val="en-US"/>
        </w:rPr>
        <w:t>Task 6</w:t>
      </w:r>
    </w:p>
    <w:p w:rsidR="0DA58796" w:rsidP="15898F24" w:rsidRDefault="0DA58796" w14:paraId="1C8CEB94" w14:textId="46C93D9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0DA58796">
        <w:rPr>
          <w:rFonts w:ascii="Arial" w:hAnsi="Arial" w:eastAsia="Arial" w:cs="Arial"/>
          <w:b w:val="0"/>
          <w:bCs w:val="0"/>
          <w:i w:val="0"/>
          <w:iCs w:val="0"/>
          <w:caps w:val="0"/>
          <w:smallCaps w:val="0"/>
          <w:noProof w:val="0"/>
          <w:color w:val="000000" w:themeColor="text1" w:themeTint="FF" w:themeShade="FF"/>
          <w:sz w:val="24"/>
          <w:szCs w:val="24"/>
          <w:lang w:val="en-US"/>
        </w:rPr>
        <w:t>Evaluation of Mixed-Methods Approach in Studying Community Policing Dynamics</w:t>
      </w:r>
    </w:p>
    <w:p w:rsidR="231377A1" w:rsidP="15898F24" w:rsidRDefault="231377A1" w14:paraId="3DCBD076" w14:textId="0603B0E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Due to its complexity, community policing requires an extensive study strategy to be fully understood. The mixed-methods approach is a well-known technique for examining the dynamics of community policing</w:t>
      </w:r>
      <w:r w:rsidRPr="15898F24" w:rsidR="4504F8A2">
        <w:rPr>
          <w:rFonts w:ascii="Arial" w:hAnsi="Arial" w:eastAsia="Arial" w:cs="Arial"/>
          <w:noProof w:val="0"/>
          <w:sz w:val="24"/>
          <w:szCs w:val="24"/>
          <w:lang w:val="en-US"/>
        </w:rPr>
        <w:t xml:space="preserve"> (Hinkle et al., 2020)</w:t>
      </w: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It includes participant observations, focus groups, and surveys. Though this method provides insightful information, it is important to assess its effectiveness and drawbacks.</w:t>
      </w:r>
    </w:p>
    <w:p w:rsidR="231377A1" w:rsidP="15898F24" w:rsidRDefault="231377A1" w14:paraId="2875E9FC" w14:textId="55668EA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6255B0D" w:rsidP="15898F24" w:rsidRDefault="76255B0D" w14:paraId="05790236" w14:textId="21B6A34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76255B0D">
        <w:rPr>
          <w:rFonts w:ascii="Arial" w:hAnsi="Arial" w:eastAsia="Arial" w:cs="Arial"/>
          <w:b w:val="0"/>
          <w:bCs w:val="0"/>
          <w:i w:val="0"/>
          <w:iCs w:val="0"/>
          <w:caps w:val="0"/>
          <w:smallCaps w:val="0"/>
          <w:noProof w:val="0"/>
          <w:color w:val="000000" w:themeColor="text1" w:themeTint="FF" w:themeShade="FF"/>
          <w:sz w:val="24"/>
          <w:szCs w:val="24"/>
          <w:lang w:val="en-US"/>
        </w:rPr>
        <w:t xml:space="preserve">Questionnaires and interviews are crucial tools for obtaining detailed information from a range of community </w:t>
      </w:r>
      <w:r w:rsidRPr="15898F24" w:rsidR="76255B0D">
        <w:rPr>
          <w:rFonts w:ascii="Arial" w:hAnsi="Arial" w:eastAsia="Arial" w:cs="Arial"/>
          <w:b w:val="0"/>
          <w:bCs w:val="0"/>
          <w:i w:val="0"/>
          <w:iCs w:val="0"/>
          <w:caps w:val="0"/>
          <w:smallCaps w:val="0"/>
          <w:noProof w:val="0"/>
          <w:color w:val="000000" w:themeColor="text1" w:themeTint="FF" w:themeShade="FF"/>
          <w:sz w:val="24"/>
          <w:szCs w:val="24"/>
          <w:lang w:val="en-US"/>
        </w:rPr>
        <w:t>members</w:t>
      </w:r>
      <w:r w:rsidRPr="15898F24" w:rsidR="555C43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555C433D">
        <w:rPr>
          <w:rFonts w:ascii="Arial" w:hAnsi="Arial" w:eastAsia="Arial" w:cs="Arial"/>
          <w:noProof w:val="0"/>
          <w:sz w:val="24"/>
          <w:szCs w:val="24"/>
          <w:lang w:val="en-US"/>
        </w:rPr>
        <w:t>(</w:t>
      </w:r>
      <w:r w:rsidRPr="15898F24" w:rsidR="555C433D">
        <w:rPr>
          <w:rFonts w:ascii="Arial" w:hAnsi="Arial" w:eastAsia="Arial" w:cs="Arial"/>
          <w:noProof w:val="0"/>
          <w:sz w:val="24"/>
          <w:szCs w:val="24"/>
          <w:lang w:val="en-US"/>
        </w:rPr>
        <w:t>Z</w:t>
      </w:r>
      <w:r w:rsidRPr="15898F24" w:rsidR="555C433D">
        <w:rPr>
          <w:rFonts w:ascii="Arial" w:hAnsi="Arial" w:eastAsia="Arial" w:cs="Arial"/>
          <w:noProof w:val="0"/>
          <w:sz w:val="24"/>
          <w:szCs w:val="24"/>
          <w:lang w:val="en-US"/>
        </w:rPr>
        <w:t>argarzadeh</w:t>
      </w:r>
      <w:r w:rsidRPr="15898F24" w:rsidR="555C433D">
        <w:rPr>
          <w:rFonts w:ascii="Arial" w:hAnsi="Arial" w:eastAsia="Arial" w:cs="Arial"/>
          <w:noProof w:val="0"/>
          <w:sz w:val="24"/>
          <w:szCs w:val="24"/>
          <w:lang w:val="en-US"/>
        </w:rPr>
        <w:t xml:space="preserve"> et al., 2013)</w:t>
      </w:r>
      <w:r w:rsidRPr="15898F24" w:rsidR="76255B0D">
        <w:rPr>
          <w:rFonts w:ascii="Arial" w:hAnsi="Arial" w:eastAsia="Arial" w:cs="Arial"/>
          <w:b w:val="0"/>
          <w:bCs w:val="0"/>
          <w:i w:val="0"/>
          <w:iCs w:val="0"/>
          <w:caps w:val="0"/>
          <w:smallCaps w:val="0"/>
          <w:noProof w:val="0"/>
          <w:color w:val="000000" w:themeColor="text1" w:themeTint="FF" w:themeShade="FF"/>
          <w:sz w:val="24"/>
          <w:szCs w:val="24"/>
          <w:lang w:val="en-US"/>
        </w:rPr>
        <w:t>.</w:t>
      </w: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xml:space="preserve"> These techniques make it easier to examine other viewpoints, experiences, and ideas. However, depending just on self-reported information could lead to biases, and it is important to examine how well surveys capture a representative sample.</w:t>
      </w:r>
    </w:p>
    <w:p w:rsidR="15898F24" w:rsidP="15898F24" w:rsidRDefault="15898F24" w14:paraId="40E872CE" w14:textId="2D0684B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231377A1" w:rsidP="15898F24" w:rsidRDefault="231377A1" w14:paraId="7C265423" w14:textId="181ADC9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Focus groups give stakeholders a forum for participatory conversation that promotes a deeper comprehension of the general attitudes and views of policing techniques. Focus group data is richer in qualitative information that improves understanding of community dynamics</w:t>
      </w:r>
      <w:r w:rsidRPr="15898F24" w:rsidR="7609D0A4">
        <w:rPr>
          <w:rFonts w:ascii="Arial" w:hAnsi="Arial" w:eastAsia="Arial" w:cs="Arial"/>
          <w:noProof w:val="0"/>
          <w:sz w:val="24"/>
          <w:szCs w:val="24"/>
          <w:lang w:val="en-US"/>
        </w:rPr>
        <w:t xml:space="preserve"> (Binns, 2023)</w:t>
      </w: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However, participant responses could be influenced by group dynamics, which could result in conformity or strong voices overshadowing minority viewpoints.</w:t>
      </w:r>
    </w:p>
    <w:p w:rsidR="231377A1" w:rsidP="15898F24" w:rsidRDefault="231377A1" w14:paraId="53097899" w14:textId="7CDCE40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31377A1" w:rsidP="15898F24" w:rsidRDefault="231377A1" w14:paraId="7FF5BBD7" w14:textId="0A48C63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Participant observation provides priceless firsthand knowledge of the social dynamics and everyday exchanges that occur both inside communities and between citizens and law enforcement</w:t>
      </w:r>
      <w:r w:rsidRPr="15898F24" w:rsidR="3DCB81D7">
        <w:rPr>
          <w:rFonts w:ascii="Arial" w:hAnsi="Arial" w:eastAsia="Arial" w:cs="Arial"/>
          <w:noProof w:val="0"/>
          <w:sz w:val="24"/>
          <w:szCs w:val="24"/>
          <w:lang w:val="en-US"/>
        </w:rPr>
        <w:t xml:space="preserve"> (Williams, 2024)</w:t>
      </w: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Through this immersive approach, researchers can record subtleties and emerging themes that other methods might miss. Nonetheless, questions concerning the objectivity of results are raised by the subjective interpretation of observations and researcher bias.</w:t>
      </w:r>
    </w:p>
    <w:p w:rsidR="231377A1" w:rsidP="15898F24" w:rsidRDefault="231377A1" w14:paraId="33DAEF8C" w14:textId="41D179C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31377A1" w:rsidP="15898F24" w:rsidRDefault="231377A1" w14:paraId="4BF265C0" w14:textId="726063A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Research findings are more reliable and valid when data from several sources and viewpoints are combined</w:t>
      </w:r>
      <w:r w:rsidRPr="15898F24" w:rsidR="2D582B4B">
        <w:rPr>
          <w:rFonts w:ascii="Arial" w:hAnsi="Arial" w:eastAsia="Arial" w:cs="Arial"/>
          <w:noProof w:val="0"/>
          <w:sz w:val="24"/>
          <w:szCs w:val="24"/>
          <w:lang w:val="en-US"/>
        </w:rPr>
        <w:t xml:space="preserve"> (Johnson et al., 2007)</w:t>
      </w: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Researchers can gain a comprehensive picture of police-community relations by integrating several techniques. However, implementing a truly integrated mixed-methods strategy could be hampered by resource and logistical issues.</w:t>
      </w:r>
    </w:p>
    <w:p w:rsidR="231377A1" w:rsidP="15898F24" w:rsidRDefault="231377A1" w14:paraId="5AD1DF3F" w14:textId="7E0328B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31377A1" w:rsidP="15898F24" w:rsidRDefault="231377A1" w14:paraId="0444268E" w14:textId="45EE455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31377A1">
        <w:rPr>
          <w:rFonts w:ascii="Arial" w:hAnsi="Arial" w:eastAsia="Arial" w:cs="Arial"/>
          <w:b w:val="0"/>
          <w:bCs w:val="0"/>
          <w:i w:val="0"/>
          <w:iCs w:val="0"/>
          <w:caps w:val="0"/>
          <w:smallCaps w:val="0"/>
          <w:noProof w:val="0"/>
          <w:color w:val="000000" w:themeColor="text1" w:themeTint="FF" w:themeShade="FF"/>
          <w:sz w:val="24"/>
          <w:szCs w:val="24"/>
          <w:lang w:val="en-US"/>
        </w:rPr>
        <w:t>In conclusion, the mixed-methods approach has drawbacks even if it offers insightful information on the dynamics of community policing. For research in this area to advance, a critical assessment of its advantages and disadvantages is necessary. Researchers can aid in the creation of evidence-based tactics for boosting public safety and law enforcement confidence within communities by tackling methodological issues and taking a nuanced approach.</w:t>
      </w:r>
    </w:p>
    <w:p w:rsidR="15898F24" w:rsidP="15898F24" w:rsidRDefault="15898F24" w14:paraId="3E0F8D40" w14:textId="0D395C6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2DB8408D" w14:textId="3C52B2A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2E9666EA" w14:textId="0A2D46A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0D5C316E" w14:textId="04A996A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33133F91" w14:textId="2D95705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72D88EDF" w14:textId="37B3147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270FE42B" w14:textId="2913FEB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5898F24" w:rsidP="15898F24" w:rsidRDefault="15898F24" w14:paraId="17F081AE" w14:textId="68E55BF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2827A64A" w:rsidP="15898F24" w:rsidRDefault="2827A64A" w14:paraId="74FC1B5C" w14:textId="066F948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2827A64A">
        <w:rPr>
          <w:rFonts w:ascii="Arial" w:hAnsi="Arial" w:eastAsia="Arial" w:cs="Arial"/>
          <w:b w:val="0"/>
          <w:bCs w:val="0"/>
          <w:i w:val="0"/>
          <w:iCs w:val="0"/>
          <w:caps w:val="0"/>
          <w:smallCaps w:val="0"/>
          <w:noProof w:val="0"/>
          <w:color w:val="000000" w:themeColor="text1" w:themeTint="FF" w:themeShade="FF"/>
          <w:sz w:val="24"/>
          <w:szCs w:val="24"/>
          <w:lang w:val="en-US"/>
        </w:rPr>
        <w:t>Full reference list</w:t>
      </w:r>
    </w:p>
    <w:p w:rsidR="15898F24" w:rsidP="15898F24" w:rsidRDefault="15898F24" w14:paraId="6F0033CD" w14:textId="495ABE2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01267FE" w:rsidP="15898F24" w:rsidRDefault="101267FE" w14:paraId="76CF8039" w14:textId="29EA7091">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Bent, N. (2022)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How community policing improves public safety management</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Rave Mobile Safety</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bc0e1b6a3124127">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https://www.ravemobilesafety.com/blog/how-community-policing-improving-public-safety-management/</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5F511F95" w14:textId="0BD06614">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Binns, R. (2023)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Focus Group Advantages and disadvantages in 2022</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Expert Market</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8c3c0fa134614135">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https://www.expertmarket.com/uk/market-research/focus-groups-advantages-disadvantages</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5BEAC8AA" w14:textId="26AE0033">
      <w:pPr>
        <w:spacing w:before="240" w:beforeAutospacing="off" w:after="240" w:afterAutospacing="off" w:line="279"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Bradford, B., Jackson, J. and Stanko, E. (2009)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(PDF) contact and confidence: Revisiting the impact of public encounters with the police</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ResearchGate</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29e19c192ae4cbd">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https://www.researchgate.net/publication/30522634_Contact_and_Confidence_Revisiting_the_Impact_of_Public_Encounters_with_the_Police</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02 May 2024). </w:t>
      </w:r>
    </w:p>
    <w:p w:rsidR="101267FE" w:rsidP="15898F24" w:rsidRDefault="101267FE" w14:paraId="0B9D576A" w14:textId="1A58A7CC">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Caton, L. (2012)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Neighbourhood</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policing and partnerships</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Neighbourhood</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Policing and Partnerships</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295930ab79e347fe">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https://www.local.gov.uk/sites/default/files/documents/neighbourhood-policing-an-52e.pdf</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2405950C" w14:textId="3B856A46">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Clements, J. (2023)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Benefits of using interviews in research</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MOS</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Transcription Company</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47855891a5844f00">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https://www.legaltranscriptionservice.com/blog/what-the-benefits-of-using-interviews-in-research/</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7E8243FC" w14:textId="3D86FF6B">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D0D0D" w:themeColor="text1" w:themeTint="F2" w:themeShade="FF"/>
          <w:sz w:val="24"/>
          <w:szCs w:val="24"/>
          <w:lang w:val="en-US"/>
        </w:rPr>
        <w:t xml:space="preserve">Cordner, G. W., &amp; Cordner, A. (2011). </w:t>
      </w:r>
      <w:r w:rsidRPr="15898F24" w:rsidR="101267FE">
        <w:rPr>
          <w:rFonts w:ascii="Arial" w:hAnsi="Arial" w:eastAsia="Arial" w:cs="Arial"/>
          <w:b w:val="0"/>
          <w:bCs w:val="0"/>
          <w:i w:val="1"/>
          <w:iCs w:val="1"/>
          <w:caps w:val="0"/>
          <w:smallCaps w:val="0"/>
          <w:noProof w:val="0"/>
          <w:color w:val="0D0D0D" w:themeColor="text1" w:themeTint="F2" w:themeShade="FF"/>
          <w:sz w:val="24"/>
          <w:szCs w:val="24"/>
          <w:lang w:val="en-US"/>
        </w:rPr>
        <w:t>Community policing: Elements and effects.</w:t>
      </w:r>
      <w:r w:rsidRPr="15898F24" w:rsidR="101267FE">
        <w:rPr>
          <w:rFonts w:ascii="Arial" w:hAnsi="Arial" w:eastAsia="Arial" w:cs="Arial"/>
          <w:b w:val="0"/>
          <w:bCs w:val="0"/>
          <w:i w:val="0"/>
          <w:iCs w:val="0"/>
          <w:caps w:val="0"/>
          <w:smallCaps w:val="0"/>
          <w:noProof w:val="0"/>
          <w:color w:val="0D0D0D" w:themeColor="text1" w:themeTint="F2" w:themeShade="FF"/>
          <w:sz w:val="24"/>
          <w:szCs w:val="24"/>
          <w:lang w:val="en-US"/>
        </w:rPr>
        <w:t xml:space="preserve"> In T. Newburn (Ed.), </w:t>
      </w:r>
      <w:r w:rsidRPr="15898F24" w:rsidR="101267FE">
        <w:rPr>
          <w:rFonts w:ascii="Arial" w:hAnsi="Arial" w:eastAsia="Arial" w:cs="Arial"/>
          <w:b w:val="0"/>
          <w:bCs w:val="0"/>
          <w:i w:val="1"/>
          <w:iCs w:val="1"/>
          <w:caps w:val="0"/>
          <w:smallCaps w:val="0"/>
          <w:noProof w:val="0"/>
          <w:color w:val="0D0D0D" w:themeColor="text1" w:themeTint="F2" w:themeShade="FF"/>
          <w:sz w:val="24"/>
          <w:szCs w:val="24"/>
          <w:lang w:val="en-US"/>
        </w:rPr>
        <w:t>Handbook of policing</w:t>
      </w:r>
      <w:r w:rsidRPr="15898F24" w:rsidR="101267FE">
        <w:rPr>
          <w:rFonts w:ascii="Arial" w:hAnsi="Arial" w:eastAsia="Arial" w:cs="Arial"/>
          <w:b w:val="0"/>
          <w:bCs w:val="0"/>
          <w:i w:val="0"/>
          <w:iCs w:val="0"/>
          <w:caps w:val="0"/>
          <w:smallCaps w:val="0"/>
          <w:noProof w:val="0"/>
          <w:color w:val="0D0D0D" w:themeColor="text1" w:themeTint="F2" w:themeShade="FF"/>
          <w:sz w:val="24"/>
          <w:szCs w:val="24"/>
          <w:lang w:val="en-US"/>
        </w:rPr>
        <w:t xml:space="preserve"> (pp. 213-236). Routledge.</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01267FE" w:rsidP="15898F24" w:rsidRDefault="101267FE" w14:paraId="4E72DA19" w14:textId="73FC8212">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DeFranzo, W. by S.E. (2023)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4 main benefits of Survey Research</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SnapSurveys</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 xml:space="preserve"> Blog</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855ca5088d3c4e0b">
        <w:r w:rsidRPr="15898F24" w:rsidR="101267FE">
          <w:rPr>
            <w:rStyle w:val="Hyperlink"/>
            <w:rFonts w:ascii="Arial" w:hAnsi="Arial" w:eastAsia="Arial" w:cs="Arial"/>
            <w:b w:val="0"/>
            <w:bCs w:val="0"/>
            <w:i w:val="0"/>
            <w:iCs w:val="0"/>
            <w:caps w:val="0"/>
            <w:smallCaps w:val="0"/>
            <w:strike w:val="0"/>
            <w:dstrike w:val="0"/>
            <w:noProof w:val="0"/>
            <w:sz w:val="22"/>
            <w:szCs w:val="22"/>
            <w:lang w:val="en-US"/>
          </w:rPr>
          <w:t>https://www.snapsurveys.com/blog/4-main-benefits-survey-research/</w:t>
        </w:r>
      </w:hyperlink>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May 2024). </w:t>
      </w:r>
    </w:p>
    <w:p w:rsidR="101267FE" w:rsidP="15898F24" w:rsidRDefault="101267FE" w14:paraId="21A8C9D8" w14:textId="4DC5EB5F">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Ethridge, W. (2023)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Police accountability on patrol</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SoundThinking</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268da0b6fb2a4e92">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https://www.soundthinking.com/blog/police-accountability-on-patrol/</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2BC38DF4" w14:textId="244C6C90">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George, T. (2023)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 xml:space="preserve">What is participant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observation?:</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 xml:space="preserve"> Definition &amp; examples</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Scribbr</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21ec492ba78c4833">
        <w:r w:rsidRPr="15898F24" w:rsidR="101267FE">
          <w:rPr>
            <w:rStyle w:val="Hyperlink"/>
            <w:rFonts w:ascii="Arial" w:hAnsi="Arial" w:eastAsia="Arial" w:cs="Arial"/>
            <w:b w:val="0"/>
            <w:bCs w:val="0"/>
            <w:i w:val="0"/>
            <w:iCs w:val="0"/>
            <w:caps w:val="0"/>
            <w:smallCaps w:val="0"/>
            <w:strike w:val="0"/>
            <w:dstrike w:val="0"/>
            <w:noProof w:val="0"/>
            <w:sz w:val="22"/>
            <w:szCs w:val="22"/>
            <w:lang w:val="en-US"/>
          </w:rPr>
          <w:t>https://www.scribbr.co.uk/research-methods/participant-observations/</w:t>
        </w:r>
      </w:hyperlink>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May 2024). </w:t>
      </w:r>
    </w:p>
    <w:p w:rsidR="101267FE" w:rsidP="15898F24" w:rsidRDefault="101267FE" w14:paraId="17D1F71A" w14:textId="6BDBC729">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Hargreaves, B. (2024)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Innovation in policing: Enhancing operations with analytics</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Policing Insight</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c5a3e217e83f490a">
        <w:r w:rsidRPr="15898F24" w:rsidR="101267FE">
          <w:rPr>
            <w:rStyle w:val="Hyperlink"/>
            <w:rFonts w:ascii="Arial" w:hAnsi="Arial" w:eastAsia="Arial" w:cs="Arial"/>
            <w:b w:val="0"/>
            <w:bCs w:val="0"/>
            <w:i w:val="0"/>
            <w:iCs w:val="0"/>
            <w:caps w:val="0"/>
            <w:smallCaps w:val="0"/>
            <w:strike w:val="0"/>
            <w:dstrike w:val="0"/>
            <w:noProof w:val="0"/>
            <w:sz w:val="22"/>
            <w:szCs w:val="22"/>
            <w:lang w:val="en-US"/>
          </w:rPr>
          <w:t>https://policinginsight.com/feature/advertisement/innovation-in-policing-enhancing-operations-with-analytics/</w:t>
        </w:r>
      </w:hyperlink>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May 2024). </w:t>
      </w:r>
    </w:p>
    <w:p w:rsidR="101267FE" w:rsidP="15898F24" w:rsidRDefault="101267FE" w14:paraId="61415E86" w14:textId="4668C26F">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Hinkle, J.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et al.</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(2020)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Problem‐oriented policing for reducing crime and disorder: An updated systematic review and Meta‐analysis - Hinkle - 2020 -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campbell</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systematic reviews -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wiley</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online library</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Problem-oriented policing for reducing crime and disorder: An updated systematic review and meta-analysis</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5891b37ae03c4463">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https://onlinelibrary.wiley.com/doi/full/10.1002/cl2.1089</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11A6110E" w14:textId="34E2CEB6">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Hobbs, A. and Brown, R. (2023)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Trust in the police - post parliament</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Trust in the police</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4ff2211ac33740b2">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https://post.parliament.uk/research-briefings/post-pn-0693</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01 May 2024). </w:t>
      </w:r>
    </w:p>
    <w:p w:rsidR="101267FE" w:rsidP="15898F24" w:rsidRDefault="101267FE" w14:paraId="6E334407" w14:textId="002831DC">
      <w:pPr>
        <w:shd w:val="clear" w:color="auto" w:fill="FFFFFF" w:themeFill="background1"/>
        <w:spacing w:before="300" w:beforeAutospacing="off" w:after="300" w:afterAutospacing="off" w:line="27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Home Office. (2009).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Policing 2020: A partnership approach.</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Retrieved from </w:t>
      </w:r>
      <w:hyperlink r:id="Rd752b940913c4ca5">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https://www.gov.uk/government/publications/policing-2020-a-partnership-approach</w:t>
        </w:r>
      </w:hyperlink>
    </w:p>
    <w:p w:rsidR="101267FE" w:rsidP="15898F24" w:rsidRDefault="101267FE" w14:paraId="2D0B778F" w14:textId="3993B8C2">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Johnson, R.B., Onwuegbuzie, A.J. and Turner, L.A. (2007)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Toward a definition of mixed methods research - R. Burke Johnson, Anthony J. Onwuegbuzie, Lisa A. Turner, 2007</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Toward a Definition of Mixed Methods Research</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fd8fb4e80edb4ea6">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https://journals.sagepub.com/doi/10.1177/1558689806298224</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5E2DEDE8" w14:textId="5EC829FA">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Kawulich</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B.B. (2005)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View of participant observation as a data collection method: Forum qualitative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sozialforschung</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 forum: Qualitative social research</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View of Participant Observation as a Data Collection Method | Forum Qualitative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Sozialforschung</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 Forum: Qualitative Social Research</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b4c29f09f46048a0">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https://www.qualitative-research.net/index.php/fqs/article/view/466/996</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051E3B24" w14:textId="218F4E63">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Kelley, K.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et al.</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(2003)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Good practice in the conduct and Reporting of Survey Research</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OUP Academic</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141722bd09e42dc">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https://academic.oup.com/intqhc/article/15/3/261/1856193</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6056187C" w14:textId="3B21D508">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D0D0D" w:themeColor="text1" w:themeTint="F2" w:themeShade="FF"/>
          <w:sz w:val="24"/>
          <w:szCs w:val="24"/>
          <w:lang w:val="en-US"/>
        </w:rPr>
        <w:t>Kelling</w:t>
      </w:r>
      <w:r w:rsidRPr="15898F24" w:rsidR="101267FE">
        <w:rPr>
          <w:rFonts w:ascii="Arial" w:hAnsi="Arial" w:eastAsia="Arial" w:cs="Arial"/>
          <w:b w:val="0"/>
          <w:bCs w:val="0"/>
          <w:i w:val="0"/>
          <w:iCs w:val="0"/>
          <w:caps w:val="0"/>
          <w:smallCaps w:val="0"/>
          <w:noProof w:val="0"/>
          <w:color w:val="0D0D0D" w:themeColor="text1" w:themeTint="F2" w:themeShade="FF"/>
          <w:sz w:val="24"/>
          <w:szCs w:val="24"/>
          <w:lang w:val="en-US"/>
        </w:rPr>
        <w:t xml:space="preserve">, G. L., &amp; Moore, M. H. (1988). The evolving strategy of policing. </w:t>
      </w:r>
      <w:r w:rsidRPr="15898F24" w:rsidR="101267FE">
        <w:rPr>
          <w:rFonts w:ascii="Arial" w:hAnsi="Arial" w:eastAsia="Arial" w:cs="Arial"/>
          <w:b w:val="0"/>
          <w:bCs w:val="0"/>
          <w:i w:val="1"/>
          <w:iCs w:val="1"/>
          <w:caps w:val="0"/>
          <w:smallCaps w:val="0"/>
          <w:noProof w:val="0"/>
          <w:color w:val="0D0D0D" w:themeColor="text1" w:themeTint="F2" w:themeShade="FF"/>
          <w:sz w:val="24"/>
          <w:szCs w:val="24"/>
          <w:lang w:val="en-US"/>
        </w:rPr>
        <w:t>Perspectives on Policing,</w:t>
      </w:r>
      <w:r w:rsidRPr="15898F24" w:rsidR="101267FE">
        <w:rPr>
          <w:rFonts w:ascii="Arial" w:hAnsi="Arial" w:eastAsia="Arial" w:cs="Arial"/>
          <w:b w:val="0"/>
          <w:bCs w:val="0"/>
          <w:i w:val="0"/>
          <w:iCs w:val="0"/>
          <w:caps w:val="0"/>
          <w:smallCaps w:val="0"/>
          <w:noProof w:val="0"/>
          <w:color w:val="0D0D0D" w:themeColor="text1" w:themeTint="F2" w:themeShade="FF"/>
          <w:sz w:val="24"/>
          <w:szCs w:val="24"/>
          <w:lang w:val="en-US"/>
        </w:rPr>
        <w:t xml:space="preserve"> 4, 1-16</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01267FE" w:rsidP="15898F24" w:rsidRDefault="101267FE" w14:paraId="5233B8B5" w14:textId="4E78A786">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Knott, E.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et al.</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(2022)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Interviews in the Social Sciences</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2"/>
          <w:szCs w:val="22"/>
          <w:lang w:val="en-US"/>
        </w:rPr>
        <w:t>Nature News</w:t>
      </w:r>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bd15a8e549c4c00">
        <w:r w:rsidRPr="15898F24" w:rsidR="101267FE">
          <w:rPr>
            <w:rStyle w:val="Hyperlink"/>
            <w:rFonts w:ascii="Arial" w:hAnsi="Arial" w:eastAsia="Arial" w:cs="Arial"/>
            <w:b w:val="0"/>
            <w:bCs w:val="0"/>
            <w:i w:val="0"/>
            <w:iCs w:val="0"/>
            <w:caps w:val="0"/>
            <w:smallCaps w:val="0"/>
            <w:strike w:val="0"/>
            <w:dstrike w:val="0"/>
            <w:noProof w:val="0"/>
            <w:sz w:val="22"/>
            <w:szCs w:val="22"/>
            <w:lang w:val="en-US"/>
          </w:rPr>
          <w:t>https://www.nature.com/articles/s43586-022-00150-6</w:t>
        </w:r>
      </w:hyperlink>
      <w:r w:rsidRPr="15898F24" w:rsidR="101267F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03 May 2024). </w:t>
      </w:r>
    </w:p>
    <w:p w:rsidR="101267FE" w:rsidP="15898F24" w:rsidRDefault="101267FE" w14:paraId="663DB320" w14:textId="38094125">
      <w:pPr>
        <w:spacing w:before="240" w:beforeAutospacing="off" w:after="240" w:afterAutospacing="off" w:line="279" w:lineRule="auto"/>
        <w:ind w:left="567" w:right="0" w:hanging="567"/>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Manresa, G. (2023)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5 reasons why community policing is effective</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The Lesniak Institute for American Leadership</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94b65ee3ef9446c">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https://www.lesniakinstitute.org/5-reasons-why-community-policing-is-effective/</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5FCA489C" w14:textId="1BAEFCCD">
      <w:pPr>
        <w:spacing w:before="240" w:beforeAutospacing="off" w:after="240" w:afterAutospacing="off" w:line="279"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Metropolitan Police Service. (2017).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MPS Corporate Plan: 2017-2020.</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Retrieved from </w:t>
      </w:r>
      <w:hyperlink r:id="Rcc237c7ac5ed4159">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https://www.met.police.uk/SysSiteAssets/foi-media/metropolitan-police/priorities/our-plans/corporate-plan/303099_corporate-plan-2017-2020.pdf</w:t>
        </w:r>
      </w:hyperlink>
    </w:p>
    <w:p w:rsidR="101267FE" w:rsidP="15898F24" w:rsidRDefault="101267FE" w14:paraId="5A90C7CD" w14:textId="6CF2900B">
      <w:pPr>
        <w:spacing w:before="240" w:beforeAutospacing="off" w:after="240" w:afterAutospacing="off" w:line="279" w:lineRule="auto"/>
        <w:ind w:left="0" w:right="0" w:hanging="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Murji, K. (2009)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Rowe, Mike (ed.) (2007). policing beyond MacPherson: Issues in policing, race and Society</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OUP Academic</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402538da1e9b463f">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https://academic.oup.com/policing/article-abstract/3/2/213/1529963</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02 May 2024).</w:t>
      </w:r>
    </w:p>
    <w:p w:rsidR="15898F24" w:rsidP="15898F24" w:rsidRDefault="15898F24" w14:paraId="0DBC7F79" w14:textId="6B3926D2">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4"/>
          <w:szCs w:val="24"/>
          <w:lang w:val="en-US"/>
        </w:rPr>
      </w:pPr>
    </w:p>
    <w:p w:rsidR="101267FE" w:rsidP="15898F24" w:rsidRDefault="101267FE" w14:paraId="7C3718D0" w14:textId="3F7A3CC0">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Nyumba</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et al.</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(2018)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The use of focus group discussion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methodology</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Insights from two decades of application in conservation -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o.nyumba</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- 2018 - methods in ecology and Evolution - Wiley Online Library</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The use of focus group discussion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methodology</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Insights from two decades of application in conservation</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e96d2e1cc9344b87">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https://besjournals.onlinelibrary.wiley.com/doi/full/10.1111/2041-210X.12860</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401DFA3C" w14:textId="440C753B">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Olteanu, A.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et al.</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(2019)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Social Data: Biases, methodological pitfalls, and ethical boundaries</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Frontiers in big data</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1d7f14b605984fdd">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https://www.ncbi.nlm.nih.gov/pmc/articles/PMC7931947/</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 </w:t>
      </w:r>
    </w:p>
    <w:p w:rsidR="101267FE" w:rsidP="15898F24" w:rsidRDefault="101267FE" w14:paraId="2031B5D9" w14:textId="581C7CAF">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Reisig, M. and Parks, R. (2004)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(PDF) Community Policing and quality of life</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Community Policing and Quality of Life</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20f4ae0529e747af">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https://www.researchgate.net/publication/258279535_Community_Policing_and_Quality_of_Life</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w:t>
      </w:r>
    </w:p>
    <w:p w:rsidR="101267FE" w:rsidP="15898F24" w:rsidRDefault="101267FE" w14:paraId="3F15CAA7" w14:textId="45014EFE">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Vandegrift, J. (2020)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The effectiveness of community policing</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LinkedIn</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9b440c4a00ef4338">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https://www.linkedin.com/pulse/effectiveness-community-policing-jason-vandegrift</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w:t>
      </w:r>
    </w:p>
    <w:p w:rsidR="101267FE" w:rsidP="15898F24" w:rsidRDefault="101267FE" w14:paraId="1CB58E10" w14:textId="184332CD">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Ward, S. (2021)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How moving from ‘us’ and ‘them’ to ‘we’ results in more effective policing</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Police1</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36c3bcd81514a6b">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https://www.police1.com/community-policing/articles/how-moving-from-us-and-them-to-we-results-in-more-effective-policing-NAtM0tQzpkL7WqH5/</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w:t>
      </w:r>
    </w:p>
    <w:p w:rsidR="101267FE" w:rsidP="15898F24" w:rsidRDefault="101267FE" w14:paraId="59FA1EDF" w14:textId="6715B98F">
      <w:pPr>
        <w:spacing w:after="160" w:line="279"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15898F24" w:rsidR="101267FE">
        <w:rPr>
          <w:rFonts w:ascii="Arial" w:hAnsi="Arial" w:eastAsia="Arial" w:cs="Arial"/>
          <w:b w:val="0"/>
          <w:bCs w:val="0"/>
          <w:i w:val="0"/>
          <w:iCs w:val="0"/>
          <w:caps w:val="0"/>
          <w:smallCaps w:val="0"/>
          <w:noProof w:val="0"/>
          <w:color w:val="0D0D0D" w:themeColor="text1" w:themeTint="F2" w:themeShade="FF"/>
          <w:sz w:val="24"/>
          <w:szCs w:val="24"/>
          <w:lang w:val="en-US"/>
        </w:rPr>
        <w:t xml:space="preserve">Weisburd, D., &amp; Eck, J. E. (2004). What can police do to reduce crime, disorder, and fear? </w:t>
      </w:r>
      <w:r w:rsidRPr="15898F24" w:rsidR="101267FE">
        <w:rPr>
          <w:rFonts w:ascii="Arial" w:hAnsi="Arial" w:eastAsia="Arial" w:cs="Arial"/>
          <w:b w:val="0"/>
          <w:bCs w:val="0"/>
          <w:i w:val="1"/>
          <w:iCs w:val="1"/>
          <w:caps w:val="0"/>
          <w:smallCaps w:val="0"/>
          <w:noProof w:val="0"/>
          <w:color w:val="0D0D0D" w:themeColor="text1" w:themeTint="F2" w:themeShade="FF"/>
          <w:sz w:val="24"/>
          <w:szCs w:val="24"/>
          <w:lang w:val="en-US"/>
        </w:rPr>
        <w:t>The Annals of the American Academy of Political and Social Science,</w:t>
      </w:r>
      <w:r w:rsidRPr="15898F24" w:rsidR="101267FE">
        <w:rPr>
          <w:rFonts w:ascii="Arial" w:hAnsi="Arial" w:eastAsia="Arial" w:cs="Arial"/>
          <w:b w:val="0"/>
          <w:bCs w:val="0"/>
          <w:i w:val="0"/>
          <w:iCs w:val="0"/>
          <w:caps w:val="0"/>
          <w:smallCaps w:val="0"/>
          <w:noProof w:val="0"/>
          <w:color w:val="0D0D0D" w:themeColor="text1" w:themeTint="F2" w:themeShade="FF"/>
          <w:sz w:val="24"/>
          <w:szCs w:val="24"/>
          <w:lang w:val="en-US"/>
        </w:rPr>
        <w:t xml:space="preserve"> 593(1), 42-65.</w:t>
      </w:r>
    </w:p>
    <w:p w:rsidR="101267FE" w:rsidP="15898F24" w:rsidRDefault="101267FE" w14:paraId="3C92341C" w14:textId="60F6D518">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Williams, K. (2024)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Participant observation 101: Definition, types, uses, examples</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SurveySparrow</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w:anchor=":~:text=Pros%3A%20The%20researcher%20can%20get,observation%2C%20can%20affect%20the%20findings" r:id="R8d7133043f5746e6">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https://surveysparrow.com/blog/participant-observation/#:~:text=Pros%3A%20The%20researcher%20can%20get,observation%2C%20can%20affect%20the%20findings</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(Accessed: 03 May 2024).</w:t>
      </w:r>
    </w:p>
    <w:p w:rsidR="101267FE" w:rsidP="15898F24" w:rsidRDefault="101267FE" w14:paraId="1BBDB241" w14:textId="748EF9BE">
      <w:pPr>
        <w:spacing w:before="240" w:beforeAutospacing="off" w:after="240" w:afterAutospacing="off" w:line="279" w:lineRule="auto"/>
        <w:ind w:left="567" w:right="0"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Zargarzadeh</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H., Dierks, T. and Jagannathan, S. (2013)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Adaptive neural network-based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optimal</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control ... -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wiley</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online libraryhttps://onlinelibrary.wiley.com/doi/abs/10.1002/acs.2432</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Adaptive neural network-based </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optimal</w:t>
      </w:r>
      <w:r w:rsidRPr="15898F24" w:rsidR="101267FE">
        <w:rPr>
          <w:rFonts w:ascii="Arial" w:hAnsi="Arial" w:eastAsia="Arial" w:cs="Arial"/>
          <w:b w:val="0"/>
          <w:bCs w:val="0"/>
          <w:i w:val="1"/>
          <w:iCs w:val="1"/>
          <w:caps w:val="0"/>
          <w:smallCaps w:val="0"/>
          <w:noProof w:val="0"/>
          <w:color w:val="000000" w:themeColor="text1" w:themeTint="FF" w:themeShade="FF"/>
          <w:sz w:val="24"/>
          <w:szCs w:val="24"/>
          <w:lang w:val="en-US"/>
        </w:rPr>
        <w:t xml:space="preserve"> control of nonlinear continuous-time systems in strict-feedback form</w:t>
      </w:r>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6ac453b9af3f4d4d">
        <w:r w:rsidRPr="15898F24" w:rsidR="101267FE">
          <w:rPr>
            <w:rStyle w:val="Hyperlink"/>
            <w:rFonts w:ascii="Arial" w:hAnsi="Arial" w:eastAsia="Arial" w:cs="Arial"/>
            <w:b w:val="0"/>
            <w:bCs w:val="0"/>
            <w:i w:val="0"/>
            <w:iCs w:val="0"/>
            <w:caps w:val="0"/>
            <w:smallCaps w:val="0"/>
            <w:strike w:val="0"/>
            <w:dstrike w:val="0"/>
            <w:noProof w:val="0"/>
            <w:sz w:val="24"/>
            <w:szCs w:val="24"/>
            <w:lang w:val="en-US"/>
          </w:rPr>
          <w:t>https://onlinelibrary.wiley.com/doi/abs/10.1002/acs.2432</w:t>
        </w:r>
      </w:hyperlink>
      <w:r w:rsidRPr="15898F24" w:rsidR="101267FE">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03 May 2024).</w:t>
      </w:r>
    </w:p>
    <w:p w:rsidR="15898F24" w:rsidP="15898F24" w:rsidRDefault="15898F24" w14:paraId="33E8F944" w14:textId="39DB35D1">
      <w:pPr>
        <w:pStyle w:val="Normal"/>
        <w:rPr>
          <w:rFonts w:ascii="system-ui" w:hAnsi="system-ui" w:eastAsia="system-ui" w:cs="system-ui"/>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a3aaae7eba8c41b4"/>
      <w:footerReference w:type="default" r:id="Ra16541a88bb64f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898F24" w:rsidTr="15898F24" w14:paraId="122CD0AA">
      <w:trPr>
        <w:trHeight w:val="300"/>
      </w:trPr>
      <w:tc>
        <w:tcPr>
          <w:tcW w:w="3120" w:type="dxa"/>
          <w:tcMar/>
        </w:tcPr>
        <w:p w:rsidR="15898F24" w:rsidP="15898F24" w:rsidRDefault="15898F24" w14:paraId="4CFA2E12" w14:textId="7E6BC841">
          <w:pPr>
            <w:pStyle w:val="Header"/>
            <w:bidi w:val="0"/>
            <w:ind w:left="-115"/>
            <w:jc w:val="left"/>
          </w:pPr>
        </w:p>
      </w:tc>
      <w:tc>
        <w:tcPr>
          <w:tcW w:w="3120" w:type="dxa"/>
          <w:tcMar/>
        </w:tcPr>
        <w:p w:rsidR="15898F24" w:rsidP="15898F24" w:rsidRDefault="15898F24" w14:paraId="747085AB" w14:textId="551859FE">
          <w:pPr>
            <w:pStyle w:val="Header"/>
            <w:bidi w:val="0"/>
            <w:jc w:val="center"/>
          </w:pPr>
        </w:p>
      </w:tc>
      <w:tc>
        <w:tcPr>
          <w:tcW w:w="3120" w:type="dxa"/>
          <w:tcMar/>
        </w:tcPr>
        <w:p w:rsidR="15898F24" w:rsidP="15898F24" w:rsidRDefault="15898F24" w14:paraId="41460800" w14:textId="62E2570E">
          <w:pPr>
            <w:pStyle w:val="Header"/>
            <w:bidi w:val="0"/>
            <w:ind w:right="-115"/>
            <w:jc w:val="right"/>
          </w:pPr>
        </w:p>
      </w:tc>
    </w:tr>
  </w:tbl>
  <w:p w:rsidR="15898F24" w:rsidP="15898F24" w:rsidRDefault="15898F24" w14:paraId="3BF2ECD7" w14:textId="45062C9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898F24" w:rsidTr="15898F24" w14:paraId="47C51088">
      <w:trPr>
        <w:trHeight w:val="300"/>
      </w:trPr>
      <w:tc>
        <w:tcPr>
          <w:tcW w:w="3120" w:type="dxa"/>
          <w:tcMar/>
        </w:tcPr>
        <w:p w:rsidR="15898F24" w:rsidP="15898F24" w:rsidRDefault="15898F24" w14:paraId="6905C82D" w14:textId="0CD82E45">
          <w:pPr>
            <w:pStyle w:val="Header"/>
            <w:bidi w:val="0"/>
            <w:ind w:left="-115"/>
            <w:jc w:val="left"/>
          </w:pPr>
        </w:p>
      </w:tc>
      <w:tc>
        <w:tcPr>
          <w:tcW w:w="3120" w:type="dxa"/>
          <w:tcMar/>
        </w:tcPr>
        <w:p w:rsidR="15898F24" w:rsidP="15898F24" w:rsidRDefault="15898F24" w14:paraId="364498EC" w14:textId="098C2CE7">
          <w:pPr>
            <w:pStyle w:val="Header"/>
            <w:bidi w:val="0"/>
            <w:jc w:val="center"/>
          </w:pPr>
        </w:p>
      </w:tc>
      <w:tc>
        <w:tcPr>
          <w:tcW w:w="3120" w:type="dxa"/>
          <w:tcMar/>
        </w:tcPr>
        <w:p w:rsidR="15898F24" w:rsidP="15898F24" w:rsidRDefault="15898F24" w14:paraId="4B7D0C60" w14:textId="341B1A25">
          <w:pPr>
            <w:pStyle w:val="Header"/>
            <w:bidi w:val="0"/>
            <w:ind w:right="-115"/>
            <w:jc w:val="right"/>
          </w:pPr>
        </w:p>
      </w:tc>
    </w:tr>
  </w:tbl>
  <w:p w:rsidR="15898F24" w:rsidP="15898F24" w:rsidRDefault="15898F24" w14:paraId="4FF14E75" w14:textId="10A8233E">
    <w:pPr>
      <w:pStyle w:val="Header"/>
      <w:bidi w:val="0"/>
    </w:pPr>
  </w:p>
</w:hdr>
</file>

<file path=word/numbering.xml><?xml version="1.0" encoding="utf-8"?>
<w:numbering xmlns:w="http://schemas.openxmlformats.org/wordprocessingml/2006/main">
  <w:abstractNum xmlns:w="http://schemas.openxmlformats.org/wordprocessingml/2006/main" w:abstractNumId="7">
    <w:nsid w:val="3526d2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377b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1a41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ba3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0a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ccb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edc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B00EAC"/>
    <w:rsid w:val="0055FB57"/>
    <w:rsid w:val="00799D18"/>
    <w:rsid w:val="007CB460"/>
    <w:rsid w:val="007D3361"/>
    <w:rsid w:val="00A9ACC1"/>
    <w:rsid w:val="013AAEB1"/>
    <w:rsid w:val="019AA9C2"/>
    <w:rsid w:val="01BD428E"/>
    <w:rsid w:val="01CE0C57"/>
    <w:rsid w:val="01FC36DE"/>
    <w:rsid w:val="02D10AF1"/>
    <w:rsid w:val="033DFC00"/>
    <w:rsid w:val="0362CE3A"/>
    <w:rsid w:val="0378A6FA"/>
    <w:rsid w:val="0396EBD3"/>
    <w:rsid w:val="04B0C9F1"/>
    <w:rsid w:val="04B9892E"/>
    <w:rsid w:val="04BEB65C"/>
    <w:rsid w:val="054B9E46"/>
    <w:rsid w:val="05C90DD0"/>
    <w:rsid w:val="064B4424"/>
    <w:rsid w:val="065484CE"/>
    <w:rsid w:val="06B9B29C"/>
    <w:rsid w:val="06C34C66"/>
    <w:rsid w:val="06E96BCE"/>
    <w:rsid w:val="080E1DBA"/>
    <w:rsid w:val="08BF7974"/>
    <w:rsid w:val="09389AD0"/>
    <w:rsid w:val="09908855"/>
    <w:rsid w:val="09A4E2E7"/>
    <w:rsid w:val="0A701081"/>
    <w:rsid w:val="0A844B48"/>
    <w:rsid w:val="0B134E3A"/>
    <w:rsid w:val="0BDA3B71"/>
    <w:rsid w:val="0BF35010"/>
    <w:rsid w:val="0C0BE0E2"/>
    <w:rsid w:val="0C21D723"/>
    <w:rsid w:val="0C718E9F"/>
    <w:rsid w:val="0C921B5A"/>
    <w:rsid w:val="0CCEC06F"/>
    <w:rsid w:val="0DA58796"/>
    <w:rsid w:val="0E206EE2"/>
    <w:rsid w:val="0E36481E"/>
    <w:rsid w:val="0E4048D2"/>
    <w:rsid w:val="0E63F978"/>
    <w:rsid w:val="0EBE946C"/>
    <w:rsid w:val="0F15929B"/>
    <w:rsid w:val="0F1934B2"/>
    <w:rsid w:val="0F6A8CB5"/>
    <w:rsid w:val="0F912893"/>
    <w:rsid w:val="10036BF5"/>
    <w:rsid w:val="10069933"/>
    <w:rsid w:val="101267FE"/>
    <w:rsid w:val="102AFC9A"/>
    <w:rsid w:val="108DCC49"/>
    <w:rsid w:val="10C49680"/>
    <w:rsid w:val="11C3F268"/>
    <w:rsid w:val="11E1980E"/>
    <w:rsid w:val="12080A98"/>
    <w:rsid w:val="128C29FB"/>
    <w:rsid w:val="12DFB08F"/>
    <w:rsid w:val="1308FF2F"/>
    <w:rsid w:val="134240C6"/>
    <w:rsid w:val="140536A3"/>
    <w:rsid w:val="140CA85C"/>
    <w:rsid w:val="1419F8E3"/>
    <w:rsid w:val="14C680F6"/>
    <w:rsid w:val="1548C70D"/>
    <w:rsid w:val="1573C2F9"/>
    <w:rsid w:val="15898F24"/>
    <w:rsid w:val="168A56AA"/>
    <w:rsid w:val="183F5D66"/>
    <w:rsid w:val="184AD2F7"/>
    <w:rsid w:val="1908147B"/>
    <w:rsid w:val="193EFC76"/>
    <w:rsid w:val="19632189"/>
    <w:rsid w:val="19EC6D97"/>
    <w:rsid w:val="1A747827"/>
    <w:rsid w:val="1A7DA2C8"/>
    <w:rsid w:val="1AC0A3A6"/>
    <w:rsid w:val="1AE57655"/>
    <w:rsid w:val="1C50A0CD"/>
    <w:rsid w:val="1C764B61"/>
    <w:rsid w:val="1C7DE201"/>
    <w:rsid w:val="1CB12357"/>
    <w:rsid w:val="1CF0B36F"/>
    <w:rsid w:val="1D05D7BF"/>
    <w:rsid w:val="1EE68DA0"/>
    <w:rsid w:val="1F128F03"/>
    <w:rsid w:val="1F232A1E"/>
    <w:rsid w:val="1FA27483"/>
    <w:rsid w:val="1FC20B40"/>
    <w:rsid w:val="1FD76C08"/>
    <w:rsid w:val="1FE81340"/>
    <w:rsid w:val="1FEB1456"/>
    <w:rsid w:val="201DDB29"/>
    <w:rsid w:val="20953707"/>
    <w:rsid w:val="20C786C6"/>
    <w:rsid w:val="20DC5CF6"/>
    <w:rsid w:val="20F07309"/>
    <w:rsid w:val="20F2DDDB"/>
    <w:rsid w:val="211AC592"/>
    <w:rsid w:val="2186E4B7"/>
    <w:rsid w:val="21B84F27"/>
    <w:rsid w:val="21F162B6"/>
    <w:rsid w:val="221CEC27"/>
    <w:rsid w:val="221E2E62"/>
    <w:rsid w:val="22B0E0F8"/>
    <w:rsid w:val="22C9302A"/>
    <w:rsid w:val="231377A1"/>
    <w:rsid w:val="233C538E"/>
    <w:rsid w:val="23566C07"/>
    <w:rsid w:val="238159EF"/>
    <w:rsid w:val="23ABEC7F"/>
    <w:rsid w:val="2402F02B"/>
    <w:rsid w:val="244099B9"/>
    <w:rsid w:val="2444793A"/>
    <w:rsid w:val="2450DC76"/>
    <w:rsid w:val="2468DBAE"/>
    <w:rsid w:val="24BBB85A"/>
    <w:rsid w:val="25331008"/>
    <w:rsid w:val="25573015"/>
    <w:rsid w:val="2568A82A"/>
    <w:rsid w:val="25B9C93C"/>
    <w:rsid w:val="26407E9D"/>
    <w:rsid w:val="268EBADC"/>
    <w:rsid w:val="26DA969C"/>
    <w:rsid w:val="270745AA"/>
    <w:rsid w:val="2739BABC"/>
    <w:rsid w:val="27A2C5A7"/>
    <w:rsid w:val="27A64A54"/>
    <w:rsid w:val="27A66B5F"/>
    <w:rsid w:val="27FC013B"/>
    <w:rsid w:val="2827A64A"/>
    <w:rsid w:val="282F120B"/>
    <w:rsid w:val="2854CEA9"/>
    <w:rsid w:val="28860806"/>
    <w:rsid w:val="28AB1D25"/>
    <w:rsid w:val="28C30C9A"/>
    <w:rsid w:val="28E25C91"/>
    <w:rsid w:val="291D5B34"/>
    <w:rsid w:val="2935F8C2"/>
    <w:rsid w:val="29373C5A"/>
    <w:rsid w:val="29680A7C"/>
    <w:rsid w:val="2A5774F9"/>
    <w:rsid w:val="2AEFE159"/>
    <w:rsid w:val="2B1F8FE5"/>
    <w:rsid w:val="2B45C804"/>
    <w:rsid w:val="2B8D9358"/>
    <w:rsid w:val="2B95042E"/>
    <w:rsid w:val="2B9F2BFA"/>
    <w:rsid w:val="2C0DC542"/>
    <w:rsid w:val="2C374019"/>
    <w:rsid w:val="2C3B2866"/>
    <w:rsid w:val="2C3CF290"/>
    <w:rsid w:val="2CD7188D"/>
    <w:rsid w:val="2CFAC522"/>
    <w:rsid w:val="2D1D7359"/>
    <w:rsid w:val="2D3ADE8B"/>
    <w:rsid w:val="2D582B4B"/>
    <w:rsid w:val="2E1D4BC9"/>
    <w:rsid w:val="2E71F6A9"/>
    <w:rsid w:val="2E9CD749"/>
    <w:rsid w:val="2EB943BA"/>
    <w:rsid w:val="2ED4635A"/>
    <w:rsid w:val="2EECAA9D"/>
    <w:rsid w:val="2EF67724"/>
    <w:rsid w:val="2F05ABC3"/>
    <w:rsid w:val="3038A7AA"/>
    <w:rsid w:val="307F96D7"/>
    <w:rsid w:val="308D31CE"/>
    <w:rsid w:val="3095D935"/>
    <w:rsid w:val="30C76B79"/>
    <w:rsid w:val="30D6606F"/>
    <w:rsid w:val="30F342D9"/>
    <w:rsid w:val="317D9707"/>
    <w:rsid w:val="31913159"/>
    <w:rsid w:val="31AC5E68"/>
    <w:rsid w:val="31B7A20D"/>
    <w:rsid w:val="32D57593"/>
    <w:rsid w:val="338B7AB6"/>
    <w:rsid w:val="339E2C6A"/>
    <w:rsid w:val="339F695B"/>
    <w:rsid w:val="33AB1687"/>
    <w:rsid w:val="33B47A04"/>
    <w:rsid w:val="342E9811"/>
    <w:rsid w:val="34840E3D"/>
    <w:rsid w:val="348A63CE"/>
    <w:rsid w:val="34AABD23"/>
    <w:rsid w:val="3509A365"/>
    <w:rsid w:val="35CB87D9"/>
    <w:rsid w:val="36468D84"/>
    <w:rsid w:val="3690C3DE"/>
    <w:rsid w:val="3739A9E3"/>
    <w:rsid w:val="37B8C36D"/>
    <w:rsid w:val="37F469E7"/>
    <w:rsid w:val="38A93441"/>
    <w:rsid w:val="38BFDF75"/>
    <w:rsid w:val="38E02D36"/>
    <w:rsid w:val="390180B5"/>
    <w:rsid w:val="39BF5C54"/>
    <w:rsid w:val="39C1F645"/>
    <w:rsid w:val="39DDC0F6"/>
    <w:rsid w:val="3A58E60B"/>
    <w:rsid w:val="3B69DC34"/>
    <w:rsid w:val="3B992EA5"/>
    <w:rsid w:val="3CB00EAC"/>
    <w:rsid w:val="3CBE34A4"/>
    <w:rsid w:val="3CECA324"/>
    <w:rsid w:val="3D4CC412"/>
    <w:rsid w:val="3D51DDB1"/>
    <w:rsid w:val="3DB2D309"/>
    <w:rsid w:val="3DCB81D7"/>
    <w:rsid w:val="3DD82D32"/>
    <w:rsid w:val="3E3B2E51"/>
    <w:rsid w:val="3E42899D"/>
    <w:rsid w:val="3E9EB5B4"/>
    <w:rsid w:val="3F0108C7"/>
    <w:rsid w:val="3FB15CAE"/>
    <w:rsid w:val="3FCA184E"/>
    <w:rsid w:val="404066E9"/>
    <w:rsid w:val="40577DCC"/>
    <w:rsid w:val="406F9E23"/>
    <w:rsid w:val="40AF4EBC"/>
    <w:rsid w:val="40EA13AA"/>
    <w:rsid w:val="413898AB"/>
    <w:rsid w:val="41509778"/>
    <w:rsid w:val="419780BB"/>
    <w:rsid w:val="42234488"/>
    <w:rsid w:val="42C5366B"/>
    <w:rsid w:val="43585C6A"/>
    <w:rsid w:val="436F63D4"/>
    <w:rsid w:val="43757F49"/>
    <w:rsid w:val="4379FD37"/>
    <w:rsid w:val="43F450D1"/>
    <w:rsid w:val="4407F20F"/>
    <w:rsid w:val="441B394D"/>
    <w:rsid w:val="44668047"/>
    <w:rsid w:val="448EC03B"/>
    <w:rsid w:val="44DCE8EE"/>
    <w:rsid w:val="4504F8A2"/>
    <w:rsid w:val="4512E63C"/>
    <w:rsid w:val="4558B6BA"/>
    <w:rsid w:val="45A9768D"/>
    <w:rsid w:val="4640BE26"/>
    <w:rsid w:val="4686D6A6"/>
    <w:rsid w:val="46909F3C"/>
    <w:rsid w:val="46A8CD5C"/>
    <w:rsid w:val="46D232D9"/>
    <w:rsid w:val="4708BDB5"/>
    <w:rsid w:val="47852322"/>
    <w:rsid w:val="4798B02C"/>
    <w:rsid w:val="47BAEEE0"/>
    <w:rsid w:val="47BE9E79"/>
    <w:rsid w:val="47D59DFF"/>
    <w:rsid w:val="47E746D8"/>
    <w:rsid w:val="47EC82EA"/>
    <w:rsid w:val="481C9C50"/>
    <w:rsid w:val="481E3546"/>
    <w:rsid w:val="4839A397"/>
    <w:rsid w:val="4847D6BD"/>
    <w:rsid w:val="4852E943"/>
    <w:rsid w:val="48BC22C6"/>
    <w:rsid w:val="4904F5EB"/>
    <w:rsid w:val="4907C0BB"/>
    <w:rsid w:val="491B7505"/>
    <w:rsid w:val="4964630F"/>
    <w:rsid w:val="496B6949"/>
    <w:rsid w:val="496E4F92"/>
    <w:rsid w:val="497002DD"/>
    <w:rsid w:val="49B318D6"/>
    <w:rsid w:val="49B72373"/>
    <w:rsid w:val="49E1685B"/>
    <w:rsid w:val="49EAFD7A"/>
    <w:rsid w:val="4A0D0A02"/>
    <w:rsid w:val="4A5AE735"/>
    <w:rsid w:val="4A6EECA6"/>
    <w:rsid w:val="4A82A103"/>
    <w:rsid w:val="4ABB0125"/>
    <w:rsid w:val="4AC75F03"/>
    <w:rsid w:val="4B05DC95"/>
    <w:rsid w:val="4B0A1FF3"/>
    <w:rsid w:val="4B3922EB"/>
    <w:rsid w:val="4B56C727"/>
    <w:rsid w:val="4B804344"/>
    <w:rsid w:val="4BBF82F0"/>
    <w:rsid w:val="4C0C0F4D"/>
    <w:rsid w:val="4C3C96AD"/>
    <w:rsid w:val="4C57BED4"/>
    <w:rsid w:val="4C920F9C"/>
    <w:rsid w:val="4CC1A099"/>
    <w:rsid w:val="4D50E89A"/>
    <w:rsid w:val="4DA5BB06"/>
    <w:rsid w:val="4DBB3122"/>
    <w:rsid w:val="4DF20584"/>
    <w:rsid w:val="4DFF590D"/>
    <w:rsid w:val="4EE750BB"/>
    <w:rsid w:val="4EF584E7"/>
    <w:rsid w:val="4F1CA06A"/>
    <w:rsid w:val="4F712C4B"/>
    <w:rsid w:val="4F792F9D"/>
    <w:rsid w:val="4F965A28"/>
    <w:rsid w:val="4F9ABD01"/>
    <w:rsid w:val="4FE03870"/>
    <w:rsid w:val="5083211C"/>
    <w:rsid w:val="50A78FC3"/>
    <w:rsid w:val="50D5DCA4"/>
    <w:rsid w:val="51356B05"/>
    <w:rsid w:val="517D6F17"/>
    <w:rsid w:val="51918B3C"/>
    <w:rsid w:val="51ED3936"/>
    <w:rsid w:val="521F035B"/>
    <w:rsid w:val="524BB2B5"/>
    <w:rsid w:val="525211C0"/>
    <w:rsid w:val="5271BE76"/>
    <w:rsid w:val="5293FF03"/>
    <w:rsid w:val="52C1ABBD"/>
    <w:rsid w:val="52F86876"/>
    <w:rsid w:val="533288B0"/>
    <w:rsid w:val="539EA335"/>
    <w:rsid w:val="53A6FA45"/>
    <w:rsid w:val="53B1AF29"/>
    <w:rsid w:val="5418BAEF"/>
    <w:rsid w:val="546ED868"/>
    <w:rsid w:val="547D62E1"/>
    <w:rsid w:val="5533DEE8"/>
    <w:rsid w:val="555C433D"/>
    <w:rsid w:val="55B19F4D"/>
    <w:rsid w:val="55F40715"/>
    <w:rsid w:val="5603DF2B"/>
    <w:rsid w:val="5662697A"/>
    <w:rsid w:val="56864860"/>
    <w:rsid w:val="56EA8B05"/>
    <w:rsid w:val="57440244"/>
    <w:rsid w:val="5813C472"/>
    <w:rsid w:val="582A1766"/>
    <w:rsid w:val="5952E3EA"/>
    <w:rsid w:val="595CBEA3"/>
    <w:rsid w:val="5978802A"/>
    <w:rsid w:val="597EAB8F"/>
    <w:rsid w:val="598C0D9E"/>
    <w:rsid w:val="598C60E2"/>
    <w:rsid w:val="59A10727"/>
    <w:rsid w:val="59BA7653"/>
    <w:rsid w:val="5A222BC7"/>
    <w:rsid w:val="5A731E4F"/>
    <w:rsid w:val="5A7CF94C"/>
    <w:rsid w:val="5AAEB4B7"/>
    <w:rsid w:val="5AEB4F18"/>
    <w:rsid w:val="5B95E18F"/>
    <w:rsid w:val="5B96E85B"/>
    <w:rsid w:val="5BDF88E0"/>
    <w:rsid w:val="5BFC36CC"/>
    <w:rsid w:val="5C6ADA86"/>
    <w:rsid w:val="5CB47D87"/>
    <w:rsid w:val="5CE3B4CB"/>
    <w:rsid w:val="5D69302B"/>
    <w:rsid w:val="5D812448"/>
    <w:rsid w:val="5DC49EB8"/>
    <w:rsid w:val="5E065831"/>
    <w:rsid w:val="5E06AAE7"/>
    <w:rsid w:val="5E0B5A3A"/>
    <w:rsid w:val="5E142E0C"/>
    <w:rsid w:val="5E299784"/>
    <w:rsid w:val="5ED429B0"/>
    <w:rsid w:val="5EDA2367"/>
    <w:rsid w:val="5EEF6B74"/>
    <w:rsid w:val="5F4CCBCA"/>
    <w:rsid w:val="5F6E71E0"/>
    <w:rsid w:val="605592D2"/>
    <w:rsid w:val="6064F5CF"/>
    <w:rsid w:val="60CAFD7D"/>
    <w:rsid w:val="60E19EC2"/>
    <w:rsid w:val="610F5D79"/>
    <w:rsid w:val="6183D68F"/>
    <w:rsid w:val="61FAD1E3"/>
    <w:rsid w:val="6210DD7D"/>
    <w:rsid w:val="622AD99E"/>
    <w:rsid w:val="6271037B"/>
    <w:rsid w:val="62A55B89"/>
    <w:rsid w:val="638A5E76"/>
    <w:rsid w:val="63D7F316"/>
    <w:rsid w:val="63DA21A6"/>
    <w:rsid w:val="641B26D7"/>
    <w:rsid w:val="6423E9CC"/>
    <w:rsid w:val="6451F534"/>
    <w:rsid w:val="64964C4A"/>
    <w:rsid w:val="64A0194D"/>
    <w:rsid w:val="64AF3DAD"/>
    <w:rsid w:val="64E6EEF2"/>
    <w:rsid w:val="657512CE"/>
    <w:rsid w:val="657F0AE4"/>
    <w:rsid w:val="65D0B4D3"/>
    <w:rsid w:val="65D2CC18"/>
    <w:rsid w:val="664B6E1E"/>
    <w:rsid w:val="664E198D"/>
    <w:rsid w:val="6680B864"/>
    <w:rsid w:val="67054E35"/>
    <w:rsid w:val="6711C268"/>
    <w:rsid w:val="6732F436"/>
    <w:rsid w:val="67347798"/>
    <w:rsid w:val="67578375"/>
    <w:rsid w:val="6761DCE6"/>
    <w:rsid w:val="68575E4D"/>
    <w:rsid w:val="6889F14E"/>
    <w:rsid w:val="68A90CC0"/>
    <w:rsid w:val="68E46835"/>
    <w:rsid w:val="6940E6DD"/>
    <w:rsid w:val="69B85926"/>
    <w:rsid w:val="69D1EDDF"/>
    <w:rsid w:val="6A4EA23F"/>
    <w:rsid w:val="6A505AAD"/>
    <w:rsid w:val="6B542987"/>
    <w:rsid w:val="6B65330A"/>
    <w:rsid w:val="6B7AD66C"/>
    <w:rsid w:val="6B844622"/>
    <w:rsid w:val="6B8F449B"/>
    <w:rsid w:val="6C2750E6"/>
    <w:rsid w:val="6C549846"/>
    <w:rsid w:val="6C8C3EFB"/>
    <w:rsid w:val="6CB32B04"/>
    <w:rsid w:val="6D5D174D"/>
    <w:rsid w:val="6E019FF9"/>
    <w:rsid w:val="6E1180CD"/>
    <w:rsid w:val="6E8F485A"/>
    <w:rsid w:val="6EB24805"/>
    <w:rsid w:val="6F3CAFAD"/>
    <w:rsid w:val="6F8AD0C3"/>
    <w:rsid w:val="6FB4B555"/>
    <w:rsid w:val="703304EE"/>
    <w:rsid w:val="71860A26"/>
    <w:rsid w:val="71D95498"/>
    <w:rsid w:val="728A1A88"/>
    <w:rsid w:val="72E22193"/>
    <w:rsid w:val="73812511"/>
    <w:rsid w:val="7394E569"/>
    <w:rsid w:val="7395BACA"/>
    <w:rsid w:val="73BAA7E1"/>
    <w:rsid w:val="7406E0F8"/>
    <w:rsid w:val="7408EEDE"/>
    <w:rsid w:val="74575E42"/>
    <w:rsid w:val="74706D0A"/>
    <w:rsid w:val="7476F811"/>
    <w:rsid w:val="747FE2FD"/>
    <w:rsid w:val="7521208F"/>
    <w:rsid w:val="752313B1"/>
    <w:rsid w:val="7535A90F"/>
    <w:rsid w:val="75940357"/>
    <w:rsid w:val="75A14E7B"/>
    <w:rsid w:val="75BB9584"/>
    <w:rsid w:val="7609D0A4"/>
    <w:rsid w:val="76255B0D"/>
    <w:rsid w:val="7633A7DB"/>
    <w:rsid w:val="7635F53A"/>
    <w:rsid w:val="763995EA"/>
    <w:rsid w:val="76AF33CD"/>
    <w:rsid w:val="76D0640B"/>
    <w:rsid w:val="770A6019"/>
    <w:rsid w:val="77285434"/>
    <w:rsid w:val="776B9C62"/>
    <w:rsid w:val="77898CA1"/>
    <w:rsid w:val="77C81B4B"/>
    <w:rsid w:val="78558689"/>
    <w:rsid w:val="788E1904"/>
    <w:rsid w:val="789FECCC"/>
    <w:rsid w:val="78AB0D4E"/>
    <w:rsid w:val="78BD9B08"/>
    <w:rsid w:val="78C651DC"/>
    <w:rsid w:val="79404A00"/>
    <w:rsid w:val="7945465E"/>
    <w:rsid w:val="79777683"/>
    <w:rsid w:val="79A7DEC5"/>
    <w:rsid w:val="79E7122C"/>
    <w:rsid w:val="7A0A0F43"/>
    <w:rsid w:val="7A0E2201"/>
    <w:rsid w:val="7AABCBB0"/>
    <w:rsid w:val="7C02BB06"/>
    <w:rsid w:val="7C398FA8"/>
    <w:rsid w:val="7C40F2B0"/>
    <w:rsid w:val="7C47307C"/>
    <w:rsid w:val="7C72DB6C"/>
    <w:rsid w:val="7C8903D9"/>
    <w:rsid w:val="7C8C0525"/>
    <w:rsid w:val="7CDD6CE4"/>
    <w:rsid w:val="7CE4766A"/>
    <w:rsid w:val="7CFFFC40"/>
    <w:rsid w:val="7D3E2B32"/>
    <w:rsid w:val="7D3EC8D4"/>
    <w:rsid w:val="7D619FCF"/>
    <w:rsid w:val="7D74D946"/>
    <w:rsid w:val="7D8DB9E2"/>
    <w:rsid w:val="7D94503F"/>
    <w:rsid w:val="7DA69329"/>
    <w:rsid w:val="7E28CC40"/>
    <w:rsid w:val="7EC8EBD1"/>
    <w:rsid w:val="7F085310"/>
    <w:rsid w:val="7F68A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00EAC"/>
  <w15:chartTrackingRefBased/>
  <w15:docId w15:val="{5908A0A6-2B7A-42CB-A810-FBAE2320EF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1444837356c44e5" /><Relationship Type="http://schemas.openxmlformats.org/officeDocument/2006/relationships/image" Target="/media/image3.png" Id="R39e7d0f776144e3a" /><Relationship Type="http://schemas.openxmlformats.org/officeDocument/2006/relationships/hyperlink" Target="https://www.researchgate.net/publication/30522634_Contact_and_Confidence_Revisiting_the_Impact_of_Public_Encounters_with_the_Police" TargetMode="External" Id="Re164cbdecd354a7a" /><Relationship Type="http://schemas.openxmlformats.org/officeDocument/2006/relationships/hyperlink" Target="https://www.snapsurveys.com/blog/4-main-benefits-survey-research/" TargetMode="External" Id="R30a043cb69ae4154" /><Relationship Type="http://schemas.openxmlformats.org/officeDocument/2006/relationships/hyperlink" Target="https://policinginsight.com/feature/advertisement/innovation-in-policing-enhancing-operations-with-analytics/" TargetMode="External" Id="R932154cbd2604dc0" /><Relationship Type="http://schemas.openxmlformats.org/officeDocument/2006/relationships/hyperlink" Target="https://www.gov.uk/government/publications/policing-2020-a-partnership-approach" TargetMode="External" Id="Rc571053cdde24639" /><Relationship Type="http://schemas.openxmlformats.org/officeDocument/2006/relationships/hyperlink" Target="https://www.nature.com/articles/s43586-022-00150-6" TargetMode="External" Id="R805cc026c2db4a75" /><Relationship Type="http://schemas.openxmlformats.org/officeDocument/2006/relationships/hyperlink" Target="https://www.met.police.uk/SysSiteAssets/foi-media/metropolitan-police/priorities/our-plans/corporate-plan/303099_corporate-plan-2017-2020.pdf" TargetMode="External" Id="R28128d652f094e1d" /><Relationship Type="http://schemas.openxmlformats.org/officeDocument/2006/relationships/hyperlink" Target="https://academic.oup.com/policing/article-abstract/3/2/213/1529963" TargetMode="External" Id="R0a8e3f0efa9546b1" /><Relationship Type="http://schemas.openxmlformats.org/officeDocument/2006/relationships/hyperlink" Target="https://www.ncbi.nlm.nih.gov/pmc/articles/PMC7931947/" TargetMode="External" Id="R130e0d0183b04388" /><Relationship Type="http://schemas.openxmlformats.org/officeDocument/2006/relationships/hyperlink" Target="file:///C:/Users/c.lohmann-hancock/AppData/Local/Microsoft/Windows/INetCache/REICoP-17-20-v3-Final.pdf" TargetMode="External" Id="R4a1b779fc78c428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8e0733d054e6480a"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055843a2fc834c16" /><Relationship Type="http://schemas.openxmlformats.org/officeDocument/2006/relationships/hyperlink" Target="https://www.uwtsd.ac.uk/research/research-ethics/" TargetMode="External" Id="Re8dc809ca0fd4ad0" /><Relationship Type="http://schemas.openxmlformats.org/officeDocument/2006/relationships/hyperlink" Target="mailto:pgresearch@uwtsd.ac.uk" TargetMode="External" Id="Rc408d2be34c94023" /><Relationship Type="http://schemas.openxmlformats.org/officeDocument/2006/relationships/hyperlink" Target="https://www.uwtsd.ac.uk/academic-office/appendices-and-forms/" TargetMode="External" Id="R3ee62cc6349448db" /><Relationship Type="http://schemas.openxmlformats.org/officeDocument/2006/relationships/hyperlink" Target="https://www.ravemobilesafety.com/blog/how-community-policing-improving-public-safety-management/" TargetMode="External" Id="R6bc0e1b6a3124127" /><Relationship Type="http://schemas.openxmlformats.org/officeDocument/2006/relationships/hyperlink" Target="https://www.expertmarket.com/uk/market-research/focus-groups-advantages-disadvantages" TargetMode="External" Id="R8c3c0fa134614135" /><Relationship Type="http://schemas.openxmlformats.org/officeDocument/2006/relationships/hyperlink" Target="https://www.researchgate.net/publication/30522634_Contact_and_Confidence_Revisiting_the_Impact_of_Public_Encounters_with_the_Police" TargetMode="External" Id="R329e19c192ae4cbd" /><Relationship Type="http://schemas.openxmlformats.org/officeDocument/2006/relationships/hyperlink" Target="https://www.local.gov.uk/sites/default/files/documents/neighbourhood-policing-an-52e.pdf" TargetMode="External" Id="R295930ab79e347fe" /><Relationship Type="http://schemas.openxmlformats.org/officeDocument/2006/relationships/hyperlink" Target="https://www.legaltranscriptionservice.com/blog/what-the-benefits-of-using-interviews-in-research/" TargetMode="External" Id="R47855891a5844f00" /><Relationship Type="http://schemas.openxmlformats.org/officeDocument/2006/relationships/hyperlink" Target="https://www.snapsurveys.com/blog/4-main-benefits-survey-research/" TargetMode="External" Id="R855ca5088d3c4e0b" /><Relationship Type="http://schemas.openxmlformats.org/officeDocument/2006/relationships/hyperlink" Target="https://www.soundthinking.com/blog/police-accountability-on-patrol/" TargetMode="External" Id="R268da0b6fb2a4e92" /><Relationship Type="http://schemas.openxmlformats.org/officeDocument/2006/relationships/hyperlink" Target="https://www.scribbr.co.uk/research-methods/participant-observations/" TargetMode="External" Id="R21ec492ba78c4833" /><Relationship Type="http://schemas.openxmlformats.org/officeDocument/2006/relationships/hyperlink" Target="https://policinginsight.com/feature/advertisement/innovation-in-policing-enhancing-operations-with-analytics/" TargetMode="External" Id="Rc5a3e217e83f490a" /><Relationship Type="http://schemas.openxmlformats.org/officeDocument/2006/relationships/hyperlink" Target="https://onlinelibrary.wiley.com/doi/full/10.1002/cl2.1089" TargetMode="External" Id="R5891b37ae03c4463" /><Relationship Type="http://schemas.openxmlformats.org/officeDocument/2006/relationships/hyperlink" Target="https://post.parliament.uk/research-briefings/post-pn-0693" TargetMode="External" Id="R4ff2211ac33740b2" /><Relationship Type="http://schemas.openxmlformats.org/officeDocument/2006/relationships/hyperlink" Target="https://www.gov.uk/government/publications/policing-2020-a-partnership-approach" TargetMode="External" Id="Rd752b940913c4ca5" /><Relationship Type="http://schemas.openxmlformats.org/officeDocument/2006/relationships/hyperlink" Target="https://journals.sagepub.com/doi/10.1177/1558689806298224" TargetMode="External" Id="Rfd8fb4e80edb4ea6" /><Relationship Type="http://schemas.openxmlformats.org/officeDocument/2006/relationships/hyperlink" Target="https://www.qualitative-research.net/index.php/fqs/article/view/466/996" TargetMode="External" Id="Rb4c29f09f46048a0" /><Relationship Type="http://schemas.openxmlformats.org/officeDocument/2006/relationships/hyperlink" Target="https://academic.oup.com/intqhc/article/15/3/261/1856193" TargetMode="External" Id="Rd141722bd09e42dc" /><Relationship Type="http://schemas.openxmlformats.org/officeDocument/2006/relationships/hyperlink" Target="https://www.nature.com/articles/s43586-022-00150-6" TargetMode="External" Id="R0bd15a8e549c4c00" /><Relationship Type="http://schemas.openxmlformats.org/officeDocument/2006/relationships/hyperlink" Target="https://www.lesniakinstitute.org/5-reasons-why-community-policing-is-effective/" TargetMode="External" Id="Rd94b65ee3ef9446c" /><Relationship Type="http://schemas.openxmlformats.org/officeDocument/2006/relationships/hyperlink" Target="https://www.met.police.uk/SysSiteAssets/foi-media/metropolitan-police/priorities/our-plans/corporate-plan/303099_corporate-plan-2017-2020.pdf" TargetMode="External" Id="Rcc237c7ac5ed4159" /><Relationship Type="http://schemas.openxmlformats.org/officeDocument/2006/relationships/hyperlink" Target="https://academic.oup.com/policing/article-abstract/3/2/213/1529963" TargetMode="External" Id="R402538da1e9b463f" /><Relationship Type="http://schemas.openxmlformats.org/officeDocument/2006/relationships/hyperlink" Target="https://besjournals.onlinelibrary.wiley.com/doi/full/10.1111/2041-210X.12860" TargetMode="External" Id="Re96d2e1cc9344b87" /><Relationship Type="http://schemas.openxmlformats.org/officeDocument/2006/relationships/hyperlink" Target="https://www.ncbi.nlm.nih.gov/pmc/articles/PMC7931947/" TargetMode="External" Id="R1d7f14b605984fdd" /><Relationship Type="http://schemas.openxmlformats.org/officeDocument/2006/relationships/hyperlink" Target="https://www.researchgate.net/publication/258279535_Community_Policing_and_Quality_of_Life" TargetMode="External" Id="R20f4ae0529e747af" /><Relationship Type="http://schemas.openxmlformats.org/officeDocument/2006/relationships/hyperlink" Target="https://www.linkedin.com/pulse/effectiveness-community-policing-jason-vandegrift" TargetMode="External" Id="R9b440c4a00ef4338" /><Relationship Type="http://schemas.openxmlformats.org/officeDocument/2006/relationships/hyperlink" Target="https://www.police1.com/community-policing/articles/how-moving-from-us-and-them-to-we-results-in-more-effective-policing-NAtM0tQzpkL7WqH5/" TargetMode="External" Id="R336c3bcd81514a6b" /><Relationship Type="http://schemas.openxmlformats.org/officeDocument/2006/relationships/hyperlink" Target="https://surveysparrow.com/blog/participant-observation/" TargetMode="External" Id="R8d7133043f5746e6" /><Relationship Type="http://schemas.openxmlformats.org/officeDocument/2006/relationships/hyperlink" Target="https://onlinelibrary.wiley.com/doi/abs/10.1002/acs.2432" TargetMode="External" Id="R6ac453b9af3f4d4d" /><Relationship Type="http://schemas.openxmlformats.org/officeDocument/2006/relationships/header" Target="header.xml" Id="Ra3aaae7eba8c41b4" /><Relationship Type="http://schemas.openxmlformats.org/officeDocument/2006/relationships/footer" Target="footer.xml" Id="Ra16541a88bb64f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2024-05-01T22:59:32.9012502Z</dcterms:created>
  <dcterms:modified xsi:type="dcterms:W3CDTF">2024-05-03T19:43:42.6458531Z</dcterms:modified>
  <dc:creator>Dillon Moore (2205171)</dc:creator>
  <lastModifiedBy>Dillon Moore (2205171)</lastModifiedBy>
</coreProperties>
</file>