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5CC379" w14:textId="77777777" w:rsidR="00563019" w:rsidRPr="00E7555B" w:rsidRDefault="00045949" w:rsidP="00050DC5">
      <w:pPr>
        <w:rPr>
          <w:rFonts w:ascii="Arial" w:hAnsi="Arial" w:cs="Arial"/>
          <w:sz w:val="22"/>
          <w:szCs w:val="22"/>
        </w:rPr>
      </w:pPr>
      <w:r w:rsidRPr="00E7555B">
        <w:rPr>
          <w:rFonts w:ascii="Arial" w:hAnsi="Arial" w:cs="Arial"/>
          <w:noProof/>
          <w:sz w:val="22"/>
          <w:szCs w:val="22"/>
        </w:rPr>
        <w:drawing>
          <wp:inline distT="0" distB="0" distL="0" distR="0" wp14:anchorId="1CF9A00A" wp14:editId="446C3205">
            <wp:extent cx="5534891" cy="2466971"/>
            <wp:effectExtent l="0" t="0" r="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69977" cy="2527180"/>
                    </a:xfrm>
                    <a:prstGeom prst="rect">
                      <a:avLst/>
                    </a:prstGeom>
                    <a:noFill/>
                    <a:ln>
                      <a:noFill/>
                    </a:ln>
                  </pic:spPr>
                </pic:pic>
              </a:graphicData>
            </a:graphic>
          </wp:inline>
        </w:drawing>
      </w:r>
      <w:r w:rsidR="00A45E1C" w:rsidRPr="00E7555B">
        <w:rPr>
          <w:rFonts w:ascii="Arial" w:hAnsi="Arial" w:cs="Arial"/>
          <w:sz w:val="22"/>
          <w:szCs w:val="22"/>
        </w:rPr>
        <w:t xml:space="preserve"> </w:t>
      </w:r>
    </w:p>
    <w:p w14:paraId="03C0D8C9" w14:textId="23F4408A" w:rsidR="00AF0B66" w:rsidRPr="00E7555B" w:rsidRDefault="00A45E1C" w:rsidP="00CE21EE">
      <w:pPr>
        <w:jc w:val="center"/>
        <w:rPr>
          <w:rFonts w:ascii="Arial" w:hAnsi="Arial" w:cs="Arial"/>
          <w:b/>
          <w:bCs/>
          <w:sz w:val="22"/>
          <w:szCs w:val="22"/>
        </w:rPr>
      </w:pPr>
      <w:proofErr w:type="spellStart"/>
      <w:r w:rsidRPr="00E7555B">
        <w:rPr>
          <w:rFonts w:ascii="Arial" w:hAnsi="Arial" w:cs="Arial"/>
          <w:b/>
          <w:bCs/>
          <w:sz w:val="22"/>
          <w:szCs w:val="22"/>
        </w:rPr>
        <w:t>CertHE</w:t>
      </w:r>
      <w:proofErr w:type="spellEnd"/>
      <w:r w:rsidRPr="00E7555B">
        <w:rPr>
          <w:rFonts w:ascii="Arial" w:hAnsi="Arial" w:cs="Arial"/>
          <w:b/>
          <w:bCs/>
          <w:sz w:val="22"/>
          <w:szCs w:val="22"/>
        </w:rPr>
        <w:t xml:space="preserve"> Computing Skills for Workplace</w:t>
      </w:r>
    </w:p>
    <w:p w14:paraId="6D70B7EA" w14:textId="030D303F" w:rsidR="00E94E76" w:rsidRPr="00E7555B" w:rsidRDefault="00AF0B66" w:rsidP="00CE21EE">
      <w:pPr>
        <w:jc w:val="center"/>
        <w:rPr>
          <w:rFonts w:ascii="Arial" w:hAnsi="Arial" w:cs="Arial"/>
          <w:sz w:val="22"/>
          <w:szCs w:val="22"/>
        </w:rPr>
      </w:pPr>
      <w:r w:rsidRPr="00E7555B">
        <w:rPr>
          <w:rFonts w:ascii="Arial" w:hAnsi="Arial" w:cs="Arial"/>
          <w:b/>
          <w:bCs/>
          <w:sz w:val="22"/>
          <w:szCs w:val="22"/>
        </w:rPr>
        <w:t>Module Name:</w:t>
      </w:r>
    </w:p>
    <w:p w14:paraId="4769C4D6" w14:textId="5F201920" w:rsidR="00AF0B66" w:rsidRPr="00E7555B" w:rsidRDefault="00B25D91" w:rsidP="00CE21EE">
      <w:pPr>
        <w:jc w:val="center"/>
        <w:rPr>
          <w:rFonts w:ascii="Arial" w:hAnsi="Arial" w:cs="Arial"/>
          <w:sz w:val="22"/>
          <w:szCs w:val="22"/>
        </w:rPr>
      </w:pPr>
      <w:r w:rsidRPr="00E7555B">
        <w:rPr>
          <w:rFonts w:ascii="Arial" w:hAnsi="Arial" w:cs="Arial"/>
          <w:sz w:val="22"/>
          <w:szCs w:val="22"/>
        </w:rPr>
        <w:t>Computer Architecture and Operating Systems</w:t>
      </w:r>
    </w:p>
    <w:p w14:paraId="496FBF06" w14:textId="2C008E38" w:rsidR="00E94E76" w:rsidRPr="00E7555B" w:rsidRDefault="00AF0B66" w:rsidP="00CE21EE">
      <w:pPr>
        <w:jc w:val="center"/>
        <w:rPr>
          <w:rFonts w:ascii="Arial" w:hAnsi="Arial" w:cs="Arial"/>
          <w:sz w:val="22"/>
          <w:szCs w:val="22"/>
        </w:rPr>
      </w:pPr>
      <w:r w:rsidRPr="00E7555B">
        <w:rPr>
          <w:rFonts w:ascii="Arial" w:hAnsi="Arial" w:cs="Arial"/>
          <w:b/>
          <w:bCs/>
          <w:sz w:val="22"/>
          <w:szCs w:val="22"/>
        </w:rPr>
        <w:t>Module Code:</w:t>
      </w:r>
    </w:p>
    <w:p w14:paraId="3B291CD7" w14:textId="184C7D4D" w:rsidR="00AF0B66" w:rsidRPr="00E7555B" w:rsidRDefault="00E94E76" w:rsidP="00CE21EE">
      <w:pPr>
        <w:jc w:val="center"/>
        <w:rPr>
          <w:rFonts w:ascii="Arial" w:hAnsi="Arial" w:cs="Arial"/>
          <w:sz w:val="22"/>
          <w:szCs w:val="22"/>
        </w:rPr>
      </w:pPr>
      <w:r w:rsidRPr="00E7555B">
        <w:rPr>
          <w:rFonts w:ascii="Arial" w:hAnsi="Arial" w:cs="Arial"/>
          <w:sz w:val="22"/>
          <w:szCs w:val="22"/>
        </w:rPr>
        <w:t>ACCA4022</w:t>
      </w:r>
    </w:p>
    <w:p w14:paraId="2565D04E" w14:textId="2C5CD011" w:rsidR="00E94E76" w:rsidRPr="00E7555B" w:rsidRDefault="00AF0B66" w:rsidP="00CE21EE">
      <w:pPr>
        <w:jc w:val="center"/>
        <w:rPr>
          <w:rFonts w:ascii="Arial" w:hAnsi="Arial" w:cs="Arial"/>
          <w:sz w:val="22"/>
          <w:szCs w:val="22"/>
        </w:rPr>
      </w:pPr>
      <w:r w:rsidRPr="00E7555B">
        <w:rPr>
          <w:rFonts w:ascii="Arial" w:hAnsi="Arial" w:cs="Arial"/>
          <w:b/>
          <w:bCs/>
          <w:sz w:val="22"/>
          <w:szCs w:val="22"/>
        </w:rPr>
        <w:t>Student Name:</w:t>
      </w:r>
    </w:p>
    <w:p w14:paraId="1EF73BF5" w14:textId="5F003107" w:rsidR="00AF0B66" w:rsidRPr="00E7555B" w:rsidRDefault="0057422F" w:rsidP="00CE21EE">
      <w:pPr>
        <w:jc w:val="center"/>
        <w:rPr>
          <w:rFonts w:ascii="Arial" w:hAnsi="Arial" w:cs="Arial"/>
          <w:sz w:val="22"/>
          <w:szCs w:val="22"/>
        </w:rPr>
      </w:pPr>
      <w:r w:rsidRPr="00E7555B">
        <w:rPr>
          <w:rFonts w:ascii="Arial" w:hAnsi="Arial" w:cs="Arial"/>
          <w:sz w:val="22"/>
          <w:szCs w:val="22"/>
        </w:rPr>
        <w:t>Hasnain Akhtar</w:t>
      </w:r>
    </w:p>
    <w:p w14:paraId="4E67689D" w14:textId="7FA6DEDC" w:rsidR="00E94E76" w:rsidRPr="00E7555B" w:rsidRDefault="00AF0B66" w:rsidP="00CE21EE">
      <w:pPr>
        <w:jc w:val="center"/>
        <w:rPr>
          <w:rFonts w:ascii="Arial" w:hAnsi="Arial" w:cs="Arial"/>
          <w:sz w:val="22"/>
          <w:szCs w:val="22"/>
        </w:rPr>
      </w:pPr>
      <w:r w:rsidRPr="00E7555B">
        <w:rPr>
          <w:rFonts w:ascii="Arial" w:hAnsi="Arial" w:cs="Arial"/>
          <w:b/>
          <w:bCs/>
          <w:sz w:val="22"/>
          <w:szCs w:val="22"/>
        </w:rPr>
        <w:t>Student ID:</w:t>
      </w:r>
    </w:p>
    <w:p w14:paraId="0485D922" w14:textId="4DF5165A" w:rsidR="00AF0B66" w:rsidRPr="00E7555B" w:rsidRDefault="003439E1" w:rsidP="00CE21EE">
      <w:pPr>
        <w:jc w:val="center"/>
        <w:rPr>
          <w:rFonts w:ascii="Arial" w:hAnsi="Arial" w:cs="Arial"/>
          <w:sz w:val="22"/>
          <w:szCs w:val="22"/>
        </w:rPr>
      </w:pPr>
      <w:r w:rsidRPr="00E7555B">
        <w:rPr>
          <w:rFonts w:ascii="Arial" w:hAnsi="Arial" w:cs="Arial"/>
          <w:sz w:val="22"/>
          <w:szCs w:val="22"/>
        </w:rPr>
        <w:t>2512913</w:t>
      </w:r>
    </w:p>
    <w:p w14:paraId="5F4CEC23" w14:textId="3FC09116" w:rsidR="00E94E76" w:rsidRPr="00E7555B" w:rsidRDefault="00AF0B66" w:rsidP="00CE21EE">
      <w:pPr>
        <w:jc w:val="center"/>
        <w:rPr>
          <w:rFonts w:ascii="Arial" w:hAnsi="Arial" w:cs="Arial"/>
          <w:sz w:val="22"/>
          <w:szCs w:val="22"/>
        </w:rPr>
      </w:pPr>
      <w:r w:rsidRPr="00E7555B">
        <w:rPr>
          <w:rFonts w:ascii="Arial" w:hAnsi="Arial" w:cs="Arial"/>
          <w:b/>
          <w:bCs/>
          <w:sz w:val="22"/>
          <w:szCs w:val="22"/>
        </w:rPr>
        <w:t>Lecturer Name:</w:t>
      </w:r>
    </w:p>
    <w:p w14:paraId="09884C10" w14:textId="77777777" w:rsidR="007A68A4" w:rsidRPr="00E7555B" w:rsidRDefault="00A369BA" w:rsidP="00CE21EE">
      <w:pPr>
        <w:jc w:val="center"/>
        <w:rPr>
          <w:rFonts w:ascii="Arial" w:hAnsi="Arial" w:cs="Arial"/>
          <w:sz w:val="22"/>
          <w:szCs w:val="22"/>
        </w:rPr>
      </w:pPr>
      <w:r w:rsidRPr="00E7555B">
        <w:rPr>
          <w:rFonts w:ascii="Arial" w:hAnsi="Arial" w:cs="Arial"/>
          <w:sz w:val="22"/>
          <w:szCs w:val="22"/>
        </w:rPr>
        <w:t>Md Shantanu Islam</w:t>
      </w:r>
    </w:p>
    <w:p w14:paraId="20F4AA59" w14:textId="77777777" w:rsidR="007B1675" w:rsidRPr="00E7555B" w:rsidRDefault="00AF0B66" w:rsidP="00CE21EE">
      <w:pPr>
        <w:jc w:val="center"/>
        <w:rPr>
          <w:rFonts w:ascii="Arial" w:hAnsi="Arial" w:cs="Arial"/>
          <w:b/>
          <w:bCs/>
          <w:sz w:val="22"/>
          <w:szCs w:val="22"/>
        </w:rPr>
      </w:pPr>
      <w:r w:rsidRPr="00E7555B">
        <w:rPr>
          <w:rFonts w:ascii="Arial" w:hAnsi="Arial" w:cs="Arial"/>
          <w:b/>
          <w:bCs/>
          <w:sz w:val="22"/>
          <w:szCs w:val="22"/>
        </w:rPr>
        <w:t>Submission date:</w:t>
      </w:r>
    </w:p>
    <w:p w14:paraId="74EC0B8C" w14:textId="1A96A996" w:rsidR="007A68A4" w:rsidRDefault="007B1675" w:rsidP="00CE21EE">
      <w:pPr>
        <w:jc w:val="center"/>
        <w:rPr>
          <w:rFonts w:ascii="Arial" w:hAnsi="Arial" w:cs="Arial"/>
          <w:b/>
          <w:bCs/>
          <w:sz w:val="22"/>
          <w:szCs w:val="22"/>
        </w:rPr>
      </w:pPr>
      <w:r w:rsidRPr="00E7555B">
        <w:rPr>
          <w:rFonts w:ascii="Arial" w:hAnsi="Arial" w:cs="Arial"/>
          <w:b/>
          <w:bCs/>
          <w:sz w:val="22"/>
          <w:szCs w:val="22"/>
        </w:rPr>
        <w:t>24</w:t>
      </w:r>
      <w:r w:rsidRPr="00E7555B">
        <w:rPr>
          <w:rFonts w:ascii="Arial" w:hAnsi="Arial" w:cs="Arial"/>
          <w:b/>
          <w:bCs/>
          <w:sz w:val="22"/>
          <w:szCs w:val="22"/>
          <w:vertAlign w:val="superscript"/>
        </w:rPr>
        <w:t>th</w:t>
      </w:r>
      <w:r w:rsidRPr="00E7555B">
        <w:rPr>
          <w:rFonts w:ascii="Arial" w:hAnsi="Arial" w:cs="Arial"/>
          <w:b/>
          <w:bCs/>
          <w:sz w:val="22"/>
          <w:szCs w:val="22"/>
        </w:rPr>
        <w:t xml:space="preserve"> July 2026</w:t>
      </w:r>
    </w:p>
    <w:p w14:paraId="248CA12B" w14:textId="77777777" w:rsidR="0097260D" w:rsidRDefault="0097260D" w:rsidP="00050DC5">
      <w:pPr>
        <w:rPr>
          <w:rFonts w:ascii="Arial" w:hAnsi="Arial" w:cs="Arial"/>
          <w:b/>
          <w:bCs/>
          <w:sz w:val="22"/>
          <w:szCs w:val="22"/>
        </w:rPr>
      </w:pPr>
    </w:p>
    <w:p w14:paraId="711A3917" w14:textId="77777777" w:rsidR="0097260D" w:rsidRDefault="0097260D" w:rsidP="00050DC5">
      <w:pPr>
        <w:rPr>
          <w:rFonts w:ascii="Arial" w:hAnsi="Arial" w:cs="Arial"/>
          <w:b/>
          <w:bCs/>
          <w:sz w:val="22"/>
          <w:szCs w:val="22"/>
        </w:rPr>
      </w:pPr>
    </w:p>
    <w:p w14:paraId="10323C07" w14:textId="77777777" w:rsidR="0097260D" w:rsidRDefault="0097260D" w:rsidP="00050DC5">
      <w:pPr>
        <w:rPr>
          <w:rFonts w:ascii="Arial" w:hAnsi="Arial" w:cs="Arial"/>
          <w:b/>
          <w:bCs/>
          <w:sz w:val="22"/>
          <w:szCs w:val="22"/>
        </w:rPr>
      </w:pPr>
    </w:p>
    <w:p w14:paraId="0E88281E" w14:textId="77777777" w:rsidR="0097260D" w:rsidRDefault="0097260D" w:rsidP="00050DC5">
      <w:pPr>
        <w:rPr>
          <w:rFonts w:ascii="Arial" w:hAnsi="Arial" w:cs="Arial"/>
          <w:b/>
          <w:bCs/>
          <w:sz w:val="22"/>
          <w:szCs w:val="22"/>
        </w:rPr>
      </w:pPr>
    </w:p>
    <w:p w14:paraId="43E54A2B" w14:textId="77777777" w:rsidR="0097260D" w:rsidRPr="00E7555B" w:rsidRDefault="0097260D" w:rsidP="00050DC5">
      <w:pPr>
        <w:rPr>
          <w:rFonts w:ascii="Arial" w:hAnsi="Arial" w:cs="Arial"/>
          <w:b/>
          <w:bCs/>
          <w:sz w:val="22"/>
          <w:szCs w:val="22"/>
        </w:rPr>
      </w:pPr>
    </w:p>
    <w:p w14:paraId="0412E664" w14:textId="77777777" w:rsidR="00AF0B66" w:rsidRPr="00E7555B" w:rsidRDefault="00AF0B66" w:rsidP="00050DC5">
      <w:pPr>
        <w:rPr>
          <w:rFonts w:ascii="Arial" w:hAnsi="Arial" w:cs="Arial"/>
          <w:b/>
          <w:bCs/>
          <w:sz w:val="22"/>
          <w:szCs w:val="22"/>
        </w:rPr>
      </w:pPr>
    </w:p>
    <w:p w14:paraId="75FA6A69" w14:textId="77777777" w:rsidR="00045949" w:rsidRPr="00E7555B" w:rsidRDefault="00045949" w:rsidP="00050DC5">
      <w:pPr>
        <w:rPr>
          <w:rFonts w:ascii="Arial" w:hAnsi="Arial" w:cs="Arial"/>
          <w:b/>
          <w:bCs/>
          <w:sz w:val="22"/>
          <w:szCs w:val="22"/>
        </w:rPr>
      </w:pPr>
    </w:p>
    <w:p w14:paraId="4DF33AE0" w14:textId="77777777" w:rsidR="00AF0B66" w:rsidRPr="00E7555B" w:rsidRDefault="00AF0B66" w:rsidP="00050DC5">
      <w:pPr>
        <w:rPr>
          <w:rFonts w:ascii="Arial" w:hAnsi="Arial" w:cs="Arial"/>
          <w:b/>
          <w:bCs/>
          <w:sz w:val="22"/>
          <w:szCs w:val="22"/>
        </w:rPr>
      </w:pPr>
    </w:p>
    <w:p w14:paraId="699D2F08" w14:textId="77777777" w:rsidR="00AF0B66" w:rsidRPr="00E7555B" w:rsidRDefault="00AF0B66" w:rsidP="00050DC5">
      <w:pPr>
        <w:rPr>
          <w:rFonts w:ascii="Arial" w:hAnsi="Arial" w:cs="Arial"/>
          <w:b/>
          <w:bCs/>
          <w:sz w:val="22"/>
          <w:szCs w:val="22"/>
        </w:rPr>
      </w:pPr>
    </w:p>
    <w:sdt>
      <w:sdtPr>
        <w:rPr>
          <w:rFonts w:ascii="Arial" w:eastAsiaTheme="minorEastAsia" w:hAnsi="Arial" w:cs="Arial"/>
          <w:color w:val="auto"/>
          <w:kern w:val="2"/>
          <w:sz w:val="22"/>
          <w:szCs w:val="22"/>
          <w14:ligatures w14:val="standardContextual"/>
        </w:rPr>
        <w:id w:val="65471441"/>
        <w:docPartObj>
          <w:docPartGallery w:val="Table of Contents"/>
          <w:docPartUnique/>
        </w:docPartObj>
      </w:sdtPr>
      <w:sdtEndPr>
        <w:rPr>
          <w:b/>
          <w:bCs/>
        </w:rPr>
      </w:sdtEndPr>
      <w:sdtContent>
        <w:p w14:paraId="60E1E5C8" w14:textId="77777777" w:rsidR="00AF0B66" w:rsidRPr="00E7555B" w:rsidRDefault="00AF0B66" w:rsidP="00050DC5">
          <w:pPr>
            <w:pStyle w:val="TOCHeading"/>
            <w:rPr>
              <w:rFonts w:ascii="Arial" w:hAnsi="Arial" w:cs="Arial"/>
              <w:sz w:val="22"/>
              <w:szCs w:val="22"/>
            </w:rPr>
          </w:pPr>
        </w:p>
        <w:p w14:paraId="1021E831" w14:textId="624735A5" w:rsidR="00AF0B66" w:rsidRPr="00E7555B" w:rsidRDefault="00AF0B66" w:rsidP="00050DC5">
          <w:pPr>
            <w:pStyle w:val="TOCHeading"/>
            <w:rPr>
              <w:rFonts w:ascii="Arial" w:hAnsi="Arial" w:cs="Arial"/>
              <w:sz w:val="22"/>
              <w:szCs w:val="22"/>
            </w:rPr>
          </w:pPr>
          <w:r w:rsidRPr="00E7555B">
            <w:rPr>
              <w:rFonts w:ascii="Arial" w:hAnsi="Arial" w:cs="Arial"/>
              <w:sz w:val="22"/>
              <w:szCs w:val="22"/>
            </w:rPr>
            <w:t>Contents</w:t>
          </w:r>
        </w:p>
        <w:p w14:paraId="791EC9D7" w14:textId="05BAC41B" w:rsidR="005E301D" w:rsidRPr="00E7555B" w:rsidRDefault="00AF0B66" w:rsidP="00050DC5">
          <w:pPr>
            <w:pStyle w:val="TOC1"/>
            <w:tabs>
              <w:tab w:val="right" w:leader="dot" w:pos="9016"/>
            </w:tabs>
            <w:rPr>
              <w:rFonts w:ascii="Arial" w:hAnsi="Arial" w:cs="Arial"/>
              <w:noProof/>
              <w:sz w:val="22"/>
              <w:szCs w:val="22"/>
            </w:rPr>
          </w:pPr>
          <w:r w:rsidRPr="00E7555B">
            <w:rPr>
              <w:rFonts w:ascii="Arial" w:hAnsi="Arial" w:cs="Arial"/>
              <w:sz w:val="22"/>
              <w:szCs w:val="22"/>
            </w:rPr>
            <w:fldChar w:fldCharType="begin"/>
          </w:r>
          <w:r w:rsidRPr="00E7555B">
            <w:rPr>
              <w:rFonts w:ascii="Arial" w:hAnsi="Arial" w:cs="Arial"/>
              <w:sz w:val="22"/>
              <w:szCs w:val="22"/>
            </w:rPr>
            <w:instrText xml:space="preserve"> TOC \o "1-3" \h \z \u </w:instrText>
          </w:r>
          <w:r w:rsidRPr="00E7555B">
            <w:rPr>
              <w:rFonts w:ascii="Arial" w:hAnsi="Arial" w:cs="Arial"/>
              <w:sz w:val="22"/>
              <w:szCs w:val="22"/>
            </w:rPr>
            <w:fldChar w:fldCharType="separate"/>
          </w:r>
          <w:hyperlink w:anchor="_Toc190786244" w:history="1">
            <w:r w:rsidR="005E301D" w:rsidRPr="00E7555B">
              <w:rPr>
                <w:rStyle w:val="Hyperlink"/>
                <w:rFonts w:ascii="Arial" w:hAnsi="Arial" w:cs="Arial"/>
                <w:noProof/>
                <w:sz w:val="22"/>
                <w:szCs w:val="22"/>
              </w:rPr>
              <w:t>Introduction</w:t>
            </w:r>
            <w:r w:rsidR="005E301D" w:rsidRPr="00E7555B">
              <w:rPr>
                <w:rFonts w:ascii="Arial" w:hAnsi="Arial" w:cs="Arial"/>
                <w:noProof/>
                <w:webHidden/>
                <w:sz w:val="22"/>
                <w:szCs w:val="22"/>
              </w:rPr>
              <w:tab/>
            </w:r>
            <w:r w:rsidR="005E301D" w:rsidRPr="00E7555B">
              <w:rPr>
                <w:rFonts w:ascii="Arial" w:hAnsi="Arial" w:cs="Arial"/>
                <w:noProof/>
                <w:webHidden/>
                <w:sz w:val="22"/>
                <w:szCs w:val="22"/>
              </w:rPr>
              <w:fldChar w:fldCharType="begin"/>
            </w:r>
            <w:r w:rsidR="005E301D" w:rsidRPr="00E7555B">
              <w:rPr>
                <w:rFonts w:ascii="Arial" w:hAnsi="Arial" w:cs="Arial"/>
                <w:noProof/>
                <w:webHidden/>
                <w:sz w:val="22"/>
                <w:szCs w:val="22"/>
              </w:rPr>
              <w:instrText xml:space="preserve"> PAGEREF _Toc190786244 \h </w:instrText>
            </w:r>
            <w:r w:rsidR="005E301D" w:rsidRPr="00E7555B">
              <w:rPr>
                <w:rFonts w:ascii="Arial" w:hAnsi="Arial" w:cs="Arial"/>
                <w:noProof/>
                <w:webHidden/>
                <w:sz w:val="22"/>
                <w:szCs w:val="22"/>
              </w:rPr>
            </w:r>
            <w:r w:rsidR="005E301D" w:rsidRPr="00E7555B">
              <w:rPr>
                <w:rFonts w:ascii="Arial" w:hAnsi="Arial" w:cs="Arial"/>
                <w:noProof/>
                <w:webHidden/>
                <w:sz w:val="22"/>
                <w:szCs w:val="22"/>
              </w:rPr>
              <w:fldChar w:fldCharType="separate"/>
            </w:r>
            <w:r w:rsidR="005E301D" w:rsidRPr="00E7555B">
              <w:rPr>
                <w:rFonts w:ascii="Arial" w:hAnsi="Arial" w:cs="Arial"/>
                <w:noProof/>
                <w:webHidden/>
                <w:sz w:val="22"/>
                <w:szCs w:val="22"/>
              </w:rPr>
              <w:t>4</w:t>
            </w:r>
            <w:r w:rsidR="005E301D" w:rsidRPr="00E7555B">
              <w:rPr>
                <w:rFonts w:ascii="Arial" w:hAnsi="Arial" w:cs="Arial"/>
                <w:noProof/>
                <w:webHidden/>
                <w:sz w:val="22"/>
                <w:szCs w:val="22"/>
              </w:rPr>
              <w:fldChar w:fldCharType="end"/>
            </w:r>
          </w:hyperlink>
        </w:p>
        <w:p w14:paraId="2D3247E0" w14:textId="7A74D47A" w:rsidR="005E301D" w:rsidRPr="00E7555B" w:rsidRDefault="005E301D" w:rsidP="00050DC5">
          <w:pPr>
            <w:pStyle w:val="TOC1"/>
            <w:tabs>
              <w:tab w:val="right" w:leader="dot" w:pos="9016"/>
            </w:tabs>
            <w:rPr>
              <w:rFonts w:ascii="Arial" w:hAnsi="Arial" w:cs="Arial"/>
              <w:noProof/>
              <w:sz w:val="22"/>
              <w:szCs w:val="22"/>
            </w:rPr>
          </w:pPr>
          <w:hyperlink w:anchor="_Toc190786245" w:history="1">
            <w:r w:rsidRPr="00E7555B">
              <w:rPr>
                <w:rStyle w:val="Hyperlink"/>
                <w:rFonts w:ascii="Arial" w:hAnsi="Arial" w:cs="Arial"/>
                <w:noProof/>
                <w:sz w:val="22"/>
                <w:szCs w:val="22"/>
              </w:rPr>
              <w:t>Key functions of general Operating Systems</w:t>
            </w:r>
            <w:r w:rsidRPr="00E7555B">
              <w:rPr>
                <w:rFonts w:ascii="Arial" w:hAnsi="Arial" w:cs="Arial"/>
                <w:noProof/>
                <w:webHidden/>
                <w:sz w:val="22"/>
                <w:szCs w:val="22"/>
              </w:rPr>
              <w:tab/>
            </w:r>
            <w:r w:rsidRPr="00E7555B">
              <w:rPr>
                <w:rFonts w:ascii="Arial" w:hAnsi="Arial" w:cs="Arial"/>
                <w:noProof/>
                <w:webHidden/>
                <w:sz w:val="22"/>
                <w:szCs w:val="22"/>
              </w:rPr>
              <w:fldChar w:fldCharType="begin"/>
            </w:r>
            <w:r w:rsidRPr="00E7555B">
              <w:rPr>
                <w:rFonts w:ascii="Arial" w:hAnsi="Arial" w:cs="Arial"/>
                <w:noProof/>
                <w:webHidden/>
                <w:sz w:val="22"/>
                <w:szCs w:val="22"/>
              </w:rPr>
              <w:instrText xml:space="preserve"> PAGEREF _Toc190786245 \h </w:instrText>
            </w:r>
            <w:r w:rsidRPr="00E7555B">
              <w:rPr>
                <w:rFonts w:ascii="Arial" w:hAnsi="Arial" w:cs="Arial"/>
                <w:noProof/>
                <w:webHidden/>
                <w:sz w:val="22"/>
                <w:szCs w:val="22"/>
              </w:rPr>
            </w:r>
            <w:r w:rsidRPr="00E7555B">
              <w:rPr>
                <w:rFonts w:ascii="Arial" w:hAnsi="Arial" w:cs="Arial"/>
                <w:noProof/>
                <w:webHidden/>
                <w:sz w:val="22"/>
                <w:szCs w:val="22"/>
              </w:rPr>
              <w:fldChar w:fldCharType="separate"/>
            </w:r>
            <w:r w:rsidRPr="00E7555B">
              <w:rPr>
                <w:rFonts w:ascii="Arial" w:hAnsi="Arial" w:cs="Arial"/>
                <w:noProof/>
                <w:webHidden/>
                <w:sz w:val="22"/>
                <w:szCs w:val="22"/>
              </w:rPr>
              <w:t>4</w:t>
            </w:r>
            <w:r w:rsidRPr="00E7555B">
              <w:rPr>
                <w:rFonts w:ascii="Arial" w:hAnsi="Arial" w:cs="Arial"/>
                <w:noProof/>
                <w:webHidden/>
                <w:sz w:val="22"/>
                <w:szCs w:val="22"/>
              </w:rPr>
              <w:fldChar w:fldCharType="end"/>
            </w:r>
          </w:hyperlink>
        </w:p>
        <w:p w14:paraId="7CFC1F22" w14:textId="43EFBA79" w:rsidR="005E301D" w:rsidRPr="00E7555B" w:rsidRDefault="005E301D" w:rsidP="00050DC5">
          <w:pPr>
            <w:pStyle w:val="TOC2"/>
            <w:tabs>
              <w:tab w:val="right" w:leader="dot" w:pos="9016"/>
            </w:tabs>
            <w:rPr>
              <w:rFonts w:ascii="Arial" w:hAnsi="Arial" w:cs="Arial"/>
              <w:noProof/>
              <w:sz w:val="22"/>
              <w:szCs w:val="22"/>
            </w:rPr>
          </w:pPr>
          <w:hyperlink w:anchor="_Toc190786246" w:history="1">
            <w:r w:rsidRPr="00E7555B">
              <w:rPr>
                <w:rStyle w:val="Hyperlink"/>
                <w:rFonts w:ascii="Arial" w:hAnsi="Arial" w:cs="Arial"/>
                <w:noProof/>
                <w:sz w:val="22"/>
                <w:szCs w:val="22"/>
              </w:rPr>
              <w:t>Task Management:</w:t>
            </w:r>
            <w:r w:rsidRPr="00E7555B">
              <w:rPr>
                <w:rFonts w:ascii="Arial" w:hAnsi="Arial" w:cs="Arial"/>
                <w:noProof/>
                <w:webHidden/>
                <w:sz w:val="22"/>
                <w:szCs w:val="22"/>
              </w:rPr>
              <w:tab/>
            </w:r>
            <w:r w:rsidRPr="00E7555B">
              <w:rPr>
                <w:rFonts w:ascii="Arial" w:hAnsi="Arial" w:cs="Arial"/>
                <w:noProof/>
                <w:webHidden/>
                <w:sz w:val="22"/>
                <w:szCs w:val="22"/>
              </w:rPr>
              <w:fldChar w:fldCharType="begin"/>
            </w:r>
            <w:r w:rsidRPr="00E7555B">
              <w:rPr>
                <w:rFonts w:ascii="Arial" w:hAnsi="Arial" w:cs="Arial"/>
                <w:noProof/>
                <w:webHidden/>
                <w:sz w:val="22"/>
                <w:szCs w:val="22"/>
              </w:rPr>
              <w:instrText xml:space="preserve"> PAGEREF _Toc190786246 \h </w:instrText>
            </w:r>
            <w:r w:rsidRPr="00E7555B">
              <w:rPr>
                <w:rFonts w:ascii="Arial" w:hAnsi="Arial" w:cs="Arial"/>
                <w:noProof/>
                <w:webHidden/>
                <w:sz w:val="22"/>
                <w:szCs w:val="22"/>
              </w:rPr>
            </w:r>
            <w:r w:rsidRPr="00E7555B">
              <w:rPr>
                <w:rFonts w:ascii="Arial" w:hAnsi="Arial" w:cs="Arial"/>
                <w:noProof/>
                <w:webHidden/>
                <w:sz w:val="22"/>
                <w:szCs w:val="22"/>
              </w:rPr>
              <w:fldChar w:fldCharType="separate"/>
            </w:r>
            <w:r w:rsidRPr="00E7555B">
              <w:rPr>
                <w:rFonts w:ascii="Arial" w:hAnsi="Arial" w:cs="Arial"/>
                <w:noProof/>
                <w:webHidden/>
                <w:sz w:val="22"/>
                <w:szCs w:val="22"/>
              </w:rPr>
              <w:t>4</w:t>
            </w:r>
            <w:r w:rsidRPr="00E7555B">
              <w:rPr>
                <w:rFonts w:ascii="Arial" w:hAnsi="Arial" w:cs="Arial"/>
                <w:noProof/>
                <w:webHidden/>
                <w:sz w:val="22"/>
                <w:szCs w:val="22"/>
              </w:rPr>
              <w:fldChar w:fldCharType="end"/>
            </w:r>
          </w:hyperlink>
        </w:p>
        <w:p w14:paraId="6F43557B" w14:textId="64C6C507" w:rsidR="005E301D" w:rsidRPr="00E7555B" w:rsidRDefault="005E301D" w:rsidP="00050DC5">
          <w:pPr>
            <w:pStyle w:val="TOC2"/>
            <w:tabs>
              <w:tab w:val="right" w:leader="dot" w:pos="9016"/>
            </w:tabs>
            <w:rPr>
              <w:rFonts w:ascii="Arial" w:hAnsi="Arial" w:cs="Arial"/>
              <w:noProof/>
              <w:sz w:val="22"/>
              <w:szCs w:val="22"/>
            </w:rPr>
          </w:pPr>
          <w:hyperlink w:anchor="_Toc190786247" w:history="1">
            <w:r w:rsidRPr="00E7555B">
              <w:rPr>
                <w:rStyle w:val="Hyperlink"/>
                <w:rFonts w:ascii="Arial" w:hAnsi="Arial" w:cs="Arial"/>
                <w:noProof/>
                <w:sz w:val="22"/>
                <w:szCs w:val="22"/>
              </w:rPr>
              <w:t>Application/Program Management:</w:t>
            </w:r>
            <w:r w:rsidRPr="00E7555B">
              <w:rPr>
                <w:rFonts w:ascii="Arial" w:hAnsi="Arial" w:cs="Arial"/>
                <w:noProof/>
                <w:webHidden/>
                <w:sz w:val="22"/>
                <w:szCs w:val="22"/>
              </w:rPr>
              <w:tab/>
            </w:r>
            <w:r w:rsidRPr="00E7555B">
              <w:rPr>
                <w:rFonts w:ascii="Arial" w:hAnsi="Arial" w:cs="Arial"/>
                <w:noProof/>
                <w:webHidden/>
                <w:sz w:val="22"/>
                <w:szCs w:val="22"/>
              </w:rPr>
              <w:fldChar w:fldCharType="begin"/>
            </w:r>
            <w:r w:rsidRPr="00E7555B">
              <w:rPr>
                <w:rFonts w:ascii="Arial" w:hAnsi="Arial" w:cs="Arial"/>
                <w:noProof/>
                <w:webHidden/>
                <w:sz w:val="22"/>
                <w:szCs w:val="22"/>
              </w:rPr>
              <w:instrText xml:space="preserve"> PAGEREF _Toc190786247 \h </w:instrText>
            </w:r>
            <w:r w:rsidRPr="00E7555B">
              <w:rPr>
                <w:rFonts w:ascii="Arial" w:hAnsi="Arial" w:cs="Arial"/>
                <w:noProof/>
                <w:webHidden/>
                <w:sz w:val="22"/>
                <w:szCs w:val="22"/>
              </w:rPr>
            </w:r>
            <w:r w:rsidRPr="00E7555B">
              <w:rPr>
                <w:rFonts w:ascii="Arial" w:hAnsi="Arial" w:cs="Arial"/>
                <w:noProof/>
                <w:webHidden/>
                <w:sz w:val="22"/>
                <w:szCs w:val="22"/>
              </w:rPr>
              <w:fldChar w:fldCharType="separate"/>
            </w:r>
            <w:r w:rsidRPr="00E7555B">
              <w:rPr>
                <w:rFonts w:ascii="Arial" w:hAnsi="Arial" w:cs="Arial"/>
                <w:noProof/>
                <w:webHidden/>
                <w:sz w:val="22"/>
                <w:szCs w:val="22"/>
              </w:rPr>
              <w:t>4</w:t>
            </w:r>
            <w:r w:rsidRPr="00E7555B">
              <w:rPr>
                <w:rFonts w:ascii="Arial" w:hAnsi="Arial" w:cs="Arial"/>
                <w:noProof/>
                <w:webHidden/>
                <w:sz w:val="22"/>
                <w:szCs w:val="22"/>
              </w:rPr>
              <w:fldChar w:fldCharType="end"/>
            </w:r>
          </w:hyperlink>
        </w:p>
        <w:p w14:paraId="053352E3" w14:textId="2A8DB0B5" w:rsidR="005E301D" w:rsidRPr="00E7555B" w:rsidRDefault="005E301D" w:rsidP="00050DC5">
          <w:pPr>
            <w:pStyle w:val="TOC2"/>
            <w:tabs>
              <w:tab w:val="right" w:leader="dot" w:pos="9016"/>
            </w:tabs>
            <w:rPr>
              <w:rFonts w:ascii="Arial" w:hAnsi="Arial" w:cs="Arial"/>
              <w:noProof/>
              <w:sz w:val="22"/>
              <w:szCs w:val="22"/>
            </w:rPr>
          </w:pPr>
          <w:hyperlink w:anchor="_Toc190786248" w:history="1">
            <w:r w:rsidRPr="00E7555B">
              <w:rPr>
                <w:rStyle w:val="Hyperlink"/>
                <w:rFonts w:ascii="Arial" w:hAnsi="Arial" w:cs="Arial"/>
                <w:noProof/>
                <w:sz w:val="22"/>
                <w:szCs w:val="22"/>
              </w:rPr>
              <w:t>File/Directory Management:</w:t>
            </w:r>
            <w:r w:rsidRPr="00E7555B">
              <w:rPr>
                <w:rFonts w:ascii="Arial" w:hAnsi="Arial" w:cs="Arial"/>
                <w:noProof/>
                <w:webHidden/>
                <w:sz w:val="22"/>
                <w:szCs w:val="22"/>
              </w:rPr>
              <w:tab/>
            </w:r>
            <w:r w:rsidRPr="00E7555B">
              <w:rPr>
                <w:rFonts w:ascii="Arial" w:hAnsi="Arial" w:cs="Arial"/>
                <w:noProof/>
                <w:webHidden/>
                <w:sz w:val="22"/>
                <w:szCs w:val="22"/>
              </w:rPr>
              <w:fldChar w:fldCharType="begin"/>
            </w:r>
            <w:r w:rsidRPr="00E7555B">
              <w:rPr>
                <w:rFonts w:ascii="Arial" w:hAnsi="Arial" w:cs="Arial"/>
                <w:noProof/>
                <w:webHidden/>
                <w:sz w:val="22"/>
                <w:szCs w:val="22"/>
              </w:rPr>
              <w:instrText xml:space="preserve"> PAGEREF _Toc190786248 \h </w:instrText>
            </w:r>
            <w:r w:rsidRPr="00E7555B">
              <w:rPr>
                <w:rFonts w:ascii="Arial" w:hAnsi="Arial" w:cs="Arial"/>
                <w:noProof/>
                <w:webHidden/>
                <w:sz w:val="22"/>
                <w:szCs w:val="22"/>
              </w:rPr>
            </w:r>
            <w:r w:rsidRPr="00E7555B">
              <w:rPr>
                <w:rFonts w:ascii="Arial" w:hAnsi="Arial" w:cs="Arial"/>
                <w:noProof/>
                <w:webHidden/>
                <w:sz w:val="22"/>
                <w:szCs w:val="22"/>
              </w:rPr>
              <w:fldChar w:fldCharType="separate"/>
            </w:r>
            <w:r w:rsidRPr="00E7555B">
              <w:rPr>
                <w:rFonts w:ascii="Arial" w:hAnsi="Arial" w:cs="Arial"/>
                <w:noProof/>
                <w:webHidden/>
                <w:sz w:val="22"/>
                <w:szCs w:val="22"/>
              </w:rPr>
              <w:t>5</w:t>
            </w:r>
            <w:r w:rsidRPr="00E7555B">
              <w:rPr>
                <w:rFonts w:ascii="Arial" w:hAnsi="Arial" w:cs="Arial"/>
                <w:noProof/>
                <w:webHidden/>
                <w:sz w:val="22"/>
                <w:szCs w:val="22"/>
              </w:rPr>
              <w:fldChar w:fldCharType="end"/>
            </w:r>
          </w:hyperlink>
        </w:p>
        <w:p w14:paraId="1CFF840B" w14:textId="0420FD8B" w:rsidR="005E301D" w:rsidRPr="00E7555B" w:rsidRDefault="005E301D" w:rsidP="00050DC5">
          <w:pPr>
            <w:pStyle w:val="TOC2"/>
            <w:tabs>
              <w:tab w:val="right" w:leader="dot" w:pos="9016"/>
            </w:tabs>
            <w:rPr>
              <w:rFonts w:ascii="Arial" w:hAnsi="Arial" w:cs="Arial"/>
              <w:noProof/>
              <w:sz w:val="22"/>
              <w:szCs w:val="22"/>
            </w:rPr>
          </w:pPr>
          <w:hyperlink w:anchor="_Toc190786249" w:history="1">
            <w:r w:rsidRPr="00E7555B">
              <w:rPr>
                <w:rStyle w:val="Hyperlink"/>
                <w:rFonts w:ascii="Arial" w:hAnsi="Arial" w:cs="Arial"/>
                <w:noProof/>
                <w:sz w:val="22"/>
                <w:szCs w:val="22"/>
              </w:rPr>
              <w:t>Device Management:</w:t>
            </w:r>
            <w:r w:rsidRPr="00E7555B">
              <w:rPr>
                <w:rFonts w:ascii="Arial" w:hAnsi="Arial" w:cs="Arial"/>
                <w:noProof/>
                <w:webHidden/>
                <w:sz w:val="22"/>
                <w:szCs w:val="22"/>
              </w:rPr>
              <w:tab/>
            </w:r>
            <w:r w:rsidRPr="00E7555B">
              <w:rPr>
                <w:rFonts w:ascii="Arial" w:hAnsi="Arial" w:cs="Arial"/>
                <w:noProof/>
                <w:webHidden/>
                <w:sz w:val="22"/>
                <w:szCs w:val="22"/>
              </w:rPr>
              <w:fldChar w:fldCharType="begin"/>
            </w:r>
            <w:r w:rsidRPr="00E7555B">
              <w:rPr>
                <w:rFonts w:ascii="Arial" w:hAnsi="Arial" w:cs="Arial"/>
                <w:noProof/>
                <w:webHidden/>
                <w:sz w:val="22"/>
                <w:szCs w:val="22"/>
              </w:rPr>
              <w:instrText xml:space="preserve"> PAGEREF _Toc190786249 \h </w:instrText>
            </w:r>
            <w:r w:rsidRPr="00E7555B">
              <w:rPr>
                <w:rFonts w:ascii="Arial" w:hAnsi="Arial" w:cs="Arial"/>
                <w:noProof/>
                <w:webHidden/>
                <w:sz w:val="22"/>
                <w:szCs w:val="22"/>
              </w:rPr>
            </w:r>
            <w:r w:rsidRPr="00E7555B">
              <w:rPr>
                <w:rFonts w:ascii="Arial" w:hAnsi="Arial" w:cs="Arial"/>
                <w:noProof/>
                <w:webHidden/>
                <w:sz w:val="22"/>
                <w:szCs w:val="22"/>
              </w:rPr>
              <w:fldChar w:fldCharType="separate"/>
            </w:r>
            <w:r w:rsidRPr="00E7555B">
              <w:rPr>
                <w:rFonts w:ascii="Arial" w:hAnsi="Arial" w:cs="Arial"/>
                <w:noProof/>
                <w:webHidden/>
                <w:sz w:val="22"/>
                <w:szCs w:val="22"/>
              </w:rPr>
              <w:t>5</w:t>
            </w:r>
            <w:r w:rsidRPr="00E7555B">
              <w:rPr>
                <w:rFonts w:ascii="Arial" w:hAnsi="Arial" w:cs="Arial"/>
                <w:noProof/>
                <w:webHidden/>
                <w:sz w:val="22"/>
                <w:szCs w:val="22"/>
              </w:rPr>
              <w:fldChar w:fldCharType="end"/>
            </w:r>
          </w:hyperlink>
        </w:p>
        <w:p w14:paraId="1179489B" w14:textId="447B99FB" w:rsidR="005E301D" w:rsidRPr="00E7555B" w:rsidRDefault="005E301D" w:rsidP="00050DC5">
          <w:pPr>
            <w:pStyle w:val="TOC2"/>
            <w:tabs>
              <w:tab w:val="right" w:leader="dot" w:pos="9016"/>
            </w:tabs>
            <w:rPr>
              <w:rFonts w:ascii="Arial" w:hAnsi="Arial" w:cs="Arial"/>
              <w:noProof/>
              <w:sz w:val="22"/>
              <w:szCs w:val="22"/>
            </w:rPr>
          </w:pPr>
          <w:hyperlink w:anchor="_Toc190786250" w:history="1">
            <w:r w:rsidRPr="00E7555B">
              <w:rPr>
                <w:rStyle w:val="Hyperlink"/>
                <w:rFonts w:ascii="Arial" w:hAnsi="Arial" w:cs="Arial"/>
                <w:noProof/>
                <w:sz w:val="22"/>
                <w:szCs w:val="22"/>
              </w:rPr>
              <w:t>Security Management:</w:t>
            </w:r>
            <w:r w:rsidRPr="00E7555B">
              <w:rPr>
                <w:rFonts w:ascii="Arial" w:hAnsi="Arial" w:cs="Arial"/>
                <w:noProof/>
                <w:webHidden/>
                <w:sz w:val="22"/>
                <w:szCs w:val="22"/>
              </w:rPr>
              <w:tab/>
            </w:r>
            <w:r w:rsidRPr="00E7555B">
              <w:rPr>
                <w:rFonts w:ascii="Arial" w:hAnsi="Arial" w:cs="Arial"/>
                <w:noProof/>
                <w:webHidden/>
                <w:sz w:val="22"/>
                <w:szCs w:val="22"/>
              </w:rPr>
              <w:fldChar w:fldCharType="begin"/>
            </w:r>
            <w:r w:rsidRPr="00E7555B">
              <w:rPr>
                <w:rFonts w:ascii="Arial" w:hAnsi="Arial" w:cs="Arial"/>
                <w:noProof/>
                <w:webHidden/>
                <w:sz w:val="22"/>
                <w:szCs w:val="22"/>
              </w:rPr>
              <w:instrText xml:space="preserve"> PAGEREF _Toc190786250 \h </w:instrText>
            </w:r>
            <w:r w:rsidRPr="00E7555B">
              <w:rPr>
                <w:rFonts w:ascii="Arial" w:hAnsi="Arial" w:cs="Arial"/>
                <w:noProof/>
                <w:webHidden/>
                <w:sz w:val="22"/>
                <w:szCs w:val="22"/>
              </w:rPr>
            </w:r>
            <w:r w:rsidRPr="00E7555B">
              <w:rPr>
                <w:rFonts w:ascii="Arial" w:hAnsi="Arial" w:cs="Arial"/>
                <w:noProof/>
                <w:webHidden/>
                <w:sz w:val="22"/>
                <w:szCs w:val="22"/>
              </w:rPr>
              <w:fldChar w:fldCharType="separate"/>
            </w:r>
            <w:r w:rsidRPr="00E7555B">
              <w:rPr>
                <w:rFonts w:ascii="Arial" w:hAnsi="Arial" w:cs="Arial"/>
                <w:noProof/>
                <w:webHidden/>
                <w:sz w:val="22"/>
                <w:szCs w:val="22"/>
              </w:rPr>
              <w:t>6</w:t>
            </w:r>
            <w:r w:rsidRPr="00E7555B">
              <w:rPr>
                <w:rFonts w:ascii="Arial" w:hAnsi="Arial" w:cs="Arial"/>
                <w:noProof/>
                <w:webHidden/>
                <w:sz w:val="22"/>
                <w:szCs w:val="22"/>
              </w:rPr>
              <w:fldChar w:fldCharType="end"/>
            </w:r>
          </w:hyperlink>
        </w:p>
        <w:p w14:paraId="74E31508" w14:textId="52D99EC6" w:rsidR="005E301D" w:rsidRPr="00E7555B" w:rsidRDefault="005E301D" w:rsidP="00050DC5">
          <w:pPr>
            <w:pStyle w:val="TOC1"/>
            <w:tabs>
              <w:tab w:val="right" w:leader="dot" w:pos="9016"/>
            </w:tabs>
            <w:rPr>
              <w:rFonts w:ascii="Arial" w:hAnsi="Arial" w:cs="Arial"/>
              <w:noProof/>
              <w:sz w:val="22"/>
              <w:szCs w:val="22"/>
            </w:rPr>
          </w:pPr>
          <w:hyperlink w:anchor="_Toc190786251" w:history="1">
            <w:r w:rsidRPr="00E7555B">
              <w:rPr>
                <w:rStyle w:val="Hyperlink"/>
                <w:rFonts w:ascii="Arial" w:hAnsi="Arial" w:cs="Arial"/>
                <w:noProof/>
                <w:sz w:val="22"/>
                <w:szCs w:val="22"/>
                <w:shd w:val="clear" w:color="auto" w:fill="FFFFFF"/>
              </w:rPr>
              <w:t>Use of Windows OS CLI commands</w:t>
            </w:r>
            <w:r w:rsidRPr="00E7555B">
              <w:rPr>
                <w:rFonts w:ascii="Arial" w:hAnsi="Arial" w:cs="Arial"/>
                <w:noProof/>
                <w:webHidden/>
                <w:sz w:val="22"/>
                <w:szCs w:val="22"/>
              </w:rPr>
              <w:tab/>
            </w:r>
            <w:r w:rsidRPr="00E7555B">
              <w:rPr>
                <w:rFonts w:ascii="Arial" w:hAnsi="Arial" w:cs="Arial"/>
                <w:noProof/>
                <w:webHidden/>
                <w:sz w:val="22"/>
                <w:szCs w:val="22"/>
              </w:rPr>
              <w:fldChar w:fldCharType="begin"/>
            </w:r>
            <w:r w:rsidRPr="00E7555B">
              <w:rPr>
                <w:rFonts w:ascii="Arial" w:hAnsi="Arial" w:cs="Arial"/>
                <w:noProof/>
                <w:webHidden/>
                <w:sz w:val="22"/>
                <w:szCs w:val="22"/>
              </w:rPr>
              <w:instrText xml:space="preserve"> PAGEREF _Toc190786251 \h </w:instrText>
            </w:r>
            <w:r w:rsidRPr="00E7555B">
              <w:rPr>
                <w:rFonts w:ascii="Arial" w:hAnsi="Arial" w:cs="Arial"/>
                <w:noProof/>
                <w:webHidden/>
                <w:sz w:val="22"/>
                <w:szCs w:val="22"/>
              </w:rPr>
            </w:r>
            <w:r w:rsidRPr="00E7555B">
              <w:rPr>
                <w:rFonts w:ascii="Arial" w:hAnsi="Arial" w:cs="Arial"/>
                <w:noProof/>
                <w:webHidden/>
                <w:sz w:val="22"/>
                <w:szCs w:val="22"/>
              </w:rPr>
              <w:fldChar w:fldCharType="separate"/>
            </w:r>
            <w:r w:rsidRPr="00E7555B">
              <w:rPr>
                <w:rFonts w:ascii="Arial" w:hAnsi="Arial" w:cs="Arial"/>
                <w:noProof/>
                <w:webHidden/>
                <w:sz w:val="22"/>
                <w:szCs w:val="22"/>
              </w:rPr>
              <w:t>7</w:t>
            </w:r>
            <w:r w:rsidRPr="00E7555B">
              <w:rPr>
                <w:rFonts w:ascii="Arial" w:hAnsi="Arial" w:cs="Arial"/>
                <w:noProof/>
                <w:webHidden/>
                <w:sz w:val="22"/>
                <w:szCs w:val="22"/>
              </w:rPr>
              <w:fldChar w:fldCharType="end"/>
            </w:r>
          </w:hyperlink>
        </w:p>
        <w:p w14:paraId="46AAD2FC" w14:textId="1185FE73" w:rsidR="005E301D" w:rsidRPr="00E7555B" w:rsidRDefault="005E301D" w:rsidP="00050DC5">
          <w:pPr>
            <w:pStyle w:val="TOC2"/>
            <w:tabs>
              <w:tab w:val="right" w:leader="dot" w:pos="9016"/>
            </w:tabs>
            <w:rPr>
              <w:rFonts w:ascii="Arial" w:hAnsi="Arial" w:cs="Arial"/>
              <w:noProof/>
              <w:sz w:val="22"/>
              <w:szCs w:val="22"/>
            </w:rPr>
          </w:pPr>
          <w:hyperlink w:anchor="_Toc190786252" w:history="1">
            <w:r w:rsidRPr="00E7555B">
              <w:rPr>
                <w:rStyle w:val="Hyperlink"/>
                <w:rFonts w:ascii="Arial" w:hAnsi="Arial" w:cs="Arial"/>
                <w:noProof/>
                <w:sz w:val="22"/>
                <w:szCs w:val="22"/>
              </w:rPr>
              <w:t>Example 1:</w:t>
            </w:r>
            <w:r w:rsidRPr="00E7555B">
              <w:rPr>
                <w:rFonts w:ascii="Arial" w:hAnsi="Arial" w:cs="Arial"/>
                <w:noProof/>
                <w:webHidden/>
                <w:sz w:val="22"/>
                <w:szCs w:val="22"/>
              </w:rPr>
              <w:tab/>
            </w:r>
            <w:r w:rsidRPr="00E7555B">
              <w:rPr>
                <w:rFonts w:ascii="Arial" w:hAnsi="Arial" w:cs="Arial"/>
                <w:noProof/>
                <w:webHidden/>
                <w:sz w:val="22"/>
                <w:szCs w:val="22"/>
              </w:rPr>
              <w:fldChar w:fldCharType="begin"/>
            </w:r>
            <w:r w:rsidRPr="00E7555B">
              <w:rPr>
                <w:rFonts w:ascii="Arial" w:hAnsi="Arial" w:cs="Arial"/>
                <w:noProof/>
                <w:webHidden/>
                <w:sz w:val="22"/>
                <w:szCs w:val="22"/>
              </w:rPr>
              <w:instrText xml:space="preserve"> PAGEREF _Toc190786252 \h </w:instrText>
            </w:r>
            <w:r w:rsidRPr="00E7555B">
              <w:rPr>
                <w:rFonts w:ascii="Arial" w:hAnsi="Arial" w:cs="Arial"/>
                <w:noProof/>
                <w:webHidden/>
                <w:sz w:val="22"/>
                <w:szCs w:val="22"/>
              </w:rPr>
            </w:r>
            <w:r w:rsidRPr="00E7555B">
              <w:rPr>
                <w:rFonts w:ascii="Arial" w:hAnsi="Arial" w:cs="Arial"/>
                <w:noProof/>
                <w:webHidden/>
                <w:sz w:val="22"/>
                <w:szCs w:val="22"/>
              </w:rPr>
              <w:fldChar w:fldCharType="separate"/>
            </w:r>
            <w:r w:rsidRPr="00E7555B">
              <w:rPr>
                <w:rFonts w:ascii="Arial" w:hAnsi="Arial" w:cs="Arial"/>
                <w:noProof/>
                <w:webHidden/>
                <w:sz w:val="22"/>
                <w:szCs w:val="22"/>
              </w:rPr>
              <w:t>7</w:t>
            </w:r>
            <w:r w:rsidRPr="00E7555B">
              <w:rPr>
                <w:rFonts w:ascii="Arial" w:hAnsi="Arial" w:cs="Arial"/>
                <w:noProof/>
                <w:webHidden/>
                <w:sz w:val="22"/>
                <w:szCs w:val="22"/>
              </w:rPr>
              <w:fldChar w:fldCharType="end"/>
            </w:r>
          </w:hyperlink>
        </w:p>
        <w:p w14:paraId="226CE9C9" w14:textId="4CE4DFBC" w:rsidR="005E301D" w:rsidRPr="00E7555B" w:rsidRDefault="005E301D" w:rsidP="00050DC5">
          <w:pPr>
            <w:pStyle w:val="TOC2"/>
            <w:tabs>
              <w:tab w:val="right" w:leader="dot" w:pos="9016"/>
            </w:tabs>
            <w:rPr>
              <w:rFonts w:ascii="Arial" w:hAnsi="Arial" w:cs="Arial"/>
              <w:noProof/>
              <w:sz w:val="22"/>
              <w:szCs w:val="22"/>
            </w:rPr>
          </w:pPr>
          <w:hyperlink w:anchor="_Toc190786253" w:history="1">
            <w:r w:rsidRPr="00E7555B">
              <w:rPr>
                <w:rStyle w:val="Hyperlink"/>
                <w:rFonts w:ascii="Arial" w:hAnsi="Arial" w:cs="Arial"/>
                <w:noProof/>
                <w:sz w:val="22"/>
                <w:szCs w:val="22"/>
              </w:rPr>
              <w:t>Example 2:</w:t>
            </w:r>
            <w:r w:rsidRPr="00E7555B">
              <w:rPr>
                <w:rFonts w:ascii="Arial" w:hAnsi="Arial" w:cs="Arial"/>
                <w:noProof/>
                <w:webHidden/>
                <w:sz w:val="22"/>
                <w:szCs w:val="22"/>
              </w:rPr>
              <w:tab/>
            </w:r>
            <w:r w:rsidRPr="00E7555B">
              <w:rPr>
                <w:rFonts w:ascii="Arial" w:hAnsi="Arial" w:cs="Arial"/>
                <w:noProof/>
                <w:webHidden/>
                <w:sz w:val="22"/>
                <w:szCs w:val="22"/>
              </w:rPr>
              <w:fldChar w:fldCharType="begin"/>
            </w:r>
            <w:r w:rsidRPr="00E7555B">
              <w:rPr>
                <w:rFonts w:ascii="Arial" w:hAnsi="Arial" w:cs="Arial"/>
                <w:noProof/>
                <w:webHidden/>
                <w:sz w:val="22"/>
                <w:szCs w:val="22"/>
              </w:rPr>
              <w:instrText xml:space="preserve"> PAGEREF _Toc190786253 \h </w:instrText>
            </w:r>
            <w:r w:rsidRPr="00E7555B">
              <w:rPr>
                <w:rFonts w:ascii="Arial" w:hAnsi="Arial" w:cs="Arial"/>
                <w:noProof/>
                <w:webHidden/>
                <w:sz w:val="22"/>
                <w:szCs w:val="22"/>
              </w:rPr>
            </w:r>
            <w:r w:rsidRPr="00E7555B">
              <w:rPr>
                <w:rFonts w:ascii="Arial" w:hAnsi="Arial" w:cs="Arial"/>
                <w:noProof/>
                <w:webHidden/>
                <w:sz w:val="22"/>
                <w:szCs w:val="22"/>
              </w:rPr>
              <w:fldChar w:fldCharType="separate"/>
            </w:r>
            <w:r w:rsidRPr="00E7555B">
              <w:rPr>
                <w:rFonts w:ascii="Arial" w:hAnsi="Arial" w:cs="Arial"/>
                <w:noProof/>
                <w:webHidden/>
                <w:sz w:val="22"/>
                <w:szCs w:val="22"/>
              </w:rPr>
              <w:t>7</w:t>
            </w:r>
            <w:r w:rsidRPr="00E7555B">
              <w:rPr>
                <w:rFonts w:ascii="Arial" w:hAnsi="Arial" w:cs="Arial"/>
                <w:noProof/>
                <w:webHidden/>
                <w:sz w:val="22"/>
                <w:szCs w:val="22"/>
              </w:rPr>
              <w:fldChar w:fldCharType="end"/>
            </w:r>
          </w:hyperlink>
        </w:p>
        <w:p w14:paraId="47518E80" w14:textId="376ED875" w:rsidR="005E301D" w:rsidRPr="00E7555B" w:rsidRDefault="005E301D" w:rsidP="00050DC5">
          <w:pPr>
            <w:pStyle w:val="TOC2"/>
            <w:tabs>
              <w:tab w:val="right" w:leader="dot" w:pos="9016"/>
            </w:tabs>
            <w:rPr>
              <w:rFonts w:ascii="Arial" w:hAnsi="Arial" w:cs="Arial"/>
              <w:noProof/>
              <w:sz w:val="22"/>
              <w:szCs w:val="22"/>
            </w:rPr>
          </w:pPr>
          <w:hyperlink w:anchor="_Toc190786254" w:history="1">
            <w:r w:rsidRPr="00E7555B">
              <w:rPr>
                <w:rStyle w:val="Hyperlink"/>
                <w:rFonts w:ascii="Arial" w:hAnsi="Arial" w:cs="Arial"/>
                <w:noProof/>
                <w:sz w:val="22"/>
                <w:szCs w:val="22"/>
              </w:rPr>
              <w:t>Example 3:</w:t>
            </w:r>
            <w:r w:rsidRPr="00E7555B">
              <w:rPr>
                <w:rFonts w:ascii="Arial" w:hAnsi="Arial" w:cs="Arial"/>
                <w:noProof/>
                <w:webHidden/>
                <w:sz w:val="22"/>
                <w:szCs w:val="22"/>
              </w:rPr>
              <w:tab/>
            </w:r>
            <w:r w:rsidRPr="00E7555B">
              <w:rPr>
                <w:rFonts w:ascii="Arial" w:hAnsi="Arial" w:cs="Arial"/>
                <w:noProof/>
                <w:webHidden/>
                <w:sz w:val="22"/>
                <w:szCs w:val="22"/>
              </w:rPr>
              <w:fldChar w:fldCharType="begin"/>
            </w:r>
            <w:r w:rsidRPr="00E7555B">
              <w:rPr>
                <w:rFonts w:ascii="Arial" w:hAnsi="Arial" w:cs="Arial"/>
                <w:noProof/>
                <w:webHidden/>
                <w:sz w:val="22"/>
                <w:szCs w:val="22"/>
              </w:rPr>
              <w:instrText xml:space="preserve"> PAGEREF _Toc190786254 \h </w:instrText>
            </w:r>
            <w:r w:rsidRPr="00E7555B">
              <w:rPr>
                <w:rFonts w:ascii="Arial" w:hAnsi="Arial" w:cs="Arial"/>
                <w:noProof/>
                <w:webHidden/>
                <w:sz w:val="22"/>
                <w:szCs w:val="22"/>
              </w:rPr>
            </w:r>
            <w:r w:rsidRPr="00E7555B">
              <w:rPr>
                <w:rFonts w:ascii="Arial" w:hAnsi="Arial" w:cs="Arial"/>
                <w:noProof/>
                <w:webHidden/>
                <w:sz w:val="22"/>
                <w:szCs w:val="22"/>
              </w:rPr>
              <w:fldChar w:fldCharType="separate"/>
            </w:r>
            <w:r w:rsidRPr="00E7555B">
              <w:rPr>
                <w:rFonts w:ascii="Arial" w:hAnsi="Arial" w:cs="Arial"/>
                <w:noProof/>
                <w:webHidden/>
                <w:sz w:val="22"/>
                <w:szCs w:val="22"/>
              </w:rPr>
              <w:t>8</w:t>
            </w:r>
            <w:r w:rsidRPr="00E7555B">
              <w:rPr>
                <w:rFonts w:ascii="Arial" w:hAnsi="Arial" w:cs="Arial"/>
                <w:noProof/>
                <w:webHidden/>
                <w:sz w:val="22"/>
                <w:szCs w:val="22"/>
              </w:rPr>
              <w:fldChar w:fldCharType="end"/>
            </w:r>
          </w:hyperlink>
        </w:p>
        <w:p w14:paraId="1ED48D1C" w14:textId="7CDFAF60" w:rsidR="005E301D" w:rsidRPr="00E7555B" w:rsidRDefault="005E301D" w:rsidP="00050DC5">
          <w:pPr>
            <w:pStyle w:val="TOC2"/>
            <w:tabs>
              <w:tab w:val="right" w:leader="dot" w:pos="9016"/>
            </w:tabs>
            <w:rPr>
              <w:rFonts w:ascii="Arial" w:hAnsi="Arial" w:cs="Arial"/>
              <w:noProof/>
              <w:sz w:val="22"/>
              <w:szCs w:val="22"/>
            </w:rPr>
          </w:pPr>
          <w:hyperlink w:anchor="_Toc190786255" w:history="1">
            <w:r w:rsidRPr="00E7555B">
              <w:rPr>
                <w:rStyle w:val="Hyperlink"/>
                <w:rFonts w:ascii="Arial" w:hAnsi="Arial" w:cs="Arial"/>
                <w:noProof/>
                <w:sz w:val="22"/>
                <w:szCs w:val="22"/>
              </w:rPr>
              <w:t>Example 4:</w:t>
            </w:r>
            <w:r w:rsidRPr="00E7555B">
              <w:rPr>
                <w:rFonts w:ascii="Arial" w:hAnsi="Arial" w:cs="Arial"/>
                <w:noProof/>
                <w:webHidden/>
                <w:sz w:val="22"/>
                <w:szCs w:val="22"/>
              </w:rPr>
              <w:tab/>
            </w:r>
            <w:r w:rsidRPr="00E7555B">
              <w:rPr>
                <w:rFonts w:ascii="Arial" w:hAnsi="Arial" w:cs="Arial"/>
                <w:noProof/>
                <w:webHidden/>
                <w:sz w:val="22"/>
                <w:szCs w:val="22"/>
              </w:rPr>
              <w:fldChar w:fldCharType="begin"/>
            </w:r>
            <w:r w:rsidRPr="00E7555B">
              <w:rPr>
                <w:rFonts w:ascii="Arial" w:hAnsi="Arial" w:cs="Arial"/>
                <w:noProof/>
                <w:webHidden/>
                <w:sz w:val="22"/>
                <w:szCs w:val="22"/>
              </w:rPr>
              <w:instrText xml:space="preserve"> PAGEREF _Toc190786255 \h </w:instrText>
            </w:r>
            <w:r w:rsidRPr="00E7555B">
              <w:rPr>
                <w:rFonts w:ascii="Arial" w:hAnsi="Arial" w:cs="Arial"/>
                <w:noProof/>
                <w:webHidden/>
                <w:sz w:val="22"/>
                <w:szCs w:val="22"/>
              </w:rPr>
            </w:r>
            <w:r w:rsidRPr="00E7555B">
              <w:rPr>
                <w:rFonts w:ascii="Arial" w:hAnsi="Arial" w:cs="Arial"/>
                <w:noProof/>
                <w:webHidden/>
                <w:sz w:val="22"/>
                <w:szCs w:val="22"/>
              </w:rPr>
              <w:fldChar w:fldCharType="separate"/>
            </w:r>
            <w:r w:rsidRPr="00E7555B">
              <w:rPr>
                <w:rFonts w:ascii="Arial" w:hAnsi="Arial" w:cs="Arial"/>
                <w:noProof/>
                <w:webHidden/>
                <w:sz w:val="22"/>
                <w:szCs w:val="22"/>
              </w:rPr>
              <w:t>8</w:t>
            </w:r>
            <w:r w:rsidRPr="00E7555B">
              <w:rPr>
                <w:rFonts w:ascii="Arial" w:hAnsi="Arial" w:cs="Arial"/>
                <w:noProof/>
                <w:webHidden/>
                <w:sz w:val="22"/>
                <w:szCs w:val="22"/>
              </w:rPr>
              <w:fldChar w:fldCharType="end"/>
            </w:r>
          </w:hyperlink>
        </w:p>
        <w:p w14:paraId="5B361F05" w14:textId="16674A84" w:rsidR="005E301D" w:rsidRPr="00E7555B" w:rsidRDefault="005E301D" w:rsidP="00050DC5">
          <w:pPr>
            <w:pStyle w:val="TOC2"/>
            <w:tabs>
              <w:tab w:val="right" w:leader="dot" w:pos="9016"/>
            </w:tabs>
            <w:rPr>
              <w:rFonts w:ascii="Arial" w:hAnsi="Arial" w:cs="Arial"/>
              <w:noProof/>
              <w:sz w:val="22"/>
              <w:szCs w:val="22"/>
            </w:rPr>
          </w:pPr>
          <w:hyperlink w:anchor="_Toc190786256" w:history="1">
            <w:r w:rsidRPr="00E7555B">
              <w:rPr>
                <w:rStyle w:val="Hyperlink"/>
                <w:rFonts w:ascii="Arial" w:hAnsi="Arial" w:cs="Arial"/>
                <w:noProof/>
                <w:sz w:val="22"/>
                <w:szCs w:val="22"/>
              </w:rPr>
              <w:t>Example 5:</w:t>
            </w:r>
            <w:r w:rsidRPr="00E7555B">
              <w:rPr>
                <w:rFonts w:ascii="Arial" w:hAnsi="Arial" w:cs="Arial"/>
                <w:noProof/>
                <w:webHidden/>
                <w:sz w:val="22"/>
                <w:szCs w:val="22"/>
              </w:rPr>
              <w:tab/>
            </w:r>
            <w:r w:rsidRPr="00E7555B">
              <w:rPr>
                <w:rFonts w:ascii="Arial" w:hAnsi="Arial" w:cs="Arial"/>
                <w:noProof/>
                <w:webHidden/>
                <w:sz w:val="22"/>
                <w:szCs w:val="22"/>
              </w:rPr>
              <w:fldChar w:fldCharType="begin"/>
            </w:r>
            <w:r w:rsidRPr="00E7555B">
              <w:rPr>
                <w:rFonts w:ascii="Arial" w:hAnsi="Arial" w:cs="Arial"/>
                <w:noProof/>
                <w:webHidden/>
                <w:sz w:val="22"/>
                <w:szCs w:val="22"/>
              </w:rPr>
              <w:instrText xml:space="preserve"> PAGEREF _Toc190786256 \h </w:instrText>
            </w:r>
            <w:r w:rsidRPr="00E7555B">
              <w:rPr>
                <w:rFonts w:ascii="Arial" w:hAnsi="Arial" w:cs="Arial"/>
                <w:noProof/>
                <w:webHidden/>
                <w:sz w:val="22"/>
                <w:szCs w:val="22"/>
              </w:rPr>
            </w:r>
            <w:r w:rsidRPr="00E7555B">
              <w:rPr>
                <w:rFonts w:ascii="Arial" w:hAnsi="Arial" w:cs="Arial"/>
                <w:noProof/>
                <w:webHidden/>
                <w:sz w:val="22"/>
                <w:szCs w:val="22"/>
              </w:rPr>
              <w:fldChar w:fldCharType="separate"/>
            </w:r>
            <w:r w:rsidRPr="00E7555B">
              <w:rPr>
                <w:rFonts w:ascii="Arial" w:hAnsi="Arial" w:cs="Arial"/>
                <w:noProof/>
                <w:webHidden/>
                <w:sz w:val="22"/>
                <w:szCs w:val="22"/>
              </w:rPr>
              <w:t>8</w:t>
            </w:r>
            <w:r w:rsidRPr="00E7555B">
              <w:rPr>
                <w:rFonts w:ascii="Arial" w:hAnsi="Arial" w:cs="Arial"/>
                <w:noProof/>
                <w:webHidden/>
                <w:sz w:val="22"/>
                <w:szCs w:val="22"/>
              </w:rPr>
              <w:fldChar w:fldCharType="end"/>
            </w:r>
          </w:hyperlink>
        </w:p>
        <w:p w14:paraId="4650F754" w14:textId="0E1BB586" w:rsidR="005E301D" w:rsidRPr="00E7555B" w:rsidRDefault="005E301D" w:rsidP="00050DC5">
          <w:pPr>
            <w:pStyle w:val="TOC2"/>
            <w:tabs>
              <w:tab w:val="right" w:leader="dot" w:pos="9016"/>
            </w:tabs>
            <w:rPr>
              <w:rFonts w:ascii="Arial" w:hAnsi="Arial" w:cs="Arial"/>
              <w:noProof/>
              <w:sz w:val="22"/>
              <w:szCs w:val="22"/>
            </w:rPr>
          </w:pPr>
          <w:hyperlink w:anchor="_Toc190786257" w:history="1">
            <w:r w:rsidRPr="00E7555B">
              <w:rPr>
                <w:rStyle w:val="Hyperlink"/>
                <w:rFonts w:ascii="Arial" w:hAnsi="Arial" w:cs="Arial"/>
                <w:noProof/>
                <w:sz w:val="22"/>
                <w:szCs w:val="22"/>
              </w:rPr>
              <w:t>Example 6:</w:t>
            </w:r>
            <w:r w:rsidRPr="00E7555B">
              <w:rPr>
                <w:rFonts w:ascii="Arial" w:hAnsi="Arial" w:cs="Arial"/>
                <w:noProof/>
                <w:webHidden/>
                <w:sz w:val="22"/>
                <w:szCs w:val="22"/>
              </w:rPr>
              <w:tab/>
            </w:r>
            <w:r w:rsidRPr="00E7555B">
              <w:rPr>
                <w:rFonts w:ascii="Arial" w:hAnsi="Arial" w:cs="Arial"/>
                <w:noProof/>
                <w:webHidden/>
                <w:sz w:val="22"/>
                <w:szCs w:val="22"/>
              </w:rPr>
              <w:fldChar w:fldCharType="begin"/>
            </w:r>
            <w:r w:rsidRPr="00E7555B">
              <w:rPr>
                <w:rFonts w:ascii="Arial" w:hAnsi="Arial" w:cs="Arial"/>
                <w:noProof/>
                <w:webHidden/>
                <w:sz w:val="22"/>
                <w:szCs w:val="22"/>
              </w:rPr>
              <w:instrText xml:space="preserve"> PAGEREF _Toc190786257 \h </w:instrText>
            </w:r>
            <w:r w:rsidRPr="00E7555B">
              <w:rPr>
                <w:rFonts w:ascii="Arial" w:hAnsi="Arial" w:cs="Arial"/>
                <w:noProof/>
                <w:webHidden/>
                <w:sz w:val="22"/>
                <w:szCs w:val="22"/>
              </w:rPr>
            </w:r>
            <w:r w:rsidRPr="00E7555B">
              <w:rPr>
                <w:rFonts w:ascii="Arial" w:hAnsi="Arial" w:cs="Arial"/>
                <w:noProof/>
                <w:webHidden/>
                <w:sz w:val="22"/>
                <w:szCs w:val="22"/>
              </w:rPr>
              <w:fldChar w:fldCharType="separate"/>
            </w:r>
            <w:r w:rsidRPr="00E7555B">
              <w:rPr>
                <w:rFonts w:ascii="Arial" w:hAnsi="Arial" w:cs="Arial"/>
                <w:noProof/>
                <w:webHidden/>
                <w:sz w:val="22"/>
                <w:szCs w:val="22"/>
              </w:rPr>
              <w:t>9</w:t>
            </w:r>
            <w:r w:rsidRPr="00E7555B">
              <w:rPr>
                <w:rFonts w:ascii="Arial" w:hAnsi="Arial" w:cs="Arial"/>
                <w:noProof/>
                <w:webHidden/>
                <w:sz w:val="22"/>
                <w:szCs w:val="22"/>
              </w:rPr>
              <w:fldChar w:fldCharType="end"/>
            </w:r>
          </w:hyperlink>
        </w:p>
        <w:p w14:paraId="2B2D3CAA" w14:textId="3A1164A6" w:rsidR="005E301D" w:rsidRPr="00E7555B" w:rsidRDefault="005E301D" w:rsidP="00050DC5">
          <w:pPr>
            <w:pStyle w:val="TOC2"/>
            <w:tabs>
              <w:tab w:val="right" w:leader="dot" w:pos="9016"/>
            </w:tabs>
            <w:rPr>
              <w:rFonts w:ascii="Arial" w:hAnsi="Arial" w:cs="Arial"/>
              <w:noProof/>
              <w:sz w:val="22"/>
              <w:szCs w:val="22"/>
            </w:rPr>
          </w:pPr>
          <w:hyperlink w:anchor="_Toc190786258" w:history="1">
            <w:r w:rsidRPr="00E7555B">
              <w:rPr>
                <w:rStyle w:val="Hyperlink"/>
                <w:rFonts w:ascii="Arial" w:hAnsi="Arial" w:cs="Arial"/>
                <w:noProof/>
                <w:sz w:val="22"/>
                <w:szCs w:val="22"/>
              </w:rPr>
              <w:t>Example 7:</w:t>
            </w:r>
            <w:r w:rsidRPr="00E7555B">
              <w:rPr>
                <w:rFonts w:ascii="Arial" w:hAnsi="Arial" w:cs="Arial"/>
                <w:noProof/>
                <w:webHidden/>
                <w:sz w:val="22"/>
                <w:szCs w:val="22"/>
              </w:rPr>
              <w:tab/>
            </w:r>
            <w:r w:rsidRPr="00E7555B">
              <w:rPr>
                <w:rFonts w:ascii="Arial" w:hAnsi="Arial" w:cs="Arial"/>
                <w:noProof/>
                <w:webHidden/>
                <w:sz w:val="22"/>
                <w:szCs w:val="22"/>
              </w:rPr>
              <w:fldChar w:fldCharType="begin"/>
            </w:r>
            <w:r w:rsidRPr="00E7555B">
              <w:rPr>
                <w:rFonts w:ascii="Arial" w:hAnsi="Arial" w:cs="Arial"/>
                <w:noProof/>
                <w:webHidden/>
                <w:sz w:val="22"/>
                <w:szCs w:val="22"/>
              </w:rPr>
              <w:instrText xml:space="preserve"> PAGEREF _Toc190786258 \h </w:instrText>
            </w:r>
            <w:r w:rsidRPr="00E7555B">
              <w:rPr>
                <w:rFonts w:ascii="Arial" w:hAnsi="Arial" w:cs="Arial"/>
                <w:noProof/>
                <w:webHidden/>
                <w:sz w:val="22"/>
                <w:szCs w:val="22"/>
              </w:rPr>
            </w:r>
            <w:r w:rsidRPr="00E7555B">
              <w:rPr>
                <w:rFonts w:ascii="Arial" w:hAnsi="Arial" w:cs="Arial"/>
                <w:noProof/>
                <w:webHidden/>
                <w:sz w:val="22"/>
                <w:szCs w:val="22"/>
              </w:rPr>
              <w:fldChar w:fldCharType="separate"/>
            </w:r>
            <w:r w:rsidRPr="00E7555B">
              <w:rPr>
                <w:rFonts w:ascii="Arial" w:hAnsi="Arial" w:cs="Arial"/>
                <w:noProof/>
                <w:webHidden/>
                <w:sz w:val="22"/>
                <w:szCs w:val="22"/>
              </w:rPr>
              <w:t>9</w:t>
            </w:r>
            <w:r w:rsidRPr="00E7555B">
              <w:rPr>
                <w:rFonts w:ascii="Arial" w:hAnsi="Arial" w:cs="Arial"/>
                <w:noProof/>
                <w:webHidden/>
                <w:sz w:val="22"/>
                <w:szCs w:val="22"/>
              </w:rPr>
              <w:fldChar w:fldCharType="end"/>
            </w:r>
          </w:hyperlink>
        </w:p>
        <w:p w14:paraId="017D15DC" w14:textId="385768AB" w:rsidR="005E301D" w:rsidRPr="00E7555B" w:rsidRDefault="005E301D" w:rsidP="00050DC5">
          <w:pPr>
            <w:pStyle w:val="TOC2"/>
            <w:tabs>
              <w:tab w:val="right" w:leader="dot" w:pos="9016"/>
            </w:tabs>
            <w:rPr>
              <w:rFonts w:ascii="Arial" w:hAnsi="Arial" w:cs="Arial"/>
              <w:noProof/>
              <w:sz w:val="22"/>
              <w:szCs w:val="22"/>
            </w:rPr>
          </w:pPr>
          <w:hyperlink w:anchor="_Toc190786259" w:history="1">
            <w:r w:rsidRPr="00E7555B">
              <w:rPr>
                <w:rStyle w:val="Hyperlink"/>
                <w:rFonts w:ascii="Arial" w:hAnsi="Arial" w:cs="Arial"/>
                <w:noProof/>
                <w:sz w:val="22"/>
                <w:szCs w:val="22"/>
              </w:rPr>
              <w:t>Example 8:</w:t>
            </w:r>
            <w:r w:rsidRPr="00E7555B">
              <w:rPr>
                <w:rFonts w:ascii="Arial" w:hAnsi="Arial" w:cs="Arial"/>
                <w:noProof/>
                <w:webHidden/>
                <w:sz w:val="22"/>
                <w:szCs w:val="22"/>
              </w:rPr>
              <w:tab/>
            </w:r>
            <w:r w:rsidRPr="00E7555B">
              <w:rPr>
                <w:rFonts w:ascii="Arial" w:hAnsi="Arial" w:cs="Arial"/>
                <w:noProof/>
                <w:webHidden/>
                <w:sz w:val="22"/>
                <w:szCs w:val="22"/>
              </w:rPr>
              <w:fldChar w:fldCharType="begin"/>
            </w:r>
            <w:r w:rsidRPr="00E7555B">
              <w:rPr>
                <w:rFonts w:ascii="Arial" w:hAnsi="Arial" w:cs="Arial"/>
                <w:noProof/>
                <w:webHidden/>
                <w:sz w:val="22"/>
                <w:szCs w:val="22"/>
              </w:rPr>
              <w:instrText xml:space="preserve"> PAGEREF _Toc190786259 \h </w:instrText>
            </w:r>
            <w:r w:rsidRPr="00E7555B">
              <w:rPr>
                <w:rFonts w:ascii="Arial" w:hAnsi="Arial" w:cs="Arial"/>
                <w:noProof/>
                <w:webHidden/>
                <w:sz w:val="22"/>
                <w:szCs w:val="22"/>
              </w:rPr>
            </w:r>
            <w:r w:rsidRPr="00E7555B">
              <w:rPr>
                <w:rFonts w:ascii="Arial" w:hAnsi="Arial" w:cs="Arial"/>
                <w:noProof/>
                <w:webHidden/>
                <w:sz w:val="22"/>
                <w:szCs w:val="22"/>
              </w:rPr>
              <w:fldChar w:fldCharType="separate"/>
            </w:r>
            <w:r w:rsidRPr="00E7555B">
              <w:rPr>
                <w:rFonts w:ascii="Arial" w:hAnsi="Arial" w:cs="Arial"/>
                <w:noProof/>
                <w:webHidden/>
                <w:sz w:val="22"/>
                <w:szCs w:val="22"/>
              </w:rPr>
              <w:t>10</w:t>
            </w:r>
            <w:r w:rsidRPr="00E7555B">
              <w:rPr>
                <w:rFonts w:ascii="Arial" w:hAnsi="Arial" w:cs="Arial"/>
                <w:noProof/>
                <w:webHidden/>
                <w:sz w:val="22"/>
                <w:szCs w:val="22"/>
              </w:rPr>
              <w:fldChar w:fldCharType="end"/>
            </w:r>
          </w:hyperlink>
        </w:p>
        <w:p w14:paraId="36BC5311" w14:textId="258F96BC" w:rsidR="005E301D" w:rsidRPr="00E7555B" w:rsidRDefault="005E301D" w:rsidP="00050DC5">
          <w:pPr>
            <w:pStyle w:val="TOC2"/>
            <w:tabs>
              <w:tab w:val="right" w:leader="dot" w:pos="9016"/>
            </w:tabs>
            <w:rPr>
              <w:rFonts w:ascii="Arial" w:hAnsi="Arial" w:cs="Arial"/>
              <w:noProof/>
              <w:sz w:val="22"/>
              <w:szCs w:val="22"/>
            </w:rPr>
          </w:pPr>
          <w:hyperlink w:anchor="_Toc190786260" w:history="1">
            <w:r w:rsidRPr="00E7555B">
              <w:rPr>
                <w:rStyle w:val="Hyperlink"/>
                <w:rFonts w:ascii="Arial" w:hAnsi="Arial" w:cs="Arial"/>
                <w:noProof/>
                <w:sz w:val="22"/>
                <w:szCs w:val="22"/>
              </w:rPr>
              <w:t>Example 9:</w:t>
            </w:r>
            <w:r w:rsidRPr="00E7555B">
              <w:rPr>
                <w:rFonts w:ascii="Arial" w:hAnsi="Arial" w:cs="Arial"/>
                <w:noProof/>
                <w:webHidden/>
                <w:sz w:val="22"/>
                <w:szCs w:val="22"/>
              </w:rPr>
              <w:tab/>
            </w:r>
            <w:r w:rsidRPr="00E7555B">
              <w:rPr>
                <w:rFonts w:ascii="Arial" w:hAnsi="Arial" w:cs="Arial"/>
                <w:noProof/>
                <w:webHidden/>
                <w:sz w:val="22"/>
                <w:szCs w:val="22"/>
              </w:rPr>
              <w:fldChar w:fldCharType="begin"/>
            </w:r>
            <w:r w:rsidRPr="00E7555B">
              <w:rPr>
                <w:rFonts w:ascii="Arial" w:hAnsi="Arial" w:cs="Arial"/>
                <w:noProof/>
                <w:webHidden/>
                <w:sz w:val="22"/>
                <w:szCs w:val="22"/>
              </w:rPr>
              <w:instrText xml:space="preserve"> PAGEREF _Toc190786260 \h </w:instrText>
            </w:r>
            <w:r w:rsidRPr="00E7555B">
              <w:rPr>
                <w:rFonts w:ascii="Arial" w:hAnsi="Arial" w:cs="Arial"/>
                <w:noProof/>
                <w:webHidden/>
                <w:sz w:val="22"/>
                <w:szCs w:val="22"/>
              </w:rPr>
            </w:r>
            <w:r w:rsidRPr="00E7555B">
              <w:rPr>
                <w:rFonts w:ascii="Arial" w:hAnsi="Arial" w:cs="Arial"/>
                <w:noProof/>
                <w:webHidden/>
                <w:sz w:val="22"/>
                <w:szCs w:val="22"/>
              </w:rPr>
              <w:fldChar w:fldCharType="separate"/>
            </w:r>
            <w:r w:rsidRPr="00E7555B">
              <w:rPr>
                <w:rFonts w:ascii="Arial" w:hAnsi="Arial" w:cs="Arial"/>
                <w:noProof/>
                <w:webHidden/>
                <w:sz w:val="22"/>
                <w:szCs w:val="22"/>
              </w:rPr>
              <w:t>10</w:t>
            </w:r>
            <w:r w:rsidRPr="00E7555B">
              <w:rPr>
                <w:rFonts w:ascii="Arial" w:hAnsi="Arial" w:cs="Arial"/>
                <w:noProof/>
                <w:webHidden/>
                <w:sz w:val="22"/>
                <w:szCs w:val="22"/>
              </w:rPr>
              <w:fldChar w:fldCharType="end"/>
            </w:r>
          </w:hyperlink>
        </w:p>
        <w:p w14:paraId="71CB8B37" w14:textId="4D4D9ECE" w:rsidR="005E301D" w:rsidRPr="00E7555B" w:rsidRDefault="005E301D" w:rsidP="00050DC5">
          <w:pPr>
            <w:pStyle w:val="TOC2"/>
            <w:tabs>
              <w:tab w:val="right" w:leader="dot" w:pos="9016"/>
            </w:tabs>
            <w:rPr>
              <w:rFonts w:ascii="Arial" w:hAnsi="Arial" w:cs="Arial"/>
              <w:noProof/>
              <w:sz w:val="22"/>
              <w:szCs w:val="22"/>
            </w:rPr>
          </w:pPr>
          <w:hyperlink w:anchor="_Toc190786261" w:history="1">
            <w:r w:rsidRPr="00E7555B">
              <w:rPr>
                <w:rStyle w:val="Hyperlink"/>
                <w:rFonts w:ascii="Arial" w:hAnsi="Arial" w:cs="Arial"/>
                <w:noProof/>
                <w:sz w:val="22"/>
                <w:szCs w:val="22"/>
              </w:rPr>
              <w:t>Example 10:</w:t>
            </w:r>
            <w:r w:rsidRPr="00E7555B">
              <w:rPr>
                <w:rFonts w:ascii="Arial" w:hAnsi="Arial" w:cs="Arial"/>
                <w:noProof/>
                <w:webHidden/>
                <w:sz w:val="22"/>
                <w:szCs w:val="22"/>
              </w:rPr>
              <w:tab/>
            </w:r>
            <w:r w:rsidRPr="00E7555B">
              <w:rPr>
                <w:rFonts w:ascii="Arial" w:hAnsi="Arial" w:cs="Arial"/>
                <w:noProof/>
                <w:webHidden/>
                <w:sz w:val="22"/>
                <w:szCs w:val="22"/>
              </w:rPr>
              <w:fldChar w:fldCharType="begin"/>
            </w:r>
            <w:r w:rsidRPr="00E7555B">
              <w:rPr>
                <w:rFonts w:ascii="Arial" w:hAnsi="Arial" w:cs="Arial"/>
                <w:noProof/>
                <w:webHidden/>
                <w:sz w:val="22"/>
                <w:szCs w:val="22"/>
              </w:rPr>
              <w:instrText xml:space="preserve"> PAGEREF _Toc190786261 \h </w:instrText>
            </w:r>
            <w:r w:rsidRPr="00E7555B">
              <w:rPr>
                <w:rFonts w:ascii="Arial" w:hAnsi="Arial" w:cs="Arial"/>
                <w:noProof/>
                <w:webHidden/>
                <w:sz w:val="22"/>
                <w:szCs w:val="22"/>
              </w:rPr>
            </w:r>
            <w:r w:rsidRPr="00E7555B">
              <w:rPr>
                <w:rFonts w:ascii="Arial" w:hAnsi="Arial" w:cs="Arial"/>
                <w:noProof/>
                <w:webHidden/>
                <w:sz w:val="22"/>
                <w:szCs w:val="22"/>
              </w:rPr>
              <w:fldChar w:fldCharType="separate"/>
            </w:r>
            <w:r w:rsidRPr="00E7555B">
              <w:rPr>
                <w:rFonts w:ascii="Arial" w:hAnsi="Arial" w:cs="Arial"/>
                <w:noProof/>
                <w:webHidden/>
                <w:sz w:val="22"/>
                <w:szCs w:val="22"/>
              </w:rPr>
              <w:t>11</w:t>
            </w:r>
            <w:r w:rsidRPr="00E7555B">
              <w:rPr>
                <w:rFonts w:ascii="Arial" w:hAnsi="Arial" w:cs="Arial"/>
                <w:noProof/>
                <w:webHidden/>
                <w:sz w:val="22"/>
                <w:szCs w:val="22"/>
              </w:rPr>
              <w:fldChar w:fldCharType="end"/>
            </w:r>
          </w:hyperlink>
        </w:p>
        <w:p w14:paraId="28A8B2B2" w14:textId="2570F9E8" w:rsidR="005E301D" w:rsidRPr="00E7555B" w:rsidRDefault="005E301D" w:rsidP="00050DC5">
          <w:pPr>
            <w:pStyle w:val="TOC1"/>
            <w:tabs>
              <w:tab w:val="right" w:leader="dot" w:pos="9016"/>
            </w:tabs>
            <w:rPr>
              <w:rFonts w:ascii="Arial" w:hAnsi="Arial" w:cs="Arial"/>
              <w:noProof/>
              <w:sz w:val="22"/>
              <w:szCs w:val="22"/>
            </w:rPr>
          </w:pPr>
          <w:hyperlink w:anchor="_Toc190786262" w:history="1">
            <w:r w:rsidRPr="00E7555B">
              <w:rPr>
                <w:rStyle w:val="Hyperlink"/>
                <w:rFonts w:ascii="Arial" w:hAnsi="Arial" w:cs="Arial"/>
                <w:noProof/>
                <w:sz w:val="22"/>
                <w:szCs w:val="22"/>
                <w:shd w:val="clear" w:color="auto" w:fill="FFFFFF"/>
              </w:rPr>
              <w:t>Use of Linux OS CLI commands</w:t>
            </w:r>
            <w:r w:rsidRPr="00E7555B">
              <w:rPr>
                <w:rFonts w:ascii="Arial" w:hAnsi="Arial" w:cs="Arial"/>
                <w:noProof/>
                <w:webHidden/>
                <w:sz w:val="22"/>
                <w:szCs w:val="22"/>
              </w:rPr>
              <w:tab/>
            </w:r>
            <w:r w:rsidRPr="00E7555B">
              <w:rPr>
                <w:rFonts w:ascii="Arial" w:hAnsi="Arial" w:cs="Arial"/>
                <w:noProof/>
                <w:webHidden/>
                <w:sz w:val="22"/>
                <w:szCs w:val="22"/>
              </w:rPr>
              <w:fldChar w:fldCharType="begin"/>
            </w:r>
            <w:r w:rsidRPr="00E7555B">
              <w:rPr>
                <w:rFonts w:ascii="Arial" w:hAnsi="Arial" w:cs="Arial"/>
                <w:noProof/>
                <w:webHidden/>
                <w:sz w:val="22"/>
                <w:szCs w:val="22"/>
              </w:rPr>
              <w:instrText xml:space="preserve"> PAGEREF _Toc190786262 \h </w:instrText>
            </w:r>
            <w:r w:rsidRPr="00E7555B">
              <w:rPr>
                <w:rFonts w:ascii="Arial" w:hAnsi="Arial" w:cs="Arial"/>
                <w:noProof/>
                <w:webHidden/>
                <w:sz w:val="22"/>
                <w:szCs w:val="22"/>
              </w:rPr>
            </w:r>
            <w:r w:rsidRPr="00E7555B">
              <w:rPr>
                <w:rFonts w:ascii="Arial" w:hAnsi="Arial" w:cs="Arial"/>
                <w:noProof/>
                <w:webHidden/>
                <w:sz w:val="22"/>
                <w:szCs w:val="22"/>
              </w:rPr>
              <w:fldChar w:fldCharType="separate"/>
            </w:r>
            <w:r w:rsidRPr="00E7555B">
              <w:rPr>
                <w:rFonts w:ascii="Arial" w:hAnsi="Arial" w:cs="Arial"/>
                <w:noProof/>
                <w:webHidden/>
                <w:sz w:val="22"/>
                <w:szCs w:val="22"/>
              </w:rPr>
              <w:t>11</w:t>
            </w:r>
            <w:r w:rsidRPr="00E7555B">
              <w:rPr>
                <w:rFonts w:ascii="Arial" w:hAnsi="Arial" w:cs="Arial"/>
                <w:noProof/>
                <w:webHidden/>
                <w:sz w:val="22"/>
                <w:szCs w:val="22"/>
              </w:rPr>
              <w:fldChar w:fldCharType="end"/>
            </w:r>
          </w:hyperlink>
        </w:p>
        <w:p w14:paraId="6ADC17ED" w14:textId="0445152A" w:rsidR="005E301D" w:rsidRPr="00E7555B" w:rsidRDefault="005E301D" w:rsidP="00050DC5">
          <w:pPr>
            <w:pStyle w:val="TOC2"/>
            <w:tabs>
              <w:tab w:val="right" w:leader="dot" w:pos="9016"/>
            </w:tabs>
            <w:rPr>
              <w:rFonts w:ascii="Arial" w:hAnsi="Arial" w:cs="Arial"/>
              <w:noProof/>
              <w:sz w:val="22"/>
              <w:szCs w:val="22"/>
            </w:rPr>
          </w:pPr>
          <w:hyperlink w:anchor="_Toc190786263" w:history="1">
            <w:r w:rsidRPr="00E7555B">
              <w:rPr>
                <w:rStyle w:val="Hyperlink"/>
                <w:rFonts w:ascii="Arial" w:hAnsi="Arial" w:cs="Arial"/>
                <w:noProof/>
                <w:sz w:val="22"/>
                <w:szCs w:val="22"/>
              </w:rPr>
              <w:t>Example 1:</w:t>
            </w:r>
            <w:r w:rsidRPr="00E7555B">
              <w:rPr>
                <w:rFonts w:ascii="Arial" w:hAnsi="Arial" w:cs="Arial"/>
                <w:noProof/>
                <w:webHidden/>
                <w:sz w:val="22"/>
                <w:szCs w:val="22"/>
              </w:rPr>
              <w:tab/>
            </w:r>
            <w:r w:rsidRPr="00E7555B">
              <w:rPr>
                <w:rFonts w:ascii="Arial" w:hAnsi="Arial" w:cs="Arial"/>
                <w:noProof/>
                <w:webHidden/>
                <w:sz w:val="22"/>
                <w:szCs w:val="22"/>
              </w:rPr>
              <w:fldChar w:fldCharType="begin"/>
            </w:r>
            <w:r w:rsidRPr="00E7555B">
              <w:rPr>
                <w:rFonts w:ascii="Arial" w:hAnsi="Arial" w:cs="Arial"/>
                <w:noProof/>
                <w:webHidden/>
                <w:sz w:val="22"/>
                <w:szCs w:val="22"/>
              </w:rPr>
              <w:instrText xml:space="preserve"> PAGEREF _Toc190786263 \h </w:instrText>
            </w:r>
            <w:r w:rsidRPr="00E7555B">
              <w:rPr>
                <w:rFonts w:ascii="Arial" w:hAnsi="Arial" w:cs="Arial"/>
                <w:noProof/>
                <w:webHidden/>
                <w:sz w:val="22"/>
                <w:szCs w:val="22"/>
              </w:rPr>
            </w:r>
            <w:r w:rsidRPr="00E7555B">
              <w:rPr>
                <w:rFonts w:ascii="Arial" w:hAnsi="Arial" w:cs="Arial"/>
                <w:noProof/>
                <w:webHidden/>
                <w:sz w:val="22"/>
                <w:szCs w:val="22"/>
              </w:rPr>
              <w:fldChar w:fldCharType="separate"/>
            </w:r>
            <w:r w:rsidRPr="00E7555B">
              <w:rPr>
                <w:rFonts w:ascii="Arial" w:hAnsi="Arial" w:cs="Arial"/>
                <w:noProof/>
                <w:webHidden/>
                <w:sz w:val="22"/>
                <w:szCs w:val="22"/>
              </w:rPr>
              <w:t>11</w:t>
            </w:r>
            <w:r w:rsidRPr="00E7555B">
              <w:rPr>
                <w:rFonts w:ascii="Arial" w:hAnsi="Arial" w:cs="Arial"/>
                <w:noProof/>
                <w:webHidden/>
                <w:sz w:val="22"/>
                <w:szCs w:val="22"/>
              </w:rPr>
              <w:fldChar w:fldCharType="end"/>
            </w:r>
          </w:hyperlink>
        </w:p>
        <w:p w14:paraId="188EC0F5" w14:textId="27272FB8" w:rsidR="005E301D" w:rsidRPr="00E7555B" w:rsidRDefault="005E301D" w:rsidP="00050DC5">
          <w:pPr>
            <w:pStyle w:val="TOC2"/>
            <w:tabs>
              <w:tab w:val="right" w:leader="dot" w:pos="9016"/>
            </w:tabs>
            <w:rPr>
              <w:rFonts w:ascii="Arial" w:hAnsi="Arial" w:cs="Arial"/>
              <w:noProof/>
              <w:sz w:val="22"/>
              <w:szCs w:val="22"/>
            </w:rPr>
          </w:pPr>
          <w:hyperlink w:anchor="_Toc190786264" w:history="1">
            <w:r w:rsidRPr="00E7555B">
              <w:rPr>
                <w:rStyle w:val="Hyperlink"/>
                <w:rFonts w:ascii="Arial" w:hAnsi="Arial" w:cs="Arial"/>
                <w:noProof/>
                <w:sz w:val="22"/>
                <w:szCs w:val="22"/>
              </w:rPr>
              <w:t>Example 2:</w:t>
            </w:r>
            <w:r w:rsidRPr="00E7555B">
              <w:rPr>
                <w:rFonts w:ascii="Arial" w:hAnsi="Arial" w:cs="Arial"/>
                <w:noProof/>
                <w:webHidden/>
                <w:sz w:val="22"/>
                <w:szCs w:val="22"/>
              </w:rPr>
              <w:tab/>
            </w:r>
            <w:r w:rsidRPr="00E7555B">
              <w:rPr>
                <w:rFonts w:ascii="Arial" w:hAnsi="Arial" w:cs="Arial"/>
                <w:noProof/>
                <w:webHidden/>
                <w:sz w:val="22"/>
                <w:szCs w:val="22"/>
              </w:rPr>
              <w:fldChar w:fldCharType="begin"/>
            </w:r>
            <w:r w:rsidRPr="00E7555B">
              <w:rPr>
                <w:rFonts w:ascii="Arial" w:hAnsi="Arial" w:cs="Arial"/>
                <w:noProof/>
                <w:webHidden/>
                <w:sz w:val="22"/>
                <w:szCs w:val="22"/>
              </w:rPr>
              <w:instrText xml:space="preserve"> PAGEREF _Toc190786264 \h </w:instrText>
            </w:r>
            <w:r w:rsidRPr="00E7555B">
              <w:rPr>
                <w:rFonts w:ascii="Arial" w:hAnsi="Arial" w:cs="Arial"/>
                <w:noProof/>
                <w:webHidden/>
                <w:sz w:val="22"/>
                <w:szCs w:val="22"/>
              </w:rPr>
            </w:r>
            <w:r w:rsidRPr="00E7555B">
              <w:rPr>
                <w:rFonts w:ascii="Arial" w:hAnsi="Arial" w:cs="Arial"/>
                <w:noProof/>
                <w:webHidden/>
                <w:sz w:val="22"/>
                <w:szCs w:val="22"/>
              </w:rPr>
              <w:fldChar w:fldCharType="separate"/>
            </w:r>
            <w:r w:rsidRPr="00E7555B">
              <w:rPr>
                <w:rFonts w:ascii="Arial" w:hAnsi="Arial" w:cs="Arial"/>
                <w:noProof/>
                <w:webHidden/>
                <w:sz w:val="22"/>
                <w:szCs w:val="22"/>
              </w:rPr>
              <w:t>12</w:t>
            </w:r>
            <w:r w:rsidRPr="00E7555B">
              <w:rPr>
                <w:rFonts w:ascii="Arial" w:hAnsi="Arial" w:cs="Arial"/>
                <w:noProof/>
                <w:webHidden/>
                <w:sz w:val="22"/>
                <w:szCs w:val="22"/>
              </w:rPr>
              <w:fldChar w:fldCharType="end"/>
            </w:r>
          </w:hyperlink>
        </w:p>
        <w:p w14:paraId="378D332C" w14:textId="16D60063" w:rsidR="005E301D" w:rsidRPr="00E7555B" w:rsidRDefault="005E301D" w:rsidP="00050DC5">
          <w:pPr>
            <w:pStyle w:val="TOC2"/>
            <w:tabs>
              <w:tab w:val="right" w:leader="dot" w:pos="9016"/>
            </w:tabs>
            <w:rPr>
              <w:rFonts w:ascii="Arial" w:hAnsi="Arial" w:cs="Arial"/>
              <w:noProof/>
              <w:sz w:val="22"/>
              <w:szCs w:val="22"/>
            </w:rPr>
          </w:pPr>
          <w:hyperlink w:anchor="_Toc190786265" w:history="1">
            <w:r w:rsidRPr="00E7555B">
              <w:rPr>
                <w:rStyle w:val="Hyperlink"/>
                <w:rFonts w:ascii="Arial" w:hAnsi="Arial" w:cs="Arial"/>
                <w:noProof/>
                <w:sz w:val="22"/>
                <w:szCs w:val="22"/>
              </w:rPr>
              <w:t>Example 3:</w:t>
            </w:r>
            <w:r w:rsidRPr="00E7555B">
              <w:rPr>
                <w:rFonts w:ascii="Arial" w:hAnsi="Arial" w:cs="Arial"/>
                <w:noProof/>
                <w:webHidden/>
                <w:sz w:val="22"/>
                <w:szCs w:val="22"/>
              </w:rPr>
              <w:tab/>
            </w:r>
            <w:r w:rsidRPr="00E7555B">
              <w:rPr>
                <w:rFonts w:ascii="Arial" w:hAnsi="Arial" w:cs="Arial"/>
                <w:noProof/>
                <w:webHidden/>
                <w:sz w:val="22"/>
                <w:szCs w:val="22"/>
              </w:rPr>
              <w:fldChar w:fldCharType="begin"/>
            </w:r>
            <w:r w:rsidRPr="00E7555B">
              <w:rPr>
                <w:rFonts w:ascii="Arial" w:hAnsi="Arial" w:cs="Arial"/>
                <w:noProof/>
                <w:webHidden/>
                <w:sz w:val="22"/>
                <w:szCs w:val="22"/>
              </w:rPr>
              <w:instrText xml:space="preserve"> PAGEREF _Toc190786265 \h </w:instrText>
            </w:r>
            <w:r w:rsidRPr="00E7555B">
              <w:rPr>
                <w:rFonts w:ascii="Arial" w:hAnsi="Arial" w:cs="Arial"/>
                <w:noProof/>
                <w:webHidden/>
                <w:sz w:val="22"/>
                <w:szCs w:val="22"/>
              </w:rPr>
            </w:r>
            <w:r w:rsidRPr="00E7555B">
              <w:rPr>
                <w:rFonts w:ascii="Arial" w:hAnsi="Arial" w:cs="Arial"/>
                <w:noProof/>
                <w:webHidden/>
                <w:sz w:val="22"/>
                <w:szCs w:val="22"/>
              </w:rPr>
              <w:fldChar w:fldCharType="separate"/>
            </w:r>
            <w:r w:rsidRPr="00E7555B">
              <w:rPr>
                <w:rFonts w:ascii="Arial" w:hAnsi="Arial" w:cs="Arial"/>
                <w:noProof/>
                <w:webHidden/>
                <w:sz w:val="22"/>
                <w:szCs w:val="22"/>
              </w:rPr>
              <w:t>12</w:t>
            </w:r>
            <w:r w:rsidRPr="00E7555B">
              <w:rPr>
                <w:rFonts w:ascii="Arial" w:hAnsi="Arial" w:cs="Arial"/>
                <w:noProof/>
                <w:webHidden/>
                <w:sz w:val="22"/>
                <w:szCs w:val="22"/>
              </w:rPr>
              <w:fldChar w:fldCharType="end"/>
            </w:r>
          </w:hyperlink>
        </w:p>
        <w:p w14:paraId="3EF0F35B" w14:textId="23CBAF2F" w:rsidR="005E301D" w:rsidRPr="00E7555B" w:rsidRDefault="005E301D" w:rsidP="00050DC5">
          <w:pPr>
            <w:pStyle w:val="TOC2"/>
            <w:tabs>
              <w:tab w:val="right" w:leader="dot" w:pos="9016"/>
            </w:tabs>
            <w:rPr>
              <w:rFonts w:ascii="Arial" w:hAnsi="Arial" w:cs="Arial"/>
              <w:noProof/>
              <w:sz w:val="22"/>
              <w:szCs w:val="22"/>
            </w:rPr>
          </w:pPr>
          <w:hyperlink w:anchor="_Toc190786266" w:history="1">
            <w:r w:rsidRPr="00E7555B">
              <w:rPr>
                <w:rStyle w:val="Hyperlink"/>
                <w:rFonts w:ascii="Arial" w:hAnsi="Arial" w:cs="Arial"/>
                <w:noProof/>
                <w:sz w:val="22"/>
                <w:szCs w:val="22"/>
              </w:rPr>
              <w:t>Example 4:</w:t>
            </w:r>
            <w:r w:rsidRPr="00E7555B">
              <w:rPr>
                <w:rFonts w:ascii="Arial" w:hAnsi="Arial" w:cs="Arial"/>
                <w:noProof/>
                <w:webHidden/>
                <w:sz w:val="22"/>
                <w:szCs w:val="22"/>
              </w:rPr>
              <w:tab/>
            </w:r>
            <w:r w:rsidRPr="00E7555B">
              <w:rPr>
                <w:rFonts w:ascii="Arial" w:hAnsi="Arial" w:cs="Arial"/>
                <w:noProof/>
                <w:webHidden/>
                <w:sz w:val="22"/>
                <w:szCs w:val="22"/>
              </w:rPr>
              <w:fldChar w:fldCharType="begin"/>
            </w:r>
            <w:r w:rsidRPr="00E7555B">
              <w:rPr>
                <w:rFonts w:ascii="Arial" w:hAnsi="Arial" w:cs="Arial"/>
                <w:noProof/>
                <w:webHidden/>
                <w:sz w:val="22"/>
                <w:szCs w:val="22"/>
              </w:rPr>
              <w:instrText xml:space="preserve"> PAGEREF _Toc190786266 \h </w:instrText>
            </w:r>
            <w:r w:rsidRPr="00E7555B">
              <w:rPr>
                <w:rFonts w:ascii="Arial" w:hAnsi="Arial" w:cs="Arial"/>
                <w:noProof/>
                <w:webHidden/>
                <w:sz w:val="22"/>
                <w:szCs w:val="22"/>
              </w:rPr>
            </w:r>
            <w:r w:rsidRPr="00E7555B">
              <w:rPr>
                <w:rFonts w:ascii="Arial" w:hAnsi="Arial" w:cs="Arial"/>
                <w:noProof/>
                <w:webHidden/>
                <w:sz w:val="22"/>
                <w:szCs w:val="22"/>
              </w:rPr>
              <w:fldChar w:fldCharType="separate"/>
            </w:r>
            <w:r w:rsidRPr="00E7555B">
              <w:rPr>
                <w:rFonts w:ascii="Arial" w:hAnsi="Arial" w:cs="Arial"/>
                <w:noProof/>
                <w:webHidden/>
                <w:sz w:val="22"/>
                <w:szCs w:val="22"/>
              </w:rPr>
              <w:t>13</w:t>
            </w:r>
            <w:r w:rsidRPr="00E7555B">
              <w:rPr>
                <w:rFonts w:ascii="Arial" w:hAnsi="Arial" w:cs="Arial"/>
                <w:noProof/>
                <w:webHidden/>
                <w:sz w:val="22"/>
                <w:szCs w:val="22"/>
              </w:rPr>
              <w:fldChar w:fldCharType="end"/>
            </w:r>
          </w:hyperlink>
        </w:p>
        <w:p w14:paraId="3CB4B1C4" w14:textId="3BED9638" w:rsidR="005E301D" w:rsidRPr="00E7555B" w:rsidRDefault="005E301D" w:rsidP="00050DC5">
          <w:pPr>
            <w:pStyle w:val="TOC2"/>
            <w:tabs>
              <w:tab w:val="right" w:leader="dot" w:pos="9016"/>
            </w:tabs>
            <w:rPr>
              <w:rFonts w:ascii="Arial" w:hAnsi="Arial" w:cs="Arial"/>
              <w:noProof/>
              <w:sz w:val="22"/>
              <w:szCs w:val="22"/>
            </w:rPr>
          </w:pPr>
          <w:hyperlink w:anchor="_Toc190786267" w:history="1">
            <w:r w:rsidRPr="00E7555B">
              <w:rPr>
                <w:rStyle w:val="Hyperlink"/>
                <w:rFonts w:ascii="Arial" w:hAnsi="Arial" w:cs="Arial"/>
                <w:noProof/>
                <w:sz w:val="22"/>
                <w:szCs w:val="22"/>
              </w:rPr>
              <w:t>Example 5:</w:t>
            </w:r>
            <w:r w:rsidRPr="00E7555B">
              <w:rPr>
                <w:rFonts w:ascii="Arial" w:hAnsi="Arial" w:cs="Arial"/>
                <w:noProof/>
                <w:webHidden/>
                <w:sz w:val="22"/>
                <w:szCs w:val="22"/>
              </w:rPr>
              <w:tab/>
            </w:r>
            <w:r w:rsidRPr="00E7555B">
              <w:rPr>
                <w:rFonts w:ascii="Arial" w:hAnsi="Arial" w:cs="Arial"/>
                <w:noProof/>
                <w:webHidden/>
                <w:sz w:val="22"/>
                <w:szCs w:val="22"/>
              </w:rPr>
              <w:fldChar w:fldCharType="begin"/>
            </w:r>
            <w:r w:rsidRPr="00E7555B">
              <w:rPr>
                <w:rFonts w:ascii="Arial" w:hAnsi="Arial" w:cs="Arial"/>
                <w:noProof/>
                <w:webHidden/>
                <w:sz w:val="22"/>
                <w:szCs w:val="22"/>
              </w:rPr>
              <w:instrText xml:space="preserve"> PAGEREF _Toc190786267 \h </w:instrText>
            </w:r>
            <w:r w:rsidRPr="00E7555B">
              <w:rPr>
                <w:rFonts w:ascii="Arial" w:hAnsi="Arial" w:cs="Arial"/>
                <w:noProof/>
                <w:webHidden/>
                <w:sz w:val="22"/>
                <w:szCs w:val="22"/>
              </w:rPr>
            </w:r>
            <w:r w:rsidRPr="00E7555B">
              <w:rPr>
                <w:rFonts w:ascii="Arial" w:hAnsi="Arial" w:cs="Arial"/>
                <w:noProof/>
                <w:webHidden/>
                <w:sz w:val="22"/>
                <w:szCs w:val="22"/>
              </w:rPr>
              <w:fldChar w:fldCharType="separate"/>
            </w:r>
            <w:r w:rsidRPr="00E7555B">
              <w:rPr>
                <w:rFonts w:ascii="Arial" w:hAnsi="Arial" w:cs="Arial"/>
                <w:noProof/>
                <w:webHidden/>
                <w:sz w:val="22"/>
                <w:szCs w:val="22"/>
              </w:rPr>
              <w:t>13</w:t>
            </w:r>
            <w:r w:rsidRPr="00E7555B">
              <w:rPr>
                <w:rFonts w:ascii="Arial" w:hAnsi="Arial" w:cs="Arial"/>
                <w:noProof/>
                <w:webHidden/>
                <w:sz w:val="22"/>
                <w:szCs w:val="22"/>
              </w:rPr>
              <w:fldChar w:fldCharType="end"/>
            </w:r>
          </w:hyperlink>
        </w:p>
        <w:p w14:paraId="7B147F85" w14:textId="659180BF" w:rsidR="005E301D" w:rsidRPr="00E7555B" w:rsidRDefault="005E301D" w:rsidP="00050DC5">
          <w:pPr>
            <w:pStyle w:val="TOC2"/>
            <w:tabs>
              <w:tab w:val="right" w:leader="dot" w:pos="9016"/>
            </w:tabs>
            <w:rPr>
              <w:rFonts w:ascii="Arial" w:hAnsi="Arial" w:cs="Arial"/>
              <w:noProof/>
              <w:sz w:val="22"/>
              <w:szCs w:val="22"/>
            </w:rPr>
          </w:pPr>
          <w:hyperlink w:anchor="_Toc190786268" w:history="1">
            <w:r w:rsidRPr="00E7555B">
              <w:rPr>
                <w:rStyle w:val="Hyperlink"/>
                <w:rFonts w:ascii="Arial" w:hAnsi="Arial" w:cs="Arial"/>
                <w:noProof/>
                <w:sz w:val="22"/>
                <w:szCs w:val="22"/>
              </w:rPr>
              <w:t>Example 6:</w:t>
            </w:r>
            <w:r w:rsidRPr="00E7555B">
              <w:rPr>
                <w:rFonts w:ascii="Arial" w:hAnsi="Arial" w:cs="Arial"/>
                <w:noProof/>
                <w:webHidden/>
                <w:sz w:val="22"/>
                <w:szCs w:val="22"/>
              </w:rPr>
              <w:tab/>
            </w:r>
            <w:r w:rsidRPr="00E7555B">
              <w:rPr>
                <w:rFonts w:ascii="Arial" w:hAnsi="Arial" w:cs="Arial"/>
                <w:noProof/>
                <w:webHidden/>
                <w:sz w:val="22"/>
                <w:szCs w:val="22"/>
              </w:rPr>
              <w:fldChar w:fldCharType="begin"/>
            </w:r>
            <w:r w:rsidRPr="00E7555B">
              <w:rPr>
                <w:rFonts w:ascii="Arial" w:hAnsi="Arial" w:cs="Arial"/>
                <w:noProof/>
                <w:webHidden/>
                <w:sz w:val="22"/>
                <w:szCs w:val="22"/>
              </w:rPr>
              <w:instrText xml:space="preserve"> PAGEREF _Toc190786268 \h </w:instrText>
            </w:r>
            <w:r w:rsidRPr="00E7555B">
              <w:rPr>
                <w:rFonts w:ascii="Arial" w:hAnsi="Arial" w:cs="Arial"/>
                <w:noProof/>
                <w:webHidden/>
                <w:sz w:val="22"/>
                <w:szCs w:val="22"/>
              </w:rPr>
            </w:r>
            <w:r w:rsidRPr="00E7555B">
              <w:rPr>
                <w:rFonts w:ascii="Arial" w:hAnsi="Arial" w:cs="Arial"/>
                <w:noProof/>
                <w:webHidden/>
                <w:sz w:val="22"/>
                <w:szCs w:val="22"/>
              </w:rPr>
              <w:fldChar w:fldCharType="separate"/>
            </w:r>
            <w:r w:rsidRPr="00E7555B">
              <w:rPr>
                <w:rFonts w:ascii="Arial" w:hAnsi="Arial" w:cs="Arial"/>
                <w:noProof/>
                <w:webHidden/>
                <w:sz w:val="22"/>
                <w:szCs w:val="22"/>
              </w:rPr>
              <w:t>14</w:t>
            </w:r>
            <w:r w:rsidRPr="00E7555B">
              <w:rPr>
                <w:rFonts w:ascii="Arial" w:hAnsi="Arial" w:cs="Arial"/>
                <w:noProof/>
                <w:webHidden/>
                <w:sz w:val="22"/>
                <w:szCs w:val="22"/>
              </w:rPr>
              <w:fldChar w:fldCharType="end"/>
            </w:r>
          </w:hyperlink>
        </w:p>
        <w:p w14:paraId="5C6D10EB" w14:textId="18EDDA1E" w:rsidR="005E301D" w:rsidRPr="00E7555B" w:rsidRDefault="005E301D" w:rsidP="00050DC5">
          <w:pPr>
            <w:pStyle w:val="TOC2"/>
            <w:tabs>
              <w:tab w:val="right" w:leader="dot" w:pos="9016"/>
            </w:tabs>
            <w:rPr>
              <w:rFonts w:ascii="Arial" w:hAnsi="Arial" w:cs="Arial"/>
              <w:noProof/>
              <w:sz w:val="22"/>
              <w:szCs w:val="22"/>
            </w:rPr>
          </w:pPr>
          <w:hyperlink w:anchor="_Toc190786269" w:history="1">
            <w:r w:rsidRPr="00E7555B">
              <w:rPr>
                <w:rStyle w:val="Hyperlink"/>
                <w:rFonts w:ascii="Arial" w:hAnsi="Arial" w:cs="Arial"/>
                <w:noProof/>
                <w:sz w:val="22"/>
                <w:szCs w:val="22"/>
              </w:rPr>
              <w:t>Example 7:</w:t>
            </w:r>
            <w:r w:rsidRPr="00E7555B">
              <w:rPr>
                <w:rFonts w:ascii="Arial" w:hAnsi="Arial" w:cs="Arial"/>
                <w:noProof/>
                <w:webHidden/>
                <w:sz w:val="22"/>
                <w:szCs w:val="22"/>
              </w:rPr>
              <w:tab/>
            </w:r>
            <w:r w:rsidRPr="00E7555B">
              <w:rPr>
                <w:rFonts w:ascii="Arial" w:hAnsi="Arial" w:cs="Arial"/>
                <w:noProof/>
                <w:webHidden/>
                <w:sz w:val="22"/>
                <w:szCs w:val="22"/>
              </w:rPr>
              <w:fldChar w:fldCharType="begin"/>
            </w:r>
            <w:r w:rsidRPr="00E7555B">
              <w:rPr>
                <w:rFonts w:ascii="Arial" w:hAnsi="Arial" w:cs="Arial"/>
                <w:noProof/>
                <w:webHidden/>
                <w:sz w:val="22"/>
                <w:szCs w:val="22"/>
              </w:rPr>
              <w:instrText xml:space="preserve"> PAGEREF _Toc190786269 \h </w:instrText>
            </w:r>
            <w:r w:rsidRPr="00E7555B">
              <w:rPr>
                <w:rFonts w:ascii="Arial" w:hAnsi="Arial" w:cs="Arial"/>
                <w:noProof/>
                <w:webHidden/>
                <w:sz w:val="22"/>
                <w:szCs w:val="22"/>
              </w:rPr>
            </w:r>
            <w:r w:rsidRPr="00E7555B">
              <w:rPr>
                <w:rFonts w:ascii="Arial" w:hAnsi="Arial" w:cs="Arial"/>
                <w:noProof/>
                <w:webHidden/>
                <w:sz w:val="22"/>
                <w:szCs w:val="22"/>
              </w:rPr>
              <w:fldChar w:fldCharType="separate"/>
            </w:r>
            <w:r w:rsidRPr="00E7555B">
              <w:rPr>
                <w:rFonts w:ascii="Arial" w:hAnsi="Arial" w:cs="Arial"/>
                <w:noProof/>
                <w:webHidden/>
                <w:sz w:val="22"/>
                <w:szCs w:val="22"/>
              </w:rPr>
              <w:t>14</w:t>
            </w:r>
            <w:r w:rsidRPr="00E7555B">
              <w:rPr>
                <w:rFonts w:ascii="Arial" w:hAnsi="Arial" w:cs="Arial"/>
                <w:noProof/>
                <w:webHidden/>
                <w:sz w:val="22"/>
                <w:szCs w:val="22"/>
              </w:rPr>
              <w:fldChar w:fldCharType="end"/>
            </w:r>
          </w:hyperlink>
        </w:p>
        <w:p w14:paraId="5F2EEE19" w14:textId="3898C6BA" w:rsidR="005E301D" w:rsidRPr="00E7555B" w:rsidRDefault="005E301D" w:rsidP="00050DC5">
          <w:pPr>
            <w:pStyle w:val="TOC2"/>
            <w:tabs>
              <w:tab w:val="right" w:leader="dot" w:pos="9016"/>
            </w:tabs>
            <w:rPr>
              <w:rFonts w:ascii="Arial" w:hAnsi="Arial" w:cs="Arial"/>
              <w:noProof/>
              <w:sz w:val="22"/>
              <w:szCs w:val="22"/>
            </w:rPr>
          </w:pPr>
          <w:hyperlink w:anchor="_Toc190786270" w:history="1">
            <w:r w:rsidRPr="00E7555B">
              <w:rPr>
                <w:rStyle w:val="Hyperlink"/>
                <w:rFonts w:ascii="Arial" w:hAnsi="Arial" w:cs="Arial"/>
                <w:noProof/>
                <w:sz w:val="22"/>
                <w:szCs w:val="22"/>
              </w:rPr>
              <w:t>Example 8:</w:t>
            </w:r>
            <w:r w:rsidRPr="00E7555B">
              <w:rPr>
                <w:rFonts w:ascii="Arial" w:hAnsi="Arial" w:cs="Arial"/>
                <w:noProof/>
                <w:webHidden/>
                <w:sz w:val="22"/>
                <w:szCs w:val="22"/>
              </w:rPr>
              <w:tab/>
            </w:r>
            <w:r w:rsidRPr="00E7555B">
              <w:rPr>
                <w:rFonts w:ascii="Arial" w:hAnsi="Arial" w:cs="Arial"/>
                <w:noProof/>
                <w:webHidden/>
                <w:sz w:val="22"/>
                <w:szCs w:val="22"/>
              </w:rPr>
              <w:fldChar w:fldCharType="begin"/>
            </w:r>
            <w:r w:rsidRPr="00E7555B">
              <w:rPr>
                <w:rFonts w:ascii="Arial" w:hAnsi="Arial" w:cs="Arial"/>
                <w:noProof/>
                <w:webHidden/>
                <w:sz w:val="22"/>
                <w:szCs w:val="22"/>
              </w:rPr>
              <w:instrText xml:space="preserve"> PAGEREF _Toc190786270 \h </w:instrText>
            </w:r>
            <w:r w:rsidRPr="00E7555B">
              <w:rPr>
                <w:rFonts w:ascii="Arial" w:hAnsi="Arial" w:cs="Arial"/>
                <w:noProof/>
                <w:webHidden/>
                <w:sz w:val="22"/>
                <w:szCs w:val="22"/>
              </w:rPr>
            </w:r>
            <w:r w:rsidRPr="00E7555B">
              <w:rPr>
                <w:rFonts w:ascii="Arial" w:hAnsi="Arial" w:cs="Arial"/>
                <w:noProof/>
                <w:webHidden/>
                <w:sz w:val="22"/>
                <w:szCs w:val="22"/>
              </w:rPr>
              <w:fldChar w:fldCharType="separate"/>
            </w:r>
            <w:r w:rsidRPr="00E7555B">
              <w:rPr>
                <w:rFonts w:ascii="Arial" w:hAnsi="Arial" w:cs="Arial"/>
                <w:noProof/>
                <w:webHidden/>
                <w:sz w:val="22"/>
                <w:szCs w:val="22"/>
              </w:rPr>
              <w:t>15</w:t>
            </w:r>
            <w:r w:rsidRPr="00E7555B">
              <w:rPr>
                <w:rFonts w:ascii="Arial" w:hAnsi="Arial" w:cs="Arial"/>
                <w:noProof/>
                <w:webHidden/>
                <w:sz w:val="22"/>
                <w:szCs w:val="22"/>
              </w:rPr>
              <w:fldChar w:fldCharType="end"/>
            </w:r>
          </w:hyperlink>
        </w:p>
        <w:p w14:paraId="2671100C" w14:textId="5B9E3A0B" w:rsidR="005E301D" w:rsidRPr="00E7555B" w:rsidRDefault="005E301D" w:rsidP="00050DC5">
          <w:pPr>
            <w:pStyle w:val="TOC2"/>
            <w:tabs>
              <w:tab w:val="right" w:leader="dot" w:pos="9016"/>
            </w:tabs>
            <w:rPr>
              <w:rFonts w:ascii="Arial" w:hAnsi="Arial" w:cs="Arial"/>
              <w:noProof/>
              <w:sz w:val="22"/>
              <w:szCs w:val="22"/>
            </w:rPr>
          </w:pPr>
          <w:hyperlink w:anchor="_Toc190786271" w:history="1">
            <w:r w:rsidRPr="00E7555B">
              <w:rPr>
                <w:rStyle w:val="Hyperlink"/>
                <w:rFonts w:ascii="Arial" w:hAnsi="Arial" w:cs="Arial"/>
                <w:noProof/>
                <w:sz w:val="22"/>
                <w:szCs w:val="22"/>
              </w:rPr>
              <w:t>Example 9:</w:t>
            </w:r>
            <w:r w:rsidRPr="00E7555B">
              <w:rPr>
                <w:rFonts w:ascii="Arial" w:hAnsi="Arial" w:cs="Arial"/>
                <w:noProof/>
                <w:webHidden/>
                <w:sz w:val="22"/>
                <w:szCs w:val="22"/>
              </w:rPr>
              <w:tab/>
            </w:r>
            <w:r w:rsidRPr="00E7555B">
              <w:rPr>
                <w:rFonts w:ascii="Arial" w:hAnsi="Arial" w:cs="Arial"/>
                <w:noProof/>
                <w:webHidden/>
                <w:sz w:val="22"/>
                <w:szCs w:val="22"/>
              </w:rPr>
              <w:fldChar w:fldCharType="begin"/>
            </w:r>
            <w:r w:rsidRPr="00E7555B">
              <w:rPr>
                <w:rFonts w:ascii="Arial" w:hAnsi="Arial" w:cs="Arial"/>
                <w:noProof/>
                <w:webHidden/>
                <w:sz w:val="22"/>
                <w:szCs w:val="22"/>
              </w:rPr>
              <w:instrText xml:space="preserve"> PAGEREF _Toc190786271 \h </w:instrText>
            </w:r>
            <w:r w:rsidRPr="00E7555B">
              <w:rPr>
                <w:rFonts w:ascii="Arial" w:hAnsi="Arial" w:cs="Arial"/>
                <w:noProof/>
                <w:webHidden/>
                <w:sz w:val="22"/>
                <w:szCs w:val="22"/>
              </w:rPr>
            </w:r>
            <w:r w:rsidRPr="00E7555B">
              <w:rPr>
                <w:rFonts w:ascii="Arial" w:hAnsi="Arial" w:cs="Arial"/>
                <w:noProof/>
                <w:webHidden/>
                <w:sz w:val="22"/>
                <w:szCs w:val="22"/>
              </w:rPr>
              <w:fldChar w:fldCharType="separate"/>
            </w:r>
            <w:r w:rsidRPr="00E7555B">
              <w:rPr>
                <w:rFonts w:ascii="Arial" w:hAnsi="Arial" w:cs="Arial"/>
                <w:noProof/>
                <w:webHidden/>
                <w:sz w:val="22"/>
                <w:szCs w:val="22"/>
              </w:rPr>
              <w:t>15</w:t>
            </w:r>
            <w:r w:rsidRPr="00E7555B">
              <w:rPr>
                <w:rFonts w:ascii="Arial" w:hAnsi="Arial" w:cs="Arial"/>
                <w:noProof/>
                <w:webHidden/>
                <w:sz w:val="22"/>
                <w:szCs w:val="22"/>
              </w:rPr>
              <w:fldChar w:fldCharType="end"/>
            </w:r>
          </w:hyperlink>
        </w:p>
        <w:p w14:paraId="5A816377" w14:textId="59441086" w:rsidR="005E301D" w:rsidRPr="00E7555B" w:rsidRDefault="005E301D" w:rsidP="00050DC5">
          <w:pPr>
            <w:pStyle w:val="TOC2"/>
            <w:tabs>
              <w:tab w:val="right" w:leader="dot" w:pos="9016"/>
            </w:tabs>
            <w:rPr>
              <w:rFonts w:ascii="Arial" w:hAnsi="Arial" w:cs="Arial"/>
              <w:noProof/>
              <w:sz w:val="22"/>
              <w:szCs w:val="22"/>
            </w:rPr>
          </w:pPr>
          <w:hyperlink w:anchor="_Toc190786272" w:history="1">
            <w:r w:rsidRPr="00E7555B">
              <w:rPr>
                <w:rStyle w:val="Hyperlink"/>
                <w:rFonts w:ascii="Arial" w:hAnsi="Arial" w:cs="Arial"/>
                <w:noProof/>
                <w:sz w:val="22"/>
                <w:szCs w:val="22"/>
              </w:rPr>
              <w:t>Example 10:</w:t>
            </w:r>
            <w:r w:rsidRPr="00E7555B">
              <w:rPr>
                <w:rFonts w:ascii="Arial" w:hAnsi="Arial" w:cs="Arial"/>
                <w:noProof/>
                <w:webHidden/>
                <w:sz w:val="22"/>
                <w:szCs w:val="22"/>
              </w:rPr>
              <w:tab/>
            </w:r>
            <w:r w:rsidRPr="00E7555B">
              <w:rPr>
                <w:rFonts w:ascii="Arial" w:hAnsi="Arial" w:cs="Arial"/>
                <w:noProof/>
                <w:webHidden/>
                <w:sz w:val="22"/>
                <w:szCs w:val="22"/>
              </w:rPr>
              <w:fldChar w:fldCharType="begin"/>
            </w:r>
            <w:r w:rsidRPr="00E7555B">
              <w:rPr>
                <w:rFonts w:ascii="Arial" w:hAnsi="Arial" w:cs="Arial"/>
                <w:noProof/>
                <w:webHidden/>
                <w:sz w:val="22"/>
                <w:szCs w:val="22"/>
              </w:rPr>
              <w:instrText xml:space="preserve"> PAGEREF _Toc190786272 \h </w:instrText>
            </w:r>
            <w:r w:rsidRPr="00E7555B">
              <w:rPr>
                <w:rFonts w:ascii="Arial" w:hAnsi="Arial" w:cs="Arial"/>
                <w:noProof/>
                <w:webHidden/>
                <w:sz w:val="22"/>
                <w:szCs w:val="22"/>
              </w:rPr>
            </w:r>
            <w:r w:rsidRPr="00E7555B">
              <w:rPr>
                <w:rFonts w:ascii="Arial" w:hAnsi="Arial" w:cs="Arial"/>
                <w:noProof/>
                <w:webHidden/>
                <w:sz w:val="22"/>
                <w:szCs w:val="22"/>
              </w:rPr>
              <w:fldChar w:fldCharType="separate"/>
            </w:r>
            <w:r w:rsidRPr="00E7555B">
              <w:rPr>
                <w:rFonts w:ascii="Arial" w:hAnsi="Arial" w:cs="Arial"/>
                <w:noProof/>
                <w:webHidden/>
                <w:sz w:val="22"/>
                <w:szCs w:val="22"/>
              </w:rPr>
              <w:t>16</w:t>
            </w:r>
            <w:r w:rsidRPr="00E7555B">
              <w:rPr>
                <w:rFonts w:ascii="Arial" w:hAnsi="Arial" w:cs="Arial"/>
                <w:noProof/>
                <w:webHidden/>
                <w:sz w:val="22"/>
                <w:szCs w:val="22"/>
              </w:rPr>
              <w:fldChar w:fldCharType="end"/>
            </w:r>
          </w:hyperlink>
        </w:p>
        <w:p w14:paraId="30D1B488" w14:textId="563C4E64" w:rsidR="005E301D" w:rsidRPr="00E7555B" w:rsidRDefault="005E301D" w:rsidP="00050DC5">
          <w:pPr>
            <w:pStyle w:val="TOC1"/>
            <w:tabs>
              <w:tab w:val="right" w:leader="dot" w:pos="9016"/>
            </w:tabs>
            <w:rPr>
              <w:rFonts w:ascii="Arial" w:hAnsi="Arial" w:cs="Arial"/>
              <w:noProof/>
              <w:sz w:val="22"/>
              <w:szCs w:val="22"/>
            </w:rPr>
          </w:pPr>
          <w:hyperlink w:anchor="_Toc190786273" w:history="1">
            <w:r w:rsidRPr="00E7555B">
              <w:rPr>
                <w:rStyle w:val="Hyperlink"/>
                <w:rFonts w:ascii="Arial" w:hAnsi="Arial" w:cs="Arial"/>
                <w:noProof/>
                <w:sz w:val="22"/>
                <w:szCs w:val="22"/>
                <w:shd w:val="clear" w:color="auto" w:fill="FFFFFF"/>
              </w:rPr>
              <w:t>Use of Windows OS scripts</w:t>
            </w:r>
            <w:r w:rsidRPr="00E7555B">
              <w:rPr>
                <w:rFonts w:ascii="Arial" w:hAnsi="Arial" w:cs="Arial"/>
                <w:noProof/>
                <w:webHidden/>
                <w:sz w:val="22"/>
                <w:szCs w:val="22"/>
              </w:rPr>
              <w:tab/>
            </w:r>
            <w:r w:rsidRPr="00E7555B">
              <w:rPr>
                <w:rFonts w:ascii="Arial" w:hAnsi="Arial" w:cs="Arial"/>
                <w:noProof/>
                <w:webHidden/>
                <w:sz w:val="22"/>
                <w:szCs w:val="22"/>
              </w:rPr>
              <w:fldChar w:fldCharType="begin"/>
            </w:r>
            <w:r w:rsidRPr="00E7555B">
              <w:rPr>
                <w:rFonts w:ascii="Arial" w:hAnsi="Arial" w:cs="Arial"/>
                <w:noProof/>
                <w:webHidden/>
                <w:sz w:val="22"/>
                <w:szCs w:val="22"/>
              </w:rPr>
              <w:instrText xml:space="preserve"> PAGEREF _Toc190786273 \h </w:instrText>
            </w:r>
            <w:r w:rsidRPr="00E7555B">
              <w:rPr>
                <w:rFonts w:ascii="Arial" w:hAnsi="Arial" w:cs="Arial"/>
                <w:noProof/>
                <w:webHidden/>
                <w:sz w:val="22"/>
                <w:szCs w:val="22"/>
              </w:rPr>
            </w:r>
            <w:r w:rsidRPr="00E7555B">
              <w:rPr>
                <w:rFonts w:ascii="Arial" w:hAnsi="Arial" w:cs="Arial"/>
                <w:noProof/>
                <w:webHidden/>
                <w:sz w:val="22"/>
                <w:szCs w:val="22"/>
              </w:rPr>
              <w:fldChar w:fldCharType="separate"/>
            </w:r>
            <w:r w:rsidRPr="00E7555B">
              <w:rPr>
                <w:rFonts w:ascii="Arial" w:hAnsi="Arial" w:cs="Arial"/>
                <w:noProof/>
                <w:webHidden/>
                <w:sz w:val="22"/>
                <w:szCs w:val="22"/>
              </w:rPr>
              <w:t>16</w:t>
            </w:r>
            <w:r w:rsidRPr="00E7555B">
              <w:rPr>
                <w:rFonts w:ascii="Arial" w:hAnsi="Arial" w:cs="Arial"/>
                <w:noProof/>
                <w:webHidden/>
                <w:sz w:val="22"/>
                <w:szCs w:val="22"/>
              </w:rPr>
              <w:fldChar w:fldCharType="end"/>
            </w:r>
          </w:hyperlink>
        </w:p>
        <w:p w14:paraId="7807993F" w14:textId="1BDB66FD" w:rsidR="005E301D" w:rsidRPr="00E7555B" w:rsidRDefault="005E301D" w:rsidP="00050DC5">
          <w:pPr>
            <w:pStyle w:val="TOC2"/>
            <w:tabs>
              <w:tab w:val="right" w:leader="dot" w:pos="9016"/>
            </w:tabs>
            <w:rPr>
              <w:rFonts w:ascii="Arial" w:hAnsi="Arial" w:cs="Arial"/>
              <w:noProof/>
              <w:sz w:val="22"/>
              <w:szCs w:val="22"/>
            </w:rPr>
          </w:pPr>
          <w:hyperlink w:anchor="_Toc190786274" w:history="1">
            <w:r w:rsidRPr="00E7555B">
              <w:rPr>
                <w:rStyle w:val="Hyperlink"/>
                <w:rFonts w:ascii="Arial" w:hAnsi="Arial" w:cs="Arial"/>
                <w:noProof/>
                <w:sz w:val="22"/>
                <w:szCs w:val="22"/>
              </w:rPr>
              <w:t>Example 1:</w:t>
            </w:r>
            <w:r w:rsidRPr="00E7555B">
              <w:rPr>
                <w:rFonts w:ascii="Arial" w:hAnsi="Arial" w:cs="Arial"/>
                <w:noProof/>
                <w:webHidden/>
                <w:sz w:val="22"/>
                <w:szCs w:val="22"/>
              </w:rPr>
              <w:tab/>
            </w:r>
            <w:r w:rsidRPr="00E7555B">
              <w:rPr>
                <w:rFonts w:ascii="Arial" w:hAnsi="Arial" w:cs="Arial"/>
                <w:noProof/>
                <w:webHidden/>
                <w:sz w:val="22"/>
                <w:szCs w:val="22"/>
              </w:rPr>
              <w:fldChar w:fldCharType="begin"/>
            </w:r>
            <w:r w:rsidRPr="00E7555B">
              <w:rPr>
                <w:rFonts w:ascii="Arial" w:hAnsi="Arial" w:cs="Arial"/>
                <w:noProof/>
                <w:webHidden/>
                <w:sz w:val="22"/>
                <w:szCs w:val="22"/>
              </w:rPr>
              <w:instrText xml:space="preserve"> PAGEREF _Toc190786274 \h </w:instrText>
            </w:r>
            <w:r w:rsidRPr="00E7555B">
              <w:rPr>
                <w:rFonts w:ascii="Arial" w:hAnsi="Arial" w:cs="Arial"/>
                <w:noProof/>
                <w:webHidden/>
                <w:sz w:val="22"/>
                <w:szCs w:val="22"/>
              </w:rPr>
            </w:r>
            <w:r w:rsidRPr="00E7555B">
              <w:rPr>
                <w:rFonts w:ascii="Arial" w:hAnsi="Arial" w:cs="Arial"/>
                <w:noProof/>
                <w:webHidden/>
                <w:sz w:val="22"/>
                <w:szCs w:val="22"/>
              </w:rPr>
              <w:fldChar w:fldCharType="separate"/>
            </w:r>
            <w:r w:rsidRPr="00E7555B">
              <w:rPr>
                <w:rFonts w:ascii="Arial" w:hAnsi="Arial" w:cs="Arial"/>
                <w:noProof/>
                <w:webHidden/>
                <w:sz w:val="22"/>
                <w:szCs w:val="22"/>
              </w:rPr>
              <w:t>16</w:t>
            </w:r>
            <w:r w:rsidRPr="00E7555B">
              <w:rPr>
                <w:rFonts w:ascii="Arial" w:hAnsi="Arial" w:cs="Arial"/>
                <w:noProof/>
                <w:webHidden/>
                <w:sz w:val="22"/>
                <w:szCs w:val="22"/>
              </w:rPr>
              <w:fldChar w:fldCharType="end"/>
            </w:r>
          </w:hyperlink>
        </w:p>
        <w:p w14:paraId="568F0FE7" w14:textId="3A6D7247" w:rsidR="005E301D" w:rsidRPr="00E7555B" w:rsidRDefault="005E301D" w:rsidP="00050DC5">
          <w:pPr>
            <w:pStyle w:val="TOC2"/>
            <w:tabs>
              <w:tab w:val="right" w:leader="dot" w:pos="9016"/>
            </w:tabs>
            <w:rPr>
              <w:rFonts w:ascii="Arial" w:hAnsi="Arial" w:cs="Arial"/>
              <w:noProof/>
              <w:sz w:val="22"/>
              <w:szCs w:val="22"/>
            </w:rPr>
          </w:pPr>
          <w:hyperlink w:anchor="_Toc190786275" w:history="1">
            <w:r w:rsidRPr="00E7555B">
              <w:rPr>
                <w:rStyle w:val="Hyperlink"/>
                <w:rFonts w:ascii="Arial" w:hAnsi="Arial" w:cs="Arial"/>
                <w:noProof/>
                <w:sz w:val="22"/>
                <w:szCs w:val="22"/>
              </w:rPr>
              <w:t>Example 2:</w:t>
            </w:r>
            <w:r w:rsidRPr="00E7555B">
              <w:rPr>
                <w:rFonts w:ascii="Arial" w:hAnsi="Arial" w:cs="Arial"/>
                <w:noProof/>
                <w:webHidden/>
                <w:sz w:val="22"/>
                <w:szCs w:val="22"/>
              </w:rPr>
              <w:tab/>
            </w:r>
            <w:r w:rsidRPr="00E7555B">
              <w:rPr>
                <w:rFonts w:ascii="Arial" w:hAnsi="Arial" w:cs="Arial"/>
                <w:noProof/>
                <w:webHidden/>
                <w:sz w:val="22"/>
                <w:szCs w:val="22"/>
              </w:rPr>
              <w:fldChar w:fldCharType="begin"/>
            </w:r>
            <w:r w:rsidRPr="00E7555B">
              <w:rPr>
                <w:rFonts w:ascii="Arial" w:hAnsi="Arial" w:cs="Arial"/>
                <w:noProof/>
                <w:webHidden/>
                <w:sz w:val="22"/>
                <w:szCs w:val="22"/>
              </w:rPr>
              <w:instrText xml:space="preserve"> PAGEREF _Toc190786275 \h </w:instrText>
            </w:r>
            <w:r w:rsidRPr="00E7555B">
              <w:rPr>
                <w:rFonts w:ascii="Arial" w:hAnsi="Arial" w:cs="Arial"/>
                <w:noProof/>
                <w:webHidden/>
                <w:sz w:val="22"/>
                <w:szCs w:val="22"/>
              </w:rPr>
            </w:r>
            <w:r w:rsidRPr="00E7555B">
              <w:rPr>
                <w:rFonts w:ascii="Arial" w:hAnsi="Arial" w:cs="Arial"/>
                <w:noProof/>
                <w:webHidden/>
                <w:sz w:val="22"/>
                <w:szCs w:val="22"/>
              </w:rPr>
              <w:fldChar w:fldCharType="separate"/>
            </w:r>
            <w:r w:rsidRPr="00E7555B">
              <w:rPr>
                <w:rFonts w:ascii="Arial" w:hAnsi="Arial" w:cs="Arial"/>
                <w:noProof/>
                <w:webHidden/>
                <w:sz w:val="22"/>
                <w:szCs w:val="22"/>
              </w:rPr>
              <w:t>17</w:t>
            </w:r>
            <w:r w:rsidRPr="00E7555B">
              <w:rPr>
                <w:rFonts w:ascii="Arial" w:hAnsi="Arial" w:cs="Arial"/>
                <w:noProof/>
                <w:webHidden/>
                <w:sz w:val="22"/>
                <w:szCs w:val="22"/>
              </w:rPr>
              <w:fldChar w:fldCharType="end"/>
            </w:r>
          </w:hyperlink>
        </w:p>
        <w:p w14:paraId="4962013C" w14:textId="25961C61" w:rsidR="005E301D" w:rsidRPr="00E7555B" w:rsidRDefault="005E301D" w:rsidP="00050DC5">
          <w:pPr>
            <w:pStyle w:val="TOC1"/>
            <w:tabs>
              <w:tab w:val="right" w:leader="dot" w:pos="9016"/>
            </w:tabs>
            <w:rPr>
              <w:rFonts w:ascii="Arial" w:hAnsi="Arial" w:cs="Arial"/>
              <w:noProof/>
              <w:sz w:val="22"/>
              <w:szCs w:val="22"/>
            </w:rPr>
          </w:pPr>
          <w:hyperlink w:anchor="_Toc190786276" w:history="1">
            <w:r w:rsidRPr="00E7555B">
              <w:rPr>
                <w:rStyle w:val="Hyperlink"/>
                <w:rFonts w:ascii="Arial" w:hAnsi="Arial" w:cs="Arial"/>
                <w:noProof/>
                <w:sz w:val="22"/>
                <w:szCs w:val="22"/>
                <w:shd w:val="clear" w:color="auto" w:fill="FFFFFF"/>
              </w:rPr>
              <w:t>Use of Linux OS scripts</w:t>
            </w:r>
            <w:r w:rsidRPr="00E7555B">
              <w:rPr>
                <w:rFonts w:ascii="Arial" w:hAnsi="Arial" w:cs="Arial"/>
                <w:noProof/>
                <w:webHidden/>
                <w:sz w:val="22"/>
                <w:szCs w:val="22"/>
              </w:rPr>
              <w:tab/>
            </w:r>
            <w:r w:rsidRPr="00E7555B">
              <w:rPr>
                <w:rFonts w:ascii="Arial" w:hAnsi="Arial" w:cs="Arial"/>
                <w:noProof/>
                <w:webHidden/>
                <w:sz w:val="22"/>
                <w:szCs w:val="22"/>
              </w:rPr>
              <w:fldChar w:fldCharType="begin"/>
            </w:r>
            <w:r w:rsidRPr="00E7555B">
              <w:rPr>
                <w:rFonts w:ascii="Arial" w:hAnsi="Arial" w:cs="Arial"/>
                <w:noProof/>
                <w:webHidden/>
                <w:sz w:val="22"/>
                <w:szCs w:val="22"/>
              </w:rPr>
              <w:instrText xml:space="preserve"> PAGEREF _Toc190786276 \h </w:instrText>
            </w:r>
            <w:r w:rsidRPr="00E7555B">
              <w:rPr>
                <w:rFonts w:ascii="Arial" w:hAnsi="Arial" w:cs="Arial"/>
                <w:noProof/>
                <w:webHidden/>
                <w:sz w:val="22"/>
                <w:szCs w:val="22"/>
              </w:rPr>
            </w:r>
            <w:r w:rsidRPr="00E7555B">
              <w:rPr>
                <w:rFonts w:ascii="Arial" w:hAnsi="Arial" w:cs="Arial"/>
                <w:noProof/>
                <w:webHidden/>
                <w:sz w:val="22"/>
                <w:szCs w:val="22"/>
              </w:rPr>
              <w:fldChar w:fldCharType="separate"/>
            </w:r>
            <w:r w:rsidRPr="00E7555B">
              <w:rPr>
                <w:rFonts w:ascii="Arial" w:hAnsi="Arial" w:cs="Arial"/>
                <w:noProof/>
                <w:webHidden/>
                <w:sz w:val="22"/>
                <w:szCs w:val="22"/>
              </w:rPr>
              <w:t>18</w:t>
            </w:r>
            <w:r w:rsidRPr="00E7555B">
              <w:rPr>
                <w:rFonts w:ascii="Arial" w:hAnsi="Arial" w:cs="Arial"/>
                <w:noProof/>
                <w:webHidden/>
                <w:sz w:val="22"/>
                <w:szCs w:val="22"/>
              </w:rPr>
              <w:fldChar w:fldCharType="end"/>
            </w:r>
          </w:hyperlink>
        </w:p>
        <w:p w14:paraId="4FD63F5A" w14:textId="7BDDC713" w:rsidR="005E301D" w:rsidRPr="00E7555B" w:rsidRDefault="005E301D" w:rsidP="00050DC5">
          <w:pPr>
            <w:pStyle w:val="TOC2"/>
            <w:tabs>
              <w:tab w:val="right" w:leader="dot" w:pos="9016"/>
            </w:tabs>
            <w:rPr>
              <w:rFonts w:ascii="Arial" w:hAnsi="Arial" w:cs="Arial"/>
              <w:noProof/>
              <w:sz w:val="22"/>
              <w:szCs w:val="22"/>
            </w:rPr>
          </w:pPr>
          <w:hyperlink w:anchor="_Toc190786277" w:history="1">
            <w:r w:rsidRPr="00E7555B">
              <w:rPr>
                <w:rStyle w:val="Hyperlink"/>
                <w:rFonts w:ascii="Arial" w:hAnsi="Arial" w:cs="Arial"/>
                <w:noProof/>
                <w:sz w:val="22"/>
                <w:szCs w:val="22"/>
              </w:rPr>
              <w:t>Example 1:</w:t>
            </w:r>
            <w:r w:rsidRPr="00E7555B">
              <w:rPr>
                <w:rFonts w:ascii="Arial" w:hAnsi="Arial" w:cs="Arial"/>
                <w:noProof/>
                <w:webHidden/>
                <w:sz w:val="22"/>
                <w:szCs w:val="22"/>
              </w:rPr>
              <w:tab/>
            </w:r>
            <w:r w:rsidRPr="00E7555B">
              <w:rPr>
                <w:rFonts w:ascii="Arial" w:hAnsi="Arial" w:cs="Arial"/>
                <w:noProof/>
                <w:webHidden/>
                <w:sz w:val="22"/>
                <w:szCs w:val="22"/>
              </w:rPr>
              <w:fldChar w:fldCharType="begin"/>
            </w:r>
            <w:r w:rsidRPr="00E7555B">
              <w:rPr>
                <w:rFonts w:ascii="Arial" w:hAnsi="Arial" w:cs="Arial"/>
                <w:noProof/>
                <w:webHidden/>
                <w:sz w:val="22"/>
                <w:szCs w:val="22"/>
              </w:rPr>
              <w:instrText xml:space="preserve"> PAGEREF _Toc190786277 \h </w:instrText>
            </w:r>
            <w:r w:rsidRPr="00E7555B">
              <w:rPr>
                <w:rFonts w:ascii="Arial" w:hAnsi="Arial" w:cs="Arial"/>
                <w:noProof/>
                <w:webHidden/>
                <w:sz w:val="22"/>
                <w:szCs w:val="22"/>
              </w:rPr>
            </w:r>
            <w:r w:rsidRPr="00E7555B">
              <w:rPr>
                <w:rFonts w:ascii="Arial" w:hAnsi="Arial" w:cs="Arial"/>
                <w:noProof/>
                <w:webHidden/>
                <w:sz w:val="22"/>
                <w:szCs w:val="22"/>
              </w:rPr>
              <w:fldChar w:fldCharType="separate"/>
            </w:r>
            <w:r w:rsidRPr="00E7555B">
              <w:rPr>
                <w:rFonts w:ascii="Arial" w:hAnsi="Arial" w:cs="Arial"/>
                <w:noProof/>
                <w:webHidden/>
                <w:sz w:val="22"/>
                <w:szCs w:val="22"/>
              </w:rPr>
              <w:t>18</w:t>
            </w:r>
            <w:r w:rsidRPr="00E7555B">
              <w:rPr>
                <w:rFonts w:ascii="Arial" w:hAnsi="Arial" w:cs="Arial"/>
                <w:noProof/>
                <w:webHidden/>
                <w:sz w:val="22"/>
                <w:szCs w:val="22"/>
              </w:rPr>
              <w:fldChar w:fldCharType="end"/>
            </w:r>
          </w:hyperlink>
        </w:p>
        <w:p w14:paraId="69493064" w14:textId="2B79557C" w:rsidR="005E301D" w:rsidRPr="00E7555B" w:rsidRDefault="005E301D" w:rsidP="00050DC5">
          <w:pPr>
            <w:pStyle w:val="TOC2"/>
            <w:tabs>
              <w:tab w:val="right" w:leader="dot" w:pos="9016"/>
            </w:tabs>
            <w:rPr>
              <w:rFonts w:ascii="Arial" w:hAnsi="Arial" w:cs="Arial"/>
              <w:noProof/>
              <w:sz w:val="22"/>
              <w:szCs w:val="22"/>
            </w:rPr>
          </w:pPr>
          <w:hyperlink w:anchor="_Toc190786278" w:history="1">
            <w:r w:rsidRPr="00E7555B">
              <w:rPr>
                <w:rStyle w:val="Hyperlink"/>
                <w:rFonts w:ascii="Arial" w:hAnsi="Arial" w:cs="Arial"/>
                <w:noProof/>
                <w:sz w:val="22"/>
                <w:szCs w:val="22"/>
              </w:rPr>
              <w:t>Example 2:</w:t>
            </w:r>
            <w:r w:rsidRPr="00E7555B">
              <w:rPr>
                <w:rFonts w:ascii="Arial" w:hAnsi="Arial" w:cs="Arial"/>
                <w:noProof/>
                <w:webHidden/>
                <w:sz w:val="22"/>
                <w:szCs w:val="22"/>
              </w:rPr>
              <w:tab/>
            </w:r>
            <w:r w:rsidRPr="00E7555B">
              <w:rPr>
                <w:rFonts w:ascii="Arial" w:hAnsi="Arial" w:cs="Arial"/>
                <w:noProof/>
                <w:webHidden/>
                <w:sz w:val="22"/>
                <w:szCs w:val="22"/>
              </w:rPr>
              <w:fldChar w:fldCharType="begin"/>
            </w:r>
            <w:r w:rsidRPr="00E7555B">
              <w:rPr>
                <w:rFonts w:ascii="Arial" w:hAnsi="Arial" w:cs="Arial"/>
                <w:noProof/>
                <w:webHidden/>
                <w:sz w:val="22"/>
                <w:szCs w:val="22"/>
              </w:rPr>
              <w:instrText xml:space="preserve"> PAGEREF _Toc190786278 \h </w:instrText>
            </w:r>
            <w:r w:rsidRPr="00E7555B">
              <w:rPr>
                <w:rFonts w:ascii="Arial" w:hAnsi="Arial" w:cs="Arial"/>
                <w:noProof/>
                <w:webHidden/>
                <w:sz w:val="22"/>
                <w:szCs w:val="22"/>
              </w:rPr>
            </w:r>
            <w:r w:rsidRPr="00E7555B">
              <w:rPr>
                <w:rFonts w:ascii="Arial" w:hAnsi="Arial" w:cs="Arial"/>
                <w:noProof/>
                <w:webHidden/>
                <w:sz w:val="22"/>
                <w:szCs w:val="22"/>
              </w:rPr>
              <w:fldChar w:fldCharType="separate"/>
            </w:r>
            <w:r w:rsidRPr="00E7555B">
              <w:rPr>
                <w:rFonts w:ascii="Arial" w:hAnsi="Arial" w:cs="Arial"/>
                <w:noProof/>
                <w:webHidden/>
                <w:sz w:val="22"/>
                <w:szCs w:val="22"/>
              </w:rPr>
              <w:t>19</w:t>
            </w:r>
            <w:r w:rsidRPr="00E7555B">
              <w:rPr>
                <w:rFonts w:ascii="Arial" w:hAnsi="Arial" w:cs="Arial"/>
                <w:noProof/>
                <w:webHidden/>
                <w:sz w:val="22"/>
                <w:szCs w:val="22"/>
              </w:rPr>
              <w:fldChar w:fldCharType="end"/>
            </w:r>
          </w:hyperlink>
        </w:p>
        <w:p w14:paraId="37D25E38" w14:textId="04E592B8" w:rsidR="005E301D" w:rsidRPr="00E7555B" w:rsidRDefault="005E301D" w:rsidP="00050DC5">
          <w:pPr>
            <w:pStyle w:val="TOC1"/>
            <w:tabs>
              <w:tab w:val="right" w:leader="dot" w:pos="9016"/>
            </w:tabs>
            <w:rPr>
              <w:rFonts w:ascii="Arial" w:hAnsi="Arial" w:cs="Arial"/>
              <w:noProof/>
              <w:sz w:val="22"/>
              <w:szCs w:val="22"/>
            </w:rPr>
          </w:pPr>
          <w:hyperlink w:anchor="_Toc190786279" w:history="1">
            <w:r w:rsidRPr="00E7555B">
              <w:rPr>
                <w:rStyle w:val="Hyperlink"/>
                <w:rFonts w:ascii="Arial" w:hAnsi="Arial" w:cs="Arial"/>
                <w:noProof/>
                <w:sz w:val="22"/>
                <w:szCs w:val="22"/>
                <w:lang w:val="en-US"/>
              </w:rPr>
              <w:t>Conclusion</w:t>
            </w:r>
            <w:r w:rsidRPr="00E7555B">
              <w:rPr>
                <w:rFonts w:ascii="Arial" w:hAnsi="Arial" w:cs="Arial"/>
                <w:noProof/>
                <w:webHidden/>
                <w:sz w:val="22"/>
                <w:szCs w:val="22"/>
              </w:rPr>
              <w:tab/>
            </w:r>
            <w:r w:rsidRPr="00E7555B">
              <w:rPr>
                <w:rFonts w:ascii="Arial" w:hAnsi="Arial" w:cs="Arial"/>
                <w:noProof/>
                <w:webHidden/>
                <w:sz w:val="22"/>
                <w:szCs w:val="22"/>
              </w:rPr>
              <w:fldChar w:fldCharType="begin"/>
            </w:r>
            <w:r w:rsidRPr="00E7555B">
              <w:rPr>
                <w:rFonts w:ascii="Arial" w:hAnsi="Arial" w:cs="Arial"/>
                <w:noProof/>
                <w:webHidden/>
                <w:sz w:val="22"/>
                <w:szCs w:val="22"/>
              </w:rPr>
              <w:instrText xml:space="preserve"> PAGEREF _Toc190786279 \h </w:instrText>
            </w:r>
            <w:r w:rsidRPr="00E7555B">
              <w:rPr>
                <w:rFonts w:ascii="Arial" w:hAnsi="Arial" w:cs="Arial"/>
                <w:noProof/>
                <w:webHidden/>
                <w:sz w:val="22"/>
                <w:szCs w:val="22"/>
              </w:rPr>
            </w:r>
            <w:r w:rsidRPr="00E7555B">
              <w:rPr>
                <w:rFonts w:ascii="Arial" w:hAnsi="Arial" w:cs="Arial"/>
                <w:noProof/>
                <w:webHidden/>
                <w:sz w:val="22"/>
                <w:szCs w:val="22"/>
              </w:rPr>
              <w:fldChar w:fldCharType="separate"/>
            </w:r>
            <w:r w:rsidRPr="00E7555B">
              <w:rPr>
                <w:rFonts w:ascii="Arial" w:hAnsi="Arial" w:cs="Arial"/>
                <w:noProof/>
                <w:webHidden/>
                <w:sz w:val="22"/>
                <w:szCs w:val="22"/>
              </w:rPr>
              <w:t>20</w:t>
            </w:r>
            <w:r w:rsidRPr="00E7555B">
              <w:rPr>
                <w:rFonts w:ascii="Arial" w:hAnsi="Arial" w:cs="Arial"/>
                <w:noProof/>
                <w:webHidden/>
                <w:sz w:val="22"/>
                <w:szCs w:val="22"/>
              </w:rPr>
              <w:fldChar w:fldCharType="end"/>
            </w:r>
          </w:hyperlink>
        </w:p>
        <w:p w14:paraId="1C7567C8" w14:textId="43ADB66B" w:rsidR="005E301D" w:rsidRPr="00E7555B" w:rsidRDefault="005E301D" w:rsidP="00050DC5">
          <w:pPr>
            <w:pStyle w:val="TOC1"/>
            <w:tabs>
              <w:tab w:val="right" w:leader="dot" w:pos="9016"/>
            </w:tabs>
            <w:rPr>
              <w:rFonts w:ascii="Arial" w:hAnsi="Arial" w:cs="Arial"/>
              <w:noProof/>
              <w:sz w:val="22"/>
              <w:szCs w:val="22"/>
            </w:rPr>
          </w:pPr>
          <w:hyperlink w:anchor="_Toc190786280" w:history="1">
            <w:r w:rsidRPr="00E7555B">
              <w:rPr>
                <w:rStyle w:val="Hyperlink"/>
                <w:rFonts w:ascii="Arial" w:hAnsi="Arial" w:cs="Arial"/>
                <w:noProof/>
                <w:sz w:val="22"/>
                <w:szCs w:val="22"/>
              </w:rPr>
              <w:t>References</w:t>
            </w:r>
            <w:r w:rsidRPr="00E7555B">
              <w:rPr>
                <w:rFonts w:ascii="Arial" w:hAnsi="Arial" w:cs="Arial"/>
                <w:noProof/>
                <w:webHidden/>
                <w:sz w:val="22"/>
                <w:szCs w:val="22"/>
              </w:rPr>
              <w:tab/>
            </w:r>
            <w:r w:rsidRPr="00E7555B">
              <w:rPr>
                <w:rFonts w:ascii="Arial" w:hAnsi="Arial" w:cs="Arial"/>
                <w:noProof/>
                <w:webHidden/>
                <w:sz w:val="22"/>
                <w:szCs w:val="22"/>
              </w:rPr>
              <w:fldChar w:fldCharType="begin"/>
            </w:r>
            <w:r w:rsidRPr="00E7555B">
              <w:rPr>
                <w:rFonts w:ascii="Arial" w:hAnsi="Arial" w:cs="Arial"/>
                <w:noProof/>
                <w:webHidden/>
                <w:sz w:val="22"/>
                <w:szCs w:val="22"/>
              </w:rPr>
              <w:instrText xml:space="preserve"> PAGEREF _Toc190786280 \h </w:instrText>
            </w:r>
            <w:r w:rsidRPr="00E7555B">
              <w:rPr>
                <w:rFonts w:ascii="Arial" w:hAnsi="Arial" w:cs="Arial"/>
                <w:noProof/>
                <w:webHidden/>
                <w:sz w:val="22"/>
                <w:szCs w:val="22"/>
              </w:rPr>
            </w:r>
            <w:r w:rsidRPr="00E7555B">
              <w:rPr>
                <w:rFonts w:ascii="Arial" w:hAnsi="Arial" w:cs="Arial"/>
                <w:noProof/>
                <w:webHidden/>
                <w:sz w:val="22"/>
                <w:szCs w:val="22"/>
              </w:rPr>
              <w:fldChar w:fldCharType="separate"/>
            </w:r>
            <w:r w:rsidRPr="00E7555B">
              <w:rPr>
                <w:rFonts w:ascii="Arial" w:hAnsi="Arial" w:cs="Arial"/>
                <w:noProof/>
                <w:webHidden/>
                <w:sz w:val="22"/>
                <w:szCs w:val="22"/>
              </w:rPr>
              <w:t>20</w:t>
            </w:r>
            <w:r w:rsidRPr="00E7555B">
              <w:rPr>
                <w:rFonts w:ascii="Arial" w:hAnsi="Arial" w:cs="Arial"/>
                <w:noProof/>
                <w:webHidden/>
                <w:sz w:val="22"/>
                <w:szCs w:val="22"/>
              </w:rPr>
              <w:fldChar w:fldCharType="end"/>
            </w:r>
          </w:hyperlink>
        </w:p>
        <w:p w14:paraId="5F1B2A89" w14:textId="7E781002" w:rsidR="005E301D" w:rsidRPr="00E7555B" w:rsidRDefault="005E301D" w:rsidP="00050DC5">
          <w:pPr>
            <w:pStyle w:val="TOC1"/>
            <w:tabs>
              <w:tab w:val="right" w:leader="dot" w:pos="9016"/>
            </w:tabs>
            <w:rPr>
              <w:rFonts w:ascii="Arial" w:hAnsi="Arial" w:cs="Arial"/>
              <w:noProof/>
              <w:sz w:val="22"/>
              <w:szCs w:val="22"/>
            </w:rPr>
          </w:pPr>
          <w:hyperlink w:anchor="_Toc190786281" w:history="1">
            <w:r w:rsidRPr="00E7555B">
              <w:rPr>
                <w:rStyle w:val="Hyperlink"/>
                <w:rFonts w:ascii="Arial" w:hAnsi="Arial" w:cs="Arial"/>
                <w:noProof/>
                <w:sz w:val="22"/>
                <w:szCs w:val="22"/>
              </w:rPr>
              <w:t>Appendices</w:t>
            </w:r>
            <w:r w:rsidRPr="00E7555B">
              <w:rPr>
                <w:rFonts w:ascii="Arial" w:hAnsi="Arial" w:cs="Arial"/>
                <w:noProof/>
                <w:webHidden/>
                <w:sz w:val="22"/>
                <w:szCs w:val="22"/>
              </w:rPr>
              <w:tab/>
            </w:r>
            <w:r w:rsidRPr="00E7555B">
              <w:rPr>
                <w:rFonts w:ascii="Arial" w:hAnsi="Arial" w:cs="Arial"/>
                <w:noProof/>
                <w:webHidden/>
                <w:sz w:val="22"/>
                <w:szCs w:val="22"/>
              </w:rPr>
              <w:fldChar w:fldCharType="begin"/>
            </w:r>
            <w:r w:rsidRPr="00E7555B">
              <w:rPr>
                <w:rFonts w:ascii="Arial" w:hAnsi="Arial" w:cs="Arial"/>
                <w:noProof/>
                <w:webHidden/>
                <w:sz w:val="22"/>
                <w:szCs w:val="22"/>
              </w:rPr>
              <w:instrText xml:space="preserve"> PAGEREF _Toc190786281 \h </w:instrText>
            </w:r>
            <w:r w:rsidRPr="00E7555B">
              <w:rPr>
                <w:rFonts w:ascii="Arial" w:hAnsi="Arial" w:cs="Arial"/>
                <w:noProof/>
                <w:webHidden/>
                <w:sz w:val="22"/>
                <w:szCs w:val="22"/>
              </w:rPr>
            </w:r>
            <w:r w:rsidRPr="00E7555B">
              <w:rPr>
                <w:rFonts w:ascii="Arial" w:hAnsi="Arial" w:cs="Arial"/>
                <w:noProof/>
                <w:webHidden/>
                <w:sz w:val="22"/>
                <w:szCs w:val="22"/>
              </w:rPr>
              <w:fldChar w:fldCharType="separate"/>
            </w:r>
            <w:r w:rsidRPr="00E7555B">
              <w:rPr>
                <w:rFonts w:ascii="Arial" w:hAnsi="Arial" w:cs="Arial"/>
                <w:noProof/>
                <w:webHidden/>
                <w:sz w:val="22"/>
                <w:szCs w:val="22"/>
              </w:rPr>
              <w:t>21</w:t>
            </w:r>
            <w:r w:rsidRPr="00E7555B">
              <w:rPr>
                <w:rFonts w:ascii="Arial" w:hAnsi="Arial" w:cs="Arial"/>
                <w:noProof/>
                <w:webHidden/>
                <w:sz w:val="22"/>
                <w:szCs w:val="22"/>
              </w:rPr>
              <w:fldChar w:fldCharType="end"/>
            </w:r>
          </w:hyperlink>
        </w:p>
        <w:p w14:paraId="0BFF3A7F" w14:textId="1FADD995" w:rsidR="00AF0B66" w:rsidRPr="00E7555B" w:rsidRDefault="00AF0B66" w:rsidP="00050DC5">
          <w:pPr>
            <w:rPr>
              <w:rFonts w:ascii="Arial" w:hAnsi="Arial" w:cs="Arial"/>
              <w:sz w:val="22"/>
              <w:szCs w:val="22"/>
            </w:rPr>
          </w:pPr>
          <w:r w:rsidRPr="00E7555B">
            <w:rPr>
              <w:rFonts w:ascii="Arial" w:hAnsi="Arial" w:cs="Arial"/>
              <w:b/>
              <w:bCs/>
              <w:sz w:val="22"/>
              <w:szCs w:val="22"/>
            </w:rPr>
            <w:fldChar w:fldCharType="end"/>
          </w:r>
        </w:p>
      </w:sdtContent>
    </w:sdt>
    <w:p w14:paraId="24262593" w14:textId="77777777" w:rsidR="00AF0B66" w:rsidRPr="00E7555B" w:rsidRDefault="00AF0B66" w:rsidP="00050DC5">
      <w:pPr>
        <w:rPr>
          <w:rFonts w:ascii="Arial" w:hAnsi="Arial" w:cs="Arial"/>
          <w:sz w:val="22"/>
          <w:szCs w:val="22"/>
        </w:rPr>
      </w:pPr>
    </w:p>
    <w:p w14:paraId="49E61A3E" w14:textId="564C4589" w:rsidR="00AF0B66" w:rsidRPr="0044344E" w:rsidRDefault="00AF0B66" w:rsidP="00050DC5">
      <w:pPr>
        <w:pStyle w:val="Heading1"/>
        <w:rPr>
          <w:rFonts w:ascii="Arial" w:hAnsi="Arial" w:cs="Arial"/>
        </w:rPr>
      </w:pPr>
      <w:bookmarkStart w:id="0" w:name="_Toc190786244"/>
      <w:r w:rsidRPr="0044344E">
        <w:rPr>
          <w:rFonts w:ascii="Arial" w:hAnsi="Arial" w:cs="Arial"/>
        </w:rPr>
        <w:t>Introduction</w:t>
      </w:r>
      <w:bookmarkEnd w:id="0"/>
      <w:r w:rsidRPr="0044344E">
        <w:rPr>
          <w:rFonts w:ascii="Arial" w:hAnsi="Arial" w:cs="Arial"/>
        </w:rPr>
        <w:t xml:space="preserve"> </w:t>
      </w:r>
    </w:p>
    <w:p w14:paraId="0CC71F56" w14:textId="77777777" w:rsidR="004E4675" w:rsidRPr="00E7555B" w:rsidRDefault="004E4675" w:rsidP="00050DC5">
      <w:pPr>
        <w:rPr>
          <w:rFonts w:ascii="Arial" w:hAnsi="Arial" w:cs="Arial"/>
          <w:sz w:val="22"/>
          <w:szCs w:val="22"/>
        </w:rPr>
      </w:pPr>
      <w:r w:rsidRPr="00E7555B">
        <w:rPr>
          <w:rFonts w:ascii="Arial" w:hAnsi="Arial" w:cs="Arial"/>
          <w:sz w:val="22"/>
          <w:szCs w:val="22"/>
        </w:rPr>
        <w:t>An operating system (OS) is the core software that enables a computer to function by managing hardware resources and providing services that allow applications to run efficiently. It acts as the interface between the user and the computer's hardware, ensuring that resources such as memory, storage devices and processors are allocated effectively. This report examines the key functions of modern operating systems, with particular focus on Microsoft Windows and Linux. It also explores the practical use of command-line interfaces and scripting to demonstrate how operating systems can be used to automate tasks and support effective system administration [1].</w:t>
      </w:r>
    </w:p>
    <w:p w14:paraId="735D3343" w14:textId="77777777" w:rsidR="00973E55" w:rsidRPr="00E7555B" w:rsidRDefault="00973E55" w:rsidP="00050DC5">
      <w:pPr>
        <w:rPr>
          <w:rFonts w:ascii="Arial" w:hAnsi="Arial" w:cs="Arial"/>
          <w:sz w:val="22"/>
          <w:szCs w:val="22"/>
        </w:rPr>
      </w:pPr>
    </w:p>
    <w:p w14:paraId="01424FCB" w14:textId="77777777" w:rsidR="00912798" w:rsidRPr="00E7555B" w:rsidRDefault="00912798" w:rsidP="00050DC5">
      <w:pPr>
        <w:rPr>
          <w:rFonts w:ascii="Arial" w:hAnsi="Arial" w:cs="Arial"/>
          <w:sz w:val="22"/>
          <w:szCs w:val="22"/>
        </w:rPr>
      </w:pPr>
    </w:p>
    <w:p w14:paraId="21E18644" w14:textId="77777777" w:rsidR="00973E55" w:rsidRPr="00E7555B" w:rsidRDefault="00973E55" w:rsidP="00050DC5">
      <w:pPr>
        <w:rPr>
          <w:rFonts w:ascii="Arial" w:hAnsi="Arial" w:cs="Arial"/>
          <w:sz w:val="22"/>
          <w:szCs w:val="22"/>
        </w:rPr>
      </w:pPr>
    </w:p>
    <w:p w14:paraId="62CFF01B" w14:textId="471486B0" w:rsidR="00B1740B" w:rsidRPr="0044344E" w:rsidRDefault="00E52C9E" w:rsidP="00050DC5">
      <w:pPr>
        <w:pStyle w:val="Heading1"/>
        <w:rPr>
          <w:rFonts w:ascii="Arial" w:hAnsi="Arial" w:cs="Arial"/>
        </w:rPr>
      </w:pPr>
      <w:bookmarkStart w:id="1" w:name="_Toc190786245"/>
      <w:r w:rsidRPr="0044344E">
        <w:rPr>
          <w:rFonts w:ascii="Arial" w:hAnsi="Arial" w:cs="Arial"/>
        </w:rPr>
        <w:t>Key functions of general Operating Systems</w:t>
      </w:r>
      <w:bookmarkEnd w:id="1"/>
    </w:p>
    <w:p w14:paraId="533EE287" w14:textId="603C1081" w:rsidR="00973E55" w:rsidRPr="00E7555B" w:rsidRDefault="008F5E4B" w:rsidP="00050DC5">
      <w:pPr>
        <w:rPr>
          <w:rFonts w:ascii="Arial" w:hAnsi="Arial" w:cs="Arial"/>
          <w:sz w:val="22"/>
          <w:szCs w:val="22"/>
        </w:rPr>
      </w:pPr>
      <w:r w:rsidRPr="00E7555B">
        <w:rPr>
          <w:rFonts w:ascii="Arial" w:hAnsi="Arial" w:cs="Arial"/>
          <w:sz w:val="22"/>
          <w:szCs w:val="22"/>
        </w:rPr>
        <w:t>Microsoft Windows is one of the world's most widely used operating systems, first released in 1985. It provides a graphical user interface (GUI) that enables users to manage hardware, software and system resources efficiently. Windows supports multitasking, device management and security, making it suitable for both personal and business computing environments [2], [3].</w:t>
      </w:r>
    </w:p>
    <w:p w14:paraId="32894DD8" w14:textId="77777777" w:rsidR="00BE7F86" w:rsidRPr="00E7555B" w:rsidRDefault="00BE7F86" w:rsidP="00050DC5">
      <w:pPr>
        <w:rPr>
          <w:rFonts w:ascii="Arial" w:hAnsi="Arial" w:cs="Arial"/>
          <w:sz w:val="22"/>
          <w:szCs w:val="22"/>
        </w:rPr>
      </w:pPr>
    </w:p>
    <w:p w14:paraId="5B66E43C" w14:textId="4A056160" w:rsidR="00D410E9" w:rsidRPr="0044344E" w:rsidRDefault="00D410E9" w:rsidP="00050DC5">
      <w:pPr>
        <w:pStyle w:val="Heading2"/>
        <w:rPr>
          <w:rFonts w:ascii="Arial" w:hAnsi="Arial" w:cs="Arial"/>
          <w:sz w:val="40"/>
          <w:szCs w:val="40"/>
        </w:rPr>
      </w:pPr>
      <w:bookmarkStart w:id="2" w:name="_Toc190786246"/>
      <w:r w:rsidRPr="0044344E">
        <w:rPr>
          <w:rFonts w:ascii="Arial" w:hAnsi="Arial" w:cs="Arial"/>
          <w:sz w:val="40"/>
          <w:szCs w:val="40"/>
        </w:rPr>
        <w:t>Task Management:</w:t>
      </w:r>
      <w:bookmarkEnd w:id="2"/>
    </w:p>
    <w:p w14:paraId="0EDCA038" w14:textId="77777777" w:rsidR="00BE7F86" w:rsidRPr="00E7555B" w:rsidRDefault="00BE7F86" w:rsidP="00050DC5">
      <w:pPr>
        <w:rPr>
          <w:rFonts w:ascii="Arial" w:hAnsi="Arial" w:cs="Arial"/>
          <w:sz w:val="22"/>
          <w:szCs w:val="22"/>
        </w:rPr>
      </w:pPr>
      <w:r w:rsidRPr="00E7555B">
        <w:rPr>
          <w:rFonts w:ascii="Arial" w:hAnsi="Arial" w:cs="Arial"/>
          <w:sz w:val="22"/>
          <w:szCs w:val="22"/>
        </w:rPr>
        <w:t>Task Management is a core function of the Windows operating system that allows users to monitor and control running applications, background processes and system performance. The Windows Task Manager provides real-time information on CPU, memory, disk and network usage, helping users identify resource-intensive applications and troubleshoot performance issues. It also enables users to end unresponsive processes, monitor system utilisation and manage startup applications, contributing to improved system stability and efficiency. These features help maintain smooth operation by ensuring that system resources are allocated effectively and unnecessary processes can be identified and managed when required [4].</w:t>
      </w:r>
    </w:p>
    <w:p w14:paraId="67CDD858" w14:textId="77777777" w:rsidR="00D410E9" w:rsidRPr="00E7555B" w:rsidRDefault="00D410E9" w:rsidP="00050DC5">
      <w:pPr>
        <w:keepNext/>
        <w:rPr>
          <w:rFonts w:ascii="Arial" w:hAnsi="Arial" w:cs="Arial"/>
          <w:sz w:val="22"/>
          <w:szCs w:val="22"/>
        </w:rPr>
      </w:pPr>
      <w:r w:rsidRPr="00E7555B">
        <w:rPr>
          <w:rFonts w:ascii="Arial" w:hAnsi="Arial" w:cs="Arial"/>
          <w:noProof/>
          <w:sz w:val="22"/>
          <w:szCs w:val="22"/>
        </w:rPr>
        <w:lastRenderedPageBreak/>
        <w:drawing>
          <wp:inline distT="0" distB="0" distL="0" distR="0" wp14:anchorId="33F1AD2B" wp14:editId="29828B62">
            <wp:extent cx="4019550" cy="2718755"/>
            <wp:effectExtent l="0" t="0" r="0" b="5715"/>
            <wp:docPr id="19812252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25281"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4019550" cy="2718755"/>
                    </a:xfrm>
                    <a:prstGeom prst="rect">
                      <a:avLst/>
                    </a:prstGeom>
                    <a:noFill/>
                    <a:ln>
                      <a:noFill/>
                    </a:ln>
                  </pic:spPr>
                </pic:pic>
              </a:graphicData>
            </a:graphic>
          </wp:inline>
        </w:drawing>
      </w:r>
    </w:p>
    <w:p w14:paraId="0D0B6F8F" w14:textId="79C06C95" w:rsidR="00D410E9" w:rsidRPr="00E7555B" w:rsidRDefault="00D410E9" w:rsidP="00050DC5">
      <w:pPr>
        <w:pStyle w:val="Caption"/>
        <w:rPr>
          <w:rFonts w:ascii="Arial" w:hAnsi="Arial" w:cs="Arial"/>
          <w:sz w:val="22"/>
          <w:szCs w:val="22"/>
        </w:rPr>
      </w:pPr>
      <w:r w:rsidRPr="00E7555B">
        <w:rPr>
          <w:rFonts w:ascii="Arial" w:hAnsi="Arial" w:cs="Arial"/>
          <w:sz w:val="22"/>
          <w:szCs w:val="22"/>
        </w:rPr>
        <w:t xml:space="preserve">Figure </w:t>
      </w:r>
      <w:r w:rsidR="00E52C9E" w:rsidRPr="00E7555B">
        <w:rPr>
          <w:rFonts w:ascii="Arial" w:hAnsi="Arial" w:cs="Arial"/>
          <w:sz w:val="22"/>
          <w:szCs w:val="22"/>
        </w:rPr>
        <w:fldChar w:fldCharType="begin"/>
      </w:r>
      <w:r w:rsidR="00E52C9E" w:rsidRPr="00E7555B">
        <w:rPr>
          <w:rFonts w:ascii="Arial" w:hAnsi="Arial" w:cs="Arial"/>
          <w:sz w:val="22"/>
          <w:szCs w:val="22"/>
        </w:rPr>
        <w:instrText xml:space="preserve"> SEQ Figure \* ARABIC </w:instrText>
      </w:r>
      <w:r w:rsidR="00E52C9E" w:rsidRPr="00E7555B">
        <w:rPr>
          <w:rFonts w:ascii="Arial" w:hAnsi="Arial" w:cs="Arial"/>
          <w:sz w:val="22"/>
          <w:szCs w:val="22"/>
        </w:rPr>
        <w:fldChar w:fldCharType="separate"/>
      </w:r>
      <w:r w:rsidR="00E52C9E" w:rsidRPr="00E7555B">
        <w:rPr>
          <w:rFonts w:ascii="Arial" w:hAnsi="Arial" w:cs="Arial"/>
          <w:noProof/>
          <w:sz w:val="22"/>
          <w:szCs w:val="22"/>
        </w:rPr>
        <w:t>1</w:t>
      </w:r>
      <w:r w:rsidR="00E52C9E" w:rsidRPr="00E7555B">
        <w:rPr>
          <w:rFonts w:ascii="Arial" w:hAnsi="Arial" w:cs="Arial"/>
          <w:noProof/>
          <w:sz w:val="22"/>
          <w:szCs w:val="22"/>
        </w:rPr>
        <w:fldChar w:fldCharType="end"/>
      </w:r>
      <w:r w:rsidRPr="00E7555B">
        <w:rPr>
          <w:rFonts w:ascii="Arial" w:hAnsi="Arial" w:cs="Arial"/>
          <w:sz w:val="22"/>
          <w:szCs w:val="22"/>
        </w:rPr>
        <w:t xml:space="preserve">: </w:t>
      </w:r>
      <w:r w:rsidR="001315F3" w:rsidRPr="00E7555B">
        <w:rPr>
          <w:rFonts w:ascii="Arial" w:hAnsi="Arial" w:cs="Arial"/>
          <w:sz w:val="22"/>
          <w:szCs w:val="22"/>
        </w:rPr>
        <w:t xml:space="preserve">Task manager </w:t>
      </w:r>
      <w:r w:rsidR="00320E4E" w:rsidRPr="00E7555B">
        <w:rPr>
          <w:rFonts w:ascii="Arial" w:hAnsi="Arial" w:cs="Arial"/>
          <w:sz w:val="22"/>
          <w:szCs w:val="22"/>
        </w:rPr>
        <w:t>–</w:t>
      </w:r>
      <w:r w:rsidR="001315F3" w:rsidRPr="00E7555B">
        <w:rPr>
          <w:rFonts w:ascii="Arial" w:hAnsi="Arial" w:cs="Arial"/>
          <w:sz w:val="22"/>
          <w:szCs w:val="22"/>
        </w:rPr>
        <w:t xml:space="preserve"> </w:t>
      </w:r>
    </w:p>
    <w:p w14:paraId="3C7C1448" w14:textId="77777777" w:rsidR="00320E4E" w:rsidRPr="00E7555B" w:rsidRDefault="00320E4E" w:rsidP="00050DC5">
      <w:pPr>
        <w:rPr>
          <w:rFonts w:ascii="Arial" w:hAnsi="Arial" w:cs="Arial"/>
          <w:sz w:val="22"/>
          <w:szCs w:val="22"/>
        </w:rPr>
      </w:pPr>
    </w:p>
    <w:p w14:paraId="6DCE05F0" w14:textId="77777777" w:rsidR="00320E4E" w:rsidRPr="00E7555B" w:rsidRDefault="00320E4E" w:rsidP="00050DC5">
      <w:pPr>
        <w:rPr>
          <w:rFonts w:ascii="Arial" w:hAnsi="Arial" w:cs="Arial"/>
          <w:sz w:val="22"/>
          <w:szCs w:val="22"/>
        </w:rPr>
      </w:pPr>
    </w:p>
    <w:p w14:paraId="2080CDE5" w14:textId="38F75743" w:rsidR="00D410E9" w:rsidRPr="0044344E" w:rsidRDefault="00D410E9" w:rsidP="00050DC5">
      <w:pPr>
        <w:pStyle w:val="Heading2"/>
        <w:rPr>
          <w:rFonts w:ascii="Arial" w:hAnsi="Arial" w:cs="Arial"/>
          <w:sz w:val="40"/>
          <w:szCs w:val="40"/>
        </w:rPr>
      </w:pPr>
      <w:bookmarkStart w:id="3" w:name="_Toc190786247"/>
      <w:r w:rsidRPr="0044344E">
        <w:rPr>
          <w:rFonts w:ascii="Arial" w:hAnsi="Arial" w:cs="Arial"/>
          <w:sz w:val="40"/>
          <w:szCs w:val="40"/>
        </w:rPr>
        <w:t>Application/Program Management:</w:t>
      </w:r>
      <w:bookmarkEnd w:id="3"/>
    </w:p>
    <w:p w14:paraId="088A6D7E" w14:textId="77777777" w:rsidR="00E5013B" w:rsidRPr="00E7555B" w:rsidRDefault="00E5013B" w:rsidP="00050DC5">
      <w:pPr>
        <w:keepNext/>
        <w:rPr>
          <w:rFonts w:ascii="Arial" w:hAnsi="Arial" w:cs="Arial"/>
          <w:sz w:val="22"/>
          <w:szCs w:val="22"/>
        </w:rPr>
      </w:pPr>
      <w:r w:rsidRPr="00E7555B">
        <w:rPr>
          <w:rFonts w:ascii="Arial" w:hAnsi="Arial" w:cs="Arial"/>
          <w:sz w:val="22"/>
          <w:szCs w:val="22"/>
        </w:rPr>
        <w:t>Application management enables Windows to install, update, repair and remove software, ensuring that applications function correctly throughout their lifecycle. The Apps settings and Add or Remove Programs feature allow users to manage installed software, helping to free storage space, resolve software conflicts and maintain system performance. Windows also supports repairing compatible applications without requiring a full reinstallation, reducing downtime and improving reliability. Effective application management ensures that outdated or unnecessary programs can be safely removed while keeping essential software up to date, contributing to a stable and efficient operating system environment [5].</w:t>
      </w:r>
    </w:p>
    <w:p w14:paraId="1BDFDACB" w14:textId="77777777" w:rsidR="00E5013B" w:rsidRPr="00E7555B" w:rsidRDefault="00E5013B" w:rsidP="00050DC5">
      <w:pPr>
        <w:keepNext/>
        <w:rPr>
          <w:rFonts w:ascii="Arial" w:hAnsi="Arial" w:cs="Arial"/>
          <w:sz w:val="22"/>
          <w:szCs w:val="22"/>
        </w:rPr>
      </w:pPr>
    </w:p>
    <w:p w14:paraId="4B02A1A9" w14:textId="18D04241" w:rsidR="00320E4E" w:rsidRPr="00E7555B" w:rsidRDefault="00D410E9" w:rsidP="00050DC5">
      <w:pPr>
        <w:keepNext/>
        <w:rPr>
          <w:rFonts w:ascii="Arial" w:hAnsi="Arial" w:cs="Arial"/>
          <w:sz w:val="22"/>
          <w:szCs w:val="22"/>
        </w:rPr>
      </w:pPr>
      <w:r w:rsidRPr="00E7555B">
        <w:rPr>
          <w:rFonts w:ascii="Arial" w:hAnsi="Arial" w:cs="Arial"/>
          <w:noProof/>
          <w:sz w:val="22"/>
          <w:szCs w:val="22"/>
        </w:rPr>
        <w:drawing>
          <wp:inline distT="0" distB="0" distL="0" distR="0" wp14:anchorId="78230F73" wp14:editId="2740B3ED">
            <wp:extent cx="4031129" cy="2515777"/>
            <wp:effectExtent l="0" t="0" r="7620" b="0"/>
            <wp:docPr id="17671964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196433"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4031129" cy="2515777"/>
                    </a:xfrm>
                    <a:prstGeom prst="rect">
                      <a:avLst/>
                    </a:prstGeom>
                    <a:noFill/>
                    <a:ln>
                      <a:noFill/>
                    </a:ln>
                  </pic:spPr>
                </pic:pic>
              </a:graphicData>
            </a:graphic>
          </wp:inline>
        </w:drawing>
      </w:r>
    </w:p>
    <w:p w14:paraId="0C03CEFE" w14:textId="7B6EE905" w:rsidR="00D410E9" w:rsidRPr="00E7555B" w:rsidRDefault="00D410E9" w:rsidP="00050DC5">
      <w:pPr>
        <w:pStyle w:val="Caption"/>
        <w:rPr>
          <w:rFonts w:ascii="Arial" w:hAnsi="Arial" w:cs="Arial"/>
          <w:sz w:val="22"/>
          <w:szCs w:val="22"/>
        </w:rPr>
      </w:pPr>
      <w:r w:rsidRPr="00E7555B">
        <w:rPr>
          <w:rFonts w:ascii="Arial" w:hAnsi="Arial" w:cs="Arial"/>
          <w:sz w:val="22"/>
          <w:szCs w:val="22"/>
        </w:rPr>
        <w:t xml:space="preserve">Figure </w:t>
      </w:r>
      <w:r w:rsidR="00E52C9E" w:rsidRPr="00E7555B">
        <w:rPr>
          <w:rFonts w:ascii="Arial" w:hAnsi="Arial" w:cs="Arial"/>
          <w:sz w:val="22"/>
          <w:szCs w:val="22"/>
        </w:rPr>
        <w:fldChar w:fldCharType="begin"/>
      </w:r>
      <w:r w:rsidR="00E52C9E" w:rsidRPr="00E7555B">
        <w:rPr>
          <w:rFonts w:ascii="Arial" w:hAnsi="Arial" w:cs="Arial"/>
          <w:sz w:val="22"/>
          <w:szCs w:val="22"/>
        </w:rPr>
        <w:instrText xml:space="preserve"> SEQ Figure \* ARABIC </w:instrText>
      </w:r>
      <w:r w:rsidR="00E52C9E" w:rsidRPr="00E7555B">
        <w:rPr>
          <w:rFonts w:ascii="Arial" w:hAnsi="Arial" w:cs="Arial"/>
          <w:sz w:val="22"/>
          <w:szCs w:val="22"/>
        </w:rPr>
        <w:fldChar w:fldCharType="separate"/>
      </w:r>
      <w:r w:rsidR="00E52C9E" w:rsidRPr="00E7555B">
        <w:rPr>
          <w:rFonts w:ascii="Arial" w:hAnsi="Arial" w:cs="Arial"/>
          <w:noProof/>
          <w:sz w:val="22"/>
          <w:szCs w:val="22"/>
        </w:rPr>
        <w:t>2</w:t>
      </w:r>
      <w:r w:rsidR="00E52C9E" w:rsidRPr="00E7555B">
        <w:rPr>
          <w:rFonts w:ascii="Arial" w:hAnsi="Arial" w:cs="Arial"/>
          <w:noProof/>
          <w:sz w:val="22"/>
          <w:szCs w:val="22"/>
        </w:rPr>
        <w:fldChar w:fldCharType="end"/>
      </w:r>
      <w:r w:rsidRPr="00E7555B">
        <w:rPr>
          <w:rFonts w:ascii="Arial" w:hAnsi="Arial" w:cs="Arial"/>
          <w:sz w:val="22"/>
          <w:szCs w:val="22"/>
        </w:rPr>
        <w:t xml:space="preserve">: </w:t>
      </w:r>
      <w:r w:rsidR="00411D35" w:rsidRPr="00E7555B">
        <w:rPr>
          <w:rFonts w:ascii="Arial" w:hAnsi="Arial" w:cs="Arial"/>
          <w:sz w:val="22"/>
          <w:szCs w:val="22"/>
        </w:rPr>
        <w:t xml:space="preserve">Add or remove </w:t>
      </w:r>
      <w:r w:rsidR="00BF0E14" w:rsidRPr="00E7555B">
        <w:rPr>
          <w:rFonts w:ascii="Arial" w:hAnsi="Arial" w:cs="Arial"/>
          <w:sz w:val="22"/>
          <w:szCs w:val="22"/>
        </w:rPr>
        <w:t>programs</w:t>
      </w:r>
    </w:p>
    <w:p w14:paraId="1CF3884A" w14:textId="77777777" w:rsidR="00320E4E" w:rsidRPr="00E7555B" w:rsidRDefault="00320E4E" w:rsidP="00050DC5">
      <w:pPr>
        <w:rPr>
          <w:rFonts w:ascii="Arial" w:hAnsi="Arial" w:cs="Arial"/>
          <w:sz w:val="22"/>
          <w:szCs w:val="22"/>
        </w:rPr>
      </w:pPr>
    </w:p>
    <w:p w14:paraId="7DCB11E1" w14:textId="77777777" w:rsidR="00320E4E" w:rsidRPr="00E7555B" w:rsidRDefault="00320E4E" w:rsidP="00050DC5">
      <w:pPr>
        <w:rPr>
          <w:rFonts w:ascii="Arial" w:hAnsi="Arial" w:cs="Arial"/>
          <w:sz w:val="22"/>
          <w:szCs w:val="22"/>
        </w:rPr>
      </w:pPr>
    </w:p>
    <w:p w14:paraId="13F790E1" w14:textId="34BF45F8" w:rsidR="00D410E9" w:rsidRPr="0044344E" w:rsidRDefault="00D410E9" w:rsidP="00050DC5">
      <w:pPr>
        <w:pStyle w:val="Heading2"/>
        <w:rPr>
          <w:rFonts w:ascii="Arial" w:hAnsi="Arial" w:cs="Arial"/>
          <w:sz w:val="40"/>
          <w:szCs w:val="40"/>
        </w:rPr>
      </w:pPr>
      <w:bookmarkStart w:id="4" w:name="_Toc190786248"/>
      <w:r w:rsidRPr="0044344E">
        <w:rPr>
          <w:rFonts w:ascii="Arial" w:hAnsi="Arial" w:cs="Arial"/>
          <w:sz w:val="40"/>
          <w:szCs w:val="40"/>
        </w:rPr>
        <w:t>File/Directory Management:</w:t>
      </w:r>
      <w:bookmarkEnd w:id="4"/>
    </w:p>
    <w:p w14:paraId="62A77798" w14:textId="77777777" w:rsidR="00EE47E0" w:rsidRPr="00E7555B" w:rsidRDefault="00EE47E0" w:rsidP="00050DC5">
      <w:pPr>
        <w:rPr>
          <w:rFonts w:ascii="Arial" w:hAnsi="Arial" w:cs="Arial"/>
          <w:sz w:val="22"/>
          <w:szCs w:val="22"/>
        </w:rPr>
      </w:pPr>
      <w:r w:rsidRPr="00E7555B">
        <w:rPr>
          <w:rFonts w:ascii="Arial" w:hAnsi="Arial" w:cs="Arial"/>
          <w:sz w:val="22"/>
          <w:szCs w:val="22"/>
        </w:rPr>
        <w:t xml:space="preserve">File and directory management is a fundamental function of the Windows operating system, enabling users to create, organise, store and retrieve files efficiently. Windows uses </w:t>
      </w:r>
      <w:r w:rsidRPr="00E7555B">
        <w:rPr>
          <w:rFonts w:ascii="Arial" w:hAnsi="Arial" w:cs="Arial"/>
          <w:b/>
          <w:bCs/>
          <w:sz w:val="22"/>
          <w:szCs w:val="22"/>
        </w:rPr>
        <w:t>File Explorer</w:t>
      </w:r>
      <w:r w:rsidRPr="00E7555B">
        <w:rPr>
          <w:rFonts w:ascii="Arial" w:hAnsi="Arial" w:cs="Arial"/>
          <w:sz w:val="22"/>
          <w:szCs w:val="22"/>
        </w:rPr>
        <w:t xml:space="preserve"> to provide a graphical interface for managing folders and files, allowing users to copy, move, rename and delete items with ease. The operating system also controls file permissions and supports file systems such as NTFS, which help maintain data integrity and secure access to stored information. Effective file management improves organisation, reduces the risk of data loss and allows users to locate information quickly, increasing overall productivity and system efficiency [6].</w:t>
      </w:r>
    </w:p>
    <w:p w14:paraId="47C2B243" w14:textId="74E5B3FA" w:rsidR="00D410E9" w:rsidRPr="00E7555B" w:rsidRDefault="00D410E9" w:rsidP="00050DC5">
      <w:pPr>
        <w:rPr>
          <w:rFonts w:ascii="Arial" w:hAnsi="Arial" w:cs="Arial"/>
          <w:sz w:val="22"/>
          <w:szCs w:val="22"/>
        </w:rPr>
      </w:pPr>
    </w:p>
    <w:p w14:paraId="03EBD708" w14:textId="77777777" w:rsidR="00D410E9" w:rsidRPr="00E7555B" w:rsidRDefault="00D410E9" w:rsidP="00050DC5">
      <w:pPr>
        <w:keepNext/>
        <w:rPr>
          <w:rFonts w:ascii="Arial" w:hAnsi="Arial" w:cs="Arial"/>
          <w:sz w:val="22"/>
          <w:szCs w:val="22"/>
        </w:rPr>
      </w:pPr>
      <w:r w:rsidRPr="00E7555B">
        <w:rPr>
          <w:rFonts w:ascii="Arial" w:hAnsi="Arial" w:cs="Arial"/>
          <w:noProof/>
          <w:sz w:val="22"/>
          <w:szCs w:val="22"/>
        </w:rPr>
        <w:drawing>
          <wp:inline distT="0" distB="0" distL="0" distR="0" wp14:anchorId="1230E8B1" wp14:editId="3CC033B1">
            <wp:extent cx="4031129" cy="2391775"/>
            <wp:effectExtent l="0" t="0" r="7620" b="8890"/>
            <wp:docPr id="12272319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231966"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4031129" cy="2391775"/>
                    </a:xfrm>
                    <a:prstGeom prst="rect">
                      <a:avLst/>
                    </a:prstGeom>
                    <a:noFill/>
                    <a:ln>
                      <a:noFill/>
                    </a:ln>
                  </pic:spPr>
                </pic:pic>
              </a:graphicData>
            </a:graphic>
          </wp:inline>
        </w:drawing>
      </w:r>
    </w:p>
    <w:p w14:paraId="5515670C" w14:textId="5684E60E" w:rsidR="00D410E9" w:rsidRPr="00E7555B" w:rsidRDefault="00D410E9" w:rsidP="00050DC5">
      <w:pPr>
        <w:pStyle w:val="Caption"/>
        <w:rPr>
          <w:rFonts w:ascii="Arial" w:hAnsi="Arial" w:cs="Arial"/>
          <w:sz w:val="22"/>
          <w:szCs w:val="22"/>
        </w:rPr>
      </w:pPr>
      <w:r w:rsidRPr="00E7555B">
        <w:rPr>
          <w:rFonts w:ascii="Arial" w:hAnsi="Arial" w:cs="Arial"/>
          <w:sz w:val="22"/>
          <w:szCs w:val="22"/>
        </w:rPr>
        <w:t xml:space="preserve">Figure </w:t>
      </w:r>
      <w:r w:rsidR="00E52C9E" w:rsidRPr="00E7555B">
        <w:rPr>
          <w:rFonts w:ascii="Arial" w:hAnsi="Arial" w:cs="Arial"/>
          <w:sz w:val="22"/>
          <w:szCs w:val="22"/>
        </w:rPr>
        <w:fldChar w:fldCharType="begin"/>
      </w:r>
      <w:r w:rsidR="00E52C9E" w:rsidRPr="00E7555B">
        <w:rPr>
          <w:rFonts w:ascii="Arial" w:hAnsi="Arial" w:cs="Arial"/>
          <w:sz w:val="22"/>
          <w:szCs w:val="22"/>
        </w:rPr>
        <w:instrText xml:space="preserve"> SEQ Figure \* ARABIC </w:instrText>
      </w:r>
      <w:r w:rsidR="00E52C9E" w:rsidRPr="00E7555B">
        <w:rPr>
          <w:rFonts w:ascii="Arial" w:hAnsi="Arial" w:cs="Arial"/>
          <w:sz w:val="22"/>
          <w:szCs w:val="22"/>
        </w:rPr>
        <w:fldChar w:fldCharType="separate"/>
      </w:r>
      <w:r w:rsidR="00E52C9E" w:rsidRPr="00E7555B">
        <w:rPr>
          <w:rFonts w:ascii="Arial" w:hAnsi="Arial" w:cs="Arial"/>
          <w:noProof/>
          <w:sz w:val="22"/>
          <w:szCs w:val="22"/>
        </w:rPr>
        <w:t>3</w:t>
      </w:r>
      <w:r w:rsidR="00E52C9E" w:rsidRPr="00E7555B">
        <w:rPr>
          <w:rFonts w:ascii="Arial" w:hAnsi="Arial" w:cs="Arial"/>
          <w:noProof/>
          <w:sz w:val="22"/>
          <w:szCs w:val="22"/>
        </w:rPr>
        <w:fldChar w:fldCharType="end"/>
      </w:r>
      <w:r w:rsidRPr="00E7555B">
        <w:rPr>
          <w:rFonts w:ascii="Arial" w:hAnsi="Arial" w:cs="Arial"/>
          <w:sz w:val="22"/>
          <w:szCs w:val="22"/>
        </w:rPr>
        <w:t xml:space="preserve">: </w:t>
      </w:r>
      <w:r w:rsidR="006151AE" w:rsidRPr="00E7555B">
        <w:rPr>
          <w:rFonts w:ascii="Arial" w:hAnsi="Arial" w:cs="Arial"/>
          <w:sz w:val="22"/>
          <w:szCs w:val="22"/>
        </w:rPr>
        <w:t xml:space="preserve">File </w:t>
      </w:r>
      <w:r w:rsidR="00704D60" w:rsidRPr="00E7555B">
        <w:rPr>
          <w:rFonts w:ascii="Arial" w:hAnsi="Arial" w:cs="Arial"/>
          <w:sz w:val="22"/>
          <w:szCs w:val="22"/>
        </w:rPr>
        <w:t>manager</w:t>
      </w:r>
    </w:p>
    <w:p w14:paraId="6C4D6324" w14:textId="77777777" w:rsidR="00180432" w:rsidRPr="00E7555B" w:rsidRDefault="00180432" w:rsidP="00050DC5">
      <w:pPr>
        <w:rPr>
          <w:rFonts w:ascii="Arial" w:hAnsi="Arial" w:cs="Arial"/>
          <w:sz w:val="22"/>
          <w:szCs w:val="22"/>
        </w:rPr>
      </w:pPr>
    </w:p>
    <w:p w14:paraId="2F653888" w14:textId="77777777" w:rsidR="00180432" w:rsidRPr="00E7555B" w:rsidRDefault="00180432" w:rsidP="00050DC5">
      <w:pPr>
        <w:rPr>
          <w:rFonts w:ascii="Arial" w:hAnsi="Arial" w:cs="Arial"/>
          <w:sz w:val="22"/>
          <w:szCs w:val="22"/>
        </w:rPr>
      </w:pPr>
    </w:p>
    <w:p w14:paraId="0ED3B7F3" w14:textId="77777777" w:rsidR="00180432" w:rsidRPr="00E7555B" w:rsidRDefault="00180432" w:rsidP="00050DC5">
      <w:pPr>
        <w:rPr>
          <w:rFonts w:ascii="Arial" w:hAnsi="Arial" w:cs="Arial"/>
          <w:sz w:val="22"/>
          <w:szCs w:val="22"/>
        </w:rPr>
      </w:pPr>
    </w:p>
    <w:p w14:paraId="14D214F9" w14:textId="77777777" w:rsidR="00180432" w:rsidRPr="00E7555B" w:rsidRDefault="00180432" w:rsidP="00050DC5">
      <w:pPr>
        <w:rPr>
          <w:rFonts w:ascii="Arial" w:hAnsi="Arial" w:cs="Arial"/>
          <w:sz w:val="22"/>
          <w:szCs w:val="22"/>
        </w:rPr>
      </w:pPr>
    </w:p>
    <w:p w14:paraId="79649185" w14:textId="77777777" w:rsidR="00180432" w:rsidRPr="00E7555B" w:rsidRDefault="00180432" w:rsidP="00050DC5">
      <w:pPr>
        <w:rPr>
          <w:rFonts w:ascii="Arial" w:hAnsi="Arial" w:cs="Arial"/>
          <w:sz w:val="22"/>
          <w:szCs w:val="22"/>
        </w:rPr>
      </w:pPr>
    </w:p>
    <w:p w14:paraId="7C977949" w14:textId="77777777" w:rsidR="00DD59F0" w:rsidRPr="00E7555B" w:rsidRDefault="00DD59F0" w:rsidP="00050DC5">
      <w:pPr>
        <w:rPr>
          <w:rFonts w:ascii="Arial" w:hAnsi="Arial" w:cs="Arial"/>
          <w:sz w:val="22"/>
          <w:szCs w:val="22"/>
        </w:rPr>
      </w:pPr>
    </w:p>
    <w:p w14:paraId="49FB51F7" w14:textId="77777777" w:rsidR="00DD59F0" w:rsidRPr="00E7555B" w:rsidRDefault="00DD59F0" w:rsidP="00050DC5">
      <w:pPr>
        <w:rPr>
          <w:rFonts w:ascii="Arial" w:hAnsi="Arial" w:cs="Arial"/>
          <w:sz w:val="22"/>
          <w:szCs w:val="22"/>
        </w:rPr>
      </w:pPr>
    </w:p>
    <w:p w14:paraId="52BBA7FB" w14:textId="77777777" w:rsidR="00DD59F0" w:rsidRPr="00E7555B" w:rsidRDefault="00DD59F0" w:rsidP="00050DC5">
      <w:pPr>
        <w:rPr>
          <w:rFonts w:ascii="Arial" w:hAnsi="Arial" w:cs="Arial"/>
          <w:sz w:val="22"/>
          <w:szCs w:val="22"/>
        </w:rPr>
      </w:pPr>
    </w:p>
    <w:p w14:paraId="00642DA0" w14:textId="77777777" w:rsidR="00DD59F0" w:rsidRPr="00E7555B" w:rsidRDefault="00DD59F0" w:rsidP="00050DC5">
      <w:pPr>
        <w:rPr>
          <w:rFonts w:ascii="Arial" w:hAnsi="Arial" w:cs="Arial"/>
          <w:sz w:val="22"/>
          <w:szCs w:val="22"/>
        </w:rPr>
      </w:pPr>
    </w:p>
    <w:p w14:paraId="417B9AC9" w14:textId="77777777" w:rsidR="00DD59F0" w:rsidRPr="00E7555B" w:rsidRDefault="00DD59F0" w:rsidP="00050DC5">
      <w:pPr>
        <w:rPr>
          <w:rFonts w:ascii="Arial" w:hAnsi="Arial" w:cs="Arial"/>
          <w:sz w:val="22"/>
          <w:szCs w:val="22"/>
        </w:rPr>
      </w:pPr>
    </w:p>
    <w:p w14:paraId="45886EFC" w14:textId="77777777" w:rsidR="00DD59F0" w:rsidRPr="00E7555B" w:rsidRDefault="00DD59F0" w:rsidP="00050DC5">
      <w:pPr>
        <w:rPr>
          <w:rFonts w:ascii="Arial" w:hAnsi="Arial" w:cs="Arial"/>
          <w:sz w:val="22"/>
          <w:szCs w:val="22"/>
        </w:rPr>
      </w:pPr>
    </w:p>
    <w:p w14:paraId="0C478CED" w14:textId="77777777" w:rsidR="00DD59F0" w:rsidRPr="00E7555B" w:rsidRDefault="00DD59F0" w:rsidP="00050DC5">
      <w:pPr>
        <w:rPr>
          <w:rFonts w:ascii="Arial" w:hAnsi="Arial" w:cs="Arial"/>
          <w:sz w:val="22"/>
          <w:szCs w:val="22"/>
        </w:rPr>
      </w:pPr>
    </w:p>
    <w:p w14:paraId="3497DAB7" w14:textId="77777777" w:rsidR="00DD59F0" w:rsidRPr="00E7555B" w:rsidRDefault="00DD59F0" w:rsidP="00050DC5">
      <w:pPr>
        <w:rPr>
          <w:rFonts w:ascii="Arial" w:hAnsi="Arial" w:cs="Arial"/>
          <w:sz w:val="22"/>
          <w:szCs w:val="22"/>
        </w:rPr>
      </w:pPr>
    </w:p>
    <w:p w14:paraId="56BA726F" w14:textId="77777777" w:rsidR="00DD59F0" w:rsidRPr="00E7555B" w:rsidRDefault="00DD59F0" w:rsidP="00050DC5">
      <w:pPr>
        <w:rPr>
          <w:rFonts w:ascii="Arial" w:hAnsi="Arial" w:cs="Arial"/>
          <w:sz w:val="22"/>
          <w:szCs w:val="22"/>
        </w:rPr>
      </w:pPr>
    </w:p>
    <w:p w14:paraId="02DCBEB6" w14:textId="77777777" w:rsidR="00DD59F0" w:rsidRPr="00E7555B" w:rsidRDefault="00DD59F0" w:rsidP="00050DC5">
      <w:pPr>
        <w:rPr>
          <w:rFonts w:ascii="Arial" w:hAnsi="Arial" w:cs="Arial"/>
          <w:sz w:val="22"/>
          <w:szCs w:val="22"/>
        </w:rPr>
      </w:pPr>
    </w:p>
    <w:p w14:paraId="40506C7E" w14:textId="38B2B711" w:rsidR="00D410E9" w:rsidRPr="0044344E" w:rsidRDefault="00D410E9" w:rsidP="00050DC5">
      <w:pPr>
        <w:pStyle w:val="Heading2"/>
        <w:rPr>
          <w:rFonts w:ascii="Arial" w:hAnsi="Arial" w:cs="Arial"/>
          <w:sz w:val="40"/>
          <w:szCs w:val="40"/>
        </w:rPr>
      </w:pPr>
      <w:bookmarkStart w:id="5" w:name="_Toc190786249"/>
      <w:r w:rsidRPr="0044344E">
        <w:rPr>
          <w:rFonts w:ascii="Arial" w:hAnsi="Arial" w:cs="Arial"/>
          <w:sz w:val="40"/>
          <w:szCs w:val="40"/>
        </w:rPr>
        <w:t>Device Management:</w:t>
      </w:r>
      <w:bookmarkEnd w:id="5"/>
    </w:p>
    <w:p w14:paraId="46AE7A9B" w14:textId="77777777" w:rsidR="001552C0" w:rsidRPr="00E7555B" w:rsidRDefault="001552C0" w:rsidP="00050DC5">
      <w:pPr>
        <w:rPr>
          <w:rFonts w:ascii="Arial" w:hAnsi="Arial" w:cs="Arial"/>
          <w:sz w:val="22"/>
          <w:szCs w:val="22"/>
        </w:rPr>
      </w:pPr>
      <w:r w:rsidRPr="00E7555B">
        <w:rPr>
          <w:rFonts w:ascii="Arial" w:hAnsi="Arial" w:cs="Arial"/>
          <w:sz w:val="22"/>
          <w:szCs w:val="22"/>
        </w:rPr>
        <w:t>Device management is an essential function of the Windows operating system that enables hardware devices to communicate effectively with the computer. Using Device Manager, Windows detects, configures and monitors connected hardware such as printers, storage devices, graphics cards and network adapters. It also allows users to install, update, roll back or uninstall device drivers, helping to resolve compatibility issues and maintain system stability. If a hardware fault occurs, Device Manager provides diagnostic information that assists with troubleshooting and identifying the source of the problem. Effective device management ensures reliable hardware performance, improves compatibility and contributes to the overall efficiency of the operating system [7].</w:t>
      </w:r>
    </w:p>
    <w:p w14:paraId="362EA25E" w14:textId="77777777" w:rsidR="00D410E9" w:rsidRPr="00E7555B" w:rsidRDefault="00D410E9" w:rsidP="00050DC5">
      <w:pPr>
        <w:keepNext/>
        <w:rPr>
          <w:rFonts w:ascii="Arial" w:hAnsi="Arial" w:cs="Arial"/>
          <w:sz w:val="22"/>
          <w:szCs w:val="22"/>
        </w:rPr>
      </w:pPr>
      <w:r w:rsidRPr="00E7555B">
        <w:rPr>
          <w:rFonts w:ascii="Arial" w:hAnsi="Arial" w:cs="Arial"/>
          <w:noProof/>
          <w:sz w:val="22"/>
          <w:szCs w:val="22"/>
        </w:rPr>
        <w:drawing>
          <wp:inline distT="0" distB="0" distL="0" distR="0" wp14:anchorId="47386FC8" wp14:editId="36489910">
            <wp:extent cx="4031129" cy="2390919"/>
            <wp:effectExtent l="0" t="0" r="7620" b="9525"/>
            <wp:docPr id="20833307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330766"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4031129" cy="2390919"/>
                    </a:xfrm>
                    <a:prstGeom prst="rect">
                      <a:avLst/>
                    </a:prstGeom>
                    <a:noFill/>
                    <a:ln>
                      <a:noFill/>
                    </a:ln>
                  </pic:spPr>
                </pic:pic>
              </a:graphicData>
            </a:graphic>
          </wp:inline>
        </w:drawing>
      </w:r>
    </w:p>
    <w:p w14:paraId="6E0A00C3" w14:textId="71DBF628" w:rsidR="00D410E9" w:rsidRPr="00E7555B" w:rsidRDefault="00D410E9" w:rsidP="00050DC5">
      <w:pPr>
        <w:pStyle w:val="Caption"/>
        <w:rPr>
          <w:rFonts w:ascii="Arial" w:hAnsi="Arial" w:cs="Arial"/>
          <w:sz w:val="22"/>
          <w:szCs w:val="22"/>
        </w:rPr>
      </w:pPr>
      <w:r w:rsidRPr="00E7555B">
        <w:rPr>
          <w:rFonts w:ascii="Arial" w:hAnsi="Arial" w:cs="Arial"/>
          <w:sz w:val="22"/>
          <w:szCs w:val="22"/>
        </w:rPr>
        <w:t xml:space="preserve">Figure </w:t>
      </w:r>
      <w:r w:rsidR="00E52C9E" w:rsidRPr="00E7555B">
        <w:rPr>
          <w:rFonts w:ascii="Arial" w:hAnsi="Arial" w:cs="Arial"/>
          <w:sz w:val="22"/>
          <w:szCs w:val="22"/>
        </w:rPr>
        <w:fldChar w:fldCharType="begin"/>
      </w:r>
      <w:r w:rsidR="00E52C9E" w:rsidRPr="00E7555B">
        <w:rPr>
          <w:rFonts w:ascii="Arial" w:hAnsi="Arial" w:cs="Arial"/>
          <w:sz w:val="22"/>
          <w:szCs w:val="22"/>
        </w:rPr>
        <w:instrText xml:space="preserve"> SEQ Figure \* ARABIC </w:instrText>
      </w:r>
      <w:r w:rsidR="00E52C9E" w:rsidRPr="00E7555B">
        <w:rPr>
          <w:rFonts w:ascii="Arial" w:hAnsi="Arial" w:cs="Arial"/>
          <w:sz w:val="22"/>
          <w:szCs w:val="22"/>
        </w:rPr>
        <w:fldChar w:fldCharType="separate"/>
      </w:r>
      <w:r w:rsidR="00E52C9E" w:rsidRPr="00E7555B">
        <w:rPr>
          <w:rFonts w:ascii="Arial" w:hAnsi="Arial" w:cs="Arial"/>
          <w:noProof/>
          <w:sz w:val="22"/>
          <w:szCs w:val="22"/>
        </w:rPr>
        <w:t>4</w:t>
      </w:r>
      <w:r w:rsidR="00E52C9E" w:rsidRPr="00E7555B">
        <w:rPr>
          <w:rFonts w:ascii="Arial" w:hAnsi="Arial" w:cs="Arial"/>
          <w:noProof/>
          <w:sz w:val="22"/>
          <w:szCs w:val="22"/>
        </w:rPr>
        <w:fldChar w:fldCharType="end"/>
      </w:r>
      <w:r w:rsidRPr="00E7555B">
        <w:rPr>
          <w:rFonts w:ascii="Arial" w:hAnsi="Arial" w:cs="Arial"/>
          <w:sz w:val="22"/>
          <w:szCs w:val="22"/>
        </w:rPr>
        <w:t xml:space="preserve">: </w:t>
      </w:r>
      <w:r w:rsidR="003A3C58" w:rsidRPr="00E7555B">
        <w:rPr>
          <w:rFonts w:ascii="Arial" w:hAnsi="Arial" w:cs="Arial"/>
          <w:sz w:val="22"/>
          <w:szCs w:val="22"/>
        </w:rPr>
        <w:t>Device manager – Camera</w:t>
      </w:r>
      <w:r w:rsidR="00F2000D" w:rsidRPr="00E7555B">
        <w:rPr>
          <w:rFonts w:ascii="Arial" w:hAnsi="Arial" w:cs="Arial"/>
          <w:sz w:val="22"/>
          <w:szCs w:val="22"/>
        </w:rPr>
        <w:t>s</w:t>
      </w:r>
      <w:r w:rsidR="003A3C58" w:rsidRPr="00E7555B">
        <w:rPr>
          <w:rFonts w:ascii="Arial" w:hAnsi="Arial" w:cs="Arial"/>
          <w:sz w:val="22"/>
          <w:szCs w:val="22"/>
        </w:rPr>
        <w:t xml:space="preserve"> </w:t>
      </w:r>
      <w:r w:rsidR="00DD59F0" w:rsidRPr="00E7555B">
        <w:rPr>
          <w:rFonts w:ascii="Arial" w:hAnsi="Arial" w:cs="Arial"/>
          <w:sz w:val="22"/>
          <w:szCs w:val="22"/>
        </w:rPr>
        <w:t>–</w:t>
      </w:r>
      <w:r w:rsidR="003A3C58" w:rsidRPr="00E7555B">
        <w:rPr>
          <w:rFonts w:ascii="Arial" w:hAnsi="Arial" w:cs="Arial"/>
          <w:sz w:val="22"/>
          <w:szCs w:val="22"/>
        </w:rPr>
        <w:t xml:space="preserve"> </w:t>
      </w:r>
    </w:p>
    <w:p w14:paraId="3496EF89" w14:textId="77777777" w:rsidR="00DD59F0" w:rsidRPr="00E7555B" w:rsidRDefault="00DD59F0" w:rsidP="00050DC5">
      <w:pPr>
        <w:rPr>
          <w:rFonts w:ascii="Arial" w:hAnsi="Arial" w:cs="Arial"/>
          <w:sz w:val="22"/>
          <w:szCs w:val="22"/>
        </w:rPr>
      </w:pPr>
    </w:p>
    <w:p w14:paraId="13B710D8" w14:textId="77777777" w:rsidR="00DD59F0" w:rsidRPr="00E7555B" w:rsidRDefault="00DD59F0" w:rsidP="00050DC5">
      <w:pPr>
        <w:rPr>
          <w:rFonts w:ascii="Arial" w:hAnsi="Arial" w:cs="Arial"/>
          <w:sz w:val="22"/>
          <w:szCs w:val="22"/>
        </w:rPr>
      </w:pPr>
    </w:p>
    <w:p w14:paraId="3EE95855" w14:textId="77777777" w:rsidR="00DD59F0" w:rsidRPr="00E7555B" w:rsidRDefault="00DD59F0" w:rsidP="00050DC5">
      <w:pPr>
        <w:rPr>
          <w:rFonts w:ascii="Arial" w:hAnsi="Arial" w:cs="Arial"/>
          <w:sz w:val="22"/>
          <w:szCs w:val="22"/>
        </w:rPr>
      </w:pPr>
    </w:p>
    <w:p w14:paraId="3C3AC319" w14:textId="77777777" w:rsidR="00DD59F0" w:rsidRPr="00E7555B" w:rsidRDefault="00DD59F0" w:rsidP="00050DC5">
      <w:pPr>
        <w:rPr>
          <w:rFonts w:ascii="Arial" w:hAnsi="Arial" w:cs="Arial"/>
          <w:sz w:val="22"/>
          <w:szCs w:val="22"/>
        </w:rPr>
      </w:pPr>
    </w:p>
    <w:p w14:paraId="661EF3AF" w14:textId="6DC307AA" w:rsidR="00D410E9" w:rsidRPr="0044344E" w:rsidRDefault="00D410E9" w:rsidP="00050DC5">
      <w:pPr>
        <w:pStyle w:val="Heading2"/>
        <w:rPr>
          <w:rFonts w:ascii="Arial" w:hAnsi="Arial" w:cs="Arial"/>
          <w:sz w:val="40"/>
          <w:szCs w:val="40"/>
        </w:rPr>
      </w:pPr>
      <w:bookmarkStart w:id="6" w:name="_Toc190786250"/>
      <w:r w:rsidRPr="0044344E">
        <w:rPr>
          <w:rFonts w:ascii="Arial" w:hAnsi="Arial" w:cs="Arial"/>
          <w:sz w:val="40"/>
          <w:szCs w:val="40"/>
        </w:rPr>
        <w:t>Security Management:</w:t>
      </w:r>
      <w:bookmarkEnd w:id="6"/>
    </w:p>
    <w:p w14:paraId="2CE808DB" w14:textId="77777777" w:rsidR="00152B9E" w:rsidRPr="00E7555B" w:rsidRDefault="00152B9E" w:rsidP="00050DC5">
      <w:pPr>
        <w:rPr>
          <w:rFonts w:ascii="Arial" w:hAnsi="Arial" w:cs="Arial"/>
          <w:sz w:val="22"/>
          <w:szCs w:val="22"/>
        </w:rPr>
      </w:pPr>
      <w:r w:rsidRPr="00E7555B">
        <w:rPr>
          <w:rFonts w:ascii="Arial" w:hAnsi="Arial" w:cs="Arial"/>
          <w:sz w:val="22"/>
          <w:szCs w:val="22"/>
        </w:rPr>
        <w:t xml:space="preserve">Security management is a fundamental function of the Windows operating system that protects users, applications and data from unauthorised access and cyber threats. Windows uses security features such as user authentication, access permissions, encryption and firewall protection to safeguard system resources. Access control ensures that users are only granted the permissions necessary to perform their authorised tasks, reducing the risk of accidental or malicious activity. Regular security updates and the implementation of </w:t>
      </w:r>
      <w:r w:rsidRPr="00E7555B">
        <w:rPr>
          <w:rFonts w:ascii="Arial" w:hAnsi="Arial" w:cs="Arial"/>
          <w:sz w:val="22"/>
          <w:szCs w:val="22"/>
        </w:rPr>
        <w:lastRenderedPageBreak/>
        <w:t>appropriate security controls help protect the operating system against emerging vulnerabilities, maintaining the confidentiality, integrity and availability of information while improving the overall security and reliability of the system [8].</w:t>
      </w:r>
    </w:p>
    <w:p w14:paraId="3344558E" w14:textId="77777777" w:rsidR="00D410E9" w:rsidRPr="00E7555B" w:rsidRDefault="00D410E9" w:rsidP="00050DC5">
      <w:pPr>
        <w:rPr>
          <w:rFonts w:ascii="Arial" w:hAnsi="Arial" w:cs="Arial"/>
          <w:sz w:val="22"/>
          <w:szCs w:val="22"/>
        </w:rPr>
      </w:pPr>
    </w:p>
    <w:p w14:paraId="147E5F58" w14:textId="77777777" w:rsidR="00D410E9" w:rsidRPr="00E7555B" w:rsidRDefault="00D410E9" w:rsidP="00050DC5">
      <w:pPr>
        <w:keepNext/>
        <w:rPr>
          <w:rFonts w:ascii="Arial" w:hAnsi="Arial" w:cs="Arial"/>
          <w:sz w:val="22"/>
          <w:szCs w:val="22"/>
        </w:rPr>
      </w:pPr>
      <w:r w:rsidRPr="00E7555B">
        <w:rPr>
          <w:rFonts w:ascii="Arial" w:hAnsi="Arial" w:cs="Arial"/>
          <w:noProof/>
          <w:sz w:val="22"/>
          <w:szCs w:val="22"/>
        </w:rPr>
        <w:drawing>
          <wp:inline distT="0" distB="0" distL="0" distR="0" wp14:anchorId="287A9F43" wp14:editId="033FDA25">
            <wp:extent cx="4031129" cy="2391775"/>
            <wp:effectExtent l="0" t="0" r="7620" b="8890"/>
            <wp:docPr id="9232783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78363"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4031129" cy="2391775"/>
                    </a:xfrm>
                    <a:prstGeom prst="rect">
                      <a:avLst/>
                    </a:prstGeom>
                    <a:noFill/>
                    <a:ln>
                      <a:noFill/>
                    </a:ln>
                  </pic:spPr>
                </pic:pic>
              </a:graphicData>
            </a:graphic>
          </wp:inline>
        </w:drawing>
      </w:r>
    </w:p>
    <w:p w14:paraId="258EC809" w14:textId="71F55BA2" w:rsidR="00D410E9" w:rsidRPr="00E7555B" w:rsidRDefault="00D410E9" w:rsidP="00050DC5">
      <w:pPr>
        <w:pStyle w:val="Caption"/>
        <w:rPr>
          <w:rFonts w:ascii="Arial" w:hAnsi="Arial" w:cs="Arial"/>
          <w:sz w:val="22"/>
          <w:szCs w:val="22"/>
        </w:rPr>
      </w:pPr>
      <w:r w:rsidRPr="00E7555B">
        <w:rPr>
          <w:rFonts w:ascii="Arial" w:hAnsi="Arial" w:cs="Arial"/>
          <w:sz w:val="22"/>
          <w:szCs w:val="22"/>
        </w:rPr>
        <w:t xml:space="preserve">Figure </w:t>
      </w:r>
      <w:r w:rsidR="00E52C9E" w:rsidRPr="00E7555B">
        <w:rPr>
          <w:rFonts w:ascii="Arial" w:hAnsi="Arial" w:cs="Arial"/>
          <w:sz w:val="22"/>
          <w:szCs w:val="22"/>
        </w:rPr>
        <w:fldChar w:fldCharType="begin"/>
      </w:r>
      <w:r w:rsidR="00E52C9E" w:rsidRPr="00E7555B">
        <w:rPr>
          <w:rFonts w:ascii="Arial" w:hAnsi="Arial" w:cs="Arial"/>
          <w:sz w:val="22"/>
          <w:szCs w:val="22"/>
        </w:rPr>
        <w:instrText xml:space="preserve"> SEQ Figure \* ARABIC </w:instrText>
      </w:r>
      <w:r w:rsidR="00E52C9E" w:rsidRPr="00E7555B">
        <w:rPr>
          <w:rFonts w:ascii="Arial" w:hAnsi="Arial" w:cs="Arial"/>
          <w:sz w:val="22"/>
          <w:szCs w:val="22"/>
        </w:rPr>
        <w:fldChar w:fldCharType="separate"/>
      </w:r>
      <w:r w:rsidR="00E52C9E" w:rsidRPr="00E7555B">
        <w:rPr>
          <w:rFonts w:ascii="Arial" w:hAnsi="Arial" w:cs="Arial"/>
          <w:noProof/>
          <w:sz w:val="22"/>
          <w:szCs w:val="22"/>
        </w:rPr>
        <w:t>5</w:t>
      </w:r>
      <w:r w:rsidR="00E52C9E" w:rsidRPr="00E7555B">
        <w:rPr>
          <w:rFonts w:ascii="Arial" w:hAnsi="Arial" w:cs="Arial"/>
          <w:noProof/>
          <w:sz w:val="22"/>
          <w:szCs w:val="22"/>
        </w:rPr>
        <w:fldChar w:fldCharType="end"/>
      </w:r>
      <w:r w:rsidRPr="00E7555B">
        <w:rPr>
          <w:rFonts w:ascii="Arial" w:hAnsi="Arial" w:cs="Arial"/>
          <w:sz w:val="22"/>
          <w:szCs w:val="22"/>
        </w:rPr>
        <w:t xml:space="preserve">: </w:t>
      </w:r>
      <w:r w:rsidR="002A0FCE" w:rsidRPr="00E7555B">
        <w:rPr>
          <w:rFonts w:ascii="Arial" w:hAnsi="Arial" w:cs="Arial"/>
          <w:sz w:val="22"/>
          <w:szCs w:val="22"/>
        </w:rPr>
        <w:t>Window security</w:t>
      </w:r>
      <w:r w:rsidR="009468B7" w:rsidRPr="00E7555B">
        <w:rPr>
          <w:rFonts w:ascii="Arial" w:hAnsi="Arial" w:cs="Arial"/>
          <w:sz w:val="22"/>
          <w:szCs w:val="22"/>
        </w:rPr>
        <w:t xml:space="preserve"> overview</w:t>
      </w:r>
    </w:p>
    <w:p w14:paraId="34422A24" w14:textId="77777777" w:rsidR="00D410E9" w:rsidRPr="00E7555B" w:rsidRDefault="00D410E9" w:rsidP="00050DC5">
      <w:pPr>
        <w:rPr>
          <w:rFonts w:ascii="Arial" w:hAnsi="Arial" w:cs="Arial"/>
          <w:sz w:val="22"/>
          <w:szCs w:val="22"/>
        </w:rPr>
      </w:pPr>
    </w:p>
    <w:p w14:paraId="17AE880D" w14:textId="77777777" w:rsidR="00E52C9E" w:rsidRPr="00E7555B" w:rsidRDefault="00E52C9E" w:rsidP="00050DC5">
      <w:pPr>
        <w:pStyle w:val="Heading1"/>
        <w:rPr>
          <w:rFonts w:ascii="Arial" w:hAnsi="Arial" w:cs="Arial"/>
          <w:sz w:val="22"/>
          <w:szCs w:val="22"/>
          <w:shd w:val="clear" w:color="auto" w:fill="FFFFFF"/>
        </w:rPr>
      </w:pPr>
    </w:p>
    <w:p w14:paraId="589B5B59" w14:textId="07C7D121" w:rsidR="00D410E9" w:rsidRPr="0044344E" w:rsidRDefault="00E52C9E" w:rsidP="00050DC5">
      <w:pPr>
        <w:pStyle w:val="Heading1"/>
        <w:rPr>
          <w:rFonts w:ascii="Arial" w:hAnsi="Arial" w:cs="Arial"/>
          <w:shd w:val="clear" w:color="auto" w:fill="FFFFFF"/>
        </w:rPr>
      </w:pPr>
      <w:bookmarkStart w:id="7" w:name="_Toc190786251"/>
      <w:r w:rsidRPr="0044344E">
        <w:rPr>
          <w:rFonts w:ascii="Arial" w:hAnsi="Arial" w:cs="Arial"/>
          <w:shd w:val="clear" w:color="auto" w:fill="FFFFFF"/>
        </w:rPr>
        <w:t>Use of Windows OS CLI commands</w:t>
      </w:r>
      <w:bookmarkEnd w:id="7"/>
    </w:p>
    <w:p w14:paraId="3B3A43E5" w14:textId="77777777" w:rsidR="005A7ED3" w:rsidRPr="00E7555B" w:rsidRDefault="005A7ED3" w:rsidP="00050DC5">
      <w:pPr>
        <w:rPr>
          <w:rFonts w:ascii="Arial" w:hAnsi="Arial" w:cs="Arial"/>
          <w:sz w:val="22"/>
          <w:szCs w:val="22"/>
        </w:rPr>
      </w:pPr>
      <w:r w:rsidRPr="00E7555B">
        <w:rPr>
          <w:rFonts w:ascii="Arial" w:hAnsi="Arial" w:cs="Arial"/>
          <w:sz w:val="22"/>
          <w:szCs w:val="22"/>
        </w:rPr>
        <w:t>The Windows Command Line Interface (CLI), commonly accessed through Command Prompt (CMD), enables users to interact with the operating system by entering text-based commands rather than using a graphical interface. It is widely used by system administrators and IT professionals to perform file management, troubleshoot issues and automate routine tasks efficiently. The following section demonstrates several fundamental Windows CLI commands and their practical applications [9], [10].</w:t>
      </w:r>
    </w:p>
    <w:p w14:paraId="3F7DABD2" w14:textId="77777777" w:rsidR="00536D4C" w:rsidRPr="00E7555B" w:rsidRDefault="00536D4C" w:rsidP="00050DC5">
      <w:pPr>
        <w:rPr>
          <w:rFonts w:ascii="Arial" w:hAnsi="Arial" w:cs="Arial"/>
          <w:sz w:val="22"/>
          <w:szCs w:val="22"/>
        </w:rPr>
      </w:pPr>
    </w:p>
    <w:p w14:paraId="6E01F8B1" w14:textId="77777777" w:rsidR="005A7ED3" w:rsidRPr="00E7555B" w:rsidRDefault="005A7ED3" w:rsidP="00050DC5">
      <w:pPr>
        <w:rPr>
          <w:rFonts w:ascii="Arial" w:hAnsi="Arial" w:cs="Arial"/>
          <w:sz w:val="22"/>
          <w:szCs w:val="22"/>
        </w:rPr>
      </w:pPr>
    </w:p>
    <w:p w14:paraId="300C832B" w14:textId="77777777" w:rsidR="005A7ED3" w:rsidRPr="00E7555B" w:rsidRDefault="005A7ED3" w:rsidP="00050DC5">
      <w:pPr>
        <w:rPr>
          <w:rFonts w:ascii="Arial" w:hAnsi="Arial" w:cs="Arial"/>
          <w:sz w:val="22"/>
          <w:szCs w:val="22"/>
        </w:rPr>
      </w:pPr>
    </w:p>
    <w:p w14:paraId="009348A4" w14:textId="77777777" w:rsidR="005A7ED3" w:rsidRPr="00E7555B" w:rsidRDefault="005A7ED3" w:rsidP="00050DC5">
      <w:pPr>
        <w:rPr>
          <w:rFonts w:ascii="Arial" w:hAnsi="Arial" w:cs="Arial"/>
          <w:sz w:val="22"/>
          <w:szCs w:val="22"/>
        </w:rPr>
      </w:pPr>
    </w:p>
    <w:p w14:paraId="663491AC" w14:textId="77777777" w:rsidR="005A7ED3" w:rsidRPr="00E7555B" w:rsidRDefault="005A7ED3" w:rsidP="00050DC5">
      <w:pPr>
        <w:rPr>
          <w:rFonts w:ascii="Arial" w:hAnsi="Arial" w:cs="Arial"/>
          <w:sz w:val="22"/>
          <w:szCs w:val="22"/>
        </w:rPr>
      </w:pPr>
    </w:p>
    <w:p w14:paraId="433C3C6E" w14:textId="77777777" w:rsidR="00536D4C" w:rsidRPr="00E7555B" w:rsidRDefault="00536D4C" w:rsidP="00050DC5">
      <w:pPr>
        <w:rPr>
          <w:rFonts w:ascii="Arial" w:hAnsi="Arial" w:cs="Arial"/>
          <w:sz w:val="22"/>
          <w:szCs w:val="22"/>
        </w:rPr>
      </w:pPr>
    </w:p>
    <w:p w14:paraId="3DAEC2B2" w14:textId="7B5144AB" w:rsidR="00E52C9E" w:rsidRPr="0044344E" w:rsidRDefault="00E52C9E" w:rsidP="00050DC5">
      <w:pPr>
        <w:pStyle w:val="Heading2"/>
        <w:rPr>
          <w:rFonts w:ascii="Arial" w:hAnsi="Arial" w:cs="Arial"/>
          <w:sz w:val="40"/>
          <w:szCs w:val="40"/>
        </w:rPr>
      </w:pPr>
      <w:bookmarkStart w:id="8" w:name="_Toc190786252"/>
      <w:r w:rsidRPr="0044344E">
        <w:rPr>
          <w:rFonts w:ascii="Arial" w:hAnsi="Arial" w:cs="Arial"/>
          <w:sz w:val="40"/>
          <w:szCs w:val="40"/>
        </w:rPr>
        <w:t>Example 1:</w:t>
      </w:r>
      <w:bookmarkEnd w:id="8"/>
      <w:r w:rsidRPr="0044344E">
        <w:rPr>
          <w:rFonts w:ascii="Arial" w:hAnsi="Arial" w:cs="Arial"/>
          <w:sz w:val="40"/>
          <w:szCs w:val="40"/>
        </w:rPr>
        <w:t xml:space="preserve"> </w:t>
      </w:r>
    </w:p>
    <w:p w14:paraId="64B415A3" w14:textId="77777777" w:rsidR="008F4649" w:rsidRPr="00E7555B" w:rsidRDefault="008F4649" w:rsidP="00050DC5">
      <w:pPr>
        <w:rPr>
          <w:rFonts w:ascii="Arial" w:hAnsi="Arial" w:cs="Arial"/>
          <w:sz w:val="22"/>
          <w:szCs w:val="22"/>
        </w:rPr>
      </w:pPr>
      <w:r w:rsidRPr="00E7555B">
        <w:rPr>
          <w:rFonts w:ascii="Arial" w:hAnsi="Arial" w:cs="Arial"/>
          <w:sz w:val="22"/>
          <w:szCs w:val="22"/>
        </w:rPr>
        <w:t xml:space="preserve">The </w:t>
      </w:r>
      <w:r w:rsidRPr="00E7555B">
        <w:rPr>
          <w:rFonts w:ascii="Arial" w:hAnsi="Arial" w:cs="Arial"/>
          <w:b/>
          <w:bCs/>
          <w:sz w:val="22"/>
          <w:szCs w:val="22"/>
        </w:rPr>
        <w:t>DIR</w:t>
      </w:r>
      <w:r w:rsidRPr="00E7555B">
        <w:rPr>
          <w:rFonts w:ascii="Arial" w:hAnsi="Arial" w:cs="Arial"/>
          <w:sz w:val="22"/>
          <w:szCs w:val="22"/>
        </w:rPr>
        <w:t xml:space="preserve"> command displays the files and folders within the current directory. The output lists file names, sizes, modification dates and subdirectories, allowing users to quickly view and verify the contents of a selected location in Windows Command Prompt [11].</w:t>
      </w:r>
    </w:p>
    <w:p w14:paraId="60FC1B2B" w14:textId="77777777" w:rsidR="00E52C9E" w:rsidRPr="00E7555B" w:rsidRDefault="00E52C9E" w:rsidP="00050DC5">
      <w:pPr>
        <w:keepNext/>
        <w:rPr>
          <w:rFonts w:ascii="Arial" w:hAnsi="Arial" w:cs="Arial"/>
          <w:sz w:val="22"/>
          <w:szCs w:val="22"/>
        </w:rPr>
      </w:pPr>
      <w:r w:rsidRPr="00E7555B">
        <w:rPr>
          <w:rFonts w:ascii="Arial" w:hAnsi="Arial" w:cs="Arial"/>
          <w:noProof/>
          <w:sz w:val="22"/>
          <w:szCs w:val="22"/>
        </w:rPr>
        <w:lastRenderedPageBreak/>
        <w:drawing>
          <wp:inline distT="0" distB="0" distL="0" distR="0" wp14:anchorId="1883CA6D" wp14:editId="5C767CB8">
            <wp:extent cx="4031129" cy="2518667"/>
            <wp:effectExtent l="0" t="0" r="7620" b="0"/>
            <wp:docPr id="4857471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747143"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4031129" cy="2518667"/>
                    </a:xfrm>
                    <a:prstGeom prst="rect">
                      <a:avLst/>
                    </a:prstGeom>
                    <a:noFill/>
                    <a:ln>
                      <a:noFill/>
                    </a:ln>
                  </pic:spPr>
                </pic:pic>
              </a:graphicData>
            </a:graphic>
          </wp:inline>
        </w:drawing>
      </w:r>
    </w:p>
    <w:p w14:paraId="42AB3117" w14:textId="2557D9A7" w:rsidR="00E52C9E" w:rsidRPr="00E7555B" w:rsidRDefault="00E52C9E" w:rsidP="00050DC5">
      <w:pPr>
        <w:pStyle w:val="Caption"/>
        <w:rPr>
          <w:rFonts w:ascii="Arial" w:hAnsi="Arial" w:cs="Arial"/>
          <w:sz w:val="22"/>
          <w:szCs w:val="22"/>
        </w:rPr>
      </w:pPr>
      <w:r w:rsidRPr="00E7555B">
        <w:rPr>
          <w:rFonts w:ascii="Arial" w:hAnsi="Arial" w:cs="Arial"/>
          <w:sz w:val="22"/>
          <w:szCs w:val="22"/>
        </w:rPr>
        <w:t xml:space="preserve">Figure </w:t>
      </w:r>
      <w:r w:rsidRPr="00E7555B">
        <w:rPr>
          <w:rFonts w:ascii="Arial" w:hAnsi="Arial" w:cs="Arial"/>
          <w:sz w:val="22"/>
          <w:szCs w:val="22"/>
        </w:rPr>
        <w:fldChar w:fldCharType="begin"/>
      </w:r>
      <w:r w:rsidRPr="00E7555B">
        <w:rPr>
          <w:rFonts w:ascii="Arial" w:hAnsi="Arial" w:cs="Arial"/>
          <w:sz w:val="22"/>
          <w:szCs w:val="22"/>
        </w:rPr>
        <w:instrText xml:space="preserve"> SEQ Figure \* ARABIC </w:instrText>
      </w:r>
      <w:r w:rsidRPr="00E7555B">
        <w:rPr>
          <w:rFonts w:ascii="Arial" w:hAnsi="Arial" w:cs="Arial"/>
          <w:sz w:val="22"/>
          <w:szCs w:val="22"/>
        </w:rPr>
        <w:fldChar w:fldCharType="separate"/>
      </w:r>
      <w:r w:rsidRPr="00E7555B">
        <w:rPr>
          <w:rFonts w:ascii="Arial" w:hAnsi="Arial" w:cs="Arial"/>
          <w:noProof/>
          <w:sz w:val="22"/>
          <w:szCs w:val="22"/>
        </w:rPr>
        <w:t>6</w:t>
      </w:r>
      <w:r w:rsidRPr="00E7555B">
        <w:rPr>
          <w:rFonts w:ascii="Arial" w:hAnsi="Arial" w:cs="Arial"/>
          <w:noProof/>
          <w:sz w:val="22"/>
          <w:szCs w:val="22"/>
        </w:rPr>
        <w:fldChar w:fldCharType="end"/>
      </w:r>
      <w:r w:rsidRPr="00E7555B">
        <w:rPr>
          <w:rFonts w:ascii="Arial" w:hAnsi="Arial" w:cs="Arial"/>
          <w:sz w:val="22"/>
          <w:szCs w:val="22"/>
        </w:rPr>
        <w:t xml:space="preserve">: </w:t>
      </w:r>
      <w:r w:rsidR="00443FA5" w:rsidRPr="00E7555B">
        <w:rPr>
          <w:rFonts w:ascii="Arial" w:hAnsi="Arial" w:cs="Arial"/>
          <w:sz w:val="22"/>
          <w:szCs w:val="22"/>
        </w:rPr>
        <w:t>Command promp</w:t>
      </w:r>
      <w:r w:rsidR="009526E7" w:rsidRPr="00E7555B">
        <w:rPr>
          <w:rFonts w:ascii="Arial" w:hAnsi="Arial" w:cs="Arial"/>
          <w:sz w:val="22"/>
          <w:szCs w:val="22"/>
        </w:rPr>
        <w:t xml:space="preserve">t </w:t>
      </w:r>
      <w:r w:rsidR="00084051" w:rsidRPr="00E7555B">
        <w:rPr>
          <w:rFonts w:ascii="Arial" w:hAnsi="Arial" w:cs="Arial"/>
          <w:sz w:val="22"/>
          <w:szCs w:val="22"/>
        </w:rPr>
        <w:t xml:space="preserve">- </w:t>
      </w:r>
      <w:r w:rsidR="00443FA5" w:rsidRPr="00E7555B">
        <w:rPr>
          <w:rFonts w:ascii="Arial" w:hAnsi="Arial" w:cs="Arial"/>
          <w:sz w:val="22"/>
          <w:szCs w:val="22"/>
        </w:rPr>
        <w:t>(DIR</w:t>
      </w:r>
      <w:r w:rsidR="000C486A" w:rsidRPr="00E7555B">
        <w:rPr>
          <w:rFonts w:ascii="Arial" w:hAnsi="Arial" w:cs="Arial"/>
          <w:sz w:val="22"/>
          <w:szCs w:val="22"/>
        </w:rPr>
        <w:t xml:space="preserve"> – Directory command)</w:t>
      </w:r>
      <w:r w:rsidR="000909DB" w:rsidRPr="00E7555B">
        <w:rPr>
          <w:rFonts w:ascii="Arial" w:hAnsi="Arial" w:cs="Arial"/>
          <w:sz w:val="22"/>
          <w:szCs w:val="22"/>
        </w:rPr>
        <w:t>.</w:t>
      </w:r>
    </w:p>
    <w:p w14:paraId="50A4522A" w14:textId="77777777" w:rsidR="00D926FA" w:rsidRPr="00E7555B" w:rsidRDefault="00D926FA" w:rsidP="00050DC5">
      <w:pPr>
        <w:rPr>
          <w:rFonts w:ascii="Arial" w:hAnsi="Arial" w:cs="Arial"/>
          <w:sz w:val="22"/>
          <w:szCs w:val="22"/>
        </w:rPr>
      </w:pPr>
    </w:p>
    <w:p w14:paraId="16D811DA" w14:textId="77777777" w:rsidR="00D926FA" w:rsidRPr="00E7555B" w:rsidRDefault="00D926FA" w:rsidP="00050DC5">
      <w:pPr>
        <w:rPr>
          <w:rFonts w:ascii="Arial" w:hAnsi="Arial" w:cs="Arial"/>
          <w:sz w:val="22"/>
          <w:szCs w:val="22"/>
        </w:rPr>
      </w:pPr>
    </w:p>
    <w:p w14:paraId="24FA5FED" w14:textId="6F24DC3B" w:rsidR="00E52C9E" w:rsidRPr="0044344E" w:rsidRDefault="00E52C9E" w:rsidP="00050DC5">
      <w:pPr>
        <w:pStyle w:val="Heading2"/>
        <w:rPr>
          <w:rFonts w:ascii="Arial" w:hAnsi="Arial" w:cs="Arial"/>
          <w:sz w:val="40"/>
          <w:szCs w:val="40"/>
        </w:rPr>
      </w:pPr>
      <w:bookmarkStart w:id="9" w:name="_Toc190786253"/>
      <w:r w:rsidRPr="0044344E">
        <w:rPr>
          <w:rFonts w:ascii="Arial" w:hAnsi="Arial" w:cs="Arial"/>
          <w:sz w:val="40"/>
          <w:szCs w:val="40"/>
        </w:rPr>
        <w:t>Example 2:</w:t>
      </w:r>
      <w:bookmarkEnd w:id="9"/>
      <w:r w:rsidRPr="0044344E">
        <w:rPr>
          <w:rFonts w:ascii="Arial" w:hAnsi="Arial" w:cs="Arial"/>
          <w:sz w:val="40"/>
          <w:szCs w:val="40"/>
        </w:rPr>
        <w:t xml:space="preserve"> </w:t>
      </w:r>
    </w:p>
    <w:p w14:paraId="15DAEE93" w14:textId="77777777" w:rsidR="008F68DF" w:rsidRPr="00E7555B" w:rsidRDefault="008F68DF" w:rsidP="00050DC5">
      <w:pPr>
        <w:rPr>
          <w:rFonts w:ascii="Arial" w:hAnsi="Arial" w:cs="Arial"/>
          <w:sz w:val="22"/>
          <w:szCs w:val="22"/>
        </w:rPr>
      </w:pPr>
      <w:r w:rsidRPr="00E7555B">
        <w:rPr>
          <w:rFonts w:ascii="Arial" w:hAnsi="Arial" w:cs="Arial"/>
          <w:sz w:val="22"/>
          <w:szCs w:val="22"/>
        </w:rPr>
        <w:t xml:space="preserve">The </w:t>
      </w:r>
      <w:r w:rsidRPr="00E7555B">
        <w:rPr>
          <w:rFonts w:ascii="Arial" w:hAnsi="Arial" w:cs="Arial"/>
          <w:b/>
          <w:bCs/>
          <w:sz w:val="22"/>
          <w:szCs w:val="22"/>
        </w:rPr>
        <w:t>CD</w:t>
      </w:r>
      <w:r w:rsidRPr="00E7555B">
        <w:rPr>
          <w:rFonts w:ascii="Arial" w:hAnsi="Arial" w:cs="Arial"/>
          <w:sz w:val="22"/>
          <w:szCs w:val="22"/>
        </w:rPr>
        <w:t xml:space="preserve"> (Change Directory) command is used to navigate between folders within the Command Prompt. The output displays the new directory path, confirming that the current working location has changed successfully, allowing users to access files and execute commands in different directories [12].</w:t>
      </w:r>
    </w:p>
    <w:p w14:paraId="6717F919" w14:textId="77777777" w:rsidR="00E52C9E" w:rsidRPr="00E7555B" w:rsidRDefault="00E52C9E" w:rsidP="00050DC5">
      <w:pPr>
        <w:keepNext/>
        <w:rPr>
          <w:rFonts w:ascii="Arial" w:hAnsi="Arial" w:cs="Arial"/>
          <w:sz w:val="22"/>
          <w:szCs w:val="22"/>
        </w:rPr>
      </w:pPr>
      <w:r w:rsidRPr="00E7555B">
        <w:rPr>
          <w:rFonts w:ascii="Arial" w:hAnsi="Arial" w:cs="Arial"/>
          <w:noProof/>
          <w:sz w:val="22"/>
          <w:szCs w:val="22"/>
        </w:rPr>
        <w:drawing>
          <wp:inline distT="0" distB="0" distL="0" distR="0" wp14:anchorId="3EE2F717" wp14:editId="28C906D9">
            <wp:extent cx="4031129" cy="2518667"/>
            <wp:effectExtent l="0" t="0" r="7620" b="0"/>
            <wp:docPr id="9937357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735788"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4031129" cy="2518667"/>
                    </a:xfrm>
                    <a:prstGeom prst="rect">
                      <a:avLst/>
                    </a:prstGeom>
                    <a:noFill/>
                    <a:ln>
                      <a:noFill/>
                    </a:ln>
                  </pic:spPr>
                </pic:pic>
              </a:graphicData>
            </a:graphic>
          </wp:inline>
        </w:drawing>
      </w:r>
    </w:p>
    <w:p w14:paraId="6E471D26" w14:textId="1F3539E9" w:rsidR="003C38EC" w:rsidRDefault="00E52C9E" w:rsidP="00050DC5">
      <w:pPr>
        <w:pStyle w:val="Caption"/>
        <w:rPr>
          <w:rFonts w:ascii="Arial" w:hAnsi="Arial" w:cs="Arial"/>
          <w:sz w:val="22"/>
          <w:szCs w:val="22"/>
        </w:rPr>
      </w:pPr>
      <w:r w:rsidRPr="00E7555B">
        <w:rPr>
          <w:rFonts w:ascii="Arial" w:hAnsi="Arial" w:cs="Arial"/>
          <w:sz w:val="22"/>
          <w:szCs w:val="22"/>
        </w:rPr>
        <w:t xml:space="preserve">Figure 7: </w:t>
      </w:r>
      <w:r w:rsidR="00B607B5" w:rsidRPr="00E7555B">
        <w:rPr>
          <w:rFonts w:ascii="Arial" w:hAnsi="Arial" w:cs="Arial"/>
          <w:sz w:val="22"/>
          <w:szCs w:val="22"/>
        </w:rPr>
        <w:t>Command promp</w:t>
      </w:r>
      <w:r w:rsidR="009526E7" w:rsidRPr="00E7555B">
        <w:rPr>
          <w:rFonts w:ascii="Arial" w:hAnsi="Arial" w:cs="Arial"/>
          <w:sz w:val="22"/>
          <w:szCs w:val="22"/>
        </w:rPr>
        <w:t>t</w:t>
      </w:r>
      <w:r w:rsidR="00B607B5" w:rsidRPr="00E7555B">
        <w:rPr>
          <w:rFonts w:ascii="Arial" w:hAnsi="Arial" w:cs="Arial"/>
          <w:sz w:val="22"/>
          <w:szCs w:val="22"/>
        </w:rPr>
        <w:t xml:space="preserve"> </w:t>
      </w:r>
      <w:r w:rsidR="009526E7" w:rsidRPr="00E7555B">
        <w:rPr>
          <w:rFonts w:ascii="Arial" w:hAnsi="Arial" w:cs="Arial"/>
          <w:sz w:val="22"/>
          <w:szCs w:val="22"/>
        </w:rPr>
        <w:t>-</w:t>
      </w:r>
      <w:r w:rsidR="00084051" w:rsidRPr="00E7555B">
        <w:rPr>
          <w:rFonts w:ascii="Arial" w:hAnsi="Arial" w:cs="Arial"/>
          <w:sz w:val="22"/>
          <w:szCs w:val="22"/>
        </w:rPr>
        <w:t xml:space="preserve"> </w:t>
      </w:r>
      <w:r w:rsidR="00B607B5" w:rsidRPr="00E7555B">
        <w:rPr>
          <w:rFonts w:ascii="Arial" w:hAnsi="Arial" w:cs="Arial"/>
          <w:sz w:val="22"/>
          <w:szCs w:val="22"/>
        </w:rPr>
        <w:t>(</w:t>
      </w:r>
      <w:r w:rsidR="009526E7" w:rsidRPr="00E7555B">
        <w:rPr>
          <w:rFonts w:ascii="Arial" w:hAnsi="Arial" w:cs="Arial"/>
          <w:sz w:val="22"/>
          <w:szCs w:val="22"/>
        </w:rPr>
        <w:t>CD</w:t>
      </w:r>
      <w:r w:rsidR="00084051" w:rsidRPr="00E7555B">
        <w:rPr>
          <w:rFonts w:ascii="Arial" w:hAnsi="Arial" w:cs="Arial"/>
          <w:sz w:val="22"/>
          <w:szCs w:val="22"/>
        </w:rPr>
        <w:t>)</w:t>
      </w:r>
      <w:r w:rsidR="000909DB" w:rsidRPr="00E7555B">
        <w:rPr>
          <w:rFonts w:ascii="Arial" w:hAnsi="Arial" w:cs="Arial"/>
          <w:sz w:val="22"/>
          <w:szCs w:val="22"/>
        </w:rPr>
        <w:t>.</w:t>
      </w:r>
    </w:p>
    <w:p w14:paraId="7E32FDA6" w14:textId="77777777" w:rsidR="00050DC5" w:rsidRDefault="00050DC5" w:rsidP="00050DC5"/>
    <w:p w14:paraId="126D8F26" w14:textId="77777777" w:rsidR="00050DC5" w:rsidRPr="00050DC5" w:rsidRDefault="00050DC5" w:rsidP="00050DC5"/>
    <w:p w14:paraId="15E92B31" w14:textId="505D18F6" w:rsidR="00E52C9E" w:rsidRPr="0044344E" w:rsidRDefault="00E52C9E" w:rsidP="00050DC5">
      <w:pPr>
        <w:pStyle w:val="Heading2"/>
        <w:rPr>
          <w:rFonts w:ascii="Arial" w:hAnsi="Arial" w:cs="Arial"/>
          <w:sz w:val="40"/>
          <w:szCs w:val="40"/>
        </w:rPr>
      </w:pPr>
      <w:bookmarkStart w:id="10" w:name="_Toc190786254"/>
      <w:r w:rsidRPr="0044344E">
        <w:rPr>
          <w:rFonts w:ascii="Arial" w:hAnsi="Arial" w:cs="Arial"/>
          <w:sz w:val="40"/>
          <w:szCs w:val="40"/>
        </w:rPr>
        <w:lastRenderedPageBreak/>
        <w:t>Example 3:</w:t>
      </w:r>
      <w:bookmarkEnd w:id="10"/>
      <w:r w:rsidRPr="0044344E">
        <w:rPr>
          <w:rFonts w:ascii="Arial" w:hAnsi="Arial" w:cs="Arial"/>
          <w:sz w:val="40"/>
          <w:szCs w:val="40"/>
        </w:rPr>
        <w:t xml:space="preserve"> </w:t>
      </w:r>
    </w:p>
    <w:p w14:paraId="5196D1D3" w14:textId="77777777" w:rsidR="0092420D" w:rsidRPr="00E7555B" w:rsidRDefault="0092420D" w:rsidP="00050DC5">
      <w:pPr>
        <w:rPr>
          <w:rFonts w:ascii="Arial" w:hAnsi="Arial" w:cs="Arial"/>
          <w:sz w:val="22"/>
          <w:szCs w:val="22"/>
        </w:rPr>
      </w:pPr>
      <w:r w:rsidRPr="00E7555B">
        <w:rPr>
          <w:rFonts w:ascii="Arial" w:hAnsi="Arial" w:cs="Arial"/>
          <w:sz w:val="22"/>
          <w:szCs w:val="22"/>
        </w:rPr>
        <w:t xml:space="preserve">The </w:t>
      </w:r>
      <w:r w:rsidRPr="00E7555B">
        <w:rPr>
          <w:rFonts w:ascii="Arial" w:hAnsi="Arial" w:cs="Arial"/>
          <w:b/>
          <w:bCs/>
          <w:sz w:val="22"/>
          <w:szCs w:val="22"/>
        </w:rPr>
        <w:t>MKDIR</w:t>
      </w:r>
      <w:r w:rsidRPr="00E7555B">
        <w:rPr>
          <w:rFonts w:ascii="Arial" w:hAnsi="Arial" w:cs="Arial"/>
          <w:sz w:val="22"/>
          <w:szCs w:val="22"/>
        </w:rPr>
        <w:t xml:space="preserve"> (Make Directory) command creates a new folder within the specified location in Command Prompt. The output displays the newly created directory, confirming that the folder has been successfully added and is available for storing files or creating further subdirectories [13].</w:t>
      </w:r>
    </w:p>
    <w:p w14:paraId="5A0109E2" w14:textId="77777777" w:rsidR="00E52C9E" w:rsidRPr="00E7555B" w:rsidRDefault="00E52C9E" w:rsidP="00050DC5">
      <w:pPr>
        <w:keepNext/>
        <w:rPr>
          <w:rFonts w:ascii="Arial" w:hAnsi="Arial" w:cs="Arial"/>
          <w:sz w:val="22"/>
          <w:szCs w:val="22"/>
        </w:rPr>
      </w:pPr>
      <w:r w:rsidRPr="00E7555B">
        <w:rPr>
          <w:rFonts w:ascii="Arial" w:hAnsi="Arial" w:cs="Arial"/>
          <w:noProof/>
          <w:sz w:val="22"/>
          <w:szCs w:val="22"/>
        </w:rPr>
        <w:drawing>
          <wp:inline distT="0" distB="0" distL="0" distR="0" wp14:anchorId="781E0DC7" wp14:editId="6E46217D">
            <wp:extent cx="4031129" cy="2530535"/>
            <wp:effectExtent l="0" t="0" r="7620" b="3175"/>
            <wp:docPr id="17129332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933293"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4031129" cy="2530535"/>
                    </a:xfrm>
                    <a:prstGeom prst="rect">
                      <a:avLst/>
                    </a:prstGeom>
                    <a:noFill/>
                    <a:ln>
                      <a:noFill/>
                    </a:ln>
                  </pic:spPr>
                </pic:pic>
              </a:graphicData>
            </a:graphic>
          </wp:inline>
        </w:drawing>
      </w:r>
    </w:p>
    <w:p w14:paraId="74E51823" w14:textId="1AE2E2F9" w:rsidR="00E52C9E" w:rsidRPr="00E7555B" w:rsidRDefault="00E52C9E" w:rsidP="00050DC5">
      <w:pPr>
        <w:pStyle w:val="Caption"/>
        <w:rPr>
          <w:rFonts w:ascii="Arial" w:hAnsi="Arial" w:cs="Arial"/>
          <w:sz w:val="22"/>
          <w:szCs w:val="22"/>
        </w:rPr>
      </w:pPr>
      <w:r w:rsidRPr="00E7555B">
        <w:rPr>
          <w:rFonts w:ascii="Arial" w:hAnsi="Arial" w:cs="Arial"/>
          <w:sz w:val="22"/>
          <w:szCs w:val="22"/>
        </w:rPr>
        <w:t xml:space="preserve">Figure 8: </w:t>
      </w:r>
      <w:r w:rsidR="004875FB" w:rsidRPr="00E7555B">
        <w:rPr>
          <w:rFonts w:ascii="Arial" w:hAnsi="Arial" w:cs="Arial"/>
          <w:sz w:val="22"/>
          <w:szCs w:val="22"/>
        </w:rPr>
        <w:t>Command prompts - MKDIR – (Creating folders)</w:t>
      </w:r>
      <w:r w:rsidR="000909DB" w:rsidRPr="00E7555B">
        <w:rPr>
          <w:rFonts w:ascii="Arial" w:hAnsi="Arial" w:cs="Arial"/>
          <w:sz w:val="22"/>
          <w:szCs w:val="22"/>
        </w:rPr>
        <w:t>.</w:t>
      </w:r>
    </w:p>
    <w:p w14:paraId="5CA379A5" w14:textId="77777777" w:rsidR="00DE054D" w:rsidRPr="00E7555B" w:rsidRDefault="00DE054D" w:rsidP="00050DC5">
      <w:pPr>
        <w:rPr>
          <w:rFonts w:ascii="Arial" w:hAnsi="Arial" w:cs="Arial"/>
          <w:sz w:val="22"/>
          <w:szCs w:val="22"/>
        </w:rPr>
      </w:pPr>
    </w:p>
    <w:p w14:paraId="68F5CD1A" w14:textId="79637A67" w:rsidR="00E52C9E" w:rsidRPr="0044344E" w:rsidRDefault="00E52C9E" w:rsidP="00050DC5">
      <w:pPr>
        <w:pStyle w:val="Heading2"/>
        <w:rPr>
          <w:rFonts w:ascii="Arial" w:hAnsi="Arial" w:cs="Arial"/>
          <w:sz w:val="40"/>
          <w:szCs w:val="40"/>
        </w:rPr>
      </w:pPr>
      <w:bookmarkStart w:id="11" w:name="_Toc190786255"/>
      <w:r w:rsidRPr="0044344E">
        <w:rPr>
          <w:rFonts w:ascii="Arial" w:hAnsi="Arial" w:cs="Arial"/>
          <w:sz w:val="40"/>
          <w:szCs w:val="40"/>
        </w:rPr>
        <w:t>Example 4:</w:t>
      </w:r>
      <w:bookmarkEnd w:id="11"/>
      <w:r w:rsidRPr="0044344E">
        <w:rPr>
          <w:rFonts w:ascii="Arial" w:hAnsi="Arial" w:cs="Arial"/>
          <w:sz w:val="40"/>
          <w:szCs w:val="40"/>
        </w:rPr>
        <w:t xml:space="preserve"> </w:t>
      </w:r>
    </w:p>
    <w:p w14:paraId="411E34B6" w14:textId="77777777" w:rsidR="005041FA" w:rsidRPr="00E7555B" w:rsidRDefault="005041FA" w:rsidP="00050DC5">
      <w:pPr>
        <w:rPr>
          <w:rFonts w:ascii="Arial" w:hAnsi="Arial" w:cs="Arial"/>
          <w:sz w:val="22"/>
          <w:szCs w:val="22"/>
        </w:rPr>
      </w:pPr>
      <w:r w:rsidRPr="00E7555B">
        <w:rPr>
          <w:rFonts w:ascii="Arial" w:hAnsi="Arial" w:cs="Arial"/>
          <w:sz w:val="22"/>
          <w:szCs w:val="22"/>
        </w:rPr>
        <w:t xml:space="preserve">The </w:t>
      </w:r>
      <w:r w:rsidRPr="00E7555B">
        <w:rPr>
          <w:rFonts w:ascii="Arial" w:hAnsi="Arial" w:cs="Arial"/>
          <w:b/>
          <w:bCs/>
          <w:sz w:val="22"/>
          <w:szCs w:val="22"/>
        </w:rPr>
        <w:t>RMDIR</w:t>
      </w:r>
      <w:r w:rsidRPr="00E7555B">
        <w:rPr>
          <w:rFonts w:ascii="Arial" w:hAnsi="Arial" w:cs="Arial"/>
          <w:sz w:val="22"/>
          <w:szCs w:val="22"/>
        </w:rPr>
        <w:t xml:space="preserve"> (Remove Directory) command deletes an empty folder from the current directory. The output confirms that the specified directory has been removed successfully, helping users organise storage by eliminating unnecessary folders and maintaining a tidy file structure [14].</w:t>
      </w:r>
    </w:p>
    <w:p w14:paraId="440B9598" w14:textId="087D11BD" w:rsidR="00E52C9E" w:rsidRPr="00E7555B" w:rsidRDefault="00E52C9E" w:rsidP="00050DC5">
      <w:pPr>
        <w:rPr>
          <w:rFonts w:ascii="Arial" w:hAnsi="Arial" w:cs="Arial"/>
          <w:sz w:val="22"/>
          <w:szCs w:val="22"/>
        </w:rPr>
      </w:pPr>
      <w:r w:rsidRPr="00E7555B">
        <w:rPr>
          <w:rFonts w:ascii="Arial" w:hAnsi="Arial" w:cs="Arial"/>
          <w:noProof/>
          <w:sz w:val="22"/>
          <w:szCs w:val="22"/>
        </w:rPr>
        <w:drawing>
          <wp:inline distT="0" distB="0" distL="0" distR="0" wp14:anchorId="4591A31C" wp14:editId="4B754B78">
            <wp:extent cx="4031129" cy="2518667"/>
            <wp:effectExtent l="0" t="0" r="7620" b="0"/>
            <wp:docPr id="10871665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66587"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4031129" cy="2518667"/>
                    </a:xfrm>
                    <a:prstGeom prst="rect">
                      <a:avLst/>
                    </a:prstGeom>
                    <a:noFill/>
                    <a:ln>
                      <a:noFill/>
                    </a:ln>
                  </pic:spPr>
                </pic:pic>
              </a:graphicData>
            </a:graphic>
          </wp:inline>
        </w:drawing>
      </w:r>
    </w:p>
    <w:p w14:paraId="0B76B240" w14:textId="7C3DD264" w:rsidR="00E52C9E" w:rsidRPr="00E7555B" w:rsidRDefault="00E52C9E" w:rsidP="00050DC5">
      <w:pPr>
        <w:pStyle w:val="Caption"/>
        <w:rPr>
          <w:rFonts w:ascii="Arial" w:hAnsi="Arial" w:cs="Arial"/>
          <w:sz w:val="22"/>
          <w:szCs w:val="22"/>
        </w:rPr>
      </w:pPr>
      <w:r w:rsidRPr="00E7555B">
        <w:rPr>
          <w:rFonts w:ascii="Arial" w:hAnsi="Arial" w:cs="Arial"/>
          <w:sz w:val="22"/>
          <w:szCs w:val="22"/>
        </w:rPr>
        <w:t>Figure 9:</w:t>
      </w:r>
      <w:r w:rsidR="0042063D" w:rsidRPr="00E7555B">
        <w:rPr>
          <w:rFonts w:ascii="Arial" w:hAnsi="Arial" w:cs="Arial"/>
          <w:sz w:val="22"/>
          <w:szCs w:val="22"/>
        </w:rPr>
        <w:t xml:space="preserve"> Command prompts - RMDIR </w:t>
      </w:r>
      <w:r w:rsidR="002764F7" w:rsidRPr="00E7555B">
        <w:rPr>
          <w:rFonts w:ascii="Arial" w:hAnsi="Arial" w:cs="Arial"/>
          <w:sz w:val="22"/>
          <w:szCs w:val="22"/>
        </w:rPr>
        <w:t>(</w:t>
      </w:r>
      <w:r w:rsidR="000909DB" w:rsidRPr="00E7555B">
        <w:rPr>
          <w:rFonts w:ascii="Arial" w:hAnsi="Arial" w:cs="Arial"/>
          <w:sz w:val="22"/>
          <w:szCs w:val="22"/>
        </w:rPr>
        <w:t>Deleting</w:t>
      </w:r>
      <w:r w:rsidR="0042063D" w:rsidRPr="00E7555B">
        <w:rPr>
          <w:rFonts w:ascii="Arial" w:hAnsi="Arial" w:cs="Arial"/>
          <w:sz w:val="22"/>
          <w:szCs w:val="22"/>
        </w:rPr>
        <w:t xml:space="preserve"> folder</w:t>
      </w:r>
      <w:r w:rsidR="002764F7" w:rsidRPr="00E7555B">
        <w:rPr>
          <w:rFonts w:ascii="Arial" w:hAnsi="Arial" w:cs="Arial"/>
          <w:sz w:val="22"/>
          <w:szCs w:val="22"/>
        </w:rPr>
        <w:t>).</w:t>
      </w:r>
    </w:p>
    <w:p w14:paraId="090D9410" w14:textId="77777777" w:rsidR="00E52C9E" w:rsidRPr="00E7555B" w:rsidRDefault="00E52C9E" w:rsidP="00050DC5">
      <w:pPr>
        <w:rPr>
          <w:rFonts w:ascii="Arial" w:hAnsi="Arial" w:cs="Arial"/>
          <w:sz w:val="22"/>
          <w:szCs w:val="22"/>
        </w:rPr>
      </w:pPr>
    </w:p>
    <w:p w14:paraId="44C550BE" w14:textId="75C86FAF" w:rsidR="00E52C9E" w:rsidRPr="0044344E" w:rsidRDefault="00E52C9E" w:rsidP="00050DC5">
      <w:pPr>
        <w:pStyle w:val="Heading2"/>
        <w:rPr>
          <w:rFonts w:ascii="Arial" w:hAnsi="Arial" w:cs="Arial"/>
          <w:sz w:val="40"/>
          <w:szCs w:val="40"/>
        </w:rPr>
      </w:pPr>
      <w:bookmarkStart w:id="12" w:name="_Toc190786256"/>
      <w:r w:rsidRPr="0044344E">
        <w:rPr>
          <w:rFonts w:ascii="Arial" w:hAnsi="Arial" w:cs="Arial"/>
          <w:sz w:val="40"/>
          <w:szCs w:val="40"/>
        </w:rPr>
        <w:lastRenderedPageBreak/>
        <w:t>Example 5:</w:t>
      </w:r>
      <w:bookmarkEnd w:id="12"/>
      <w:r w:rsidRPr="0044344E">
        <w:rPr>
          <w:rFonts w:ascii="Arial" w:hAnsi="Arial" w:cs="Arial"/>
          <w:sz w:val="40"/>
          <w:szCs w:val="40"/>
        </w:rPr>
        <w:t xml:space="preserve"> </w:t>
      </w:r>
    </w:p>
    <w:p w14:paraId="59E89FAA" w14:textId="77777777" w:rsidR="00650090" w:rsidRPr="00E7555B" w:rsidRDefault="00650090" w:rsidP="00050DC5">
      <w:pPr>
        <w:rPr>
          <w:rFonts w:ascii="Arial" w:hAnsi="Arial" w:cs="Arial"/>
          <w:sz w:val="22"/>
          <w:szCs w:val="22"/>
        </w:rPr>
      </w:pPr>
      <w:r w:rsidRPr="00E7555B">
        <w:rPr>
          <w:rFonts w:ascii="Arial" w:hAnsi="Arial" w:cs="Arial"/>
          <w:sz w:val="22"/>
          <w:szCs w:val="22"/>
        </w:rPr>
        <w:t xml:space="preserve">The </w:t>
      </w:r>
      <w:r w:rsidRPr="00E7555B">
        <w:rPr>
          <w:rFonts w:ascii="Arial" w:hAnsi="Arial" w:cs="Arial"/>
          <w:b/>
          <w:bCs/>
          <w:sz w:val="22"/>
          <w:szCs w:val="22"/>
        </w:rPr>
        <w:t>RENAME</w:t>
      </w:r>
      <w:r w:rsidRPr="00E7555B">
        <w:rPr>
          <w:rFonts w:ascii="Arial" w:hAnsi="Arial" w:cs="Arial"/>
          <w:sz w:val="22"/>
          <w:szCs w:val="22"/>
        </w:rPr>
        <w:t xml:space="preserve"> (REN) command changes the name of an existing file or folder without altering its contents or location. The output confirms the item has been renamed successfully, allowing users to organise directories more effectively and maintain a clear, meaningful file structure [15].</w:t>
      </w:r>
    </w:p>
    <w:p w14:paraId="73FCE51D" w14:textId="77777777" w:rsidR="00E52C9E" w:rsidRPr="00E7555B" w:rsidRDefault="00E52C9E" w:rsidP="00050DC5">
      <w:pPr>
        <w:keepNext/>
        <w:rPr>
          <w:rFonts w:ascii="Arial" w:hAnsi="Arial" w:cs="Arial"/>
          <w:sz w:val="22"/>
          <w:szCs w:val="22"/>
        </w:rPr>
      </w:pPr>
      <w:r w:rsidRPr="00E7555B">
        <w:rPr>
          <w:rFonts w:ascii="Arial" w:hAnsi="Arial" w:cs="Arial"/>
          <w:noProof/>
          <w:sz w:val="22"/>
          <w:szCs w:val="22"/>
        </w:rPr>
        <w:drawing>
          <wp:inline distT="0" distB="0" distL="0" distR="0" wp14:anchorId="6D564F23" wp14:editId="2824C0D5">
            <wp:extent cx="4031129" cy="2518667"/>
            <wp:effectExtent l="0" t="0" r="7620" b="0"/>
            <wp:docPr id="17102258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225868"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4031129" cy="2518667"/>
                    </a:xfrm>
                    <a:prstGeom prst="rect">
                      <a:avLst/>
                    </a:prstGeom>
                    <a:noFill/>
                    <a:ln>
                      <a:noFill/>
                    </a:ln>
                  </pic:spPr>
                </pic:pic>
              </a:graphicData>
            </a:graphic>
          </wp:inline>
        </w:drawing>
      </w:r>
    </w:p>
    <w:p w14:paraId="47EE785B" w14:textId="31986E6B" w:rsidR="00E52C9E" w:rsidRPr="00E7555B" w:rsidRDefault="00E52C9E" w:rsidP="00050DC5">
      <w:pPr>
        <w:pStyle w:val="Caption"/>
        <w:rPr>
          <w:rFonts w:ascii="Arial" w:hAnsi="Arial" w:cs="Arial"/>
          <w:sz w:val="22"/>
          <w:szCs w:val="22"/>
        </w:rPr>
      </w:pPr>
      <w:r w:rsidRPr="00E7555B">
        <w:rPr>
          <w:rFonts w:ascii="Arial" w:hAnsi="Arial" w:cs="Arial"/>
          <w:sz w:val="22"/>
          <w:szCs w:val="22"/>
        </w:rPr>
        <w:t xml:space="preserve">Figure 10: </w:t>
      </w:r>
      <w:r w:rsidR="00AC7C48" w:rsidRPr="00E7555B">
        <w:rPr>
          <w:rFonts w:ascii="Arial" w:hAnsi="Arial" w:cs="Arial"/>
          <w:sz w:val="22"/>
          <w:szCs w:val="22"/>
        </w:rPr>
        <w:t xml:space="preserve">Command prompts - RENAME </w:t>
      </w:r>
      <w:r w:rsidR="002764F7" w:rsidRPr="00E7555B">
        <w:rPr>
          <w:rFonts w:ascii="Arial" w:hAnsi="Arial" w:cs="Arial"/>
          <w:sz w:val="22"/>
          <w:szCs w:val="22"/>
        </w:rPr>
        <w:t>(</w:t>
      </w:r>
      <w:r w:rsidR="00AC7C48" w:rsidRPr="00E7555B">
        <w:rPr>
          <w:rFonts w:ascii="Arial" w:hAnsi="Arial" w:cs="Arial"/>
          <w:sz w:val="22"/>
          <w:szCs w:val="22"/>
        </w:rPr>
        <w:t>Re-naming folders</w:t>
      </w:r>
      <w:r w:rsidR="002764F7" w:rsidRPr="00E7555B">
        <w:rPr>
          <w:rFonts w:ascii="Arial" w:hAnsi="Arial" w:cs="Arial"/>
          <w:sz w:val="22"/>
          <w:szCs w:val="22"/>
        </w:rPr>
        <w:t>)</w:t>
      </w:r>
      <w:r w:rsidR="00AC7C48" w:rsidRPr="00E7555B">
        <w:rPr>
          <w:rFonts w:ascii="Arial" w:hAnsi="Arial" w:cs="Arial"/>
          <w:sz w:val="22"/>
          <w:szCs w:val="22"/>
        </w:rPr>
        <w:t>.</w:t>
      </w:r>
    </w:p>
    <w:p w14:paraId="7BA93151" w14:textId="77777777" w:rsidR="002764F7" w:rsidRPr="00E7555B" w:rsidRDefault="002764F7" w:rsidP="00050DC5">
      <w:pPr>
        <w:rPr>
          <w:rFonts w:ascii="Arial" w:hAnsi="Arial" w:cs="Arial"/>
          <w:sz w:val="22"/>
          <w:szCs w:val="22"/>
        </w:rPr>
      </w:pPr>
    </w:p>
    <w:p w14:paraId="6DFA1FB5" w14:textId="582E933D" w:rsidR="00E52C9E" w:rsidRPr="0044344E" w:rsidRDefault="00E52C9E" w:rsidP="00050DC5">
      <w:pPr>
        <w:pStyle w:val="Heading2"/>
        <w:rPr>
          <w:rFonts w:ascii="Arial" w:hAnsi="Arial" w:cs="Arial"/>
          <w:sz w:val="40"/>
          <w:szCs w:val="40"/>
        </w:rPr>
      </w:pPr>
      <w:bookmarkStart w:id="13" w:name="_Toc190786257"/>
      <w:r w:rsidRPr="0044344E">
        <w:rPr>
          <w:rFonts w:ascii="Arial" w:hAnsi="Arial" w:cs="Arial"/>
          <w:sz w:val="40"/>
          <w:szCs w:val="40"/>
        </w:rPr>
        <w:t>Example 6:</w:t>
      </w:r>
      <w:bookmarkEnd w:id="13"/>
      <w:r w:rsidRPr="0044344E">
        <w:rPr>
          <w:rFonts w:ascii="Arial" w:hAnsi="Arial" w:cs="Arial"/>
          <w:sz w:val="40"/>
          <w:szCs w:val="40"/>
        </w:rPr>
        <w:t xml:space="preserve"> </w:t>
      </w:r>
    </w:p>
    <w:p w14:paraId="1995BBC5" w14:textId="77777777" w:rsidR="007F2489" w:rsidRPr="00E7555B" w:rsidRDefault="007F2489" w:rsidP="00050DC5">
      <w:pPr>
        <w:rPr>
          <w:rFonts w:ascii="Arial" w:hAnsi="Arial" w:cs="Arial"/>
          <w:sz w:val="22"/>
          <w:szCs w:val="22"/>
        </w:rPr>
      </w:pPr>
      <w:r w:rsidRPr="00E7555B">
        <w:rPr>
          <w:rFonts w:ascii="Arial" w:hAnsi="Arial" w:cs="Arial"/>
          <w:sz w:val="22"/>
          <w:szCs w:val="22"/>
        </w:rPr>
        <w:t xml:space="preserve">The </w:t>
      </w:r>
      <w:r w:rsidRPr="00E7555B">
        <w:rPr>
          <w:rFonts w:ascii="Arial" w:hAnsi="Arial" w:cs="Arial"/>
          <w:b/>
          <w:bCs/>
          <w:sz w:val="22"/>
          <w:szCs w:val="22"/>
        </w:rPr>
        <w:t>IPCONFIG</w:t>
      </w:r>
      <w:r w:rsidRPr="00E7555B">
        <w:rPr>
          <w:rFonts w:ascii="Arial" w:hAnsi="Arial" w:cs="Arial"/>
          <w:sz w:val="22"/>
          <w:szCs w:val="22"/>
        </w:rPr>
        <w:t xml:space="preserve"> command displays the computer's current TCP/IP network configuration, including the IP address, subnet mask and default gateway. The output allows users to verify network settings, diagnose connectivity issues and confirm that the system is correctly configured for network communication [16].</w:t>
      </w:r>
    </w:p>
    <w:p w14:paraId="0F56B1C1" w14:textId="77777777" w:rsidR="00E52C9E" w:rsidRPr="00E7555B" w:rsidRDefault="00E52C9E" w:rsidP="00050DC5">
      <w:pPr>
        <w:keepNext/>
        <w:rPr>
          <w:rFonts w:ascii="Arial" w:hAnsi="Arial" w:cs="Arial"/>
          <w:sz w:val="22"/>
          <w:szCs w:val="22"/>
        </w:rPr>
      </w:pPr>
      <w:r w:rsidRPr="00E7555B">
        <w:rPr>
          <w:rFonts w:ascii="Arial" w:hAnsi="Arial" w:cs="Arial"/>
          <w:noProof/>
          <w:sz w:val="22"/>
          <w:szCs w:val="22"/>
        </w:rPr>
        <w:drawing>
          <wp:inline distT="0" distB="0" distL="0" distR="0" wp14:anchorId="3067040B" wp14:editId="4A224647">
            <wp:extent cx="4031129" cy="2514466"/>
            <wp:effectExtent l="0" t="0" r="7620" b="635"/>
            <wp:docPr id="17680545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054564"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4031129" cy="2514466"/>
                    </a:xfrm>
                    <a:prstGeom prst="rect">
                      <a:avLst/>
                    </a:prstGeom>
                    <a:noFill/>
                    <a:ln>
                      <a:noFill/>
                    </a:ln>
                  </pic:spPr>
                </pic:pic>
              </a:graphicData>
            </a:graphic>
          </wp:inline>
        </w:drawing>
      </w:r>
    </w:p>
    <w:p w14:paraId="0C0C87DC" w14:textId="192C25C4" w:rsidR="001B4534" w:rsidRPr="00E7555B" w:rsidRDefault="00E52C9E" w:rsidP="00050DC5">
      <w:pPr>
        <w:pStyle w:val="Caption"/>
        <w:rPr>
          <w:rFonts w:ascii="Arial" w:hAnsi="Arial" w:cs="Arial"/>
          <w:sz w:val="22"/>
          <w:szCs w:val="22"/>
        </w:rPr>
      </w:pPr>
      <w:r w:rsidRPr="00E7555B">
        <w:rPr>
          <w:rFonts w:ascii="Arial" w:hAnsi="Arial" w:cs="Arial"/>
          <w:sz w:val="22"/>
          <w:szCs w:val="22"/>
        </w:rPr>
        <w:t xml:space="preserve">Figure 11: </w:t>
      </w:r>
      <w:r w:rsidR="00BC4295" w:rsidRPr="00E7555B">
        <w:rPr>
          <w:rFonts w:ascii="Arial" w:hAnsi="Arial" w:cs="Arial"/>
          <w:sz w:val="22"/>
          <w:szCs w:val="22"/>
        </w:rPr>
        <w:t xml:space="preserve">Command prompt – IPCONFIG </w:t>
      </w:r>
      <w:r w:rsidR="001D67E2" w:rsidRPr="00E7555B">
        <w:rPr>
          <w:rFonts w:ascii="Arial" w:hAnsi="Arial" w:cs="Arial"/>
          <w:sz w:val="22"/>
          <w:szCs w:val="22"/>
        </w:rPr>
        <w:t>–</w:t>
      </w:r>
      <w:r w:rsidR="00BC4295" w:rsidRPr="00E7555B">
        <w:rPr>
          <w:rFonts w:ascii="Arial" w:hAnsi="Arial" w:cs="Arial"/>
          <w:sz w:val="22"/>
          <w:szCs w:val="22"/>
        </w:rPr>
        <w:t xml:space="preserve"> </w:t>
      </w:r>
      <w:r w:rsidR="001D67E2" w:rsidRPr="00E7555B">
        <w:rPr>
          <w:rFonts w:ascii="Arial" w:hAnsi="Arial" w:cs="Arial"/>
          <w:sz w:val="22"/>
          <w:szCs w:val="22"/>
        </w:rPr>
        <w:t>(</w:t>
      </w:r>
      <w:r w:rsidR="004B7156" w:rsidRPr="00E7555B">
        <w:rPr>
          <w:rFonts w:ascii="Arial" w:hAnsi="Arial" w:cs="Arial"/>
          <w:sz w:val="22"/>
          <w:szCs w:val="22"/>
        </w:rPr>
        <w:t>Computer configuration</w:t>
      </w:r>
      <w:r w:rsidR="001D67E2" w:rsidRPr="00E7555B">
        <w:rPr>
          <w:rFonts w:ascii="Arial" w:hAnsi="Arial" w:cs="Arial"/>
          <w:sz w:val="22"/>
          <w:szCs w:val="22"/>
        </w:rPr>
        <w:t>).</w:t>
      </w:r>
    </w:p>
    <w:p w14:paraId="4BF95000" w14:textId="3681FF89" w:rsidR="00E52C9E" w:rsidRPr="0044344E" w:rsidRDefault="00E52C9E" w:rsidP="00050DC5">
      <w:pPr>
        <w:pStyle w:val="Heading2"/>
        <w:rPr>
          <w:rFonts w:ascii="Arial" w:hAnsi="Arial" w:cs="Arial"/>
          <w:sz w:val="40"/>
          <w:szCs w:val="40"/>
        </w:rPr>
      </w:pPr>
      <w:bookmarkStart w:id="14" w:name="_Toc190786258"/>
      <w:r w:rsidRPr="0044344E">
        <w:rPr>
          <w:rFonts w:ascii="Arial" w:hAnsi="Arial" w:cs="Arial"/>
          <w:sz w:val="40"/>
          <w:szCs w:val="40"/>
        </w:rPr>
        <w:lastRenderedPageBreak/>
        <w:t>Example 7:</w:t>
      </w:r>
      <w:bookmarkEnd w:id="14"/>
      <w:r w:rsidRPr="0044344E">
        <w:rPr>
          <w:rFonts w:ascii="Arial" w:hAnsi="Arial" w:cs="Arial"/>
          <w:sz w:val="40"/>
          <w:szCs w:val="40"/>
        </w:rPr>
        <w:t xml:space="preserve"> </w:t>
      </w:r>
    </w:p>
    <w:p w14:paraId="7033D6E1" w14:textId="77777777" w:rsidR="001675E7" w:rsidRPr="00E7555B" w:rsidRDefault="001675E7" w:rsidP="00050DC5">
      <w:pPr>
        <w:rPr>
          <w:rFonts w:ascii="Arial" w:hAnsi="Arial" w:cs="Arial"/>
          <w:sz w:val="22"/>
          <w:szCs w:val="22"/>
        </w:rPr>
      </w:pPr>
      <w:r w:rsidRPr="00E7555B">
        <w:rPr>
          <w:rFonts w:ascii="Arial" w:hAnsi="Arial" w:cs="Arial"/>
          <w:sz w:val="22"/>
          <w:szCs w:val="22"/>
        </w:rPr>
        <w:t xml:space="preserve">The </w:t>
      </w:r>
      <w:r w:rsidRPr="00E7555B">
        <w:rPr>
          <w:rFonts w:ascii="Arial" w:hAnsi="Arial" w:cs="Arial"/>
          <w:b/>
          <w:bCs/>
          <w:sz w:val="22"/>
          <w:szCs w:val="22"/>
        </w:rPr>
        <w:t>NETSTAT</w:t>
      </w:r>
      <w:r w:rsidRPr="00E7555B">
        <w:rPr>
          <w:rFonts w:ascii="Arial" w:hAnsi="Arial" w:cs="Arial"/>
          <w:sz w:val="22"/>
          <w:szCs w:val="22"/>
        </w:rPr>
        <w:t xml:space="preserve"> command displays active network connections, listening ports and network statistics on the computer. The output helps users monitor network activity, troubleshoot connectivity issues and identify established connections, providing valuable information for network management and diagnostics [17].</w:t>
      </w:r>
    </w:p>
    <w:p w14:paraId="3D50D51D" w14:textId="77777777" w:rsidR="00E52C9E" w:rsidRPr="00E7555B" w:rsidRDefault="00E52C9E" w:rsidP="00050DC5">
      <w:pPr>
        <w:keepNext/>
        <w:rPr>
          <w:rFonts w:ascii="Arial" w:hAnsi="Arial" w:cs="Arial"/>
          <w:sz w:val="22"/>
          <w:szCs w:val="22"/>
        </w:rPr>
      </w:pPr>
      <w:r w:rsidRPr="00E7555B">
        <w:rPr>
          <w:rFonts w:ascii="Arial" w:hAnsi="Arial" w:cs="Arial"/>
          <w:noProof/>
          <w:sz w:val="22"/>
          <w:szCs w:val="22"/>
        </w:rPr>
        <w:drawing>
          <wp:inline distT="0" distB="0" distL="0" distR="0" wp14:anchorId="302386A2" wp14:editId="06ABA010">
            <wp:extent cx="4031129" cy="2518667"/>
            <wp:effectExtent l="0" t="0" r="7620" b="0"/>
            <wp:docPr id="21335470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547077"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4031129" cy="2518667"/>
                    </a:xfrm>
                    <a:prstGeom prst="rect">
                      <a:avLst/>
                    </a:prstGeom>
                    <a:noFill/>
                    <a:ln>
                      <a:noFill/>
                    </a:ln>
                  </pic:spPr>
                </pic:pic>
              </a:graphicData>
            </a:graphic>
          </wp:inline>
        </w:drawing>
      </w:r>
    </w:p>
    <w:p w14:paraId="610C9D0A" w14:textId="0DCCB2C8" w:rsidR="00E52C9E" w:rsidRPr="00E7555B" w:rsidRDefault="00E52C9E" w:rsidP="00050DC5">
      <w:pPr>
        <w:pStyle w:val="Caption"/>
        <w:rPr>
          <w:rFonts w:ascii="Arial" w:hAnsi="Arial" w:cs="Arial"/>
          <w:sz w:val="22"/>
          <w:szCs w:val="22"/>
        </w:rPr>
      </w:pPr>
      <w:r w:rsidRPr="00E7555B">
        <w:rPr>
          <w:rFonts w:ascii="Arial" w:hAnsi="Arial" w:cs="Arial"/>
          <w:sz w:val="22"/>
          <w:szCs w:val="22"/>
        </w:rPr>
        <w:t xml:space="preserve">Figure 12: </w:t>
      </w:r>
      <w:r w:rsidR="00E53339" w:rsidRPr="00E7555B">
        <w:rPr>
          <w:rFonts w:ascii="Arial" w:hAnsi="Arial" w:cs="Arial"/>
          <w:sz w:val="22"/>
          <w:szCs w:val="22"/>
        </w:rPr>
        <w:t>Command prompt - NETSTAT - Showing network connections</w:t>
      </w:r>
    </w:p>
    <w:p w14:paraId="7C5D426A" w14:textId="77777777" w:rsidR="007E5F1D" w:rsidRPr="00E7555B" w:rsidRDefault="007E5F1D" w:rsidP="00050DC5">
      <w:pPr>
        <w:rPr>
          <w:rFonts w:ascii="Arial" w:hAnsi="Arial" w:cs="Arial"/>
          <w:sz w:val="22"/>
          <w:szCs w:val="22"/>
        </w:rPr>
      </w:pPr>
    </w:p>
    <w:p w14:paraId="4DF48181" w14:textId="78FFFC39" w:rsidR="00E52C9E" w:rsidRPr="0044344E" w:rsidRDefault="00E52C9E" w:rsidP="00050DC5">
      <w:pPr>
        <w:pStyle w:val="Heading2"/>
        <w:rPr>
          <w:rFonts w:ascii="Arial" w:hAnsi="Arial" w:cs="Arial"/>
          <w:sz w:val="40"/>
          <w:szCs w:val="40"/>
        </w:rPr>
      </w:pPr>
      <w:bookmarkStart w:id="15" w:name="_Toc190786259"/>
      <w:r w:rsidRPr="0044344E">
        <w:rPr>
          <w:rFonts w:ascii="Arial" w:hAnsi="Arial" w:cs="Arial"/>
          <w:sz w:val="40"/>
          <w:szCs w:val="40"/>
        </w:rPr>
        <w:t>Example 8:</w:t>
      </w:r>
      <w:bookmarkEnd w:id="15"/>
      <w:r w:rsidRPr="0044344E">
        <w:rPr>
          <w:rFonts w:ascii="Arial" w:hAnsi="Arial" w:cs="Arial"/>
          <w:sz w:val="40"/>
          <w:szCs w:val="40"/>
        </w:rPr>
        <w:t xml:space="preserve"> </w:t>
      </w:r>
    </w:p>
    <w:p w14:paraId="2B62DDD3" w14:textId="77777777" w:rsidR="00DF7EF4" w:rsidRPr="00E7555B" w:rsidRDefault="00DF7EF4" w:rsidP="00050DC5">
      <w:pPr>
        <w:rPr>
          <w:rFonts w:ascii="Arial" w:hAnsi="Arial" w:cs="Arial"/>
          <w:sz w:val="22"/>
          <w:szCs w:val="22"/>
        </w:rPr>
      </w:pPr>
      <w:r w:rsidRPr="00E7555B">
        <w:rPr>
          <w:rFonts w:ascii="Arial" w:hAnsi="Arial" w:cs="Arial"/>
          <w:sz w:val="22"/>
          <w:szCs w:val="22"/>
        </w:rPr>
        <w:t xml:space="preserve">The </w:t>
      </w:r>
      <w:r w:rsidRPr="00E7555B">
        <w:rPr>
          <w:rFonts w:ascii="Arial" w:hAnsi="Arial" w:cs="Arial"/>
          <w:b/>
          <w:bCs/>
          <w:sz w:val="22"/>
          <w:szCs w:val="22"/>
        </w:rPr>
        <w:t>SYSTEMINFO</w:t>
      </w:r>
      <w:r w:rsidRPr="00E7555B">
        <w:rPr>
          <w:rFonts w:ascii="Arial" w:hAnsi="Arial" w:cs="Arial"/>
          <w:sz w:val="22"/>
          <w:szCs w:val="22"/>
        </w:rPr>
        <w:t xml:space="preserve"> command displays detailed information about the computer, including the operating system version, processor, installed memory, network configuration and system boot time. The output enables users to verify system specifications, diagnose issues and gather important information for system administration and troubleshooting [18].</w:t>
      </w:r>
    </w:p>
    <w:p w14:paraId="33A94CA6" w14:textId="77777777" w:rsidR="00E52C9E" w:rsidRPr="00E7555B" w:rsidRDefault="00E52C9E" w:rsidP="00050DC5">
      <w:pPr>
        <w:keepNext/>
        <w:rPr>
          <w:rFonts w:ascii="Arial" w:hAnsi="Arial" w:cs="Arial"/>
          <w:sz w:val="22"/>
          <w:szCs w:val="22"/>
        </w:rPr>
      </w:pPr>
      <w:r w:rsidRPr="00E7555B">
        <w:rPr>
          <w:rFonts w:ascii="Arial" w:hAnsi="Arial" w:cs="Arial"/>
          <w:noProof/>
          <w:sz w:val="22"/>
          <w:szCs w:val="22"/>
        </w:rPr>
        <w:drawing>
          <wp:inline distT="0" distB="0" distL="0" distR="0" wp14:anchorId="317ECBFB" wp14:editId="59B77F2E">
            <wp:extent cx="4031129" cy="2518667"/>
            <wp:effectExtent l="0" t="0" r="7620" b="0"/>
            <wp:docPr id="6477516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51676"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4031129" cy="2518667"/>
                    </a:xfrm>
                    <a:prstGeom prst="rect">
                      <a:avLst/>
                    </a:prstGeom>
                    <a:noFill/>
                    <a:ln>
                      <a:noFill/>
                    </a:ln>
                  </pic:spPr>
                </pic:pic>
              </a:graphicData>
            </a:graphic>
          </wp:inline>
        </w:drawing>
      </w:r>
    </w:p>
    <w:p w14:paraId="00EE5B65" w14:textId="7A2EB871" w:rsidR="00E52C9E" w:rsidRPr="00E7555B" w:rsidRDefault="00E52C9E" w:rsidP="00050DC5">
      <w:pPr>
        <w:pStyle w:val="Caption"/>
        <w:rPr>
          <w:rFonts w:ascii="Arial" w:hAnsi="Arial" w:cs="Arial"/>
          <w:sz w:val="22"/>
          <w:szCs w:val="22"/>
        </w:rPr>
      </w:pPr>
      <w:r w:rsidRPr="00E7555B">
        <w:rPr>
          <w:rFonts w:ascii="Arial" w:hAnsi="Arial" w:cs="Arial"/>
          <w:sz w:val="22"/>
          <w:szCs w:val="22"/>
        </w:rPr>
        <w:t xml:space="preserve">Figure 13: </w:t>
      </w:r>
      <w:r w:rsidR="00914A59" w:rsidRPr="00E7555B">
        <w:rPr>
          <w:rFonts w:ascii="Arial" w:hAnsi="Arial" w:cs="Arial"/>
          <w:sz w:val="22"/>
          <w:szCs w:val="22"/>
        </w:rPr>
        <w:t>Command prompt – SYSTEM INFO</w:t>
      </w:r>
      <w:r w:rsidR="00E53339" w:rsidRPr="00E7555B">
        <w:rPr>
          <w:rFonts w:ascii="Arial" w:hAnsi="Arial" w:cs="Arial"/>
          <w:sz w:val="22"/>
          <w:szCs w:val="22"/>
        </w:rPr>
        <w:t xml:space="preserve"> -</w:t>
      </w:r>
    </w:p>
    <w:p w14:paraId="1876F195" w14:textId="4A9333D8" w:rsidR="00E52C9E" w:rsidRPr="0044344E" w:rsidRDefault="00E52C9E" w:rsidP="00050DC5">
      <w:pPr>
        <w:pStyle w:val="Heading2"/>
        <w:rPr>
          <w:rFonts w:ascii="Arial" w:hAnsi="Arial" w:cs="Arial"/>
          <w:sz w:val="40"/>
          <w:szCs w:val="40"/>
        </w:rPr>
      </w:pPr>
      <w:bookmarkStart w:id="16" w:name="_Toc190786260"/>
      <w:r w:rsidRPr="0044344E">
        <w:rPr>
          <w:rFonts w:ascii="Arial" w:hAnsi="Arial" w:cs="Arial"/>
          <w:sz w:val="40"/>
          <w:szCs w:val="40"/>
        </w:rPr>
        <w:lastRenderedPageBreak/>
        <w:t>Example 9:</w:t>
      </w:r>
      <w:bookmarkEnd w:id="16"/>
      <w:r w:rsidRPr="0044344E">
        <w:rPr>
          <w:rFonts w:ascii="Arial" w:hAnsi="Arial" w:cs="Arial"/>
          <w:sz w:val="40"/>
          <w:szCs w:val="40"/>
        </w:rPr>
        <w:t xml:space="preserve"> </w:t>
      </w:r>
    </w:p>
    <w:p w14:paraId="6213FD98" w14:textId="77777777" w:rsidR="00BF527B" w:rsidRPr="00E7555B" w:rsidRDefault="00BF527B" w:rsidP="00050DC5">
      <w:pPr>
        <w:rPr>
          <w:rFonts w:ascii="Arial" w:hAnsi="Arial" w:cs="Arial"/>
          <w:sz w:val="22"/>
          <w:szCs w:val="22"/>
        </w:rPr>
      </w:pPr>
      <w:r w:rsidRPr="00E7555B">
        <w:rPr>
          <w:rFonts w:ascii="Arial" w:hAnsi="Arial" w:cs="Arial"/>
          <w:sz w:val="22"/>
          <w:szCs w:val="22"/>
        </w:rPr>
        <w:t xml:space="preserve">The </w:t>
      </w:r>
      <w:r w:rsidRPr="00E7555B">
        <w:rPr>
          <w:rFonts w:ascii="Arial" w:hAnsi="Arial" w:cs="Arial"/>
          <w:b/>
          <w:bCs/>
          <w:sz w:val="22"/>
          <w:szCs w:val="22"/>
        </w:rPr>
        <w:t>TASKLIST</w:t>
      </w:r>
      <w:r w:rsidRPr="00E7555B">
        <w:rPr>
          <w:rFonts w:ascii="Arial" w:hAnsi="Arial" w:cs="Arial"/>
          <w:sz w:val="22"/>
          <w:szCs w:val="22"/>
        </w:rPr>
        <w:t xml:space="preserve"> command displays all currently running processes and applications on the computer. The output provides information such as process names, process IDs (PIDs) and memory usage, enabling users to monitor system activity and identify active programs for troubleshooting or management purposes [19].</w:t>
      </w:r>
    </w:p>
    <w:p w14:paraId="00F2508F" w14:textId="77777777" w:rsidR="00E52C9E" w:rsidRPr="00E7555B" w:rsidRDefault="00E52C9E" w:rsidP="00050DC5">
      <w:pPr>
        <w:keepNext/>
        <w:rPr>
          <w:rFonts w:ascii="Arial" w:hAnsi="Arial" w:cs="Arial"/>
          <w:sz w:val="22"/>
          <w:szCs w:val="22"/>
        </w:rPr>
      </w:pPr>
      <w:r w:rsidRPr="00E7555B">
        <w:rPr>
          <w:rFonts w:ascii="Arial" w:hAnsi="Arial" w:cs="Arial"/>
          <w:noProof/>
          <w:sz w:val="22"/>
          <w:szCs w:val="22"/>
        </w:rPr>
        <w:drawing>
          <wp:inline distT="0" distB="0" distL="0" distR="0" wp14:anchorId="33F66AB9" wp14:editId="05BA6A02">
            <wp:extent cx="4031129" cy="2516567"/>
            <wp:effectExtent l="0" t="0" r="7620" b="0"/>
            <wp:docPr id="18267657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765717"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4031129" cy="2516567"/>
                    </a:xfrm>
                    <a:prstGeom prst="rect">
                      <a:avLst/>
                    </a:prstGeom>
                    <a:noFill/>
                    <a:ln>
                      <a:noFill/>
                    </a:ln>
                  </pic:spPr>
                </pic:pic>
              </a:graphicData>
            </a:graphic>
          </wp:inline>
        </w:drawing>
      </w:r>
    </w:p>
    <w:p w14:paraId="6B092D00" w14:textId="78B14E5E" w:rsidR="00E52C9E" w:rsidRPr="00E7555B" w:rsidRDefault="00E52C9E" w:rsidP="00050DC5">
      <w:pPr>
        <w:pStyle w:val="Caption"/>
        <w:rPr>
          <w:rFonts w:ascii="Arial" w:hAnsi="Arial" w:cs="Arial"/>
          <w:sz w:val="22"/>
          <w:szCs w:val="22"/>
        </w:rPr>
      </w:pPr>
      <w:r w:rsidRPr="00E7555B">
        <w:rPr>
          <w:rFonts w:ascii="Arial" w:hAnsi="Arial" w:cs="Arial"/>
          <w:sz w:val="22"/>
          <w:szCs w:val="22"/>
        </w:rPr>
        <w:t xml:space="preserve">Figure 14: </w:t>
      </w:r>
      <w:r w:rsidR="00914A59" w:rsidRPr="00E7555B">
        <w:rPr>
          <w:rFonts w:ascii="Arial" w:hAnsi="Arial" w:cs="Arial"/>
          <w:sz w:val="22"/>
          <w:szCs w:val="22"/>
        </w:rPr>
        <w:t xml:space="preserve">Command prompt – TASKLIST </w:t>
      </w:r>
      <w:r w:rsidR="00B75C94" w:rsidRPr="00E7555B">
        <w:rPr>
          <w:rFonts w:ascii="Arial" w:hAnsi="Arial" w:cs="Arial"/>
          <w:sz w:val="22"/>
          <w:szCs w:val="22"/>
        </w:rPr>
        <w:t>–</w:t>
      </w:r>
      <w:r w:rsidR="00914A59" w:rsidRPr="00E7555B">
        <w:rPr>
          <w:rFonts w:ascii="Arial" w:hAnsi="Arial" w:cs="Arial"/>
          <w:sz w:val="22"/>
          <w:szCs w:val="22"/>
        </w:rPr>
        <w:t xml:space="preserve"> </w:t>
      </w:r>
    </w:p>
    <w:p w14:paraId="7C9103C9" w14:textId="77777777" w:rsidR="00B75C94" w:rsidRPr="00E7555B" w:rsidRDefault="00B75C94" w:rsidP="00050DC5">
      <w:pPr>
        <w:rPr>
          <w:rFonts w:ascii="Arial" w:hAnsi="Arial" w:cs="Arial"/>
          <w:sz w:val="22"/>
          <w:szCs w:val="22"/>
        </w:rPr>
      </w:pPr>
    </w:p>
    <w:p w14:paraId="535AFD61" w14:textId="77777777" w:rsidR="00B75C94" w:rsidRPr="00E7555B" w:rsidRDefault="00B75C94" w:rsidP="00050DC5">
      <w:pPr>
        <w:rPr>
          <w:rFonts w:ascii="Arial" w:hAnsi="Arial" w:cs="Arial"/>
          <w:sz w:val="22"/>
          <w:szCs w:val="22"/>
        </w:rPr>
      </w:pPr>
    </w:p>
    <w:p w14:paraId="65A99B8D" w14:textId="77777777" w:rsidR="00B75C94" w:rsidRPr="00E7555B" w:rsidRDefault="00B75C94" w:rsidP="00050DC5">
      <w:pPr>
        <w:rPr>
          <w:rFonts w:ascii="Arial" w:hAnsi="Arial" w:cs="Arial"/>
          <w:sz w:val="22"/>
          <w:szCs w:val="22"/>
        </w:rPr>
      </w:pPr>
    </w:p>
    <w:p w14:paraId="13F7E965" w14:textId="77777777" w:rsidR="00B75C94" w:rsidRPr="00E7555B" w:rsidRDefault="00B75C94" w:rsidP="00050DC5">
      <w:pPr>
        <w:rPr>
          <w:rFonts w:ascii="Arial" w:hAnsi="Arial" w:cs="Arial"/>
          <w:sz w:val="22"/>
          <w:szCs w:val="22"/>
        </w:rPr>
      </w:pPr>
    </w:p>
    <w:p w14:paraId="24AF2C5E" w14:textId="5E994D3D" w:rsidR="00E52C9E" w:rsidRPr="0044344E" w:rsidRDefault="00E52C9E" w:rsidP="00050DC5">
      <w:pPr>
        <w:pStyle w:val="Heading2"/>
        <w:rPr>
          <w:rFonts w:ascii="Arial" w:hAnsi="Arial" w:cs="Arial"/>
          <w:sz w:val="40"/>
          <w:szCs w:val="40"/>
        </w:rPr>
      </w:pPr>
      <w:bookmarkStart w:id="17" w:name="_Toc190786261"/>
      <w:r w:rsidRPr="0044344E">
        <w:rPr>
          <w:rFonts w:ascii="Arial" w:hAnsi="Arial" w:cs="Arial"/>
          <w:sz w:val="40"/>
          <w:szCs w:val="40"/>
        </w:rPr>
        <w:t>Example 10:</w:t>
      </w:r>
      <w:bookmarkEnd w:id="17"/>
      <w:r w:rsidRPr="0044344E">
        <w:rPr>
          <w:rFonts w:ascii="Arial" w:hAnsi="Arial" w:cs="Arial"/>
          <w:sz w:val="40"/>
          <w:szCs w:val="40"/>
        </w:rPr>
        <w:t xml:space="preserve"> </w:t>
      </w:r>
    </w:p>
    <w:p w14:paraId="6E05B214" w14:textId="77777777" w:rsidR="00440BB1" w:rsidRPr="00E7555B" w:rsidRDefault="00440BB1" w:rsidP="00050DC5">
      <w:pPr>
        <w:rPr>
          <w:rFonts w:ascii="Arial" w:hAnsi="Arial" w:cs="Arial"/>
          <w:sz w:val="22"/>
          <w:szCs w:val="22"/>
        </w:rPr>
      </w:pPr>
      <w:r w:rsidRPr="00E7555B">
        <w:rPr>
          <w:rFonts w:ascii="Arial" w:hAnsi="Arial" w:cs="Arial"/>
          <w:sz w:val="22"/>
          <w:szCs w:val="22"/>
        </w:rPr>
        <w:t xml:space="preserve">The </w:t>
      </w:r>
      <w:r w:rsidRPr="00E7555B">
        <w:rPr>
          <w:rFonts w:ascii="Arial" w:hAnsi="Arial" w:cs="Arial"/>
          <w:b/>
          <w:bCs/>
          <w:sz w:val="22"/>
          <w:szCs w:val="22"/>
        </w:rPr>
        <w:t>PING</w:t>
      </w:r>
      <w:r w:rsidRPr="00E7555B">
        <w:rPr>
          <w:rFonts w:ascii="Arial" w:hAnsi="Arial" w:cs="Arial"/>
          <w:sz w:val="22"/>
          <w:szCs w:val="22"/>
        </w:rPr>
        <w:t xml:space="preserve"> command tests network connectivity between the computer and another device by sending Internet Control Message Protocol (ICMP) echo requests. The output displays response times, packet loss and connection status, helping users diagnose network communication and connectivity problems [20].</w:t>
      </w:r>
    </w:p>
    <w:p w14:paraId="67502808" w14:textId="77777777" w:rsidR="00E52C9E" w:rsidRPr="00E7555B" w:rsidRDefault="00E52C9E" w:rsidP="00050DC5">
      <w:pPr>
        <w:keepNext/>
        <w:rPr>
          <w:rFonts w:ascii="Arial" w:hAnsi="Arial" w:cs="Arial"/>
          <w:sz w:val="22"/>
          <w:szCs w:val="22"/>
        </w:rPr>
      </w:pPr>
      <w:r w:rsidRPr="00E7555B">
        <w:rPr>
          <w:rFonts w:ascii="Arial" w:hAnsi="Arial" w:cs="Arial"/>
          <w:noProof/>
          <w:sz w:val="22"/>
          <w:szCs w:val="22"/>
        </w:rPr>
        <w:drawing>
          <wp:inline distT="0" distB="0" distL="0" distR="0" wp14:anchorId="7A68AC5C" wp14:editId="0611A19B">
            <wp:extent cx="4031129" cy="749928"/>
            <wp:effectExtent l="0" t="0" r="0" b="0"/>
            <wp:docPr id="443887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88798"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4031129" cy="749928"/>
                    </a:xfrm>
                    <a:prstGeom prst="rect">
                      <a:avLst/>
                    </a:prstGeom>
                    <a:noFill/>
                    <a:ln>
                      <a:noFill/>
                    </a:ln>
                  </pic:spPr>
                </pic:pic>
              </a:graphicData>
            </a:graphic>
          </wp:inline>
        </w:drawing>
      </w:r>
    </w:p>
    <w:p w14:paraId="091C9B0B" w14:textId="10DE646A" w:rsidR="00E52C9E" w:rsidRPr="00E7555B" w:rsidRDefault="00E52C9E" w:rsidP="00050DC5">
      <w:pPr>
        <w:pStyle w:val="Caption"/>
        <w:rPr>
          <w:rFonts w:ascii="Arial" w:hAnsi="Arial" w:cs="Arial"/>
          <w:sz w:val="22"/>
          <w:szCs w:val="22"/>
        </w:rPr>
      </w:pPr>
      <w:r w:rsidRPr="00E7555B">
        <w:rPr>
          <w:rFonts w:ascii="Arial" w:hAnsi="Arial" w:cs="Arial"/>
          <w:sz w:val="22"/>
          <w:szCs w:val="22"/>
        </w:rPr>
        <w:t xml:space="preserve">Figure 15: </w:t>
      </w:r>
      <w:r w:rsidR="00914A59" w:rsidRPr="00E7555B">
        <w:rPr>
          <w:rFonts w:ascii="Arial" w:hAnsi="Arial" w:cs="Arial"/>
          <w:sz w:val="22"/>
          <w:szCs w:val="22"/>
        </w:rPr>
        <w:t xml:space="preserve">Command prompt – PING </w:t>
      </w:r>
      <w:r w:rsidR="00C86CAD" w:rsidRPr="00E7555B">
        <w:rPr>
          <w:rFonts w:ascii="Arial" w:hAnsi="Arial" w:cs="Arial"/>
          <w:sz w:val="22"/>
          <w:szCs w:val="22"/>
        </w:rPr>
        <w:t>–</w:t>
      </w:r>
      <w:r w:rsidR="00914A59" w:rsidRPr="00E7555B">
        <w:rPr>
          <w:rFonts w:ascii="Arial" w:hAnsi="Arial" w:cs="Arial"/>
          <w:sz w:val="22"/>
          <w:szCs w:val="22"/>
        </w:rPr>
        <w:t xml:space="preserve"> </w:t>
      </w:r>
    </w:p>
    <w:p w14:paraId="3F7BCC66" w14:textId="77777777" w:rsidR="00C86CAD" w:rsidRPr="00E7555B" w:rsidRDefault="00C86CAD" w:rsidP="00050DC5">
      <w:pPr>
        <w:rPr>
          <w:rFonts w:ascii="Arial" w:hAnsi="Arial" w:cs="Arial"/>
          <w:sz w:val="22"/>
          <w:szCs w:val="22"/>
        </w:rPr>
      </w:pPr>
    </w:p>
    <w:p w14:paraId="3C62A2E2" w14:textId="77777777" w:rsidR="00C86CAD" w:rsidRPr="00E7555B" w:rsidRDefault="00C86CAD" w:rsidP="00050DC5">
      <w:pPr>
        <w:rPr>
          <w:rFonts w:ascii="Arial" w:hAnsi="Arial" w:cs="Arial"/>
          <w:sz w:val="22"/>
          <w:szCs w:val="22"/>
        </w:rPr>
      </w:pPr>
    </w:p>
    <w:p w14:paraId="046FAFF1" w14:textId="77777777" w:rsidR="00C86CAD" w:rsidRPr="00E7555B" w:rsidRDefault="00C86CAD" w:rsidP="00050DC5">
      <w:pPr>
        <w:rPr>
          <w:rFonts w:ascii="Arial" w:hAnsi="Arial" w:cs="Arial"/>
          <w:sz w:val="22"/>
          <w:szCs w:val="22"/>
        </w:rPr>
      </w:pPr>
    </w:p>
    <w:p w14:paraId="62CE656A" w14:textId="77777777" w:rsidR="00C86CAD" w:rsidRPr="00E7555B" w:rsidRDefault="00C86CAD" w:rsidP="00050DC5">
      <w:pPr>
        <w:rPr>
          <w:rFonts w:ascii="Arial" w:hAnsi="Arial" w:cs="Arial"/>
          <w:sz w:val="22"/>
          <w:szCs w:val="22"/>
        </w:rPr>
      </w:pPr>
    </w:p>
    <w:p w14:paraId="436CBD59" w14:textId="77777777" w:rsidR="00C86CAD" w:rsidRPr="00E7555B" w:rsidRDefault="00C86CAD" w:rsidP="00050DC5">
      <w:pPr>
        <w:rPr>
          <w:rFonts w:ascii="Arial" w:hAnsi="Arial" w:cs="Arial"/>
          <w:sz w:val="22"/>
          <w:szCs w:val="22"/>
        </w:rPr>
      </w:pPr>
    </w:p>
    <w:p w14:paraId="0A1F593B" w14:textId="29ED1B40" w:rsidR="00E52C9E" w:rsidRPr="0044344E" w:rsidRDefault="00E52C9E" w:rsidP="00050DC5">
      <w:pPr>
        <w:pStyle w:val="Heading1"/>
        <w:rPr>
          <w:rFonts w:ascii="Arial" w:hAnsi="Arial" w:cs="Arial"/>
          <w:shd w:val="clear" w:color="auto" w:fill="FFFFFF"/>
        </w:rPr>
      </w:pPr>
      <w:bookmarkStart w:id="18" w:name="_Toc190786262"/>
      <w:r w:rsidRPr="0044344E">
        <w:rPr>
          <w:rFonts w:ascii="Arial" w:hAnsi="Arial" w:cs="Arial"/>
          <w:shd w:val="clear" w:color="auto" w:fill="FFFFFF"/>
        </w:rPr>
        <w:t>Use of Linux OS CLI commands</w:t>
      </w:r>
      <w:bookmarkEnd w:id="18"/>
    </w:p>
    <w:p w14:paraId="5FD9E9D8" w14:textId="77777777" w:rsidR="00427B9E" w:rsidRPr="00E7555B" w:rsidRDefault="00427B9E" w:rsidP="00050DC5">
      <w:pPr>
        <w:rPr>
          <w:rFonts w:ascii="Arial" w:hAnsi="Arial" w:cs="Arial"/>
          <w:sz w:val="22"/>
          <w:szCs w:val="22"/>
        </w:rPr>
      </w:pPr>
      <w:r w:rsidRPr="00E7555B">
        <w:rPr>
          <w:rFonts w:ascii="Arial" w:hAnsi="Arial" w:cs="Arial"/>
          <w:sz w:val="22"/>
          <w:szCs w:val="22"/>
        </w:rPr>
        <w:t>Linux provides a powerful Command Line Interface (CLI) that allows users to interact directly with the operating system by entering text-based commands. Unlike a graphical interface, the Linux CLI enables users and system administrators to manage files, configure the system, monitor networks and perform administrative tasks efficiently. It is widely used because commands can be executed quickly, combined into scripts and automated to simplify repetitive tasks [21], [22].</w:t>
      </w:r>
    </w:p>
    <w:p w14:paraId="324962D2" w14:textId="77777777" w:rsidR="00463917" w:rsidRPr="00E7555B" w:rsidRDefault="00463917" w:rsidP="00050DC5">
      <w:pPr>
        <w:rPr>
          <w:rFonts w:ascii="Arial" w:hAnsi="Arial" w:cs="Arial"/>
          <w:sz w:val="22"/>
          <w:szCs w:val="22"/>
        </w:rPr>
      </w:pPr>
    </w:p>
    <w:p w14:paraId="53051A0B" w14:textId="77777777" w:rsidR="00463917" w:rsidRPr="00E7555B" w:rsidRDefault="00463917" w:rsidP="00050DC5">
      <w:pPr>
        <w:rPr>
          <w:rFonts w:ascii="Arial" w:hAnsi="Arial" w:cs="Arial"/>
          <w:sz w:val="22"/>
          <w:szCs w:val="22"/>
        </w:rPr>
      </w:pPr>
    </w:p>
    <w:p w14:paraId="63A4DBDA" w14:textId="77777777" w:rsidR="00993F56" w:rsidRPr="0044344E" w:rsidRDefault="00993F56" w:rsidP="00050DC5">
      <w:pPr>
        <w:rPr>
          <w:rFonts w:ascii="Arial" w:hAnsi="Arial" w:cs="Arial"/>
          <w:sz w:val="40"/>
          <w:szCs w:val="40"/>
        </w:rPr>
      </w:pPr>
    </w:p>
    <w:p w14:paraId="2246C587" w14:textId="77777777" w:rsidR="00E52C9E" w:rsidRPr="0044344E" w:rsidRDefault="00E52C9E" w:rsidP="00050DC5">
      <w:pPr>
        <w:pStyle w:val="Heading2"/>
        <w:rPr>
          <w:rFonts w:ascii="Arial" w:hAnsi="Arial" w:cs="Arial"/>
          <w:sz w:val="40"/>
          <w:szCs w:val="40"/>
        </w:rPr>
      </w:pPr>
      <w:bookmarkStart w:id="19" w:name="_Toc190786263"/>
      <w:r w:rsidRPr="0044344E">
        <w:rPr>
          <w:rFonts w:ascii="Arial" w:hAnsi="Arial" w:cs="Arial"/>
          <w:sz w:val="40"/>
          <w:szCs w:val="40"/>
        </w:rPr>
        <w:t>Example 1:</w:t>
      </w:r>
      <w:bookmarkEnd w:id="19"/>
      <w:r w:rsidRPr="0044344E">
        <w:rPr>
          <w:rFonts w:ascii="Arial" w:hAnsi="Arial" w:cs="Arial"/>
          <w:sz w:val="40"/>
          <w:szCs w:val="40"/>
        </w:rPr>
        <w:t xml:space="preserve"> </w:t>
      </w:r>
    </w:p>
    <w:p w14:paraId="13CA3B66" w14:textId="77777777" w:rsidR="004C337B" w:rsidRPr="00E7555B" w:rsidRDefault="004C337B" w:rsidP="00050DC5">
      <w:pPr>
        <w:rPr>
          <w:rFonts w:ascii="Arial" w:hAnsi="Arial" w:cs="Arial"/>
          <w:sz w:val="22"/>
          <w:szCs w:val="22"/>
        </w:rPr>
      </w:pPr>
      <w:r w:rsidRPr="00E7555B">
        <w:rPr>
          <w:rFonts w:ascii="Arial" w:hAnsi="Arial" w:cs="Arial"/>
          <w:sz w:val="22"/>
          <w:szCs w:val="22"/>
        </w:rPr>
        <w:t xml:space="preserve">The </w:t>
      </w:r>
      <w:proofErr w:type="spellStart"/>
      <w:r w:rsidRPr="00E7555B">
        <w:rPr>
          <w:rFonts w:ascii="Arial" w:hAnsi="Arial" w:cs="Arial"/>
          <w:b/>
          <w:bCs/>
          <w:sz w:val="22"/>
          <w:szCs w:val="22"/>
        </w:rPr>
        <w:t>pwd</w:t>
      </w:r>
      <w:proofErr w:type="spellEnd"/>
      <w:r w:rsidRPr="00E7555B">
        <w:rPr>
          <w:rFonts w:ascii="Arial" w:hAnsi="Arial" w:cs="Arial"/>
          <w:sz w:val="22"/>
          <w:szCs w:val="22"/>
        </w:rPr>
        <w:t xml:space="preserve"> (Print Working Directory) command displays the full path of the current working directory. The output confirms the user's current location within the Linux file system, helping ensure that subsequent commands are executed in the correct directory [23].</w:t>
      </w:r>
    </w:p>
    <w:p w14:paraId="7E475928" w14:textId="77777777" w:rsidR="00E52C9E" w:rsidRPr="00E7555B" w:rsidRDefault="00E52C9E" w:rsidP="00050DC5">
      <w:pPr>
        <w:keepNext/>
        <w:rPr>
          <w:rFonts w:ascii="Arial" w:hAnsi="Arial" w:cs="Arial"/>
          <w:sz w:val="22"/>
          <w:szCs w:val="22"/>
        </w:rPr>
      </w:pPr>
      <w:r w:rsidRPr="00E7555B">
        <w:rPr>
          <w:rFonts w:ascii="Arial" w:hAnsi="Arial" w:cs="Arial"/>
          <w:noProof/>
          <w:sz w:val="22"/>
          <w:szCs w:val="22"/>
        </w:rPr>
        <w:drawing>
          <wp:inline distT="0" distB="0" distL="0" distR="0" wp14:anchorId="767861CC" wp14:editId="2C4FE465">
            <wp:extent cx="3337986" cy="2758948"/>
            <wp:effectExtent l="0" t="0" r="0" b="3810"/>
            <wp:docPr id="4417235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723523"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3337986" cy="2758948"/>
                    </a:xfrm>
                    <a:prstGeom prst="rect">
                      <a:avLst/>
                    </a:prstGeom>
                    <a:noFill/>
                    <a:ln>
                      <a:noFill/>
                    </a:ln>
                  </pic:spPr>
                </pic:pic>
              </a:graphicData>
            </a:graphic>
          </wp:inline>
        </w:drawing>
      </w:r>
    </w:p>
    <w:p w14:paraId="12344CFE" w14:textId="066F7AB8" w:rsidR="00E52C9E" w:rsidRPr="00E7555B" w:rsidRDefault="00E52C9E" w:rsidP="00050DC5">
      <w:pPr>
        <w:pStyle w:val="Caption"/>
        <w:rPr>
          <w:rFonts w:ascii="Arial" w:hAnsi="Arial" w:cs="Arial"/>
          <w:sz w:val="22"/>
          <w:szCs w:val="22"/>
        </w:rPr>
      </w:pPr>
      <w:r w:rsidRPr="00E7555B">
        <w:rPr>
          <w:rFonts w:ascii="Arial" w:hAnsi="Arial" w:cs="Arial"/>
          <w:sz w:val="22"/>
          <w:szCs w:val="22"/>
        </w:rPr>
        <w:t xml:space="preserve">Figure 16: </w:t>
      </w:r>
      <w:r w:rsidR="009C1E49" w:rsidRPr="00E7555B">
        <w:rPr>
          <w:rFonts w:ascii="Arial" w:hAnsi="Arial" w:cs="Arial"/>
          <w:sz w:val="22"/>
          <w:szCs w:val="22"/>
        </w:rPr>
        <w:t xml:space="preserve">PWD </w:t>
      </w:r>
      <w:r w:rsidR="00463917" w:rsidRPr="00E7555B">
        <w:rPr>
          <w:rFonts w:ascii="Arial" w:hAnsi="Arial" w:cs="Arial"/>
          <w:sz w:val="22"/>
          <w:szCs w:val="22"/>
        </w:rPr>
        <w:t>–</w:t>
      </w:r>
      <w:r w:rsidR="009C1E49" w:rsidRPr="00E7555B">
        <w:rPr>
          <w:rFonts w:ascii="Arial" w:hAnsi="Arial" w:cs="Arial"/>
          <w:sz w:val="22"/>
          <w:szCs w:val="22"/>
        </w:rPr>
        <w:t xml:space="preserve"> </w:t>
      </w:r>
    </w:p>
    <w:p w14:paraId="6EEEB6E1" w14:textId="77777777" w:rsidR="00463917" w:rsidRDefault="00463917" w:rsidP="00050DC5">
      <w:pPr>
        <w:rPr>
          <w:rFonts w:ascii="Arial" w:hAnsi="Arial" w:cs="Arial"/>
          <w:sz w:val="22"/>
          <w:szCs w:val="22"/>
        </w:rPr>
      </w:pPr>
    </w:p>
    <w:p w14:paraId="4EA5B5BF" w14:textId="77777777" w:rsidR="00050DC5" w:rsidRDefault="00050DC5" w:rsidP="00050DC5">
      <w:pPr>
        <w:rPr>
          <w:rFonts w:ascii="Arial" w:hAnsi="Arial" w:cs="Arial"/>
          <w:sz w:val="22"/>
          <w:szCs w:val="22"/>
        </w:rPr>
      </w:pPr>
    </w:p>
    <w:p w14:paraId="49A18E32" w14:textId="77777777" w:rsidR="00050DC5" w:rsidRDefault="00050DC5" w:rsidP="00050DC5">
      <w:pPr>
        <w:rPr>
          <w:rFonts w:ascii="Arial" w:hAnsi="Arial" w:cs="Arial"/>
          <w:sz w:val="22"/>
          <w:szCs w:val="22"/>
        </w:rPr>
      </w:pPr>
    </w:p>
    <w:p w14:paraId="7D71B691" w14:textId="77777777" w:rsidR="00050DC5" w:rsidRPr="00E7555B" w:rsidRDefault="00050DC5" w:rsidP="00050DC5">
      <w:pPr>
        <w:rPr>
          <w:rFonts w:ascii="Arial" w:hAnsi="Arial" w:cs="Arial"/>
          <w:sz w:val="22"/>
          <w:szCs w:val="22"/>
        </w:rPr>
      </w:pPr>
    </w:p>
    <w:p w14:paraId="560A58B0" w14:textId="77777777" w:rsidR="00463917" w:rsidRPr="00E7555B" w:rsidRDefault="00463917" w:rsidP="00050DC5">
      <w:pPr>
        <w:rPr>
          <w:rFonts w:ascii="Arial" w:hAnsi="Arial" w:cs="Arial"/>
          <w:sz w:val="22"/>
          <w:szCs w:val="22"/>
        </w:rPr>
      </w:pPr>
    </w:p>
    <w:p w14:paraId="2C03F5EA" w14:textId="77777777" w:rsidR="00E52C9E" w:rsidRPr="0044344E" w:rsidRDefault="00E52C9E" w:rsidP="00050DC5">
      <w:pPr>
        <w:pStyle w:val="Heading2"/>
        <w:rPr>
          <w:rFonts w:ascii="Arial" w:hAnsi="Arial" w:cs="Arial"/>
          <w:sz w:val="40"/>
          <w:szCs w:val="40"/>
        </w:rPr>
      </w:pPr>
      <w:bookmarkStart w:id="20" w:name="_Toc190786264"/>
      <w:r w:rsidRPr="0044344E">
        <w:rPr>
          <w:rFonts w:ascii="Arial" w:hAnsi="Arial" w:cs="Arial"/>
          <w:sz w:val="40"/>
          <w:szCs w:val="40"/>
        </w:rPr>
        <w:lastRenderedPageBreak/>
        <w:t>Example 2:</w:t>
      </w:r>
      <w:bookmarkEnd w:id="20"/>
      <w:r w:rsidRPr="0044344E">
        <w:rPr>
          <w:rFonts w:ascii="Arial" w:hAnsi="Arial" w:cs="Arial"/>
          <w:sz w:val="40"/>
          <w:szCs w:val="40"/>
        </w:rPr>
        <w:t xml:space="preserve"> </w:t>
      </w:r>
    </w:p>
    <w:p w14:paraId="02B34484" w14:textId="77777777" w:rsidR="00463917" w:rsidRPr="00E7555B" w:rsidRDefault="00463917" w:rsidP="00050DC5">
      <w:pPr>
        <w:rPr>
          <w:rFonts w:ascii="Arial" w:hAnsi="Arial" w:cs="Arial"/>
          <w:sz w:val="22"/>
          <w:szCs w:val="22"/>
        </w:rPr>
      </w:pPr>
      <w:r w:rsidRPr="00E7555B">
        <w:rPr>
          <w:rFonts w:ascii="Arial" w:hAnsi="Arial" w:cs="Arial"/>
          <w:sz w:val="22"/>
          <w:szCs w:val="22"/>
        </w:rPr>
        <w:t xml:space="preserve">The </w:t>
      </w:r>
      <w:proofErr w:type="spellStart"/>
      <w:r w:rsidRPr="00E7555B">
        <w:rPr>
          <w:rFonts w:ascii="Arial" w:hAnsi="Arial" w:cs="Arial"/>
          <w:b/>
          <w:bCs/>
          <w:sz w:val="22"/>
          <w:szCs w:val="22"/>
        </w:rPr>
        <w:t>su</w:t>
      </w:r>
      <w:proofErr w:type="spellEnd"/>
      <w:r w:rsidRPr="00E7555B">
        <w:rPr>
          <w:rFonts w:ascii="Arial" w:hAnsi="Arial" w:cs="Arial"/>
          <w:sz w:val="22"/>
          <w:szCs w:val="22"/>
        </w:rPr>
        <w:t xml:space="preserve"> (Switch User) command allows a user to change to another user account, including the root administrator account after entering the correct password. The output confirms that the active user has changed successfully, providing access to administrative privileges where authorised [24].</w:t>
      </w:r>
    </w:p>
    <w:p w14:paraId="5DC0DBD7" w14:textId="77777777" w:rsidR="00E52C9E" w:rsidRPr="00E7555B" w:rsidRDefault="00E52C9E" w:rsidP="00050DC5">
      <w:pPr>
        <w:keepNext/>
        <w:rPr>
          <w:rFonts w:ascii="Arial" w:hAnsi="Arial" w:cs="Arial"/>
          <w:sz w:val="22"/>
          <w:szCs w:val="22"/>
        </w:rPr>
      </w:pPr>
      <w:r w:rsidRPr="00E7555B">
        <w:rPr>
          <w:rFonts w:ascii="Arial" w:hAnsi="Arial" w:cs="Arial"/>
          <w:noProof/>
          <w:sz w:val="22"/>
          <w:szCs w:val="22"/>
        </w:rPr>
        <w:drawing>
          <wp:inline distT="0" distB="0" distL="0" distR="0" wp14:anchorId="7499D93D" wp14:editId="30AEBC6A">
            <wp:extent cx="3426983" cy="2758948"/>
            <wp:effectExtent l="0" t="0" r="2540" b="3810"/>
            <wp:docPr id="19460077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07773"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3426983" cy="2758948"/>
                    </a:xfrm>
                    <a:prstGeom prst="rect">
                      <a:avLst/>
                    </a:prstGeom>
                    <a:noFill/>
                    <a:ln>
                      <a:noFill/>
                    </a:ln>
                  </pic:spPr>
                </pic:pic>
              </a:graphicData>
            </a:graphic>
          </wp:inline>
        </w:drawing>
      </w:r>
    </w:p>
    <w:p w14:paraId="57049AC1" w14:textId="30843282" w:rsidR="00463917" w:rsidRDefault="00E52C9E" w:rsidP="00050DC5">
      <w:pPr>
        <w:pStyle w:val="Caption"/>
        <w:rPr>
          <w:rFonts w:ascii="Arial" w:hAnsi="Arial" w:cs="Arial"/>
          <w:sz w:val="22"/>
          <w:szCs w:val="22"/>
        </w:rPr>
      </w:pPr>
      <w:r w:rsidRPr="00E7555B">
        <w:rPr>
          <w:rFonts w:ascii="Arial" w:hAnsi="Arial" w:cs="Arial"/>
          <w:sz w:val="22"/>
          <w:szCs w:val="22"/>
        </w:rPr>
        <w:t xml:space="preserve">Figure 17: </w:t>
      </w:r>
      <w:r w:rsidR="00BD3D5E" w:rsidRPr="00E7555B">
        <w:rPr>
          <w:rFonts w:ascii="Arial" w:hAnsi="Arial" w:cs="Arial"/>
          <w:sz w:val="22"/>
          <w:szCs w:val="22"/>
        </w:rPr>
        <w:t xml:space="preserve">SU </w:t>
      </w:r>
      <w:r w:rsidR="00E30786" w:rsidRPr="00E7555B">
        <w:rPr>
          <w:rFonts w:ascii="Arial" w:hAnsi="Arial" w:cs="Arial"/>
          <w:sz w:val="22"/>
          <w:szCs w:val="22"/>
        </w:rPr>
        <w:t>–</w:t>
      </w:r>
      <w:r w:rsidR="00BD3D5E" w:rsidRPr="00E7555B">
        <w:rPr>
          <w:rFonts w:ascii="Arial" w:hAnsi="Arial" w:cs="Arial"/>
          <w:sz w:val="22"/>
          <w:szCs w:val="22"/>
        </w:rPr>
        <w:t xml:space="preserve"> ROOT</w:t>
      </w:r>
      <w:r w:rsidR="00E30786" w:rsidRPr="00E7555B">
        <w:rPr>
          <w:rFonts w:ascii="Arial" w:hAnsi="Arial" w:cs="Arial"/>
          <w:sz w:val="22"/>
          <w:szCs w:val="22"/>
        </w:rPr>
        <w:t xml:space="preserve"> USER</w:t>
      </w:r>
    </w:p>
    <w:p w14:paraId="5A80FC50" w14:textId="77777777" w:rsidR="00050DC5" w:rsidRPr="00050DC5" w:rsidRDefault="00050DC5" w:rsidP="00050DC5"/>
    <w:p w14:paraId="628DDA7B" w14:textId="77777777" w:rsidR="00E52C9E" w:rsidRPr="0044344E" w:rsidRDefault="00E52C9E" w:rsidP="00050DC5">
      <w:pPr>
        <w:pStyle w:val="Heading2"/>
        <w:rPr>
          <w:rFonts w:ascii="Arial" w:hAnsi="Arial" w:cs="Arial"/>
          <w:sz w:val="40"/>
          <w:szCs w:val="40"/>
        </w:rPr>
      </w:pPr>
      <w:bookmarkStart w:id="21" w:name="_Toc190786265"/>
      <w:r w:rsidRPr="0044344E">
        <w:rPr>
          <w:rFonts w:ascii="Arial" w:hAnsi="Arial" w:cs="Arial"/>
          <w:sz w:val="40"/>
          <w:szCs w:val="40"/>
        </w:rPr>
        <w:t>Example 3:</w:t>
      </w:r>
      <w:bookmarkEnd w:id="21"/>
      <w:r w:rsidRPr="0044344E">
        <w:rPr>
          <w:rFonts w:ascii="Arial" w:hAnsi="Arial" w:cs="Arial"/>
          <w:sz w:val="40"/>
          <w:szCs w:val="40"/>
        </w:rPr>
        <w:t xml:space="preserve"> </w:t>
      </w:r>
    </w:p>
    <w:p w14:paraId="0C3EBFEE" w14:textId="77777777" w:rsidR="004D618E" w:rsidRPr="00E7555B" w:rsidRDefault="004D618E" w:rsidP="00050DC5">
      <w:pPr>
        <w:rPr>
          <w:rFonts w:ascii="Arial" w:hAnsi="Arial" w:cs="Arial"/>
          <w:sz w:val="22"/>
          <w:szCs w:val="22"/>
        </w:rPr>
      </w:pPr>
      <w:r w:rsidRPr="00E7555B">
        <w:rPr>
          <w:rFonts w:ascii="Arial" w:hAnsi="Arial" w:cs="Arial"/>
          <w:sz w:val="22"/>
          <w:szCs w:val="22"/>
        </w:rPr>
        <w:t xml:space="preserve">The </w:t>
      </w:r>
      <w:r w:rsidRPr="00E7555B">
        <w:rPr>
          <w:rFonts w:ascii="Arial" w:hAnsi="Arial" w:cs="Arial"/>
          <w:b/>
          <w:bCs/>
          <w:sz w:val="22"/>
          <w:szCs w:val="22"/>
        </w:rPr>
        <w:t>ls</w:t>
      </w:r>
      <w:r w:rsidRPr="00E7555B">
        <w:rPr>
          <w:rFonts w:ascii="Arial" w:hAnsi="Arial" w:cs="Arial"/>
          <w:sz w:val="22"/>
          <w:szCs w:val="22"/>
        </w:rPr>
        <w:t xml:space="preserve"> command lists the files and directories contained within the current location. In the screenshot, the </w:t>
      </w:r>
      <w:r w:rsidRPr="00E7555B">
        <w:rPr>
          <w:rFonts w:ascii="Arial" w:hAnsi="Arial" w:cs="Arial"/>
          <w:b/>
          <w:bCs/>
          <w:sz w:val="22"/>
          <w:szCs w:val="22"/>
        </w:rPr>
        <w:t>ls -l</w:t>
      </w:r>
      <w:r w:rsidRPr="00E7555B">
        <w:rPr>
          <w:rFonts w:ascii="Arial" w:hAnsi="Arial" w:cs="Arial"/>
          <w:sz w:val="22"/>
          <w:szCs w:val="22"/>
        </w:rPr>
        <w:t xml:space="preserve"> option displays additional information such as file permissions, ownership, file size and modification dates, making it easier to manage files efficiently [25].</w:t>
      </w:r>
    </w:p>
    <w:p w14:paraId="600C63F9" w14:textId="77777777" w:rsidR="00E52C9E" w:rsidRPr="00E7555B" w:rsidRDefault="00E52C9E" w:rsidP="00050DC5">
      <w:pPr>
        <w:keepNext/>
        <w:rPr>
          <w:rFonts w:ascii="Arial" w:hAnsi="Arial" w:cs="Arial"/>
          <w:sz w:val="22"/>
          <w:szCs w:val="22"/>
        </w:rPr>
      </w:pPr>
      <w:r w:rsidRPr="00E7555B">
        <w:rPr>
          <w:rFonts w:ascii="Arial" w:hAnsi="Arial" w:cs="Arial"/>
          <w:noProof/>
          <w:sz w:val="22"/>
          <w:szCs w:val="22"/>
        </w:rPr>
        <w:drawing>
          <wp:inline distT="0" distB="0" distL="0" distR="0" wp14:anchorId="48AD9F4B" wp14:editId="77F381A0">
            <wp:extent cx="3238603" cy="2758948"/>
            <wp:effectExtent l="0" t="0" r="0" b="3810"/>
            <wp:docPr id="15455021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502198"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3238603" cy="2758948"/>
                    </a:xfrm>
                    <a:prstGeom prst="rect">
                      <a:avLst/>
                    </a:prstGeom>
                    <a:noFill/>
                    <a:ln>
                      <a:noFill/>
                    </a:ln>
                  </pic:spPr>
                </pic:pic>
              </a:graphicData>
            </a:graphic>
          </wp:inline>
        </w:drawing>
      </w:r>
    </w:p>
    <w:p w14:paraId="566433E1" w14:textId="527DB64E" w:rsidR="00E52C9E" w:rsidRPr="00E7555B" w:rsidRDefault="00E52C9E" w:rsidP="00050DC5">
      <w:pPr>
        <w:pStyle w:val="Caption"/>
        <w:rPr>
          <w:rFonts w:ascii="Arial" w:hAnsi="Arial" w:cs="Arial"/>
          <w:sz w:val="22"/>
          <w:szCs w:val="22"/>
        </w:rPr>
      </w:pPr>
      <w:r w:rsidRPr="00E7555B">
        <w:rPr>
          <w:rFonts w:ascii="Arial" w:hAnsi="Arial" w:cs="Arial"/>
          <w:sz w:val="22"/>
          <w:szCs w:val="22"/>
        </w:rPr>
        <w:t xml:space="preserve">Figure 18: </w:t>
      </w:r>
      <w:r w:rsidR="00436333" w:rsidRPr="00E7555B">
        <w:rPr>
          <w:rFonts w:ascii="Arial" w:hAnsi="Arial" w:cs="Arial"/>
          <w:sz w:val="22"/>
          <w:szCs w:val="22"/>
        </w:rPr>
        <w:t>LINU</w:t>
      </w:r>
      <w:r w:rsidR="002161EC" w:rsidRPr="00E7555B">
        <w:rPr>
          <w:rFonts w:ascii="Arial" w:hAnsi="Arial" w:cs="Arial"/>
          <w:sz w:val="22"/>
          <w:szCs w:val="22"/>
        </w:rPr>
        <w:t>X</w:t>
      </w:r>
      <w:r w:rsidR="00436333" w:rsidRPr="00E7555B">
        <w:rPr>
          <w:rFonts w:ascii="Arial" w:hAnsi="Arial" w:cs="Arial"/>
          <w:sz w:val="22"/>
          <w:szCs w:val="22"/>
        </w:rPr>
        <w:t xml:space="preserve"> - ls</w:t>
      </w:r>
    </w:p>
    <w:p w14:paraId="73B6F45E" w14:textId="77777777" w:rsidR="00E52C9E" w:rsidRPr="0044344E" w:rsidRDefault="00E52C9E" w:rsidP="00050DC5">
      <w:pPr>
        <w:pStyle w:val="Heading2"/>
        <w:rPr>
          <w:rFonts w:ascii="Arial" w:hAnsi="Arial" w:cs="Arial"/>
          <w:sz w:val="40"/>
          <w:szCs w:val="40"/>
        </w:rPr>
      </w:pPr>
      <w:bookmarkStart w:id="22" w:name="_Toc190786266"/>
      <w:r w:rsidRPr="0044344E">
        <w:rPr>
          <w:rFonts w:ascii="Arial" w:hAnsi="Arial" w:cs="Arial"/>
          <w:sz w:val="40"/>
          <w:szCs w:val="40"/>
        </w:rPr>
        <w:lastRenderedPageBreak/>
        <w:t>Example 4:</w:t>
      </w:r>
      <w:bookmarkEnd w:id="22"/>
      <w:r w:rsidRPr="0044344E">
        <w:rPr>
          <w:rFonts w:ascii="Arial" w:hAnsi="Arial" w:cs="Arial"/>
          <w:sz w:val="40"/>
          <w:szCs w:val="40"/>
        </w:rPr>
        <w:t xml:space="preserve"> </w:t>
      </w:r>
    </w:p>
    <w:p w14:paraId="7680E791" w14:textId="77777777" w:rsidR="00044ED2" w:rsidRPr="00E7555B" w:rsidRDefault="00044ED2" w:rsidP="00050DC5">
      <w:pPr>
        <w:rPr>
          <w:rFonts w:ascii="Arial" w:hAnsi="Arial" w:cs="Arial"/>
          <w:sz w:val="22"/>
          <w:szCs w:val="22"/>
        </w:rPr>
      </w:pPr>
      <w:r w:rsidRPr="00E7555B">
        <w:rPr>
          <w:rFonts w:ascii="Arial" w:hAnsi="Arial" w:cs="Arial"/>
          <w:sz w:val="22"/>
          <w:szCs w:val="22"/>
        </w:rPr>
        <w:t xml:space="preserve">The </w:t>
      </w:r>
      <w:r w:rsidRPr="00E7555B">
        <w:rPr>
          <w:rFonts w:ascii="Arial" w:hAnsi="Arial" w:cs="Arial"/>
          <w:b/>
          <w:bCs/>
          <w:sz w:val="22"/>
          <w:szCs w:val="22"/>
        </w:rPr>
        <w:t>cd</w:t>
      </w:r>
      <w:r w:rsidRPr="00E7555B">
        <w:rPr>
          <w:rFonts w:ascii="Arial" w:hAnsi="Arial" w:cs="Arial"/>
          <w:sz w:val="22"/>
          <w:szCs w:val="22"/>
        </w:rPr>
        <w:t xml:space="preserve"> (Change Directory) command is used to move between directories within the Linux file system. The output confirms that the current working directory has changed to the Desktop folder, allowing files and folders in that location to be accessed and managed [26].</w:t>
      </w:r>
    </w:p>
    <w:p w14:paraId="713B693C" w14:textId="77777777" w:rsidR="00E52C9E" w:rsidRPr="00E7555B" w:rsidRDefault="00E52C9E" w:rsidP="00050DC5">
      <w:pPr>
        <w:keepNext/>
        <w:rPr>
          <w:rFonts w:ascii="Arial" w:hAnsi="Arial" w:cs="Arial"/>
          <w:sz w:val="22"/>
          <w:szCs w:val="22"/>
        </w:rPr>
      </w:pPr>
      <w:r w:rsidRPr="00E7555B">
        <w:rPr>
          <w:rFonts w:ascii="Arial" w:hAnsi="Arial" w:cs="Arial"/>
          <w:noProof/>
          <w:sz w:val="22"/>
          <w:szCs w:val="22"/>
        </w:rPr>
        <w:drawing>
          <wp:inline distT="0" distB="0" distL="0" distR="0" wp14:anchorId="73D02042" wp14:editId="71734840">
            <wp:extent cx="3229181" cy="2758948"/>
            <wp:effectExtent l="0" t="0" r="0" b="3810"/>
            <wp:docPr id="1455715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71521"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3229181" cy="2758948"/>
                    </a:xfrm>
                    <a:prstGeom prst="rect">
                      <a:avLst/>
                    </a:prstGeom>
                    <a:noFill/>
                    <a:ln>
                      <a:noFill/>
                    </a:ln>
                  </pic:spPr>
                </pic:pic>
              </a:graphicData>
            </a:graphic>
          </wp:inline>
        </w:drawing>
      </w:r>
    </w:p>
    <w:p w14:paraId="0F410ED9" w14:textId="65276EBA" w:rsidR="00E52C9E" w:rsidRPr="00E7555B" w:rsidRDefault="00E52C9E" w:rsidP="00050DC5">
      <w:pPr>
        <w:pStyle w:val="Caption"/>
        <w:rPr>
          <w:rFonts w:ascii="Arial" w:hAnsi="Arial" w:cs="Arial"/>
          <w:sz w:val="22"/>
          <w:szCs w:val="22"/>
        </w:rPr>
      </w:pPr>
      <w:r w:rsidRPr="00E7555B">
        <w:rPr>
          <w:rFonts w:ascii="Arial" w:hAnsi="Arial" w:cs="Arial"/>
          <w:sz w:val="22"/>
          <w:szCs w:val="22"/>
        </w:rPr>
        <w:t xml:space="preserve">Figure 19: </w:t>
      </w:r>
      <w:r w:rsidR="002161EC" w:rsidRPr="00E7555B">
        <w:rPr>
          <w:rFonts w:ascii="Arial" w:hAnsi="Arial" w:cs="Arial"/>
          <w:sz w:val="22"/>
          <w:szCs w:val="22"/>
        </w:rPr>
        <w:t xml:space="preserve">LINUX – cd </w:t>
      </w:r>
      <w:r w:rsidR="007969B8" w:rsidRPr="00E7555B">
        <w:rPr>
          <w:rFonts w:ascii="Arial" w:hAnsi="Arial" w:cs="Arial"/>
          <w:sz w:val="22"/>
          <w:szCs w:val="22"/>
        </w:rPr>
        <w:t>–</w:t>
      </w:r>
      <w:r w:rsidR="002161EC" w:rsidRPr="00E7555B">
        <w:rPr>
          <w:rFonts w:ascii="Arial" w:hAnsi="Arial" w:cs="Arial"/>
          <w:sz w:val="22"/>
          <w:szCs w:val="22"/>
        </w:rPr>
        <w:t xml:space="preserve"> Desktop</w:t>
      </w:r>
    </w:p>
    <w:p w14:paraId="442777D6" w14:textId="77777777" w:rsidR="00E52C9E" w:rsidRPr="00E7555B" w:rsidRDefault="00E52C9E" w:rsidP="00050DC5">
      <w:pPr>
        <w:rPr>
          <w:rFonts w:ascii="Arial" w:hAnsi="Arial" w:cs="Arial"/>
          <w:sz w:val="22"/>
          <w:szCs w:val="22"/>
        </w:rPr>
      </w:pPr>
    </w:p>
    <w:p w14:paraId="392D33D8" w14:textId="77777777" w:rsidR="00E52C9E" w:rsidRPr="0044344E" w:rsidRDefault="00E52C9E" w:rsidP="00050DC5">
      <w:pPr>
        <w:pStyle w:val="Heading2"/>
        <w:rPr>
          <w:rFonts w:ascii="Arial" w:hAnsi="Arial" w:cs="Arial"/>
          <w:sz w:val="40"/>
          <w:szCs w:val="40"/>
        </w:rPr>
      </w:pPr>
      <w:bookmarkStart w:id="23" w:name="_Toc190786267"/>
      <w:r w:rsidRPr="0044344E">
        <w:rPr>
          <w:rFonts w:ascii="Arial" w:hAnsi="Arial" w:cs="Arial"/>
          <w:sz w:val="40"/>
          <w:szCs w:val="40"/>
        </w:rPr>
        <w:t>Example 5:</w:t>
      </w:r>
      <w:bookmarkEnd w:id="23"/>
      <w:r w:rsidRPr="0044344E">
        <w:rPr>
          <w:rFonts w:ascii="Arial" w:hAnsi="Arial" w:cs="Arial"/>
          <w:sz w:val="40"/>
          <w:szCs w:val="40"/>
        </w:rPr>
        <w:t xml:space="preserve"> </w:t>
      </w:r>
    </w:p>
    <w:p w14:paraId="363FA7A2" w14:textId="77777777" w:rsidR="007969B8" w:rsidRPr="00E7555B" w:rsidRDefault="007969B8" w:rsidP="00050DC5">
      <w:pPr>
        <w:rPr>
          <w:rFonts w:ascii="Arial" w:hAnsi="Arial" w:cs="Arial"/>
          <w:sz w:val="22"/>
          <w:szCs w:val="22"/>
        </w:rPr>
      </w:pPr>
      <w:r w:rsidRPr="00E7555B">
        <w:rPr>
          <w:rFonts w:ascii="Arial" w:hAnsi="Arial" w:cs="Arial"/>
          <w:sz w:val="22"/>
          <w:szCs w:val="22"/>
        </w:rPr>
        <w:t xml:space="preserve">The </w:t>
      </w:r>
      <w:proofErr w:type="spellStart"/>
      <w:r w:rsidRPr="00E7555B">
        <w:rPr>
          <w:rFonts w:ascii="Arial" w:hAnsi="Arial" w:cs="Arial"/>
          <w:b/>
          <w:bCs/>
          <w:sz w:val="22"/>
          <w:szCs w:val="22"/>
        </w:rPr>
        <w:t>mkdir</w:t>
      </w:r>
      <w:proofErr w:type="spellEnd"/>
      <w:r w:rsidRPr="00E7555B">
        <w:rPr>
          <w:rFonts w:ascii="Arial" w:hAnsi="Arial" w:cs="Arial"/>
          <w:sz w:val="22"/>
          <w:szCs w:val="22"/>
        </w:rPr>
        <w:t xml:space="preserve"> (Make Directory) command creates a new directory called </w:t>
      </w:r>
      <w:r w:rsidRPr="00E7555B">
        <w:rPr>
          <w:rFonts w:ascii="Arial" w:hAnsi="Arial" w:cs="Arial"/>
          <w:b/>
          <w:bCs/>
          <w:sz w:val="22"/>
          <w:szCs w:val="22"/>
        </w:rPr>
        <w:t>new</w:t>
      </w:r>
      <w:r w:rsidRPr="00E7555B">
        <w:rPr>
          <w:rFonts w:ascii="Arial" w:hAnsi="Arial" w:cs="Arial"/>
          <w:sz w:val="22"/>
          <w:szCs w:val="22"/>
        </w:rPr>
        <w:t xml:space="preserve"> within the current location. Running </w:t>
      </w:r>
      <w:r w:rsidRPr="00E7555B">
        <w:rPr>
          <w:rFonts w:ascii="Arial" w:hAnsi="Arial" w:cs="Arial"/>
          <w:b/>
          <w:bCs/>
          <w:sz w:val="22"/>
          <w:szCs w:val="22"/>
        </w:rPr>
        <w:t>ls</w:t>
      </w:r>
      <w:r w:rsidRPr="00E7555B">
        <w:rPr>
          <w:rFonts w:ascii="Arial" w:hAnsi="Arial" w:cs="Arial"/>
          <w:sz w:val="22"/>
          <w:szCs w:val="22"/>
        </w:rPr>
        <w:t xml:space="preserve"> afterwards confirms that the folder has been created successfully, allowing it to be used for organising files and storing data [27].</w:t>
      </w:r>
    </w:p>
    <w:p w14:paraId="009E0F84" w14:textId="77777777" w:rsidR="00E52C9E" w:rsidRPr="00E7555B" w:rsidRDefault="00E52C9E" w:rsidP="00050DC5">
      <w:pPr>
        <w:keepNext/>
        <w:rPr>
          <w:rFonts w:ascii="Arial" w:hAnsi="Arial" w:cs="Arial"/>
          <w:sz w:val="22"/>
          <w:szCs w:val="22"/>
        </w:rPr>
      </w:pPr>
      <w:r w:rsidRPr="00E7555B">
        <w:rPr>
          <w:rFonts w:ascii="Arial" w:hAnsi="Arial" w:cs="Arial"/>
          <w:noProof/>
          <w:sz w:val="22"/>
          <w:szCs w:val="22"/>
        </w:rPr>
        <w:drawing>
          <wp:inline distT="0" distB="0" distL="0" distR="0" wp14:anchorId="239C1D26" wp14:editId="18AE502B">
            <wp:extent cx="3249670" cy="2758948"/>
            <wp:effectExtent l="0" t="0" r="8255" b="3810"/>
            <wp:docPr id="13983470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347082"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tretch>
                      <a:fillRect/>
                    </a:stretch>
                  </pic:blipFill>
                  <pic:spPr bwMode="auto">
                    <a:xfrm>
                      <a:off x="0" y="0"/>
                      <a:ext cx="3249670" cy="2758948"/>
                    </a:xfrm>
                    <a:prstGeom prst="rect">
                      <a:avLst/>
                    </a:prstGeom>
                    <a:noFill/>
                    <a:ln>
                      <a:noFill/>
                    </a:ln>
                  </pic:spPr>
                </pic:pic>
              </a:graphicData>
            </a:graphic>
          </wp:inline>
        </w:drawing>
      </w:r>
    </w:p>
    <w:p w14:paraId="7130E268" w14:textId="26606284" w:rsidR="00D01C48" w:rsidRPr="00050DC5" w:rsidRDefault="00E52C9E" w:rsidP="00050DC5">
      <w:pPr>
        <w:pStyle w:val="Caption"/>
        <w:rPr>
          <w:rFonts w:ascii="Arial" w:hAnsi="Arial" w:cs="Arial"/>
          <w:sz w:val="22"/>
          <w:szCs w:val="22"/>
        </w:rPr>
      </w:pPr>
      <w:r w:rsidRPr="00E7555B">
        <w:rPr>
          <w:rFonts w:ascii="Arial" w:hAnsi="Arial" w:cs="Arial"/>
          <w:sz w:val="22"/>
          <w:szCs w:val="22"/>
        </w:rPr>
        <w:t xml:space="preserve">Figure 20: </w:t>
      </w:r>
      <w:r w:rsidR="003F4873" w:rsidRPr="00E7555B">
        <w:rPr>
          <w:rFonts w:ascii="Arial" w:hAnsi="Arial" w:cs="Arial"/>
          <w:sz w:val="22"/>
          <w:szCs w:val="22"/>
        </w:rPr>
        <w:t xml:space="preserve">LINUX </w:t>
      </w:r>
      <w:r w:rsidR="006B680F" w:rsidRPr="00E7555B">
        <w:rPr>
          <w:rFonts w:ascii="Arial" w:hAnsi="Arial" w:cs="Arial"/>
          <w:sz w:val="22"/>
          <w:szCs w:val="22"/>
        </w:rPr>
        <w:t>–</w:t>
      </w:r>
      <w:r w:rsidR="003F4873" w:rsidRPr="00E7555B">
        <w:rPr>
          <w:rFonts w:ascii="Arial" w:hAnsi="Arial" w:cs="Arial"/>
          <w:sz w:val="22"/>
          <w:szCs w:val="22"/>
        </w:rPr>
        <w:t xml:space="preserve"> </w:t>
      </w:r>
      <w:proofErr w:type="spellStart"/>
      <w:r w:rsidR="003F4873" w:rsidRPr="00E7555B">
        <w:rPr>
          <w:rFonts w:ascii="Arial" w:hAnsi="Arial" w:cs="Arial"/>
          <w:sz w:val="22"/>
          <w:szCs w:val="22"/>
        </w:rPr>
        <w:t>mk</w:t>
      </w:r>
      <w:r w:rsidR="006B680F" w:rsidRPr="00E7555B">
        <w:rPr>
          <w:rFonts w:ascii="Arial" w:hAnsi="Arial" w:cs="Arial"/>
          <w:sz w:val="22"/>
          <w:szCs w:val="22"/>
        </w:rPr>
        <w:t>d</w:t>
      </w:r>
      <w:r w:rsidR="003F4873" w:rsidRPr="00E7555B">
        <w:rPr>
          <w:rFonts w:ascii="Arial" w:hAnsi="Arial" w:cs="Arial"/>
          <w:sz w:val="22"/>
          <w:szCs w:val="22"/>
        </w:rPr>
        <w:t>ir</w:t>
      </w:r>
      <w:proofErr w:type="spellEnd"/>
      <w:r w:rsidR="006B680F" w:rsidRPr="00E7555B">
        <w:rPr>
          <w:rFonts w:ascii="Arial" w:hAnsi="Arial" w:cs="Arial"/>
          <w:sz w:val="22"/>
          <w:szCs w:val="22"/>
        </w:rPr>
        <w:t xml:space="preserve"> (creating folder – NEW)</w:t>
      </w:r>
    </w:p>
    <w:p w14:paraId="530E8459" w14:textId="77777777" w:rsidR="00E52C9E" w:rsidRPr="0044344E" w:rsidRDefault="00E52C9E" w:rsidP="00050DC5">
      <w:pPr>
        <w:pStyle w:val="Heading2"/>
        <w:rPr>
          <w:rFonts w:ascii="Arial" w:hAnsi="Arial" w:cs="Arial"/>
          <w:sz w:val="40"/>
          <w:szCs w:val="40"/>
        </w:rPr>
      </w:pPr>
      <w:bookmarkStart w:id="24" w:name="_Toc190786268"/>
      <w:r w:rsidRPr="0044344E">
        <w:rPr>
          <w:rFonts w:ascii="Arial" w:hAnsi="Arial" w:cs="Arial"/>
          <w:sz w:val="40"/>
          <w:szCs w:val="40"/>
        </w:rPr>
        <w:lastRenderedPageBreak/>
        <w:t>Example 6:</w:t>
      </w:r>
      <w:bookmarkEnd w:id="24"/>
      <w:r w:rsidRPr="0044344E">
        <w:rPr>
          <w:rFonts w:ascii="Arial" w:hAnsi="Arial" w:cs="Arial"/>
          <w:sz w:val="40"/>
          <w:szCs w:val="40"/>
        </w:rPr>
        <w:t xml:space="preserve"> </w:t>
      </w:r>
    </w:p>
    <w:p w14:paraId="01E9525C" w14:textId="77777777" w:rsidR="00E8032C" w:rsidRPr="00E7555B" w:rsidRDefault="00E8032C" w:rsidP="00050DC5">
      <w:pPr>
        <w:rPr>
          <w:rFonts w:ascii="Arial" w:hAnsi="Arial" w:cs="Arial"/>
          <w:sz w:val="22"/>
          <w:szCs w:val="22"/>
        </w:rPr>
      </w:pPr>
      <w:r w:rsidRPr="00E7555B">
        <w:rPr>
          <w:rFonts w:ascii="Arial" w:hAnsi="Arial" w:cs="Arial"/>
          <w:sz w:val="22"/>
          <w:szCs w:val="22"/>
        </w:rPr>
        <w:t xml:space="preserve">The </w:t>
      </w:r>
      <w:proofErr w:type="spellStart"/>
      <w:r w:rsidRPr="00E7555B">
        <w:rPr>
          <w:rFonts w:ascii="Arial" w:hAnsi="Arial" w:cs="Arial"/>
          <w:b/>
          <w:bCs/>
          <w:sz w:val="22"/>
          <w:szCs w:val="22"/>
        </w:rPr>
        <w:t>rmdir</w:t>
      </w:r>
      <w:proofErr w:type="spellEnd"/>
      <w:r w:rsidRPr="00E7555B">
        <w:rPr>
          <w:rFonts w:ascii="Arial" w:hAnsi="Arial" w:cs="Arial"/>
          <w:sz w:val="22"/>
          <w:szCs w:val="22"/>
        </w:rPr>
        <w:t xml:space="preserve"> (Remove Directory) command deletes an empty directory from the current location. In the screenshot, the folder named </w:t>
      </w:r>
      <w:r w:rsidRPr="00E7555B">
        <w:rPr>
          <w:rFonts w:ascii="Arial" w:hAnsi="Arial" w:cs="Arial"/>
          <w:b/>
          <w:bCs/>
          <w:sz w:val="22"/>
          <w:szCs w:val="22"/>
        </w:rPr>
        <w:t>new</w:t>
      </w:r>
      <w:r w:rsidRPr="00E7555B">
        <w:rPr>
          <w:rFonts w:ascii="Arial" w:hAnsi="Arial" w:cs="Arial"/>
          <w:sz w:val="22"/>
          <w:szCs w:val="22"/>
        </w:rPr>
        <w:t xml:space="preserve"> is removed successfully. The output confirms that the directory has been deleted, helping users keep the file system organised by removing unnecessary empty folders </w:t>
      </w:r>
      <w:r w:rsidRPr="00E7555B">
        <w:rPr>
          <w:rFonts w:ascii="Arial" w:hAnsi="Arial" w:cs="Arial"/>
          <w:b/>
          <w:bCs/>
          <w:sz w:val="22"/>
          <w:szCs w:val="22"/>
        </w:rPr>
        <w:t>[28]</w:t>
      </w:r>
      <w:r w:rsidRPr="00E7555B">
        <w:rPr>
          <w:rFonts w:ascii="Arial" w:hAnsi="Arial" w:cs="Arial"/>
          <w:sz w:val="22"/>
          <w:szCs w:val="22"/>
        </w:rPr>
        <w:t>.</w:t>
      </w:r>
    </w:p>
    <w:p w14:paraId="41A1915F" w14:textId="77777777" w:rsidR="00E52C9E" w:rsidRPr="00E7555B" w:rsidRDefault="00E52C9E" w:rsidP="00050DC5">
      <w:pPr>
        <w:keepNext/>
        <w:rPr>
          <w:rFonts w:ascii="Arial" w:hAnsi="Arial" w:cs="Arial"/>
          <w:sz w:val="22"/>
          <w:szCs w:val="22"/>
        </w:rPr>
      </w:pPr>
      <w:r w:rsidRPr="00E7555B">
        <w:rPr>
          <w:rFonts w:ascii="Arial" w:hAnsi="Arial" w:cs="Arial"/>
          <w:noProof/>
          <w:sz w:val="22"/>
          <w:szCs w:val="22"/>
        </w:rPr>
        <w:drawing>
          <wp:inline distT="0" distB="0" distL="0" distR="0" wp14:anchorId="08775955" wp14:editId="628DDBFA">
            <wp:extent cx="3151553" cy="2758948"/>
            <wp:effectExtent l="0" t="0" r="0" b="3810"/>
            <wp:docPr id="7739454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945461"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tretch>
                      <a:fillRect/>
                    </a:stretch>
                  </pic:blipFill>
                  <pic:spPr bwMode="auto">
                    <a:xfrm>
                      <a:off x="0" y="0"/>
                      <a:ext cx="3151553" cy="2758948"/>
                    </a:xfrm>
                    <a:prstGeom prst="rect">
                      <a:avLst/>
                    </a:prstGeom>
                    <a:noFill/>
                    <a:ln>
                      <a:noFill/>
                    </a:ln>
                  </pic:spPr>
                </pic:pic>
              </a:graphicData>
            </a:graphic>
          </wp:inline>
        </w:drawing>
      </w:r>
    </w:p>
    <w:p w14:paraId="6E52BB1B" w14:textId="4CE5888E" w:rsidR="00E52C9E" w:rsidRPr="00E7555B" w:rsidRDefault="00E52C9E" w:rsidP="00050DC5">
      <w:pPr>
        <w:pStyle w:val="Caption"/>
        <w:rPr>
          <w:rFonts w:ascii="Arial" w:hAnsi="Arial" w:cs="Arial"/>
          <w:sz w:val="22"/>
          <w:szCs w:val="22"/>
        </w:rPr>
      </w:pPr>
      <w:r w:rsidRPr="00E7555B">
        <w:rPr>
          <w:rFonts w:ascii="Arial" w:hAnsi="Arial" w:cs="Arial"/>
          <w:sz w:val="22"/>
          <w:szCs w:val="22"/>
        </w:rPr>
        <w:t xml:space="preserve">Figure 21: </w:t>
      </w:r>
      <w:r w:rsidR="003601D1" w:rsidRPr="00E7555B">
        <w:rPr>
          <w:rFonts w:ascii="Arial" w:hAnsi="Arial" w:cs="Arial"/>
          <w:sz w:val="22"/>
          <w:szCs w:val="22"/>
        </w:rPr>
        <w:t xml:space="preserve">LINUX </w:t>
      </w:r>
      <w:r w:rsidR="00136883" w:rsidRPr="00E7555B">
        <w:rPr>
          <w:rFonts w:ascii="Arial" w:hAnsi="Arial" w:cs="Arial"/>
          <w:sz w:val="22"/>
          <w:szCs w:val="22"/>
        </w:rPr>
        <w:t>–</w:t>
      </w:r>
      <w:r w:rsidR="003601D1" w:rsidRPr="00E7555B">
        <w:rPr>
          <w:rFonts w:ascii="Arial" w:hAnsi="Arial" w:cs="Arial"/>
          <w:sz w:val="22"/>
          <w:szCs w:val="22"/>
        </w:rPr>
        <w:t xml:space="preserve"> </w:t>
      </w:r>
      <w:proofErr w:type="spellStart"/>
      <w:r w:rsidR="00136883" w:rsidRPr="00E7555B">
        <w:rPr>
          <w:rFonts w:ascii="Arial" w:hAnsi="Arial" w:cs="Arial"/>
          <w:sz w:val="22"/>
          <w:szCs w:val="22"/>
        </w:rPr>
        <w:t>rmdir</w:t>
      </w:r>
      <w:proofErr w:type="spellEnd"/>
      <w:r w:rsidR="00136883" w:rsidRPr="00E7555B">
        <w:rPr>
          <w:rFonts w:ascii="Arial" w:hAnsi="Arial" w:cs="Arial"/>
          <w:sz w:val="22"/>
          <w:szCs w:val="22"/>
        </w:rPr>
        <w:t xml:space="preserve"> new (delete </w:t>
      </w:r>
      <w:proofErr w:type="gramStart"/>
      <w:r w:rsidR="00136883" w:rsidRPr="00E7555B">
        <w:rPr>
          <w:rFonts w:ascii="Arial" w:hAnsi="Arial" w:cs="Arial"/>
          <w:sz w:val="22"/>
          <w:szCs w:val="22"/>
        </w:rPr>
        <w:t>folder ”new</w:t>
      </w:r>
      <w:proofErr w:type="gramEnd"/>
      <w:r w:rsidR="00136883" w:rsidRPr="00E7555B">
        <w:rPr>
          <w:rFonts w:ascii="Arial" w:hAnsi="Arial" w:cs="Arial"/>
          <w:sz w:val="22"/>
          <w:szCs w:val="22"/>
        </w:rPr>
        <w:t>”)</w:t>
      </w:r>
    </w:p>
    <w:p w14:paraId="76CCE620" w14:textId="77777777" w:rsidR="00E52C9E" w:rsidRPr="0044344E" w:rsidRDefault="00E52C9E" w:rsidP="00050DC5">
      <w:pPr>
        <w:pStyle w:val="Heading2"/>
        <w:rPr>
          <w:rFonts w:ascii="Arial" w:hAnsi="Arial" w:cs="Arial"/>
          <w:sz w:val="40"/>
          <w:szCs w:val="40"/>
        </w:rPr>
      </w:pPr>
      <w:bookmarkStart w:id="25" w:name="_Toc190786269"/>
      <w:r w:rsidRPr="0044344E">
        <w:rPr>
          <w:rFonts w:ascii="Arial" w:hAnsi="Arial" w:cs="Arial"/>
          <w:sz w:val="40"/>
          <w:szCs w:val="40"/>
        </w:rPr>
        <w:t>Example 7:</w:t>
      </w:r>
      <w:bookmarkEnd w:id="25"/>
      <w:r w:rsidRPr="0044344E">
        <w:rPr>
          <w:rFonts w:ascii="Arial" w:hAnsi="Arial" w:cs="Arial"/>
          <w:sz w:val="40"/>
          <w:szCs w:val="40"/>
        </w:rPr>
        <w:t xml:space="preserve"> </w:t>
      </w:r>
    </w:p>
    <w:p w14:paraId="0CCEFC86" w14:textId="77777777" w:rsidR="00362DAA" w:rsidRPr="00E7555B" w:rsidRDefault="00362DAA" w:rsidP="00050DC5">
      <w:pPr>
        <w:rPr>
          <w:rFonts w:ascii="Arial" w:hAnsi="Arial" w:cs="Arial"/>
          <w:sz w:val="22"/>
          <w:szCs w:val="22"/>
        </w:rPr>
      </w:pPr>
      <w:r w:rsidRPr="00E7555B">
        <w:rPr>
          <w:rFonts w:ascii="Arial" w:hAnsi="Arial" w:cs="Arial"/>
          <w:sz w:val="22"/>
          <w:szCs w:val="22"/>
        </w:rPr>
        <w:t xml:space="preserve">The </w:t>
      </w:r>
      <w:r w:rsidRPr="00E7555B">
        <w:rPr>
          <w:rFonts w:ascii="Arial" w:hAnsi="Arial" w:cs="Arial"/>
          <w:b/>
          <w:bCs/>
          <w:sz w:val="22"/>
          <w:szCs w:val="22"/>
        </w:rPr>
        <w:t>touch</w:t>
      </w:r>
      <w:r w:rsidRPr="00E7555B">
        <w:rPr>
          <w:rFonts w:ascii="Arial" w:hAnsi="Arial" w:cs="Arial"/>
          <w:sz w:val="22"/>
          <w:szCs w:val="22"/>
        </w:rPr>
        <w:t xml:space="preserve"> command creates a new empty file if it does not already exist. In the screenshot, the command creates a file named </w:t>
      </w:r>
      <w:r w:rsidRPr="00E7555B">
        <w:rPr>
          <w:rFonts w:ascii="Arial" w:hAnsi="Arial" w:cs="Arial"/>
          <w:b/>
          <w:bCs/>
          <w:sz w:val="22"/>
          <w:szCs w:val="22"/>
        </w:rPr>
        <w:t>new</w:t>
      </w:r>
      <w:r w:rsidRPr="00E7555B">
        <w:rPr>
          <w:rFonts w:ascii="Arial" w:hAnsi="Arial" w:cs="Arial"/>
          <w:sz w:val="22"/>
          <w:szCs w:val="22"/>
        </w:rPr>
        <w:t xml:space="preserve">. The output confirms the file has been added to the current directory, allowing users to store information or edit the file later using a text editor </w:t>
      </w:r>
      <w:r w:rsidRPr="00E7555B">
        <w:rPr>
          <w:rFonts w:ascii="Arial" w:hAnsi="Arial" w:cs="Arial"/>
          <w:b/>
          <w:bCs/>
          <w:sz w:val="22"/>
          <w:szCs w:val="22"/>
        </w:rPr>
        <w:t>[29]</w:t>
      </w:r>
      <w:r w:rsidRPr="00E7555B">
        <w:rPr>
          <w:rFonts w:ascii="Arial" w:hAnsi="Arial" w:cs="Arial"/>
          <w:sz w:val="22"/>
          <w:szCs w:val="22"/>
        </w:rPr>
        <w:t>.</w:t>
      </w:r>
    </w:p>
    <w:p w14:paraId="3AF291A8" w14:textId="77777777" w:rsidR="00E52C9E" w:rsidRPr="00E7555B" w:rsidRDefault="00E52C9E" w:rsidP="00050DC5">
      <w:pPr>
        <w:keepNext/>
        <w:rPr>
          <w:rFonts w:ascii="Arial" w:hAnsi="Arial" w:cs="Arial"/>
          <w:sz w:val="22"/>
          <w:szCs w:val="22"/>
        </w:rPr>
      </w:pPr>
      <w:r w:rsidRPr="00E7555B">
        <w:rPr>
          <w:rFonts w:ascii="Arial" w:hAnsi="Arial" w:cs="Arial"/>
          <w:noProof/>
          <w:sz w:val="22"/>
          <w:szCs w:val="22"/>
        </w:rPr>
        <w:drawing>
          <wp:inline distT="0" distB="0" distL="0" distR="0" wp14:anchorId="08EC9BC8" wp14:editId="5FC394BB">
            <wp:extent cx="3329634" cy="2758948"/>
            <wp:effectExtent l="0" t="0" r="4445" b="3810"/>
            <wp:docPr id="637181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1817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tretch>
                      <a:fillRect/>
                    </a:stretch>
                  </pic:blipFill>
                  <pic:spPr bwMode="auto">
                    <a:xfrm>
                      <a:off x="0" y="0"/>
                      <a:ext cx="3329634" cy="2758948"/>
                    </a:xfrm>
                    <a:prstGeom prst="rect">
                      <a:avLst/>
                    </a:prstGeom>
                    <a:noFill/>
                    <a:ln>
                      <a:noFill/>
                    </a:ln>
                  </pic:spPr>
                </pic:pic>
              </a:graphicData>
            </a:graphic>
          </wp:inline>
        </w:drawing>
      </w:r>
    </w:p>
    <w:p w14:paraId="4A6FCF9A" w14:textId="168C67CD" w:rsidR="00362DAA" w:rsidRPr="00E7555B" w:rsidRDefault="00E52C9E" w:rsidP="00050DC5">
      <w:pPr>
        <w:pStyle w:val="Caption"/>
        <w:rPr>
          <w:rFonts w:ascii="Arial" w:hAnsi="Arial" w:cs="Arial"/>
          <w:sz w:val="22"/>
          <w:szCs w:val="22"/>
        </w:rPr>
      </w:pPr>
      <w:r w:rsidRPr="00E7555B">
        <w:rPr>
          <w:rFonts w:ascii="Arial" w:hAnsi="Arial" w:cs="Arial"/>
          <w:sz w:val="22"/>
          <w:szCs w:val="22"/>
        </w:rPr>
        <w:t xml:space="preserve">Figure 22: </w:t>
      </w:r>
      <w:r w:rsidR="00363B91" w:rsidRPr="00E7555B">
        <w:rPr>
          <w:rFonts w:ascii="Arial" w:hAnsi="Arial" w:cs="Arial"/>
          <w:sz w:val="22"/>
          <w:szCs w:val="22"/>
        </w:rPr>
        <w:t xml:space="preserve">LINUX – touch new </w:t>
      </w:r>
      <w:proofErr w:type="gramStart"/>
      <w:r w:rsidR="00363B91" w:rsidRPr="00E7555B">
        <w:rPr>
          <w:rFonts w:ascii="Arial" w:hAnsi="Arial" w:cs="Arial"/>
          <w:sz w:val="22"/>
          <w:szCs w:val="22"/>
        </w:rPr>
        <w:t>(</w:t>
      </w:r>
      <w:r w:rsidR="00514F68" w:rsidRPr="00E7555B">
        <w:rPr>
          <w:rFonts w:ascii="Arial" w:hAnsi="Arial" w:cs="Arial"/>
          <w:sz w:val="22"/>
          <w:szCs w:val="22"/>
        </w:rPr>
        <w:t xml:space="preserve"> create</w:t>
      </w:r>
      <w:proofErr w:type="gramEnd"/>
      <w:r w:rsidR="00514F68" w:rsidRPr="00E7555B">
        <w:rPr>
          <w:rFonts w:ascii="Arial" w:hAnsi="Arial" w:cs="Arial"/>
          <w:sz w:val="22"/>
          <w:szCs w:val="22"/>
        </w:rPr>
        <w:t xml:space="preserve"> a file)</w:t>
      </w:r>
    </w:p>
    <w:p w14:paraId="42C7BA38" w14:textId="77777777" w:rsidR="00E52C9E" w:rsidRPr="0044344E" w:rsidRDefault="00E52C9E" w:rsidP="00050DC5">
      <w:pPr>
        <w:pStyle w:val="Heading2"/>
        <w:rPr>
          <w:rFonts w:ascii="Arial" w:hAnsi="Arial" w:cs="Arial"/>
          <w:sz w:val="40"/>
          <w:szCs w:val="40"/>
        </w:rPr>
      </w:pPr>
      <w:bookmarkStart w:id="26" w:name="_Toc190786270"/>
      <w:r w:rsidRPr="0044344E">
        <w:rPr>
          <w:rFonts w:ascii="Arial" w:hAnsi="Arial" w:cs="Arial"/>
          <w:sz w:val="40"/>
          <w:szCs w:val="40"/>
        </w:rPr>
        <w:lastRenderedPageBreak/>
        <w:t>Example 8:</w:t>
      </w:r>
      <w:bookmarkEnd w:id="26"/>
      <w:r w:rsidRPr="0044344E">
        <w:rPr>
          <w:rFonts w:ascii="Arial" w:hAnsi="Arial" w:cs="Arial"/>
          <w:sz w:val="40"/>
          <w:szCs w:val="40"/>
        </w:rPr>
        <w:t xml:space="preserve"> </w:t>
      </w:r>
    </w:p>
    <w:p w14:paraId="2FBC71E8" w14:textId="77777777" w:rsidR="00FB0C78" w:rsidRPr="00E7555B" w:rsidRDefault="00FB0C78" w:rsidP="00050DC5">
      <w:pPr>
        <w:rPr>
          <w:rFonts w:ascii="Arial" w:hAnsi="Arial" w:cs="Arial"/>
          <w:sz w:val="22"/>
          <w:szCs w:val="22"/>
        </w:rPr>
      </w:pPr>
      <w:r w:rsidRPr="00E7555B">
        <w:rPr>
          <w:rFonts w:ascii="Arial" w:hAnsi="Arial" w:cs="Arial"/>
          <w:sz w:val="22"/>
          <w:szCs w:val="22"/>
        </w:rPr>
        <w:t xml:space="preserve">The </w:t>
      </w:r>
      <w:r w:rsidRPr="00E7555B">
        <w:rPr>
          <w:rFonts w:ascii="Arial" w:hAnsi="Arial" w:cs="Arial"/>
          <w:b/>
          <w:bCs/>
          <w:sz w:val="22"/>
          <w:szCs w:val="22"/>
        </w:rPr>
        <w:t>echo</w:t>
      </w:r>
      <w:r w:rsidRPr="00E7555B">
        <w:rPr>
          <w:rFonts w:ascii="Arial" w:hAnsi="Arial" w:cs="Arial"/>
          <w:sz w:val="22"/>
          <w:szCs w:val="22"/>
        </w:rPr>
        <w:t xml:space="preserve"> command writes text to a file using the </w:t>
      </w:r>
      <w:r w:rsidRPr="00E7555B">
        <w:rPr>
          <w:rFonts w:ascii="Arial" w:hAnsi="Arial" w:cs="Arial"/>
          <w:b/>
          <w:bCs/>
          <w:sz w:val="22"/>
          <w:szCs w:val="22"/>
        </w:rPr>
        <w:t>&gt;</w:t>
      </w:r>
      <w:r w:rsidRPr="00E7555B">
        <w:rPr>
          <w:rFonts w:ascii="Arial" w:hAnsi="Arial" w:cs="Arial"/>
          <w:sz w:val="22"/>
          <w:szCs w:val="22"/>
        </w:rPr>
        <w:t xml:space="preserve"> redirection operator. In the screenshot, the command stores the word </w:t>
      </w:r>
      <w:r w:rsidRPr="00E7555B">
        <w:rPr>
          <w:rFonts w:ascii="Arial" w:hAnsi="Arial" w:cs="Arial"/>
          <w:b/>
          <w:bCs/>
          <w:sz w:val="22"/>
          <w:szCs w:val="22"/>
        </w:rPr>
        <w:t>"hello"</w:t>
      </w:r>
      <w:r w:rsidRPr="00E7555B">
        <w:rPr>
          <w:rFonts w:ascii="Arial" w:hAnsi="Arial" w:cs="Arial"/>
          <w:sz w:val="22"/>
          <w:szCs w:val="22"/>
        </w:rPr>
        <w:t xml:space="preserve"> in the file named </w:t>
      </w:r>
      <w:r w:rsidRPr="00E7555B">
        <w:rPr>
          <w:rFonts w:ascii="Arial" w:hAnsi="Arial" w:cs="Arial"/>
          <w:b/>
          <w:bCs/>
          <w:sz w:val="22"/>
          <w:szCs w:val="22"/>
        </w:rPr>
        <w:t>new</w:t>
      </w:r>
      <w:r w:rsidRPr="00E7555B">
        <w:rPr>
          <w:rFonts w:ascii="Arial" w:hAnsi="Arial" w:cs="Arial"/>
          <w:sz w:val="22"/>
          <w:szCs w:val="22"/>
        </w:rPr>
        <w:t xml:space="preserve">. The output confirms that the text has been written successfully, allowing the file to store simple data or messages </w:t>
      </w:r>
      <w:r w:rsidRPr="00E7555B">
        <w:rPr>
          <w:rFonts w:ascii="Arial" w:hAnsi="Arial" w:cs="Arial"/>
          <w:b/>
          <w:bCs/>
          <w:sz w:val="22"/>
          <w:szCs w:val="22"/>
        </w:rPr>
        <w:t>[30]</w:t>
      </w:r>
      <w:r w:rsidRPr="00E7555B">
        <w:rPr>
          <w:rFonts w:ascii="Arial" w:hAnsi="Arial" w:cs="Arial"/>
          <w:sz w:val="22"/>
          <w:szCs w:val="22"/>
        </w:rPr>
        <w:t>.</w:t>
      </w:r>
    </w:p>
    <w:p w14:paraId="41A11291" w14:textId="77777777" w:rsidR="00E52C9E" w:rsidRPr="00E7555B" w:rsidRDefault="00E52C9E" w:rsidP="00050DC5">
      <w:pPr>
        <w:keepNext/>
        <w:rPr>
          <w:rFonts w:ascii="Arial" w:hAnsi="Arial" w:cs="Arial"/>
          <w:sz w:val="22"/>
          <w:szCs w:val="22"/>
        </w:rPr>
      </w:pPr>
      <w:r w:rsidRPr="00E7555B">
        <w:rPr>
          <w:rFonts w:ascii="Arial" w:hAnsi="Arial" w:cs="Arial"/>
          <w:noProof/>
          <w:sz w:val="22"/>
          <w:szCs w:val="22"/>
        </w:rPr>
        <w:drawing>
          <wp:inline distT="0" distB="0" distL="0" distR="0" wp14:anchorId="283D4498" wp14:editId="1A8F0774">
            <wp:extent cx="3247550" cy="2758948"/>
            <wp:effectExtent l="0" t="0" r="0" b="3810"/>
            <wp:docPr id="13606895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689551"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bwMode="auto">
                    <a:xfrm>
                      <a:off x="0" y="0"/>
                      <a:ext cx="3247550" cy="2758948"/>
                    </a:xfrm>
                    <a:prstGeom prst="rect">
                      <a:avLst/>
                    </a:prstGeom>
                    <a:noFill/>
                    <a:ln>
                      <a:noFill/>
                    </a:ln>
                  </pic:spPr>
                </pic:pic>
              </a:graphicData>
            </a:graphic>
          </wp:inline>
        </w:drawing>
      </w:r>
    </w:p>
    <w:p w14:paraId="5B5217B3" w14:textId="1F746C90" w:rsidR="00E52C9E" w:rsidRPr="00E7555B" w:rsidRDefault="00E52C9E" w:rsidP="00050DC5">
      <w:pPr>
        <w:pStyle w:val="Caption"/>
        <w:rPr>
          <w:rFonts w:ascii="Arial" w:hAnsi="Arial" w:cs="Arial"/>
          <w:sz w:val="22"/>
          <w:szCs w:val="22"/>
        </w:rPr>
      </w:pPr>
      <w:r w:rsidRPr="00E7555B">
        <w:rPr>
          <w:rFonts w:ascii="Arial" w:hAnsi="Arial" w:cs="Arial"/>
          <w:sz w:val="22"/>
          <w:szCs w:val="22"/>
        </w:rPr>
        <w:t xml:space="preserve">Figure 23: </w:t>
      </w:r>
      <w:r w:rsidR="002B65D7" w:rsidRPr="00E7555B">
        <w:rPr>
          <w:rFonts w:ascii="Arial" w:hAnsi="Arial" w:cs="Arial"/>
          <w:sz w:val="22"/>
          <w:szCs w:val="22"/>
        </w:rPr>
        <w:t xml:space="preserve">LINUX – echo hello &gt;new (writing </w:t>
      </w:r>
      <w:r w:rsidR="006A3522" w:rsidRPr="00E7555B">
        <w:rPr>
          <w:rFonts w:ascii="Arial" w:hAnsi="Arial" w:cs="Arial"/>
          <w:sz w:val="22"/>
          <w:szCs w:val="22"/>
        </w:rPr>
        <w:t xml:space="preserve">“hello” </w:t>
      </w:r>
      <w:r w:rsidR="002B65D7" w:rsidRPr="00E7555B">
        <w:rPr>
          <w:rFonts w:ascii="Arial" w:hAnsi="Arial" w:cs="Arial"/>
          <w:sz w:val="22"/>
          <w:szCs w:val="22"/>
        </w:rPr>
        <w:t>in new file</w:t>
      </w:r>
      <w:r w:rsidR="0043693D" w:rsidRPr="00E7555B">
        <w:rPr>
          <w:rFonts w:ascii="Arial" w:hAnsi="Arial" w:cs="Arial"/>
          <w:sz w:val="22"/>
          <w:szCs w:val="22"/>
        </w:rPr>
        <w:t>)</w:t>
      </w:r>
    </w:p>
    <w:p w14:paraId="43562744" w14:textId="77777777" w:rsidR="00492B78" w:rsidRPr="00E7555B" w:rsidRDefault="00492B78" w:rsidP="00050DC5">
      <w:pPr>
        <w:rPr>
          <w:rFonts w:ascii="Arial" w:hAnsi="Arial" w:cs="Arial"/>
          <w:sz w:val="22"/>
          <w:szCs w:val="22"/>
        </w:rPr>
      </w:pPr>
    </w:p>
    <w:p w14:paraId="2FBB6E3D" w14:textId="77777777" w:rsidR="00E52C9E" w:rsidRPr="0044344E" w:rsidRDefault="00E52C9E" w:rsidP="00050DC5">
      <w:pPr>
        <w:pStyle w:val="Heading2"/>
        <w:rPr>
          <w:rFonts w:ascii="Arial" w:hAnsi="Arial" w:cs="Arial"/>
          <w:sz w:val="40"/>
          <w:szCs w:val="40"/>
        </w:rPr>
      </w:pPr>
      <w:bookmarkStart w:id="27" w:name="_Toc190786271"/>
      <w:r w:rsidRPr="0044344E">
        <w:rPr>
          <w:rFonts w:ascii="Arial" w:hAnsi="Arial" w:cs="Arial"/>
          <w:sz w:val="40"/>
          <w:szCs w:val="40"/>
        </w:rPr>
        <w:t>Example 9:</w:t>
      </w:r>
      <w:bookmarkEnd w:id="27"/>
      <w:r w:rsidRPr="0044344E">
        <w:rPr>
          <w:rFonts w:ascii="Arial" w:hAnsi="Arial" w:cs="Arial"/>
          <w:sz w:val="40"/>
          <w:szCs w:val="40"/>
        </w:rPr>
        <w:t xml:space="preserve"> </w:t>
      </w:r>
    </w:p>
    <w:p w14:paraId="5663CDD9" w14:textId="77777777" w:rsidR="00492B78" w:rsidRPr="00E7555B" w:rsidRDefault="00492B78" w:rsidP="00050DC5">
      <w:pPr>
        <w:rPr>
          <w:rFonts w:ascii="Arial" w:hAnsi="Arial" w:cs="Arial"/>
          <w:sz w:val="22"/>
          <w:szCs w:val="22"/>
        </w:rPr>
      </w:pPr>
      <w:r w:rsidRPr="00E7555B">
        <w:rPr>
          <w:rFonts w:ascii="Arial" w:hAnsi="Arial" w:cs="Arial"/>
          <w:sz w:val="22"/>
          <w:szCs w:val="22"/>
        </w:rPr>
        <w:t xml:space="preserve">The </w:t>
      </w:r>
      <w:proofErr w:type="spellStart"/>
      <w:r w:rsidRPr="00E7555B">
        <w:rPr>
          <w:rFonts w:ascii="Arial" w:hAnsi="Arial" w:cs="Arial"/>
          <w:b/>
          <w:bCs/>
          <w:sz w:val="22"/>
          <w:szCs w:val="22"/>
        </w:rPr>
        <w:t>ifconfig</w:t>
      </w:r>
      <w:proofErr w:type="spellEnd"/>
      <w:r w:rsidRPr="00E7555B">
        <w:rPr>
          <w:rFonts w:ascii="Arial" w:hAnsi="Arial" w:cs="Arial"/>
          <w:sz w:val="22"/>
          <w:szCs w:val="22"/>
        </w:rPr>
        <w:t xml:space="preserve"> command displays the network configuration of the system, including details such as the IP address, network interface and transmission statistics. The output enables users to verify network settings and troubleshoot connectivity issues by checking the current network configuration </w:t>
      </w:r>
      <w:r w:rsidRPr="00E7555B">
        <w:rPr>
          <w:rFonts w:ascii="Arial" w:hAnsi="Arial" w:cs="Arial"/>
          <w:b/>
          <w:bCs/>
          <w:sz w:val="22"/>
          <w:szCs w:val="22"/>
        </w:rPr>
        <w:t>[31]</w:t>
      </w:r>
      <w:r w:rsidRPr="00E7555B">
        <w:rPr>
          <w:rFonts w:ascii="Arial" w:hAnsi="Arial" w:cs="Arial"/>
          <w:sz w:val="22"/>
          <w:szCs w:val="22"/>
        </w:rPr>
        <w:t>.</w:t>
      </w:r>
    </w:p>
    <w:p w14:paraId="1D520CE5" w14:textId="77777777" w:rsidR="00E52C9E" w:rsidRPr="00E7555B" w:rsidRDefault="00E52C9E" w:rsidP="00050DC5">
      <w:pPr>
        <w:keepNext/>
        <w:rPr>
          <w:rFonts w:ascii="Arial" w:hAnsi="Arial" w:cs="Arial"/>
          <w:sz w:val="22"/>
          <w:szCs w:val="22"/>
        </w:rPr>
      </w:pPr>
      <w:r w:rsidRPr="00E7555B">
        <w:rPr>
          <w:rFonts w:ascii="Arial" w:hAnsi="Arial" w:cs="Arial"/>
          <w:noProof/>
          <w:sz w:val="22"/>
          <w:szCs w:val="22"/>
        </w:rPr>
        <w:drawing>
          <wp:inline distT="0" distB="0" distL="0" distR="0" wp14:anchorId="0EA4FC6B" wp14:editId="14138640">
            <wp:extent cx="3252538" cy="2758948"/>
            <wp:effectExtent l="0" t="0" r="5080" b="3810"/>
            <wp:docPr id="6933107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310713"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tretch>
                      <a:fillRect/>
                    </a:stretch>
                  </pic:blipFill>
                  <pic:spPr bwMode="auto">
                    <a:xfrm>
                      <a:off x="0" y="0"/>
                      <a:ext cx="3252538" cy="2758948"/>
                    </a:xfrm>
                    <a:prstGeom prst="rect">
                      <a:avLst/>
                    </a:prstGeom>
                    <a:noFill/>
                    <a:ln>
                      <a:noFill/>
                    </a:ln>
                  </pic:spPr>
                </pic:pic>
              </a:graphicData>
            </a:graphic>
          </wp:inline>
        </w:drawing>
      </w:r>
    </w:p>
    <w:p w14:paraId="6FC5818F" w14:textId="6F29C9B5" w:rsidR="00E52C9E" w:rsidRPr="00E7555B" w:rsidRDefault="00E52C9E" w:rsidP="00050DC5">
      <w:pPr>
        <w:pStyle w:val="Caption"/>
        <w:rPr>
          <w:rFonts w:ascii="Arial" w:hAnsi="Arial" w:cs="Arial"/>
          <w:sz w:val="22"/>
          <w:szCs w:val="22"/>
        </w:rPr>
      </w:pPr>
      <w:r w:rsidRPr="00E7555B">
        <w:rPr>
          <w:rFonts w:ascii="Arial" w:hAnsi="Arial" w:cs="Arial"/>
          <w:sz w:val="22"/>
          <w:szCs w:val="22"/>
        </w:rPr>
        <w:t xml:space="preserve">Figure 24: </w:t>
      </w:r>
      <w:r w:rsidR="00857644" w:rsidRPr="00E7555B">
        <w:rPr>
          <w:rFonts w:ascii="Arial" w:hAnsi="Arial" w:cs="Arial"/>
          <w:sz w:val="22"/>
          <w:szCs w:val="22"/>
        </w:rPr>
        <w:t xml:space="preserve">LINUX </w:t>
      </w:r>
      <w:r w:rsidR="001B649C" w:rsidRPr="00E7555B">
        <w:rPr>
          <w:rFonts w:ascii="Arial" w:hAnsi="Arial" w:cs="Arial"/>
          <w:sz w:val="22"/>
          <w:szCs w:val="22"/>
        </w:rPr>
        <w:t>–</w:t>
      </w:r>
      <w:r w:rsidR="00857644" w:rsidRPr="00E7555B">
        <w:rPr>
          <w:rFonts w:ascii="Arial" w:hAnsi="Arial" w:cs="Arial"/>
          <w:sz w:val="22"/>
          <w:szCs w:val="22"/>
        </w:rPr>
        <w:t xml:space="preserve"> </w:t>
      </w:r>
      <w:proofErr w:type="spellStart"/>
      <w:r w:rsidR="001B649C" w:rsidRPr="00E7555B">
        <w:rPr>
          <w:rFonts w:ascii="Arial" w:hAnsi="Arial" w:cs="Arial"/>
          <w:sz w:val="22"/>
          <w:szCs w:val="22"/>
        </w:rPr>
        <w:t>ifconfig</w:t>
      </w:r>
      <w:proofErr w:type="spellEnd"/>
      <w:r w:rsidR="001B649C" w:rsidRPr="00E7555B">
        <w:rPr>
          <w:rFonts w:ascii="Arial" w:hAnsi="Arial" w:cs="Arial"/>
          <w:sz w:val="22"/>
          <w:szCs w:val="22"/>
        </w:rPr>
        <w:t xml:space="preserve"> – (</w:t>
      </w:r>
      <w:r w:rsidR="00E44EA8" w:rsidRPr="00E7555B">
        <w:rPr>
          <w:rFonts w:ascii="Arial" w:hAnsi="Arial" w:cs="Arial"/>
          <w:sz w:val="22"/>
          <w:szCs w:val="22"/>
        </w:rPr>
        <w:t>Internet configuration)</w:t>
      </w:r>
    </w:p>
    <w:p w14:paraId="115F1FD4" w14:textId="77777777" w:rsidR="00E52C9E" w:rsidRPr="0044344E" w:rsidRDefault="00E52C9E" w:rsidP="00050DC5">
      <w:pPr>
        <w:pStyle w:val="Heading2"/>
        <w:rPr>
          <w:rFonts w:ascii="Arial" w:hAnsi="Arial" w:cs="Arial"/>
          <w:sz w:val="40"/>
          <w:szCs w:val="40"/>
        </w:rPr>
      </w:pPr>
      <w:bookmarkStart w:id="28" w:name="_Toc190786272"/>
      <w:r w:rsidRPr="0044344E">
        <w:rPr>
          <w:rFonts w:ascii="Arial" w:hAnsi="Arial" w:cs="Arial"/>
          <w:sz w:val="40"/>
          <w:szCs w:val="40"/>
        </w:rPr>
        <w:lastRenderedPageBreak/>
        <w:t>Example 10:</w:t>
      </w:r>
      <w:bookmarkEnd w:id="28"/>
      <w:r w:rsidRPr="0044344E">
        <w:rPr>
          <w:rFonts w:ascii="Arial" w:hAnsi="Arial" w:cs="Arial"/>
          <w:sz w:val="40"/>
          <w:szCs w:val="40"/>
        </w:rPr>
        <w:t xml:space="preserve"> </w:t>
      </w:r>
    </w:p>
    <w:p w14:paraId="76E32C73" w14:textId="77777777" w:rsidR="00AB3173" w:rsidRPr="00E7555B" w:rsidRDefault="00AB3173" w:rsidP="00050DC5">
      <w:pPr>
        <w:rPr>
          <w:rFonts w:ascii="Arial" w:hAnsi="Arial" w:cs="Arial"/>
          <w:sz w:val="22"/>
          <w:szCs w:val="22"/>
        </w:rPr>
      </w:pPr>
      <w:r w:rsidRPr="00E7555B">
        <w:rPr>
          <w:rFonts w:ascii="Arial" w:hAnsi="Arial" w:cs="Arial"/>
          <w:sz w:val="22"/>
          <w:szCs w:val="22"/>
        </w:rPr>
        <w:t xml:space="preserve">The </w:t>
      </w:r>
      <w:proofErr w:type="spellStart"/>
      <w:r w:rsidRPr="00E7555B">
        <w:rPr>
          <w:rFonts w:ascii="Arial" w:hAnsi="Arial" w:cs="Arial"/>
          <w:b/>
          <w:bCs/>
          <w:sz w:val="22"/>
          <w:szCs w:val="22"/>
        </w:rPr>
        <w:t>whoami</w:t>
      </w:r>
      <w:proofErr w:type="spellEnd"/>
      <w:r w:rsidRPr="00E7555B">
        <w:rPr>
          <w:rFonts w:ascii="Arial" w:hAnsi="Arial" w:cs="Arial"/>
          <w:sz w:val="22"/>
          <w:szCs w:val="22"/>
        </w:rPr>
        <w:t xml:space="preserve"> command displays the username of the currently logged-in user, while the </w:t>
      </w:r>
      <w:r w:rsidRPr="00E7555B">
        <w:rPr>
          <w:rFonts w:ascii="Arial" w:hAnsi="Arial" w:cs="Arial"/>
          <w:b/>
          <w:bCs/>
          <w:sz w:val="22"/>
          <w:szCs w:val="22"/>
        </w:rPr>
        <w:t>date</w:t>
      </w:r>
      <w:r w:rsidRPr="00E7555B">
        <w:rPr>
          <w:rFonts w:ascii="Arial" w:hAnsi="Arial" w:cs="Arial"/>
          <w:sz w:val="22"/>
          <w:szCs w:val="22"/>
        </w:rPr>
        <w:t xml:space="preserve"> command shows the current system date and time. The output confirms the active user account and system time, providing useful information for system administration and troubleshooting tasks </w:t>
      </w:r>
      <w:r w:rsidRPr="00E7555B">
        <w:rPr>
          <w:rFonts w:ascii="Arial" w:hAnsi="Arial" w:cs="Arial"/>
          <w:b/>
          <w:bCs/>
          <w:sz w:val="22"/>
          <w:szCs w:val="22"/>
        </w:rPr>
        <w:t>[32] [33]</w:t>
      </w:r>
      <w:r w:rsidRPr="00E7555B">
        <w:rPr>
          <w:rFonts w:ascii="Arial" w:hAnsi="Arial" w:cs="Arial"/>
          <w:sz w:val="22"/>
          <w:szCs w:val="22"/>
        </w:rPr>
        <w:t>.</w:t>
      </w:r>
    </w:p>
    <w:p w14:paraId="13F71372" w14:textId="0CB741E8" w:rsidR="00E52C9E" w:rsidRPr="00E7555B" w:rsidRDefault="00E52C9E" w:rsidP="00050DC5">
      <w:pPr>
        <w:keepNext/>
        <w:rPr>
          <w:rFonts w:ascii="Arial" w:hAnsi="Arial" w:cs="Arial"/>
          <w:sz w:val="22"/>
          <w:szCs w:val="22"/>
        </w:rPr>
      </w:pPr>
      <w:r w:rsidRPr="00E7555B">
        <w:rPr>
          <w:rFonts w:ascii="Arial" w:hAnsi="Arial" w:cs="Arial"/>
          <w:noProof/>
          <w:sz w:val="22"/>
          <w:szCs w:val="22"/>
        </w:rPr>
        <w:drawing>
          <wp:inline distT="0" distB="0" distL="0" distR="0" wp14:anchorId="677EFB16" wp14:editId="222B9607">
            <wp:extent cx="3216352" cy="2758948"/>
            <wp:effectExtent l="0" t="0" r="3175" b="3810"/>
            <wp:docPr id="18415896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589611"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tretch>
                      <a:fillRect/>
                    </a:stretch>
                  </pic:blipFill>
                  <pic:spPr bwMode="auto">
                    <a:xfrm>
                      <a:off x="0" y="0"/>
                      <a:ext cx="3216352" cy="2758948"/>
                    </a:xfrm>
                    <a:prstGeom prst="rect">
                      <a:avLst/>
                    </a:prstGeom>
                    <a:noFill/>
                    <a:ln>
                      <a:noFill/>
                    </a:ln>
                  </pic:spPr>
                </pic:pic>
              </a:graphicData>
            </a:graphic>
          </wp:inline>
        </w:drawing>
      </w:r>
    </w:p>
    <w:p w14:paraId="08B1C420" w14:textId="42C966AD" w:rsidR="00E52C9E" w:rsidRPr="00E7555B" w:rsidRDefault="00E52C9E" w:rsidP="00050DC5">
      <w:pPr>
        <w:pStyle w:val="Caption"/>
        <w:rPr>
          <w:rFonts w:ascii="Arial" w:hAnsi="Arial" w:cs="Arial"/>
          <w:sz w:val="22"/>
          <w:szCs w:val="22"/>
        </w:rPr>
      </w:pPr>
      <w:r w:rsidRPr="00E7555B">
        <w:rPr>
          <w:rFonts w:ascii="Arial" w:hAnsi="Arial" w:cs="Arial"/>
          <w:sz w:val="22"/>
          <w:szCs w:val="22"/>
        </w:rPr>
        <w:t xml:space="preserve">Figure 25: </w:t>
      </w:r>
      <w:r w:rsidR="00806A98" w:rsidRPr="00E7555B">
        <w:rPr>
          <w:rFonts w:ascii="Arial" w:hAnsi="Arial" w:cs="Arial"/>
          <w:sz w:val="22"/>
          <w:szCs w:val="22"/>
        </w:rPr>
        <w:t xml:space="preserve">LINUX – </w:t>
      </w:r>
      <w:proofErr w:type="spellStart"/>
      <w:r w:rsidR="00806A98" w:rsidRPr="00E7555B">
        <w:rPr>
          <w:rFonts w:ascii="Arial" w:hAnsi="Arial" w:cs="Arial"/>
          <w:sz w:val="22"/>
          <w:szCs w:val="22"/>
        </w:rPr>
        <w:t>whoami</w:t>
      </w:r>
      <w:proofErr w:type="spellEnd"/>
      <w:r w:rsidR="00806A98" w:rsidRPr="00E7555B">
        <w:rPr>
          <w:rFonts w:ascii="Arial" w:hAnsi="Arial" w:cs="Arial"/>
          <w:sz w:val="22"/>
          <w:szCs w:val="22"/>
        </w:rPr>
        <w:t xml:space="preserve"> and date – (see which user logged into and date)</w:t>
      </w:r>
    </w:p>
    <w:p w14:paraId="005CA02A" w14:textId="77777777" w:rsidR="009B7702" w:rsidRPr="00E7555B" w:rsidRDefault="009B7702" w:rsidP="00050DC5">
      <w:pPr>
        <w:rPr>
          <w:rFonts w:ascii="Arial" w:hAnsi="Arial" w:cs="Arial"/>
          <w:sz w:val="22"/>
          <w:szCs w:val="22"/>
        </w:rPr>
      </w:pPr>
    </w:p>
    <w:p w14:paraId="19CE32E9" w14:textId="77777777" w:rsidR="00D93492" w:rsidRPr="0044344E" w:rsidRDefault="00D93492" w:rsidP="00050DC5">
      <w:pPr>
        <w:pStyle w:val="Heading1"/>
        <w:rPr>
          <w:rFonts w:ascii="Arial" w:hAnsi="Arial" w:cs="Arial"/>
          <w:shd w:val="clear" w:color="auto" w:fill="FFFFFF"/>
        </w:rPr>
      </w:pPr>
      <w:bookmarkStart w:id="29" w:name="_Toc190786273"/>
      <w:r w:rsidRPr="0044344E">
        <w:rPr>
          <w:rFonts w:ascii="Arial" w:hAnsi="Arial" w:cs="Arial"/>
          <w:shd w:val="clear" w:color="auto" w:fill="FFFFFF"/>
        </w:rPr>
        <w:t>Use of Windows OS scripts</w:t>
      </w:r>
      <w:bookmarkEnd w:id="29"/>
    </w:p>
    <w:p w14:paraId="07F091A1" w14:textId="7829EC66" w:rsidR="00BA1FD9" w:rsidRPr="00E7555B" w:rsidRDefault="00665AE1" w:rsidP="00050DC5">
      <w:pPr>
        <w:rPr>
          <w:rFonts w:ascii="Arial" w:hAnsi="Arial" w:cs="Arial"/>
          <w:sz w:val="22"/>
          <w:szCs w:val="22"/>
        </w:rPr>
      </w:pPr>
      <w:r w:rsidRPr="00E7555B">
        <w:rPr>
          <w:rFonts w:ascii="Arial" w:hAnsi="Arial" w:cs="Arial"/>
          <w:sz w:val="22"/>
          <w:szCs w:val="22"/>
        </w:rPr>
        <w:t xml:space="preserve">Batch scripting uses </w:t>
      </w:r>
      <w:r w:rsidRPr="00E7555B">
        <w:rPr>
          <w:rFonts w:ascii="Arial" w:hAnsi="Arial" w:cs="Arial"/>
          <w:b/>
          <w:bCs/>
          <w:sz w:val="22"/>
          <w:szCs w:val="22"/>
        </w:rPr>
        <w:t>.bat</w:t>
      </w:r>
      <w:r w:rsidRPr="00E7555B">
        <w:rPr>
          <w:rFonts w:ascii="Arial" w:hAnsi="Arial" w:cs="Arial"/>
          <w:sz w:val="22"/>
          <w:szCs w:val="22"/>
        </w:rPr>
        <w:t xml:space="preserve"> or </w:t>
      </w:r>
      <w:r w:rsidRPr="00E7555B">
        <w:rPr>
          <w:rFonts w:ascii="Arial" w:hAnsi="Arial" w:cs="Arial"/>
          <w:b/>
          <w:bCs/>
          <w:sz w:val="22"/>
          <w:szCs w:val="22"/>
        </w:rPr>
        <w:t>.</w:t>
      </w:r>
      <w:proofErr w:type="spellStart"/>
      <w:r w:rsidRPr="00E7555B">
        <w:rPr>
          <w:rFonts w:ascii="Arial" w:hAnsi="Arial" w:cs="Arial"/>
          <w:b/>
          <w:bCs/>
          <w:sz w:val="22"/>
          <w:szCs w:val="22"/>
        </w:rPr>
        <w:t>cmd</w:t>
      </w:r>
      <w:proofErr w:type="spellEnd"/>
      <w:r w:rsidRPr="00E7555B">
        <w:rPr>
          <w:rFonts w:ascii="Arial" w:hAnsi="Arial" w:cs="Arial"/>
          <w:sz w:val="22"/>
          <w:szCs w:val="22"/>
        </w:rPr>
        <w:t xml:space="preserve"> files to automate tasks in the Windows Command Prompt by running a sequence of commands. Batch scripts can perform calculations, process user input, manage files and repeat commands automatically, helping users save time and reduce manual work when carrying out routine administrative tasks </w:t>
      </w:r>
      <w:r w:rsidRPr="00E7555B">
        <w:rPr>
          <w:rFonts w:ascii="Arial" w:hAnsi="Arial" w:cs="Arial"/>
          <w:b/>
          <w:bCs/>
          <w:sz w:val="22"/>
          <w:szCs w:val="22"/>
        </w:rPr>
        <w:t>[34], [35]</w:t>
      </w:r>
      <w:r w:rsidRPr="00E7555B">
        <w:rPr>
          <w:rFonts w:ascii="Arial" w:hAnsi="Arial" w:cs="Arial"/>
          <w:sz w:val="22"/>
          <w:szCs w:val="22"/>
        </w:rPr>
        <w:t>.</w:t>
      </w:r>
    </w:p>
    <w:p w14:paraId="39DC0AA8" w14:textId="77777777" w:rsidR="00BA1FD9" w:rsidRPr="00E7555B" w:rsidRDefault="00BA1FD9" w:rsidP="00050DC5">
      <w:pPr>
        <w:rPr>
          <w:rFonts w:ascii="Arial" w:hAnsi="Arial" w:cs="Arial"/>
          <w:sz w:val="22"/>
          <w:szCs w:val="22"/>
        </w:rPr>
      </w:pPr>
    </w:p>
    <w:p w14:paraId="39F76F43" w14:textId="77777777" w:rsidR="0052746C" w:rsidRPr="00E7555B" w:rsidRDefault="0052746C" w:rsidP="00050DC5">
      <w:pPr>
        <w:rPr>
          <w:rFonts w:ascii="Arial" w:hAnsi="Arial" w:cs="Arial"/>
          <w:sz w:val="22"/>
          <w:szCs w:val="22"/>
        </w:rPr>
      </w:pPr>
    </w:p>
    <w:p w14:paraId="5C313D27" w14:textId="77777777" w:rsidR="00E52C9E" w:rsidRPr="0044344E" w:rsidRDefault="00E52C9E" w:rsidP="00050DC5">
      <w:pPr>
        <w:pStyle w:val="Heading2"/>
        <w:rPr>
          <w:rFonts w:ascii="Arial" w:hAnsi="Arial" w:cs="Arial"/>
          <w:sz w:val="40"/>
          <w:szCs w:val="40"/>
        </w:rPr>
      </w:pPr>
      <w:bookmarkStart w:id="30" w:name="_Toc190786274"/>
      <w:r w:rsidRPr="0044344E">
        <w:rPr>
          <w:rFonts w:ascii="Arial" w:hAnsi="Arial" w:cs="Arial"/>
          <w:sz w:val="40"/>
          <w:szCs w:val="40"/>
        </w:rPr>
        <w:t>Example 1:</w:t>
      </w:r>
      <w:bookmarkEnd w:id="30"/>
      <w:r w:rsidRPr="0044344E">
        <w:rPr>
          <w:rFonts w:ascii="Arial" w:hAnsi="Arial" w:cs="Arial"/>
          <w:sz w:val="40"/>
          <w:szCs w:val="40"/>
        </w:rPr>
        <w:t xml:space="preserve"> </w:t>
      </w:r>
    </w:p>
    <w:p w14:paraId="18A19951" w14:textId="77777777" w:rsidR="00665AE1" w:rsidRPr="00E7555B" w:rsidRDefault="00C64B66" w:rsidP="00050DC5">
      <w:pPr>
        <w:keepNext/>
        <w:rPr>
          <w:rFonts w:ascii="Arial" w:hAnsi="Arial" w:cs="Arial"/>
          <w:sz w:val="22"/>
          <w:szCs w:val="22"/>
        </w:rPr>
      </w:pPr>
      <w:r w:rsidRPr="00E7555B">
        <w:rPr>
          <w:rFonts w:ascii="Arial" w:hAnsi="Arial" w:cs="Arial"/>
          <w:b/>
          <w:bCs/>
          <w:sz w:val="22"/>
          <w:szCs w:val="22"/>
        </w:rPr>
        <w:t>Figure 26</w:t>
      </w:r>
      <w:r w:rsidRPr="00E7555B">
        <w:rPr>
          <w:rFonts w:ascii="Arial" w:hAnsi="Arial" w:cs="Arial"/>
          <w:sz w:val="22"/>
          <w:szCs w:val="22"/>
        </w:rPr>
        <w:t xml:space="preserve"> shows a Windows Batch script created in Notepad++ that asks the user to enter two numbers and then adds them together. The script uses the </w:t>
      </w:r>
      <w:r w:rsidRPr="00E7555B">
        <w:rPr>
          <w:rFonts w:ascii="Arial" w:hAnsi="Arial" w:cs="Arial"/>
          <w:b/>
          <w:bCs/>
          <w:sz w:val="22"/>
          <w:szCs w:val="22"/>
        </w:rPr>
        <w:t>set /p</w:t>
      </w:r>
      <w:r w:rsidRPr="00E7555B">
        <w:rPr>
          <w:rFonts w:ascii="Arial" w:hAnsi="Arial" w:cs="Arial"/>
          <w:sz w:val="22"/>
          <w:szCs w:val="22"/>
        </w:rPr>
        <w:t xml:space="preserve"> command to collect input from the user and store the values in variables. In Batch scripting, variables are used to store data that can change while the program is running, and variable names should begin with a letter. The </w:t>
      </w:r>
      <w:r w:rsidRPr="00E7555B">
        <w:rPr>
          <w:rFonts w:ascii="Arial" w:hAnsi="Arial" w:cs="Arial"/>
          <w:b/>
          <w:bCs/>
          <w:sz w:val="22"/>
          <w:szCs w:val="22"/>
        </w:rPr>
        <w:t>set /a</w:t>
      </w:r>
      <w:r w:rsidRPr="00E7555B">
        <w:rPr>
          <w:rFonts w:ascii="Arial" w:hAnsi="Arial" w:cs="Arial"/>
          <w:sz w:val="22"/>
          <w:szCs w:val="22"/>
        </w:rPr>
        <w:t xml:space="preserve"> command performs the mathematical calculation by adding the two values together. In programming, the equals sign (=) is used to assign a value to a variable rather than showing that two values are equal. As shown in </w:t>
      </w:r>
      <w:r w:rsidRPr="00E7555B">
        <w:rPr>
          <w:rFonts w:ascii="Arial" w:hAnsi="Arial" w:cs="Arial"/>
          <w:b/>
          <w:bCs/>
          <w:sz w:val="22"/>
          <w:szCs w:val="22"/>
        </w:rPr>
        <w:t>Figure 27</w:t>
      </w:r>
      <w:r w:rsidRPr="00E7555B">
        <w:rPr>
          <w:rFonts w:ascii="Arial" w:hAnsi="Arial" w:cs="Arial"/>
          <w:sz w:val="22"/>
          <w:szCs w:val="22"/>
        </w:rPr>
        <w:t xml:space="preserve">, after the user enters both numbers, the Command Prompt displays the calculated result. This example </w:t>
      </w:r>
      <w:r w:rsidRPr="00E7555B">
        <w:rPr>
          <w:rFonts w:ascii="Arial" w:hAnsi="Arial" w:cs="Arial"/>
          <w:sz w:val="22"/>
          <w:szCs w:val="22"/>
        </w:rPr>
        <w:lastRenderedPageBreak/>
        <w:t xml:space="preserve">demonstrates how Batch scripts can combine user input, variables and arithmetic operations to automate a simple calculation in Windows </w:t>
      </w:r>
      <w:r w:rsidRPr="00E7555B">
        <w:rPr>
          <w:rFonts w:ascii="Arial" w:hAnsi="Arial" w:cs="Arial"/>
          <w:b/>
          <w:bCs/>
          <w:sz w:val="22"/>
          <w:szCs w:val="22"/>
        </w:rPr>
        <w:t>[34], [36]</w:t>
      </w:r>
      <w:r w:rsidRPr="00E7555B">
        <w:rPr>
          <w:rFonts w:ascii="Arial" w:hAnsi="Arial" w:cs="Arial"/>
          <w:sz w:val="22"/>
          <w:szCs w:val="22"/>
        </w:rPr>
        <w:t>.</w:t>
      </w:r>
    </w:p>
    <w:p w14:paraId="72644555" w14:textId="77777777" w:rsidR="00665AE1" w:rsidRPr="00E7555B" w:rsidRDefault="00665AE1" w:rsidP="00050DC5">
      <w:pPr>
        <w:keepNext/>
        <w:rPr>
          <w:rFonts w:ascii="Arial" w:hAnsi="Arial" w:cs="Arial"/>
          <w:sz w:val="22"/>
          <w:szCs w:val="22"/>
        </w:rPr>
      </w:pPr>
    </w:p>
    <w:p w14:paraId="773AAA4B" w14:textId="671E8357" w:rsidR="00E52C9E" w:rsidRPr="00E7555B" w:rsidRDefault="00E52C9E" w:rsidP="00050DC5">
      <w:pPr>
        <w:keepNext/>
        <w:rPr>
          <w:rFonts w:ascii="Arial" w:hAnsi="Arial" w:cs="Arial"/>
          <w:sz w:val="22"/>
          <w:szCs w:val="22"/>
        </w:rPr>
      </w:pPr>
      <w:r w:rsidRPr="00E7555B">
        <w:rPr>
          <w:rFonts w:ascii="Arial" w:hAnsi="Arial" w:cs="Arial"/>
          <w:noProof/>
          <w:sz w:val="22"/>
          <w:szCs w:val="22"/>
        </w:rPr>
        <w:drawing>
          <wp:inline distT="0" distB="0" distL="0" distR="0" wp14:anchorId="75EFD017" wp14:editId="4EB2C51E">
            <wp:extent cx="4031129" cy="2518667"/>
            <wp:effectExtent l="0" t="0" r="7620" b="0"/>
            <wp:docPr id="1835381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38119" name="Picture 3"/>
                    <pic:cNvPicPr>
                      <a:picLocks noChangeAspect="1" noChangeArrowheads="1"/>
                    </pic:cNvPicPr>
                  </pic:nvPicPr>
                  <pic:blipFill>
                    <a:blip r:embed="rId33" cstate="print">
                      <a:extLst>
                        <a:ext uri="{28A0092B-C50C-407E-A947-70E740481C1C}">
                          <a14:useLocalDpi xmlns:a14="http://schemas.microsoft.com/office/drawing/2010/main" val="0"/>
                        </a:ext>
                      </a:extLst>
                    </a:blip>
                    <a:stretch>
                      <a:fillRect/>
                    </a:stretch>
                  </pic:blipFill>
                  <pic:spPr bwMode="auto">
                    <a:xfrm>
                      <a:off x="0" y="0"/>
                      <a:ext cx="4031129" cy="2518667"/>
                    </a:xfrm>
                    <a:prstGeom prst="rect">
                      <a:avLst/>
                    </a:prstGeom>
                    <a:noFill/>
                    <a:ln>
                      <a:noFill/>
                    </a:ln>
                  </pic:spPr>
                </pic:pic>
              </a:graphicData>
            </a:graphic>
          </wp:inline>
        </w:drawing>
      </w:r>
    </w:p>
    <w:p w14:paraId="20A3E8D3" w14:textId="2EEDE47E" w:rsidR="00E52C9E" w:rsidRPr="00E7555B" w:rsidRDefault="00E52C9E" w:rsidP="00050DC5">
      <w:pPr>
        <w:pStyle w:val="Caption"/>
        <w:rPr>
          <w:rFonts w:ascii="Arial" w:hAnsi="Arial" w:cs="Arial"/>
          <w:sz w:val="22"/>
          <w:szCs w:val="22"/>
        </w:rPr>
      </w:pPr>
      <w:r w:rsidRPr="00E7555B">
        <w:rPr>
          <w:rFonts w:ascii="Arial" w:hAnsi="Arial" w:cs="Arial"/>
          <w:sz w:val="22"/>
          <w:szCs w:val="22"/>
        </w:rPr>
        <w:t xml:space="preserve">Figure </w:t>
      </w:r>
      <w:r w:rsidR="0068620A" w:rsidRPr="00E7555B">
        <w:rPr>
          <w:rFonts w:ascii="Arial" w:hAnsi="Arial" w:cs="Arial"/>
          <w:sz w:val="22"/>
          <w:szCs w:val="22"/>
        </w:rPr>
        <w:t>2</w:t>
      </w:r>
      <w:r w:rsidRPr="00E7555B">
        <w:rPr>
          <w:rFonts w:ascii="Arial" w:hAnsi="Arial" w:cs="Arial"/>
          <w:sz w:val="22"/>
          <w:szCs w:val="22"/>
        </w:rPr>
        <w:t xml:space="preserve">6: </w:t>
      </w:r>
      <w:r w:rsidR="00BF4EB1" w:rsidRPr="00E7555B">
        <w:rPr>
          <w:rFonts w:ascii="Arial" w:hAnsi="Arial" w:cs="Arial"/>
          <w:sz w:val="22"/>
          <w:szCs w:val="22"/>
        </w:rPr>
        <w:t>Notepad ++ Script -(Simple calculation of 2 numbers)</w:t>
      </w:r>
      <w:r w:rsidR="002E045A" w:rsidRPr="00E7555B">
        <w:rPr>
          <w:rFonts w:ascii="Arial" w:hAnsi="Arial" w:cs="Arial"/>
          <w:sz w:val="22"/>
          <w:szCs w:val="22"/>
        </w:rPr>
        <w:t xml:space="preserve"> - INPUT</w:t>
      </w:r>
    </w:p>
    <w:p w14:paraId="5E342164" w14:textId="77777777" w:rsidR="00D93492" w:rsidRPr="00E7555B" w:rsidRDefault="00D93492" w:rsidP="00050DC5">
      <w:pPr>
        <w:keepNext/>
        <w:rPr>
          <w:rFonts w:ascii="Arial" w:hAnsi="Arial" w:cs="Arial"/>
          <w:sz w:val="22"/>
          <w:szCs w:val="22"/>
        </w:rPr>
      </w:pPr>
      <w:r w:rsidRPr="00E7555B">
        <w:rPr>
          <w:rFonts w:ascii="Arial" w:hAnsi="Arial" w:cs="Arial"/>
          <w:noProof/>
          <w:sz w:val="22"/>
          <w:szCs w:val="22"/>
        </w:rPr>
        <w:drawing>
          <wp:inline distT="0" distB="0" distL="0" distR="0" wp14:anchorId="2A4FD280" wp14:editId="37A9E378">
            <wp:extent cx="4031129" cy="2518667"/>
            <wp:effectExtent l="0" t="0" r="7620" b="0"/>
            <wp:docPr id="152735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3513"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bwMode="auto">
                    <a:xfrm>
                      <a:off x="0" y="0"/>
                      <a:ext cx="4031129" cy="2518667"/>
                    </a:xfrm>
                    <a:prstGeom prst="rect">
                      <a:avLst/>
                    </a:prstGeom>
                    <a:noFill/>
                    <a:ln>
                      <a:noFill/>
                    </a:ln>
                  </pic:spPr>
                </pic:pic>
              </a:graphicData>
            </a:graphic>
          </wp:inline>
        </w:drawing>
      </w:r>
    </w:p>
    <w:p w14:paraId="10F1E0F5" w14:textId="31C33BB9" w:rsidR="00D93492" w:rsidRPr="00E7555B" w:rsidRDefault="00D93492" w:rsidP="00050DC5">
      <w:pPr>
        <w:pStyle w:val="Caption"/>
        <w:rPr>
          <w:rFonts w:ascii="Arial" w:hAnsi="Arial" w:cs="Arial"/>
          <w:sz w:val="22"/>
          <w:szCs w:val="22"/>
        </w:rPr>
      </w:pPr>
      <w:r w:rsidRPr="00E7555B">
        <w:rPr>
          <w:rFonts w:ascii="Arial" w:hAnsi="Arial" w:cs="Arial"/>
          <w:sz w:val="22"/>
          <w:szCs w:val="22"/>
        </w:rPr>
        <w:t xml:space="preserve">Figure </w:t>
      </w:r>
      <w:r w:rsidR="0068620A" w:rsidRPr="00E7555B">
        <w:rPr>
          <w:rFonts w:ascii="Arial" w:hAnsi="Arial" w:cs="Arial"/>
          <w:sz w:val="22"/>
          <w:szCs w:val="22"/>
        </w:rPr>
        <w:t>2</w:t>
      </w:r>
      <w:r w:rsidRPr="00E7555B">
        <w:rPr>
          <w:rFonts w:ascii="Arial" w:hAnsi="Arial" w:cs="Arial"/>
          <w:sz w:val="22"/>
          <w:szCs w:val="22"/>
        </w:rPr>
        <w:t xml:space="preserve">7: </w:t>
      </w:r>
      <w:r w:rsidR="00BF22B2" w:rsidRPr="00E7555B">
        <w:rPr>
          <w:rFonts w:ascii="Arial" w:hAnsi="Arial" w:cs="Arial"/>
          <w:sz w:val="22"/>
          <w:szCs w:val="22"/>
        </w:rPr>
        <w:t>Notepad ++ Script (Simple calculation of 2 numbers) - OUTPUT</w:t>
      </w:r>
    </w:p>
    <w:p w14:paraId="0649F477" w14:textId="77777777" w:rsidR="00D93492" w:rsidRPr="00E7555B" w:rsidRDefault="00D93492" w:rsidP="00050DC5">
      <w:pPr>
        <w:rPr>
          <w:rFonts w:ascii="Arial" w:hAnsi="Arial" w:cs="Arial"/>
          <w:sz w:val="22"/>
          <w:szCs w:val="22"/>
        </w:rPr>
      </w:pPr>
    </w:p>
    <w:p w14:paraId="4B279795" w14:textId="77777777" w:rsidR="00E52C9E" w:rsidRPr="0044344E" w:rsidRDefault="00E52C9E" w:rsidP="00050DC5">
      <w:pPr>
        <w:pStyle w:val="Heading2"/>
        <w:rPr>
          <w:rFonts w:ascii="Arial" w:hAnsi="Arial" w:cs="Arial"/>
          <w:sz w:val="40"/>
          <w:szCs w:val="40"/>
        </w:rPr>
      </w:pPr>
      <w:bookmarkStart w:id="31" w:name="_Toc190786275"/>
      <w:r w:rsidRPr="0044344E">
        <w:rPr>
          <w:rFonts w:ascii="Arial" w:hAnsi="Arial" w:cs="Arial"/>
          <w:sz w:val="40"/>
          <w:szCs w:val="40"/>
        </w:rPr>
        <w:t>Example 2:</w:t>
      </w:r>
      <w:bookmarkEnd w:id="31"/>
      <w:r w:rsidRPr="0044344E">
        <w:rPr>
          <w:rFonts w:ascii="Arial" w:hAnsi="Arial" w:cs="Arial"/>
          <w:sz w:val="40"/>
          <w:szCs w:val="40"/>
        </w:rPr>
        <w:t xml:space="preserve"> </w:t>
      </w:r>
    </w:p>
    <w:p w14:paraId="12FBDD81" w14:textId="1FB96B13" w:rsidR="00E52C9E" w:rsidRPr="00E7555B" w:rsidRDefault="00BA1FD9" w:rsidP="00050DC5">
      <w:pPr>
        <w:keepNext/>
        <w:rPr>
          <w:rFonts w:ascii="Arial" w:hAnsi="Arial" w:cs="Arial"/>
          <w:sz w:val="22"/>
          <w:szCs w:val="22"/>
        </w:rPr>
      </w:pPr>
      <w:r w:rsidRPr="00E7555B">
        <w:rPr>
          <w:rFonts w:ascii="Arial" w:hAnsi="Arial" w:cs="Arial"/>
          <w:b/>
          <w:bCs/>
          <w:sz w:val="22"/>
          <w:szCs w:val="22"/>
        </w:rPr>
        <w:t>Figure 28</w:t>
      </w:r>
      <w:r w:rsidRPr="00E7555B">
        <w:rPr>
          <w:rFonts w:ascii="Arial" w:hAnsi="Arial" w:cs="Arial"/>
          <w:sz w:val="22"/>
          <w:szCs w:val="22"/>
        </w:rPr>
        <w:t xml:space="preserve"> shows a Windows Batch script written in Notepad++ that asks the user to enter their age before checking whether they are old enough to vote. The script uses the </w:t>
      </w:r>
      <w:r w:rsidRPr="00E7555B">
        <w:rPr>
          <w:rFonts w:ascii="Arial" w:hAnsi="Arial" w:cs="Arial"/>
          <w:b/>
          <w:bCs/>
          <w:sz w:val="22"/>
          <w:szCs w:val="22"/>
        </w:rPr>
        <w:t>set /p</w:t>
      </w:r>
      <w:r w:rsidRPr="00E7555B">
        <w:rPr>
          <w:rFonts w:ascii="Arial" w:hAnsi="Arial" w:cs="Arial"/>
          <w:sz w:val="22"/>
          <w:szCs w:val="22"/>
        </w:rPr>
        <w:t xml:space="preserve"> command to accept the user's input and store it in a variable. It then uses an </w:t>
      </w:r>
      <w:r w:rsidRPr="00E7555B">
        <w:rPr>
          <w:rFonts w:ascii="Arial" w:hAnsi="Arial" w:cs="Arial"/>
          <w:b/>
          <w:bCs/>
          <w:sz w:val="22"/>
          <w:szCs w:val="22"/>
        </w:rPr>
        <w:t>IF...ELSE</w:t>
      </w:r>
      <w:r w:rsidRPr="00E7555B">
        <w:rPr>
          <w:rFonts w:ascii="Arial" w:hAnsi="Arial" w:cs="Arial"/>
          <w:sz w:val="22"/>
          <w:szCs w:val="22"/>
        </w:rPr>
        <w:t xml:space="preserve"> statement to compare the age entered with the minimum voting age. Conditional statements allow a program to make decisions based on whether a condition is true or false. If the user enters an age of 18 or over, the program displays a message confirming that they are eligible to vote. Otherwise, it informs the user that they are not old enough. </w:t>
      </w:r>
      <w:r w:rsidRPr="00E7555B">
        <w:rPr>
          <w:rFonts w:ascii="Arial" w:hAnsi="Arial" w:cs="Arial"/>
          <w:b/>
          <w:bCs/>
          <w:sz w:val="22"/>
          <w:szCs w:val="22"/>
        </w:rPr>
        <w:t>Figure 29</w:t>
      </w:r>
      <w:r w:rsidRPr="00E7555B">
        <w:rPr>
          <w:rFonts w:ascii="Arial" w:hAnsi="Arial" w:cs="Arial"/>
          <w:sz w:val="22"/>
          <w:szCs w:val="22"/>
        </w:rPr>
        <w:t xml:space="preserve"> shows the output produced after the script has been executed. This example demonstrates how </w:t>
      </w:r>
      <w:r w:rsidRPr="00E7555B">
        <w:rPr>
          <w:rFonts w:ascii="Arial" w:hAnsi="Arial" w:cs="Arial"/>
          <w:sz w:val="22"/>
          <w:szCs w:val="22"/>
        </w:rPr>
        <w:lastRenderedPageBreak/>
        <w:t xml:space="preserve">Batch scripts can use variables, user input and decision-making statements to automate simple tasks and provide different outputs depending on the information entered by the user </w:t>
      </w:r>
      <w:r w:rsidRPr="00E7555B">
        <w:rPr>
          <w:rFonts w:ascii="Arial" w:hAnsi="Arial" w:cs="Arial"/>
          <w:b/>
          <w:bCs/>
          <w:sz w:val="22"/>
          <w:szCs w:val="22"/>
        </w:rPr>
        <w:t>[34], [37]</w:t>
      </w:r>
      <w:r w:rsidRPr="00E7555B">
        <w:rPr>
          <w:rFonts w:ascii="Arial" w:hAnsi="Arial" w:cs="Arial"/>
          <w:sz w:val="22"/>
          <w:szCs w:val="22"/>
        </w:rPr>
        <w:t>.</w:t>
      </w:r>
    </w:p>
    <w:p w14:paraId="0F0F9A0F" w14:textId="653790C3" w:rsidR="00BA1FD9" w:rsidRPr="00E7555B" w:rsidRDefault="00BA1FD9" w:rsidP="00050DC5">
      <w:pPr>
        <w:keepNext/>
        <w:rPr>
          <w:rFonts w:ascii="Arial" w:hAnsi="Arial" w:cs="Arial"/>
          <w:sz w:val="22"/>
          <w:szCs w:val="22"/>
        </w:rPr>
      </w:pPr>
    </w:p>
    <w:p w14:paraId="1E1EA010" w14:textId="7ADB3785" w:rsidR="00BA1FD9" w:rsidRPr="00E7555B" w:rsidRDefault="00BA1FD9" w:rsidP="00050DC5">
      <w:pPr>
        <w:keepNext/>
        <w:rPr>
          <w:rFonts w:ascii="Arial" w:hAnsi="Arial" w:cs="Arial"/>
          <w:sz w:val="22"/>
          <w:szCs w:val="22"/>
        </w:rPr>
      </w:pPr>
    </w:p>
    <w:p w14:paraId="636D5F59" w14:textId="5EC4901B" w:rsidR="00E52C9E" w:rsidRPr="00E7555B" w:rsidRDefault="00BA1FD9" w:rsidP="00050DC5">
      <w:pPr>
        <w:pStyle w:val="Caption"/>
        <w:rPr>
          <w:rFonts w:ascii="Arial" w:hAnsi="Arial" w:cs="Arial"/>
          <w:sz w:val="22"/>
          <w:szCs w:val="22"/>
        </w:rPr>
      </w:pPr>
      <w:r w:rsidRPr="00E7555B">
        <w:rPr>
          <w:rFonts w:ascii="Arial" w:hAnsi="Arial" w:cs="Arial"/>
          <w:noProof/>
          <w:sz w:val="22"/>
          <w:szCs w:val="22"/>
        </w:rPr>
        <w:drawing>
          <wp:anchor distT="0" distB="0" distL="114300" distR="114300" simplePos="0" relativeHeight="251658240" behindDoc="1" locked="0" layoutInCell="1" allowOverlap="1" wp14:anchorId="364F6038" wp14:editId="01474B8F">
            <wp:simplePos x="0" y="0"/>
            <wp:positionH relativeFrom="margin">
              <wp:align>left</wp:align>
            </wp:positionH>
            <wp:positionV relativeFrom="paragraph">
              <wp:posOffset>218209</wp:posOffset>
            </wp:positionV>
            <wp:extent cx="4030980" cy="2513965"/>
            <wp:effectExtent l="0" t="0" r="7620" b="635"/>
            <wp:wrapTight wrapText="bothSides">
              <wp:wrapPolygon edited="0">
                <wp:start x="0" y="0"/>
                <wp:lineTo x="0" y="21442"/>
                <wp:lineTo x="21539" y="21442"/>
                <wp:lineTo x="21539" y="0"/>
                <wp:lineTo x="0" y="0"/>
              </wp:wrapPolygon>
            </wp:wrapTight>
            <wp:docPr id="16236490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649074" name="Picture 3"/>
                    <pic:cNvPicPr>
                      <a:picLocks noChangeAspect="1" noChangeArrowheads="1"/>
                    </pic:cNvPicPr>
                  </pic:nvPicPr>
                  <pic:blipFill>
                    <a:blip r:embed="rId35" cstate="print">
                      <a:extLst>
                        <a:ext uri="{28A0092B-C50C-407E-A947-70E740481C1C}">
                          <a14:useLocalDpi xmlns:a14="http://schemas.microsoft.com/office/drawing/2010/main" val="0"/>
                        </a:ext>
                      </a:extLst>
                    </a:blip>
                    <a:stretch>
                      <a:fillRect/>
                    </a:stretch>
                  </pic:blipFill>
                  <pic:spPr bwMode="auto">
                    <a:xfrm>
                      <a:off x="0" y="0"/>
                      <a:ext cx="4030980" cy="2513965"/>
                    </a:xfrm>
                    <a:prstGeom prst="rect">
                      <a:avLst/>
                    </a:prstGeom>
                    <a:noFill/>
                    <a:ln>
                      <a:noFill/>
                    </a:ln>
                  </pic:spPr>
                </pic:pic>
              </a:graphicData>
            </a:graphic>
          </wp:anchor>
        </w:drawing>
      </w:r>
      <w:r w:rsidR="00E52C9E" w:rsidRPr="00E7555B">
        <w:rPr>
          <w:rFonts w:ascii="Arial" w:hAnsi="Arial" w:cs="Arial"/>
          <w:sz w:val="22"/>
          <w:szCs w:val="22"/>
        </w:rPr>
        <w:t xml:space="preserve">Figure </w:t>
      </w:r>
      <w:r w:rsidR="0068620A" w:rsidRPr="00E7555B">
        <w:rPr>
          <w:rFonts w:ascii="Arial" w:hAnsi="Arial" w:cs="Arial"/>
          <w:sz w:val="22"/>
          <w:szCs w:val="22"/>
        </w:rPr>
        <w:t>2</w:t>
      </w:r>
      <w:r w:rsidR="00D93492" w:rsidRPr="00E7555B">
        <w:rPr>
          <w:rFonts w:ascii="Arial" w:hAnsi="Arial" w:cs="Arial"/>
          <w:sz w:val="22"/>
          <w:szCs w:val="22"/>
        </w:rPr>
        <w:t>8</w:t>
      </w:r>
      <w:r w:rsidR="00E52C9E" w:rsidRPr="00E7555B">
        <w:rPr>
          <w:rFonts w:ascii="Arial" w:hAnsi="Arial" w:cs="Arial"/>
          <w:sz w:val="22"/>
          <w:szCs w:val="22"/>
        </w:rPr>
        <w:t xml:space="preserve">: </w:t>
      </w:r>
      <w:r w:rsidR="005867B5" w:rsidRPr="00E7555B">
        <w:rPr>
          <w:rFonts w:ascii="Arial" w:hAnsi="Arial" w:cs="Arial"/>
          <w:sz w:val="22"/>
          <w:szCs w:val="22"/>
        </w:rPr>
        <w:t>Notepad ++ Script - (Simple calculation of 2 numbers</w:t>
      </w:r>
      <w:r w:rsidR="009A060C" w:rsidRPr="00E7555B">
        <w:rPr>
          <w:rFonts w:ascii="Arial" w:hAnsi="Arial" w:cs="Arial"/>
          <w:sz w:val="22"/>
          <w:szCs w:val="22"/>
        </w:rPr>
        <w:t xml:space="preserve"> for voting</w:t>
      </w:r>
      <w:r w:rsidR="005867B5" w:rsidRPr="00E7555B">
        <w:rPr>
          <w:rFonts w:ascii="Arial" w:hAnsi="Arial" w:cs="Arial"/>
          <w:sz w:val="22"/>
          <w:szCs w:val="22"/>
        </w:rPr>
        <w:t>)</w:t>
      </w:r>
      <w:r w:rsidR="002E045A" w:rsidRPr="00E7555B">
        <w:rPr>
          <w:rFonts w:ascii="Arial" w:hAnsi="Arial" w:cs="Arial"/>
          <w:sz w:val="22"/>
          <w:szCs w:val="22"/>
        </w:rPr>
        <w:t xml:space="preserve"> - INPUT</w:t>
      </w:r>
    </w:p>
    <w:p w14:paraId="521339F8" w14:textId="77777777" w:rsidR="00D93492" w:rsidRPr="00E7555B" w:rsidRDefault="00D93492" w:rsidP="00050DC5">
      <w:pPr>
        <w:keepNext/>
        <w:rPr>
          <w:rFonts w:ascii="Arial" w:hAnsi="Arial" w:cs="Arial"/>
          <w:sz w:val="22"/>
          <w:szCs w:val="22"/>
        </w:rPr>
      </w:pPr>
      <w:r w:rsidRPr="00E7555B">
        <w:rPr>
          <w:rFonts w:ascii="Arial" w:hAnsi="Arial" w:cs="Arial"/>
          <w:noProof/>
          <w:sz w:val="22"/>
          <w:szCs w:val="22"/>
        </w:rPr>
        <w:drawing>
          <wp:inline distT="0" distB="0" distL="0" distR="0" wp14:anchorId="13FFE338" wp14:editId="06A20271">
            <wp:extent cx="4031129" cy="2518667"/>
            <wp:effectExtent l="0" t="0" r="7620" b="0"/>
            <wp:docPr id="2318342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834253"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tretch>
                      <a:fillRect/>
                    </a:stretch>
                  </pic:blipFill>
                  <pic:spPr bwMode="auto">
                    <a:xfrm>
                      <a:off x="0" y="0"/>
                      <a:ext cx="4031129" cy="2518667"/>
                    </a:xfrm>
                    <a:prstGeom prst="rect">
                      <a:avLst/>
                    </a:prstGeom>
                    <a:noFill/>
                    <a:ln>
                      <a:noFill/>
                    </a:ln>
                  </pic:spPr>
                </pic:pic>
              </a:graphicData>
            </a:graphic>
          </wp:inline>
        </w:drawing>
      </w:r>
    </w:p>
    <w:p w14:paraId="46A3C66B" w14:textId="6CAE8E6C" w:rsidR="00D93492" w:rsidRPr="00E7555B" w:rsidRDefault="00D93492" w:rsidP="00050DC5">
      <w:pPr>
        <w:pStyle w:val="Caption"/>
        <w:rPr>
          <w:rFonts w:ascii="Arial" w:hAnsi="Arial" w:cs="Arial"/>
          <w:sz w:val="22"/>
          <w:szCs w:val="22"/>
        </w:rPr>
      </w:pPr>
      <w:r w:rsidRPr="00E7555B">
        <w:rPr>
          <w:rFonts w:ascii="Arial" w:hAnsi="Arial" w:cs="Arial"/>
          <w:sz w:val="22"/>
          <w:szCs w:val="22"/>
        </w:rPr>
        <w:t xml:space="preserve">Figure </w:t>
      </w:r>
      <w:r w:rsidR="0068620A" w:rsidRPr="00E7555B">
        <w:rPr>
          <w:rFonts w:ascii="Arial" w:hAnsi="Arial" w:cs="Arial"/>
          <w:sz w:val="22"/>
          <w:szCs w:val="22"/>
        </w:rPr>
        <w:t>2</w:t>
      </w:r>
      <w:r w:rsidRPr="00E7555B">
        <w:rPr>
          <w:rFonts w:ascii="Arial" w:hAnsi="Arial" w:cs="Arial"/>
          <w:sz w:val="22"/>
          <w:szCs w:val="22"/>
        </w:rPr>
        <w:t xml:space="preserve">9: </w:t>
      </w:r>
      <w:r w:rsidR="006A1EC5" w:rsidRPr="00E7555B">
        <w:rPr>
          <w:rFonts w:ascii="Arial" w:hAnsi="Arial" w:cs="Arial"/>
          <w:sz w:val="22"/>
          <w:szCs w:val="22"/>
        </w:rPr>
        <w:t xml:space="preserve">Notepad ++ Script </w:t>
      </w:r>
      <w:r w:rsidR="005867B5" w:rsidRPr="00E7555B">
        <w:rPr>
          <w:rFonts w:ascii="Arial" w:hAnsi="Arial" w:cs="Arial"/>
          <w:sz w:val="22"/>
          <w:szCs w:val="22"/>
        </w:rPr>
        <w:t xml:space="preserve">- </w:t>
      </w:r>
      <w:r w:rsidR="006A1EC5" w:rsidRPr="00E7555B">
        <w:rPr>
          <w:rFonts w:ascii="Arial" w:hAnsi="Arial" w:cs="Arial"/>
          <w:sz w:val="22"/>
          <w:szCs w:val="22"/>
        </w:rPr>
        <w:t>(Simple calculation of age for voting) - OUTPUT</w:t>
      </w:r>
    </w:p>
    <w:p w14:paraId="3749D674" w14:textId="16C2EAA5" w:rsidR="00D93492" w:rsidRPr="0044344E" w:rsidRDefault="00D93492" w:rsidP="00050DC5">
      <w:pPr>
        <w:pStyle w:val="Heading1"/>
        <w:rPr>
          <w:rFonts w:ascii="Arial" w:hAnsi="Arial" w:cs="Arial"/>
          <w:shd w:val="clear" w:color="auto" w:fill="FFFFFF"/>
        </w:rPr>
      </w:pPr>
      <w:bookmarkStart w:id="32" w:name="_Toc190786276"/>
      <w:r w:rsidRPr="0044344E">
        <w:rPr>
          <w:rFonts w:ascii="Arial" w:hAnsi="Arial" w:cs="Arial"/>
          <w:shd w:val="clear" w:color="auto" w:fill="FFFFFF"/>
        </w:rPr>
        <w:t>Use of Linux OS scripts</w:t>
      </w:r>
      <w:bookmarkEnd w:id="32"/>
    </w:p>
    <w:p w14:paraId="7A50F177" w14:textId="77777777" w:rsidR="009172FE" w:rsidRPr="00E7555B" w:rsidRDefault="009172FE" w:rsidP="00050DC5">
      <w:pPr>
        <w:pStyle w:val="Heading2"/>
        <w:rPr>
          <w:rFonts w:ascii="Arial" w:eastAsiaTheme="minorEastAsia" w:hAnsi="Arial" w:cs="Arial"/>
          <w:color w:val="auto"/>
          <w:sz w:val="22"/>
          <w:szCs w:val="22"/>
        </w:rPr>
      </w:pPr>
      <w:bookmarkStart w:id="33" w:name="_Toc190786277"/>
      <w:r w:rsidRPr="00E7555B">
        <w:rPr>
          <w:rFonts w:ascii="Arial" w:eastAsiaTheme="minorEastAsia" w:hAnsi="Arial" w:cs="Arial"/>
          <w:color w:val="auto"/>
          <w:sz w:val="22"/>
          <w:szCs w:val="22"/>
        </w:rPr>
        <w:t xml:space="preserve">Bash scripting is used to automate tasks in Linux by storing commands in a single </w:t>
      </w:r>
      <w:r w:rsidRPr="00E7555B">
        <w:rPr>
          <w:rFonts w:ascii="Arial" w:eastAsiaTheme="minorEastAsia" w:hAnsi="Arial" w:cs="Arial"/>
          <w:b/>
          <w:bCs/>
          <w:color w:val="auto"/>
          <w:sz w:val="22"/>
          <w:szCs w:val="22"/>
        </w:rPr>
        <w:t>.</w:t>
      </w:r>
      <w:proofErr w:type="spellStart"/>
      <w:r w:rsidRPr="00E7555B">
        <w:rPr>
          <w:rFonts w:ascii="Arial" w:eastAsiaTheme="minorEastAsia" w:hAnsi="Arial" w:cs="Arial"/>
          <w:b/>
          <w:bCs/>
          <w:color w:val="auto"/>
          <w:sz w:val="22"/>
          <w:szCs w:val="22"/>
        </w:rPr>
        <w:t>sh</w:t>
      </w:r>
      <w:proofErr w:type="spellEnd"/>
      <w:r w:rsidRPr="00E7555B">
        <w:rPr>
          <w:rFonts w:ascii="Arial" w:eastAsiaTheme="minorEastAsia" w:hAnsi="Arial" w:cs="Arial"/>
          <w:color w:val="auto"/>
          <w:sz w:val="22"/>
          <w:szCs w:val="22"/>
        </w:rPr>
        <w:t xml:space="preserve"> script file that can be executed by the Bash shell. Bash scripts can manage files, process user input, perform calculations and automate system administration tasks, helping users complete repetitive work more efficiently </w:t>
      </w:r>
      <w:r w:rsidRPr="00E7555B">
        <w:rPr>
          <w:rFonts w:ascii="Arial" w:eastAsiaTheme="minorEastAsia" w:hAnsi="Arial" w:cs="Arial"/>
          <w:b/>
          <w:bCs/>
          <w:color w:val="auto"/>
          <w:sz w:val="22"/>
          <w:szCs w:val="22"/>
        </w:rPr>
        <w:t>[38], [39]</w:t>
      </w:r>
      <w:r w:rsidRPr="00E7555B">
        <w:rPr>
          <w:rFonts w:ascii="Arial" w:eastAsiaTheme="minorEastAsia" w:hAnsi="Arial" w:cs="Arial"/>
          <w:color w:val="auto"/>
          <w:sz w:val="22"/>
          <w:szCs w:val="22"/>
        </w:rPr>
        <w:t>.</w:t>
      </w:r>
    </w:p>
    <w:p w14:paraId="7488702F" w14:textId="77777777" w:rsidR="009172FE" w:rsidRPr="00E7555B" w:rsidRDefault="009172FE" w:rsidP="00050DC5">
      <w:pPr>
        <w:rPr>
          <w:rFonts w:ascii="Arial" w:hAnsi="Arial" w:cs="Arial"/>
          <w:sz w:val="22"/>
          <w:szCs w:val="22"/>
        </w:rPr>
      </w:pPr>
    </w:p>
    <w:p w14:paraId="0696A160" w14:textId="0DB1D54F" w:rsidR="00D93492" w:rsidRPr="0044344E" w:rsidRDefault="00D93492" w:rsidP="00050DC5">
      <w:pPr>
        <w:pStyle w:val="Heading2"/>
        <w:rPr>
          <w:rFonts w:ascii="Arial" w:hAnsi="Arial" w:cs="Arial"/>
          <w:sz w:val="40"/>
          <w:szCs w:val="40"/>
        </w:rPr>
      </w:pPr>
      <w:r w:rsidRPr="0044344E">
        <w:rPr>
          <w:rFonts w:ascii="Arial" w:hAnsi="Arial" w:cs="Arial"/>
          <w:sz w:val="40"/>
          <w:szCs w:val="40"/>
        </w:rPr>
        <w:lastRenderedPageBreak/>
        <w:t>Example 1:</w:t>
      </w:r>
      <w:bookmarkEnd w:id="33"/>
      <w:r w:rsidRPr="0044344E">
        <w:rPr>
          <w:rFonts w:ascii="Arial" w:hAnsi="Arial" w:cs="Arial"/>
          <w:sz w:val="40"/>
          <w:szCs w:val="40"/>
        </w:rPr>
        <w:t xml:space="preserve"> </w:t>
      </w:r>
    </w:p>
    <w:p w14:paraId="644D045F" w14:textId="77777777" w:rsidR="004A5906" w:rsidRPr="00E7555B" w:rsidRDefault="004A5906" w:rsidP="00050DC5">
      <w:pPr>
        <w:keepNext/>
        <w:rPr>
          <w:rFonts w:ascii="Arial" w:hAnsi="Arial" w:cs="Arial"/>
          <w:sz w:val="22"/>
          <w:szCs w:val="22"/>
        </w:rPr>
      </w:pPr>
      <w:r w:rsidRPr="00E7555B">
        <w:rPr>
          <w:rFonts w:ascii="Arial" w:hAnsi="Arial" w:cs="Arial"/>
          <w:b/>
          <w:bCs/>
          <w:sz w:val="22"/>
          <w:szCs w:val="22"/>
        </w:rPr>
        <w:t>Figure 30</w:t>
      </w:r>
      <w:r w:rsidRPr="00E7555B">
        <w:rPr>
          <w:rFonts w:ascii="Arial" w:hAnsi="Arial" w:cs="Arial"/>
          <w:sz w:val="22"/>
          <w:szCs w:val="22"/>
        </w:rPr>
        <w:t xml:space="preserve"> shows a Bash script created in the Linux terminal to calculate the sum of two numbers entered by the user. The script uses the </w:t>
      </w:r>
      <w:r w:rsidRPr="00E7555B">
        <w:rPr>
          <w:rFonts w:ascii="Arial" w:hAnsi="Arial" w:cs="Arial"/>
          <w:b/>
          <w:bCs/>
          <w:sz w:val="22"/>
          <w:szCs w:val="22"/>
        </w:rPr>
        <w:t>read</w:t>
      </w:r>
      <w:r w:rsidRPr="00E7555B">
        <w:rPr>
          <w:rFonts w:ascii="Arial" w:hAnsi="Arial" w:cs="Arial"/>
          <w:sz w:val="22"/>
          <w:szCs w:val="22"/>
        </w:rPr>
        <w:t xml:space="preserve"> command to collect user input and store the values in variables. It then performs the calculation using arithmetic expansion before displaying the result with the </w:t>
      </w:r>
      <w:r w:rsidRPr="00E7555B">
        <w:rPr>
          <w:rFonts w:ascii="Arial" w:hAnsi="Arial" w:cs="Arial"/>
          <w:b/>
          <w:bCs/>
          <w:sz w:val="22"/>
          <w:szCs w:val="22"/>
        </w:rPr>
        <w:t>echo</w:t>
      </w:r>
      <w:r w:rsidRPr="00E7555B">
        <w:rPr>
          <w:rFonts w:ascii="Arial" w:hAnsi="Arial" w:cs="Arial"/>
          <w:sz w:val="22"/>
          <w:szCs w:val="22"/>
        </w:rPr>
        <w:t xml:space="preserve"> command. When the script was first executed, an error occurred because there was an unnecessary space between </w:t>
      </w:r>
      <w:r w:rsidRPr="00E7555B">
        <w:rPr>
          <w:rFonts w:ascii="Arial" w:hAnsi="Arial" w:cs="Arial"/>
          <w:b/>
          <w:bCs/>
          <w:sz w:val="22"/>
          <w:szCs w:val="22"/>
        </w:rPr>
        <w:t>sum</w:t>
      </w:r>
      <w:r w:rsidRPr="00E7555B">
        <w:rPr>
          <w:rFonts w:ascii="Arial" w:hAnsi="Arial" w:cs="Arial"/>
          <w:sz w:val="22"/>
          <w:szCs w:val="22"/>
        </w:rPr>
        <w:t xml:space="preserve"> and </w:t>
      </w:r>
      <w:r w:rsidRPr="00E7555B">
        <w:rPr>
          <w:rFonts w:ascii="Arial" w:hAnsi="Arial" w:cs="Arial"/>
          <w:b/>
          <w:bCs/>
          <w:sz w:val="22"/>
          <w:szCs w:val="22"/>
        </w:rPr>
        <w:t>$</w:t>
      </w:r>
      <w:r w:rsidRPr="00E7555B">
        <w:rPr>
          <w:rFonts w:ascii="Arial" w:hAnsi="Arial" w:cs="Arial"/>
          <w:sz w:val="22"/>
          <w:szCs w:val="22"/>
        </w:rPr>
        <w:t xml:space="preserve"> in the output statement. This prevented the variable from being displayed correctly. After removing the space so that the variable was written as </w:t>
      </w:r>
      <w:r w:rsidRPr="00E7555B">
        <w:rPr>
          <w:rFonts w:ascii="Arial" w:hAnsi="Arial" w:cs="Arial"/>
          <w:b/>
          <w:bCs/>
          <w:sz w:val="22"/>
          <w:szCs w:val="22"/>
        </w:rPr>
        <w:t>$sum</w:t>
      </w:r>
      <w:r w:rsidRPr="00E7555B">
        <w:rPr>
          <w:rFonts w:ascii="Arial" w:hAnsi="Arial" w:cs="Arial"/>
          <w:sz w:val="22"/>
          <w:szCs w:val="22"/>
        </w:rPr>
        <w:t xml:space="preserve">, the script was tested again and produced the correct result, as shown in </w:t>
      </w:r>
      <w:r w:rsidRPr="00E7555B">
        <w:rPr>
          <w:rFonts w:ascii="Arial" w:hAnsi="Arial" w:cs="Arial"/>
          <w:b/>
          <w:bCs/>
          <w:sz w:val="22"/>
          <w:szCs w:val="22"/>
        </w:rPr>
        <w:t>Figure 31</w:t>
      </w:r>
      <w:r w:rsidRPr="00E7555B">
        <w:rPr>
          <w:rFonts w:ascii="Arial" w:hAnsi="Arial" w:cs="Arial"/>
          <w:sz w:val="22"/>
          <w:szCs w:val="22"/>
        </w:rPr>
        <w:t xml:space="preserve">. This example demonstrates the importance of testing and debugging Bash scripts, as even a small typing mistake can stop a program from working as expected </w:t>
      </w:r>
      <w:r w:rsidRPr="00E7555B">
        <w:rPr>
          <w:rFonts w:ascii="Arial" w:hAnsi="Arial" w:cs="Arial"/>
          <w:b/>
          <w:bCs/>
          <w:sz w:val="22"/>
          <w:szCs w:val="22"/>
        </w:rPr>
        <w:t>[38], [40]</w:t>
      </w:r>
      <w:r w:rsidRPr="00E7555B">
        <w:rPr>
          <w:rFonts w:ascii="Arial" w:hAnsi="Arial" w:cs="Arial"/>
          <w:sz w:val="22"/>
          <w:szCs w:val="22"/>
        </w:rPr>
        <w:t>.</w:t>
      </w:r>
    </w:p>
    <w:p w14:paraId="13DD76A2" w14:textId="77777777" w:rsidR="004A5906" w:rsidRPr="00E7555B" w:rsidRDefault="004A5906" w:rsidP="00050DC5">
      <w:pPr>
        <w:keepNext/>
        <w:rPr>
          <w:rFonts w:ascii="Arial" w:hAnsi="Arial" w:cs="Arial"/>
          <w:sz w:val="22"/>
          <w:szCs w:val="22"/>
        </w:rPr>
      </w:pPr>
    </w:p>
    <w:p w14:paraId="7BD1F8C8" w14:textId="79AD9942" w:rsidR="00D93492" w:rsidRPr="00E7555B" w:rsidRDefault="00D93492" w:rsidP="00050DC5">
      <w:pPr>
        <w:keepNext/>
        <w:rPr>
          <w:rFonts w:ascii="Arial" w:hAnsi="Arial" w:cs="Arial"/>
          <w:sz w:val="22"/>
          <w:szCs w:val="22"/>
        </w:rPr>
      </w:pPr>
      <w:r w:rsidRPr="00E7555B">
        <w:rPr>
          <w:rFonts w:ascii="Arial" w:hAnsi="Arial" w:cs="Arial"/>
          <w:noProof/>
          <w:sz w:val="22"/>
          <w:szCs w:val="22"/>
        </w:rPr>
        <w:drawing>
          <wp:inline distT="0" distB="0" distL="0" distR="0" wp14:anchorId="21A9A43C" wp14:editId="47406A5F">
            <wp:extent cx="3125398" cy="2758948"/>
            <wp:effectExtent l="0" t="0" r="0" b="3810"/>
            <wp:docPr id="16533398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339884" name="Picture 3"/>
                    <pic:cNvPicPr>
                      <a:picLocks noChangeAspect="1" noChangeArrowheads="1"/>
                    </pic:cNvPicPr>
                  </pic:nvPicPr>
                  <pic:blipFill>
                    <a:blip r:embed="rId37" cstate="print">
                      <a:extLst>
                        <a:ext uri="{28A0092B-C50C-407E-A947-70E740481C1C}">
                          <a14:useLocalDpi xmlns:a14="http://schemas.microsoft.com/office/drawing/2010/main" val="0"/>
                        </a:ext>
                      </a:extLst>
                    </a:blip>
                    <a:stretch>
                      <a:fillRect/>
                    </a:stretch>
                  </pic:blipFill>
                  <pic:spPr bwMode="auto">
                    <a:xfrm>
                      <a:off x="0" y="0"/>
                      <a:ext cx="3125398" cy="2758948"/>
                    </a:xfrm>
                    <a:prstGeom prst="rect">
                      <a:avLst/>
                    </a:prstGeom>
                    <a:noFill/>
                    <a:ln>
                      <a:noFill/>
                    </a:ln>
                  </pic:spPr>
                </pic:pic>
              </a:graphicData>
            </a:graphic>
          </wp:inline>
        </w:drawing>
      </w:r>
    </w:p>
    <w:p w14:paraId="41421A60" w14:textId="51B26548" w:rsidR="00D93492" w:rsidRPr="00E7555B" w:rsidRDefault="00D93492" w:rsidP="00050DC5">
      <w:pPr>
        <w:pStyle w:val="Caption"/>
        <w:rPr>
          <w:rFonts w:ascii="Arial" w:hAnsi="Arial" w:cs="Arial"/>
          <w:sz w:val="22"/>
          <w:szCs w:val="22"/>
        </w:rPr>
      </w:pPr>
      <w:r w:rsidRPr="00E7555B">
        <w:rPr>
          <w:rFonts w:ascii="Arial" w:hAnsi="Arial" w:cs="Arial"/>
          <w:sz w:val="22"/>
          <w:szCs w:val="22"/>
        </w:rPr>
        <w:t xml:space="preserve">Figure </w:t>
      </w:r>
      <w:r w:rsidR="0068620A" w:rsidRPr="00E7555B">
        <w:rPr>
          <w:rFonts w:ascii="Arial" w:hAnsi="Arial" w:cs="Arial"/>
          <w:sz w:val="22"/>
          <w:szCs w:val="22"/>
        </w:rPr>
        <w:t>3</w:t>
      </w:r>
      <w:r w:rsidRPr="00E7555B">
        <w:rPr>
          <w:rFonts w:ascii="Arial" w:hAnsi="Arial" w:cs="Arial"/>
          <w:sz w:val="22"/>
          <w:szCs w:val="22"/>
        </w:rPr>
        <w:t xml:space="preserve">0: </w:t>
      </w:r>
      <w:r w:rsidR="000C620D" w:rsidRPr="00E7555B">
        <w:rPr>
          <w:rFonts w:ascii="Arial" w:hAnsi="Arial" w:cs="Arial"/>
          <w:sz w:val="22"/>
          <w:szCs w:val="22"/>
        </w:rPr>
        <w:t>LINUX</w:t>
      </w:r>
      <w:r w:rsidR="00460053" w:rsidRPr="00E7555B">
        <w:rPr>
          <w:rFonts w:ascii="Arial" w:hAnsi="Arial" w:cs="Arial"/>
          <w:sz w:val="22"/>
          <w:szCs w:val="22"/>
        </w:rPr>
        <w:t xml:space="preserve"> – creating script</w:t>
      </w:r>
    </w:p>
    <w:p w14:paraId="1FFAA952" w14:textId="77777777" w:rsidR="00D93492" w:rsidRPr="00E7555B" w:rsidRDefault="00D93492" w:rsidP="00050DC5">
      <w:pPr>
        <w:keepNext/>
        <w:rPr>
          <w:rFonts w:ascii="Arial" w:hAnsi="Arial" w:cs="Arial"/>
          <w:sz w:val="22"/>
          <w:szCs w:val="22"/>
        </w:rPr>
      </w:pPr>
      <w:r w:rsidRPr="00E7555B">
        <w:rPr>
          <w:rFonts w:ascii="Arial" w:hAnsi="Arial" w:cs="Arial"/>
          <w:noProof/>
          <w:sz w:val="22"/>
          <w:szCs w:val="22"/>
        </w:rPr>
        <w:lastRenderedPageBreak/>
        <w:drawing>
          <wp:inline distT="0" distB="0" distL="0" distR="0" wp14:anchorId="34338CB4" wp14:editId="3E1771B5">
            <wp:extent cx="3258891" cy="2758948"/>
            <wp:effectExtent l="0" t="0" r="0" b="3810"/>
            <wp:docPr id="15748608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860883" name="Picture 3"/>
                    <pic:cNvPicPr>
                      <a:picLocks noChangeAspect="1" noChangeArrowheads="1"/>
                    </pic:cNvPicPr>
                  </pic:nvPicPr>
                  <pic:blipFill>
                    <a:blip r:embed="rId38" cstate="print">
                      <a:extLst>
                        <a:ext uri="{28A0092B-C50C-407E-A947-70E740481C1C}">
                          <a14:useLocalDpi xmlns:a14="http://schemas.microsoft.com/office/drawing/2010/main" val="0"/>
                        </a:ext>
                      </a:extLst>
                    </a:blip>
                    <a:stretch>
                      <a:fillRect/>
                    </a:stretch>
                  </pic:blipFill>
                  <pic:spPr bwMode="auto">
                    <a:xfrm>
                      <a:off x="0" y="0"/>
                      <a:ext cx="3258891" cy="2758948"/>
                    </a:xfrm>
                    <a:prstGeom prst="rect">
                      <a:avLst/>
                    </a:prstGeom>
                    <a:noFill/>
                    <a:ln>
                      <a:noFill/>
                    </a:ln>
                  </pic:spPr>
                </pic:pic>
              </a:graphicData>
            </a:graphic>
          </wp:inline>
        </w:drawing>
      </w:r>
    </w:p>
    <w:p w14:paraId="6E3E7D76" w14:textId="538737C2" w:rsidR="00D93492" w:rsidRPr="00E7555B" w:rsidRDefault="00D93492" w:rsidP="00050DC5">
      <w:pPr>
        <w:pStyle w:val="Caption"/>
        <w:rPr>
          <w:rFonts w:ascii="Arial" w:hAnsi="Arial" w:cs="Arial"/>
          <w:sz w:val="22"/>
          <w:szCs w:val="22"/>
        </w:rPr>
      </w:pPr>
      <w:r w:rsidRPr="00E7555B">
        <w:rPr>
          <w:rFonts w:ascii="Arial" w:hAnsi="Arial" w:cs="Arial"/>
          <w:sz w:val="22"/>
          <w:szCs w:val="22"/>
        </w:rPr>
        <w:t xml:space="preserve">Figure </w:t>
      </w:r>
      <w:r w:rsidR="0068620A" w:rsidRPr="00E7555B">
        <w:rPr>
          <w:rFonts w:ascii="Arial" w:hAnsi="Arial" w:cs="Arial"/>
          <w:sz w:val="22"/>
          <w:szCs w:val="22"/>
        </w:rPr>
        <w:t>3</w:t>
      </w:r>
      <w:r w:rsidRPr="00E7555B">
        <w:rPr>
          <w:rFonts w:ascii="Arial" w:hAnsi="Arial" w:cs="Arial"/>
          <w:sz w:val="22"/>
          <w:szCs w:val="22"/>
        </w:rPr>
        <w:t xml:space="preserve">1: </w:t>
      </w:r>
      <w:r w:rsidR="007E61E5" w:rsidRPr="00E7555B">
        <w:rPr>
          <w:rFonts w:ascii="Arial" w:hAnsi="Arial" w:cs="Arial"/>
          <w:sz w:val="22"/>
          <w:szCs w:val="22"/>
        </w:rPr>
        <w:t xml:space="preserve">LINUX </w:t>
      </w:r>
      <w:r w:rsidR="001C4EE7" w:rsidRPr="00E7555B">
        <w:rPr>
          <w:rFonts w:ascii="Arial" w:hAnsi="Arial" w:cs="Arial"/>
          <w:sz w:val="22"/>
          <w:szCs w:val="22"/>
        </w:rPr>
        <w:t>–</w:t>
      </w:r>
      <w:r w:rsidR="007E61E5" w:rsidRPr="00E7555B">
        <w:rPr>
          <w:rFonts w:ascii="Arial" w:hAnsi="Arial" w:cs="Arial"/>
          <w:sz w:val="22"/>
          <w:szCs w:val="22"/>
        </w:rPr>
        <w:t xml:space="preserve"> </w:t>
      </w:r>
      <w:r w:rsidR="001C4EE7" w:rsidRPr="00E7555B">
        <w:rPr>
          <w:rFonts w:ascii="Arial" w:hAnsi="Arial" w:cs="Arial"/>
          <w:sz w:val="22"/>
          <w:szCs w:val="22"/>
        </w:rPr>
        <w:t xml:space="preserve">OUTPUT </w:t>
      </w:r>
      <w:r w:rsidR="00145BB3" w:rsidRPr="00E7555B">
        <w:rPr>
          <w:rFonts w:ascii="Arial" w:hAnsi="Arial" w:cs="Arial"/>
          <w:sz w:val="22"/>
          <w:szCs w:val="22"/>
        </w:rPr>
        <w:t>–</w:t>
      </w:r>
      <w:r w:rsidR="001C4EE7" w:rsidRPr="00E7555B">
        <w:rPr>
          <w:rFonts w:ascii="Arial" w:hAnsi="Arial" w:cs="Arial"/>
          <w:sz w:val="22"/>
          <w:szCs w:val="22"/>
        </w:rPr>
        <w:t xml:space="preserve"> </w:t>
      </w:r>
      <w:r w:rsidR="00145BB3" w:rsidRPr="00E7555B">
        <w:rPr>
          <w:rFonts w:ascii="Arial" w:hAnsi="Arial" w:cs="Arial"/>
          <w:sz w:val="22"/>
          <w:szCs w:val="22"/>
        </w:rPr>
        <w:t xml:space="preserve">Running the script </w:t>
      </w:r>
      <w:r w:rsidR="009A6EA6" w:rsidRPr="00E7555B">
        <w:rPr>
          <w:rFonts w:ascii="Arial" w:hAnsi="Arial" w:cs="Arial"/>
          <w:sz w:val="22"/>
          <w:szCs w:val="22"/>
        </w:rPr>
        <w:t xml:space="preserve">– made error in script by leaving a space between </w:t>
      </w:r>
      <w:r w:rsidR="00A862DA" w:rsidRPr="00E7555B">
        <w:rPr>
          <w:rFonts w:ascii="Arial" w:hAnsi="Arial" w:cs="Arial"/>
          <w:sz w:val="22"/>
          <w:szCs w:val="22"/>
        </w:rPr>
        <w:t xml:space="preserve">“sum $” so I deleted the space and </w:t>
      </w:r>
      <w:proofErr w:type="gramStart"/>
      <w:r w:rsidR="00A862DA" w:rsidRPr="00E7555B">
        <w:rPr>
          <w:rFonts w:ascii="Arial" w:hAnsi="Arial" w:cs="Arial"/>
          <w:sz w:val="22"/>
          <w:szCs w:val="22"/>
        </w:rPr>
        <w:t>re tested</w:t>
      </w:r>
      <w:proofErr w:type="gramEnd"/>
      <w:r w:rsidR="00A34ED7" w:rsidRPr="00E7555B">
        <w:rPr>
          <w:rFonts w:ascii="Arial" w:hAnsi="Arial" w:cs="Arial"/>
          <w:sz w:val="22"/>
          <w:szCs w:val="22"/>
        </w:rPr>
        <w:t xml:space="preserve"> and it worked with &gt;</w:t>
      </w:r>
      <w:r w:rsidR="009A6EA6" w:rsidRPr="00E7555B">
        <w:rPr>
          <w:rFonts w:ascii="Arial" w:hAnsi="Arial" w:cs="Arial"/>
          <w:sz w:val="22"/>
          <w:szCs w:val="22"/>
        </w:rPr>
        <w:t xml:space="preserve"> “sum$</w:t>
      </w:r>
      <w:r w:rsidR="00A862DA" w:rsidRPr="00E7555B">
        <w:rPr>
          <w:rFonts w:ascii="Arial" w:hAnsi="Arial" w:cs="Arial"/>
          <w:sz w:val="22"/>
          <w:szCs w:val="22"/>
        </w:rPr>
        <w:t>”</w:t>
      </w:r>
    </w:p>
    <w:p w14:paraId="6E600D6D" w14:textId="77777777" w:rsidR="00D93492" w:rsidRPr="00E7555B" w:rsidRDefault="00D93492" w:rsidP="00050DC5">
      <w:pPr>
        <w:rPr>
          <w:rFonts w:ascii="Arial" w:hAnsi="Arial" w:cs="Arial"/>
          <w:sz w:val="22"/>
          <w:szCs w:val="22"/>
        </w:rPr>
      </w:pPr>
    </w:p>
    <w:p w14:paraId="75F00EA6" w14:textId="77777777" w:rsidR="00D93492" w:rsidRPr="0044344E" w:rsidRDefault="00D93492" w:rsidP="00050DC5">
      <w:pPr>
        <w:pStyle w:val="Heading2"/>
        <w:rPr>
          <w:rFonts w:ascii="Arial" w:hAnsi="Arial" w:cs="Arial"/>
          <w:sz w:val="40"/>
          <w:szCs w:val="40"/>
        </w:rPr>
      </w:pPr>
      <w:bookmarkStart w:id="34" w:name="_Toc190786278"/>
      <w:r w:rsidRPr="0044344E">
        <w:rPr>
          <w:rFonts w:ascii="Arial" w:hAnsi="Arial" w:cs="Arial"/>
          <w:sz w:val="40"/>
          <w:szCs w:val="40"/>
        </w:rPr>
        <w:t>Example 2:</w:t>
      </w:r>
      <w:bookmarkEnd w:id="34"/>
      <w:r w:rsidRPr="0044344E">
        <w:rPr>
          <w:rFonts w:ascii="Arial" w:hAnsi="Arial" w:cs="Arial"/>
          <w:sz w:val="40"/>
          <w:szCs w:val="40"/>
        </w:rPr>
        <w:t xml:space="preserve"> </w:t>
      </w:r>
    </w:p>
    <w:p w14:paraId="143256A4" w14:textId="77777777" w:rsidR="00954CCC" w:rsidRPr="00E7555B" w:rsidRDefault="00954CCC" w:rsidP="00050DC5">
      <w:pPr>
        <w:rPr>
          <w:rFonts w:ascii="Arial" w:hAnsi="Arial" w:cs="Arial"/>
          <w:sz w:val="22"/>
          <w:szCs w:val="22"/>
        </w:rPr>
      </w:pPr>
      <w:r w:rsidRPr="00E7555B">
        <w:rPr>
          <w:rFonts w:ascii="Arial" w:hAnsi="Arial" w:cs="Arial"/>
          <w:b/>
          <w:bCs/>
          <w:sz w:val="22"/>
          <w:szCs w:val="22"/>
        </w:rPr>
        <w:t>Figure 32</w:t>
      </w:r>
      <w:r w:rsidRPr="00E7555B">
        <w:rPr>
          <w:rFonts w:ascii="Arial" w:hAnsi="Arial" w:cs="Arial"/>
          <w:sz w:val="22"/>
          <w:szCs w:val="22"/>
        </w:rPr>
        <w:t xml:space="preserve"> shows a Bash script named </w:t>
      </w:r>
      <w:r w:rsidRPr="00E7555B">
        <w:rPr>
          <w:rFonts w:ascii="Arial" w:hAnsi="Arial" w:cs="Arial"/>
          <w:b/>
          <w:bCs/>
          <w:sz w:val="22"/>
          <w:szCs w:val="22"/>
        </w:rPr>
        <w:t>loop.sh</w:t>
      </w:r>
      <w:r w:rsidRPr="00E7555B">
        <w:rPr>
          <w:rFonts w:ascii="Arial" w:hAnsi="Arial" w:cs="Arial"/>
          <w:sz w:val="22"/>
          <w:szCs w:val="22"/>
        </w:rPr>
        <w:t xml:space="preserve"> being created using the </w:t>
      </w:r>
      <w:r w:rsidRPr="00E7555B">
        <w:rPr>
          <w:rFonts w:ascii="Arial" w:hAnsi="Arial" w:cs="Arial"/>
          <w:b/>
          <w:bCs/>
          <w:sz w:val="22"/>
          <w:szCs w:val="22"/>
        </w:rPr>
        <w:t>nano</w:t>
      </w:r>
      <w:r w:rsidRPr="00E7555B">
        <w:rPr>
          <w:rFonts w:ascii="Arial" w:hAnsi="Arial" w:cs="Arial"/>
          <w:sz w:val="22"/>
          <w:szCs w:val="22"/>
        </w:rPr>
        <w:t xml:space="preserve"> text editor in Linux. The script contains a loop that repeatedly executes a set of commands, demonstrating how Bash scripting can automate repetitive tasks without requiring the user to enter the same command multiple times. When the script was first executed, Linux was unable to recognise the file because it had been saved with two extra letters in the filename. This prevented the script from running correctly. After identifying the mistake, the file was renamed to the correct filename and tested again. As shown in </w:t>
      </w:r>
      <w:r w:rsidRPr="00E7555B">
        <w:rPr>
          <w:rFonts w:ascii="Arial" w:hAnsi="Arial" w:cs="Arial"/>
          <w:b/>
          <w:bCs/>
          <w:sz w:val="22"/>
          <w:szCs w:val="22"/>
        </w:rPr>
        <w:t>Figure 33</w:t>
      </w:r>
      <w:r w:rsidRPr="00E7555B">
        <w:rPr>
          <w:rFonts w:ascii="Arial" w:hAnsi="Arial" w:cs="Arial"/>
          <w:sz w:val="22"/>
          <w:szCs w:val="22"/>
        </w:rPr>
        <w:t xml:space="preserve">, the corrected script executed successfully and produced the expected output. This example demonstrates the importance of using the correct file names when running Bash scripts and highlights how testing and correcting errors is an essential part of developing and troubleshooting Linux scripts </w:t>
      </w:r>
      <w:r w:rsidRPr="00E7555B">
        <w:rPr>
          <w:rFonts w:ascii="Arial" w:hAnsi="Arial" w:cs="Arial"/>
          <w:b/>
          <w:bCs/>
          <w:sz w:val="22"/>
          <w:szCs w:val="22"/>
        </w:rPr>
        <w:t>[38], [41]</w:t>
      </w:r>
      <w:r w:rsidRPr="00E7555B">
        <w:rPr>
          <w:rFonts w:ascii="Arial" w:hAnsi="Arial" w:cs="Arial"/>
          <w:sz w:val="22"/>
          <w:szCs w:val="22"/>
        </w:rPr>
        <w:t>.</w:t>
      </w:r>
    </w:p>
    <w:p w14:paraId="59A690FE" w14:textId="77777777" w:rsidR="00D93492" w:rsidRPr="00E7555B" w:rsidRDefault="00D93492" w:rsidP="00050DC5">
      <w:pPr>
        <w:keepNext/>
        <w:rPr>
          <w:rFonts w:ascii="Arial" w:hAnsi="Arial" w:cs="Arial"/>
          <w:sz w:val="22"/>
          <w:szCs w:val="22"/>
        </w:rPr>
      </w:pPr>
      <w:r w:rsidRPr="00E7555B">
        <w:rPr>
          <w:rFonts w:ascii="Arial" w:hAnsi="Arial" w:cs="Arial"/>
          <w:noProof/>
          <w:sz w:val="22"/>
          <w:szCs w:val="22"/>
        </w:rPr>
        <w:lastRenderedPageBreak/>
        <w:drawing>
          <wp:inline distT="0" distB="0" distL="0" distR="0" wp14:anchorId="5FFC4461" wp14:editId="4C92697E">
            <wp:extent cx="3170464" cy="2758948"/>
            <wp:effectExtent l="0" t="0" r="0" b="3810"/>
            <wp:docPr id="14965667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566705" name="Picture 3"/>
                    <pic:cNvPicPr>
                      <a:picLocks noChangeAspect="1" noChangeArrowheads="1"/>
                    </pic:cNvPicPr>
                  </pic:nvPicPr>
                  <pic:blipFill>
                    <a:blip r:embed="rId39" cstate="print">
                      <a:extLst>
                        <a:ext uri="{28A0092B-C50C-407E-A947-70E740481C1C}">
                          <a14:useLocalDpi xmlns:a14="http://schemas.microsoft.com/office/drawing/2010/main" val="0"/>
                        </a:ext>
                      </a:extLst>
                    </a:blip>
                    <a:stretch>
                      <a:fillRect/>
                    </a:stretch>
                  </pic:blipFill>
                  <pic:spPr bwMode="auto">
                    <a:xfrm>
                      <a:off x="0" y="0"/>
                      <a:ext cx="3170464" cy="2758948"/>
                    </a:xfrm>
                    <a:prstGeom prst="rect">
                      <a:avLst/>
                    </a:prstGeom>
                    <a:noFill/>
                    <a:ln>
                      <a:noFill/>
                    </a:ln>
                  </pic:spPr>
                </pic:pic>
              </a:graphicData>
            </a:graphic>
          </wp:inline>
        </w:drawing>
      </w:r>
    </w:p>
    <w:p w14:paraId="661556F5" w14:textId="1199AAC7" w:rsidR="00D93492" w:rsidRPr="00E7555B" w:rsidRDefault="00D93492" w:rsidP="00050DC5">
      <w:pPr>
        <w:pStyle w:val="Caption"/>
        <w:rPr>
          <w:rFonts w:ascii="Arial" w:hAnsi="Arial" w:cs="Arial"/>
          <w:sz w:val="22"/>
          <w:szCs w:val="22"/>
        </w:rPr>
      </w:pPr>
      <w:r w:rsidRPr="00E7555B">
        <w:rPr>
          <w:rFonts w:ascii="Arial" w:hAnsi="Arial" w:cs="Arial"/>
          <w:sz w:val="22"/>
          <w:szCs w:val="22"/>
        </w:rPr>
        <w:t xml:space="preserve">Figure </w:t>
      </w:r>
      <w:r w:rsidR="0068620A" w:rsidRPr="00E7555B">
        <w:rPr>
          <w:rFonts w:ascii="Arial" w:hAnsi="Arial" w:cs="Arial"/>
          <w:sz w:val="22"/>
          <w:szCs w:val="22"/>
        </w:rPr>
        <w:t>3</w:t>
      </w:r>
      <w:r w:rsidRPr="00E7555B">
        <w:rPr>
          <w:rFonts w:ascii="Arial" w:hAnsi="Arial" w:cs="Arial"/>
          <w:sz w:val="22"/>
          <w:szCs w:val="22"/>
        </w:rPr>
        <w:t xml:space="preserve">2: </w:t>
      </w:r>
      <w:r w:rsidR="00554FB4" w:rsidRPr="00E7555B">
        <w:rPr>
          <w:rFonts w:ascii="Arial" w:hAnsi="Arial" w:cs="Arial"/>
          <w:sz w:val="22"/>
          <w:szCs w:val="22"/>
        </w:rPr>
        <w:t xml:space="preserve">LINUX – INPUT </w:t>
      </w:r>
      <w:r w:rsidR="0066773A" w:rsidRPr="00E7555B">
        <w:rPr>
          <w:rFonts w:ascii="Arial" w:hAnsi="Arial" w:cs="Arial"/>
          <w:sz w:val="22"/>
          <w:szCs w:val="22"/>
        </w:rPr>
        <w:t>–</w:t>
      </w:r>
      <w:r w:rsidR="00554FB4" w:rsidRPr="00E7555B">
        <w:rPr>
          <w:rFonts w:ascii="Arial" w:hAnsi="Arial" w:cs="Arial"/>
          <w:sz w:val="22"/>
          <w:szCs w:val="22"/>
        </w:rPr>
        <w:t xml:space="preserve"> </w:t>
      </w:r>
      <w:r w:rsidR="0066773A" w:rsidRPr="00E7555B">
        <w:rPr>
          <w:rFonts w:ascii="Arial" w:hAnsi="Arial" w:cs="Arial"/>
          <w:sz w:val="22"/>
          <w:szCs w:val="22"/>
        </w:rPr>
        <w:t>(nano loop.sh)</w:t>
      </w:r>
    </w:p>
    <w:p w14:paraId="5BB5EA6A" w14:textId="77777777" w:rsidR="00D93492" w:rsidRPr="00E7555B" w:rsidRDefault="00D93492" w:rsidP="00050DC5">
      <w:pPr>
        <w:keepNext/>
        <w:rPr>
          <w:rFonts w:ascii="Arial" w:hAnsi="Arial" w:cs="Arial"/>
          <w:sz w:val="22"/>
          <w:szCs w:val="22"/>
        </w:rPr>
      </w:pPr>
      <w:r w:rsidRPr="00E7555B">
        <w:rPr>
          <w:rFonts w:ascii="Arial" w:hAnsi="Arial" w:cs="Arial"/>
          <w:noProof/>
          <w:sz w:val="22"/>
          <w:szCs w:val="22"/>
        </w:rPr>
        <w:drawing>
          <wp:inline distT="0" distB="0" distL="0" distR="0" wp14:anchorId="60F0B2C6" wp14:editId="3E57FF60">
            <wp:extent cx="3134845" cy="2758948"/>
            <wp:effectExtent l="0" t="0" r="8890" b="3810"/>
            <wp:docPr id="6433388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338821" name="Picture 3"/>
                    <pic:cNvPicPr>
                      <a:picLocks noChangeAspect="1" noChangeArrowheads="1"/>
                    </pic:cNvPicPr>
                  </pic:nvPicPr>
                  <pic:blipFill>
                    <a:blip r:embed="rId40" cstate="print">
                      <a:extLst>
                        <a:ext uri="{28A0092B-C50C-407E-A947-70E740481C1C}">
                          <a14:useLocalDpi xmlns:a14="http://schemas.microsoft.com/office/drawing/2010/main" val="0"/>
                        </a:ext>
                      </a:extLst>
                    </a:blip>
                    <a:stretch>
                      <a:fillRect/>
                    </a:stretch>
                  </pic:blipFill>
                  <pic:spPr bwMode="auto">
                    <a:xfrm>
                      <a:off x="0" y="0"/>
                      <a:ext cx="3134845" cy="2758948"/>
                    </a:xfrm>
                    <a:prstGeom prst="rect">
                      <a:avLst/>
                    </a:prstGeom>
                    <a:noFill/>
                    <a:ln>
                      <a:noFill/>
                    </a:ln>
                  </pic:spPr>
                </pic:pic>
              </a:graphicData>
            </a:graphic>
          </wp:inline>
        </w:drawing>
      </w:r>
    </w:p>
    <w:p w14:paraId="6CEED68C" w14:textId="5A6F30D8" w:rsidR="00D93492" w:rsidRPr="00E7555B" w:rsidRDefault="00D93492" w:rsidP="00050DC5">
      <w:pPr>
        <w:pStyle w:val="Caption"/>
        <w:rPr>
          <w:rFonts w:ascii="Arial" w:hAnsi="Arial" w:cs="Arial"/>
          <w:sz w:val="22"/>
          <w:szCs w:val="22"/>
        </w:rPr>
      </w:pPr>
      <w:r w:rsidRPr="00E7555B">
        <w:rPr>
          <w:rFonts w:ascii="Arial" w:hAnsi="Arial" w:cs="Arial"/>
          <w:sz w:val="22"/>
          <w:szCs w:val="22"/>
        </w:rPr>
        <w:t xml:space="preserve">Figure </w:t>
      </w:r>
      <w:r w:rsidR="0068620A" w:rsidRPr="00E7555B">
        <w:rPr>
          <w:rFonts w:ascii="Arial" w:hAnsi="Arial" w:cs="Arial"/>
          <w:sz w:val="22"/>
          <w:szCs w:val="22"/>
        </w:rPr>
        <w:t>3</w:t>
      </w:r>
      <w:r w:rsidRPr="00E7555B">
        <w:rPr>
          <w:rFonts w:ascii="Arial" w:hAnsi="Arial" w:cs="Arial"/>
          <w:sz w:val="22"/>
          <w:szCs w:val="22"/>
        </w:rPr>
        <w:t xml:space="preserve">3: </w:t>
      </w:r>
      <w:r w:rsidR="002E4E57" w:rsidRPr="00E7555B">
        <w:rPr>
          <w:rFonts w:ascii="Arial" w:hAnsi="Arial" w:cs="Arial"/>
          <w:sz w:val="22"/>
          <w:szCs w:val="22"/>
        </w:rPr>
        <w:t xml:space="preserve">LINUX – Script </w:t>
      </w:r>
      <w:r w:rsidR="008C3546" w:rsidRPr="00E7555B">
        <w:rPr>
          <w:rFonts w:ascii="Arial" w:hAnsi="Arial" w:cs="Arial"/>
          <w:sz w:val="22"/>
          <w:szCs w:val="22"/>
        </w:rPr>
        <w:t>–</w:t>
      </w:r>
      <w:r w:rsidR="002E4E57" w:rsidRPr="00E7555B">
        <w:rPr>
          <w:rFonts w:ascii="Arial" w:hAnsi="Arial" w:cs="Arial"/>
          <w:sz w:val="22"/>
          <w:szCs w:val="22"/>
        </w:rPr>
        <w:t xml:space="preserve"> </w:t>
      </w:r>
      <w:r w:rsidR="008C3546" w:rsidRPr="00E7555B">
        <w:rPr>
          <w:rFonts w:ascii="Arial" w:hAnsi="Arial" w:cs="Arial"/>
          <w:sz w:val="22"/>
          <w:szCs w:val="22"/>
        </w:rPr>
        <w:t>Output of loop – I saved the file incorrectly with extra 2 letters hence why it did not recognise, I rectified this by re</w:t>
      </w:r>
      <w:r w:rsidR="0044344E">
        <w:rPr>
          <w:rFonts w:ascii="Arial" w:hAnsi="Arial" w:cs="Arial"/>
          <w:sz w:val="22"/>
          <w:szCs w:val="22"/>
        </w:rPr>
        <w:t>-</w:t>
      </w:r>
      <w:proofErr w:type="gramStart"/>
      <w:r w:rsidR="008C3546" w:rsidRPr="00E7555B">
        <w:rPr>
          <w:rFonts w:ascii="Arial" w:hAnsi="Arial" w:cs="Arial"/>
          <w:sz w:val="22"/>
          <w:szCs w:val="22"/>
        </w:rPr>
        <w:t>naming</w:t>
      </w:r>
      <w:proofErr w:type="gramEnd"/>
      <w:r w:rsidR="008C3546" w:rsidRPr="00E7555B">
        <w:rPr>
          <w:rFonts w:ascii="Arial" w:hAnsi="Arial" w:cs="Arial"/>
          <w:sz w:val="22"/>
          <w:szCs w:val="22"/>
        </w:rPr>
        <w:t xml:space="preserve"> and it worked correctly.</w:t>
      </w:r>
    </w:p>
    <w:p w14:paraId="0C707A5F" w14:textId="3C95CFDF" w:rsidR="00D93492" w:rsidRPr="00481A53" w:rsidRDefault="00D93492" w:rsidP="00050DC5">
      <w:pPr>
        <w:pStyle w:val="Heading1"/>
        <w:rPr>
          <w:rFonts w:ascii="Arial" w:hAnsi="Arial" w:cs="Arial"/>
          <w:lang w:val="en-US"/>
        </w:rPr>
      </w:pPr>
      <w:bookmarkStart w:id="35" w:name="_Toc190786279"/>
      <w:r w:rsidRPr="00481A53">
        <w:rPr>
          <w:rFonts w:ascii="Arial" w:hAnsi="Arial" w:cs="Arial"/>
          <w:lang w:val="en-US"/>
        </w:rPr>
        <w:t>Conclusion</w:t>
      </w:r>
      <w:bookmarkEnd w:id="35"/>
    </w:p>
    <w:p w14:paraId="5842F304" w14:textId="77777777" w:rsidR="005857BC" w:rsidRPr="00E7555B" w:rsidRDefault="005857BC" w:rsidP="00050DC5">
      <w:pPr>
        <w:rPr>
          <w:rFonts w:ascii="Arial" w:hAnsi="Arial" w:cs="Arial"/>
          <w:sz w:val="22"/>
          <w:szCs w:val="22"/>
        </w:rPr>
      </w:pPr>
      <w:r w:rsidRPr="00E7555B">
        <w:rPr>
          <w:rFonts w:ascii="Arial" w:hAnsi="Arial" w:cs="Arial"/>
          <w:sz w:val="22"/>
          <w:szCs w:val="22"/>
        </w:rPr>
        <w:t>This report improved my understanding of operating systems, command-line interfaces and scripting in both Windows and Linux. Completing the practical tasks helped me learn how commands and scripts can automate everyday tasks, manage files and solve simple problems. It also showed the importance of testing, identifying errors and correcting them to produce the expected results.</w:t>
      </w:r>
    </w:p>
    <w:p w14:paraId="79728416" w14:textId="77777777" w:rsidR="00096868" w:rsidRPr="00E7555B" w:rsidRDefault="00096868" w:rsidP="00050DC5">
      <w:pPr>
        <w:rPr>
          <w:rFonts w:ascii="Arial" w:hAnsi="Arial" w:cs="Arial"/>
          <w:sz w:val="22"/>
          <w:szCs w:val="22"/>
          <w:lang w:val="en-US"/>
        </w:rPr>
      </w:pPr>
    </w:p>
    <w:p w14:paraId="1FC78F06" w14:textId="77777777" w:rsidR="00D93492" w:rsidRPr="00E7555B" w:rsidRDefault="00D93492" w:rsidP="00050DC5">
      <w:pPr>
        <w:rPr>
          <w:rFonts w:ascii="Arial" w:hAnsi="Arial" w:cs="Arial"/>
          <w:sz w:val="22"/>
          <w:szCs w:val="22"/>
          <w:lang w:val="en-US"/>
        </w:rPr>
      </w:pPr>
    </w:p>
    <w:bookmarkStart w:id="36" w:name="_Toc190786280" w:displacedByCustomXml="next"/>
    <w:sdt>
      <w:sdtPr>
        <w:rPr>
          <w:rFonts w:ascii="Arial" w:eastAsiaTheme="minorEastAsia" w:hAnsi="Arial" w:cs="Arial"/>
          <w:color w:val="auto"/>
          <w:sz w:val="22"/>
          <w:szCs w:val="22"/>
        </w:rPr>
        <w:id w:val="-930509787"/>
        <w:docPartObj>
          <w:docPartGallery w:val="Bibliographies"/>
          <w:docPartUnique/>
        </w:docPartObj>
      </w:sdtPr>
      <w:sdtEndPr>
        <w:rPr>
          <w:rFonts w:eastAsiaTheme="majorEastAsia"/>
          <w:color w:val="0F4761" w:themeColor="accent1" w:themeShade="BF"/>
          <w:sz w:val="40"/>
          <w:szCs w:val="40"/>
        </w:rPr>
      </w:sdtEndPr>
      <w:sdtContent>
        <w:p w14:paraId="4CB468D6" w14:textId="15B6B5D8" w:rsidR="00D93492" w:rsidRPr="00481A53" w:rsidRDefault="00D93492" w:rsidP="00050DC5">
          <w:pPr>
            <w:pStyle w:val="Heading1"/>
            <w:rPr>
              <w:rFonts w:ascii="Arial" w:hAnsi="Arial" w:cs="Arial"/>
            </w:rPr>
          </w:pPr>
          <w:r w:rsidRPr="00481A53">
            <w:rPr>
              <w:rFonts w:ascii="Arial" w:hAnsi="Arial" w:cs="Arial"/>
            </w:rPr>
            <w:t>References</w:t>
          </w:r>
        </w:p>
        <w:bookmarkEnd w:id="36" w:displacedByCustomXml="next"/>
      </w:sdtContent>
    </w:sdt>
    <w:p w14:paraId="7D785753" w14:textId="77777777" w:rsidR="00E7555B" w:rsidRPr="00E7555B" w:rsidRDefault="00E7555B" w:rsidP="00050DC5">
      <w:pPr>
        <w:rPr>
          <w:rFonts w:ascii="Arial" w:hAnsi="Arial" w:cs="Arial"/>
          <w:sz w:val="22"/>
          <w:szCs w:val="22"/>
        </w:rPr>
      </w:pPr>
      <w:r w:rsidRPr="00E7555B">
        <w:rPr>
          <w:rFonts w:ascii="Arial" w:hAnsi="Arial" w:cs="Arial"/>
          <w:b/>
          <w:bCs/>
          <w:sz w:val="22"/>
          <w:szCs w:val="22"/>
        </w:rPr>
        <w:t>[1]</w:t>
      </w:r>
      <w:r w:rsidRPr="00E7555B">
        <w:rPr>
          <w:rFonts w:ascii="Arial" w:hAnsi="Arial" w:cs="Arial"/>
          <w:sz w:val="22"/>
          <w:szCs w:val="22"/>
        </w:rPr>
        <w:t xml:space="preserve"> J.-C. Franchitti, “6.1 What Is an Operating </w:t>
      </w:r>
      <w:proofErr w:type="gramStart"/>
      <w:r w:rsidRPr="00E7555B">
        <w:rPr>
          <w:rFonts w:ascii="Arial" w:hAnsi="Arial" w:cs="Arial"/>
          <w:sz w:val="22"/>
          <w:szCs w:val="22"/>
        </w:rPr>
        <w:t>System?,</w:t>
      </w:r>
      <w:proofErr w:type="gramEnd"/>
      <w:r w:rsidRPr="00E7555B">
        <w:rPr>
          <w:rFonts w:ascii="Arial" w:hAnsi="Arial" w:cs="Arial"/>
          <w:sz w:val="22"/>
          <w:szCs w:val="22"/>
        </w:rPr>
        <w:t xml:space="preserve">” in </w:t>
      </w:r>
      <w:r w:rsidRPr="00E7555B">
        <w:rPr>
          <w:rFonts w:ascii="Arial" w:hAnsi="Arial" w:cs="Arial"/>
          <w:i/>
          <w:iCs/>
          <w:sz w:val="22"/>
          <w:szCs w:val="22"/>
        </w:rPr>
        <w:t>Introduction to Computer Science</w:t>
      </w:r>
      <w:r w:rsidRPr="00E7555B">
        <w:rPr>
          <w:rFonts w:ascii="Arial" w:hAnsi="Arial" w:cs="Arial"/>
          <w:sz w:val="22"/>
          <w:szCs w:val="22"/>
        </w:rPr>
        <w:t xml:space="preserve">. Houston, TX, USA: OpenStax, Nov. 13, 2024. [Online]. Available: </w:t>
      </w:r>
      <w:hyperlink r:id="rId41" w:tgtFrame="_new" w:history="1">
        <w:r w:rsidRPr="00E7555B">
          <w:rPr>
            <w:rStyle w:val="Hyperlink"/>
            <w:rFonts w:ascii="Arial" w:hAnsi="Arial" w:cs="Arial"/>
            <w:sz w:val="22"/>
            <w:szCs w:val="22"/>
          </w:rPr>
          <w:t>https://openstax.org/books/introduction-computer-science/pages/6-1-what-is-an-operating-system</w:t>
        </w:r>
      </w:hyperlink>
      <w:r w:rsidRPr="00E7555B">
        <w:rPr>
          <w:rFonts w:ascii="Arial" w:hAnsi="Arial" w:cs="Arial"/>
          <w:sz w:val="22"/>
          <w:szCs w:val="22"/>
        </w:rPr>
        <w:t>. [Accessed: 23-Jul-2026].</w:t>
      </w:r>
    </w:p>
    <w:p w14:paraId="0CBB1121" w14:textId="77777777" w:rsidR="00E7555B" w:rsidRPr="00E7555B" w:rsidRDefault="00E7555B" w:rsidP="00050DC5">
      <w:pPr>
        <w:rPr>
          <w:rFonts w:ascii="Arial" w:hAnsi="Arial" w:cs="Arial"/>
          <w:sz w:val="22"/>
          <w:szCs w:val="22"/>
        </w:rPr>
      </w:pPr>
      <w:r w:rsidRPr="00E7555B">
        <w:rPr>
          <w:rFonts w:ascii="Arial" w:hAnsi="Arial" w:cs="Arial"/>
          <w:b/>
          <w:bCs/>
          <w:sz w:val="22"/>
          <w:szCs w:val="22"/>
        </w:rPr>
        <w:t>[2]</w:t>
      </w:r>
      <w:r w:rsidRPr="00E7555B">
        <w:rPr>
          <w:rFonts w:ascii="Arial" w:hAnsi="Arial" w:cs="Arial"/>
          <w:sz w:val="22"/>
          <w:szCs w:val="22"/>
        </w:rPr>
        <w:t xml:space="preserve"> J.-C. Franchitti, “6.1 What Is an Operating </w:t>
      </w:r>
      <w:proofErr w:type="gramStart"/>
      <w:r w:rsidRPr="00E7555B">
        <w:rPr>
          <w:rFonts w:ascii="Arial" w:hAnsi="Arial" w:cs="Arial"/>
          <w:sz w:val="22"/>
          <w:szCs w:val="22"/>
        </w:rPr>
        <w:t>System?,</w:t>
      </w:r>
      <w:proofErr w:type="gramEnd"/>
      <w:r w:rsidRPr="00E7555B">
        <w:rPr>
          <w:rFonts w:ascii="Arial" w:hAnsi="Arial" w:cs="Arial"/>
          <w:sz w:val="22"/>
          <w:szCs w:val="22"/>
        </w:rPr>
        <w:t xml:space="preserve">” in </w:t>
      </w:r>
      <w:r w:rsidRPr="00E7555B">
        <w:rPr>
          <w:rFonts w:ascii="Arial" w:hAnsi="Arial" w:cs="Arial"/>
          <w:i/>
          <w:iCs/>
          <w:sz w:val="22"/>
          <w:szCs w:val="22"/>
        </w:rPr>
        <w:t>Introduction to Computer Science</w:t>
      </w:r>
      <w:r w:rsidRPr="00E7555B">
        <w:rPr>
          <w:rFonts w:ascii="Arial" w:hAnsi="Arial" w:cs="Arial"/>
          <w:sz w:val="22"/>
          <w:szCs w:val="22"/>
        </w:rPr>
        <w:t xml:space="preserve">. Houston, TX, USA: OpenStax, Nov. 13, 2024. [Online]. Available: </w:t>
      </w:r>
      <w:hyperlink r:id="rId42" w:tgtFrame="_new" w:history="1">
        <w:r w:rsidRPr="00E7555B">
          <w:rPr>
            <w:rStyle w:val="Hyperlink"/>
            <w:rFonts w:ascii="Arial" w:hAnsi="Arial" w:cs="Arial"/>
            <w:sz w:val="22"/>
            <w:szCs w:val="22"/>
          </w:rPr>
          <w:t>https://openstax.org/books/introduction-computer-science/pages/6-1-what-is-an-operating-system</w:t>
        </w:r>
      </w:hyperlink>
      <w:r w:rsidRPr="00E7555B">
        <w:rPr>
          <w:rFonts w:ascii="Arial" w:hAnsi="Arial" w:cs="Arial"/>
          <w:sz w:val="22"/>
          <w:szCs w:val="22"/>
        </w:rPr>
        <w:t>. [Accessed: 23-Jul-2026].</w:t>
      </w:r>
    </w:p>
    <w:p w14:paraId="7F8CC9C5" w14:textId="77777777" w:rsidR="00E7555B" w:rsidRPr="00E7555B" w:rsidRDefault="00E7555B" w:rsidP="00050DC5">
      <w:pPr>
        <w:rPr>
          <w:rFonts w:ascii="Arial" w:hAnsi="Arial" w:cs="Arial"/>
          <w:sz w:val="22"/>
          <w:szCs w:val="22"/>
        </w:rPr>
      </w:pPr>
      <w:r w:rsidRPr="00E7555B">
        <w:rPr>
          <w:rFonts w:ascii="Arial" w:hAnsi="Arial" w:cs="Arial"/>
          <w:b/>
          <w:bCs/>
          <w:sz w:val="22"/>
          <w:szCs w:val="22"/>
        </w:rPr>
        <w:t>[3]</w:t>
      </w:r>
      <w:r w:rsidRPr="00E7555B">
        <w:rPr>
          <w:rFonts w:ascii="Arial" w:hAnsi="Arial" w:cs="Arial"/>
          <w:sz w:val="22"/>
          <w:szCs w:val="22"/>
        </w:rPr>
        <w:t xml:space="preserve"> J.-C. Franchitti, “6.2 Fundamental OS Concepts,” in </w:t>
      </w:r>
      <w:r w:rsidRPr="00E7555B">
        <w:rPr>
          <w:rFonts w:ascii="Arial" w:hAnsi="Arial" w:cs="Arial"/>
          <w:i/>
          <w:iCs/>
          <w:sz w:val="22"/>
          <w:szCs w:val="22"/>
        </w:rPr>
        <w:t>Introduction to Computer Science</w:t>
      </w:r>
      <w:r w:rsidRPr="00E7555B">
        <w:rPr>
          <w:rFonts w:ascii="Arial" w:hAnsi="Arial" w:cs="Arial"/>
          <w:sz w:val="22"/>
          <w:szCs w:val="22"/>
        </w:rPr>
        <w:t xml:space="preserve">. Houston, TX, USA: OpenStax, Nov. 13, 2024. [Online]. Available: </w:t>
      </w:r>
      <w:hyperlink r:id="rId43" w:tgtFrame="_new" w:history="1">
        <w:r w:rsidRPr="00E7555B">
          <w:rPr>
            <w:rStyle w:val="Hyperlink"/>
            <w:rFonts w:ascii="Arial" w:hAnsi="Arial" w:cs="Arial"/>
            <w:sz w:val="22"/>
            <w:szCs w:val="22"/>
          </w:rPr>
          <w:t>https://openstax.org/books/introduction-computer-science/pages/6-2-fundamental-os-concepts</w:t>
        </w:r>
      </w:hyperlink>
      <w:r w:rsidRPr="00E7555B">
        <w:rPr>
          <w:rFonts w:ascii="Arial" w:hAnsi="Arial" w:cs="Arial"/>
          <w:sz w:val="22"/>
          <w:szCs w:val="22"/>
        </w:rPr>
        <w:t>. [Accessed: 23-Jul-2026].</w:t>
      </w:r>
    </w:p>
    <w:p w14:paraId="57257FE7" w14:textId="77777777" w:rsidR="00E7555B" w:rsidRPr="00E7555B" w:rsidRDefault="00E7555B" w:rsidP="00050DC5">
      <w:pPr>
        <w:rPr>
          <w:rFonts w:ascii="Arial" w:hAnsi="Arial" w:cs="Arial"/>
          <w:sz w:val="22"/>
          <w:szCs w:val="22"/>
        </w:rPr>
      </w:pPr>
      <w:r w:rsidRPr="00E7555B">
        <w:rPr>
          <w:rFonts w:ascii="Arial" w:hAnsi="Arial" w:cs="Arial"/>
          <w:b/>
          <w:bCs/>
          <w:sz w:val="22"/>
          <w:szCs w:val="22"/>
        </w:rPr>
        <w:t>[4]</w:t>
      </w:r>
      <w:r w:rsidRPr="00E7555B">
        <w:rPr>
          <w:rFonts w:ascii="Arial" w:hAnsi="Arial" w:cs="Arial"/>
          <w:sz w:val="22"/>
          <w:szCs w:val="22"/>
        </w:rPr>
        <w:t xml:space="preserve"> Microsoft, “Troubleshoot processes by using Task Manager,” </w:t>
      </w:r>
      <w:r w:rsidRPr="00E7555B">
        <w:rPr>
          <w:rFonts w:ascii="Arial" w:hAnsi="Arial" w:cs="Arial"/>
          <w:i/>
          <w:iCs/>
          <w:sz w:val="22"/>
          <w:szCs w:val="22"/>
        </w:rPr>
        <w:t>Microsoft Learn</w:t>
      </w:r>
      <w:r w:rsidRPr="00E7555B">
        <w:rPr>
          <w:rFonts w:ascii="Arial" w:hAnsi="Arial" w:cs="Arial"/>
          <w:sz w:val="22"/>
          <w:szCs w:val="22"/>
        </w:rPr>
        <w:t xml:space="preserve">, Feb. 12, 2026. [Online]. Available: </w:t>
      </w:r>
      <w:hyperlink r:id="rId44" w:tgtFrame="_new" w:history="1">
        <w:r w:rsidRPr="00E7555B">
          <w:rPr>
            <w:rStyle w:val="Hyperlink"/>
            <w:rFonts w:ascii="Arial" w:hAnsi="Arial" w:cs="Arial"/>
            <w:sz w:val="22"/>
            <w:szCs w:val="22"/>
          </w:rPr>
          <w:t>https://learn.microsoft.com/en-us/troubleshoot/windows-server/support-tools/support-tools-task-manager</w:t>
        </w:r>
      </w:hyperlink>
      <w:r w:rsidRPr="00E7555B">
        <w:rPr>
          <w:rFonts w:ascii="Arial" w:hAnsi="Arial" w:cs="Arial"/>
          <w:sz w:val="22"/>
          <w:szCs w:val="22"/>
        </w:rPr>
        <w:t>. [Accessed: 23-Jul-2026].</w:t>
      </w:r>
    </w:p>
    <w:p w14:paraId="54A8AC24" w14:textId="77777777" w:rsidR="00E7555B" w:rsidRPr="00E7555B" w:rsidRDefault="00E7555B" w:rsidP="00050DC5">
      <w:pPr>
        <w:rPr>
          <w:rFonts w:ascii="Arial" w:hAnsi="Arial" w:cs="Arial"/>
          <w:sz w:val="22"/>
          <w:szCs w:val="22"/>
        </w:rPr>
      </w:pPr>
      <w:r w:rsidRPr="00E7555B">
        <w:rPr>
          <w:rFonts w:ascii="Arial" w:hAnsi="Arial" w:cs="Arial"/>
          <w:b/>
          <w:bCs/>
          <w:sz w:val="22"/>
          <w:szCs w:val="22"/>
        </w:rPr>
        <w:t>[5]</w:t>
      </w:r>
      <w:r w:rsidRPr="00E7555B">
        <w:rPr>
          <w:rFonts w:ascii="Arial" w:hAnsi="Arial" w:cs="Arial"/>
          <w:sz w:val="22"/>
          <w:szCs w:val="22"/>
        </w:rPr>
        <w:t xml:space="preserve"> Microsoft, “Fix problems that block programs from being installed or removed,” </w:t>
      </w:r>
      <w:r w:rsidRPr="00E7555B">
        <w:rPr>
          <w:rFonts w:ascii="Arial" w:hAnsi="Arial" w:cs="Arial"/>
          <w:i/>
          <w:iCs/>
          <w:sz w:val="22"/>
          <w:szCs w:val="22"/>
        </w:rPr>
        <w:t>Microsoft Support</w:t>
      </w:r>
      <w:r w:rsidRPr="00E7555B">
        <w:rPr>
          <w:rFonts w:ascii="Arial" w:hAnsi="Arial" w:cs="Arial"/>
          <w:sz w:val="22"/>
          <w:szCs w:val="22"/>
        </w:rPr>
        <w:t xml:space="preserve">, n.d. [Online]. Available: </w:t>
      </w:r>
      <w:hyperlink r:id="rId45" w:tgtFrame="_new" w:history="1">
        <w:r w:rsidRPr="00E7555B">
          <w:rPr>
            <w:rStyle w:val="Hyperlink"/>
            <w:rFonts w:ascii="Arial" w:hAnsi="Arial" w:cs="Arial"/>
            <w:sz w:val="22"/>
            <w:szCs w:val="22"/>
          </w:rPr>
          <w:t>https://support.microsoft.com/en-us/windows/deployment/install-upgrade/fix-problems-that-block-programs-from-being-installed-or-removed</w:t>
        </w:r>
      </w:hyperlink>
      <w:r w:rsidRPr="00E7555B">
        <w:rPr>
          <w:rFonts w:ascii="Arial" w:hAnsi="Arial" w:cs="Arial"/>
          <w:sz w:val="22"/>
          <w:szCs w:val="22"/>
        </w:rPr>
        <w:t>. [Accessed: 23-Jul-2026].</w:t>
      </w:r>
    </w:p>
    <w:p w14:paraId="65E0B825" w14:textId="77777777" w:rsidR="00E7555B" w:rsidRPr="00E7555B" w:rsidRDefault="00E7555B" w:rsidP="00050DC5">
      <w:pPr>
        <w:rPr>
          <w:rFonts w:ascii="Arial" w:hAnsi="Arial" w:cs="Arial"/>
          <w:sz w:val="22"/>
          <w:szCs w:val="22"/>
        </w:rPr>
      </w:pPr>
      <w:r w:rsidRPr="00E7555B">
        <w:rPr>
          <w:rFonts w:ascii="Arial" w:hAnsi="Arial" w:cs="Arial"/>
          <w:b/>
          <w:bCs/>
          <w:sz w:val="22"/>
          <w:szCs w:val="22"/>
        </w:rPr>
        <w:t>[6]</w:t>
      </w:r>
      <w:r w:rsidRPr="00E7555B">
        <w:rPr>
          <w:rFonts w:ascii="Arial" w:hAnsi="Arial" w:cs="Arial"/>
          <w:sz w:val="22"/>
          <w:szCs w:val="22"/>
        </w:rPr>
        <w:t xml:space="preserve"> Microsoft, “About File Management,” </w:t>
      </w:r>
      <w:r w:rsidRPr="00E7555B">
        <w:rPr>
          <w:rFonts w:ascii="Arial" w:hAnsi="Arial" w:cs="Arial"/>
          <w:i/>
          <w:iCs/>
          <w:sz w:val="22"/>
          <w:szCs w:val="22"/>
        </w:rPr>
        <w:t>Microsoft Learn</w:t>
      </w:r>
      <w:r w:rsidRPr="00E7555B">
        <w:rPr>
          <w:rFonts w:ascii="Arial" w:hAnsi="Arial" w:cs="Arial"/>
          <w:sz w:val="22"/>
          <w:szCs w:val="22"/>
        </w:rPr>
        <w:t xml:space="preserve">, Jan. 7, 2021. [Online]. Available: </w:t>
      </w:r>
      <w:hyperlink r:id="rId46" w:tgtFrame="_new" w:history="1">
        <w:r w:rsidRPr="00E7555B">
          <w:rPr>
            <w:rStyle w:val="Hyperlink"/>
            <w:rFonts w:ascii="Arial" w:hAnsi="Arial" w:cs="Arial"/>
            <w:sz w:val="22"/>
            <w:szCs w:val="22"/>
          </w:rPr>
          <w:t>https://learn.microsoft.com/en-us/windows/win32/fileio/about-file-management</w:t>
        </w:r>
      </w:hyperlink>
      <w:r w:rsidRPr="00E7555B">
        <w:rPr>
          <w:rFonts w:ascii="Arial" w:hAnsi="Arial" w:cs="Arial"/>
          <w:sz w:val="22"/>
          <w:szCs w:val="22"/>
        </w:rPr>
        <w:t>. [Accessed: 23-Jul-2026].</w:t>
      </w:r>
    </w:p>
    <w:p w14:paraId="79053FD3" w14:textId="77777777" w:rsidR="00E7555B" w:rsidRPr="00E7555B" w:rsidRDefault="00E7555B" w:rsidP="00050DC5">
      <w:pPr>
        <w:rPr>
          <w:rFonts w:ascii="Arial" w:hAnsi="Arial" w:cs="Arial"/>
          <w:sz w:val="22"/>
          <w:szCs w:val="22"/>
        </w:rPr>
      </w:pPr>
      <w:r w:rsidRPr="00E7555B">
        <w:rPr>
          <w:rFonts w:ascii="Arial" w:hAnsi="Arial" w:cs="Arial"/>
          <w:b/>
          <w:bCs/>
          <w:sz w:val="22"/>
          <w:szCs w:val="22"/>
        </w:rPr>
        <w:t>[7]</w:t>
      </w:r>
      <w:r w:rsidRPr="00E7555B">
        <w:rPr>
          <w:rFonts w:ascii="Arial" w:hAnsi="Arial" w:cs="Arial"/>
          <w:sz w:val="22"/>
          <w:szCs w:val="22"/>
        </w:rPr>
        <w:t xml:space="preserve"> Microsoft, “Using Device Manager,” </w:t>
      </w:r>
      <w:r w:rsidRPr="00E7555B">
        <w:rPr>
          <w:rFonts w:ascii="Arial" w:hAnsi="Arial" w:cs="Arial"/>
          <w:i/>
          <w:iCs/>
          <w:sz w:val="22"/>
          <w:szCs w:val="22"/>
        </w:rPr>
        <w:t>Microsoft Learn</w:t>
      </w:r>
      <w:r w:rsidRPr="00E7555B">
        <w:rPr>
          <w:rFonts w:ascii="Arial" w:hAnsi="Arial" w:cs="Arial"/>
          <w:sz w:val="22"/>
          <w:szCs w:val="22"/>
        </w:rPr>
        <w:t xml:space="preserve">, Apr. 23, 2025. [Online]. Available: </w:t>
      </w:r>
      <w:hyperlink r:id="rId47" w:tgtFrame="_new" w:history="1">
        <w:r w:rsidRPr="00E7555B">
          <w:rPr>
            <w:rStyle w:val="Hyperlink"/>
            <w:rFonts w:ascii="Arial" w:hAnsi="Arial" w:cs="Arial"/>
            <w:sz w:val="22"/>
            <w:szCs w:val="22"/>
          </w:rPr>
          <w:t>https://learn.microsoft.com/en-us/windows-hardware/drivers/install/using-device-manager</w:t>
        </w:r>
      </w:hyperlink>
      <w:r w:rsidRPr="00E7555B">
        <w:rPr>
          <w:rFonts w:ascii="Arial" w:hAnsi="Arial" w:cs="Arial"/>
          <w:sz w:val="22"/>
          <w:szCs w:val="22"/>
        </w:rPr>
        <w:t>. [Accessed: 23-Jul-2026].</w:t>
      </w:r>
    </w:p>
    <w:p w14:paraId="596E806E" w14:textId="77777777" w:rsidR="00E7555B" w:rsidRPr="00E7555B" w:rsidRDefault="00E7555B" w:rsidP="00050DC5">
      <w:pPr>
        <w:rPr>
          <w:rFonts w:ascii="Arial" w:hAnsi="Arial" w:cs="Arial"/>
          <w:sz w:val="22"/>
          <w:szCs w:val="22"/>
        </w:rPr>
      </w:pPr>
      <w:r w:rsidRPr="00E7555B">
        <w:rPr>
          <w:rFonts w:ascii="Arial" w:hAnsi="Arial" w:cs="Arial"/>
          <w:b/>
          <w:bCs/>
          <w:sz w:val="22"/>
          <w:szCs w:val="22"/>
        </w:rPr>
        <w:t>[8]</w:t>
      </w:r>
      <w:r w:rsidRPr="00E7555B">
        <w:rPr>
          <w:rFonts w:ascii="Arial" w:hAnsi="Arial" w:cs="Arial"/>
          <w:sz w:val="22"/>
          <w:szCs w:val="22"/>
        </w:rPr>
        <w:t xml:space="preserve"> Joint Task Force, </w:t>
      </w:r>
      <w:r w:rsidRPr="00E7555B">
        <w:rPr>
          <w:rFonts w:ascii="Arial" w:hAnsi="Arial" w:cs="Arial"/>
          <w:i/>
          <w:iCs/>
          <w:sz w:val="22"/>
          <w:szCs w:val="22"/>
        </w:rPr>
        <w:t>Security and Privacy Controls for Information Systems and Organizations</w:t>
      </w:r>
      <w:r w:rsidRPr="00E7555B">
        <w:rPr>
          <w:rFonts w:ascii="Arial" w:hAnsi="Arial" w:cs="Arial"/>
          <w:sz w:val="22"/>
          <w:szCs w:val="22"/>
        </w:rPr>
        <w:t xml:space="preserve">, NIST Special Publication 800-53, Rev. 5. Gaithersburg, MD, USA: National Institute of Standards and Technology, Sep. 2020, updated Dec. 10, 2020. [Online]. Available: </w:t>
      </w:r>
      <w:hyperlink r:id="rId48" w:tgtFrame="_new" w:history="1">
        <w:r w:rsidRPr="00E7555B">
          <w:rPr>
            <w:rStyle w:val="Hyperlink"/>
            <w:rFonts w:ascii="Arial" w:hAnsi="Arial" w:cs="Arial"/>
            <w:sz w:val="22"/>
            <w:szCs w:val="22"/>
          </w:rPr>
          <w:t>https://csrc.nist.gov/pubs/sp/800/53/r5/upd1/final</w:t>
        </w:r>
      </w:hyperlink>
      <w:r w:rsidRPr="00E7555B">
        <w:rPr>
          <w:rFonts w:ascii="Arial" w:hAnsi="Arial" w:cs="Arial"/>
          <w:sz w:val="22"/>
          <w:szCs w:val="22"/>
        </w:rPr>
        <w:t>. [Accessed: 23-Jul-2026].</w:t>
      </w:r>
    </w:p>
    <w:p w14:paraId="7F41E2AF" w14:textId="77777777" w:rsidR="00E7555B" w:rsidRPr="00E7555B" w:rsidRDefault="00E7555B" w:rsidP="00050DC5">
      <w:pPr>
        <w:rPr>
          <w:rFonts w:ascii="Arial" w:hAnsi="Arial" w:cs="Arial"/>
          <w:sz w:val="22"/>
          <w:szCs w:val="22"/>
        </w:rPr>
      </w:pPr>
      <w:r w:rsidRPr="00E7555B">
        <w:rPr>
          <w:rFonts w:ascii="Arial" w:hAnsi="Arial" w:cs="Arial"/>
          <w:b/>
          <w:bCs/>
          <w:sz w:val="22"/>
          <w:szCs w:val="22"/>
        </w:rPr>
        <w:t>[9]</w:t>
      </w:r>
      <w:r w:rsidRPr="00E7555B">
        <w:rPr>
          <w:rFonts w:ascii="Arial" w:hAnsi="Arial" w:cs="Arial"/>
          <w:sz w:val="22"/>
          <w:szCs w:val="22"/>
        </w:rPr>
        <w:t xml:space="preserve"> Microsoft, “Command-line syntax key,” </w:t>
      </w:r>
      <w:r w:rsidRPr="00E7555B">
        <w:rPr>
          <w:rFonts w:ascii="Arial" w:hAnsi="Arial" w:cs="Arial"/>
          <w:i/>
          <w:iCs/>
          <w:sz w:val="22"/>
          <w:szCs w:val="22"/>
        </w:rPr>
        <w:t>Microsoft Learn</w:t>
      </w:r>
      <w:r w:rsidRPr="00E7555B">
        <w:rPr>
          <w:rFonts w:ascii="Arial" w:hAnsi="Arial" w:cs="Arial"/>
          <w:sz w:val="22"/>
          <w:szCs w:val="22"/>
        </w:rPr>
        <w:t xml:space="preserve">, Sep. 8, 2023. [Online]. Available: </w:t>
      </w:r>
      <w:hyperlink r:id="rId49" w:tgtFrame="_new" w:history="1">
        <w:r w:rsidRPr="00E7555B">
          <w:rPr>
            <w:rStyle w:val="Hyperlink"/>
            <w:rFonts w:ascii="Arial" w:hAnsi="Arial" w:cs="Arial"/>
            <w:sz w:val="22"/>
            <w:szCs w:val="22"/>
          </w:rPr>
          <w:t>https://learn.microsoft.com/en-us/windows-server/administration/windows-commands/command-line-syntax-key</w:t>
        </w:r>
      </w:hyperlink>
      <w:r w:rsidRPr="00E7555B">
        <w:rPr>
          <w:rFonts w:ascii="Arial" w:hAnsi="Arial" w:cs="Arial"/>
          <w:sz w:val="22"/>
          <w:szCs w:val="22"/>
        </w:rPr>
        <w:t>. [Accessed: 23-Jul-2026].</w:t>
      </w:r>
    </w:p>
    <w:p w14:paraId="1DA254E7" w14:textId="77777777" w:rsidR="00E7555B" w:rsidRPr="00E7555B" w:rsidRDefault="00E7555B" w:rsidP="00050DC5">
      <w:pPr>
        <w:rPr>
          <w:rFonts w:ascii="Arial" w:hAnsi="Arial" w:cs="Arial"/>
          <w:sz w:val="22"/>
          <w:szCs w:val="22"/>
        </w:rPr>
      </w:pPr>
      <w:r w:rsidRPr="00E7555B">
        <w:rPr>
          <w:rFonts w:ascii="Arial" w:hAnsi="Arial" w:cs="Arial"/>
          <w:b/>
          <w:bCs/>
          <w:sz w:val="22"/>
          <w:szCs w:val="22"/>
        </w:rPr>
        <w:t>[10]</w:t>
      </w:r>
      <w:r w:rsidRPr="00E7555B">
        <w:rPr>
          <w:rFonts w:ascii="Arial" w:hAnsi="Arial" w:cs="Arial"/>
          <w:sz w:val="22"/>
          <w:szCs w:val="22"/>
        </w:rPr>
        <w:t xml:space="preserve"> Microsoft, “Windows commands,” </w:t>
      </w:r>
      <w:r w:rsidRPr="00E7555B">
        <w:rPr>
          <w:rFonts w:ascii="Arial" w:hAnsi="Arial" w:cs="Arial"/>
          <w:i/>
          <w:iCs/>
          <w:sz w:val="22"/>
          <w:szCs w:val="22"/>
        </w:rPr>
        <w:t>Microsoft Learn</w:t>
      </w:r>
      <w:r w:rsidRPr="00E7555B">
        <w:rPr>
          <w:rFonts w:ascii="Arial" w:hAnsi="Arial" w:cs="Arial"/>
          <w:sz w:val="22"/>
          <w:szCs w:val="22"/>
        </w:rPr>
        <w:t xml:space="preserve">, Feb. 24, 2026. [Online]. Available: </w:t>
      </w:r>
      <w:hyperlink r:id="rId50" w:tgtFrame="_new" w:history="1">
        <w:r w:rsidRPr="00E7555B">
          <w:rPr>
            <w:rStyle w:val="Hyperlink"/>
            <w:rFonts w:ascii="Arial" w:hAnsi="Arial" w:cs="Arial"/>
            <w:sz w:val="22"/>
            <w:szCs w:val="22"/>
          </w:rPr>
          <w:t>https://learn.microsoft.com/en-us/windows-server/administration/windows-commands/windows-commands</w:t>
        </w:r>
      </w:hyperlink>
      <w:r w:rsidRPr="00E7555B">
        <w:rPr>
          <w:rFonts w:ascii="Arial" w:hAnsi="Arial" w:cs="Arial"/>
          <w:sz w:val="22"/>
          <w:szCs w:val="22"/>
        </w:rPr>
        <w:t>. [Accessed: 23-Jul-2026].</w:t>
      </w:r>
    </w:p>
    <w:p w14:paraId="779FE92C" w14:textId="77777777" w:rsidR="00E7555B" w:rsidRPr="00E7555B" w:rsidRDefault="00E7555B" w:rsidP="00050DC5">
      <w:pPr>
        <w:rPr>
          <w:rFonts w:ascii="Arial" w:hAnsi="Arial" w:cs="Arial"/>
          <w:sz w:val="22"/>
          <w:szCs w:val="22"/>
        </w:rPr>
      </w:pPr>
      <w:r w:rsidRPr="00E7555B">
        <w:rPr>
          <w:rFonts w:ascii="Arial" w:hAnsi="Arial" w:cs="Arial"/>
          <w:b/>
          <w:bCs/>
          <w:sz w:val="22"/>
          <w:szCs w:val="22"/>
        </w:rPr>
        <w:t>[11]</w:t>
      </w:r>
      <w:r w:rsidRPr="00E7555B">
        <w:rPr>
          <w:rFonts w:ascii="Arial" w:hAnsi="Arial" w:cs="Arial"/>
          <w:sz w:val="22"/>
          <w:szCs w:val="22"/>
        </w:rPr>
        <w:t xml:space="preserve"> Microsoft, “</w:t>
      </w:r>
      <w:proofErr w:type="spellStart"/>
      <w:r w:rsidRPr="00E7555B">
        <w:rPr>
          <w:rFonts w:ascii="Arial" w:hAnsi="Arial" w:cs="Arial"/>
          <w:sz w:val="22"/>
          <w:szCs w:val="22"/>
        </w:rPr>
        <w:t>dir</w:t>
      </w:r>
      <w:proofErr w:type="spellEnd"/>
      <w:r w:rsidRPr="00E7555B">
        <w:rPr>
          <w:rFonts w:ascii="Arial" w:hAnsi="Arial" w:cs="Arial"/>
          <w:sz w:val="22"/>
          <w:szCs w:val="22"/>
        </w:rPr>
        <w:t xml:space="preserve">,” </w:t>
      </w:r>
      <w:r w:rsidRPr="00E7555B">
        <w:rPr>
          <w:rFonts w:ascii="Arial" w:hAnsi="Arial" w:cs="Arial"/>
          <w:i/>
          <w:iCs/>
          <w:sz w:val="22"/>
          <w:szCs w:val="22"/>
        </w:rPr>
        <w:t>Microsoft Learn</w:t>
      </w:r>
      <w:r w:rsidRPr="00E7555B">
        <w:rPr>
          <w:rFonts w:ascii="Arial" w:hAnsi="Arial" w:cs="Arial"/>
          <w:sz w:val="22"/>
          <w:szCs w:val="22"/>
        </w:rPr>
        <w:t xml:space="preserve">, Feb. 3, 2023. [Online]. Available: </w:t>
      </w:r>
      <w:hyperlink r:id="rId51" w:tgtFrame="_new" w:history="1">
        <w:r w:rsidRPr="00E7555B">
          <w:rPr>
            <w:rStyle w:val="Hyperlink"/>
            <w:rFonts w:ascii="Arial" w:hAnsi="Arial" w:cs="Arial"/>
            <w:sz w:val="22"/>
            <w:szCs w:val="22"/>
          </w:rPr>
          <w:t>https://learn.microsoft.com/en-us/windows-server/administration/windows-commands/dir</w:t>
        </w:r>
      </w:hyperlink>
      <w:r w:rsidRPr="00E7555B">
        <w:rPr>
          <w:rFonts w:ascii="Arial" w:hAnsi="Arial" w:cs="Arial"/>
          <w:sz w:val="22"/>
          <w:szCs w:val="22"/>
        </w:rPr>
        <w:t>. [Accessed: 23-Jul-2026].</w:t>
      </w:r>
    </w:p>
    <w:p w14:paraId="4CC13339" w14:textId="77777777" w:rsidR="00E7555B" w:rsidRPr="00E7555B" w:rsidRDefault="00E7555B" w:rsidP="00050DC5">
      <w:pPr>
        <w:rPr>
          <w:rFonts w:ascii="Arial" w:hAnsi="Arial" w:cs="Arial"/>
          <w:sz w:val="22"/>
          <w:szCs w:val="22"/>
        </w:rPr>
      </w:pPr>
      <w:r w:rsidRPr="00E7555B">
        <w:rPr>
          <w:rFonts w:ascii="Arial" w:hAnsi="Arial" w:cs="Arial"/>
          <w:b/>
          <w:bCs/>
          <w:sz w:val="22"/>
          <w:szCs w:val="22"/>
        </w:rPr>
        <w:lastRenderedPageBreak/>
        <w:t>[12]</w:t>
      </w:r>
      <w:r w:rsidRPr="00E7555B">
        <w:rPr>
          <w:rFonts w:ascii="Arial" w:hAnsi="Arial" w:cs="Arial"/>
          <w:sz w:val="22"/>
          <w:szCs w:val="22"/>
        </w:rPr>
        <w:t xml:space="preserve"> Microsoft, “cd,” </w:t>
      </w:r>
      <w:r w:rsidRPr="00E7555B">
        <w:rPr>
          <w:rFonts w:ascii="Arial" w:hAnsi="Arial" w:cs="Arial"/>
          <w:i/>
          <w:iCs/>
          <w:sz w:val="22"/>
          <w:szCs w:val="22"/>
        </w:rPr>
        <w:t>Microsoft Learn</w:t>
      </w:r>
      <w:r w:rsidRPr="00E7555B">
        <w:rPr>
          <w:rFonts w:ascii="Arial" w:hAnsi="Arial" w:cs="Arial"/>
          <w:sz w:val="22"/>
          <w:szCs w:val="22"/>
        </w:rPr>
        <w:t xml:space="preserve">, Nov. 1, 2024. [Online]. Available: </w:t>
      </w:r>
      <w:hyperlink r:id="rId52" w:tgtFrame="_new" w:history="1">
        <w:r w:rsidRPr="00E7555B">
          <w:rPr>
            <w:rStyle w:val="Hyperlink"/>
            <w:rFonts w:ascii="Arial" w:hAnsi="Arial" w:cs="Arial"/>
            <w:sz w:val="22"/>
            <w:szCs w:val="22"/>
          </w:rPr>
          <w:t>https://learn.microsoft.com/en-us/windows-server/administration/windows-commands/cd</w:t>
        </w:r>
      </w:hyperlink>
      <w:r w:rsidRPr="00E7555B">
        <w:rPr>
          <w:rFonts w:ascii="Arial" w:hAnsi="Arial" w:cs="Arial"/>
          <w:sz w:val="22"/>
          <w:szCs w:val="22"/>
        </w:rPr>
        <w:t>. [Accessed: 23-Jul-2026].</w:t>
      </w:r>
    </w:p>
    <w:p w14:paraId="2AD6DD76" w14:textId="77777777" w:rsidR="00E7555B" w:rsidRPr="00E7555B" w:rsidRDefault="00E7555B" w:rsidP="00050DC5">
      <w:pPr>
        <w:rPr>
          <w:rFonts w:ascii="Arial" w:hAnsi="Arial" w:cs="Arial"/>
          <w:sz w:val="22"/>
          <w:szCs w:val="22"/>
        </w:rPr>
      </w:pPr>
      <w:r w:rsidRPr="00E7555B">
        <w:rPr>
          <w:rFonts w:ascii="Arial" w:hAnsi="Arial" w:cs="Arial"/>
          <w:b/>
          <w:bCs/>
          <w:sz w:val="22"/>
          <w:szCs w:val="22"/>
        </w:rPr>
        <w:t>[13]</w:t>
      </w:r>
      <w:r w:rsidRPr="00E7555B">
        <w:rPr>
          <w:rFonts w:ascii="Arial" w:hAnsi="Arial" w:cs="Arial"/>
          <w:sz w:val="22"/>
          <w:szCs w:val="22"/>
        </w:rPr>
        <w:t xml:space="preserve"> Microsoft, “</w:t>
      </w:r>
      <w:proofErr w:type="spellStart"/>
      <w:r w:rsidRPr="00E7555B">
        <w:rPr>
          <w:rFonts w:ascii="Arial" w:hAnsi="Arial" w:cs="Arial"/>
          <w:sz w:val="22"/>
          <w:szCs w:val="22"/>
        </w:rPr>
        <w:t>mkdir</w:t>
      </w:r>
      <w:proofErr w:type="spellEnd"/>
      <w:r w:rsidRPr="00E7555B">
        <w:rPr>
          <w:rFonts w:ascii="Arial" w:hAnsi="Arial" w:cs="Arial"/>
          <w:sz w:val="22"/>
          <w:szCs w:val="22"/>
        </w:rPr>
        <w:t xml:space="preserve">,” </w:t>
      </w:r>
      <w:r w:rsidRPr="00E7555B">
        <w:rPr>
          <w:rFonts w:ascii="Arial" w:hAnsi="Arial" w:cs="Arial"/>
          <w:i/>
          <w:iCs/>
          <w:sz w:val="22"/>
          <w:szCs w:val="22"/>
        </w:rPr>
        <w:t>Microsoft Learn</w:t>
      </w:r>
      <w:r w:rsidRPr="00E7555B">
        <w:rPr>
          <w:rFonts w:ascii="Arial" w:hAnsi="Arial" w:cs="Arial"/>
          <w:sz w:val="22"/>
          <w:szCs w:val="22"/>
        </w:rPr>
        <w:t xml:space="preserve">, Feb. 3, 2023. [Online]. Available: </w:t>
      </w:r>
      <w:hyperlink r:id="rId53" w:tgtFrame="_new" w:history="1">
        <w:r w:rsidRPr="00E7555B">
          <w:rPr>
            <w:rStyle w:val="Hyperlink"/>
            <w:rFonts w:ascii="Arial" w:hAnsi="Arial" w:cs="Arial"/>
            <w:sz w:val="22"/>
            <w:szCs w:val="22"/>
          </w:rPr>
          <w:t>https://learn.microsoft.com/en-us/windows-server/administration/windows-commands/mkdir</w:t>
        </w:r>
      </w:hyperlink>
      <w:r w:rsidRPr="00E7555B">
        <w:rPr>
          <w:rFonts w:ascii="Arial" w:hAnsi="Arial" w:cs="Arial"/>
          <w:sz w:val="22"/>
          <w:szCs w:val="22"/>
        </w:rPr>
        <w:t>. [Accessed: 23-Jul-2026].</w:t>
      </w:r>
    </w:p>
    <w:p w14:paraId="0FFAC3D9" w14:textId="77777777" w:rsidR="00E7555B" w:rsidRPr="00E7555B" w:rsidRDefault="00E7555B" w:rsidP="00050DC5">
      <w:pPr>
        <w:rPr>
          <w:rFonts w:ascii="Arial" w:hAnsi="Arial" w:cs="Arial"/>
          <w:sz w:val="22"/>
          <w:szCs w:val="22"/>
        </w:rPr>
      </w:pPr>
      <w:r w:rsidRPr="00E7555B">
        <w:rPr>
          <w:rFonts w:ascii="Arial" w:hAnsi="Arial" w:cs="Arial"/>
          <w:b/>
          <w:bCs/>
          <w:sz w:val="22"/>
          <w:szCs w:val="22"/>
        </w:rPr>
        <w:t>[14]</w:t>
      </w:r>
      <w:r w:rsidRPr="00E7555B">
        <w:rPr>
          <w:rFonts w:ascii="Arial" w:hAnsi="Arial" w:cs="Arial"/>
          <w:sz w:val="22"/>
          <w:szCs w:val="22"/>
        </w:rPr>
        <w:t xml:space="preserve"> Microsoft, “</w:t>
      </w:r>
      <w:proofErr w:type="spellStart"/>
      <w:r w:rsidRPr="00E7555B">
        <w:rPr>
          <w:rFonts w:ascii="Arial" w:hAnsi="Arial" w:cs="Arial"/>
          <w:sz w:val="22"/>
          <w:szCs w:val="22"/>
        </w:rPr>
        <w:t>rmdir</w:t>
      </w:r>
      <w:proofErr w:type="spellEnd"/>
      <w:r w:rsidRPr="00E7555B">
        <w:rPr>
          <w:rFonts w:ascii="Arial" w:hAnsi="Arial" w:cs="Arial"/>
          <w:sz w:val="22"/>
          <w:szCs w:val="22"/>
        </w:rPr>
        <w:t xml:space="preserve">,” </w:t>
      </w:r>
      <w:r w:rsidRPr="00E7555B">
        <w:rPr>
          <w:rFonts w:ascii="Arial" w:hAnsi="Arial" w:cs="Arial"/>
          <w:i/>
          <w:iCs/>
          <w:sz w:val="22"/>
          <w:szCs w:val="22"/>
        </w:rPr>
        <w:t>Microsoft Learn</w:t>
      </w:r>
      <w:r w:rsidRPr="00E7555B">
        <w:rPr>
          <w:rFonts w:ascii="Arial" w:hAnsi="Arial" w:cs="Arial"/>
          <w:sz w:val="22"/>
          <w:szCs w:val="22"/>
        </w:rPr>
        <w:t xml:space="preserve">, Feb. 3, 2023. [Online]. Available: </w:t>
      </w:r>
      <w:hyperlink r:id="rId54" w:tgtFrame="_new" w:history="1">
        <w:r w:rsidRPr="00E7555B">
          <w:rPr>
            <w:rStyle w:val="Hyperlink"/>
            <w:rFonts w:ascii="Arial" w:hAnsi="Arial" w:cs="Arial"/>
            <w:sz w:val="22"/>
            <w:szCs w:val="22"/>
          </w:rPr>
          <w:t>https://learn.microsoft.com/en-us/windows-server/administration/windows-commands/rmdir</w:t>
        </w:r>
      </w:hyperlink>
      <w:r w:rsidRPr="00E7555B">
        <w:rPr>
          <w:rFonts w:ascii="Arial" w:hAnsi="Arial" w:cs="Arial"/>
          <w:sz w:val="22"/>
          <w:szCs w:val="22"/>
        </w:rPr>
        <w:t>. [Accessed: 24-Jul-2026].</w:t>
      </w:r>
    </w:p>
    <w:p w14:paraId="2238165A" w14:textId="77777777" w:rsidR="00E7555B" w:rsidRPr="00E7555B" w:rsidRDefault="00E7555B" w:rsidP="00050DC5">
      <w:pPr>
        <w:rPr>
          <w:rFonts w:ascii="Arial" w:hAnsi="Arial" w:cs="Arial"/>
          <w:sz w:val="22"/>
          <w:szCs w:val="22"/>
        </w:rPr>
      </w:pPr>
      <w:r w:rsidRPr="00E7555B">
        <w:rPr>
          <w:rFonts w:ascii="Arial" w:hAnsi="Arial" w:cs="Arial"/>
          <w:b/>
          <w:bCs/>
          <w:sz w:val="22"/>
          <w:szCs w:val="22"/>
        </w:rPr>
        <w:t>[15]</w:t>
      </w:r>
      <w:r w:rsidRPr="00E7555B">
        <w:rPr>
          <w:rFonts w:ascii="Arial" w:hAnsi="Arial" w:cs="Arial"/>
          <w:sz w:val="22"/>
          <w:szCs w:val="22"/>
        </w:rPr>
        <w:t xml:space="preserve"> Microsoft, “ren,” </w:t>
      </w:r>
      <w:r w:rsidRPr="00E7555B">
        <w:rPr>
          <w:rFonts w:ascii="Arial" w:hAnsi="Arial" w:cs="Arial"/>
          <w:i/>
          <w:iCs/>
          <w:sz w:val="22"/>
          <w:szCs w:val="22"/>
        </w:rPr>
        <w:t>Microsoft Learn</w:t>
      </w:r>
      <w:r w:rsidRPr="00E7555B">
        <w:rPr>
          <w:rFonts w:ascii="Arial" w:hAnsi="Arial" w:cs="Arial"/>
          <w:sz w:val="22"/>
          <w:szCs w:val="22"/>
        </w:rPr>
        <w:t xml:space="preserve">, Nov. 1, 2024. [Online]. Available: </w:t>
      </w:r>
      <w:hyperlink r:id="rId55" w:tgtFrame="_new" w:history="1">
        <w:r w:rsidRPr="00E7555B">
          <w:rPr>
            <w:rStyle w:val="Hyperlink"/>
            <w:rFonts w:ascii="Arial" w:hAnsi="Arial" w:cs="Arial"/>
            <w:sz w:val="22"/>
            <w:szCs w:val="22"/>
          </w:rPr>
          <w:t>https://learn.microsoft.com/en-us/windows-server/administration/windows-commands/ren</w:t>
        </w:r>
      </w:hyperlink>
      <w:r w:rsidRPr="00E7555B">
        <w:rPr>
          <w:rFonts w:ascii="Arial" w:hAnsi="Arial" w:cs="Arial"/>
          <w:sz w:val="22"/>
          <w:szCs w:val="22"/>
        </w:rPr>
        <w:t>. [Accessed: 24-Jul-2026].</w:t>
      </w:r>
    </w:p>
    <w:p w14:paraId="5CBE4F37" w14:textId="77777777" w:rsidR="00E7555B" w:rsidRPr="00E7555B" w:rsidRDefault="00E7555B" w:rsidP="00050DC5">
      <w:pPr>
        <w:rPr>
          <w:rFonts w:ascii="Arial" w:hAnsi="Arial" w:cs="Arial"/>
          <w:sz w:val="22"/>
          <w:szCs w:val="22"/>
        </w:rPr>
      </w:pPr>
      <w:r w:rsidRPr="00E7555B">
        <w:rPr>
          <w:rFonts w:ascii="Arial" w:hAnsi="Arial" w:cs="Arial"/>
          <w:b/>
          <w:bCs/>
          <w:sz w:val="22"/>
          <w:szCs w:val="22"/>
        </w:rPr>
        <w:t>[16]</w:t>
      </w:r>
      <w:r w:rsidRPr="00E7555B">
        <w:rPr>
          <w:rFonts w:ascii="Arial" w:hAnsi="Arial" w:cs="Arial"/>
          <w:sz w:val="22"/>
          <w:szCs w:val="22"/>
        </w:rPr>
        <w:t xml:space="preserve"> Microsoft, “ipconfig,” </w:t>
      </w:r>
      <w:r w:rsidRPr="00E7555B">
        <w:rPr>
          <w:rFonts w:ascii="Arial" w:hAnsi="Arial" w:cs="Arial"/>
          <w:i/>
          <w:iCs/>
          <w:sz w:val="22"/>
          <w:szCs w:val="22"/>
        </w:rPr>
        <w:t>Microsoft Learn</w:t>
      </w:r>
      <w:r w:rsidRPr="00E7555B">
        <w:rPr>
          <w:rFonts w:ascii="Arial" w:hAnsi="Arial" w:cs="Arial"/>
          <w:sz w:val="22"/>
          <w:szCs w:val="22"/>
        </w:rPr>
        <w:t xml:space="preserve">, Feb. 3, 2023. [Online]. Available: </w:t>
      </w:r>
      <w:hyperlink r:id="rId56" w:tgtFrame="_new" w:history="1">
        <w:r w:rsidRPr="00E7555B">
          <w:rPr>
            <w:rStyle w:val="Hyperlink"/>
            <w:rFonts w:ascii="Arial" w:hAnsi="Arial" w:cs="Arial"/>
            <w:sz w:val="22"/>
            <w:szCs w:val="22"/>
          </w:rPr>
          <w:t>https://learn.microsoft.com/en-us/windows-server/administration/windows-commands/ipconfig</w:t>
        </w:r>
      </w:hyperlink>
      <w:r w:rsidRPr="00E7555B">
        <w:rPr>
          <w:rFonts w:ascii="Arial" w:hAnsi="Arial" w:cs="Arial"/>
          <w:sz w:val="22"/>
          <w:szCs w:val="22"/>
        </w:rPr>
        <w:t>. [Accessed: 24-Jul-2026].</w:t>
      </w:r>
    </w:p>
    <w:p w14:paraId="0BF1C6A1" w14:textId="77777777" w:rsidR="00E7555B" w:rsidRPr="00E7555B" w:rsidRDefault="00E7555B" w:rsidP="00050DC5">
      <w:pPr>
        <w:rPr>
          <w:rFonts w:ascii="Arial" w:hAnsi="Arial" w:cs="Arial"/>
          <w:sz w:val="22"/>
          <w:szCs w:val="22"/>
        </w:rPr>
      </w:pPr>
      <w:r w:rsidRPr="00E7555B">
        <w:rPr>
          <w:rFonts w:ascii="Arial" w:hAnsi="Arial" w:cs="Arial"/>
          <w:b/>
          <w:bCs/>
          <w:sz w:val="22"/>
          <w:szCs w:val="22"/>
        </w:rPr>
        <w:t>[17]</w:t>
      </w:r>
      <w:r w:rsidRPr="00E7555B">
        <w:rPr>
          <w:rFonts w:ascii="Arial" w:hAnsi="Arial" w:cs="Arial"/>
          <w:sz w:val="22"/>
          <w:szCs w:val="22"/>
        </w:rPr>
        <w:t xml:space="preserve"> Microsoft, “netstat,” </w:t>
      </w:r>
      <w:r w:rsidRPr="00E7555B">
        <w:rPr>
          <w:rFonts w:ascii="Arial" w:hAnsi="Arial" w:cs="Arial"/>
          <w:i/>
          <w:iCs/>
          <w:sz w:val="22"/>
          <w:szCs w:val="22"/>
        </w:rPr>
        <w:t>Microsoft Learn</w:t>
      </w:r>
      <w:r w:rsidRPr="00E7555B">
        <w:rPr>
          <w:rFonts w:ascii="Arial" w:hAnsi="Arial" w:cs="Arial"/>
          <w:sz w:val="22"/>
          <w:szCs w:val="22"/>
        </w:rPr>
        <w:t xml:space="preserve">, Nov. 1, 2024. [Online]. Available: </w:t>
      </w:r>
      <w:hyperlink r:id="rId57" w:tgtFrame="_new" w:history="1">
        <w:r w:rsidRPr="00E7555B">
          <w:rPr>
            <w:rStyle w:val="Hyperlink"/>
            <w:rFonts w:ascii="Arial" w:hAnsi="Arial" w:cs="Arial"/>
            <w:sz w:val="22"/>
            <w:szCs w:val="22"/>
          </w:rPr>
          <w:t>https://learn.microsoft.com/en-us/windows-server/administration/windows-commands/netstat</w:t>
        </w:r>
      </w:hyperlink>
      <w:r w:rsidRPr="00E7555B">
        <w:rPr>
          <w:rFonts w:ascii="Arial" w:hAnsi="Arial" w:cs="Arial"/>
          <w:sz w:val="22"/>
          <w:szCs w:val="22"/>
        </w:rPr>
        <w:t>. [Accessed: 24-Jul-2026].</w:t>
      </w:r>
    </w:p>
    <w:p w14:paraId="555DB334" w14:textId="77777777" w:rsidR="00E7555B" w:rsidRPr="00E7555B" w:rsidRDefault="00E7555B" w:rsidP="00050DC5">
      <w:pPr>
        <w:rPr>
          <w:rFonts w:ascii="Arial" w:hAnsi="Arial" w:cs="Arial"/>
          <w:sz w:val="22"/>
          <w:szCs w:val="22"/>
        </w:rPr>
      </w:pPr>
      <w:r w:rsidRPr="00E7555B">
        <w:rPr>
          <w:rFonts w:ascii="Arial" w:hAnsi="Arial" w:cs="Arial"/>
          <w:b/>
          <w:bCs/>
          <w:sz w:val="22"/>
          <w:szCs w:val="22"/>
        </w:rPr>
        <w:t>[18]</w:t>
      </w:r>
      <w:r w:rsidRPr="00E7555B">
        <w:rPr>
          <w:rFonts w:ascii="Arial" w:hAnsi="Arial" w:cs="Arial"/>
          <w:sz w:val="22"/>
          <w:szCs w:val="22"/>
        </w:rPr>
        <w:t xml:space="preserve"> Microsoft, “</w:t>
      </w:r>
      <w:proofErr w:type="spellStart"/>
      <w:r w:rsidRPr="00E7555B">
        <w:rPr>
          <w:rFonts w:ascii="Arial" w:hAnsi="Arial" w:cs="Arial"/>
          <w:sz w:val="22"/>
          <w:szCs w:val="22"/>
        </w:rPr>
        <w:t>systeminfo</w:t>
      </w:r>
      <w:proofErr w:type="spellEnd"/>
      <w:r w:rsidRPr="00E7555B">
        <w:rPr>
          <w:rFonts w:ascii="Arial" w:hAnsi="Arial" w:cs="Arial"/>
          <w:sz w:val="22"/>
          <w:szCs w:val="22"/>
        </w:rPr>
        <w:t xml:space="preserve">,” </w:t>
      </w:r>
      <w:r w:rsidRPr="00E7555B">
        <w:rPr>
          <w:rFonts w:ascii="Arial" w:hAnsi="Arial" w:cs="Arial"/>
          <w:i/>
          <w:iCs/>
          <w:sz w:val="22"/>
          <w:szCs w:val="22"/>
        </w:rPr>
        <w:t>Microsoft Learn</w:t>
      </w:r>
      <w:r w:rsidRPr="00E7555B">
        <w:rPr>
          <w:rFonts w:ascii="Arial" w:hAnsi="Arial" w:cs="Arial"/>
          <w:sz w:val="22"/>
          <w:szCs w:val="22"/>
        </w:rPr>
        <w:t xml:space="preserve">, Feb. 3, 2023. [Online]. Available: </w:t>
      </w:r>
      <w:hyperlink r:id="rId58" w:tgtFrame="_new" w:history="1">
        <w:r w:rsidRPr="00E7555B">
          <w:rPr>
            <w:rStyle w:val="Hyperlink"/>
            <w:rFonts w:ascii="Arial" w:hAnsi="Arial" w:cs="Arial"/>
            <w:sz w:val="22"/>
            <w:szCs w:val="22"/>
          </w:rPr>
          <w:t>https://learn.microsoft.com/en-us/windows-server/administration/windows-commands/systeminfo</w:t>
        </w:r>
      </w:hyperlink>
      <w:r w:rsidRPr="00E7555B">
        <w:rPr>
          <w:rFonts w:ascii="Arial" w:hAnsi="Arial" w:cs="Arial"/>
          <w:sz w:val="22"/>
          <w:szCs w:val="22"/>
        </w:rPr>
        <w:t>. [Accessed: 24-Jul-2026].</w:t>
      </w:r>
    </w:p>
    <w:p w14:paraId="06B0ABE2" w14:textId="77777777" w:rsidR="00E7555B" w:rsidRPr="00E7555B" w:rsidRDefault="00E7555B" w:rsidP="00050DC5">
      <w:pPr>
        <w:rPr>
          <w:rFonts w:ascii="Arial" w:hAnsi="Arial" w:cs="Arial"/>
          <w:sz w:val="22"/>
          <w:szCs w:val="22"/>
        </w:rPr>
      </w:pPr>
      <w:r w:rsidRPr="00E7555B">
        <w:rPr>
          <w:rFonts w:ascii="Arial" w:hAnsi="Arial" w:cs="Arial"/>
          <w:b/>
          <w:bCs/>
          <w:sz w:val="22"/>
          <w:szCs w:val="22"/>
        </w:rPr>
        <w:t>[19]</w:t>
      </w:r>
      <w:r w:rsidRPr="00E7555B">
        <w:rPr>
          <w:rFonts w:ascii="Arial" w:hAnsi="Arial" w:cs="Arial"/>
          <w:sz w:val="22"/>
          <w:szCs w:val="22"/>
        </w:rPr>
        <w:t xml:space="preserve"> Microsoft, “</w:t>
      </w:r>
      <w:proofErr w:type="spellStart"/>
      <w:r w:rsidRPr="00E7555B">
        <w:rPr>
          <w:rFonts w:ascii="Arial" w:hAnsi="Arial" w:cs="Arial"/>
          <w:sz w:val="22"/>
          <w:szCs w:val="22"/>
        </w:rPr>
        <w:t>tasklist</w:t>
      </w:r>
      <w:proofErr w:type="spellEnd"/>
      <w:r w:rsidRPr="00E7555B">
        <w:rPr>
          <w:rFonts w:ascii="Arial" w:hAnsi="Arial" w:cs="Arial"/>
          <w:sz w:val="22"/>
          <w:szCs w:val="22"/>
        </w:rPr>
        <w:t xml:space="preserve">,” </w:t>
      </w:r>
      <w:r w:rsidRPr="00E7555B">
        <w:rPr>
          <w:rFonts w:ascii="Arial" w:hAnsi="Arial" w:cs="Arial"/>
          <w:i/>
          <w:iCs/>
          <w:sz w:val="22"/>
          <w:szCs w:val="22"/>
        </w:rPr>
        <w:t>Microsoft Learn</w:t>
      </w:r>
      <w:r w:rsidRPr="00E7555B">
        <w:rPr>
          <w:rFonts w:ascii="Arial" w:hAnsi="Arial" w:cs="Arial"/>
          <w:sz w:val="22"/>
          <w:szCs w:val="22"/>
        </w:rPr>
        <w:t xml:space="preserve">, Feb. 3, 2023. [Online]. Available: </w:t>
      </w:r>
      <w:hyperlink r:id="rId59" w:tgtFrame="_new" w:history="1">
        <w:r w:rsidRPr="00E7555B">
          <w:rPr>
            <w:rStyle w:val="Hyperlink"/>
            <w:rFonts w:ascii="Arial" w:hAnsi="Arial" w:cs="Arial"/>
            <w:sz w:val="22"/>
            <w:szCs w:val="22"/>
          </w:rPr>
          <w:t>https://learn.microsoft.com/en-us/windows-server/administration/windows-commands/tasklist</w:t>
        </w:r>
      </w:hyperlink>
      <w:r w:rsidRPr="00E7555B">
        <w:rPr>
          <w:rFonts w:ascii="Arial" w:hAnsi="Arial" w:cs="Arial"/>
          <w:sz w:val="22"/>
          <w:szCs w:val="22"/>
        </w:rPr>
        <w:t>. [Accessed: 24-Jul-2026].</w:t>
      </w:r>
    </w:p>
    <w:p w14:paraId="42BEB659" w14:textId="77777777" w:rsidR="00E7555B" w:rsidRPr="00E7555B" w:rsidRDefault="00E7555B" w:rsidP="00050DC5">
      <w:pPr>
        <w:rPr>
          <w:rFonts w:ascii="Arial" w:hAnsi="Arial" w:cs="Arial"/>
          <w:sz w:val="22"/>
          <w:szCs w:val="22"/>
        </w:rPr>
      </w:pPr>
      <w:r w:rsidRPr="00E7555B">
        <w:rPr>
          <w:rFonts w:ascii="Arial" w:hAnsi="Arial" w:cs="Arial"/>
          <w:b/>
          <w:bCs/>
          <w:sz w:val="22"/>
          <w:szCs w:val="22"/>
        </w:rPr>
        <w:t>[20]</w:t>
      </w:r>
      <w:r w:rsidRPr="00E7555B">
        <w:rPr>
          <w:rFonts w:ascii="Arial" w:hAnsi="Arial" w:cs="Arial"/>
          <w:sz w:val="22"/>
          <w:szCs w:val="22"/>
        </w:rPr>
        <w:t xml:space="preserve"> Microsoft, “ping,” </w:t>
      </w:r>
      <w:r w:rsidRPr="00E7555B">
        <w:rPr>
          <w:rFonts w:ascii="Arial" w:hAnsi="Arial" w:cs="Arial"/>
          <w:i/>
          <w:iCs/>
          <w:sz w:val="22"/>
          <w:szCs w:val="22"/>
        </w:rPr>
        <w:t>Microsoft Learn</w:t>
      </w:r>
      <w:r w:rsidRPr="00E7555B">
        <w:rPr>
          <w:rFonts w:ascii="Arial" w:hAnsi="Arial" w:cs="Arial"/>
          <w:sz w:val="22"/>
          <w:szCs w:val="22"/>
        </w:rPr>
        <w:t xml:space="preserve">, Nov. 1, 2024. [Online]. Available: </w:t>
      </w:r>
      <w:hyperlink r:id="rId60" w:tgtFrame="_new" w:history="1">
        <w:r w:rsidRPr="00E7555B">
          <w:rPr>
            <w:rStyle w:val="Hyperlink"/>
            <w:rFonts w:ascii="Arial" w:hAnsi="Arial" w:cs="Arial"/>
            <w:sz w:val="22"/>
            <w:szCs w:val="22"/>
          </w:rPr>
          <w:t>https://learn.microsoft.com/en-us/windows-server/administration/windows-commands/ping</w:t>
        </w:r>
      </w:hyperlink>
      <w:r w:rsidRPr="00E7555B">
        <w:rPr>
          <w:rFonts w:ascii="Arial" w:hAnsi="Arial" w:cs="Arial"/>
          <w:sz w:val="22"/>
          <w:szCs w:val="22"/>
        </w:rPr>
        <w:t>. [Accessed: 24-Jul-2026].</w:t>
      </w:r>
    </w:p>
    <w:p w14:paraId="2966457B" w14:textId="77777777" w:rsidR="00E7555B" w:rsidRPr="00E7555B" w:rsidRDefault="00E7555B" w:rsidP="00050DC5">
      <w:pPr>
        <w:rPr>
          <w:rFonts w:ascii="Arial" w:hAnsi="Arial" w:cs="Arial"/>
          <w:sz w:val="22"/>
          <w:szCs w:val="22"/>
        </w:rPr>
      </w:pPr>
      <w:r w:rsidRPr="00E7555B">
        <w:rPr>
          <w:rFonts w:ascii="Arial" w:hAnsi="Arial" w:cs="Arial"/>
          <w:b/>
          <w:bCs/>
          <w:sz w:val="22"/>
          <w:szCs w:val="22"/>
        </w:rPr>
        <w:t>[21]</w:t>
      </w:r>
      <w:r w:rsidRPr="00E7555B">
        <w:rPr>
          <w:rFonts w:ascii="Arial" w:hAnsi="Arial" w:cs="Arial"/>
          <w:sz w:val="22"/>
          <w:szCs w:val="22"/>
        </w:rPr>
        <w:t xml:space="preserve"> N. Lager, “How to access the Linux terminal,” </w:t>
      </w:r>
      <w:r w:rsidRPr="00E7555B">
        <w:rPr>
          <w:rFonts w:ascii="Arial" w:hAnsi="Arial" w:cs="Arial"/>
          <w:i/>
          <w:iCs/>
          <w:sz w:val="22"/>
          <w:szCs w:val="22"/>
        </w:rPr>
        <w:t>Red Hat Blog</w:t>
      </w:r>
      <w:r w:rsidRPr="00E7555B">
        <w:rPr>
          <w:rFonts w:ascii="Arial" w:hAnsi="Arial" w:cs="Arial"/>
          <w:sz w:val="22"/>
          <w:szCs w:val="22"/>
        </w:rPr>
        <w:t xml:space="preserve">, Apr. 12, 2022. [Online]. Available: </w:t>
      </w:r>
      <w:hyperlink r:id="rId61" w:tgtFrame="_new" w:history="1">
        <w:r w:rsidRPr="00E7555B">
          <w:rPr>
            <w:rStyle w:val="Hyperlink"/>
            <w:rFonts w:ascii="Arial" w:hAnsi="Arial" w:cs="Arial"/>
            <w:sz w:val="22"/>
            <w:szCs w:val="22"/>
          </w:rPr>
          <w:t>https://www.redhat.com/en/blog/access-linux-terminal</w:t>
        </w:r>
      </w:hyperlink>
      <w:r w:rsidRPr="00E7555B">
        <w:rPr>
          <w:rFonts w:ascii="Arial" w:hAnsi="Arial" w:cs="Arial"/>
          <w:sz w:val="22"/>
          <w:szCs w:val="22"/>
        </w:rPr>
        <w:t>. [Accessed: 24-Jul-2026].</w:t>
      </w:r>
    </w:p>
    <w:p w14:paraId="53844EA8" w14:textId="77777777" w:rsidR="00E7555B" w:rsidRPr="00E7555B" w:rsidRDefault="00E7555B" w:rsidP="00050DC5">
      <w:pPr>
        <w:rPr>
          <w:rFonts w:ascii="Arial" w:hAnsi="Arial" w:cs="Arial"/>
          <w:sz w:val="22"/>
          <w:szCs w:val="22"/>
        </w:rPr>
      </w:pPr>
      <w:r w:rsidRPr="00E7555B">
        <w:rPr>
          <w:rFonts w:ascii="Arial" w:hAnsi="Arial" w:cs="Arial"/>
          <w:b/>
          <w:bCs/>
          <w:sz w:val="22"/>
          <w:szCs w:val="22"/>
        </w:rPr>
        <w:t>[22]</w:t>
      </w:r>
      <w:r w:rsidRPr="00E7555B">
        <w:rPr>
          <w:rFonts w:ascii="Arial" w:hAnsi="Arial" w:cs="Arial"/>
          <w:sz w:val="22"/>
          <w:szCs w:val="22"/>
        </w:rPr>
        <w:t xml:space="preserve"> M. Garrels, </w:t>
      </w:r>
      <w:r w:rsidRPr="00E7555B">
        <w:rPr>
          <w:rFonts w:ascii="Arial" w:hAnsi="Arial" w:cs="Arial"/>
          <w:i/>
          <w:iCs/>
          <w:sz w:val="22"/>
          <w:szCs w:val="22"/>
        </w:rPr>
        <w:t>Introduction to Linux: A Hands-on Guide</w:t>
      </w:r>
      <w:r w:rsidRPr="00E7555B">
        <w:rPr>
          <w:rFonts w:ascii="Arial" w:hAnsi="Arial" w:cs="Arial"/>
          <w:sz w:val="22"/>
          <w:szCs w:val="22"/>
        </w:rPr>
        <w:t xml:space="preserve">, rev. 1.27. The Linux Documentation Project, Jun. 6, 2008. [Online]. Available: </w:t>
      </w:r>
      <w:hyperlink r:id="rId62" w:tgtFrame="_new" w:history="1">
        <w:r w:rsidRPr="00E7555B">
          <w:rPr>
            <w:rStyle w:val="Hyperlink"/>
            <w:rFonts w:ascii="Arial" w:hAnsi="Arial" w:cs="Arial"/>
            <w:sz w:val="22"/>
            <w:szCs w:val="22"/>
          </w:rPr>
          <w:t>https://tldp.org/LDP/intro-linux/html/intro-linux.html</w:t>
        </w:r>
      </w:hyperlink>
      <w:r w:rsidRPr="00E7555B">
        <w:rPr>
          <w:rFonts w:ascii="Arial" w:hAnsi="Arial" w:cs="Arial"/>
          <w:sz w:val="22"/>
          <w:szCs w:val="22"/>
        </w:rPr>
        <w:t>. [Accessed: 24-Jul-2026].</w:t>
      </w:r>
    </w:p>
    <w:p w14:paraId="15CA6E1B" w14:textId="77777777" w:rsidR="00E7555B" w:rsidRPr="00E7555B" w:rsidRDefault="00E7555B" w:rsidP="00050DC5">
      <w:pPr>
        <w:rPr>
          <w:rFonts w:ascii="Arial" w:hAnsi="Arial" w:cs="Arial"/>
          <w:sz w:val="22"/>
          <w:szCs w:val="22"/>
        </w:rPr>
      </w:pPr>
      <w:r w:rsidRPr="00E7555B">
        <w:rPr>
          <w:rFonts w:ascii="Arial" w:hAnsi="Arial" w:cs="Arial"/>
          <w:b/>
          <w:bCs/>
          <w:sz w:val="22"/>
          <w:szCs w:val="22"/>
        </w:rPr>
        <w:t>[23]</w:t>
      </w:r>
      <w:r w:rsidRPr="00E7555B">
        <w:rPr>
          <w:rFonts w:ascii="Arial" w:hAnsi="Arial" w:cs="Arial"/>
          <w:sz w:val="22"/>
          <w:szCs w:val="22"/>
        </w:rPr>
        <w:t xml:space="preserve"> Free Software Foundation, “</w:t>
      </w:r>
      <w:proofErr w:type="spellStart"/>
      <w:r w:rsidRPr="00E7555B">
        <w:rPr>
          <w:rFonts w:ascii="Arial" w:hAnsi="Arial" w:cs="Arial"/>
          <w:sz w:val="22"/>
          <w:szCs w:val="22"/>
        </w:rPr>
        <w:t>pwd</w:t>
      </w:r>
      <w:proofErr w:type="spellEnd"/>
      <w:r w:rsidRPr="00E7555B">
        <w:rPr>
          <w:rFonts w:ascii="Arial" w:hAnsi="Arial" w:cs="Arial"/>
          <w:sz w:val="22"/>
          <w:szCs w:val="22"/>
        </w:rPr>
        <w:t xml:space="preserve">: Print working directory,” in </w:t>
      </w:r>
      <w:r w:rsidRPr="00E7555B">
        <w:rPr>
          <w:rFonts w:ascii="Arial" w:hAnsi="Arial" w:cs="Arial"/>
          <w:i/>
          <w:iCs/>
          <w:sz w:val="22"/>
          <w:szCs w:val="22"/>
        </w:rPr>
        <w:t xml:space="preserve">GNU </w:t>
      </w:r>
      <w:proofErr w:type="spellStart"/>
      <w:r w:rsidRPr="00E7555B">
        <w:rPr>
          <w:rFonts w:ascii="Arial" w:hAnsi="Arial" w:cs="Arial"/>
          <w:i/>
          <w:iCs/>
          <w:sz w:val="22"/>
          <w:szCs w:val="22"/>
        </w:rPr>
        <w:t>Coreutils</w:t>
      </w:r>
      <w:proofErr w:type="spellEnd"/>
      <w:r w:rsidRPr="00E7555B">
        <w:rPr>
          <w:rFonts w:ascii="Arial" w:hAnsi="Arial" w:cs="Arial"/>
          <w:i/>
          <w:iCs/>
          <w:sz w:val="22"/>
          <w:szCs w:val="22"/>
        </w:rPr>
        <w:t xml:space="preserve"> Manual</w:t>
      </w:r>
      <w:r w:rsidRPr="00E7555B">
        <w:rPr>
          <w:rFonts w:ascii="Arial" w:hAnsi="Arial" w:cs="Arial"/>
          <w:sz w:val="22"/>
          <w:szCs w:val="22"/>
        </w:rPr>
        <w:t xml:space="preserve">, ver. 9.11, Apr. 20, 2026. [Online]. Available: </w:t>
      </w:r>
      <w:hyperlink r:id="rId63" w:tgtFrame="_new" w:history="1">
        <w:r w:rsidRPr="00E7555B">
          <w:rPr>
            <w:rStyle w:val="Hyperlink"/>
            <w:rFonts w:ascii="Arial" w:hAnsi="Arial" w:cs="Arial"/>
            <w:sz w:val="22"/>
            <w:szCs w:val="22"/>
          </w:rPr>
          <w:t>https://www.gnu.org/software/coreutils/manual/html_node/pwd-invocation.html</w:t>
        </w:r>
      </w:hyperlink>
      <w:r w:rsidRPr="00E7555B">
        <w:rPr>
          <w:rFonts w:ascii="Arial" w:hAnsi="Arial" w:cs="Arial"/>
          <w:sz w:val="22"/>
          <w:szCs w:val="22"/>
        </w:rPr>
        <w:t>. [Accessed: 24-Jul-2026].</w:t>
      </w:r>
    </w:p>
    <w:p w14:paraId="11EECAF1" w14:textId="77777777" w:rsidR="00E7555B" w:rsidRPr="00E7555B" w:rsidRDefault="00E7555B" w:rsidP="00050DC5">
      <w:pPr>
        <w:rPr>
          <w:rFonts w:ascii="Arial" w:hAnsi="Arial" w:cs="Arial"/>
          <w:sz w:val="22"/>
          <w:szCs w:val="22"/>
        </w:rPr>
      </w:pPr>
      <w:r w:rsidRPr="00E7555B">
        <w:rPr>
          <w:rFonts w:ascii="Arial" w:hAnsi="Arial" w:cs="Arial"/>
          <w:b/>
          <w:bCs/>
          <w:sz w:val="22"/>
          <w:szCs w:val="22"/>
        </w:rPr>
        <w:t>[24]</w:t>
      </w:r>
      <w:r w:rsidRPr="00E7555B">
        <w:rPr>
          <w:rFonts w:ascii="Arial" w:hAnsi="Arial" w:cs="Arial"/>
          <w:sz w:val="22"/>
          <w:szCs w:val="22"/>
        </w:rPr>
        <w:t xml:space="preserve"> D. Garn, “How to manage users and groups in Linux,” </w:t>
      </w:r>
      <w:r w:rsidRPr="00E7555B">
        <w:rPr>
          <w:rFonts w:ascii="Arial" w:hAnsi="Arial" w:cs="Arial"/>
          <w:i/>
          <w:iCs/>
          <w:sz w:val="22"/>
          <w:szCs w:val="22"/>
        </w:rPr>
        <w:t>Red Hat Blog</w:t>
      </w:r>
      <w:r w:rsidRPr="00E7555B">
        <w:rPr>
          <w:rFonts w:ascii="Arial" w:hAnsi="Arial" w:cs="Arial"/>
          <w:sz w:val="22"/>
          <w:szCs w:val="22"/>
        </w:rPr>
        <w:t xml:space="preserve">, Oct. 14, 2021. [Online]. Available: </w:t>
      </w:r>
      <w:hyperlink r:id="rId64" w:tgtFrame="_new" w:history="1">
        <w:r w:rsidRPr="00E7555B">
          <w:rPr>
            <w:rStyle w:val="Hyperlink"/>
            <w:rFonts w:ascii="Arial" w:hAnsi="Arial" w:cs="Arial"/>
            <w:sz w:val="22"/>
            <w:szCs w:val="22"/>
          </w:rPr>
          <w:t>https://www.redhat.com/en/blog/linux-user-group-management</w:t>
        </w:r>
      </w:hyperlink>
      <w:r w:rsidRPr="00E7555B">
        <w:rPr>
          <w:rFonts w:ascii="Arial" w:hAnsi="Arial" w:cs="Arial"/>
          <w:sz w:val="22"/>
          <w:szCs w:val="22"/>
        </w:rPr>
        <w:t>. [Accessed: 24-Jul-2026].</w:t>
      </w:r>
    </w:p>
    <w:p w14:paraId="10EC3DD2" w14:textId="77777777" w:rsidR="00E7555B" w:rsidRPr="00E7555B" w:rsidRDefault="00E7555B" w:rsidP="00050DC5">
      <w:pPr>
        <w:rPr>
          <w:rFonts w:ascii="Arial" w:hAnsi="Arial" w:cs="Arial"/>
          <w:sz w:val="22"/>
          <w:szCs w:val="22"/>
        </w:rPr>
      </w:pPr>
      <w:r w:rsidRPr="00E7555B">
        <w:rPr>
          <w:rFonts w:ascii="Arial" w:hAnsi="Arial" w:cs="Arial"/>
          <w:b/>
          <w:bCs/>
          <w:sz w:val="22"/>
          <w:szCs w:val="22"/>
        </w:rPr>
        <w:lastRenderedPageBreak/>
        <w:t>[25]</w:t>
      </w:r>
      <w:r w:rsidRPr="00E7555B">
        <w:rPr>
          <w:rFonts w:ascii="Arial" w:hAnsi="Arial" w:cs="Arial"/>
          <w:sz w:val="22"/>
          <w:szCs w:val="22"/>
        </w:rPr>
        <w:t xml:space="preserve"> Free Software Foundation, “ls: List directory contents,” in </w:t>
      </w:r>
      <w:r w:rsidRPr="00E7555B">
        <w:rPr>
          <w:rFonts w:ascii="Arial" w:hAnsi="Arial" w:cs="Arial"/>
          <w:i/>
          <w:iCs/>
          <w:sz w:val="22"/>
          <w:szCs w:val="22"/>
        </w:rPr>
        <w:t xml:space="preserve">GNU </w:t>
      </w:r>
      <w:proofErr w:type="spellStart"/>
      <w:r w:rsidRPr="00E7555B">
        <w:rPr>
          <w:rFonts w:ascii="Arial" w:hAnsi="Arial" w:cs="Arial"/>
          <w:i/>
          <w:iCs/>
          <w:sz w:val="22"/>
          <w:szCs w:val="22"/>
        </w:rPr>
        <w:t>Coreutils</w:t>
      </w:r>
      <w:proofErr w:type="spellEnd"/>
      <w:r w:rsidRPr="00E7555B">
        <w:rPr>
          <w:rFonts w:ascii="Arial" w:hAnsi="Arial" w:cs="Arial"/>
          <w:i/>
          <w:iCs/>
          <w:sz w:val="22"/>
          <w:szCs w:val="22"/>
        </w:rPr>
        <w:t xml:space="preserve"> Manual</w:t>
      </w:r>
      <w:r w:rsidRPr="00E7555B">
        <w:rPr>
          <w:rFonts w:ascii="Arial" w:hAnsi="Arial" w:cs="Arial"/>
          <w:sz w:val="22"/>
          <w:szCs w:val="22"/>
        </w:rPr>
        <w:t xml:space="preserve">, ver. 9.11, Apr. 20, 2026. [Online]. Available: </w:t>
      </w:r>
      <w:hyperlink r:id="rId65" w:tgtFrame="_new" w:history="1">
        <w:r w:rsidRPr="00E7555B">
          <w:rPr>
            <w:rStyle w:val="Hyperlink"/>
            <w:rFonts w:ascii="Arial" w:hAnsi="Arial" w:cs="Arial"/>
            <w:sz w:val="22"/>
            <w:szCs w:val="22"/>
          </w:rPr>
          <w:t>https://www.gnu.org/software/coreutils/manual/html_node/ls-invocation.html</w:t>
        </w:r>
      </w:hyperlink>
      <w:r w:rsidRPr="00E7555B">
        <w:rPr>
          <w:rFonts w:ascii="Arial" w:hAnsi="Arial" w:cs="Arial"/>
          <w:sz w:val="22"/>
          <w:szCs w:val="22"/>
        </w:rPr>
        <w:t>. [Accessed: 24-Jul-2026].</w:t>
      </w:r>
    </w:p>
    <w:p w14:paraId="520C5297" w14:textId="77777777" w:rsidR="00E7555B" w:rsidRPr="00E7555B" w:rsidRDefault="00E7555B" w:rsidP="00050DC5">
      <w:pPr>
        <w:rPr>
          <w:rFonts w:ascii="Arial" w:hAnsi="Arial" w:cs="Arial"/>
          <w:sz w:val="22"/>
          <w:szCs w:val="22"/>
        </w:rPr>
      </w:pPr>
      <w:r w:rsidRPr="00E7555B">
        <w:rPr>
          <w:rFonts w:ascii="Arial" w:hAnsi="Arial" w:cs="Arial"/>
          <w:b/>
          <w:bCs/>
          <w:sz w:val="22"/>
          <w:szCs w:val="22"/>
        </w:rPr>
        <w:t>[26]</w:t>
      </w:r>
      <w:r w:rsidRPr="00E7555B">
        <w:rPr>
          <w:rFonts w:ascii="Arial" w:hAnsi="Arial" w:cs="Arial"/>
          <w:sz w:val="22"/>
          <w:szCs w:val="22"/>
        </w:rPr>
        <w:t xml:space="preserve"> Free Software Foundation, “Bourne shell </w:t>
      </w:r>
      <w:proofErr w:type="spellStart"/>
      <w:r w:rsidRPr="00E7555B">
        <w:rPr>
          <w:rFonts w:ascii="Arial" w:hAnsi="Arial" w:cs="Arial"/>
          <w:sz w:val="22"/>
          <w:szCs w:val="22"/>
        </w:rPr>
        <w:t>builtins</w:t>
      </w:r>
      <w:proofErr w:type="spellEnd"/>
      <w:r w:rsidRPr="00E7555B">
        <w:rPr>
          <w:rFonts w:ascii="Arial" w:hAnsi="Arial" w:cs="Arial"/>
          <w:sz w:val="22"/>
          <w:szCs w:val="22"/>
        </w:rPr>
        <w:t xml:space="preserve">,” in </w:t>
      </w:r>
      <w:r w:rsidRPr="00E7555B">
        <w:rPr>
          <w:rFonts w:ascii="Arial" w:hAnsi="Arial" w:cs="Arial"/>
          <w:i/>
          <w:iCs/>
          <w:sz w:val="22"/>
          <w:szCs w:val="22"/>
        </w:rPr>
        <w:t>GNU Bash Reference Manual</w:t>
      </w:r>
      <w:r w:rsidRPr="00E7555B">
        <w:rPr>
          <w:rFonts w:ascii="Arial" w:hAnsi="Arial" w:cs="Arial"/>
          <w:sz w:val="22"/>
          <w:szCs w:val="22"/>
        </w:rPr>
        <w:t xml:space="preserve">, ed. 5.3, May 18, 2025. [Online]. Available: </w:t>
      </w:r>
      <w:hyperlink r:id="rId66" w:tgtFrame="_new" w:history="1">
        <w:r w:rsidRPr="00E7555B">
          <w:rPr>
            <w:rStyle w:val="Hyperlink"/>
            <w:rFonts w:ascii="Arial" w:hAnsi="Arial" w:cs="Arial"/>
            <w:sz w:val="22"/>
            <w:szCs w:val="22"/>
          </w:rPr>
          <w:t>https://www.gnu.org/software/bash/manual/html_node/Bourne-Shell-Builtins.html</w:t>
        </w:r>
      </w:hyperlink>
      <w:r w:rsidRPr="00E7555B">
        <w:rPr>
          <w:rFonts w:ascii="Arial" w:hAnsi="Arial" w:cs="Arial"/>
          <w:sz w:val="22"/>
          <w:szCs w:val="22"/>
        </w:rPr>
        <w:t>. [Accessed: 24-Jul-2026].</w:t>
      </w:r>
    </w:p>
    <w:p w14:paraId="3DC958A0" w14:textId="77777777" w:rsidR="00E7555B" w:rsidRPr="00E7555B" w:rsidRDefault="00E7555B" w:rsidP="00050DC5">
      <w:pPr>
        <w:rPr>
          <w:rFonts w:ascii="Arial" w:hAnsi="Arial" w:cs="Arial"/>
          <w:sz w:val="22"/>
          <w:szCs w:val="22"/>
        </w:rPr>
      </w:pPr>
      <w:r w:rsidRPr="00E7555B">
        <w:rPr>
          <w:rFonts w:ascii="Arial" w:hAnsi="Arial" w:cs="Arial"/>
          <w:b/>
          <w:bCs/>
          <w:sz w:val="22"/>
          <w:szCs w:val="22"/>
        </w:rPr>
        <w:t>[27]</w:t>
      </w:r>
      <w:r w:rsidRPr="00E7555B">
        <w:rPr>
          <w:rFonts w:ascii="Arial" w:hAnsi="Arial" w:cs="Arial"/>
          <w:sz w:val="22"/>
          <w:szCs w:val="22"/>
        </w:rPr>
        <w:t xml:space="preserve"> Free Software Foundation, “</w:t>
      </w:r>
      <w:proofErr w:type="spellStart"/>
      <w:r w:rsidRPr="00E7555B">
        <w:rPr>
          <w:rFonts w:ascii="Arial" w:hAnsi="Arial" w:cs="Arial"/>
          <w:sz w:val="22"/>
          <w:szCs w:val="22"/>
        </w:rPr>
        <w:t>mkdir</w:t>
      </w:r>
      <w:proofErr w:type="spellEnd"/>
      <w:r w:rsidRPr="00E7555B">
        <w:rPr>
          <w:rFonts w:ascii="Arial" w:hAnsi="Arial" w:cs="Arial"/>
          <w:sz w:val="22"/>
          <w:szCs w:val="22"/>
        </w:rPr>
        <w:t xml:space="preserve">: Make directories,” in </w:t>
      </w:r>
      <w:r w:rsidRPr="00E7555B">
        <w:rPr>
          <w:rFonts w:ascii="Arial" w:hAnsi="Arial" w:cs="Arial"/>
          <w:i/>
          <w:iCs/>
          <w:sz w:val="22"/>
          <w:szCs w:val="22"/>
        </w:rPr>
        <w:t xml:space="preserve">GNU </w:t>
      </w:r>
      <w:proofErr w:type="spellStart"/>
      <w:r w:rsidRPr="00E7555B">
        <w:rPr>
          <w:rFonts w:ascii="Arial" w:hAnsi="Arial" w:cs="Arial"/>
          <w:i/>
          <w:iCs/>
          <w:sz w:val="22"/>
          <w:szCs w:val="22"/>
        </w:rPr>
        <w:t>Coreutils</w:t>
      </w:r>
      <w:proofErr w:type="spellEnd"/>
      <w:r w:rsidRPr="00E7555B">
        <w:rPr>
          <w:rFonts w:ascii="Arial" w:hAnsi="Arial" w:cs="Arial"/>
          <w:i/>
          <w:iCs/>
          <w:sz w:val="22"/>
          <w:szCs w:val="22"/>
        </w:rPr>
        <w:t xml:space="preserve"> Manual</w:t>
      </w:r>
      <w:r w:rsidRPr="00E7555B">
        <w:rPr>
          <w:rFonts w:ascii="Arial" w:hAnsi="Arial" w:cs="Arial"/>
          <w:sz w:val="22"/>
          <w:szCs w:val="22"/>
        </w:rPr>
        <w:t xml:space="preserve">, ver. 9.11, Apr. 20, 2026. [Online]. Available: </w:t>
      </w:r>
      <w:hyperlink r:id="rId67" w:tgtFrame="_new" w:history="1">
        <w:r w:rsidRPr="00E7555B">
          <w:rPr>
            <w:rStyle w:val="Hyperlink"/>
            <w:rFonts w:ascii="Arial" w:hAnsi="Arial" w:cs="Arial"/>
            <w:sz w:val="22"/>
            <w:szCs w:val="22"/>
          </w:rPr>
          <w:t>https://www.gnu.org/software/coreutils/manual/html_node/mkdir-invocation.html</w:t>
        </w:r>
      </w:hyperlink>
      <w:r w:rsidRPr="00E7555B">
        <w:rPr>
          <w:rFonts w:ascii="Arial" w:hAnsi="Arial" w:cs="Arial"/>
          <w:sz w:val="22"/>
          <w:szCs w:val="22"/>
        </w:rPr>
        <w:t>. [Accessed: 24-Jul-2026].</w:t>
      </w:r>
    </w:p>
    <w:p w14:paraId="7059CFEF" w14:textId="77777777" w:rsidR="00E7555B" w:rsidRPr="00E7555B" w:rsidRDefault="00E7555B" w:rsidP="00050DC5">
      <w:pPr>
        <w:rPr>
          <w:rFonts w:ascii="Arial" w:hAnsi="Arial" w:cs="Arial"/>
          <w:sz w:val="22"/>
          <w:szCs w:val="22"/>
        </w:rPr>
      </w:pPr>
      <w:r w:rsidRPr="00E7555B">
        <w:rPr>
          <w:rFonts w:ascii="Arial" w:hAnsi="Arial" w:cs="Arial"/>
          <w:b/>
          <w:bCs/>
          <w:sz w:val="22"/>
          <w:szCs w:val="22"/>
        </w:rPr>
        <w:t>[28]</w:t>
      </w:r>
      <w:r w:rsidRPr="00E7555B">
        <w:rPr>
          <w:rFonts w:ascii="Arial" w:hAnsi="Arial" w:cs="Arial"/>
          <w:sz w:val="22"/>
          <w:szCs w:val="22"/>
        </w:rPr>
        <w:t xml:space="preserve"> Free Software Foundation, “</w:t>
      </w:r>
      <w:proofErr w:type="spellStart"/>
      <w:r w:rsidRPr="00E7555B">
        <w:rPr>
          <w:rFonts w:ascii="Arial" w:hAnsi="Arial" w:cs="Arial"/>
          <w:sz w:val="22"/>
          <w:szCs w:val="22"/>
        </w:rPr>
        <w:t>rmdir</w:t>
      </w:r>
      <w:proofErr w:type="spellEnd"/>
      <w:r w:rsidRPr="00E7555B">
        <w:rPr>
          <w:rFonts w:ascii="Arial" w:hAnsi="Arial" w:cs="Arial"/>
          <w:sz w:val="22"/>
          <w:szCs w:val="22"/>
        </w:rPr>
        <w:t xml:space="preserve">: Remove empty directories,” in </w:t>
      </w:r>
      <w:r w:rsidRPr="00E7555B">
        <w:rPr>
          <w:rFonts w:ascii="Arial" w:hAnsi="Arial" w:cs="Arial"/>
          <w:i/>
          <w:iCs/>
          <w:sz w:val="22"/>
          <w:szCs w:val="22"/>
        </w:rPr>
        <w:t xml:space="preserve">GNU </w:t>
      </w:r>
      <w:proofErr w:type="spellStart"/>
      <w:r w:rsidRPr="00E7555B">
        <w:rPr>
          <w:rFonts w:ascii="Arial" w:hAnsi="Arial" w:cs="Arial"/>
          <w:i/>
          <w:iCs/>
          <w:sz w:val="22"/>
          <w:szCs w:val="22"/>
        </w:rPr>
        <w:t>Coreutils</w:t>
      </w:r>
      <w:proofErr w:type="spellEnd"/>
      <w:r w:rsidRPr="00E7555B">
        <w:rPr>
          <w:rFonts w:ascii="Arial" w:hAnsi="Arial" w:cs="Arial"/>
          <w:i/>
          <w:iCs/>
          <w:sz w:val="22"/>
          <w:szCs w:val="22"/>
        </w:rPr>
        <w:t xml:space="preserve"> Manual</w:t>
      </w:r>
      <w:r w:rsidRPr="00E7555B">
        <w:rPr>
          <w:rFonts w:ascii="Arial" w:hAnsi="Arial" w:cs="Arial"/>
          <w:sz w:val="22"/>
          <w:szCs w:val="22"/>
        </w:rPr>
        <w:t xml:space="preserve">, ver. 9.11, Apr. 20, 2026. [Online]. Available: </w:t>
      </w:r>
      <w:hyperlink r:id="rId68" w:tgtFrame="_new" w:history="1">
        <w:r w:rsidRPr="00E7555B">
          <w:rPr>
            <w:rStyle w:val="Hyperlink"/>
            <w:rFonts w:ascii="Arial" w:hAnsi="Arial" w:cs="Arial"/>
            <w:sz w:val="22"/>
            <w:szCs w:val="22"/>
          </w:rPr>
          <w:t>https://www.gnu.org/software/coreutils/manual/html_node/rmdir-invocation.html</w:t>
        </w:r>
      </w:hyperlink>
      <w:r w:rsidRPr="00E7555B">
        <w:rPr>
          <w:rFonts w:ascii="Arial" w:hAnsi="Arial" w:cs="Arial"/>
          <w:sz w:val="22"/>
          <w:szCs w:val="22"/>
        </w:rPr>
        <w:t>. [Accessed: 24-Jul-2026].</w:t>
      </w:r>
    </w:p>
    <w:p w14:paraId="408AED8C" w14:textId="77777777" w:rsidR="00E7555B" w:rsidRPr="00E7555B" w:rsidRDefault="00E7555B" w:rsidP="00050DC5">
      <w:pPr>
        <w:rPr>
          <w:rFonts w:ascii="Arial" w:hAnsi="Arial" w:cs="Arial"/>
          <w:sz w:val="22"/>
          <w:szCs w:val="22"/>
        </w:rPr>
      </w:pPr>
      <w:r w:rsidRPr="00E7555B">
        <w:rPr>
          <w:rFonts w:ascii="Arial" w:hAnsi="Arial" w:cs="Arial"/>
          <w:b/>
          <w:bCs/>
          <w:sz w:val="22"/>
          <w:szCs w:val="22"/>
        </w:rPr>
        <w:t>[29]</w:t>
      </w:r>
      <w:r w:rsidRPr="00E7555B">
        <w:rPr>
          <w:rFonts w:ascii="Arial" w:hAnsi="Arial" w:cs="Arial"/>
          <w:sz w:val="22"/>
          <w:szCs w:val="22"/>
        </w:rPr>
        <w:t xml:space="preserve"> Free Software Foundation, “touch: Change file timestamps,” in </w:t>
      </w:r>
      <w:r w:rsidRPr="00E7555B">
        <w:rPr>
          <w:rFonts w:ascii="Arial" w:hAnsi="Arial" w:cs="Arial"/>
          <w:i/>
          <w:iCs/>
          <w:sz w:val="22"/>
          <w:szCs w:val="22"/>
        </w:rPr>
        <w:t xml:space="preserve">GNU </w:t>
      </w:r>
      <w:proofErr w:type="spellStart"/>
      <w:r w:rsidRPr="00E7555B">
        <w:rPr>
          <w:rFonts w:ascii="Arial" w:hAnsi="Arial" w:cs="Arial"/>
          <w:i/>
          <w:iCs/>
          <w:sz w:val="22"/>
          <w:szCs w:val="22"/>
        </w:rPr>
        <w:t>Coreutils</w:t>
      </w:r>
      <w:proofErr w:type="spellEnd"/>
      <w:r w:rsidRPr="00E7555B">
        <w:rPr>
          <w:rFonts w:ascii="Arial" w:hAnsi="Arial" w:cs="Arial"/>
          <w:i/>
          <w:iCs/>
          <w:sz w:val="22"/>
          <w:szCs w:val="22"/>
        </w:rPr>
        <w:t xml:space="preserve"> Manual</w:t>
      </w:r>
      <w:r w:rsidRPr="00E7555B">
        <w:rPr>
          <w:rFonts w:ascii="Arial" w:hAnsi="Arial" w:cs="Arial"/>
          <w:sz w:val="22"/>
          <w:szCs w:val="22"/>
        </w:rPr>
        <w:t xml:space="preserve">, ver. 9.11, Apr. 20, 2026. [Online]. Available: </w:t>
      </w:r>
      <w:hyperlink r:id="rId69" w:tgtFrame="_new" w:history="1">
        <w:r w:rsidRPr="00E7555B">
          <w:rPr>
            <w:rStyle w:val="Hyperlink"/>
            <w:rFonts w:ascii="Arial" w:hAnsi="Arial" w:cs="Arial"/>
            <w:sz w:val="22"/>
            <w:szCs w:val="22"/>
          </w:rPr>
          <w:t>https://www.gnu.org/software/coreutils/manual/html_node/touch-invocation.html</w:t>
        </w:r>
      </w:hyperlink>
      <w:r w:rsidRPr="00E7555B">
        <w:rPr>
          <w:rFonts w:ascii="Arial" w:hAnsi="Arial" w:cs="Arial"/>
          <w:sz w:val="22"/>
          <w:szCs w:val="22"/>
        </w:rPr>
        <w:t>. [Accessed: 24-Jul-2026].</w:t>
      </w:r>
    </w:p>
    <w:p w14:paraId="2CC7F917" w14:textId="77777777" w:rsidR="00E7555B" w:rsidRPr="00E7555B" w:rsidRDefault="00E7555B" w:rsidP="00050DC5">
      <w:pPr>
        <w:rPr>
          <w:rFonts w:ascii="Arial" w:hAnsi="Arial" w:cs="Arial"/>
          <w:sz w:val="22"/>
          <w:szCs w:val="22"/>
        </w:rPr>
      </w:pPr>
      <w:r w:rsidRPr="00E7555B">
        <w:rPr>
          <w:rFonts w:ascii="Arial" w:hAnsi="Arial" w:cs="Arial"/>
          <w:b/>
          <w:bCs/>
          <w:sz w:val="22"/>
          <w:szCs w:val="22"/>
        </w:rPr>
        <w:t>[30]</w:t>
      </w:r>
      <w:r w:rsidRPr="00E7555B">
        <w:rPr>
          <w:rFonts w:ascii="Arial" w:hAnsi="Arial" w:cs="Arial"/>
          <w:sz w:val="22"/>
          <w:szCs w:val="22"/>
        </w:rPr>
        <w:t xml:space="preserve"> Free Software Foundation, “echo: Print a line of text,” in </w:t>
      </w:r>
      <w:r w:rsidRPr="00E7555B">
        <w:rPr>
          <w:rFonts w:ascii="Arial" w:hAnsi="Arial" w:cs="Arial"/>
          <w:i/>
          <w:iCs/>
          <w:sz w:val="22"/>
          <w:szCs w:val="22"/>
        </w:rPr>
        <w:t xml:space="preserve">GNU </w:t>
      </w:r>
      <w:proofErr w:type="spellStart"/>
      <w:r w:rsidRPr="00E7555B">
        <w:rPr>
          <w:rFonts w:ascii="Arial" w:hAnsi="Arial" w:cs="Arial"/>
          <w:i/>
          <w:iCs/>
          <w:sz w:val="22"/>
          <w:szCs w:val="22"/>
        </w:rPr>
        <w:t>Coreutils</w:t>
      </w:r>
      <w:proofErr w:type="spellEnd"/>
      <w:r w:rsidRPr="00E7555B">
        <w:rPr>
          <w:rFonts w:ascii="Arial" w:hAnsi="Arial" w:cs="Arial"/>
          <w:i/>
          <w:iCs/>
          <w:sz w:val="22"/>
          <w:szCs w:val="22"/>
        </w:rPr>
        <w:t xml:space="preserve"> Manual</w:t>
      </w:r>
      <w:r w:rsidRPr="00E7555B">
        <w:rPr>
          <w:rFonts w:ascii="Arial" w:hAnsi="Arial" w:cs="Arial"/>
          <w:sz w:val="22"/>
          <w:szCs w:val="22"/>
        </w:rPr>
        <w:t xml:space="preserve">, ver. 9.11, Apr. 20, 2026. [Online]. Available: </w:t>
      </w:r>
      <w:hyperlink r:id="rId70" w:tgtFrame="_new" w:history="1">
        <w:r w:rsidRPr="00E7555B">
          <w:rPr>
            <w:rStyle w:val="Hyperlink"/>
            <w:rFonts w:ascii="Arial" w:hAnsi="Arial" w:cs="Arial"/>
            <w:sz w:val="22"/>
            <w:szCs w:val="22"/>
          </w:rPr>
          <w:t>https://www.gnu.org/software/coreutils/manual/html_node/echo-invocation.html</w:t>
        </w:r>
      </w:hyperlink>
      <w:r w:rsidRPr="00E7555B">
        <w:rPr>
          <w:rFonts w:ascii="Arial" w:hAnsi="Arial" w:cs="Arial"/>
          <w:sz w:val="22"/>
          <w:szCs w:val="22"/>
        </w:rPr>
        <w:t>. [Accessed: 24-Jul-2026].</w:t>
      </w:r>
    </w:p>
    <w:p w14:paraId="0EABAA0C" w14:textId="77777777" w:rsidR="00E7555B" w:rsidRPr="00E7555B" w:rsidRDefault="00E7555B" w:rsidP="00050DC5">
      <w:pPr>
        <w:rPr>
          <w:rFonts w:ascii="Arial" w:hAnsi="Arial" w:cs="Arial"/>
          <w:sz w:val="22"/>
          <w:szCs w:val="22"/>
        </w:rPr>
      </w:pPr>
      <w:r w:rsidRPr="00E7555B">
        <w:rPr>
          <w:rFonts w:ascii="Arial" w:hAnsi="Arial" w:cs="Arial"/>
          <w:b/>
          <w:bCs/>
          <w:sz w:val="22"/>
          <w:szCs w:val="22"/>
        </w:rPr>
        <w:t>[31]</w:t>
      </w:r>
      <w:r w:rsidRPr="00E7555B">
        <w:rPr>
          <w:rFonts w:ascii="Arial" w:hAnsi="Arial" w:cs="Arial"/>
          <w:sz w:val="22"/>
          <w:szCs w:val="22"/>
        </w:rPr>
        <w:t xml:space="preserve"> Net-tools Project, “</w:t>
      </w:r>
      <w:proofErr w:type="spellStart"/>
      <w:proofErr w:type="gramStart"/>
      <w:r w:rsidRPr="00E7555B">
        <w:rPr>
          <w:rFonts w:ascii="Arial" w:hAnsi="Arial" w:cs="Arial"/>
          <w:sz w:val="22"/>
          <w:szCs w:val="22"/>
        </w:rPr>
        <w:t>ifconfig</w:t>
      </w:r>
      <w:proofErr w:type="spellEnd"/>
      <w:r w:rsidRPr="00E7555B">
        <w:rPr>
          <w:rFonts w:ascii="Arial" w:hAnsi="Arial" w:cs="Arial"/>
          <w:sz w:val="22"/>
          <w:szCs w:val="22"/>
        </w:rPr>
        <w:t>(</w:t>
      </w:r>
      <w:proofErr w:type="gramEnd"/>
      <w:r w:rsidRPr="00E7555B">
        <w:rPr>
          <w:rFonts w:ascii="Arial" w:hAnsi="Arial" w:cs="Arial"/>
          <w:sz w:val="22"/>
          <w:szCs w:val="22"/>
        </w:rPr>
        <w:t xml:space="preserve">8)—Configure a network interface,” </w:t>
      </w:r>
      <w:r w:rsidRPr="00E7555B">
        <w:rPr>
          <w:rFonts w:ascii="Arial" w:hAnsi="Arial" w:cs="Arial"/>
          <w:i/>
          <w:iCs/>
          <w:sz w:val="22"/>
          <w:szCs w:val="22"/>
        </w:rPr>
        <w:t>Linux Manual Page</w:t>
      </w:r>
      <w:r w:rsidRPr="00E7555B">
        <w:rPr>
          <w:rFonts w:ascii="Arial" w:hAnsi="Arial" w:cs="Arial"/>
          <w:sz w:val="22"/>
          <w:szCs w:val="22"/>
        </w:rPr>
        <w:t xml:space="preserve">, Sep. 10, 2025. [Online]. Available: </w:t>
      </w:r>
      <w:hyperlink r:id="rId71" w:tgtFrame="_new" w:history="1">
        <w:r w:rsidRPr="00E7555B">
          <w:rPr>
            <w:rStyle w:val="Hyperlink"/>
            <w:rFonts w:ascii="Arial" w:hAnsi="Arial" w:cs="Arial"/>
            <w:sz w:val="22"/>
            <w:szCs w:val="22"/>
          </w:rPr>
          <w:t>https://man7.org/linux/man-pages/man8/ifconfig.8.html</w:t>
        </w:r>
      </w:hyperlink>
      <w:r w:rsidRPr="00E7555B">
        <w:rPr>
          <w:rFonts w:ascii="Arial" w:hAnsi="Arial" w:cs="Arial"/>
          <w:sz w:val="22"/>
          <w:szCs w:val="22"/>
        </w:rPr>
        <w:t>. [Accessed: 24-Jul-2026].</w:t>
      </w:r>
    </w:p>
    <w:p w14:paraId="6AA734CC" w14:textId="77777777" w:rsidR="00E7555B" w:rsidRPr="00E7555B" w:rsidRDefault="00E7555B" w:rsidP="00050DC5">
      <w:pPr>
        <w:rPr>
          <w:rFonts w:ascii="Arial" w:hAnsi="Arial" w:cs="Arial"/>
          <w:sz w:val="22"/>
          <w:szCs w:val="22"/>
        </w:rPr>
      </w:pPr>
      <w:r w:rsidRPr="00E7555B">
        <w:rPr>
          <w:rFonts w:ascii="Arial" w:hAnsi="Arial" w:cs="Arial"/>
          <w:b/>
          <w:bCs/>
          <w:sz w:val="22"/>
          <w:szCs w:val="22"/>
        </w:rPr>
        <w:t>[32]</w:t>
      </w:r>
      <w:r w:rsidRPr="00E7555B">
        <w:rPr>
          <w:rFonts w:ascii="Arial" w:hAnsi="Arial" w:cs="Arial"/>
          <w:sz w:val="22"/>
          <w:szCs w:val="22"/>
        </w:rPr>
        <w:t xml:space="preserve"> Free Software Foundation, “</w:t>
      </w:r>
      <w:proofErr w:type="spellStart"/>
      <w:r w:rsidRPr="00E7555B">
        <w:rPr>
          <w:rFonts w:ascii="Arial" w:hAnsi="Arial" w:cs="Arial"/>
          <w:sz w:val="22"/>
          <w:szCs w:val="22"/>
        </w:rPr>
        <w:t>whoami</w:t>
      </w:r>
      <w:proofErr w:type="spellEnd"/>
      <w:r w:rsidRPr="00E7555B">
        <w:rPr>
          <w:rFonts w:ascii="Arial" w:hAnsi="Arial" w:cs="Arial"/>
          <w:sz w:val="22"/>
          <w:szCs w:val="22"/>
        </w:rPr>
        <w:t xml:space="preserve">: Print effective </w:t>
      </w:r>
      <w:proofErr w:type="gramStart"/>
      <w:r w:rsidRPr="00E7555B">
        <w:rPr>
          <w:rFonts w:ascii="Arial" w:hAnsi="Arial" w:cs="Arial"/>
          <w:sz w:val="22"/>
          <w:szCs w:val="22"/>
        </w:rPr>
        <w:t>user name</w:t>
      </w:r>
      <w:proofErr w:type="gramEnd"/>
      <w:r w:rsidRPr="00E7555B">
        <w:rPr>
          <w:rFonts w:ascii="Arial" w:hAnsi="Arial" w:cs="Arial"/>
          <w:sz w:val="22"/>
          <w:szCs w:val="22"/>
        </w:rPr>
        <w:t xml:space="preserve">,” in </w:t>
      </w:r>
      <w:r w:rsidRPr="00E7555B">
        <w:rPr>
          <w:rFonts w:ascii="Arial" w:hAnsi="Arial" w:cs="Arial"/>
          <w:i/>
          <w:iCs/>
          <w:sz w:val="22"/>
          <w:szCs w:val="22"/>
        </w:rPr>
        <w:t xml:space="preserve">GNU </w:t>
      </w:r>
      <w:proofErr w:type="spellStart"/>
      <w:r w:rsidRPr="00E7555B">
        <w:rPr>
          <w:rFonts w:ascii="Arial" w:hAnsi="Arial" w:cs="Arial"/>
          <w:i/>
          <w:iCs/>
          <w:sz w:val="22"/>
          <w:szCs w:val="22"/>
        </w:rPr>
        <w:t>Coreutils</w:t>
      </w:r>
      <w:proofErr w:type="spellEnd"/>
      <w:r w:rsidRPr="00E7555B">
        <w:rPr>
          <w:rFonts w:ascii="Arial" w:hAnsi="Arial" w:cs="Arial"/>
          <w:i/>
          <w:iCs/>
          <w:sz w:val="22"/>
          <w:szCs w:val="22"/>
        </w:rPr>
        <w:t xml:space="preserve"> Manual</w:t>
      </w:r>
      <w:r w:rsidRPr="00E7555B">
        <w:rPr>
          <w:rFonts w:ascii="Arial" w:hAnsi="Arial" w:cs="Arial"/>
          <w:sz w:val="22"/>
          <w:szCs w:val="22"/>
        </w:rPr>
        <w:t xml:space="preserve">, ver. 9.11, Apr. 20, 2026. [Online]. Available: </w:t>
      </w:r>
      <w:hyperlink r:id="rId72" w:tgtFrame="_new" w:history="1">
        <w:r w:rsidRPr="00E7555B">
          <w:rPr>
            <w:rStyle w:val="Hyperlink"/>
            <w:rFonts w:ascii="Arial" w:hAnsi="Arial" w:cs="Arial"/>
            <w:sz w:val="22"/>
            <w:szCs w:val="22"/>
          </w:rPr>
          <w:t>https://www.gnu.org/software/coreutils/manual/html_node/whoami-invocation.html</w:t>
        </w:r>
      </w:hyperlink>
      <w:r w:rsidRPr="00E7555B">
        <w:rPr>
          <w:rFonts w:ascii="Arial" w:hAnsi="Arial" w:cs="Arial"/>
          <w:sz w:val="22"/>
          <w:szCs w:val="22"/>
        </w:rPr>
        <w:t>. [Accessed: 24-Jul-2026].</w:t>
      </w:r>
    </w:p>
    <w:p w14:paraId="2BA156EB" w14:textId="77777777" w:rsidR="00E7555B" w:rsidRPr="00E7555B" w:rsidRDefault="00E7555B" w:rsidP="00050DC5">
      <w:pPr>
        <w:rPr>
          <w:rFonts w:ascii="Arial" w:hAnsi="Arial" w:cs="Arial"/>
          <w:sz w:val="22"/>
          <w:szCs w:val="22"/>
        </w:rPr>
      </w:pPr>
      <w:r w:rsidRPr="00E7555B">
        <w:rPr>
          <w:rFonts w:ascii="Arial" w:hAnsi="Arial" w:cs="Arial"/>
          <w:b/>
          <w:bCs/>
          <w:sz w:val="22"/>
          <w:szCs w:val="22"/>
        </w:rPr>
        <w:t>[33]</w:t>
      </w:r>
      <w:r w:rsidRPr="00E7555B">
        <w:rPr>
          <w:rFonts w:ascii="Arial" w:hAnsi="Arial" w:cs="Arial"/>
          <w:sz w:val="22"/>
          <w:szCs w:val="22"/>
        </w:rPr>
        <w:t xml:space="preserve"> Free Software Foundation, “date: Print or set system date and time,” in </w:t>
      </w:r>
      <w:r w:rsidRPr="00E7555B">
        <w:rPr>
          <w:rFonts w:ascii="Arial" w:hAnsi="Arial" w:cs="Arial"/>
          <w:i/>
          <w:iCs/>
          <w:sz w:val="22"/>
          <w:szCs w:val="22"/>
        </w:rPr>
        <w:t xml:space="preserve">GNU </w:t>
      </w:r>
      <w:proofErr w:type="spellStart"/>
      <w:r w:rsidRPr="00E7555B">
        <w:rPr>
          <w:rFonts w:ascii="Arial" w:hAnsi="Arial" w:cs="Arial"/>
          <w:i/>
          <w:iCs/>
          <w:sz w:val="22"/>
          <w:szCs w:val="22"/>
        </w:rPr>
        <w:t>Coreutils</w:t>
      </w:r>
      <w:proofErr w:type="spellEnd"/>
      <w:r w:rsidRPr="00E7555B">
        <w:rPr>
          <w:rFonts w:ascii="Arial" w:hAnsi="Arial" w:cs="Arial"/>
          <w:i/>
          <w:iCs/>
          <w:sz w:val="22"/>
          <w:szCs w:val="22"/>
        </w:rPr>
        <w:t xml:space="preserve"> Manual</w:t>
      </w:r>
      <w:r w:rsidRPr="00E7555B">
        <w:rPr>
          <w:rFonts w:ascii="Arial" w:hAnsi="Arial" w:cs="Arial"/>
          <w:sz w:val="22"/>
          <w:szCs w:val="22"/>
        </w:rPr>
        <w:t xml:space="preserve">, ver. 9.11, Apr. 20, 2026. [Online]. Available: </w:t>
      </w:r>
      <w:hyperlink r:id="rId73" w:tgtFrame="_new" w:history="1">
        <w:r w:rsidRPr="00E7555B">
          <w:rPr>
            <w:rStyle w:val="Hyperlink"/>
            <w:rFonts w:ascii="Arial" w:hAnsi="Arial" w:cs="Arial"/>
            <w:sz w:val="22"/>
            <w:szCs w:val="22"/>
          </w:rPr>
          <w:t>https://www.gnu.org/software/coreutils/manual/html_node/date-invocation.html</w:t>
        </w:r>
      </w:hyperlink>
      <w:r w:rsidRPr="00E7555B">
        <w:rPr>
          <w:rFonts w:ascii="Arial" w:hAnsi="Arial" w:cs="Arial"/>
          <w:sz w:val="22"/>
          <w:szCs w:val="22"/>
        </w:rPr>
        <w:t>. [Accessed: 24-Jul-2026].</w:t>
      </w:r>
    </w:p>
    <w:p w14:paraId="679042EB" w14:textId="77777777" w:rsidR="00E7555B" w:rsidRPr="00E7555B" w:rsidRDefault="00E7555B" w:rsidP="00050DC5">
      <w:pPr>
        <w:rPr>
          <w:rFonts w:ascii="Arial" w:hAnsi="Arial" w:cs="Arial"/>
          <w:sz w:val="22"/>
          <w:szCs w:val="22"/>
        </w:rPr>
      </w:pPr>
      <w:r w:rsidRPr="00E7555B">
        <w:rPr>
          <w:rFonts w:ascii="Arial" w:hAnsi="Arial" w:cs="Arial"/>
          <w:b/>
          <w:bCs/>
          <w:sz w:val="22"/>
          <w:szCs w:val="22"/>
        </w:rPr>
        <w:t>[34]</w:t>
      </w:r>
      <w:r w:rsidRPr="00E7555B">
        <w:rPr>
          <w:rFonts w:ascii="Arial" w:hAnsi="Arial" w:cs="Arial"/>
          <w:sz w:val="22"/>
          <w:szCs w:val="22"/>
        </w:rPr>
        <w:t xml:space="preserve"> Microsoft, “Windows commands,” </w:t>
      </w:r>
      <w:r w:rsidRPr="00E7555B">
        <w:rPr>
          <w:rFonts w:ascii="Arial" w:hAnsi="Arial" w:cs="Arial"/>
          <w:i/>
          <w:iCs/>
          <w:sz w:val="22"/>
          <w:szCs w:val="22"/>
        </w:rPr>
        <w:t>Microsoft Learn</w:t>
      </w:r>
      <w:r w:rsidRPr="00E7555B">
        <w:rPr>
          <w:rFonts w:ascii="Arial" w:hAnsi="Arial" w:cs="Arial"/>
          <w:sz w:val="22"/>
          <w:szCs w:val="22"/>
        </w:rPr>
        <w:t xml:space="preserve">, Feb. 24, 2026. [Online]. Available: </w:t>
      </w:r>
      <w:hyperlink r:id="rId74" w:tgtFrame="_new" w:history="1">
        <w:r w:rsidRPr="00E7555B">
          <w:rPr>
            <w:rStyle w:val="Hyperlink"/>
            <w:rFonts w:ascii="Arial" w:hAnsi="Arial" w:cs="Arial"/>
            <w:sz w:val="22"/>
            <w:szCs w:val="22"/>
          </w:rPr>
          <w:t>https://learn.microsoft.com/en-us/windows-server/administration/windows-commands/windows-commands</w:t>
        </w:r>
      </w:hyperlink>
      <w:r w:rsidRPr="00E7555B">
        <w:rPr>
          <w:rFonts w:ascii="Arial" w:hAnsi="Arial" w:cs="Arial"/>
          <w:sz w:val="22"/>
          <w:szCs w:val="22"/>
        </w:rPr>
        <w:t>. [Accessed: 24-Jul-2026].</w:t>
      </w:r>
    </w:p>
    <w:p w14:paraId="24643180" w14:textId="77777777" w:rsidR="00E7555B" w:rsidRPr="00E7555B" w:rsidRDefault="00E7555B" w:rsidP="00050DC5">
      <w:pPr>
        <w:rPr>
          <w:rFonts w:ascii="Arial" w:hAnsi="Arial" w:cs="Arial"/>
          <w:sz w:val="22"/>
          <w:szCs w:val="22"/>
        </w:rPr>
      </w:pPr>
      <w:r w:rsidRPr="00E7555B">
        <w:rPr>
          <w:rFonts w:ascii="Arial" w:hAnsi="Arial" w:cs="Arial"/>
          <w:b/>
          <w:bCs/>
          <w:sz w:val="22"/>
          <w:szCs w:val="22"/>
        </w:rPr>
        <w:t>[35]</w:t>
      </w:r>
      <w:r w:rsidRPr="00E7555B">
        <w:rPr>
          <w:rFonts w:ascii="Arial" w:hAnsi="Arial" w:cs="Arial"/>
          <w:sz w:val="22"/>
          <w:szCs w:val="22"/>
        </w:rPr>
        <w:t xml:space="preserve"> Microsoft, “Command-line syntax key,” </w:t>
      </w:r>
      <w:r w:rsidRPr="00E7555B">
        <w:rPr>
          <w:rFonts w:ascii="Arial" w:hAnsi="Arial" w:cs="Arial"/>
          <w:i/>
          <w:iCs/>
          <w:sz w:val="22"/>
          <w:szCs w:val="22"/>
        </w:rPr>
        <w:t>Microsoft Learn</w:t>
      </w:r>
      <w:r w:rsidRPr="00E7555B">
        <w:rPr>
          <w:rFonts w:ascii="Arial" w:hAnsi="Arial" w:cs="Arial"/>
          <w:sz w:val="22"/>
          <w:szCs w:val="22"/>
        </w:rPr>
        <w:t xml:space="preserve">, Sep. 8, 2023. [Online]. Available: </w:t>
      </w:r>
      <w:hyperlink r:id="rId75" w:tgtFrame="_new" w:history="1">
        <w:r w:rsidRPr="00E7555B">
          <w:rPr>
            <w:rStyle w:val="Hyperlink"/>
            <w:rFonts w:ascii="Arial" w:hAnsi="Arial" w:cs="Arial"/>
            <w:sz w:val="22"/>
            <w:szCs w:val="22"/>
          </w:rPr>
          <w:t>https://learn.microsoft.com/en-us/windows-server/administration/windows-commands/command-line-syntax-key</w:t>
        </w:r>
      </w:hyperlink>
      <w:r w:rsidRPr="00E7555B">
        <w:rPr>
          <w:rFonts w:ascii="Arial" w:hAnsi="Arial" w:cs="Arial"/>
          <w:sz w:val="22"/>
          <w:szCs w:val="22"/>
        </w:rPr>
        <w:t>. [Accessed: 24-Jul-2026].</w:t>
      </w:r>
    </w:p>
    <w:p w14:paraId="32CBC634" w14:textId="77777777" w:rsidR="00E7555B" w:rsidRPr="00E7555B" w:rsidRDefault="00E7555B" w:rsidP="00050DC5">
      <w:pPr>
        <w:rPr>
          <w:rFonts w:ascii="Arial" w:hAnsi="Arial" w:cs="Arial"/>
          <w:sz w:val="22"/>
          <w:szCs w:val="22"/>
        </w:rPr>
      </w:pPr>
      <w:r w:rsidRPr="00E7555B">
        <w:rPr>
          <w:rFonts w:ascii="Arial" w:hAnsi="Arial" w:cs="Arial"/>
          <w:b/>
          <w:bCs/>
          <w:sz w:val="22"/>
          <w:szCs w:val="22"/>
        </w:rPr>
        <w:lastRenderedPageBreak/>
        <w:t>[36]</w:t>
      </w:r>
      <w:r w:rsidRPr="00E7555B">
        <w:rPr>
          <w:rFonts w:ascii="Arial" w:hAnsi="Arial" w:cs="Arial"/>
          <w:sz w:val="22"/>
          <w:szCs w:val="22"/>
        </w:rPr>
        <w:t xml:space="preserve"> Microsoft, “set (environment variable),” </w:t>
      </w:r>
      <w:r w:rsidRPr="00E7555B">
        <w:rPr>
          <w:rFonts w:ascii="Arial" w:hAnsi="Arial" w:cs="Arial"/>
          <w:i/>
          <w:iCs/>
          <w:sz w:val="22"/>
          <w:szCs w:val="22"/>
        </w:rPr>
        <w:t>Microsoft Learn</w:t>
      </w:r>
      <w:r w:rsidRPr="00E7555B">
        <w:rPr>
          <w:rFonts w:ascii="Arial" w:hAnsi="Arial" w:cs="Arial"/>
          <w:sz w:val="22"/>
          <w:szCs w:val="22"/>
        </w:rPr>
        <w:t xml:space="preserve">, Sep. 6, 2023. [Online]. Available: </w:t>
      </w:r>
      <w:hyperlink r:id="rId76" w:tgtFrame="_new" w:history="1">
        <w:r w:rsidRPr="00E7555B">
          <w:rPr>
            <w:rStyle w:val="Hyperlink"/>
            <w:rFonts w:ascii="Arial" w:hAnsi="Arial" w:cs="Arial"/>
            <w:sz w:val="22"/>
            <w:szCs w:val="22"/>
          </w:rPr>
          <w:t>https://learn.microsoft.com/en-us/windows-server/administration/windows-commands/set_1</w:t>
        </w:r>
      </w:hyperlink>
      <w:r w:rsidRPr="00E7555B">
        <w:rPr>
          <w:rFonts w:ascii="Arial" w:hAnsi="Arial" w:cs="Arial"/>
          <w:sz w:val="22"/>
          <w:szCs w:val="22"/>
        </w:rPr>
        <w:t>. [Accessed: 24-Jul-2026].</w:t>
      </w:r>
    </w:p>
    <w:p w14:paraId="4E7F9667" w14:textId="77777777" w:rsidR="00E7555B" w:rsidRPr="00E7555B" w:rsidRDefault="00E7555B" w:rsidP="00050DC5">
      <w:pPr>
        <w:rPr>
          <w:rFonts w:ascii="Arial" w:hAnsi="Arial" w:cs="Arial"/>
          <w:sz w:val="22"/>
          <w:szCs w:val="22"/>
        </w:rPr>
      </w:pPr>
      <w:r w:rsidRPr="00E7555B">
        <w:rPr>
          <w:rFonts w:ascii="Arial" w:hAnsi="Arial" w:cs="Arial"/>
          <w:b/>
          <w:bCs/>
          <w:sz w:val="22"/>
          <w:szCs w:val="22"/>
        </w:rPr>
        <w:t>[37]</w:t>
      </w:r>
      <w:r w:rsidRPr="00E7555B">
        <w:rPr>
          <w:rFonts w:ascii="Arial" w:hAnsi="Arial" w:cs="Arial"/>
          <w:sz w:val="22"/>
          <w:szCs w:val="22"/>
        </w:rPr>
        <w:t xml:space="preserve"> Microsoft, “if,” </w:t>
      </w:r>
      <w:r w:rsidRPr="00E7555B">
        <w:rPr>
          <w:rFonts w:ascii="Arial" w:hAnsi="Arial" w:cs="Arial"/>
          <w:i/>
          <w:iCs/>
          <w:sz w:val="22"/>
          <w:szCs w:val="22"/>
        </w:rPr>
        <w:t>Microsoft Learn</w:t>
      </w:r>
      <w:r w:rsidRPr="00E7555B">
        <w:rPr>
          <w:rFonts w:ascii="Arial" w:hAnsi="Arial" w:cs="Arial"/>
          <w:sz w:val="22"/>
          <w:szCs w:val="22"/>
        </w:rPr>
        <w:t xml:space="preserve">, Feb. 3, 2023. [Online]. Available: </w:t>
      </w:r>
      <w:hyperlink r:id="rId77" w:tgtFrame="_new" w:history="1">
        <w:r w:rsidRPr="00E7555B">
          <w:rPr>
            <w:rStyle w:val="Hyperlink"/>
            <w:rFonts w:ascii="Arial" w:hAnsi="Arial" w:cs="Arial"/>
            <w:sz w:val="22"/>
            <w:szCs w:val="22"/>
          </w:rPr>
          <w:t>https://learn.microsoft.com/en-us/windows-server/administration/windows-commands/if</w:t>
        </w:r>
      </w:hyperlink>
      <w:r w:rsidRPr="00E7555B">
        <w:rPr>
          <w:rFonts w:ascii="Arial" w:hAnsi="Arial" w:cs="Arial"/>
          <w:sz w:val="22"/>
          <w:szCs w:val="22"/>
        </w:rPr>
        <w:t>. [Accessed: 24-Jul-2026].</w:t>
      </w:r>
    </w:p>
    <w:p w14:paraId="0FB9BB46" w14:textId="77777777" w:rsidR="00E7555B" w:rsidRPr="00E7555B" w:rsidRDefault="00E7555B" w:rsidP="00050DC5">
      <w:pPr>
        <w:rPr>
          <w:rFonts w:ascii="Arial" w:hAnsi="Arial" w:cs="Arial"/>
          <w:sz w:val="22"/>
          <w:szCs w:val="22"/>
        </w:rPr>
      </w:pPr>
      <w:r w:rsidRPr="00E7555B">
        <w:rPr>
          <w:rFonts w:ascii="Arial" w:hAnsi="Arial" w:cs="Arial"/>
          <w:b/>
          <w:bCs/>
          <w:sz w:val="22"/>
          <w:szCs w:val="22"/>
        </w:rPr>
        <w:t>[38]</w:t>
      </w:r>
      <w:r w:rsidRPr="00E7555B">
        <w:rPr>
          <w:rFonts w:ascii="Arial" w:hAnsi="Arial" w:cs="Arial"/>
          <w:sz w:val="22"/>
          <w:szCs w:val="22"/>
        </w:rPr>
        <w:t xml:space="preserve"> Free Software Foundation, </w:t>
      </w:r>
      <w:r w:rsidRPr="00E7555B">
        <w:rPr>
          <w:rFonts w:ascii="Arial" w:hAnsi="Arial" w:cs="Arial"/>
          <w:i/>
          <w:iCs/>
          <w:sz w:val="22"/>
          <w:szCs w:val="22"/>
        </w:rPr>
        <w:t>GNU Bash Reference Manual</w:t>
      </w:r>
      <w:r w:rsidRPr="00E7555B">
        <w:rPr>
          <w:rFonts w:ascii="Arial" w:hAnsi="Arial" w:cs="Arial"/>
          <w:sz w:val="22"/>
          <w:szCs w:val="22"/>
        </w:rPr>
        <w:t xml:space="preserve">, ed. 5.3, May 18, 2025. [Online]. Available: </w:t>
      </w:r>
      <w:hyperlink r:id="rId78" w:tgtFrame="_new" w:history="1">
        <w:r w:rsidRPr="00E7555B">
          <w:rPr>
            <w:rStyle w:val="Hyperlink"/>
            <w:rFonts w:ascii="Arial" w:hAnsi="Arial" w:cs="Arial"/>
            <w:sz w:val="22"/>
            <w:szCs w:val="22"/>
          </w:rPr>
          <w:t>https://www.gnu.org/software/bash/manual/</w:t>
        </w:r>
      </w:hyperlink>
      <w:r w:rsidRPr="00E7555B">
        <w:rPr>
          <w:rFonts w:ascii="Arial" w:hAnsi="Arial" w:cs="Arial"/>
          <w:sz w:val="22"/>
          <w:szCs w:val="22"/>
        </w:rPr>
        <w:t>. [Accessed: 24-Jul-2026].</w:t>
      </w:r>
    </w:p>
    <w:p w14:paraId="63521557" w14:textId="77777777" w:rsidR="00E7555B" w:rsidRPr="00E7555B" w:rsidRDefault="00E7555B" w:rsidP="00050DC5">
      <w:pPr>
        <w:rPr>
          <w:rFonts w:ascii="Arial" w:hAnsi="Arial" w:cs="Arial"/>
          <w:sz w:val="22"/>
          <w:szCs w:val="22"/>
        </w:rPr>
      </w:pPr>
      <w:r w:rsidRPr="00E7555B">
        <w:rPr>
          <w:rFonts w:ascii="Arial" w:hAnsi="Arial" w:cs="Arial"/>
          <w:b/>
          <w:bCs/>
          <w:sz w:val="22"/>
          <w:szCs w:val="22"/>
        </w:rPr>
        <w:t>[39]</w:t>
      </w:r>
      <w:r w:rsidRPr="00E7555B">
        <w:rPr>
          <w:rFonts w:ascii="Arial" w:hAnsi="Arial" w:cs="Arial"/>
          <w:sz w:val="22"/>
          <w:szCs w:val="22"/>
        </w:rPr>
        <w:t xml:space="preserve"> Red Hat, “What is </w:t>
      </w:r>
      <w:proofErr w:type="gramStart"/>
      <w:r w:rsidRPr="00E7555B">
        <w:rPr>
          <w:rFonts w:ascii="Arial" w:hAnsi="Arial" w:cs="Arial"/>
          <w:sz w:val="22"/>
          <w:szCs w:val="22"/>
        </w:rPr>
        <w:t>Bash?,</w:t>
      </w:r>
      <w:proofErr w:type="gramEnd"/>
      <w:r w:rsidRPr="00E7555B">
        <w:rPr>
          <w:rFonts w:ascii="Arial" w:hAnsi="Arial" w:cs="Arial"/>
          <w:sz w:val="22"/>
          <w:szCs w:val="22"/>
        </w:rPr>
        <w:t xml:space="preserve">” </w:t>
      </w:r>
      <w:r w:rsidRPr="00E7555B">
        <w:rPr>
          <w:rFonts w:ascii="Arial" w:hAnsi="Arial" w:cs="Arial"/>
          <w:i/>
          <w:iCs/>
          <w:sz w:val="22"/>
          <w:szCs w:val="22"/>
        </w:rPr>
        <w:t>Red Hat</w:t>
      </w:r>
      <w:r w:rsidRPr="00E7555B">
        <w:rPr>
          <w:rFonts w:ascii="Arial" w:hAnsi="Arial" w:cs="Arial"/>
          <w:sz w:val="22"/>
          <w:szCs w:val="22"/>
        </w:rPr>
        <w:t>, n.d. [Online]. Available: https://www.redhat.com/en/topics/linux/what-is-bash. [Accessed: 25-Jul-2026].</w:t>
      </w:r>
    </w:p>
    <w:p w14:paraId="5F098B30" w14:textId="77777777" w:rsidR="00E7555B" w:rsidRPr="00E7555B" w:rsidRDefault="00E7555B" w:rsidP="00050DC5">
      <w:pPr>
        <w:rPr>
          <w:rFonts w:ascii="Arial" w:hAnsi="Arial" w:cs="Arial"/>
          <w:sz w:val="22"/>
          <w:szCs w:val="22"/>
        </w:rPr>
      </w:pPr>
      <w:r w:rsidRPr="00E7555B">
        <w:rPr>
          <w:rFonts w:ascii="Arial" w:hAnsi="Arial" w:cs="Arial"/>
          <w:b/>
          <w:bCs/>
          <w:sz w:val="22"/>
          <w:szCs w:val="22"/>
        </w:rPr>
        <w:t>[40]</w:t>
      </w:r>
      <w:r w:rsidRPr="00E7555B">
        <w:rPr>
          <w:rFonts w:ascii="Arial" w:hAnsi="Arial" w:cs="Arial"/>
          <w:sz w:val="22"/>
          <w:szCs w:val="22"/>
        </w:rPr>
        <w:t xml:space="preserve"> Free Software Foundation, “Bash </w:t>
      </w:r>
      <w:proofErr w:type="spellStart"/>
      <w:r w:rsidRPr="00E7555B">
        <w:rPr>
          <w:rFonts w:ascii="Arial" w:hAnsi="Arial" w:cs="Arial"/>
          <w:sz w:val="22"/>
          <w:szCs w:val="22"/>
        </w:rPr>
        <w:t>builtin</w:t>
      </w:r>
      <w:proofErr w:type="spellEnd"/>
      <w:r w:rsidRPr="00E7555B">
        <w:rPr>
          <w:rFonts w:ascii="Arial" w:hAnsi="Arial" w:cs="Arial"/>
          <w:sz w:val="22"/>
          <w:szCs w:val="22"/>
        </w:rPr>
        <w:t xml:space="preserve"> commands,” in </w:t>
      </w:r>
      <w:r w:rsidRPr="00E7555B">
        <w:rPr>
          <w:rFonts w:ascii="Arial" w:hAnsi="Arial" w:cs="Arial"/>
          <w:i/>
          <w:iCs/>
          <w:sz w:val="22"/>
          <w:szCs w:val="22"/>
        </w:rPr>
        <w:t>GNU Bash Reference Manual</w:t>
      </w:r>
      <w:r w:rsidRPr="00E7555B">
        <w:rPr>
          <w:rFonts w:ascii="Arial" w:hAnsi="Arial" w:cs="Arial"/>
          <w:sz w:val="22"/>
          <w:szCs w:val="22"/>
        </w:rPr>
        <w:t xml:space="preserve">, ed. 5.3, May 18, 2025. [Online]. Available: </w:t>
      </w:r>
      <w:hyperlink r:id="rId79" w:tgtFrame="_new" w:history="1">
        <w:r w:rsidRPr="00E7555B">
          <w:rPr>
            <w:rStyle w:val="Hyperlink"/>
            <w:rFonts w:ascii="Arial" w:hAnsi="Arial" w:cs="Arial"/>
            <w:sz w:val="22"/>
            <w:szCs w:val="22"/>
          </w:rPr>
          <w:t>https://www.gnu.org/software/bash/manual/html_node/Bash-Builtins.html</w:t>
        </w:r>
      </w:hyperlink>
      <w:r w:rsidRPr="00E7555B">
        <w:rPr>
          <w:rFonts w:ascii="Arial" w:hAnsi="Arial" w:cs="Arial"/>
          <w:sz w:val="22"/>
          <w:szCs w:val="22"/>
        </w:rPr>
        <w:t>. [Accessed: 25-Jul-2026].</w:t>
      </w:r>
    </w:p>
    <w:p w14:paraId="0C2D8F73" w14:textId="77777777" w:rsidR="00E7555B" w:rsidRPr="00E7555B" w:rsidRDefault="00E7555B" w:rsidP="00050DC5">
      <w:pPr>
        <w:rPr>
          <w:rFonts w:ascii="Arial" w:hAnsi="Arial" w:cs="Arial"/>
          <w:sz w:val="22"/>
          <w:szCs w:val="22"/>
        </w:rPr>
      </w:pPr>
      <w:r w:rsidRPr="00E7555B">
        <w:rPr>
          <w:rFonts w:ascii="Arial" w:hAnsi="Arial" w:cs="Arial"/>
          <w:b/>
          <w:bCs/>
          <w:sz w:val="22"/>
          <w:szCs w:val="22"/>
        </w:rPr>
        <w:t>[41]</w:t>
      </w:r>
      <w:r w:rsidRPr="00E7555B">
        <w:rPr>
          <w:rFonts w:ascii="Arial" w:hAnsi="Arial" w:cs="Arial"/>
          <w:sz w:val="22"/>
          <w:szCs w:val="22"/>
        </w:rPr>
        <w:t xml:space="preserve"> Free Software Foundation, “Looping constructs,” in </w:t>
      </w:r>
      <w:r w:rsidRPr="00E7555B">
        <w:rPr>
          <w:rFonts w:ascii="Arial" w:hAnsi="Arial" w:cs="Arial"/>
          <w:i/>
          <w:iCs/>
          <w:sz w:val="22"/>
          <w:szCs w:val="22"/>
        </w:rPr>
        <w:t>GNU Bash Reference Manual</w:t>
      </w:r>
      <w:r w:rsidRPr="00E7555B">
        <w:rPr>
          <w:rFonts w:ascii="Arial" w:hAnsi="Arial" w:cs="Arial"/>
          <w:sz w:val="22"/>
          <w:szCs w:val="22"/>
        </w:rPr>
        <w:t xml:space="preserve">, ed. 5.3, May 18, 2025. [Online]. Available: </w:t>
      </w:r>
      <w:hyperlink r:id="rId80" w:tgtFrame="_new" w:history="1">
        <w:r w:rsidRPr="00E7555B">
          <w:rPr>
            <w:rStyle w:val="Hyperlink"/>
            <w:rFonts w:ascii="Arial" w:hAnsi="Arial" w:cs="Arial"/>
            <w:sz w:val="22"/>
            <w:szCs w:val="22"/>
          </w:rPr>
          <w:t>https://www.gnu.org/software/bash/manual/html_node/Looping-Constructs.html</w:t>
        </w:r>
      </w:hyperlink>
      <w:r w:rsidRPr="00E7555B">
        <w:rPr>
          <w:rFonts w:ascii="Arial" w:hAnsi="Arial" w:cs="Arial"/>
          <w:sz w:val="22"/>
          <w:szCs w:val="22"/>
        </w:rPr>
        <w:t>. [Accessed: 25-Jul-2026].</w:t>
      </w:r>
    </w:p>
    <w:p w14:paraId="3D97F943" w14:textId="77777777" w:rsidR="00680BBB" w:rsidRPr="00E7555B" w:rsidRDefault="00680BBB" w:rsidP="00050DC5">
      <w:pPr>
        <w:rPr>
          <w:rFonts w:ascii="Arial" w:hAnsi="Arial" w:cs="Arial"/>
          <w:b/>
          <w:bCs/>
          <w:sz w:val="22"/>
          <w:szCs w:val="22"/>
        </w:rPr>
      </w:pPr>
    </w:p>
    <w:p w14:paraId="32ACFA3D" w14:textId="77777777" w:rsidR="009D1FAF" w:rsidRPr="00E7555B" w:rsidRDefault="009D1FAF" w:rsidP="00050DC5">
      <w:pPr>
        <w:rPr>
          <w:rFonts w:ascii="Arial" w:hAnsi="Arial" w:cs="Arial"/>
          <w:b/>
          <w:bCs/>
          <w:sz w:val="22"/>
          <w:szCs w:val="22"/>
        </w:rPr>
      </w:pPr>
    </w:p>
    <w:p w14:paraId="27556030" w14:textId="77777777" w:rsidR="009D1FAF" w:rsidRPr="00E7555B" w:rsidRDefault="009D1FAF" w:rsidP="00050DC5">
      <w:pPr>
        <w:rPr>
          <w:rFonts w:ascii="Arial" w:hAnsi="Arial" w:cs="Arial"/>
          <w:b/>
          <w:bCs/>
          <w:sz w:val="22"/>
          <w:szCs w:val="22"/>
        </w:rPr>
      </w:pPr>
    </w:p>
    <w:p w14:paraId="64BA0ED1" w14:textId="76606AB0" w:rsidR="008C06ED" w:rsidRPr="00E7555B" w:rsidRDefault="008C06ED" w:rsidP="00050DC5">
      <w:pPr>
        <w:rPr>
          <w:rFonts w:ascii="Arial" w:hAnsi="Arial" w:cs="Arial"/>
          <w:b/>
          <w:bCs/>
          <w:sz w:val="22"/>
          <w:szCs w:val="22"/>
        </w:rPr>
      </w:pPr>
    </w:p>
    <w:p w14:paraId="05535F50" w14:textId="77777777" w:rsidR="000B4B32" w:rsidRPr="00E7555B" w:rsidRDefault="000B4B32" w:rsidP="00050DC5">
      <w:pPr>
        <w:rPr>
          <w:rFonts w:ascii="Arial" w:hAnsi="Arial" w:cs="Arial"/>
          <w:b/>
          <w:bCs/>
          <w:sz w:val="22"/>
          <w:szCs w:val="22"/>
        </w:rPr>
      </w:pPr>
    </w:p>
    <w:p w14:paraId="3AFCF95B" w14:textId="77777777" w:rsidR="000B4B32" w:rsidRDefault="000B4B32" w:rsidP="00050DC5">
      <w:pPr>
        <w:rPr>
          <w:rFonts w:ascii="Arial" w:hAnsi="Arial" w:cs="Arial"/>
          <w:sz w:val="22"/>
          <w:szCs w:val="22"/>
        </w:rPr>
      </w:pPr>
    </w:p>
    <w:p w14:paraId="753769FF" w14:textId="77777777" w:rsidR="00050DC5" w:rsidRDefault="00050DC5" w:rsidP="00050DC5">
      <w:pPr>
        <w:rPr>
          <w:rFonts w:ascii="Arial" w:hAnsi="Arial" w:cs="Arial"/>
          <w:sz w:val="22"/>
          <w:szCs w:val="22"/>
        </w:rPr>
      </w:pPr>
    </w:p>
    <w:p w14:paraId="5CC41071" w14:textId="77777777" w:rsidR="00050DC5" w:rsidRDefault="00050DC5" w:rsidP="00050DC5">
      <w:pPr>
        <w:rPr>
          <w:rFonts w:ascii="Arial" w:hAnsi="Arial" w:cs="Arial"/>
          <w:sz w:val="22"/>
          <w:szCs w:val="22"/>
        </w:rPr>
      </w:pPr>
    </w:p>
    <w:p w14:paraId="6A28A9B1" w14:textId="77777777" w:rsidR="00050DC5" w:rsidRDefault="00050DC5" w:rsidP="00050DC5">
      <w:pPr>
        <w:rPr>
          <w:rFonts w:ascii="Arial" w:hAnsi="Arial" w:cs="Arial"/>
          <w:sz w:val="22"/>
          <w:szCs w:val="22"/>
        </w:rPr>
      </w:pPr>
    </w:p>
    <w:p w14:paraId="48CD0B2B" w14:textId="77777777" w:rsidR="00050DC5" w:rsidRDefault="00050DC5" w:rsidP="00050DC5">
      <w:pPr>
        <w:rPr>
          <w:rFonts w:ascii="Arial" w:hAnsi="Arial" w:cs="Arial"/>
          <w:sz w:val="22"/>
          <w:szCs w:val="22"/>
        </w:rPr>
      </w:pPr>
    </w:p>
    <w:p w14:paraId="0ECC721E" w14:textId="77777777" w:rsidR="00050DC5" w:rsidRDefault="00050DC5" w:rsidP="00050DC5">
      <w:pPr>
        <w:rPr>
          <w:rFonts w:ascii="Arial" w:hAnsi="Arial" w:cs="Arial"/>
          <w:sz w:val="22"/>
          <w:szCs w:val="22"/>
        </w:rPr>
      </w:pPr>
    </w:p>
    <w:p w14:paraId="1C758988" w14:textId="77777777" w:rsidR="00050DC5" w:rsidRDefault="00050DC5" w:rsidP="00050DC5">
      <w:pPr>
        <w:rPr>
          <w:rFonts w:ascii="Arial" w:hAnsi="Arial" w:cs="Arial"/>
          <w:sz w:val="22"/>
          <w:szCs w:val="22"/>
        </w:rPr>
      </w:pPr>
    </w:p>
    <w:p w14:paraId="33D50D92" w14:textId="77777777" w:rsidR="00050DC5" w:rsidRDefault="00050DC5" w:rsidP="00050DC5">
      <w:pPr>
        <w:rPr>
          <w:rFonts w:ascii="Arial" w:hAnsi="Arial" w:cs="Arial"/>
          <w:sz w:val="22"/>
          <w:szCs w:val="22"/>
        </w:rPr>
      </w:pPr>
    </w:p>
    <w:p w14:paraId="4A37BF3A" w14:textId="77777777" w:rsidR="00050DC5" w:rsidRDefault="00050DC5" w:rsidP="00050DC5">
      <w:pPr>
        <w:rPr>
          <w:rFonts w:ascii="Arial" w:hAnsi="Arial" w:cs="Arial"/>
          <w:sz w:val="22"/>
          <w:szCs w:val="22"/>
        </w:rPr>
      </w:pPr>
    </w:p>
    <w:p w14:paraId="128EDD99" w14:textId="77777777" w:rsidR="00050DC5" w:rsidRPr="00E7555B" w:rsidRDefault="00050DC5" w:rsidP="00050DC5">
      <w:pPr>
        <w:rPr>
          <w:rFonts w:ascii="Arial" w:hAnsi="Arial" w:cs="Arial"/>
          <w:sz w:val="22"/>
          <w:szCs w:val="22"/>
        </w:rPr>
      </w:pPr>
    </w:p>
    <w:p w14:paraId="58AE9C92" w14:textId="77777777" w:rsidR="008C06ED" w:rsidRPr="00E7555B" w:rsidRDefault="008C06ED" w:rsidP="00050DC5">
      <w:pPr>
        <w:rPr>
          <w:rFonts w:ascii="Arial" w:hAnsi="Arial" w:cs="Arial"/>
          <w:sz w:val="22"/>
          <w:szCs w:val="22"/>
        </w:rPr>
      </w:pPr>
    </w:p>
    <w:p w14:paraId="4CFBC769" w14:textId="65C49FE3" w:rsidR="00D93492" w:rsidRPr="00E7555B" w:rsidRDefault="00D93492" w:rsidP="00050DC5">
      <w:pPr>
        <w:pStyle w:val="Heading1"/>
        <w:rPr>
          <w:rFonts w:ascii="Arial" w:hAnsi="Arial" w:cs="Arial"/>
        </w:rPr>
      </w:pPr>
      <w:bookmarkStart w:id="37" w:name="_Toc190786281"/>
      <w:r w:rsidRPr="00E7555B">
        <w:rPr>
          <w:rFonts w:ascii="Arial" w:hAnsi="Arial" w:cs="Arial"/>
        </w:rPr>
        <w:lastRenderedPageBreak/>
        <w:t>Appendices</w:t>
      </w:r>
      <w:bookmarkEnd w:id="37"/>
    </w:p>
    <w:p w14:paraId="045EABBE" w14:textId="3AE01E31" w:rsidR="00D93492" w:rsidRPr="00E7555B" w:rsidRDefault="00D93492" w:rsidP="00050DC5">
      <w:pPr>
        <w:rPr>
          <w:rFonts w:ascii="Arial" w:hAnsi="Arial" w:cs="Arial"/>
          <w:sz w:val="22"/>
          <w:szCs w:val="22"/>
        </w:rPr>
      </w:pPr>
      <w:r w:rsidRPr="00E7555B">
        <w:rPr>
          <w:rFonts w:ascii="Arial" w:hAnsi="Arial" w:cs="Arial"/>
          <w:sz w:val="22"/>
          <w:szCs w:val="22"/>
        </w:rPr>
        <w:t>Online Course name:</w:t>
      </w:r>
      <w:r w:rsidR="00FE114A" w:rsidRPr="00E7555B">
        <w:rPr>
          <w:rFonts w:ascii="Arial" w:hAnsi="Arial" w:cs="Arial"/>
          <w:sz w:val="22"/>
          <w:szCs w:val="22"/>
        </w:rPr>
        <w:t xml:space="preserve"> </w:t>
      </w:r>
      <w:r w:rsidR="00FE114A" w:rsidRPr="00E7555B">
        <w:rPr>
          <w:rFonts w:ascii="Arial" w:hAnsi="Arial" w:cs="Arial"/>
          <w:b/>
          <w:bCs/>
          <w:sz w:val="22"/>
          <w:szCs w:val="22"/>
        </w:rPr>
        <w:t>NDG Linux Unhatched</w:t>
      </w:r>
    </w:p>
    <w:p w14:paraId="37D10EE0" w14:textId="77777777" w:rsidR="00D93492" w:rsidRPr="00E7555B" w:rsidRDefault="00D93492" w:rsidP="00050DC5">
      <w:pPr>
        <w:keepNext/>
        <w:rPr>
          <w:rFonts w:ascii="Arial" w:hAnsi="Arial" w:cs="Arial"/>
          <w:sz w:val="22"/>
          <w:szCs w:val="22"/>
        </w:rPr>
      </w:pPr>
      <w:r w:rsidRPr="00E7555B">
        <w:rPr>
          <w:rFonts w:ascii="Arial" w:hAnsi="Arial" w:cs="Arial"/>
          <w:noProof/>
          <w:sz w:val="22"/>
          <w:szCs w:val="22"/>
        </w:rPr>
        <w:drawing>
          <wp:inline distT="0" distB="0" distL="0" distR="0" wp14:anchorId="7BAFA840" wp14:editId="1735EB22">
            <wp:extent cx="3761674" cy="2758948"/>
            <wp:effectExtent l="0" t="0" r="0" b="3810"/>
            <wp:docPr id="2090823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82380" name="Picture 3"/>
                    <pic:cNvPicPr>
                      <a:picLocks noChangeAspect="1" noChangeArrowheads="1"/>
                    </pic:cNvPicPr>
                  </pic:nvPicPr>
                  <pic:blipFill>
                    <a:blip r:embed="rId81" cstate="print">
                      <a:extLst>
                        <a:ext uri="{28A0092B-C50C-407E-A947-70E740481C1C}">
                          <a14:useLocalDpi xmlns:a14="http://schemas.microsoft.com/office/drawing/2010/main" val="0"/>
                        </a:ext>
                      </a:extLst>
                    </a:blip>
                    <a:stretch>
                      <a:fillRect/>
                    </a:stretch>
                  </pic:blipFill>
                  <pic:spPr bwMode="auto">
                    <a:xfrm>
                      <a:off x="0" y="0"/>
                      <a:ext cx="3761674" cy="2758948"/>
                    </a:xfrm>
                    <a:prstGeom prst="rect">
                      <a:avLst/>
                    </a:prstGeom>
                    <a:noFill/>
                    <a:ln>
                      <a:noFill/>
                    </a:ln>
                  </pic:spPr>
                </pic:pic>
              </a:graphicData>
            </a:graphic>
          </wp:inline>
        </w:drawing>
      </w:r>
    </w:p>
    <w:p w14:paraId="6A3483C2" w14:textId="770873D6" w:rsidR="00D93492" w:rsidRPr="00E7555B" w:rsidRDefault="00D93492" w:rsidP="00050DC5">
      <w:pPr>
        <w:pStyle w:val="Caption"/>
        <w:rPr>
          <w:rFonts w:ascii="Arial" w:hAnsi="Arial" w:cs="Arial"/>
          <w:sz w:val="22"/>
          <w:szCs w:val="22"/>
        </w:rPr>
      </w:pPr>
      <w:r w:rsidRPr="00E7555B">
        <w:rPr>
          <w:rFonts w:ascii="Arial" w:hAnsi="Arial" w:cs="Arial"/>
          <w:sz w:val="22"/>
          <w:szCs w:val="22"/>
        </w:rPr>
        <w:t xml:space="preserve">Figure </w:t>
      </w:r>
      <w:r w:rsidR="0068620A" w:rsidRPr="00E7555B">
        <w:rPr>
          <w:rFonts w:ascii="Arial" w:hAnsi="Arial" w:cs="Arial"/>
          <w:sz w:val="22"/>
          <w:szCs w:val="22"/>
        </w:rPr>
        <w:t>3</w:t>
      </w:r>
      <w:r w:rsidRPr="00E7555B">
        <w:rPr>
          <w:rFonts w:ascii="Arial" w:hAnsi="Arial" w:cs="Arial"/>
          <w:sz w:val="22"/>
          <w:szCs w:val="22"/>
        </w:rPr>
        <w:t>4: Certificate of completion</w:t>
      </w:r>
    </w:p>
    <w:p w14:paraId="08833A88" w14:textId="77777777" w:rsidR="00D93492" w:rsidRPr="00E7555B" w:rsidRDefault="00D93492" w:rsidP="00050DC5">
      <w:pPr>
        <w:rPr>
          <w:rFonts w:ascii="Arial" w:hAnsi="Arial" w:cs="Arial"/>
          <w:sz w:val="22"/>
          <w:szCs w:val="22"/>
        </w:rPr>
      </w:pPr>
    </w:p>
    <w:sectPr w:rsidR="00D93492" w:rsidRPr="00E7555B" w:rsidSect="00C86B7A">
      <w:footerReference w:type="default" r:id="rId8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761764" w14:textId="77777777" w:rsidR="00D70F35" w:rsidRDefault="00D70F35" w:rsidP="00C86B7A">
      <w:pPr>
        <w:spacing w:after="0" w:line="240" w:lineRule="auto"/>
      </w:pPr>
      <w:r>
        <w:separator/>
      </w:r>
    </w:p>
  </w:endnote>
  <w:endnote w:type="continuationSeparator" w:id="0">
    <w:p w14:paraId="3C1C941F" w14:textId="77777777" w:rsidR="00D70F35" w:rsidRDefault="00D70F35" w:rsidP="00C86B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7355620"/>
      <w:docPartObj>
        <w:docPartGallery w:val="Page Numbers (Bottom of Page)"/>
        <w:docPartUnique/>
      </w:docPartObj>
    </w:sdtPr>
    <w:sdtContent>
      <w:p w14:paraId="64B06413" w14:textId="2CDCE7AF" w:rsidR="00C86B7A" w:rsidRDefault="00C86B7A">
        <w:pPr>
          <w:pStyle w:val="Footer"/>
          <w:jc w:val="center"/>
        </w:pPr>
        <w:r>
          <w:fldChar w:fldCharType="begin"/>
        </w:r>
        <w:r>
          <w:instrText>PAGE   \* MERGEFORMAT</w:instrText>
        </w:r>
        <w:r>
          <w:fldChar w:fldCharType="separate"/>
        </w:r>
        <w:r>
          <w:t>2</w:t>
        </w:r>
        <w:r>
          <w:fldChar w:fldCharType="end"/>
        </w:r>
      </w:p>
    </w:sdtContent>
  </w:sdt>
  <w:p w14:paraId="2AC40F5B" w14:textId="77777777" w:rsidR="00C86B7A" w:rsidRDefault="00C86B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8E810" w14:textId="77777777" w:rsidR="00D70F35" w:rsidRDefault="00D70F35" w:rsidP="00C86B7A">
      <w:pPr>
        <w:spacing w:after="0" w:line="240" w:lineRule="auto"/>
      </w:pPr>
      <w:r>
        <w:separator/>
      </w:r>
    </w:p>
  </w:footnote>
  <w:footnote w:type="continuationSeparator" w:id="0">
    <w:p w14:paraId="7CBAE230" w14:textId="77777777" w:rsidR="00D70F35" w:rsidRDefault="00D70F35" w:rsidP="00C86B7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0E9"/>
    <w:rsid w:val="0002285A"/>
    <w:rsid w:val="00040A05"/>
    <w:rsid w:val="00044ED2"/>
    <w:rsid w:val="00045949"/>
    <w:rsid w:val="00050DC5"/>
    <w:rsid w:val="00084051"/>
    <w:rsid w:val="00087DC1"/>
    <w:rsid w:val="000909DB"/>
    <w:rsid w:val="00096868"/>
    <w:rsid w:val="000B4B32"/>
    <w:rsid w:val="000C486A"/>
    <w:rsid w:val="000C620D"/>
    <w:rsid w:val="000D2996"/>
    <w:rsid w:val="000F0189"/>
    <w:rsid w:val="00114303"/>
    <w:rsid w:val="001315F3"/>
    <w:rsid w:val="00136883"/>
    <w:rsid w:val="00145BB3"/>
    <w:rsid w:val="00152B9E"/>
    <w:rsid w:val="001552C0"/>
    <w:rsid w:val="001675E7"/>
    <w:rsid w:val="00180432"/>
    <w:rsid w:val="001B4534"/>
    <w:rsid w:val="001B649C"/>
    <w:rsid w:val="001C4EE7"/>
    <w:rsid w:val="001D67E2"/>
    <w:rsid w:val="001E6E8B"/>
    <w:rsid w:val="002161EC"/>
    <w:rsid w:val="002175F8"/>
    <w:rsid w:val="002764F7"/>
    <w:rsid w:val="002A0FCE"/>
    <w:rsid w:val="002B65D7"/>
    <w:rsid w:val="002C204D"/>
    <w:rsid w:val="002E045A"/>
    <w:rsid w:val="002E4E57"/>
    <w:rsid w:val="003119E0"/>
    <w:rsid w:val="003132A5"/>
    <w:rsid w:val="00317D78"/>
    <w:rsid w:val="00320E4E"/>
    <w:rsid w:val="003439E1"/>
    <w:rsid w:val="003601D1"/>
    <w:rsid w:val="00362DAA"/>
    <w:rsid w:val="00363B91"/>
    <w:rsid w:val="003862BA"/>
    <w:rsid w:val="003964E0"/>
    <w:rsid w:val="003A3C58"/>
    <w:rsid w:val="003C38EC"/>
    <w:rsid w:val="003F4873"/>
    <w:rsid w:val="00411D35"/>
    <w:rsid w:val="0042063D"/>
    <w:rsid w:val="00427B9E"/>
    <w:rsid w:val="00433F82"/>
    <w:rsid w:val="00434FDA"/>
    <w:rsid w:val="00436333"/>
    <w:rsid w:val="0043693D"/>
    <w:rsid w:val="00440BB1"/>
    <w:rsid w:val="0044344E"/>
    <w:rsid w:val="00443FA5"/>
    <w:rsid w:val="00460053"/>
    <w:rsid w:val="00463917"/>
    <w:rsid w:val="00481A53"/>
    <w:rsid w:val="004875FB"/>
    <w:rsid w:val="00492B78"/>
    <w:rsid w:val="004A5906"/>
    <w:rsid w:val="004B7156"/>
    <w:rsid w:val="004C1E87"/>
    <w:rsid w:val="004C337B"/>
    <w:rsid w:val="004D618E"/>
    <w:rsid w:val="004E417A"/>
    <w:rsid w:val="004E4675"/>
    <w:rsid w:val="004F4093"/>
    <w:rsid w:val="005041FA"/>
    <w:rsid w:val="00514F68"/>
    <w:rsid w:val="005223B2"/>
    <w:rsid w:val="0052746C"/>
    <w:rsid w:val="00536D4C"/>
    <w:rsid w:val="00554FB4"/>
    <w:rsid w:val="00563019"/>
    <w:rsid w:val="0057422F"/>
    <w:rsid w:val="005857BC"/>
    <w:rsid w:val="005867B5"/>
    <w:rsid w:val="005A7ED3"/>
    <w:rsid w:val="005E301D"/>
    <w:rsid w:val="006151AE"/>
    <w:rsid w:val="00643CC1"/>
    <w:rsid w:val="00650090"/>
    <w:rsid w:val="00665AE1"/>
    <w:rsid w:val="0066773A"/>
    <w:rsid w:val="00680BBB"/>
    <w:rsid w:val="0068620A"/>
    <w:rsid w:val="006A1EC5"/>
    <w:rsid w:val="006A3522"/>
    <w:rsid w:val="006B680F"/>
    <w:rsid w:val="00704D60"/>
    <w:rsid w:val="00785670"/>
    <w:rsid w:val="007969B8"/>
    <w:rsid w:val="007A0159"/>
    <w:rsid w:val="007A68A4"/>
    <w:rsid w:val="007B1675"/>
    <w:rsid w:val="007B5564"/>
    <w:rsid w:val="007E5F1D"/>
    <w:rsid w:val="007E61E5"/>
    <w:rsid w:val="007F2489"/>
    <w:rsid w:val="00806A98"/>
    <w:rsid w:val="00820042"/>
    <w:rsid w:val="0084145C"/>
    <w:rsid w:val="00847B2F"/>
    <w:rsid w:val="00857644"/>
    <w:rsid w:val="00870DC4"/>
    <w:rsid w:val="008774AF"/>
    <w:rsid w:val="008B5175"/>
    <w:rsid w:val="008C06ED"/>
    <w:rsid w:val="008C3546"/>
    <w:rsid w:val="008F4649"/>
    <w:rsid w:val="008F4D9E"/>
    <w:rsid w:val="008F5E4B"/>
    <w:rsid w:val="008F68DF"/>
    <w:rsid w:val="00912798"/>
    <w:rsid w:val="00914A59"/>
    <w:rsid w:val="009172FE"/>
    <w:rsid w:val="0092420D"/>
    <w:rsid w:val="009468B7"/>
    <w:rsid w:val="009526E7"/>
    <w:rsid w:val="00954CCC"/>
    <w:rsid w:val="00961938"/>
    <w:rsid w:val="0097260D"/>
    <w:rsid w:val="00973E55"/>
    <w:rsid w:val="00990368"/>
    <w:rsid w:val="00993F56"/>
    <w:rsid w:val="009A060C"/>
    <w:rsid w:val="009A6EA6"/>
    <w:rsid w:val="009B7702"/>
    <w:rsid w:val="009C1E49"/>
    <w:rsid w:val="009D1FAF"/>
    <w:rsid w:val="00A34ED7"/>
    <w:rsid w:val="00A369BA"/>
    <w:rsid w:val="00A45E1C"/>
    <w:rsid w:val="00A7113D"/>
    <w:rsid w:val="00A74074"/>
    <w:rsid w:val="00A862DA"/>
    <w:rsid w:val="00A8700D"/>
    <w:rsid w:val="00AB3173"/>
    <w:rsid w:val="00AC7C48"/>
    <w:rsid w:val="00AE37E2"/>
    <w:rsid w:val="00AF0B66"/>
    <w:rsid w:val="00B16E5B"/>
    <w:rsid w:val="00B1740B"/>
    <w:rsid w:val="00B25D91"/>
    <w:rsid w:val="00B41C29"/>
    <w:rsid w:val="00B607B5"/>
    <w:rsid w:val="00B75C94"/>
    <w:rsid w:val="00BA1FD9"/>
    <w:rsid w:val="00BC3E98"/>
    <w:rsid w:val="00BC4295"/>
    <w:rsid w:val="00BC7864"/>
    <w:rsid w:val="00BD3D5E"/>
    <w:rsid w:val="00BE3ED8"/>
    <w:rsid w:val="00BE7F86"/>
    <w:rsid w:val="00BF0E14"/>
    <w:rsid w:val="00BF22B2"/>
    <w:rsid w:val="00BF4EB1"/>
    <w:rsid w:val="00BF527B"/>
    <w:rsid w:val="00C143ED"/>
    <w:rsid w:val="00C63421"/>
    <w:rsid w:val="00C64B66"/>
    <w:rsid w:val="00C86B7A"/>
    <w:rsid w:val="00C86CAD"/>
    <w:rsid w:val="00CA0582"/>
    <w:rsid w:val="00CB13D1"/>
    <w:rsid w:val="00CC7CB8"/>
    <w:rsid w:val="00CE21EE"/>
    <w:rsid w:val="00CE47DA"/>
    <w:rsid w:val="00D01C48"/>
    <w:rsid w:val="00D410E9"/>
    <w:rsid w:val="00D4429C"/>
    <w:rsid w:val="00D70F35"/>
    <w:rsid w:val="00D926FA"/>
    <w:rsid w:val="00D93492"/>
    <w:rsid w:val="00DA3BA0"/>
    <w:rsid w:val="00DD59F0"/>
    <w:rsid w:val="00DE054D"/>
    <w:rsid w:val="00DE2399"/>
    <w:rsid w:val="00DF7EF4"/>
    <w:rsid w:val="00E2617C"/>
    <w:rsid w:val="00E30786"/>
    <w:rsid w:val="00E44EA8"/>
    <w:rsid w:val="00E466BE"/>
    <w:rsid w:val="00E5013B"/>
    <w:rsid w:val="00E52C9E"/>
    <w:rsid w:val="00E53339"/>
    <w:rsid w:val="00E6136D"/>
    <w:rsid w:val="00E7555B"/>
    <w:rsid w:val="00E7712E"/>
    <w:rsid w:val="00E8032C"/>
    <w:rsid w:val="00E94E76"/>
    <w:rsid w:val="00EE363B"/>
    <w:rsid w:val="00EE47E0"/>
    <w:rsid w:val="00EE7F5C"/>
    <w:rsid w:val="00F2000D"/>
    <w:rsid w:val="00F5422C"/>
    <w:rsid w:val="00F8179F"/>
    <w:rsid w:val="00F87F91"/>
    <w:rsid w:val="00FB0C78"/>
    <w:rsid w:val="00FC7BE3"/>
    <w:rsid w:val="00FD1348"/>
    <w:rsid w:val="00FE114A"/>
    <w:rsid w:val="00FE7D28"/>
    <w:rsid w:val="00FF3E5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B225A"/>
  <w15:chartTrackingRefBased/>
  <w15:docId w15:val="{0853C286-739E-4F97-B079-74024CCAE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1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1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1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1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E9"/>
    <w:rPr>
      <w:rFonts w:eastAsiaTheme="majorEastAsia" w:cstheme="majorBidi"/>
      <w:color w:val="272727" w:themeColor="text1" w:themeTint="D8"/>
    </w:rPr>
  </w:style>
  <w:style w:type="paragraph" w:styleId="Title">
    <w:name w:val="Title"/>
    <w:basedOn w:val="Normal"/>
    <w:next w:val="Normal"/>
    <w:link w:val="TitleChar"/>
    <w:uiPriority w:val="10"/>
    <w:qFormat/>
    <w:rsid w:val="00D41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E9"/>
    <w:pPr>
      <w:spacing w:before="160"/>
      <w:jc w:val="center"/>
    </w:pPr>
    <w:rPr>
      <w:i/>
      <w:iCs/>
      <w:color w:val="404040" w:themeColor="text1" w:themeTint="BF"/>
    </w:rPr>
  </w:style>
  <w:style w:type="character" w:customStyle="1" w:styleId="QuoteChar">
    <w:name w:val="Quote Char"/>
    <w:basedOn w:val="DefaultParagraphFont"/>
    <w:link w:val="Quote"/>
    <w:uiPriority w:val="29"/>
    <w:rsid w:val="00D410E9"/>
    <w:rPr>
      <w:i/>
      <w:iCs/>
      <w:color w:val="404040" w:themeColor="text1" w:themeTint="BF"/>
    </w:rPr>
  </w:style>
  <w:style w:type="paragraph" w:styleId="ListParagraph">
    <w:name w:val="List Paragraph"/>
    <w:basedOn w:val="Normal"/>
    <w:uiPriority w:val="34"/>
    <w:qFormat/>
    <w:rsid w:val="00D410E9"/>
    <w:pPr>
      <w:ind w:left="720"/>
      <w:contextualSpacing/>
    </w:pPr>
  </w:style>
  <w:style w:type="character" w:styleId="IntenseEmphasis">
    <w:name w:val="Intense Emphasis"/>
    <w:basedOn w:val="DefaultParagraphFont"/>
    <w:uiPriority w:val="21"/>
    <w:qFormat/>
    <w:rsid w:val="00D410E9"/>
    <w:rPr>
      <w:i/>
      <w:iCs/>
      <w:color w:val="0F4761" w:themeColor="accent1" w:themeShade="BF"/>
    </w:rPr>
  </w:style>
  <w:style w:type="paragraph" w:styleId="IntenseQuote">
    <w:name w:val="Intense Quote"/>
    <w:basedOn w:val="Normal"/>
    <w:next w:val="Normal"/>
    <w:link w:val="IntenseQuoteChar"/>
    <w:uiPriority w:val="30"/>
    <w:qFormat/>
    <w:rsid w:val="00D41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E9"/>
    <w:rPr>
      <w:i/>
      <w:iCs/>
      <w:color w:val="0F4761" w:themeColor="accent1" w:themeShade="BF"/>
    </w:rPr>
  </w:style>
  <w:style w:type="character" w:styleId="IntenseReference">
    <w:name w:val="Intense Reference"/>
    <w:basedOn w:val="DefaultParagraphFont"/>
    <w:uiPriority w:val="32"/>
    <w:qFormat/>
    <w:rsid w:val="00D410E9"/>
    <w:rPr>
      <w:b/>
      <w:bCs/>
      <w:smallCaps/>
      <w:color w:val="0F4761" w:themeColor="accent1" w:themeShade="BF"/>
      <w:spacing w:val="5"/>
    </w:rPr>
  </w:style>
  <w:style w:type="paragraph" w:styleId="Caption">
    <w:name w:val="caption"/>
    <w:basedOn w:val="Normal"/>
    <w:next w:val="Normal"/>
    <w:uiPriority w:val="35"/>
    <w:unhideWhenUsed/>
    <w:qFormat/>
    <w:rsid w:val="00D410E9"/>
    <w:pPr>
      <w:spacing w:after="200" w:line="240" w:lineRule="auto"/>
    </w:pPr>
    <w:rPr>
      <w:i/>
      <w:iCs/>
      <w:color w:val="0E2841" w:themeColor="text2"/>
      <w:sz w:val="18"/>
      <w:szCs w:val="18"/>
    </w:rPr>
  </w:style>
  <w:style w:type="paragraph" w:styleId="NoSpacing">
    <w:name w:val="No Spacing"/>
    <w:link w:val="NoSpacingChar"/>
    <w:uiPriority w:val="1"/>
    <w:qFormat/>
    <w:rsid w:val="00AF0B6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F0B66"/>
    <w:rPr>
      <w:kern w:val="0"/>
      <w:sz w:val="22"/>
      <w:szCs w:val="22"/>
      <w14:ligatures w14:val="none"/>
    </w:rPr>
  </w:style>
  <w:style w:type="paragraph" w:styleId="TOCHeading">
    <w:name w:val="TOC Heading"/>
    <w:basedOn w:val="Heading1"/>
    <w:next w:val="Normal"/>
    <w:uiPriority w:val="39"/>
    <w:unhideWhenUsed/>
    <w:qFormat/>
    <w:rsid w:val="00AF0B6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F0B66"/>
    <w:pPr>
      <w:spacing w:after="100"/>
    </w:pPr>
  </w:style>
  <w:style w:type="paragraph" w:styleId="TOC2">
    <w:name w:val="toc 2"/>
    <w:basedOn w:val="Normal"/>
    <w:next w:val="Normal"/>
    <w:autoRedefine/>
    <w:uiPriority w:val="39"/>
    <w:unhideWhenUsed/>
    <w:rsid w:val="00AF0B66"/>
    <w:pPr>
      <w:spacing w:after="100"/>
      <w:ind w:left="240"/>
    </w:pPr>
  </w:style>
  <w:style w:type="character" w:styleId="Hyperlink">
    <w:name w:val="Hyperlink"/>
    <w:basedOn w:val="DefaultParagraphFont"/>
    <w:uiPriority w:val="99"/>
    <w:unhideWhenUsed/>
    <w:rsid w:val="00AF0B66"/>
    <w:rPr>
      <w:color w:val="467886" w:themeColor="hyperlink"/>
      <w:u w:val="single"/>
    </w:rPr>
  </w:style>
  <w:style w:type="character" w:styleId="FollowedHyperlink">
    <w:name w:val="FollowedHyperlink"/>
    <w:basedOn w:val="DefaultParagraphFont"/>
    <w:uiPriority w:val="99"/>
    <w:semiHidden/>
    <w:unhideWhenUsed/>
    <w:rsid w:val="00096868"/>
    <w:rPr>
      <w:color w:val="96607D" w:themeColor="followedHyperlink"/>
      <w:u w:val="single"/>
    </w:rPr>
  </w:style>
  <w:style w:type="paragraph" w:styleId="Header">
    <w:name w:val="header"/>
    <w:basedOn w:val="Normal"/>
    <w:link w:val="HeaderChar"/>
    <w:uiPriority w:val="99"/>
    <w:unhideWhenUsed/>
    <w:rsid w:val="00C86B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6B7A"/>
  </w:style>
  <w:style w:type="paragraph" w:styleId="Footer">
    <w:name w:val="footer"/>
    <w:basedOn w:val="Normal"/>
    <w:link w:val="FooterChar"/>
    <w:uiPriority w:val="99"/>
    <w:unhideWhenUsed/>
    <w:rsid w:val="00C86B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6B7A"/>
  </w:style>
  <w:style w:type="character" w:styleId="UnresolvedMention">
    <w:name w:val="Unresolved Mention"/>
    <w:basedOn w:val="DefaultParagraphFont"/>
    <w:uiPriority w:val="99"/>
    <w:semiHidden/>
    <w:unhideWhenUsed/>
    <w:rsid w:val="009D1F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hyperlink" Target="https://openstax.org/books/introduction-computer-science/pages/6-1-what-is-an-operating-system?utm_source=chatgpt.com" TargetMode="External"/><Relationship Id="rId47" Type="http://schemas.openxmlformats.org/officeDocument/2006/relationships/hyperlink" Target="https://learn.microsoft.com/en-us/windows-hardware/drivers/install/using-device-manager?utm_source=chatgpt.com" TargetMode="External"/><Relationship Id="rId63" Type="http://schemas.openxmlformats.org/officeDocument/2006/relationships/hyperlink" Target="https://www.gnu.org/software/coreutils/manual/html_node/pwd-invocation.html?utm_source=chatgpt.com" TargetMode="External"/><Relationship Id="rId68" Type="http://schemas.openxmlformats.org/officeDocument/2006/relationships/hyperlink" Target="https://www.gnu.org/software/coreutils/manual/html_node/rmdir-invocation.html" TargetMode="External"/><Relationship Id="rId84" Type="http://schemas.openxmlformats.org/officeDocument/2006/relationships/theme" Target="theme/theme1.xml"/><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image" Target="media/image26.png"/><Relationship Id="rId37" Type="http://schemas.openxmlformats.org/officeDocument/2006/relationships/image" Target="media/image31.png"/><Relationship Id="rId53" Type="http://schemas.openxmlformats.org/officeDocument/2006/relationships/hyperlink" Target="https://learn.microsoft.com/en-us/windows-server/administration/windows-commands/mkdir?utm_source=chatgpt.com" TargetMode="External"/><Relationship Id="rId58" Type="http://schemas.openxmlformats.org/officeDocument/2006/relationships/hyperlink" Target="https://learn.microsoft.com/en-us/windows-server/administration/windows-commands/systeminfo?utm_source=chatgpt.com" TargetMode="External"/><Relationship Id="rId74" Type="http://schemas.openxmlformats.org/officeDocument/2006/relationships/hyperlink" Target="https://learn.microsoft.com/en-us/windows-server/administration/windows-commands/windows-commands?utm_source=chatgpt.com" TargetMode="External"/><Relationship Id="rId79" Type="http://schemas.openxmlformats.org/officeDocument/2006/relationships/hyperlink" Target="https://www.gnu.org/software/bash/manual/html_node/Bash-Builtins.html" TargetMode="External"/><Relationship Id="rId5" Type="http://schemas.openxmlformats.org/officeDocument/2006/relationships/footnotes" Target="footnotes.xml"/><Relationship Id="rId61" Type="http://schemas.openxmlformats.org/officeDocument/2006/relationships/hyperlink" Target="https://www.redhat.com/en/blog/access-linux-terminal?utm_source=chatgpt.com" TargetMode="External"/><Relationship Id="rId82" Type="http://schemas.openxmlformats.org/officeDocument/2006/relationships/footer" Target="footer1.xm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hyperlink" Target="https://openstax.org/books/introduction-computer-science/pages/6-2-fundamental-os-concepts?utm_source=chatgpt.com" TargetMode="External"/><Relationship Id="rId48" Type="http://schemas.openxmlformats.org/officeDocument/2006/relationships/hyperlink" Target="https://csrc.nist.gov/pubs/sp/800/53/r5/upd1/final?utm_source=chatgpt.com" TargetMode="External"/><Relationship Id="rId56" Type="http://schemas.openxmlformats.org/officeDocument/2006/relationships/hyperlink" Target="https://learn.microsoft.com/en-us/windows-server/administration/windows-commands/ipconfig?utm_source=chatgpt.com" TargetMode="External"/><Relationship Id="rId64" Type="http://schemas.openxmlformats.org/officeDocument/2006/relationships/hyperlink" Target="https://www.redhat.com/en/blog/linux-user-group-management?utm_source=chatgpt.com" TargetMode="External"/><Relationship Id="rId69" Type="http://schemas.openxmlformats.org/officeDocument/2006/relationships/hyperlink" Target="https://www.gnu.org/software/coreutils/manual/html_node/touch-invocation.html" TargetMode="External"/><Relationship Id="rId77" Type="http://schemas.openxmlformats.org/officeDocument/2006/relationships/hyperlink" Target="https://learn.microsoft.com/en-us/windows-server/administration/windows-commands/if?utm_source=chatgpt.com" TargetMode="External"/><Relationship Id="rId8" Type="http://schemas.openxmlformats.org/officeDocument/2006/relationships/image" Target="media/image2.png"/><Relationship Id="rId51" Type="http://schemas.openxmlformats.org/officeDocument/2006/relationships/hyperlink" Target="https://learn.microsoft.com/en-us/windows-server/administration/windows-commands/dir?utm_source=chatgpt.com" TargetMode="External"/><Relationship Id="rId72" Type="http://schemas.openxmlformats.org/officeDocument/2006/relationships/hyperlink" Target="https://www.gnu.org/software/coreutils/manual/html_node/whoami-invocation.html" TargetMode="External"/><Relationship Id="rId80" Type="http://schemas.openxmlformats.org/officeDocument/2006/relationships/hyperlink" Target="https://www.gnu.org/software/bash/manual/html_node/Looping-Constructs.html?utm_source=chatgpt.com"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hyperlink" Target="https://learn.microsoft.com/en-us/windows/win32/fileio/about-file-management?utm_source=chatgpt.com" TargetMode="External"/><Relationship Id="rId59" Type="http://schemas.openxmlformats.org/officeDocument/2006/relationships/hyperlink" Target="https://learn.microsoft.com/en-us/windows-server/administration/windows-commands/tasklist?utm_source=chatgpt.com" TargetMode="External"/><Relationship Id="rId67" Type="http://schemas.openxmlformats.org/officeDocument/2006/relationships/hyperlink" Target="https://www.gnu.org/software/coreutils/manual/html_node/mkdir-invocation.html" TargetMode="External"/><Relationship Id="rId20" Type="http://schemas.openxmlformats.org/officeDocument/2006/relationships/image" Target="media/image14.png"/><Relationship Id="rId41" Type="http://schemas.openxmlformats.org/officeDocument/2006/relationships/hyperlink" Target="https://openstax.org/books/introduction-computer-science/pages/6-1-what-is-an-operating-system?utm_source=chatgpt.com" TargetMode="External"/><Relationship Id="rId54" Type="http://schemas.openxmlformats.org/officeDocument/2006/relationships/hyperlink" Target="https://learn.microsoft.com/en-us/windows-server/administration/windows-commands/rmdir?utm_source=chatgpt.com" TargetMode="External"/><Relationship Id="rId62" Type="http://schemas.openxmlformats.org/officeDocument/2006/relationships/hyperlink" Target="https://tldp.org/LDP/intro-linux/html/intro-linux.html?utm_source=chatgpt.com" TargetMode="External"/><Relationship Id="rId70" Type="http://schemas.openxmlformats.org/officeDocument/2006/relationships/hyperlink" Target="https://www.gnu.org/software/coreutils/manual/html_node/echo-invocation.html" TargetMode="External"/><Relationship Id="rId75" Type="http://schemas.openxmlformats.org/officeDocument/2006/relationships/hyperlink" Target="https://learn.microsoft.com/en-us/windows-server/administration/windows-commands/command-line-syntax-key?utm_source=chatgpt.com"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hyperlink" Target="https://learn.microsoft.com/en-us/windows-server/administration/windows-commands/command-line-syntax-key?utm_source=chatgpt.com" TargetMode="External"/><Relationship Id="rId57" Type="http://schemas.openxmlformats.org/officeDocument/2006/relationships/hyperlink" Target="https://learn.microsoft.com/en-us/windows-server/administration/windows-commands/netstat?utm_source=chatgpt.com" TargetMode="External"/><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hyperlink" Target="https://learn.microsoft.com/en-us/troubleshoot/windows-server/support-tools/support-tools-task-manager?utm_source=chatgpt.com" TargetMode="External"/><Relationship Id="rId52" Type="http://schemas.openxmlformats.org/officeDocument/2006/relationships/hyperlink" Target="https://learn.microsoft.com/en-us/windows-server/administration/windows-commands/cd?utm_source=chatgpt.com" TargetMode="External"/><Relationship Id="rId60" Type="http://schemas.openxmlformats.org/officeDocument/2006/relationships/hyperlink" Target="https://learn.microsoft.com/en-us/windows-server/administration/windows-commands/ping?utm_source=chatgpt.com" TargetMode="External"/><Relationship Id="rId65" Type="http://schemas.openxmlformats.org/officeDocument/2006/relationships/hyperlink" Target="https://www.gnu.org/software/coreutils/manual/html_node/ls-invocation.html?utm_source=chatgpt.com" TargetMode="External"/><Relationship Id="rId73" Type="http://schemas.openxmlformats.org/officeDocument/2006/relationships/hyperlink" Target="https://www.gnu.org/software/coreutils/manual/html_node/date-invocation.html?utm_source=chatgpt.com" TargetMode="External"/><Relationship Id="rId78" Type="http://schemas.openxmlformats.org/officeDocument/2006/relationships/hyperlink" Target="https://www.gnu.org/software/bash/manual/" TargetMode="External"/><Relationship Id="rId81" Type="http://schemas.openxmlformats.org/officeDocument/2006/relationships/image" Target="media/image35.png"/><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 Id="rId34" Type="http://schemas.openxmlformats.org/officeDocument/2006/relationships/image" Target="media/image28.png"/><Relationship Id="rId50" Type="http://schemas.openxmlformats.org/officeDocument/2006/relationships/hyperlink" Target="https://learn.microsoft.com/en-us/windows-server/administration/windows-commands/windows-commands?utm_source=chatgpt.com" TargetMode="External"/><Relationship Id="rId55" Type="http://schemas.openxmlformats.org/officeDocument/2006/relationships/hyperlink" Target="https://learn.microsoft.com/en-us/windows-server/administration/windows-commands/ren?utm_source=chatgpt.com" TargetMode="External"/><Relationship Id="rId76" Type="http://schemas.openxmlformats.org/officeDocument/2006/relationships/hyperlink" Target="https://learn.microsoft.com/en-us/windows-server/administration/windows-commands/set_1?utm_source=chatgpt.com" TargetMode="External"/><Relationship Id="rId7" Type="http://schemas.openxmlformats.org/officeDocument/2006/relationships/image" Target="media/image1.jpeg"/><Relationship Id="rId71" Type="http://schemas.openxmlformats.org/officeDocument/2006/relationships/hyperlink" Target="https://man7.org/linux/man-pages/man8/ifconfig.8.html" TargetMode="External"/><Relationship Id="rId2" Type="http://schemas.openxmlformats.org/officeDocument/2006/relationships/styles" Target="styles.xml"/><Relationship Id="rId29" Type="http://schemas.openxmlformats.org/officeDocument/2006/relationships/image" Target="media/image23.png"/><Relationship Id="rId24" Type="http://schemas.openxmlformats.org/officeDocument/2006/relationships/image" Target="media/image18.png"/><Relationship Id="rId40" Type="http://schemas.openxmlformats.org/officeDocument/2006/relationships/image" Target="media/image34.png"/><Relationship Id="rId45" Type="http://schemas.openxmlformats.org/officeDocument/2006/relationships/hyperlink" Target="https://support.microsoft.com/en-us/windows/deployment/install-upgrade/fix-problems-that-block-programs-from-being-installed-or-removed" TargetMode="External"/><Relationship Id="rId66" Type="http://schemas.openxmlformats.org/officeDocument/2006/relationships/hyperlink" Target="https://www.gnu.org/software/bash/manual/html_node/Bourne-Shell-Builtins.html?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01F5604-3317-4779-88F7-3F2D82F95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814</TotalTime>
  <Pages>28</Pages>
  <Words>5389</Words>
  <Characters>30719</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Shantanu Islam</dc:creator>
  <cp:keywords/>
  <dc:description/>
  <cp:lastModifiedBy>Hasnain Akhtar (2512913)</cp:lastModifiedBy>
  <cp:revision>196</cp:revision>
  <dcterms:created xsi:type="dcterms:W3CDTF">2026-06-02T09:11:00Z</dcterms:created>
  <dcterms:modified xsi:type="dcterms:W3CDTF">2026-07-27T03:59:00Z</dcterms:modified>
</cp:coreProperties>
</file>