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701CC" w14:textId="338E1BF0" w:rsidR="00724CA2" w:rsidRPr="00724CA2" w:rsidRDefault="00724CA2" w:rsidP="5481FDF1">
      <w:pPr>
        <w:spacing w:after="240" w:line="360" w:lineRule="auto"/>
        <w:rPr>
          <w:rFonts w:ascii="Arial" w:hAnsi="Arial" w:cs="Arial"/>
          <w:bCs/>
          <w:sz w:val="28"/>
          <w:szCs w:val="28"/>
        </w:rPr>
      </w:pPr>
      <w:r>
        <w:rPr>
          <w:rFonts w:ascii="Arial" w:hAnsi="Arial" w:cs="Arial"/>
          <w:bCs/>
          <w:sz w:val="28"/>
          <w:szCs w:val="28"/>
        </w:rPr>
        <w:t>AHAN5007-Research-Report-1602399</w:t>
      </w:r>
    </w:p>
    <w:p w14:paraId="2CCEC8A1" w14:textId="2D803892" w:rsidR="00A44173" w:rsidRPr="00990A68" w:rsidRDefault="5481FDF1" w:rsidP="5481FDF1">
      <w:pPr>
        <w:spacing w:after="240" w:line="360" w:lineRule="auto"/>
        <w:rPr>
          <w:rFonts w:ascii="Arial" w:hAnsi="Arial" w:cs="Arial"/>
          <w:b/>
          <w:bCs/>
          <w:sz w:val="28"/>
          <w:szCs w:val="28"/>
        </w:rPr>
      </w:pPr>
      <w:r w:rsidRPr="5481FDF1">
        <w:rPr>
          <w:rFonts w:ascii="Arial" w:hAnsi="Arial" w:cs="Arial"/>
          <w:b/>
          <w:bCs/>
          <w:sz w:val="28"/>
          <w:szCs w:val="28"/>
        </w:rPr>
        <w:t>Perspectives on Mature Students’ Body Management</w:t>
      </w:r>
    </w:p>
    <w:p w14:paraId="043CE6FA" w14:textId="77777777" w:rsidR="00924B83" w:rsidRPr="00AD481B" w:rsidRDefault="00924B83" w:rsidP="00AD481B">
      <w:pPr>
        <w:spacing w:after="240" w:line="360" w:lineRule="auto"/>
        <w:rPr>
          <w:rFonts w:ascii="Arial" w:hAnsi="Arial" w:cs="Arial"/>
          <w:sz w:val="22"/>
          <w:szCs w:val="22"/>
        </w:rPr>
      </w:pPr>
    </w:p>
    <w:p w14:paraId="2F75B6E0" w14:textId="77777777" w:rsidR="00924B83" w:rsidRPr="00990A68" w:rsidRDefault="00924B83" w:rsidP="00AD481B">
      <w:pPr>
        <w:spacing w:after="240" w:line="360" w:lineRule="auto"/>
        <w:rPr>
          <w:rFonts w:ascii="Arial" w:hAnsi="Arial" w:cs="Arial"/>
          <w:b/>
          <w:sz w:val="22"/>
          <w:szCs w:val="22"/>
        </w:rPr>
      </w:pPr>
      <w:r w:rsidRPr="00990A68">
        <w:rPr>
          <w:rFonts w:ascii="Arial" w:hAnsi="Arial" w:cs="Arial"/>
          <w:b/>
          <w:sz w:val="22"/>
          <w:szCs w:val="22"/>
        </w:rPr>
        <w:t>Aims and objectives</w:t>
      </w:r>
    </w:p>
    <w:p w14:paraId="0E265CBD" w14:textId="0DAE180F" w:rsidR="00924B83" w:rsidRPr="00AD481B" w:rsidRDefault="00924B83" w:rsidP="00AD481B">
      <w:pPr>
        <w:spacing w:after="240" w:line="360" w:lineRule="auto"/>
        <w:rPr>
          <w:rFonts w:ascii="Arial" w:hAnsi="Arial" w:cs="Arial"/>
          <w:sz w:val="22"/>
          <w:szCs w:val="22"/>
        </w:rPr>
      </w:pPr>
      <w:r w:rsidRPr="00AD481B">
        <w:rPr>
          <w:rFonts w:ascii="Arial" w:hAnsi="Arial" w:cs="Arial"/>
          <w:sz w:val="22"/>
          <w:szCs w:val="22"/>
        </w:rPr>
        <w:t xml:space="preserve">The research </w:t>
      </w:r>
      <w:r w:rsidR="003D7F17" w:rsidRPr="00AD481B">
        <w:rPr>
          <w:rFonts w:ascii="Arial" w:hAnsi="Arial" w:cs="Arial"/>
          <w:sz w:val="22"/>
          <w:szCs w:val="22"/>
        </w:rPr>
        <w:t>intends</w:t>
      </w:r>
      <w:r w:rsidRPr="00AD481B">
        <w:rPr>
          <w:rFonts w:ascii="Arial" w:hAnsi="Arial" w:cs="Arial"/>
          <w:sz w:val="22"/>
          <w:szCs w:val="22"/>
        </w:rPr>
        <w:t xml:space="preserve"> to highlight the different ways in which body management occurs or alters as a result of returning to education as an older mature student aged </w:t>
      </w:r>
      <w:r w:rsidR="003D7F17" w:rsidRPr="00AD481B">
        <w:rPr>
          <w:rFonts w:ascii="Arial" w:hAnsi="Arial" w:cs="Arial"/>
          <w:sz w:val="22"/>
          <w:szCs w:val="22"/>
        </w:rPr>
        <w:t>forty</w:t>
      </w:r>
      <w:r w:rsidRPr="00AD481B">
        <w:rPr>
          <w:rFonts w:ascii="Arial" w:hAnsi="Arial" w:cs="Arial"/>
          <w:sz w:val="22"/>
          <w:szCs w:val="22"/>
        </w:rPr>
        <w:t xml:space="preserve"> and over.</w:t>
      </w:r>
      <w:r w:rsidR="003D7F17" w:rsidRPr="00AD481B">
        <w:rPr>
          <w:rFonts w:ascii="Arial" w:hAnsi="Arial" w:cs="Arial"/>
          <w:sz w:val="22"/>
          <w:szCs w:val="22"/>
        </w:rPr>
        <w:t xml:space="preserve"> </w:t>
      </w:r>
      <w:r w:rsidRPr="00AD481B">
        <w:rPr>
          <w:rFonts w:ascii="Arial" w:hAnsi="Arial" w:cs="Arial"/>
          <w:sz w:val="22"/>
          <w:szCs w:val="22"/>
        </w:rPr>
        <w:t xml:space="preserve">It will address how to cope with illness, </w:t>
      </w:r>
      <w:r w:rsidR="003D7F17" w:rsidRPr="00AD481B">
        <w:rPr>
          <w:rFonts w:ascii="Arial" w:hAnsi="Arial" w:cs="Arial"/>
          <w:sz w:val="22"/>
          <w:szCs w:val="22"/>
        </w:rPr>
        <w:t xml:space="preserve">and </w:t>
      </w:r>
      <w:r w:rsidRPr="00AD481B">
        <w:rPr>
          <w:rFonts w:ascii="Arial" w:hAnsi="Arial" w:cs="Arial"/>
          <w:sz w:val="22"/>
          <w:szCs w:val="22"/>
        </w:rPr>
        <w:t>disability</w:t>
      </w:r>
      <w:r w:rsidR="00431621">
        <w:rPr>
          <w:rFonts w:ascii="Arial" w:hAnsi="Arial" w:cs="Arial"/>
          <w:sz w:val="22"/>
          <w:szCs w:val="22"/>
        </w:rPr>
        <w:t xml:space="preserve"> </w:t>
      </w:r>
      <w:r w:rsidRPr="00AD481B">
        <w:rPr>
          <w:rFonts w:ascii="Arial" w:hAnsi="Arial" w:cs="Arial"/>
          <w:sz w:val="22"/>
          <w:szCs w:val="22"/>
        </w:rPr>
        <w:t xml:space="preserve">alongside studies.  </w:t>
      </w:r>
    </w:p>
    <w:p w14:paraId="70C06C24" w14:textId="0C74B0BF" w:rsidR="00652AC7" w:rsidRDefault="00924B83" w:rsidP="00AD481B">
      <w:pPr>
        <w:spacing w:after="240" w:line="360" w:lineRule="auto"/>
        <w:rPr>
          <w:rFonts w:ascii="Arial" w:hAnsi="Arial" w:cs="Arial"/>
          <w:sz w:val="22"/>
          <w:szCs w:val="22"/>
        </w:rPr>
      </w:pPr>
      <w:r w:rsidRPr="00AD481B">
        <w:rPr>
          <w:rFonts w:ascii="Arial" w:hAnsi="Arial" w:cs="Arial"/>
          <w:sz w:val="22"/>
          <w:szCs w:val="22"/>
        </w:rPr>
        <w:t>It is hoped that the findings can ascertain which particular issues are most prevalent and what positive themes also arise</w:t>
      </w:r>
      <w:r w:rsidR="003D7F17" w:rsidRPr="00AD481B">
        <w:rPr>
          <w:rFonts w:ascii="Arial" w:hAnsi="Arial" w:cs="Arial"/>
          <w:sz w:val="22"/>
          <w:szCs w:val="22"/>
        </w:rPr>
        <w:t>, and ultimately</w:t>
      </w:r>
      <w:r w:rsidRPr="00AD481B">
        <w:rPr>
          <w:rFonts w:ascii="Arial" w:hAnsi="Arial" w:cs="Arial"/>
          <w:sz w:val="22"/>
          <w:szCs w:val="22"/>
        </w:rPr>
        <w:t xml:space="preserve"> shed a positive light upon any perceived obstacles which mature students may consider problematic when making decisions about returning to education</w:t>
      </w:r>
      <w:r w:rsidR="00B8267F" w:rsidRPr="00AD481B">
        <w:rPr>
          <w:rFonts w:ascii="Arial" w:hAnsi="Arial" w:cs="Arial"/>
          <w:sz w:val="22"/>
          <w:szCs w:val="22"/>
        </w:rPr>
        <w:t>,</w:t>
      </w:r>
      <w:r w:rsidRPr="00AD481B">
        <w:rPr>
          <w:rFonts w:ascii="Arial" w:hAnsi="Arial" w:cs="Arial"/>
          <w:sz w:val="22"/>
          <w:szCs w:val="22"/>
        </w:rPr>
        <w:t xml:space="preserve"> and also offer strategies and other perspectives which can help overcome difficulties when they arise.</w:t>
      </w:r>
    </w:p>
    <w:p w14:paraId="73AD409D" w14:textId="2A6544AF" w:rsidR="004D70D9" w:rsidRPr="00AD481B" w:rsidRDefault="004D70D9" w:rsidP="00AD481B">
      <w:pPr>
        <w:spacing w:after="240" w:line="360" w:lineRule="auto"/>
        <w:rPr>
          <w:rFonts w:ascii="Arial" w:hAnsi="Arial" w:cs="Arial"/>
          <w:sz w:val="22"/>
          <w:szCs w:val="22"/>
        </w:rPr>
      </w:pPr>
      <w:r>
        <w:rPr>
          <w:rFonts w:ascii="Arial" w:hAnsi="Arial" w:cs="Arial"/>
          <w:sz w:val="22"/>
          <w:szCs w:val="22"/>
        </w:rPr>
        <w:t xml:space="preserve">This research will initially be introduced in conjunction with the auto-ethnographic observations of the main themes to be considered throughout the study. The ethnographic findings will then be addressed under the sub-headings of the different main themes. </w:t>
      </w:r>
      <w:r w:rsidR="00856008">
        <w:rPr>
          <w:rFonts w:ascii="Arial" w:hAnsi="Arial" w:cs="Arial"/>
          <w:sz w:val="22"/>
          <w:szCs w:val="22"/>
        </w:rPr>
        <w:t>Finally,</w:t>
      </w:r>
      <w:r>
        <w:rPr>
          <w:rFonts w:ascii="Arial" w:hAnsi="Arial" w:cs="Arial"/>
          <w:sz w:val="22"/>
          <w:szCs w:val="22"/>
        </w:rPr>
        <w:t xml:space="preserve"> these findings will be critically discussed using application of broader academic research to assess the reliability of such ideas.  </w:t>
      </w:r>
    </w:p>
    <w:p w14:paraId="524DEA40" w14:textId="77777777" w:rsidR="00924B83" w:rsidRPr="00990A68" w:rsidRDefault="00924B83" w:rsidP="00AD481B">
      <w:pPr>
        <w:spacing w:after="240" w:line="360" w:lineRule="auto"/>
        <w:rPr>
          <w:rFonts w:ascii="Arial" w:hAnsi="Arial" w:cs="Arial"/>
          <w:b/>
          <w:sz w:val="22"/>
          <w:szCs w:val="22"/>
        </w:rPr>
      </w:pPr>
      <w:r w:rsidRPr="00990A68">
        <w:rPr>
          <w:rFonts w:ascii="Arial" w:hAnsi="Arial" w:cs="Arial"/>
          <w:b/>
          <w:sz w:val="22"/>
          <w:szCs w:val="22"/>
        </w:rPr>
        <w:t xml:space="preserve">Methodology </w:t>
      </w:r>
    </w:p>
    <w:p w14:paraId="524F400B" w14:textId="2D69F837" w:rsidR="00924B83" w:rsidRDefault="00924B83" w:rsidP="00AD481B">
      <w:pPr>
        <w:spacing w:after="240" w:line="360" w:lineRule="auto"/>
        <w:rPr>
          <w:rFonts w:ascii="Arial" w:hAnsi="Arial" w:cs="Arial"/>
          <w:sz w:val="22"/>
          <w:szCs w:val="22"/>
        </w:rPr>
      </w:pPr>
      <w:r w:rsidRPr="00AD481B">
        <w:rPr>
          <w:rFonts w:ascii="Arial" w:hAnsi="Arial" w:cs="Arial"/>
          <w:sz w:val="22"/>
          <w:szCs w:val="22"/>
        </w:rPr>
        <w:t>The research w</w:t>
      </w:r>
      <w:r w:rsidR="003D7F17" w:rsidRPr="00AD481B">
        <w:rPr>
          <w:rFonts w:ascii="Arial" w:hAnsi="Arial" w:cs="Arial"/>
          <w:sz w:val="22"/>
          <w:szCs w:val="22"/>
        </w:rPr>
        <w:t xml:space="preserve">as </w:t>
      </w:r>
      <w:r w:rsidRPr="00AD481B">
        <w:rPr>
          <w:rFonts w:ascii="Arial" w:hAnsi="Arial" w:cs="Arial"/>
          <w:sz w:val="22"/>
          <w:szCs w:val="22"/>
        </w:rPr>
        <w:t xml:space="preserve">conducted using </w:t>
      </w:r>
      <w:r w:rsidR="00A7270F" w:rsidRPr="00AD481B">
        <w:rPr>
          <w:rFonts w:ascii="Arial" w:hAnsi="Arial" w:cs="Arial"/>
          <w:sz w:val="22"/>
          <w:szCs w:val="22"/>
        </w:rPr>
        <w:t xml:space="preserve">1:1 interviews </w:t>
      </w:r>
      <w:r w:rsidR="00A7270F">
        <w:rPr>
          <w:rFonts w:ascii="Arial" w:hAnsi="Arial" w:cs="Arial"/>
          <w:sz w:val="22"/>
          <w:szCs w:val="22"/>
        </w:rPr>
        <w:t xml:space="preserve">of </w:t>
      </w:r>
      <w:r w:rsidRPr="00AD481B">
        <w:rPr>
          <w:rFonts w:ascii="Arial" w:hAnsi="Arial" w:cs="Arial"/>
          <w:sz w:val="22"/>
          <w:szCs w:val="22"/>
        </w:rPr>
        <w:t>informants who are students at UWTSD.</w:t>
      </w:r>
      <w:r w:rsidR="003D7F17" w:rsidRPr="00AD481B">
        <w:rPr>
          <w:rFonts w:ascii="Arial" w:hAnsi="Arial" w:cs="Arial"/>
          <w:sz w:val="22"/>
          <w:szCs w:val="22"/>
        </w:rPr>
        <w:t xml:space="preserve"> It was based upon interviews with </w:t>
      </w:r>
      <w:r w:rsidR="00263CB5">
        <w:rPr>
          <w:rFonts w:ascii="Arial" w:hAnsi="Arial" w:cs="Arial"/>
          <w:sz w:val="22"/>
          <w:szCs w:val="22"/>
        </w:rPr>
        <w:t>eight</w:t>
      </w:r>
      <w:r w:rsidRPr="00AD481B">
        <w:rPr>
          <w:rFonts w:ascii="Arial" w:hAnsi="Arial" w:cs="Arial"/>
          <w:sz w:val="22"/>
          <w:szCs w:val="22"/>
        </w:rPr>
        <w:t xml:space="preserve"> informants</w:t>
      </w:r>
      <w:r w:rsidR="003D7F17" w:rsidRPr="00AD481B">
        <w:rPr>
          <w:rFonts w:ascii="Arial" w:hAnsi="Arial" w:cs="Arial"/>
          <w:sz w:val="22"/>
          <w:szCs w:val="22"/>
        </w:rPr>
        <w:t xml:space="preserve">, </w:t>
      </w:r>
      <w:r w:rsidR="00263CB5">
        <w:rPr>
          <w:rFonts w:ascii="Arial" w:hAnsi="Arial" w:cs="Arial"/>
          <w:sz w:val="22"/>
          <w:szCs w:val="22"/>
        </w:rPr>
        <w:t>five</w:t>
      </w:r>
      <w:r w:rsidR="003D7F17" w:rsidRPr="00AD481B">
        <w:rPr>
          <w:rFonts w:ascii="Arial" w:hAnsi="Arial" w:cs="Arial"/>
          <w:sz w:val="22"/>
          <w:szCs w:val="22"/>
        </w:rPr>
        <w:t xml:space="preserve"> of whom</w:t>
      </w:r>
      <w:r w:rsidRPr="00AD481B">
        <w:rPr>
          <w:rFonts w:ascii="Arial" w:hAnsi="Arial" w:cs="Arial"/>
          <w:sz w:val="22"/>
          <w:szCs w:val="22"/>
        </w:rPr>
        <w:t xml:space="preserve"> are mature students over the age of </w:t>
      </w:r>
      <w:r w:rsidR="00B8267F" w:rsidRPr="00AD481B">
        <w:rPr>
          <w:rFonts w:ascii="Arial" w:hAnsi="Arial" w:cs="Arial"/>
          <w:sz w:val="22"/>
          <w:szCs w:val="22"/>
        </w:rPr>
        <w:t>forty</w:t>
      </w:r>
      <w:r w:rsidRPr="00AD481B">
        <w:rPr>
          <w:rFonts w:ascii="Arial" w:hAnsi="Arial" w:cs="Arial"/>
          <w:sz w:val="22"/>
          <w:szCs w:val="22"/>
        </w:rPr>
        <w:t xml:space="preserve">. </w:t>
      </w:r>
      <w:r w:rsidR="00A7270F">
        <w:rPr>
          <w:rFonts w:ascii="Arial" w:hAnsi="Arial" w:cs="Arial"/>
          <w:sz w:val="22"/>
          <w:szCs w:val="22"/>
        </w:rPr>
        <w:t>T</w:t>
      </w:r>
      <w:r w:rsidR="00263CB5">
        <w:rPr>
          <w:rFonts w:ascii="Arial" w:hAnsi="Arial" w:cs="Arial"/>
          <w:sz w:val="22"/>
          <w:szCs w:val="22"/>
        </w:rPr>
        <w:t>hree</w:t>
      </w:r>
      <w:r w:rsidR="00A7270F">
        <w:rPr>
          <w:rFonts w:ascii="Arial" w:hAnsi="Arial" w:cs="Arial"/>
          <w:sz w:val="22"/>
          <w:szCs w:val="22"/>
        </w:rPr>
        <w:t xml:space="preserve"> other informants</w:t>
      </w:r>
      <w:r w:rsidR="00B8267F" w:rsidRPr="00AD481B">
        <w:rPr>
          <w:rFonts w:ascii="Arial" w:hAnsi="Arial" w:cs="Arial"/>
          <w:sz w:val="22"/>
          <w:szCs w:val="22"/>
        </w:rPr>
        <w:t>, who are</w:t>
      </w:r>
      <w:r w:rsidRPr="00AD481B">
        <w:rPr>
          <w:rFonts w:ascii="Arial" w:hAnsi="Arial" w:cs="Arial"/>
          <w:sz w:val="22"/>
          <w:szCs w:val="22"/>
        </w:rPr>
        <w:t xml:space="preserve"> students who are under this age</w:t>
      </w:r>
      <w:r w:rsidR="00AD481B" w:rsidRPr="00AD481B">
        <w:rPr>
          <w:rFonts w:ascii="Arial" w:hAnsi="Arial" w:cs="Arial"/>
          <w:sz w:val="22"/>
          <w:szCs w:val="22"/>
        </w:rPr>
        <w:t>,</w:t>
      </w:r>
      <w:r w:rsidRPr="00AD481B">
        <w:rPr>
          <w:rFonts w:ascii="Arial" w:hAnsi="Arial" w:cs="Arial"/>
          <w:sz w:val="22"/>
          <w:szCs w:val="22"/>
        </w:rPr>
        <w:t xml:space="preserve"> </w:t>
      </w:r>
      <w:r w:rsidR="00A7270F">
        <w:rPr>
          <w:rFonts w:ascii="Arial" w:hAnsi="Arial" w:cs="Arial"/>
          <w:sz w:val="22"/>
          <w:szCs w:val="22"/>
        </w:rPr>
        <w:t xml:space="preserve">were also interviewed </w:t>
      </w:r>
      <w:r w:rsidRPr="00AD481B">
        <w:rPr>
          <w:rFonts w:ascii="Arial" w:hAnsi="Arial" w:cs="Arial"/>
          <w:sz w:val="22"/>
          <w:szCs w:val="22"/>
        </w:rPr>
        <w:t xml:space="preserve">to provide comparisons. </w:t>
      </w:r>
      <w:r w:rsidR="00A7270F">
        <w:rPr>
          <w:rFonts w:ascii="Arial" w:hAnsi="Arial" w:cs="Arial"/>
          <w:sz w:val="22"/>
          <w:szCs w:val="22"/>
        </w:rPr>
        <w:t xml:space="preserve">In addition, </w:t>
      </w:r>
      <w:r w:rsidRPr="00AD481B">
        <w:rPr>
          <w:rFonts w:ascii="Arial" w:hAnsi="Arial" w:cs="Arial"/>
          <w:sz w:val="22"/>
          <w:szCs w:val="22"/>
        </w:rPr>
        <w:t>auto-ethnographic observations</w:t>
      </w:r>
      <w:r w:rsidR="00A7270F">
        <w:rPr>
          <w:rFonts w:ascii="Arial" w:hAnsi="Arial" w:cs="Arial"/>
          <w:sz w:val="22"/>
          <w:szCs w:val="22"/>
        </w:rPr>
        <w:t xml:space="preserve"> of my own experiences were included,</w:t>
      </w:r>
      <w:r w:rsidRPr="00AD481B">
        <w:rPr>
          <w:rFonts w:ascii="Arial" w:hAnsi="Arial" w:cs="Arial"/>
          <w:sz w:val="22"/>
          <w:szCs w:val="22"/>
        </w:rPr>
        <w:t xml:space="preserve"> as I am a mature student of over </w:t>
      </w:r>
      <w:r w:rsidR="00B8267F" w:rsidRPr="00AD481B">
        <w:rPr>
          <w:rFonts w:ascii="Arial" w:hAnsi="Arial" w:cs="Arial"/>
          <w:sz w:val="22"/>
          <w:szCs w:val="22"/>
        </w:rPr>
        <w:t>forty</w:t>
      </w:r>
      <w:r w:rsidRPr="00AD481B">
        <w:rPr>
          <w:rFonts w:ascii="Arial" w:hAnsi="Arial" w:cs="Arial"/>
          <w:sz w:val="22"/>
          <w:szCs w:val="22"/>
        </w:rPr>
        <w:t xml:space="preserve"> too. Obviously</w:t>
      </w:r>
      <w:r w:rsidR="00B8267F" w:rsidRPr="00AD481B">
        <w:rPr>
          <w:rFonts w:ascii="Arial" w:hAnsi="Arial" w:cs="Arial"/>
          <w:sz w:val="22"/>
          <w:szCs w:val="22"/>
        </w:rPr>
        <w:t>,</w:t>
      </w:r>
      <w:r w:rsidRPr="00AD481B">
        <w:rPr>
          <w:rFonts w:ascii="Arial" w:hAnsi="Arial" w:cs="Arial"/>
          <w:sz w:val="22"/>
          <w:szCs w:val="22"/>
        </w:rPr>
        <w:t xml:space="preserve"> this require</w:t>
      </w:r>
      <w:r w:rsidR="00B8267F" w:rsidRPr="00AD481B">
        <w:rPr>
          <w:rFonts w:ascii="Arial" w:hAnsi="Arial" w:cs="Arial"/>
          <w:sz w:val="22"/>
          <w:szCs w:val="22"/>
        </w:rPr>
        <w:t>s</w:t>
      </w:r>
      <w:r w:rsidRPr="00AD481B">
        <w:rPr>
          <w:rFonts w:ascii="Arial" w:hAnsi="Arial" w:cs="Arial"/>
          <w:sz w:val="22"/>
          <w:szCs w:val="22"/>
        </w:rPr>
        <w:t xml:space="preserve"> extra vigilance regarding reflexivity so as to be certain that my own perceptions are not imposed upon the data gathered from other informants</w:t>
      </w:r>
      <w:r w:rsidR="00AD481B" w:rsidRPr="00AD481B">
        <w:rPr>
          <w:rFonts w:ascii="Arial" w:hAnsi="Arial" w:cs="Arial"/>
          <w:sz w:val="22"/>
          <w:szCs w:val="22"/>
        </w:rPr>
        <w:t>,</w:t>
      </w:r>
      <w:r w:rsidRPr="00AD481B">
        <w:rPr>
          <w:rFonts w:ascii="Arial" w:hAnsi="Arial" w:cs="Arial"/>
          <w:sz w:val="22"/>
          <w:szCs w:val="22"/>
        </w:rPr>
        <w:t xml:space="preserve"> and to make sure questions </w:t>
      </w:r>
      <w:r w:rsidR="00B8267F" w:rsidRPr="00AD481B">
        <w:rPr>
          <w:rFonts w:ascii="Arial" w:hAnsi="Arial" w:cs="Arial"/>
          <w:sz w:val="22"/>
          <w:szCs w:val="22"/>
        </w:rPr>
        <w:t>were</w:t>
      </w:r>
      <w:r w:rsidRPr="00AD481B">
        <w:rPr>
          <w:rFonts w:ascii="Arial" w:hAnsi="Arial" w:cs="Arial"/>
          <w:sz w:val="22"/>
          <w:szCs w:val="22"/>
        </w:rPr>
        <w:t xml:space="preserve"> kept open and adhered to, without leading the direction of discussions in any way.  </w:t>
      </w:r>
    </w:p>
    <w:p w14:paraId="15C308CB" w14:textId="602D2FC2" w:rsidR="00D02507" w:rsidRDefault="00D02507" w:rsidP="00D02507">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The questions used were kept to a minimum, because a small study requires limitations to stop it becoming unwieldy and hard to express fully in a limited word count. The questions </w:t>
      </w:r>
      <w:r>
        <w:rPr>
          <w:rFonts w:ascii="Arial" w:hAnsi="Arial" w:cs="Arial"/>
          <w:sz w:val="22"/>
          <w:szCs w:val="22"/>
        </w:rPr>
        <w:lastRenderedPageBreak/>
        <w:t xml:space="preserve">were also kept to a broad subject area, so as to avoid leading the informant’s responses. The questions used were: </w:t>
      </w:r>
    </w:p>
    <w:p w14:paraId="10C7E873" w14:textId="261D8ED8" w:rsidR="00D02507" w:rsidRDefault="00D02507" w:rsidP="00D02507">
      <w:pPr>
        <w:autoSpaceDE w:val="0"/>
        <w:autoSpaceDN w:val="0"/>
        <w:adjustRightInd w:val="0"/>
        <w:spacing w:after="240" w:line="360" w:lineRule="auto"/>
        <w:ind w:firstLine="720"/>
        <w:rPr>
          <w:rFonts w:ascii="Arial" w:hAnsi="Arial" w:cs="Arial"/>
          <w:sz w:val="22"/>
          <w:szCs w:val="22"/>
        </w:rPr>
      </w:pPr>
      <w:r>
        <w:rPr>
          <w:rFonts w:ascii="Arial" w:hAnsi="Arial" w:cs="Arial"/>
          <w:sz w:val="22"/>
          <w:szCs w:val="22"/>
        </w:rPr>
        <w:t xml:space="preserve">How do you find life as a student? </w:t>
      </w:r>
    </w:p>
    <w:p w14:paraId="56FDC398" w14:textId="784ECF04" w:rsidR="00D02507" w:rsidRDefault="00D02507" w:rsidP="00D02507">
      <w:pPr>
        <w:autoSpaceDE w:val="0"/>
        <w:autoSpaceDN w:val="0"/>
        <w:adjustRightInd w:val="0"/>
        <w:spacing w:after="240" w:line="360" w:lineRule="auto"/>
        <w:ind w:firstLine="720"/>
        <w:rPr>
          <w:rFonts w:ascii="Arial" w:hAnsi="Arial" w:cs="Arial"/>
          <w:sz w:val="22"/>
          <w:szCs w:val="22"/>
        </w:rPr>
      </w:pPr>
      <w:r>
        <w:rPr>
          <w:rFonts w:ascii="Arial" w:hAnsi="Arial" w:cs="Arial"/>
          <w:sz w:val="22"/>
          <w:szCs w:val="22"/>
        </w:rPr>
        <w:t xml:space="preserve">Are there any particular negatives or positives to this experience? </w:t>
      </w:r>
    </w:p>
    <w:p w14:paraId="0268C145" w14:textId="0279884C" w:rsidR="00D02507" w:rsidRPr="00AD481B" w:rsidRDefault="00D02507" w:rsidP="00D02507">
      <w:pPr>
        <w:autoSpaceDE w:val="0"/>
        <w:autoSpaceDN w:val="0"/>
        <w:adjustRightInd w:val="0"/>
        <w:spacing w:after="240" w:line="360" w:lineRule="auto"/>
        <w:ind w:firstLine="720"/>
        <w:rPr>
          <w:rFonts w:ascii="Arial" w:hAnsi="Arial" w:cs="Arial"/>
          <w:sz w:val="22"/>
          <w:szCs w:val="22"/>
        </w:rPr>
      </w:pPr>
      <w:r>
        <w:rPr>
          <w:rFonts w:ascii="Arial" w:hAnsi="Arial" w:cs="Arial"/>
          <w:sz w:val="22"/>
          <w:szCs w:val="22"/>
        </w:rPr>
        <w:t xml:space="preserve">Have you developed any coping strategies to help with difficulties which arise? </w:t>
      </w:r>
    </w:p>
    <w:p w14:paraId="5397895A" w14:textId="1E0D9D6C" w:rsidR="003D7081" w:rsidRPr="00AD481B" w:rsidRDefault="00924B83" w:rsidP="003D7081">
      <w:pPr>
        <w:spacing w:after="240" w:line="360" w:lineRule="auto"/>
        <w:rPr>
          <w:rFonts w:ascii="Arial" w:hAnsi="Arial" w:cs="Arial"/>
          <w:sz w:val="22"/>
          <w:szCs w:val="22"/>
        </w:rPr>
      </w:pPr>
      <w:r w:rsidRPr="00AD481B">
        <w:rPr>
          <w:rFonts w:ascii="Arial" w:hAnsi="Arial" w:cs="Arial"/>
          <w:sz w:val="22"/>
          <w:szCs w:val="22"/>
        </w:rPr>
        <w:t xml:space="preserve">Most research </w:t>
      </w:r>
      <w:r w:rsidR="00B8267F" w:rsidRPr="00AD481B">
        <w:rPr>
          <w:rFonts w:ascii="Arial" w:hAnsi="Arial" w:cs="Arial"/>
          <w:sz w:val="22"/>
          <w:szCs w:val="22"/>
        </w:rPr>
        <w:t>was undertaken</w:t>
      </w:r>
      <w:r w:rsidRPr="00AD481B">
        <w:rPr>
          <w:rFonts w:ascii="Arial" w:hAnsi="Arial" w:cs="Arial"/>
          <w:sz w:val="22"/>
          <w:szCs w:val="22"/>
        </w:rPr>
        <w:t xml:space="preserve"> on Lampeter campus of UWTSD, with </w:t>
      </w:r>
      <w:r w:rsidR="00B8267F" w:rsidRPr="00AD481B">
        <w:rPr>
          <w:rFonts w:ascii="Arial" w:hAnsi="Arial" w:cs="Arial"/>
          <w:sz w:val="22"/>
          <w:szCs w:val="22"/>
        </w:rPr>
        <w:t>one informant</w:t>
      </w:r>
      <w:r w:rsidRPr="00AD481B">
        <w:rPr>
          <w:rFonts w:ascii="Arial" w:hAnsi="Arial" w:cs="Arial"/>
          <w:sz w:val="22"/>
          <w:szCs w:val="22"/>
        </w:rPr>
        <w:t xml:space="preserve"> from Carmarthen campus.</w:t>
      </w:r>
      <w:r w:rsidR="00AD481B" w:rsidRPr="00AD481B">
        <w:rPr>
          <w:rFonts w:ascii="Arial" w:hAnsi="Arial" w:cs="Arial"/>
          <w:sz w:val="22"/>
          <w:szCs w:val="22"/>
        </w:rPr>
        <w:t xml:space="preserve"> </w:t>
      </w:r>
      <w:r w:rsidR="00263CB5">
        <w:rPr>
          <w:rFonts w:ascii="Arial" w:hAnsi="Arial" w:cs="Arial"/>
          <w:sz w:val="22"/>
          <w:szCs w:val="22"/>
        </w:rPr>
        <w:t>Eight</w:t>
      </w:r>
      <w:r w:rsidR="00AE2B13" w:rsidRPr="00AD481B">
        <w:rPr>
          <w:rFonts w:ascii="Arial" w:hAnsi="Arial" w:cs="Arial"/>
          <w:sz w:val="22"/>
          <w:szCs w:val="22"/>
        </w:rPr>
        <w:t xml:space="preserve"> </w:t>
      </w:r>
      <w:r w:rsidRPr="00AD481B">
        <w:rPr>
          <w:rFonts w:ascii="Arial" w:hAnsi="Arial" w:cs="Arial"/>
          <w:sz w:val="22"/>
          <w:szCs w:val="22"/>
        </w:rPr>
        <w:t xml:space="preserve">students </w:t>
      </w:r>
      <w:r w:rsidR="00AD481B" w:rsidRPr="00AD481B">
        <w:rPr>
          <w:rFonts w:ascii="Arial" w:hAnsi="Arial" w:cs="Arial"/>
          <w:sz w:val="22"/>
          <w:szCs w:val="22"/>
        </w:rPr>
        <w:t xml:space="preserve">were </w:t>
      </w:r>
      <w:r w:rsidRPr="00AD481B">
        <w:rPr>
          <w:rFonts w:ascii="Arial" w:hAnsi="Arial" w:cs="Arial"/>
          <w:sz w:val="22"/>
          <w:szCs w:val="22"/>
        </w:rPr>
        <w:t xml:space="preserve">accessed </w:t>
      </w:r>
      <w:r w:rsidR="00AD481B" w:rsidRPr="00AD481B">
        <w:rPr>
          <w:rFonts w:ascii="Arial" w:hAnsi="Arial" w:cs="Arial"/>
          <w:sz w:val="22"/>
          <w:szCs w:val="22"/>
        </w:rPr>
        <w:t>through</w:t>
      </w:r>
      <w:r w:rsidRPr="00AD481B">
        <w:rPr>
          <w:rFonts w:ascii="Arial" w:hAnsi="Arial" w:cs="Arial"/>
          <w:sz w:val="22"/>
          <w:szCs w:val="22"/>
        </w:rPr>
        <w:t xml:space="preserve"> friends</w:t>
      </w:r>
      <w:r w:rsidR="00AD481B" w:rsidRPr="00AD481B">
        <w:rPr>
          <w:rFonts w:ascii="Arial" w:hAnsi="Arial" w:cs="Arial"/>
          <w:sz w:val="22"/>
          <w:szCs w:val="22"/>
        </w:rPr>
        <w:t>hip and association of</w:t>
      </w:r>
      <w:r w:rsidRPr="00AD481B">
        <w:rPr>
          <w:rFonts w:ascii="Arial" w:hAnsi="Arial" w:cs="Arial"/>
          <w:sz w:val="22"/>
          <w:szCs w:val="22"/>
        </w:rPr>
        <w:t xml:space="preserve"> peers who are studying alongside the researcher at UWTSD</w:t>
      </w:r>
      <w:r w:rsidR="00AD481B" w:rsidRPr="00AD481B">
        <w:rPr>
          <w:rFonts w:ascii="Arial" w:hAnsi="Arial" w:cs="Arial"/>
          <w:sz w:val="22"/>
          <w:szCs w:val="22"/>
        </w:rPr>
        <w:t>, thereby the researcher becomes her own ‘gatekeeper’ and ac</w:t>
      </w:r>
      <w:r w:rsidRPr="00AD481B">
        <w:rPr>
          <w:rFonts w:ascii="Arial" w:hAnsi="Arial" w:cs="Arial"/>
          <w:sz w:val="22"/>
          <w:szCs w:val="22"/>
        </w:rPr>
        <w:t>cesse</w:t>
      </w:r>
      <w:r w:rsidR="00AD481B" w:rsidRPr="00AD481B">
        <w:rPr>
          <w:rFonts w:ascii="Arial" w:hAnsi="Arial" w:cs="Arial"/>
          <w:sz w:val="22"/>
          <w:szCs w:val="22"/>
        </w:rPr>
        <w:t>s interaction</w:t>
      </w:r>
      <w:r w:rsidRPr="00AD481B">
        <w:rPr>
          <w:rFonts w:ascii="Arial" w:hAnsi="Arial" w:cs="Arial"/>
          <w:sz w:val="22"/>
          <w:szCs w:val="22"/>
        </w:rPr>
        <w:t xml:space="preserve"> through </w:t>
      </w:r>
      <w:r w:rsidR="00AD481B" w:rsidRPr="00AD481B">
        <w:rPr>
          <w:rFonts w:ascii="Arial" w:hAnsi="Arial" w:cs="Arial"/>
          <w:sz w:val="22"/>
          <w:szCs w:val="22"/>
        </w:rPr>
        <w:t xml:space="preserve">their own </w:t>
      </w:r>
      <w:r w:rsidRPr="00AD481B">
        <w:rPr>
          <w:rFonts w:ascii="Arial" w:hAnsi="Arial" w:cs="Arial"/>
          <w:sz w:val="22"/>
          <w:szCs w:val="22"/>
        </w:rPr>
        <w:t xml:space="preserve">prior </w:t>
      </w:r>
      <w:r w:rsidR="00AD481B" w:rsidRPr="00AD481B">
        <w:rPr>
          <w:rFonts w:ascii="Arial" w:hAnsi="Arial" w:cs="Arial"/>
          <w:sz w:val="22"/>
          <w:szCs w:val="22"/>
        </w:rPr>
        <w:t>connection with</w:t>
      </w:r>
      <w:r w:rsidRPr="00AD481B">
        <w:rPr>
          <w:rFonts w:ascii="Arial" w:hAnsi="Arial" w:cs="Arial"/>
          <w:sz w:val="22"/>
          <w:szCs w:val="22"/>
        </w:rPr>
        <w:t xml:space="preserve"> each </w:t>
      </w:r>
      <w:r w:rsidR="00AD481B" w:rsidRPr="00AD481B">
        <w:rPr>
          <w:rFonts w:ascii="Arial" w:hAnsi="Arial" w:cs="Arial"/>
          <w:sz w:val="22"/>
          <w:szCs w:val="22"/>
        </w:rPr>
        <w:t>informant.</w:t>
      </w:r>
      <w:r w:rsidR="003D7081">
        <w:rPr>
          <w:rFonts w:ascii="Arial" w:hAnsi="Arial" w:cs="Arial"/>
          <w:sz w:val="22"/>
          <w:szCs w:val="22"/>
        </w:rPr>
        <w:t xml:space="preserve"> </w:t>
      </w:r>
    </w:p>
    <w:p w14:paraId="43EA4FB6" w14:textId="1509F3C8" w:rsidR="00924B83" w:rsidRDefault="00924B83" w:rsidP="00AD481B">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Through talking about issues which have arisen during engaging with being a student</w:t>
      </w:r>
      <w:r w:rsidR="00AD481B">
        <w:rPr>
          <w:rFonts w:ascii="Arial" w:hAnsi="Arial" w:cs="Arial"/>
          <w:sz w:val="22"/>
          <w:szCs w:val="22"/>
        </w:rPr>
        <w:t>,</w:t>
      </w:r>
      <w:r w:rsidRPr="00AD481B">
        <w:rPr>
          <w:rFonts w:ascii="Arial" w:hAnsi="Arial" w:cs="Arial"/>
          <w:sz w:val="22"/>
          <w:szCs w:val="22"/>
        </w:rPr>
        <w:t xml:space="preserve"> it is possible that a student may feel a range of emotions. This w</w:t>
      </w:r>
      <w:r w:rsidR="00AD481B">
        <w:rPr>
          <w:rFonts w:ascii="Arial" w:hAnsi="Arial" w:cs="Arial"/>
          <w:sz w:val="22"/>
          <w:szCs w:val="22"/>
        </w:rPr>
        <w:t>as</w:t>
      </w:r>
      <w:r w:rsidRPr="00AD481B">
        <w:rPr>
          <w:rFonts w:ascii="Arial" w:hAnsi="Arial" w:cs="Arial"/>
          <w:sz w:val="22"/>
          <w:szCs w:val="22"/>
        </w:rPr>
        <w:t xml:space="preserve"> discussed prior to beginning the interviews </w:t>
      </w:r>
      <w:r w:rsidR="00D02507">
        <w:rPr>
          <w:rFonts w:ascii="Arial" w:hAnsi="Arial" w:cs="Arial"/>
          <w:sz w:val="22"/>
          <w:szCs w:val="22"/>
        </w:rPr>
        <w:t>at the point when consent forms were being signed (Appendix 1)</w:t>
      </w:r>
      <w:r w:rsidR="00FA2624">
        <w:rPr>
          <w:rFonts w:ascii="Arial" w:hAnsi="Arial" w:cs="Arial"/>
          <w:sz w:val="22"/>
          <w:szCs w:val="22"/>
        </w:rPr>
        <w:t>.</w:t>
      </w:r>
      <w:r w:rsidRPr="00AD481B">
        <w:rPr>
          <w:rFonts w:ascii="Arial" w:hAnsi="Arial" w:cs="Arial"/>
          <w:sz w:val="22"/>
          <w:szCs w:val="22"/>
        </w:rPr>
        <w:t xml:space="preserve">  For the auto-ethnographic elements, which could cause an emotion response in the researcher during their reflexive practice, support systems are already in place. </w:t>
      </w:r>
    </w:p>
    <w:p w14:paraId="7632C731" w14:textId="11E9AEAA" w:rsidR="003D7081" w:rsidRPr="00990A68" w:rsidRDefault="003D7081" w:rsidP="00AD481B">
      <w:pPr>
        <w:autoSpaceDE w:val="0"/>
        <w:autoSpaceDN w:val="0"/>
        <w:adjustRightInd w:val="0"/>
        <w:spacing w:after="240" w:line="360" w:lineRule="auto"/>
        <w:rPr>
          <w:rFonts w:ascii="Arial" w:hAnsi="Arial" w:cs="Arial"/>
          <w:b/>
          <w:sz w:val="22"/>
          <w:szCs w:val="22"/>
        </w:rPr>
      </w:pPr>
      <w:r w:rsidRPr="00990A68">
        <w:rPr>
          <w:rFonts w:ascii="Arial" w:hAnsi="Arial" w:cs="Arial"/>
          <w:b/>
          <w:sz w:val="22"/>
          <w:szCs w:val="22"/>
        </w:rPr>
        <w:t>Auto-Ethnographic Introduction</w:t>
      </w:r>
    </w:p>
    <w:p w14:paraId="7C82E452" w14:textId="09375B7A" w:rsidR="00A623C1" w:rsidRPr="00AD481B" w:rsidRDefault="005441EF" w:rsidP="00AD481B">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 xml:space="preserve">Just before my </w:t>
      </w:r>
      <w:r w:rsidR="003D7081">
        <w:rPr>
          <w:rFonts w:ascii="Arial" w:hAnsi="Arial" w:cs="Arial"/>
          <w:sz w:val="22"/>
          <w:szCs w:val="22"/>
        </w:rPr>
        <w:t>fortieth</w:t>
      </w:r>
      <w:r w:rsidRPr="00AD481B">
        <w:rPr>
          <w:rFonts w:ascii="Arial" w:hAnsi="Arial" w:cs="Arial"/>
          <w:sz w:val="22"/>
          <w:szCs w:val="22"/>
        </w:rPr>
        <w:t xml:space="preserve"> birthday</w:t>
      </w:r>
      <w:r w:rsidR="003D7081">
        <w:rPr>
          <w:rFonts w:ascii="Arial" w:hAnsi="Arial" w:cs="Arial"/>
          <w:sz w:val="22"/>
          <w:szCs w:val="22"/>
        </w:rPr>
        <w:t>,</w:t>
      </w:r>
      <w:r w:rsidRPr="00AD481B">
        <w:rPr>
          <w:rFonts w:ascii="Arial" w:hAnsi="Arial" w:cs="Arial"/>
          <w:sz w:val="22"/>
          <w:szCs w:val="22"/>
        </w:rPr>
        <w:t xml:space="preserve"> my doctor told me that my body had done more miles than most people would ever do in a lifetime</w:t>
      </w:r>
      <w:r w:rsidR="00012C07">
        <w:rPr>
          <w:rFonts w:ascii="Arial" w:hAnsi="Arial" w:cs="Arial"/>
          <w:sz w:val="22"/>
          <w:szCs w:val="22"/>
        </w:rPr>
        <w:t>.</w:t>
      </w:r>
      <w:r w:rsidR="00A61BDB">
        <w:rPr>
          <w:rFonts w:ascii="Arial" w:hAnsi="Arial" w:cs="Arial"/>
          <w:sz w:val="22"/>
          <w:szCs w:val="22"/>
        </w:rPr>
        <w:t xml:space="preserve"> </w:t>
      </w:r>
      <w:r w:rsidR="00012C07">
        <w:rPr>
          <w:rFonts w:ascii="Arial" w:hAnsi="Arial" w:cs="Arial"/>
          <w:sz w:val="22"/>
          <w:szCs w:val="22"/>
        </w:rPr>
        <w:t>A</w:t>
      </w:r>
      <w:r w:rsidR="00A61BDB">
        <w:rPr>
          <w:rFonts w:ascii="Arial" w:hAnsi="Arial" w:cs="Arial"/>
          <w:sz w:val="22"/>
          <w:szCs w:val="22"/>
        </w:rPr>
        <w:t xml:space="preserve">fter two life changing, physically disabling </w:t>
      </w:r>
      <w:r w:rsidR="00012C07">
        <w:rPr>
          <w:rFonts w:ascii="Arial" w:hAnsi="Arial" w:cs="Arial"/>
          <w:sz w:val="22"/>
          <w:szCs w:val="22"/>
        </w:rPr>
        <w:t>periods in my life, that had left me “on the sick”,</w:t>
      </w:r>
      <w:r w:rsidR="00A61BDB">
        <w:rPr>
          <w:rFonts w:ascii="Arial" w:hAnsi="Arial" w:cs="Arial"/>
          <w:sz w:val="22"/>
          <w:szCs w:val="22"/>
        </w:rPr>
        <w:t xml:space="preserve"> I </w:t>
      </w:r>
      <w:r w:rsidR="00012C07">
        <w:rPr>
          <w:rFonts w:ascii="Arial" w:hAnsi="Arial" w:cs="Arial"/>
          <w:sz w:val="22"/>
          <w:szCs w:val="22"/>
        </w:rPr>
        <w:t>came up with the bright idea</w:t>
      </w:r>
      <w:r w:rsidR="00A61BDB">
        <w:rPr>
          <w:rFonts w:ascii="Arial" w:hAnsi="Arial" w:cs="Arial"/>
          <w:sz w:val="22"/>
          <w:szCs w:val="22"/>
        </w:rPr>
        <w:t xml:space="preserve"> to </w:t>
      </w:r>
      <w:r w:rsidR="004F1838">
        <w:rPr>
          <w:rFonts w:ascii="Arial" w:hAnsi="Arial" w:cs="Arial"/>
          <w:sz w:val="22"/>
          <w:szCs w:val="22"/>
        </w:rPr>
        <w:t>return to education to stop me going insane</w:t>
      </w:r>
      <w:r w:rsidR="00A046A7" w:rsidRPr="00AD481B">
        <w:rPr>
          <w:rFonts w:ascii="Arial" w:hAnsi="Arial" w:cs="Arial"/>
          <w:sz w:val="22"/>
          <w:szCs w:val="22"/>
        </w:rPr>
        <w:t>. I say bright idea with sarcasm as it has been and still is very difficult</w:t>
      </w:r>
      <w:r w:rsidR="007E6B4B" w:rsidRPr="00AD481B">
        <w:rPr>
          <w:rFonts w:ascii="Arial" w:hAnsi="Arial" w:cs="Arial"/>
          <w:sz w:val="22"/>
          <w:szCs w:val="22"/>
        </w:rPr>
        <w:t xml:space="preserve"> on many levels. The end goal would hopefully give me more qualifications which could then get me back to work, using my ears and mouth</w:t>
      </w:r>
      <w:r w:rsidR="009C6BE6" w:rsidRPr="00AD481B">
        <w:rPr>
          <w:rFonts w:ascii="Arial" w:hAnsi="Arial" w:cs="Arial"/>
          <w:sz w:val="22"/>
          <w:szCs w:val="22"/>
        </w:rPr>
        <w:t>,</w:t>
      </w:r>
      <w:r w:rsidR="007E6B4B" w:rsidRPr="00AD481B">
        <w:rPr>
          <w:rFonts w:ascii="Arial" w:hAnsi="Arial" w:cs="Arial"/>
          <w:sz w:val="22"/>
          <w:szCs w:val="22"/>
        </w:rPr>
        <w:t xml:space="preserve"> as my physical abilities are </w:t>
      </w:r>
      <w:r w:rsidR="00191A5C" w:rsidRPr="00AD481B">
        <w:rPr>
          <w:rFonts w:ascii="Arial" w:hAnsi="Arial" w:cs="Arial"/>
          <w:sz w:val="22"/>
          <w:szCs w:val="22"/>
        </w:rPr>
        <w:t>not suitable for the jobs I have done in the past.</w:t>
      </w:r>
    </w:p>
    <w:p w14:paraId="48056B10" w14:textId="4BB8E335" w:rsidR="007E6B4B" w:rsidRPr="00AD481B" w:rsidRDefault="00A046A7" w:rsidP="00AD481B">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 xml:space="preserve">Using education as a diversion tactic to manage pain, at times works well, and adjusting my medication to accommodate university life has its ups and downs. </w:t>
      </w:r>
      <w:r w:rsidR="007E6B4B" w:rsidRPr="00AD481B">
        <w:rPr>
          <w:rFonts w:ascii="Arial" w:hAnsi="Arial" w:cs="Arial"/>
          <w:sz w:val="22"/>
          <w:szCs w:val="22"/>
        </w:rPr>
        <w:t>Not wanting to bring attention to my disabilities regarding my spine I tried not using my walking stick</w:t>
      </w:r>
      <w:r w:rsidR="00BC3B04" w:rsidRPr="00AD481B">
        <w:rPr>
          <w:rFonts w:ascii="Arial" w:hAnsi="Arial" w:cs="Arial"/>
          <w:sz w:val="22"/>
          <w:szCs w:val="22"/>
        </w:rPr>
        <w:t xml:space="preserve"> in the first few weeks around the campus</w:t>
      </w:r>
      <w:r w:rsidR="007E6B4B" w:rsidRPr="00AD481B">
        <w:rPr>
          <w:rFonts w:ascii="Arial" w:hAnsi="Arial" w:cs="Arial"/>
          <w:sz w:val="22"/>
          <w:szCs w:val="22"/>
        </w:rPr>
        <w:t>. This only made my disability even more noticeable to my fellow, younger, healthier students, who insisted on carrying my bags, opening doors, fetching drinks from the university café and so on. They were often apologetic, this I questioned, why are they saying sorry? It was not their fault, it was my own fault. Be a couch potato sometimes, I would tell them, be kind to your body.</w:t>
      </w:r>
      <w:r w:rsidR="00EE27A3" w:rsidRPr="00AD481B">
        <w:rPr>
          <w:rFonts w:ascii="Arial" w:hAnsi="Arial" w:cs="Arial"/>
          <w:sz w:val="22"/>
          <w:szCs w:val="22"/>
        </w:rPr>
        <w:t xml:space="preserve"> </w:t>
      </w:r>
    </w:p>
    <w:p w14:paraId="206B2AE7" w14:textId="00D482CF" w:rsidR="00191A5C" w:rsidRPr="00AD481B" w:rsidRDefault="00EE27A3" w:rsidP="00AD481B">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lastRenderedPageBreak/>
        <w:t xml:space="preserve">Adapting everyday life due to physical disabilities has been possible through changing old habits and accommodating new strategies. </w:t>
      </w:r>
      <w:r w:rsidR="009C6BE6" w:rsidRPr="00AD481B">
        <w:rPr>
          <w:rFonts w:ascii="Arial" w:hAnsi="Arial" w:cs="Arial"/>
          <w:sz w:val="22"/>
          <w:szCs w:val="22"/>
        </w:rPr>
        <w:t xml:space="preserve">Physical pain is draining, depressing and </w:t>
      </w:r>
      <w:r w:rsidR="00BD2424" w:rsidRPr="00AD481B">
        <w:rPr>
          <w:rFonts w:ascii="Arial" w:hAnsi="Arial" w:cs="Arial"/>
          <w:sz w:val="22"/>
          <w:szCs w:val="22"/>
        </w:rPr>
        <w:t>I sometimes wonder why I am putting myself through the stresses and strains of university life.  Why bother?</w:t>
      </w:r>
      <w:r w:rsidR="00320D88">
        <w:rPr>
          <w:rFonts w:ascii="Arial" w:hAnsi="Arial" w:cs="Arial"/>
          <w:sz w:val="22"/>
          <w:szCs w:val="22"/>
        </w:rPr>
        <w:t xml:space="preserve"> </w:t>
      </w:r>
      <w:r w:rsidR="00167BD2" w:rsidRPr="00AD481B">
        <w:rPr>
          <w:rFonts w:ascii="Arial" w:hAnsi="Arial" w:cs="Arial"/>
          <w:sz w:val="22"/>
          <w:szCs w:val="22"/>
        </w:rPr>
        <w:t>Because my sanity was at stake.</w:t>
      </w:r>
      <w:r w:rsidR="00320D88">
        <w:rPr>
          <w:rFonts w:ascii="Arial" w:hAnsi="Arial" w:cs="Arial"/>
          <w:sz w:val="22"/>
          <w:szCs w:val="22"/>
        </w:rPr>
        <w:t xml:space="preserve"> </w:t>
      </w:r>
      <w:r w:rsidR="00191A5C" w:rsidRPr="00AD481B">
        <w:rPr>
          <w:rFonts w:ascii="Arial" w:hAnsi="Arial" w:cs="Arial"/>
          <w:sz w:val="22"/>
          <w:szCs w:val="22"/>
        </w:rPr>
        <w:t>Trying to manage pain levels has proven to be the most contentious. Keeping the mind sharp means taking less medication, less medication means more pain. I write this through gritted teeth and an aching jaw</w:t>
      </w:r>
      <w:r w:rsidR="00D32504" w:rsidRPr="00AD481B">
        <w:rPr>
          <w:rFonts w:ascii="Arial" w:hAnsi="Arial" w:cs="Arial"/>
          <w:sz w:val="22"/>
          <w:szCs w:val="22"/>
        </w:rPr>
        <w:t xml:space="preserve">, not to mention </w:t>
      </w:r>
      <w:r w:rsidR="00FA6B4B" w:rsidRPr="00AD481B">
        <w:rPr>
          <w:rFonts w:ascii="Arial" w:hAnsi="Arial" w:cs="Arial"/>
          <w:sz w:val="22"/>
          <w:szCs w:val="22"/>
        </w:rPr>
        <w:t>the pain in my back, hip and leg.</w:t>
      </w:r>
      <w:r w:rsidR="006D2E51">
        <w:rPr>
          <w:rFonts w:ascii="Arial" w:hAnsi="Arial" w:cs="Arial"/>
          <w:sz w:val="22"/>
          <w:szCs w:val="22"/>
        </w:rPr>
        <w:t xml:space="preserve"> </w:t>
      </w:r>
      <w:r w:rsidR="00945735">
        <w:rPr>
          <w:rFonts w:ascii="Arial" w:hAnsi="Arial" w:cs="Arial"/>
          <w:sz w:val="22"/>
          <w:szCs w:val="22"/>
        </w:rPr>
        <w:t>My diet is suffering too.</w:t>
      </w:r>
      <w:r w:rsidR="00DF2449">
        <w:rPr>
          <w:rFonts w:ascii="Arial" w:hAnsi="Arial" w:cs="Arial"/>
          <w:sz w:val="22"/>
          <w:szCs w:val="22"/>
        </w:rPr>
        <w:t xml:space="preserve"> </w:t>
      </w:r>
    </w:p>
    <w:p w14:paraId="284D5E1A" w14:textId="77777777" w:rsidR="00945735" w:rsidRDefault="00FA6B4B" w:rsidP="00AD481B">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I have always been an early riser, wanting to make the most of every</w:t>
      </w:r>
      <w:r w:rsidR="00320D88">
        <w:rPr>
          <w:rFonts w:ascii="Arial" w:hAnsi="Arial" w:cs="Arial"/>
          <w:sz w:val="22"/>
          <w:szCs w:val="22"/>
        </w:rPr>
        <w:t xml:space="preserve"> </w:t>
      </w:r>
      <w:r w:rsidRPr="00AD481B">
        <w:rPr>
          <w:rFonts w:ascii="Arial" w:hAnsi="Arial" w:cs="Arial"/>
          <w:sz w:val="22"/>
          <w:szCs w:val="22"/>
        </w:rPr>
        <w:t xml:space="preserve">day and this has not changed during my time at university. Whilst my younger fellow students </w:t>
      </w:r>
      <w:r w:rsidR="006E7A4F">
        <w:rPr>
          <w:rFonts w:ascii="Arial" w:hAnsi="Arial" w:cs="Arial"/>
          <w:sz w:val="22"/>
          <w:szCs w:val="22"/>
        </w:rPr>
        <w:t xml:space="preserve">tend to </w:t>
      </w:r>
      <w:r w:rsidRPr="00AD481B">
        <w:rPr>
          <w:rFonts w:ascii="Arial" w:hAnsi="Arial" w:cs="Arial"/>
          <w:sz w:val="22"/>
          <w:szCs w:val="22"/>
        </w:rPr>
        <w:t xml:space="preserve">find an early start problematic, I find it </w:t>
      </w:r>
      <w:r w:rsidR="00A549FB" w:rsidRPr="00AD481B">
        <w:rPr>
          <w:rFonts w:ascii="Arial" w:hAnsi="Arial" w:cs="Arial"/>
          <w:sz w:val="22"/>
          <w:szCs w:val="22"/>
        </w:rPr>
        <w:t>is my most productive time, starting around 4am</w:t>
      </w:r>
      <w:r w:rsidR="00F1064B" w:rsidRPr="00AD481B">
        <w:rPr>
          <w:rFonts w:ascii="Arial" w:hAnsi="Arial" w:cs="Arial"/>
          <w:sz w:val="22"/>
          <w:szCs w:val="22"/>
        </w:rPr>
        <w:t xml:space="preserve">. The level of pain I endure at this time of day does not impinge too much and I am not so distracted. </w:t>
      </w:r>
      <w:r w:rsidR="00834030" w:rsidRPr="00AD481B">
        <w:rPr>
          <w:rFonts w:ascii="Arial" w:hAnsi="Arial" w:cs="Arial"/>
          <w:sz w:val="22"/>
          <w:szCs w:val="22"/>
        </w:rPr>
        <w:t>On the flipside there is a negative impact insofar as my body suffers more from early afternoon</w:t>
      </w:r>
      <w:r w:rsidR="00320D88">
        <w:rPr>
          <w:rFonts w:ascii="Arial" w:hAnsi="Arial" w:cs="Arial"/>
          <w:sz w:val="22"/>
          <w:szCs w:val="22"/>
        </w:rPr>
        <w:t xml:space="preserve"> onwards,</w:t>
      </w:r>
      <w:r w:rsidR="00834030" w:rsidRPr="00AD481B">
        <w:rPr>
          <w:rFonts w:ascii="Arial" w:hAnsi="Arial" w:cs="Arial"/>
          <w:sz w:val="22"/>
          <w:szCs w:val="22"/>
        </w:rPr>
        <w:t xml:space="preserve"> </w:t>
      </w:r>
      <w:r w:rsidR="00320D88">
        <w:rPr>
          <w:rFonts w:ascii="Arial" w:hAnsi="Arial" w:cs="Arial"/>
          <w:sz w:val="22"/>
          <w:szCs w:val="22"/>
        </w:rPr>
        <w:t>t</w:t>
      </w:r>
      <w:r w:rsidR="00834030" w:rsidRPr="00AD481B">
        <w:rPr>
          <w:rFonts w:ascii="Arial" w:hAnsi="Arial" w:cs="Arial"/>
          <w:sz w:val="22"/>
          <w:szCs w:val="22"/>
        </w:rPr>
        <w:t>hen the dilemma of whether or not to take the stronger painkillers arise</w:t>
      </w:r>
      <w:r w:rsidR="00320D88">
        <w:rPr>
          <w:rFonts w:ascii="Arial" w:hAnsi="Arial" w:cs="Arial"/>
          <w:sz w:val="22"/>
          <w:szCs w:val="22"/>
        </w:rPr>
        <w:t>, t</w:t>
      </w:r>
      <w:r w:rsidR="00834030" w:rsidRPr="00AD481B">
        <w:rPr>
          <w:rFonts w:ascii="Arial" w:hAnsi="Arial" w:cs="Arial"/>
          <w:sz w:val="22"/>
          <w:szCs w:val="22"/>
        </w:rPr>
        <w:t>he medication takes its toll and I feel drowsy.</w:t>
      </w:r>
      <w:r w:rsidR="00CE2E47" w:rsidRPr="00AD481B">
        <w:rPr>
          <w:rFonts w:ascii="Arial" w:hAnsi="Arial" w:cs="Arial"/>
          <w:sz w:val="22"/>
          <w:szCs w:val="22"/>
        </w:rPr>
        <w:t xml:space="preserve"> At these times I then resort to listening to podcasts or the use of </w:t>
      </w:r>
      <w:r w:rsidR="00320D88">
        <w:rPr>
          <w:rFonts w:ascii="Arial" w:hAnsi="Arial" w:cs="Arial"/>
          <w:sz w:val="22"/>
          <w:szCs w:val="22"/>
        </w:rPr>
        <w:t>the</w:t>
      </w:r>
      <w:r w:rsidR="00CE2E47" w:rsidRPr="00AD481B">
        <w:rPr>
          <w:rFonts w:ascii="Arial" w:hAnsi="Arial" w:cs="Arial"/>
          <w:sz w:val="22"/>
          <w:szCs w:val="22"/>
        </w:rPr>
        <w:t xml:space="preserve"> </w:t>
      </w:r>
      <w:r w:rsidR="00320D88" w:rsidRPr="00320D88">
        <w:rPr>
          <w:rFonts w:ascii="Arial" w:hAnsi="Arial" w:cs="Arial"/>
          <w:i/>
          <w:sz w:val="22"/>
          <w:szCs w:val="22"/>
        </w:rPr>
        <w:t>TextHelp R</w:t>
      </w:r>
      <w:r w:rsidR="00CE2E47" w:rsidRPr="00320D88">
        <w:rPr>
          <w:rFonts w:ascii="Arial" w:hAnsi="Arial" w:cs="Arial"/>
          <w:i/>
          <w:sz w:val="22"/>
          <w:szCs w:val="22"/>
        </w:rPr>
        <w:t xml:space="preserve">ead and </w:t>
      </w:r>
      <w:r w:rsidR="00320D88" w:rsidRPr="00320D88">
        <w:rPr>
          <w:rFonts w:ascii="Arial" w:hAnsi="Arial" w:cs="Arial"/>
          <w:i/>
          <w:sz w:val="22"/>
          <w:szCs w:val="22"/>
        </w:rPr>
        <w:t>W</w:t>
      </w:r>
      <w:r w:rsidR="00CE2E47" w:rsidRPr="00320D88">
        <w:rPr>
          <w:rFonts w:ascii="Arial" w:hAnsi="Arial" w:cs="Arial"/>
          <w:i/>
          <w:sz w:val="22"/>
          <w:szCs w:val="22"/>
        </w:rPr>
        <w:t>rite</w:t>
      </w:r>
      <w:r w:rsidR="00CE2E47" w:rsidRPr="00AD481B">
        <w:rPr>
          <w:rFonts w:ascii="Arial" w:hAnsi="Arial" w:cs="Arial"/>
          <w:sz w:val="22"/>
          <w:szCs w:val="22"/>
        </w:rPr>
        <w:t xml:space="preserve"> </w:t>
      </w:r>
      <w:r w:rsidR="00A434AE">
        <w:rPr>
          <w:rFonts w:ascii="Arial" w:hAnsi="Arial" w:cs="Arial"/>
          <w:sz w:val="22"/>
          <w:szCs w:val="22"/>
        </w:rPr>
        <w:t xml:space="preserve">(Read &amp; Write Literacy Software, 2015) </w:t>
      </w:r>
      <w:r w:rsidR="00CE2E47" w:rsidRPr="00AD481B">
        <w:rPr>
          <w:rFonts w:ascii="Arial" w:hAnsi="Arial" w:cs="Arial"/>
          <w:sz w:val="22"/>
          <w:szCs w:val="22"/>
        </w:rPr>
        <w:t xml:space="preserve">program on my computer that reads academic texts to me. </w:t>
      </w:r>
    </w:p>
    <w:p w14:paraId="101A87B0" w14:textId="45E9FE06" w:rsidR="00117C80" w:rsidRPr="00AD481B" w:rsidRDefault="00EF5642" w:rsidP="00AD481B">
      <w:pPr>
        <w:autoSpaceDE w:val="0"/>
        <w:autoSpaceDN w:val="0"/>
        <w:adjustRightInd w:val="0"/>
        <w:spacing w:after="240" w:line="360" w:lineRule="auto"/>
        <w:rPr>
          <w:rFonts w:ascii="Arial" w:hAnsi="Arial" w:cs="Arial"/>
          <w:sz w:val="22"/>
          <w:szCs w:val="22"/>
        </w:rPr>
      </w:pPr>
      <w:r>
        <w:rPr>
          <w:rFonts w:ascii="Arial" w:hAnsi="Arial" w:cs="Arial"/>
          <w:sz w:val="22"/>
          <w:szCs w:val="22"/>
        </w:rPr>
        <w:t>H</w:t>
      </w:r>
      <w:r w:rsidR="00117C80" w:rsidRPr="00AD481B">
        <w:rPr>
          <w:rFonts w:ascii="Arial" w:hAnsi="Arial" w:cs="Arial"/>
          <w:sz w:val="22"/>
          <w:szCs w:val="22"/>
        </w:rPr>
        <w:t xml:space="preserve">ow </w:t>
      </w:r>
      <w:r w:rsidR="00320D88">
        <w:rPr>
          <w:rFonts w:ascii="Arial" w:hAnsi="Arial" w:cs="Arial"/>
          <w:sz w:val="22"/>
          <w:szCs w:val="22"/>
        </w:rPr>
        <w:t>do</w:t>
      </w:r>
      <w:r w:rsidR="00117C80" w:rsidRPr="00AD481B">
        <w:rPr>
          <w:rFonts w:ascii="Arial" w:hAnsi="Arial" w:cs="Arial"/>
          <w:sz w:val="22"/>
          <w:szCs w:val="22"/>
        </w:rPr>
        <w:t xml:space="preserve"> students</w:t>
      </w:r>
      <w:r w:rsidR="005E5771">
        <w:rPr>
          <w:rFonts w:ascii="Arial" w:hAnsi="Arial" w:cs="Arial"/>
          <w:sz w:val="22"/>
          <w:szCs w:val="22"/>
        </w:rPr>
        <w:t xml:space="preserve"> cope</w:t>
      </w:r>
      <w:r w:rsidR="00117C80" w:rsidRPr="00AD481B">
        <w:rPr>
          <w:rFonts w:ascii="Arial" w:hAnsi="Arial" w:cs="Arial"/>
          <w:sz w:val="22"/>
          <w:szCs w:val="22"/>
        </w:rPr>
        <w:t xml:space="preserve"> bringing up a family? They must be exhausted. Some juggling family life, work and studies, I admire them. I only have myself to deal with and the pain I live with</w:t>
      </w:r>
      <w:r w:rsidR="00544677">
        <w:rPr>
          <w:rFonts w:ascii="Arial" w:hAnsi="Arial" w:cs="Arial"/>
          <w:sz w:val="22"/>
          <w:szCs w:val="22"/>
        </w:rPr>
        <w:t xml:space="preserve"> </w:t>
      </w:r>
      <w:r>
        <w:rPr>
          <w:rFonts w:ascii="Arial" w:hAnsi="Arial" w:cs="Arial"/>
          <w:sz w:val="22"/>
          <w:szCs w:val="22"/>
        </w:rPr>
        <w:t>(see appendix 1).</w:t>
      </w:r>
    </w:p>
    <w:p w14:paraId="327DD88E" w14:textId="42B4EF8B" w:rsidR="00FA6B4B" w:rsidRPr="00990A68" w:rsidRDefault="00320D88" w:rsidP="00AD481B">
      <w:pPr>
        <w:autoSpaceDE w:val="0"/>
        <w:autoSpaceDN w:val="0"/>
        <w:adjustRightInd w:val="0"/>
        <w:spacing w:after="240" w:line="360" w:lineRule="auto"/>
        <w:rPr>
          <w:rFonts w:ascii="Arial" w:hAnsi="Arial" w:cs="Arial"/>
          <w:b/>
          <w:sz w:val="22"/>
          <w:szCs w:val="22"/>
        </w:rPr>
      </w:pPr>
      <w:r w:rsidRPr="00990A68">
        <w:rPr>
          <w:rFonts w:ascii="Arial" w:hAnsi="Arial" w:cs="Arial"/>
          <w:b/>
          <w:sz w:val="22"/>
          <w:szCs w:val="22"/>
        </w:rPr>
        <w:t>The Ethnographic Findings</w:t>
      </w:r>
    </w:p>
    <w:p w14:paraId="02AAB07D" w14:textId="5911702B" w:rsidR="00A7270F"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The themes which arose from the auto-ethnographic findings were: time management, pain and wellbeing management, food management, sense of self in comparison to other younger students</w:t>
      </w:r>
      <w:commentRangeStart w:id="0"/>
      <w:commentRangeEnd w:id="0"/>
      <w:r w:rsidRPr="5481FDF1">
        <w:rPr>
          <w:rFonts w:ascii="Arial" w:hAnsi="Arial" w:cs="Arial"/>
          <w:sz w:val="22"/>
          <w:szCs w:val="22"/>
        </w:rPr>
        <w:t>,</w:t>
      </w:r>
      <w:r w:rsidR="006A52D1">
        <w:rPr>
          <w:rFonts w:ascii="Arial" w:hAnsi="Arial" w:cs="Arial"/>
          <w:sz w:val="22"/>
          <w:szCs w:val="22"/>
        </w:rPr>
        <w:t xml:space="preserve"> family and friends,</w:t>
      </w:r>
      <w:r w:rsidRPr="5481FDF1">
        <w:rPr>
          <w:rFonts w:ascii="Arial" w:hAnsi="Arial" w:cs="Arial"/>
          <w:sz w:val="22"/>
          <w:szCs w:val="22"/>
        </w:rPr>
        <w:t xml:space="preserve"> and ways of researching, including strategies used to accommodate personal issues. These themes were also present within the informant responses, with an additional theme coming to light, of the issues the mature students found with juggling their home lives alongside their studies. This was less of a problem for myself as I live alone. </w:t>
      </w:r>
    </w:p>
    <w:p w14:paraId="1AE75D64" w14:textId="38F67F66" w:rsidR="00000EE5" w:rsidRPr="00990A68" w:rsidRDefault="00000EE5" w:rsidP="00AD481B">
      <w:pPr>
        <w:autoSpaceDE w:val="0"/>
        <w:autoSpaceDN w:val="0"/>
        <w:adjustRightInd w:val="0"/>
        <w:spacing w:after="240" w:line="360" w:lineRule="auto"/>
        <w:rPr>
          <w:rFonts w:ascii="Arial" w:hAnsi="Arial" w:cs="Arial"/>
          <w:sz w:val="22"/>
          <w:szCs w:val="22"/>
          <w:u w:val="single"/>
        </w:rPr>
      </w:pPr>
      <w:r w:rsidRPr="00A053EA">
        <w:rPr>
          <w:rFonts w:ascii="Arial" w:hAnsi="Arial" w:cs="Arial"/>
          <w:sz w:val="22"/>
          <w:szCs w:val="22"/>
          <w:u w:val="single"/>
        </w:rPr>
        <w:t>Time Management</w:t>
      </w:r>
    </w:p>
    <w:p w14:paraId="1CB45EBD" w14:textId="431B02EA" w:rsidR="006D2E51"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 xml:space="preserve">This was the biggest negative factor related to being a student which seemed to be issues related to time management. Most of the informants related to this issue; informant 1 has a full-time job and is on a fast-tracked flexi time degree course which impacted negatively upon her time, she said that “time management is the biggest issue” and both Informant 8 and 4 said that “there just isn’t enough hours in a day”. Informant 3 said “I have had to turn </w:t>
      </w:r>
      <w:r w:rsidRPr="5481FDF1">
        <w:rPr>
          <w:rFonts w:ascii="Arial" w:hAnsi="Arial" w:cs="Arial"/>
          <w:sz w:val="22"/>
          <w:szCs w:val="22"/>
        </w:rPr>
        <w:lastRenderedPageBreak/>
        <w:t>down work opportunities, I’m a self-employed musician, but that’s okay. My garden is an overgrown mess, I just haven’t had time to do anything with it” and Informant 5 stated that “it is hard to fit it all in” when discussing studying and bringing up children. Informants 2 and 7 also mentioned juggling life and studies (see appendix 2).</w:t>
      </w:r>
    </w:p>
    <w:p w14:paraId="5D641977" w14:textId="054A0AA6" w:rsidR="00000EE5" w:rsidRPr="00DF2449" w:rsidRDefault="00000EE5" w:rsidP="00990A68">
      <w:pPr>
        <w:autoSpaceDE w:val="0"/>
        <w:autoSpaceDN w:val="0"/>
        <w:adjustRightInd w:val="0"/>
        <w:spacing w:after="240" w:line="360" w:lineRule="auto"/>
        <w:ind w:firstLine="720"/>
        <w:rPr>
          <w:rFonts w:ascii="Arial" w:hAnsi="Arial" w:cs="Arial"/>
          <w:i/>
          <w:sz w:val="22"/>
          <w:szCs w:val="22"/>
        </w:rPr>
      </w:pPr>
      <w:r w:rsidRPr="00DF2449">
        <w:rPr>
          <w:rFonts w:ascii="Arial" w:hAnsi="Arial" w:cs="Arial"/>
          <w:i/>
          <w:sz w:val="22"/>
          <w:szCs w:val="22"/>
        </w:rPr>
        <w:t xml:space="preserve">Pain </w:t>
      </w:r>
      <w:r w:rsidR="00044E5F">
        <w:rPr>
          <w:rFonts w:ascii="Arial" w:hAnsi="Arial" w:cs="Arial"/>
          <w:i/>
          <w:sz w:val="22"/>
          <w:szCs w:val="22"/>
        </w:rPr>
        <w:t>and Wellbeing M</w:t>
      </w:r>
      <w:r w:rsidRPr="00DF2449">
        <w:rPr>
          <w:rFonts w:ascii="Arial" w:hAnsi="Arial" w:cs="Arial"/>
          <w:i/>
          <w:sz w:val="22"/>
          <w:szCs w:val="22"/>
        </w:rPr>
        <w:t>anagement</w:t>
      </w:r>
    </w:p>
    <w:p w14:paraId="26E07DD0" w14:textId="54BDBABA" w:rsidR="00044E5F"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None of the informants were struggling with the same level of physical pain as myself, however there was a recurrent theme of study-fatigue, causing headaches and tiredness and feeling overwhelmed. Informant 2 stated “I was overwhelmed with the amount of work I had to produce”. Informant 3 also felt the strain having, “just mad last-minute panic to get assignments in on time”, and informant 5 said, “it has been a rough ride and I have felt like quitting often”. Study-fatigue impacted upon informant 7, “there is a lot of work involved and I feel so tired most of the time”, and Informant 8 said “I am always tired”, however, Informant 6 found university life had a positive effect “stabilising, and although difficult at times, was very beneficial to my wellbeing”</w:t>
      </w:r>
      <w:r w:rsidR="00591766">
        <w:rPr>
          <w:rFonts w:ascii="Arial" w:hAnsi="Arial" w:cs="Arial"/>
          <w:sz w:val="22"/>
          <w:szCs w:val="22"/>
        </w:rPr>
        <w:t xml:space="preserve"> (see appendix 2). </w:t>
      </w:r>
    </w:p>
    <w:p w14:paraId="2995DA39" w14:textId="296310AB" w:rsidR="00990A68" w:rsidRDefault="00990A68" w:rsidP="0087055D">
      <w:pPr>
        <w:autoSpaceDE w:val="0"/>
        <w:autoSpaceDN w:val="0"/>
        <w:adjustRightInd w:val="0"/>
        <w:spacing w:after="240" w:line="360" w:lineRule="auto"/>
        <w:ind w:firstLine="720"/>
        <w:rPr>
          <w:rFonts w:ascii="Arial" w:hAnsi="Arial" w:cs="Arial"/>
          <w:i/>
          <w:sz w:val="22"/>
          <w:szCs w:val="22"/>
        </w:rPr>
      </w:pPr>
      <w:r w:rsidRPr="00990A68">
        <w:rPr>
          <w:rFonts w:ascii="Arial" w:hAnsi="Arial" w:cs="Arial"/>
          <w:i/>
          <w:sz w:val="22"/>
          <w:szCs w:val="22"/>
        </w:rPr>
        <w:t xml:space="preserve">Food </w:t>
      </w:r>
      <w:r w:rsidR="00044E5F">
        <w:rPr>
          <w:rFonts w:ascii="Arial" w:hAnsi="Arial" w:cs="Arial"/>
          <w:i/>
          <w:sz w:val="22"/>
          <w:szCs w:val="22"/>
        </w:rPr>
        <w:t>and Physical Health M</w:t>
      </w:r>
      <w:r w:rsidRPr="00990A68">
        <w:rPr>
          <w:rFonts w:ascii="Arial" w:hAnsi="Arial" w:cs="Arial"/>
          <w:i/>
          <w:sz w:val="22"/>
          <w:szCs w:val="22"/>
        </w:rPr>
        <w:t>anagement</w:t>
      </w:r>
    </w:p>
    <w:p w14:paraId="1B9B10CE" w14:textId="3F8A6D47" w:rsidR="00044E5F"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Eating in unhealthy ways was also a predominant feature in this study, informant 1 stated “I have stopped cooking healthy meals and am living on convenience foods and takeaways. I crave fresh vegetables”, Informant 7 stated “I often resort to takeaways or TV dinners” and informant 8 said, “I eat junk food”. Although informant 3 did not disclose what he ate, he did state “Student life isn’t that great for my physical health. I have probably gained a stone in weight”, “My garden is an overgrown mess...Lots more time spent sitting indoors and less going out and being active” (</w:t>
      </w:r>
      <w:r w:rsidR="00591766">
        <w:rPr>
          <w:rFonts w:ascii="Arial" w:hAnsi="Arial" w:cs="Arial"/>
          <w:sz w:val="22"/>
          <w:szCs w:val="22"/>
        </w:rPr>
        <w:t xml:space="preserve">see </w:t>
      </w:r>
      <w:r w:rsidRPr="5481FDF1">
        <w:rPr>
          <w:rFonts w:ascii="Arial" w:hAnsi="Arial" w:cs="Arial"/>
          <w:sz w:val="22"/>
          <w:szCs w:val="22"/>
        </w:rPr>
        <w:t>appendix 2).</w:t>
      </w:r>
    </w:p>
    <w:p w14:paraId="51EEF9A7" w14:textId="40319263" w:rsidR="00990A68" w:rsidRPr="00990A68" w:rsidRDefault="00990A68" w:rsidP="00990A68">
      <w:pPr>
        <w:autoSpaceDE w:val="0"/>
        <w:autoSpaceDN w:val="0"/>
        <w:adjustRightInd w:val="0"/>
        <w:spacing w:after="240" w:line="360" w:lineRule="auto"/>
        <w:ind w:firstLine="720"/>
        <w:rPr>
          <w:rFonts w:ascii="Arial" w:hAnsi="Arial" w:cs="Arial"/>
          <w:i/>
          <w:sz w:val="22"/>
          <w:szCs w:val="22"/>
        </w:rPr>
      </w:pPr>
      <w:r w:rsidRPr="00990A68">
        <w:rPr>
          <w:rFonts w:ascii="Arial" w:hAnsi="Arial" w:cs="Arial"/>
          <w:i/>
          <w:sz w:val="22"/>
          <w:szCs w:val="22"/>
        </w:rPr>
        <w:t xml:space="preserve">Strategies developed to cope with time management and related issues. </w:t>
      </w:r>
    </w:p>
    <w:p w14:paraId="5400AEA9" w14:textId="404627B7" w:rsidR="00430DEC" w:rsidRDefault="5481FDF1" w:rsidP="5481FDF1">
      <w:pPr>
        <w:autoSpaceDE w:val="0"/>
        <w:autoSpaceDN w:val="0"/>
        <w:adjustRightInd w:val="0"/>
        <w:spacing w:after="240" w:line="360" w:lineRule="auto"/>
        <w:rPr>
          <w:rFonts w:ascii="Arial" w:hAnsi="Arial" w:cs="Arial"/>
          <w:sz w:val="22"/>
          <w:szCs w:val="22"/>
        </w:rPr>
      </w:pPr>
      <w:bookmarkStart w:id="1" w:name="_Hlk513552757"/>
      <w:r w:rsidRPr="5481FDF1">
        <w:rPr>
          <w:rFonts w:ascii="Arial" w:hAnsi="Arial" w:cs="Arial"/>
          <w:sz w:val="22"/>
          <w:szCs w:val="22"/>
        </w:rPr>
        <w:t xml:space="preserve">There was no doubt that all informants had found the need to develop strategies to cope with their studies, especially related to time management issues. These included a fast-track flexi course (informant 1), studying with the Open University (informant 2) and resitting a year (informant 4). Only three informants disclosed information regarding peer support on social media as a coping strategy, although all of the informants are members of social media support groups, to which I also belong to. I, alongside two other mature students, have access to software programmes which help with our studies, these include a </w:t>
      </w:r>
      <w:r w:rsidRPr="5481FDF1">
        <w:rPr>
          <w:rFonts w:ascii="Arial" w:hAnsi="Arial" w:cs="Arial"/>
          <w:i/>
          <w:iCs/>
          <w:sz w:val="22"/>
          <w:szCs w:val="22"/>
        </w:rPr>
        <w:t>Read &amp; Write Programme,</w:t>
      </w:r>
      <w:r w:rsidRPr="5481FDF1">
        <w:rPr>
          <w:rFonts w:ascii="Arial" w:hAnsi="Arial" w:cs="Arial"/>
          <w:sz w:val="22"/>
          <w:szCs w:val="22"/>
        </w:rPr>
        <w:t xml:space="preserve"> </w:t>
      </w:r>
      <w:r w:rsidRPr="5481FDF1">
        <w:rPr>
          <w:rFonts w:ascii="Arial" w:hAnsi="Arial" w:cs="Arial"/>
          <w:i/>
          <w:iCs/>
          <w:sz w:val="22"/>
          <w:szCs w:val="22"/>
        </w:rPr>
        <w:t>Dragon Naturally Speaking</w:t>
      </w:r>
      <w:r w:rsidRPr="5481FDF1">
        <w:rPr>
          <w:rFonts w:ascii="Arial" w:hAnsi="Arial" w:cs="Arial"/>
          <w:sz w:val="22"/>
          <w:szCs w:val="22"/>
        </w:rPr>
        <w:t xml:space="preserve">, and </w:t>
      </w:r>
      <w:r w:rsidRPr="5481FDF1">
        <w:rPr>
          <w:rFonts w:ascii="Arial" w:hAnsi="Arial" w:cs="Arial"/>
          <w:i/>
          <w:iCs/>
          <w:sz w:val="22"/>
          <w:szCs w:val="22"/>
        </w:rPr>
        <w:t>Sonocent Audio Notetaker</w:t>
      </w:r>
      <w:r w:rsidRPr="5481FDF1">
        <w:rPr>
          <w:rFonts w:ascii="Arial" w:hAnsi="Arial" w:cs="Arial"/>
          <w:sz w:val="22"/>
          <w:szCs w:val="22"/>
        </w:rPr>
        <w:t xml:space="preserve">, in addition recording devices and audio books are available to everyone. This Assistive Technology (AT) is invaluable and I would definitely not have managed otherwise. One to one tutor </w:t>
      </w:r>
      <w:r w:rsidRPr="5481FDF1">
        <w:rPr>
          <w:rFonts w:ascii="Arial" w:hAnsi="Arial" w:cs="Arial"/>
          <w:sz w:val="22"/>
          <w:szCs w:val="22"/>
        </w:rPr>
        <w:lastRenderedPageBreak/>
        <w:t>support has also been beneficial for myself and informant 5, she stated “my fellow students have supported me, as has the university and extra support” (</w:t>
      </w:r>
      <w:r w:rsidR="00591766">
        <w:rPr>
          <w:rFonts w:ascii="Arial" w:hAnsi="Arial" w:cs="Arial"/>
          <w:sz w:val="22"/>
          <w:szCs w:val="22"/>
        </w:rPr>
        <w:t xml:space="preserve">see </w:t>
      </w:r>
      <w:r w:rsidRPr="5481FDF1">
        <w:rPr>
          <w:rFonts w:ascii="Arial" w:hAnsi="Arial" w:cs="Arial"/>
          <w:sz w:val="22"/>
          <w:szCs w:val="22"/>
        </w:rPr>
        <w:t>appendix 2).</w:t>
      </w:r>
    </w:p>
    <w:p w14:paraId="5521DC6E" w14:textId="0A075814" w:rsidR="00990A68" w:rsidRPr="004D1E9F" w:rsidRDefault="00990A68" w:rsidP="00990A68">
      <w:pPr>
        <w:autoSpaceDE w:val="0"/>
        <w:autoSpaceDN w:val="0"/>
        <w:adjustRightInd w:val="0"/>
        <w:spacing w:after="240" w:line="360" w:lineRule="auto"/>
        <w:rPr>
          <w:rFonts w:ascii="Arial" w:hAnsi="Arial" w:cs="Arial"/>
          <w:sz w:val="22"/>
          <w:szCs w:val="22"/>
          <w:u w:val="single"/>
        </w:rPr>
      </w:pPr>
      <w:r w:rsidRPr="004D1E9F">
        <w:rPr>
          <w:rFonts w:ascii="Arial" w:hAnsi="Arial" w:cs="Arial"/>
          <w:sz w:val="22"/>
          <w:szCs w:val="22"/>
          <w:u w:val="single"/>
        </w:rPr>
        <w:t>Changes in, and Observations of, Perception of Self, related to Being a Student</w:t>
      </w:r>
    </w:p>
    <w:p w14:paraId="3BF03328" w14:textId="2172BEF7" w:rsidR="00861F41"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Drawing from my own statement</w:t>
      </w:r>
      <w:r w:rsidRPr="0013404A">
        <w:rPr>
          <w:rFonts w:ascii="Arial" w:hAnsi="Arial" w:cs="Arial"/>
          <w:sz w:val="22"/>
          <w:szCs w:val="22"/>
        </w:rPr>
        <w:t xml:space="preserve">, there has been a change within me and the circles I now move in, “Giving up alcohol was the easiest, though this has impacted upon my social circles, for which I no longer care for. Why do I now find rowdy drunken evenings </w:t>
      </w:r>
      <w:bookmarkStart w:id="2" w:name="_GoBack"/>
      <w:bookmarkEnd w:id="2"/>
      <w:r w:rsidRPr="0013404A">
        <w:rPr>
          <w:rFonts w:ascii="Arial" w:hAnsi="Arial" w:cs="Arial"/>
          <w:sz w:val="22"/>
          <w:szCs w:val="22"/>
        </w:rPr>
        <w:t>unattractive? Is it purely for the fact that I no longer partake</w:t>
      </w:r>
      <w:r w:rsidRPr="5481FDF1">
        <w:rPr>
          <w:rFonts w:ascii="Arial" w:hAnsi="Arial" w:cs="Arial"/>
          <w:sz w:val="22"/>
          <w:szCs w:val="22"/>
        </w:rPr>
        <w:t>?” This shows how I realised that I did not have the time to waste or the energy, to continue with needy, self-destructive “friends” anymore. Self-analysis developed from this and personal growth seems to have occurred</w:t>
      </w:r>
      <w:r w:rsidR="004D1E9F">
        <w:rPr>
          <w:rFonts w:ascii="Arial" w:hAnsi="Arial" w:cs="Arial"/>
          <w:sz w:val="22"/>
          <w:szCs w:val="22"/>
        </w:rPr>
        <w:t xml:space="preserve"> (see appendix 1)</w:t>
      </w:r>
      <w:r w:rsidRPr="5481FDF1">
        <w:rPr>
          <w:rFonts w:ascii="Arial" w:hAnsi="Arial" w:cs="Arial"/>
          <w:sz w:val="22"/>
          <w:szCs w:val="22"/>
        </w:rPr>
        <w:t xml:space="preserve"> </w:t>
      </w:r>
      <w:bookmarkEnd w:id="1"/>
    </w:p>
    <w:p w14:paraId="376A4D01" w14:textId="29B301C6" w:rsidR="00BB4CBD"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 xml:space="preserve">Informant 3 stated that being at university was “fun” and “I have found it really enjoyable spending time with young people which wouldn’t otherwise happen very much, particularly as I have never had children myself” (appendix 2). This interaction and relationship with other students would not have happened if he had not been on a face-to-face course. </w:t>
      </w:r>
    </w:p>
    <w:p w14:paraId="60E64081" w14:textId="2CFEFBCC" w:rsidR="00797B12" w:rsidRPr="00BB4CBD"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Relationship changes for couples regarding time management can be positive or negative to their relationship when one partner decides to embark on a university degree program. “As the course progressed my partner had to shoulder more of the responsibilities of caring for our children as I was overwhelmed with the amount of work I had to produce. If it wasn’t for my partner and his support I would not have coped so well.  He is great with the kids and thankfully is good in the kitchen too” (Informant 2). Support of this nature enabled her to continue her studies; the shift in responsibilities worked positively in this case although for others this may not be the case</w:t>
      </w:r>
      <w:r w:rsidR="00A261AA">
        <w:rPr>
          <w:rFonts w:ascii="Arial" w:hAnsi="Arial" w:cs="Arial"/>
          <w:sz w:val="22"/>
          <w:szCs w:val="22"/>
        </w:rPr>
        <w:t xml:space="preserve"> (</w:t>
      </w:r>
      <w:r w:rsidR="00FA5C06">
        <w:rPr>
          <w:rFonts w:ascii="Arial" w:hAnsi="Arial" w:cs="Arial"/>
          <w:sz w:val="22"/>
          <w:szCs w:val="22"/>
        </w:rPr>
        <w:t>Scott et al., 1998).</w:t>
      </w:r>
      <w:r w:rsidRPr="5481FDF1">
        <w:rPr>
          <w:rFonts w:ascii="Arial" w:hAnsi="Arial" w:cs="Arial"/>
          <w:sz w:val="22"/>
          <w:szCs w:val="22"/>
        </w:rPr>
        <w:t xml:space="preserve"> Relationship power exchanges and balance alters, there is no two ways about it. This can cause conflict</w:t>
      </w:r>
      <w:r w:rsidR="00896FFA">
        <w:rPr>
          <w:rFonts w:ascii="Arial" w:hAnsi="Arial" w:cs="Arial"/>
          <w:sz w:val="22"/>
          <w:szCs w:val="22"/>
        </w:rPr>
        <w:t xml:space="preserve"> or strengthen </w:t>
      </w:r>
      <w:r w:rsidRPr="5481FDF1">
        <w:rPr>
          <w:rFonts w:ascii="Arial" w:hAnsi="Arial" w:cs="Arial"/>
          <w:sz w:val="22"/>
          <w:szCs w:val="22"/>
        </w:rPr>
        <w:t>relationships</w:t>
      </w:r>
      <w:r w:rsidR="00896FFA">
        <w:rPr>
          <w:rFonts w:ascii="Arial" w:hAnsi="Arial" w:cs="Arial"/>
          <w:sz w:val="22"/>
          <w:szCs w:val="22"/>
        </w:rPr>
        <w:t xml:space="preserve"> (Norton et al., 1998)</w:t>
      </w:r>
      <w:r w:rsidRPr="5481FDF1">
        <w:rPr>
          <w:rFonts w:ascii="Arial" w:hAnsi="Arial" w:cs="Arial"/>
          <w:sz w:val="22"/>
          <w:szCs w:val="22"/>
        </w:rPr>
        <w:t xml:space="preserve"> as personal growth in self-esteem and self-worth alter</w:t>
      </w:r>
      <w:r w:rsidR="00896FFA">
        <w:rPr>
          <w:rFonts w:ascii="Arial" w:hAnsi="Arial" w:cs="Arial"/>
          <w:sz w:val="22"/>
          <w:szCs w:val="22"/>
        </w:rPr>
        <w:t>.</w:t>
      </w:r>
    </w:p>
    <w:p w14:paraId="5C27D4BF" w14:textId="751E2230" w:rsidR="00430DEC" w:rsidRDefault="003B4985" w:rsidP="00672F8A">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When I started my </w:t>
      </w:r>
      <w:r w:rsidR="00D5544C">
        <w:rPr>
          <w:rFonts w:ascii="Arial" w:hAnsi="Arial" w:cs="Arial"/>
          <w:sz w:val="22"/>
          <w:szCs w:val="22"/>
        </w:rPr>
        <w:t>course,</w:t>
      </w:r>
      <w:r>
        <w:rPr>
          <w:rFonts w:ascii="Arial" w:hAnsi="Arial" w:cs="Arial"/>
          <w:sz w:val="22"/>
          <w:szCs w:val="22"/>
        </w:rPr>
        <w:t xml:space="preserve"> I developed a more critical approach to myself often </w:t>
      </w:r>
      <w:r w:rsidR="00430DEC">
        <w:rPr>
          <w:rFonts w:ascii="Arial" w:hAnsi="Arial" w:cs="Arial"/>
          <w:sz w:val="22"/>
          <w:szCs w:val="22"/>
        </w:rPr>
        <w:t xml:space="preserve">comparing </w:t>
      </w:r>
      <w:r>
        <w:rPr>
          <w:rFonts w:ascii="Arial" w:hAnsi="Arial" w:cs="Arial"/>
          <w:sz w:val="22"/>
          <w:szCs w:val="22"/>
        </w:rPr>
        <w:t>my</w:t>
      </w:r>
      <w:r w:rsidR="00430DEC">
        <w:rPr>
          <w:rFonts w:ascii="Arial" w:hAnsi="Arial" w:cs="Arial"/>
          <w:sz w:val="22"/>
          <w:szCs w:val="22"/>
        </w:rPr>
        <w:t xml:space="preserve"> marks with everyone else</w:t>
      </w:r>
      <w:r w:rsidR="00C279B0">
        <w:rPr>
          <w:rFonts w:ascii="Arial" w:hAnsi="Arial" w:cs="Arial"/>
          <w:sz w:val="22"/>
          <w:szCs w:val="22"/>
        </w:rPr>
        <w:t>, this was</w:t>
      </w:r>
      <w:r w:rsidR="00430DEC">
        <w:rPr>
          <w:rFonts w:ascii="Arial" w:hAnsi="Arial" w:cs="Arial"/>
          <w:sz w:val="22"/>
          <w:szCs w:val="22"/>
        </w:rPr>
        <w:t xml:space="preserve"> debilitating</w:t>
      </w:r>
      <w:r w:rsidR="00C279B0">
        <w:rPr>
          <w:rFonts w:ascii="Arial" w:hAnsi="Arial" w:cs="Arial"/>
          <w:sz w:val="22"/>
          <w:szCs w:val="22"/>
        </w:rPr>
        <w:t>.</w:t>
      </w:r>
      <w:r w:rsidR="00430DEC">
        <w:rPr>
          <w:rFonts w:ascii="Arial" w:hAnsi="Arial" w:cs="Arial"/>
          <w:sz w:val="22"/>
          <w:szCs w:val="22"/>
        </w:rPr>
        <w:t xml:space="preserve"> </w:t>
      </w:r>
      <w:r w:rsidR="00C279B0">
        <w:rPr>
          <w:rFonts w:ascii="Arial" w:hAnsi="Arial" w:cs="Arial"/>
          <w:sz w:val="22"/>
          <w:szCs w:val="22"/>
        </w:rPr>
        <w:t>I</w:t>
      </w:r>
      <w:r w:rsidR="00430DEC">
        <w:rPr>
          <w:rFonts w:ascii="Arial" w:hAnsi="Arial" w:cs="Arial"/>
          <w:sz w:val="22"/>
          <w:szCs w:val="22"/>
        </w:rPr>
        <w:t xml:space="preserve"> fought with giving up</w:t>
      </w:r>
      <w:r w:rsidR="00C279B0">
        <w:rPr>
          <w:rFonts w:ascii="Arial" w:hAnsi="Arial" w:cs="Arial"/>
          <w:sz w:val="22"/>
          <w:szCs w:val="22"/>
        </w:rPr>
        <w:t xml:space="preserve"> often, </w:t>
      </w:r>
      <w:r w:rsidR="00430DEC">
        <w:rPr>
          <w:rFonts w:ascii="Arial" w:hAnsi="Arial" w:cs="Arial"/>
          <w:sz w:val="22"/>
          <w:szCs w:val="22"/>
        </w:rPr>
        <w:t xml:space="preserve">until </w:t>
      </w:r>
      <w:r w:rsidR="00C279B0">
        <w:rPr>
          <w:rFonts w:ascii="Arial" w:hAnsi="Arial" w:cs="Arial"/>
          <w:sz w:val="22"/>
          <w:szCs w:val="22"/>
        </w:rPr>
        <w:t>I</w:t>
      </w:r>
      <w:r w:rsidR="00430DEC">
        <w:rPr>
          <w:rFonts w:ascii="Arial" w:hAnsi="Arial" w:cs="Arial"/>
          <w:sz w:val="22"/>
          <w:szCs w:val="22"/>
        </w:rPr>
        <w:t xml:space="preserve"> forced </w:t>
      </w:r>
      <w:r w:rsidR="00C279B0">
        <w:rPr>
          <w:rFonts w:ascii="Arial" w:hAnsi="Arial" w:cs="Arial"/>
          <w:sz w:val="22"/>
          <w:szCs w:val="22"/>
        </w:rPr>
        <w:t>my</w:t>
      </w:r>
      <w:r w:rsidR="00430DEC">
        <w:rPr>
          <w:rFonts w:ascii="Arial" w:hAnsi="Arial" w:cs="Arial"/>
          <w:sz w:val="22"/>
          <w:szCs w:val="22"/>
        </w:rPr>
        <w:t xml:space="preserve">self to stop doing it and this allowed </w:t>
      </w:r>
      <w:r w:rsidR="00C279B0">
        <w:rPr>
          <w:rFonts w:ascii="Arial" w:hAnsi="Arial" w:cs="Arial"/>
          <w:sz w:val="22"/>
          <w:szCs w:val="22"/>
        </w:rPr>
        <w:t>me</w:t>
      </w:r>
      <w:r w:rsidR="00430DEC">
        <w:rPr>
          <w:rFonts w:ascii="Arial" w:hAnsi="Arial" w:cs="Arial"/>
          <w:sz w:val="22"/>
          <w:szCs w:val="22"/>
        </w:rPr>
        <w:t xml:space="preserve"> to gain positivity and self-worth</w:t>
      </w:r>
      <w:r w:rsidR="00C279B0">
        <w:rPr>
          <w:rFonts w:ascii="Arial" w:hAnsi="Arial" w:cs="Arial"/>
          <w:sz w:val="22"/>
          <w:szCs w:val="22"/>
        </w:rPr>
        <w:t>.</w:t>
      </w:r>
      <w:r w:rsidR="00430DEC">
        <w:rPr>
          <w:rFonts w:ascii="Arial" w:hAnsi="Arial" w:cs="Arial"/>
          <w:sz w:val="22"/>
          <w:szCs w:val="22"/>
        </w:rPr>
        <w:t xml:space="preserve"> </w:t>
      </w:r>
      <w:r w:rsidR="00C279B0">
        <w:rPr>
          <w:rFonts w:ascii="Arial" w:hAnsi="Arial" w:cs="Arial"/>
          <w:sz w:val="22"/>
          <w:szCs w:val="22"/>
        </w:rPr>
        <w:t>A</w:t>
      </w:r>
      <w:r w:rsidR="00430DEC">
        <w:rPr>
          <w:rFonts w:ascii="Arial" w:hAnsi="Arial" w:cs="Arial"/>
          <w:sz w:val="22"/>
          <w:szCs w:val="22"/>
        </w:rPr>
        <w:t xml:space="preserve">s a </w:t>
      </w:r>
      <w:r w:rsidR="00D5544C">
        <w:rPr>
          <w:rFonts w:ascii="Arial" w:hAnsi="Arial" w:cs="Arial"/>
          <w:sz w:val="22"/>
          <w:szCs w:val="22"/>
        </w:rPr>
        <w:t>result,</w:t>
      </w:r>
      <w:r w:rsidR="00C279B0">
        <w:rPr>
          <w:rFonts w:ascii="Arial" w:hAnsi="Arial" w:cs="Arial"/>
          <w:sz w:val="22"/>
          <w:szCs w:val="22"/>
        </w:rPr>
        <w:t xml:space="preserve"> </w:t>
      </w:r>
      <w:r w:rsidR="00430DEC">
        <w:rPr>
          <w:rFonts w:ascii="Arial" w:hAnsi="Arial" w:cs="Arial"/>
          <w:sz w:val="22"/>
          <w:szCs w:val="22"/>
        </w:rPr>
        <w:t xml:space="preserve">this lead on to </w:t>
      </w:r>
      <w:r w:rsidR="00C279B0">
        <w:rPr>
          <w:rFonts w:ascii="Arial" w:hAnsi="Arial" w:cs="Arial"/>
          <w:sz w:val="22"/>
          <w:szCs w:val="22"/>
        </w:rPr>
        <w:t>me</w:t>
      </w:r>
      <w:r w:rsidR="00430DEC">
        <w:rPr>
          <w:rFonts w:ascii="Arial" w:hAnsi="Arial" w:cs="Arial"/>
          <w:sz w:val="22"/>
          <w:szCs w:val="22"/>
        </w:rPr>
        <w:t xml:space="preserve"> feeling that “friends” who were draining </w:t>
      </w:r>
      <w:r w:rsidR="00C279B0">
        <w:rPr>
          <w:rFonts w:ascii="Arial" w:hAnsi="Arial" w:cs="Arial"/>
          <w:sz w:val="22"/>
          <w:szCs w:val="22"/>
        </w:rPr>
        <w:t>my</w:t>
      </w:r>
      <w:r w:rsidR="00430DEC">
        <w:rPr>
          <w:rFonts w:ascii="Arial" w:hAnsi="Arial" w:cs="Arial"/>
          <w:sz w:val="22"/>
          <w:szCs w:val="22"/>
        </w:rPr>
        <w:t xml:space="preserve"> time and energy</w:t>
      </w:r>
      <w:r w:rsidR="007C19F8">
        <w:rPr>
          <w:rFonts w:ascii="Arial" w:hAnsi="Arial" w:cs="Arial"/>
          <w:sz w:val="22"/>
          <w:szCs w:val="22"/>
        </w:rPr>
        <w:t>,</w:t>
      </w:r>
      <w:r w:rsidR="00430DEC">
        <w:rPr>
          <w:rFonts w:ascii="Arial" w:hAnsi="Arial" w:cs="Arial"/>
          <w:sz w:val="22"/>
          <w:szCs w:val="22"/>
        </w:rPr>
        <w:t xml:space="preserve"> were not people </w:t>
      </w:r>
      <w:r w:rsidR="00C279B0">
        <w:rPr>
          <w:rFonts w:ascii="Arial" w:hAnsi="Arial" w:cs="Arial"/>
          <w:sz w:val="22"/>
          <w:szCs w:val="22"/>
        </w:rPr>
        <w:t>I</w:t>
      </w:r>
      <w:r w:rsidR="00430DEC">
        <w:rPr>
          <w:rFonts w:ascii="Arial" w:hAnsi="Arial" w:cs="Arial"/>
          <w:sz w:val="22"/>
          <w:szCs w:val="22"/>
        </w:rPr>
        <w:t xml:space="preserve"> wanted to give so much time and energy to and thi</w:t>
      </w:r>
      <w:r w:rsidR="00861F41">
        <w:rPr>
          <w:rFonts w:ascii="Arial" w:hAnsi="Arial" w:cs="Arial"/>
          <w:sz w:val="22"/>
          <w:szCs w:val="22"/>
        </w:rPr>
        <w:t>s</w:t>
      </w:r>
      <w:r w:rsidR="00430DEC">
        <w:rPr>
          <w:rFonts w:ascii="Arial" w:hAnsi="Arial" w:cs="Arial"/>
          <w:sz w:val="22"/>
          <w:szCs w:val="22"/>
        </w:rPr>
        <w:t xml:space="preserve"> made </w:t>
      </w:r>
      <w:r w:rsidR="00C279B0">
        <w:rPr>
          <w:rFonts w:ascii="Arial" w:hAnsi="Arial" w:cs="Arial"/>
          <w:sz w:val="22"/>
          <w:szCs w:val="22"/>
        </w:rPr>
        <w:t>me</w:t>
      </w:r>
      <w:r w:rsidR="00430DEC">
        <w:rPr>
          <w:rFonts w:ascii="Arial" w:hAnsi="Arial" w:cs="Arial"/>
          <w:sz w:val="22"/>
          <w:szCs w:val="22"/>
        </w:rPr>
        <w:t xml:space="preserve"> more assertive. </w:t>
      </w:r>
    </w:p>
    <w:p w14:paraId="01B176C9" w14:textId="0D6D4AF7" w:rsidR="00430DEC" w:rsidRDefault="5481FDF1" w:rsidP="5481FDF1">
      <w:pPr>
        <w:autoSpaceDE w:val="0"/>
        <w:autoSpaceDN w:val="0"/>
        <w:adjustRightInd w:val="0"/>
        <w:spacing w:after="240" w:line="360" w:lineRule="auto"/>
        <w:rPr>
          <w:rFonts w:ascii="Arial" w:hAnsi="Arial" w:cs="Arial"/>
          <w:sz w:val="22"/>
          <w:szCs w:val="22"/>
        </w:rPr>
      </w:pPr>
      <w:r w:rsidRPr="5481FDF1">
        <w:rPr>
          <w:rFonts w:ascii="Arial" w:hAnsi="Arial" w:cs="Arial"/>
          <w:sz w:val="22"/>
          <w:szCs w:val="22"/>
        </w:rPr>
        <w:t xml:space="preserve">This is the conscious understanding that my needs must come above other peoples, which was obviously not happening beforehand. I had previously thought it was a quality putting others before my own needs, however, since becoming a student a </w:t>
      </w:r>
      <w:r w:rsidR="00F75F0A">
        <w:rPr>
          <w:rFonts w:ascii="Arial" w:hAnsi="Arial" w:cs="Arial"/>
          <w:sz w:val="22"/>
          <w:szCs w:val="22"/>
        </w:rPr>
        <w:t xml:space="preserve">self-nurturing </w:t>
      </w:r>
      <w:r w:rsidRPr="5481FDF1">
        <w:rPr>
          <w:rFonts w:ascii="Arial" w:hAnsi="Arial" w:cs="Arial"/>
          <w:sz w:val="22"/>
          <w:szCs w:val="22"/>
        </w:rPr>
        <w:t>need to put myself first has been a positive move.</w:t>
      </w:r>
    </w:p>
    <w:p w14:paraId="39395D04" w14:textId="2B22A729" w:rsidR="00430DEC" w:rsidRDefault="001B3A6E" w:rsidP="5481FDF1">
      <w:pPr>
        <w:autoSpaceDE w:val="0"/>
        <w:autoSpaceDN w:val="0"/>
        <w:adjustRightInd w:val="0"/>
        <w:spacing w:after="240" w:line="360" w:lineRule="auto"/>
        <w:rPr>
          <w:rFonts w:ascii="Arial" w:hAnsi="Arial" w:cs="Arial"/>
          <w:sz w:val="22"/>
          <w:szCs w:val="22"/>
        </w:rPr>
      </w:pPr>
      <w:r>
        <w:rPr>
          <w:rFonts w:ascii="Arial" w:hAnsi="Arial" w:cs="Arial"/>
          <w:sz w:val="22"/>
          <w:szCs w:val="22"/>
        </w:rPr>
        <w:lastRenderedPageBreak/>
        <w:t>Mature and</w:t>
      </w:r>
      <w:r w:rsidR="5481FDF1" w:rsidRPr="5481FDF1">
        <w:rPr>
          <w:rFonts w:ascii="Arial" w:hAnsi="Arial" w:cs="Arial"/>
          <w:sz w:val="22"/>
          <w:szCs w:val="22"/>
        </w:rPr>
        <w:t xml:space="preserve"> young</w:t>
      </w:r>
      <w:r>
        <w:rPr>
          <w:rFonts w:ascii="Arial" w:hAnsi="Arial" w:cs="Arial"/>
          <w:sz w:val="22"/>
          <w:szCs w:val="22"/>
        </w:rPr>
        <w:t>er</w:t>
      </w:r>
      <w:r w:rsidR="5481FDF1" w:rsidRPr="5481FDF1">
        <w:rPr>
          <w:rFonts w:ascii="Arial" w:hAnsi="Arial" w:cs="Arial"/>
          <w:sz w:val="22"/>
          <w:szCs w:val="22"/>
        </w:rPr>
        <w:t xml:space="preserve"> students in relationships may find the concept of keeping balanced relationships difficult</w:t>
      </w:r>
      <w:r>
        <w:rPr>
          <w:rFonts w:ascii="Arial" w:hAnsi="Arial" w:cs="Arial"/>
          <w:sz w:val="22"/>
          <w:szCs w:val="22"/>
        </w:rPr>
        <w:t>,</w:t>
      </w:r>
      <w:r w:rsidR="5481FDF1" w:rsidRPr="5481FDF1">
        <w:rPr>
          <w:rFonts w:ascii="Arial" w:hAnsi="Arial" w:cs="Arial"/>
          <w:sz w:val="22"/>
          <w:szCs w:val="22"/>
        </w:rPr>
        <w:t xml:space="preserve"> however </w:t>
      </w:r>
      <w:r w:rsidR="001D591B">
        <w:rPr>
          <w:rFonts w:ascii="Arial" w:hAnsi="Arial" w:cs="Arial"/>
          <w:sz w:val="22"/>
          <w:szCs w:val="22"/>
        </w:rPr>
        <w:t>it could be said</w:t>
      </w:r>
      <w:r w:rsidR="5481FDF1" w:rsidRPr="5481FDF1">
        <w:rPr>
          <w:rFonts w:ascii="Arial" w:hAnsi="Arial" w:cs="Arial"/>
          <w:sz w:val="22"/>
          <w:szCs w:val="22"/>
        </w:rPr>
        <w:t xml:space="preserve"> that it is much easier to be single and study.</w:t>
      </w:r>
    </w:p>
    <w:p w14:paraId="269D6DD1" w14:textId="2D243A37" w:rsidR="5481FDF1" w:rsidRDefault="5481FDF1" w:rsidP="5481FDF1">
      <w:pPr>
        <w:spacing w:after="240" w:line="360" w:lineRule="auto"/>
        <w:rPr>
          <w:rFonts w:ascii="Arial" w:hAnsi="Arial" w:cs="Arial"/>
          <w:b/>
          <w:bCs/>
          <w:sz w:val="22"/>
          <w:szCs w:val="22"/>
        </w:rPr>
      </w:pPr>
    </w:p>
    <w:p w14:paraId="3A436B12" w14:textId="2D20EFC1" w:rsidR="00B31CC4" w:rsidRPr="0087055D" w:rsidRDefault="00A0435F" w:rsidP="00AD481B">
      <w:pPr>
        <w:autoSpaceDE w:val="0"/>
        <w:autoSpaceDN w:val="0"/>
        <w:adjustRightInd w:val="0"/>
        <w:spacing w:after="240" w:line="360" w:lineRule="auto"/>
        <w:rPr>
          <w:rFonts w:ascii="Arial" w:hAnsi="Arial" w:cs="Arial"/>
          <w:b/>
          <w:sz w:val="22"/>
          <w:szCs w:val="22"/>
        </w:rPr>
      </w:pPr>
      <w:r w:rsidRPr="0087055D">
        <w:rPr>
          <w:rFonts w:ascii="Arial" w:hAnsi="Arial" w:cs="Arial"/>
          <w:b/>
          <w:sz w:val="22"/>
          <w:szCs w:val="22"/>
        </w:rPr>
        <w:t xml:space="preserve">Analysis of </w:t>
      </w:r>
      <w:r w:rsidR="004D70D9" w:rsidRPr="0087055D">
        <w:rPr>
          <w:rFonts w:ascii="Arial" w:hAnsi="Arial" w:cs="Arial"/>
          <w:b/>
          <w:sz w:val="22"/>
          <w:szCs w:val="22"/>
        </w:rPr>
        <w:t>F</w:t>
      </w:r>
      <w:r w:rsidRPr="0087055D">
        <w:rPr>
          <w:rFonts w:ascii="Arial" w:hAnsi="Arial" w:cs="Arial"/>
          <w:b/>
          <w:sz w:val="22"/>
          <w:szCs w:val="22"/>
        </w:rPr>
        <w:t>indings</w:t>
      </w:r>
    </w:p>
    <w:p w14:paraId="5538E892" w14:textId="08A93FF4" w:rsidR="00000EE5" w:rsidRDefault="00000EE5"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Taking the main themes which have come to light, this section will consider how these findings compare to themes which have arisen in other studies</w:t>
      </w:r>
      <w:r w:rsidR="0003036D">
        <w:rPr>
          <w:rFonts w:ascii="Arial" w:hAnsi="Arial" w:cs="Arial"/>
          <w:sz w:val="22"/>
          <w:szCs w:val="22"/>
        </w:rPr>
        <w:t xml:space="preserve"> </w:t>
      </w:r>
      <w:r>
        <w:rPr>
          <w:rFonts w:ascii="Arial" w:hAnsi="Arial" w:cs="Arial"/>
          <w:sz w:val="22"/>
          <w:szCs w:val="22"/>
        </w:rPr>
        <w:t xml:space="preserve">and look at theories put forward related to such data. </w:t>
      </w:r>
    </w:p>
    <w:p w14:paraId="03C37263" w14:textId="4EEF54C9" w:rsidR="00000EE5" w:rsidRDefault="00000EE5"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The theme of time management, which was the most prevalent issue, was likely to be expected in such a study as this because people with busy lives, who are responsible for a family are obviously going to be juggling a number of different commitments alongside their studies, and so will be under pressure to reach deadlines set for their studies </w:t>
      </w:r>
      <w:r w:rsidRPr="00993FA1">
        <w:rPr>
          <w:rFonts w:ascii="Arial" w:hAnsi="Arial" w:cs="Arial"/>
          <w:sz w:val="22"/>
          <w:szCs w:val="22"/>
        </w:rPr>
        <w:t>(</w:t>
      </w:r>
      <w:r w:rsidR="001D591B" w:rsidRPr="00993FA1">
        <w:rPr>
          <w:rFonts w:ascii="Arial" w:hAnsi="Arial" w:cs="Arial"/>
          <w:sz w:val="22"/>
          <w:szCs w:val="22"/>
        </w:rPr>
        <w:t>Baxter and Britton, 2001</w:t>
      </w:r>
      <w:r w:rsidRPr="00993FA1">
        <w:rPr>
          <w:rFonts w:ascii="Arial" w:hAnsi="Arial" w:cs="Arial"/>
          <w:sz w:val="22"/>
          <w:szCs w:val="22"/>
        </w:rPr>
        <w:t>)</w:t>
      </w:r>
      <w:r w:rsidR="00B234C6" w:rsidRPr="00993FA1">
        <w:rPr>
          <w:rFonts w:ascii="Arial" w:hAnsi="Arial" w:cs="Arial"/>
          <w:sz w:val="22"/>
          <w:szCs w:val="22"/>
        </w:rPr>
        <w:t>, (</w:t>
      </w:r>
      <w:r w:rsidR="005021E8" w:rsidRPr="00993FA1">
        <w:rPr>
          <w:rFonts w:ascii="Arial" w:hAnsi="Arial" w:cs="Arial"/>
          <w:sz w:val="22"/>
          <w:szCs w:val="22"/>
        </w:rPr>
        <w:t>Pearce, 2017)</w:t>
      </w:r>
      <w:r w:rsidR="00EF1422" w:rsidRPr="00993FA1">
        <w:rPr>
          <w:rFonts w:ascii="Arial" w:hAnsi="Arial" w:cs="Arial"/>
          <w:sz w:val="22"/>
          <w:szCs w:val="22"/>
        </w:rPr>
        <w:t>, (</w:t>
      </w:r>
      <w:r w:rsidR="00F81CC0" w:rsidRPr="00993FA1">
        <w:rPr>
          <w:rFonts w:ascii="Arial" w:hAnsi="Arial" w:cs="Arial"/>
          <w:sz w:val="22"/>
          <w:szCs w:val="22"/>
        </w:rPr>
        <w:t>Trueman and Hartley, 1996)</w:t>
      </w:r>
      <w:r w:rsidR="009F1424">
        <w:rPr>
          <w:rFonts w:ascii="Arial" w:hAnsi="Arial" w:cs="Arial"/>
          <w:sz w:val="22"/>
          <w:szCs w:val="22"/>
        </w:rPr>
        <w:t xml:space="preserve">, </w:t>
      </w:r>
      <w:r w:rsidR="009F1424">
        <w:rPr>
          <w:rFonts w:ascii="Arial" w:hAnsi="Arial" w:cs="Arial"/>
          <w:sz w:val="22"/>
          <w:szCs w:val="22"/>
        </w:rPr>
        <w:t>(Van Rhijn et al., 2015)</w:t>
      </w:r>
      <w:r w:rsidR="009F1424">
        <w:rPr>
          <w:rFonts w:ascii="Arial" w:hAnsi="Arial" w:cs="Arial"/>
          <w:sz w:val="22"/>
          <w:szCs w:val="22"/>
        </w:rPr>
        <w:t>.</w:t>
      </w:r>
    </w:p>
    <w:p w14:paraId="6DBFE0AE" w14:textId="42E2EFC2" w:rsidR="00000EE5" w:rsidRDefault="00E31262"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Whether a traditional aged student or mature student, it would appear that study fatigue presents its self across the board</w:t>
      </w:r>
      <w:r w:rsidR="00A858C8">
        <w:rPr>
          <w:rFonts w:ascii="Arial" w:hAnsi="Arial" w:cs="Arial"/>
          <w:sz w:val="22"/>
          <w:szCs w:val="22"/>
        </w:rPr>
        <w:t xml:space="preserve"> and</w:t>
      </w:r>
      <w:r w:rsidR="00A053EA">
        <w:rPr>
          <w:rFonts w:ascii="Arial" w:hAnsi="Arial" w:cs="Arial"/>
          <w:sz w:val="22"/>
          <w:szCs w:val="22"/>
        </w:rPr>
        <w:t xml:space="preserve"> can</w:t>
      </w:r>
      <w:r w:rsidR="00A858C8">
        <w:rPr>
          <w:rFonts w:ascii="Arial" w:hAnsi="Arial" w:cs="Arial"/>
          <w:sz w:val="22"/>
          <w:szCs w:val="22"/>
        </w:rPr>
        <w:t xml:space="preserve"> impact negatively upon student, studies, work and family commitments (Plukaard et al.,2015)</w:t>
      </w:r>
      <w:r w:rsidR="00C33EEE">
        <w:rPr>
          <w:rFonts w:ascii="Arial" w:hAnsi="Arial" w:cs="Arial"/>
          <w:sz w:val="22"/>
          <w:szCs w:val="22"/>
        </w:rPr>
        <w:t>, (</w:t>
      </w:r>
      <w:r w:rsidR="003726F8">
        <w:rPr>
          <w:rFonts w:ascii="Arial" w:hAnsi="Arial" w:cs="Arial"/>
          <w:sz w:val="22"/>
          <w:szCs w:val="22"/>
        </w:rPr>
        <w:t>D</w:t>
      </w:r>
      <w:r w:rsidR="00C33EEE">
        <w:rPr>
          <w:rFonts w:ascii="Arial" w:hAnsi="Arial" w:cs="Arial"/>
          <w:sz w:val="22"/>
          <w:szCs w:val="22"/>
        </w:rPr>
        <w:t xml:space="preserve">e Vries et al., </w:t>
      </w:r>
      <w:r w:rsidR="0038487E">
        <w:rPr>
          <w:rFonts w:ascii="Arial" w:hAnsi="Arial" w:cs="Arial"/>
          <w:sz w:val="22"/>
          <w:szCs w:val="22"/>
        </w:rPr>
        <w:t>2016).</w:t>
      </w:r>
    </w:p>
    <w:p w14:paraId="4CC1AD89" w14:textId="6EB0B347" w:rsidR="00A0435F" w:rsidRDefault="003726F8"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Studies</w:t>
      </w:r>
      <w:r w:rsidR="00BB64C0">
        <w:rPr>
          <w:rFonts w:ascii="Arial" w:hAnsi="Arial" w:cs="Arial"/>
          <w:sz w:val="22"/>
          <w:szCs w:val="22"/>
        </w:rPr>
        <w:t xml:space="preserve"> can impact negatively upon students, </w:t>
      </w:r>
      <w:r w:rsidR="00891D4E">
        <w:rPr>
          <w:rFonts w:ascii="Arial" w:hAnsi="Arial" w:cs="Arial"/>
          <w:sz w:val="22"/>
          <w:szCs w:val="22"/>
        </w:rPr>
        <w:t>when there is little time for adequate</w:t>
      </w:r>
      <w:r w:rsidR="00BB64C0">
        <w:rPr>
          <w:rFonts w:ascii="Arial" w:hAnsi="Arial" w:cs="Arial"/>
          <w:sz w:val="22"/>
          <w:szCs w:val="22"/>
        </w:rPr>
        <w:t xml:space="preserve"> food management </w:t>
      </w:r>
      <w:r w:rsidR="00891D4E">
        <w:rPr>
          <w:rFonts w:ascii="Arial" w:hAnsi="Arial" w:cs="Arial"/>
          <w:sz w:val="22"/>
          <w:szCs w:val="22"/>
        </w:rPr>
        <w:t xml:space="preserve">which </w:t>
      </w:r>
      <w:r w:rsidR="00BB64C0">
        <w:rPr>
          <w:rFonts w:ascii="Arial" w:hAnsi="Arial" w:cs="Arial"/>
          <w:sz w:val="22"/>
          <w:szCs w:val="22"/>
        </w:rPr>
        <w:t>often results in a “quick fix”, students rely more on convenience foods and takeaways and many yearn for a home cooked meal or fresh vegetables</w:t>
      </w:r>
      <w:r w:rsidR="009F1424">
        <w:rPr>
          <w:rFonts w:ascii="Arial" w:hAnsi="Arial" w:cs="Arial"/>
          <w:sz w:val="22"/>
          <w:szCs w:val="22"/>
        </w:rPr>
        <w:t xml:space="preserve"> (see appendix 2),</w:t>
      </w:r>
      <w:r w:rsidR="00BB64C0">
        <w:rPr>
          <w:rFonts w:ascii="Arial" w:hAnsi="Arial" w:cs="Arial"/>
          <w:sz w:val="22"/>
          <w:szCs w:val="22"/>
        </w:rPr>
        <w:t xml:space="preserve"> (Dodd, et al., 2010).</w:t>
      </w:r>
    </w:p>
    <w:p w14:paraId="2B0C30BC" w14:textId="7CA9C060" w:rsidR="00A0435F" w:rsidRDefault="00B646CC"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Strategies for wellbeing are predominantly the peer support online, through social media platforms</w:t>
      </w:r>
      <w:r w:rsidR="00F2462F">
        <w:rPr>
          <w:rFonts w:ascii="Arial" w:hAnsi="Arial" w:cs="Arial"/>
          <w:sz w:val="22"/>
          <w:szCs w:val="22"/>
        </w:rPr>
        <w:t>. Most</w:t>
      </w:r>
      <w:r>
        <w:rPr>
          <w:rFonts w:ascii="Arial" w:hAnsi="Arial" w:cs="Arial"/>
          <w:sz w:val="22"/>
          <w:szCs w:val="22"/>
        </w:rPr>
        <w:t xml:space="preserve"> universities introduce students on the same courses and halls of residence to each other at the start of their studies by inviting them to join a forum for their degree scheme, then students often set up other groups for particular modules (see appendix 2)</w:t>
      </w:r>
      <w:r w:rsidR="00783694">
        <w:rPr>
          <w:rFonts w:ascii="Arial" w:hAnsi="Arial" w:cs="Arial"/>
          <w:sz w:val="22"/>
          <w:szCs w:val="22"/>
        </w:rPr>
        <w:t>. Electronic devices and technology for many students, myself included, has been difficult to grasp but is essential for studies (</w:t>
      </w:r>
      <w:r w:rsidR="00731083">
        <w:rPr>
          <w:rFonts w:ascii="Arial" w:hAnsi="Arial" w:cs="Arial"/>
          <w:sz w:val="22"/>
          <w:szCs w:val="22"/>
        </w:rPr>
        <w:t>Pearce, 2017:12)</w:t>
      </w:r>
      <w:r w:rsidR="00891D4E">
        <w:rPr>
          <w:rFonts w:ascii="Arial" w:hAnsi="Arial" w:cs="Arial"/>
          <w:sz w:val="22"/>
          <w:szCs w:val="22"/>
        </w:rPr>
        <w:t>.</w:t>
      </w:r>
    </w:p>
    <w:p w14:paraId="2157ACB6" w14:textId="6F710EF0" w:rsidR="00624899" w:rsidRPr="00E23DD3" w:rsidRDefault="00891D4E"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Self-esteem, though maybe in short supply at the start of a degree program, develops and grows as a course progresses. </w:t>
      </w:r>
      <w:r w:rsidR="00A432DB">
        <w:rPr>
          <w:rFonts w:ascii="Arial" w:hAnsi="Arial" w:cs="Arial"/>
          <w:sz w:val="22"/>
          <w:szCs w:val="22"/>
        </w:rPr>
        <w:t>However,</w:t>
      </w:r>
      <w:r w:rsidR="00974A78">
        <w:rPr>
          <w:rFonts w:ascii="Arial" w:hAnsi="Arial" w:cs="Arial"/>
          <w:sz w:val="22"/>
          <w:szCs w:val="22"/>
        </w:rPr>
        <w:t xml:space="preserve"> many students feel they are “not good enough” and many also feel the work they produce is “not good enough” thus resulting in endless editing that takes up too much time and that on completion of assignments leaves many feeling dissatisfied (Young, 2000:3), (see appendix 2).</w:t>
      </w:r>
    </w:p>
    <w:p w14:paraId="149BAC8C" w14:textId="0CDF8201" w:rsidR="00044E5F" w:rsidRDefault="00A13F0A" w:rsidP="00A0435F">
      <w:pPr>
        <w:autoSpaceDE w:val="0"/>
        <w:autoSpaceDN w:val="0"/>
        <w:adjustRightInd w:val="0"/>
        <w:spacing w:after="240" w:line="360" w:lineRule="auto"/>
        <w:rPr>
          <w:rFonts w:ascii="Arial" w:hAnsi="Arial" w:cs="Arial"/>
          <w:b/>
          <w:sz w:val="22"/>
          <w:szCs w:val="22"/>
        </w:rPr>
      </w:pPr>
      <w:r>
        <w:rPr>
          <w:rFonts w:ascii="Arial" w:hAnsi="Arial" w:cs="Arial"/>
          <w:b/>
          <w:sz w:val="22"/>
          <w:szCs w:val="22"/>
        </w:rPr>
        <w:t xml:space="preserve">Conclusion </w:t>
      </w:r>
    </w:p>
    <w:p w14:paraId="758B22F9" w14:textId="73C86C09" w:rsidR="00A13F0A" w:rsidRDefault="00A13F0A"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lastRenderedPageBreak/>
        <w:t xml:space="preserve">Whilst this is a short study with just a few informants, it has nevertheless shown some primary themes which are clearly important for mature students to consider when returning to education. </w:t>
      </w:r>
    </w:p>
    <w:p w14:paraId="6AE597A4" w14:textId="5B152B2A" w:rsidR="00A13F0A" w:rsidRDefault="00A13F0A"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The most predominant factor appears to be “Time”, as the management of this, impacts upon your physical and mental wellbeing, the development of strategies to overcome issues which arise, and most importantly one’s perception of self and others. </w:t>
      </w:r>
    </w:p>
    <w:p w14:paraId="0137677A" w14:textId="32257C34" w:rsidR="00624899" w:rsidRDefault="00624899"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The most important coping strategy which came to light was the support of peers, and the ability to access this on social media forums, any time, day or night. </w:t>
      </w:r>
      <w:r w:rsidR="00BE0643">
        <w:rPr>
          <w:rFonts w:ascii="Arial" w:hAnsi="Arial" w:cs="Arial"/>
          <w:sz w:val="22"/>
          <w:szCs w:val="22"/>
        </w:rPr>
        <w:t>Support</w:t>
      </w:r>
      <w:r w:rsidR="00887053">
        <w:rPr>
          <w:rFonts w:ascii="Arial" w:hAnsi="Arial" w:cs="Arial"/>
          <w:sz w:val="22"/>
          <w:szCs w:val="22"/>
        </w:rPr>
        <w:t xml:space="preserve"> was also available from the university and was instrumental as a coping strategy, with one-to-one tutors, study skills and I.T. support.</w:t>
      </w:r>
      <w:r w:rsidR="00F2462F">
        <w:rPr>
          <w:rFonts w:ascii="Arial" w:hAnsi="Arial" w:cs="Arial"/>
          <w:sz w:val="22"/>
          <w:szCs w:val="22"/>
        </w:rPr>
        <w:t xml:space="preserve"> Peer mentoring services would also be beneficial as a coping strategy.</w:t>
      </w:r>
    </w:p>
    <w:p w14:paraId="066BA5C0" w14:textId="4D78DF25" w:rsidR="00A13F0A" w:rsidRDefault="004855E0"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Taking care of onese</w:t>
      </w:r>
      <w:r w:rsidR="001A43A5">
        <w:rPr>
          <w:rFonts w:ascii="Arial" w:hAnsi="Arial" w:cs="Arial"/>
          <w:sz w:val="22"/>
          <w:szCs w:val="22"/>
        </w:rPr>
        <w:t xml:space="preserve">lf is often a neglected area, </w:t>
      </w:r>
      <w:r w:rsidR="000C5959">
        <w:rPr>
          <w:rFonts w:ascii="Arial" w:hAnsi="Arial" w:cs="Arial"/>
          <w:sz w:val="22"/>
          <w:szCs w:val="22"/>
        </w:rPr>
        <w:t>maintaining a healthy mind and body is often difficult when trying to balance studying, work and family commitments. No matter how well organised a student may feel he or she is, the pressures put upon oneself and put upon by others,</w:t>
      </w:r>
      <w:r w:rsidR="00C87041">
        <w:rPr>
          <w:rFonts w:ascii="Arial" w:hAnsi="Arial" w:cs="Arial"/>
          <w:sz w:val="22"/>
          <w:szCs w:val="22"/>
        </w:rPr>
        <w:t xml:space="preserve"> including the institutional ones,</w:t>
      </w:r>
      <w:r w:rsidR="000C5959">
        <w:rPr>
          <w:rFonts w:ascii="Arial" w:hAnsi="Arial" w:cs="Arial"/>
          <w:sz w:val="22"/>
          <w:szCs w:val="22"/>
        </w:rPr>
        <w:t xml:space="preserve"> </w:t>
      </w:r>
      <w:r w:rsidR="00C87041">
        <w:rPr>
          <w:rFonts w:ascii="Arial" w:hAnsi="Arial" w:cs="Arial"/>
          <w:sz w:val="22"/>
          <w:szCs w:val="22"/>
        </w:rPr>
        <w:t xml:space="preserve">to perform and be measured, can impact negatively when it comes to deadlines. Time management, food management and exercise should be placed higher on the “to-do-list” and taking care of oneself should come first. </w:t>
      </w:r>
      <w:r w:rsidR="000261D9">
        <w:rPr>
          <w:rFonts w:ascii="Arial" w:hAnsi="Arial" w:cs="Arial"/>
          <w:sz w:val="22"/>
          <w:szCs w:val="22"/>
        </w:rPr>
        <w:t>The power relations within the self, ebb and flow probably more so than with the other. Constant battles are engaged, entangled and embedded deep within the self, as actions and reactions within societies, expect or even demand the perfect self.  Perfect is a false ideal</w:t>
      </w:r>
      <w:r w:rsidR="00E23DD3">
        <w:rPr>
          <w:rFonts w:ascii="Arial" w:hAnsi="Arial" w:cs="Arial"/>
          <w:sz w:val="22"/>
          <w:szCs w:val="22"/>
        </w:rPr>
        <w:t xml:space="preserve"> that presupposes completeness. Nothing is ever completed just forever evolving and always becoming.</w:t>
      </w:r>
    </w:p>
    <w:p w14:paraId="31156D60" w14:textId="1E11DB09" w:rsidR="003C4582" w:rsidRDefault="003C4582" w:rsidP="00A0435F">
      <w:pPr>
        <w:autoSpaceDE w:val="0"/>
        <w:autoSpaceDN w:val="0"/>
        <w:adjustRightInd w:val="0"/>
        <w:spacing w:after="240" w:line="360" w:lineRule="auto"/>
        <w:rPr>
          <w:rFonts w:ascii="Arial" w:hAnsi="Arial" w:cs="Arial"/>
          <w:sz w:val="22"/>
          <w:szCs w:val="22"/>
        </w:rPr>
      </w:pPr>
    </w:p>
    <w:p w14:paraId="2E0CB5F9" w14:textId="269A60AA" w:rsidR="003C4582" w:rsidRDefault="003C4582"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Note:</w:t>
      </w:r>
      <w:r w:rsidR="000E79FB">
        <w:rPr>
          <w:rFonts w:ascii="Arial" w:hAnsi="Arial" w:cs="Arial"/>
          <w:sz w:val="22"/>
          <w:szCs w:val="22"/>
        </w:rPr>
        <w:t xml:space="preserve"> I did not have enough lea way with the word count to include more reflexivity, </w:t>
      </w:r>
      <w:r w:rsidR="0013404A" w:rsidRPr="0013404A">
        <w:rPr>
          <w:rFonts w:ascii="Arial" w:hAnsi="Arial" w:cs="Arial"/>
          <w:sz w:val="22"/>
          <w:szCs w:val="22"/>
        </w:rPr>
        <w:t>Abbbots</w:t>
      </w:r>
      <w:r w:rsidR="0013404A">
        <w:rPr>
          <w:rFonts w:ascii="Arial" w:hAnsi="Arial" w:cs="Arial"/>
          <w:sz w:val="22"/>
          <w:szCs w:val="22"/>
        </w:rPr>
        <w:t xml:space="preserve">, </w:t>
      </w:r>
      <w:r w:rsidR="000E79FB">
        <w:rPr>
          <w:rFonts w:ascii="Arial" w:hAnsi="Arial" w:cs="Arial"/>
          <w:sz w:val="22"/>
          <w:szCs w:val="22"/>
        </w:rPr>
        <w:t xml:space="preserve">Longhurst or Foucault, to which I have read extensively over the course of this module. </w:t>
      </w:r>
    </w:p>
    <w:p w14:paraId="3D000F53" w14:textId="77777777" w:rsidR="00A13F0A" w:rsidRDefault="00A13F0A" w:rsidP="00A0435F">
      <w:pPr>
        <w:autoSpaceDE w:val="0"/>
        <w:autoSpaceDN w:val="0"/>
        <w:adjustRightInd w:val="0"/>
        <w:spacing w:after="240" w:line="360" w:lineRule="auto"/>
        <w:rPr>
          <w:rFonts w:ascii="Arial" w:hAnsi="Arial" w:cs="Arial"/>
          <w:sz w:val="22"/>
          <w:szCs w:val="22"/>
        </w:rPr>
      </w:pPr>
    </w:p>
    <w:p w14:paraId="4658B98B" w14:textId="77777777" w:rsidR="00A13F0A" w:rsidRDefault="00A13F0A" w:rsidP="00A0435F">
      <w:pPr>
        <w:autoSpaceDE w:val="0"/>
        <w:autoSpaceDN w:val="0"/>
        <w:adjustRightInd w:val="0"/>
        <w:spacing w:after="240" w:line="360" w:lineRule="auto"/>
        <w:rPr>
          <w:rFonts w:ascii="Arial" w:hAnsi="Arial" w:cs="Arial"/>
          <w:sz w:val="22"/>
          <w:szCs w:val="22"/>
        </w:rPr>
      </w:pPr>
    </w:p>
    <w:p w14:paraId="54D2F3E5" w14:textId="77777777" w:rsidR="00A13F0A" w:rsidRDefault="00A13F0A" w:rsidP="00A0435F">
      <w:pPr>
        <w:autoSpaceDE w:val="0"/>
        <w:autoSpaceDN w:val="0"/>
        <w:adjustRightInd w:val="0"/>
        <w:spacing w:after="240" w:line="360" w:lineRule="auto"/>
        <w:rPr>
          <w:rFonts w:ascii="Arial" w:hAnsi="Arial" w:cs="Arial"/>
          <w:sz w:val="22"/>
          <w:szCs w:val="22"/>
        </w:rPr>
      </w:pPr>
    </w:p>
    <w:p w14:paraId="3BE36F55" w14:textId="77777777" w:rsidR="00A13F0A" w:rsidRDefault="00A13F0A" w:rsidP="00A0435F">
      <w:pPr>
        <w:autoSpaceDE w:val="0"/>
        <w:autoSpaceDN w:val="0"/>
        <w:adjustRightInd w:val="0"/>
        <w:spacing w:after="240" w:line="360" w:lineRule="auto"/>
        <w:rPr>
          <w:rFonts w:ascii="Arial" w:hAnsi="Arial" w:cs="Arial"/>
          <w:sz w:val="22"/>
          <w:szCs w:val="22"/>
        </w:rPr>
      </w:pPr>
    </w:p>
    <w:p w14:paraId="1F32F33C" w14:textId="77777777" w:rsidR="00A13F0A" w:rsidRDefault="00A13F0A" w:rsidP="00A0435F">
      <w:pPr>
        <w:autoSpaceDE w:val="0"/>
        <w:autoSpaceDN w:val="0"/>
        <w:adjustRightInd w:val="0"/>
        <w:spacing w:after="240" w:line="360" w:lineRule="auto"/>
        <w:rPr>
          <w:rFonts w:ascii="Arial" w:hAnsi="Arial" w:cs="Arial"/>
          <w:sz w:val="22"/>
          <w:szCs w:val="22"/>
        </w:rPr>
      </w:pPr>
    </w:p>
    <w:p w14:paraId="00AA1918" w14:textId="77777777" w:rsidR="00A13F0A" w:rsidRDefault="00A13F0A" w:rsidP="00A0435F">
      <w:pPr>
        <w:autoSpaceDE w:val="0"/>
        <w:autoSpaceDN w:val="0"/>
        <w:adjustRightInd w:val="0"/>
        <w:spacing w:after="240" w:line="360" w:lineRule="auto"/>
        <w:rPr>
          <w:rFonts w:ascii="Arial" w:hAnsi="Arial" w:cs="Arial"/>
          <w:sz w:val="22"/>
          <w:szCs w:val="22"/>
        </w:rPr>
      </w:pPr>
    </w:p>
    <w:p w14:paraId="18916E76" w14:textId="77777777" w:rsidR="00A13F0A" w:rsidRDefault="00A13F0A" w:rsidP="00A0435F">
      <w:pPr>
        <w:autoSpaceDE w:val="0"/>
        <w:autoSpaceDN w:val="0"/>
        <w:adjustRightInd w:val="0"/>
        <w:spacing w:after="240" w:line="360" w:lineRule="auto"/>
        <w:rPr>
          <w:rFonts w:ascii="Arial" w:hAnsi="Arial" w:cs="Arial"/>
          <w:sz w:val="22"/>
          <w:szCs w:val="22"/>
        </w:rPr>
      </w:pPr>
    </w:p>
    <w:p w14:paraId="1E4755F3" w14:textId="77777777" w:rsidR="00A13F0A" w:rsidRDefault="00A13F0A" w:rsidP="00A0435F">
      <w:pPr>
        <w:autoSpaceDE w:val="0"/>
        <w:autoSpaceDN w:val="0"/>
        <w:adjustRightInd w:val="0"/>
        <w:spacing w:after="240" w:line="360" w:lineRule="auto"/>
        <w:rPr>
          <w:rFonts w:ascii="Arial" w:hAnsi="Arial" w:cs="Arial"/>
          <w:sz w:val="22"/>
          <w:szCs w:val="22"/>
        </w:rPr>
      </w:pPr>
    </w:p>
    <w:p w14:paraId="31B90948" w14:textId="77777777" w:rsidR="00A13F0A" w:rsidRDefault="00A13F0A" w:rsidP="00A0435F">
      <w:pPr>
        <w:autoSpaceDE w:val="0"/>
        <w:autoSpaceDN w:val="0"/>
        <w:adjustRightInd w:val="0"/>
        <w:spacing w:after="240" w:line="360" w:lineRule="auto"/>
        <w:rPr>
          <w:rFonts w:ascii="Arial" w:hAnsi="Arial" w:cs="Arial"/>
          <w:sz w:val="22"/>
          <w:szCs w:val="22"/>
        </w:rPr>
      </w:pPr>
    </w:p>
    <w:p w14:paraId="22A5E19E" w14:textId="77777777" w:rsidR="00A13F0A" w:rsidRDefault="00A13F0A" w:rsidP="00A0435F">
      <w:pPr>
        <w:autoSpaceDE w:val="0"/>
        <w:autoSpaceDN w:val="0"/>
        <w:adjustRightInd w:val="0"/>
        <w:spacing w:after="240" w:line="360" w:lineRule="auto"/>
        <w:rPr>
          <w:rFonts w:ascii="Arial" w:hAnsi="Arial" w:cs="Arial"/>
          <w:sz w:val="22"/>
          <w:szCs w:val="22"/>
        </w:rPr>
      </w:pPr>
    </w:p>
    <w:p w14:paraId="50CD2D0C" w14:textId="77777777" w:rsidR="00A13F0A" w:rsidRDefault="00A13F0A" w:rsidP="00A0435F">
      <w:pPr>
        <w:autoSpaceDE w:val="0"/>
        <w:autoSpaceDN w:val="0"/>
        <w:adjustRightInd w:val="0"/>
        <w:spacing w:after="240" w:line="360" w:lineRule="auto"/>
        <w:rPr>
          <w:rFonts w:ascii="Arial" w:hAnsi="Arial" w:cs="Arial"/>
          <w:sz w:val="22"/>
          <w:szCs w:val="22"/>
        </w:rPr>
      </w:pPr>
    </w:p>
    <w:p w14:paraId="6A4601DB" w14:textId="77777777" w:rsidR="00A13F0A" w:rsidRDefault="00A13F0A" w:rsidP="00A0435F">
      <w:pPr>
        <w:autoSpaceDE w:val="0"/>
        <w:autoSpaceDN w:val="0"/>
        <w:adjustRightInd w:val="0"/>
        <w:spacing w:after="240" w:line="360" w:lineRule="auto"/>
        <w:rPr>
          <w:rFonts w:ascii="Arial" w:hAnsi="Arial" w:cs="Arial"/>
          <w:sz w:val="22"/>
          <w:szCs w:val="22"/>
        </w:rPr>
      </w:pPr>
    </w:p>
    <w:p w14:paraId="1AC224A6" w14:textId="77777777" w:rsidR="00A13F0A" w:rsidRDefault="00A13F0A" w:rsidP="00A0435F">
      <w:pPr>
        <w:autoSpaceDE w:val="0"/>
        <w:autoSpaceDN w:val="0"/>
        <w:adjustRightInd w:val="0"/>
        <w:spacing w:after="240" w:line="360" w:lineRule="auto"/>
        <w:rPr>
          <w:rFonts w:ascii="Arial" w:hAnsi="Arial" w:cs="Arial"/>
          <w:sz w:val="22"/>
          <w:szCs w:val="22"/>
        </w:rPr>
      </w:pPr>
    </w:p>
    <w:p w14:paraId="2504B1F9" w14:textId="77777777" w:rsidR="00A13F0A" w:rsidRDefault="00A13F0A" w:rsidP="00A0435F">
      <w:pPr>
        <w:autoSpaceDE w:val="0"/>
        <w:autoSpaceDN w:val="0"/>
        <w:adjustRightInd w:val="0"/>
        <w:spacing w:after="240" w:line="360" w:lineRule="auto"/>
        <w:rPr>
          <w:rFonts w:ascii="Arial" w:hAnsi="Arial" w:cs="Arial"/>
          <w:sz w:val="22"/>
          <w:szCs w:val="22"/>
        </w:rPr>
      </w:pPr>
    </w:p>
    <w:p w14:paraId="402C63BD" w14:textId="77777777" w:rsidR="00A13F0A" w:rsidRDefault="00A13F0A" w:rsidP="00A0435F">
      <w:pPr>
        <w:autoSpaceDE w:val="0"/>
        <w:autoSpaceDN w:val="0"/>
        <w:adjustRightInd w:val="0"/>
        <w:spacing w:after="240" w:line="360" w:lineRule="auto"/>
        <w:rPr>
          <w:rFonts w:ascii="Arial" w:hAnsi="Arial" w:cs="Arial"/>
          <w:sz w:val="22"/>
          <w:szCs w:val="22"/>
        </w:rPr>
      </w:pPr>
    </w:p>
    <w:p w14:paraId="1CBB5E16" w14:textId="77777777" w:rsidR="00A13F0A" w:rsidRPr="00A13F0A" w:rsidRDefault="00A13F0A" w:rsidP="00A0435F">
      <w:pPr>
        <w:autoSpaceDE w:val="0"/>
        <w:autoSpaceDN w:val="0"/>
        <w:adjustRightInd w:val="0"/>
        <w:spacing w:after="240" w:line="360" w:lineRule="auto"/>
        <w:rPr>
          <w:rFonts w:ascii="Arial" w:hAnsi="Arial" w:cs="Arial"/>
          <w:sz w:val="22"/>
          <w:szCs w:val="22"/>
        </w:rPr>
      </w:pPr>
    </w:p>
    <w:p w14:paraId="44D70B02" w14:textId="77777777" w:rsidR="003E6BC9" w:rsidRPr="00FA2624" w:rsidRDefault="00A7270F" w:rsidP="00A0435F">
      <w:pPr>
        <w:autoSpaceDE w:val="0"/>
        <w:autoSpaceDN w:val="0"/>
        <w:adjustRightInd w:val="0"/>
        <w:spacing w:after="240" w:line="360" w:lineRule="auto"/>
        <w:rPr>
          <w:rFonts w:ascii="Arial" w:hAnsi="Arial" w:cs="Arial"/>
          <w:sz w:val="22"/>
          <w:szCs w:val="22"/>
        </w:rPr>
      </w:pPr>
      <w:r w:rsidRPr="00A7270F">
        <w:rPr>
          <w:rFonts w:ascii="Arial" w:hAnsi="Arial" w:cs="Arial"/>
          <w:b/>
          <w:sz w:val="22"/>
          <w:szCs w:val="22"/>
        </w:rPr>
        <w:t>References</w:t>
      </w:r>
    </w:p>
    <w:p w14:paraId="6E7CB172" w14:textId="77777777" w:rsidR="00FF1274" w:rsidRDefault="00FF1274" w:rsidP="00A0435F">
      <w:pPr>
        <w:autoSpaceDE w:val="0"/>
        <w:autoSpaceDN w:val="0"/>
        <w:adjustRightInd w:val="0"/>
        <w:spacing w:after="240" w:line="360" w:lineRule="auto"/>
        <w:rPr>
          <w:rFonts w:ascii="Arial" w:hAnsi="Arial" w:cs="Arial"/>
          <w:sz w:val="22"/>
          <w:szCs w:val="22"/>
        </w:rPr>
      </w:pPr>
    </w:p>
    <w:p w14:paraId="24AC4C66" w14:textId="67C9272C" w:rsidR="00067107" w:rsidRDefault="00067107"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Baxter, A. and Britton, C. (2001). </w:t>
      </w:r>
      <w:r w:rsidRPr="00731083">
        <w:rPr>
          <w:rFonts w:ascii="Arial" w:hAnsi="Arial" w:cs="Arial"/>
          <w:sz w:val="22"/>
          <w:szCs w:val="22"/>
        </w:rPr>
        <w:t xml:space="preserve">Risk, Identity and Change: Becoming a </w:t>
      </w:r>
      <w:r w:rsidR="00B907A5" w:rsidRPr="00731083">
        <w:rPr>
          <w:rFonts w:ascii="Arial" w:hAnsi="Arial" w:cs="Arial"/>
          <w:sz w:val="22"/>
          <w:szCs w:val="22"/>
        </w:rPr>
        <w:t>M</w:t>
      </w:r>
      <w:r w:rsidRPr="00731083">
        <w:rPr>
          <w:rFonts w:ascii="Arial" w:hAnsi="Arial" w:cs="Arial"/>
          <w:sz w:val="22"/>
          <w:szCs w:val="22"/>
        </w:rPr>
        <w:t xml:space="preserve">ature </w:t>
      </w:r>
      <w:r w:rsidR="00B907A5" w:rsidRPr="00731083">
        <w:rPr>
          <w:rFonts w:ascii="Arial" w:hAnsi="Arial" w:cs="Arial"/>
          <w:sz w:val="22"/>
          <w:szCs w:val="22"/>
        </w:rPr>
        <w:t>S</w:t>
      </w:r>
      <w:r w:rsidRPr="00731083">
        <w:rPr>
          <w:rFonts w:ascii="Arial" w:hAnsi="Arial" w:cs="Arial"/>
          <w:sz w:val="22"/>
          <w:szCs w:val="22"/>
        </w:rPr>
        <w:t>tudent,</w:t>
      </w:r>
      <w:r>
        <w:rPr>
          <w:rFonts w:ascii="Arial" w:hAnsi="Arial" w:cs="Arial"/>
          <w:sz w:val="22"/>
          <w:szCs w:val="22"/>
        </w:rPr>
        <w:t xml:space="preserve"> </w:t>
      </w:r>
      <w:r w:rsidRPr="00D03DB9">
        <w:rPr>
          <w:rFonts w:ascii="Arial" w:hAnsi="Arial" w:cs="Arial"/>
          <w:i/>
          <w:sz w:val="22"/>
          <w:szCs w:val="22"/>
        </w:rPr>
        <w:t>International Studies in Sociology of Education</w:t>
      </w:r>
      <w:r w:rsidR="00B907A5">
        <w:rPr>
          <w:rFonts w:ascii="Arial" w:hAnsi="Arial" w:cs="Arial"/>
          <w:sz w:val="22"/>
          <w:szCs w:val="22"/>
        </w:rPr>
        <w:t>. [pdf]</w:t>
      </w:r>
      <w:r>
        <w:rPr>
          <w:rFonts w:ascii="Arial" w:hAnsi="Arial" w:cs="Arial"/>
          <w:sz w:val="22"/>
          <w:szCs w:val="22"/>
        </w:rPr>
        <w:t xml:space="preserve"> </w:t>
      </w:r>
      <w:r w:rsidR="00C82DEC">
        <w:rPr>
          <w:rFonts w:ascii="Arial" w:hAnsi="Arial" w:cs="Arial"/>
          <w:sz w:val="22"/>
          <w:szCs w:val="22"/>
        </w:rPr>
        <w:t>London: Taylor &amp; Francis Online,</w:t>
      </w:r>
      <w:r w:rsidR="00B907A5">
        <w:rPr>
          <w:rFonts w:ascii="Arial" w:hAnsi="Arial" w:cs="Arial"/>
          <w:sz w:val="22"/>
          <w:szCs w:val="22"/>
        </w:rPr>
        <w:t>11:1, 87-104</w:t>
      </w:r>
      <w:r w:rsidR="00C82DEC">
        <w:rPr>
          <w:rFonts w:ascii="Arial" w:hAnsi="Arial" w:cs="Arial"/>
          <w:sz w:val="22"/>
          <w:szCs w:val="22"/>
        </w:rPr>
        <w:t xml:space="preserve">. Available at: </w:t>
      </w:r>
      <w:hyperlink r:id="rId5" w:history="1">
        <w:r w:rsidR="00C82DEC" w:rsidRPr="0033407D">
          <w:rPr>
            <w:rStyle w:val="Hyperlink"/>
            <w:rFonts w:ascii="Arial" w:hAnsi="Arial" w:cs="Arial"/>
            <w:sz w:val="22"/>
            <w:szCs w:val="22"/>
          </w:rPr>
          <w:t>https://www.tandfonline.com/doi/abs/10.1080/09620210100200066</w:t>
        </w:r>
      </w:hyperlink>
      <w:r w:rsidR="00C82DEC">
        <w:rPr>
          <w:rFonts w:ascii="Arial" w:hAnsi="Arial" w:cs="Arial"/>
          <w:sz w:val="22"/>
          <w:szCs w:val="22"/>
        </w:rPr>
        <w:t xml:space="preserve">  [Accessed 11/05/2018].</w:t>
      </w:r>
      <w:r w:rsidR="00A2113C">
        <w:rPr>
          <w:rFonts w:ascii="Arial" w:hAnsi="Arial" w:cs="Arial"/>
          <w:sz w:val="22"/>
          <w:szCs w:val="22"/>
        </w:rPr>
        <w:t xml:space="preserve"> </w:t>
      </w:r>
    </w:p>
    <w:p w14:paraId="2AF0B0AE" w14:textId="1E178EE3" w:rsidR="0038487E" w:rsidRDefault="009A6073"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D</w:t>
      </w:r>
      <w:r w:rsidR="0038487E">
        <w:rPr>
          <w:rFonts w:ascii="Arial" w:hAnsi="Arial" w:cs="Arial"/>
          <w:sz w:val="22"/>
          <w:szCs w:val="22"/>
        </w:rPr>
        <w:t xml:space="preserve">e Vries, J.D., </w:t>
      </w:r>
      <w:r w:rsidR="00251B0C">
        <w:rPr>
          <w:rFonts w:ascii="Arial" w:hAnsi="Arial" w:cs="Arial"/>
          <w:sz w:val="22"/>
          <w:szCs w:val="22"/>
        </w:rPr>
        <w:t xml:space="preserve">van Hooff, </w:t>
      </w:r>
      <w:r w:rsidR="0038487E">
        <w:rPr>
          <w:rFonts w:ascii="Arial" w:hAnsi="Arial" w:cs="Arial"/>
          <w:sz w:val="22"/>
          <w:szCs w:val="22"/>
        </w:rPr>
        <w:t>M</w:t>
      </w:r>
      <w:r w:rsidR="00251B0C">
        <w:rPr>
          <w:rFonts w:ascii="Arial" w:hAnsi="Arial" w:cs="Arial"/>
          <w:sz w:val="22"/>
          <w:szCs w:val="22"/>
        </w:rPr>
        <w:t>.</w:t>
      </w:r>
      <w:r w:rsidR="0038487E">
        <w:rPr>
          <w:rFonts w:ascii="Arial" w:hAnsi="Arial" w:cs="Arial"/>
          <w:sz w:val="22"/>
          <w:szCs w:val="22"/>
        </w:rPr>
        <w:t xml:space="preserve">L.M., Geurts, S.A.E., Kompier, M.A.J. (2016). </w:t>
      </w:r>
      <w:r w:rsidR="0038487E" w:rsidRPr="00731083">
        <w:rPr>
          <w:rFonts w:ascii="Arial" w:hAnsi="Arial" w:cs="Arial"/>
          <w:sz w:val="22"/>
          <w:szCs w:val="22"/>
        </w:rPr>
        <w:t>Exercise as an</w:t>
      </w:r>
      <w:r w:rsidR="0038487E" w:rsidRPr="00251B0C">
        <w:rPr>
          <w:rFonts w:ascii="Arial" w:hAnsi="Arial" w:cs="Arial"/>
          <w:i/>
          <w:sz w:val="22"/>
          <w:szCs w:val="22"/>
        </w:rPr>
        <w:t xml:space="preserve"> </w:t>
      </w:r>
      <w:r w:rsidR="0038487E" w:rsidRPr="00731083">
        <w:rPr>
          <w:rFonts w:ascii="Arial" w:hAnsi="Arial" w:cs="Arial"/>
          <w:sz w:val="22"/>
          <w:szCs w:val="22"/>
        </w:rPr>
        <w:t>Intervention to Reduce Study-Related Fatigue among University Students: A Two-Arm Parallel</w:t>
      </w:r>
      <w:r w:rsidR="002F47BF" w:rsidRPr="00731083">
        <w:rPr>
          <w:rFonts w:ascii="Arial" w:hAnsi="Arial" w:cs="Arial"/>
          <w:sz w:val="22"/>
          <w:szCs w:val="22"/>
        </w:rPr>
        <w:t xml:space="preserve"> Randomized Controlled Trial</w:t>
      </w:r>
      <w:r w:rsidR="002F47BF">
        <w:rPr>
          <w:rFonts w:ascii="Arial" w:hAnsi="Arial" w:cs="Arial"/>
          <w:sz w:val="22"/>
          <w:szCs w:val="22"/>
        </w:rPr>
        <w:t xml:space="preserve">. [online]. </w:t>
      </w:r>
      <w:r w:rsidR="002F47BF" w:rsidRPr="00731083">
        <w:rPr>
          <w:rFonts w:ascii="Arial" w:hAnsi="Arial" w:cs="Arial"/>
          <w:i/>
          <w:sz w:val="22"/>
          <w:szCs w:val="22"/>
        </w:rPr>
        <w:t>PLoS ONE</w:t>
      </w:r>
      <w:r w:rsidR="002F47BF">
        <w:rPr>
          <w:rFonts w:ascii="Arial" w:hAnsi="Arial" w:cs="Arial"/>
          <w:sz w:val="22"/>
          <w:szCs w:val="22"/>
        </w:rPr>
        <w:t xml:space="preserve"> 11(3): e0152137. Available at: </w:t>
      </w:r>
      <w:hyperlink r:id="rId6" w:history="1">
        <w:r w:rsidR="00251B0C" w:rsidRPr="0033407D">
          <w:rPr>
            <w:rStyle w:val="Hyperlink"/>
            <w:rFonts w:ascii="Arial" w:hAnsi="Arial" w:cs="Arial"/>
            <w:sz w:val="22"/>
            <w:szCs w:val="22"/>
          </w:rPr>
          <w:t>https://search-proquest-</w:t>
        </w:r>
        <w:r w:rsidR="00251B0C" w:rsidRPr="00251B0C">
          <w:rPr>
            <w:rStyle w:val="Hyperlink"/>
            <w:rFonts w:ascii="Arial" w:hAnsi="Arial" w:cs="Arial"/>
            <w:sz w:val="22"/>
            <w:szCs w:val="22"/>
          </w:rPr>
          <w:t>com.ezproxy.uwtsd.ac.uk/docview/1777533508/fulltext/CF95E2F79D4749E9PQ/1?accounti</w:t>
        </w:r>
        <w:r w:rsidR="00251B0C" w:rsidRPr="0033407D">
          <w:rPr>
            <w:rStyle w:val="Hyperlink"/>
            <w:rFonts w:ascii="Arial" w:hAnsi="Arial" w:cs="Arial"/>
            <w:sz w:val="22"/>
            <w:szCs w:val="22"/>
          </w:rPr>
          <w:t>d=130472</w:t>
        </w:r>
      </w:hyperlink>
      <w:r w:rsidR="00251B0C">
        <w:rPr>
          <w:rFonts w:ascii="Arial" w:hAnsi="Arial" w:cs="Arial"/>
          <w:sz w:val="22"/>
          <w:szCs w:val="22"/>
        </w:rPr>
        <w:t xml:space="preserve"> </w:t>
      </w:r>
      <w:r w:rsidR="00896FFA">
        <w:rPr>
          <w:rFonts w:ascii="Arial" w:hAnsi="Arial" w:cs="Arial"/>
          <w:sz w:val="22"/>
          <w:szCs w:val="22"/>
        </w:rPr>
        <w:t xml:space="preserve"> </w:t>
      </w:r>
      <w:r w:rsidR="0003621D">
        <w:rPr>
          <w:rFonts w:ascii="Arial" w:hAnsi="Arial" w:cs="Arial"/>
          <w:sz w:val="22"/>
          <w:szCs w:val="22"/>
        </w:rPr>
        <w:t>[Accessed 10/05/2018].</w:t>
      </w:r>
      <w:r w:rsidR="00BB64C0">
        <w:rPr>
          <w:rFonts w:ascii="Arial" w:hAnsi="Arial" w:cs="Arial"/>
          <w:sz w:val="22"/>
          <w:szCs w:val="22"/>
        </w:rPr>
        <w:t xml:space="preserve"> </w:t>
      </w:r>
    </w:p>
    <w:p w14:paraId="08D16ADE" w14:textId="40C8D2A6" w:rsidR="00731083" w:rsidRDefault="00731083"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Dragon Naturally Speaking</w:t>
      </w:r>
      <w:r w:rsidR="001E7CC9">
        <w:rPr>
          <w:rFonts w:ascii="Arial" w:hAnsi="Arial" w:cs="Arial"/>
          <w:sz w:val="22"/>
          <w:szCs w:val="22"/>
        </w:rPr>
        <w:t xml:space="preserve"> Software. (2018). Great Britain: Nuance Communications Inc.</w:t>
      </w:r>
    </w:p>
    <w:p w14:paraId="7956BE98" w14:textId="22B270BA" w:rsidR="00BB64C0" w:rsidRPr="004855E0" w:rsidRDefault="00BB64C0"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Dodd, L.J., </w:t>
      </w:r>
      <w:r w:rsidR="00452308">
        <w:rPr>
          <w:rFonts w:ascii="Arial" w:hAnsi="Arial" w:cs="Arial"/>
          <w:sz w:val="22"/>
          <w:szCs w:val="22"/>
        </w:rPr>
        <w:t>Al-Nakeeb, Y., Nevill, A., Forshaw, M.J. (2010). Lifestyle risk factors of students: A cluster analytical approach</w:t>
      </w:r>
      <w:r w:rsidR="00452308" w:rsidRPr="004855E0">
        <w:rPr>
          <w:rFonts w:ascii="Arial" w:hAnsi="Arial" w:cs="Arial"/>
          <w:i/>
          <w:sz w:val="22"/>
          <w:szCs w:val="22"/>
        </w:rPr>
        <w:t xml:space="preserve">. Preventative </w:t>
      </w:r>
      <w:r w:rsidR="004855E0" w:rsidRPr="004855E0">
        <w:rPr>
          <w:rFonts w:ascii="Arial" w:hAnsi="Arial" w:cs="Arial"/>
          <w:i/>
          <w:sz w:val="22"/>
          <w:szCs w:val="22"/>
        </w:rPr>
        <w:t>Medicine</w:t>
      </w:r>
      <w:r w:rsidR="004855E0">
        <w:rPr>
          <w:rFonts w:ascii="Arial" w:hAnsi="Arial" w:cs="Arial"/>
          <w:i/>
          <w:sz w:val="22"/>
          <w:szCs w:val="22"/>
        </w:rPr>
        <w:t>,</w:t>
      </w:r>
      <w:r w:rsidR="004855E0">
        <w:rPr>
          <w:rFonts w:ascii="Arial" w:hAnsi="Arial" w:cs="Arial"/>
          <w:sz w:val="22"/>
          <w:szCs w:val="22"/>
        </w:rPr>
        <w:t xml:space="preserve"> [online] Vol.51 issue 1, p73-77. </w:t>
      </w:r>
      <w:r w:rsidR="004855E0">
        <w:rPr>
          <w:rFonts w:ascii="Arial" w:hAnsi="Arial" w:cs="Arial"/>
          <w:sz w:val="22"/>
          <w:szCs w:val="22"/>
        </w:rPr>
        <w:lastRenderedPageBreak/>
        <w:t xml:space="preserve">Available at: </w:t>
      </w:r>
      <w:hyperlink r:id="rId7" w:history="1">
        <w:r w:rsidR="004855E0" w:rsidRPr="0033407D">
          <w:rPr>
            <w:rStyle w:val="Hyperlink"/>
            <w:rFonts w:ascii="Arial" w:hAnsi="Arial" w:cs="Arial"/>
            <w:sz w:val="22"/>
            <w:szCs w:val="22"/>
          </w:rPr>
          <w:t>https://www-sciencedirect-com.ezproxy.uwtsd.ac.uk/science/article/pii/S0091743510001180</w:t>
        </w:r>
      </w:hyperlink>
      <w:r w:rsidR="004855E0">
        <w:rPr>
          <w:rFonts w:ascii="Arial" w:hAnsi="Arial" w:cs="Arial"/>
          <w:sz w:val="22"/>
          <w:szCs w:val="22"/>
        </w:rPr>
        <w:t xml:space="preserve"> [Accessed 15/05/2018].</w:t>
      </w:r>
    </w:p>
    <w:p w14:paraId="24342134" w14:textId="288A9509" w:rsidR="00896FFA" w:rsidRPr="00896FFA" w:rsidRDefault="00896FFA"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Norton, L.S., Thomas, S., Morgan, K., Tilley, A., Dickins, T.E. (1998). </w:t>
      </w:r>
      <w:r w:rsidRPr="00452308">
        <w:rPr>
          <w:rFonts w:ascii="Arial" w:hAnsi="Arial" w:cs="Arial"/>
          <w:sz w:val="22"/>
          <w:szCs w:val="22"/>
        </w:rPr>
        <w:t>Full-time studying and long-term relationships: Make or break for mature students?</w:t>
      </w:r>
      <w:r>
        <w:rPr>
          <w:rFonts w:ascii="Arial" w:hAnsi="Arial" w:cs="Arial"/>
          <w:sz w:val="22"/>
          <w:szCs w:val="22"/>
        </w:rPr>
        <w:t xml:space="preserve"> </w:t>
      </w:r>
      <w:r w:rsidRPr="00452308">
        <w:rPr>
          <w:rFonts w:ascii="Arial" w:hAnsi="Arial" w:cs="Arial"/>
          <w:i/>
          <w:sz w:val="22"/>
          <w:szCs w:val="22"/>
        </w:rPr>
        <w:t>British Journal of Guidance &amp; Counselling:</w:t>
      </w:r>
      <w:r>
        <w:rPr>
          <w:rFonts w:ascii="Arial" w:hAnsi="Arial" w:cs="Arial"/>
          <w:sz w:val="22"/>
          <w:szCs w:val="22"/>
        </w:rPr>
        <w:t xml:space="preserve"> Cambridge</w:t>
      </w:r>
      <w:r w:rsidR="005D52B9">
        <w:rPr>
          <w:rFonts w:ascii="Arial" w:hAnsi="Arial" w:cs="Arial"/>
          <w:sz w:val="22"/>
          <w:szCs w:val="22"/>
        </w:rPr>
        <w:t xml:space="preserve">. [online] Vol.26 issue 1, p75-88. Available at: </w:t>
      </w:r>
      <w:hyperlink r:id="rId8" w:history="1">
        <w:r w:rsidR="005D52B9" w:rsidRPr="0033407D">
          <w:rPr>
            <w:rStyle w:val="Hyperlink"/>
            <w:rFonts w:ascii="Arial" w:hAnsi="Arial" w:cs="Arial"/>
            <w:sz w:val="22"/>
            <w:szCs w:val="22"/>
          </w:rPr>
          <w:t>https://search-proquest-com.ezproxy.uwtsd.ac.uk/docview/205127905/fulltext/20DFBDBCC9884604PQ/1?accountid=130472</w:t>
        </w:r>
      </w:hyperlink>
      <w:r w:rsidR="005D52B9">
        <w:rPr>
          <w:rFonts w:ascii="Arial" w:hAnsi="Arial" w:cs="Arial"/>
          <w:sz w:val="22"/>
          <w:szCs w:val="22"/>
        </w:rPr>
        <w:t xml:space="preserve"> </w:t>
      </w:r>
      <w:r w:rsidR="005D52B9" w:rsidRPr="005D52B9">
        <w:rPr>
          <w:rFonts w:ascii="Arial" w:hAnsi="Arial" w:cs="Arial"/>
          <w:sz w:val="22"/>
          <w:szCs w:val="22"/>
        </w:rPr>
        <w:t xml:space="preserve"> </w:t>
      </w:r>
      <w:r w:rsidR="0003621D">
        <w:rPr>
          <w:rFonts w:ascii="Arial" w:hAnsi="Arial" w:cs="Arial"/>
          <w:sz w:val="22"/>
          <w:szCs w:val="22"/>
        </w:rPr>
        <w:t xml:space="preserve"> </w:t>
      </w:r>
      <w:r w:rsidR="005D52B9">
        <w:rPr>
          <w:rFonts w:ascii="Arial" w:hAnsi="Arial" w:cs="Arial"/>
          <w:sz w:val="22"/>
          <w:szCs w:val="22"/>
        </w:rPr>
        <w:t>[Accessed</w:t>
      </w:r>
      <w:r w:rsidR="0003621D">
        <w:rPr>
          <w:rFonts w:ascii="Arial" w:hAnsi="Arial" w:cs="Arial"/>
          <w:sz w:val="22"/>
          <w:szCs w:val="22"/>
        </w:rPr>
        <w:t xml:space="preserve"> 15/05/2018].    </w:t>
      </w:r>
    </w:p>
    <w:p w14:paraId="477C9353" w14:textId="14EA22E6" w:rsidR="00FF1274" w:rsidRDefault="00FF1274"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Pearce, N. (2017</w:t>
      </w:r>
      <w:r w:rsidRPr="006306F2">
        <w:rPr>
          <w:rFonts w:ascii="Arial" w:hAnsi="Arial" w:cs="Arial"/>
          <w:i/>
          <w:sz w:val="22"/>
          <w:szCs w:val="22"/>
        </w:rPr>
        <w:t xml:space="preserve">). </w:t>
      </w:r>
      <w:r w:rsidRPr="00731083">
        <w:rPr>
          <w:rFonts w:ascii="Arial" w:hAnsi="Arial" w:cs="Arial"/>
          <w:sz w:val="22"/>
          <w:szCs w:val="22"/>
        </w:rPr>
        <w:t>Exploring the learning experiences of older mature undergraduate students</w:t>
      </w:r>
      <w:r w:rsidRPr="006306F2">
        <w:rPr>
          <w:rFonts w:ascii="Arial" w:hAnsi="Arial" w:cs="Arial"/>
          <w:i/>
          <w:sz w:val="22"/>
          <w:szCs w:val="22"/>
        </w:rPr>
        <w:t>. Widening Participation &amp; Lifelong Learning.</w:t>
      </w:r>
      <w:r w:rsidR="00B82071">
        <w:rPr>
          <w:rFonts w:ascii="Arial" w:hAnsi="Arial" w:cs="Arial"/>
          <w:sz w:val="22"/>
          <w:szCs w:val="22"/>
        </w:rPr>
        <w:t xml:space="preserve"> </w:t>
      </w:r>
      <w:r w:rsidR="00BA44A6">
        <w:rPr>
          <w:rFonts w:ascii="Arial" w:hAnsi="Arial" w:cs="Arial"/>
          <w:sz w:val="22"/>
          <w:szCs w:val="22"/>
        </w:rPr>
        <w:t xml:space="preserve">[pdf] </w:t>
      </w:r>
      <w:r w:rsidR="00B82071">
        <w:rPr>
          <w:rFonts w:ascii="Arial" w:hAnsi="Arial" w:cs="Arial"/>
          <w:sz w:val="22"/>
          <w:szCs w:val="22"/>
        </w:rPr>
        <w:t>[online]</w:t>
      </w:r>
      <w:r>
        <w:rPr>
          <w:rFonts w:ascii="Arial" w:hAnsi="Arial" w:cs="Arial"/>
          <w:sz w:val="22"/>
          <w:szCs w:val="22"/>
        </w:rPr>
        <w:t xml:space="preserve"> </w:t>
      </w:r>
      <w:r w:rsidR="00B82071">
        <w:rPr>
          <w:rFonts w:ascii="Arial" w:hAnsi="Arial" w:cs="Arial"/>
          <w:sz w:val="22"/>
          <w:szCs w:val="22"/>
        </w:rPr>
        <w:t xml:space="preserve">Vol. 19 Issue 1, p59-76. Available at: </w:t>
      </w:r>
      <w:hyperlink r:id="rId9" w:history="1">
        <w:r w:rsidR="00B82071" w:rsidRPr="0033407D">
          <w:rPr>
            <w:rStyle w:val="Hyperlink"/>
            <w:rFonts w:ascii="Arial" w:hAnsi="Arial" w:cs="Arial"/>
            <w:sz w:val="22"/>
            <w:szCs w:val="22"/>
          </w:rPr>
          <w:t>https://web-b-ebscohost-com.ezproxy.uwtsd.ac.uk/ehost/pdfviewer/pdfviewer?vid=5&amp;sid=7a72158d-0c08-4aae-87f4-8af24dcb9948%40sessionmgr102</w:t>
        </w:r>
      </w:hyperlink>
      <w:r w:rsidR="00B82071">
        <w:rPr>
          <w:rFonts w:ascii="Arial" w:hAnsi="Arial" w:cs="Arial"/>
          <w:sz w:val="22"/>
          <w:szCs w:val="22"/>
        </w:rPr>
        <w:t xml:space="preserve">  [Accessed</w:t>
      </w:r>
      <w:r w:rsidR="00067107">
        <w:rPr>
          <w:rFonts w:ascii="Arial" w:hAnsi="Arial" w:cs="Arial"/>
          <w:sz w:val="22"/>
          <w:szCs w:val="22"/>
        </w:rPr>
        <w:t xml:space="preserve"> 13/05/2018].</w:t>
      </w:r>
      <w:r w:rsidR="00A858C8">
        <w:rPr>
          <w:rFonts w:ascii="Arial" w:hAnsi="Arial" w:cs="Arial"/>
          <w:sz w:val="22"/>
          <w:szCs w:val="22"/>
        </w:rPr>
        <w:t xml:space="preserve"> </w:t>
      </w:r>
    </w:p>
    <w:p w14:paraId="1B598193" w14:textId="443A8EF4" w:rsidR="00A858C8" w:rsidRDefault="00A858C8"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Plukaard, S., Huizinga, M., Krabbendam, L., Jolles, J. (2015</w:t>
      </w:r>
      <w:r w:rsidRPr="00731083">
        <w:rPr>
          <w:rFonts w:ascii="Arial" w:hAnsi="Arial" w:cs="Arial"/>
          <w:sz w:val="22"/>
          <w:szCs w:val="22"/>
        </w:rPr>
        <w:t xml:space="preserve">). </w:t>
      </w:r>
      <w:r w:rsidR="00D03DB9" w:rsidRPr="00731083">
        <w:rPr>
          <w:rFonts w:ascii="Arial" w:hAnsi="Arial" w:cs="Arial"/>
          <w:sz w:val="22"/>
          <w:szCs w:val="22"/>
        </w:rPr>
        <w:t>Cognitive Flexibility in Healthy</w:t>
      </w:r>
      <w:r w:rsidR="00D03DB9" w:rsidRPr="006306F2">
        <w:rPr>
          <w:rFonts w:ascii="Arial" w:hAnsi="Arial" w:cs="Arial"/>
          <w:i/>
          <w:sz w:val="22"/>
          <w:szCs w:val="22"/>
        </w:rPr>
        <w:t xml:space="preserve"> </w:t>
      </w:r>
      <w:r w:rsidR="00D03DB9" w:rsidRPr="00731083">
        <w:rPr>
          <w:rFonts w:ascii="Arial" w:hAnsi="Arial" w:cs="Arial"/>
          <w:sz w:val="22"/>
          <w:szCs w:val="22"/>
        </w:rPr>
        <w:t>Students Affected by Fatigue: An Experimental Study</w:t>
      </w:r>
      <w:r w:rsidR="00D03DB9" w:rsidRPr="006306F2">
        <w:rPr>
          <w:rFonts w:ascii="Arial" w:hAnsi="Arial" w:cs="Arial"/>
          <w:i/>
          <w:sz w:val="22"/>
          <w:szCs w:val="22"/>
        </w:rPr>
        <w:t xml:space="preserve">. Learning and Individual Differences. </w:t>
      </w:r>
      <w:r w:rsidR="00D03DB9">
        <w:rPr>
          <w:rFonts w:ascii="Arial" w:hAnsi="Arial" w:cs="Arial"/>
          <w:sz w:val="22"/>
          <w:szCs w:val="22"/>
        </w:rPr>
        <w:t xml:space="preserve">[online] Vol.38, p18-25. Available at: </w:t>
      </w:r>
      <w:hyperlink r:id="rId10" w:history="1">
        <w:r w:rsidR="00D03DB9" w:rsidRPr="0033407D">
          <w:rPr>
            <w:rStyle w:val="Hyperlink"/>
            <w:rFonts w:ascii="Arial" w:hAnsi="Arial" w:cs="Arial"/>
            <w:sz w:val="22"/>
            <w:szCs w:val="22"/>
          </w:rPr>
          <w:t>https://www-sciencedirect-com.ezproxy.uwtsd.ac.uk/science/article/pii/S1041608015000084</w:t>
        </w:r>
      </w:hyperlink>
      <w:r w:rsidR="00D03DB9">
        <w:rPr>
          <w:rFonts w:ascii="Arial" w:hAnsi="Arial" w:cs="Arial"/>
          <w:sz w:val="22"/>
          <w:szCs w:val="22"/>
        </w:rPr>
        <w:t xml:space="preserve"> [Accessed 15</w:t>
      </w:r>
      <w:r w:rsidR="00545980">
        <w:rPr>
          <w:rFonts w:ascii="Arial" w:hAnsi="Arial" w:cs="Arial"/>
          <w:sz w:val="22"/>
          <w:szCs w:val="22"/>
        </w:rPr>
        <w:t>/05/2018].</w:t>
      </w:r>
    </w:p>
    <w:p w14:paraId="48F7ECEE" w14:textId="22494C2A" w:rsidR="003E6BC9" w:rsidRDefault="003E6BC9"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Read &amp; </w:t>
      </w:r>
      <w:r w:rsidR="00A434AE">
        <w:rPr>
          <w:rFonts w:ascii="Arial" w:hAnsi="Arial" w:cs="Arial"/>
          <w:sz w:val="22"/>
          <w:szCs w:val="22"/>
        </w:rPr>
        <w:t>W</w:t>
      </w:r>
      <w:r>
        <w:rPr>
          <w:rFonts w:ascii="Arial" w:hAnsi="Arial" w:cs="Arial"/>
          <w:sz w:val="22"/>
          <w:szCs w:val="22"/>
        </w:rPr>
        <w:t xml:space="preserve">rite </w:t>
      </w:r>
      <w:r w:rsidR="00A434AE">
        <w:rPr>
          <w:rFonts w:ascii="Arial" w:hAnsi="Arial" w:cs="Arial"/>
          <w:sz w:val="22"/>
          <w:szCs w:val="22"/>
        </w:rPr>
        <w:t>L</w:t>
      </w:r>
      <w:r>
        <w:rPr>
          <w:rFonts w:ascii="Arial" w:hAnsi="Arial" w:cs="Arial"/>
          <w:sz w:val="22"/>
          <w:szCs w:val="22"/>
        </w:rPr>
        <w:t xml:space="preserve">iteracy </w:t>
      </w:r>
      <w:r w:rsidR="00A434AE">
        <w:rPr>
          <w:rFonts w:ascii="Arial" w:hAnsi="Arial" w:cs="Arial"/>
          <w:sz w:val="22"/>
          <w:szCs w:val="22"/>
        </w:rPr>
        <w:t>S</w:t>
      </w:r>
      <w:r>
        <w:rPr>
          <w:rFonts w:ascii="Arial" w:hAnsi="Arial" w:cs="Arial"/>
          <w:sz w:val="22"/>
          <w:szCs w:val="22"/>
        </w:rPr>
        <w:t>oftware.</w:t>
      </w:r>
      <w:r w:rsidR="00B87C43">
        <w:rPr>
          <w:rFonts w:ascii="Arial" w:hAnsi="Arial" w:cs="Arial"/>
          <w:sz w:val="22"/>
          <w:szCs w:val="22"/>
        </w:rPr>
        <w:t xml:space="preserve"> (2015).</w:t>
      </w:r>
      <w:r w:rsidR="00A434AE">
        <w:rPr>
          <w:rFonts w:ascii="Arial" w:hAnsi="Arial" w:cs="Arial"/>
          <w:sz w:val="22"/>
          <w:szCs w:val="22"/>
        </w:rPr>
        <w:t xml:space="preserve"> USA: </w:t>
      </w:r>
      <w:r w:rsidR="00B87C43">
        <w:rPr>
          <w:rFonts w:ascii="Arial" w:hAnsi="Arial" w:cs="Arial"/>
          <w:sz w:val="22"/>
          <w:szCs w:val="22"/>
        </w:rPr>
        <w:t xml:space="preserve"> </w:t>
      </w:r>
      <w:r>
        <w:rPr>
          <w:rFonts w:ascii="Arial" w:hAnsi="Arial" w:cs="Arial"/>
          <w:sz w:val="22"/>
          <w:szCs w:val="22"/>
        </w:rPr>
        <w:t>Text</w:t>
      </w:r>
      <w:r w:rsidR="00B87C43">
        <w:rPr>
          <w:rFonts w:ascii="Arial" w:hAnsi="Arial" w:cs="Arial"/>
          <w:sz w:val="22"/>
          <w:szCs w:val="22"/>
        </w:rPr>
        <w:t>h</w:t>
      </w:r>
      <w:r>
        <w:rPr>
          <w:rFonts w:ascii="Arial" w:hAnsi="Arial" w:cs="Arial"/>
          <w:sz w:val="22"/>
          <w:szCs w:val="22"/>
        </w:rPr>
        <w:t xml:space="preserve">elp Ltd. </w:t>
      </w:r>
      <w:r w:rsidR="00B87C43">
        <w:rPr>
          <w:rFonts w:ascii="Arial" w:hAnsi="Arial" w:cs="Arial"/>
          <w:sz w:val="22"/>
          <w:szCs w:val="22"/>
        </w:rPr>
        <w:t xml:space="preserve"> </w:t>
      </w:r>
    </w:p>
    <w:p w14:paraId="70FBB255" w14:textId="2D803D64" w:rsidR="001B3A6E" w:rsidRDefault="000C5959"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Sonocent Audio Notetaker. (2018). UK: Sonocent Ltd.</w:t>
      </w:r>
    </w:p>
    <w:p w14:paraId="10A21B9F" w14:textId="124183D6" w:rsidR="00FA5C06" w:rsidRPr="00FA5C06" w:rsidRDefault="00FA5C06"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Scott, C., Burns, A., Cooney, G. (1998). </w:t>
      </w:r>
      <w:r w:rsidRPr="00731083">
        <w:rPr>
          <w:rFonts w:ascii="Arial" w:hAnsi="Arial" w:cs="Arial"/>
          <w:sz w:val="22"/>
          <w:szCs w:val="22"/>
        </w:rPr>
        <w:t>Motivation for return to study as a predictor of completion of degree amongst female mature students with children</w:t>
      </w:r>
      <w:r>
        <w:rPr>
          <w:rFonts w:ascii="Arial" w:hAnsi="Arial" w:cs="Arial"/>
          <w:i/>
          <w:sz w:val="22"/>
          <w:szCs w:val="22"/>
        </w:rPr>
        <w:t>.</w:t>
      </w:r>
      <w:r>
        <w:rPr>
          <w:rFonts w:ascii="Arial" w:hAnsi="Arial" w:cs="Arial"/>
          <w:sz w:val="22"/>
          <w:szCs w:val="22"/>
        </w:rPr>
        <w:t xml:space="preserve"> </w:t>
      </w:r>
      <w:r w:rsidRPr="00731083">
        <w:rPr>
          <w:rFonts w:ascii="Arial" w:hAnsi="Arial" w:cs="Arial"/>
          <w:i/>
          <w:sz w:val="22"/>
          <w:szCs w:val="22"/>
        </w:rPr>
        <w:t>Higher Education 35</w:t>
      </w:r>
      <w:r>
        <w:rPr>
          <w:rFonts w:ascii="Arial" w:hAnsi="Arial" w:cs="Arial"/>
          <w:sz w:val="22"/>
          <w:szCs w:val="22"/>
        </w:rPr>
        <w:t xml:space="preserve">: 221-239. Kluwer Academic Publishers: [online] Available at: </w:t>
      </w:r>
      <w:hyperlink r:id="rId11" w:history="1">
        <w:r w:rsidRPr="0033407D">
          <w:rPr>
            <w:rStyle w:val="Hyperlink"/>
            <w:rFonts w:ascii="Arial" w:hAnsi="Arial" w:cs="Arial"/>
            <w:sz w:val="22"/>
            <w:szCs w:val="22"/>
          </w:rPr>
          <w:t>https://web-a-ebscohost-com.ezproxy.uwtsd.ac.uk/ehost/pdfviewer/pdfviewer?vid=1&amp;sid=16818177-9610-4d2d-9646-27f43ef0845d%40sessionmgr4006</w:t>
        </w:r>
      </w:hyperlink>
      <w:r>
        <w:rPr>
          <w:rFonts w:ascii="Arial" w:hAnsi="Arial" w:cs="Arial"/>
          <w:sz w:val="22"/>
          <w:szCs w:val="22"/>
        </w:rPr>
        <w:t xml:space="preserve"> </w:t>
      </w:r>
      <w:r w:rsidR="006306F2">
        <w:rPr>
          <w:rFonts w:ascii="Arial" w:hAnsi="Arial" w:cs="Arial"/>
          <w:sz w:val="22"/>
          <w:szCs w:val="22"/>
        </w:rPr>
        <w:t>[Accessed 14/05/2018].</w:t>
      </w:r>
    </w:p>
    <w:p w14:paraId="121866F4" w14:textId="57721DD4" w:rsidR="00F81CC0" w:rsidRDefault="00F81CC0"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Trueman, M. and Hartley, J. (1996). </w:t>
      </w:r>
      <w:r w:rsidRPr="00731083">
        <w:rPr>
          <w:rFonts w:ascii="Arial" w:hAnsi="Arial" w:cs="Arial"/>
          <w:sz w:val="22"/>
          <w:szCs w:val="22"/>
        </w:rPr>
        <w:t>A</w:t>
      </w:r>
      <w:r w:rsidRPr="006306F2">
        <w:rPr>
          <w:rFonts w:ascii="Arial" w:hAnsi="Arial" w:cs="Arial"/>
          <w:i/>
          <w:sz w:val="22"/>
          <w:szCs w:val="22"/>
        </w:rPr>
        <w:t xml:space="preserve"> </w:t>
      </w:r>
      <w:r w:rsidRPr="00731083">
        <w:rPr>
          <w:rFonts w:ascii="Arial" w:hAnsi="Arial" w:cs="Arial"/>
          <w:sz w:val="22"/>
          <w:szCs w:val="22"/>
        </w:rPr>
        <w:t>Comparison Between the Time-Management Skills and Academic Performance of Mature and Traditional-Entry University Students</w:t>
      </w:r>
      <w:r w:rsidRPr="00F81CC0">
        <w:rPr>
          <w:rFonts w:ascii="Arial" w:hAnsi="Arial" w:cs="Arial"/>
          <w:i/>
          <w:sz w:val="22"/>
          <w:szCs w:val="22"/>
        </w:rPr>
        <w:t>. Higher</w:t>
      </w:r>
      <w:r>
        <w:rPr>
          <w:rFonts w:ascii="Arial" w:hAnsi="Arial" w:cs="Arial"/>
          <w:sz w:val="22"/>
          <w:szCs w:val="22"/>
        </w:rPr>
        <w:t xml:space="preserve"> </w:t>
      </w:r>
      <w:r w:rsidRPr="00F81CC0">
        <w:rPr>
          <w:rFonts w:ascii="Arial" w:hAnsi="Arial" w:cs="Arial"/>
          <w:i/>
          <w:sz w:val="22"/>
          <w:szCs w:val="22"/>
        </w:rPr>
        <w:t>Education.</w:t>
      </w:r>
      <w:r>
        <w:rPr>
          <w:rFonts w:ascii="Arial" w:hAnsi="Arial" w:cs="Arial"/>
          <w:i/>
          <w:sz w:val="22"/>
          <w:szCs w:val="22"/>
        </w:rPr>
        <w:t xml:space="preserve"> </w:t>
      </w:r>
      <w:r>
        <w:rPr>
          <w:rFonts w:ascii="Arial" w:hAnsi="Arial" w:cs="Arial"/>
          <w:sz w:val="22"/>
          <w:szCs w:val="22"/>
        </w:rPr>
        <w:t xml:space="preserve"> </w:t>
      </w:r>
      <w:r w:rsidR="002F59A8">
        <w:rPr>
          <w:rFonts w:ascii="Arial" w:hAnsi="Arial" w:cs="Arial"/>
          <w:sz w:val="22"/>
          <w:szCs w:val="22"/>
        </w:rPr>
        <w:t xml:space="preserve">Springer: </w:t>
      </w:r>
      <w:r>
        <w:rPr>
          <w:rFonts w:ascii="Arial" w:hAnsi="Arial" w:cs="Arial"/>
          <w:sz w:val="22"/>
          <w:szCs w:val="22"/>
        </w:rPr>
        <w:t xml:space="preserve">[online] Vol.32 no. 2, p199-215. Available at: </w:t>
      </w:r>
      <w:hyperlink r:id="rId12" w:history="1">
        <w:r w:rsidRPr="0033407D">
          <w:rPr>
            <w:rStyle w:val="Hyperlink"/>
            <w:rFonts w:ascii="Arial" w:hAnsi="Arial" w:cs="Arial"/>
            <w:sz w:val="22"/>
            <w:szCs w:val="22"/>
          </w:rPr>
          <w:t>http://www.jstor.org.ezproxy.uwtsd.ac.uk/stable/3447923?seq=4#page_scan_tab_contents</w:t>
        </w:r>
      </w:hyperlink>
      <w:r>
        <w:rPr>
          <w:rFonts w:ascii="Arial" w:hAnsi="Arial" w:cs="Arial"/>
          <w:sz w:val="22"/>
          <w:szCs w:val="22"/>
        </w:rPr>
        <w:t xml:space="preserve"> [</w:t>
      </w:r>
      <w:r w:rsidR="00D03DB9">
        <w:rPr>
          <w:rFonts w:ascii="Arial" w:hAnsi="Arial" w:cs="Arial"/>
          <w:sz w:val="22"/>
          <w:szCs w:val="22"/>
        </w:rPr>
        <w:t>A</w:t>
      </w:r>
      <w:r>
        <w:rPr>
          <w:rFonts w:ascii="Arial" w:hAnsi="Arial" w:cs="Arial"/>
          <w:sz w:val="22"/>
          <w:szCs w:val="22"/>
        </w:rPr>
        <w:t>ccessed 13/05/2018].</w:t>
      </w:r>
    </w:p>
    <w:p w14:paraId="25C76380" w14:textId="2844497C" w:rsidR="001E7CC9" w:rsidRDefault="001E7CC9" w:rsidP="001E7CC9">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Van Rhijn, T.M., Murray S.H., Mizzi, R.C., (2015). </w:t>
      </w:r>
      <w:r w:rsidRPr="00731083">
        <w:rPr>
          <w:rFonts w:ascii="Arial" w:hAnsi="Arial" w:cs="Arial"/>
          <w:sz w:val="22"/>
          <w:szCs w:val="22"/>
        </w:rPr>
        <w:t>A Mixed-Methods Inquiry into the Intimate</w:t>
      </w:r>
      <w:r w:rsidRPr="00BA44A6">
        <w:rPr>
          <w:rFonts w:ascii="Arial" w:hAnsi="Arial" w:cs="Arial"/>
          <w:i/>
          <w:sz w:val="22"/>
          <w:szCs w:val="22"/>
        </w:rPr>
        <w:t xml:space="preserve"> </w:t>
      </w:r>
      <w:r w:rsidRPr="00731083">
        <w:rPr>
          <w:rFonts w:ascii="Arial" w:hAnsi="Arial" w:cs="Arial"/>
          <w:sz w:val="22"/>
          <w:szCs w:val="22"/>
        </w:rPr>
        <w:t>Practices of Partnered Mature Students and Influences on Relationship, Sexual, and School Satisfaction</w:t>
      </w:r>
      <w:r>
        <w:rPr>
          <w:rFonts w:ascii="Arial" w:hAnsi="Arial" w:cs="Arial"/>
          <w:sz w:val="22"/>
          <w:szCs w:val="22"/>
        </w:rPr>
        <w:t xml:space="preserve">.  </w:t>
      </w:r>
      <w:r w:rsidRPr="00731083">
        <w:rPr>
          <w:rFonts w:ascii="Arial" w:hAnsi="Arial" w:cs="Arial"/>
          <w:i/>
          <w:sz w:val="22"/>
          <w:szCs w:val="22"/>
        </w:rPr>
        <w:t>Canadian Journal of Higher Education.</w:t>
      </w:r>
      <w:r>
        <w:rPr>
          <w:rFonts w:ascii="Arial" w:hAnsi="Arial" w:cs="Arial"/>
          <w:sz w:val="22"/>
          <w:szCs w:val="22"/>
        </w:rPr>
        <w:t xml:space="preserve"> [pdf] [online] Vol</w:t>
      </w:r>
      <w:r w:rsidR="00D50778">
        <w:rPr>
          <w:rFonts w:ascii="Arial" w:hAnsi="Arial" w:cs="Arial"/>
          <w:sz w:val="22"/>
          <w:szCs w:val="22"/>
        </w:rPr>
        <w:t>.</w:t>
      </w:r>
      <w:r>
        <w:rPr>
          <w:rFonts w:ascii="Arial" w:hAnsi="Arial" w:cs="Arial"/>
          <w:sz w:val="22"/>
          <w:szCs w:val="22"/>
        </w:rPr>
        <w:t xml:space="preserve"> 45, no.2, p116-133. </w:t>
      </w:r>
      <w:r>
        <w:rPr>
          <w:rFonts w:ascii="Arial" w:hAnsi="Arial" w:cs="Arial"/>
          <w:sz w:val="22"/>
          <w:szCs w:val="22"/>
        </w:rPr>
        <w:lastRenderedPageBreak/>
        <w:t xml:space="preserve">Available at: </w:t>
      </w:r>
      <w:hyperlink r:id="rId13" w:history="1">
        <w:r w:rsidRPr="0033407D">
          <w:rPr>
            <w:rStyle w:val="Hyperlink"/>
            <w:rFonts w:ascii="Arial" w:hAnsi="Arial" w:cs="Arial"/>
            <w:sz w:val="22"/>
            <w:szCs w:val="22"/>
          </w:rPr>
          <w:t>https://web-a-ebscohost-com.ezproxy.uwtsd.ac.uk/ehost/pdfviewer/pdfviewer?vid=1&amp;sid=3587a0a3-5705-4312-a648-b637d508f5dc%40sessionmgr4010</w:t>
        </w:r>
      </w:hyperlink>
      <w:r>
        <w:rPr>
          <w:rFonts w:ascii="Arial" w:hAnsi="Arial" w:cs="Arial"/>
          <w:sz w:val="22"/>
          <w:szCs w:val="22"/>
        </w:rPr>
        <w:t xml:space="preserve"> [Accessed 10/05/2018].</w:t>
      </w:r>
    </w:p>
    <w:p w14:paraId="1C663AB4" w14:textId="250139FD" w:rsidR="00D50778" w:rsidRDefault="00D50778" w:rsidP="001E7CC9">
      <w:pPr>
        <w:autoSpaceDE w:val="0"/>
        <w:autoSpaceDN w:val="0"/>
        <w:adjustRightInd w:val="0"/>
        <w:spacing w:after="240" w:line="360" w:lineRule="auto"/>
        <w:rPr>
          <w:rFonts w:ascii="Arial" w:hAnsi="Arial" w:cs="Arial"/>
          <w:sz w:val="22"/>
          <w:szCs w:val="22"/>
        </w:rPr>
      </w:pPr>
      <w:r>
        <w:rPr>
          <w:rFonts w:ascii="Arial" w:hAnsi="Arial" w:cs="Arial"/>
          <w:sz w:val="22"/>
          <w:szCs w:val="22"/>
        </w:rPr>
        <w:t xml:space="preserve">Young, P. (2000). ‘I Might as Well Give Up’:  Self-esteem and mature students’ feelings about feedback on assignments. </w:t>
      </w:r>
      <w:r w:rsidRPr="00E23DD3">
        <w:rPr>
          <w:rFonts w:ascii="Arial" w:hAnsi="Arial" w:cs="Arial"/>
          <w:i/>
          <w:sz w:val="22"/>
          <w:szCs w:val="22"/>
        </w:rPr>
        <w:t>Journal of Further and Higher Education</w:t>
      </w:r>
      <w:r>
        <w:rPr>
          <w:rFonts w:ascii="Arial" w:hAnsi="Arial" w:cs="Arial"/>
          <w:sz w:val="22"/>
          <w:szCs w:val="22"/>
        </w:rPr>
        <w:t xml:space="preserve">. [online] Vol. 24, issue 3, p409-418. Available at: </w:t>
      </w:r>
      <w:hyperlink r:id="rId14" w:history="1">
        <w:r w:rsidRPr="0033407D">
          <w:rPr>
            <w:rStyle w:val="Hyperlink"/>
            <w:rFonts w:ascii="Arial" w:hAnsi="Arial" w:cs="Arial"/>
            <w:sz w:val="22"/>
            <w:szCs w:val="22"/>
          </w:rPr>
          <w:t>https://www.tandfonline.com/doi/pdf/10.1080/030987700750022325?needAccess=true</w:t>
        </w:r>
      </w:hyperlink>
      <w:r>
        <w:rPr>
          <w:rFonts w:ascii="Arial" w:hAnsi="Arial" w:cs="Arial"/>
          <w:sz w:val="22"/>
          <w:szCs w:val="22"/>
        </w:rPr>
        <w:t xml:space="preserve">  </w:t>
      </w:r>
      <w:r w:rsidR="00692869">
        <w:rPr>
          <w:rFonts w:ascii="Arial" w:hAnsi="Arial" w:cs="Arial"/>
          <w:sz w:val="22"/>
          <w:szCs w:val="22"/>
        </w:rPr>
        <w:t>[Accessed 15/05/2018].</w:t>
      </w:r>
    </w:p>
    <w:p w14:paraId="4FEF2E13" w14:textId="77777777" w:rsidR="001E7CC9" w:rsidRPr="00F81CC0" w:rsidRDefault="001E7CC9" w:rsidP="00A0435F">
      <w:pPr>
        <w:autoSpaceDE w:val="0"/>
        <w:autoSpaceDN w:val="0"/>
        <w:adjustRightInd w:val="0"/>
        <w:spacing w:after="240" w:line="360" w:lineRule="auto"/>
        <w:rPr>
          <w:rFonts w:ascii="Arial" w:hAnsi="Arial" w:cs="Arial"/>
          <w:sz w:val="22"/>
          <w:szCs w:val="22"/>
        </w:rPr>
      </w:pPr>
    </w:p>
    <w:p w14:paraId="74C067E4" w14:textId="77777777" w:rsidR="00A7270F" w:rsidRDefault="00A7270F" w:rsidP="00A0435F">
      <w:pPr>
        <w:autoSpaceDE w:val="0"/>
        <w:autoSpaceDN w:val="0"/>
        <w:adjustRightInd w:val="0"/>
        <w:spacing w:after="240" w:line="360" w:lineRule="auto"/>
        <w:rPr>
          <w:rFonts w:ascii="Arial" w:hAnsi="Arial" w:cs="Arial"/>
          <w:b/>
          <w:sz w:val="22"/>
          <w:szCs w:val="22"/>
        </w:rPr>
      </w:pPr>
    </w:p>
    <w:p w14:paraId="145E8ADE" w14:textId="77777777" w:rsidR="00A7270F" w:rsidRDefault="00A7270F" w:rsidP="00A0435F">
      <w:pPr>
        <w:autoSpaceDE w:val="0"/>
        <w:autoSpaceDN w:val="0"/>
        <w:adjustRightInd w:val="0"/>
        <w:spacing w:after="240" w:line="360" w:lineRule="auto"/>
        <w:rPr>
          <w:rFonts w:ascii="Arial" w:hAnsi="Arial" w:cs="Arial"/>
          <w:b/>
          <w:sz w:val="22"/>
          <w:szCs w:val="22"/>
        </w:rPr>
      </w:pPr>
    </w:p>
    <w:p w14:paraId="0A023600" w14:textId="77777777" w:rsidR="00A7270F" w:rsidRDefault="00A7270F" w:rsidP="00A0435F">
      <w:pPr>
        <w:autoSpaceDE w:val="0"/>
        <w:autoSpaceDN w:val="0"/>
        <w:adjustRightInd w:val="0"/>
        <w:spacing w:after="240" w:line="360" w:lineRule="auto"/>
        <w:rPr>
          <w:rFonts w:ascii="Arial" w:hAnsi="Arial" w:cs="Arial"/>
          <w:b/>
          <w:sz w:val="22"/>
          <w:szCs w:val="22"/>
        </w:rPr>
      </w:pPr>
    </w:p>
    <w:p w14:paraId="480BAEB3" w14:textId="4E766C6F" w:rsidR="00A7270F" w:rsidRDefault="00A7270F" w:rsidP="00A0435F">
      <w:pPr>
        <w:autoSpaceDE w:val="0"/>
        <w:autoSpaceDN w:val="0"/>
        <w:adjustRightInd w:val="0"/>
        <w:spacing w:after="240" w:line="360" w:lineRule="auto"/>
        <w:rPr>
          <w:rFonts w:ascii="Arial" w:hAnsi="Arial" w:cs="Arial"/>
          <w:b/>
          <w:sz w:val="22"/>
          <w:szCs w:val="22"/>
        </w:rPr>
      </w:pPr>
      <w:r>
        <w:rPr>
          <w:rFonts w:ascii="Arial" w:hAnsi="Arial" w:cs="Arial"/>
          <w:b/>
          <w:sz w:val="22"/>
          <w:szCs w:val="22"/>
        </w:rPr>
        <w:t xml:space="preserve">Appendices </w:t>
      </w:r>
    </w:p>
    <w:p w14:paraId="302AAC53" w14:textId="5DE57040" w:rsidR="00F53C26" w:rsidRDefault="00F53C26" w:rsidP="00A0435F">
      <w:pPr>
        <w:autoSpaceDE w:val="0"/>
        <w:autoSpaceDN w:val="0"/>
        <w:adjustRightInd w:val="0"/>
        <w:spacing w:after="240" w:line="360" w:lineRule="auto"/>
        <w:rPr>
          <w:rFonts w:ascii="Arial" w:hAnsi="Arial" w:cs="Arial"/>
          <w:sz w:val="22"/>
          <w:szCs w:val="22"/>
        </w:rPr>
      </w:pPr>
      <w:r>
        <w:rPr>
          <w:rFonts w:ascii="Arial" w:hAnsi="Arial" w:cs="Arial"/>
          <w:sz w:val="22"/>
          <w:szCs w:val="22"/>
        </w:rPr>
        <w:t>Appendix 1: Auto-ethnography</w:t>
      </w:r>
    </w:p>
    <w:p w14:paraId="74FA53B4" w14:textId="77777777" w:rsidR="004D1E9F" w:rsidRPr="00AD481B" w:rsidRDefault="004D1E9F" w:rsidP="004D1E9F">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 xml:space="preserve">Just before my </w:t>
      </w:r>
      <w:r>
        <w:rPr>
          <w:rFonts w:ascii="Arial" w:hAnsi="Arial" w:cs="Arial"/>
          <w:sz w:val="22"/>
          <w:szCs w:val="22"/>
        </w:rPr>
        <w:t>fortieth</w:t>
      </w:r>
      <w:r w:rsidRPr="00AD481B">
        <w:rPr>
          <w:rFonts w:ascii="Arial" w:hAnsi="Arial" w:cs="Arial"/>
          <w:sz w:val="22"/>
          <w:szCs w:val="22"/>
        </w:rPr>
        <w:t xml:space="preserve"> birthday</w:t>
      </w:r>
      <w:r>
        <w:rPr>
          <w:rFonts w:ascii="Arial" w:hAnsi="Arial" w:cs="Arial"/>
          <w:sz w:val="22"/>
          <w:szCs w:val="22"/>
        </w:rPr>
        <w:t>,</w:t>
      </w:r>
      <w:r w:rsidRPr="00AD481B">
        <w:rPr>
          <w:rFonts w:ascii="Arial" w:hAnsi="Arial" w:cs="Arial"/>
          <w:sz w:val="22"/>
          <w:szCs w:val="22"/>
        </w:rPr>
        <w:t xml:space="preserve"> my doctor told me that my body had done more miles than most people would ever do in a lifetime</w:t>
      </w:r>
      <w:r>
        <w:rPr>
          <w:rFonts w:ascii="Arial" w:hAnsi="Arial" w:cs="Arial"/>
          <w:sz w:val="22"/>
          <w:szCs w:val="22"/>
        </w:rPr>
        <w:t xml:space="preserve">; </w:t>
      </w:r>
      <w:r w:rsidRPr="00AD481B">
        <w:rPr>
          <w:rFonts w:ascii="Arial" w:hAnsi="Arial" w:cs="Arial"/>
          <w:sz w:val="22"/>
          <w:szCs w:val="22"/>
        </w:rPr>
        <w:t xml:space="preserve">I have always lived a very energetic lifestyle. </w:t>
      </w:r>
      <w:r>
        <w:rPr>
          <w:rFonts w:ascii="Arial" w:hAnsi="Arial" w:cs="Arial"/>
          <w:sz w:val="22"/>
          <w:szCs w:val="22"/>
        </w:rPr>
        <w:t>Working in the farming industry and as a forestry worker, chopping fire wood and trying to be self-sufficient as a single mum, also cooking for the masses in the local rugby club, all putting a strain on my nimble frame.</w:t>
      </w:r>
      <w:r w:rsidRPr="00AD481B">
        <w:rPr>
          <w:rFonts w:ascii="Arial" w:hAnsi="Arial" w:cs="Arial"/>
          <w:sz w:val="22"/>
          <w:szCs w:val="22"/>
        </w:rPr>
        <w:t xml:space="preserve"> My hands, wrists, arms</w:t>
      </w:r>
      <w:r>
        <w:rPr>
          <w:rFonts w:ascii="Arial" w:hAnsi="Arial" w:cs="Arial"/>
          <w:sz w:val="22"/>
          <w:szCs w:val="22"/>
        </w:rPr>
        <w:t>,</w:t>
      </w:r>
      <w:r w:rsidRPr="00AD481B">
        <w:rPr>
          <w:rFonts w:ascii="Arial" w:hAnsi="Arial" w:cs="Arial"/>
          <w:sz w:val="22"/>
          <w:szCs w:val="22"/>
        </w:rPr>
        <w:t xml:space="preserve"> and shoulders were feeling the strain from years of very physical work and I would never chef again. After various operations and accepting restraints upon what I was physically capable of, I then fell into the world of domiciliary care. After about five years, I woke one morning and could not get out of bed. The pain in my back and down my leg was so severe that I could not walk. The doctor said it was just a slipped disc and gave me strong painkillers. Months later I was still in too much pain and my mental health was being affected. Depressed, body stooped, dragging my right leg, I asked for a second opinion. It took a year before I had an MRI scan which revealed three prolapsed discs at the base of my spine, one of which was torn in half and was pressing on my sciatic nerve. The scan also showed the facet joints at the base of my spine were crumbling away. I was devastated, I loved my job and my busy lifestyle, surely</w:t>
      </w:r>
      <w:r>
        <w:rPr>
          <w:rFonts w:ascii="Arial" w:hAnsi="Arial" w:cs="Arial"/>
          <w:sz w:val="22"/>
          <w:szCs w:val="22"/>
        </w:rPr>
        <w:t>,</w:t>
      </w:r>
      <w:r w:rsidRPr="00AD481B">
        <w:rPr>
          <w:rFonts w:ascii="Arial" w:hAnsi="Arial" w:cs="Arial"/>
          <w:sz w:val="22"/>
          <w:szCs w:val="22"/>
        </w:rPr>
        <w:t xml:space="preserve"> I was too young to be </w:t>
      </w:r>
      <w:r>
        <w:rPr>
          <w:rFonts w:ascii="Arial" w:hAnsi="Arial" w:cs="Arial"/>
          <w:sz w:val="22"/>
          <w:szCs w:val="22"/>
        </w:rPr>
        <w:t>“</w:t>
      </w:r>
      <w:r w:rsidRPr="00AD481B">
        <w:rPr>
          <w:rFonts w:ascii="Arial" w:hAnsi="Arial" w:cs="Arial"/>
          <w:sz w:val="22"/>
          <w:szCs w:val="22"/>
        </w:rPr>
        <w:t>on the scrap heap</w:t>
      </w:r>
      <w:r>
        <w:rPr>
          <w:rFonts w:ascii="Arial" w:hAnsi="Arial" w:cs="Arial"/>
          <w:sz w:val="22"/>
          <w:szCs w:val="22"/>
        </w:rPr>
        <w:t>”</w:t>
      </w:r>
      <w:r w:rsidRPr="00AD481B">
        <w:rPr>
          <w:rFonts w:ascii="Arial" w:hAnsi="Arial" w:cs="Arial"/>
          <w:sz w:val="22"/>
          <w:szCs w:val="22"/>
        </w:rPr>
        <w:t>.  So much for a warning sign.</w:t>
      </w:r>
      <w:r>
        <w:rPr>
          <w:rFonts w:ascii="Arial" w:hAnsi="Arial" w:cs="Arial"/>
          <w:sz w:val="22"/>
          <w:szCs w:val="22"/>
        </w:rPr>
        <w:t xml:space="preserve"> </w:t>
      </w:r>
    </w:p>
    <w:p w14:paraId="426A1DAC" w14:textId="77777777" w:rsidR="004D1E9F" w:rsidRPr="00AD481B" w:rsidRDefault="004D1E9F" w:rsidP="004D1E9F">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lastRenderedPageBreak/>
        <w:t xml:space="preserve">The medication I was on only took the edge off the pain and trying to keep my depression from sinking too far was increasingly difficult. Being told that I was now on a waiting list to see a specialist and that that could take up to a year, I felt I could not cope with just being on </w:t>
      </w:r>
      <w:r>
        <w:rPr>
          <w:rFonts w:ascii="Arial" w:hAnsi="Arial" w:cs="Arial"/>
          <w:sz w:val="22"/>
          <w:szCs w:val="22"/>
        </w:rPr>
        <w:t>“</w:t>
      </w:r>
      <w:r w:rsidRPr="00AD481B">
        <w:rPr>
          <w:rFonts w:ascii="Arial" w:hAnsi="Arial" w:cs="Arial"/>
          <w:sz w:val="22"/>
          <w:szCs w:val="22"/>
        </w:rPr>
        <w:t>the sick</w:t>
      </w:r>
      <w:r>
        <w:rPr>
          <w:rFonts w:ascii="Arial" w:hAnsi="Arial" w:cs="Arial"/>
          <w:sz w:val="22"/>
          <w:szCs w:val="22"/>
        </w:rPr>
        <w:t>”</w:t>
      </w:r>
      <w:r w:rsidRPr="00AD481B">
        <w:rPr>
          <w:rFonts w:ascii="Arial" w:hAnsi="Arial" w:cs="Arial"/>
          <w:sz w:val="22"/>
          <w:szCs w:val="22"/>
        </w:rPr>
        <w:t xml:space="preserve"> and taking medication which had me </w:t>
      </w:r>
      <w:r>
        <w:rPr>
          <w:rFonts w:ascii="Arial" w:hAnsi="Arial" w:cs="Arial"/>
          <w:sz w:val="22"/>
          <w:szCs w:val="22"/>
        </w:rPr>
        <w:t>“</w:t>
      </w:r>
      <w:r w:rsidRPr="00AD481B">
        <w:rPr>
          <w:rFonts w:ascii="Arial" w:hAnsi="Arial" w:cs="Arial"/>
          <w:sz w:val="22"/>
          <w:szCs w:val="22"/>
        </w:rPr>
        <w:t>zoned out</w:t>
      </w:r>
      <w:r>
        <w:rPr>
          <w:rFonts w:ascii="Arial" w:hAnsi="Arial" w:cs="Arial"/>
          <w:sz w:val="22"/>
          <w:szCs w:val="22"/>
        </w:rPr>
        <w:t>”</w:t>
      </w:r>
      <w:r w:rsidRPr="00AD481B">
        <w:rPr>
          <w:rFonts w:ascii="Arial" w:hAnsi="Arial" w:cs="Arial"/>
          <w:sz w:val="22"/>
          <w:szCs w:val="22"/>
        </w:rPr>
        <w:t xml:space="preserve"> most of the time. </w:t>
      </w:r>
    </w:p>
    <w:p w14:paraId="7C011DEE" w14:textId="77777777" w:rsidR="004D1E9F" w:rsidRPr="00AD481B" w:rsidRDefault="004D1E9F" w:rsidP="004D1E9F">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Within my social circle I have a handful of friends who have accepted that they will never work again and whose lives revolve around the intake of medication which has impacted negatively, causing addiction and depression. Knowing this and wanting an alternative route, I came up with the bright idea of returning to education. I say bright idea with sarcasm as it has been and still is very difficult on many levels. The end goal would hopefully give me more qualifications which could then get me back to work, using my ears and mouth, as my physical abilities are not suitable for the jobs I have done in the past.</w:t>
      </w:r>
    </w:p>
    <w:p w14:paraId="51E63A7B" w14:textId="77777777" w:rsidR="004D1E9F" w:rsidRPr="00AD481B" w:rsidRDefault="004D1E9F" w:rsidP="004D1E9F">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 xml:space="preserve">Using education as a diversion tactic to manage pain, at times works well, and adjusting my medication to accommodate university life has its ups and downs. Not wanting to bring attention to my disabilities regarding my spine I tried not using my walking stick in the first few weeks around the campus. This only made my disability even more noticeable to my fellow, younger, healthier students, who insisted on carrying my bags, opening doors, fetching drinks from the university café and so on. They were often apologetic, this I questioned, why are they saying sorry? It was not their fault, it was my own fault. Be a couch potato sometimes, I would tell them, be kind to your body. </w:t>
      </w:r>
    </w:p>
    <w:p w14:paraId="085E66D1" w14:textId="77777777" w:rsidR="004D1E9F" w:rsidRPr="00AD481B" w:rsidRDefault="004D1E9F" w:rsidP="004D1E9F">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Adapting everyday life due to physical disabilities has been possible through changing old habits and accommodating new strategies. Giving up alcohol was the easiest, though this has impacted upon my social circles, for which I no longer care for. Why do I now find rowdy drunken evenings unattractive? Is it purely for the fact that I no longer partake? Or is it something more? There is something more, but I cannot quite put my finger on it.</w:t>
      </w:r>
    </w:p>
    <w:p w14:paraId="289B0325" w14:textId="77777777" w:rsidR="004D1E9F" w:rsidRPr="00AD481B" w:rsidRDefault="004D1E9F" w:rsidP="004D1E9F">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t>Physical pain is draining, depressing and I sometimes wonder why I am putting myself through the stresses and strains of university life.  Why bother?</w:t>
      </w:r>
      <w:r>
        <w:rPr>
          <w:rFonts w:ascii="Arial" w:hAnsi="Arial" w:cs="Arial"/>
          <w:sz w:val="22"/>
          <w:szCs w:val="22"/>
        </w:rPr>
        <w:t xml:space="preserve"> </w:t>
      </w:r>
      <w:r w:rsidRPr="00AD481B">
        <w:rPr>
          <w:rFonts w:ascii="Arial" w:hAnsi="Arial" w:cs="Arial"/>
          <w:sz w:val="22"/>
          <w:szCs w:val="22"/>
        </w:rPr>
        <w:t>Because my sanity was at stake.</w:t>
      </w:r>
      <w:r>
        <w:rPr>
          <w:rFonts w:ascii="Arial" w:hAnsi="Arial" w:cs="Arial"/>
          <w:sz w:val="22"/>
          <w:szCs w:val="22"/>
        </w:rPr>
        <w:t xml:space="preserve"> </w:t>
      </w:r>
      <w:r w:rsidRPr="00AD481B">
        <w:rPr>
          <w:rFonts w:ascii="Arial" w:hAnsi="Arial" w:cs="Arial"/>
          <w:sz w:val="22"/>
          <w:szCs w:val="22"/>
        </w:rPr>
        <w:t>Trying to manage pain levels has proven to be the most contentious. Keeping the mind sharp means taking less medication, less medication means more pain. I write this through gritted teeth and an aching jaw, not to mention the pain in my back, hip and leg.</w:t>
      </w:r>
      <w:r>
        <w:rPr>
          <w:rFonts w:ascii="Arial" w:hAnsi="Arial" w:cs="Arial"/>
          <w:sz w:val="22"/>
          <w:szCs w:val="22"/>
        </w:rPr>
        <w:t xml:space="preserve"> In addition, my diet and mealtimes have become erratic, and I am eating lots of convenience foods and craving sugar and carbohydrates, due to time and energy being in short supply, which is totally against my usual stance on what we should put inside ourselves. </w:t>
      </w:r>
    </w:p>
    <w:p w14:paraId="5DD46427" w14:textId="77777777" w:rsidR="004D1E9F" w:rsidRPr="00AD481B" w:rsidRDefault="004D1E9F" w:rsidP="004D1E9F">
      <w:pPr>
        <w:autoSpaceDE w:val="0"/>
        <w:autoSpaceDN w:val="0"/>
        <w:adjustRightInd w:val="0"/>
        <w:spacing w:after="240" w:line="360" w:lineRule="auto"/>
        <w:rPr>
          <w:rFonts w:ascii="Arial" w:hAnsi="Arial" w:cs="Arial"/>
          <w:sz w:val="22"/>
          <w:szCs w:val="22"/>
        </w:rPr>
      </w:pPr>
      <w:r w:rsidRPr="00AD481B">
        <w:rPr>
          <w:rFonts w:ascii="Arial" w:hAnsi="Arial" w:cs="Arial"/>
          <w:sz w:val="22"/>
          <w:szCs w:val="22"/>
        </w:rPr>
        <w:lastRenderedPageBreak/>
        <w:t>I have always been an early riser, wanting to make the most of every</w:t>
      </w:r>
      <w:r>
        <w:rPr>
          <w:rFonts w:ascii="Arial" w:hAnsi="Arial" w:cs="Arial"/>
          <w:sz w:val="22"/>
          <w:szCs w:val="22"/>
        </w:rPr>
        <w:t xml:space="preserve"> </w:t>
      </w:r>
      <w:r w:rsidRPr="00AD481B">
        <w:rPr>
          <w:rFonts w:ascii="Arial" w:hAnsi="Arial" w:cs="Arial"/>
          <w:sz w:val="22"/>
          <w:szCs w:val="22"/>
        </w:rPr>
        <w:t xml:space="preserve">day and this has not changed during my time at university. Whilst my younger fellow students </w:t>
      </w:r>
      <w:r>
        <w:rPr>
          <w:rFonts w:ascii="Arial" w:hAnsi="Arial" w:cs="Arial"/>
          <w:sz w:val="22"/>
          <w:szCs w:val="22"/>
        </w:rPr>
        <w:t xml:space="preserve">tend to </w:t>
      </w:r>
      <w:r w:rsidRPr="00AD481B">
        <w:rPr>
          <w:rFonts w:ascii="Arial" w:hAnsi="Arial" w:cs="Arial"/>
          <w:sz w:val="22"/>
          <w:szCs w:val="22"/>
        </w:rPr>
        <w:t>find an early start problematic, I find it is my most productive time, starting around 4am. The level of pain I endure at this time of day does not impinge too much and I am not so distracted. On the flipside there is a negative impact insofar as my body suffers more from early afternoon</w:t>
      </w:r>
      <w:r>
        <w:rPr>
          <w:rFonts w:ascii="Arial" w:hAnsi="Arial" w:cs="Arial"/>
          <w:sz w:val="22"/>
          <w:szCs w:val="22"/>
        </w:rPr>
        <w:t xml:space="preserve"> onwards,</w:t>
      </w:r>
      <w:r w:rsidRPr="00AD481B">
        <w:rPr>
          <w:rFonts w:ascii="Arial" w:hAnsi="Arial" w:cs="Arial"/>
          <w:sz w:val="22"/>
          <w:szCs w:val="22"/>
        </w:rPr>
        <w:t xml:space="preserve"> </w:t>
      </w:r>
      <w:r>
        <w:rPr>
          <w:rFonts w:ascii="Arial" w:hAnsi="Arial" w:cs="Arial"/>
          <w:sz w:val="22"/>
          <w:szCs w:val="22"/>
        </w:rPr>
        <w:t>t</w:t>
      </w:r>
      <w:r w:rsidRPr="00AD481B">
        <w:rPr>
          <w:rFonts w:ascii="Arial" w:hAnsi="Arial" w:cs="Arial"/>
          <w:sz w:val="22"/>
          <w:szCs w:val="22"/>
        </w:rPr>
        <w:t>hen the dilemma of whether or not to take the stronger painkillers arise</w:t>
      </w:r>
      <w:r>
        <w:rPr>
          <w:rFonts w:ascii="Arial" w:hAnsi="Arial" w:cs="Arial"/>
          <w:sz w:val="22"/>
          <w:szCs w:val="22"/>
        </w:rPr>
        <w:t>, t</w:t>
      </w:r>
      <w:r w:rsidRPr="00AD481B">
        <w:rPr>
          <w:rFonts w:ascii="Arial" w:hAnsi="Arial" w:cs="Arial"/>
          <w:sz w:val="22"/>
          <w:szCs w:val="22"/>
        </w:rPr>
        <w:t xml:space="preserve">he medication takes its toll and I feel drowsy. At these times I then resort to listening to podcasts or the use of </w:t>
      </w:r>
      <w:r>
        <w:rPr>
          <w:rFonts w:ascii="Arial" w:hAnsi="Arial" w:cs="Arial"/>
          <w:sz w:val="22"/>
          <w:szCs w:val="22"/>
        </w:rPr>
        <w:t>the</w:t>
      </w:r>
      <w:r w:rsidRPr="00AD481B">
        <w:rPr>
          <w:rFonts w:ascii="Arial" w:hAnsi="Arial" w:cs="Arial"/>
          <w:sz w:val="22"/>
          <w:szCs w:val="22"/>
        </w:rPr>
        <w:t xml:space="preserve"> </w:t>
      </w:r>
      <w:r w:rsidRPr="00320D88">
        <w:rPr>
          <w:rFonts w:ascii="Arial" w:hAnsi="Arial" w:cs="Arial"/>
          <w:i/>
          <w:sz w:val="22"/>
          <w:szCs w:val="22"/>
        </w:rPr>
        <w:t>TextHelp Read and Write</w:t>
      </w:r>
      <w:r w:rsidRPr="00AD481B">
        <w:rPr>
          <w:rFonts w:ascii="Arial" w:hAnsi="Arial" w:cs="Arial"/>
          <w:sz w:val="22"/>
          <w:szCs w:val="22"/>
        </w:rPr>
        <w:t xml:space="preserve"> </w:t>
      </w:r>
      <w:r>
        <w:rPr>
          <w:rFonts w:ascii="Arial" w:hAnsi="Arial" w:cs="Arial"/>
          <w:sz w:val="22"/>
          <w:szCs w:val="22"/>
        </w:rPr>
        <w:t xml:space="preserve">(Read &amp; Write Literacy Software, 2015) </w:t>
      </w:r>
      <w:r w:rsidRPr="00AD481B">
        <w:rPr>
          <w:rFonts w:ascii="Arial" w:hAnsi="Arial" w:cs="Arial"/>
          <w:sz w:val="22"/>
          <w:szCs w:val="22"/>
        </w:rPr>
        <w:t xml:space="preserve">program on my computer that reads academic texts to me. </w:t>
      </w:r>
    </w:p>
    <w:p w14:paraId="461028CE" w14:textId="38131179" w:rsidR="004D1E9F" w:rsidRDefault="004D1E9F" w:rsidP="004D1E9F">
      <w:pPr>
        <w:autoSpaceDE w:val="0"/>
        <w:autoSpaceDN w:val="0"/>
        <w:adjustRightInd w:val="0"/>
        <w:spacing w:after="240" w:line="360" w:lineRule="auto"/>
        <w:rPr>
          <w:rFonts w:ascii="Arial" w:hAnsi="Arial" w:cs="Arial"/>
          <w:sz w:val="22"/>
          <w:szCs w:val="22"/>
        </w:rPr>
      </w:pPr>
      <w:r>
        <w:rPr>
          <w:rFonts w:ascii="Arial" w:hAnsi="Arial" w:cs="Arial"/>
          <w:sz w:val="22"/>
          <w:szCs w:val="22"/>
        </w:rPr>
        <w:t>I am left w</w:t>
      </w:r>
      <w:r w:rsidRPr="00AD481B">
        <w:rPr>
          <w:rFonts w:ascii="Arial" w:hAnsi="Arial" w:cs="Arial"/>
          <w:sz w:val="22"/>
          <w:szCs w:val="22"/>
        </w:rPr>
        <w:t>ondering</w:t>
      </w:r>
      <w:r>
        <w:rPr>
          <w:rFonts w:ascii="Arial" w:hAnsi="Arial" w:cs="Arial"/>
          <w:sz w:val="22"/>
          <w:szCs w:val="22"/>
        </w:rPr>
        <w:t xml:space="preserve"> whether</w:t>
      </w:r>
      <w:r w:rsidRPr="00AD481B">
        <w:rPr>
          <w:rFonts w:ascii="Arial" w:hAnsi="Arial" w:cs="Arial"/>
          <w:sz w:val="22"/>
          <w:szCs w:val="22"/>
        </w:rPr>
        <w:t xml:space="preserve"> my age</w:t>
      </w:r>
      <w:r>
        <w:rPr>
          <w:rFonts w:ascii="Arial" w:hAnsi="Arial" w:cs="Arial"/>
          <w:sz w:val="22"/>
          <w:szCs w:val="22"/>
        </w:rPr>
        <w:t>,</w:t>
      </w:r>
      <w:r w:rsidRPr="00AD481B">
        <w:rPr>
          <w:rFonts w:ascii="Arial" w:hAnsi="Arial" w:cs="Arial"/>
          <w:sz w:val="22"/>
          <w:szCs w:val="22"/>
        </w:rPr>
        <w:t xml:space="preserve"> or particularly the lethargy I feel</w:t>
      </w:r>
      <w:r>
        <w:rPr>
          <w:rFonts w:ascii="Arial" w:hAnsi="Arial" w:cs="Arial"/>
          <w:sz w:val="22"/>
          <w:szCs w:val="22"/>
        </w:rPr>
        <w:t>,</w:t>
      </w:r>
      <w:r w:rsidRPr="00AD481B">
        <w:rPr>
          <w:rFonts w:ascii="Arial" w:hAnsi="Arial" w:cs="Arial"/>
          <w:sz w:val="22"/>
          <w:szCs w:val="22"/>
        </w:rPr>
        <w:t xml:space="preserve"> is felt amongst other students, I realise</w:t>
      </w:r>
      <w:r>
        <w:rPr>
          <w:rFonts w:ascii="Arial" w:hAnsi="Arial" w:cs="Arial"/>
          <w:sz w:val="22"/>
          <w:szCs w:val="22"/>
        </w:rPr>
        <w:t xml:space="preserve"> it may just not</w:t>
      </w:r>
      <w:r w:rsidRPr="00AD481B">
        <w:rPr>
          <w:rFonts w:ascii="Arial" w:hAnsi="Arial" w:cs="Arial"/>
          <w:sz w:val="22"/>
          <w:szCs w:val="22"/>
        </w:rPr>
        <w:t xml:space="preserve"> </w:t>
      </w:r>
      <w:r>
        <w:rPr>
          <w:rFonts w:ascii="Arial" w:hAnsi="Arial" w:cs="Arial"/>
          <w:sz w:val="22"/>
          <w:szCs w:val="22"/>
        </w:rPr>
        <w:t>be</w:t>
      </w:r>
      <w:r w:rsidRPr="00AD481B">
        <w:rPr>
          <w:rFonts w:ascii="Arial" w:hAnsi="Arial" w:cs="Arial"/>
          <w:sz w:val="22"/>
          <w:szCs w:val="22"/>
        </w:rPr>
        <w:t xml:space="preserve"> an age thing, as most of the younger students I know, </w:t>
      </w:r>
      <w:r>
        <w:rPr>
          <w:rFonts w:ascii="Arial" w:hAnsi="Arial" w:cs="Arial"/>
          <w:sz w:val="22"/>
          <w:szCs w:val="22"/>
        </w:rPr>
        <w:t xml:space="preserve">tend to </w:t>
      </w:r>
      <w:r w:rsidRPr="00AD481B">
        <w:rPr>
          <w:rFonts w:ascii="Arial" w:hAnsi="Arial" w:cs="Arial"/>
          <w:sz w:val="22"/>
          <w:szCs w:val="22"/>
        </w:rPr>
        <w:t xml:space="preserve">feel tired too.  </w:t>
      </w:r>
      <w:r>
        <w:rPr>
          <w:rFonts w:ascii="Arial" w:hAnsi="Arial" w:cs="Arial"/>
          <w:sz w:val="22"/>
          <w:szCs w:val="22"/>
        </w:rPr>
        <w:t>It could be argued that s</w:t>
      </w:r>
      <w:r w:rsidRPr="00AD481B">
        <w:rPr>
          <w:rFonts w:ascii="Arial" w:hAnsi="Arial" w:cs="Arial"/>
          <w:sz w:val="22"/>
          <w:szCs w:val="22"/>
        </w:rPr>
        <w:t xml:space="preserve">tretching the brain so far and taking in so much information effects young and old alike. </w:t>
      </w:r>
      <w:r>
        <w:rPr>
          <w:rFonts w:ascii="Arial" w:hAnsi="Arial" w:cs="Arial"/>
          <w:sz w:val="22"/>
          <w:szCs w:val="22"/>
        </w:rPr>
        <w:t>So, h</w:t>
      </w:r>
      <w:r w:rsidRPr="00AD481B">
        <w:rPr>
          <w:rFonts w:ascii="Arial" w:hAnsi="Arial" w:cs="Arial"/>
          <w:sz w:val="22"/>
          <w:szCs w:val="22"/>
        </w:rPr>
        <w:t xml:space="preserve">ow </w:t>
      </w:r>
      <w:r>
        <w:rPr>
          <w:rFonts w:ascii="Arial" w:hAnsi="Arial" w:cs="Arial"/>
          <w:sz w:val="22"/>
          <w:szCs w:val="22"/>
        </w:rPr>
        <w:t xml:space="preserve">do </w:t>
      </w:r>
      <w:r w:rsidRPr="00AD481B">
        <w:rPr>
          <w:rFonts w:ascii="Arial" w:hAnsi="Arial" w:cs="Arial"/>
          <w:sz w:val="22"/>
          <w:szCs w:val="22"/>
        </w:rPr>
        <w:t>mature students</w:t>
      </w:r>
      <w:r>
        <w:rPr>
          <w:rFonts w:ascii="Arial" w:hAnsi="Arial" w:cs="Arial"/>
          <w:sz w:val="22"/>
          <w:szCs w:val="22"/>
        </w:rPr>
        <w:t xml:space="preserve"> cope</w:t>
      </w:r>
      <w:r w:rsidRPr="00AD481B">
        <w:rPr>
          <w:rFonts w:ascii="Arial" w:hAnsi="Arial" w:cs="Arial"/>
          <w:sz w:val="22"/>
          <w:szCs w:val="22"/>
        </w:rPr>
        <w:t xml:space="preserve"> bringing up a family? They must be exhausted. Some juggling family life, work and studies, I admire them. I only have myself to deal with and the pain I live with.</w:t>
      </w:r>
    </w:p>
    <w:p w14:paraId="664315E8" w14:textId="77777777" w:rsidR="00F53C26" w:rsidRDefault="00F53C26" w:rsidP="00A0435F">
      <w:pPr>
        <w:autoSpaceDE w:val="0"/>
        <w:autoSpaceDN w:val="0"/>
        <w:adjustRightInd w:val="0"/>
        <w:spacing w:after="240" w:line="360" w:lineRule="auto"/>
        <w:rPr>
          <w:rFonts w:ascii="Arial" w:hAnsi="Arial" w:cs="Arial"/>
          <w:sz w:val="22"/>
          <w:szCs w:val="22"/>
        </w:rPr>
      </w:pPr>
    </w:p>
    <w:p w14:paraId="622A9962" w14:textId="174B3A3E" w:rsidR="00F53C26" w:rsidRDefault="00F53C26" w:rsidP="00A0435F">
      <w:pPr>
        <w:autoSpaceDE w:val="0"/>
        <w:autoSpaceDN w:val="0"/>
        <w:adjustRightInd w:val="0"/>
        <w:spacing w:after="240" w:line="360" w:lineRule="auto"/>
        <w:rPr>
          <w:rFonts w:ascii="Arial" w:hAnsi="Arial" w:cs="Arial"/>
          <w:sz w:val="22"/>
          <w:szCs w:val="22"/>
        </w:rPr>
      </w:pPr>
    </w:p>
    <w:p w14:paraId="3C0616BE" w14:textId="50A35608" w:rsidR="00F53C26" w:rsidRDefault="00F53C26" w:rsidP="00A0435F">
      <w:pPr>
        <w:autoSpaceDE w:val="0"/>
        <w:autoSpaceDN w:val="0"/>
        <w:adjustRightInd w:val="0"/>
        <w:spacing w:after="240" w:line="360" w:lineRule="auto"/>
        <w:rPr>
          <w:rFonts w:ascii="Arial" w:hAnsi="Arial" w:cs="Arial"/>
          <w:sz w:val="22"/>
          <w:szCs w:val="22"/>
        </w:rPr>
      </w:pPr>
    </w:p>
    <w:p w14:paraId="25285709" w14:textId="77777777" w:rsidR="00F53C26" w:rsidRPr="00F53C26" w:rsidRDefault="00F53C26" w:rsidP="00A0435F">
      <w:pPr>
        <w:autoSpaceDE w:val="0"/>
        <w:autoSpaceDN w:val="0"/>
        <w:adjustRightInd w:val="0"/>
        <w:spacing w:after="240" w:line="360" w:lineRule="auto"/>
        <w:rPr>
          <w:rFonts w:ascii="Arial" w:hAnsi="Arial" w:cs="Arial"/>
          <w:sz w:val="22"/>
          <w:szCs w:val="22"/>
        </w:rPr>
      </w:pPr>
    </w:p>
    <w:p w14:paraId="0FA0D9C8" w14:textId="000A8146" w:rsidR="00D53FC8" w:rsidRDefault="00A7270F" w:rsidP="00803711">
      <w:pPr>
        <w:rPr>
          <w:rFonts w:ascii="Arial" w:hAnsi="Arial" w:cs="Arial"/>
          <w:sz w:val="22"/>
          <w:szCs w:val="22"/>
          <w:u w:val="single"/>
        </w:rPr>
      </w:pPr>
      <w:r w:rsidRPr="00D53FC8">
        <w:rPr>
          <w:rFonts w:ascii="Arial" w:hAnsi="Arial" w:cs="Arial"/>
          <w:sz w:val="22"/>
          <w:szCs w:val="22"/>
          <w:u w:val="single"/>
        </w:rPr>
        <w:t xml:space="preserve">Appendix </w:t>
      </w:r>
      <w:r w:rsidR="00692869">
        <w:rPr>
          <w:rFonts w:ascii="Arial" w:hAnsi="Arial" w:cs="Arial"/>
          <w:sz w:val="22"/>
          <w:szCs w:val="22"/>
          <w:u w:val="single"/>
        </w:rPr>
        <w:t>3</w:t>
      </w:r>
      <w:r w:rsidRPr="00D53FC8">
        <w:rPr>
          <w:rFonts w:ascii="Arial" w:hAnsi="Arial" w:cs="Arial"/>
          <w:sz w:val="22"/>
          <w:szCs w:val="22"/>
          <w:u w:val="single"/>
        </w:rPr>
        <w:t>: Example of Consent Form</w:t>
      </w:r>
    </w:p>
    <w:p w14:paraId="03D5BAD6" w14:textId="1B68696A" w:rsidR="00803711" w:rsidRDefault="00D20261" w:rsidP="00803711">
      <w:pPr>
        <w:rPr>
          <w:rFonts w:ascii="Arial" w:hAnsi="Arial" w:cs="Arial"/>
          <w:b/>
          <w:sz w:val="28"/>
          <w:szCs w:val="28"/>
        </w:rPr>
      </w:pPr>
      <w:r w:rsidRPr="00D53FC8">
        <w:rPr>
          <w:rFonts w:ascii="Arial" w:hAnsi="Arial" w:cs="Arial"/>
          <w:sz w:val="22"/>
          <w:szCs w:val="22"/>
          <w:u w:val="single"/>
        </w:rPr>
        <w:t xml:space="preserve">  </w:t>
      </w:r>
    </w:p>
    <w:p w14:paraId="396D635B" w14:textId="6ACED09E" w:rsidR="00803711" w:rsidRPr="00F62BDF" w:rsidRDefault="00803711" w:rsidP="00803711">
      <w:pPr>
        <w:jc w:val="center"/>
        <w:rPr>
          <w:rFonts w:ascii="Arial" w:hAnsi="Arial" w:cs="Arial"/>
          <w:b/>
          <w:sz w:val="28"/>
          <w:szCs w:val="28"/>
        </w:rPr>
      </w:pPr>
      <w:r w:rsidRPr="00F62BDF">
        <w:rPr>
          <w:rFonts w:ascii="Arial" w:hAnsi="Arial" w:cs="Arial"/>
          <w:b/>
          <w:sz w:val="28"/>
          <w:szCs w:val="28"/>
        </w:rPr>
        <w:t>Informed Consent for [</w:t>
      </w:r>
      <w:r w:rsidR="006C3FE1" w:rsidRPr="006C3FE1">
        <w:rPr>
          <w:rFonts w:ascii="Arial" w:hAnsi="Arial" w:cs="Arial"/>
          <w:sz w:val="28"/>
          <w:szCs w:val="28"/>
        </w:rPr>
        <w:t>Perspectives on Mature Students’ Body Management</w:t>
      </w:r>
      <w:r w:rsidRPr="006C3FE1">
        <w:rPr>
          <w:rFonts w:ascii="Arial" w:hAnsi="Arial" w:cs="Arial"/>
          <w:b/>
          <w:sz w:val="28"/>
          <w:szCs w:val="28"/>
        </w:rPr>
        <w:t>]</w:t>
      </w:r>
    </w:p>
    <w:p w14:paraId="34897C11" w14:textId="77777777" w:rsidR="00803711" w:rsidRPr="00F62BDF" w:rsidRDefault="00803711" w:rsidP="00803711">
      <w:pPr>
        <w:rPr>
          <w:rFonts w:ascii="Arial" w:hAnsi="Arial" w:cs="Arial"/>
          <w:b/>
          <w:i/>
          <w:sz w:val="22"/>
          <w:szCs w:val="22"/>
        </w:rPr>
      </w:pPr>
      <w:r w:rsidRPr="00F62BDF">
        <w:rPr>
          <w:rFonts w:ascii="Arial" w:hAnsi="Arial" w:cs="Arial"/>
          <w:i/>
          <w:sz w:val="22"/>
          <w:szCs w:val="22"/>
        </w:rPr>
        <w:t xml:space="preserve"> </w:t>
      </w:r>
    </w:p>
    <w:tbl>
      <w:tblPr>
        <w:tblW w:w="10260" w:type="dxa"/>
        <w:tblInd w:w="-252" w:type="dxa"/>
        <w:tblLayout w:type="fixed"/>
        <w:tblLook w:val="01E0" w:firstRow="1" w:lastRow="1" w:firstColumn="1" w:lastColumn="1" w:noHBand="0" w:noVBand="0"/>
      </w:tblPr>
      <w:tblGrid>
        <w:gridCol w:w="9149"/>
        <w:gridCol w:w="567"/>
        <w:gridCol w:w="544"/>
      </w:tblGrid>
      <w:tr w:rsidR="00803711" w:rsidRPr="00F62BDF" w14:paraId="24692AC5" w14:textId="77777777" w:rsidTr="001E2D0E">
        <w:trPr>
          <w:trHeight w:val="360"/>
        </w:trPr>
        <w:tc>
          <w:tcPr>
            <w:tcW w:w="9149" w:type="dxa"/>
          </w:tcPr>
          <w:p w14:paraId="19696222" w14:textId="77777777" w:rsidR="00803711" w:rsidRPr="00F62BDF" w:rsidRDefault="00803711" w:rsidP="001E2D0E">
            <w:pPr>
              <w:spacing w:after="60"/>
              <w:rPr>
                <w:rFonts w:ascii="Arial" w:hAnsi="Arial" w:cs="Arial"/>
                <w:b/>
                <w:sz w:val="22"/>
                <w:szCs w:val="22"/>
              </w:rPr>
            </w:pPr>
            <w:r w:rsidRPr="00F62BDF">
              <w:rPr>
                <w:rFonts w:ascii="Arial" w:hAnsi="Arial" w:cs="Arial"/>
                <w:b/>
                <w:sz w:val="18"/>
                <w:szCs w:val="22"/>
              </w:rPr>
              <w:t>Please tick the appropriate boxes</w:t>
            </w:r>
          </w:p>
        </w:tc>
        <w:tc>
          <w:tcPr>
            <w:tcW w:w="567" w:type="dxa"/>
          </w:tcPr>
          <w:p w14:paraId="7AE6708A" w14:textId="77777777" w:rsidR="00803711" w:rsidRPr="00F62BDF" w:rsidRDefault="00803711" w:rsidP="001E2D0E">
            <w:pPr>
              <w:spacing w:after="60"/>
              <w:rPr>
                <w:rFonts w:ascii="Arial" w:hAnsi="Arial" w:cs="Arial"/>
                <w:b/>
                <w:sz w:val="16"/>
                <w:szCs w:val="22"/>
              </w:rPr>
            </w:pPr>
            <w:r w:rsidRPr="00F62BDF">
              <w:rPr>
                <w:rFonts w:ascii="Arial" w:hAnsi="Arial" w:cs="Arial"/>
                <w:b/>
                <w:sz w:val="16"/>
                <w:szCs w:val="22"/>
              </w:rPr>
              <w:t>Yes</w:t>
            </w:r>
          </w:p>
        </w:tc>
        <w:tc>
          <w:tcPr>
            <w:tcW w:w="544" w:type="dxa"/>
          </w:tcPr>
          <w:p w14:paraId="75785531" w14:textId="77777777" w:rsidR="00803711" w:rsidRPr="00F62BDF" w:rsidRDefault="00803711" w:rsidP="001E2D0E">
            <w:pPr>
              <w:spacing w:after="60"/>
              <w:rPr>
                <w:rFonts w:ascii="Arial" w:hAnsi="Arial" w:cs="Arial"/>
                <w:sz w:val="16"/>
                <w:szCs w:val="22"/>
              </w:rPr>
            </w:pPr>
            <w:r w:rsidRPr="00F62BDF">
              <w:rPr>
                <w:rFonts w:ascii="Arial" w:hAnsi="Arial" w:cs="Arial"/>
                <w:b/>
                <w:sz w:val="16"/>
                <w:szCs w:val="22"/>
              </w:rPr>
              <w:t>No</w:t>
            </w:r>
          </w:p>
        </w:tc>
      </w:tr>
      <w:tr w:rsidR="00803711" w:rsidRPr="00F62BDF" w14:paraId="230BA614" w14:textId="77777777" w:rsidTr="001E2D0E">
        <w:trPr>
          <w:trHeight w:val="360"/>
        </w:trPr>
        <w:tc>
          <w:tcPr>
            <w:tcW w:w="9149" w:type="dxa"/>
          </w:tcPr>
          <w:p w14:paraId="719A85AE" w14:textId="77777777" w:rsidR="00803711" w:rsidRPr="00F62BDF" w:rsidRDefault="00803711" w:rsidP="001E2D0E">
            <w:pPr>
              <w:spacing w:after="60"/>
              <w:rPr>
                <w:rFonts w:ascii="Arial" w:hAnsi="Arial" w:cs="Arial"/>
                <w:b/>
                <w:sz w:val="12"/>
                <w:szCs w:val="22"/>
              </w:rPr>
            </w:pPr>
          </w:p>
          <w:p w14:paraId="5007544E" w14:textId="77777777" w:rsidR="00803711" w:rsidRPr="00F62BDF" w:rsidRDefault="00803711" w:rsidP="00803711">
            <w:pPr>
              <w:numPr>
                <w:ilvl w:val="0"/>
                <w:numId w:val="1"/>
              </w:numPr>
              <w:spacing w:after="60"/>
              <w:rPr>
                <w:rFonts w:ascii="Arial" w:hAnsi="Arial" w:cs="Arial"/>
                <w:b/>
                <w:sz w:val="22"/>
                <w:szCs w:val="22"/>
              </w:rPr>
            </w:pPr>
            <w:r w:rsidRPr="00F62BDF">
              <w:rPr>
                <w:rFonts w:ascii="Arial" w:hAnsi="Arial" w:cs="Arial"/>
                <w:b/>
                <w:sz w:val="22"/>
                <w:szCs w:val="22"/>
              </w:rPr>
              <w:t>Taking part in the study</w:t>
            </w:r>
          </w:p>
        </w:tc>
        <w:tc>
          <w:tcPr>
            <w:tcW w:w="567" w:type="dxa"/>
          </w:tcPr>
          <w:p w14:paraId="443A03FC" w14:textId="77777777" w:rsidR="00803711" w:rsidRPr="00F62BDF" w:rsidRDefault="00803711" w:rsidP="001E2D0E">
            <w:pPr>
              <w:spacing w:after="60"/>
              <w:rPr>
                <w:rFonts w:ascii="Arial" w:hAnsi="Arial" w:cs="Arial"/>
                <w:sz w:val="22"/>
                <w:szCs w:val="22"/>
              </w:rPr>
            </w:pPr>
          </w:p>
        </w:tc>
        <w:tc>
          <w:tcPr>
            <w:tcW w:w="544" w:type="dxa"/>
          </w:tcPr>
          <w:p w14:paraId="00B7B79D" w14:textId="77777777" w:rsidR="00803711" w:rsidRPr="00F62BDF" w:rsidRDefault="00803711" w:rsidP="001E2D0E">
            <w:pPr>
              <w:spacing w:after="60"/>
              <w:rPr>
                <w:rFonts w:ascii="Arial" w:hAnsi="Arial" w:cs="Arial"/>
                <w:sz w:val="22"/>
                <w:szCs w:val="22"/>
              </w:rPr>
            </w:pPr>
          </w:p>
        </w:tc>
      </w:tr>
      <w:tr w:rsidR="00803711" w:rsidRPr="00F62BDF" w14:paraId="028003C0" w14:textId="77777777" w:rsidTr="001E2D0E">
        <w:trPr>
          <w:trHeight w:val="478"/>
        </w:trPr>
        <w:tc>
          <w:tcPr>
            <w:tcW w:w="9149" w:type="dxa"/>
          </w:tcPr>
          <w:p w14:paraId="10EF0EE8" w14:textId="66875529" w:rsidR="00803711" w:rsidRPr="00F62BDF" w:rsidRDefault="00803711" w:rsidP="001E2D0E">
            <w:pPr>
              <w:spacing w:after="60"/>
              <w:rPr>
                <w:rFonts w:ascii="Arial" w:hAnsi="Arial" w:cs="Arial"/>
                <w:szCs w:val="22"/>
              </w:rPr>
            </w:pPr>
            <w:r w:rsidRPr="00F62BDF">
              <w:rPr>
                <w:rFonts w:ascii="Arial" w:hAnsi="Arial" w:cs="Arial"/>
                <w:szCs w:val="22"/>
              </w:rPr>
              <w:t>I have read and understood the study information dated</w:t>
            </w:r>
            <w:r w:rsidRPr="00F62BDF">
              <w:rPr>
                <w:rFonts w:ascii="Arial" w:hAnsi="Arial" w:cs="Arial"/>
                <w:b/>
                <w:szCs w:val="22"/>
              </w:rPr>
              <w:t xml:space="preserve"> </w:t>
            </w:r>
            <w:r w:rsidRPr="006C3FE1">
              <w:rPr>
                <w:rFonts w:ascii="Arial" w:hAnsi="Arial" w:cs="Arial"/>
                <w:b/>
                <w:szCs w:val="22"/>
              </w:rPr>
              <w:t>[</w:t>
            </w:r>
            <w:r w:rsidR="006C3FE1" w:rsidRPr="006C3FE1">
              <w:rPr>
                <w:rFonts w:ascii="Arial" w:hAnsi="Arial" w:cs="Arial"/>
                <w:szCs w:val="22"/>
              </w:rPr>
              <w:t>03/05/2018</w:t>
            </w:r>
            <w:r w:rsidRPr="006C3FE1">
              <w:rPr>
                <w:rFonts w:ascii="Arial" w:hAnsi="Arial" w:cs="Arial"/>
                <w:b/>
                <w:szCs w:val="22"/>
              </w:rPr>
              <w:t>]</w:t>
            </w:r>
            <w:r w:rsidRPr="006C3FE1">
              <w:rPr>
                <w:rFonts w:ascii="Arial" w:hAnsi="Arial" w:cs="Arial"/>
                <w:szCs w:val="22"/>
              </w:rPr>
              <w:t>,</w:t>
            </w:r>
            <w:r w:rsidRPr="00F62BDF">
              <w:rPr>
                <w:rFonts w:ascii="Arial" w:hAnsi="Arial" w:cs="Arial"/>
                <w:szCs w:val="22"/>
              </w:rPr>
              <w:t xml:space="preserve"> or it has been read to me. I have been able to ask questions about the study and my questions have been answered to my satisfaction.</w:t>
            </w:r>
          </w:p>
          <w:p w14:paraId="3E1B9DC1" w14:textId="77777777" w:rsidR="00803711" w:rsidRPr="00F62BDF" w:rsidRDefault="00803711" w:rsidP="001E2D0E">
            <w:pPr>
              <w:spacing w:after="60"/>
              <w:rPr>
                <w:rFonts w:ascii="Arial" w:hAnsi="Arial" w:cs="Arial"/>
                <w:color w:val="FF0000"/>
                <w:sz w:val="22"/>
                <w:szCs w:val="22"/>
              </w:rPr>
            </w:pPr>
            <w:r w:rsidRPr="00F62BDF">
              <w:rPr>
                <w:rFonts w:ascii="Arial" w:hAnsi="Arial" w:cs="Arial"/>
                <w:color w:val="FF0000"/>
                <w:szCs w:val="22"/>
              </w:rPr>
              <w:t xml:space="preserve"> </w:t>
            </w:r>
          </w:p>
        </w:tc>
        <w:tc>
          <w:tcPr>
            <w:tcW w:w="567" w:type="dxa"/>
          </w:tcPr>
          <w:p w14:paraId="447FD18A"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tc>
        <w:tc>
          <w:tcPr>
            <w:tcW w:w="544" w:type="dxa"/>
          </w:tcPr>
          <w:p w14:paraId="769663CF"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tc>
      </w:tr>
      <w:tr w:rsidR="00803711" w:rsidRPr="00F62BDF" w14:paraId="4EA3D3E1" w14:textId="77777777" w:rsidTr="001E2D0E">
        <w:trPr>
          <w:trHeight w:val="550"/>
        </w:trPr>
        <w:tc>
          <w:tcPr>
            <w:tcW w:w="9149" w:type="dxa"/>
          </w:tcPr>
          <w:p w14:paraId="041C807F" w14:textId="77777777" w:rsidR="00803711" w:rsidRPr="00F62BDF" w:rsidRDefault="00803711" w:rsidP="001E2D0E">
            <w:pPr>
              <w:spacing w:after="60"/>
              <w:rPr>
                <w:rFonts w:ascii="Arial" w:hAnsi="Arial" w:cs="Arial"/>
                <w:szCs w:val="22"/>
              </w:rPr>
            </w:pPr>
            <w:r w:rsidRPr="00F62BDF">
              <w:rPr>
                <w:rFonts w:ascii="Arial" w:hAnsi="Arial" w:cs="Arial"/>
                <w:szCs w:val="22"/>
              </w:rPr>
              <w:t xml:space="preserve">I consent voluntarily to be a participant in this study and understand that I can refuse to answer questions and I can withdraw from the study at any time, without having to give a reason. </w:t>
            </w:r>
          </w:p>
        </w:tc>
        <w:tc>
          <w:tcPr>
            <w:tcW w:w="567" w:type="dxa"/>
          </w:tcPr>
          <w:p w14:paraId="547A2DE7"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tc>
        <w:tc>
          <w:tcPr>
            <w:tcW w:w="544" w:type="dxa"/>
          </w:tcPr>
          <w:p w14:paraId="6E3FD65D"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p w14:paraId="220FAE70" w14:textId="77777777" w:rsidR="00803711" w:rsidRPr="00F62BDF" w:rsidRDefault="00803711" w:rsidP="001E2D0E">
            <w:pPr>
              <w:spacing w:after="60"/>
              <w:rPr>
                <w:rFonts w:ascii="Arial" w:hAnsi="Arial" w:cs="Arial"/>
                <w:sz w:val="22"/>
                <w:szCs w:val="22"/>
              </w:rPr>
            </w:pPr>
          </w:p>
        </w:tc>
      </w:tr>
      <w:tr w:rsidR="00803711" w:rsidRPr="00F62BDF" w14:paraId="263E3D94" w14:textId="77777777" w:rsidTr="001E2D0E">
        <w:trPr>
          <w:trHeight w:val="3799"/>
        </w:trPr>
        <w:tc>
          <w:tcPr>
            <w:tcW w:w="9149" w:type="dxa"/>
          </w:tcPr>
          <w:p w14:paraId="7E044CBB" w14:textId="77777777" w:rsidR="00803711" w:rsidRPr="00F62BDF" w:rsidRDefault="00803711" w:rsidP="001E2D0E">
            <w:pPr>
              <w:spacing w:after="60"/>
              <w:rPr>
                <w:rFonts w:ascii="Arial" w:hAnsi="Arial" w:cs="Arial"/>
                <w:szCs w:val="22"/>
              </w:rPr>
            </w:pPr>
          </w:p>
          <w:p w14:paraId="3B5986D1" w14:textId="77777777" w:rsidR="00D53FC8" w:rsidRDefault="00803711" w:rsidP="001E2D0E">
            <w:pPr>
              <w:spacing w:after="60"/>
              <w:rPr>
                <w:rFonts w:ascii="Arial" w:hAnsi="Arial" w:cs="Arial"/>
                <w:sz w:val="22"/>
                <w:szCs w:val="22"/>
              </w:rPr>
            </w:pPr>
            <w:r w:rsidRPr="00F62BDF">
              <w:rPr>
                <w:rFonts w:ascii="Arial" w:hAnsi="Arial" w:cs="Arial"/>
                <w:szCs w:val="22"/>
              </w:rPr>
              <w:t xml:space="preserve">I understand that taking part in the study involves </w:t>
            </w:r>
            <w:r w:rsidRPr="00F62BDF">
              <w:rPr>
                <w:rFonts w:ascii="Arial" w:hAnsi="Arial" w:cs="Arial"/>
                <w:b/>
                <w:szCs w:val="22"/>
              </w:rPr>
              <w:t>[</w:t>
            </w:r>
            <w:r w:rsidR="006C3FE1" w:rsidRPr="006C3FE1">
              <w:rPr>
                <w:rFonts w:ascii="Arial" w:hAnsi="Arial" w:cs="Arial"/>
                <w:sz w:val="22"/>
                <w:szCs w:val="22"/>
              </w:rPr>
              <w:t>an interview with the researcher using written notes,</w:t>
            </w:r>
            <w:r w:rsidR="006C3FE1">
              <w:rPr>
                <w:rFonts w:ascii="Arial" w:hAnsi="Arial" w:cs="Arial"/>
                <w:b/>
                <w:szCs w:val="22"/>
              </w:rPr>
              <w:t xml:space="preserve"> </w:t>
            </w:r>
            <w:r w:rsidR="006C3FE1">
              <w:rPr>
                <w:rFonts w:ascii="Arial" w:hAnsi="Arial" w:cs="Arial"/>
                <w:sz w:val="22"/>
                <w:szCs w:val="22"/>
              </w:rPr>
              <w:t>all</w:t>
            </w:r>
            <w:r w:rsidR="006C3FE1">
              <w:rPr>
                <w:rFonts w:ascii="Arial" w:hAnsi="Arial" w:cs="Arial"/>
                <w:b/>
                <w:szCs w:val="22"/>
              </w:rPr>
              <w:t xml:space="preserve"> </w:t>
            </w:r>
            <w:r w:rsidR="006C3FE1">
              <w:rPr>
                <w:rFonts w:ascii="Arial" w:hAnsi="Arial" w:cs="Arial"/>
                <w:sz w:val="22"/>
                <w:szCs w:val="22"/>
              </w:rPr>
              <w:t xml:space="preserve">electronic data will be stored in a password protected file and all paper data will be stored in a locked filing cabinet when not in use, </w:t>
            </w:r>
            <w:r w:rsidR="006C3FE1" w:rsidRPr="00470D4E">
              <w:rPr>
                <w:rFonts w:ascii="Arial" w:hAnsi="Arial" w:cs="Arial"/>
                <w:sz w:val="22"/>
                <w:szCs w:val="22"/>
              </w:rPr>
              <w:t>all notes to be destroyed on completion of report</w:t>
            </w:r>
            <w:r w:rsidR="00470D4E">
              <w:rPr>
                <w:rFonts w:ascii="Arial" w:hAnsi="Arial" w:cs="Arial"/>
                <w:sz w:val="22"/>
                <w:szCs w:val="22"/>
              </w:rPr>
              <w:t xml:space="preserve"> and there are no likely risks involved</w:t>
            </w:r>
            <w:r w:rsidRPr="00470D4E">
              <w:rPr>
                <w:rFonts w:ascii="Arial" w:hAnsi="Arial" w:cs="Arial"/>
                <w:sz w:val="22"/>
                <w:szCs w:val="22"/>
              </w:rPr>
              <w:t>].</w:t>
            </w:r>
          </w:p>
          <w:p w14:paraId="316771A7" w14:textId="77777777" w:rsidR="00D53FC8" w:rsidRDefault="00D53FC8" w:rsidP="001E2D0E">
            <w:pPr>
              <w:spacing w:after="60"/>
              <w:rPr>
                <w:rFonts w:ascii="Arial" w:hAnsi="Arial" w:cs="Arial"/>
                <w:sz w:val="22"/>
                <w:szCs w:val="22"/>
              </w:rPr>
            </w:pPr>
          </w:p>
          <w:p w14:paraId="6937EE4F" w14:textId="0CD3A15E" w:rsidR="00D53FC8" w:rsidRPr="00470D4E" w:rsidRDefault="00D53FC8" w:rsidP="009F1424">
            <w:pPr>
              <w:spacing w:after="60"/>
              <w:rPr>
                <w:rFonts w:ascii="Arial" w:hAnsi="Arial" w:cs="Arial"/>
                <w:sz w:val="22"/>
                <w:szCs w:val="22"/>
              </w:rPr>
            </w:pPr>
          </w:p>
        </w:tc>
        <w:tc>
          <w:tcPr>
            <w:tcW w:w="567" w:type="dxa"/>
          </w:tcPr>
          <w:p w14:paraId="21BE353A" w14:textId="77777777" w:rsidR="00803711" w:rsidRPr="00F62BDF" w:rsidRDefault="00803711" w:rsidP="001E2D0E">
            <w:pPr>
              <w:spacing w:after="60"/>
              <w:jc w:val="center"/>
              <w:rPr>
                <w:rFonts w:ascii="Arial" w:hAnsi="Arial" w:cs="Arial"/>
                <w:sz w:val="22"/>
                <w:szCs w:val="22"/>
              </w:rPr>
            </w:pPr>
          </w:p>
          <w:p w14:paraId="190CB476"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p w14:paraId="1773C3CC" w14:textId="77777777" w:rsidR="00803711" w:rsidRPr="00F62BDF" w:rsidRDefault="00803711" w:rsidP="001E2D0E">
            <w:pPr>
              <w:spacing w:after="60"/>
              <w:jc w:val="center"/>
              <w:rPr>
                <w:rFonts w:ascii="Arial" w:hAnsi="Arial" w:cs="Arial"/>
                <w:sz w:val="22"/>
                <w:szCs w:val="22"/>
              </w:rPr>
            </w:pPr>
          </w:p>
          <w:p w14:paraId="4F2B3409" w14:textId="77777777" w:rsidR="00803711" w:rsidRPr="00F62BDF" w:rsidRDefault="00803711" w:rsidP="001E2D0E">
            <w:pPr>
              <w:spacing w:after="60"/>
              <w:jc w:val="center"/>
              <w:rPr>
                <w:rFonts w:ascii="Arial" w:hAnsi="Arial" w:cs="Arial"/>
                <w:sz w:val="22"/>
                <w:szCs w:val="22"/>
              </w:rPr>
            </w:pPr>
          </w:p>
          <w:p w14:paraId="47782FAF" w14:textId="77777777" w:rsidR="00803711" w:rsidRPr="00F62BDF" w:rsidRDefault="00803711" w:rsidP="001E2D0E">
            <w:pPr>
              <w:spacing w:after="60"/>
              <w:jc w:val="center"/>
              <w:rPr>
                <w:rFonts w:ascii="Arial" w:hAnsi="Arial" w:cs="Arial"/>
                <w:sz w:val="22"/>
                <w:szCs w:val="22"/>
              </w:rPr>
            </w:pPr>
          </w:p>
          <w:p w14:paraId="68CA346C" w14:textId="77777777" w:rsidR="00803711" w:rsidRPr="00F62BDF" w:rsidRDefault="00803711" w:rsidP="001E2D0E">
            <w:pPr>
              <w:spacing w:after="60"/>
              <w:jc w:val="center"/>
              <w:rPr>
                <w:rFonts w:ascii="Arial" w:hAnsi="Arial" w:cs="Arial"/>
                <w:sz w:val="22"/>
                <w:szCs w:val="22"/>
              </w:rPr>
            </w:pPr>
          </w:p>
          <w:p w14:paraId="304A09FF" w14:textId="77777777" w:rsidR="00803711" w:rsidRPr="00F62BDF" w:rsidRDefault="00803711" w:rsidP="001E2D0E">
            <w:pPr>
              <w:spacing w:after="60"/>
              <w:jc w:val="center"/>
              <w:rPr>
                <w:rFonts w:ascii="Arial" w:hAnsi="Arial" w:cs="Arial"/>
                <w:sz w:val="22"/>
                <w:szCs w:val="22"/>
              </w:rPr>
            </w:pPr>
          </w:p>
          <w:p w14:paraId="236E51A8" w14:textId="77777777" w:rsidR="00803711" w:rsidRPr="00F62BDF" w:rsidRDefault="00803711" w:rsidP="001E2D0E">
            <w:pPr>
              <w:spacing w:after="60"/>
              <w:jc w:val="center"/>
              <w:rPr>
                <w:rFonts w:ascii="Arial" w:hAnsi="Arial" w:cs="Arial"/>
                <w:sz w:val="22"/>
                <w:szCs w:val="22"/>
              </w:rPr>
            </w:pPr>
          </w:p>
          <w:p w14:paraId="5A3F6196" w14:textId="77777777" w:rsidR="00803711" w:rsidRPr="00F62BDF" w:rsidRDefault="00803711" w:rsidP="001E2D0E">
            <w:pPr>
              <w:spacing w:after="60"/>
              <w:jc w:val="center"/>
              <w:rPr>
                <w:rFonts w:ascii="Arial" w:hAnsi="Arial" w:cs="Arial"/>
                <w:sz w:val="22"/>
                <w:szCs w:val="22"/>
              </w:rPr>
            </w:pPr>
          </w:p>
          <w:p w14:paraId="4C8FA33D" w14:textId="77777777" w:rsidR="00803711" w:rsidRDefault="00803711" w:rsidP="001E2D0E">
            <w:pPr>
              <w:spacing w:after="60"/>
              <w:rPr>
                <w:rFonts w:ascii="Arial" w:hAnsi="Arial" w:cs="Arial"/>
                <w:color w:val="A6A6A6"/>
                <w:sz w:val="22"/>
                <w:szCs w:val="22"/>
              </w:rPr>
            </w:pPr>
          </w:p>
          <w:p w14:paraId="3D763CA4" w14:textId="77777777" w:rsidR="00803711" w:rsidRPr="00F62BDF" w:rsidRDefault="00803711" w:rsidP="001E2D0E">
            <w:pPr>
              <w:spacing w:after="60"/>
              <w:rPr>
                <w:rFonts w:ascii="Arial" w:hAnsi="Arial" w:cs="Arial"/>
                <w:color w:val="0070C0"/>
                <w:sz w:val="14"/>
                <w:szCs w:val="22"/>
              </w:rPr>
            </w:pPr>
          </w:p>
          <w:p w14:paraId="7C01457A" w14:textId="77777777" w:rsidR="00803711" w:rsidRDefault="00803711" w:rsidP="001E2D0E">
            <w:pPr>
              <w:spacing w:after="60"/>
              <w:jc w:val="center"/>
              <w:rPr>
                <w:rFonts w:ascii="Arial" w:hAnsi="Arial" w:cs="Arial"/>
                <w:color w:val="0070C0"/>
                <w:sz w:val="22"/>
                <w:szCs w:val="22"/>
              </w:rPr>
            </w:pPr>
          </w:p>
          <w:p w14:paraId="57D35AB8" w14:textId="6C9CD8F8" w:rsidR="00803711" w:rsidRPr="00F62BDF" w:rsidRDefault="00803711" w:rsidP="001E2D0E">
            <w:pPr>
              <w:spacing w:after="60"/>
              <w:jc w:val="center"/>
              <w:rPr>
                <w:rFonts w:ascii="Arial" w:hAnsi="Arial" w:cs="Arial"/>
                <w:color w:val="0070C0"/>
                <w:sz w:val="22"/>
                <w:szCs w:val="22"/>
              </w:rPr>
            </w:pPr>
          </w:p>
        </w:tc>
        <w:tc>
          <w:tcPr>
            <w:tcW w:w="544" w:type="dxa"/>
          </w:tcPr>
          <w:p w14:paraId="624C395B" w14:textId="77777777" w:rsidR="00803711" w:rsidRPr="00F62BDF" w:rsidRDefault="00803711" w:rsidP="001E2D0E">
            <w:pPr>
              <w:spacing w:after="60"/>
              <w:jc w:val="center"/>
              <w:rPr>
                <w:rFonts w:ascii="Arial" w:hAnsi="Arial" w:cs="Arial"/>
                <w:sz w:val="22"/>
                <w:szCs w:val="22"/>
              </w:rPr>
            </w:pPr>
          </w:p>
          <w:p w14:paraId="21414335" w14:textId="77777777" w:rsidR="00803711"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p w14:paraId="5FBC185A" w14:textId="77777777" w:rsidR="00803711" w:rsidRPr="00F62BDF" w:rsidRDefault="00803711" w:rsidP="001E2D0E">
            <w:pPr>
              <w:spacing w:after="60"/>
              <w:jc w:val="center"/>
              <w:rPr>
                <w:rFonts w:ascii="Arial" w:hAnsi="Arial" w:cs="Arial"/>
                <w:sz w:val="22"/>
                <w:szCs w:val="22"/>
              </w:rPr>
            </w:pPr>
          </w:p>
          <w:p w14:paraId="4DFF1534" w14:textId="77777777" w:rsidR="00803711" w:rsidRPr="00F62BDF" w:rsidRDefault="00803711" w:rsidP="001E2D0E">
            <w:pPr>
              <w:spacing w:after="60"/>
              <w:jc w:val="center"/>
              <w:rPr>
                <w:rFonts w:ascii="Arial" w:hAnsi="Arial" w:cs="Arial"/>
                <w:sz w:val="22"/>
                <w:szCs w:val="22"/>
              </w:rPr>
            </w:pPr>
          </w:p>
          <w:p w14:paraId="4DDD43EE" w14:textId="77777777" w:rsidR="00803711" w:rsidRPr="00F62BDF" w:rsidRDefault="00803711" w:rsidP="001E2D0E">
            <w:pPr>
              <w:spacing w:after="60"/>
              <w:jc w:val="center"/>
              <w:rPr>
                <w:rFonts w:ascii="Arial" w:hAnsi="Arial" w:cs="Arial"/>
                <w:sz w:val="22"/>
                <w:szCs w:val="22"/>
              </w:rPr>
            </w:pPr>
          </w:p>
          <w:p w14:paraId="3C83EBB6" w14:textId="77777777" w:rsidR="00803711" w:rsidRPr="00F62BDF" w:rsidRDefault="00803711" w:rsidP="001E2D0E">
            <w:pPr>
              <w:spacing w:after="60"/>
              <w:jc w:val="center"/>
              <w:rPr>
                <w:rFonts w:ascii="Arial" w:hAnsi="Arial" w:cs="Arial"/>
                <w:sz w:val="22"/>
                <w:szCs w:val="22"/>
              </w:rPr>
            </w:pPr>
          </w:p>
          <w:p w14:paraId="2BF66E53" w14:textId="77777777" w:rsidR="00803711" w:rsidRPr="00F62BDF" w:rsidRDefault="00803711" w:rsidP="001E2D0E">
            <w:pPr>
              <w:spacing w:after="60"/>
              <w:jc w:val="center"/>
              <w:rPr>
                <w:rFonts w:ascii="Arial" w:hAnsi="Arial" w:cs="Arial"/>
                <w:sz w:val="22"/>
                <w:szCs w:val="22"/>
              </w:rPr>
            </w:pPr>
          </w:p>
          <w:p w14:paraId="27F32B63" w14:textId="77777777" w:rsidR="00803711" w:rsidRPr="00F62BDF" w:rsidRDefault="00803711" w:rsidP="001E2D0E">
            <w:pPr>
              <w:spacing w:after="60"/>
              <w:jc w:val="center"/>
              <w:rPr>
                <w:rFonts w:ascii="Arial" w:hAnsi="Arial" w:cs="Arial"/>
                <w:sz w:val="22"/>
                <w:szCs w:val="22"/>
              </w:rPr>
            </w:pPr>
          </w:p>
          <w:p w14:paraId="36D44883" w14:textId="77777777" w:rsidR="00803711" w:rsidRPr="00F62BDF" w:rsidRDefault="00803711" w:rsidP="001E2D0E">
            <w:pPr>
              <w:spacing w:after="60"/>
              <w:jc w:val="center"/>
              <w:rPr>
                <w:rFonts w:ascii="Arial" w:hAnsi="Arial" w:cs="Arial"/>
                <w:sz w:val="22"/>
                <w:szCs w:val="22"/>
              </w:rPr>
            </w:pPr>
          </w:p>
          <w:p w14:paraId="08EE9160" w14:textId="77777777" w:rsidR="00803711" w:rsidRPr="00F62BDF" w:rsidRDefault="00803711" w:rsidP="001E2D0E">
            <w:pPr>
              <w:spacing w:after="60"/>
              <w:jc w:val="center"/>
              <w:rPr>
                <w:rFonts w:ascii="Arial" w:hAnsi="Arial" w:cs="Arial"/>
                <w:sz w:val="22"/>
                <w:szCs w:val="22"/>
              </w:rPr>
            </w:pPr>
          </w:p>
          <w:p w14:paraId="434BC3CD" w14:textId="77777777" w:rsidR="00803711" w:rsidRPr="00727F65" w:rsidRDefault="00803711" w:rsidP="001E2D0E">
            <w:pPr>
              <w:spacing w:after="60"/>
              <w:rPr>
                <w:rFonts w:ascii="Arial" w:hAnsi="Arial" w:cs="Arial"/>
                <w:color w:val="0070C0"/>
                <w:sz w:val="22"/>
                <w:szCs w:val="22"/>
              </w:rPr>
            </w:pPr>
          </w:p>
          <w:p w14:paraId="4CA36497" w14:textId="77777777" w:rsidR="00803711" w:rsidRPr="00F62BDF" w:rsidRDefault="00803711" w:rsidP="001E2D0E">
            <w:pPr>
              <w:spacing w:after="60"/>
              <w:rPr>
                <w:rFonts w:ascii="Arial" w:hAnsi="Arial" w:cs="Arial"/>
                <w:color w:val="0070C0"/>
                <w:sz w:val="14"/>
                <w:szCs w:val="22"/>
              </w:rPr>
            </w:pPr>
          </w:p>
          <w:p w14:paraId="3356DBE2" w14:textId="78443B1E" w:rsidR="00803711" w:rsidRPr="00F62BDF" w:rsidRDefault="00803711" w:rsidP="001E2D0E">
            <w:pPr>
              <w:spacing w:after="60"/>
              <w:jc w:val="center"/>
              <w:rPr>
                <w:rFonts w:ascii="Arial" w:hAnsi="Arial" w:cs="Arial"/>
                <w:color w:val="0070C0"/>
                <w:sz w:val="22"/>
                <w:szCs w:val="22"/>
              </w:rPr>
            </w:pPr>
          </w:p>
        </w:tc>
      </w:tr>
      <w:tr w:rsidR="00803711" w:rsidRPr="00F62BDF" w14:paraId="0FFBF2D1" w14:textId="77777777" w:rsidTr="001E2D0E">
        <w:tc>
          <w:tcPr>
            <w:tcW w:w="9149" w:type="dxa"/>
          </w:tcPr>
          <w:p w14:paraId="218778C4" w14:textId="2F821F17" w:rsidR="00803711" w:rsidRPr="00D53FC8" w:rsidRDefault="00803711" w:rsidP="00D53FC8">
            <w:pPr>
              <w:pStyle w:val="ListParagraph"/>
              <w:numPr>
                <w:ilvl w:val="0"/>
                <w:numId w:val="1"/>
              </w:numPr>
              <w:spacing w:after="60"/>
              <w:rPr>
                <w:rFonts w:ascii="Arial" w:hAnsi="Arial" w:cs="Arial"/>
                <w:b/>
                <w:sz w:val="22"/>
                <w:szCs w:val="22"/>
              </w:rPr>
            </w:pPr>
            <w:r w:rsidRPr="00D53FC8">
              <w:rPr>
                <w:rFonts w:ascii="Arial" w:hAnsi="Arial" w:cs="Arial"/>
                <w:b/>
                <w:sz w:val="22"/>
                <w:szCs w:val="22"/>
              </w:rPr>
              <w:t>Use of the information in the study</w:t>
            </w:r>
          </w:p>
        </w:tc>
        <w:tc>
          <w:tcPr>
            <w:tcW w:w="567" w:type="dxa"/>
          </w:tcPr>
          <w:p w14:paraId="6530BCF6" w14:textId="77777777" w:rsidR="00803711" w:rsidRPr="00F62BDF" w:rsidRDefault="00803711" w:rsidP="001E2D0E">
            <w:pPr>
              <w:spacing w:after="60"/>
              <w:jc w:val="center"/>
              <w:rPr>
                <w:rFonts w:ascii="Arial" w:hAnsi="Arial" w:cs="Arial"/>
                <w:sz w:val="22"/>
                <w:szCs w:val="22"/>
              </w:rPr>
            </w:pPr>
          </w:p>
        </w:tc>
        <w:tc>
          <w:tcPr>
            <w:tcW w:w="544" w:type="dxa"/>
          </w:tcPr>
          <w:p w14:paraId="19CE0754" w14:textId="77777777" w:rsidR="00803711" w:rsidRPr="00F62BDF" w:rsidRDefault="00803711" w:rsidP="001E2D0E">
            <w:pPr>
              <w:spacing w:after="60"/>
              <w:jc w:val="center"/>
              <w:rPr>
                <w:rFonts w:ascii="Arial" w:hAnsi="Arial" w:cs="Arial"/>
                <w:sz w:val="22"/>
                <w:szCs w:val="22"/>
              </w:rPr>
            </w:pPr>
          </w:p>
        </w:tc>
      </w:tr>
      <w:tr w:rsidR="00470D4E" w:rsidRPr="00F62BDF" w14:paraId="60095C19" w14:textId="77777777" w:rsidTr="001E2D0E">
        <w:tc>
          <w:tcPr>
            <w:tcW w:w="9149" w:type="dxa"/>
          </w:tcPr>
          <w:p w14:paraId="6E48D780" w14:textId="77777777" w:rsidR="00470D4E" w:rsidRPr="00F62BDF" w:rsidRDefault="00470D4E" w:rsidP="001E2D0E">
            <w:pPr>
              <w:spacing w:after="60"/>
              <w:rPr>
                <w:rFonts w:ascii="Arial" w:hAnsi="Arial" w:cs="Arial"/>
                <w:b/>
                <w:sz w:val="22"/>
                <w:szCs w:val="22"/>
              </w:rPr>
            </w:pPr>
          </w:p>
        </w:tc>
        <w:tc>
          <w:tcPr>
            <w:tcW w:w="567" w:type="dxa"/>
          </w:tcPr>
          <w:p w14:paraId="7B804248" w14:textId="77777777" w:rsidR="00470D4E" w:rsidRPr="00F62BDF" w:rsidRDefault="00470D4E" w:rsidP="001E2D0E">
            <w:pPr>
              <w:spacing w:after="60"/>
              <w:jc w:val="center"/>
              <w:rPr>
                <w:rFonts w:ascii="Arial" w:hAnsi="Arial" w:cs="Arial"/>
                <w:sz w:val="22"/>
                <w:szCs w:val="22"/>
              </w:rPr>
            </w:pPr>
          </w:p>
        </w:tc>
        <w:tc>
          <w:tcPr>
            <w:tcW w:w="544" w:type="dxa"/>
          </w:tcPr>
          <w:p w14:paraId="027BBCDF" w14:textId="77777777" w:rsidR="00470D4E" w:rsidRPr="00F62BDF" w:rsidRDefault="00470D4E" w:rsidP="001E2D0E">
            <w:pPr>
              <w:spacing w:after="60"/>
              <w:jc w:val="center"/>
              <w:rPr>
                <w:rFonts w:ascii="Arial" w:hAnsi="Arial" w:cs="Arial"/>
                <w:sz w:val="22"/>
                <w:szCs w:val="22"/>
              </w:rPr>
            </w:pPr>
          </w:p>
        </w:tc>
      </w:tr>
      <w:tr w:rsidR="00803711" w:rsidRPr="00F62BDF" w14:paraId="3C4EE148" w14:textId="77777777" w:rsidTr="001E2D0E">
        <w:tc>
          <w:tcPr>
            <w:tcW w:w="9149" w:type="dxa"/>
          </w:tcPr>
          <w:p w14:paraId="0928115C" w14:textId="6C24FA20" w:rsidR="000316B7" w:rsidRDefault="00803711" w:rsidP="000316B7">
            <w:pPr>
              <w:rPr>
                <w:rFonts w:ascii="Arial" w:hAnsi="Arial" w:cs="Arial"/>
                <w:sz w:val="22"/>
                <w:szCs w:val="22"/>
              </w:rPr>
            </w:pPr>
            <w:r w:rsidRPr="00D53FC8">
              <w:rPr>
                <w:rFonts w:ascii="Arial" w:hAnsi="Arial" w:cs="Arial"/>
                <w:sz w:val="22"/>
                <w:szCs w:val="22"/>
              </w:rPr>
              <w:t>I understand that information</w:t>
            </w:r>
            <w:r w:rsidRPr="00F62BDF">
              <w:rPr>
                <w:rFonts w:ascii="Arial" w:hAnsi="Arial" w:cs="Arial"/>
                <w:szCs w:val="22"/>
              </w:rPr>
              <w:t xml:space="preserve"> I </w:t>
            </w:r>
            <w:r w:rsidRPr="00D53FC8">
              <w:rPr>
                <w:rFonts w:ascii="Arial" w:hAnsi="Arial" w:cs="Arial"/>
                <w:sz w:val="22"/>
                <w:szCs w:val="22"/>
              </w:rPr>
              <w:t>provide will be used for</w:t>
            </w:r>
            <w:r w:rsidR="000316B7">
              <w:rPr>
                <w:rFonts w:ascii="Arial" w:hAnsi="Arial" w:cs="Arial"/>
                <w:sz w:val="22"/>
                <w:szCs w:val="22"/>
              </w:rPr>
              <w:t xml:space="preserve"> research</w:t>
            </w:r>
            <w:r w:rsidR="00D53FC8">
              <w:rPr>
                <w:rFonts w:ascii="Arial" w:hAnsi="Arial" w:cs="Arial"/>
                <w:sz w:val="22"/>
                <w:szCs w:val="22"/>
              </w:rPr>
              <w:t xml:space="preserve"> that</w:t>
            </w:r>
            <w:r w:rsidR="000316B7">
              <w:rPr>
                <w:rFonts w:ascii="Arial" w:hAnsi="Arial" w:cs="Arial"/>
                <w:sz w:val="22"/>
                <w:szCs w:val="22"/>
              </w:rPr>
              <w:t xml:space="preserve"> hopes to highlight the different ways in which body management occurs or alters as a result of returning to education as an older mature student aged 40 and over.</w:t>
            </w:r>
          </w:p>
          <w:p w14:paraId="612EA7F3" w14:textId="77777777" w:rsidR="000316B7" w:rsidRDefault="000316B7" w:rsidP="000316B7">
            <w:pPr>
              <w:rPr>
                <w:rFonts w:ascii="Arial" w:hAnsi="Arial" w:cs="Arial"/>
                <w:sz w:val="22"/>
                <w:szCs w:val="22"/>
              </w:rPr>
            </w:pPr>
            <w:r>
              <w:rPr>
                <w:rFonts w:ascii="Arial" w:hAnsi="Arial" w:cs="Arial"/>
                <w:sz w:val="22"/>
                <w:szCs w:val="22"/>
              </w:rPr>
              <w:t>It will also address how to cope with illness, disability.</w:t>
            </w:r>
          </w:p>
          <w:p w14:paraId="4F9EF279" w14:textId="1A7B4C0B" w:rsidR="00803711" w:rsidRPr="00F62BDF" w:rsidRDefault="000316B7" w:rsidP="000316B7">
            <w:pPr>
              <w:rPr>
                <w:rFonts w:ascii="Arial" w:hAnsi="Arial" w:cs="Arial"/>
                <w:sz w:val="22"/>
                <w:szCs w:val="22"/>
              </w:rPr>
            </w:pPr>
            <w:r>
              <w:rPr>
                <w:rFonts w:ascii="Arial" w:hAnsi="Arial" w:cs="Arial"/>
                <w:sz w:val="22"/>
                <w:szCs w:val="22"/>
              </w:rPr>
              <w:t>It is hoped that the findings can ascertain which particular issues are most prevalent and what positive themes also arise. From this it is hoped that the finished research can shed a positive light upon any perceived obstacles which mature students may consider problematic when making decisions about returning to education and also offer strategies and other perspectives which can help overcome difficulties when they arise.</w:t>
            </w:r>
            <w:r w:rsidR="00803711" w:rsidRPr="00F62BDF">
              <w:rPr>
                <w:rFonts w:ascii="Arial" w:hAnsi="Arial" w:cs="Arial"/>
                <w:b/>
              </w:rPr>
              <w:t>]</w:t>
            </w:r>
            <w:r w:rsidR="00803711" w:rsidRPr="00F62BDF">
              <w:rPr>
                <w:rFonts w:ascii="Arial" w:hAnsi="Arial" w:cs="Arial"/>
              </w:rPr>
              <w:t>.</w:t>
            </w:r>
          </w:p>
          <w:p w14:paraId="1FC8EECA" w14:textId="6EA25157" w:rsidR="00803711" w:rsidRPr="00F62BDF" w:rsidRDefault="00803711" w:rsidP="001E2D0E">
            <w:pPr>
              <w:spacing w:after="60"/>
              <w:rPr>
                <w:rFonts w:ascii="Arial" w:hAnsi="Arial" w:cs="Arial"/>
                <w:i/>
                <w:color w:val="FF0000"/>
                <w:sz w:val="22"/>
                <w:szCs w:val="22"/>
              </w:rPr>
            </w:pPr>
          </w:p>
          <w:p w14:paraId="7A7D8542" w14:textId="77777777" w:rsidR="00803711" w:rsidRPr="00F62BDF" w:rsidRDefault="00803711" w:rsidP="001E2D0E">
            <w:pPr>
              <w:spacing w:after="60"/>
              <w:rPr>
                <w:rFonts w:ascii="Arial" w:hAnsi="Arial" w:cs="Arial"/>
                <w:i/>
                <w:color w:val="FF0000"/>
                <w:sz w:val="22"/>
                <w:szCs w:val="22"/>
              </w:rPr>
            </w:pPr>
          </w:p>
          <w:p w14:paraId="3C6E38ED" w14:textId="77777777" w:rsidR="00803711" w:rsidRPr="00F62BDF" w:rsidRDefault="00803711" w:rsidP="001E2D0E">
            <w:pPr>
              <w:spacing w:after="60"/>
              <w:rPr>
                <w:rFonts w:ascii="Arial" w:hAnsi="Arial" w:cs="Arial"/>
                <w:i/>
                <w:color w:val="FF0000"/>
                <w:sz w:val="22"/>
                <w:szCs w:val="22"/>
              </w:rPr>
            </w:pPr>
          </w:p>
        </w:tc>
        <w:tc>
          <w:tcPr>
            <w:tcW w:w="567" w:type="dxa"/>
          </w:tcPr>
          <w:p w14:paraId="6B8AB0FD"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p w14:paraId="42B4D265" w14:textId="77777777" w:rsidR="00803711" w:rsidRPr="00F62BDF" w:rsidRDefault="00803711" w:rsidP="001E2D0E">
            <w:pPr>
              <w:spacing w:after="60"/>
              <w:jc w:val="center"/>
              <w:rPr>
                <w:rFonts w:ascii="Arial" w:hAnsi="Arial" w:cs="Arial"/>
                <w:sz w:val="22"/>
                <w:szCs w:val="22"/>
              </w:rPr>
            </w:pPr>
          </w:p>
        </w:tc>
        <w:tc>
          <w:tcPr>
            <w:tcW w:w="544" w:type="dxa"/>
          </w:tcPr>
          <w:p w14:paraId="2DF84987"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p w14:paraId="29299BE8" w14:textId="77777777" w:rsidR="00803711" w:rsidRPr="00F62BDF" w:rsidRDefault="00803711" w:rsidP="001E2D0E">
            <w:pPr>
              <w:spacing w:after="60"/>
              <w:jc w:val="center"/>
              <w:rPr>
                <w:rFonts w:ascii="Arial" w:hAnsi="Arial" w:cs="Arial"/>
                <w:sz w:val="22"/>
                <w:szCs w:val="22"/>
              </w:rPr>
            </w:pPr>
          </w:p>
        </w:tc>
      </w:tr>
      <w:tr w:rsidR="00803711" w:rsidRPr="00F62BDF" w14:paraId="35C4CF6B" w14:textId="77777777" w:rsidTr="001E2D0E">
        <w:tc>
          <w:tcPr>
            <w:tcW w:w="9149" w:type="dxa"/>
          </w:tcPr>
          <w:p w14:paraId="3925645E" w14:textId="77777777" w:rsidR="00803711" w:rsidRPr="00F62BDF" w:rsidRDefault="00803711" w:rsidP="001E2D0E">
            <w:pPr>
              <w:spacing w:after="60"/>
              <w:rPr>
                <w:rFonts w:ascii="Arial" w:hAnsi="Arial" w:cs="Arial"/>
                <w:szCs w:val="22"/>
              </w:rPr>
            </w:pPr>
          </w:p>
          <w:p w14:paraId="6A88427D" w14:textId="0C8932FA" w:rsidR="00803711" w:rsidRPr="00F62BDF" w:rsidRDefault="00803711" w:rsidP="001E2D0E">
            <w:pPr>
              <w:spacing w:after="60"/>
              <w:rPr>
                <w:rFonts w:ascii="Arial" w:hAnsi="Arial" w:cs="Arial"/>
                <w:szCs w:val="22"/>
              </w:rPr>
            </w:pPr>
            <w:r w:rsidRPr="00F62BDF">
              <w:rPr>
                <w:rFonts w:ascii="Arial" w:hAnsi="Arial" w:cs="Arial"/>
                <w:szCs w:val="22"/>
              </w:rPr>
              <w:t xml:space="preserve">I understand that personal information collected about me that can identify me, such as my name or where I live, will not be shared beyond the </w:t>
            </w:r>
            <w:r w:rsidR="000316B7">
              <w:rPr>
                <w:rFonts w:ascii="Arial" w:hAnsi="Arial" w:cs="Arial"/>
                <w:szCs w:val="22"/>
              </w:rPr>
              <w:t>researcher.</w:t>
            </w:r>
            <w:r w:rsidRPr="00F62BDF">
              <w:rPr>
                <w:rFonts w:ascii="Arial" w:hAnsi="Arial" w:cs="Arial"/>
                <w:szCs w:val="22"/>
              </w:rPr>
              <w:t xml:space="preserve">. </w:t>
            </w:r>
          </w:p>
          <w:p w14:paraId="086B952C" w14:textId="77777777" w:rsidR="00803711" w:rsidRPr="00F62BDF" w:rsidRDefault="00803711" w:rsidP="001E2D0E">
            <w:pPr>
              <w:spacing w:after="60"/>
              <w:rPr>
                <w:rFonts w:ascii="Arial" w:hAnsi="Arial" w:cs="Arial"/>
                <w:i/>
                <w:color w:val="FF0000"/>
                <w:sz w:val="12"/>
                <w:szCs w:val="22"/>
              </w:rPr>
            </w:pPr>
          </w:p>
          <w:p w14:paraId="224671B5" w14:textId="3B9DE67F" w:rsidR="00803711" w:rsidRPr="00F62BDF" w:rsidRDefault="00803711" w:rsidP="001E2D0E">
            <w:pPr>
              <w:spacing w:after="60"/>
              <w:rPr>
                <w:rFonts w:ascii="Arial" w:hAnsi="Arial" w:cs="Arial"/>
                <w:i/>
                <w:color w:val="FF0000"/>
                <w:sz w:val="22"/>
                <w:szCs w:val="22"/>
              </w:rPr>
            </w:pPr>
            <w:r w:rsidRPr="00F62BDF">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2B181F24" wp14:editId="7A376EAD">
                      <wp:simplePos x="0" y="0"/>
                      <wp:positionH relativeFrom="column">
                        <wp:posOffset>66040</wp:posOffset>
                      </wp:positionH>
                      <wp:positionV relativeFrom="paragraph">
                        <wp:posOffset>40640</wp:posOffset>
                      </wp:positionV>
                      <wp:extent cx="6239510" cy="267335"/>
                      <wp:effectExtent l="6985" t="8255" r="11430" b="1016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39510" cy="267335"/>
                              </a:xfrm>
                              <a:prstGeom prst="rect">
                                <a:avLst/>
                              </a:prstGeom>
                              <a:solidFill>
                                <a:srgbClr val="EDEDED"/>
                              </a:solidFill>
                              <a:ln w="9525">
                                <a:solidFill>
                                  <a:srgbClr val="000000"/>
                                </a:solidFill>
                                <a:miter lim="800000"/>
                                <a:headEnd/>
                                <a:tailEnd/>
                              </a:ln>
                            </wps:spPr>
                            <wps:txbx>
                              <w:txbxContent>
                                <w:p w14:paraId="60E5BA85" w14:textId="3028BA33" w:rsidR="00803711" w:rsidRPr="005348F7" w:rsidRDefault="00803711" w:rsidP="00803711">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181F24" id="Rectangle 3" o:spid="_x0000_s1026" style="position:absolute;margin-left:5.2pt;margin-top:3.2pt;width:491.3pt;height:2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" fillcolor="#ededed">
                      <v:textbox>
                        <w:txbxContent>
                          <w:p w14:paraId="60E5BA85" w14:textId="3028BA33" w:rsidR="00803711" w:rsidRPr="005348F7" w:rsidRDefault="00803711" w:rsidP="00803711">
                            <w:pPr>
                              <w:rPr>
                                <w:rFonts w:ascii="Arial" w:hAnsi="Arial" w:cs="Arial"/>
                              </w:rPr>
                            </w:pPr>
                          </w:p>
                        </w:txbxContent>
                      </v:textbox>
                    </v:rect>
                  </w:pict>
                </mc:Fallback>
              </mc:AlternateContent>
            </w:r>
          </w:p>
          <w:p w14:paraId="0384F37D" w14:textId="77777777" w:rsidR="00803711" w:rsidRPr="00F62BDF" w:rsidRDefault="00803711" w:rsidP="001E2D0E">
            <w:pPr>
              <w:spacing w:after="60"/>
              <w:rPr>
                <w:rFonts w:ascii="Arial" w:hAnsi="Arial" w:cs="Arial"/>
                <w:i/>
                <w:color w:val="FF0000"/>
                <w:sz w:val="22"/>
                <w:szCs w:val="22"/>
              </w:rPr>
            </w:pPr>
          </w:p>
          <w:p w14:paraId="1E7DC7DF" w14:textId="77777777" w:rsidR="00803711" w:rsidRPr="00727F65" w:rsidRDefault="00803711" w:rsidP="001E2D0E">
            <w:pPr>
              <w:spacing w:after="60"/>
              <w:rPr>
                <w:rFonts w:ascii="Arial" w:hAnsi="Arial" w:cs="Arial"/>
                <w:b/>
                <w:color w:val="0070C0"/>
                <w:sz w:val="22"/>
                <w:szCs w:val="22"/>
              </w:rPr>
            </w:pPr>
          </w:p>
        </w:tc>
        <w:tc>
          <w:tcPr>
            <w:tcW w:w="567" w:type="dxa"/>
          </w:tcPr>
          <w:p w14:paraId="5A697819" w14:textId="77777777" w:rsidR="00803711" w:rsidRPr="00F62BDF" w:rsidRDefault="00803711" w:rsidP="001E2D0E">
            <w:pPr>
              <w:spacing w:after="60"/>
              <w:jc w:val="center"/>
              <w:rPr>
                <w:rFonts w:ascii="Arial" w:hAnsi="Arial" w:cs="Arial"/>
                <w:sz w:val="22"/>
                <w:szCs w:val="22"/>
              </w:rPr>
            </w:pPr>
          </w:p>
          <w:p w14:paraId="1B3138DE" w14:textId="77777777" w:rsidR="00803711" w:rsidRPr="00F62BDF" w:rsidRDefault="00803711" w:rsidP="001E2D0E">
            <w:pPr>
              <w:spacing w:after="60"/>
              <w:jc w:val="center"/>
              <w:rPr>
                <w:rFonts w:ascii="Arial" w:hAnsi="Arial" w:cs="Arial"/>
                <w:sz w:val="22"/>
                <w:szCs w:val="22"/>
              </w:rPr>
            </w:pPr>
          </w:p>
          <w:p w14:paraId="4A5F51B3"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p w14:paraId="45CE0A95" w14:textId="77777777" w:rsidR="00803711" w:rsidRPr="00F62BDF" w:rsidRDefault="00803711" w:rsidP="001E2D0E">
            <w:pPr>
              <w:spacing w:after="60"/>
              <w:jc w:val="center"/>
              <w:rPr>
                <w:rFonts w:ascii="Arial" w:hAnsi="Arial" w:cs="Arial"/>
                <w:sz w:val="22"/>
                <w:szCs w:val="22"/>
              </w:rPr>
            </w:pPr>
          </w:p>
        </w:tc>
        <w:tc>
          <w:tcPr>
            <w:tcW w:w="544" w:type="dxa"/>
          </w:tcPr>
          <w:p w14:paraId="0C78C5B5" w14:textId="77777777" w:rsidR="00803711" w:rsidRPr="00F62BDF" w:rsidRDefault="00803711" w:rsidP="001E2D0E">
            <w:pPr>
              <w:spacing w:after="60"/>
              <w:jc w:val="center"/>
              <w:rPr>
                <w:rFonts w:ascii="Arial" w:hAnsi="Arial" w:cs="Arial"/>
                <w:sz w:val="22"/>
                <w:szCs w:val="22"/>
              </w:rPr>
            </w:pPr>
          </w:p>
          <w:p w14:paraId="1045607D" w14:textId="77777777" w:rsidR="00803711" w:rsidRPr="00F62BDF" w:rsidRDefault="00803711" w:rsidP="001E2D0E">
            <w:pPr>
              <w:spacing w:after="60"/>
              <w:jc w:val="center"/>
              <w:rPr>
                <w:rFonts w:ascii="Arial" w:hAnsi="Arial" w:cs="Arial"/>
                <w:sz w:val="22"/>
                <w:szCs w:val="22"/>
              </w:rPr>
            </w:pPr>
          </w:p>
          <w:p w14:paraId="50934392" w14:textId="77777777" w:rsidR="00803711" w:rsidRPr="00F62BDF" w:rsidRDefault="00803711" w:rsidP="001E2D0E">
            <w:pPr>
              <w:spacing w:after="60"/>
              <w:jc w:val="center"/>
              <w:rPr>
                <w:rFonts w:ascii="Arial" w:hAnsi="Arial" w:cs="Arial"/>
                <w:sz w:val="22"/>
                <w:szCs w:val="22"/>
              </w:rPr>
            </w:pPr>
            <w:r w:rsidRPr="00F62BDF">
              <w:rPr>
                <w:rFonts w:ascii="Arial" w:hAnsi="Arial" w:cs="Arial"/>
                <w:sz w:val="22"/>
                <w:szCs w:val="22"/>
              </w:rPr>
              <w:sym w:font="Wingdings" w:char="F06F"/>
            </w:r>
          </w:p>
          <w:p w14:paraId="3C941FAA" w14:textId="77777777" w:rsidR="00803711" w:rsidRPr="00F62BDF" w:rsidRDefault="00803711" w:rsidP="001E2D0E">
            <w:pPr>
              <w:spacing w:after="60"/>
              <w:jc w:val="center"/>
              <w:rPr>
                <w:rFonts w:ascii="Arial" w:hAnsi="Arial" w:cs="Arial"/>
                <w:sz w:val="22"/>
                <w:szCs w:val="22"/>
              </w:rPr>
            </w:pPr>
          </w:p>
          <w:p w14:paraId="198F9E9E" w14:textId="77777777" w:rsidR="00803711" w:rsidRPr="00F62BDF" w:rsidRDefault="00803711" w:rsidP="001E2D0E">
            <w:pPr>
              <w:spacing w:after="60"/>
              <w:jc w:val="center"/>
              <w:rPr>
                <w:rFonts w:ascii="Arial" w:hAnsi="Arial" w:cs="Arial"/>
                <w:sz w:val="22"/>
                <w:szCs w:val="22"/>
              </w:rPr>
            </w:pPr>
          </w:p>
        </w:tc>
      </w:tr>
      <w:tr w:rsidR="00803711" w:rsidRPr="00F62BDF" w14:paraId="53C225E7" w14:textId="77777777" w:rsidTr="001E2D0E">
        <w:tc>
          <w:tcPr>
            <w:tcW w:w="9149" w:type="dxa"/>
          </w:tcPr>
          <w:p w14:paraId="705E5DB6" w14:textId="17A1480D" w:rsidR="00803711" w:rsidRPr="00EC3185" w:rsidRDefault="00803711" w:rsidP="001E2D0E">
            <w:pPr>
              <w:spacing w:after="60"/>
              <w:rPr>
                <w:rFonts w:ascii="Arial" w:hAnsi="Arial" w:cs="Arial"/>
                <w:color w:val="0070C0"/>
                <w:szCs w:val="22"/>
              </w:rPr>
            </w:pPr>
          </w:p>
        </w:tc>
        <w:tc>
          <w:tcPr>
            <w:tcW w:w="567" w:type="dxa"/>
          </w:tcPr>
          <w:p w14:paraId="4B516855" w14:textId="68AEDEAB" w:rsidR="00803711" w:rsidRPr="00F62BDF" w:rsidRDefault="00803711" w:rsidP="001E2D0E">
            <w:pPr>
              <w:spacing w:after="60"/>
              <w:rPr>
                <w:rFonts w:ascii="Arial" w:hAnsi="Arial" w:cs="Arial"/>
                <w:color w:val="0070C0"/>
                <w:szCs w:val="22"/>
              </w:rPr>
            </w:pPr>
          </w:p>
        </w:tc>
        <w:tc>
          <w:tcPr>
            <w:tcW w:w="544" w:type="dxa"/>
          </w:tcPr>
          <w:p w14:paraId="4849D6CC" w14:textId="1A0FBC13" w:rsidR="00803711" w:rsidRPr="00F62BDF" w:rsidRDefault="00803711" w:rsidP="001E2D0E">
            <w:pPr>
              <w:spacing w:after="60"/>
              <w:rPr>
                <w:rFonts w:ascii="Arial" w:hAnsi="Arial" w:cs="Arial"/>
                <w:color w:val="0070C0"/>
                <w:szCs w:val="22"/>
              </w:rPr>
            </w:pPr>
          </w:p>
        </w:tc>
      </w:tr>
      <w:tr w:rsidR="00803711" w:rsidRPr="00F62BDF" w14:paraId="6F832218" w14:textId="77777777" w:rsidTr="001E2D0E">
        <w:tc>
          <w:tcPr>
            <w:tcW w:w="9149" w:type="dxa"/>
          </w:tcPr>
          <w:p w14:paraId="5A34E7EE" w14:textId="77777777" w:rsidR="00803711" w:rsidRPr="00F62BDF" w:rsidRDefault="00803711" w:rsidP="001E2D0E">
            <w:pPr>
              <w:spacing w:after="60"/>
              <w:rPr>
                <w:rFonts w:ascii="Arial" w:hAnsi="Arial" w:cs="Arial"/>
                <w:b/>
                <w:sz w:val="22"/>
                <w:szCs w:val="22"/>
              </w:rPr>
            </w:pPr>
          </w:p>
          <w:p w14:paraId="3AB28D92" w14:textId="77777777" w:rsidR="00803711" w:rsidRPr="00F62BDF" w:rsidRDefault="00803711" w:rsidP="00803711">
            <w:pPr>
              <w:numPr>
                <w:ilvl w:val="0"/>
                <w:numId w:val="1"/>
              </w:numPr>
              <w:spacing w:after="60"/>
              <w:rPr>
                <w:rFonts w:ascii="Arial" w:hAnsi="Arial" w:cs="Arial"/>
                <w:b/>
                <w:sz w:val="22"/>
                <w:szCs w:val="22"/>
              </w:rPr>
            </w:pPr>
            <w:r w:rsidRPr="00F62BDF">
              <w:rPr>
                <w:rFonts w:ascii="Arial" w:hAnsi="Arial" w:cs="Arial"/>
                <w:b/>
                <w:sz w:val="22"/>
                <w:szCs w:val="22"/>
              </w:rPr>
              <w:t>Future use and reuse of the information by others</w:t>
            </w:r>
          </w:p>
        </w:tc>
        <w:tc>
          <w:tcPr>
            <w:tcW w:w="567" w:type="dxa"/>
          </w:tcPr>
          <w:p w14:paraId="6EEDFA65" w14:textId="77777777" w:rsidR="00803711" w:rsidRPr="00F62BDF" w:rsidRDefault="00803711" w:rsidP="001E2D0E">
            <w:pPr>
              <w:spacing w:after="60"/>
              <w:jc w:val="center"/>
              <w:rPr>
                <w:rFonts w:ascii="Arial" w:hAnsi="Arial" w:cs="Arial"/>
                <w:sz w:val="22"/>
                <w:szCs w:val="22"/>
              </w:rPr>
            </w:pPr>
          </w:p>
        </w:tc>
        <w:tc>
          <w:tcPr>
            <w:tcW w:w="544" w:type="dxa"/>
          </w:tcPr>
          <w:p w14:paraId="3AABE529" w14:textId="77777777" w:rsidR="00803711" w:rsidRPr="00F62BDF" w:rsidRDefault="00803711" w:rsidP="001E2D0E">
            <w:pPr>
              <w:spacing w:after="60"/>
              <w:jc w:val="center"/>
              <w:rPr>
                <w:rFonts w:ascii="Arial" w:hAnsi="Arial" w:cs="Arial"/>
                <w:sz w:val="22"/>
                <w:szCs w:val="22"/>
              </w:rPr>
            </w:pPr>
          </w:p>
        </w:tc>
      </w:tr>
      <w:tr w:rsidR="00803711" w:rsidRPr="00F62BDF" w14:paraId="1785284B" w14:textId="77777777" w:rsidTr="001E2D0E">
        <w:tc>
          <w:tcPr>
            <w:tcW w:w="9149" w:type="dxa"/>
          </w:tcPr>
          <w:p w14:paraId="14BFE882" w14:textId="6152C305" w:rsidR="00803711" w:rsidRPr="00F62BDF" w:rsidRDefault="00803711" w:rsidP="001E2D0E">
            <w:pPr>
              <w:spacing w:after="60"/>
              <w:rPr>
                <w:rFonts w:ascii="Arial" w:hAnsi="Arial" w:cs="Arial"/>
                <w:szCs w:val="22"/>
              </w:rPr>
            </w:pPr>
            <w:r w:rsidRPr="00912F6C">
              <w:rPr>
                <w:rFonts w:ascii="Arial" w:hAnsi="Arial" w:cs="Arial"/>
                <w:sz w:val="22"/>
                <w:szCs w:val="22"/>
              </w:rPr>
              <w:t xml:space="preserve">I give permission for the </w:t>
            </w:r>
            <w:r w:rsidR="00912F6C" w:rsidRPr="00912F6C">
              <w:rPr>
                <w:rFonts w:ascii="Arial" w:hAnsi="Arial" w:cs="Arial"/>
                <w:sz w:val="22"/>
                <w:szCs w:val="22"/>
              </w:rPr>
              <w:t>researchers</w:t>
            </w:r>
            <w:r w:rsidR="00912F6C">
              <w:rPr>
                <w:rFonts w:ascii="Arial" w:hAnsi="Arial" w:cs="Arial"/>
                <w:sz w:val="22"/>
                <w:szCs w:val="22"/>
              </w:rPr>
              <w:t>’</w:t>
            </w:r>
            <w:r w:rsidR="00912F6C">
              <w:rPr>
                <w:rFonts w:ascii="Arial" w:hAnsi="Arial" w:cs="Arial"/>
                <w:sz w:val="22"/>
                <w:szCs w:val="22"/>
              </w:rPr>
              <w:t xml:space="preserve"> </w:t>
            </w:r>
            <w:r w:rsidR="00D53FC8">
              <w:rPr>
                <w:rFonts w:ascii="Arial" w:hAnsi="Arial" w:cs="Arial"/>
                <w:sz w:val="22"/>
                <w:szCs w:val="22"/>
              </w:rPr>
              <w:t>data</w:t>
            </w:r>
            <w:r w:rsidR="00912F6C">
              <w:rPr>
                <w:rFonts w:ascii="Arial" w:hAnsi="Arial" w:cs="Arial"/>
                <w:sz w:val="22"/>
                <w:szCs w:val="22"/>
              </w:rPr>
              <w:t xml:space="preserve"> that</w:t>
            </w:r>
            <w:r w:rsidR="00912F6C">
              <w:rPr>
                <w:rFonts w:ascii="Arial" w:hAnsi="Arial" w:cs="Arial"/>
                <w:sz w:val="22"/>
                <w:szCs w:val="22"/>
              </w:rPr>
              <w:t xml:space="preserve"> will be gathered</w:t>
            </w:r>
            <w:r w:rsidR="00912F6C">
              <w:rPr>
                <w:rFonts w:ascii="Arial" w:hAnsi="Arial" w:cs="Arial"/>
                <w:sz w:val="22"/>
                <w:szCs w:val="22"/>
              </w:rPr>
              <w:t>, be kept</w:t>
            </w:r>
            <w:r w:rsidR="00912F6C">
              <w:rPr>
                <w:rFonts w:ascii="Arial" w:hAnsi="Arial" w:cs="Arial"/>
                <w:sz w:val="22"/>
                <w:szCs w:val="22"/>
              </w:rPr>
              <w:t xml:space="preserve"> under a file with only a number to represent who it is related to. </w:t>
            </w:r>
            <w:r w:rsidR="00912F6C">
              <w:rPr>
                <w:rFonts w:ascii="Arial" w:hAnsi="Arial" w:cs="Arial"/>
                <w:sz w:val="22"/>
                <w:szCs w:val="22"/>
              </w:rPr>
              <w:t>Anonymity will be upheld by</w:t>
            </w:r>
            <w:r w:rsidR="00912F6C">
              <w:rPr>
                <w:rFonts w:ascii="Arial" w:hAnsi="Arial" w:cs="Arial"/>
                <w:sz w:val="22"/>
                <w:szCs w:val="22"/>
              </w:rPr>
              <w:t xml:space="preserve"> </w:t>
            </w:r>
            <w:r w:rsidR="00912F6C">
              <w:rPr>
                <w:rFonts w:ascii="Arial" w:hAnsi="Arial" w:cs="Arial"/>
                <w:sz w:val="22"/>
                <w:szCs w:val="22"/>
              </w:rPr>
              <w:t>a</w:t>
            </w:r>
            <w:r w:rsidR="00912F6C">
              <w:rPr>
                <w:rFonts w:ascii="Arial" w:hAnsi="Arial" w:cs="Arial"/>
                <w:sz w:val="22"/>
                <w:szCs w:val="22"/>
              </w:rPr>
              <w:t xml:space="preserve"> number </w:t>
            </w:r>
            <w:r w:rsidR="00912F6C">
              <w:rPr>
                <w:rFonts w:ascii="Arial" w:hAnsi="Arial" w:cs="Arial"/>
                <w:sz w:val="22"/>
                <w:szCs w:val="22"/>
              </w:rPr>
              <w:t>and</w:t>
            </w:r>
            <w:r w:rsidR="00912F6C">
              <w:rPr>
                <w:rFonts w:ascii="Arial" w:hAnsi="Arial" w:cs="Arial"/>
                <w:sz w:val="22"/>
                <w:szCs w:val="22"/>
              </w:rPr>
              <w:t xml:space="preserve"> will only be known by the researcher. Any specific attributes which could identify an individual will be omitted from any representation of said individual within the finished written up research findings</w:t>
            </w:r>
            <w:r w:rsidRPr="00F62BDF">
              <w:rPr>
                <w:rFonts w:ascii="Arial" w:hAnsi="Arial" w:cs="Arial"/>
                <w:b/>
                <w:szCs w:val="22"/>
              </w:rPr>
              <w:t>]</w:t>
            </w:r>
          </w:p>
          <w:p w14:paraId="25F1A515" w14:textId="125C12B4" w:rsidR="00803711" w:rsidRPr="00D53FC8" w:rsidRDefault="00803711" w:rsidP="001E2D0E">
            <w:pPr>
              <w:spacing w:after="60"/>
              <w:rPr>
                <w:rFonts w:ascii="Arial" w:hAnsi="Arial" w:cs="Arial"/>
                <w:i/>
                <w:color w:val="FF0000"/>
                <w:szCs w:val="22"/>
              </w:rPr>
            </w:pPr>
            <w:r w:rsidRPr="00F62BDF">
              <w:rPr>
                <w:rFonts w:ascii="Arial" w:hAnsi="Arial" w:cs="Arial"/>
                <w:i/>
                <w:noProof/>
                <w:color w:val="FF0000"/>
                <w:szCs w:val="22"/>
                <w:lang w:eastAsia="en-GB"/>
              </w:rPr>
              <mc:AlternateContent>
                <mc:Choice Requires="wps">
                  <w:drawing>
                    <wp:anchor distT="0" distB="0" distL="114300" distR="114300" simplePos="0" relativeHeight="251660288" behindDoc="0" locked="0" layoutInCell="1" allowOverlap="1" wp14:anchorId="576F6A8A" wp14:editId="0059DC10">
                      <wp:simplePos x="0" y="0"/>
                      <wp:positionH relativeFrom="column">
                        <wp:posOffset>34290</wp:posOffset>
                      </wp:positionH>
                      <wp:positionV relativeFrom="paragraph">
                        <wp:posOffset>170815</wp:posOffset>
                      </wp:positionV>
                      <wp:extent cx="6242685" cy="45719"/>
                      <wp:effectExtent l="0" t="0" r="24765" b="1206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2685" cy="45719"/>
                              </a:xfrm>
                              <a:prstGeom prst="rect">
                                <a:avLst/>
                              </a:prstGeom>
                              <a:solidFill>
                                <a:srgbClr val="EDEDED"/>
                              </a:solidFill>
                              <a:ln w="9525">
                                <a:solidFill>
                                  <a:srgbClr val="000000"/>
                                </a:solidFill>
                                <a:miter lim="800000"/>
                                <a:headEnd/>
                                <a:tailEnd/>
                              </a:ln>
                            </wps:spPr>
                            <wps:txbx>
                              <w:txbxContent>
                                <w:p w14:paraId="2614C036" w14:textId="34E71CFB" w:rsidR="00803711" w:rsidRPr="00D53FC8" w:rsidRDefault="00803711" w:rsidP="00803711">
                                  <w:pPr>
                                    <w:rPr>
                                      <w:rFonts w:ascii="Arial" w:hAnsi="Arial" w:cs="Arial"/>
                                      <w:sz w:val="18"/>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6F6A8A" id="_x0000_t202" coordsize="21600,21600" o:spt="202" path="m,l,21600r21600,l21600,xe">
                      <v:stroke joinstyle="miter"/>
                      <v:path gradientshapeok="t" o:connecttype="rect"/>
                    </v:shapetype>
                    <v:shape id="Text Box 2" o:spid="_x0000_s1027" type="#_x0000_t202" style="position:absolute;margin-left:2.7pt;margin-top:13.45pt;width:491.5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" fillcolor="#ededed">
                      <v:textbox>
                        <w:txbxContent>
                          <w:p w14:paraId="2614C036" w14:textId="34E71CFB" w:rsidR="00803711" w:rsidRPr="00D53FC8" w:rsidRDefault="00803711" w:rsidP="00803711">
                            <w:pPr>
                              <w:rPr>
                                <w:rFonts w:ascii="Arial" w:hAnsi="Arial" w:cs="Arial"/>
                                <w:sz w:val="18"/>
                                <w:szCs w:val="22"/>
                              </w:rPr>
                            </w:pPr>
                          </w:p>
                        </w:txbxContent>
                      </v:textbox>
                    </v:shape>
                  </w:pict>
                </mc:Fallback>
              </mc:AlternateContent>
            </w:r>
          </w:p>
        </w:tc>
        <w:tc>
          <w:tcPr>
            <w:tcW w:w="567" w:type="dxa"/>
          </w:tcPr>
          <w:p w14:paraId="4256D57E" w14:textId="77777777" w:rsidR="00803711" w:rsidRPr="00F62BDF" w:rsidRDefault="00803711" w:rsidP="001E2D0E">
            <w:pPr>
              <w:spacing w:after="60"/>
              <w:rPr>
                <w:rFonts w:ascii="Arial" w:hAnsi="Arial" w:cs="Arial"/>
                <w:sz w:val="22"/>
                <w:szCs w:val="22"/>
              </w:rPr>
            </w:pPr>
            <w:r w:rsidRPr="00F62BDF">
              <w:rPr>
                <w:rFonts w:ascii="Arial" w:hAnsi="Arial" w:cs="Arial"/>
                <w:sz w:val="22"/>
                <w:szCs w:val="22"/>
              </w:rPr>
              <w:sym w:font="Wingdings" w:char="F06F"/>
            </w:r>
          </w:p>
          <w:p w14:paraId="18492BD3" w14:textId="77777777" w:rsidR="00803711" w:rsidRPr="00F62BDF" w:rsidRDefault="00803711" w:rsidP="001E2D0E">
            <w:pPr>
              <w:spacing w:after="60"/>
              <w:jc w:val="center"/>
              <w:rPr>
                <w:rFonts w:ascii="Arial" w:hAnsi="Arial" w:cs="Arial"/>
                <w:sz w:val="22"/>
                <w:szCs w:val="22"/>
              </w:rPr>
            </w:pPr>
          </w:p>
          <w:p w14:paraId="4A230A74" w14:textId="77777777" w:rsidR="00803711" w:rsidRPr="00F62BDF" w:rsidRDefault="00803711" w:rsidP="001E2D0E">
            <w:pPr>
              <w:spacing w:after="60"/>
              <w:jc w:val="center"/>
              <w:rPr>
                <w:rFonts w:ascii="Arial" w:hAnsi="Arial" w:cs="Arial"/>
                <w:sz w:val="22"/>
                <w:szCs w:val="22"/>
              </w:rPr>
            </w:pPr>
          </w:p>
          <w:p w14:paraId="3D54E4F3" w14:textId="77777777" w:rsidR="00803711" w:rsidRPr="00F62BDF" w:rsidRDefault="00803711" w:rsidP="001E2D0E">
            <w:pPr>
              <w:spacing w:after="60"/>
              <w:jc w:val="center"/>
              <w:rPr>
                <w:rFonts w:ascii="Arial" w:hAnsi="Arial" w:cs="Arial"/>
                <w:sz w:val="22"/>
                <w:szCs w:val="22"/>
              </w:rPr>
            </w:pPr>
          </w:p>
          <w:p w14:paraId="7CE00BD3" w14:textId="77777777" w:rsidR="00803711" w:rsidRPr="00F62BDF" w:rsidRDefault="00803711" w:rsidP="001E2D0E">
            <w:pPr>
              <w:spacing w:after="60"/>
              <w:jc w:val="center"/>
              <w:rPr>
                <w:rFonts w:ascii="Arial" w:hAnsi="Arial" w:cs="Arial"/>
                <w:sz w:val="22"/>
                <w:szCs w:val="22"/>
              </w:rPr>
            </w:pPr>
          </w:p>
          <w:p w14:paraId="3A329DC8" w14:textId="77777777" w:rsidR="00803711" w:rsidRPr="00F62BDF" w:rsidRDefault="00803711" w:rsidP="001E2D0E">
            <w:pPr>
              <w:spacing w:after="60"/>
              <w:jc w:val="center"/>
              <w:rPr>
                <w:rFonts w:ascii="Arial" w:hAnsi="Arial" w:cs="Arial"/>
                <w:sz w:val="22"/>
                <w:szCs w:val="22"/>
              </w:rPr>
            </w:pPr>
          </w:p>
        </w:tc>
        <w:tc>
          <w:tcPr>
            <w:tcW w:w="544" w:type="dxa"/>
          </w:tcPr>
          <w:p w14:paraId="42DBCC83" w14:textId="77777777" w:rsidR="00803711" w:rsidRPr="00F62BDF" w:rsidRDefault="00803711" w:rsidP="001E2D0E">
            <w:pPr>
              <w:spacing w:after="60"/>
              <w:rPr>
                <w:rFonts w:ascii="Arial" w:hAnsi="Arial" w:cs="Arial"/>
                <w:sz w:val="22"/>
                <w:szCs w:val="22"/>
              </w:rPr>
            </w:pPr>
            <w:r w:rsidRPr="00F62BDF">
              <w:rPr>
                <w:rFonts w:ascii="Arial" w:hAnsi="Arial" w:cs="Arial"/>
                <w:sz w:val="22"/>
                <w:szCs w:val="22"/>
              </w:rPr>
              <w:sym w:font="Wingdings" w:char="F06F"/>
            </w:r>
          </w:p>
          <w:p w14:paraId="054182AD" w14:textId="77777777" w:rsidR="00803711" w:rsidRPr="00F62BDF" w:rsidRDefault="00803711" w:rsidP="001E2D0E">
            <w:pPr>
              <w:spacing w:after="60"/>
              <w:jc w:val="center"/>
              <w:rPr>
                <w:rFonts w:ascii="Arial" w:hAnsi="Arial" w:cs="Arial"/>
                <w:sz w:val="22"/>
                <w:szCs w:val="22"/>
              </w:rPr>
            </w:pPr>
          </w:p>
          <w:p w14:paraId="3D3EEC75" w14:textId="77777777" w:rsidR="00803711" w:rsidRPr="00F62BDF" w:rsidRDefault="00803711" w:rsidP="001E2D0E">
            <w:pPr>
              <w:spacing w:after="60"/>
              <w:jc w:val="center"/>
              <w:rPr>
                <w:rFonts w:ascii="Arial" w:hAnsi="Arial" w:cs="Arial"/>
                <w:sz w:val="22"/>
                <w:szCs w:val="22"/>
              </w:rPr>
            </w:pPr>
          </w:p>
          <w:p w14:paraId="32021487" w14:textId="77777777" w:rsidR="00803711" w:rsidRPr="00F62BDF" w:rsidRDefault="00803711" w:rsidP="001E2D0E">
            <w:pPr>
              <w:spacing w:after="60"/>
              <w:jc w:val="center"/>
              <w:rPr>
                <w:rFonts w:ascii="Arial" w:hAnsi="Arial" w:cs="Arial"/>
                <w:sz w:val="22"/>
                <w:szCs w:val="22"/>
              </w:rPr>
            </w:pPr>
          </w:p>
          <w:p w14:paraId="14DA5896" w14:textId="77777777" w:rsidR="00803711" w:rsidRPr="00F62BDF" w:rsidRDefault="00803711" w:rsidP="001E2D0E">
            <w:pPr>
              <w:spacing w:after="60"/>
              <w:jc w:val="center"/>
              <w:rPr>
                <w:rFonts w:ascii="Arial" w:hAnsi="Arial" w:cs="Arial"/>
                <w:sz w:val="22"/>
                <w:szCs w:val="22"/>
              </w:rPr>
            </w:pPr>
          </w:p>
        </w:tc>
      </w:tr>
      <w:tr w:rsidR="00D53FC8" w:rsidRPr="00F62BDF" w14:paraId="7F9DED90" w14:textId="77777777" w:rsidTr="001E2D0E">
        <w:tc>
          <w:tcPr>
            <w:tcW w:w="9149" w:type="dxa"/>
          </w:tcPr>
          <w:p w14:paraId="38398F58" w14:textId="77777777" w:rsidR="00D53FC8" w:rsidRPr="00912F6C" w:rsidRDefault="00D53FC8" w:rsidP="001E2D0E">
            <w:pPr>
              <w:spacing w:after="60"/>
              <w:rPr>
                <w:rFonts w:ascii="Arial" w:hAnsi="Arial" w:cs="Arial"/>
                <w:sz w:val="22"/>
                <w:szCs w:val="22"/>
              </w:rPr>
            </w:pPr>
          </w:p>
        </w:tc>
        <w:tc>
          <w:tcPr>
            <w:tcW w:w="567" w:type="dxa"/>
          </w:tcPr>
          <w:p w14:paraId="133CF10C" w14:textId="77777777" w:rsidR="00D53FC8" w:rsidRPr="00F62BDF" w:rsidRDefault="00D53FC8" w:rsidP="001E2D0E">
            <w:pPr>
              <w:spacing w:after="60"/>
              <w:rPr>
                <w:rFonts w:ascii="Arial" w:hAnsi="Arial" w:cs="Arial"/>
                <w:sz w:val="22"/>
                <w:szCs w:val="22"/>
              </w:rPr>
            </w:pPr>
          </w:p>
        </w:tc>
        <w:tc>
          <w:tcPr>
            <w:tcW w:w="544" w:type="dxa"/>
          </w:tcPr>
          <w:p w14:paraId="23F8172D" w14:textId="77777777" w:rsidR="00D53FC8" w:rsidRPr="00F62BDF" w:rsidRDefault="00D53FC8" w:rsidP="001E2D0E">
            <w:pPr>
              <w:spacing w:after="60"/>
              <w:rPr>
                <w:rFonts w:ascii="Arial" w:hAnsi="Arial" w:cs="Arial"/>
                <w:sz w:val="22"/>
                <w:szCs w:val="22"/>
              </w:rPr>
            </w:pPr>
          </w:p>
        </w:tc>
      </w:tr>
      <w:tr w:rsidR="00803711" w:rsidRPr="00F62BDF" w14:paraId="63F2E181" w14:textId="77777777" w:rsidTr="001E2D0E">
        <w:tc>
          <w:tcPr>
            <w:tcW w:w="9149" w:type="dxa"/>
          </w:tcPr>
          <w:p w14:paraId="23166FBB" w14:textId="77777777" w:rsidR="00803711" w:rsidRPr="00F62BDF" w:rsidRDefault="00803711" w:rsidP="001E2D0E">
            <w:pPr>
              <w:spacing w:after="60"/>
              <w:rPr>
                <w:rFonts w:ascii="Arial" w:hAnsi="Arial" w:cs="Arial"/>
                <w:b/>
                <w:sz w:val="22"/>
                <w:szCs w:val="22"/>
              </w:rPr>
            </w:pPr>
          </w:p>
          <w:p w14:paraId="2EC92A9B" w14:textId="77777777" w:rsidR="00803711" w:rsidRDefault="00803711" w:rsidP="001E2D0E">
            <w:pPr>
              <w:spacing w:after="60"/>
              <w:rPr>
                <w:rFonts w:ascii="Arial" w:hAnsi="Arial" w:cs="Arial"/>
                <w:b/>
                <w:sz w:val="22"/>
                <w:szCs w:val="22"/>
              </w:rPr>
            </w:pPr>
          </w:p>
          <w:p w14:paraId="767455B2" w14:textId="77777777" w:rsidR="00803711" w:rsidRDefault="00803711" w:rsidP="00803711">
            <w:pPr>
              <w:numPr>
                <w:ilvl w:val="0"/>
                <w:numId w:val="1"/>
              </w:numPr>
              <w:spacing w:after="60"/>
              <w:rPr>
                <w:rFonts w:ascii="Arial" w:hAnsi="Arial" w:cs="Arial"/>
                <w:b/>
                <w:sz w:val="22"/>
                <w:szCs w:val="22"/>
              </w:rPr>
            </w:pPr>
            <w:r w:rsidRPr="00F62BDF">
              <w:rPr>
                <w:rFonts w:ascii="Arial" w:hAnsi="Arial" w:cs="Arial"/>
                <w:b/>
                <w:sz w:val="22"/>
                <w:szCs w:val="22"/>
              </w:rPr>
              <w:t>Signatures</w:t>
            </w:r>
          </w:p>
          <w:p w14:paraId="68088240" w14:textId="77777777" w:rsidR="00803711" w:rsidRPr="00F62BDF" w:rsidRDefault="00803711" w:rsidP="001E2D0E">
            <w:pPr>
              <w:spacing w:after="60"/>
              <w:rPr>
                <w:rFonts w:ascii="Arial" w:hAnsi="Arial" w:cs="Arial"/>
                <w:b/>
                <w:color w:val="00B050"/>
                <w:sz w:val="22"/>
                <w:szCs w:val="22"/>
              </w:rPr>
            </w:pPr>
          </w:p>
        </w:tc>
        <w:tc>
          <w:tcPr>
            <w:tcW w:w="567" w:type="dxa"/>
          </w:tcPr>
          <w:p w14:paraId="2979C35E" w14:textId="77777777" w:rsidR="00803711" w:rsidRPr="00F62BDF" w:rsidRDefault="00803711" w:rsidP="001E2D0E">
            <w:pPr>
              <w:spacing w:after="60"/>
              <w:jc w:val="center"/>
              <w:rPr>
                <w:rFonts w:ascii="Arial" w:hAnsi="Arial" w:cs="Arial"/>
                <w:sz w:val="22"/>
                <w:szCs w:val="22"/>
              </w:rPr>
            </w:pPr>
          </w:p>
        </w:tc>
        <w:tc>
          <w:tcPr>
            <w:tcW w:w="544" w:type="dxa"/>
          </w:tcPr>
          <w:p w14:paraId="3F48B920" w14:textId="77777777" w:rsidR="00803711" w:rsidRPr="00F62BDF" w:rsidRDefault="00803711" w:rsidP="001E2D0E">
            <w:pPr>
              <w:spacing w:after="60"/>
              <w:jc w:val="center"/>
              <w:rPr>
                <w:rFonts w:ascii="Arial" w:hAnsi="Arial" w:cs="Arial"/>
                <w:sz w:val="22"/>
                <w:szCs w:val="22"/>
              </w:rPr>
            </w:pPr>
          </w:p>
        </w:tc>
      </w:tr>
      <w:tr w:rsidR="00803711" w:rsidRPr="00F62BDF" w14:paraId="48C8EC97" w14:textId="77777777" w:rsidTr="001E2D0E">
        <w:tc>
          <w:tcPr>
            <w:tcW w:w="9149" w:type="dxa"/>
          </w:tcPr>
          <w:p w14:paraId="77C20CBE" w14:textId="77777777" w:rsidR="00803711" w:rsidRPr="00F62BDF" w:rsidRDefault="00803711" w:rsidP="001E2D0E">
            <w:pPr>
              <w:rPr>
                <w:rFonts w:ascii="Arial" w:hAnsi="Arial" w:cs="Arial"/>
                <w:szCs w:val="22"/>
              </w:rPr>
            </w:pPr>
          </w:p>
          <w:p w14:paraId="6A6FD107" w14:textId="77777777" w:rsidR="00803711" w:rsidRPr="00540B03" w:rsidRDefault="00803711" w:rsidP="001E2D0E">
            <w:pPr>
              <w:rPr>
                <w:rFonts w:ascii="Arial" w:hAnsi="Arial" w:cs="Arial"/>
                <w:szCs w:val="22"/>
              </w:rPr>
            </w:pPr>
            <w:r w:rsidRPr="00540B03">
              <w:rPr>
                <w:rFonts w:ascii="Arial" w:hAnsi="Arial" w:cs="Arial"/>
                <w:szCs w:val="22"/>
              </w:rPr>
              <w:t>_______________________</w:t>
            </w:r>
            <w:r w:rsidRPr="00540B03">
              <w:rPr>
                <w:rFonts w:ascii="Arial" w:hAnsi="Arial" w:cs="Arial"/>
                <w:szCs w:val="22"/>
                <w:u w:val="single"/>
              </w:rPr>
              <w:t xml:space="preserve">                   </w:t>
            </w:r>
            <w:r w:rsidRPr="00540B03">
              <w:rPr>
                <w:rFonts w:ascii="Arial" w:hAnsi="Arial" w:cs="Arial"/>
                <w:szCs w:val="22"/>
              </w:rPr>
              <w:t xml:space="preserve">      </w:t>
            </w:r>
            <w:r w:rsidRPr="00540B03">
              <w:rPr>
                <w:rFonts w:ascii="Arial" w:hAnsi="Arial" w:cs="Arial"/>
                <w:szCs w:val="22"/>
                <w:u w:val="single"/>
              </w:rPr>
              <w:t xml:space="preserve">     </w:t>
            </w:r>
            <w:r w:rsidRPr="00540B03">
              <w:rPr>
                <w:rFonts w:ascii="Arial" w:hAnsi="Arial" w:cs="Arial"/>
                <w:szCs w:val="22"/>
              </w:rPr>
              <w:t>____________________</w:t>
            </w:r>
            <w:r w:rsidRPr="00540B03">
              <w:rPr>
                <w:rFonts w:ascii="Arial" w:hAnsi="Arial" w:cs="Arial"/>
                <w:szCs w:val="22"/>
              </w:rPr>
              <w:tab/>
              <w:t xml:space="preserve">  </w:t>
            </w:r>
            <w:r w:rsidRPr="00540B03">
              <w:rPr>
                <w:rFonts w:ascii="Arial" w:hAnsi="Arial" w:cs="Arial"/>
                <w:szCs w:val="22"/>
                <w:u w:val="single"/>
              </w:rPr>
              <w:t xml:space="preserve">             </w:t>
            </w:r>
            <w:r w:rsidRPr="00540B03">
              <w:rPr>
                <w:rFonts w:ascii="Arial" w:hAnsi="Arial" w:cs="Arial"/>
                <w:szCs w:val="22"/>
              </w:rPr>
              <w:t>___________</w:t>
            </w:r>
          </w:p>
          <w:p w14:paraId="5EB2EB0F" w14:textId="77777777" w:rsidR="00803711" w:rsidRPr="00F62BDF" w:rsidRDefault="00803711" w:rsidP="001E2D0E">
            <w:pPr>
              <w:tabs>
                <w:tab w:val="left" w:pos="3654"/>
                <w:tab w:val="left" w:pos="7056"/>
              </w:tabs>
              <w:rPr>
                <w:rFonts w:ascii="Arial" w:hAnsi="Arial" w:cs="Arial"/>
                <w:szCs w:val="22"/>
              </w:rPr>
            </w:pPr>
            <w:r w:rsidRPr="00540B03">
              <w:rPr>
                <w:rFonts w:ascii="Arial" w:hAnsi="Arial" w:cs="Arial"/>
                <w:szCs w:val="22"/>
              </w:rPr>
              <w:t>Name of participant [IN CAPITALS]</w:t>
            </w:r>
            <w:r w:rsidRPr="00540B03">
              <w:rPr>
                <w:rFonts w:ascii="Arial" w:hAnsi="Arial" w:cs="Arial"/>
                <w:szCs w:val="22"/>
              </w:rPr>
              <w:tab/>
              <w:t xml:space="preserve">     Signature                                Date</w:t>
            </w:r>
          </w:p>
        </w:tc>
        <w:tc>
          <w:tcPr>
            <w:tcW w:w="567" w:type="dxa"/>
          </w:tcPr>
          <w:p w14:paraId="10F07F69" w14:textId="77777777" w:rsidR="00803711" w:rsidRPr="00F62BDF" w:rsidRDefault="00803711" w:rsidP="001E2D0E">
            <w:pPr>
              <w:jc w:val="center"/>
              <w:rPr>
                <w:rFonts w:ascii="Arial" w:hAnsi="Arial" w:cs="Arial"/>
                <w:sz w:val="22"/>
                <w:szCs w:val="22"/>
              </w:rPr>
            </w:pPr>
          </w:p>
        </w:tc>
        <w:tc>
          <w:tcPr>
            <w:tcW w:w="544" w:type="dxa"/>
          </w:tcPr>
          <w:p w14:paraId="75549444" w14:textId="77777777" w:rsidR="00803711" w:rsidRPr="00F62BDF" w:rsidRDefault="00803711" w:rsidP="001E2D0E">
            <w:pPr>
              <w:jc w:val="center"/>
              <w:rPr>
                <w:rFonts w:ascii="Arial" w:hAnsi="Arial" w:cs="Arial"/>
                <w:sz w:val="22"/>
                <w:szCs w:val="22"/>
              </w:rPr>
            </w:pPr>
          </w:p>
        </w:tc>
      </w:tr>
      <w:tr w:rsidR="00803711" w:rsidRPr="00F62BDF" w14:paraId="2D52F4F5" w14:textId="77777777" w:rsidTr="001E2D0E">
        <w:tc>
          <w:tcPr>
            <w:tcW w:w="9149" w:type="dxa"/>
          </w:tcPr>
          <w:p w14:paraId="5F29284F" w14:textId="61104E26" w:rsidR="00803711" w:rsidRPr="00EC3185" w:rsidRDefault="00803711" w:rsidP="001E2D0E">
            <w:pPr>
              <w:rPr>
                <w:rFonts w:ascii="Arial" w:hAnsi="Arial" w:cs="Arial"/>
                <w:color w:val="5B9BD5"/>
              </w:rPr>
            </w:pPr>
            <w:r w:rsidRPr="00EC3185">
              <w:rPr>
                <w:rFonts w:ascii="Arial" w:hAnsi="Arial" w:cs="Arial"/>
                <w:i/>
                <w:noProof/>
                <w:color w:val="5B9BD5"/>
                <w:lang w:eastAsia="en-GB"/>
              </w:rPr>
              <mc:AlternateContent>
                <mc:Choice Requires="wps">
                  <w:drawing>
                    <wp:anchor distT="0" distB="0" distL="114300" distR="114300" simplePos="0" relativeHeight="251659264" behindDoc="0" locked="0" layoutInCell="1" allowOverlap="1" wp14:anchorId="68570E64" wp14:editId="7CE7BB7B">
                      <wp:simplePos x="0" y="0"/>
                      <wp:positionH relativeFrom="column">
                        <wp:posOffset>4937760</wp:posOffset>
                      </wp:positionH>
                      <wp:positionV relativeFrom="paragraph">
                        <wp:posOffset>11430</wp:posOffset>
                      </wp:positionV>
                      <wp:extent cx="563880" cy="382270"/>
                      <wp:effectExtent l="11430" t="9525" r="5715" b="825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3880" cy="38227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5A1EC7" id="Rectangle 1" o:spid="_x0000_s1026" style="position:absolute;margin-left:388.8pt;margin-top:.9pt;width:44.4pt;height:3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"/>
                  </w:pict>
                </mc:Fallback>
              </mc:AlternateContent>
            </w:r>
          </w:p>
          <w:p w14:paraId="48FC352B" w14:textId="77777777" w:rsidR="00803711" w:rsidRPr="00D53FC8" w:rsidRDefault="00803711" w:rsidP="001E2D0E">
            <w:pPr>
              <w:rPr>
                <w:rFonts w:ascii="Arial" w:hAnsi="Arial" w:cs="Arial"/>
                <w:i/>
                <w:sz w:val="22"/>
                <w:szCs w:val="22"/>
              </w:rPr>
            </w:pPr>
            <w:r w:rsidRPr="00D53FC8">
              <w:rPr>
                <w:rFonts w:ascii="Arial" w:hAnsi="Arial" w:cs="Arial"/>
                <w:sz w:val="22"/>
                <w:szCs w:val="22"/>
              </w:rPr>
              <w:t>For participants unable to sign their name, mark the box instead of signing</w:t>
            </w:r>
          </w:p>
          <w:p w14:paraId="0E907DA1" w14:textId="77777777" w:rsidR="00803711" w:rsidRPr="00D53FC8" w:rsidRDefault="00803711" w:rsidP="001E2D0E">
            <w:pPr>
              <w:rPr>
                <w:rFonts w:ascii="Arial" w:hAnsi="Arial" w:cs="Arial"/>
                <w:b/>
                <w:sz w:val="22"/>
                <w:szCs w:val="22"/>
              </w:rPr>
            </w:pPr>
          </w:p>
          <w:p w14:paraId="58303625" w14:textId="77777777" w:rsidR="00803711" w:rsidRPr="00D53FC8" w:rsidRDefault="00803711" w:rsidP="001E2D0E">
            <w:pPr>
              <w:rPr>
                <w:rFonts w:ascii="Arial" w:hAnsi="Arial" w:cs="Arial"/>
                <w:sz w:val="22"/>
                <w:szCs w:val="22"/>
              </w:rPr>
            </w:pPr>
            <w:r w:rsidRPr="00D53FC8">
              <w:rPr>
                <w:rFonts w:ascii="Arial" w:hAnsi="Arial" w:cs="Arial"/>
                <w:sz w:val="22"/>
                <w:szCs w:val="22"/>
              </w:rPr>
              <w:t>I have witnessed the accurate reading of the consent form with the potential participant and the individual has had the opportunity to ask questions. I confirm that the individual has given consent freely.</w:t>
            </w:r>
          </w:p>
          <w:p w14:paraId="4C9A0D2C" w14:textId="77777777" w:rsidR="00803711" w:rsidRPr="00EC3185" w:rsidRDefault="00803711" w:rsidP="001E2D0E">
            <w:pPr>
              <w:rPr>
                <w:rFonts w:ascii="Arial" w:hAnsi="Arial" w:cs="Arial"/>
                <w:color w:val="0070C0"/>
              </w:rPr>
            </w:pPr>
          </w:p>
          <w:p w14:paraId="4CF821C2" w14:textId="77777777" w:rsidR="00803711" w:rsidRPr="00EC3185" w:rsidRDefault="00803711" w:rsidP="001E2D0E">
            <w:pPr>
              <w:rPr>
                <w:rFonts w:ascii="Arial" w:hAnsi="Arial" w:cs="Arial"/>
                <w:color w:val="0070C0"/>
              </w:rPr>
            </w:pPr>
          </w:p>
          <w:p w14:paraId="6633E1F8" w14:textId="77777777" w:rsidR="00803711" w:rsidRPr="00EC3185" w:rsidRDefault="00803711" w:rsidP="001E2D0E">
            <w:pPr>
              <w:rPr>
                <w:rFonts w:ascii="Arial" w:hAnsi="Arial" w:cs="Arial"/>
                <w:color w:val="0070C0"/>
              </w:rPr>
            </w:pPr>
          </w:p>
          <w:p w14:paraId="6F70E6C5" w14:textId="77777777" w:rsidR="00803711" w:rsidRPr="00D53FC8" w:rsidRDefault="00803711" w:rsidP="001E2D0E">
            <w:pPr>
              <w:rPr>
                <w:rFonts w:ascii="Arial" w:hAnsi="Arial" w:cs="Arial"/>
                <w:b/>
                <w:sz w:val="22"/>
                <w:szCs w:val="22"/>
              </w:rPr>
            </w:pPr>
            <w:r w:rsidRPr="00D53FC8">
              <w:rPr>
                <w:rFonts w:ascii="Arial" w:hAnsi="Arial" w:cs="Arial"/>
                <w:sz w:val="22"/>
                <w:szCs w:val="22"/>
              </w:rPr>
              <w:t>______________</w:t>
            </w:r>
            <w:r w:rsidRPr="00D53FC8">
              <w:rPr>
                <w:rFonts w:ascii="Arial" w:hAnsi="Arial" w:cs="Arial"/>
                <w:sz w:val="22"/>
                <w:szCs w:val="22"/>
                <w:u w:val="single"/>
              </w:rPr>
              <w:t xml:space="preserve">             </w:t>
            </w:r>
            <w:r w:rsidRPr="00D53FC8">
              <w:rPr>
                <w:rFonts w:ascii="Arial" w:hAnsi="Arial" w:cs="Arial"/>
                <w:sz w:val="22"/>
                <w:szCs w:val="22"/>
              </w:rPr>
              <w:t>_________</w:t>
            </w:r>
            <w:r w:rsidRPr="00D53FC8">
              <w:rPr>
                <w:rFonts w:ascii="Arial" w:hAnsi="Arial" w:cs="Arial"/>
                <w:sz w:val="22"/>
                <w:szCs w:val="22"/>
                <w:u w:val="single"/>
              </w:rPr>
              <w:t xml:space="preserve">     </w:t>
            </w:r>
            <w:r w:rsidRPr="00D53FC8">
              <w:rPr>
                <w:rFonts w:ascii="Arial" w:hAnsi="Arial" w:cs="Arial"/>
                <w:sz w:val="22"/>
                <w:szCs w:val="22"/>
              </w:rPr>
              <w:t xml:space="preserve">      ____________________</w:t>
            </w:r>
            <w:r w:rsidRPr="00D53FC8">
              <w:rPr>
                <w:rFonts w:ascii="Arial" w:hAnsi="Arial" w:cs="Arial"/>
                <w:sz w:val="22"/>
                <w:szCs w:val="22"/>
                <w:u w:val="single"/>
              </w:rPr>
              <w:t xml:space="preserve">     </w:t>
            </w:r>
            <w:r w:rsidRPr="00D53FC8">
              <w:rPr>
                <w:rFonts w:ascii="Arial" w:hAnsi="Arial" w:cs="Arial"/>
                <w:sz w:val="22"/>
                <w:szCs w:val="22"/>
              </w:rPr>
              <w:tab/>
              <w:t xml:space="preserve">  _________</w:t>
            </w:r>
            <w:r w:rsidRPr="00D53FC8">
              <w:rPr>
                <w:rFonts w:ascii="Arial" w:hAnsi="Arial" w:cs="Arial"/>
                <w:sz w:val="22"/>
                <w:szCs w:val="22"/>
                <w:u w:val="single"/>
              </w:rPr>
              <w:t xml:space="preserve">              </w:t>
            </w:r>
            <w:r w:rsidRPr="00D53FC8">
              <w:rPr>
                <w:rFonts w:ascii="Arial" w:hAnsi="Arial" w:cs="Arial"/>
                <w:sz w:val="22"/>
                <w:szCs w:val="22"/>
              </w:rPr>
              <w:t>__</w:t>
            </w:r>
          </w:p>
          <w:p w14:paraId="5952012F" w14:textId="77777777" w:rsidR="00803711" w:rsidRPr="00D53FC8" w:rsidRDefault="00803711" w:rsidP="001E2D0E">
            <w:pPr>
              <w:rPr>
                <w:rFonts w:ascii="Arial" w:hAnsi="Arial" w:cs="Arial"/>
                <w:sz w:val="22"/>
                <w:szCs w:val="22"/>
              </w:rPr>
            </w:pPr>
            <w:r w:rsidRPr="00D53FC8">
              <w:rPr>
                <w:rFonts w:ascii="Arial" w:hAnsi="Arial" w:cs="Arial"/>
                <w:sz w:val="22"/>
                <w:szCs w:val="22"/>
              </w:rPr>
              <w:t>Name of witness [IN CAPITALS]</w:t>
            </w:r>
            <w:r w:rsidRPr="00D53FC8">
              <w:rPr>
                <w:rFonts w:ascii="Arial" w:hAnsi="Arial" w:cs="Arial"/>
                <w:sz w:val="22"/>
                <w:szCs w:val="22"/>
              </w:rPr>
              <w:tab/>
              <w:t xml:space="preserve">                  Signature                                 Date</w:t>
            </w:r>
          </w:p>
          <w:p w14:paraId="3A045E63" w14:textId="77777777" w:rsidR="00803711" w:rsidRPr="00EC3185" w:rsidRDefault="00803711" w:rsidP="001E2D0E">
            <w:pPr>
              <w:rPr>
                <w:rFonts w:ascii="Arial" w:hAnsi="Arial" w:cs="Arial"/>
                <w:color w:val="5B9BD5"/>
              </w:rPr>
            </w:pPr>
          </w:p>
          <w:p w14:paraId="54A5CE89" w14:textId="77777777" w:rsidR="00803711" w:rsidRPr="00EC3185" w:rsidRDefault="00803711" w:rsidP="001E2D0E">
            <w:pPr>
              <w:rPr>
                <w:rFonts w:ascii="Arial" w:hAnsi="Arial" w:cs="Arial"/>
                <w:color w:val="5B9BD5"/>
              </w:rPr>
            </w:pPr>
          </w:p>
        </w:tc>
        <w:tc>
          <w:tcPr>
            <w:tcW w:w="567" w:type="dxa"/>
          </w:tcPr>
          <w:p w14:paraId="77F13E0D" w14:textId="77777777" w:rsidR="00803711" w:rsidRPr="00F62BDF" w:rsidRDefault="00803711" w:rsidP="001E2D0E">
            <w:pPr>
              <w:spacing w:after="60"/>
              <w:jc w:val="center"/>
              <w:rPr>
                <w:rFonts w:ascii="Arial" w:hAnsi="Arial" w:cs="Arial"/>
              </w:rPr>
            </w:pPr>
          </w:p>
        </w:tc>
        <w:tc>
          <w:tcPr>
            <w:tcW w:w="544" w:type="dxa"/>
          </w:tcPr>
          <w:p w14:paraId="7CE66238" w14:textId="77777777" w:rsidR="00803711" w:rsidRPr="00F62BDF" w:rsidRDefault="00803711" w:rsidP="001E2D0E">
            <w:pPr>
              <w:spacing w:after="60"/>
              <w:jc w:val="center"/>
              <w:rPr>
                <w:rFonts w:ascii="Arial" w:hAnsi="Arial" w:cs="Arial"/>
              </w:rPr>
            </w:pPr>
          </w:p>
        </w:tc>
      </w:tr>
      <w:tr w:rsidR="00803711" w:rsidRPr="00F62BDF" w14:paraId="73922B29" w14:textId="77777777" w:rsidTr="001E2D0E">
        <w:tc>
          <w:tcPr>
            <w:tcW w:w="9149" w:type="dxa"/>
          </w:tcPr>
          <w:p w14:paraId="628C2328" w14:textId="77777777" w:rsidR="00803711" w:rsidRPr="00540B03" w:rsidRDefault="00803711" w:rsidP="001E2D0E">
            <w:pPr>
              <w:spacing w:after="60"/>
              <w:rPr>
                <w:rFonts w:ascii="Arial" w:hAnsi="Arial" w:cs="Arial"/>
              </w:rPr>
            </w:pPr>
            <w:r w:rsidRPr="00540B03">
              <w:rPr>
                <w:rFonts w:ascii="Arial" w:hAnsi="Arial" w:cs="Arial"/>
              </w:rPr>
              <w:t>I have accurately read out the information sheet to the potential participant and, to the best of my ability, ensured that the participant understands to what they are freely consenting.</w:t>
            </w:r>
          </w:p>
          <w:p w14:paraId="352DB2AA" w14:textId="77777777" w:rsidR="00803711" w:rsidRPr="00540B03" w:rsidRDefault="00803711" w:rsidP="001E2D0E">
            <w:pPr>
              <w:spacing w:after="60"/>
              <w:rPr>
                <w:rFonts w:ascii="Arial" w:hAnsi="Arial" w:cs="Arial"/>
              </w:rPr>
            </w:pPr>
          </w:p>
          <w:p w14:paraId="352BE446" w14:textId="77777777" w:rsidR="00803711" w:rsidRPr="00540B03" w:rsidRDefault="00803711" w:rsidP="001E2D0E">
            <w:pPr>
              <w:rPr>
                <w:rFonts w:ascii="Arial" w:hAnsi="Arial" w:cs="Arial"/>
                <w:u w:val="single"/>
              </w:rPr>
            </w:pPr>
            <w:r w:rsidRPr="00540B03">
              <w:rPr>
                <w:rFonts w:ascii="Arial" w:hAnsi="Arial" w:cs="Arial"/>
              </w:rPr>
              <w:t>_______________________</w:t>
            </w:r>
            <w:r w:rsidRPr="00540B03">
              <w:rPr>
                <w:rFonts w:ascii="Arial" w:hAnsi="Arial" w:cs="Arial"/>
                <w:u w:val="single"/>
              </w:rPr>
              <w:t xml:space="preserve">                   </w:t>
            </w:r>
            <w:r w:rsidRPr="00540B03">
              <w:rPr>
                <w:rFonts w:ascii="Arial" w:hAnsi="Arial" w:cs="Arial"/>
              </w:rPr>
              <w:t xml:space="preserve">     ___________________</w:t>
            </w:r>
            <w:r w:rsidRPr="00540B03">
              <w:rPr>
                <w:rFonts w:ascii="Arial" w:hAnsi="Arial" w:cs="Arial"/>
                <w:u w:val="single"/>
              </w:rPr>
              <w:t xml:space="preserve">      </w:t>
            </w:r>
            <w:r w:rsidRPr="00540B03">
              <w:rPr>
                <w:rFonts w:ascii="Arial" w:hAnsi="Arial" w:cs="Arial"/>
              </w:rPr>
              <w:t>_</w:t>
            </w:r>
            <w:r w:rsidRPr="00540B03">
              <w:rPr>
                <w:rFonts w:ascii="Arial" w:hAnsi="Arial" w:cs="Arial"/>
              </w:rPr>
              <w:tab/>
              <w:t xml:space="preserve">   ________</w:t>
            </w:r>
            <w:r w:rsidRPr="00540B03">
              <w:rPr>
                <w:rFonts w:ascii="Arial" w:hAnsi="Arial" w:cs="Arial"/>
                <w:u w:val="single"/>
              </w:rPr>
              <w:t xml:space="preserve">               </w:t>
            </w:r>
            <w:r w:rsidRPr="00540B03">
              <w:rPr>
                <w:rFonts w:ascii="Arial" w:hAnsi="Arial" w:cs="Arial"/>
              </w:rPr>
              <w:t>__</w:t>
            </w:r>
            <w:r w:rsidRPr="00540B03">
              <w:rPr>
                <w:rFonts w:ascii="Arial" w:hAnsi="Arial" w:cs="Arial"/>
                <w:u w:val="single"/>
              </w:rPr>
              <w:t xml:space="preserve">   </w:t>
            </w:r>
          </w:p>
          <w:p w14:paraId="6FE113F7" w14:textId="77777777" w:rsidR="00803711" w:rsidRPr="00540B03" w:rsidRDefault="00803711" w:rsidP="001E2D0E">
            <w:pPr>
              <w:rPr>
                <w:rFonts w:ascii="Arial" w:hAnsi="Arial" w:cs="Arial"/>
              </w:rPr>
            </w:pPr>
            <w:r w:rsidRPr="00540B03">
              <w:rPr>
                <w:rFonts w:ascii="Arial" w:hAnsi="Arial" w:cs="Arial"/>
              </w:rPr>
              <w:t>Name of researcher [IN CAPITALS]</w:t>
            </w:r>
            <w:r w:rsidRPr="00540B03">
              <w:rPr>
                <w:rFonts w:ascii="Arial" w:hAnsi="Arial" w:cs="Arial"/>
              </w:rPr>
              <w:tab/>
              <w:t xml:space="preserve">     Signature                                  Date</w:t>
            </w:r>
          </w:p>
          <w:p w14:paraId="28C7CFF6" w14:textId="77777777" w:rsidR="00803711" w:rsidRPr="00540B03" w:rsidRDefault="00803711" w:rsidP="001E2D0E">
            <w:pPr>
              <w:spacing w:after="60"/>
              <w:rPr>
                <w:rFonts w:ascii="Arial" w:hAnsi="Arial" w:cs="Arial"/>
              </w:rPr>
            </w:pPr>
          </w:p>
        </w:tc>
        <w:tc>
          <w:tcPr>
            <w:tcW w:w="567" w:type="dxa"/>
          </w:tcPr>
          <w:p w14:paraId="1481D322" w14:textId="77777777" w:rsidR="00803711" w:rsidRPr="00F62BDF" w:rsidRDefault="00803711" w:rsidP="001E2D0E">
            <w:pPr>
              <w:spacing w:after="60"/>
              <w:jc w:val="center"/>
              <w:rPr>
                <w:rFonts w:ascii="Arial" w:hAnsi="Arial" w:cs="Arial"/>
              </w:rPr>
            </w:pPr>
          </w:p>
        </w:tc>
        <w:tc>
          <w:tcPr>
            <w:tcW w:w="544" w:type="dxa"/>
          </w:tcPr>
          <w:p w14:paraId="538D6CC2" w14:textId="77777777" w:rsidR="00803711" w:rsidRPr="00F62BDF" w:rsidRDefault="00803711" w:rsidP="001E2D0E">
            <w:pPr>
              <w:spacing w:after="60"/>
              <w:jc w:val="center"/>
              <w:rPr>
                <w:rFonts w:ascii="Arial" w:hAnsi="Arial" w:cs="Arial"/>
              </w:rPr>
            </w:pPr>
          </w:p>
        </w:tc>
      </w:tr>
      <w:tr w:rsidR="00803711" w:rsidRPr="00F62BDF" w14:paraId="73A3228F" w14:textId="77777777" w:rsidTr="001E2D0E">
        <w:tc>
          <w:tcPr>
            <w:tcW w:w="9149" w:type="dxa"/>
          </w:tcPr>
          <w:p w14:paraId="498EB82F" w14:textId="77777777" w:rsidR="00803711" w:rsidRPr="00F62BDF" w:rsidRDefault="00803711" w:rsidP="001E2D0E">
            <w:pPr>
              <w:spacing w:after="60"/>
              <w:rPr>
                <w:rFonts w:ascii="Arial" w:hAnsi="Arial" w:cs="Arial"/>
              </w:rPr>
            </w:pPr>
          </w:p>
          <w:p w14:paraId="033CB952" w14:textId="77777777" w:rsidR="00803711" w:rsidRPr="00F62BDF" w:rsidRDefault="00803711" w:rsidP="00803711">
            <w:pPr>
              <w:numPr>
                <w:ilvl w:val="0"/>
                <w:numId w:val="1"/>
              </w:numPr>
              <w:spacing w:after="60"/>
              <w:rPr>
                <w:rFonts w:ascii="Arial" w:hAnsi="Arial" w:cs="Arial"/>
                <w:b/>
                <w:sz w:val="22"/>
              </w:rPr>
            </w:pPr>
            <w:r w:rsidRPr="00F62BDF">
              <w:rPr>
                <w:rFonts w:ascii="Arial" w:hAnsi="Arial" w:cs="Arial"/>
                <w:b/>
                <w:sz w:val="22"/>
              </w:rPr>
              <w:t xml:space="preserve">Study contact details for further information </w:t>
            </w:r>
          </w:p>
          <w:p w14:paraId="4B9E34E3" w14:textId="77777777" w:rsidR="00803711" w:rsidRPr="00F62BDF" w:rsidRDefault="00803711" w:rsidP="001E2D0E">
            <w:pPr>
              <w:spacing w:after="60"/>
              <w:rPr>
                <w:rFonts w:ascii="Arial" w:hAnsi="Arial" w:cs="Arial"/>
              </w:rPr>
            </w:pPr>
            <w:r w:rsidRPr="00F62BDF">
              <w:rPr>
                <w:rFonts w:ascii="Arial" w:hAnsi="Arial" w:cs="Arial"/>
                <w:b/>
              </w:rPr>
              <w:t>[</w:t>
            </w:r>
            <w:r w:rsidRPr="00D53FC8">
              <w:rPr>
                <w:rFonts w:ascii="Arial" w:hAnsi="Arial" w:cs="Arial"/>
              </w:rPr>
              <w:t>Name, phone number, email address</w:t>
            </w:r>
            <w:r w:rsidRPr="00F62BDF">
              <w:rPr>
                <w:rFonts w:ascii="Arial" w:hAnsi="Arial" w:cs="Arial"/>
                <w:b/>
              </w:rPr>
              <w:t>]</w:t>
            </w:r>
          </w:p>
          <w:p w14:paraId="0F5FC7DB" w14:textId="77777777" w:rsidR="00803711" w:rsidRPr="00F62BDF" w:rsidRDefault="00803711" w:rsidP="001E2D0E">
            <w:pPr>
              <w:rPr>
                <w:rFonts w:ascii="Arial" w:hAnsi="Arial" w:cs="Arial"/>
              </w:rPr>
            </w:pPr>
          </w:p>
        </w:tc>
        <w:tc>
          <w:tcPr>
            <w:tcW w:w="567" w:type="dxa"/>
          </w:tcPr>
          <w:p w14:paraId="6882C970" w14:textId="77777777" w:rsidR="00803711" w:rsidRPr="00F62BDF" w:rsidRDefault="00803711" w:rsidP="001E2D0E">
            <w:pPr>
              <w:spacing w:after="60"/>
              <w:jc w:val="center"/>
              <w:rPr>
                <w:rFonts w:ascii="Arial" w:hAnsi="Arial" w:cs="Arial"/>
                <w:sz w:val="22"/>
                <w:szCs w:val="22"/>
              </w:rPr>
            </w:pPr>
          </w:p>
        </w:tc>
        <w:tc>
          <w:tcPr>
            <w:tcW w:w="544" w:type="dxa"/>
          </w:tcPr>
          <w:p w14:paraId="7C76C652" w14:textId="77777777" w:rsidR="00803711" w:rsidRPr="00F62BDF" w:rsidRDefault="00803711" w:rsidP="001E2D0E">
            <w:pPr>
              <w:spacing w:after="60"/>
              <w:jc w:val="center"/>
              <w:rPr>
                <w:rFonts w:ascii="Arial" w:hAnsi="Arial" w:cs="Arial"/>
                <w:sz w:val="22"/>
                <w:szCs w:val="22"/>
              </w:rPr>
            </w:pPr>
          </w:p>
        </w:tc>
      </w:tr>
    </w:tbl>
    <w:p w14:paraId="10F9A195" w14:textId="53B88667" w:rsidR="00D20261" w:rsidRPr="00D20261" w:rsidRDefault="00D20261" w:rsidP="00A0435F">
      <w:pPr>
        <w:autoSpaceDE w:val="0"/>
        <w:autoSpaceDN w:val="0"/>
        <w:adjustRightInd w:val="0"/>
        <w:spacing w:after="240" w:line="360" w:lineRule="auto"/>
        <w:rPr>
          <w:rFonts w:ascii="Arial" w:hAnsi="Arial" w:cs="Arial"/>
          <w:sz w:val="22"/>
          <w:szCs w:val="22"/>
          <w:highlight w:val="yellow"/>
          <w:u w:val="single"/>
        </w:rPr>
      </w:pPr>
    </w:p>
    <w:p w14:paraId="1F16C22F" w14:textId="77777777" w:rsidR="00BB4CBD" w:rsidRDefault="00BB4CBD" w:rsidP="00A0435F">
      <w:pPr>
        <w:autoSpaceDE w:val="0"/>
        <w:autoSpaceDN w:val="0"/>
        <w:adjustRightInd w:val="0"/>
        <w:spacing w:after="240" w:line="360" w:lineRule="auto"/>
        <w:rPr>
          <w:rFonts w:ascii="Arial" w:hAnsi="Arial" w:cs="Arial"/>
          <w:sz w:val="22"/>
          <w:szCs w:val="22"/>
          <w:u w:val="single"/>
        </w:rPr>
      </w:pPr>
    </w:p>
    <w:p w14:paraId="472439F9" w14:textId="77777777" w:rsidR="00BB4CBD" w:rsidRDefault="00BB4CBD" w:rsidP="00A0435F">
      <w:pPr>
        <w:autoSpaceDE w:val="0"/>
        <w:autoSpaceDN w:val="0"/>
        <w:adjustRightInd w:val="0"/>
        <w:spacing w:after="240" w:line="360" w:lineRule="auto"/>
        <w:rPr>
          <w:rFonts w:ascii="Arial" w:hAnsi="Arial" w:cs="Arial"/>
          <w:sz w:val="22"/>
          <w:szCs w:val="22"/>
          <w:u w:val="single"/>
        </w:rPr>
      </w:pPr>
    </w:p>
    <w:p w14:paraId="53D0E870" w14:textId="77777777" w:rsidR="00BB4CBD" w:rsidRDefault="00BB4CBD" w:rsidP="00A0435F">
      <w:pPr>
        <w:autoSpaceDE w:val="0"/>
        <w:autoSpaceDN w:val="0"/>
        <w:adjustRightInd w:val="0"/>
        <w:spacing w:after="240" w:line="360" w:lineRule="auto"/>
        <w:rPr>
          <w:rFonts w:ascii="Arial" w:hAnsi="Arial" w:cs="Arial"/>
          <w:sz w:val="22"/>
          <w:szCs w:val="22"/>
          <w:u w:val="single"/>
        </w:rPr>
      </w:pPr>
    </w:p>
    <w:p w14:paraId="1071E882" w14:textId="77777777" w:rsidR="00BB4CBD" w:rsidRDefault="00BB4CBD" w:rsidP="00A0435F">
      <w:pPr>
        <w:autoSpaceDE w:val="0"/>
        <w:autoSpaceDN w:val="0"/>
        <w:adjustRightInd w:val="0"/>
        <w:spacing w:after="240" w:line="360" w:lineRule="auto"/>
        <w:rPr>
          <w:rFonts w:ascii="Arial" w:hAnsi="Arial" w:cs="Arial"/>
          <w:sz w:val="22"/>
          <w:szCs w:val="22"/>
          <w:u w:val="single"/>
        </w:rPr>
      </w:pPr>
    </w:p>
    <w:p w14:paraId="6E2E08AD" w14:textId="4FF0ECFC" w:rsidR="00BB4CBD" w:rsidRDefault="00BB4CBD" w:rsidP="00A0435F">
      <w:pPr>
        <w:autoSpaceDE w:val="0"/>
        <w:autoSpaceDN w:val="0"/>
        <w:adjustRightInd w:val="0"/>
        <w:spacing w:after="240" w:line="360" w:lineRule="auto"/>
        <w:rPr>
          <w:rFonts w:ascii="Arial" w:hAnsi="Arial" w:cs="Arial"/>
          <w:sz w:val="22"/>
          <w:szCs w:val="22"/>
          <w:u w:val="single"/>
        </w:rPr>
      </w:pPr>
      <w:r>
        <w:rPr>
          <w:rFonts w:ascii="Arial" w:hAnsi="Arial" w:cs="Arial"/>
          <w:sz w:val="22"/>
          <w:szCs w:val="22"/>
          <w:u w:val="single"/>
        </w:rPr>
        <w:t>Appendix 2: Primary Quotations from Informants</w:t>
      </w:r>
    </w:p>
    <w:p w14:paraId="52AE8D86" w14:textId="1AC4C2BD" w:rsidR="00BB4CBD" w:rsidRPr="00BB4CBD" w:rsidRDefault="00BB4CBD" w:rsidP="00BB4CBD">
      <w:pPr>
        <w:autoSpaceDE w:val="0"/>
        <w:autoSpaceDN w:val="0"/>
        <w:adjustRightInd w:val="0"/>
        <w:spacing w:after="240" w:line="360" w:lineRule="auto"/>
        <w:rPr>
          <w:rFonts w:ascii="Arial" w:hAnsi="Arial" w:cs="Arial"/>
          <w:i/>
          <w:sz w:val="22"/>
          <w:szCs w:val="22"/>
        </w:rPr>
      </w:pPr>
      <w:r w:rsidRPr="00BB4CBD">
        <w:rPr>
          <w:rFonts w:ascii="Arial" w:hAnsi="Arial" w:cs="Arial"/>
          <w:i/>
          <w:sz w:val="22"/>
          <w:szCs w:val="22"/>
        </w:rPr>
        <w:t>What the informants said:</w:t>
      </w:r>
    </w:p>
    <w:p w14:paraId="0D782234" w14:textId="3BA160F3" w:rsidR="00BB4CBD" w:rsidRP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t>Informant 1: A thirty-year-old, married, mature student, working full time, “I took a fast tracked, flexi-time degree programme</w:t>
      </w:r>
      <w:r w:rsidR="00C40E6F">
        <w:rPr>
          <w:rFonts w:ascii="Arial" w:hAnsi="Arial" w:cs="Arial"/>
          <w:sz w:val="22"/>
          <w:szCs w:val="22"/>
        </w:rPr>
        <w:t>, thinking this would give me more time and flexibility as</w:t>
      </w:r>
      <w:r w:rsidRPr="00BB4CBD">
        <w:rPr>
          <w:rFonts w:ascii="Arial" w:hAnsi="Arial" w:cs="Arial"/>
          <w:sz w:val="22"/>
          <w:szCs w:val="22"/>
        </w:rPr>
        <w:t xml:space="preserve"> I </w:t>
      </w:r>
      <w:r w:rsidR="002E706E">
        <w:rPr>
          <w:rFonts w:ascii="Arial" w:hAnsi="Arial" w:cs="Arial"/>
          <w:sz w:val="22"/>
          <w:szCs w:val="22"/>
        </w:rPr>
        <w:t>am</w:t>
      </w:r>
      <w:r w:rsidRPr="00BB4CBD">
        <w:rPr>
          <w:rFonts w:ascii="Arial" w:hAnsi="Arial" w:cs="Arial"/>
          <w:sz w:val="22"/>
          <w:szCs w:val="22"/>
        </w:rPr>
        <w:t xml:space="preserve"> a full-time manager of a nursery</w:t>
      </w:r>
      <w:r w:rsidR="00C40E6F">
        <w:rPr>
          <w:rFonts w:ascii="Arial" w:hAnsi="Arial" w:cs="Arial"/>
          <w:sz w:val="22"/>
          <w:szCs w:val="22"/>
        </w:rPr>
        <w:t>,</w:t>
      </w:r>
      <w:r w:rsidRPr="00BB4CBD">
        <w:rPr>
          <w:rFonts w:ascii="Arial" w:hAnsi="Arial" w:cs="Arial"/>
          <w:sz w:val="22"/>
          <w:szCs w:val="22"/>
        </w:rPr>
        <w:t xml:space="preserve"> </w:t>
      </w:r>
      <w:r w:rsidR="0097115E">
        <w:rPr>
          <w:rFonts w:ascii="Arial" w:hAnsi="Arial" w:cs="Arial"/>
          <w:sz w:val="22"/>
          <w:szCs w:val="22"/>
        </w:rPr>
        <w:t>it doesn’t feel flexi</w:t>
      </w:r>
      <w:r w:rsidR="00ED6420">
        <w:rPr>
          <w:rFonts w:ascii="Arial" w:hAnsi="Arial" w:cs="Arial"/>
          <w:sz w:val="22"/>
          <w:szCs w:val="22"/>
        </w:rPr>
        <w:t xml:space="preserve"> at all, </w:t>
      </w:r>
      <w:r w:rsidR="00C40E6F">
        <w:rPr>
          <w:rFonts w:ascii="Arial" w:hAnsi="Arial" w:cs="Arial"/>
          <w:sz w:val="22"/>
          <w:szCs w:val="22"/>
        </w:rPr>
        <w:t>so I</w:t>
      </w:r>
      <w:r w:rsidRPr="00BB4CBD">
        <w:rPr>
          <w:rFonts w:ascii="Arial" w:hAnsi="Arial" w:cs="Arial"/>
          <w:sz w:val="22"/>
          <w:szCs w:val="22"/>
        </w:rPr>
        <w:t xml:space="preserve"> ha</w:t>
      </w:r>
      <w:r w:rsidR="002E706E">
        <w:rPr>
          <w:rFonts w:ascii="Arial" w:hAnsi="Arial" w:cs="Arial"/>
          <w:sz w:val="22"/>
          <w:szCs w:val="22"/>
        </w:rPr>
        <w:t>ve</w:t>
      </w:r>
      <w:r w:rsidRPr="00BB4CBD">
        <w:rPr>
          <w:rFonts w:ascii="Arial" w:hAnsi="Arial" w:cs="Arial"/>
          <w:sz w:val="22"/>
          <w:szCs w:val="22"/>
        </w:rPr>
        <w:t xml:space="preserve"> to juggle work and studies. </w:t>
      </w:r>
      <w:r w:rsidR="002E706E">
        <w:rPr>
          <w:rFonts w:ascii="Arial" w:hAnsi="Arial" w:cs="Arial"/>
          <w:sz w:val="22"/>
          <w:szCs w:val="22"/>
        </w:rPr>
        <w:t xml:space="preserve">Walking my dog at silly </w:t>
      </w:r>
      <w:r w:rsidR="00D5544C">
        <w:rPr>
          <w:rFonts w:ascii="Arial" w:hAnsi="Arial" w:cs="Arial"/>
          <w:sz w:val="22"/>
          <w:szCs w:val="22"/>
        </w:rPr>
        <w:t>o’clock</w:t>
      </w:r>
      <w:r w:rsidR="002E706E">
        <w:rPr>
          <w:rFonts w:ascii="Arial" w:hAnsi="Arial" w:cs="Arial"/>
          <w:sz w:val="22"/>
          <w:szCs w:val="22"/>
        </w:rPr>
        <w:t xml:space="preserve"> in the morning before work, then snacking on the way to lectures before</w:t>
      </w:r>
      <w:r w:rsidR="00D124F3">
        <w:rPr>
          <w:rFonts w:ascii="Arial" w:hAnsi="Arial" w:cs="Arial"/>
          <w:sz w:val="22"/>
          <w:szCs w:val="22"/>
        </w:rPr>
        <w:t xml:space="preserve"> returning home and</w:t>
      </w:r>
      <w:r w:rsidR="002E706E">
        <w:rPr>
          <w:rFonts w:ascii="Arial" w:hAnsi="Arial" w:cs="Arial"/>
          <w:sz w:val="22"/>
          <w:szCs w:val="22"/>
        </w:rPr>
        <w:t xml:space="preserve"> studying late into the night. </w:t>
      </w:r>
      <w:r w:rsidRPr="00BB4CBD">
        <w:rPr>
          <w:rFonts w:ascii="Arial" w:hAnsi="Arial" w:cs="Arial"/>
          <w:sz w:val="22"/>
          <w:szCs w:val="22"/>
        </w:rPr>
        <w:t xml:space="preserve">Time management </w:t>
      </w:r>
      <w:r w:rsidR="002E706E">
        <w:rPr>
          <w:rFonts w:ascii="Arial" w:hAnsi="Arial" w:cs="Arial"/>
          <w:sz w:val="22"/>
          <w:szCs w:val="22"/>
        </w:rPr>
        <w:t>is</w:t>
      </w:r>
      <w:r w:rsidRPr="00BB4CBD">
        <w:rPr>
          <w:rFonts w:ascii="Arial" w:hAnsi="Arial" w:cs="Arial"/>
          <w:sz w:val="22"/>
          <w:szCs w:val="22"/>
        </w:rPr>
        <w:t xml:space="preserve"> the biggest issue and as a result I ha</w:t>
      </w:r>
      <w:r w:rsidR="002E706E">
        <w:rPr>
          <w:rFonts w:ascii="Arial" w:hAnsi="Arial" w:cs="Arial"/>
          <w:sz w:val="22"/>
          <w:szCs w:val="22"/>
        </w:rPr>
        <w:t>ve</w:t>
      </w:r>
      <w:r w:rsidRPr="00BB4CBD">
        <w:rPr>
          <w:rFonts w:ascii="Arial" w:hAnsi="Arial" w:cs="Arial"/>
          <w:sz w:val="22"/>
          <w:szCs w:val="22"/>
        </w:rPr>
        <w:t xml:space="preserve"> stopped cooking healthy meals and </w:t>
      </w:r>
      <w:r w:rsidR="002E706E">
        <w:rPr>
          <w:rFonts w:ascii="Arial" w:hAnsi="Arial" w:cs="Arial"/>
          <w:sz w:val="22"/>
          <w:szCs w:val="22"/>
        </w:rPr>
        <w:t>am</w:t>
      </w:r>
      <w:r w:rsidRPr="00BB4CBD">
        <w:rPr>
          <w:rFonts w:ascii="Arial" w:hAnsi="Arial" w:cs="Arial"/>
          <w:sz w:val="22"/>
          <w:szCs w:val="22"/>
        </w:rPr>
        <w:t xml:space="preserve"> living on convenience foods and takeaways. I crave</w:t>
      </w:r>
      <w:r w:rsidR="002E706E">
        <w:rPr>
          <w:rFonts w:ascii="Arial" w:hAnsi="Arial" w:cs="Arial"/>
          <w:sz w:val="22"/>
          <w:szCs w:val="22"/>
        </w:rPr>
        <w:t xml:space="preserve"> </w:t>
      </w:r>
      <w:r w:rsidRPr="00BB4CBD">
        <w:rPr>
          <w:rFonts w:ascii="Arial" w:hAnsi="Arial" w:cs="Arial"/>
          <w:sz w:val="22"/>
          <w:szCs w:val="22"/>
        </w:rPr>
        <w:t>fresh vegetables and</w:t>
      </w:r>
      <w:r w:rsidR="002E706E">
        <w:rPr>
          <w:rFonts w:ascii="Arial" w:hAnsi="Arial" w:cs="Arial"/>
          <w:sz w:val="22"/>
          <w:szCs w:val="22"/>
        </w:rPr>
        <w:t xml:space="preserve"> I am</w:t>
      </w:r>
      <w:r w:rsidRPr="00BB4CBD">
        <w:rPr>
          <w:rFonts w:ascii="Arial" w:hAnsi="Arial" w:cs="Arial"/>
          <w:sz w:val="22"/>
          <w:szCs w:val="22"/>
        </w:rPr>
        <w:t xml:space="preserve"> extremely </w:t>
      </w:r>
      <w:r w:rsidRPr="00BB4CBD">
        <w:rPr>
          <w:rFonts w:ascii="Arial" w:hAnsi="Arial" w:cs="Arial"/>
          <w:sz w:val="22"/>
          <w:szCs w:val="22"/>
        </w:rPr>
        <w:lastRenderedPageBreak/>
        <w:t>tired, working a full day then picking up my studies in the evening. I ha</w:t>
      </w:r>
      <w:r w:rsidR="002E706E">
        <w:rPr>
          <w:rFonts w:ascii="Arial" w:hAnsi="Arial" w:cs="Arial"/>
          <w:sz w:val="22"/>
          <w:szCs w:val="22"/>
        </w:rPr>
        <w:t>ve</w:t>
      </w:r>
      <w:r w:rsidRPr="00BB4CBD">
        <w:rPr>
          <w:rFonts w:ascii="Arial" w:hAnsi="Arial" w:cs="Arial"/>
          <w:sz w:val="22"/>
          <w:szCs w:val="22"/>
        </w:rPr>
        <w:t xml:space="preserve"> no time for seeing friends or family”.</w:t>
      </w:r>
    </w:p>
    <w:p w14:paraId="54C4D42B" w14:textId="2A27D606" w:rsidR="00BB4CBD" w:rsidRP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t>Informant 2: A fifty-five-year-old mother of eight and pregnant. “I did my degree with the Open University as I did not drive and had so many commitments at home. As the course progressed my partner had to shoulder more of the responsibilities of caring for our children as I was overwhelmed with the amount of work I had to produce. If it wasn’t for my partner and his support I would not have coped so well</w:t>
      </w:r>
      <w:r w:rsidR="00B6382E">
        <w:rPr>
          <w:rFonts w:ascii="Arial" w:hAnsi="Arial" w:cs="Arial"/>
          <w:sz w:val="22"/>
          <w:szCs w:val="22"/>
        </w:rPr>
        <w:t>.</w:t>
      </w:r>
      <w:r w:rsidR="002D4B32">
        <w:rPr>
          <w:rFonts w:ascii="Arial" w:hAnsi="Arial" w:cs="Arial"/>
          <w:sz w:val="22"/>
          <w:szCs w:val="22"/>
        </w:rPr>
        <w:t xml:space="preserve"> </w:t>
      </w:r>
      <w:r w:rsidR="00B6382E">
        <w:rPr>
          <w:rFonts w:ascii="Arial" w:hAnsi="Arial" w:cs="Arial"/>
          <w:sz w:val="22"/>
          <w:szCs w:val="22"/>
        </w:rPr>
        <w:t xml:space="preserve"> He is great with the kids and</w:t>
      </w:r>
      <w:r w:rsidR="00F3727E">
        <w:rPr>
          <w:rFonts w:ascii="Arial" w:hAnsi="Arial" w:cs="Arial"/>
          <w:sz w:val="22"/>
          <w:szCs w:val="22"/>
        </w:rPr>
        <w:t xml:space="preserve"> thankfully</w:t>
      </w:r>
      <w:r w:rsidR="00B6382E">
        <w:rPr>
          <w:rFonts w:ascii="Arial" w:hAnsi="Arial" w:cs="Arial"/>
          <w:sz w:val="22"/>
          <w:szCs w:val="22"/>
        </w:rPr>
        <w:t xml:space="preserve"> is </w:t>
      </w:r>
      <w:r w:rsidR="0084661E">
        <w:rPr>
          <w:rFonts w:ascii="Arial" w:hAnsi="Arial" w:cs="Arial"/>
          <w:sz w:val="22"/>
          <w:szCs w:val="22"/>
        </w:rPr>
        <w:t>good in the kitchen too</w:t>
      </w:r>
      <w:r w:rsidR="00F3727E">
        <w:rPr>
          <w:rFonts w:ascii="Arial" w:hAnsi="Arial" w:cs="Arial"/>
          <w:sz w:val="22"/>
          <w:szCs w:val="22"/>
        </w:rPr>
        <w:t>.</w:t>
      </w:r>
      <w:r w:rsidRPr="00BB4CBD">
        <w:rPr>
          <w:rFonts w:ascii="Arial" w:hAnsi="Arial" w:cs="Arial"/>
          <w:sz w:val="22"/>
          <w:szCs w:val="22"/>
        </w:rPr>
        <w:t>”.</w:t>
      </w:r>
    </w:p>
    <w:p w14:paraId="1E0C6711" w14:textId="6C78A95A" w:rsidR="00BB4CBD" w:rsidRP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t>Informant 3: A fifty-eight-year-old student. “Being a mature student is challenging and fun. Probably not that different to studying when younger but there are more things going on in life that take up time and get in the way. Life does tend to get more complicated in middle age, so more distractions from studying and doing assignments. Rather than doing things when I choose to do them, I have to do them when I CAN do them. I have had to turn down work opportunities-I’m a self-employed musician-but that’s okay. My garden is an overgrown mess-I just haven’t had time to do anything with it. When I do have time for other things, I’m sometimes just too tired. I don’t have the energy I had when I was younger. I have found it really enjoyable spending time with young people which wouldn’t otherwise happen very much, particularly as I have never had children myself. Student life isn’t that great for my physical health. I have probably gained a stone in weight. Lots more time spent sitting indoors and less going out and being active. I don’t have any particular coping strategies, just mad last-minute panic to get assignments in on time</w:t>
      </w:r>
      <w:r w:rsidR="00B40432">
        <w:rPr>
          <w:rFonts w:ascii="Arial" w:hAnsi="Arial" w:cs="Arial"/>
          <w:sz w:val="22"/>
          <w:szCs w:val="22"/>
        </w:rPr>
        <w:t xml:space="preserve">, although we do have a private page on </w:t>
      </w:r>
      <w:r w:rsidR="00D87029">
        <w:rPr>
          <w:rFonts w:ascii="Arial" w:hAnsi="Arial" w:cs="Arial"/>
          <w:sz w:val="22"/>
          <w:szCs w:val="22"/>
        </w:rPr>
        <w:t>a social media site</w:t>
      </w:r>
      <w:r w:rsidR="00B40432">
        <w:rPr>
          <w:rFonts w:ascii="Arial" w:hAnsi="Arial" w:cs="Arial"/>
          <w:sz w:val="22"/>
          <w:szCs w:val="22"/>
        </w:rPr>
        <w:t xml:space="preserve"> where we help each other out</w:t>
      </w:r>
      <w:r w:rsidR="00F56E5F">
        <w:rPr>
          <w:rFonts w:ascii="Arial" w:hAnsi="Arial" w:cs="Arial"/>
          <w:sz w:val="22"/>
          <w:szCs w:val="22"/>
        </w:rPr>
        <w:t xml:space="preserve"> sometimes</w:t>
      </w:r>
      <w:r w:rsidRPr="00BB4CBD">
        <w:rPr>
          <w:rFonts w:ascii="Arial" w:hAnsi="Arial" w:cs="Arial"/>
          <w:sz w:val="22"/>
          <w:szCs w:val="22"/>
        </w:rPr>
        <w:t>”.</w:t>
      </w:r>
    </w:p>
    <w:p w14:paraId="5CDAAACD" w14:textId="77777777" w:rsidR="00BB4CBD" w:rsidRP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t>Informant 4: A mature student in his late fifties stated that “ill health, tiredness and time management have been the issues that have impacted upon my studies, so much so that I have had to retake my second year. Peer support has grown during my second year, I am not sure if this was because I didn’t access the support in my first year or if it is due to familiarity”.</w:t>
      </w:r>
    </w:p>
    <w:p w14:paraId="4BD75A15" w14:textId="1E26437A" w:rsidR="00BB4CBD" w:rsidRP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t>Informant 5: A student in her fifties and mother said “it has been a rough ride and I have felt like quitting often, but my fellow students have supported me as has the university and extra support. There have been many times when my studies have suffered due to the needs of my children,</w:t>
      </w:r>
      <w:r w:rsidR="00982B9C">
        <w:rPr>
          <w:rFonts w:ascii="Arial" w:hAnsi="Arial" w:cs="Arial"/>
          <w:sz w:val="22"/>
          <w:szCs w:val="22"/>
        </w:rPr>
        <w:t xml:space="preserve"> it is hard to fit it all in,</w:t>
      </w:r>
      <w:r w:rsidRPr="00BB4CBD">
        <w:rPr>
          <w:rFonts w:ascii="Arial" w:hAnsi="Arial" w:cs="Arial"/>
          <w:sz w:val="22"/>
          <w:szCs w:val="22"/>
        </w:rPr>
        <w:t xml:space="preserve"> but I am still here”.</w:t>
      </w:r>
    </w:p>
    <w:p w14:paraId="1FA7A8C7" w14:textId="77777777" w:rsidR="00BB4CBD" w:rsidRP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t xml:space="preserve">Informant 6: A male student in his forties who suffers with mental health issues found university life “stabilising and although difficult at times was very beneficial to my wellbeing”. </w:t>
      </w:r>
    </w:p>
    <w:p w14:paraId="7E02A944" w14:textId="56A475EF" w:rsidR="00BB4CBD" w:rsidRP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lastRenderedPageBreak/>
        <w:t xml:space="preserve">Informant 7:  </w:t>
      </w:r>
      <w:r w:rsidR="00EF7D3C">
        <w:rPr>
          <w:rFonts w:ascii="Arial" w:hAnsi="Arial" w:cs="Arial"/>
          <w:sz w:val="22"/>
          <w:szCs w:val="22"/>
        </w:rPr>
        <w:t>A single mother in her early twenties, with one child,</w:t>
      </w:r>
      <w:r w:rsidRPr="00BB4CBD">
        <w:rPr>
          <w:rFonts w:ascii="Arial" w:hAnsi="Arial" w:cs="Arial"/>
          <w:sz w:val="22"/>
          <w:szCs w:val="22"/>
        </w:rPr>
        <w:t xml:space="preserve"> </w:t>
      </w:r>
      <w:r w:rsidR="00EF7D3C">
        <w:rPr>
          <w:rFonts w:ascii="Arial" w:hAnsi="Arial" w:cs="Arial"/>
          <w:sz w:val="22"/>
          <w:szCs w:val="22"/>
        </w:rPr>
        <w:t xml:space="preserve">stated, </w:t>
      </w:r>
      <w:r w:rsidR="002F0ED3">
        <w:rPr>
          <w:rFonts w:ascii="Arial" w:hAnsi="Arial" w:cs="Arial"/>
          <w:sz w:val="22"/>
          <w:szCs w:val="22"/>
        </w:rPr>
        <w:t>“there is a lot of work involved and I feel so tired most of the time. Thankfully I have help from my mum and she even cooks supper for us sometimes which is great as I often resort to takeaways or tv dinners”.</w:t>
      </w:r>
    </w:p>
    <w:p w14:paraId="68C05DBB" w14:textId="375F55FB" w:rsidR="00BB4CBD" w:rsidRDefault="00BB4CBD" w:rsidP="00BB4CBD">
      <w:pPr>
        <w:autoSpaceDE w:val="0"/>
        <w:autoSpaceDN w:val="0"/>
        <w:adjustRightInd w:val="0"/>
        <w:spacing w:after="240" w:line="360" w:lineRule="auto"/>
        <w:rPr>
          <w:rFonts w:ascii="Arial" w:hAnsi="Arial" w:cs="Arial"/>
          <w:sz w:val="22"/>
          <w:szCs w:val="22"/>
        </w:rPr>
      </w:pPr>
      <w:r w:rsidRPr="00BB4CBD">
        <w:rPr>
          <w:rFonts w:ascii="Arial" w:hAnsi="Arial" w:cs="Arial"/>
          <w:sz w:val="22"/>
          <w:szCs w:val="22"/>
        </w:rPr>
        <w:t xml:space="preserve">Informant </w:t>
      </w:r>
      <w:r w:rsidR="002F0ED3">
        <w:rPr>
          <w:rFonts w:ascii="Arial" w:hAnsi="Arial" w:cs="Arial"/>
          <w:sz w:val="22"/>
          <w:szCs w:val="22"/>
        </w:rPr>
        <w:t>8</w:t>
      </w:r>
      <w:r w:rsidRPr="00BB4CBD">
        <w:rPr>
          <w:rFonts w:ascii="Arial" w:hAnsi="Arial" w:cs="Arial"/>
          <w:sz w:val="22"/>
          <w:szCs w:val="22"/>
        </w:rPr>
        <w:t>:</w:t>
      </w:r>
      <w:r w:rsidR="002F0ED3">
        <w:rPr>
          <w:rFonts w:ascii="Arial" w:hAnsi="Arial" w:cs="Arial"/>
          <w:sz w:val="22"/>
          <w:szCs w:val="22"/>
        </w:rPr>
        <w:t xml:space="preserve"> </w:t>
      </w:r>
      <w:r w:rsidR="00416B56">
        <w:rPr>
          <w:rFonts w:ascii="Arial" w:hAnsi="Arial" w:cs="Arial"/>
          <w:sz w:val="22"/>
          <w:szCs w:val="22"/>
        </w:rPr>
        <w:t xml:space="preserve">A twenty-year-old student </w:t>
      </w:r>
      <w:r w:rsidR="00D5544C">
        <w:rPr>
          <w:rFonts w:ascii="Arial" w:hAnsi="Arial" w:cs="Arial"/>
          <w:sz w:val="22"/>
          <w:szCs w:val="22"/>
        </w:rPr>
        <w:t>said,</w:t>
      </w:r>
      <w:r w:rsidR="00416B56">
        <w:rPr>
          <w:rFonts w:ascii="Arial" w:hAnsi="Arial" w:cs="Arial"/>
          <w:sz w:val="22"/>
          <w:szCs w:val="22"/>
        </w:rPr>
        <w:t xml:space="preserve"> “I am always tired, my home is a mess,</w:t>
      </w:r>
      <w:r w:rsidR="008B4CE1">
        <w:rPr>
          <w:rFonts w:ascii="Arial" w:hAnsi="Arial" w:cs="Arial"/>
          <w:sz w:val="22"/>
          <w:szCs w:val="22"/>
        </w:rPr>
        <w:t xml:space="preserve"> I eat junk food,</w:t>
      </w:r>
      <w:r w:rsidR="00416B56">
        <w:rPr>
          <w:rFonts w:ascii="Arial" w:hAnsi="Arial" w:cs="Arial"/>
          <w:sz w:val="22"/>
          <w:szCs w:val="22"/>
        </w:rPr>
        <w:t xml:space="preserve"> working and studying AND trying to have a social life, there just isn’t enough hours in a day”.</w:t>
      </w:r>
    </w:p>
    <w:p w14:paraId="2E165B34" w14:textId="77777777" w:rsidR="00416B56" w:rsidRDefault="00416B56" w:rsidP="00BB4CBD">
      <w:pPr>
        <w:autoSpaceDE w:val="0"/>
        <w:autoSpaceDN w:val="0"/>
        <w:adjustRightInd w:val="0"/>
        <w:spacing w:after="240" w:line="360" w:lineRule="auto"/>
        <w:rPr>
          <w:rFonts w:ascii="Arial" w:hAnsi="Arial" w:cs="Arial"/>
          <w:sz w:val="22"/>
          <w:szCs w:val="22"/>
        </w:rPr>
      </w:pPr>
    </w:p>
    <w:p w14:paraId="655F59F5" w14:textId="77777777" w:rsidR="00416B56" w:rsidRDefault="00416B56" w:rsidP="00BB4CBD">
      <w:pPr>
        <w:autoSpaceDE w:val="0"/>
        <w:autoSpaceDN w:val="0"/>
        <w:adjustRightInd w:val="0"/>
        <w:spacing w:after="240" w:line="360" w:lineRule="auto"/>
        <w:rPr>
          <w:rFonts w:ascii="Arial" w:hAnsi="Arial" w:cs="Arial"/>
          <w:sz w:val="22"/>
          <w:szCs w:val="22"/>
        </w:rPr>
      </w:pPr>
    </w:p>
    <w:p w14:paraId="7B0BBC9B" w14:textId="77777777" w:rsidR="00416B56" w:rsidRPr="00BB4CBD" w:rsidRDefault="00416B56" w:rsidP="00BB4CBD">
      <w:pPr>
        <w:autoSpaceDE w:val="0"/>
        <w:autoSpaceDN w:val="0"/>
        <w:adjustRightInd w:val="0"/>
        <w:spacing w:after="240" w:line="360" w:lineRule="auto"/>
        <w:rPr>
          <w:rFonts w:ascii="Arial" w:hAnsi="Arial" w:cs="Arial"/>
          <w:sz w:val="22"/>
          <w:szCs w:val="22"/>
        </w:rPr>
      </w:pPr>
    </w:p>
    <w:p w14:paraId="6AD628EB" w14:textId="77777777" w:rsidR="00A7270F" w:rsidRDefault="00A7270F" w:rsidP="00A0435F">
      <w:pPr>
        <w:autoSpaceDE w:val="0"/>
        <w:autoSpaceDN w:val="0"/>
        <w:adjustRightInd w:val="0"/>
        <w:spacing w:after="240" w:line="360" w:lineRule="auto"/>
        <w:rPr>
          <w:rFonts w:ascii="Arial" w:hAnsi="Arial" w:cs="Arial"/>
          <w:b/>
          <w:sz w:val="22"/>
          <w:szCs w:val="22"/>
        </w:rPr>
      </w:pPr>
    </w:p>
    <w:p w14:paraId="2A1A3EF8" w14:textId="77777777" w:rsidR="007E6B4B" w:rsidRPr="00AD481B" w:rsidRDefault="007E6B4B" w:rsidP="00AD481B">
      <w:pPr>
        <w:autoSpaceDE w:val="0"/>
        <w:autoSpaceDN w:val="0"/>
        <w:adjustRightInd w:val="0"/>
        <w:spacing w:after="240" w:line="360" w:lineRule="auto"/>
        <w:rPr>
          <w:rFonts w:ascii="Arial" w:hAnsi="Arial" w:cs="Arial"/>
          <w:sz w:val="22"/>
          <w:szCs w:val="22"/>
        </w:rPr>
      </w:pPr>
    </w:p>
    <w:p w14:paraId="0F00CE8A" w14:textId="77777777" w:rsidR="00924B83" w:rsidRPr="00AD481B" w:rsidRDefault="00924B83" w:rsidP="00AD481B">
      <w:pPr>
        <w:spacing w:after="240" w:line="360" w:lineRule="auto"/>
        <w:rPr>
          <w:rFonts w:ascii="Arial" w:hAnsi="Arial" w:cs="Arial"/>
          <w:sz w:val="22"/>
          <w:szCs w:val="22"/>
        </w:rPr>
      </w:pPr>
    </w:p>
    <w:p w14:paraId="2D003A4F" w14:textId="09CA803A" w:rsidR="00924B83" w:rsidRPr="00AD481B" w:rsidRDefault="00924B83" w:rsidP="00AD481B">
      <w:pPr>
        <w:spacing w:after="240" w:line="360" w:lineRule="auto"/>
        <w:rPr>
          <w:rFonts w:ascii="Arial" w:hAnsi="Arial" w:cs="Arial"/>
          <w:sz w:val="22"/>
          <w:szCs w:val="22"/>
        </w:rPr>
      </w:pPr>
    </w:p>
    <w:p w14:paraId="7CC9A8AF" w14:textId="77777777" w:rsidR="00924B83" w:rsidRPr="00AD481B" w:rsidRDefault="00924B83" w:rsidP="00AD481B">
      <w:pPr>
        <w:spacing w:after="240" w:line="360" w:lineRule="auto"/>
        <w:rPr>
          <w:rFonts w:ascii="Arial" w:hAnsi="Arial" w:cs="Arial"/>
          <w:sz w:val="22"/>
          <w:szCs w:val="22"/>
        </w:rPr>
      </w:pPr>
    </w:p>
    <w:p w14:paraId="5F59466C" w14:textId="77777777" w:rsidR="00924B83" w:rsidRPr="00AD481B" w:rsidRDefault="00924B83" w:rsidP="00AD481B">
      <w:pPr>
        <w:spacing w:after="240" w:line="360" w:lineRule="auto"/>
        <w:rPr>
          <w:rFonts w:ascii="Arial" w:hAnsi="Arial" w:cs="Arial"/>
          <w:sz w:val="22"/>
          <w:szCs w:val="22"/>
        </w:rPr>
      </w:pPr>
    </w:p>
    <w:p w14:paraId="7EEF7905" w14:textId="77777777" w:rsidR="00924B83" w:rsidRPr="00AD481B" w:rsidRDefault="00924B83" w:rsidP="00AD481B">
      <w:pPr>
        <w:spacing w:after="240" w:line="360" w:lineRule="auto"/>
        <w:rPr>
          <w:rFonts w:ascii="Arial" w:hAnsi="Arial" w:cs="Arial"/>
          <w:sz w:val="22"/>
          <w:szCs w:val="22"/>
        </w:rPr>
      </w:pPr>
    </w:p>
    <w:p w14:paraId="4402A236" w14:textId="77777777" w:rsidR="00924B83" w:rsidRPr="00AD481B" w:rsidRDefault="00924B83" w:rsidP="00AD481B">
      <w:pPr>
        <w:spacing w:after="240" w:line="360" w:lineRule="auto"/>
        <w:rPr>
          <w:rFonts w:ascii="Arial" w:hAnsi="Arial" w:cs="Arial"/>
          <w:sz w:val="22"/>
          <w:szCs w:val="22"/>
        </w:rPr>
      </w:pPr>
    </w:p>
    <w:sectPr w:rsidR="00924B83" w:rsidRPr="00AD48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D6024D"/>
    <w:multiLevelType w:val="hybridMultilevel"/>
    <w:tmpl w:val="5A5CD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173"/>
    <w:rsid w:val="00000EE5"/>
    <w:rsid w:val="00012C07"/>
    <w:rsid w:val="000261D9"/>
    <w:rsid w:val="0003036D"/>
    <w:rsid w:val="000316B7"/>
    <w:rsid w:val="0003621D"/>
    <w:rsid w:val="00044E5F"/>
    <w:rsid w:val="0004638A"/>
    <w:rsid w:val="00067107"/>
    <w:rsid w:val="000C5959"/>
    <w:rsid w:val="000E435E"/>
    <w:rsid w:val="000E79FB"/>
    <w:rsid w:val="00117C80"/>
    <w:rsid w:val="0013404A"/>
    <w:rsid w:val="00167BD2"/>
    <w:rsid w:val="00174CD7"/>
    <w:rsid w:val="00191A5C"/>
    <w:rsid w:val="00191D8A"/>
    <w:rsid w:val="001A1257"/>
    <w:rsid w:val="001A43A5"/>
    <w:rsid w:val="001B3A6E"/>
    <w:rsid w:val="001D591B"/>
    <w:rsid w:val="001E6994"/>
    <w:rsid w:val="001E7CC9"/>
    <w:rsid w:val="00204F60"/>
    <w:rsid w:val="00251B0C"/>
    <w:rsid w:val="00263CB5"/>
    <w:rsid w:val="002C2FCF"/>
    <w:rsid w:val="002D4B32"/>
    <w:rsid w:val="002E16E7"/>
    <w:rsid w:val="002E706E"/>
    <w:rsid w:val="002F0ED3"/>
    <w:rsid w:val="002F47BF"/>
    <w:rsid w:val="002F59A8"/>
    <w:rsid w:val="003161F0"/>
    <w:rsid w:val="00320D88"/>
    <w:rsid w:val="003347B9"/>
    <w:rsid w:val="0034054B"/>
    <w:rsid w:val="00370CDB"/>
    <w:rsid w:val="003726F8"/>
    <w:rsid w:val="0038487E"/>
    <w:rsid w:val="003A22E8"/>
    <w:rsid w:val="003B4985"/>
    <w:rsid w:val="003C4582"/>
    <w:rsid w:val="003D4790"/>
    <w:rsid w:val="003D7081"/>
    <w:rsid w:val="003D7F17"/>
    <w:rsid w:val="003E6BC9"/>
    <w:rsid w:val="004101D8"/>
    <w:rsid w:val="004136EA"/>
    <w:rsid w:val="00416B56"/>
    <w:rsid w:val="004273E4"/>
    <w:rsid w:val="00430DEC"/>
    <w:rsid w:val="00431621"/>
    <w:rsid w:val="00452308"/>
    <w:rsid w:val="00470D4E"/>
    <w:rsid w:val="004746F7"/>
    <w:rsid w:val="004855E0"/>
    <w:rsid w:val="004A0F69"/>
    <w:rsid w:val="004D1E9F"/>
    <w:rsid w:val="004D70D9"/>
    <w:rsid w:val="004F1838"/>
    <w:rsid w:val="005021E8"/>
    <w:rsid w:val="005205FB"/>
    <w:rsid w:val="005441EF"/>
    <w:rsid w:val="00544677"/>
    <w:rsid w:val="00545980"/>
    <w:rsid w:val="00591766"/>
    <w:rsid w:val="005B302C"/>
    <w:rsid w:val="005D52B9"/>
    <w:rsid w:val="005E2A6D"/>
    <w:rsid w:val="005E5771"/>
    <w:rsid w:val="00617A81"/>
    <w:rsid w:val="00624899"/>
    <w:rsid w:val="006306F2"/>
    <w:rsid w:val="00642FD1"/>
    <w:rsid w:val="00652AC7"/>
    <w:rsid w:val="006657C7"/>
    <w:rsid w:val="00672F8A"/>
    <w:rsid w:val="006733CD"/>
    <w:rsid w:val="006766F9"/>
    <w:rsid w:val="00692869"/>
    <w:rsid w:val="006A52D1"/>
    <w:rsid w:val="006B4FF3"/>
    <w:rsid w:val="006C371C"/>
    <w:rsid w:val="006C3FE1"/>
    <w:rsid w:val="006D2E51"/>
    <w:rsid w:val="006E7A4F"/>
    <w:rsid w:val="00724CA2"/>
    <w:rsid w:val="00731083"/>
    <w:rsid w:val="00783694"/>
    <w:rsid w:val="00795756"/>
    <w:rsid w:val="00797B12"/>
    <w:rsid w:val="007A65EB"/>
    <w:rsid w:val="007C19F8"/>
    <w:rsid w:val="007D12C3"/>
    <w:rsid w:val="007E6B4B"/>
    <w:rsid w:val="00803711"/>
    <w:rsid w:val="00814DA0"/>
    <w:rsid w:val="00834030"/>
    <w:rsid w:val="0084661E"/>
    <w:rsid w:val="00856008"/>
    <w:rsid w:val="00861F41"/>
    <w:rsid w:val="0087055D"/>
    <w:rsid w:val="00881A58"/>
    <w:rsid w:val="00887053"/>
    <w:rsid w:val="00891D4E"/>
    <w:rsid w:val="00896FFA"/>
    <w:rsid w:val="008B4AE7"/>
    <w:rsid w:val="008B4CE1"/>
    <w:rsid w:val="008D4933"/>
    <w:rsid w:val="00912F6C"/>
    <w:rsid w:val="00924B83"/>
    <w:rsid w:val="00945735"/>
    <w:rsid w:val="0097115E"/>
    <w:rsid w:val="00974A78"/>
    <w:rsid w:val="00982B9C"/>
    <w:rsid w:val="009859A5"/>
    <w:rsid w:val="00990A68"/>
    <w:rsid w:val="00993FA1"/>
    <w:rsid w:val="009A6073"/>
    <w:rsid w:val="009C6BE6"/>
    <w:rsid w:val="009F1424"/>
    <w:rsid w:val="009F691A"/>
    <w:rsid w:val="00A0435F"/>
    <w:rsid w:val="00A046A7"/>
    <w:rsid w:val="00A04D81"/>
    <w:rsid w:val="00A053EA"/>
    <w:rsid w:val="00A06EE8"/>
    <w:rsid w:val="00A13F0A"/>
    <w:rsid w:val="00A2113C"/>
    <w:rsid w:val="00A261AA"/>
    <w:rsid w:val="00A432DB"/>
    <w:rsid w:val="00A434AE"/>
    <w:rsid w:val="00A44173"/>
    <w:rsid w:val="00A547D4"/>
    <w:rsid w:val="00A549FB"/>
    <w:rsid w:val="00A61BDB"/>
    <w:rsid w:val="00A623C1"/>
    <w:rsid w:val="00A64447"/>
    <w:rsid w:val="00A7270F"/>
    <w:rsid w:val="00A858C8"/>
    <w:rsid w:val="00A96F5A"/>
    <w:rsid w:val="00AB7722"/>
    <w:rsid w:val="00AD481B"/>
    <w:rsid w:val="00AE2B13"/>
    <w:rsid w:val="00B12DFA"/>
    <w:rsid w:val="00B13BEF"/>
    <w:rsid w:val="00B20ABA"/>
    <w:rsid w:val="00B234C6"/>
    <w:rsid w:val="00B31CC4"/>
    <w:rsid w:val="00B40432"/>
    <w:rsid w:val="00B6382E"/>
    <w:rsid w:val="00B646CC"/>
    <w:rsid w:val="00B82071"/>
    <w:rsid w:val="00B8267F"/>
    <w:rsid w:val="00B87C43"/>
    <w:rsid w:val="00B907A5"/>
    <w:rsid w:val="00B97A88"/>
    <w:rsid w:val="00BA44A6"/>
    <w:rsid w:val="00BB4CBD"/>
    <w:rsid w:val="00BB64C0"/>
    <w:rsid w:val="00BC3B04"/>
    <w:rsid w:val="00BD2424"/>
    <w:rsid w:val="00BE0643"/>
    <w:rsid w:val="00C04A4D"/>
    <w:rsid w:val="00C050F3"/>
    <w:rsid w:val="00C12D56"/>
    <w:rsid w:val="00C279B0"/>
    <w:rsid w:val="00C33EEE"/>
    <w:rsid w:val="00C40E6F"/>
    <w:rsid w:val="00C57965"/>
    <w:rsid w:val="00C805F4"/>
    <w:rsid w:val="00C82DEC"/>
    <w:rsid w:val="00C86AF1"/>
    <w:rsid w:val="00C87041"/>
    <w:rsid w:val="00C95B58"/>
    <w:rsid w:val="00CA4EB7"/>
    <w:rsid w:val="00CA5ECD"/>
    <w:rsid w:val="00CB0DDC"/>
    <w:rsid w:val="00CD28EA"/>
    <w:rsid w:val="00CD62FF"/>
    <w:rsid w:val="00CE2E47"/>
    <w:rsid w:val="00D02507"/>
    <w:rsid w:val="00D03DB9"/>
    <w:rsid w:val="00D124F3"/>
    <w:rsid w:val="00D20261"/>
    <w:rsid w:val="00D32504"/>
    <w:rsid w:val="00D50778"/>
    <w:rsid w:val="00D53FC8"/>
    <w:rsid w:val="00D5544C"/>
    <w:rsid w:val="00D60E75"/>
    <w:rsid w:val="00D83BAA"/>
    <w:rsid w:val="00D87029"/>
    <w:rsid w:val="00DE3F6C"/>
    <w:rsid w:val="00DE5408"/>
    <w:rsid w:val="00DF2449"/>
    <w:rsid w:val="00E23DD3"/>
    <w:rsid w:val="00E31262"/>
    <w:rsid w:val="00E32B9D"/>
    <w:rsid w:val="00ED3278"/>
    <w:rsid w:val="00ED6420"/>
    <w:rsid w:val="00EE27A3"/>
    <w:rsid w:val="00EF1422"/>
    <w:rsid w:val="00EF5642"/>
    <w:rsid w:val="00EF7D3C"/>
    <w:rsid w:val="00F1064B"/>
    <w:rsid w:val="00F2462F"/>
    <w:rsid w:val="00F3727E"/>
    <w:rsid w:val="00F53C26"/>
    <w:rsid w:val="00F56E5F"/>
    <w:rsid w:val="00F75F0A"/>
    <w:rsid w:val="00F81CC0"/>
    <w:rsid w:val="00F87FCC"/>
    <w:rsid w:val="00F92F65"/>
    <w:rsid w:val="00FA2624"/>
    <w:rsid w:val="00FA5C06"/>
    <w:rsid w:val="00FA6B4B"/>
    <w:rsid w:val="00FF1274"/>
    <w:rsid w:val="5481FD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44A8C3E"/>
  <w15:docId w15:val="{96393884-6E0C-4545-B17F-42897D316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7"/>
        <w:szCs w:val="27"/>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4173"/>
    <w:pPr>
      <w:spacing w:after="0" w:line="240" w:lineRule="auto"/>
    </w:pPr>
    <w:rPr>
      <w:rFonts w:ascii="Times New Roman" w:eastAsia="Times New Roman" w:hAnsi="Times New Roman" w:cs="Times New Roman"/>
      <w:spacing w:val="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D7F17"/>
    <w:rPr>
      <w:sz w:val="16"/>
      <w:szCs w:val="16"/>
    </w:rPr>
  </w:style>
  <w:style w:type="paragraph" w:styleId="CommentText">
    <w:name w:val="annotation text"/>
    <w:basedOn w:val="Normal"/>
    <w:link w:val="CommentTextChar"/>
    <w:uiPriority w:val="99"/>
    <w:semiHidden/>
    <w:unhideWhenUsed/>
    <w:rsid w:val="003D7F17"/>
  </w:style>
  <w:style w:type="character" w:customStyle="1" w:styleId="CommentTextChar">
    <w:name w:val="Comment Text Char"/>
    <w:basedOn w:val="DefaultParagraphFont"/>
    <w:link w:val="CommentText"/>
    <w:uiPriority w:val="99"/>
    <w:semiHidden/>
    <w:rsid w:val="003D7F17"/>
    <w:rPr>
      <w:rFonts w:ascii="Times New Roman" w:eastAsia="Times New Roman" w:hAnsi="Times New Roman" w:cs="Times New Roman"/>
      <w:spacing w:val="0"/>
      <w:sz w:val="20"/>
      <w:szCs w:val="20"/>
    </w:rPr>
  </w:style>
  <w:style w:type="paragraph" w:styleId="CommentSubject">
    <w:name w:val="annotation subject"/>
    <w:basedOn w:val="CommentText"/>
    <w:next w:val="CommentText"/>
    <w:link w:val="CommentSubjectChar"/>
    <w:uiPriority w:val="99"/>
    <w:semiHidden/>
    <w:unhideWhenUsed/>
    <w:rsid w:val="003D7F17"/>
    <w:rPr>
      <w:b/>
      <w:bCs/>
    </w:rPr>
  </w:style>
  <w:style w:type="character" w:customStyle="1" w:styleId="CommentSubjectChar">
    <w:name w:val="Comment Subject Char"/>
    <w:basedOn w:val="CommentTextChar"/>
    <w:link w:val="CommentSubject"/>
    <w:uiPriority w:val="99"/>
    <w:semiHidden/>
    <w:rsid w:val="003D7F17"/>
    <w:rPr>
      <w:rFonts w:ascii="Times New Roman" w:eastAsia="Times New Roman" w:hAnsi="Times New Roman" w:cs="Times New Roman"/>
      <w:b/>
      <w:bCs/>
      <w:spacing w:val="0"/>
      <w:sz w:val="20"/>
      <w:szCs w:val="20"/>
    </w:rPr>
  </w:style>
  <w:style w:type="paragraph" w:styleId="Revision">
    <w:name w:val="Revision"/>
    <w:hidden/>
    <w:uiPriority w:val="99"/>
    <w:semiHidden/>
    <w:rsid w:val="003D7F17"/>
    <w:pPr>
      <w:spacing w:after="0" w:line="240" w:lineRule="auto"/>
    </w:pPr>
    <w:rPr>
      <w:rFonts w:ascii="Times New Roman" w:eastAsia="Times New Roman" w:hAnsi="Times New Roman" w:cs="Times New Roman"/>
      <w:spacing w:val="0"/>
      <w:sz w:val="20"/>
      <w:szCs w:val="20"/>
    </w:rPr>
  </w:style>
  <w:style w:type="paragraph" w:styleId="BalloonText">
    <w:name w:val="Balloon Text"/>
    <w:basedOn w:val="Normal"/>
    <w:link w:val="BalloonTextChar"/>
    <w:uiPriority w:val="99"/>
    <w:semiHidden/>
    <w:unhideWhenUsed/>
    <w:rsid w:val="003D7F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7F17"/>
    <w:rPr>
      <w:rFonts w:ascii="Segoe UI" w:eastAsia="Times New Roman" w:hAnsi="Segoe UI" w:cs="Segoe UI"/>
      <w:spacing w:val="0"/>
      <w:sz w:val="18"/>
      <w:szCs w:val="18"/>
    </w:rPr>
  </w:style>
  <w:style w:type="character" w:styleId="Hyperlink">
    <w:name w:val="Hyperlink"/>
    <w:basedOn w:val="DefaultParagraphFont"/>
    <w:uiPriority w:val="99"/>
    <w:unhideWhenUsed/>
    <w:rsid w:val="00B82071"/>
    <w:rPr>
      <w:color w:val="0563C1" w:themeColor="hyperlink"/>
      <w:u w:val="single"/>
    </w:rPr>
  </w:style>
  <w:style w:type="character" w:styleId="UnresolvedMention">
    <w:name w:val="Unresolved Mention"/>
    <w:basedOn w:val="DefaultParagraphFont"/>
    <w:uiPriority w:val="99"/>
    <w:semiHidden/>
    <w:unhideWhenUsed/>
    <w:rsid w:val="00B82071"/>
    <w:rPr>
      <w:color w:val="808080"/>
      <w:shd w:val="clear" w:color="auto" w:fill="E6E6E6"/>
    </w:rPr>
  </w:style>
  <w:style w:type="paragraph" w:styleId="ListParagraph">
    <w:name w:val="List Paragraph"/>
    <w:basedOn w:val="Normal"/>
    <w:uiPriority w:val="34"/>
    <w:qFormat/>
    <w:rsid w:val="00D53F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05127905/fulltext/20DFBDBCC9884604PQ/1?accountid=130472" TargetMode="External"/><Relationship Id="rId13" Type="http://schemas.openxmlformats.org/officeDocument/2006/relationships/hyperlink" Target="https://web-a-ebscohost-com.ezproxy.uwtsd.ac.uk/ehost/pdfviewer/pdfviewer?vid=1&amp;sid=3587a0a3-5705-4312-a648-b637d508f5dc%40sessionmgr4010" TargetMode="External"/><Relationship Id="rId3" Type="http://schemas.openxmlformats.org/officeDocument/2006/relationships/settings" Target="settings.xml"/><Relationship Id="rId7" Type="http://schemas.openxmlformats.org/officeDocument/2006/relationships/hyperlink" Target="https://www-sciencedirect-com.ezproxy.uwtsd.ac.uk/science/article/pii/S0091743510001180" TargetMode="External"/><Relationship Id="rId12" Type="http://schemas.openxmlformats.org/officeDocument/2006/relationships/hyperlink" Target="http://www.jstor.org.ezproxy.uwtsd.ac.uk/stable/3447923?seq=4#page_scan_tab_cont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earch-proquest-com.ezproxy.uwtsd.ac.uk/docview/1777533508/fulltext/CF95E2F79D4749E9PQ/1?accountid=130472" TargetMode="External"/><Relationship Id="rId11" Type="http://schemas.openxmlformats.org/officeDocument/2006/relationships/hyperlink" Target="https://web-a-ebscohost-com.ezproxy.uwtsd.ac.uk/ehost/pdfviewer/pdfviewer?vid=1&amp;sid=16818177-9610-4d2d-9646-27f43ef0845d%40sessionmgr4006" TargetMode="External"/><Relationship Id="rId5" Type="http://schemas.openxmlformats.org/officeDocument/2006/relationships/hyperlink" Target="https://www.tandfonline.com/doi/abs/10.1080/09620210100200066" TargetMode="External"/><Relationship Id="rId15" Type="http://schemas.openxmlformats.org/officeDocument/2006/relationships/fontTable" Target="fontTable.xml"/><Relationship Id="rId10" Type="http://schemas.openxmlformats.org/officeDocument/2006/relationships/hyperlink" Target="https://www-sciencedirect-com.ezproxy.uwtsd.ac.uk/science/article/pii/S1041608015000084" TargetMode="External"/><Relationship Id="rId4" Type="http://schemas.openxmlformats.org/officeDocument/2006/relationships/webSettings" Target="webSettings.xml"/><Relationship Id="rId9" Type="http://schemas.openxmlformats.org/officeDocument/2006/relationships/hyperlink" Target="https://web-b-ebscohost-com.ezproxy.uwtsd.ac.uk/ehost/pdfviewer/pdfviewer?vid=5&amp;sid=7a72158d-0c08-4aae-87f4-8af24dcb9948%40sessionmgr102" TargetMode="External"/><Relationship Id="rId14" Type="http://schemas.openxmlformats.org/officeDocument/2006/relationships/hyperlink" Target="https://www.tandfonline.com/doi/pdf/10.1080/030987700750022325?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915</TotalTime>
  <Pages>16</Pages>
  <Words>5227</Words>
  <Characters>29800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McGillvray</dc:creator>
  <cp:keywords/>
  <dc:description/>
  <cp:lastModifiedBy>Tracey McGillvray</cp:lastModifiedBy>
  <cp:revision>36</cp:revision>
  <dcterms:created xsi:type="dcterms:W3CDTF">2018-05-13T13:20:00Z</dcterms:created>
  <dcterms:modified xsi:type="dcterms:W3CDTF">2018-05-15T21:14:00Z</dcterms:modified>
</cp:coreProperties>
</file>