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Times New Roman" w:hAnsi="Times New Roman" w:cs="Times New Roman"/>
          <w:sz w:val="32"/>
          <w:sz-cs w:val="32"/>
          <w:b/>
          <w:u w:val="single"/>
        </w:rPr>
        <w:t xml:space="preserve">A Comparison of the marketing methods of hotels Six Senses and Holiday Inn (essay)</w:t>
      </w:r>
    </w:p>
    <w:p>
      <w:pPr>
        <w:jc w:val="center"/>
      </w:pPr>
      <w:r>
        <w:rPr>
          <w:rFonts w:ascii="Times New Roman" w:hAnsi="Times New Roman" w:cs="Times New Roman"/>
          <w:sz w:val="24"/>
          <w:sz-cs w:val="24"/>
          <w:b/>
          <w:i/>
        </w:rPr>
        <w:t xml:space="preserve">Student Name: Tulceanu Maria</w:t>
      </w:r>
    </w:p>
    <w:p>
      <w:pPr>
        <w:jc w:val="center"/>
      </w:pPr>
      <w:r>
        <w:rPr>
          <w:rFonts w:ascii="Times New Roman" w:hAnsi="Times New Roman" w:cs="Times New Roman"/>
          <w:sz w:val="24"/>
          <w:sz-cs w:val="24"/>
          <w:b/>
          <w:i/>
        </w:rPr>
        <w:t xml:space="preserve">Student ID number:2243849</w:t>
      </w:r>
    </w:p>
    <w:p>
      <w:pPr>
        <w:jc w:val="center"/>
      </w:pPr>
      <w:r>
        <w:rPr>
          <w:rFonts w:ascii="Times New Roman" w:hAnsi="Times New Roman" w:cs="Times New Roman"/>
          <w:sz w:val="24"/>
          <w:sz-cs w:val="24"/>
          <w:b/>
          <w:i/>
        </w:rPr>
        <w:t xml:space="preserve">The module title: Marketing Essentials BMIH4005</w:t>
      </w:r>
    </w:p>
    <w:p>
      <w:pPr>
        <w:jc w:val="center"/>
      </w:pPr>
      <w:r>
        <w:rPr>
          <w:rFonts w:ascii="Times New Roman" w:hAnsi="Times New Roman" w:cs="Times New Roman"/>
          <w:sz w:val="24"/>
          <w:sz-cs w:val="24"/>
          <w:b/>
          <w:i/>
        </w:rPr>
        <w:t xml:space="preserve">Lecturer’s name: Scott James</w:t>
      </w:r>
    </w:p>
    <w:p>
      <w:pPr>
        <w:jc w:val="center"/>
        <w:spacing w:after="160"/>
      </w:pPr>
      <w:r>
        <w:rPr>
          <w:rFonts w:ascii="Times New Roman" w:hAnsi="Times New Roman" w:cs="Times New Roman"/>
          <w:sz w:val="24"/>
          <w:sz-cs w:val="24"/>
          <w:b/>
          <w:i/>
        </w:rPr>
        <w:t xml:space="preserve">Word Count: </w:t>
      </w:r>
    </w:p>
    <w:p>
      <w:pPr/>
      <w:r>
        <w:rPr>
          <w:rFonts w:ascii="Times New Roman" w:hAnsi="Times New Roman" w:cs="Times New Roman"/>
          <w:sz w:val="24"/>
          <w:sz-cs w:val="24"/>
          <w:b/>
          <w:i/>
        </w:rPr>
        <w:t xml:space="preserve"/>
      </w:r>
    </w:p>
    <w:p>
      <w:pPr/>
      <w:r>
        <w:rPr>
          <w:rFonts w:ascii="Times New Roman" w:hAnsi="Times New Roman" w:cs="Times New Roman"/>
          <w:sz w:val="24"/>
          <w:sz-cs w:val="24"/>
          <w:b/>
        </w:rPr>
        <w:t xml:space="preserve"/>
        <w:br w:type="page"/>
        <w:t xml:space="preserve"/>
      </w:r>
    </w:p>
    <w:p>
      <w:pPr/>
      <w:r>
        <w:rPr>
          <w:rFonts w:ascii="Times New Roman" w:hAnsi="Times New Roman" w:cs="Times New Roman"/>
          <w:sz w:val="24"/>
          <w:sz-cs w:val="24"/>
        </w:rPr>
        <w:t xml:space="preserve">Introduction </w:t>
      </w:r>
    </w:p>
    <w:p>
      <w:pPr>
        <w:jc w:val="both"/>
      </w:pPr>
      <w:r>
        <w:rPr>
          <w:rFonts w:ascii="Times New Roman" w:hAnsi="Times New Roman" w:cs="Times New Roman"/>
          <w:sz w:val="24"/>
          <w:sz-cs w:val="24"/>
        </w:rPr>
        <w:t xml:space="preserve">A marketing method depends on the strategic formulation of the companies. In the hotel industry, the marketing method depends on the external circumstances and internal factors that carry the companies' notable aspects. The culture of branding and promotions helps to develop strategic market formulas. In the hotel industry, Holiday Inn and Six Senses are the two most famous brands which developed and flourished over time. In the UK, both of the hotels create their high image and developed the marketing plan according to the need of the customers. There is also a keen discussion on the KPIs of both the companies and the customer retention process. These theories, frameworks and analysis tools help to guide and dictated the marketing plans of Six Senses and Holiday Inn. </w:t>
      </w:r>
    </w:p>
    <w:p>
      <w:pPr>
        <w:jc w:val="both"/>
      </w:pPr>
      <w:r>
        <w:rPr>
          <w:rFonts w:ascii="Times New Roman" w:hAnsi="Times New Roman" w:cs="Times New Roman"/>
          <w:sz w:val="24"/>
          <w:sz-cs w:val="24"/>
        </w:rPr>
        <w:t xml:space="preserve">The marketing method of both of these multinational hotel brands developed on external and internal environmental factors. Those factors detected the future strategic formulation of both brands as this defines through the political, social, financial and environmental factors as well. The overall promotion of these two multinational brands depends on the political and economic circumstances of the UK. </w:t>
      </w:r>
    </w:p>
    <w:p>
      <w:pPr/>
      <w:r>
        <w:rPr>
          <w:rFonts w:ascii="Times New Roman" w:hAnsi="Times New Roman" w:cs="Times New Roman"/>
          <w:sz w:val="24"/>
          <w:sz-cs w:val="24"/>
        </w:rPr>
        <w:t xml:space="preserve">Main Body </w:t>
      </w:r>
    </w:p>
    <w:p>
      <w:pPr>
        <w:jc w:val="both"/>
      </w:pPr>
      <w:r>
        <w:rPr>
          <w:rFonts w:ascii="Times New Roman" w:hAnsi="Times New Roman" w:cs="Times New Roman"/>
          <w:sz w:val="24"/>
          <w:sz-cs w:val="24"/>
        </w:rPr>
        <w:t xml:space="preserve">In defining the marketing method of both multinational hotel brands, it is important to understand the keen analysations of the factors which define and explained the basic circumstances. PESTLE analysis helps to define the nature of every external and internal circumstance of both of the brands, from a comparative perspective.  </w:t>
      </w:r>
      <w:r>
        <w:rPr>
          <w:rFonts w:ascii="Times New Roman" w:hAnsi="Times New Roman" w:cs="Times New Roman"/>
          <w:sz w:val="24"/>
          <w:sz-cs w:val="24"/>
          <w:i/>
        </w:rPr>
        <w:t xml:space="preserve">Political factors </w:t>
      </w:r>
      <w:r>
        <w:rPr>
          <w:rFonts w:ascii="Times New Roman" w:hAnsi="Times New Roman" w:cs="Times New Roman"/>
          <w:sz w:val="24"/>
          <w:sz-cs w:val="24"/>
        </w:rPr>
        <w:t xml:space="preserve">help to analyse the external nature of both of the companies and also prepare the roadmap which defines the method to balance the current political ups and downs. Six Senses company depend on the resources of the EU and most of the customers are came from the EU and outside of the UK while Holiday Inn is more dependent and maintains a healthy relationship with the monarchy government of the UK.  </w:t>
      </w:r>
      <w:r>
        <w:rPr>
          <w:rFonts w:ascii="Times New Roman" w:hAnsi="Times New Roman" w:cs="Times New Roman"/>
          <w:sz w:val="24"/>
          <w:sz-cs w:val="24"/>
          <w:i/>
        </w:rPr>
        <w:t xml:space="preserve">Economic factors </w:t>
      </w:r>
      <w:r>
        <w:rPr>
          <w:rFonts w:ascii="Times New Roman" w:hAnsi="Times New Roman" w:cs="Times New Roman"/>
          <w:sz w:val="24"/>
          <w:sz-cs w:val="24"/>
        </w:rPr>
        <w:t xml:space="preserve">are based on the current nature of the financial condition of the UK. Six Senses promotes and developed their economic ground before Brexit while Holiday Inn is developing more on the local customers of the UK and providing them the affordable five stars services. </w:t>
      </w:r>
      <w:r>
        <w:rPr>
          <w:rFonts w:ascii="Times New Roman" w:hAnsi="Times New Roman" w:cs="Times New Roman"/>
          <w:sz w:val="24"/>
          <w:sz-cs w:val="24"/>
          <w:i/>
        </w:rPr>
        <w:t xml:space="preserve">Socio-cultural factors </w:t>
      </w:r>
      <w:r>
        <w:rPr>
          <w:rFonts w:ascii="Times New Roman" w:hAnsi="Times New Roman" w:cs="Times New Roman"/>
          <w:sz w:val="24"/>
          <w:sz-cs w:val="24"/>
        </w:rPr>
        <w:t xml:space="preserve">are also different for both of the brands. While Six Senses promote its brands for the elite society of the UK, Holiday Inn promotes its brands as affordable, family-oriented and kids-friendly ambience. Both the hotel industries developed their marketing methods by targeting a specific group of people. While Holiday Inn is focusing young age of people, Six Senses focuses the adult customers. This developed further circumstances, on which both of the companies maintain their policies and provided high-rated services to their customers.</w:t>
      </w:r>
    </w:p>
    <w:p>
      <w:pPr>
        <w:jc w:val="both"/>
      </w:pPr>
      <w:r>
        <w:rPr>
          <w:rFonts w:ascii="Times New Roman" w:hAnsi="Times New Roman" w:cs="Times New Roman"/>
          <w:sz w:val="24"/>
          <w:sz-cs w:val="24"/>
          <w:i/>
        </w:rPr>
        <w:t xml:space="preserve">Technological factors </w:t>
      </w:r>
      <w:r>
        <w:rPr>
          <w:rFonts w:ascii="Times New Roman" w:hAnsi="Times New Roman" w:cs="Times New Roman"/>
          <w:sz w:val="24"/>
          <w:sz-cs w:val="24"/>
        </w:rPr>
        <w:t xml:space="preserve">are significant for developing a clear knowledge of both multinational brands. Six Senses emphasizes a strong technical networking system to attract business groups and international customers. Holiday Inn mostly depends on, technology in their security services and also developed their customer services through it. </w:t>
      </w:r>
      <w:r>
        <w:rPr>
          <w:rFonts w:ascii="Times New Roman" w:hAnsi="Times New Roman" w:cs="Times New Roman"/>
          <w:sz w:val="24"/>
          <w:sz-cs w:val="24"/>
          <w:i/>
        </w:rPr>
        <w:t xml:space="preserve">Environmental factors </w:t>
      </w:r>
      <w:r>
        <w:rPr>
          <w:rFonts w:ascii="Times New Roman" w:hAnsi="Times New Roman" w:cs="Times New Roman"/>
          <w:sz w:val="24"/>
          <w:sz-cs w:val="24"/>
        </w:rPr>
        <w:t xml:space="preserve">help to analyse the branding circumstances of both of these multinational brands and also maintain the focus on environmental issues. Six Senses is promoting the strategy of minimizing its carbon footprint by featuring the </w:t>
      </w:r>
      <w:r>
        <w:rPr>
          <w:rFonts w:ascii="Times New Roman" w:hAnsi="Times New Roman" w:cs="Times New Roman"/>
          <w:sz w:val="24"/>
          <w:sz-cs w:val="24"/>
          <w:i/>
        </w:rPr>
        <w:t xml:space="preserve">climate action plan. </w:t>
      </w:r>
      <w:r>
        <w:rPr>
          <w:rFonts w:ascii="Times New Roman" w:hAnsi="Times New Roman" w:cs="Times New Roman"/>
          <w:sz w:val="24"/>
          <w:sz-cs w:val="24"/>
        </w:rPr>
        <w:t xml:space="preserve">Holiday Inn developing its partnership with Ant Forest to the emission of zero carbon facilities.</w:t>
      </w:r>
    </w:p>
    <w:p>
      <w:pPr>
        <w:jc w:val="both"/>
      </w:pPr>
      <w:r>
        <w:rPr>
          <w:rFonts w:ascii="Times New Roman" w:hAnsi="Times New Roman" w:cs="Times New Roman"/>
          <w:sz w:val="24"/>
          <w:sz-cs w:val="24"/>
        </w:rPr>
        <w:t xml:space="preserve"> </w:t>
      </w:r>
      <w:r>
        <w:rPr>
          <w:rFonts w:ascii="Times New Roman" w:hAnsi="Times New Roman" w:cs="Times New Roman"/>
          <w:sz w:val="24"/>
          <w:sz-cs w:val="24"/>
          <w:i/>
        </w:rPr>
        <w:t xml:space="preserve">Legal environments </w:t>
      </w:r>
      <w:r>
        <w:rPr>
          <w:rFonts w:ascii="Times New Roman" w:hAnsi="Times New Roman" w:cs="Times New Roman"/>
          <w:sz w:val="24"/>
          <w:sz-cs w:val="24"/>
        </w:rPr>
        <w:t xml:space="preserve">help to define the overall indulging factors of multinational hotel brands. Six Senses provides its elite business customers with a high level of security from a legal perspective. Maintain security alerts from terrorist attacks and other legal problems. Holiday Inn is promoting and developing its legal environments by maintaining the bonding with the monarchy of the United Kingdom .</w:t>
      </w:r>
    </w:p>
    <w:p>
      <w:pPr>
        <w:jc w:val="both"/>
        <w:spacing w:after="160"/>
      </w:pPr>
      <w:r>
        <w:rPr>
          <w:rFonts w:ascii="Times New Roman" w:hAnsi="Times New Roman" w:cs="Times New Roman"/>
          <w:sz w:val="24"/>
          <w:sz-cs w:val="24"/>
        </w:rPr>
        <w:t xml:space="preserve"> In the comparison of the marketing method of both of the multinational hotel brands, it is significant to analyse the factor based on the </w:t>
      </w:r>
      <w:r>
        <w:rPr>
          <w:rFonts w:ascii="Times New Roman" w:hAnsi="Times New Roman" w:cs="Times New Roman"/>
          <w:sz w:val="24"/>
          <w:sz-cs w:val="24"/>
          <w:i/>
        </w:rPr>
        <w:t xml:space="preserve">7Ps of the marketing mix</w:t>
      </w:r>
      <w:r>
        <w:rPr>
          <w:rFonts w:ascii="Times New Roman" w:hAnsi="Times New Roman" w:cs="Times New Roman"/>
          <w:sz w:val="24"/>
          <w:sz-cs w:val="24"/>
        </w:rPr>
        <w:t xml:space="preserve">. </w:t>
      </w:r>
      <w:r>
        <w:rPr>
          <w:rFonts w:ascii="Times New Roman" w:hAnsi="Times New Roman" w:cs="Times New Roman"/>
          <w:sz w:val="24"/>
          <w:sz-cs w:val="24"/>
          <w:i/>
        </w:rPr>
        <w:t xml:space="preserve">The product </w:t>
      </w:r>
      <w:r>
        <w:rPr>
          <w:rFonts w:ascii="Times New Roman" w:hAnsi="Times New Roman" w:cs="Times New Roman"/>
          <w:sz w:val="24"/>
          <w:sz-cs w:val="24"/>
        </w:rPr>
        <w:t xml:space="preserve">is identified as providing services from hotels. Six Senses is promoting luxurious room services and accommodation with spa and other facilities while Holiday Inn is providing kids-oriented and family services. </w:t>
      </w:r>
      <w:r>
        <w:rPr>
          <w:rFonts w:ascii="Times New Roman" w:hAnsi="Times New Roman" w:cs="Times New Roman"/>
          <w:sz w:val="24"/>
          <w:sz-cs w:val="24"/>
          <w:i/>
        </w:rPr>
        <w:t xml:space="preserve">The price </w:t>
      </w:r>
      <w:r>
        <w:rPr>
          <w:rFonts w:ascii="Times New Roman" w:hAnsi="Times New Roman" w:cs="Times New Roman"/>
          <w:sz w:val="24"/>
          <w:sz-cs w:val="24"/>
        </w:rPr>
        <w:t xml:space="preserve">depends on and defines the dealing process of these brands with their customers. Six Senses provides luxurious services for the elite society of the UK business class while Holiday Inn is focusing on affordable services with the discounting offers strategy. </w:t>
      </w:r>
      <w:r>
        <w:rPr>
          <w:rFonts w:ascii="Times New Roman" w:hAnsi="Times New Roman" w:cs="Times New Roman"/>
          <w:sz w:val="24"/>
          <w:sz-cs w:val="24"/>
          <w:i/>
        </w:rPr>
        <w:t xml:space="preserve">The place </w:t>
      </w:r>
      <w:r>
        <w:rPr>
          <w:rFonts w:ascii="Times New Roman" w:hAnsi="Times New Roman" w:cs="Times New Roman"/>
          <w:sz w:val="24"/>
          <w:sz-cs w:val="24"/>
        </w:rPr>
        <w:t xml:space="preserve">is identified as the process of booking in the hotel industry. Six Senses maintain the OTA channels and inquiry process before bookings, which depend on their security safety issues. While Holiday Inn is providing easy online and offline booking facilities. </w:t>
      </w:r>
      <w:r>
        <w:rPr>
          <w:rFonts w:ascii="Times New Roman" w:hAnsi="Times New Roman" w:cs="Times New Roman"/>
          <w:sz w:val="24"/>
          <w:sz-cs w:val="24"/>
          <w:i/>
        </w:rPr>
        <w:t xml:space="preserve">Promotion </w:t>
      </w:r>
      <w:r>
        <w:rPr>
          <w:rFonts w:ascii="Times New Roman" w:hAnsi="Times New Roman" w:cs="Times New Roman"/>
          <w:sz w:val="24"/>
          <w:sz-cs w:val="24"/>
        </w:rPr>
        <w:t xml:space="preserve">is identified as the branding and upliftment of the brands for hotel industries. Six Senses promotes its brands through international business seminars, meetings, business-related high-society workshops and online brand promotion methods. While Holiday Inn promotes its brand through restaurants, travel agencies and online branding as well. From the perspective of the hotel industries, promoting brands helpful to develop the understanding nature of the overall guidance and accumulated knowledge on running factors of hotel industries. </w:t>
      </w:r>
      <w:r>
        <w:rPr>
          <w:rFonts w:ascii="Times New Roman" w:hAnsi="Times New Roman" w:cs="Times New Roman"/>
          <w:sz w:val="24"/>
          <w:sz-cs w:val="24"/>
          <w:i/>
        </w:rPr>
        <w:t xml:space="preserve">People </w:t>
      </w:r>
      <w:r>
        <w:rPr>
          <w:rFonts w:ascii="Times New Roman" w:hAnsi="Times New Roman" w:cs="Times New Roman"/>
          <w:sz w:val="24"/>
          <w:sz-cs w:val="24"/>
        </w:rPr>
        <w:t xml:space="preserve">are defined as team members, workers and staff in the hotel industry. Six Senses focuses on developing the training of each of the departments in the hotels through highly advanced technology. While Holiday Inn develops and trains its working staff and members by adopting positive workplace environments. </w:t>
      </w:r>
      <w:r>
        <w:rPr>
          <w:rFonts w:ascii="Times New Roman" w:hAnsi="Times New Roman" w:cs="Times New Roman"/>
          <w:sz w:val="24"/>
          <w:sz-cs w:val="24"/>
          <w:i/>
        </w:rPr>
        <w:t xml:space="preserve">The process </w:t>
      </w:r>
      <w:r>
        <w:rPr>
          <w:rFonts w:ascii="Times New Roman" w:hAnsi="Times New Roman" w:cs="Times New Roman"/>
          <w:sz w:val="24"/>
          <w:sz-cs w:val="24"/>
        </w:rPr>
        <w:t xml:space="preserve">is identified as the effectiveness of the performance of the members and the experiences of the guests. Six Senses developing its process by marinating the skilful performance of its working staff while Holiday Inn is developing its services by gathering the customer's reviews and feedback. </w:t>
      </w:r>
      <w:r>
        <w:rPr>
          <w:rFonts w:ascii="Times New Roman" w:hAnsi="Times New Roman" w:cs="Times New Roman"/>
          <w:sz w:val="24"/>
          <w:sz-cs w:val="24"/>
          <w:i/>
        </w:rPr>
        <w:t xml:space="preserve">Physical Evidence </w:t>
      </w:r>
      <w:r>
        <w:rPr>
          <w:rFonts w:ascii="Times New Roman" w:hAnsi="Times New Roman" w:cs="Times New Roman"/>
          <w:sz w:val="24"/>
          <w:sz-cs w:val="24"/>
        </w:rPr>
        <w:t xml:space="preserve">is identified as the provided services of the multinational hotel brands. Six Senses promotes its services by developing and managing its authentic image as a luxury brand in the hotel industry while Holiday Inn is developing its image as a friendly and environment-based service for every age group of people in the UK. </w:t>
      </w:r>
    </w:p>
    <w:p>
      <w:pPr>
        <w:jc w:val="both"/>
        <w:spacing w:after="160"/>
      </w:pPr>
      <w:r>
        <w:rPr>
          <w:rFonts w:ascii="Times New Roman" w:hAnsi="Times New Roman" w:cs="Times New Roman"/>
          <w:sz w:val="24"/>
          <w:sz-cs w:val="24"/>
        </w:rPr>
        <w:t xml:space="preserve">Both the multinational hotels Six Senses and Holiday Inn, maintain the quality of their marketing strategies by developing policies through customer segmentations, mentioning the specific marketing targets and defining all these by the positioning map. These are helpful tools to define the overall marketing mix for both of the brands in the UK.  </w:t>
      </w:r>
      <w:r>
        <w:rPr>
          <w:rFonts w:ascii="Times New Roman" w:hAnsi="Times New Roman" w:cs="Times New Roman"/>
          <w:sz w:val="24"/>
          <w:sz-cs w:val="24"/>
          <w:i/>
        </w:rPr>
        <w:t xml:space="preserve">Segmentation </w:t>
      </w:r>
      <w:r>
        <w:rPr>
          <w:rFonts w:ascii="Times New Roman" w:hAnsi="Times New Roman" w:cs="Times New Roman"/>
          <w:sz w:val="24"/>
          <w:sz-cs w:val="24"/>
        </w:rPr>
        <w:t xml:space="preserve">helps to analyse the factors based on identifying the customer range for both of the multinational hotel brands. Six Senses focuses on the adult group of people as their loyal customers. The business class of society and multinational companies are the main customers. There are also international, EU-situated customers who are also considered permanent consumers of Hotel Six Senses. Holiday Inn is more focused on family-oriented customers and the younger generation. They provide the affordability of five starts services to them. </w:t>
      </w:r>
      <w:r>
        <w:rPr>
          <w:rFonts w:ascii="Times New Roman" w:hAnsi="Times New Roman" w:cs="Times New Roman"/>
          <w:sz w:val="24"/>
          <w:sz-cs w:val="24"/>
          <w:i/>
        </w:rPr>
        <w:t xml:space="preserve">Targeting </w:t>
      </w:r>
      <w:r>
        <w:rPr>
          <w:rFonts w:ascii="Times New Roman" w:hAnsi="Times New Roman" w:cs="Times New Roman"/>
          <w:sz w:val="24"/>
          <w:sz-cs w:val="24"/>
        </w:rPr>
        <w:t xml:space="preserve">helps to analyse the marketing method of both of these hotel industries. Six Senses and Holiday Inn developed their strategies by promoting their quality of services. Six Senses promotes its brands among the elite society inside and outside of the UK while Holiday Inn targets a wide range of customers specifically in the UK. </w:t>
      </w:r>
      <w:r>
        <w:rPr>
          <w:rFonts w:ascii="Times New Roman" w:hAnsi="Times New Roman" w:cs="Times New Roman"/>
          <w:sz w:val="24"/>
          <w:sz-cs w:val="24"/>
          <w:i/>
        </w:rPr>
        <w:t xml:space="preserve">Positioning </w:t>
      </w:r>
      <w:r>
        <w:rPr>
          <w:rFonts w:ascii="Times New Roman" w:hAnsi="Times New Roman" w:cs="Times New Roman"/>
          <w:sz w:val="24"/>
          <w:sz-cs w:val="24"/>
        </w:rPr>
        <w:t xml:space="preserve">is the key analysis tool to discuss the marketing policies and also develop knowledge on future strategies of both of the multinational hotel industries. The service quality and pricing strategies are defined through the positioning map. This map helps to understand the nature of both of the hotels and also gives a significant demonstration of this.</w:t>
      </w:r>
    </w:p>
    <w:p>
      <w:pPr/>
      <w:r>
        <w:rPr>
          <w:rFonts w:ascii="Times New Roman" w:hAnsi="Times New Roman" w:cs="Times New Roman"/>
          <w:sz w:val="24"/>
          <w:sz-cs w:val="24"/>
        </w:rPr>
        <w:t xml:space="preserve">Conclusion </w:t>
      </w:r>
    </w:p>
    <w:p>
      <w:pPr>
        <w:jc w:val="both"/>
      </w:pPr>
      <w:r>
        <w:rPr>
          <w:rFonts w:ascii="Times New Roman" w:hAnsi="Times New Roman" w:cs="Times New Roman"/>
          <w:sz w:val="24"/>
          <w:sz-cs w:val="24"/>
        </w:rPr>
        <w:t xml:space="preserve">The discussion is all about the comparison of the marketing method of two multinational hotel industries in the UK. Six Senses and Holiday Inn are the two most recognised and well-strategic hotel industries, which developed their marketing strategies and promote their brands in a formative and skilful way. In this essay, the overall discussion is defining the comparative nature of those two hotel industries and mentioned the basic differences through the PESTEL analysis and the 7 Ps of the marketing mix. Both of the analysation tools help to recognise and understand the marketing methods of those two multinational brands. The process of defining the segmentation of the customers, and identifying the targeting areas through the positioning map. This map helps to demonstrate the overall quality of services and pricing strategies of Six Senses and Holiday Inn. The marketing mix and policies of the multinational hotels promote factors based on the political, social, financial, technological and environmental scenarios. Developing the comparison process defines the overall strategic marketing formulations. This also guides in understanding the hotel facilities and developing the key ideas on the policies related to the external and internal management system of Six Senses and Holiday Inn. This helps to guide the overall comparison of the two multinational hotel industries and maintains the significant value for developing further discussion as well. The nature of both of the companies is clear and strategic marketing plans. The marketing plans maintain the clarifications and also developed the nature of the hotel industry. This marketing plan helps to gain future strategic formulation and also provides the key nature of the companies. </w:t>
      </w:r>
    </w:p>
    <w:p>
      <w:pPr/>
      <w:r>
        <w:rPr>
          <w:rFonts w:ascii="Times New Roman" w:hAnsi="Times New Roman" w:cs="Times New Roman"/>
          <w:sz w:val="24"/>
          <w:sz-cs w:val="24"/>
        </w:rPr>
        <w:t xml:space="preserve"/>
        <w:br w:type="page"/>
        <w:t xml:space="preserve"/>
      </w:r>
    </w:p>
    <w:p>
      <w:pPr/>
      <w:r>
        <w:rPr>
          <w:rFonts w:ascii="Times New Roman" w:hAnsi="Times New Roman" w:cs="Times New Roman"/>
          <w:sz w:val="24"/>
          <w:sz-cs w:val="24"/>
        </w:rPr>
        <w:t xml:space="preserve">References</w:t>
      </w:r>
    </w:p>
    <w:p>
      <w:pPr>
        <w:jc w:val="both"/>
      </w:pPr>
      <w:r>
        <w:rPr>
          <w:rFonts w:ascii="Times New Roman" w:hAnsi="Times New Roman" w:cs="Times New Roman"/>
          <w:sz w:val="24"/>
          <w:sz-cs w:val="24"/>
          <w:b/>
        </w:rPr>
        <w:t xml:space="preserve">Books</w:t>
      </w:r>
    </w:p>
    <w:p>
      <w:pPr>
        <w:jc w:val="both"/>
      </w:pPr>
      <w:r>
        <w:rPr>
          <w:rFonts w:ascii="Times New Roman" w:hAnsi="Times New Roman" w:cs="Times New Roman"/>
          <w:sz w:val="24"/>
          <w:sz-cs w:val="24"/>
        </w:rPr>
        <w:t xml:space="preserve">Jobber, D. and Ellis-Chadwick, F (2020), Principles and practice of marketing. 9th ed. London</w:t>
      </w:r>
    </w:p>
    <w:p>
      <w:pPr>
        <w:jc w:val="both"/>
      </w:pPr>
      <w:r>
        <w:rPr>
          <w:rFonts w:ascii="Times New Roman" w:hAnsi="Times New Roman" w:cs="Times New Roman"/>
          <w:sz w:val="24"/>
          <w:sz-cs w:val="24"/>
        </w:rPr>
        <w:t xml:space="preserve">Kotler, P., Armstrong, G., Harris, L. and He, H., 2020. Principles of marketing. 8th European ed, London: Pearson Education Limited.</w:t>
      </w:r>
    </w:p>
    <w:p>
      <w:pPr>
        <w:jc w:val="both"/>
      </w:pPr>
      <w:r>
        <w:rPr>
          <w:rFonts w:ascii="Times New Roman" w:hAnsi="Times New Roman" w:cs="Times New Roman"/>
          <w:sz w:val="24"/>
          <w:sz-cs w:val="24"/>
        </w:rPr>
        <w:t xml:space="preserve">Ryan, D. (2012)Understanding Digital Marketing: Marketing Strategies for Engaging The DigitalGeneration. Kogan Page, London.</w:t>
      </w:r>
    </w:p>
    <w:p>
      <w:pPr>
        <w:jc w:val="both"/>
      </w:pPr>
      <w:r>
        <w:rPr>
          <w:rFonts w:ascii="Times New Roman" w:hAnsi="Times New Roman" w:cs="Times New Roman"/>
          <w:sz w:val="24"/>
          <w:sz-cs w:val="24"/>
        </w:rPr>
        <w:t xml:space="preserve">Smith PR &amp;amp; Zook ZE (2020) Marketing Communications. 7th ed, Kogan Page, London</w:t>
      </w:r>
    </w:p>
    <w:p>
      <w:pPr>
        <w:jc w:val="both"/>
      </w:pPr>
      <w:r>
        <w:rPr>
          <w:rFonts w:ascii="Times New Roman" w:hAnsi="Times New Roman" w:cs="Times New Roman"/>
          <w:sz w:val="24"/>
          <w:sz-cs w:val="24"/>
          <w:b/>
        </w:rPr>
        <w:t xml:space="preserve">Websites</w:t>
      </w:r>
    </w:p>
    <w:p>
      <w:pPr>
        <w:jc w:val="both"/>
      </w:pPr>
      <w:r>
        <w:rPr>
          <w:rFonts w:ascii="Times New Roman" w:hAnsi="Times New Roman" w:cs="Times New Roman"/>
          <w:sz w:val="24"/>
          <w:sz-cs w:val="24"/>
        </w:rPr>
        <w:t xml:space="preserve">Ihg.com, 2023 Available at: </w:t>
      </w:r>
      <w:r>
        <w:rPr>
          <w:rFonts w:ascii="Times New Roman" w:hAnsi="Times New Roman" w:cs="Times New Roman"/>
          <w:sz w:val="24"/>
          <w:sz-cs w:val="24"/>
          <w:u w:val="single"/>
          <w:color w:val="1155CC"/>
        </w:rPr>
        <w:t xml:space="preserve">https://www.ihg.com/holidayinn/destinations/gb/en/united-kingdom-hotels</w:t>
      </w:r>
      <w:r>
        <w:rPr>
          <w:rFonts w:ascii="Times New Roman" w:hAnsi="Times New Roman" w:cs="Times New Roman"/>
          <w:sz w:val="24"/>
          <w:sz-cs w:val="24"/>
        </w:rPr>
        <w:t xml:space="preserve"> (Accessed on 8th May</w:t>
      </w:r>
    </w:p>
    <w:p>
      <w:pPr>
        <w:jc w:val="both"/>
        <w:spacing w:after="160"/>
      </w:pPr>
      <w:r>
        <w:rPr>
          <w:rFonts w:ascii="Times New Roman" w:hAnsi="Times New Roman" w:cs="Times New Roman"/>
          <w:sz w:val="24"/>
          <w:sz-cs w:val="24"/>
        </w:rPr>
        <w:t xml:space="preserve">2023)</w:t>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sectPr>
      <w:pgSz w:w="11900" w:h="16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coreProperties>
</file>

<file path=docProps/meta.xml><?xml version="1.0" encoding="utf-8"?>
<meta xmlns="http://schemas.apple.com/cocoa/2006/metadata">
  <generator>CocoaOOXMLWriter/2202.7</generator>
</meta>
</file>