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12CAE" w:rsidRDefault="00412CAE" w:rsidP="003E0279">
      <w:pPr>
        <w:jc w:val="center"/>
        <w:rPr>
          <w:rFonts w:ascii="Arial" w:hAnsi="Arial" w:cs="Arial"/>
          <w:sz w:val="60"/>
          <w:szCs w:val="60"/>
        </w:rPr>
      </w:pPr>
      <w:r w:rsidRPr="00412CAE">
        <w:rPr>
          <w:rFonts w:ascii="Arial" w:hAnsi="Arial" w:cs="Arial"/>
          <w:sz w:val="60"/>
          <w:szCs w:val="60"/>
        </w:rPr>
        <w:t>REFLECTIVE REPORT</w:t>
      </w:r>
    </w:p>
    <w:p w:rsidR="001A0ADC" w:rsidRDefault="001A0ADC" w:rsidP="003E0279">
      <w:pPr>
        <w:rPr>
          <w:rFonts w:ascii="Arial" w:hAnsi="Arial" w:cs="Arial"/>
          <w:sz w:val="48"/>
          <w:szCs w:val="48"/>
        </w:rPr>
      </w:pPr>
    </w:p>
    <w:p w:rsidR="001A0ADC" w:rsidRDefault="001A0ADC" w:rsidP="003E0279">
      <w:pPr>
        <w:rPr>
          <w:rFonts w:ascii="Arial" w:hAnsi="Arial" w:cs="Arial"/>
          <w:sz w:val="48"/>
          <w:szCs w:val="48"/>
        </w:rPr>
      </w:pPr>
    </w:p>
    <w:p w:rsidR="001A0ADC" w:rsidRDefault="001A0ADC" w:rsidP="003E0279">
      <w:pPr>
        <w:rPr>
          <w:rFonts w:ascii="Arial" w:hAnsi="Arial" w:cs="Arial"/>
          <w:sz w:val="48"/>
          <w:szCs w:val="48"/>
        </w:rPr>
      </w:pPr>
    </w:p>
    <w:p w:rsidR="003E0279" w:rsidRPr="001A0ADC" w:rsidRDefault="00D67186" w:rsidP="003E0279">
      <w:pPr>
        <w:rPr>
          <w:rFonts w:ascii="Arial" w:hAnsi="Arial" w:cs="Arial"/>
          <w:sz w:val="48"/>
          <w:szCs w:val="48"/>
        </w:rPr>
      </w:pPr>
      <w:r w:rsidRPr="001A0ADC">
        <w:rPr>
          <w:rFonts w:ascii="Arial" w:hAnsi="Arial" w:cs="Arial"/>
          <w:sz w:val="48"/>
          <w:szCs w:val="48"/>
        </w:rPr>
        <w:t>Student name: Petko Tonev Petkov</w:t>
      </w:r>
    </w:p>
    <w:p w:rsidR="00D67186" w:rsidRDefault="00D67186" w:rsidP="003E0279">
      <w:pPr>
        <w:rPr>
          <w:rFonts w:ascii="Arial" w:hAnsi="Arial" w:cs="Arial"/>
          <w:sz w:val="48"/>
          <w:szCs w:val="48"/>
        </w:rPr>
      </w:pPr>
    </w:p>
    <w:p w:rsidR="00AC1216" w:rsidRDefault="00AC1216" w:rsidP="003E0279">
      <w:pPr>
        <w:rPr>
          <w:rFonts w:ascii="Arial" w:hAnsi="Arial" w:cs="Arial"/>
          <w:sz w:val="48"/>
          <w:szCs w:val="48"/>
        </w:rPr>
      </w:pPr>
    </w:p>
    <w:p w:rsidR="00AC1216" w:rsidRDefault="00AC1216" w:rsidP="003E0279">
      <w:pPr>
        <w:rPr>
          <w:rFonts w:ascii="Arial" w:hAnsi="Arial" w:cs="Arial"/>
          <w:sz w:val="48"/>
          <w:szCs w:val="48"/>
        </w:rPr>
      </w:pPr>
      <w:r>
        <w:rPr>
          <w:rFonts w:ascii="Arial" w:hAnsi="Arial" w:cs="Arial"/>
          <w:sz w:val="48"/>
          <w:szCs w:val="48"/>
        </w:rPr>
        <w:t>Student number: 2125440</w:t>
      </w:r>
    </w:p>
    <w:p w:rsidR="001A0ADC" w:rsidRDefault="001A0ADC" w:rsidP="003E0279">
      <w:pPr>
        <w:rPr>
          <w:rFonts w:ascii="Arial" w:hAnsi="Arial" w:cs="Arial"/>
          <w:sz w:val="48"/>
          <w:szCs w:val="48"/>
        </w:rPr>
      </w:pPr>
    </w:p>
    <w:p w:rsidR="00AC1216" w:rsidRPr="001A0ADC" w:rsidRDefault="00AC1216" w:rsidP="003E0279">
      <w:pPr>
        <w:rPr>
          <w:rFonts w:ascii="Arial" w:hAnsi="Arial" w:cs="Arial"/>
          <w:sz w:val="48"/>
          <w:szCs w:val="48"/>
        </w:rPr>
      </w:pPr>
    </w:p>
    <w:p w:rsidR="00D67186" w:rsidRPr="001A0ADC" w:rsidRDefault="001361FA" w:rsidP="003E0279">
      <w:pPr>
        <w:rPr>
          <w:rFonts w:ascii="Arial" w:hAnsi="Arial" w:cs="Arial"/>
          <w:sz w:val="48"/>
          <w:szCs w:val="48"/>
        </w:rPr>
      </w:pPr>
      <w:r w:rsidRPr="001A0ADC">
        <w:rPr>
          <w:rFonts w:ascii="Arial" w:hAnsi="Arial" w:cs="Arial"/>
          <w:sz w:val="48"/>
          <w:szCs w:val="48"/>
        </w:rPr>
        <w:t xml:space="preserve">Module Code: </w:t>
      </w:r>
      <w:r w:rsidR="00191B7B" w:rsidRPr="001A0ADC">
        <w:rPr>
          <w:rFonts w:ascii="Arial" w:hAnsi="Arial" w:cs="Arial"/>
          <w:sz w:val="48"/>
          <w:szCs w:val="48"/>
        </w:rPr>
        <w:t>BMSW4003_BIRM</w:t>
      </w:r>
    </w:p>
    <w:p w:rsidR="00191B7B" w:rsidRDefault="00191B7B" w:rsidP="003E0279">
      <w:pPr>
        <w:rPr>
          <w:rFonts w:ascii="Arial" w:hAnsi="Arial" w:cs="Arial"/>
          <w:sz w:val="48"/>
          <w:szCs w:val="48"/>
        </w:rPr>
      </w:pPr>
    </w:p>
    <w:p w:rsidR="001A0ADC" w:rsidRPr="001A0ADC" w:rsidRDefault="001A0ADC" w:rsidP="003E0279">
      <w:pPr>
        <w:rPr>
          <w:rFonts w:ascii="Arial" w:hAnsi="Arial" w:cs="Arial"/>
          <w:sz w:val="48"/>
          <w:szCs w:val="48"/>
        </w:rPr>
      </w:pPr>
    </w:p>
    <w:p w:rsidR="00191B7B" w:rsidRPr="001A0ADC" w:rsidRDefault="006B696B" w:rsidP="003E0279">
      <w:pPr>
        <w:rPr>
          <w:rFonts w:ascii="Arial" w:hAnsi="Arial" w:cs="Arial"/>
          <w:sz w:val="48"/>
          <w:szCs w:val="48"/>
        </w:rPr>
      </w:pPr>
      <w:r w:rsidRPr="001A0ADC">
        <w:rPr>
          <w:rFonts w:ascii="Arial" w:hAnsi="Arial" w:cs="Arial"/>
          <w:sz w:val="48"/>
          <w:szCs w:val="48"/>
        </w:rPr>
        <w:t xml:space="preserve">Module tittle: </w:t>
      </w:r>
      <w:r w:rsidR="00715909" w:rsidRPr="001A0ADC">
        <w:rPr>
          <w:rFonts w:ascii="Arial" w:hAnsi="Arial" w:cs="Arial"/>
          <w:sz w:val="48"/>
          <w:szCs w:val="48"/>
        </w:rPr>
        <w:t xml:space="preserve">Digital skills and research methods </w:t>
      </w:r>
    </w:p>
    <w:p w:rsidR="005078D9" w:rsidRDefault="005078D9" w:rsidP="003E0279">
      <w:pPr>
        <w:rPr>
          <w:rFonts w:ascii="Arial" w:hAnsi="Arial" w:cs="Arial"/>
          <w:sz w:val="48"/>
          <w:szCs w:val="48"/>
        </w:rPr>
      </w:pPr>
    </w:p>
    <w:p w:rsidR="001A0ADC" w:rsidRPr="001A0ADC" w:rsidRDefault="001A0ADC" w:rsidP="003E0279">
      <w:pPr>
        <w:rPr>
          <w:rFonts w:ascii="Arial" w:hAnsi="Arial" w:cs="Arial"/>
          <w:sz w:val="48"/>
          <w:szCs w:val="48"/>
        </w:rPr>
      </w:pPr>
    </w:p>
    <w:p w:rsidR="005078D9" w:rsidRPr="001A0ADC" w:rsidRDefault="00D1616C" w:rsidP="003E0279">
      <w:pPr>
        <w:rPr>
          <w:rFonts w:ascii="Arial" w:hAnsi="Arial" w:cs="Arial"/>
          <w:sz w:val="48"/>
          <w:szCs w:val="48"/>
        </w:rPr>
      </w:pPr>
      <w:r w:rsidRPr="001A0ADC">
        <w:rPr>
          <w:rFonts w:ascii="Arial" w:hAnsi="Arial" w:cs="Arial"/>
          <w:sz w:val="48"/>
          <w:szCs w:val="48"/>
        </w:rPr>
        <w:t xml:space="preserve">Lecturer name: Abdi </w:t>
      </w:r>
      <w:r w:rsidR="00A53B83" w:rsidRPr="001A0ADC">
        <w:rPr>
          <w:rFonts w:ascii="Arial" w:hAnsi="Arial" w:cs="Arial"/>
          <w:sz w:val="48"/>
          <w:szCs w:val="48"/>
        </w:rPr>
        <w:t>Rahman</w:t>
      </w:r>
    </w:p>
    <w:p w:rsidR="00A53B83" w:rsidRDefault="00A53B83" w:rsidP="003E0279">
      <w:pPr>
        <w:rPr>
          <w:rFonts w:ascii="Arial" w:hAnsi="Arial" w:cs="Arial"/>
          <w:sz w:val="48"/>
          <w:szCs w:val="48"/>
        </w:rPr>
      </w:pPr>
    </w:p>
    <w:p w:rsidR="001A0ADC" w:rsidRPr="001A0ADC" w:rsidRDefault="001A0ADC" w:rsidP="003E0279">
      <w:pPr>
        <w:rPr>
          <w:rFonts w:ascii="Arial" w:hAnsi="Arial" w:cs="Arial"/>
          <w:sz w:val="48"/>
          <w:szCs w:val="48"/>
        </w:rPr>
      </w:pPr>
    </w:p>
    <w:p w:rsidR="00A53B83" w:rsidRPr="001A0ADC" w:rsidRDefault="00FD00E4" w:rsidP="003E0279">
      <w:pPr>
        <w:rPr>
          <w:rFonts w:ascii="Arial" w:hAnsi="Arial" w:cs="Arial"/>
          <w:sz w:val="48"/>
          <w:szCs w:val="48"/>
        </w:rPr>
      </w:pPr>
      <w:r w:rsidRPr="001A0ADC">
        <w:rPr>
          <w:rFonts w:ascii="Arial" w:hAnsi="Arial" w:cs="Arial"/>
          <w:sz w:val="48"/>
          <w:szCs w:val="48"/>
        </w:rPr>
        <w:t>Assignment tittle: Component 2 Researc</w:t>
      </w:r>
      <w:r w:rsidR="00A2764B">
        <w:rPr>
          <w:rFonts w:ascii="Arial" w:hAnsi="Arial" w:cs="Arial"/>
          <w:sz w:val="48"/>
          <w:szCs w:val="48"/>
        </w:rPr>
        <w:t xml:space="preserve">h </w:t>
      </w:r>
      <w:r w:rsidRPr="001A0ADC">
        <w:rPr>
          <w:rFonts w:ascii="Arial" w:hAnsi="Arial" w:cs="Arial"/>
          <w:sz w:val="48"/>
          <w:szCs w:val="48"/>
        </w:rPr>
        <w:t>report</w:t>
      </w:r>
    </w:p>
    <w:p w:rsidR="00FD00E4" w:rsidRDefault="00FD00E4" w:rsidP="003E0279">
      <w:pPr>
        <w:rPr>
          <w:rFonts w:ascii="Arial" w:hAnsi="Arial" w:cs="Arial"/>
        </w:rPr>
      </w:pPr>
    </w:p>
    <w:p w:rsidR="001A0ADC" w:rsidRDefault="001A0ADC" w:rsidP="003E0279">
      <w:pPr>
        <w:rPr>
          <w:rFonts w:ascii="Arial" w:hAnsi="Arial" w:cs="Arial"/>
        </w:rPr>
      </w:pPr>
    </w:p>
    <w:p w:rsidR="001A0ADC" w:rsidRDefault="001A0ADC" w:rsidP="003E0279">
      <w:pPr>
        <w:rPr>
          <w:rFonts w:ascii="Arial" w:hAnsi="Arial" w:cs="Arial"/>
        </w:rPr>
      </w:pPr>
    </w:p>
    <w:p w:rsidR="001A0ADC" w:rsidRDefault="001A0ADC" w:rsidP="003E0279">
      <w:pPr>
        <w:rPr>
          <w:rFonts w:ascii="Arial" w:hAnsi="Arial" w:cs="Arial"/>
        </w:rPr>
      </w:pPr>
    </w:p>
    <w:p w:rsidR="00391C79" w:rsidRDefault="00391C79" w:rsidP="003E0279">
      <w:pPr>
        <w:rPr>
          <w:rFonts w:ascii="Arial" w:hAnsi="Arial" w:cs="Arial"/>
        </w:rPr>
      </w:pPr>
    </w:p>
    <w:p w:rsidR="001A0ADC" w:rsidRPr="005360D0" w:rsidRDefault="00CE15CA" w:rsidP="005360D0">
      <w:pPr>
        <w:spacing w:line="360" w:lineRule="auto"/>
        <w:rPr>
          <w:rFonts w:ascii="Arial" w:hAnsi="Arial" w:cs="Arial"/>
        </w:rPr>
      </w:pPr>
      <w:r w:rsidRPr="005360D0">
        <w:rPr>
          <w:rFonts w:ascii="Arial" w:hAnsi="Arial" w:cs="Arial"/>
        </w:rPr>
        <w:lastRenderedPageBreak/>
        <w:t xml:space="preserve"> </w:t>
      </w:r>
      <w:r w:rsidR="004D041F" w:rsidRPr="005360D0">
        <w:rPr>
          <w:rFonts w:ascii="Arial" w:hAnsi="Arial" w:cs="Arial"/>
        </w:rPr>
        <w:t xml:space="preserve">Introduction: Throughout this </w:t>
      </w:r>
      <w:r w:rsidR="00A2764B" w:rsidRPr="005360D0">
        <w:rPr>
          <w:rFonts w:ascii="Arial" w:hAnsi="Arial" w:cs="Arial"/>
        </w:rPr>
        <w:t xml:space="preserve">research </w:t>
      </w:r>
      <w:r w:rsidR="004D041F" w:rsidRPr="005360D0">
        <w:rPr>
          <w:rFonts w:ascii="Arial" w:hAnsi="Arial" w:cs="Arial"/>
        </w:rPr>
        <w:t xml:space="preserve">report </w:t>
      </w:r>
      <w:r w:rsidR="00CC0627" w:rsidRPr="005360D0">
        <w:rPr>
          <w:rFonts w:ascii="Arial" w:hAnsi="Arial" w:cs="Arial"/>
        </w:rPr>
        <w:t xml:space="preserve">I will analyse and break down the information and data me and my colleague collected throughout </w:t>
      </w:r>
      <w:r w:rsidR="00280B40" w:rsidRPr="005360D0">
        <w:rPr>
          <w:rFonts w:ascii="Arial" w:hAnsi="Arial" w:cs="Arial"/>
        </w:rPr>
        <w:t xml:space="preserve">the component 1 research. </w:t>
      </w:r>
      <w:r w:rsidR="00644CCD" w:rsidRPr="005360D0">
        <w:rPr>
          <w:rFonts w:ascii="Arial" w:hAnsi="Arial" w:cs="Arial"/>
        </w:rPr>
        <w:t>Re</w:t>
      </w:r>
      <w:r w:rsidR="00CE3811" w:rsidRPr="005360D0">
        <w:rPr>
          <w:rFonts w:ascii="Arial" w:hAnsi="Arial" w:cs="Arial"/>
        </w:rPr>
        <w:t xml:space="preserve">port based on a research which took place during the component 1 of </w:t>
      </w:r>
      <w:r w:rsidR="00587D85" w:rsidRPr="005360D0">
        <w:rPr>
          <w:rFonts w:ascii="Arial" w:hAnsi="Arial" w:cs="Arial"/>
        </w:rPr>
        <w:t xml:space="preserve">digital skills module. It consists of 2 types of surveys, digital questionnaire </w:t>
      </w:r>
      <w:r w:rsidR="004B7BE9" w:rsidRPr="005360D0">
        <w:rPr>
          <w:rFonts w:ascii="Arial" w:hAnsi="Arial" w:cs="Arial"/>
        </w:rPr>
        <w:t xml:space="preserve">as well as a verbal interview with current students at UWTSD. Both of these surveys </w:t>
      </w:r>
      <w:r w:rsidR="00CF5E66" w:rsidRPr="005360D0">
        <w:rPr>
          <w:rFonts w:ascii="Arial" w:hAnsi="Arial" w:cs="Arial"/>
        </w:rPr>
        <w:t>were carried out in relation to a presentation from the start of the course, which concluded a hypothesis</w:t>
      </w:r>
      <w:r w:rsidR="00237270" w:rsidRPr="005360D0">
        <w:rPr>
          <w:rFonts w:ascii="Arial" w:hAnsi="Arial" w:cs="Arial"/>
        </w:rPr>
        <w:t xml:space="preserve"> established by me and my colleague. This hypothesis stated that </w:t>
      </w:r>
      <w:r w:rsidR="00610CE3" w:rsidRPr="005360D0">
        <w:rPr>
          <w:rFonts w:ascii="Arial" w:hAnsi="Arial" w:cs="Arial"/>
        </w:rPr>
        <w:t xml:space="preserve">the students at UWTSD do not require extra training on digital </w:t>
      </w:r>
      <w:r w:rsidR="003F4838" w:rsidRPr="005360D0">
        <w:rPr>
          <w:rFonts w:ascii="Arial" w:hAnsi="Arial" w:cs="Arial"/>
        </w:rPr>
        <w:t xml:space="preserve">technology in order to graduate. </w:t>
      </w:r>
      <w:r w:rsidR="00FD30FD" w:rsidRPr="005360D0">
        <w:rPr>
          <w:rFonts w:ascii="Arial" w:hAnsi="Arial" w:cs="Arial"/>
        </w:rPr>
        <w:t xml:space="preserve">We did </w:t>
      </w:r>
      <w:r w:rsidR="004674CE" w:rsidRPr="005360D0">
        <w:rPr>
          <w:rFonts w:ascii="Arial" w:hAnsi="Arial" w:cs="Arial"/>
        </w:rPr>
        <w:t xml:space="preserve">explicitly mentioned and reassured all people who take part in this survey and their answers and responses would 100% stay confidential and </w:t>
      </w:r>
      <w:r w:rsidR="00B0652B" w:rsidRPr="005360D0">
        <w:rPr>
          <w:rFonts w:ascii="Arial" w:hAnsi="Arial" w:cs="Arial"/>
        </w:rPr>
        <w:t>anonymous. This was reassured by implying the importance of</w:t>
      </w:r>
      <w:r w:rsidR="00AE4D28" w:rsidRPr="005360D0">
        <w:rPr>
          <w:rFonts w:ascii="Arial" w:hAnsi="Arial" w:cs="Arial"/>
        </w:rPr>
        <w:t xml:space="preserve"> </w:t>
      </w:r>
      <w:r w:rsidR="003C08E6" w:rsidRPr="005360D0">
        <w:rPr>
          <w:rFonts w:ascii="Arial" w:hAnsi="Arial" w:cs="Arial"/>
        </w:rPr>
        <w:t xml:space="preserve">the </w:t>
      </w:r>
      <w:r w:rsidR="00966C56" w:rsidRPr="005360D0">
        <w:rPr>
          <w:rFonts w:ascii="Arial" w:hAnsi="Arial" w:cs="Arial"/>
        </w:rPr>
        <w:t>“</w:t>
      </w:r>
      <w:r w:rsidR="003C08E6" w:rsidRPr="005360D0">
        <w:rPr>
          <w:rFonts w:ascii="Arial" w:hAnsi="Arial" w:cs="Arial"/>
        </w:rPr>
        <w:t>data protection act from 2018 General Data Protection Regulation.”</w:t>
      </w:r>
      <w:r w:rsidR="00966C56" w:rsidRPr="005360D0">
        <w:rPr>
          <w:rFonts w:ascii="Arial" w:hAnsi="Arial" w:cs="Arial"/>
        </w:rPr>
        <w:t xml:space="preserve"> Ethical considerations were kept reassured throughout the verbal interview as well, as both me and my </w:t>
      </w:r>
      <w:r w:rsidR="00441759" w:rsidRPr="005360D0">
        <w:rPr>
          <w:rFonts w:ascii="Arial" w:hAnsi="Arial" w:cs="Arial"/>
        </w:rPr>
        <w:t xml:space="preserve">colleague from my group did interview people separately instead if asking them questions during class in front of everyone else. </w:t>
      </w:r>
    </w:p>
    <w:p w:rsidR="003F4838" w:rsidRPr="005360D0" w:rsidRDefault="003F4838" w:rsidP="005360D0">
      <w:pPr>
        <w:spacing w:line="360" w:lineRule="auto"/>
        <w:rPr>
          <w:rFonts w:ascii="Arial" w:hAnsi="Arial" w:cs="Arial"/>
        </w:rPr>
      </w:pPr>
    </w:p>
    <w:p w:rsidR="00CE15CA" w:rsidRPr="005360D0" w:rsidRDefault="00CE15CA" w:rsidP="005360D0">
      <w:pPr>
        <w:spacing w:line="360" w:lineRule="auto"/>
        <w:rPr>
          <w:rFonts w:ascii="Arial" w:hAnsi="Arial" w:cs="Arial"/>
        </w:rPr>
      </w:pPr>
      <w:r w:rsidRPr="005360D0">
        <w:rPr>
          <w:rFonts w:ascii="Arial" w:hAnsi="Arial" w:cs="Arial"/>
        </w:rPr>
        <w:t xml:space="preserve"> </w:t>
      </w:r>
      <w:r w:rsidR="007A5A91" w:rsidRPr="005360D0">
        <w:rPr>
          <w:rFonts w:ascii="Arial" w:hAnsi="Arial" w:cs="Arial"/>
        </w:rPr>
        <w:t xml:space="preserve">Furthermore: </w:t>
      </w:r>
      <w:r w:rsidR="003B70C5" w:rsidRPr="005360D0">
        <w:rPr>
          <w:rFonts w:ascii="Arial" w:hAnsi="Arial" w:cs="Arial"/>
        </w:rPr>
        <w:t>T</w:t>
      </w:r>
      <w:r w:rsidR="00AB5D74" w:rsidRPr="005360D0">
        <w:rPr>
          <w:rFonts w:ascii="Arial" w:hAnsi="Arial" w:cs="Arial"/>
        </w:rPr>
        <w:t xml:space="preserve">he initial design and form of this research </w:t>
      </w:r>
      <w:r w:rsidR="006A131C" w:rsidRPr="005360D0">
        <w:rPr>
          <w:rFonts w:ascii="Arial" w:hAnsi="Arial" w:cs="Arial"/>
        </w:rPr>
        <w:t xml:space="preserve">was very simple, to create a </w:t>
      </w:r>
      <w:r w:rsidR="00F274C3" w:rsidRPr="005360D0">
        <w:rPr>
          <w:rFonts w:ascii="Arial" w:hAnsi="Arial" w:cs="Arial"/>
        </w:rPr>
        <w:t xml:space="preserve">questionnaire </w:t>
      </w:r>
      <w:r w:rsidR="00491370" w:rsidRPr="005360D0">
        <w:rPr>
          <w:rFonts w:ascii="Arial" w:hAnsi="Arial" w:cs="Arial"/>
        </w:rPr>
        <w:t>via Microsoft forms</w:t>
      </w:r>
      <w:r w:rsidR="004D4899" w:rsidRPr="005360D0">
        <w:rPr>
          <w:rFonts w:ascii="Arial" w:hAnsi="Arial" w:cs="Arial"/>
        </w:rPr>
        <w:t xml:space="preserve"> </w:t>
      </w:r>
      <w:r w:rsidR="00350AED" w:rsidRPr="005360D0">
        <w:rPr>
          <w:rFonts w:ascii="Arial" w:hAnsi="Arial" w:cs="Arial"/>
        </w:rPr>
        <w:t xml:space="preserve">and pose it to </w:t>
      </w:r>
      <w:r w:rsidR="00B00E98" w:rsidRPr="005360D0">
        <w:rPr>
          <w:rFonts w:ascii="Arial" w:hAnsi="Arial" w:cs="Arial"/>
        </w:rPr>
        <w:t>a certain amount of people online by sending them a link on Outlook and kindly asking</w:t>
      </w:r>
      <w:r w:rsidR="00017A14" w:rsidRPr="005360D0">
        <w:rPr>
          <w:rFonts w:ascii="Arial" w:hAnsi="Arial" w:cs="Arial"/>
        </w:rPr>
        <w:t xml:space="preserve"> them</w:t>
      </w:r>
      <w:r w:rsidR="00B00E98" w:rsidRPr="005360D0">
        <w:rPr>
          <w:rFonts w:ascii="Arial" w:hAnsi="Arial" w:cs="Arial"/>
        </w:rPr>
        <w:t xml:space="preserve"> </w:t>
      </w:r>
      <w:r w:rsidR="00017A14" w:rsidRPr="005360D0">
        <w:rPr>
          <w:rFonts w:ascii="Arial" w:hAnsi="Arial" w:cs="Arial"/>
        </w:rPr>
        <w:t xml:space="preserve">if they could </w:t>
      </w:r>
      <w:r w:rsidR="00B00E98" w:rsidRPr="005360D0">
        <w:rPr>
          <w:rFonts w:ascii="Arial" w:hAnsi="Arial" w:cs="Arial"/>
        </w:rPr>
        <w:t xml:space="preserve">participate in this survey. The </w:t>
      </w:r>
      <w:r w:rsidR="00BE2199" w:rsidRPr="005360D0">
        <w:rPr>
          <w:rFonts w:ascii="Arial" w:hAnsi="Arial" w:cs="Arial"/>
        </w:rPr>
        <w:t xml:space="preserve">survey consisted of </w:t>
      </w:r>
      <w:r w:rsidR="00EE7D96" w:rsidRPr="005360D0">
        <w:rPr>
          <w:rFonts w:ascii="Arial" w:hAnsi="Arial" w:cs="Arial"/>
        </w:rPr>
        <w:t xml:space="preserve">4 </w:t>
      </w:r>
      <w:r w:rsidR="00BE2199" w:rsidRPr="005360D0">
        <w:rPr>
          <w:rFonts w:ascii="Arial" w:hAnsi="Arial" w:cs="Arial"/>
        </w:rPr>
        <w:t>questions in total, relating to the main question</w:t>
      </w:r>
      <w:r w:rsidR="00EE7D96" w:rsidRPr="005360D0">
        <w:rPr>
          <w:rFonts w:ascii="Arial" w:hAnsi="Arial" w:cs="Arial"/>
        </w:rPr>
        <w:t xml:space="preserve"> chosen by me and my colleague during component 1 of Digital skills and Research methods.</w:t>
      </w:r>
      <w:r w:rsidR="00BE2199" w:rsidRPr="005360D0">
        <w:rPr>
          <w:rFonts w:ascii="Arial" w:hAnsi="Arial" w:cs="Arial"/>
        </w:rPr>
        <w:t xml:space="preserve"> </w:t>
      </w:r>
      <w:r w:rsidR="002B1CFF" w:rsidRPr="005360D0">
        <w:rPr>
          <w:rFonts w:ascii="Arial" w:hAnsi="Arial" w:cs="Arial"/>
        </w:rPr>
        <w:t xml:space="preserve">The </w:t>
      </w:r>
      <w:r w:rsidR="00ED2D93" w:rsidRPr="005360D0">
        <w:rPr>
          <w:rFonts w:ascii="Arial" w:hAnsi="Arial" w:cs="Arial"/>
        </w:rPr>
        <w:t xml:space="preserve">main </w:t>
      </w:r>
      <w:r w:rsidR="002B1CFF" w:rsidRPr="005360D0">
        <w:rPr>
          <w:rFonts w:ascii="Arial" w:hAnsi="Arial" w:cs="Arial"/>
        </w:rPr>
        <w:t>question</w:t>
      </w:r>
      <w:r w:rsidR="00BE2199" w:rsidRPr="005360D0">
        <w:rPr>
          <w:rFonts w:ascii="Arial" w:hAnsi="Arial" w:cs="Arial"/>
        </w:rPr>
        <w:t xml:space="preserve"> w</w:t>
      </w:r>
      <w:r w:rsidR="002B1CFF" w:rsidRPr="005360D0">
        <w:rPr>
          <w:rFonts w:ascii="Arial" w:hAnsi="Arial" w:cs="Arial"/>
        </w:rPr>
        <w:t xml:space="preserve">e chose was Is there a need to provide </w:t>
      </w:r>
      <w:r w:rsidR="004401EA" w:rsidRPr="005360D0">
        <w:rPr>
          <w:rFonts w:ascii="Arial" w:hAnsi="Arial" w:cs="Arial"/>
        </w:rPr>
        <w:t>training o</w:t>
      </w:r>
      <w:r w:rsidR="007C435D" w:rsidRPr="005360D0">
        <w:rPr>
          <w:rFonts w:ascii="Arial" w:hAnsi="Arial" w:cs="Arial"/>
        </w:rPr>
        <w:t xml:space="preserve">n how to use technology to </w:t>
      </w:r>
      <w:r w:rsidR="00CB21F1" w:rsidRPr="005360D0">
        <w:rPr>
          <w:rFonts w:ascii="Arial" w:hAnsi="Arial" w:cs="Arial"/>
        </w:rPr>
        <w:t>collaborate in UWTSD?</w:t>
      </w:r>
      <w:r w:rsidR="00ED2D93" w:rsidRPr="005360D0">
        <w:rPr>
          <w:rFonts w:ascii="Arial" w:hAnsi="Arial" w:cs="Arial"/>
        </w:rPr>
        <w:t xml:space="preserve"> </w:t>
      </w:r>
      <w:r w:rsidR="005E500C" w:rsidRPr="005360D0">
        <w:rPr>
          <w:rFonts w:ascii="Arial" w:hAnsi="Arial" w:cs="Arial"/>
        </w:rPr>
        <w:t>During the preparation of this questionnaire we decided to</w:t>
      </w:r>
      <w:r w:rsidR="00A11FB2" w:rsidRPr="005360D0">
        <w:rPr>
          <w:rFonts w:ascii="Arial" w:hAnsi="Arial" w:cs="Arial"/>
        </w:rPr>
        <w:t xml:space="preserve"> include closed answer questions of course in relation </w:t>
      </w:r>
      <w:r w:rsidR="00375384" w:rsidRPr="005360D0">
        <w:rPr>
          <w:rFonts w:ascii="Arial" w:hAnsi="Arial" w:cs="Arial"/>
        </w:rPr>
        <w:t>to the main question</w:t>
      </w:r>
      <w:r w:rsidR="00355BB7" w:rsidRPr="005360D0">
        <w:rPr>
          <w:rFonts w:ascii="Arial" w:hAnsi="Arial" w:cs="Arial"/>
        </w:rPr>
        <w:t>, such as, do you struggle to use any of the</w:t>
      </w:r>
      <w:r w:rsidR="00EA3997" w:rsidRPr="005360D0">
        <w:rPr>
          <w:rFonts w:ascii="Arial" w:hAnsi="Arial" w:cs="Arial"/>
        </w:rPr>
        <w:t xml:space="preserve"> Microsoft</w:t>
      </w:r>
      <w:r w:rsidR="00355BB7" w:rsidRPr="005360D0">
        <w:rPr>
          <w:rFonts w:ascii="Arial" w:hAnsi="Arial" w:cs="Arial"/>
        </w:rPr>
        <w:t xml:space="preserve"> apps?</w:t>
      </w:r>
      <w:r w:rsidR="00EA3997" w:rsidRPr="005360D0">
        <w:rPr>
          <w:rFonts w:ascii="Arial" w:hAnsi="Arial" w:cs="Arial"/>
        </w:rPr>
        <w:t xml:space="preserve"> This whole questionnaire went really well, we had gathered information from more than 25 people which was amazing</w:t>
      </w:r>
      <w:r w:rsidR="00C02350" w:rsidRPr="005360D0">
        <w:rPr>
          <w:rFonts w:ascii="Arial" w:hAnsi="Arial" w:cs="Arial"/>
        </w:rPr>
        <w:t xml:space="preserve">, we expected a better outcome online as </w:t>
      </w:r>
      <w:r w:rsidR="001C0CA8" w:rsidRPr="005360D0">
        <w:rPr>
          <w:rFonts w:ascii="Arial" w:hAnsi="Arial" w:cs="Arial"/>
        </w:rPr>
        <w:t xml:space="preserve">it is known for this generation to be relatively influenced by the technological and digital advancements </w:t>
      </w:r>
      <w:r w:rsidR="007C003E" w:rsidRPr="005360D0">
        <w:rPr>
          <w:rFonts w:ascii="Arial" w:hAnsi="Arial" w:cs="Arial"/>
        </w:rPr>
        <w:t xml:space="preserve">we have. However we received a better interaction from people face to face, they were willing to sit down and </w:t>
      </w:r>
      <w:r w:rsidR="002521A1" w:rsidRPr="005360D0">
        <w:rPr>
          <w:rFonts w:ascii="Arial" w:hAnsi="Arial" w:cs="Arial"/>
        </w:rPr>
        <w:t xml:space="preserve">openly answer questions in relation to their studies and how technology </w:t>
      </w:r>
      <w:r w:rsidR="003E0263" w:rsidRPr="005360D0">
        <w:rPr>
          <w:rFonts w:ascii="Arial" w:hAnsi="Arial" w:cs="Arial"/>
        </w:rPr>
        <w:t>used to collaborate affects their studies.</w:t>
      </w:r>
    </w:p>
    <w:p w:rsidR="00CE15CA" w:rsidRPr="005360D0" w:rsidRDefault="00CE15CA" w:rsidP="005360D0">
      <w:pPr>
        <w:spacing w:line="360" w:lineRule="auto"/>
        <w:rPr>
          <w:rFonts w:ascii="Arial" w:hAnsi="Arial" w:cs="Arial"/>
        </w:rPr>
      </w:pPr>
    </w:p>
    <w:p w:rsidR="003D06EC" w:rsidRPr="005360D0" w:rsidRDefault="00CE15CA" w:rsidP="005360D0">
      <w:pPr>
        <w:spacing w:line="360" w:lineRule="auto"/>
        <w:rPr>
          <w:rFonts w:ascii="Arial" w:hAnsi="Arial" w:cs="Arial"/>
        </w:rPr>
      </w:pPr>
      <w:r w:rsidRPr="005360D0">
        <w:rPr>
          <w:rFonts w:ascii="Arial" w:hAnsi="Arial" w:cs="Arial"/>
        </w:rPr>
        <w:t xml:space="preserve"> </w:t>
      </w:r>
      <w:r w:rsidR="003E0263" w:rsidRPr="005360D0">
        <w:rPr>
          <w:rFonts w:ascii="Arial" w:hAnsi="Arial" w:cs="Arial"/>
        </w:rPr>
        <w:t xml:space="preserve">The participants were recruited easily for the </w:t>
      </w:r>
      <w:r w:rsidR="00D62C0C" w:rsidRPr="005360D0">
        <w:rPr>
          <w:rFonts w:ascii="Arial" w:hAnsi="Arial" w:cs="Arial"/>
        </w:rPr>
        <w:t xml:space="preserve">online version of the questionnaire because it was just a matter of spreading an email across to people who were willing to participate. </w:t>
      </w:r>
      <w:r w:rsidR="00FD3E71" w:rsidRPr="005360D0">
        <w:rPr>
          <w:rFonts w:ascii="Arial" w:hAnsi="Arial" w:cs="Arial"/>
        </w:rPr>
        <w:t xml:space="preserve">The people </w:t>
      </w:r>
      <w:r w:rsidR="00344E14" w:rsidRPr="005360D0">
        <w:rPr>
          <w:rFonts w:ascii="Arial" w:hAnsi="Arial" w:cs="Arial"/>
        </w:rPr>
        <w:t>who</w:t>
      </w:r>
      <w:r w:rsidR="00FD3E71" w:rsidRPr="005360D0">
        <w:rPr>
          <w:rFonts w:ascii="Arial" w:hAnsi="Arial" w:cs="Arial"/>
        </w:rPr>
        <w:t xml:space="preserve"> we verbally questioned</w:t>
      </w:r>
      <w:r w:rsidR="00344E14" w:rsidRPr="005360D0">
        <w:rPr>
          <w:rFonts w:ascii="Arial" w:hAnsi="Arial" w:cs="Arial"/>
        </w:rPr>
        <w:t xml:space="preserve"> were those from our class who had not had the chance to engage with the online version and w</w:t>
      </w:r>
      <w:r w:rsidR="000F08C4" w:rsidRPr="005360D0">
        <w:rPr>
          <w:rFonts w:ascii="Arial" w:hAnsi="Arial" w:cs="Arial"/>
        </w:rPr>
        <w:t xml:space="preserve">ere willing to actually take part. </w:t>
      </w:r>
      <w:r w:rsidR="00CF6D83" w:rsidRPr="005360D0">
        <w:rPr>
          <w:rFonts w:ascii="Arial" w:hAnsi="Arial" w:cs="Arial"/>
        </w:rPr>
        <w:t xml:space="preserve">The </w:t>
      </w:r>
      <w:r w:rsidR="00B13B31" w:rsidRPr="005360D0">
        <w:rPr>
          <w:rFonts w:ascii="Arial" w:hAnsi="Arial" w:cs="Arial"/>
        </w:rPr>
        <w:t>study of</w:t>
      </w:r>
      <w:r w:rsidR="00033017" w:rsidRPr="005360D0">
        <w:rPr>
          <w:rFonts w:ascii="Arial" w:hAnsi="Arial" w:cs="Arial"/>
        </w:rPr>
        <w:t xml:space="preserve"> Jan Barnes, Charlotte Greenway and Catherine Morgan at UWTSD on how Covid pandemic affected the studies of people </w:t>
      </w:r>
      <w:r w:rsidR="006764B8" w:rsidRPr="005360D0">
        <w:rPr>
          <w:rFonts w:ascii="Arial" w:hAnsi="Arial" w:cs="Arial"/>
        </w:rPr>
        <w:t>as all of a sudden everyone had to shift from class face to face lectures and teaching to full online course</w:t>
      </w:r>
      <w:r w:rsidR="001C4C31" w:rsidRPr="005360D0">
        <w:rPr>
          <w:rFonts w:ascii="Arial" w:hAnsi="Arial" w:cs="Arial"/>
        </w:rPr>
        <w:t xml:space="preserve">. This is really relevant to include as information </w:t>
      </w:r>
      <w:r w:rsidR="001C4C31" w:rsidRPr="005360D0">
        <w:rPr>
          <w:rFonts w:ascii="Arial" w:hAnsi="Arial" w:cs="Arial"/>
        </w:rPr>
        <w:lastRenderedPageBreak/>
        <w:t xml:space="preserve">supporting mine and my colleagues findings and perspectives on the question is there a need to provide training on how to use technology for students in UWTSD. </w:t>
      </w:r>
      <w:r w:rsidR="00693104" w:rsidRPr="005360D0">
        <w:rPr>
          <w:rFonts w:ascii="Arial" w:hAnsi="Arial" w:cs="Arial"/>
        </w:rPr>
        <w:t xml:space="preserve">We said no because as the article mentioned above states </w:t>
      </w:r>
      <w:r w:rsidR="005F5BA0" w:rsidRPr="005360D0">
        <w:rPr>
          <w:rFonts w:ascii="Arial" w:hAnsi="Arial" w:cs="Arial"/>
        </w:rPr>
        <w:t>“</w:t>
      </w:r>
      <w:r w:rsidR="00B13B31" w:rsidRPr="005360D0">
        <w:rPr>
          <w:rFonts w:ascii="Arial" w:hAnsi="Arial" w:cs="Arial"/>
        </w:rPr>
        <w:t xml:space="preserve">There is also pressure on universities to attract more inclusive populations of learners while facilitating lifelong learning and incorporating technology-based education (Williams, 2002; Garrison &amp; </w:t>
      </w:r>
      <w:proofErr w:type="spellStart"/>
      <w:r w:rsidR="003F3A40">
        <w:rPr>
          <w:rFonts w:ascii="Arial" w:hAnsi="Arial" w:cs="Arial"/>
        </w:rPr>
        <w:t>Kanuka</w:t>
      </w:r>
      <w:proofErr w:type="spellEnd"/>
      <w:r w:rsidR="00B13B31" w:rsidRPr="005360D0">
        <w:rPr>
          <w:rFonts w:ascii="Arial" w:hAnsi="Arial" w:cs="Arial"/>
        </w:rPr>
        <w:t>, 2004).</w:t>
      </w:r>
      <w:r w:rsidR="001D660E" w:rsidRPr="005360D0">
        <w:rPr>
          <w:rFonts w:ascii="Arial" w:hAnsi="Arial" w:cs="Arial"/>
        </w:rPr>
        <w:t xml:space="preserve"> Especially in UWTSD, me and my partner for the group presentation came to the conclusion that </w:t>
      </w:r>
      <w:r w:rsidR="00C46C1B" w:rsidRPr="005360D0">
        <w:rPr>
          <w:rFonts w:ascii="Arial" w:hAnsi="Arial" w:cs="Arial"/>
        </w:rPr>
        <w:t xml:space="preserve">this university provides an immaculate amount of teaching and support when it comes go Digital and Technological skills. </w:t>
      </w:r>
      <w:r w:rsidR="00B31D1B" w:rsidRPr="005360D0">
        <w:rPr>
          <w:rFonts w:ascii="Arial" w:hAnsi="Arial" w:cs="Arial"/>
        </w:rPr>
        <w:t>Essentially, every module has a different outcome, tasks and requirements</w:t>
      </w:r>
      <w:r w:rsidR="00E86761" w:rsidRPr="005360D0">
        <w:rPr>
          <w:rFonts w:ascii="Arial" w:hAnsi="Arial" w:cs="Arial"/>
        </w:rPr>
        <w:t>, and the good thing in UWTSD is that for every new upcoming assignment or group work project, the according technological and digital skills are taught in class. For example, if there is a task where students have to use a certain Microsoft App l, they get a</w:t>
      </w:r>
      <w:r w:rsidR="00A44944" w:rsidRPr="005360D0">
        <w:rPr>
          <w:rFonts w:ascii="Arial" w:hAnsi="Arial" w:cs="Arial"/>
        </w:rPr>
        <w:t>t least half a session on how to use the certain app, such as Forms, Word, P</w:t>
      </w:r>
      <w:r w:rsidR="00CD205F" w:rsidRPr="005360D0">
        <w:rPr>
          <w:rFonts w:ascii="Arial" w:hAnsi="Arial" w:cs="Arial"/>
        </w:rPr>
        <w:t xml:space="preserve">owerpoint Presentation. This is very beneficial for students in UWTSD because as I mentioned previously there were situations such as Covid pandemic which put the students and the lecturers of UWTSD in a very uncomfortable position to have to teach digitally and </w:t>
      </w:r>
      <w:r w:rsidR="003D06EC" w:rsidRPr="005360D0">
        <w:rPr>
          <w:rFonts w:ascii="Arial" w:hAnsi="Arial" w:cs="Arial"/>
        </w:rPr>
        <w:t>from home. These sessions of teaching technical digital skills I think really helped the students because it encouraged them no matter the situation to continue wanting to graduate. And a large percentage of them did even during the pandemic.</w:t>
      </w:r>
    </w:p>
    <w:p w:rsidR="003D06EC" w:rsidRPr="005360D0" w:rsidRDefault="003D06EC" w:rsidP="005360D0">
      <w:pPr>
        <w:spacing w:line="360" w:lineRule="auto"/>
        <w:rPr>
          <w:rFonts w:ascii="Arial" w:hAnsi="Arial" w:cs="Arial"/>
        </w:rPr>
      </w:pPr>
      <w:r w:rsidRPr="005360D0">
        <w:rPr>
          <w:rFonts w:ascii="Arial" w:hAnsi="Arial" w:cs="Arial"/>
        </w:rPr>
        <w:t>Why are we mentioning</w:t>
      </w:r>
      <w:r w:rsidR="00393674" w:rsidRPr="005360D0">
        <w:rPr>
          <w:rFonts w:ascii="Arial" w:hAnsi="Arial" w:cs="Arial"/>
        </w:rPr>
        <w:t xml:space="preserve"> the pandemic? Because I think it is very relevant and</w:t>
      </w:r>
      <w:r w:rsidR="00CF28E5" w:rsidRPr="005360D0">
        <w:rPr>
          <w:rFonts w:ascii="Arial" w:hAnsi="Arial" w:cs="Arial"/>
        </w:rPr>
        <w:t xml:space="preserve"> majorly </w:t>
      </w:r>
      <w:r w:rsidR="001B3735" w:rsidRPr="005360D0">
        <w:rPr>
          <w:rFonts w:ascii="Arial" w:hAnsi="Arial" w:cs="Arial"/>
        </w:rPr>
        <w:t xml:space="preserve">affected the studies of students in </w:t>
      </w:r>
      <w:r w:rsidR="005E6A72" w:rsidRPr="005360D0">
        <w:rPr>
          <w:rFonts w:ascii="Arial" w:hAnsi="Arial" w:cs="Arial"/>
        </w:rPr>
        <w:t xml:space="preserve">UWTSD. </w:t>
      </w:r>
    </w:p>
    <w:p w:rsidR="00AD087D" w:rsidRPr="005360D0" w:rsidRDefault="00AD087D" w:rsidP="005360D0">
      <w:pPr>
        <w:spacing w:line="360" w:lineRule="auto"/>
        <w:rPr>
          <w:rFonts w:ascii="Arial" w:hAnsi="Arial" w:cs="Arial"/>
        </w:rPr>
      </w:pPr>
    </w:p>
    <w:p w:rsidR="00F64BAF" w:rsidRDefault="00D94FD3" w:rsidP="00F64BAF">
      <w:pPr>
        <w:spacing w:line="360" w:lineRule="auto"/>
        <w:rPr>
          <w:rFonts w:ascii="Arial" w:hAnsi="Arial" w:cs="Arial"/>
        </w:rPr>
      </w:pPr>
      <w:r w:rsidRPr="005360D0">
        <w:rPr>
          <w:rFonts w:ascii="Arial" w:hAnsi="Arial" w:cs="Arial"/>
        </w:rPr>
        <w:t>In terms of the methods, used in order to collect data</w:t>
      </w:r>
      <w:r w:rsidR="00666302" w:rsidRPr="005360D0">
        <w:rPr>
          <w:rFonts w:ascii="Arial" w:hAnsi="Arial" w:cs="Arial"/>
        </w:rPr>
        <w:t xml:space="preserve"> </w:t>
      </w:r>
      <w:r w:rsidR="008D00EE" w:rsidRPr="005360D0">
        <w:rPr>
          <w:rFonts w:ascii="Arial" w:hAnsi="Arial" w:cs="Arial"/>
        </w:rPr>
        <w:t>about</w:t>
      </w:r>
      <w:r w:rsidR="00666302" w:rsidRPr="005360D0">
        <w:rPr>
          <w:rFonts w:ascii="Arial" w:hAnsi="Arial" w:cs="Arial"/>
        </w:rPr>
        <w:t xml:space="preserve"> how students use technology in order to collaborate</w:t>
      </w:r>
      <w:r w:rsidR="008D00EE" w:rsidRPr="005360D0">
        <w:rPr>
          <w:rFonts w:ascii="Arial" w:hAnsi="Arial" w:cs="Arial"/>
        </w:rPr>
        <w:t xml:space="preserve"> within </w:t>
      </w:r>
      <w:r w:rsidR="000A2C89" w:rsidRPr="005360D0">
        <w:rPr>
          <w:rFonts w:ascii="Arial" w:hAnsi="Arial" w:cs="Arial"/>
        </w:rPr>
        <w:t xml:space="preserve">their studies </w:t>
      </w:r>
      <w:r w:rsidR="008D00EE" w:rsidRPr="005360D0">
        <w:rPr>
          <w:rFonts w:ascii="Arial" w:hAnsi="Arial" w:cs="Arial"/>
        </w:rPr>
        <w:t>i</w:t>
      </w:r>
      <w:r w:rsidR="002F1F03" w:rsidRPr="005360D0">
        <w:rPr>
          <w:rFonts w:ascii="Arial" w:hAnsi="Arial" w:cs="Arial"/>
        </w:rPr>
        <w:t>n UWTSD we proceeded to incorporate two of the most effective</w:t>
      </w:r>
      <w:r w:rsidR="001F377E" w:rsidRPr="005360D0">
        <w:rPr>
          <w:rFonts w:ascii="Arial" w:hAnsi="Arial" w:cs="Arial"/>
        </w:rPr>
        <w:t xml:space="preserve"> research and data collective methods. The questionnaire was a </w:t>
      </w:r>
      <w:r w:rsidR="00B066A5" w:rsidRPr="005360D0">
        <w:rPr>
          <w:rFonts w:ascii="Arial" w:hAnsi="Arial" w:cs="Arial"/>
        </w:rPr>
        <w:t xml:space="preserve">success in terms of supporting the analytic conclusion and statements we made as a group and </w:t>
      </w:r>
      <w:r w:rsidR="006C616B" w:rsidRPr="005360D0">
        <w:rPr>
          <w:rFonts w:ascii="Arial" w:hAnsi="Arial" w:cs="Arial"/>
        </w:rPr>
        <w:t>certainly that there is no global need to provide extra studies for students on digital skills as there is 1</w:t>
      </w:r>
      <w:r w:rsidR="006C616B" w:rsidRPr="005360D0">
        <w:rPr>
          <w:rFonts w:ascii="Arial" w:hAnsi="Arial" w:cs="Arial"/>
          <w:vertAlign w:val="superscript"/>
        </w:rPr>
        <w:t>st</w:t>
      </w:r>
      <w:r w:rsidR="006C616B" w:rsidRPr="005360D0">
        <w:rPr>
          <w:rFonts w:ascii="Arial" w:hAnsi="Arial" w:cs="Arial"/>
        </w:rPr>
        <w:t xml:space="preserve"> of all </w:t>
      </w:r>
      <w:r w:rsidR="00E924E9" w:rsidRPr="005360D0">
        <w:rPr>
          <w:rFonts w:ascii="Arial" w:hAnsi="Arial" w:cs="Arial"/>
        </w:rPr>
        <w:t xml:space="preserve">a whole module providing information and teaches the exact precise </w:t>
      </w:r>
      <w:r w:rsidR="00277518" w:rsidRPr="005360D0">
        <w:rPr>
          <w:rFonts w:ascii="Arial" w:hAnsi="Arial" w:cs="Arial"/>
        </w:rPr>
        <w:t xml:space="preserve">skills required in order to pass and/or even achieve good results throughput the whole skills for the workplace course. </w:t>
      </w:r>
    </w:p>
    <w:p w:rsidR="00F64BAF" w:rsidRDefault="00F64BAF" w:rsidP="00D64450">
      <w:pPr>
        <w:spacing w:line="360" w:lineRule="auto"/>
        <w:rPr>
          <w:rFonts w:ascii="Arial" w:hAnsi="Arial" w:cs="Arial"/>
        </w:rPr>
      </w:pPr>
      <w:r w:rsidRPr="005360D0">
        <w:rPr>
          <w:rFonts w:ascii="Arial" w:hAnsi="Arial" w:cs="Arial"/>
        </w:rPr>
        <w:t>The results simply showed us that for the first and main question “is there a need to provide extra training for students on how to collaborate using technology within their studies in the University?” as you will see in the figure below, people have majorly voted and selected the green answer YES for the sub question “do you know how to use these Microsoft Apps?”</w:t>
      </w:r>
      <w:r>
        <w:rPr>
          <w:rFonts w:ascii="Arial" w:hAnsi="Arial" w:cs="Arial"/>
        </w:rPr>
        <w:t xml:space="preserve"> </w:t>
      </w:r>
    </w:p>
    <w:p w:rsidR="00F64BAF" w:rsidRDefault="00F64BAF" w:rsidP="00F64BAF">
      <w:pPr>
        <w:spacing w:line="360" w:lineRule="auto"/>
        <w:rPr>
          <w:rFonts w:ascii="Arial" w:hAnsi="Arial" w:cs="Arial"/>
        </w:rPr>
      </w:pPr>
    </w:p>
    <w:p w:rsidR="008953A0" w:rsidRDefault="008953A0" w:rsidP="00F51CCB">
      <w:pPr>
        <w:spacing w:line="360" w:lineRule="auto"/>
        <w:rPr>
          <w:rFonts w:ascii="Arial" w:hAnsi="Arial" w:cs="Arial"/>
        </w:rPr>
      </w:pPr>
    </w:p>
    <w:p w:rsidR="008953A0" w:rsidRDefault="008953A0" w:rsidP="00F51CCB">
      <w:pPr>
        <w:spacing w:line="360" w:lineRule="auto"/>
        <w:rPr>
          <w:rFonts w:ascii="Arial" w:hAnsi="Arial" w:cs="Arial"/>
        </w:rPr>
      </w:pPr>
    </w:p>
    <w:p w:rsidR="008953A0" w:rsidRDefault="008953A0" w:rsidP="00F51CCB">
      <w:pPr>
        <w:spacing w:line="360" w:lineRule="auto"/>
        <w:rPr>
          <w:rFonts w:ascii="Arial" w:hAnsi="Arial" w:cs="Arial"/>
        </w:rPr>
      </w:pPr>
    </w:p>
    <w:p w:rsidR="008953A0" w:rsidRDefault="00EA6A81" w:rsidP="00F51CCB">
      <w:pPr>
        <w:spacing w:line="360" w:lineRule="auto"/>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simplePos x="0" y="0"/>
            <wp:positionH relativeFrom="column">
              <wp:posOffset>-429260</wp:posOffset>
            </wp:positionH>
            <wp:positionV relativeFrom="paragraph">
              <wp:posOffset>297180</wp:posOffset>
            </wp:positionV>
            <wp:extent cx="2996565" cy="3679190"/>
            <wp:effectExtent l="0" t="0" r="635"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96565" cy="3679190"/>
                    </a:xfrm>
                    <a:prstGeom prst="rect">
                      <a:avLst/>
                    </a:prstGeom>
                  </pic:spPr>
                </pic:pic>
              </a:graphicData>
            </a:graphic>
            <wp14:sizeRelH relativeFrom="margin">
              <wp14:pctWidth>0</wp14:pctWidth>
            </wp14:sizeRelH>
            <wp14:sizeRelV relativeFrom="margin">
              <wp14:pctHeight>0</wp14:pctHeight>
            </wp14:sizeRelV>
          </wp:anchor>
        </w:drawing>
      </w:r>
    </w:p>
    <w:p w:rsidR="008953A0" w:rsidRDefault="008953A0" w:rsidP="00F51CCB">
      <w:pPr>
        <w:spacing w:line="360" w:lineRule="auto"/>
        <w:rPr>
          <w:rFonts w:ascii="Arial" w:hAnsi="Arial" w:cs="Arial"/>
        </w:rPr>
      </w:pPr>
      <w:r w:rsidRPr="005360D0">
        <w:rPr>
          <w:rFonts w:ascii="Arial" w:hAnsi="Arial" w:cs="Arial"/>
          <w:noProof/>
        </w:rPr>
        <mc:AlternateContent>
          <mc:Choice Requires="wps">
            <w:drawing>
              <wp:anchor distT="45720" distB="45720" distL="114300" distR="114300" simplePos="0" relativeHeight="251660288" behindDoc="0" locked="0" layoutInCell="1" allowOverlap="1">
                <wp:simplePos x="0" y="0"/>
                <wp:positionH relativeFrom="column">
                  <wp:posOffset>2574290</wp:posOffset>
                </wp:positionH>
                <wp:positionV relativeFrom="paragraph">
                  <wp:posOffset>64770</wp:posOffset>
                </wp:positionV>
                <wp:extent cx="3463925" cy="4906010"/>
                <wp:effectExtent l="0" t="0" r="15875" b="8890"/>
                <wp:wrapSquare wrapText="bothSides"/>
                <wp:docPr id="2" name="Text Box 2"/>
                <wp:cNvGraphicFramePr/>
                <a:graphic xmlns:a="http://schemas.openxmlformats.org/drawingml/2006/main">
                  <a:graphicData uri="http://schemas.microsoft.com/office/word/2010/wordprocessingShape">
                    <wps:wsp>
                      <wps:cNvSpPr txBox="1"/>
                      <wps:spPr>
                        <a:xfrm>
                          <a:off x="0" y="0"/>
                          <a:ext cx="3463925" cy="4906010"/>
                        </a:xfrm>
                        <a:prstGeom prst="rect">
                          <a:avLst/>
                        </a:prstGeom>
                        <a:solidFill>
                          <a:schemeClr val="bg1"/>
                        </a:solidFill>
                        <a:ln w="6350">
                          <a:solidFill>
                            <a:schemeClr val="bg1"/>
                          </a:solidFill>
                        </a:ln>
                      </wps:spPr>
                      <wps:txbx>
                        <w:txbxContent>
                          <w:p w:rsidR="001A4960" w:rsidRPr="008B542A" w:rsidRDefault="001A4960" w:rsidP="008B542A">
                            <w:pPr>
                              <w:spacing w:line="360" w:lineRule="auto"/>
                              <w:rPr>
                                <w:rFonts w:ascii="Arial" w:hAnsi="Arial" w:cs="Arial"/>
                              </w:rPr>
                            </w:pPr>
                            <w:r w:rsidRPr="008B542A">
                              <w:rPr>
                                <w:rFonts w:ascii="Arial" w:hAnsi="Arial" w:cs="Arial"/>
                              </w:rPr>
                              <w:t xml:space="preserve">The figure illustrated on the left </w:t>
                            </w:r>
                            <w:r w:rsidR="00970F8D" w:rsidRPr="008B542A">
                              <w:rPr>
                                <w:rFonts w:ascii="Arial" w:hAnsi="Arial" w:cs="Arial"/>
                              </w:rPr>
                              <w:t xml:space="preserve">demonstrated that more than half of the people who gave their opinion on this question have confirmed that they are </w:t>
                            </w:r>
                            <w:r w:rsidR="005C6D53" w:rsidRPr="008B542A">
                              <w:rPr>
                                <w:rFonts w:ascii="Arial" w:hAnsi="Arial" w:cs="Arial"/>
                              </w:rPr>
                              <w:t xml:space="preserve">confident and </w:t>
                            </w:r>
                            <w:r w:rsidR="00970F8D" w:rsidRPr="008B542A">
                              <w:rPr>
                                <w:rFonts w:ascii="Arial" w:hAnsi="Arial" w:cs="Arial"/>
                              </w:rPr>
                              <w:t xml:space="preserve">capable of using these essential Microsoft Apps </w:t>
                            </w:r>
                            <w:r w:rsidR="005C6D53" w:rsidRPr="008B542A">
                              <w:rPr>
                                <w:rFonts w:ascii="Arial" w:hAnsi="Arial" w:cs="Arial"/>
                              </w:rPr>
                              <w:t xml:space="preserve">and this simply confirms the hypothesis of our group presentation in component 1. </w:t>
                            </w:r>
                            <w:r w:rsidR="00E520BD" w:rsidRPr="008B542A">
                              <w:rPr>
                                <w:rFonts w:ascii="Arial" w:hAnsi="Arial" w:cs="Arial"/>
                              </w:rPr>
                              <w:t xml:space="preserve">This data </w:t>
                            </w:r>
                            <w:r w:rsidR="005C6D53" w:rsidRPr="008B542A">
                              <w:rPr>
                                <w:rFonts w:ascii="Arial" w:hAnsi="Arial" w:cs="Arial"/>
                              </w:rPr>
                              <w:t xml:space="preserve">clearly </w:t>
                            </w:r>
                            <w:r w:rsidR="00E520BD" w:rsidRPr="008B542A">
                              <w:rPr>
                                <w:rFonts w:ascii="Arial" w:hAnsi="Arial" w:cs="Arial"/>
                              </w:rPr>
                              <w:t xml:space="preserve">suggests that most of the apps are </w:t>
                            </w:r>
                            <w:r w:rsidR="009145C2" w:rsidRPr="008B542A">
                              <w:rPr>
                                <w:rFonts w:ascii="Arial" w:hAnsi="Arial" w:cs="Arial"/>
                              </w:rPr>
                              <w:t xml:space="preserve">known to students of UWTSD. In support to this data, we have personally interviewed some of our colleagues in order to further confirm and support our hypothesis. I managed to interview and ask the questions face to face to </w:t>
                            </w:r>
                            <w:r w:rsidR="00021358" w:rsidRPr="008B542A">
                              <w:rPr>
                                <w:rFonts w:ascii="Arial" w:hAnsi="Arial" w:cs="Arial"/>
                              </w:rPr>
                              <w:t xml:space="preserve">5 of the colleagues which study in the later timetable of the same course. </w:t>
                            </w:r>
                            <w:r w:rsidR="00B936BD" w:rsidRPr="008B542A">
                              <w:rPr>
                                <w:rFonts w:ascii="Arial" w:hAnsi="Arial" w:cs="Arial"/>
                              </w:rPr>
                              <w:t xml:space="preserve">A summarised response from all 5 of them was that they are personally familiar with the apps, however </w:t>
                            </w:r>
                            <w:r w:rsidR="008E16FF" w:rsidRPr="008B542A">
                              <w:rPr>
                                <w:rFonts w:ascii="Arial" w:hAnsi="Arial" w:cs="Arial"/>
                              </w:rPr>
                              <w:t>if somebody requires personal one to one advice and support on how to use them to collaborate and complete their tasks and assignments</w:t>
                            </w:r>
                            <w:r w:rsidR="008D1166" w:rsidRPr="008B542A">
                              <w:rPr>
                                <w:rFonts w:ascii="Arial" w:hAnsi="Arial" w:cs="Arial"/>
                              </w:rPr>
                              <w:t xml:space="preserve">, these requirements should be met and the support should be provided for those who struggle.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02.7pt;margin-top:5.1pt;width:272.75pt;height:386.3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" fillcolor="white [3212]" strokecolor="white [3212]" strokeweight=".5pt">
                <v:textbox>
                  <w:txbxContent>
                    <w:p w:rsidR="001A4960" w:rsidRPr="008B542A" w:rsidRDefault="001A4960" w:rsidP="008B542A">
                      <w:pPr>
                        <w:spacing w:line="360" w:lineRule="auto"/>
                        <w:rPr>
                          <w:rFonts w:ascii="Arial" w:hAnsi="Arial" w:cs="Arial"/>
                        </w:rPr>
                      </w:pPr>
                      <w:r w:rsidRPr="008B542A">
                        <w:rPr>
                          <w:rFonts w:ascii="Arial" w:hAnsi="Arial" w:cs="Arial"/>
                        </w:rPr>
                        <w:t xml:space="preserve">The figure illustrated on the left </w:t>
                      </w:r>
                      <w:r w:rsidR="00970F8D" w:rsidRPr="008B542A">
                        <w:rPr>
                          <w:rFonts w:ascii="Arial" w:hAnsi="Arial" w:cs="Arial"/>
                        </w:rPr>
                        <w:t xml:space="preserve">demonstrated that more than half of the people who gave their opinion on this question have confirmed that they are </w:t>
                      </w:r>
                      <w:r w:rsidR="005C6D53" w:rsidRPr="008B542A">
                        <w:rPr>
                          <w:rFonts w:ascii="Arial" w:hAnsi="Arial" w:cs="Arial"/>
                        </w:rPr>
                        <w:t xml:space="preserve">confident and </w:t>
                      </w:r>
                      <w:r w:rsidR="00970F8D" w:rsidRPr="008B542A">
                        <w:rPr>
                          <w:rFonts w:ascii="Arial" w:hAnsi="Arial" w:cs="Arial"/>
                        </w:rPr>
                        <w:t xml:space="preserve">capable of using these essential Microsoft Apps </w:t>
                      </w:r>
                      <w:r w:rsidR="005C6D53" w:rsidRPr="008B542A">
                        <w:rPr>
                          <w:rFonts w:ascii="Arial" w:hAnsi="Arial" w:cs="Arial"/>
                        </w:rPr>
                        <w:t xml:space="preserve">and this simply confirms the hypothesis of our group presentation in component 1. </w:t>
                      </w:r>
                      <w:r w:rsidR="00E520BD" w:rsidRPr="008B542A">
                        <w:rPr>
                          <w:rFonts w:ascii="Arial" w:hAnsi="Arial" w:cs="Arial"/>
                        </w:rPr>
                        <w:t xml:space="preserve">This data </w:t>
                      </w:r>
                      <w:r w:rsidR="005C6D53" w:rsidRPr="008B542A">
                        <w:rPr>
                          <w:rFonts w:ascii="Arial" w:hAnsi="Arial" w:cs="Arial"/>
                        </w:rPr>
                        <w:t xml:space="preserve">clearly </w:t>
                      </w:r>
                      <w:r w:rsidR="00E520BD" w:rsidRPr="008B542A">
                        <w:rPr>
                          <w:rFonts w:ascii="Arial" w:hAnsi="Arial" w:cs="Arial"/>
                        </w:rPr>
                        <w:t xml:space="preserve">suggests that most of the apps are </w:t>
                      </w:r>
                      <w:r w:rsidR="009145C2" w:rsidRPr="008B542A">
                        <w:rPr>
                          <w:rFonts w:ascii="Arial" w:hAnsi="Arial" w:cs="Arial"/>
                        </w:rPr>
                        <w:t xml:space="preserve">known to students of UWTSD. In support to this data, we have personally interviewed some of our colleagues in order to further confirm and support our hypothesis. I managed to interview and ask the questions face to face to </w:t>
                      </w:r>
                      <w:r w:rsidR="00021358" w:rsidRPr="008B542A">
                        <w:rPr>
                          <w:rFonts w:ascii="Arial" w:hAnsi="Arial" w:cs="Arial"/>
                        </w:rPr>
                        <w:t xml:space="preserve">5 of the colleagues which study in the later timetable of the same course. </w:t>
                      </w:r>
                      <w:r w:rsidR="00B936BD" w:rsidRPr="008B542A">
                        <w:rPr>
                          <w:rFonts w:ascii="Arial" w:hAnsi="Arial" w:cs="Arial"/>
                        </w:rPr>
                        <w:t xml:space="preserve">A summarised response from all 5 of them was that they are personally familiar with the apps, however </w:t>
                      </w:r>
                      <w:r w:rsidR="008E16FF" w:rsidRPr="008B542A">
                        <w:rPr>
                          <w:rFonts w:ascii="Arial" w:hAnsi="Arial" w:cs="Arial"/>
                        </w:rPr>
                        <w:t>if somebody requires personal one to one advice and support on how to use them to collaborate and complete their tasks and assignments</w:t>
                      </w:r>
                      <w:r w:rsidR="008D1166" w:rsidRPr="008B542A">
                        <w:rPr>
                          <w:rFonts w:ascii="Arial" w:hAnsi="Arial" w:cs="Arial"/>
                        </w:rPr>
                        <w:t xml:space="preserve">, these requirements should be met and the support should be provided for those who struggle. </w:t>
                      </w:r>
                    </w:p>
                  </w:txbxContent>
                </v:textbox>
                <w10:wrap type="square"/>
              </v:shape>
            </w:pict>
          </mc:Fallback>
        </mc:AlternateContent>
      </w:r>
    </w:p>
    <w:p w:rsidR="004B1ACB" w:rsidRDefault="00D30273" w:rsidP="00F51CCB">
      <w:pPr>
        <w:spacing w:line="360" w:lineRule="auto"/>
        <w:rPr>
          <w:rFonts w:ascii="Arial" w:hAnsi="Arial" w:cs="Arial"/>
        </w:rPr>
      </w:pPr>
      <w:r>
        <w:rPr>
          <w:rFonts w:ascii="Arial" w:hAnsi="Arial" w:cs="Arial"/>
          <w:noProof/>
        </w:rPr>
        <w:drawing>
          <wp:anchor distT="0" distB="0" distL="114300" distR="114300" simplePos="0" relativeHeight="251665408" behindDoc="0" locked="0" layoutInCell="1" allowOverlap="1">
            <wp:simplePos x="0" y="0"/>
            <wp:positionH relativeFrom="column">
              <wp:posOffset>285750</wp:posOffset>
            </wp:positionH>
            <wp:positionV relativeFrom="paragraph">
              <wp:posOffset>2429510</wp:posOffset>
            </wp:positionV>
            <wp:extent cx="2075180" cy="22098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75180" cy="22098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66432" behindDoc="0" locked="0" layoutInCell="1" allowOverlap="1">
            <wp:simplePos x="0" y="0"/>
            <wp:positionH relativeFrom="column">
              <wp:posOffset>2807970</wp:posOffset>
            </wp:positionH>
            <wp:positionV relativeFrom="paragraph">
              <wp:posOffset>2108200</wp:posOffset>
            </wp:positionV>
            <wp:extent cx="2743200" cy="253111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43200" cy="2531110"/>
                    </a:xfrm>
                    <a:prstGeom prst="rect">
                      <a:avLst/>
                    </a:prstGeom>
                  </pic:spPr>
                </pic:pic>
              </a:graphicData>
            </a:graphic>
            <wp14:sizeRelH relativeFrom="margin">
              <wp14:pctWidth>0</wp14:pctWidth>
            </wp14:sizeRelH>
            <wp14:sizeRelV relativeFrom="margin">
              <wp14:pctHeight>0</wp14:pctHeight>
            </wp14:sizeRelV>
          </wp:anchor>
        </w:drawing>
      </w:r>
      <w:r w:rsidR="00B13616" w:rsidRPr="00F51CCB">
        <w:rPr>
          <w:rFonts w:ascii="Arial" w:hAnsi="Arial" w:cs="Arial"/>
        </w:rPr>
        <w:t>Component 1 gave me and my colleague from my group t</w:t>
      </w:r>
      <w:r w:rsidR="00012DAF" w:rsidRPr="00F51CCB">
        <w:rPr>
          <w:rFonts w:ascii="Arial" w:hAnsi="Arial" w:cs="Arial"/>
        </w:rPr>
        <w:t xml:space="preserve">he opportunity to pick a topic and make a full research on </w:t>
      </w:r>
      <w:r w:rsidR="00051616" w:rsidRPr="00F51CCB">
        <w:rPr>
          <w:rFonts w:ascii="Arial" w:hAnsi="Arial" w:cs="Arial"/>
        </w:rPr>
        <w:t xml:space="preserve">what is needed for students in UWTSD, We established that </w:t>
      </w:r>
      <w:r w:rsidR="00E51FC4" w:rsidRPr="00F51CCB">
        <w:rPr>
          <w:rFonts w:ascii="Arial" w:hAnsi="Arial" w:cs="Arial"/>
        </w:rPr>
        <w:t>there is no need to provide gradual global training in place for students to teach about collaboration and using technology more specifically to collaborate and</w:t>
      </w:r>
      <w:r w:rsidR="001A34EA" w:rsidRPr="00F51CCB">
        <w:rPr>
          <w:rFonts w:ascii="Arial" w:hAnsi="Arial" w:cs="Arial"/>
        </w:rPr>
        <w:t xml:space="preserve"> fulfil their full capacity of achieving </w:t>
      </w:r>
      <w:r w:rsidR="00D05AB5" w:rsidRPr="00F51CCB">
        <w:rPr>
          <w:rFonts w:ascii="Arial" w:hAnsi="Arial" w:cs="Arial"/>
        </w:rPr>
        <w:t>the grades and outcomes they strive for.</w:t>
      </w:r>
      <w:r w:rsidR="001506C0" w:rsidRPr="00F51CCB">
        <w:rPr>
          <w:rFonts w:ascii="Arial" w:hAnsi="Arial" w:cs="Arial"/>
        </w:rPr>
        <w:t xml:space="preserve"> These following two figures are overview of our component 2 research: </w:t>
      </w:r>
    </w:p>
    <w:p w:rsidR="00265C5D" w:rsidRDefault="00C65AA2" w:rsidP="00F51CCB">
      <w:pPr>
        <w:spacing w:line="360" w:lineRule="auto"/>
        <w:rPr>
          <w:rFonts w:ascii="Arial" w:hAnsi="Arial" w:cs="Arial"/>
        </w:rPr>
      </w:pPr>
      <w:r>
        <w:rPr>
          <w:rFonts w:ascii="Arial" w:hAnsi="Arial" w:cs="Arial"/>
          <w:noProof/>
        </w:rPr>
        <w:lastRenderedPageBreak/>
        <mc:AlternateContent>
          <mc:Choice Requires="wps">
            <w:drawing>
              <wp:anchor distT="45720" distB="45720" distL="114300" distR="114300" simplePos="0" relativeHeight="251663360" behindDoc="0" locked="0" layoutInCell="1" allowOverlap="1">
                <wp:simplePos x="0" y="0"/>
                <wp:positionH relativeFrom="column">
                  <wp:posOffset>-379095</wp:posOffset>
                </wp:positionH>
                <wp:positionV relativeFrom="paragraph">
                  <wp:posOffset>337185</wp:posOffset>
                </wp:positionV>
                <wp:extent cx="3850640" cy="4465955"/>
                <wp:effectExtent l="0" t="0" r="10160" b="17145"/>
                <wp:wrapSquare wrapText="bothSides"/>
                <wp:docPr id="5" name="Text Box 5"/>
                <wp:cNvGraphicFramePr/>
                <a:graphic xmlns:a="http://schemas.openxmlformats.org/drawingml/2006/main">
                  <a:graphicData uri="http://schemas.microsoft.com/office/word/2010/wordprocessingShape">
                    <wps:wsp>
                      <wps:cNvSpPr txBox="1"/>
                      <wps:spPr>
                        <a:xfrm>
                          <a:off x="0" y="0"/>
                          <a:ext cx="3850640" cy="4465955"/>
                        </a:xfrm>
                        <a:prstGeom prst="rect">
                          <a:avLst/>
                        </a:prstGeom>
                        <a:solidFill>
                          <a:prstClr val="white"/>
                        </a:solidFill>
                        <a:ln w="6350">
                          <a:solidFill>
                            <a:schemeClr val="bg1"/>
                          </a:solidFill>
                        </a:ln>
                      </wps:spPr>
                      <wps:txbx>
                        <w:txbxContent>
                          <w:p w:rsidR="004A3662" w:rsidRPr="00315ACE" w:rsidRDefault="004A3662" w:rsidP="00230061">
                            <w:pPr>
                              <w:spacing w:line="360" w:lineRule="auto"/>
                              <w:rPr>
                                <w:rFonts w:ascii="Arial" w:hAnsi="Arial" w:cs="Arial"/>
                              </w:rPr>
                            </w:pPr>
                            <w:r w:rsidRPr="00315ACE">
                              <w:rPr>
                                <w:rFonts w:ascii="Arial" w:hAnsi="Arial" w:cs="Arial"/>
                              </w:rPr>
                              <w:t xml:space="preserve">Main question and the chosen topic of research was the only one who clashed with the rest of the questionnaire and also the hypothesis. As it is illustrated on the figure on the right, majority of people have said “yes”, which suggests they do really want and require training on technicalities in digital use of technology and they are not yet confident enough to say that they do not need training and they are not yet confident and capable of completing all tasks </w:t>
                            </w:r>
                            <w:r w:rsidR="00150369" w:rsidRPr="00315ACE">
                              <w:rPr>
                                <w:rFonts w:ascii="Arial" w:hAnsi="Arial" w:cs="Arial"/>
                              </w:rPr>
                              <w:t>in spite</w:t>
                            </w:r>
                            <w:r w:rsidR="000B2496" w:rsidRPr="00315ACE">
                              <w:rPr>
                                <w:rFonts w:ascii="Arial" w:hAnsi="Arial" w:cs="Arial"/>
                              </w:rPr>
                              <w:t xml:space="preserve"> o</w:t>
                            </w:r>
                            <w:r w:rsidR="00150369" w:rsidRPr="00315ACE">
                              <w:rPr>
                                <w:rFonts w:ascii="Arial" w:hAnsi="Arial" w:cs="Arial"/>
                              </w:rPr>
                              <w:t xml:space="preserve">f the training </w:t>
                            </w:r>
                            <w:proofErr w:type="spellStart"/>
                            <w:r w:rsidR="00F51CCB">
                              <w:rPr>
                                <w:rFonts w:ascii="Arial" w:hAnsi="Arial" w:cs="Arial"/>
                              </w:rPr>
                              <w:t>x</w:t>
                            </w:r>
                            <w:r w:rsidR="00150369" w:rsidRPr="00315ACE">
                              <w:rPr>
                                <w:rFonts w:ascii="Arial" w:hAnsi="Arial" w:cs="Arial"/>
                              </w:rPr>
                              <w:t>already</w:t>
                            </w:r>
                            <w:proofErr w:type="spellEnd"/>
                            <w:r w:rsidR="00150369" w:rsidRPr="00315ACE">
                              <w:rPr>
                                <w:rFonts w:ascii="Arial" w:hAnsi="Arial" w:cs="Arial"/>
                              </w:rPr>
                              <w:t xml:space="preserve"> provided during the </w:t>
                            </w:r>
                            <w:r w:rsidR="000670FE" w:rsidRPr="00315ACE">
                              <w:rPr>
                                <w:rFonts w:ascii="Arial" w:hAnsi="Arial" w:cs="Arial"/>
                              </w:rPr>
                              <w:t>entirety</w:t>
                            </w:r>
                            <w:r w:rsidR="00150369" w:rsidRPr="00315ACE">
                              <w:rPr>
                                <w:rFonts w:ascii="Arial" w:hAnsi="Arial" w:cs="Arial"/>
                              </w:rPr>
                              <w:t xml:space="preserve"> of the course. </w:t>
                            </w:r>
                            <w:r w:rsidR="000670FE" w:rsidRPr="00315ACE">
                              <w:rPr>
                                <w:rFonts w:ascii="Arial" w:hAnsi="Arial" w:cs="Arial"/>
                              </w:rPr>
                              <w:t xml:space="preserve">Or another way of interpreting this data could be that people do need more one to one frequent explanations and clarifications when it comes to using certain Microsoft Apps. This is understandable and in case they require it I am sure all lecturers are welcoming to </w:t>
                            </w:r>
                            <w:r w:rsidR="00C25E48" w:rsidRPr="00315ACE">
                              <w:rPr>
                                <w:rFonts w:ascii="Arial" w:hAnsi="Arial" w:cs="Arial"/>
                              </w:rPr>
                              <w:t>the idea of giving some stimulation and providing the help needed in order to satisfy the needs of the students who are not so familiar with using technology and Microsoft apps</w:t>
                            </w:r>
                            <w:r w:rsidR="003C50E7" w:rsidRPr="00315ACE">
                              <w:rPr>
                                <w:rFonts w:ascii="Arial" w:hAnsi="Arial" w:cs="Arial"/>
                              </w:rPr>
                              <w:t xml:space="preserve"> in their studies.</w:t>
                            </w:r>
                          </w:p>
                          <w:p w:rsidR="004430B7" w:rsidRDefault="004430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margin-left:-29.85pt;margin-top:26.55pt;width:303.2pt;height:351.6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" strokecolor="white [3212]" strokeweight=".5pt">
                <v:textbox>
                  <w:txbxContent>
                    <w:p w:rsidR="004A3662" w:rsidRPr="00315ACE" w:rsidRDefault="004A3662" w:rsidP="00230061">
                      <w:pPr>
                        <w:spacing w:line="360" w:lineRule="auto"/>
                        <w:rPr>
                          <w:rFonts w:ascii="Arial" w:hAnsi="Arial" w:cs="Arial"/>
                        </w:rPr>
                      </w:pPr>
                      <w:r w:rsidRPr="00315ACE">
                        <w:rPr>
                          <w:rFonts w:ascii="Arial" w:hAnsi="Arial" w:cs="Arial"/>
                        </w:rPr>
                        <w:t xml:space="preserve">Main question and the chosen topic of research was the only one who clashed with the rest of the questionnaire and also the hypothesis. As it is illustrated on the figure on the right, majority of people have said “yes”, which suggests they do really want and require training on technicalities in digital use of technology and they are not yet confident enough to say that they do not need training and they are not yet confident and capable of completing all tasks </w:t>
                      </w:r>
                      <w:r w:rsidR="00150369" w:rsidRPr="00315ACE">
                        <w:rPr>
                          <w:rFonts w:ascii="Arial" w:hAnsi="Arial" w:cs="Arial"/>
                        </w:rPr>
                        <w:t>in spite</w:t>
                      </w:r>
                      <w:r w:rsidR="000B2496" w:rsidRPr="00315ACE">
                        <w:rPr>
                          <w:rFonts w:ascii="Arial" w:hAnsi="Arial" w:cs="Arial"/>
                        </w:rPr>
                        <w:t xml:space="preserve"> o</w:t>
                      </w:r>
                      <w:r w:rsidR="00150369" w:rsidRPr="00315ACE">
                        <w:rPr>
                          <w:rFonts w:ascii="Arial" w:hAnsi="Arial" w:cs="Arial"/>
                        </w:rPr>
                        <w:t xml:space="preserve">f the training </w:t>
                      </w:r>
                      <w:proofErr w:type="spellStart"/>
                      <w:r w:rsidR="00F51CCB">
                        <w:rPr>
                          <w:rFonts w:ascii="Arial" w:hAnsi="Arial" w:cs="Arial"/>
                        </w:rPr>
                        <w:t>x</w:t>
                      </w:r>
                      <w:r w:rsidR="00150369" w:rsidRPr="00315ACE">
                        <w:rPr>
                          <w:rFonts w:ascii="Arial" w:hAnsi="Arial" w:cs="Arial"/>
                        </w:rPr>
                        <w:t>already</w:t>
                      </w:r>
                      <w:proofErr w:type="spellEnd"/>
                      <w:r w:rsidR="00150369" w:rsidRPr="00315ACE">
                        <w:rPr>
                          <w:rFonts w:ascii="Arial" w:hAnsi="Arial" w:cs="Arial"/>
                        </w:rPr>
                        <w:t xml:space="preserve"> provided during the </w:t>
                      </w:r>
                      <w:r w:rsidR="000670FE" w:rsidRPr="00315ACE">
                        <w:rPr>
                          <w:rFonts w:ascii="Arial" w:hAnsi="Arial" w:cs="Arial"/>
                        </w:rPr>
                        <w:t>entirety</w:t>
                      </w:r>
                      <w:r w:rsidR="00150369" w:rsidRPr="00315ACE">
                        <w:rPr>
                          <w:rFonts w:ascii="Arial" w:hAnsi="Arial" w:cs="Arial"/>
                        </w:rPr>
                        <w:t xml:space="preserve"> of the course. </w:t>
                      </w:r>
                      <w:r w:rsidR="000670FE" w:rsidRPr="00315ACE">
                        <w:rPr>
                          <w:rFonts w:ascii="Arial" w:hAnsi="Arial" w:cs="Arial"/>
                        </w:rPr>
                        <w:t xml:space="preserve">Or another way of interpreting this data could be that people do need more one to one frequent explanations and clarifications when it comes to using certain Microsoft Apps. This is understandable and in case they require it I am sure all lecturers are welcoming to </w:t>
                      </w:r>
                      <w:r w:rsidR="00C25E48" w:rsidRPr="00315ACE">
                        <w:rPr>
                          <w:rFonts w:ascii="Arial" w:hAnsi="Arial" w:cs="Arial"/>
                        </w:rPr>
                        <w:t>the idea of giving some stimulation and providing the help needed in order to satisfy the needs of the students who are not so familiar with using technology and Microsoft apps</w:t>
                      </w:r>
                      <w:r w:rsidR="003C50E7" w:rsidRPr="00315ACE">
                        <w:rPr>
                          <w:rFonts w:ascii="Arial" w:hAnsi="Arial" w:cs="Arial"/>
                        </w:rPr>
                        <w:t xml:space="preserve"> in their studies.</w:t>
                      </w:r>
                    </w:p>
                    <w:p w:rsidR="004430B7" w:rsidRDefault="004430B7"/>
                  </w:txbxContent>
                </v:textbox>
                <w10:wrap type="square"/>
              </v:shape>
            </w:pict>
          </mc:Fallback>
        </mc:AlternateContent>
      </w:r>
    </w:p>
    <w:p w:rsidR="00265C5D" w:rsidRPr="00F51CCB" w:rsidRDefault="00C65AA2" w:rsidP="00F51CCB">
      <w:pPr>
        <w:spacing w:line="360" w:lineRule="auto"/>
        <w:rPr>
          <w:rFonts w:ascii="Arial" w:hAnsi="Arial" w:cs="Arial"/>
        </w:rPr>
      </w:pPr>
      <w:r>
        <w:rPr>
          <w:rFonts w:ascii="Arial" w:hAnsi="Arial" w:cs="Arial"/>
          <w:noProof/>
        </w:rPr>
        <w:drawing>
          <wp:anchor distT="0" distB="0" distL="114300" distR="114300" simplePos="0" relativeHeight="251661312" behindDoc="0" locked="0" layoutInCell="1" allowOverlap="1">
            <wp:simplePos x="0" y="0"/>
            <wp:positionH relativeFrom="column">
              <wp:posOffset>3456305</wp:posOffset>
            </wp:positionH>
            <wp:positionV relativeFrom="paragraph">
              <wp:posOffset>226060</wp:posOffset>
            </wp:positionV>
            <wp:extent cx="2515870" cy="3931920"/>
            <wp:effectExtent l="0" t="0" r="0" b="508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15870" cy="3931920"/>
                    </a:xfrm>
                    <a:prstGeom prst="rect">
                      <a:avLst/>
                    </a:prstGeom>
                  </pic:spPr>
                </pic:pic>
              </a:graphicData>
            </a:graphic>
            <wp14:sizeRelH relativeFrom="margin">
              <wp14:pctWidth>0</wp14:pctWidth>
            </wp14:sizeRelH>
            <wp14:sizeRelV relativeFrom="margin">
              <wp14:pctHeight>0</wp14:pctHeight>
            </wp14:sizeRelV>
          </wp:anchor>
        </w:drawing>
      </w:r>
    </w:p>
    <w:p w:rsidR="00271390" w:rsidRDefault="00271390" w:rsidP="003E0279">
      <w:pPr>
        <w:rPr>
          <w:rFonts w:ascii="Arial" w:hAnsi="Arial" w:cs="Arial"/>
        </w:rPr>
      </w:pPr>
    </w:p>
    <w:p w:rsidR="00020723" w:rsidRDefault="00C65AA2" w:rsidP="003E0279">
      <w:pPr>
        <w:rPr>
          <w:rFonts w:ascii="Arial" w:hAnsi="Arial" w:cs="Arial"/>
        </w:rPr>
      </w:pPr>
      <w:r>
        <w:rPr>
          <w:rFonts w:ascii="Arial" w:hAnsi="Arial" w:cs="Arial"/>
          <w:noProof/>
        </w:rPr>
        <w:drawing>
          <wp:anchor distT="0" distB="0" distL="114300" distR="114300" simplePos="0" relativeHeight="251664384" behindDoc="0" locked="0" layoutInCell="1" allowOverlap="1">
            <wp:simplePos x="0" y="0"/>
            <wp:positionH relativeFrom="column">
              <wp:posOffset>-721360</wp:posOffset>
            </wp:positionH>
            <wp:positionV relativeFrom="paragraph">
              <wp:posOffset>1078230</wp:posOffset>
            </wp:positionV>
            <wp:extent cx="3481705" cy="225298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1705" cy="22529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mc:AlternateContent>
          <mc:Choice Requires="wps">
            <w:drawing>
              <wp:anchor distT="45720" distB="45720" distL="114300" distR="114300" simplePos="0" relativeHeight="251662336" behindDoc="0" locked="0" layoutInCell="1" allowOverlap="1">
                <wp:simplePos x="0" y="0"/>
                <wp:positionH relativeFrom="column">
                  <wp:posOffset>2758440</wp:posOffset>
                </wp:positionH>
                <wp:positionV relativeFrom="paragraph">
                  <wp:posOffset>4255135</wp:posOffset>
                </wp:positionV>
                <wp:extent cx="3392805" cy="3949700"/>
                <wp:effectExtent l="0" t="0" r="10795" b="12700"/>
                <wp:wrapSquare wrapText="bothSides"/>
                <wp:docPr id="4" name="Text Box 4"/>
                <wp:cNvGraphicFramePr/>
                <a:graphic xmlns:a="http://schemas.openxmlformats.org/drawingml/2006/main">
                  <a:graphicData uri="http://schemas.microsoft.com/office/word/2010/wordprocessingShape">
                    <wps:wsp>
                      <wps:cNvSpPr txBox="1"/>
                      <wps:spPr>
                        <a:xfrm rot="10800000" flipV="1">
                          <a:off x="0" y="0"/>
                          <a:ext cx="3392805" cy="3949700"/>
                        </a:xfrm>
                        <a:prstGeom prst="rect">
                          <a:avLst/>
                        </a:prstGeom>
                        <a:solidFill>
                          <a:prstClr val="white"/>
                        </a:solidFill>
                        <a:ln w="6350">
                          <a:solidFill>
                            <a:schemeClr val="bg1"/>
                          </a:solidFill>
                        </a:ln>
                      </wps:spPr>
                      <wps:txbx>
                        <w:txbxContent>
                          <w:p w:rsidR="00EE7AA3" w:rsidRPr="002846C1" w:rsidRDefault="002846C1" w:rsidP="002846C1">
                            <w:pPr>
                              <w:spacing w:line="360" w:lineRule="auto"/>
                              <w:rPr>
                                <w:rFonts w:ascii="Arial" w:hAnsi="Arial" w:cs="Arial"/>
                              </w:rPr>
                            </w:pPr>
                            <w:r>
                              <w:rPr>
                                <w:rFonts w:ascii="Arial" w:hAnsi="Arial" w:cs="Arial"/>
                              </w:rPr>
                              <w:t>Covid pandemic was really prod</w:t>
                            </w:r>
                            <w:r w:rsidR="00132F2E">
                              <w:rPr>
                                <w:rFonts w:ascii="Arial" w:hAnsi="Arial" w:cs="Arial"/>
                              </w:rPr>
                              <w:t xml:space="preserve">uctive for most people when it comes to learning and adapting to digital technologies and using online apps to complete tasks. This </w:t>
                            </w:r>
                            <w:r w:rsidR="00E6581C">
                              <w:rPr>
                                <w:rFonts w:ascii="Arial" w:hAnsi="Arial" w:cs="Arial"/>
                              </w:rPr>
                              <w:t xml:space="preserve">question was posed for one reason, to understand if people have actually engaged with technology to complete their studies during the pandemic where no face to face teaching took place. This data demonstrates an average of 4 stars of people rating the </w:t>
                            </w:r>
                            <w:r w:rsidR="00FC768B">
                              <w:rPr>
                                <w:rFonts w:ascii="Arial" w:hAnsi="Arial" w:cs="Arial"/>
                              </w:rPr>
                              <w:t xml:space="preserve">amount of technology incorporated in their daily life whether it is studies or work during the lockdowns. This further proves that us as people have already spent more than a year </w:t>
                            </w:r>
                            <w:r w:rsidR="0044395F">
                              <w:rPr>
                                <w:rFonts w:ascii="Arial" w:hAnsi="Arial" w:cs="Arial"/>
                              </w:rPr>
                              <w:t xml:space="preserve">on discovering new technological advancements and learning to use them. So this in relation to the main theme and question </w:t>
                            </w:r>
                            <w:r w:rsidR="00333A28">
                              <w:rPr>
                                <w:rFonts w:ascii="Arial" w:hAnsi="Arial" w:cs="Arial"/>
                              </w:rPr>
                              <w:t>of our resear</w:t>
                            </w:r>
                            <w:r w:rsidR="007F0B95">
                              <w:rPr>
                                <w:rFonts w:ascii="Arial" w:hAnsi="Arial" w:cs="Arial"/>
                              </w:rPr>
                              <w:t xml:space="preserve">ch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8" type="#_x0000_t202" style="position:absolute;margin-left:217.2pt;margin-top:335.05pt;width:267.15pt;height:311pt;rotation:180;flip:y;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" strokecolor="white [3212]" strokeweight=".5pt">
                <v:textbox>
                  <w:txbxContent>
                    <w:p w:rsidR="00EE7AA3" w:rsidRPr="002846C1" w:rsidRDefault="002846C1" w:rsidP="002846C1">
                      <w:pPr>
                        <w:spacing w:line="360" w:lineRule="auto"/>
                        <w:rPr>
                          <w:rFonts w:ascii="Arial" w:hAnsi="Arial" w:cs="Arial"/>
                        </w:rPr>
                      </w:pPr>
                      <w:r>
                        <w:rPr>
                          <w:rFonts w:ascii="Arial" w:hAnsi="Arial" w:cs="Arial"/>
                        </w:rPr>
                        <w:t>Covid pandemic was really prod</w:t>
                      </w:r>
                      <w:r w:rsidR="00132F2E">
                        <w:rPr>
                          <w:rFonts w:ascii="Arial" w:hAnsi="Arial" w:cs="Arial"/>
                        </w:rPr>
                        <w:t xml:space="preserve">uctive for most people when it comes to learning and adapting to digital technologies and using online apps to complete tasks. This </w:t>
                      </w:r>
                      <w:r w:rsidR="00E6581C">
                        <w:rPr>
                          <w:rFonts w:ascii="Arial" w:hAnsi="Arial" w:cs="Arial"/>
                        </w:rPr>
                        <w:t xml:space="preserve">question was posed for one reason, to understand if people have actually engaged with technology to complete their studies during the pandemic where no face to face teaching took place. This data demonstrates an average of 4 stars of people rating the </w:t>
                      </w:r>
                      <w:r w:rsidR="00FC768B">
                        <w:rPr>
                          <w:rFonts w:ascii="Arial" w:hAnsi="Arial" w:cs="Arial"/>
                        </w:rPr>
                        <w:t xml:space="preserve">amount of technology incorporated in their daily life whether it is studies or work during the lockdowns. This further proves that us as people have already spent more than a year </w:t>
                      </w:r>
                      <w:r w:rsidR="0044395F">
                        <w:rPr>
                          <w:rFonts w:ascii="Arial" w:hAnsi="Arial" w:cs="Arial"/>
                        </w:rPr>
                        <w:t xml:space="preserve">on discovering new technological advancements and learning to use them. So this in relation to the main theme and question </w:t>
                      </w:r>
                      <w:r w:rsidR="00333A28">
                        <w:rPr>
                          <w:rFonts w:ascii="Arial" w:hAnsi="Arial" w:cs="Arial"/>
                        </w:rPr>
                        <w:t>of our resear</w:t>
                      </w:r>
                      <w:r w:rsidR="007F0B95">
                        <w:rPr>
                          <w:rFonts w:ascii="Arial" w:hAnsi="Arial" w:cs="Arial"/>
                        </w:rPr>
                        <w:t xml:space="preserve">ch </w:t>
                      </w:r>
                    </w:p>
                  </w:txbxContent>
                </v:textbox>
                <w10:wrap type="square"/>
              </v:shape>
            </w:pict>
          </mc:Fallback>
        </mc:AlternateContent>
      </w:r>
      <w:r>
        <w:rPr>
          <w:rFonts w:ascii="Arial" w:hAnsi="Arial" w:cs="Arial"/>
        </w:rPr>
        <w:t xml:space="preserve"> </w:t>
      </w: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5E07C5" w:rsidP="003E0279">
      <w:pPr>
        <w:rPr>
          <w:rFonts w:ascii="Arial" w:hAnsi="Arial" w:cs="Arial"/>
        </w:rPr>
      </w:pPr>
    </w:p>
    <w:p w:rsidR="005E07C5" w:rsidRDefault="00D25D7D" w:rsidP="005C301D">
      <w:pPr>
        <w:spacing w:line="360" w:lineRule="auto"/>
        <w:rPr>
          <w:rFonts w:ascii="Arial" w:hAnsi="Arial" w:cs="Arial"/>
        </w:rPr>
      </w:pPr>
      <w:r>
        <w:rPr>
          <w:rFonts w:ascii="Arial" w:hAnsi="Arial" w:cs="Arial"/>
          <w:noProof/>
        </w:rPr>
        <w:drawing>
          <wp:anchor distT="0" distB="0" distL="114300" distR="114300" simplePos="0" relativeHeight="251668480" behindDoc="0" locked="0" layoutInCell="1" allowOverlap="1">
            <wp:simplePos x="0" y="0"/>
            <wp:positionH relativeFrom="column">
              <wp:posOffset>2853055</wp:posOffset>
            </wp:positionH>
            <wp:positionV relativeFrom="paragraph">
              <wp:posOffset>373380</wp:posOffset>
            </wp:positionV>
            <wp:extent cx="3432810" cy="3971290"/>
            <wp:effectExtent l="0" t="0" r="0" b="381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32810" cy="3971290"/>
                    </a:xfrm>
                    <a:prstGeom prst="rect">
                      <a:avLst/>
                    </a:prstGeom>
                  </pic:spPr>
                </pic:pic>
              </a:graphicData>
            </a:graphic>
            <wp14:sizeRelH relativeFrom="margin">
              <wp14:pctWidth>0</wp14:pctWidth>
            </wp14:sizeRelH>
            <wp14:sizeRelV relativeFrom="margin">
              <wp14:pctHeight>0</wp14:pctHeight>
            </wp14:sizeRelV>
          </wp:anchor>
        </w:drawing>
      </w:r>
      <w:r w:rsidR="001746F6">
        <w:rPr>
          <w:rFonts w:ascii="Arial" w:hAnsi="Arial" w:cs="Arial"/>
        </w:rPr>
        <w:t>An appendix copy of the questionnaire:</w:t>
      </w:r>
    </w:p>
    <w:p w:rsidR="001746F6" w:rsidRDefault="00A52CF5" w:rsidP="003E0279">
      <w:pPr>
        <w:rPr>
          <w:rFonts w:ascii="Arial" w:hAnsi="Arial" w:cs="Arial"/>
        </w:rPr>
      </w:pPr>
      <w:r>
        <w:rPr>
          <w:rFonts w:ascii="Arial" w:hAnsi="Arial" w:cs="Arial"/>
          <w:noProof/>
        </w:rPr>
        <w:drawing>
          <wp:anchor distT="0" distB="0" distL="114300" distR="114300" simplePos="0" relativeHeight="251667456" behindDoc="0" locked="0" layoutInCell="1" allowOverlap="1">
            <wp:simplePos x="0" y="0"/>
            <wp:positionH relativeFrom="column">
              <wp:posOffset>-387350</wp:posOffset>
            </wp:positionH>
            <wp:positionV relativeFrom="paragraph">
              <wp:posOffset>133350</wp:posOffset>
            </wp:positionV>
            <wp:extent cx="2837180" cy="3971290"/>
            <wp:effectExtent l="0" t="0" r="0" b="381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37180" cy="3971290"/>
                    </a:xfrm>
                    <a:prstGeom prst="rect">
                      <a:avLst/>
                    </a:prstGeom>
                  </pic:spPr>
                </pic:pic>
              </a:graphicData>
            </a:graphic>
            <wp14:sizeRelH relativeFrom="margin">
              <wp14:pctWidth>0</wp14:pctWidth>
            </wp14:sizeRelH>
            <wp14:sizeRelV relativeFrom="margin">
              <wp14:pctHeight>0</wp14:pctHeight>
            </wp14:sizeRelV>
          </wp:anchor>
        </w:drawing>
      </w:r>
    </w:p>
    <w:p w:rsidR="00797CB7" w:rsidRDefault="00BB12C7" w:rsidP="002A6F0E">
      <w:pPr>
        <w:spacing w:line="360" w:lineRule="auto"/>
        <w:rPr>
          <w:rFonts w:ascii="Arial" w:hAnsi="Arial" w:cs="Arial"/>
        </w:rPr>
      </w:pPr>
      <w:r>
        <w:rPr>
          <w:rFonts w:ascii="Arial" w:hAnsi="Arial" w:cs="Arial"/>
        </w:rPr>
        <w:t xml:space="preserve">Ethical considerations are kept as promised, everything is anonymous, nothing has been or will ever be shared with the public about the people who answered the surveys and when it comes to the people who have been interviewed, we have </w:t>
      </w:r>
      <w:r w:rsidR="00BE49C6">
        <w:rPr>
          <w:rFonts w:ascii="Arial" w:hAnsi="Arial" w:cs="Arial"/>
        </w:rPr>
        <w:t xml:space="preserve">also kept the discretion of their </w:t>
      </w:r>
      <w:r w:rsidR="008816F5">
        <w:rPr>
          <w:rFonts w:ascii="Arial" w:hAnsi="Arial" w:cs="Arial"/>
        </w:rPr>
        <w:t>responses</w:t>
      </w:r>
      <w:r w:rsidR="00BE49C6">
        <w:rPr>
          <w:rFonts w:ascii="Arial" w:hAnsi="Arial" w:cs="Arial"/>
        </w:rPr>
        <w:t xml:space="preserve"> to the questions </w:t>
      </w:r>
      <w:r w:rsidR="008816F5">
        <w:rPr>
          <w:rFonts w:ascii="Arial" w:hAnsi="Arial" w:cs="Arial"/>
        </w:rPr>
        <w:t>t</w:t>
      </w:r>
      <w:r w:rsidR="00BE49C6">
        <w:rPr>
          <w:rFonts w:ascii="Arial" w:hAnsi="Arial" w:cs="Arial"/>
        </w:rPr>
        <w:t xml:space="preserve">asked during the interviews. </w:t>
      </w:r>
      <w:r w:rsidR="00EC18A3">
        <w:rPr>
          <w:rFonts w:ascii="Arial" w:hAnsi="Arial" w:cs="Arial"/>
        </w:rPr>
        <w:t xml:space="preserve">As it has been mentioned previously in this report and in the presentation from component 1, every </w:t>
      </w:r>
      <w:r w:rsidR="00B11B11">
        <w:rPr>
          <w:rFonts w:ascii="Arial" w:hAnsi="Arial" w:cs="Arial"/>
        </w:rPr>
        <w:t>bit of data and evidence which supports or argues with the main research question and theme</w:t>
      </w:r>
      <w:r w:rsidR="00DD5941">
        <w:rPr>
          <w:rFonts w:ascii="Arial" w:hAnsi="Arial" w:cs="Arial"/>
        </w:rPr>
        <w:t xml:space="preserve"> is kept anonymous and personally I am not able to access who has voted and who has not.</w:t>
      </w:r>
    </w:p>
    <w:p w:rsidR="00F7636B" w:rsidRDefault="002A6F0E" w:rsidP="002A6F0E">
      <w:pPr>
        <w:spacing w:line="360" w:lineRule="auto"/>
        <w:rPr>
          <w:rFonts w:ascii="Arial" w:hAnsi="Arial" w:cs="Arial"/>
        </w:rPr>
      </w:pPr>
      <w:r>
        <w:rPr>
          <w:rFonts w:ascii="Arial" w:hAnsi="Arial" w:cs="Arial"/>
          <w:noProof/>
        </w:rPr>
        <w:drawing>
          <wp:anchor distT="0" distB="0" distL="114300" distR="114300" simplePos="0" relativeHeight="251669504" behindDoc="0" locked="0" layoutInCell="1" allowOverlap="1">
            <wp:simplePos x="0" y="0"/>
            <wp:positionH relativeFrom="column">
              <wp:posOffset>-385445</wp:posOffset>
            </wp:positionH>
            <wp:positionV relativeFrom="paragraph">
              <wp:posOffset>438150</wp:posOffset>
            </wp:positionV>
            <wp:extent cx="3409950" cy="1511935"/>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3" cstate="print">
                      <a:extLst>
                        <a:ext uri="{28A0092B-C50C-407E-A947-70E740481C1C}">
                          <a14:useLocalDpi xmlns:a14="http://schemas.microsoft.com/office/drawing/2010/main" val="0"/>
                        </a:ext>
                      </a:extLst>
                    </a:blip>
                    <a:srcRect l="1" t="4668" r="-5198" b="74328"/>
                    <a:stretch/>
                  </pic:blipFill>
                  <pic:spPr bwMode="auto">
                    <a:xfrm>
                      <a:off x="0" y="0"/>
                      <a:ext cx="3409950" cy="1511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50F88">
        <w:rPr>
          <w:rFonts w:ascii="Arial" w:hAnsi="Arial" w:cs="Arial"/>
          <w:noProof/>
        </w:rPr>
        <w:drawing>
          <wp:anchor distT="0" distB="0" distL="114300" distR="114300" simplePos="0" relativeHeight="251670528" behindDoc="0" locked="0" layoutInCell="1" allowOverlap="1">
            <wp:simplePos x="0" y="0"/>
            <wp:positionH relativeFrom="column">
              <wp:posOffset>3029585</wp:posOffset>
            </wp:positionH>
            <wp:positionV relativeFrom="paragraph">
              <wp:posOffset>298450</wp:posOffset>
            </wp:positionV>
            <wp:extent cx="2971800" cy="1644650"/>
            <wp:effectExtent l="0" t="0" r="0" b="635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14" cstate="print">
                      <a:extLst>
                        <a:ext uri="{28A0092B-C50C-407E-A947-70E740481C1C}">
                          <a14:useLocalDpi xmlns:a14="http://schemas.microsoft.com/office/drawing/2010/main" val="0"/>
                        </a:ext>
                      </a:extLst>
                    </a:blip>
                    <a:srcRect t="4854" r="2118" b="70099"/>
                    <a:stretch/>
                  </pic:blipFill>
                  <pic:spPr bwMode="auto">
                    <a:xfrm>
                      <a:off x="0" y="0"/>
                      <a:ext cx="2971800" cy="1644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2A6F0E" w:rsidRDefault="00751B42" w:rsidP="008829B8">
      <w:pPr>
        <w:spacing w:line="360" w:lineRule="auto"/>
        <w:rPr>
          <w:rFonts w:ascii="Arial" w:hAnsi="Arial" w:cs="Arial"/>
        </w:rPr>
      </w:pPr>
      <w:r>
        <w:rPr>
          <w:rFonts w:ascii="Arial" w:hAnsi="Arial" w:cs="Arial"/>
        </w:rPr>
        <w:t>These spreadsheets are made on e</w:t>
      </w:r>
      <w:r w:rsidR="00CB442E">
        <w:rPr>
          <w:rFonts w:ascii="Arial" w:hAnsi="Arial" w:cs="Arial"/>
        </w:rPr>
        <w:t xml:space="preserve">xcel </w:t>
      </w:r>
    </w:p>
    <w:p w:rsidR="00621C08" w:rsidRDefault="007D7F38" w:rsidP="008829B8">
      <w:pPr>
        <w:spacing w:line="360" w:lineRule="auto"/>
        <w:rPr>
          <w:rFonts w:ascii="Arial" w:hAnsi="Arial" w:cs="Arial"/>
        </w:rPr>
      </w:pPr>
      <w:r>
        <w:rPr>
          <w:rFonts w:ascii="Arial" w:hAnsi="Arial" w:cs="Arial"/>
        </w:rPr>
        <w:lastRenderedPageBreak/>
        <w:t xml:space="preserve">To conclude </w:t>
      </w:r>
      <w:r w:rsidR="007161D1">
        <w:rPr>
          <w:rFonts w:ascii="Arial" w:hAnsi="Arial" w:cs="Arial"/>
        </w:rPr>
        <w:t xml:space="preserve">both these components in relation to the research project, the outcome of the research via surveys </w:t>
      </w:r>
      <w:r w:rsidR="00BB12C7">
        <w:rPr>
          <w:rFonts w:ascii="Arial" w:hAnsi="Arial" w:cs="Arial"/>
        </w:rPr>
        <w:t>is very mixed. In genera</w:t>
      </w:r>
      <w:r w:rsidR="00C63CEF">
        <w:rPr>
          <w:rFonts w:ascii="Arial" w:hAnsi="Arial" w:cs="Arial"/>
        </w:rPr>
        <w:t xml:space="preserve">l the entire research was </w:t>
      </w:r>
      <w:r w:rsidR="00BD2DD9">
        <w:rPr>
          <w:rFonts w:ascii="Arial" w:hAnsi="Arial" w:cs="Arial"/>
        </w:rPr>
        <w:t>extremely</w:t>
      </w:r>
      <w:r w:rsidR="00C63CEF">
        <w:rPr>
          <w:rFonts w:ascii="Arial" w:hAnsi="Arial" w:cs="Arial"/>
        </w:rPr>
        <w:t xml:space="preserve"> fun to create, investigate, carry out and </w:t>
      </w:r>
      <w:r w:rsidR="00100A6C">
        <w:rPr>
          <w:rFonts w:ascii="Arial" w:hAnsi="Arial" w:cs="Arial"/>
        </w:rPr>
        <w:t>observe</w:t>
      </w:r>
      <w:r w:rsidR="00C63CEF">
        <w:rPr>
          <w:rFonts w:ascii="Arial" w:hAnsi="Arial" w:cs="Arial"/>
        </w:rPr>
        <w:t xml:space="preserve"> how </w:t>
      </w:r>
      <w:r w:rsidR="003F5BFF">
        <w:rPr>
          <w:rFonts w:ascii="Arial" w:hAnsi="Arial" w:cs="Arial"/>
        </w:rPr>
        <w:t xml:space="preserve">at the beginning we have a set of views, a set of evidence to support these </w:t>
      </w:r>
      <w:r w:rsidR="00A36EA3">
        <w:rPr>
          <w:rFonts w:ascii="Arial" w:hAnsi="Arial" w:cs="Arial"/>
        </w:rPr>
        <w:t xml:space="preserve">perspectives </w:t>
      </w:r>
      <w:r w:rsidR="003F5BFF">
        <w:rPr>
          <w:rFonts w:ascii="Arial" w:hAnsi="Arial" w:cs="Arial"/>
        </w:rPr>
        <w:t>and viewpoints</w:t>
      </w:r>
      <w:r w:rsidR="00A36EA3">
        <w:rPr>
          <w:rFonts w:ascii="Arial" w:hAnsi="Arial" w:cs="Arial"/>
        </w:rPr>
        <w:t xml:space="preserve">, then towards the end after carrying a 2 important step survey, also a wide research on a topic which affects not only me and my class colleagues but also everyone else who studies in UWTSD. </w:t>
      </w:r>
      <w:r w:rsidR="00A817A6">
        <w:rPr>
          <w:rFonts w:ascii="Arial" w:hAnsi="Arial" w:cs="Arial"/>
        </w:rPr>
        <w:t xml:space="preserve">Initially I did not expect the responses from our teamwork </w:t>
      </w:r>
      <w:r w:rsidR="00474A93">
        <w:rPr>
          <w:rFonts w:ascii="Arial" w:hAnsi="Arial" w:cs="Arial"/>
        </w:rPr>
        <w:t xml:space="preserve">with my colleague and the questions we posed to people would turn out the way it did. People maybe actually require extra training on how to use the new technology. With all due respect to </w:t>
      </w:r>
      <w:r w:rsidR="001E5C53">
        <w:rPr>
          <w:rFonts w:ascii="Arial" w:hAnsi="Arial" w:cs="Arial"/>
        </w:rPr>
        <w:t xml:space="preserve">the older generation than myself, they have not been as exposed to technology and its </w:t>
      </w:r>
      <w:r w:rsidR="00AB5026">
        <w:rPr>
          <w:rFonts w:ascii="Arial" w:hAnsi="Arial" w:cs="Arial"/>
        </w:rPr>
        <w:t xml:space="preserve">complications </w:t>
      </w:r>
      <w:r w:rsidR="00C065BA">
        <w:rPr>
          <w:rFonts w:ascii="Arial" w:hAnsi="Arial" w:cs="Arial"/>
        </w:rPr>
        <w:t xml:space="preserve">as youngsters have. This could be one of the explanations </w:t>
      </w:r>
      <w:r w:rsidR="006261BD">
        <w:rPr>
          <w:rFonts w:ascii="Arial" w:hAnsi="Arial" w:cs="Arial"/>
        </w:rPr>
        <w:t>as to why this research turned out the way it did</w:t>
      </w:r>
      <w:r w:rsidR="0016742C">
        <w:rPr>
          <w:rFonts w:ascii="Arial" w:hAnsi="Arial" w:cs="Arial"/>
        </w:rPr>
        <w:t xml:space="preserve">. The other explanation could be that more than 70% of the students in UWTSD are </w:t>
      </w:r>
      <w:r w:rsidR="00EE3ACC">
        <w:rPr>
          <w:rFonts w:ascii="Arial" w:hAnsi="Arial" w:cs="Arial"/>
        </w:rPr>
        <w:t xml:space="preserve">of different origins, which would suggest that their first and mother’s tongue is not English, therefore technology is very complicated to cooperate with as it is </w:t>
      </w:r>
      <w:r w:rsidR="00621C08">
        <w:rPr>
          <w:rFonts w:ascii="Arial" w:hAnsi="Arial" w:cs="Arial"/>
        </w:rPr>
        <w:t xml:space="preserve">entirely in english especially if you are in England and study in English language. </w:t>
      </w:r>
    </w:p>
    <w:p w:rsidR="00621C08" w:rsidRDefault="00621C08" w:rsidP="008829B8">
      <w:pPr>
        <w:spacing w:line="360" w:lineRule="auto"/>
        <w:rPr>
          <w:rFonts w:ascii="Arial" w:hAnsi="Arial" w:cs="Arial"/>
        </w:rPr>
      </w:pPr>
    </w:p>
    <w:p w:rsidR="007A190C" w:rsidRDefault="00621C08" w:rsidP="008829B8">
      <w:pPr>
        <w:spacing w:line="360" w:lineRule="auto"/>
        <w:rPr>
          <w:rFonts w:ascii="Arial" w:hAnsi="Arial" w:cs="Arial"/>
        </w:rPr>
      </w:pPr>
      <w:r>
        <w:rPr>
          <w:rFonts w:ascii="Arial" w:hAnsi="Arial" w:cs="Arial"/>
        </w:rPr>
        <w:t xml:space="preserve">This research shows that </w:t>
      </w:r>
      <w:r w:rsidR="00290554">
        <w:rPr>
          <w:rFonts w:ascii="Arial" w:hAnsi="Arial" w:cs="Arial"/>
        </w:rPr>
        <w:t xml:space="preserve">the university really does need to provide certain training for those </w:t>
      </w:r>
      <w:r w:rsidR="00AE5CE1">
        <w:rPr>
          <w:rFonts w:ascii="Arial" w:hAnsi="Arial" w:cs="Arial"/>
        </w:rPr>
        <w:t xml:space="preserve">who require it. </w:t>
      </w:r>
      <w:r w:rsidR="008969D2">
        <w:rPr>
          <w:rFonts w:ascii="Arial" w:hAnsi="Arial" w:cs="Arial"/>
        </w:rPr>
        <w:t xml:space="preserve">If anything, the most important part of educating people on technology and digital skills is </w:t>
      </w:r>
      <w:r w:rsidR="00533D7E">
        <w:rPr>
          <w:rFonts w:ascii="Arial" w:hAnsi="Arial" w:cs="Arial"/>
        </w:rPr>
        <w:t>when an assignment or a task requires a certain knowledge on a certain program or a Microsoft app that it is taught to students in UWTSD how to use that specific app correctly.</w:t>
      </w:r>
      <w:r w:rsidR="00CF7AFB">
        <w:rPr>
          <w:rFonts w:ascii="Arial" w:hAnsi="Arial" w:cs="Arial"/>
        </w:rPr>
        <w:t xml:space="preserve"> University of Wales TSD is very advanced which Is helpful to students, however the help</w:t>
      </w:r>
      <w:r w:rsidR="00105389">
        <w:rPr>
          <w:rFonts w:ascii="Arial" w:hAnsi="Arial" w:cs="Arial"/>
        </w:rPr>
        <w:t xml:space="preserve"> provided during the courses</w:t>
      </w:r>
      <w:r w:rsidR="00CF7AFB">
        <w:rPr>
          <w:rFonts w:ascii="Arial" w:hAnsi="Arial" w:cs="Arial"/>
        </w:rPr>
        <w:t xml:space="preserve"> </w:t>
      </w:r>
      <w:r w:rsidR="00105389">
        <w:rPr>
          <w:rFonts w:ascii="Arial" w:hAnsi="Arial" w:cs="Arial"/>
        </w:rPr>
        <w:t>for</w:t>
      </w:r>
      <w:r w:rsidR="007A190C">
        <w:rPr>
          <w:rFonts w:ascii="Arial" w:hAnsi="Arial" w:cs="Arial"/>
        </w:rPr>
        <w:t xml:space="preserve"> students is clearly not really accurate</w:t>
      </w:r>
      <w:r w:rsidR="00105389">
        <w:rPr>
          <w:rFonts w:ascii="Arial" w:hAnsi="Arial" w:cs="Arial"/>
        </w:rPr>
        <w:t xml:space="preserve"> or as </w:t>
      </w:r>
      <w:r w:rsidR="00831211">
        <w:rPr>
          <w:rFonts w:ascii="Arial" w:hAnsi="Arial" w:cs="Arial"/>
        </w:rPr>
        <w:t>enhanced as it could be</w:t>
      </w:r>
      <w:r w:rsidR="007A190C">
        <w:rPr>
          <w:rFonts w:ascii="Arial" w:hAnsi="Arial" w:cs="Arial"/>
        </w:rPr>
        <w:t>.</w:t>
      </w:r>
    </w:p>
    <w:p w:rsidR="00A36EA3" w:rsidRDefault="00A36EA3" w:rsidP="008829B8">
      <w:pPr>
        <w:spacing w:line="360" w:lineRule="auto"/>
        <w:rPr>
          <w:rFonts w:ascii="Arial" w:hAnsi="Arial" w:cs="Arial"/>
        </w:rPr>
      </w:pPr>
    </w:p>
    <w:p w:rsidR="00A36EA3" w:rsidRDefault="00A36EA3"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8829B8">
      <w:pPr>
        <w:spacing w:line="360" w:lineRule="auto"/>
        <w:rPr>
          <w:rFonts w:ascii="Arial" w:hAnsi="Arial" w:cs="Arial"/>
        </w:rPr>
      </w:pPr>
    </w:p>
    <w:p w:rsidR="00831211" w:rsidRDefault="00831211" w:rsidP="006054EA">
      <w:pPr>
        <w:spacing w:line="360" w:lineRule="auto"/>
        <w:rPr>
          <w:rFonts w:ascii="Arial" w:hAnsi="Arial" w:cs="Arial"/>
        </w:rPr>
      </w:pPr>
      <w:r>
        <w:rPr>
          <w:rFonts w:ascii="Arial" w:hAnsi="Arial" w:cs="Arial"/>
        </w:rPr>
        <w:lastRenderedPageBreak/>
        <w:t>Reference List:</w:t>
      </w:r>
    </w:p>
    <w:p w:rsidR="00E67DC9" w:rsidRPr="00E67DC9" w:rsidRDefault="00E67DC9" w:rsidP="006054EA">
      <w:pPr>
        <w:spacing w:line="360" w:lineRule="auto"/>
        <w:divId w:val="1504319386"/>
        <w:rPr>
          <w:rFonts w:ascii="Times New Roman" w:eastAsia="Times New Roman" w:hAnsi="Times New Roman" w:cs="Times New Roman"/>
          <w:sz w:val="24"/>
          <w:szCs w:val="24"/>
        </w:rPr>
      </w:pPr>
      <w:r w:rsidRPr="00E67DC9">
        <w:rPr>
          <w:rFonts w:ascii="Arial" w:eastAsia="Times New Roman" w:hAnsi="Arial" w:cs="Arial"/>
          <w:color w:val="222222"/>
          <w:sz w:val="20"/>
          <w:szCs w:val="20"/>
          <w:shd w:val="clear" w:color="auto" w:fill="FFFFFF"/>
        </w:rPr>
        <w:t>Barnes, J., Greenway, C. and Morgan, C., 2021. How has Covid-19 affected how teacher educators engage their students in learning?.</w:t>
      </w:r>
    </w:p>
    <w:p w:rsidR="00831211" w:rsidRDefault="00831211" w:rsidP="006054EA">
      <w:pPr>
        <w:spacing w:line="360" w:lineRule="auto"/>
        <w:rPr>
          <w:rFonts w:ascii="Arial" w:hAnsi="Arial" w:cs="Arial"/>
        </w:rPr>
      </w:pPr>
    </w:p>
    <w:p w:rsidR="00C44164" w:rsidRPr="00C44164" w:rsidRDefault="00C44164" w:rsidP="006054EA">
      <w:pPr>
        <w:spacing w:line="360" w:lineRule="auto"/>
        <w:divId w:val="1247881027"/>
        <w:rPr>
          <w:rFonts w:ascii="Times New Roman" w:eastAsia="Times New Roman" w:hAnsi="Times New Roman" w:cs="Times New Roman"/>
          <w:sz w:val="24"/>
          <w:szCs w:val="24"/>
        </w:rPr>
      </w:pPr>
      <w:r w:rsidRPr="00C44164">
        <w:rPr>
          <w:rFonts w:ascii="Arial" w:eastAsia="Times New Roman" w:hAnsi="Arial" w:cs="Arial"/>
          <w:color w:val="222222"/>
          <w:sz w:val="20"/>
          <w:szCs w:val="20"/>
          <w:shd w:val="clear" w:color="auto" w:fill="FFFFFF"/>
        </w:rPr>
        <w:t>Spencer, A. and Patel, S., 2019. Applying the data protection act 2018 and general data protection regulation principles in healthcare settings. </w:t>
      </w:r>
      <w:r w:rsidRPr="00C44164">
        <w:rPr>
          <w:rFonts w:ascii="Arial" w:eastAsia="Times New Roman" w:hAnsi="Arial" w:cs="Arial"/>
          <w:i/>
          <w:iCs/>
          <w:color w:val="222222"/>
          <w:sz w:val="20"/>
          <w:szCs w:val="20"/>
        </w:rPr>
        <w:t>Nursing Management</w:t>
      </w:r>
      <w:r w:rsidRPr="00C44164">
        <w:rPr>
          <w:rFonts w:ascii="Arial" w:eastAsia="Times New Roman" w:hAnsi="Arial" w:cs="Arial"/>
          <w:color w:val="222222"/>
          <w:sz w:val="20"/>
          <w:szCs w:val="20"/>
          <w:shd w:val="clear" w:color="auto" w:fill="FFFFFF"/>
        </w:rPr>
        <w:t>, </w:t>
      </w:r>
      <w:r w:rsidRPr="00C44164">
        <w:rPr>
          <w:rFonts w:ascii="Arial" w:eastAsia="Times New Roman" w:hAnsi="Arial" w:cs="Arial"/>
          <w:i/>
          <w:iCs/>
          <w:color w:val="222222"/>
          <w:sz w:val="20"/>
          <w:szCs w:val="20"/>
        </w:rPr>
        <w:t>26</w:t>
      </w:r>
      <w:r w:rsidRPr="00C44164">
        <w:rPr>
          <w:rFonts w:ascii="Arial" w:eastAsia="Times New Roman" w:hAnsi="Arial" w:cs="Arial"/>
          <w:color w:val="222222"/>
          <w:sz w:val="20"/>
          <w:szCs w:val="20"/>
          <w:shd w:val="clear" w:color="auto" w:fill="FFFFFF"/>
        </w:rPr>
        <w:t>(1).</w:t>
      </w:r>
    </w:p>
    <w:p w:rsidR="00C44164" w:rsidRDefault="00C44164" w:rsidP="008829B8">
      <w:pPr>
        <w:spacing w:line="360" w:lineRule="auto"/>
        <w:rPr>
          <w:rFonts w:ascii="Arial" w:hAnsi="Arial" w:cs="Arial"/>
        </w:rPr>
      </w:pPr>
    </w:p>
    <w:p w:rsidR="00C44164" w:rsidRPr="003E0279" w:rsidRDefault="00C44164" w:rsidP="008829B8">
      <w:pPr>
        <w:spacing w:line="360" w:lineRule="auto"/>
        <w:rPr>
          <w:rFonts w:ascii="Arial" w:hAnsi="Arial" w:cs="Arial"/>
        </w:rPr>
      </w:pPr>
    </w:p>
    <w:sectPr w:rsidR="00C44164" w:rsidRPr="003E027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276FE" w:rsidRDefault="002276FE" w:rsidP="00D00085">
      <w:r>
        <w:separator/>
      </w:r>
    </w:p>
  </w:endnote>
  <w:endnote w:type="continuationSeparator" w:id="0">
    <w:p w:rsidR="002276FE" w:rsidRDefault="002276FE" w:rsidP="00D000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00085" w:rsidRDefault="00D00085">
    <w:pPr>
      <w:pStyle w:val="Footer"/>
    </w:pPr>
  </w:p>
  <w:p w:rsidR="005E07C5" w:rsidRDefault="005E07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276FE" w:rsidRDefault="002276FE" w:rsidP="00D00085">
      <w:r>
        <w:separator/>
      </w:r>
    </w:p>
  </w:footnote>
  <w:footnote w:type="continuationSeparator" w:id="0">
    <w:p w:rsidR="002276FE" w:rsidRDefault="002276FE" w:rsidP="00D0008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CAE"/>
    <w:rsid w:val="00012867"/>
    <w:rsid w:val="00012DAF"/>
    <w:rsid w:val="00017A14"/>
    <w:rsid w:val="00020723"/>
    <w:rsid w:val="00021358"/>
    <w:rsid w:val="00033017"/>
    <w:rsid w:val="00051616"/>
    <w:rsid w:val="000670FE"/>
    <w:rsid w:val="000A2C89"/>
    <w:rsid w:val="000B2496"/>
    <w:rsid w:val="000C58F3"/>
    <w:rsid w:val="000F08C4"/>
    <w:rsid w:val="00100A6C"/>
    <w:rsid w:val="00102A1D"/>
    <w:rsid w:val="00105389"/>
    <w:rsid w:val="00132F2E"/>
    <w:rsid w:val="001361FA"/>
    <w:rsid w:val="00150369"/>
    <w:rsid w:val="001506C0"/>
    <w:rsid w:val="00154E6C"/>
    <w:rsid w:val="0016742C"/>
    <w:rsid w:val="00173B93"/>
    <w:rsid w:val="001746F6"/>
    <w:rsid w:val="00191B7B"/>
    <w:rsid w:val="001A0ADC"/>
    <w:rsid w:val="001A34EA"/>
    <w:rsid w:val="001A4960"/>
    <w:rsid w:val="001B3735"/>
    <w:rsid w:val="001C0CA8"/>
    <w:rsid w:val="001C4C31"/>
    <w:rsid w:val="001D660E"/>
    <w:rsid w:val="001E5C53"/>
    <w:rsid w:val="001F353C"/>
    <w:rsid w:val="001F377E"/>
    <w:rsid w:val="002276FE"/>
    <w:rsid w:val="00230061"/>
    <w:rsid w:val="00237270"/>
    <w:rsid w:val="002521A1"/>
    <w:rsid w:val="00265C5D"/>
    <w:rsid w:val="00271223"/>
    <w:rsid w:val="00271390"/>
    <w:rsid w:val="00277518"/>
    <w:rsid w:val="00280B40"/>
    <w:rsid w:val="002846C1"/>
    <w:rsid w:val="00290554"/>
    <w:rsid w:val="002A6F0E"/>
    <w:rsid w:val="002B1CFF"/>
    <w:rsid w:val="002E47DC"/>
    <w:rsid w:val="002F1F03"/>
    <w:rsid w:val="002F41D5"/>
    <w:rsid w:val="002F76F3"/>
    <w:rsid w:val="00315ACE"/>
    <w:rsid w:val="00333A28"/>
    <w:rsid w:val="00336763"/>
    <w:rsid w:val="00344E14"/>
    <w:rsid w:val="00347CF0"/>
    <w:rsid w:val="00350AED"/>
    <w:rsid w:val="00355BB7"/>
    <w:rsid w:val="00357D1E"/>
    <w:rsid w:val="003744F1"/>
    <w:rsid w:val="00375384"/>
    <w:rsid w:val="00391C79"/>
    <w:rsid w:val="00393674"/>
    <w:rsid w:val="003B2575"/>
    <w:rsid w:val="003B6E9F"/>
    <w:rsid w:val="003B70C5"/>
    <w:rsid w:val="003C08E6"/>
    <w:rsid w:val="003C50E7"/>
    <w:rsid w:val="003D06EC"/>
    <w:rsid w:val="003D15CC"/>
    <w:rsid w:val="003E0263"/>
    <w:rsid w:val="003E0279"/>
    <w:rsid w:val="003F3A40"/>
    <w:rsid w:val="003F4838"/>
    <w:rsid w:val="003F5BFF"/>
    <w:rsid w:val="00412CAE"/>
    <w:rsid w:val="004401EA"/>
    <w:rsid w:val="00441759"/>
    <w:rsid w:val="004430B7"/>
    <w:rsid w:val="0044395F"/>
    <w:rsid w:val="00450CAC"/>
    <w:rsid w:val="00453B34"/>
    <w:rsid w:val="004637C6"/>
    <w:rsid w:val="004674CE"/>
    <w:rsid w:val="00474A93"/>
    <w:rsid w:val="0047709B"/>
    <w:rsid w:val="004874A3"/>
    <w:rsid w:val="00491370"/>
    <w:rsid w:val="004A3662"/>
    <w:rsid w:val="004B1ACB"/>
    <w:rsid w:val="004B55E8"/>
    <w:rsid w:val="004B7BE9"/>
    <w:rsid w:val="004D041F"/>
    <w:rsid w:val="004D4899"/>
    <w:rsid w:val="004E7CD5"/>
    <w:rsid w:val="005078D9"/>
    <w:rsid w:val="00517398"/>
    <w:rsid w:val="00524419"/>
    <w:rsid w:val="00533D7E"/>
    <w:rsid w:val="005360D0"/>
    <w:rsid w:val="00550F88"/>
    <w:rsid w:val="00573F39"/>
    <w:rsid w:val="00584BD4"/>
    <w:rsid w:val="00587D85"/>
    <w:rsid w:val="005962B3"/>
    <w:rsid w:val="005C301D"/>
    <w:rsid w:val="005C6D53"/>
    <w:rsid w:val="005D30DA"/>
    <w:rsid w:val="005D352F"/>
    <w:rsid w:val="005E07C5"/>
    <w:rsid w:val="005E500C"/>
    <w:rsid w:val="005E6952"/>
    <w:rsid w:val="005E6A72"/>
    <w:rsid w:val="005F5BA0"/>
    <w:rsid w:val="006054EA"/>
    <w:rsid w:val="00610CE3"/>
    <w:rsid w:val="00621C08"/>
    <w:rsid w:val="006261BD"/>
    <w:rsid w:val="00644CCD"/>
    <w:rsid w:val="00666302"/>
    <w:rsid w:val="006764B8"/>
    <w:rsid w:val="00693104"/>
    <w:rsid w:val="006A131C"/>
    <w:rsid w:val="006B696B"/>
    <w:rsid w:val="006C616B"/>
    <w:rsid w:val="006E5729"/>
    <w:rsid w:val="00701396"/>
    <w:rsid w:val="00713994"/>
    <w:rsid w:val="00715909"/>
    <w:rsid w:val="007161D1"/>
    <w:rsid w:val="00751B42"/>
    <w:rsid w:val="0077106F"/>
    <w:rsid w:val="00797CB7"/>
    <w:rsid w:val="007A190C"/>
    <w:rsid w:val="007A5A91"/>
    <w:rsid w:val="007B7C4B"/>
    <w:rsid w:val="007C003E"/>
    <w:rsid w:val="007C435D"/>
    <w:rsid w:val="007D7F38"/>
    <w:rsid w:val="007F0B95"/>
    <w:rsid w:val="008125F0"/>
    <w:rsid w:val="00831211"/>
    <w:rsid w:val="008816F5"/>
    <w:rsid w:val="008829B8"/>
    <w:rsid w:val="008953A0"/>
    <w:rsid w:val="008969D2"/>
    <w:rsid w:val="00897EC5"/>
    <w:rsid w:val="008B542A"/>
    <w:rsid w:val="008D00EE"/>
    <w:rsid w:val="008D09CF"/>
    <w:rsid w:val="008D1166"/>
    <w:rsid w:val="008E16FF"/>
    <w:rsid w:val="008E4320"/>
    <w:rsid w:val="008F50F6"/>
    <w:rsid w:val="009145C2"/>
    <w:rsid w:val="00920CCC"/>
    <w:rsid w:val="009225E1"/>
    <w:rsid w:val="00931EF7"/>
    <w:rsid w:val="00966C56"/>
    <w:rsid w:val="00970F8D"/>
    <w:rsid w:val="009765DC"/>
    <w:rsid w:val="00976BD7"/>
    <w:rsid w:val="009812CC"/>
    <w:rsid w:val="00986954"/>
    <w:rsid w:val="009B43D5"/>
    <w:rsid w:val="009C05CA"/>
    <w:rsid w:val="009F0BFF"/>
    <w:rsid w:val="00A11FB2"/>
    <w:rsid w:val="00A2764B"/>
    <w:rsid w:val="00A36EA3"/>
    <w:rsid w:val="00A44944"/>
    <w:rsid w:val="00A52CF5"/>
    <w:rsid w:val="00A53B83"/>
    <w:rsid w:val="00A817A6"/>
    <w:rsid w:val="00AA2264"/>
    <w:rsid w:val="00AB5026"/>
    <w:rsid w:val="00AB5D74"/>
    <w:rsid w:val="00AC1216"/>
    <w:rsid w:val="00AD087D"/>
    <w:rsid w:val="00AE4D28"/>
    <w:rsid w:val="00AE5CE1"/>
    <w:rsid w:val="00B00E98"/>
    <w:rsid w:val="00B01C7B"/>
    <w:rsid w:val="00B0652B"/>
    <w:rsid w:val="00B066A5"/>
    <w:rsid w:val="00B11B11"/>
    <w:rsid w:val="00B13616"/>
    <w:rsid w:val="00B13B31"/>
    <w:rsid w:val="00B26E2C"/>
    <w:rsid w:val="00B31D1B"/>
    <w:rsid w:val="00B40D60"/>
    <w:rsid w:val="00B525B1"/>
    <w:rsid w:val="00B936BD"/>
    <w:rsid w:val="00BB12C7"/>
    <w:rsid w:val="00BB4342"/>
    <w:rsid w:val="00BB7904"/>
    <w:rsid w:val="00BC5FE1"/>
    <w:rsid w:val="00BD2DD9"/>
    <w:rsid w:val="00BD7DA1"/>
    <w:rsid w:val="00BE2199"/>
    <w:rsid w:val="00BE49C6"/>
    <w:rsid w:val="00C02350"/>
    <w:rsid w:val="00C065BA"/>
    <w:rsid w:val="00C25E48"/>
    <w:rsid w:val="00C340F9"/>
    <w:rsid w:val="00C44164"/>
    <w:rsid w:val="00C46C1B"/>
    <w:rsid w:val="00C63CEF"/>
    <w:rsid w:val="00C65AA2"/>
    <w:rsid w:val="00C84CD6"/>
    <w:rsid w:val="00CA2478"/>
    <w:rsid w:val="00CA50B1"/>
    <w:rsid w:val="00CB21F1"/>
    <w:rsid w:val="00CB442E"/>
    <w:rsid w:val="00CB4B42"/>
    <w:rsid w:val="00CC0627"/>
    <w:rsid w:val="00CD205F"/>
    <w:rsid w:val="00CE15CA"/>
    <w:rsid w:val="00CE3811"/>
    <w:rsid w:val="00CE3F6B"/>
    <w:rsid w:val="00CE7E0C"/>
    <w:rsid w:val="00CF28E5"/>
    <w:rsid w:val="00CF5E66"/>
    <w:rsid w:val="00CF6D83"/>
    <w:rsid w:val="00CF7AFB"/>
    <w:rsid w:val="00D00085"/>
    <w:rsid w:val="00D05AB5"/>
    <w:rsid w:val="00D1616C"/>
    <w:rsid w:val="00D25D7D"/>
    <w:rsid w:val="00D30273"/>
    <w:rsid w:val="00D62C0C"/>
    <w:rsid w:val="00D66191"/>
    <w:rsid w:val="00D66E31"/>
    <w:rsid w:val="00D67186"/>
    <w:rsid w:val="00D94FD3"/>
    <w:rsid w:val="00DC3094"/>
    <w:rsid w:val="00DD5941"/>
    <w:rsid w:val="00DE01EA"/>
    <w:rsid w:val="00E43D03"/>
    <w:rsid w:val="00E51FC4"/>
    <w:rsid w:val="00E520BD"/>
    <w:rsid w:val="00E6581C"/>
    <w:rsid w:val="00E67307"/>
    <w:rsid w:val="00E67DC9"/>
    <w:rsid w:val="00E86071"/>
    <w:rsid w:val="00E86761"/>
    <w:rsid w:val="00E924E9"/>
    <w:rsid w:val="00EA3997"/>
    <w:rsid w:val="00EA6A81"/>
    <w:rsid w:val="00EC18A3"/>
    <w:rsid w:val="00ED2D93"/>
    <w:rsid w:val="00EE2D89"/>
    <w:rsid w:val="00EE3ACC"/>
    <w:rsid w:val="00EE7AA3"/>
    <w:rsid w:val="00EE7D96"/>
    <w:rsid w:val="00F274C3"/>
    <w:rsid w:val="00F51CCB"/>
    <w:rsid w:val="00F64BAF"/>
    <w:rsid w:val="00F7636B"/>
    <w:rsid w:val="00F812B9"/>
    <w:rsid w:val="00FC0BCD"/>
    <w:rsid w:val="00FC768B"/>
    <w:rsid w:val="00FD00E4"/>
    <w:rsid w:val="00FD30FD"/>
    <w:rsid w:val="00FD3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7EEBAC"/>
  <w15:chartTrackingRefBased/>
  <w15:docId w15:val="{A9AFC3DF-28F3-DB4F-B150-23C70EC58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085"/>
    <w:pPr>
      <w:tabs>
        <w:tab w:val="center" w:pos="4513"/>
        <w:tab w:val="right" w:pos="9026"/>
      </w:tabs>
    </w:pPr>
  </w:style>
  <w:style w:type="character" w:customStyle="1" w:styleId="HeaderChar">
    <w:name w:val="Header Char"/>
    <w:basedOn w:val="DefaultParagraphFont"/>
    <w:link w:val="Header"/>
    <w:uiPriority w:val="99"/>
    <w:rsid w:val="00D00085"/>
  </w:style>
  <w:style w:type="paragraph" w:styleId="Footer">
    <w:name w:val="footer"/>
    <w:basedOn w:val="Normal"/>
    <w:link w:val="FooterChar"/>
    <w:uiPriority w:val="99"/>
    <w:unhideWhenUsed/>
    <w:rsid w:val="00D00085"/>
    <w:pPr>
      <w:tabs>
        <w:tab w:val="center" w:pos="4513"/>
        <w:tab w:val="right" w:pos="9026"/>
      </w:tabs>
    </w:pPr>
  </w:style>
  <w:style w:type="character" w:customStyle="1" w:styleId="FooterChar">
    <w:name w:val="Footer Char"/>
    <w:basedOn w:val="DefaultParagraphFont"/>
    <w:link w:val="Footer"/>
    <w:uiPriority w:val="99"/>
    <w:rsid w:val="00D00085"/>
  </w:style>
  <w:style w:type="character" w:customStyle="1" w:styleId="apple-converted-space">
    <w:name w:val="apple-converted-space"/>
    <w:basedOn w:val="DefaultParagraphFont"/>
    <w:rsid w:val="00C441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881027">
      <w:bodyDiv w:val="1"/>
      <w:marLeft w:val="0"/>
      <w:marRight w:val="0"/>
      <w:marTop w:val="0"/>
      <w:marBottom w:val="0"/>
      <w:divBdr>
        <w:top w:val="none" w:sz="0" w:space="0" w:color="auto"/>
        <w:left w:val="none" w:sz="0" w:space="0" w:color="auto"/>
        <w:bottom w:val="none" w:sz="0" w:space="0" w:color="auto"/>
        <w:right w:val="none" w:sz="0" w:space="0" w:color="auto"/>
      </w:divBdr>
    </w:div>
    <w:div w:id="1504319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880</TotalTime>
  <Pages>8</Pages>
  <Words>1406</Words>
  <Characters>8019</Characters>
  <Application>Microsoft Office Word</Application>
  <DocSecurity>0</DocSecurity>
  <Lines>66</Lines>
  <Paragraphs>18</Paragraphs>
  <ScaleCrop>false</ScaleCrop>
  <Company/>
  <LinksUpToDate>false</LinksUpToDate>
  <CharactersWithSpaces>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Petko Petkov (2125440)</dc:creator>
  <cp:keywords/>
  <dc:description/>
  <cp:lastModifiedBy>Petko Petkov (2125440)</cp:lastModifiedBy>
  <cp:revision>249</cp:revision>
  <dcterms:created xsi:type="dcterms:W3CDTF">2022-07-24T10:16:00Z</dcterms:created>
  <dcterms:modified xsi:type="dcterms:W3CDTF">2022-08-14T19:02:00Z</dcterms:modified>
</cp:coreProperties>
</file>