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FF058" w14:textId="5681977C" w:rsidR="005D302E" w:rsidRPr="005A1D43" w:rsidRDefault="005D302E" w:rsidP="005D302E">
      <w:pPr>
        <w:rPr>
          <w:rFonts w:ascii="Arial" w:hAnsi="Arial" w:cs="Arial"/>
          <w:b/>
          <w:bCs/>
          <w:sz w:val="24"/>
          <w:szCs w:val="24"/>
          <w:u w:val="single"/>
        </w:rPr>
      </w:pPr>
      <w:r w:rsidRPr="005A1D43">
        <w:rPr>
          <w:rFonts w:ascii="Arial" w:hAnsi="Arial" w:cs="Arial"/>
          <w:b/>
          <w:bCs/>
          <w:sz w:val="24"/>
          <w:szCs w:val="24"/>
          <w:u w:val="single"/>
        </w:rPr>
        <w:t xml:space="preserve">Contents: </w:t>
      </w:r>
    </w:p>
    <w:p w14:paraId="21E94627" w14:textId="6CB33705" w:rsidR="005D302E" w:rsidRPr="005A1D43" w:rsidRDefault="005D302E" w:rsidP="005D302E">
      <w:pPr>
        <w:rPr>
          <w:rFonts w:ascii="Arial" w:hAnsi="Arial" w:cs="Arial"/>
          <w:sz w:val="24"/>
          <w:szCs w:val="24"/>
        </w:rPr>
      </w:pPr>
      <w:r w:rsidRPr="005A1D43">
        <w:rPr>
          <w:rFonts w:ascii="Arial" w:hAnsi="Arial" w:cs="Arial"/>
          <w:sz w:val="24"/>
          <w:szCs w:val="24"/>
        </w:rPr>
        <w:t xml:space="preserve">Part 1- Study Timetable </w:t>
      </w:r>
      <w:r w:rsidR="005A1D43">
        <w:rPr>
          <w:rFonts w:ascii="Arial" w:hAnsi="Arial" w:cs="Arial"/>
          <w:sz w:val="24"/>
          <w:szCs w:val="24"/>
        </w:rPr>
        <w:t>–</w:t>
      </w:r>
      <w:r w:rsidRPr="005A1D43">
        <w:rPr>
          <w:rFonts w:ascii="Arial" w:hAnsi="Arial" w:cs="Arial"/>
          <w:sz w:val="24"/>
          <w:szCs w:val="24"/>
        </w:rPr>
        <w:t xml:space="preserve"> page</w:t>
      </w:r>
      <w:r w:rsidR="005A1D43">
        <w:rPr>
          <w:rFonts w:ascii="Arial" w:hAnsi="Arial" w:cs="Arial"/>
          <w:sz w:val="24"/>
          <w:szCs w:val="24"/>
        </w:rPr>
        <w:t xml:space="preserve"> 2-4</w:t>
      </w:r>
    </w:p>
    <w:p w14:paraId="0AE2EE65" w14:textId="4C77ADB2" w:rsidR="005D302E" w:rsidRPr="005A1D43" w:rsidRDefault="005D302E" w:rsidP="005D302E">
      <w:pPr>
        <w:rPr>
          <w:rFonts w:ascii="Arial" w:hAnsi="Arial" w:cs="Arial"/>
          <w:sz w:val="24"/>
          <w:szCs w:val="24"/>
        </w:rPr>
      </w:pPr>
      <w:r w:rsidRPr="005A1D43">
        <w:rPr>
          <w:rFonts w:ascii="Arial" w:hAnsi="Arial" w:cs="Arial"/>
          <w:sz w:val="24"/>
          <w:szCs w:val="24"/>
        </w:rPr>
        <w:t>Part 2- Using AI</w:t>
      </w:r>
      <w:r w:rsidR="005A1D43">
        <w:rPr>
          <w:rFonts w:ascii="Arial" w:hAnsi="Arial" w:cs="Arial"/>
          <w:sz w:val="24"/>
          <w:szCs w:val="24"/>
        </w:rPr>
        <w:t xml:space="preserve"> &amp; Reference List </w:t>
      </w:r>
      <w:r w:rsidRPr="005A1D43">
        <w:rPr>
          <w:rFonts w:ascii="Arial" w:hAnsi="Arial" w:cs="Arial"/>
          <w:sz w:val="24"/>
          <w:szCs w:val="24"/>
        </w:rPr>
        <w:t xml:space="preserve">- page </w:t>
      </w:r>
      <w:r w:rsidR="005A1D43">
        <w:rPr>
          <w:rFonts w:ascii="Arial" w:hAnsi="Arial" w:cs="Arial"/>
          <w:sz w:val="24"/>
          <w:szCs w:val="24"/>
        </w:rPr>
        <w:t>5-10</w:t>
      </w:r>
    </w:p>
    <w:p w14:paraId="40D65CC3" w14:textId="4ED040DF" w:rsidR="005D302E" w:rsidRPr="005A1D43" w:rsidRDefault="005D302E" w:rsidP="005D302E">
      <w:pPr>
        <w:rPr>
          <w:rFonts w:ascii="Arial" w:hAnsi="Arial" w:cs="Arial"/>
          <w:sz w:val="24"/>
          <w:szCs w:val="24"/>
        </w:rPr>
      </w:pPr>
      <w:r w:rsidRPr="005A1D43">
        <w:rPr>
          <w:rFonts w:ascii="Arial" w:hAnsi="Arial" w:cs="Arial"/>
          <w:sz w:val="24"/>
          <w:szCs w:val="24"/>
        </w:rPr>
        <w:t>Part 3- Study Skills Poster</w:t>
      </w:r>
      <w:r w:rsidR="005A1D43" w:rsidRPr="005A1D43">
        <w:rPr>
          <w:rFonts w:ascii="Arial" w:hAnsi="Arial" w:cs="Arial"/>
          <w:sz w:val="24"/>
          <w:szCs w:val="24"/>
        </w:rPr>
        <w:t xml:space="preserve"> </w:t>
      </w:r>
      <w:proofErr w:type="gramStart"/>
      <w:r w:rsidRPr="005A1D43">
        <w:rPr>
          <w:rFonts w:ascii="Arial" w:hAnsi="Arial" w:cs="Arial"/>
          <w:sz w:val="24"/>
          <w:szCs w:val="24"/>
        </w:rPr>
        <w:t>-</w:t>
      </w:r>
      <w:r w:rsidR="005A1D43" w:rsidRPr="005A1D43">
        <w:rPr>
          <w:rFonts w:ascii="Arial" w:hAnsi="Arial" w:cs="Arial"/>
          <w:sz w:val="24"/>
          <w:szCs w:val="24"/>
        </w:rPr>
        <w:t xml:space="preserve"> </w:t>
      </w:r>
      <w:r w:rsidRPr="005A1D43">
        <w:rPr>
          <w:rFonts w:ascii="Arial" w:hAnsi="Arial" w:cs="Arial"/>
          <w:sz w:val="24"/>
          <w:szCs w:val="24"/>
        </w:rPr>
        <w:t xml:space="preserve"> page</w:t>
      </w:r>
      <w:proofErr w:type="gramEnd"/>
      <w:r w:rsidRPr="005A1D43">
        <w:rPr>
          <w:rFonts w:ascii="Arial" w:hAnsi="Arial" w:cs="Arial"/>
          <w:sz w:val="24"/>
          <w:szCs w:val="24"/>
        </w:rPr>
        <w:t xml:space="preserve"> </w:t>
      </w:r>
      <w:r w:rsidR="005A1D43">
        <w:rPr>
          <w:rFonts w:ascii="Arial" w:hAnsi="Arial" w:cs="Arial"/>
          <w:sz w:val="24"/>
          <w:szCs w:val="24"/>
        </w:rPr>
        <w:t>11</w:t>
      </w:r>
    </w:p>
    <w:p w14:paraId="7AB18A70" w14:textId="08FD4F93" w:rsidR="005D302E" w:rsidRPr="005A1D43" w:rsidRDefault="005D302E" w:rsidP="005D302E">
      <w:pPr>
        <w:rPr>
          <w:rFonts w:ascii="Arial" w:hAnsi="Arial" w:cs="Arial"/>
          <w:sz w:val="24"/>
          <w:szCs w:val="24"/>
        </w:rPr>
      </w:pPr>
      <w:r w:rsidRPr="005A1D43">
        <w:rPr>
          <w:rFonts w:ascii="Arial" w:hAnsi="Arial" w:cs="Arial"/>
          <w:sz w:val="24"/>
          <w:szCs w:val="24"/>
        </w:rPr>
        <w:t xml:space="preserve">Part 4 – link to oral prestation also shared with lecture team- </w:t>
      </w:r>
      <w:r w:rsidR="00A760DA">
        <w:rPr>
          <w:rFonts w:ascii="Arial" w:hAnsi="Arial" w:cs="Arial"/>
          <w:sz w:val="24"/>
          <w:szCs w:val="24"/>
        </w:rPr>
        <w:t>page 12</w:t>
      </w:r>
    </w:p>
    <w:p w14:paraId="7DD6B4B3" w14:textId="361C7B1E" w:rsidR="005D302E" w:rsidRPr="005A1D43" w:rsidRDefault="005D302E" w:rsidP="005D302E">
      <w:pPr>
        <w:rPr>
          <w:rFonts w:ascii="Arial" w:hAnsi="Arial" w:cs="Arial"/>
          <w:sz w:val="24"/>
          <w:szCs w:val="24"/>
        </w:rPr>
      </w:pPr>
    </w:p>
    <w:p w14:paraId="24E0FD68" w14:textId="75F1C0E2" w:rsidR="005D302E" w:rsidRPr="005A1D43" w:rsidRDefault="005D302E" w:rsidP="005D302E">
      <w:pPr>
        <w:rPr>
          <w:rFonts w:ascii="Arial" w:hAnsi="Arial" w:cs="Arial"/>
          <w:b/>
          <w:bCs/>
          <w:sz w:val="24"/>
          <w:szCs w:val="24"/>
          <w:u w:val="single"/>
        </w:rPr>
      </w:pPr>
      <w:r w:rsidRPr="005A1D43">
        <w:rPr>
          <w:rFonts w:ascii="Arial" w:hAnsi="Arial" w:cs="Arial"/>
          <w:b/>
          <w:bCs/>
          <w:sz w:val="24"/>
          <w:szCs w:val="24"/>
          <w:u w:val="single"/>
        </w:rPr>
        <w:t xml:space="preserve">AI acknowledgment  </w:t>
      </w:r>
    </w:p>
    <w:p w14:paraId="66663E78" w14:textId="149F542D" w:rsidR="005D302E" w:rsidRPr="005A1D43" w:rsidRDefault="005D302E" w:rsidP="005D302E">
      <w:pPr>
        <w:rPr>
          <w:rFonts w:ascii="Arial" w:hAnsi="Arial" w:cs="Arial"/>
          <w:sz w:val="24"/>
          <w:szCs w:val="24"/>
        </w:rPr>
      </w:pPr>
      <w:r w:rsidRPr="005A1D43">
        <w:rPr>
          <w:rFonts w:ascii="Arial" w:hAnsi="Arial" w:cs="Arial"/>
          <w:sz w:val="24"/>
          <w:szCs w:val="24"/>
        </w:rPr>
        <w:t xml:space="preserve">I acknowledge the use of Microsoft 365 Copilot on 19/09/2026 to support my work for part 2 and 3 of the portfolio. </w:t>
      </w:r>
    </w:p>
    <w:p w14:paraId="4B6CD7F1" w14:textId="0C0B52D0" w:rsidR="005D302E" w:rsidRPr="005A1D43" w:rsidRDefault="005D302E" w:rsidP="005D302E">
      <w:pPr>
        <w:rPr>
          <w:rFonts w:ascii="Arial" w:hAnsi="Arial" w:cs="Arial"/>
          <w:sz w:val="24"/>
          <w:szCs w:val="24"/>
        </w:rPr>
      </w:pPr>
      <w:r w:rsidRPr="005A1D43">
        <w:rPr>
          <w:rFonts w:ascii="Arial" w:hAnsi="Arial" w:cs="Arial"/>
          <w:sz w:val="24"/>
          <w:szCs w:val="24"/>
        </w:rPr>
        <w:t xml:space="preserve">prompt(s):    </w:t>
      </w:r>
    </w:p>
    <w:p w14:paraId="3AD98DDB" w14:textId="7ED90DA6" w:rsidR="005D302E" w:rsidRPr="005A1D43" w:rsidRDefault="005D302E" w:rsidP="005D302E">
      <w:pPr>
        <w:rPr>
          <w:rFonts w:ascii="Arial" w:hAnsi="Arial" w:cs="Arial"/>
          <w:sz w:val="24"/>
          <w:szCs w:val="24"/>
        </w:rPr>
      </w:pPr>
      <w:r w:rsidRPr="005A1D43">
        <w:rPr>
          <w:rFonts w:ascii="Arial" w:hAnsi="Arial" w:cs="Arial"/>
          <w:sz w:val="24"/>
          <w:szCs w:val="24"/>
        </w:rPr>
        <w:t xml:space="preserve">1. </w:t>
      </w:r>
      <w:r w:rsidR="00A760DA">
        <w:rPr>
          <w:rFonts w:ascii="Arial" w:hAnsi="Arial" w:cs="Arial"/>
          <w:sz w:val="24"/>
          <w:szCs w:val="24"/>
        </w:rPr>
        <w:t>Could you give me points to help with time management as a student and a mother of 3.</w:t>
      </w:r>
    </w:p>
    <w:p w14:paraId="3D254065" w14:textId="11760899" w:rsidR="005D302E" w:rsidRPr="005A1D43" w:rsidRDefault="005D302E" w:rsidP="005D302E">
      <w:pPr>
        <w:rPr>
          <w:rFonts w:ascii="Arial" w:hAnsi="Arial" w:cs="Arial"/>
          <w:sz w:val="24"/>
          <w:szCs w:val="24"/>
        </w:rPr>
      </w:pPr>
      <w:r w:rsidRPr="005A1D43">
        <w:rPr>
          <w:rFonts w:ascii="Arial" w:hAnsi="Arial" w:cs="Arial"/>
          <w:sz w:val="24"/>
          <w:szCs w:val="24"/>
        </w:rPr>
        <w:t xml:space="preserve">2.  Find me suggestions for accurate note taking whilst studying for a degree in Early Years Education and Care.  </w:t>
      </w:r>
    </w:p>
    <w:p w14:paraId="57FC20B8" w14:textId="77777777" w:rsidR="00A760DA" w:rsidRDefault="005D302E" w:rsidP="005D302E">
      <w:pPr>
        <w:rPr>
          <w:rFonts w:ascii="Arial" w:hAnsi="Arial" w:cs="Arial"/>
          <w:sz w:val="24"/>
          <w:szCs w:val="24"/>
        </w:rPr>
      </w:pPr>
      <w:r w:rsidRPr="005A1D43">
        <w:rPr>
          <w:rFonts w:ascii="Arial" w:hAnsi="Arial" w:cs="Arial"/>
          <w:sz w:val="24"/>
          <w:szCs w:val="24"/>
        </w:rPr>
        <w:t xml:space="preserve">3. </w:t>
      </w:r>
      <w:r w:rsidR="00A760DA">
        <w:rPr>
          <w:rFonts w:ascii="Arial" w:hAnsi="Arial" w:cs="Arial"/>
          <w:sz w:val="24"/>
          <w:szCs w:val="24"/>
        </w:rPr>
        <w:t>Refine responses to 3 clear bullet points.</w:t>
      </w:r>
    </w:p>
    <w:p w14:paraId="5DCE639A" w14:textId="09563A24" w:rsidR="005D302E" w:rsidRPr="005A1D43" w:rsidRDefault="00A760DA" w:rsidP="005D302E">
      <w:pPr>
        <w:rPr>
          <w:rFonts w:ascii="Arial" w:hAnsi="Arial" w:cs="Arial"/>
          <w:sz w:val="24"/>
          <w:szCs w:val="24"/>
        </w:rPr>
      </w:pPr>
      <w:r>
        <w:rPr>
          <w:rFonts w:ascii="Arial" w:hAnsi="Arial" w:cs="Arial"/>
          <w:sz w:val="24"/>
          <w:szCs w:val="24"/>
        </w:rPr>
        <w:t>4. Provide academic resources to support response received.</w:t>
      </w:r>
      <w:r w:rsidR="005D302E" w:rsidRPr="005A1D43">
        <w:rPr>
          <w:rFonts w:ascii="Arial" w:hAnsi="Arial" w:cs="Arial"/>
          <w:sz w:val="24"/>
          <w:szCs w:val="24"/>
        </w:rPr>
        <w:t xml:space="preserve"> </w:t>
      </w:r>
    </w:p>
    <w:p w14:paraId="7D4E9C4C" w14:textId="77777777" w:rsidR="005D302E" w:rsidRPr="005A1D43" w:rsidRDefault="005D302E" w:rsidP="005D302E">
      <w:pPr>
        <w:rPr>
          <w:rFonts w:ascii="Arial" w:hAnsi="Arial" w:cs="Arial"/>
          <w:sz w:val="24"/>
          <w:szCs w:val="24"/>
        </w:rPr>
      </w:pPr>
    </w:p>
    <w:p w14:paraId="51D0017B"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I confirm that I have not presented any AI generated text as my own work. I confirm I have copies of my drafts, notes, and other resources I used before, and after the use of AI tools which I may be asked to provide in evidence.   </w:t>
      </w:r>
    </w:p>
    <w:p w14:paraId="33D5B329" w14:textId="77777777" w:rsidR="005D302E" w:rsidRPr="005A1D43" w:rsidRDefault="005D302E" w:rsidP="005D302E">
      <w:pPr>
        <w:rPr>
          <w:rFonts w:ascii="Arial" w:hAnsi="Arial" w:cs="Arial"/>
          <w:sz w:val="24"/>
          <w:szCs w:val="24"/>
        </w:rPr>
      </w:pPr>
    </w:p>
    <w:p w14:paraId="2846FFD1"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w:t>
      </w:r>
    </w:p>
    <w:p w14:paraId="4E8D2FC4" w14:textId="77777777" w:rsidR="005D302E" w:rsidRPr="005A1D43" w:rsidRDefault="005D302E" w:rsidP="005D302E">
      <w:pPr>
        <w:rPr>
          <w:rFonts w:ascii="Arial" w:hAnsi="Arial" w:cs="Arial"/>
          <w:sz w:val="24"/>
          <w:szCs w:val="24"/>
        </w:rPr>
      </w:pPr>
    </w:p>
    <w:p w14:paraId="39595D4C" w14:textId="77777777" w:rsidR="005D302E" w:rsidRPr="005A1D43" w:rsidRDefault="005D302E" w:rsidP="005D302E">
      <w:pPr>
        <w:rPr>
          <w:rFonts w:ascii="Arial" w:hAnsi="Arial" w:cs="Arial"/>
          <w:sz w:val="24"/>
          <w:szCs w:val="24"/>
        </w:rPr>
      </w:pPr>
    </w:p>
    <w:p w14:paraId="6C6082E4" w14:textId="77777777" w:rsidR="005D302E" w:rsidRPr="005A1D43" w:rsidRDefault="005D302E" w:rsidP="005D302E">
      <w:pPr>
        <w:rPr>
          <w:rFonts w:ascii="Arial" w:hAnsi="Arial" w:cs="Arial"/>
          <w:sz w:val="24"/>
          <w:szCs w:val="24"/>
        </w:rPr>
      </w:pPr>
    </w:p>
    <w:p w14:paraId="4FE5A600" w14:textId="77777777" w:rsidR="005D302E" w:rsidRPr="005A1D43" w:rsidRDefault="005D302E" w:rsidP="005D302E">
      <w:pPr>
        <w:rPr>
          <w:rFonts w:ascii="Arial" w:hAnsi="Arial" w:cs="Arial"/>
          <w:sz w:val="24"/>
          <w:szCs w:val="24"/>
        </w:rPr>
      </w:pPr>
    </w:p>
    <w:p w14:paraId="7B8BAB00" w14:textId="77777777" w:rsidR="005D302E" w:rsidRPr="005A1D43" w:rsidRDefault="005D302E" w:rsidP="005D302E">
      <w:pPr>
        <w:rPr>
          <w:rFonts w:ascii="Arial" w:hAnsi="Arial" w:cs="Arial"/>
          <w:sz w:val="24"/>
          <w:szCs w:val="24"/>
        </w:rPr>
      </w:pPr>
    </w:p>
    <w:p w14:paraId="11622C4C" w14:textId="77777777" w:rsidR="005D302E" w:rsidRPr="005A1D43" w:rsidRDefault="005D302E" w:rsidP="005D302E">
      <w:pPr>
        <w:rPr>
          <w:rFonts w:ascii="Arial" w:hAnsi="Arial" w:cs="Arial"/>
          <w:sz w:val="24"/>
          <w:szCs w:val="24"/>
        </w:rPr>
      </w:pPr>
    </w:p>
    <w:p w14:paraId="7AB125D3" w14:textId="77777777" w:rsidR="005D302E" w:rsidRPr="005A1D43" w:rsidRDefault="005D302E" w:rsidP="005D302E">
      <w:pPr>
        <w:rPr>
          <w:rFonts w:ascii="Arial" w:hAnsi="Arial" w:cs="Arial"/>
          <w:sz w:val="24"/>
          <w:szCs w:val="24"/>
        </w:rPr>
      </w:pPr>
    </w:p>
    <w:p w14:paraId="51FED926" w14:textId="77777777" w:rsidR="005D302E" w:rsidRPr="005A1D43" w:rsidRDefault="005D302E" w:rsidP="005D302E">
      <w:pPr>
        <w:rPr>
          <w:rFonts w:ascii="Arial" w:hAnsi="Arial" w:cs="Arial"/>
          <w:sz w:val="24"/>
          <w:szCs w:val="24"/>
        </w:rPr>
      </w:pPr>
    </w:p>
    <w:p w14:paraId="22E5082E" w14:textId="77777777" w:rsidR="005D302E" w:rsidRPr="005A1D43" w:rsidRDefault="005D302E" w:rsidP="005D302E">
      <w:pPr>
        <w:rPr>
          <w:rFonts w:ascii="Arial" w:hAnsi="Arial" w:cs="Arial"/>
          <w:sz w:val="24"/>
          <w:szCs w:val="24"/>
        </w:rPr>
      </w:pPr>
    </w:p>
    <w:p w14:paraId="51ADDE61" w14:textId="77777777" w:rsidR="005D302E" w:rsidRPr="005A1D43" w:rsidRDefault="005D302E" w:rsidP="005D302E">
      <w:pPr>
        <w:rPr>
          <w:rFonts w:ascii="Arial" w:hAnsi="Arial" w:cs="Arial"/>
          <w:sz w:val="24"/>
          <w:szCs w:val="24"/>
        </w:rPr>
      </w:pPr>
    </w:p>
    <w:p w14:paraId="27E13620" w14:textId="77777777" w:rsidR="005D302E" w:rsidRPr="005A1D43" w:rsidRDefault="005D302E" w:rsidP="005D302E">
      <w:pPr>
        <w:rPr>
          <w:rFonts w:ascii="Arial" w:hAnsi="Arial" w:cs="Arial"/>
          <w:sz w:val="24"/>
          <w:szCs w:val="24"/>
        </w:rPr>
      </w:pPr>
    </w:p>
    <w:p w14:paraId="31BE2CEB" w14:textId="77777777" w:rsidR="005D302E" w:rsidRPr="005A1D43" w:rsidRDefault="005D302E" w:rsidP="005D302E">
      <w:pPr>
        <w:pStyle w:val="Heading1"/>
        <w:rPr>
          <w:rFonts w:ascii="Arial" w:hAnsi="Arial" w:cs="Arial"/>
          <w:sz w:val="24"/>
          <w:szCs w:val="24"/>
        </w:rPr>
      </w:pPr>
    </w:p>
    <w:p w14:paraId="67CDFD19" w14:textId="77777777" w:rsidR="005D302E" w:rsidRPr="005A1D43" w:rsidRDefault="005D302E" w:rsidP="005D302E">
      <w:pPr>
        <w:rPr>
          <w:rFonts w:ascii="Arial" w:hAnsi="Arial" w:cs="Arial"/>
          <w:b/>
          <w:bCs/>
          <w:color w:val="0F9ED5" w:themeColor="accent4"/>
          <w:sz w:val="24"/>
          <w:szCs w:val="24"/>
          <w:u w:val="single"/>
        </w:rPr>
      </w:pPr>
      <w:r w:rsidRPr="005A1D43">
        <w:rPr>
          <w:rFonts w:ascii="Arial" w:hAnsi="Arial" w:cs="Arial"/>
          <w:b/>
          <w:bCs/>
          <w:sz w:val="24"/>
          <w:szCs w:val="24"/>
          <w:u w:val="single"/>
        </w:rPr>
        <w:t xml:space="preserve">Part </w:t>
      </w:r>
      <w:proofErr w:type="gramStart"/>
      <w:r w:rsidRPr="005A1D43">
        <w:rPr>
          <w:rFonts w:ascii="Arial" w:hAnsi="Arial" w:cs="Arial"/>
          <w:b/>
          <w:bCs/>
          <w:sz w:val="24"/>
          <w:szCs w:val="24"/>
          <w:u w:val="single"/>
        </w:rPr>
        <w:t>1 :</w:t>
      </w:r>
      <w:proofErr w:type="gramEnd"/>
      <w:r w:rsidRPr="005A1D43">
        <w:rPr>
          <w:rFonts w:ascii="Arial" w:hAnsi="Arial" w:cs="Arial"/>
          <w:b/>
          <w:bCs/>
          <w:sz w:val="24"/>
          <w:szCs w:val="24"/>
          <w:u w:val="single"/>
        </w:rPr>
        <w:t xml:space="preserve"> Study timetable template</w:t>
      </w:r>
    </w:p>
    <w:tbl>
      <w:tblPr>
        <w:tblW w:w="9869" w:type="dxa"/>
        <w:tblInd w:w="-85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39"/>
        <w:gridCol w:w="1139"/>
        <w:gridCol w:w="1410"/>
        <w:gridCol w:w="1367"/>
        <w:gridCol w:w="1191"/>
        <w:gridCol w:w="1397"/>
        <w:gridCol w:w="1385"/>
        <w:gridCol w:w="1241"/>
      </w:tblGrid>
      <w:tr w:rsidR="005D302E" w:rsidRPr="005A1D43" w14:paraId="02D33D3A" w14:textId="77777777" w:rsidTr="00B95716">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64739E18"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Amser /Time</w:t>
            </w:r>
            <w:r w:rsidRPr="005A1D43">
              <w:rPr>
                <w:rFonts w:ascii="Arial" w:hAnsi="Arial" w:cs="Arial"/>
                <w:b/>
                <w:bCs/>
                <w:sz w:val="24"/>
                <w:szCs w:val="24"/>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4284DBC8" w14:textId="77777777" w:rsidR="005D302E" w:rsidRPr="005A1D43" w:rsidRDefault="005D302E" w:rsidP="00B95716">
            <w:pPr>
              <w:rPr>
                <w:rFonts w:ascii="Arial" w:hAnsi="Arial" w:cs="Arial"/>
                <w:b/>
                <w:bCs/>
                <w:sz w:val="24"/>
                <w:szCs w:val="24"/>
                <w:lang w:val="en-US"/>
              </w:rPr>
            </w:pPr>
            <w:proofErr w:type="spellStart"/>
            <w:r w:rsidRPr="005A1D43">
              <w:rPr>
                <w:rFonts w:ascii="Arial" w:hAnsi="Arial" w:cs="Arial"/>
                <w:b/>
                <w:bCs/>
                <w:sz w:val="24"/>
                <w:szCs w:val="24"/>
                <w:lang w:val="en-US"/>
              </w:rPr>
              <w:t>Llun</w:t>
            </w:r>
            <w:proofErr w:type="spellEnd"/>
          </w:p>
          <w:p w14:paraId="7DF0520E" w14:textId="77777777" w:rsidR="005D302E" w:rsidRPr="005A1D43" w:rsidRDefault="005D302E" w:rsidP="00B95716">
            <w:pPr>
              <w:rPr>
                <w:rFonts w:ascii="Arial" w:hAnsi="Arial" w:cs="Arial"/>
                <w:b/>
                <w:bCs/>
                <w:sz w:val="24"/>
                <w:szCs w:val="24"/>
                <w:lang w:val="en-US"/>
              </w:rPr>
            </w:pPr>
            <w:r w:rsidRPr="005A1D43">
              <w:rPr>
                <w:rFonts w:ascii="Arial" w:hAnsi="Arial" w:cs="Arial"/>
                <w:b/>
                <w:bCs/>
                <w:sz w:val="24"/>
                <w:szCs w:val="24"/>
                <w:lang w:val="en-US"/>
              </w:rPr>
              <w:t>Monday</w:t>
            </w:r>
            <w:r w:rsidRPr="005A1D43">
              <w:rPr>
                <w:rFonts w:ascii="Arial" w:hAnsi="Arial" w:cs="Arial"/>
                <w:b/>
                <w:bCs/>
                <w:sz w:val="24"/>
                <w:szCs w:val="24"/>
              </w:rPr>
              <w:t>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0788F174" w14:textId="77777777" w:rsidR="005D302E" w:rsidRPr="005A1D43" w:rsidRDefault="005D302E" w:rsidP="00B95716">
            <w:pPr>
              <w:rPr>
                <w:rFonts w:ascii="Arial" w:hAnsi="Arial" w:cs="Arial"/>
                <w:b/>
                <w:bCs/>
                <w:sz w:val="24"/>
                <w:szCs w:val="24"/>
                <w:lang w:val="en-US"/>
              </w:rPr>
            </w:pPr>
            <w:r w:rsidRPr="005A1D43">
              <w:rPr>
                <w:rFonts w:ascii="Arial" w:hAnsi="Arial" w:cs="Arial"/>
                <w:b/>
                <w:bCs/>
                <w:sz w:val="24"/>
                <w:szCs w:val="24"/>
                <w:lang w:val="en-US"/>
              </w:rPr>
              <w:t>Mawrth</w:t>
            </w:r>
          </w:p>
          <w:p w14:paraId="2BA3A71D" w14:textId="77777777" w:rsidR="005D302E" w:rsidRPr="005A1D43" w:rsidRDefault="005D302E" w:rsidP="00B95716">
            <w:pPr>
              <w:rPr>
                <w:rFonts w:ascii="Arial" w:hAnsi="Arial" w:cs="Arial"/>
                <w:b/>
                <w:bCs/>
                <w:sz w:val="24"/>
                <w:szCs w:val="24"/>
                <w:lang w:val="en-US"/>
              </w:rPr>
            </w:pPr>
            <w:r w:rsidRPr="005A1D43">
              <w:rPr>
                <w:rFonts w:ascii="Arial" w:hAnsi="Arial" w:cs="Arial"/>
                <w:b/>
                <w:bCs/>
                <w:sz w:val="24"/>
                <w:szCs w:val="24"/>
                <w:lang w:val="en-US"/>
              </w:rPr>
              <w:t>Tuesday</w:t>
            </w:r>
            <w:r w:rsidRPr="005A1D43">
              <w:rPr>
                <w:rFonts w:ascii="Arial" w:hAnsi="Arial" w:cs="Arial"/>
                <w:b/>
                <w:bCs/>
                <w:sz w:val="24"/>
                <w:szCs w:val="24"/>
              </w:rPr>
              <w:t> </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404ED150" w14:textId="77777777" w:rsidR="005D302E" w:rsidRPr="005A1D43" w:rsidRDefault="005D302E" w:rsidP="00B95716">
            <w:pPr>
              <w:rPr>
                <w:rFonts w:ascii="Arial" w:hAnsi="Arial" w:cs="Arial"/>
                <w:b/>
                <w:bCs/>
                <w:sz w:val="24"/>
                <w:szCs w:val="24"/>
                <w:lang w:val="en-US"/>
              </w:rPr>
            </w:pPr>
            <w:r w:rsidRPr="005A1D43">
              <w:rPr>
                <w:rFonts w:ascii="Arial" w:hAnsi="Arial" w:cs="Arial"/>
                <w:b/>
                <w:bCs/>
                <w:sz w:val="24"/>
                <w:szCs w:val="24"/>
                <w:lang w:val="en-US"/>
              </w:rPr>
              <w:t>Mercher</w:t>
            </w:r>
          </w:p>
          <w:p w14:paraId="2AC0B25F"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Wednesday</w:t>
            </w:r>
            <w:r w:rsidRPr="005A1D43">
              <w:rPr>
                <w:rFonts w:ascii="Arial" w:hAnsi="Arial" w:cs="Arial"/>
                <w:b/>
                <w:bCs/>
                <w:sz w:val="24"/>
                <w:szCs w:val="24"/>
              </w:rPr>
              <w:t> </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3D87A4DA" w14:textId="77777777" w:rsidR="005D302E" w:rsidRPr="005A1D43" w:rsidRDefault="005D302E" w:rsidP="00B95716">
            <w:pPr>
              <w:rPr>
                <w:rFonts w:ascii="Arial" w:hAnsi="Arial" w:cs="Arial"/>
                <w:b/>
                <w:bCs/>
                <w:sz w:val="24"/>
                <w:szCs w:val="24"/>
                <w:lang w:val="en-US"/>
              </w:rPr>
            </w:pPr>
            <w:proofErr w:type="spellStart"/>
            <w:r w:rsidRPr="005A1D43">
              <w:rPr>
                <w:rFonts w:ascii="Arial" w:hAnsi="Arial" w:cs="Arial"/>
                <w:b/>
                <w:bCs/>
                <w:sz w:val="24"/>
                <w:szCs w:val="24"/>
                <w:lang w:val="en-US"/>
              </w:rPr>
              <w:t>Iau</w:t>
            </w:r>
            <w:proofErr w:type="spellEnd"/>
          </w:p>
          <w:p w14:paraId="17CC1DD5"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Thursday</w:t>
            </w:r>
            <w:r w:rsidRPr="005A1D43">
              <w:rPr>
                <w:rFonts w:ascii="Arial" w:hAnsi="Arial" w:cs="Arial"/>
                <w:b/>
                <w:bCs/>
                <w:sz w:val="24"/>
                <w:szCs w:val="24"/>
              </w:rPr>
              <w:t> </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0CA137AB" w14:textId="77777777" w:rsidR="005D302E" w:rsidRPr="005A1D43" w:rsidRDefault="005D302E" w:rsidP="00B95716">
            <w:pPr>
              <w:rPr>
                <w:rFonts w:ascii="Arial" w:hAnsi="Arial" w:cs="Arial"/>
                <w:b/>
                <w:bCs/>
                <w:sz w:val="24"/>
                <w:szCs w:val="24"/>
                <w:lang w:val="en-US"/>
              </w:rPr>
            </w:pPr>
            <w:proofErr w:type="spellStart"/>
            <w:r w:rsidRPr="005A1D43">
              <w:rPr>
                <w:rFonts w:ascii="Arial" w:hAnsi="Arial" w:cs="Arial"/>
                <w:b/>
                <w:bCs/>
                <w:sz w:val="24"/>
                <w:szCs w:val="24"/>
                <w:lang w:val="en-US"/>
              </w:rPr>
              <w:t>Gwener</w:t>
            </w:r>
            <w:proofErr w:type="spellEnd"/>
          </w:p>
          <w:p w14:paraId="1FE152F2"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Friday</w:t>
            </w:r>
            <w:r w:rsidRPr="005A1D43">
              <w:rPr>
                <w:rFonts w:ascii="Arial" w:hAnsi="Arial" w:cs="Arial"/>
                <w:b/>
                <w:bCs/>
                <w:sz w:val="24"/>
                <w:szCs w:val="24"/>
              </w:rPr>
              <w:t> </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2237CDC1" w14:textId="77777777" w:rsidR="005D302E" w:rsidRPr="005A1D43" w:rsidRDefault="005D302E" w:rsidP="00B95716">
            <w:pPr>
              <w:rPr>
                <w:rFonts w:ascii="Arial" w:hAnsi="Arial" w:cs="Arial"/>
                <w:b/>
                <w:bCs/>
                <w:sz w:val="24"/>
                <w:szCs w:val="24"/>
                <w:lang w:val="en-US"/>
              </w:rPr>
            </w:pPr>
            <w:r w:rsidRPr="005A1D43">
              <w:rPr>
                <w:rFonts w:ascii="Arial" w:hAnsi="Arial" w:cs="Arial"/>
                <w:b/>
                <w:bCs/>
                <w:sz w:val="24"/>
                <w:szCs w:val="24"/>
                <w:lang w:val="en-US"/>
              </w:rPr>
              <w:t>Sadwrn</w:t>
            </w:r>
          </w:p>
          <w:p w14:paraId="51DD35A9"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Saturday</w:t>
            </w:r>
            <w:r w:rsidRPr="005A1D43">
              <w:rPr>
                <w:rFonts w:ascii="Arial" w:hAnsi="Arial" w:cs="Arial"/>
                <w:b/>
                <w:bCs/>
                <w:sz w:val="24"/>
                <w:szCs w:val="24"/>
              </w:rPr>
              <w:t> </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2E60785A" w14:textId="77777777" w:rsidR="005D302E" w:rsidRPr="005A1D43" w:rsidRDefault="005D302E" w:rsidP="00B95716">
            <w:pPr>
              <w:rPr>
                <w:rFonts w:ascii="Arial" w:hAnsi="Arial" w:cs="Arial"/>
                <w:b/>
                <w:bCs/>
                <w:sz w:val="24"/>
                <w:szCs w:val="24"/>
                <w:lang w:val="en-US"/>
              </w:rPr>
            </w:pPr>
            <w:r w:rsidRPr="005A1D43">
              <w:rPr>
                <w:rFonts w:ascii="Arial" w:hAnsi="Arial" w:cs="Arial"/>
                <w:b/>
                <w:bCs/>
                <w:sz w:val="24"/>
                <w:szCs w:val="24"/>
                <w:lang w:val="en-US"/>
              </w:rPr>
              <w:t>Sul</w:t>
            </w:r>
          </w:p>
          <w:p w14:paraId="45F5D402"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Sunday</w:t>
            </w:r>
            <w:r w:rsidRPr="005A1D43">
              <w:rPr>
                <w:rFonts w:ascii="Arial" w:hAnsi="Arial" w:cs="Arial"/>
                <w:b/>
                <w:bCs/>
                <w:sz w:val="24"/>
                <w:szCs w:val="24"/>
              </w:rPr>
              <w:t> </w:t>
            </w:r>
          </w:p>
        </w:tc>
      </w:tr>
      <w:tr w:rsidR="005D302E" w:rsidRPr="005A1D43" w14:paraId="703C476D" w14:textId="77777777" w:rsidTr="00B95716">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7CE08E24"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00:00 - 00:59</w:t>
            </w:r>
            <w:r w:rsidRPr="005A1D43">
              <w:rPr>
                <w:rFonts w:ascii="Arial" w:hAnsi="Arial" w:cs="Arial"/>
                <w:b/>
                <w:bCs/>
                <w:sz w:val="24"/>
                <w:szCs w:val="24"/>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4DBA0480"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Sleep</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744B71FF"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Sleep</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0D613921"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Sleep</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65D95345"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5D5C6551"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3CA7B9CE"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098FE476"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r>
      <w:tr w:rsidR="005D302E" w:rsidRPr="005A1D43" w14:paraId="7B5FBB74" w14:textId="77777777" w:rsidTr="00B95716">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538D0227"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01:00 - 01:59</w:t>
            </w:r>
            <w:r w:rsidRPr="005A1D43">
              <w:rPr>
                <w:rFonts w:ascii="Arial" w:hAnsi="Arial" w:cs="Arial"/>
                <w:b/>
                <w:bCs/>
                <w:sz w:val="24"/>
                <w:szCs w:val="24"/>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63987F30"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Sleep</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6C54394A"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Sleep</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7626B873"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Sleep</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467F1B9F"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155388BE"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40B19CAB"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78D41612"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r>
      <w:tr w:rsidR="005D302E" w:rsidRPr="005A1D43" w14:paraId="35032207" w14:textId="77777777" w:rsidTr="00B95716">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22A7485B"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02:00 - 02:59</w:t>
            </w:r>
            <w:r w:rsidRPr="005A1D43">
              <w:rPr>
                <w:rFonts w:ascii="Arial" w:hAnsi="Arial" w:cs="Arial"/>
                <w:b/>
                <w:bCs/>
                <w:sz w:val="24"/>
                <w:szCs w:val="24"/>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068F7E3D"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Sleep</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49EA9FF5"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Sleep</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490763E1"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Sleep</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3B8F7B77"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0A805E13"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79A5AA35"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637FB301"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r>
      <w:tr w:rsidR="005D302E" w:rsidRPr="005A1D43" w14:paraId="4FEE238F" w14:textId="77777777" w:rsidTr="00B95716">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543D3943"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03:00 - 03:59</w:t>
            </w:r>
            <w:r w:rsidRPr="005A1D43">
              <w:rPr>
                <w:rFonts w:ascii="Arial" w:hAnsi="Arial" w:cs="Arial"/>
                <w:b/>
                <w:bCs/>
                <w:sz w:val="24"/>
                <w:szCs w:val="24"/>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4BCAAD8F"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Sleep</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39712835"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Sleep</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45204A40"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Sleep</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02CD60A8"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1C01B39F"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0854A326"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32039EC1"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r>
      <w:tr w:rsidR="005D302E" w:rsidRPr="005A1D43" w14:paraId="18ECD599" w14:textId="77777777" w:rsidTr="00B95716">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7DD70FCB"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04:00 - 04:59</w:t>
            </w:r>
            <w:r w:rsidRPr="005A1D43">
              <w:rPr>
                <w:rFonts w:ascii="Arial" w:hAnsi="Arial" w:cs="Arial"/>
                <w:b/>
                <w:bCs/>
                <w:sz w:val="24"/>
                <w:szCs w:val="24"/>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3E85DFB3"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Sleep</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30E3A0BB"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Sleep</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279A0372"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Sleep</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5A82FA43"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6DC7D1FA"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25CF4468"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1B800281"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r>
      <w:tr w:rsidR="005D302E" w:rsidRPr="005A1D43" w14:paraId="05FC157E" w14:textId="77777777" w:rsidTr="00B95716">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50CB140A"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05:00 - 05:59</w:t>
            </w:r>
            <w:r w:rsidRPr="005A1D43">
              <w:rPr>
                <w:rFonts w:ascii="Arial" w:hAnsi="Arial" w:cs="Arial"/>
                <w:b/>
                <w:bCs/>
                <w:sz w:val="24"/>
                <w:szCs w:val="24"/>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19CCAC16"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Sleep</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5BF28369"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Sleep</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01A82E90"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Sleep</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2C0EEE81"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53E09A70"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6A919C48"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6F25535D"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r>
      <w:tr w:rsidR="005D302E" w:rsidRPr="005A1D43" w14:paraId="22ABB281" w14:textId="77777777" w:rsidTr="00B95716">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32D13C3F"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06:00 - 06:59</w:t>
            </w:r>
            <w:r w:rsidRPr="005A1D43">
              <w:rPr>
                <w:rFonts w:ascii="Arial" w:hAnsi="Arial" w:cs="Arial"/>
                <w:b/>
                <w:bCs/>
                <w:sz w:val="24"/>
                <w:szCs w:val="24"/>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2000FC94"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xml:space="preserve"> Morning Routine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60E67C60"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Morning Routine</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053E5B13"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Morning Routine</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4438A678"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Morning Routine</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4C5716C5"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Morning Routine</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441160DA"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69BD6A80"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r>
      <w:tr w:rsidR="005D302E" w:rsidRPr="005A1D43" w14:paraId="574CF338" w14:textId="77777777" w:rsidTr="00B95716">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2FEBB7F6"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07:00 - 07:59</w:t>
            </w:r>
            <w:r w:rsidRPr="005A1D43">
              <w:rPr>
                <w:rFonts w:ascii="Arial" w:hAnsi="Arial" w:cs="Arial"/>
                <w:b/>
                <w:bCs/>
                <w:sz w:val="24"/>
                <w:szCs w:val="24"/>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00FD1B95"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Breakfast with children</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0917D3FC"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Breakfast with children</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722C2E81"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Breakfast with children</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24010CE7"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Breakfast with children</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5758C9B7"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Breakfast with children</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043F5C7B"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Morning Routine</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0DCB9CD9"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r>
      <w:tr w:rsidR="005D302E" w:rsidRPr="005A1D43" w14:paraId="77B9A9DB" w14:textId="77777777" w:rsidTr="00B95716">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3E1B82A3"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08:00 - 08:59</w:t>
            </w:r>
            <w:r w:rsidRPr="005A1D43">
              <w:rPr>
                <w:rFonts w:ascii="Arial" w:hAnsi="Arial" w:cs="Arial"/>
                <w:b/>
                <w:bCs/>
                <w:sz w:val="24"/>
                <w:szCs w:val="24"/>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406F7225"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School Drop Off</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0E7AC17F"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School Drop off</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165DE6A0"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School Drop Off</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2B655886"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School Drop off</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6A01E2B2"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School Drop off</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6562B495"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Gym</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16B6A3E1"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Morning Routine</w:t>
            </w:r>
          </w:p>
        </w:tc>
      </w:tr>
      <w:tr w:rsidR="005D302E" w:rsidRPr="005A1D43" w14:paraId="17102FD7" w14:textId="77777777" w:rsidTr="00B95716">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28B61C76"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09:00 - 09:59</w:t>
            </w:r>
            <w:r w:rsidRPr="005A1D43">
              <w:rPr>
                <w:rFonts w:ascii="Arial" w:hAnsi="Arial" w:cs="Arial"/>
                <w:b/>
                <w:bCs/>
                <w:sz w:val="24"/>
                <w:szCs w:val="24"/>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6D6EB5E7"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Gym</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4B45535B"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Work</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3D9BAE63"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Work</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187DEE20"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Work</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3224F327"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Shopping with grand mother</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4E90FB7B"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Breakfast with children</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2B0C6F22"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Breakfast with children</w:t>
            </w:r>
          </w:p>
        </w:tc>
      </w:tr>
      <w:tr w:rsidR="005D302E" w:rsidRPr="005A1D43" w14:paraId="7899E24F" w14:textId="77777777" w:rsidTr="00B95716">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6307FF54"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lastRenderedPageBreak/>
              <w:t>10:00 - 10:59</w:t>
            </w:r>
            <w:r w:rsidRPr="005A1D43">
              <w:rPr>
                <w:rFonts w:ascii="Arial" w:hAnsi="Arial" w:cs="Arial"/>
                <w:b/>
                <w:bCs/>
                <w:sz w:val="24"/>
                <w:szCs w:val="24"/>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44DB2A82"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Gym</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26FA93C5"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Work</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7603BE89"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Work</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08B18309"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Work</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1CFCAE16"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Shopping with grand mother</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24AF5637"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xml:space="preserve"> Shopping </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758B35BF"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Swimming</w:t>
            </w:r>
          </w:p>
        </w:tc>
      </w:tr>
      <w:tr w:rsidR="005D302E" w:rsidRPr="005A1D43" w14:paraId="59E07DDC" w14:textId="77777777" w:rsidTr="00B95716">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428BEFB4"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11:00 - 11:59</w:t>
            </w:r>
            <w:r w:rsidRPr="005A1D43">
              <w:rPr>
                <w:rFonts w:ascii="Arial" w:hAnsi="Arial" w:cs="Arial"/>
                <w:b/>
                <w:bCs/>
                <w:sz w:val="24"/>
                <w:szCs w:val="24"/>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0D77A1BD"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Shower</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41847EDD"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Work</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1303CEC3"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Work</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141FC697"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Work</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221247BA"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Gym</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32567F3E"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Out with children</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3B5C2ABE"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Swimming</w:t>
            </w:r>
          </w:p>
        </w:tc>
      </w:tr>
      <w:tr w:rsidR="005D302E" w:rsidRPr="005A1D43" w14:paraId="055FDA6C" w14:textId="77777777" w:rsidTr="00B95716">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14493BAA"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12:00 - 12:59</w:t>
            </w:r>
            <w:r w:rsidRPr="005A1D43">
              <w:rPr>
                <w:rFonts w:ascii="Arial" w:hAnsi="Arial" w:cs="Arial"/>
                <w:b/>
                <w:bCs/>
                <w:sz w:val="24"/>
                <w:szCs w:val="24"/>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58829AF5"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Lunch</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257F9DAB"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Work</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2BD07BD8"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Work</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782BD552"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Work</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44A3B269"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Gym</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5700374A"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Out with children</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3E560739"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w:t>
            </w:r>
            <w:proofErr w:type="gramStart"/>
            <w:r w:rsidRPr="005A1D43">
              <w:rPr>
                <w:rFonts w:ascii="Arial" w:hAnsi="Arial" w:cs="Arial"/>
                <w:b/>
                <w:bCs/>
                <w:sz w:val="24"/>
                <w:szCs w:val="24"/>
              </w:rPr>
              <w:t>Afternoon</w:t>
            </w:r>
            <w:proofErr w:type="gramEnd"/>
            <w:r w:rsidRPr="005A1D43">
              <w:rPr>
                <w:rFonts w:ascii="Arial" w:hAnsi="Arial" w:cs="Arial"/>
                <w:b/>
                <w:bCs/>
                <w:sz w:val="24"/>
                <w:szCs w:val="24"/>
              </w:rPr>
              <w:t xml:space="preserve"> relax</w:t>
            </w:r>
          </w:p>
        </w:tc>
      </w:tr>
      <w:tr w:rsidR="005D302E" w:rsidRPr="005A1D43" w14:paraId="64162DF8" w14:textId="77777777" w:rsidTr="00B95716">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494B0400"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13:00 - 13:59</w:t>
            </w:r>
            <w:r w:rsidRPr="005A1D43">
              <w:rPr>
                <w:rFonts w:ascii="Arial" w:hAnsi="Arial" w:cs="Arial"/>
                <w:b/>
                <w:bCs/>
                <w:sz w:val="24"/>
                <w:szCs w:val="24"/>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5DE558A1"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Study (Reading time)</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4285F028"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Gym</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275AF5F1"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Gym</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6799D5FF"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Gym</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13B3815D"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Study (reading)</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68768B93"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Out with children</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26D5687C"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Lunch with family</w:t>
            </w:r>
          </w:p>
        </w:tc>
      </w:tr>
      <w:tr w:rsidR="005D302E" w:rsidRPr="005A1D43" w14:paraId="7269F737" w14:textId="77777777" w:rsidTr="00B95716">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41EE6387"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14:00 - 14:59</w:t>
            </w:r>
            <w:r w:rsidRPr="005A1D43">
              <w:rPr>
                <w:rFonts w:ascii="Arial" w:hAnsi="Arial" w:cs="Arial"/>
                <w:b/>
                <w:bCs/>
                <w:sz w:val="24"/>
                <w:szCs w:val="24"/>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716D031D"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Study (making notes)</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7E1D5DE7"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Gym</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47A85630"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Gym</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1FFF3F3D"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Gym</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1E29CBCC"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Study (making notes)</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447C1345"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Family film</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66FC26D0"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Lunch with family</w:t>
            </w:r>
          </w:p>
        </w:tc>
      </w:tr>
      <w:tr w:rsidR="005D302E" w:rsidRPr="005A1D43" w14:paraId="7ED1DE65" w14:textId="77777777" w:rsidTr="00B95716">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663DEA45"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15:00 - 15:59</w:t>
            </w:r>
            <w:r w:rsidRPr="005A1D43">
              <w:rPr>
                <w:rFonts w:ascii="Arial" w:hAnsi="Arial" w:cs="Arial"/>
                <w:b/>
                <w:bCs/>
                <w:sz w:val="24"/>
                <w:szCs w:val="24"/>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70514B7B"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School Pick up</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79C99588"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School Pick up</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457A7951"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School Pick up</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068CFC75"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School Pick up</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69BDDAC9"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School Pick up</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337F3965"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Family film</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32C9B281"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Meal prep</w:t>
            </w:r>
          </w:p>
        </w:tc>
      </w:tr>
      <w:tr w:rsidR="005D302E" w:rsidRPr="005A1D43" w14:paraId="595C128B" w14:textId="77777777" w:rsidTr="00B95716">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544DB93C"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16:00 - 16:59</w:t>
            </w:r>
            <w:r w:rsidRPr="005A1D43">
              <w:rPr>
                <w:rFonts w:ascii="Arial" w:hAnsi="Arial" w:cs="Arial"/>
                <w:b/>
                <w:bCs/>
                <w:sz w:val="24"/>
                <w:szCs w:val="24"/>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44C8060B"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Dance</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489CA644"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xml:space="preserve">Tea with children </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3CA3697A"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Football</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641240F0"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Tea With Children</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2B522C4D"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Gymnastics</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0A7A5C25"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Tea with children</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132DA693"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Tea with children</w:t>
            </w:r>
          </w:p>
        </w:tc>
      </w:tr>
      <w:tr w:rsidR="005D302E" w:rsidRPr="005A1D43" w14:paraId="1F057A1E" w14:textId="77777777" w:rsidTr="00B95716">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3C4040BA"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17:00 - 17:59</w:t>
            </w:r>
            <w:r w:rsidRPr="005A1D43">
              <w:rPr>
                <w:rFonts w:ascii="Arial" w:hAnsi="Arial" w:cs="Arial"/>
                <w:b/>
                <w:bCs/>
                <w:sz w:val="24"/>
                <w:szCs w:val="24"/>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07FFFE6F"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xml:space="preserve"> Uni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02D09A28"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Quick change</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17B69BFE"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Tea &amp; Wind down</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538B203D"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Wind down</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1B60A126"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Gymnastics</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6512F23D"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Wind down</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22E3FA49"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Wind down</w:t>
            </w:r>
          </w:p>
        </w:tc>
      </w:tr>
      <w:tr w:rsidR="005D302E" w:rsidRPr="005A1D43" w14:paraId="66AC8B3D" w14:textId="77777777" w:rsidTr="00B95716">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302AA232"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18:00 - 18:59</w:t>
            </w:r>
            <w:r w:rsidRPr="005A1D43">
              <w:rPr>
                <w:rFonts w:ascii="Arial" w:hAnsi="Arial" w:cs="Arial"/>
                <w:b/>
                <w:bCs/>
                <w:sz w:val="24"/>
                <w:szCs w:val="24"/>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6E9D3513"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Uni</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2009FCBC"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Football</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3A318240"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Bed Time Routine</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185EB5CE"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Bed Time Routine</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0471708A"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Tea &amp; wind down</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0EF7034D"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Bed Time routine</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3546580C"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Bed time routine</w:t>
            </w:r>
          </w:p>
        </w:tc>
      </w:tr>
      <w:tr w:rsidR="005D302E" w:rsidRPr="005A1D43" w14:paraId="326506A4" w14:textId="77777777" w:rsidTr="00B95716">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04669CEC"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19:00 - 19:59</w:t>
            </w:r>
            <w:r w:rsidRPr="005A1D43">
              <w:rPr>
                <w:rFonts w:ascii="Arial" w:hAnsi="Arial" w:cs="Arial"/>
                <w:b/>
                <w:bCs/>
                <w:sz w:val="24"/>
                <w:szCs w:val="24"/>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6F9EC394"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Uni</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38C1E74C"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Put children to bed</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01D3230F"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Put Children to bed</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1BF49EC3"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Put Children to bed</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127B6E0B"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Put children to bed</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24396641"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Put children to bed</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49147F50"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Put children to bed</w:t>
            </w:r>
          </w:p>
        </w:tc>
      </w:tr>
      <w:tr w:rsidR="005D302E" w:rsidRPr="005A1D43" w14:paraId="26F04B5E" w14:textId="77777777" w:rsidTr="00B95716">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68BC8E9A"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20:00 - 20:59</w:t>
            </w:r>
            <w:r w:rsidRPr="005A1D43">
              <w:rPr>
                <w:rFonts w:ascii="Arial" w:hAnsi="Arial" w:cs="Arial"/>
                <w:b/>
                <w:bCs/>
                <w:sz w:val="24"/>
                <w:szCs w:val="24"/>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24B79FA9"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xml:space="preserve">Netflix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3374D795"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Go through notes, make a start on assignment</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247F4A05"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Netflix</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424761F5"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xml:space="preserve"> Read </w:t>
            </w:r>
            <w:proofErr w:type="spellStart"/>
            <w:r w:rsidRPr="005A1D43">
              <w:rPr>
                <w:rFonts w:ascii="Arial" w:hAnsi="Arial" w:cs="Arial"/>
                <w:b/>
                <w:bCs/>
                <w:sz w:val="24"/>
                <w:szCs w:val="24"/>
              </w:rPr>
              <w:t>uni</w:t>
            </w:r>
            <w:proofErr w:type="spellEnd"/>
            <w:r w:rsidRPr="005A1D43">
              <w:rPr>
                <w:rFonts w:ascii="Arial" w:hAnsi="Arial" w:cs="Arial"/>
                <w:b/>
                <w:bCs/>
                <w:sz w:val="24"/>
                <w:szCs w:val="24"/>
              </w:rPr>
              <w:t xml:space="preserve"> books – make notes of relevant references</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4785BA10"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xml:space="preserve"> Work on </w:t>
            </w:r>
            <w:proofErr w:type="spellStart"/>
            <w:r w:rsidRPr="005A1D43">
              <w:rPr>
                <w:rFonts w:ascii="Arial" w:hAnsi="Arial" w:cs="Arial"/>
                <w:b/>
                <w:bCs/>
                <w:sz w:val="24"/>
                <w:szCs w:val="24"/>
              </w:rPr>
              <w:t>Assesment</w:t>
            </w:r>
            <w:proofErr w:type="spellEnd"/>
            <w:r w:rsidRPr="005A1D43">
              <w:rPr>
                <w:rFonts w:ascii="Arial" w:hAnsi="Arial" w:cs="Arial"/>
                <w:b/>
                <w:bCs/>
                <w:sz w:val="24"/>
                <w:szCs w:val="24"/>
              </w:rPr>
              <w:t xml:space="preserve"> </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703FCB48"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xml:space="preserve"> Work on Assessment </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5A667055"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Netflix</w:t>
            </w:r>
          </w:p>
        </w:tc>
      </w:tr>
      <w:tr w:rsidR="005D302E" w:rsidRPr="005A1D43" w14:paraId="11A66227" w14:textId="77777777" w:rsidTr="00B95716">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6B880A7F"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lastRenderedPageBreak/>
              <w:t>21:00 - 21:59</w:t>
            </w:r>
            <w:r w:rsidRPr="005A1D43">
              <w:rPr>
                <w:rFonts w:ascii="Arial" w:hAnsi="Arial" w:cs="Arial"/>
                <w:b/>
                <w:bCs/>
                <w:sz w:val="24"/>
                <w:szCs w:val="24"/>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5D079090"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Wind down</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0641C9D8"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Assignment</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24E91BAB"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Wind down</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1DD72B71"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Wind down</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62AA49FE"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Wind down</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39E57B1A"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Wind down</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33B06884"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Wind downs</w:t>
            </w:r>
          </w:p>
        </w:tc>
      </w:tr>
      <w:tr w:rsidR="005D302E" w:rsidRPr="005A1D43" w14:paraId="73CD5024" w14:textId="77777777" w:rsidTr="00B95716">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37102F9C"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22:00 - 22:59</w:t>
            </w:r>
            <w:r w:rsidRPr="005A1D43">
              <w:rPr>
                <w:rFonts w:ascii="Arial" w:hAnsi="Arial" w:cs="Arial"/>
                <w:b/>
                <w:bCs/>
                <w:sz w:val="24"/>
                <w:szCs w:val="24"/>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02FF4B6B"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16FCEFE3"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Sleep</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008B8ACC"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0458687D"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4EAD359D"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65EEA1D4"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0EC34225"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r>
      <w:tr w:rsidR="005D302E" w:rsidRPr="005A1D43" w14:paraId="74A142CC" w14:textId="77777777" w:rsidTr="00B95716">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hideMark/>
          </w:tcPr>
          <w:p w14:paraId="268878F4"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lang w:val="en-US"/>
              </w:rPr>
              <w:t>23:00 - 23:59</w:t>
            </w:r>
            <w:r w:rsidRPr="005A1D43">
              <w:rPr>
                <w:rFonts w:ascii="Arial" w:hAnsi="Arial" w:cs="Arial"/>
                <w:b/>
                <w:bCs/>
                <w:sz w:val="24"/>
                <w:szCs w:val="24"/>
              </w:rPr>
              <w:t> </w:t>
            </w:r>
          </w:p>
        </w:tc>
        <w:tc>
          <w:tcPr>
            <w:tcW w:w="1112" w:type="dxa"/>
            <w:tcBorders>
              <w:top w:val="single" w:sz="6" w:space="0" w:color="auto"/>
              <w:left w:val="single" w:sz="6" w:space="0" w:color="auto"/>
              <w:bottom w:val="single" w:sz="6" w:space="0" w:color="auto"/>
              <w:right w:val="single" w:sz="6" w:space="0" w:color="auto"/>
            </w:tcBorders>
            <w:shd w:val="clear" w:color="auto" w:fill="FFFFFF"/>
            <w:hideMark/>
          </w:tcPr>
          <w:p w14:paraId="5C94F67D"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Sleep</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59C10F0C"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Sleep</w:t>
            </w:r>
          </w:p>
        </w:tc>
        <w:tc>
          <w:tcPr>
            <w:tcW w:w="1397" w:type="dxa"/>
            <w:tcBorders>
              <w:top w:val="single" w:sz="6" w:space="0" w:color="auto"/>
              <w:left w:val="single" w:sz="6" w:space="0" w:color="auto"/>
              <w:bottom w:val="single" w:sz="6" w:space="0" w:color="auto"/>
              <w:right w:val="single" w:sz="6" w:space="0" w:color="auto"/>
            </w:tcBorders>
            <w:shd w:val="clear" w:color="auto" w:fill="FFFFFF"/>
            <w:hideMark/>
          </w:tcPr>
          <w:p w14:paraId="5E6B1FF1"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 xml:space="preserve"> Sleep </w:t>
            </w:r>
          </w:p>
        </w:tc>
        <w:tc>
          <w:tcPr>
            <w:tcW w:w="1205" w:type="dxa"/>
            <w:tcBorders>
              <w:top w:val="single" w:sz="6" w:space="0" w:color="auto"/>
              <w:left w:val="single" w:sz="6" w:space="0" w:color="auto"/>
              <w:bottom w:val="single" w:sz="6" w:space="0" w:color="auto"/>
              <w:right w:val="single" w:sz="6" w:space="0" w:color="auto"/>
            </w:tcBorders>
            <w:shd w:val="clear" w:color="auto" w:fill="FFFFFF"/>
            <w:hideMark/>
          </w:tcPr>
          <w:p w14:paraId="4EB53F8F"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c>
          <w:tcPr>
            <w:tcW w:w="977" w:type="dxa"/>
            <w:tcBorders>
              <w:top w:val="single" w:sz="6" w:space="0" w:color="auto"/>
              <w:left w:val="single" w:sz="6" w:space="0" w:color="auto"/>
              <w:bottom w:val="single" w:sz="6" w:space="0" w:color="auto"/>
              <w:right w:val="single" w:sz="6" w:space="0" w:color="auto"/>
            </w:tcBorders>
            <w:shd w:val="clear" w:color="auto" w:fill="FFFFFF"/>
            <w:hideMark/>
          </w:tcPr>
          <w:p w14:paraId="1A543714"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2BD1C3D9"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c>
          <w:tcPr>
            <w:tcW w:w="1076" w:type="dxa"/>
            <w:tcBorders>
              <w:top w:val="single" w:sz="6" w:space="0" w:color="auto"/>
              <w:left w:val="single" w:sz="6" w:space="0" w:color="auto"/>
              <w:bottom w:val="single" w:sz="6" w:space="0" w:color="auto"/>
              <w:right w:val="single" w:sz="6" w:space="0" w:color="auto"/>
            </w:tcBorders>
            <w:shd w:val="clear" w:color="auto" w:fill="FFFFFF"/>
            <w:hideMark/>
          </w:tcPr>
          <w:p w14:paraId="29531D8C" w14:textId="77777777" w:rsidR="005D302E" w:rsidRPr="005A1D43" w:rsidRDefault="005D302E" w:rsidP="00B95716">
            <w:pPr>
              <w:rPr>
                <w:rFonts w:ascii="Arial" w:hAnsi="Arial" w:cs="Arial"/>
                <w:b/>
                <w:bCs/>
                <w:sz w:val="24"/>
                <w:szCs w:val="24"/>
              </w:rPr>
            </w:pPr>
            <w:r w:rsidRPr="005A1D43">
              <w:rPr>
                <w:rFonts w:ascii="Arial" w:hAnsi="Arial" w:cs="Arial"/>
                <w:b/>
                <w:bCs/>
                <w:sz w:val="24"/>
                <w:szCs w:val="24"/>
              </w:rPr>
              <w:t>Sleep</w:t>
            </w:r>
          </w:p>
        </w:tc>
      </w:tr>
      <w:tr w:rsidR="005D302E" w:rsidRPr="005A1D43" w14:paraId="0896B539" w14:textId="77777777" w:rsidTr="00B95716">
        <w:trPr>
          <w:trHeight w:val="300"/>
        </w:trPr>
        <w:tc>
          <w:tcPr>
            <w:tcW w:w="1778" w:type="dxa"/>
            <w:tcBorders>
              <w:top w:val="single" w:sz="6" w:space="0" w:color="auto"/>
              <w:left w:val="single" w:sz="6" w:space="0" w:color="auto"/>
              <w:bottom w:val="single" w:sz="6" w:space="0" w:color="auto"/>
              <w:right w:val="single" w:sz="6" w:space="0" w:color="auto"/>
            </w:tcBorders>
            <w:shd w:val="clear" w:color="auto" w:fill="FFFFFF"/>
          </w:tcPr>
          <w:p w14:paraId="698C7C20" w14:textId="77777777" w:rsidR="005D302E" w:rsidRPr="005A1D43" w:rsidRDefault="005D302E" w:rsidP="00B95716">
            <w:pPr>
              <w:rPr>
                <w:rFonts w:ascii="Arial" w:hAnsi="Arial" w:cs="Arial"/>
                <w:b/>
                <w:bCs/>
                <w:sz w:val="24"/>
                <w:szCs w:val="24"/>
                <w:lang w:val="en-US"/>
              </w:rPr>
            </w:pPr>
          </w:p>
        </w:tc>
        <w:tc>
          <w:tcPr>
            <w:tcW w:w="1112" w:type="dxa"/>
            <w:tcBorders>
              <w:top w:val="single" w:sz="6" w:space="0" w:color="auto"/>
              <w:left w:val="single" w:sz="6" w:space="0" w:color="auto"/>
              <w:bottom w:val="single" w:sz="6" w:space="0" w:color="auto"/>
              <w:right w:val="single" w:sz="6" w:space="0" w:color="auto"/>
            </w:tcBorders>
            <w:shd w:val="clear" w:color="auto" w:fill="FFFFFF"/>
          </w:tcPr>
          <w:p w14:paraId="4D82C6BE" w14:textId="77777777" w:rsidR="005D302E" w:rsidRPr="005A1D43" w:rsidRDefault="005D302E" w:rsidP="00B95716">
            <w:pPr>
              <w:rPr>
                <w:rFonts w:ascii="Arial" w:hAnsi="Arial" w:cs="Arial"/>
                <w:b/>
                <w:bCs/>
                <w:sz w:val="24"/>
                <w:szCs w:val="24"/>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2D0F4F2D" w14:textId="77777777" w:rsidR="005D302E" w:rsidRPr="005A1D43" w:rsidRDefault="005D302E" w:rsidP="00B95716">
            <w:pPr>
              <w:rPr>
                <w:rFonts w:ascii="Arial" w:hAnsi="Arial" w:cs="Arial"/>
                <w:b/>
                <w:bCs/>
                <w:sz w:val="24"/>
                <w:szCs w:val="24"/>
              </w:rPr>
            </w:pPr>
          </w:p>
        </w:tc>
        <w:tc>
          <w:tcPr>
            <w:tcW w:w="1397" w:type="dxa"/>
            <w:tcBorders>
              <w:top w:val="single" w:sz="6" w:space="0" w:color="auto"/>
              <w:left w:val="single" w:sz="6" w:space="0" w:color="auto"/>
              <w:bottom w:val="single" w:sz="6" w:space="0" w:color="auto"/>
              <w:right w:val="single" w:sz="6" w:space="0" w:color="auto"/>
            </w:tcBorders>
            <w:shd w:val="clear" w:color="auto" w:fill="FFFFFF"/>
          </w:tcPr>
          <w:p w14:paraId="3F5D3742" w14:textId="77777777" w:rsidR="005D302E" w:rsidRPr="005A1D43" w:rsidRDefault="005D302E" w:rsidP="00B95716">
            <w:pPr>
              <w:rPr>
                <w:rFonts w:ascii="Arial" w:hAnsi="Arial" w:cs="Arial"/>
                <w:b/>
                <w:bCs/>
                <w:sz w:val="24"/>
                <w:szCs w:val="24"/>
              </w:rPr>
            </w:pPr>
          </w:p>
        </w:tc>
        <w:tc>
          <w:tcPr>
            <w:tcW w:w="1205" w:type="dxa"/>
            <w:tcBorders>
              <w:top w:val="single" w:sz="6" w:space="0" w:color="auto"/>
              <w:left w:val="single" w:sz="6" w:space="0" w:color="auto"/>
              <w:bottom w:val="single" w:sz="6" w:space="0" w:color="auto"/>
              <w:right w:val="single" w:sz="6" w:space="0" w:color="auto"/>
            </w:tcBorders>
            <w:shd w:val="clear" w:color="auto" w:fill="FFFFFF"/>
          </w:tcPr>
          <w:p w14:paraId="761DA482" w14:textId="77777777" w:rsidR="005D302E" w:rsidRPr="005A1D43" w:rsidRDefault="005D302E" w:rsidP="00B95716">
            <w:pPr>
              <w:rPr>
                <w:rFonts w:ascii="Arial" w:hAnsi="Arial" w:cs="Arial"/>
                <w:b/>
                <w:bCs/>
                <w:sz w:val="24"/>
                <w:szCs w:val="24"/>
              </w:rPr>
            </w:pPr>
          </w:p>
        </w:tc>
        <w:tc>
          <w:tcPr>
            <w:tcW w:w="977" w:type="dxa"/>
            <w:tcBorders>
              <w:top w:val="single" w:sz="6" w:space="0" w:color="auto"/>
              <w:left w:val="single" w:sz="6" w:space="0" w:color="auto"/>
              <w:bottom w:val="single" w:sz="6" w:space="0" w:color="auto"/>
              <w:right w:val="single" w:sz="6" w:space="0" w:color="auto"/>
            </w:tcBorders>
            <w:shd w:val="clear" w:color="auto" w:fill="FFFFFF"/>
          </w:tcPr>
          <w:p w14:paraId="6A3CFEA5" w14:textId="77777777" w:rsidR="005D302E" w:rsidRPr="005A1D43" w:rsidRDefault="005D302E" w:rsidP="00B95716">
            <w:pPr>
              <w:rPr>
                <w:rFonts w:ascii="Arial" w:hAnsi="Arial" w:cs="Arial"/>
                <w:b/>
                <w:bCs/>
                <w:sz w:val="24"/>
                <w:szCs w:val="24"/>
              </w:rPr>
            </w:pPr>
          </w:p>
        </w:tc>
        <w:tc>
          <w:tcPr>
            <w:tcW w:w="1190" w:type="dxa"/>
            <w:tcBorders>
              <w:top w:val="single" w:sz="6" w:space="0" w:color="auto"/>
              <w:left w:val="single" w:sz="6" w:space="0" w:color="auto"/>
              <w:bottom w:val="single" w:sz="6" w:space="0" w:color="auto"/>
              <w:right w:val="single" w:sz="6" w:space="0" w:color="auto"/>
            </w:tcBorders>
            <w:shd w:val="clear" w:color="auto" w:fill="FFFFFF"/>
          </w:tcPr>
          <w:p w14:paraId="4101DDAD" w14:textId="77777777" w:rsidR="005D302E" w:rsidRPr="005A1D43" w:rsidRDefault="005D302E" w:rsidP="00B95716">
            <w:pPr>
              <w:rPr>
                <w:rFonts w:ascii="Arial" w:hAnsi="Arial" w:cs="Arial"/>
                <w:b/>
                <w:bCs/>
                <w:sz w:val="24"/>
                <w:szCs w:val="24"/>
              </w:rPr>
            </w:pPr>
          </w:p>
        </w:tc>
        <w:tc>
          <w:tcPr>
            <w:tcW w:w="1076" w:type="dxa"/>
            <w:tcBorders>
              <w:top w:val="single" w:sz="6" w:space="0" w:color="auto"/>
              <w:left w:val="single" w:sz="6" w:space="0" w:color="auto"/>
              <w:bottom w:val="single" w:sz="6" w:space="0" w:color="auto"/>
              <w:right w:val="single" w:sz="6" w:space="0" w:color="auto"/>
            </w:tcBorders>
            <w:shd w:val="clear" w:color="auto" w:fill="FFFFFF"/>
          </w:tcPr>
          <w:p w14:paraId="7FA21899" w14:textId="77777777" w:rsidR="005D302E" w:rsidRPr="005A1D43" w:rsidRDefault="005D302E" w:rsidP="00B95716">
            <w:pPr>
              <w:rPr>
                <w:rFonts w:ascii="Arial" w:hAnsi="Arial" w:cs="Arial"/>
                <w:b/>
                <w:bCs/>
                <w:sz w:val="24"/>
                <w:szCs w:val="24"/>
              </w:rPr>
            </w:pPr>
          </w:p>
        </w:tc>
      </w:tr>
    </w:tbl>
    <w:p w14:paraId="18B30721" w14:textId="77777777" w:rsidR="005D302E" w:rsidRPr="005A1D43" w:rsidRDefault="005D302E" w:rsidP="005D302E">
      <w:pPr>
        <w:rPr>
          <w:rFonts w:ascii="Arial" w:hAnsi="Arial" w:cs="Arial"/>
          <w:b/>
          <w:bCs/>
          <w:sz w:val="24"/>
          <w:szCs w:val="24"/>
        </w:rPr>
      </w:pPr>
      <w:r w:rsidRPr="005A1D43">
        <w:rPr>
          <w:rFonts w:ascii="Arial" w:hAnsi="Arial" w:cs="Arial"/>
          <w:b/>
          <w:bCs/>
          <w:sz w:val="24"/>
          <w:szCs w:val="24"/>
        </w:rPr>
        <w:t> </w:t>
      </w:r>
      <w:r w:rsidRPr="005A1D43">
        <w:rPr>
          <w:rFonts w:ascii="Arial" w:hAnsi="Arial" w:cs="Arial"/>
          <w:b/>
          <w:bCs/>
          <w:sz w:val="24"/>
          <w:szCs w:val="24"/>
        </w:rPr>
        <w:br/>
      </w:r>
    </w:p>
    <w:p w14:paraId="6B331ADE" w14:textId="77777777" w:rsidR="005D302E" w:rsidRPr="005A1D43" w:rsidRDefault="005D302E" w:rsidP="005D302E">
      <w:pPr>
        <w:rPr>
          <w:rFonts w:ascii="Arial" w:hAnsi="Arial" w:cs="Arial"/>
          <w:sz w:val="24"/>
          <w:szCs w:val="24"/>
        </w:rPr>
      </w:pPr>
    </w:p>
    <w:p w14:paraId="02A6B436" w14:textId="77777777" w:rsidR="005D302E" w:rsidRPr="005A1D43" w:rsidRDefault="005D302E" w:rsidP="005D302E">
      <w:pPr>
        <w:rPr>
          <w:rFonts w:ascii="Arial" w:hAnsi="Arial" w:cs="Arial"/>
          <w:sz w:val="24"/>
          <w:szCs w:val="24"/>
        </w:rPr>
      </w:pPr>
    </w:p>
    <w:p w14:paraId="7CBB0F8D" w14:textId="77777777" w:rsidR="005D302E" w:rsidRPr="005A1D43" w:rsidRDefault="005D302E" w:rsidP="005D302E">
      <w:pPr>
        <w:rPr>
          <w:rFonts w:ascii="Arial" w:hAnsi="Arial" w:cs="Arial"/>
          <w:sz w:val="24"/>
          <w:szCs w:val="24"/>
        </w:rPr>
      </w:pPr>
    </w:p>
    <w:p w14:paraId="41E4E523" w14:textId="77777777" w:rsidR="005D302E" w:rsidRPr="005A1D43" w:rsidRDefault="005D302E" w:rsidP="005D302E">
      <w:pPr>
        <w:rPr>
          <w:rFonts w:ascii="Arial" w:hAnsi="Arial" w:cs="Arial"/>
          <w:sz w:val="24"/>
          <w:szCs w:val="24"/>
        </w:rPr>
      </w:pPr>
    </w:p>
    <w:p w14:paraId="3521BD5A" w14:textId="77777777" w:rsidR="005D302E" w:rsidRPr="005A1D43" w:rsidRDefault="005D302E" w:rsidP="005D302E">
      <w:pPr>
        <w:rPr>
          <w:rFonts w:ascii="Arial" w:hAnsi="Arial" w:cs="Arial"/>
          <w:sz w:val="24"/>
          <w:szCs w:val="24"/>
        </w:rPr>
      </w:pPr>
    </w:p>
    <w:p w14:paraId="00D8CCCC" w14:textId="77777777" w:rsidR="005D302E" w:rsidRPr="005A1D43" w:rsidRDefault="005D302E" w:rsidP="005D302E">
      <w:pPr>
        <w:rPr>
          <w:rFonts w:ascii="Arial" w:hAnsi="Arial" w:cs="Arial"/>
          <w:sz w:val="24"/>
          <w:szCs w:val="24"/>
        </w:rPr>
      </w:pPr>
    </w:p>
    <w:p w14:paraId="52DF29D0" w14:textId="77777777" w:rsidR="005D302E" w:rsidRPr="005A1D43" w:rsidRDefault="005D302E" w:rsidP="005D302E">
      <w:pPr>
        <w:rPr>
          <w:rFonts w:ascii="Arial" w:hAnsi="Arial" w:cs="Arial"/>
          <w:sz w:val="24"/>
          <w:szCs w:val="24"/>
        </w:rPr>
      </w:pPr>
    </w:p>
    <w:p w14:paraId="6B52FEA0" w14:textId="77777777" w:rsidR="005D302E" w:rsidRPr="005A1D43" w:rsidRDefault="005D302E" w:rsidP="005D302E">
      <w:pPr>
        <w:rPr>
          <w:rFonts w:ascii="Arial" w:hAnsi="Arial" w:cs="Arial"/>
          <w:sz w:val="24"/>
          <w:szCs w:val="24"/>
        </w:rPr>
      </w:pPr>
    </w:p>
    <w:p w14:paraId="0E15DBA4" w14:textId="77777777" w:rsidR="005D302E" w:rsidRDefault="005D302E" w:rsidP="005D302E">
      <w:pPr>
        <w:rPr>
          <w:rFonts w:ascii="Arial" w:hAnsi="Arial" w:cs="Arial"/>
          <w:sz w:val="24"/>
          <w:szCs w:val="24"/>
        </w:rPr>
      </w:pPr>
    </w:p>
    <w:p w14:paraId="01574322" w14:textId="77777777" w:rsidR="005A1D43" w:rsidRDefault="005A1D43" w:rsidP="005D302E">
      <w:pPr>
        <w:rPr>
          <w:rFonts w:ascii="Arial" w:hAnsi="Arial" w:cs="Arial"/>
          <w:sz w:val="24"/>
          <w:szCs w:val="24"/>
        </w:rPr>
      </w:pPr>
    </w:p>
    <w:p w14:paraId="0A0DE438" w14:textId="77777777" w:rsidR="005A1D43" w:rsidRDefault="005A1D43" w:rsidP="005D302E">
      <w:pPr>
        <w:rPr>
          <w:rFonts w:ascii="Arial" w:hAnsi="Arial" w:cs="Arial"/>
          <w:sz w:val="24"/>
          <w:szCs w:val="24"/>
        </w:rPr>
      </w:pPr>
    </w:p>
    <w:p w14:paraId="58687745" w14:textId="77777777" w:rsidR="005A1D43" w:rsidRDefault="005A1D43" w:rsidP="005D302E">
      <w:pPr>
        <w:rPr>
          <w:rFonts w:ascii="Arial" w:hAnsi="Arial" w:cs="Arial"/>
          <w:sz w:val="24"/>
          <w:szCs w:val="24"/>
        </w:rPr>
      </w:pPr>
    </w:p>
    <w:p w14:paraId="3984F375" w14:textId="77777777" w:rsidR="005A1D43" w:rsidRDefault="005A1D43" w:rsidP="005D302E">
      <w:pPr>
        <w:rPr>
          <w:rFonts w:ascii="Arial" w:hAnsi="Arial" w:cs="Arial"/>
          <w:sz w:val="24"/>
          <w:szCs w:val="24"/>
        </w:rPr>
      </w:pPr>
    </w:p>
    <w:p w14:paraId="166DBBA7" w14:textId="77777777" w:rsidR="005A1D43" w:rsidRDefault="005A1D43" w:rsidP="005D302E">
      <w:pPr>
        <w:rPr>
          <w:rFonts w:ascii="Arial" w:hAnsi="Arial" w:cs="Arial"/>
          <w:sz w:val="24"/>
          <w:szCs w:val="24"/>
        </w:rPr>
      </w:pPr>
    </w:p>
    <w:p w14:paraId="34C7EB8E" w14:textId="77777777" w:rsidR="005A1D43" w:rsidRDefault="005A1D43" w:rsidP="005D302E">
      <w:pPr>
        <w:rPr>
          <w:rFonts w:ascii="Arial" w:hAnsi="Arial" w:cs="Arial"/>
          <w:sz w:val="24"/>
          <w:szCs w:val="24"/>
        </w:rPr>
      </w:pPr>
    </w:p>
    <w:p w14:paraId="64E59285" w14:textId="77777777" w:rsidR="005A1D43" w:rsidRDefault="005A1D43" w:rsidP="005D302E">
      <w:pPr>
        <w:rPr>
          <w:rFonts w:ascii="Arial" w:hAnsi="Arial" w:cs="Arial"/>
          <w:sz w:val="24"/>
          <w:szCs w:val="24"/>
        </w:rPr>
      </w:pPr>
    </w:p>
    <w:p w14:paraId="78A383F5" w14:textId="77777777" w:rsidR="005A1D43" w:rsidRDefault="005A1D43" w:rsidP="005D302E">
      <w:pPr>
        <w:rPr>
          <w:rFonts w:ascii="Arial" w:hAnsi="Arial" w:cs="Arial"/>
          <w:sz w:val="24"/>
          <w:szCs w:val="24"/>
        </w:rPr>
      </w:pPr>
    </w:p>
    <w:p w14:paraId="07987956" w14:textId="77777777" w:rsidR="005A1D43" w:rsidRDefault="005A1D43" w:rsidP="005D302E">
      <w:pPr>
        <w:rPr>
          <w:rFonts w:ascii="Arial" w:hAnsi="Arial" w:cs="Arial"/>
          <w:sz w:val="24"/>
          <w:szCs w:val="24"/>
        </w:rPr>
      </w:pPr>
    </w:p>
    <w:p w14:paraId="0EE941D6" w14:textId="77777777" w:rsidR="005A1D43" w:rsidRDefault="005A1D43" w:rsidP="005D302E">
      <w:pPr>
        <w:rPr>
          <w:rFonts w:ascii="Arial" w:hAnsi="Arial" w:cs="Arial"/>
          <w:sz w:val="24"/>
          <w:szCs w:val="24"/>
        </w:rPr>
      </w:pPr>
    </w:p>
    <w:p w14:paraId="0C21A8B4" w14:textId="77777777" w:rsidR="005A1D43" w:rsidRDefault="005A1D43" w:rsidP="005D302E">
      <w:pPr>
        <w:rPr>
          <w:rFonts w:ascii="Arial" w:hAnsi="Arial" w:cs="Arial"/>
          <w:sz w:val="24"/>
          <w:szCs w:val="24"/>
        </w:rPr>
      </w:pPr>
    </w:p>
    <w:p w14:paraId="157D2456" w14:textId="77777777" w:rsidR="005A1D43" w:rsidRDefault="005A1D43" w:rsidP="005D302E">
      <w:pPr>
        <w:rPr>
          <w:rFonts w:ascii="Arial" w:hAnsi="Arial" w:cs="Arial"/>
          <w:sz w:val="24"/>
          <w:szCs w:val="24"/>
        </w:rPr>
      </w:pPr>
    </w:p>
    <w:p w14:paraId="62BA8D68" w14:textId="77777777" w:rsidR="005A1D43" w:rsidRPr="005A1D43" w:rsidRDefault="005A1D43" w:rsidP="005D302E">
      <w:pPr>
        <w:rPr>
          <w:rFonts w:ascii="Arial" w:hAnsi="Arial" w:cs="Arial"/>
          <w:sz w:val="24"/>
          <w:szCs w:val="24"/>
        </w:rPr>
      </w:pPr>
    </w:p>
    <w:p w14:paraId="5FA2F39E" w14:textId="77777777" w:rsidR="005D302E" w:rsidRPr="005A1D43" w:rsidRDefault="005D302E" w:rsidP="005D302E">
      <w:pPr>
        <w:rPr>
          <w:rFonts w:ascii="Arial" w:hAnsi="Arial" w:cs="Arial"/>
          <w:b/>
          <w:bCs/>
          <w:sz w:val="24"/>
          <w:szCs w:val="24"/>
          <w:u w:val="single"/>
        </w:rPr>
      </w:pPr>
      <w:r w:rsidRPr="005A1D43">
        <w:rPr>
          <w:rFonts w:ascii="Arial" w:hAnsi="Arial" w:cs="Arial"/>
          <w:b/>
          <w:bCs/>
          <w:sz w:val="24"/>
          <w:szCs w:val="24"/>
          <w:u w:val="single"/>
        </w:rPr>
        <w:t>Part 2 – Using AI</w:t>
      </w:r>
    </w:p>
    <w:p w14:paraId="144CC7E2" w14:textId="77777777" w:rsidR="005D302E" w:rsidRPr="005A1D43" w:rsidRDefault="005D302E" w:rsidP="005D302E">
      <w:pPr>
        <w:rPr>
          <w:rFonts w:ascii="Arial" w:hAnsi="Arial" w:cs="Arial"/>
          <w:sz w:val="24"/>
          <w:szCs w:val="24"/>
        </w:rPr>
      </w:pPr>
    </w:p>
    <w:p w14:paraId="1CF46369" w14:textId="0968CB52" w:rsidR="005D302E" w:rsidRPr="005A1D43" w:rsidRDefault="005D302E" w:rsidP="005D302E">
      <w:pPr>
        <w:rPr>
          <w:rFonts w:ascii="Arial" w:hAnsi="Arial" w:cs="Arial"/>
          <w:sz w:val="24"/>
          <w:szCs w:val="24"/>
        </w:rPr>
      </w:pPr>
      <w:r w:rsidRPr="005A1D43">
        <w:rPr>
          <w:rFonts w:ascii="Arial" w:hAnsi="Arial" w:cs="Arial"/>
          <w:sz w:val="24"/>
          <w:szCs w:val="24"/>
        </w:rPr>
        <w:t xml:space="preserve">Microsoft CoPilot was accessed to explore ways to help me with 2 study skills. </w:t>
      </w:r>
    </w:p>
    <w:p w14:paraId="2D3CF721" w14:textId="77777777" w:rsidR="005A1D43" w:rsidRDefault="005A1D43" w:rsidP="005D302E">
      <w:pPr>
        <w:rPr>
          <w:rFonts w:ascii="Arial" w:hAnsi="Arial" w:cs="Arial"/>
          <w:b/>
          <w:bCs/>
          <w:sz w:val="24"/>
          <w:szCs w:val="24"/>
        </w:rPr>
      </w:pPr>
    </w:p>
    <w:p w14:paraId="66966CEA" w14:textId="155306EA" w:rsidR="005D302E" w:rsidRPr="005A1D43" w:rsidRDefault="005D302E" w:rsidP="005D302E">
      <w:pPr>
        <w:rPr>
          <w:rFonts w:ascii="Arial" w:hAnsi="Arial" w:cs="Arial"/>
          <w:b/>
          <w:bCs/>
          <w:sz w:val="24"/>
          <w:szCs w:val="24"/>
        </w:rPr>
      </w:pPr>
      <w:r w:rsidRPr="005A1D43">
        <w:rPr>
          <w:rFonts w:ascii="Arial" w:hAnsi="Arial" w:cs="Arial"/>
          <w:b/>
          <w:bCs/>
          <w:sz w:val="24"/>
          <w:szCs w:val="24"/>
        </w:rPr>
        <w:t xml:space="preserve">Prompt </w:t>
      </w:r>
    </w:p>
    <w:p w14:paraId="33DD2892" w14:textId="77777777" w:rsidR="005D302E" w:rsidRDefault="005D302E" w:rsidP="005D302E">
      <w:pPr>
        <w:rPr>
          <w:rFonts w:ascii="Arial" w:hAnsi="Arial" w:cs="Arial"/>
          <w:sz w:val="24"/>
          <w:szCs w:val="24"/>
        </w:rPr>
      </w:pPr>
      <w:r w:rsidRPr="005A1D43">
        <w:rPr>
          <w:rFonts w:ascii="Arial" w:hAnsi="Arial" w:cs="Arial"/>
          <w:sz w:val="24"/>
          <w:szCs w:val="24"/>
        </w:rPr>
        <w:t>“I am a Level 4 student studying Early Years in University. Could you give me points on how to manage my time for studying. I have 3 school aged children that attend after school activities 4 days a week. I attend University one evening a week and work 3 days a week.”</w:t>
      </w:r>
    </w:p>
    <w:p w14:paraId="09E79BDC" w14:textId="77777777" w:rsidR="005A1D43" w:rsidRPr="005A1D43" w:rsidRDefault="005A1D43" w:rsidP="005D302E">
      <w:pPr>
        <w:rPr>
          <w:rFonts w:ascii="Arial" w:hAnsi="Arial" w:cs="Arial"/>
          <w:sz w:val="24"/>
          <w:szCs w:val="24"/>
        </w:rPr>
      </w:pPr>
    </w:p>
    <w:p w14:paraId="466A4188" w14:textId="77777777" w:rsidR="005D302E" w:rsidRPr="005A1D43" w:rsidRDefault="005D302E" w:rsidP="005D302E">
      <w:pPr>
        <w:rPr>
          <w:rFonts w:ascii="Arial" w:hAnsi="Arial" w:cs="Arial"/>
          <w:b/>
          <w:bCs/>
          <w:sz w:val="24"/>
          <w:szCs w:val="24"/>
        </w:rPr>
      </w:pPr>
      <w:r w:rsidRPr="005A1D43">
        <w:rPr>
          <w:rFonts w:ascii="Arial" w:hAnsi="Arial" w:cs="Arial"/>
          <w:b/>
          <w:bCs/>
          <w:sz w:val="24"/>
          <w:szCs w:val="24"/>
        </w:rPr>
        <w:t>Response</w:t>
      </w:r>
    </w:p>
    <w:p w14:paraId="7560C5BC" w14:textId="77777777" w:rsidR="005D302E" w:rsidRPr="005A1D43" w:rsidRDefault="005D302E" w:rsidP="005D302E">
      <w:pPr>
        <w:rPr>
          <w:rFonts w:ascii="Arial" w:hAnsi="Arial" w:cs="Arial"/>
          <w:sz w:val="24"/>
          <w:szCs w:val="24"/>
        </w:rPr>
      </w:pPr>
      <w:r w:rsidRPr="005A1D43">
        <w:rPr>
          <w:rFonts w:ascii="Arial" w:hAnsi="Arial" w:cs="Arial"/>
          <w:sz w:val="24"/>
          <w:szCs w:val="24"/>
        </w:rPr>
        <w:t>“The key is to create small, predictable study blocks that fit around your family routine, and to treat studying like a series of *micro</w:t>
      </w:r>
      <w:r w:rsidRPr="005A1D43">
        <w:rPr>
          <w:rFonts w:ascii="Cambria Math" w:hAnsi="Cambria Math" w:cs="Cambria Math"/>
          <w:sz w:val="24"/>
          <w:szCs w:val="24"/>
        </w:rPr>
        <w:t>‑</w:t>
      </w:r>
      <w:r w:rsidRPr="005A1D43">
        <w:rPr>
          <w:rFonts w:ascii="Arial" w:hAnsi="Arial" w:cs="Arial"/>
          <w:sz w:val="24"/>
          <w:szCs w:val="24"/>
        </w:rPr>
        <w:t>tasks* rather than big sessions.</w:t>
      </w:r>
    </w:p>
    <w:p w14:paraId="1C8EBA81" w14:textId="77777777" w:rsidR="005D302E" w:rsidRPr="005A1D43" w:rsidRDefault="005D302E" w:rsidP="005D302E">
      <w:pPr>
        <w:rPr>
          <w:rFonts w:ascii="Arial" w:hAnsi="Arial" w:cs="Arial"/>
          <w:sz w:val="24"/>
          <w:szCs w:val="24"/>
        </w:rPr>
      </w:pPr>
      <w:r w:rsidRPr="005A1D43">
        <w:rPr>
          <w:rFonts w:ascii="Arial" w:hAnsi="Arial" w:cs="Arial"/>
          <w:sz w:val="24"/>
          <w:szCs w:val="24"/>
        </w:rPr>
        <w:t>1. Build a Weekly Study Framework (Not a Strict Timetable)</w:t>
      </w:r>
    </w:p>
    <w:p w14:paraId="2A95AE6C" w14:textId="77777777" w:rsidR="005D302E" w:rsidRPr="005A1D43" w:rsidRDefault="005D302E" w:rsidP="005D302E">
      <w:pPr>
        <w:rPr>
          <w:rFonts w:ascii="Arial" w:hAnsi="Arial" w:cs="Arial"/>
          <w:sz w:val="24"/>
          <w:szCs w:val="24"/>
        </w:rPr>
      </w:pPr>
      <w:r w:rsidRPr="005A1D43">
        <w:rPr>
          <w:rFonts w:ascii="Arial" w:hAnsi="Arial" w:cs="Arial"/>
          <w:sz w:val="24"/>
          <w:szCs w:val="24"/>
        </w:rPr>
        <w:t>You don’t need a rigid schedule — you need anchors</w:t>
      </w:r>
    </w:p>
    <w:p w14:paraId="4B512A9E" w14:textId="77777777" w:rsidR="005D302E" w:rsidRPr="005A1D43" w:rsidRDefault="005D302E" w:rsidP="005D302E">
      <w:pPr>
        <w:rPr>
          <w:rFonts w:ascii="Arial" w:hAnsi="Arial" w:cs="Arial"/>
          <w:sz w:val="24"/>
          <w:szCs w:val="24"/>
        </w:rPr>
      </w:pPr>
      <w:r w:rsidRPr="005A1D43">
        <w:rPr>
          <w:rFonts w:ascii="Arial" w:hAnsi="Arial" w:cs="Arial"/>
          <w:sz w:val="24"/>
          <w:szCs w:val="24"/>
        </w:rPr>
        <w:t>Try these three anchors each week:</w:t>
      </w:r>
    </w:p>
    <w:p w14:paraId="03DCD0E2" w14:textId="77777777" w:rsidR="005D302E" w:rsidRPr="005A1D43" w:rsidRDefault="005D302E" w:rsidP="005D302E">
      <w:pPr>
        <w:rPr>
          <w:rFonts w:ascii="Arial" w:hAnsi="Arial" w:cs="Arial"/>
          <w:sz w:val="24"/>
          <w:szCs w:val="24"/>
        </w:rPr>
      </w:pPr>
      <w:r w:rsidRPr="005A1D43">
        <w:rPr>
          <w:rFonts w:ascii="Arial" w:hAnsi="Arial" w:cs="Arial"/>
          <w:sz w:val="24"/>
          <w:szCs w:val="24"/>
        </w:rPr>
        <w:t>- Anchor 1: One main study session (1–2 hours)</w:t>
      </w:r>
    </w:p>
    <w:p w14:paraId="49462DA4"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Choose a time when the house is calm:  </w:t>
      </w:r>
    </w:p>
    <w:p w14:paraId="2451C79E"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 After kids’ bedtime  </w:t>
      </w:r>
    </w:p>
    <w:p w14:paraId="7063C679"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 Early morning before school  </w:t>
      </w:r>
    </w:p>
    <w:p w14:paraId="3EC1F423"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 A weekend slot when someone else can take over for an hour  </w:t>
      </w:r>
    </w:p>
    <w:p w14:paraId="31BFB703"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This is where you do </w:t>
      </w:r>
      <w:proofErr w:type="gramStart"/>
      <w:r w:rsidRPr="005A1D43">
        <w:rPr>
          <w:rFonts w:ascii="Arial" w:hAnsi="Arial" w:cs="Arial"/>
          <w:sz w:val="24"/>
          <w:szCs w:val="24"/>
        </w:rPr>
        <w:t>reading</w:t>
      </w:r>
      <w:proofErr w:type="gramEnd"/>
      <w:r w:rsidRPr="005A1D43">
        <w:rPr>
          <w:rFonts w:ascii="Arial" w:hAnsi="Arial" w:cs="Arial"/>
          <w:sz w:val="24"/>
          <w:szCs w:val="24"/>
        </w:rPr>
        <w:t>, writing, or planning.</w:t>
      </w:r>
    </w:p>
    <w:p w14:paraId="22DCAED4" w14:textId="77777777" w:rsidR="005D302E" w:rsidRPr="005A1D43" w:rsidRDefault="005D302E" w:rsidP="005D302E">
      <w:pPr>
        <w:rPr>
          <w:rFonts w:ascii="Arial" w:hAnsi="Arial" w:cs="Arial"/>
          <w:sz w:val="24"/>
          <w:szCs w:val="24"/>
        </w:rPr>
      </w:pPr>
      <w:r w:rsidRPr="005A1D43">
        <w:rPr>
          <w:rFonts w:ascii="Arial" w:hAnsi="Arial" w:cs="Arial"/>
          <w:sz w:val="24"/>
          <w:szCs w:val="24"/>
        </w:rPr>
        <w:t>- Anchor 2: Two mini sessions (20–30 minutes)</w:t>
      </w:r>
    </w:p>
    <w:p w14:paraId="072BD276"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 Reviewing lecture notes  </w:t>
      </w:r>
    </w:p>
    <w:p w14:paraId="3735AB5F"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 Reading one journal article  </w:t>
      </w:r>
    </w:p>
    <w:p w14:paraId="20FC1F53"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 Planning the next paragraph of an assignment</w:t>
      </w:r>
    </w:p>
    <w:p w14:paraId="034A7565" w14:textId="77777777" w:rsidR="005D302E" w:rsidRPr="005A1D43" w:rsidRDefault="005D302E" w:rsidP="005D302E">
      <w:pPr>
        <w:rPr>
          <w:rFonts w:ascii="Arial" w:hAnsi="Arial" w:cs="Arial"/>
          <w:sz w:val="24"/>
          <w:szCs w:val="24"/>
        </w:rPr>
      </w:pPr>
      <w:r w:rsidRPr="005A1D43">
        <w:rPr>
          <w:rFonts w:ascii="Arial" w:hAnsi="Arial" w:cs="Arial"/>
          <w:sz w:val="24"/>
          <w:szCs w:val="24"/>
        </w:rPr>
        <w:t>- Anchor 3: One “mobile study” session (10–15 minutes)</w:t>
      </w:r>
    </w:p>
    <w:p w14:paraId="5A8646AE"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Use your phone while waiting at activities or on a lunch break.  </w:t>
      </w:r>
    </w:p>
    <w:p w14:paraId="6C527ABF"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 Watch a short video  </w:t>
      </w:r>
    </w:p>
    <w:p w14:paraId="333BD3B2"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 Read a summary  </w:t>
      </w:r>
    </w:p>
    <w:p w14:paraId="19351322"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 Make bullet</w:t>
      </w:r>
      <w:r w:rsidRPr="005A1D43">
        <w:rPr>
          <w:rFonts w:ascii="Cambria Math" w:hAnsi="Cambria Math" w:cs="Cambria Math"/>
          <w:sz w:val="24"/>
          <w:szCs w:val="24"/>
        </w:rPr>
        <w:t>‑</w:t>
      </w:r>
      <w:r w:rsidRPr="005A1D43">
        <w:rPr>
          <w:rFonts w:ascii="Arial" w:hAnsi="Arial" w:cs="Arial"/>
          <w:sz w:val="24"/>
          <w:szCs w:val="24"/>
        </w:rPr>
        <w:t xml:space="preserve">point notes  </w:t>
      </w:r>
    </w:p>
    <w:p w14:paraId="242BAD0F" w14:textId="77777777" w:rsidR="005D302E" w:rsidRPr="005A1D43" w:rsidRDefault="005D302E" w:rsidP="005D302E">
      <w:pPr>
        <w:rPr>
          <w:rFonts w:ascii="Arial" w:hAnsi="Arial" w:cs="Arial"/>
          <w:sz w:val="24"/>
          <w:szCs w:val="24"/>
        </w:rPr>
      </w:pPr>
      <w:r w:rsidRPr="005A1D43">
        <w:rPr>
          <w:rFonts w:ascii="Arial" w:hAnsi="Arial" w:cs="Arial"/>
          <w:sz w:val="24"/>
          <w:szCs w:val="24"/>
        </w:rPr>
        <w:lastRenderedPageBreak/>
        <w:t xml:space="preserve">  - Record a voice memo of ideas</w:t>
      </w:r>
    </w:p>
    <w:p w14:paraId="3A9AEAA5" w14:textId="77777777" w:rsidR="005D302E" w:rsidRPr="005A1D43" w:rsidRDefault="005D302E" w:rsidP="005D302E">
      <w:pPr>
        <w:rPr>
          <w:rFonts w:ascii="Arial" w:hAnsi="Arial" w:cs="Arial"/>
          <w:sz w:val="24"/>
          <w:szCs w:val="24"/>
        </w:rPr>
      </w:pPr>
      <w:r w:rsidRPr="005A1D43">
        <w:rPr>
          <w:rFonts w:ascii="Arial" w:hAnsi="Arial" w:cs="Arial"/>
          <w:sz w:val="24"/>
          <w:szCs w:val="24"/>
        </w:rPr>
        <w:t>2. Use Micro</w:t>
      </w:r>
      <w:r w:rsidRPr="005A1D43">
        <w:rPr>
          <w:rFonts w:ascii="Cambria Math" w:hAnsi="Cambria Math" w:cs="Cambria Math"/>
          <w:sz w:val="24"/>
          <w:szCs w:val="24"/>
        </w:rPr>
        <w:t>‑</w:t>
      </w:r>
      <w:r w:rsidRPr="005A1D43">
        <w:rPr>
          <w:rFonts w:ascii="Arial" w:hAnsi="Arial" w:cs="Arial"/>
          <w:sz w:val="24"/>
          <w:szCs w:val="24"/>
        </w:rPr>
        <w:t>Tasks to Reduce Overwhelm</w:t>
      </w:r>
    </w:p>
    <w:p w14:paraId="64289FBE"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Read the brief  </w:t>
      </w:r>
    </w:p>
    <w:p w14:paraId="05853A22"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Highlight key verbs  </w:t>
      </w:r>
    </w:p>
    <w:p w14:paraId="6313D25D"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Find 1 source  </w:t>
      </w:r>
    </w:p>
    <w:p w14:paraId="0A7A137A"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Write 100 words  </w:t>
      </w:r>
    </w:p>
    <w:p w14:paraId="0849F30F"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Add one reference  </w:t>
      </w:r>
    </w:p>
    <w:p w14:paraId="17FE41B8"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Edit one paragraph  </w:t>
      </w:r>
    </w:p>
    <w:p w14:paraId="102BFD53" w14:textId="77777777" w:rsidR="005D302E" w:rsidRPr="005A1D43" w:rsidRDefault="005D302E" w:rsidP="005D302E">
      <w:pPr>
        <w:rPr>
          <w:rFonts w:ascii="Arial" w:hAnsi="Arial" w:cs="Arial"/>
          <w:sz w:val="24"/>
          <w:szCs w:val="24"/>
        </w:rPr>
      </w:pPr>
      <w:r w:rsidRPr="005A1D43">
        <w:rPr>
          <w:rFonts w:ascii="Arial" w:hAnsi="Arial" w:cs="Arial"/>
          <w:sz w:val="24"/>
          <w:szCs w:val="24"/>
        </w:rPr>
        <w:t>3. Match Tasks to Your Energy Levels</w:t>
      </w:r>
    </w:p>
    <w:p w14:paraId="02A20597"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High energy: reading theory, writing paragraphs  </w:t>
      </w:r>
    </w:p>
    <w:p w14:paraId="1CBD1A52"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Medium energy: organising notes, finding sources  </w:t>
      </w:r>
    </w:p>
    <w:p w14:paraId="1DA77291"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Low energy: watching videos, highlighting, listening to podcasts  </w:t>
      </w:r>
    </w:p>
    <w:p w14:paraId="3BE2E6B0" w14:textId="77777777" w:rsidR="005D302E" w:rsidRPr="005A1D43" w:rsidRDefault="005D302E" w:rsidP="005D302E">
      <w:pPr>
        <w:rPr>
          <w:rFonts w:ascii="Arial" w:hAnsi="Arial" w:cs="Arial"/>
          <w:sz w:val="24"/>
          <w:szCs w:val="24"/>
        </w:rPr>
      </w:pPr>
      <w:r w:rsidRPr="005A1D43">
        <w:rPr>
          <w:rFonts w:ascii="Arial" w:hAnsi="Arial" w:cs="Arial"/>
          <w:sz w:val="24"/>
          <w:szCs w:val="24"/>
        </w:rPr>
        <w:t>4. Use Your Children’s Activity Time Wisely</w:t>
      </w:r>
    </w:p>
    <w:p w14:paraId="0AB8C8C1"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Bring one article to read  </w:t>
      </w:r>
    </w:p>
    <w:p w14:paraId="6DFA4D48" w14:textId="77777777" w:rsidR="005D302E" w:rsidRPr="005A1D43" w:rsidRDefault="005D302E" w:rsidP="005D302E">
      <w:pPr>
        <w:rPr>
          <w:rFonts w:ascii="Arial" w:hAnsi="Arial" w:cs="Arial"/>
          <w:sz w:val="24"/>
          <w:szCs w:val="24"/>
        </w:rPr>
      </w:pPr>
      <w:r w:rsidRPr="005A1D43">
        <w:rPr>
          <w:rFonts w:ascii="Arial" w:hAnsi="Arial" w:cs="Arial"/>
          <w:sz w:val="24"/>
          <w:szCs w:val="24"/>
        </w:rPr>
        <w:t>- Use noise</w:t>
      </w:r>
      <w:r w:rsidRPr="005A1D43">
        <w:rPr>
          <w:rFonts w:ascii="Cambria Math" w:hAnsi="Cambria Math" w:cs="Cambria Math"/>
          <w:sz w:val="24"/>
          <w:szCs w:val="24"/>
        </w:rPr>
        <w:t>‑</w:t>
      </w:r>
      <w:r w:rsidRPr="005A1D43">
        <w:rPr>
          <w:rFonts w:ascii="Arial" w:hAnsi="Arial" w:cs="Arial"/>
          <w:sz w:val="24"/>
          <w:szCs w:val="24"/>
        </w:rPr>
        <w:t xml:space="preserve">cancelling headphones for focus  </w:t>
      </w:r>
    </w:p>
    <w:p w14:paraId="3673B3B3"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Keep a “study bag” ready with notebook, pens, laptop  </w:t>
      </w:r>
    </w:p>
    <w:p w14:paraId="0FC1AD47"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Do 20 minutes of focused work while they’re in their activity  </w:t>
      </w:r>
    </w:p>
    <w:p w14:paraId="142128B4"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Use the car as a quiet study space if needed  </w:t>
      </w:r>
    </w:p>
    <w:p w14:paraId="572345CD"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5. Create a Home Study Routine That Doesn’t Disrupt Family Life</w:t>
      </w:r>
    </w:p>
    <w:p w14:paraId="7F399D17"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Keep your study materials in one basket or drawer  </w:t>
      </w:r>
    </w:p>
    <w:p w14:paraId="604C7077"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Use the same spot each time (your brain learns the cue)  </w:t>
      </w:r>
    </w:p>
    <w:p w14:paraId="6F8381D5" w14:textId="77777777" w:rsidR="005D302E" w:rsidRPr="005A1D43" w:rsidRDefault="005D302E" w:rsidP="005D302E">
      <w:pPr>
        <w:rPr>
          <w:rFonts w:ascii="Arial" w:hAnsi="Arial" w:cs="Arial"/>
          <w:sz w:val="24"/>
          <w:szCs w:val="24"/>
        </w:rPr>
      </w:pPr>
      <w:r w:rsidRPr="005A1D43">
        <w:rPr>
          <w:rFonts w:ascii="Arial" w:hAnsi="Arial" w:cs="Arial"/>
          <w:sz w:val="24"/>
          <w:szCs w:val="24"/>
        </w:rPr>
        <w:t>- Tell your kids “Mum is doing her 20</w:t>
      </w:r>
      <w:r w:rsidRPr="005A1D43">
        <w:rPr>
          <w:rFonts w:ascii="Cambria Math" w:hAnsi="Cambria Math" w:cs="Cambria Math"/>
          <w:sz w:val="24"/>
          <w:szCs w:val="24"/>
        </w:rPr>
        <w:t>‑</w:t>
      </w:r>
      <w:r w:rsidRPr="005A1D43">
        <w:rPr>
          <w:rFonts w:ascii="Arial" w:hAnsi="Arial" w:cs="Arial"/>
          <w:sz w:val="24"/>
          <w:szCs w:val="24"/>
        </w:rPr>
        <w:t xml:space="preserve">minute study block”  </w:t>
      </w:r>
    </w:p>
    <w:p w14:paraId="2318CB35"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Use timers so it feels manageable  </w:t>
      </w:r>
    </w:p>
    <w:p w14:paraId="0938696E" w14:textId="77777777" w:rsidR="005D302E" w:rsidRPr="005A1D43" w:rsidRDefault="005D302E" w:rsidP="005D302E">
      <w:pPr>
        <w:rPr>
          <w:rFonts w:ascii="Arial" w:hAnsi="Arial" w:cs="Arial"/>
          <w:sz w:val="24"/>
          <w:szCs w:val="24"/>
        </w:rPr>
      </w:pPr>
      <w:r w:rsidRPr="005A1D43">
        <w:rPr>
          <w:rFonts w:ascii="Arial" w:hAnsi="Arial" w:cs="Arial"/>
          <w:sz w:val="24"/>
          <w:szCs w:val="24"/>
        </w:rPr>
        <w:t>- Reward yourself after finishing a block (tea, snack, 5 minutes scrolling)</w:t>
      </w:r>
    </w:p>
    <w:p w14:paraId="543144C7" w14:textId="77777777" w:rsidR="005D302E" w:rsidRPr="005A1D43" w:rsidRDefault="005D302E" w:rsidP="005D302E">
      <w:pPr>
        <w:rPr>
          <w:rFonts w:ascii="Arial" w:hAnsi="Arial" w:cs="Arial"/>
          <w:sz w:val="24"/>
          <w:szCs w:val="24"/>
        </w:rPr>
      </w:pPr>
      <w:r w:rsidRPr="005A1D43">
        <w:rPr>
          <w:rFonts w:ascii="Arial" w:hAnsi="Arial" w:cs="Arial"/>
          <w:sz w:val="24"/>
          <w:szCs w:val="24"/>
        </w:rPr>
        <w:t>6. Make Your University Evening Work Harder for You</w:t>
      </w:r>
    </w:p>
    <w:p w14:paraId="01285965"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Clarify assignment expectations  </w:t>
      </w:r>
    </w:p>
    <w:p w14:paraId="03FA15AB"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Ask lecturers what to prioritise  </w:t>
      </w:r>
    </w:p>
    <w:p w14:paraId="2C1DE76A"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Note down 3 actions to complete before next week  </w:t>
      </w:r>
    </w:p>
    <w:p w14:paraId="12438584" w14:textId="77777777" w:rsidR="005D302E" w:rsidRPr="005A1D43" w:rsidRDefault="005D302E" w:rsidP="005D302E">
      <w:pPr>
        <w:rPr>
          <w:rFonts w:ascii="Arial" w:hAnsi="Arial" w:cs="Arial"/>
          <w:sz w:val="24"/>
          <w:szCs w:val="24"/>
        </w:rPr>
      </w:pPr>
      <w:r w:rsidRPr="005A1D43">
        <w:rPr>
          <w:rFonts w:ascii="Arial" w:hAnsi="Arial" w:cs="Arial"/>
          <w:sz w:val="24"/>
          <w:szCs w:val="24"/>
        </w:rPr>
        <w:t>- Review your notes within 48 hours (this boosts memory massively)</w:t>
      </w:r>
    </w:p>
    <w:p w14:paraId="4365CF63" w14:textId="77777777" w:rsidR="005D302E" w:rsidRPr="005A1D43" w:rsidRDefault="005D302E" w:rsidP="005D302E">
      <w:pPr>
        <w:rPr>
          <w:rFonts w:ascii="Arial" w:hAnsi="Arial" w:cs="Arial"/>
          <w:sz w:val="24"/>
          <w:szCs w:val="24"/>
        </w:rPr>
      </w:pPr>
      <w:r w:rsidRPr="005A1D43">
        <w:rPr>
          <w:rFonts w:ascii="Arial" w:hAnsi="Arial" w:cs="Arial"/>
          <w:sz w:val="24"/>
          <w:szCs w:val="24"/>
        </w:rPr>
        <w:t>7. Protect One Day as a “No Study” Day</w:t>
      </w:r>
    </w:p>
    <w:p w14:paraId="33D1F487" w14:textId="77777777" w:rsidR="005D302E" w:rsidRPr="005A1D43" w:rsidRDefault="005D302E" w:rsidP="005D302E">
      <w:pPr>
        <w:rPr>
          <w:rFonts w:ascii="Arial" w:hAnsi="Arial" w:cs="Arial"/>
          <w:sz w:val="24"/>
          <w:szCs w:val="24"/>
        </w:rPr>
      </w:pPr>
      <w:r w:rsidRPr="005A1D43">
        <w:rPr>
          <w:rFonts w:ascii="Arial" w:hAnsi="Arial" w:cs="Arial"/>
          <w:sz w:val="24"/>
          <w:szCs w:val="24"/>
        </w:rPr>
        <w:lastRenderedPageBreak/>
        <w:t>This prevents burnout and gives your brain space to recover.”</w:t>
      </w:r>
    </w:p>
    <w:p w14:paraId="189E9BE3" w14:textId="77777777" w:rsidR="005D302E" w:rsidRPr="005A1D43" w:rsidRDefault="005D302E" w:rsidP="005D302E">
      <w:pPr>
        <w:rPr>
          <w:rFonts w:ascii="Arial" w:hAnsi="Arial" w:cs="Arial"/>
          <w:sz w:val="24"/>
          <w:szCs w:val="24"/>
        </w:rPr>
      </w:pPr>
    </w:p>
    <w:p w14:paraId="17CF19D3" w14:textId="77777777" w:rsidR="005D302E" w:rsidRPr="005A1D43" w:rsidRDefault="005D302E" w:rsidP="005D302E">
      <w:pPr>
        <w:rPr>
          <w:rFonts w:ascii="Arial" w:hAnsi="Arial" w:cs="Arial"/>
          <w:b/>
          <w:bCs/>
          <w:sz w:val="24"/>
          <w:szCs w:val="24"/>
        </w:rPr>
      </w:pPr>
      <w:r w:rsidRPr="005A1D43">
        <w:rPr>
          <w:rFonts w:ascii="Arial" w:hAnsi="Arial" w:cs="Arial"/>
          <w:b/>
          <w:bCs/>
          <w:sz w:val="24"/>
          <w:szCs w:val="24"/>
        </w:rPr>
        <w:t>Refined Prompt</w:t>
      </w:r>
    </w:p>
    <w:p w14:paraId="7F1E7CA1" w14:textId="77777777" w:rsidR="005D302E" w:rsidRPr="005A1D43" w:rsidRDefault="005D302E" w:rsidP="005D302E">
      <w:pPr>
        <w:rPr>
          <w:rFonts w:ascii="Arial" w:hAnsi="Arial" w:cs="Arial"/>
          <w:sz w:val="24"/>
          <w:szCs w:val="24"/>
        </w:rPr>
      </w:pPr>
      <w:r w:rsidRPr="005A1D43">
        <w:rPr>
          <w:rFonts w:ascii="Arial" w:hAnsi="Arial" w:cs="Arial"/>
          <w:sz w:val="24"/>
          <w:szCs w:val="24"/>
        </w:rPr>
        <w:t>“Could you refine to three clear bullet points”</w:t>
      </w:r>
    </w:p>
    <w:p w14:paraId="4FA0298B" w14:textId="77777777" w:rsidR="005D302E" w:rsidRPr="005A1D43" w:rsidRDefault="005D302E" w:rsidP="005D302E">
      <w:pPr>
        <w:rPr>
          <w:rFonts w:ascii="Arial" w:hAnsi="Arial" w:cs="Arial"/>
          <w:sz w:val="24"/>
          <w:szCs w:val="24"/>
        </w:rPr>
      </w:pPr>
      <w:r w:rsidRPr="005A1D43">
        <w:rPr>
          <w:rFonts w:ascii="Arial" w:hAnsi="Arial" w:cs="Arial"/>
          <w:sz w:val="24"/>
          <w:szCs w:val="24"/>
        </w:rPr>
        <w:t>Response</w:t>
      </w:r>
    </w:p>
    <w:p w14:paraId="4E66997B" w14:textId="77777777" w:rsidR="005D302E" w:rsidRPr="005A1D43" w:rsidRDefault="005D302E" w:rsidP="005D302E">
      <w:pPr>
        <w:rPr>
          <w:rFonts w:ascii="Arial" w:hAnsi="Arial" w:cs="Arial"/>
          <w:sz w:val="24"/>
          <w:szCs w:val="24"/>
        </w:rPr>
      </w:pPr>
      <w:r w:rsidRPr="005A1D43">
        <w:rPr>
          <w:rFonts w:ascii="Arial" w:hAnsi="Arial" w:cs="Arial"/>
          <w:sz w:val="24"/>
          <w:szCs w:val="24"/>
        </w:rPr>
        <w:t>•</w:t>
      </w:r>
      <w:r w:rsidRPr="005A1D43">
        <w:rPr>
          <w:rFonts w:ascii="Arial" w:hAnsi="Arial" w:cs="Arial"/>
          <w:sz w:val="24"/>
          <w:szCs w:val="24"/>
        </w:rPr>
        <w:tab/>
        <w:t>Create small, consistent study blocks each week.  Use one deeper session (1–2 hours) when the house is quiet, plus short 20–</w:t>
      </w:r>
      <w:proofErr w:type="gramStart"/>
      <w:r w:rsidRPr="005A1D43">
        <w:rPr>
          <w:rFonts w:ascii="Arial" w:hAnsi="Arial" w:cs="Arial"/>
          <w:sz w:val="24"/>
          <w:szCs w:val="24"/>
        </w:rPr>
        <w:t>30 minute</w:t>
      </w:r>
      <w:proofErr w:type="gramEnd"/>
      <w:r w:rsidRPr="005A1D43">
        <w:rPr>
          <w:rFonts w:ascii="Arial" w:hAnsi="Arial" w:cs="Arial"/>
          <w:sz w:val="24"/>
          <w:szCs w:val="24"/>
        </w:rPr>
        <w:t xml:space="preserve"> blocks during after</w:t>
      </w:r>
      <w:r w:rsidRPr="005A1D43">
        <w:rPr>
          <w:rFonts w:ascii="Cambria Math" w:hAnsi="Cambria Math" w:cs="Cambria Math"/>
          <w:sz w:val="24"/>
          <w:szCs w:val="24"/>
        </w:rPr>
        <w:t>‑</w:t>
      </w:r>
      <w:r w:rsidRPr="005A1D43">
        <w:rPr>
          <w:rFonts w:ascii="Arial" w:hAnsi="Arial" w:cs="Arial"/>
          <w:sz w:val="24"/>
          <w:szCs w:val="24"/>
        </w:rPr>
        <w:t>school activities, lunch breaks, or evenings. This gives you steady progress without overwhelming your routine.</w:t>
      </w:r>
    </w:p>
    <w:p w14:paraId="511AD14F" w14:textId="77777777" w:rsidR="005D302E" w:rsidRPr="005A1D43" w:rsidRDefault="005D302E" w:rsidP="005D302E">
      <w:pPr>
        <w:rPr>
          <w:rFonts w:ascii="Arial" w:hAnsi="Arial" w:cs="Arial"/>
          <w:sz w:val="24"/>
          <w:szCs w:val="24"/>
        </w:rPr>
      </w:pPr>
    </w:p>
    <w:p w14:paraId="0CDCA46F" w14:textId="77777777" w:rsidR="005D302E" w:rsidRPr="005A1D43" w:rsidRDefault="005D302E" w:rsidP="005D302E">
      <w:pPr>
        <w:rPr>
          <w:rFonts w:ascii="Arial" w:hAnsi="Arial" w:cs="Arial"/>
          <w:sz w:val="24"/>
          <w:szCs w:val="24"/>
        </w:rPr>
      </w:pPr>
      <w:r w:rsidRPr="005A1D43">
        <w:rPr>
          <w:rFonts w:ascii="Arial" w:hAnsi="Arial" w:cs="Arial"/>
          <w:sz w:val="24"/>
          <w:szCs w:val="24"/>
        </w:rPr>
        <w:t>•</w:t>
      </w:r>
      <w:r w:rsidRPr="005A1D43">
        <w:rPr>
          <w:rFonts w:ascii="Arial" w:hAnsi="Arial" w:cs="Arial"/>
          <w:sz w:val="24"/>
          <w:szCs w:val="24"/>
        </w:rPr>
        <w:tab/>
        <w:t>Break every task into tiny, manageable steps. Turn big jobs into micro</w:t>
      </w:r>
      <w:r w:rsidRPr="005A1D43">
        <w:rPr>
          <w:rFonts w:ascii="Cambria Math" w:hAnsi="Cambria Math" w:cs="Cambria Math"/>
          <w:sz w:val="24"/>
          <w:szCs w:val="24"/>
        </w:rPr>
        <w:t>‑</w:t>
      </w:r>
      <w:r w:rsidRPr="005A1D43">
        <w:rPr>
          <w:rFonts w:ascii="Arial" w:hAnsi="Arial" w:cs="Arial"/>
          <w:sz w:val="24"/>
          <w:szCs w:val="24"/>
        </w:rPr>
        <w:t>actions like find one source, write 100 words, or highlight key points. These fit easily around work, parenting, and university evenings.</w:t>
      </w:r>
    </w:p>
    <w:p w14:paraId="079CFCE9" w14:textId="77777777" w:rsidR="005D302E" w:rsidRPr="005A1D43" w:rsidRDefault="005D302E" w:rsidP="005D302E">
      <w:pPr>
        <w:rPr>
          <w:rFonts w:ascii="Arial" w:hAnsi="Arial" w:cs="Arial"/>
          <w:sz w:val="24"/>
          <w:szCs w:val="24"/>
        </w:rPr>
      </w:pPr>
    </w:p>
    <w:p w14:paraId="2C9F2E2B" w14:textId="77777777" w:rsidR="005D302E" w:rsidRPr="005A1D43" w:rsidRDefault="005D302E" w:rsidP="005D302E">
      <w:pPr>
        <w:rPr>
          <w:rFonts w:ascii="Arial" w:hAnsi="Arial" w:cs="Arial"/>
          <w:sz w:val="24"/>
          <w:szCs w:val="24"/>
        </w:rPr>
      </w:pPr>
      <w:r w:rsidRPr="005A1D43">
        <w:rPr>
          <w:rFonts w:ascii="Arial" w:hAnsi="Arial" w:cs="Arial"/>
          <w:sz w:val="24"/>
          <w:szCs w:val="24"/>
        </w:rPr>
        <w:t>•</w:t>
      </w:r>
      <w:r w:rsidRPr="005A1D43">
        <w:rPr>
          <w:rFonts w:ascii="Arial" w:hAnsi="Arial" w:cs="Arial"/>
          <w:sz w:val="24"/>
          <w:szCs w:val="24"/>
        </w:rPr>
        <w:tab/>
        <w:t>Match study tasks to your energy levels. Do heavier work (reading theory, writing paragraphs) when you’re fresh, and lighter tasks (organising notes, watching short videos) during busy or tired moments. This keeps your study time productive and realistic.</w:t>
      </w:r>
    </w:p>
    <w:p w14:paraId="71BAF1F2" w14:textId="77777777" w:rsidR="005D302E" w:rsidRPr="005A1D43" w:rsidRDefault="005D302E" w:rsidP="005D302E">
      <w:pPr>
        <w:rPr>
          <w:rFonts w:ascii="Arial" w:hAnsi="Arial" w:cs="Arial"/>
          <w:sz w:val="24"/>
          <w:szCs w:val="24"/>
        </w:rPr>
      </w:pPr>
    </w:p>
    <w:p w14:paraId="2BE0D850" w14:textId="77777777" w:rsidR="005D302E" w:rsidRPr="005A1D43" w:rsidRDefault="005D302E" w:rsidP="005D302E">
      <w:pPr>
        <w:rPr>
          <w:rFonts w:ascii="Arial" w:hAnsi="Arial" w:cs="Arial"/>
          <w:b/>
          <w:bCs/>
          <w:sz w:val="24"/>
          <w:szCs w:val="24"/>
        </w:rPr>
      </w:pPr>
      <w:r w:rsidRPr="005A1D43">
        <w:rPr>
          <w:rFonts w:ascii="Arial" w:hAnsi="Arial" w:cs="Arial"/>
          <w:b/>
          <w:bCs/>
          <w:sz w:val="24"/>
          <w:szCs w:val="24"/>
        </w:rPr>
        <w:t xml:space="preserve">Finding Resources </w:t>
      </w:r>
    </w:p>
    <w:p w14:paraId="6BD7313A" w14:textId="77777777" w:rsidR="005D302E" w:rsidRPr="005A1D43" w:rsidRDefault="005D302E" w:rsidP="005D302E">
      <w:pPr>
        <w:rPr>
          <w:rFonts w:ascii="Arial" w:hAnsi="Arial" w:cs="Arial"/>
          <w:sz w:val="24"/>
          <w:szCs w:val="24"/>
          <w:u w:val="single"/>
        </w:rPr>
      </w:pPr>
      <w:r w:rsidRPr="005A1D43">
        <w:rPr>
          <w:rFonts w:ascii="Arial" w:hAnsi="Arial" w:cs="Arial"/>
          <w:sz w:val="24"/>
          <w:szCs w:val="24"/>
          <w:u w:val="single"/>
        </w:rPr>
        <w:t>AI Resources</w:t>
      </w:r>
    </w:p>
    <w:p w14:paraId="398878CE"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1. Cottrell, S. (2019) The Study Skills Handbook (5th ed.). London: Red Globe Press. </w:t>
      </w:r>
    </w:p>
    <w:p w14:paraId="438F3EB1" w14:textId="77777777" w:rsidR="005D302E" w:rsidRPr="005A1D43" w:rsidRDefault="005D302E" w:rsidP="005D302E">
      <w:pPr>
        <w:rPr>
          <w:rFonts w:ascii="Arial" w:hAnsi="Arial" w:cs="Arial"/>
          <w:sz w:val="24"/>
          <w:szCs w:val="24"/>
        </w:rPr>
      </w:pPr>
      <w:r w:rsidRPr="005A1D43">
        <w:rPr>
          <w:rFonts w:ascii="Arial" w:hAnsi="Arial" w:cs="Arial"/>
          <w:sz w:val="24"/>
          <w:szCs w:val="24"/>
        </w:rPr>
        <w:t>2. McMillan, K. and Weyers, J. (2021) How to Study: A Practical Guide for Students. (2nd ed.). Harlow: Pearson Education</w:t>
      </w:r>
    </w:p>
    <w:p w14:paraId="6964ED8E"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3. Race, P. (2020) The Lecturer’s Toolkit: A Practical Guide to Learning, Teaching and Assessment. (5th ed.). London: Routledge. </w:t>
      </w:r>
    </w:p>
    <w:p w14:paraId="5FFA57F2" w14:textId="77777777" w:rsidR="005D302E" w:rsidRPr="005A1D43" w:rsidRDefault="005D302E" w:rsidP="005D302E">
      <w:pPr>
        <w:rPr>
          <w:rFonts w:ascii="Arial" w:hAnsi="Arial" w:cs="Arial"/>
          <w:sz w:val="24"/>
          <w:szCs w:val="24"/>
          <w:u w:val="single"/>
        </w:rPr>
      </w:pPr>
      <w:r w:rsidRPr="005A1D43">
        <w:rPr>
          <w:rFonts w:ascii="Arial" w:hAnsi="Arial" w:cs="Arial"/>
          <w:sz w:val="24"/>
          <w:szCs w:val="24"/>
          <w:u w:val="single"/>
        </w:rPr>
        <w:t>Library Search</w:t>
      </w:r>
    </w:p>
    <w:p w14:paraId="220CC651" w14:textId="77777777" w:rsidR="005D302E" w:rsidRPr="005A1D43" w:rsidRDefault="005D302E" w:rsidP="005D302E">
      <w:pPr>
        <w:rPr>
          <w:rFonts w:ascii="Arial" w:hAnsi="Arial" w:cs="Arial"/>
          <w:sz w:val="24"/>
          <w:szCs w:val="24"/>
        </w:rPr>
      </w:pPr>
      <w:r w:rsidRPr="005A1D43">
        <w:rPr>
          <w:rFonts w:ascii="Arial" w:hAnsi="Arial" w:cs="Arial"/>
          <w:sz w:val="24"/>
          <w:szCs w:val="24"/>
        </w:rPr>
        <w:t>1.</w:t>
      </w:r>
      <w:r w:rsidRPr="005A1D43">
        <w:rPr>
          <w:rFonts w:ascii="Arial" w:hAnsi="Arial" w:cs="Arial"/>
          <w:sz w:val="24"/>
          <w:szCs w:val="24"/>
        </w:rPr>
        <w:tab/>
        <w:t>Nathan, D. (2026) ‘7 Time Management Tips for Students’, Prospects. Available at: https://www.prospects.ac.uk/applying-for-university/university-life/7-time-management-tips-for-students</w:t>
      </w:r>
    </w:p>
    <w:p w14:paraId="5F20DE60" w14:textId="77777777" w:rsidR="005D302E" w:rsidRPr="005A1D43" w:rsidRDefault="005D302E" w:rsidP="005D302E">
      <w:pPr>
        <w:rPr>
          <w:rFonts w:ascii="Arial" w:hAnsi="Arial" w:cs="Arial"/>
          <w:sz w:val="24"/>
          <w:szCs w:val="24"/>
        </w:rPr>
      </w:pPr>
      <w:r w:rsidRPr="005A1D43">
        <w:rPr>
          <w:rFonts w:ascii="Arial" w:hAnsi="Arial" w:cs="Arial"/>
          <w:sz w:val="24"/>
          <w:szCs w:val="24"/>
        </w:rPr>
        <w:t>2.</w:t>
      </w:r>
      <w:r w:rsidRPr="005A1D43">
        <w:rPr>
          <w:rFonts w:ascii="Arial" w:hAnsi="Arial" w:cs="Arial"/>
          <w:sz w:val="24"/>
          <w:szCs w:val="24"/>
        </w:rPr>
        <w:tab/>
        <w:t>Cottrell, S. (2024). The study skills handbook (Sixth edition.). Bloomsbury Academic.</w:t>
      </w:r>
    </w:p>
    <w:p w14:paraId="0AFFF79F" w14:textId="77777777" w:rsidR="005D302E" w:rsidRPr="005A1D43" w:rsidRDefault="005D302E" w:rsidP="005D302E">
      <w:pPr>
        <w:rPr>
          <w:rFonts w:ascii="Arial" w:hAnsi="Arial" w:cs="Arial"/>
          <w:sz w:val="24"/>
          <w:szCs w:val="24"/>
        </w:rPr>
      </w:pPr>
      <w:r w:rsidRPr="005A1D43">
        <w:rPr>
          <w:rFonts w:ascii="Arial" w:hAnsi="Arial" w:cs="Arial"/>
          <w:sz w:val="24"/>
          <w:szCs w:val="24"/>
        </w:rPr>
        <w:t>3.</w:t>
      </w:r>
      <w:r w:rsidRPr="005A1D43">
        <w:rPr>
          <w:rFonts w:ascii="Arial" w:hAnsi="Arial" w:cs="Arial"/>
          <w:sz w:val="24"/>
          <w:szCs w:val="24"/>
        </w:rPr>
        <w:tab/>
        <w:t>Bedford, D., &amp; Wilson, E. (2020). Study skills for foundation degrees (Third edition.). Routledge.</w:t>
      </w:r>
    </w:p>
    <w:p w14:paraId="65462174" w14:textId="77777777" w:rsidR="005A1D43" w:rsidRDefault="005A1D43" w:rsidP="005D302E">
      <w:pPr>
        <w:rPr>
          <w:rFonts w:ascii="Arial" w:hAnsi="Arial" w:cs="Arial"/>
          <w:sz w:val="24"/>
          <w:szCs w:val="24"/>
        </w:rPr>
      </w:pPr>
    </w:p>
    <w:p w14:paraId="18CB5413" w14:textId="16E188B4" w:rsidR="005D302E" w:rsidRPr="005A1D43" w:rsidRDefault="005D302E" w:rsidP="005D302E">
      <w:pPr>
        <w:rPr>
          <w:rFonts w:ascii="Arial" w:hAnsi="Arial" w:cs="Arial"/>
          <w:b/>
          <w:bCs/>
          <w:sz w:val="24"/>
          <w:szCs w:val="24"/>
        </w:rPr>
      </w:pPr>
      <w:r w:rsidRPr="005A1D43">
        <w:rPr>
          <w:rFonts w:ascii="Arial" w:hAnsi="Arial" w:cs="Arial"/>
          <w:b/>
          <w:bCs/>
          <w:sz w:val="24"/>
          <w:szCs w:val="24"/>
        </w:rPr>
        <w:lastRenderedPageBreak/>
        <w:t>Academic Writing</w:t>
      </w:r>
    </w:p>
    <w:p w14:paraId="4B65110D"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The student used Microsoft CoPilot to explore two study techniques which were time management and effective note taking. </w:t>
      </w:r>
    </w:p>
    <w:p w14:paraId="7F4C09BE" w14:textId="77777777" w:rsidR="005D302E" w:rsidRPr="005A1D43" w:rsidRDefault="005D302E" w:rsidP="005D302E">
      <w:pPr>
        <w:rPr>
          <w:rFonts w:ascii="Arial" w:hAnsi="Arial" w:cs="Arial"/>
          <w:sz w:val="24"/>
          <w:szCs w:val="24"/>
        </w:rPr>
      </w:pPr>
      <w:proofErr w:type="spellStart"/>
      <w:r w:rsidRPr="005A1D43">
        <w:rPr>
          <w:rFonts w:ascii="Arial" w:hAnsi="Arial" w:cs="Arial"/>
          <w:sz w:val="24"/>
          <w:szCs w:val="24"/>
        </w:rPr>
        <w:t>Co pilot</w:t>
      </w:r>
      <w:proofErr w:type="spellEnd"/>
      <w:r w:rsidRPr="005A1D43">
        <w:rPr>
          <w:rFonts w:ascii="Arial" w:hAnsi="Arial" w:cs="Arial"/>
          <w:sz w:val="24"/>
          <w:szCs w:val="24"/>
        </w:rPr>
        <w:t xml:space="preserve"> suggested that the best way to improve time management would be to use small study blocks, break all tasks </w:t>
      </w:r>
      <w:proofErr w:type="gramStart"/>
      <w:r w:rsidRPr="005A1D43">
        <w:rPr>
          <w:rFonts w:ascii="Arial" w:hAnsi="Arial" w:cs="Arial"/>
          <w:sz w:val="24"/>
          <w:szCs w:val="24"/>
        </w:rPr>
        <w:t>in to</w:t>
      </w:r>
      <w:proofErr w:type="gramEnd"/>
      <w:r w:rsidRPr="005A1D43">
        <w:rPr>
          <w:rFonts w:ascii="Arial" w:hAnsi="Arial" w:cs="Arial"/>
          <w:sz w:val="24"/>
          <w:szCs w:val="24"/>
        </w:rPr>
        <w:t xml:space="preserve"> small manageable steps and to match study with energy levels (small tasks during low energy and larger tasks during high energy). Through research the student found that </w:t>
      </w:r>
      <w:proofErr w:type="spellStart"/>
      <w:proofErr w:type="gramStart"/>
      <w:r w:rsidRPr="005A1D43">
        <w:rPr>
          <w:rFonts w:ascii="Arial" w:hAnsi="Arial" w:cs="Arial"/>
          <w:sz w:val="24"/>
          <w:szCs w:val="24"/>
        </w:rPr>
        <w:t>Nathan,D</w:t>
      </w:r>
      <w:proofErr w:type="spellEnd"/>
      <w:r w:rsidRPr="005A1D43">
        <w:rPr>
          <w:rFonts w:ascii="Arial" w:hAnsi="Arial" w:cs="Arial"/>
          <w:sz w:val="24"/>
          <w:szCs w:val="24"/>
        </w:rPr>
        <w:t>.</w:t>
      </w:r>
      <w:proofErr w:type="gramEnd"/>
      <w:r w:rsidRPr="005A1D43">
        <w:rPr>
          <w:rFonts w:ascii="Arial" w:hAnsi="Arial" w:cs="Arial"/>
          <w:sz w:val="24"/>
          <w:szCs w:val="24"/>
        </w:rPr>
        <w:t xml:space="preserve"> (2026) would agree to “Break larger ambitions into smaller, time-based goals” Nathan, D. (2026) which would help the student fit these tasks into their daily routine. The student researched other ways to help with time management and found that Bedford, D., &amp; Wilson, E. (2020) suggest that planning your week with a simple planner will help avoid spending too much time on meaningless tasks and more time on the tasks needed to complete.</w:t>
      </w:r>
    </w:p>
    <w:p w14:paraId="231EBF0D" w14:textId="77777777" w:rsidR="005D302E" w:rsidRDefault="005D302E" w:rsidP="005D302E">
      <w:pPr>
        <w:rPr>
          <w:rFonts w:ascii="Arial" w:hAnsi="Arial" w:cs="Arial"/>
          <w:sz w:val="24"/>
          <w:szCs w:val="24"/>
        </w:rPr>
      </w:pPr>
      <w:r w:rsidRPr="005A1D43">
        <w:rPr>
          <w:rFonts w:ascii="Arial" w:hAnsi="Arial" w:cs="Arial"/>
          <w:sz w:val="24"/>
          <w:szCs w:val="24"/>
        </w:rPr>
        <w:t xml:space="preserve">Along with researching time management the student also researched ways to help with note taking. Co Pilot recommended using simple structure, focusing on key points, linking theory to real practice, colour coding, and ending each lecture with a 4-5 sentence summary. Moore, S. (2010) agrees that focusing on key points is the most productive way to take notes ensuring that you only focus on the important points which will make it easier to read over. Studies by Mueller, P.A. and Oppenheimer, D.M. (2014) show that the most effective way to make notes would be by hand rather than typing on a laptop. Cottrell, S. (2024) Agrees with choosing </w:t>
      </w:r>
      <w:proofErr w:type="gramStart"/>
      <w:r w:rsidRPr="005A1D43">
        <w:rPr>
          <w:rFonts w:ascii="Arial" w:hAnsi="Arial" w:cs="Arial"/>
          <w:sz w:val="24"/>
          <w:szCs w:val="24"/>
        </w:rPr>
        <w:t>hand written</w:t>
      </w:r>
      <w:proofErr w:type="gramEnd"/>
      <w:r w:rsidRPr="005A1D43">
        <w:rPr>
          <w:rFonts w:ascii="Arial" w:hAnsi="Arial" w:cs="Arial"/>
          <w:sz w:val="24"/>
          <w:szCs w:val="24"/>
        </w:rPr>
        <w:t xml:space="preserve"> notes as “The physical act of writing helps memory – especially writing by hand rather than typing notes.” Cottrell, S. (2024).</w:t>
      </w:r>
    </w:p>
    <w:p w14:paraId="5D1A52CF" w14:textId="77777777" w:rsidR="005A1D43" w:rsidRPr="005A1D43" w:rsidRDefault="005A1D43" w:rsidP="005D302E">
      <w:pPr>
        <w:rPr>
          <w:rFonts w:ascii="Arial" w:hAnsi="Arial" w:cs="Arial"/>
          <w:sz w:val="24"/>
          <w:szCs w:val="24"/>
        </w:rPr>
      </w:pPr>
    </w:p>
    <w:p w14:paraId="6D942778" w14:textId="77777777" w:rsidR="005D302E" w:rsidRPr="005A1D43" w:rsidRDefault="005D302E" w:rsidP="005D302E">
      <w:pPr>
        <w:rPr>
          <w:rFonts w:ascii="Arial" w:hAnsi="Arial" w:cs="Arial"/>
          <w:b/>
          <w:bCs/>
          <w:sz w:val="24"/>
          <w:szCs w:val="24"/>
        </w:rPr>
      </w:pPr>
      <w:r w:rsidRPr="005A1D43">
        <w:rPr>
          <w:rFonts w:ascii="Arial" w:hAnsi="Arial" w:cs="Arial"/>
          <w:b/>
          <w:bCs/>
          <w:sz w:val="24"/>
          <w:szCs w:val="24"/>
        </w:rPr>
        <w:t>Reflection</w:t>
      </w:r>
    </w:p>
    <w:p w14:paraId="67BB06F3"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In this part of the </w:t>
      </w:r>
      <w:proofErr w:type="gramStart"/>
      <w:r w:rsidRPr="005A1D43">
        <w:rPr>
          <w:rFonts w:ascii="Arial" w:hAnsi="Arial" w:cs="Arial"/>
          <w:sz w:val="24"/>
          <w:szCs w:val="24"/>
        </w:rPr>
        <w:t>assignment</w:t>
      </w:r>
      <w:proofErr w:type="gramEnd"/>
      <w:r w:rsidRPr="005A1D43">
        <w:rPr>
          <w:rFonts w:ascii="Arial" w:hAnsi="Arial" w:cs="Arial"/>
          <w:sz w:val="24"/>
          <w:szCs w:val="24"/>
        </w:rPr>
        <w:t xml:space="preserve"> I used Microsoft Co Pilot to research two study skills that would help a new student in their first year studying at </w:t>
      </w:r>
      <w:proofErr w:type="gramStart"/>
      <w:r w:rsidRPr="005A1D43">
        <w:rPr>
          <w:rFonts w:ascii="Arial" w:hAnsi="Arial" w:cs="Arial"/>
          <w:sz w:val="24"/>
          <w:szCs w:val="24"/>
        </w:rPr>
        <w:t>University</w:t>
      </w:r>
      <w:proofErr w:type="gramEnd"/>
      <w:r w:rsidRPr="005A1D43">
        <w:rPr>
          <w:rFonts w:ascii="Arial" w:hAnsi="Arial" w:cs="Arial"/>
          <w:sz w:val="24"/>
          <w:szCs w:val="24"/>
        </w:rPr>
        <w:t xml:space="preserve">. I used two prompts to find more information on the two study skills I had </w:t>
      </w:r>
      <w:proofErr w:type="gramStart"/>
      <w:r w:rsidRPr="005A1D43">
        <w:rPr>
          <w:rFonts w:ascii="Arial" w:hAnsi="Arial" w:cs="Arial"/>
          <w:sz w:val="24"/>
          <w:szCs w:val="24"/>
        </w:rPr>
        <w:t>chosen,</w:t>
      </w:r>
      <w:proofErr w:type="gramEnd"/>
      <w:r w:rsidRPr="005A1D43">
        <w:rPr>
          <w:rFonts w:ascii="Arial" w:hAnsi="Arial" w:cs="Arial"/>
          <w:sz w:val="24"/>
          <w:szCs w:val="24"/>
        </w:rPr>
        <w:t xml:space="preserve"> those prompts included tips on time management and effective note taking. The response from Co Pilot was long and not very specific. It was difficult to distinguish specific points from the information provided by Co Pilot due to the length of the response, which led to further prompts to refine and create a more specific response.</w:t>
      </w:r>
    </w:p>
    <w:p w14:paraId="0D0688E6"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The prompt used to refine the response was “could you refine to 3 clear bullet points”. This resulted in a </w:t>
      </w:r>
      <w:proofErr w:type="gramStart"/>
      <w:r w:rsidRPr="005A1D43">
        <w:rPr>
          <w:rFonts w:ascii="Arial" w:hAnsi="Arial" w:cs="Arial"/>
          <w:sz w:val="24"/>
          <w:szCs w:val="24"/>
        </w:rPr>
        <w:t>more clear and specific</w:t>
      </w:r>
      <w:proofErr w:type="gramEnd"/>
      <w:r w:rsidRPr="005A1D43">
        <w:rPr>
          <w:rFonts w:ascii="Arial" w:hAnsi="Arial" w:cs="Arial"/>
          <w:sz w:val="24"/>
          <w:szCs w:val="24"/>
        </w:rPr>
        <w:t xml:space="preserve"> response which made it easier to take on board. Although </w:t>
      </w:r>
      <w:proofErr w:type="spellStart"/>
      <w:r w:rsidRPr="005A1D43">
        <w:rPr>
          <w:rFonts w:ascii="Arial" w:hAnsi="Arial" w:cs="Arial"/>
          <w:sz w:val="24"/>
          <w:szCs w:val="24"/>
        </w:rPr>
        <w:t>co pilot</w:t>
      </w:r>
      <w:proofErr w:type="spellEnd"/>
      <w:r w:rsidRPr="005A1D43">
        <w:rPr>
          <w:rFonts w:ascii="Arial" w:hAnsi="Arial" w:cs="Arial"/>
          <w:sz w:val="24"/>
          <w:szCs w:val="24"/>
        </w:rPr>
        <w:t xml:space="preserve"> was helpful in retrieving information to help with these two study skills, it did take an additional prompt to gain more accessible structure with a clear guide. Once I had sent the additional prompt the information was easier to read and easier to follow.</w:t>
      </w:r>
    </w:p>
    <w:p w14:paraId="4EBE9341"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To help with further study another prompt was used to find academic resources to support the responses for </w:t>
      </w:r>
      <w:proofErr w:type="gramStart"/>
      <w:r w:rsidRPr="005A1D43">
        <w:rPr>
          <w:rFonts w:ascii="Arial" w:hAnsi="Arial" w:cs="Arial"/>
          <w:sz w:val="24"/>
          <w:szCs w:val="24"/>
        </w:rPr>
        <w:t>both of the original</w:t>
      </w:r>
      <w:proofErr w:type="gramEnd"/>
      <w:r w:rsidRPr="005A1D43">
        <w:rPr>
          <w:rFonts w:ascii="Arial" w:hAnsi="Arial" w:cs="Arial"/>
          <w:sz w:val="24"/>
          <w:szCs w:val="24"/>
        </w:rPr>
        <w:t xml:space="preserve"> prompts. Microsoft Co Pilot provided three academic resources for each study skill that were specific to the points raised from the refined prompt. The resources offered were </w:t>
      </w:r>
      <w:proofErr w:type="gramStart"/>
      <w:r w:rsidRPr="005A1D43">
        <w:rPr>
          <w:rFonts w:ascii="Arial" w:hAnsi="Arial" w:cs="Arial"/>
          <w:sz w:val="24"/>
          <w:szCs w:val="24"/>
        </w:rPr>
        <w:t>a number of</w:t>
      </w:r>
      <w:proofErr w:type="gramEnd"/>
      <w:r w:rsidRPr="005A1D43">
        <w:rPr>
          <w:rFonts w:ascii="Arial" w:hAnsi="Arial" w:cs="Arial"/>
          <w:sz w:val="24"/>
          <w:szCs w:val="24"/>
        </w:rPr>
        <w:t xml:space="preserve"> different academic </w:t>
      </w:r>
      <w:r w:rsidRPr="005A1D43">
        <w:rPr>
          <w:rFonts w:ascii="Arial" w:hAnsi="Arial" w:cs="Arial"/>
          <w:sz w:val="24"/>
          <w:szCs w:val="24"/>
        </w:rPr>
        <w:lastRenderedPageBreak/>
        <w:t>books and university websites which proved very helpful and reliable, some of which were books on the reading list recommended by lecturers. To find more resources that were suitable for my area of study I used the UWTSD library online with Moodle.</w:t>
      </w:r>
    </w:p>
    <w:p w14:paraId="1A993F1E" w14:textId="00240B32" w:rsidR="005D302E" w:rsidRPr="005A1D43" w:rsidRDefault="005D302E" w:rsidP="005D302E">
      <w:pPr>
        <w:rPr>
          <w:rFonts w:ascii="Arial" w:hAnsi="Arial" w:cs="Arial"/>
          <w:sz w:val="24"/>
          <w:szCs w:val="24"/>
        </w:rPr>
      </w:pPr>
      <w:r w:rsidRPr="005A1D43">
        <w:rPr>
          <w:rFonts w:ascii="Arial" w:hAnsi="Arial" w:cs="Arial"/>
          <w:sz w:val="24"/>
          <w:szCs w:val="24"/>
        </w:rPr>
        <w:t xml:space="preserve">The library offered relevant books and resources from the study skills reading list recommended by lecturers. This process proves that Microsoft Co Pilot can be very useful in providing helpful tips and resources for students studying in </w:t>
      </w:r>
      <w:proofErr w:type="gramStart"/>
      <w:r w:rsidRPr="005A1D43">
        <w:rPr>
          <w:rFonts w:ascii="Arial" w:hAnsi="Arial" w:cs="Arial"/>
          <w:sz w:val="24"/>
          <w:szCs w:val="24"/>
        </w:rPr>
        <w:t>University</w:t>
      </w:r>
      <w:proofErr w:type="gramEnd"/>
      <w:r w:rsidRPr="005A1D43">
        <w:rPr>
          <w:rFonts w:ascii="Arial" w:hAnsi="Arial" w:cs="Arial"/>
          <w:sz w:val="24"/>
          <w:szCs w:val="24"/>
        </w:rPr>
        <w:t xml:space="preserve"> which is a great stepping stone for further research to back the advice and resources they provide. However, the library is more reliable and offers more relevant and </w:t>
      </w:r>
      <w:proofErr w:type="gramStart"/>
      <w:r w:rsidRPr="005A1D43">
        <w:rPr>
          <w:rFonts w:ascii="Arial" w:hAnsi="Arial" w:cs="Arial"/>
          <w:sz w:val="24"/>
          <w:szCs w:val="24"/>
        </w:rPr>
        <w:t>easy</w:t>
      </w:r>
      <w:proofErr w:type="gramEnd"/>
      <w:r w:rsidRPr="005A1D43">
        <w:rPr>
          <w:rFonts w:ascii="Arial" w:hAnsi="Arial" w:cs="Arial"/>
          <w:sz w:val="24"/>
          <w:szCs w:val="24"/>
        </w:rPr>
        <w:t xml:space="preserve"> accessible resources. I would recommend using Microsoft Co Pilot to students to begin their research as it can prove to be a great start, however this would have to be followed by further research in libraries or online for reliable resources.</w:t>
      </w:r>
    </w:p>
    <w:p w14:paraId="24B05795" w14:textId="77777777" w:rsidR="005D302E" w:rsidRPr="005A1D43" w:rsidRDefault="005D302E" w:rsidP="005D302E">
      <w:pPr>
        <w:rPr>
          <w:rFonts w:ascii="Arial" w:hAnsi="Arial" w:cs="Arial"/>
          <w:sz w:val="24"/>
          <w:szCs w:val="24"/>
        </w:rPr>
      </w:pPr>
    </w:p>
    <w:p w14:paraId="46D0B92F" w14:textId="77777777" w:rsidR="005D302E" w:rsidRPr="005A1D43" w:rsidRDefault="005D302E" w:rsidP="005D302E">
      <w:pPr>
        <w:rPr>
          <w:rFonts w:ascii="Arial" w:hAnsi="Arial" w:cs="Arial"/>
          <w:sz w:val="24"/>
          <w:szCs w:val="24"/>
        </w:rPr>
      </w:pPr>
    </w:p>
    <w:p w14:paraId="505D2C1F"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w:t>
      </w:r>
    </w:p>
    <w:p w14:paraId="21727841" w14:textId="77777777" w:rsidR="005D302E" w:rsidRPr="005A1D43" w:rsidRDefault="005D302E" w:rsidP="005D302E">
      <w:pPr>
        <w:rPr>
          <w:rFonts w:ascii="Arial" w:hAnsi="Arial" w:cs="Arial"/>
          <w:sz w:val="24"/>
          <w:szCs w:val="24"/>
        </w:rPr>
      </w:pPr>
    </w:p>
    <w:p w14:paraId="3F7C2B08" w14:textId="77777777" w:rsidR="005D302E" w:rsidRPr="005A1D43" w:rsidRDefault="005D302E" w:rsidP="005D302E">
      <w:pPr>
        <w:rPr>
          <w:rFonts w:ascii="Arial" w:hAnsi="Arial" w:cs="Arial"/>
          <w:sz w:val="24"/>
          <w:szCs w:val="24"/>
        </w:rPr>
      </w:pPr>
      <w:r w:rsidRPr="005A1D43">
        <w:rPr>
          <w:rFonts w:ascii="Arial" w:hAnsi="Arial" w:cs="Arial"/>
          <w:sz w:val="24"/>
          <w:szCs w:val="24"/>
        </w:rPr>
        <w:t xml:space="preserve"> </w:t>
      </w:r>
    </w:p>
    <w:p w14:paraId="198BAE72" w14:textId="77777777" w:rsidR="005D302E" w:rsidRPr="005A1D43" w:rsidRDefault="005D302E" w:rsidP="005D302E">
      <w:pPr>
        <w:rPr>
          <w:rFonts w:ascii="Arial" w:hAnsi="Arial" w:cs="Arial"/>
          <w:sz w:val="24"/>
          <w:szCs w:val="24"/>
        </w:rPr>
      </w:pPr>
    </w:p>
    <w:p w14:paraId="2313B8EE" w14:textId="77777777" w:rsidR="005A1D43" w:rsidRDefault="005A1D43" w:rsidP="005D302E">
      <w:pPr>
        <w:rPr>
          <w:rFonts w:ascii="Arial" w:hAnsi="Arial" w:cs="Arial"/>
          <w:sz w:val="24"/>
          <w:szCs w:val="24"/>
        </w:rPr>
      </w:pPr>
    </w:p>
    <w:p w14:paraId="0D0BF108" w14:textId="77777777" w:rsidR="005A1D43" w:rsidRDefault="005A1D43" w:rsidP="005D302E">
      <w:pPr>
        <w:rPr>
          <w:rFonts w:ascii="Arial" w:hAnsi="Arial" w:cs="Arial"/>
          <w:sz w:val="24"/>
          <w:szCs w:val="24"/>
        </w:rPr>
      </w:pPr>
    </w:p>
    <w:p w14:paraId="5FAFF038" w14:textId="77777777" w:rsidR="005A1D43" w:rsidRDefault="005A1D43" w:rsidP="005D302E">
      <w:pPr>
        <w:rPr>
          <w:rFonts w:ascii="Arial" w:hAnsi="Arial" w:cs="Arial"/>
          <w:sz w:val="24"/>
          <w:szCs w:val="24"/>
        </w:rPr>
      </w:pPr>
    </w:p>
    <w:p w14:paraId="2E5E523B" w14:textId="77777777" w:rsidR="005A1D43" w:rsidRDefault="005A1D43" w:rsidP="005D302E">
      <w:pPr>
        <w:rPr>
          <w:rFonts w:ascii="Arial" w:hAnsi="Arial" w:cs="Arial"/>
          <w:sz w:val="24"/>
          <w:szCs w:val="24"/>
        </w:rPr>
      </w:pPr>
    </w:p>
    <w:p w14:paraId="60531B12" w14:textId="77777777" w:rsidR="005A1D43" w:rsidRDefault="005A1D43" w:rsidP="005D302E">
      <w:pPr>
        <w:rPr>
          <w:rFonts w:ascii="Arial" w:hAnsi="Arial" w:cs="Arial"/>
          <w:sz w:val="24"/>
          <w:szCs w:val="24"/>
        </w:rPr>
      </w:pPr>
    </w:p>
    <w:p w14:paraId="6008E64A" w14:textId="77777777" w:rsidR="005A1D43" w:rsidRDefault="005A1D43" w:rsidP="005D302E">
      <w:pPr>
        <w:rPr>
          <w:rFonts w:ascii="Arial" w:hAnsi="Arial" w:cs="Arial"/>
          <w:sz w:val="24"/>
          <w:szCs w:val="24"/>
        </w:rPr>
      </w:pPr>
    </w:p>
    <w:p w14:paraId="132E51EB" w14:textId="77777777" w:rsidR="005A1D43" w:rsidRDefault="005A1D43" w:rsidP="005D302E">
      <w:pPr>
        <w:rPr>
          <w:rFonts w:ascii="Arial" w:hAnsi="Arial" w:cs="Arial"/>
          <w:sz w:val="24"/>
          <w:szCs w:val="24"/>
        </w:rPr>
      </w:pPr>
    </w:p>
    <w:p w14:paraId="479BBB97" w14:textId="77777777" w:rsidR="005A1D43" w:rsidRDefault="005A1D43" w:rsidP="005D302E">
      <w:pPr>
        <w:rPr>
          <w:rFonts w:ascii="Arial" w:hAnsi="Arial" w:cs="Arial"/>
          <w:sz w:val="24"/>
          <w:szCs w:val="24"/>
        </w:rPr>
      </w:pPr>
    </w:p>
    <w:p w14:paraId="74980B05" w14:textId="77777777" w:rsidR="005A1D43" w:rsidRDefault="005A1D43" w:rsidP="005D302E">
      <w:pPr>
        <w:rPr>
          <w:rFonts w:ascii="Arial" w:hAnsi="Arial" w:cs="Arial"/>
          <w:sz w:val="24"/>
          <w:szCs w:val="24"/>
        </w:rPr>
      </w:pPr>
    </w:p>
    <w:p w14:paraId="78DB4245" w14:textId="77777777" w:rsidR="005A1D43" w:rsidRDefault="005A1D43" w:rsidP="005D302E">
      <w:pPr>
        <w:rPr>
          <w:rFonts w:ascii="Arial" w:hAnsi="Arial" w:cs="Arial"/>
          <w:sz w:val="24"/>
          <w:szCs w:val="24"/>
        </w:rPr>
      </w:pPr>
    </w:p>
    <w:p w14:paraId="68D01318" w14:textId="77777777" w:rsidR="005A1D43" w:rsidRDefault="005A1D43" w:rsidP="005D302E">
      <w:pPr>
        <w:rPr>
          <w:rFonts w:ascii="Arial" w:hAnsi="Arial" w:cs="Arial"/>
          <w:sz w:val="24"/>
          <w:szCs w:val="24"/>
        </w:rPr>
      </w:pPr>
    </w:p>
    <w:p w14:paraId="79929BEB" w14:textId="77777777" w:rsidR="005A1D43" w:rsidRDefault="005A1D43" w:rsidP="005D302E">
      <w:pPr>
        <w:rPr>
          <w:rFonts w:ascii="Arial" w:hAnsi="Arial" w:cs="Arial"/>
          <w:sz w:val="24"/>
          <w:szCs w:val="24"/>
        </w:rPr>
      </w:pPr>
    </w:p>
    <w:p w14:paraId="76508A1E" w14:textId="77777777" w:rsidR="005A1D43" w:rsidRDefault="005A1D43" w:rsidP="005D302E">
      <w:pPr>
        <w:rPr>
          <w:rFonts w:ascii="Arial" w:hAnsi="Arial" w:cs="Arial"/>
          <w:sz w:val="24"/>
          <w:szCs w:val="24"/>
        </w:rPr>
      </w:pPr>
    </w:p>
    <w:p w14:paraId="5AF6CDAC" w14:textId="77777777" w:rsidR="005A1D43" w:rsidRDefault="005A1D43" w:rsidP="005D302E">
      <w:pPr>
        <w:rPr>
          <w:rFonts w:ascii="Arial" w:hAnsi="Arial" w:cs="Arial"/>
          <w:sz w:val="24"/>
          <w:szCs w:val="24"/>
        </w:rPr>
      </w:pPr>
    </w:p>
    <w:p w14:paraId="47467F3B" w14:textId="77777777" w:rsidR="005A1D43" w:rsidRDefault="005A1D43" w:rsidP="005D302E">
      <w:pPr>
        <w:rPr>
          <w:rFonts w:ascii="Arial" w:hAnsi="Arial" w:cs="Arial"/>
          <w:sz w:val="24"/>
          <w:szCs w:val="24"/>
        </w:rPr>
      </w:pPr>
    </w:p>
    <w:p w14:paraId="6D30350A" w14:textId="77777777" w:rsidR="005A1D43" w:rsidRDefault="005A1D43" w:rsidP="005D302E">
      <w:pPr>
        <w:rPr>
          <w:rFonts w:ascii="Arial" w:hAnsi="Arial" w:cs="Arial"/>
          <w:sz w:val="24"/>
          <w:szCs w:val="24"/>
        </w:rPr>
      </w:pPr>
    </w:p>
    <w:p w14:paraId="70FB3DDE" w14:textId="77777777" w:rsidR="005A1D43" w:rsidRDefault="005A1D43" w:rsidP="005D302E">
      <w:pPr>
        <w:rPr>
          <w:rFonts w:ascii="Arial" w:hAnsi="Arial" w:cs="Arial"/>
          <w:sz w:val="24"/>
          <w:szCs w:val="24"/>
        </w:rPr>
      </w:pPr>
    </w:p>
    <w:p w14:paraId="0DDE9041" w14:textId="77777777" w:rsidR="005A1D43" w:rsidRDefault="005A1D43" w:rsidP="005D302E">
      <w:pPr>
        <w:rPr>
          <w:rFonts w:ascii="Arial" w:hAnsi="Arial" w:cs="Arial"/>
          <w:sz w:val="24"/>
          <w:szCs w:val="24"/>
        </w:rPr>
      </w:pPr>
    </w:p>
    <w:p w14:paraId="6D9BC38A" w14:textId="77777777" w:rsidR="005A1D43" w:rsidRDefault="005A1D43" w:rsidP="005D302E">
      <w:pPr>
        <w:rPr>
          <w:rFonts w:ascii="Arial" w:hAnsi="Arial" w:cs="Arial"/>
          <w:sz w:val="24"/>
          <w:szCs w:val="24"/>
        </w:rPr>
      </w:pPr>
    </w:p>
    <w:p w14:paraId="7E87675A" w14:textId="77777777" w:rsidR="005A1D43" w:rsidRDefault="005A1D43" w:rsidP="005D302E">
      <w:pPr>
        <w:rPr>
          <w:rFonts w:ascii="Arial" w:hAnsi="Arial" w:cs="Arial"/>
          <w:sz w:val="24"/>
          <w:szCs w:val="24"/>
        </w:rPr>
      </w:pPr>
    </w:p>
    <w:p w14:paraId="1EB00B68" w14:textId="0BA97202" w:rsidR="005D302E" w:rsidRPr="005A1D43" w:rsidRDefault="005D302E" w:rsidP="005D302E">
      <w:pPr>
        <w:rPr>
          <w:rFonts w:ascii="Arial" w:hAnsi="Arial" w:cs="Arial"/>
          <w:b/>
          <w:bCs/>
          <w:sz w:val="24"/>
          <w:szCs w:val="24"/>
          <w:u w:val="single"/>
        </w:rPr>
      </w:pPr>
      <w:r w:rsidRPr="005A1D43">
        <w:rPr>
          <w:rFonts w:ascii="Arial" w:hAnsi="Arial" w:cs="Arial"/>
          <w:sz w:val="24"/>
          <w:szCs w:val="24"/>
        </w:rPr>
        <w:t xml:space="preserve"> </w:t>
      </w:r>
      <w:r w:rsidR="005A1D43" w:rsidRPr="005A1D43">
        <w:rPr>
          <w:rFonts w:ascii="Arial" w:hAnsi="Arial" w:cs="Arial"/>
          <w:b/>
          <w:bCs/>
          <w:sz w:val="24"/>
          <w:szCs w:val="24"/>
          <w:u w:val="single"/>
        </w:rPr>
        <w:t>Reference List</w:t>
      </w:r>
    </w:p>
    <w:p w14:paraId="6593B34A" w14:textId="77777777" w:rsidR="005A1D43" w:rsidRPr="005A1D43" w:rsidRDefault="005A1D43" w:rsidP="005A1D43">
      <w:pPr>
        <w:spacing w:before="100" w:beforeAutospacing="1" w:after="100" w:afterAutospacing="1" w:line="240" w:lineRule="auto"/>
        <w:rPr>
          <w:rFonts w:ascii="Arial" w:eastAsia="Times New Roman" w:hAnsi="Arial" w:cs="Arial"/>
          <w:kern w:val="0"/>
          <w:sz w:val="24"/>
          <w:szCs w:val="24"/>
          <w:lang w:eastAsia="en-GB"/>
          <w14:ligatures w14:val="none"/>
        </w:rPr>
      </w:pPr>
      <w:r w:rsidRPr="005A1D43">
        <w:rPr>
          <w:rFonts w:ascii="Arial" w:hAnsi="Arial" w:cs="Arial"/>
          <w:color w:val="3A3A3A"/>
          <w:sz w:val="24"/>
          <w:szCs w:val="24"/>
          <w:shd w:val="clear" w:color="auto" w:fill="FFFFFF"/>
        </w:rPr>
        <w:t xml:space="preserve">Bedford, D., &amp; Wilson, E. (2020). </w:t>
      </w:r>
      <w:r w:rsidRPr="005A1D43">
        <w:rPr>
          <w:rFonts w:ascii="Arial" w:hAnsi="Arial" w:cs="Arial"/>
          <w:i/>
          <w:iCs/>
          <w:color w:val="3A3A3A"/>
          <w:sz w:val="24"/>
          <w:szCs w:val="24"/>
          <w:shd w:val="clear" w:color="auto" w:fill="FFFFFF"/>
        </w:rPr>
        <w:t>Study skills for foundation degrees</w:t>
      </w:r>
      <w:r w:rsidRPr="005A1D43">
        <w:rPr>
          <w:rFonts w:ascii="Arial" w:hAnsi="Arial" w:cs="Arial"/>
          <w:color w:val="3A3A3A"/>
          <w:sz w:val="24"/>
          <w:szCs w:val="24"/>
          <w:shd w:val="clear" w:color="auto" w:fill="FFFFFF"/>
        </w:rPr>
        <w:t xml:space="preserve"> (Third edition.). Routledge.</w:t>
      </w:r>
    </w:p>
    <w:p w14:paraId="5B249CA3" w14:textId="77777777" w:rsidR="005A1D43" w:rsidRPr="005A1D43" w:rsidRDefault="005A1D43" w:rsidP="005A1D43">
      <w:pPr>
        <w:rPr>
          <w:rFonts w:ascii="Arial" w:hAnsi="Arial" w:cs="Arial"/>
          <w:color w:val="3A3A3A"/>
          <w:sz w:val="24"/>
          <w:szCs w:val="24"/>
          <w:shd w:val="clear" w:color="auto" w:fill="FFFFFF"/>
        </w:rPr>
      </w:pPr>
      <w:r w:rsidRPr="005A1D43">
        <w:rPr>
          <w:rFonts w:ascii="Arial" w:hAnsi="Arial" w:cs="Arial"/>
          <w:color w:val="3A3A3A"/>
          <w:sz w:val="24"/>
          <w:szCs w:val="24"/>
          <w:shd w:val="clear" w:color="auto" w:fill="FFFFFF"/>
        </w:rPr>
        <w:t xml:space="preserve">Moore, S. (2010). </w:t>
      </w:r>
      <w:r w:rsidRPr="005A1D43">
        <w:rPr>
          <w:rFonts w:ascii="Arial" w:hAnsi="Arial" w:cs="Arial"/>
          <w:i/>
          <w:iCs/>
          <w:color w:val="3A3A3A"/>
          <w:sz w:val="24"/>
          <w:szCs w:val="24"/>
          <w:shd w:val="clear" w:color="auto" w:fill="FFFFFF"/>
        </w:rPr>
        <w:t>The ultimate study skills handbook</w:t>
      </w:r>
      <w:r w:rsidRPr="005A1D43">
        <w:rPr>
          <w:rFonts w:ascii="Arial" w:hAnsi="Arial" w:cs="Arial"/>
          <w:color w:val="3A3A3A"/>
          <w:sz w:val="24"/>
          <w:szCs w:val="24"/>
          <w:shd w:val="clear" w:color="auto" w:fill="FFFFFF"/>
        </w:rPr>
        <w:t>. McGraw-Hill/Open University Press.</w:t>
      </w:r>
    </w:p>
    <w:p w14:paraId="32052CBF" w14:textId="77777777" w:rsidR="005A1D43" w:rsidRPr="005A1D43" w:rsidRDefault="005A1D43" w:rsidP="005A1D43">
      <w:pPr>
        <w:rPr>
          <w:rFonts w:ascii="Arial" w:hAnsi="Arial" w:cs="Arial"/>
          <w:sz w:val="24"/>
          <w:szCs w:val="24"/>
        </w:rPr>
      </w:pPr>
      <w:r w:rsidRPr="005A1D43">
        <w:rPr>
          <w:rFonts w:ascii="Arial" w:hAnsi="Arial" w:cs="Arial"/>
          <w:sz w:val="24"/>
          <w:szCs w:val="24"/>
        </w:rPr>
        <w:t xml:space="preserve">Mueller, P., &amp; Oppenheimer, D. (2014). </w:t>
      </w:r>
      <w:r w:rsidRPr="005A1D43">
        <w:rPr>
          <w:rFonts w:ascii="Arial" w:hAnsi="Arial" w:cs="Arial"/>
          <w:i/>
          <w:iCs/>
          <w:sz w:val="24"/>
          <w:szCs w:val="24"/>
        </w:rPr>
        <w:t xml:space="preserve">The pen is mightier than the keyboard: Advantages of longhand over laptop note taking </w:t>
      </w:r>
      <w:r w:rsidRPr="005A1D43">
        <w:rPr>
          <w:rFonts w:ascii="Arial" w:hAnsi="Arial" w:cs="Arial"/>
          <w:sz w:val="24"/>
          <w:szCs w:val="24"/>
        </w:rPr>
        <w:t>(Vol.26)</w:t>
      </w:r>
    </w:p>
    <w:p w14:paraId="48C40F60" w14:textId="77777777" w:rsidR="005A1D43" w:rsidRPr="005A1D43" w:rsidRDefault="005A1D43" w:rsidP="005A1D43">
      <w:pPr>
        <w:spacing w:before="100" w:beforeAutospacing="1" w:after="100" w:afterAutospacing="1" w:line="240" w:lineRule="auto"/>
        <w:rPr>
          <w:rFonts w:ascii="Arial" w:eastAsia="Times New Roman" w:hAnsi="Arial" w:cs="Arial"/>
          <w:kern w:val="0"/>
          <w:sz w:val="24"/>
          <w:szCs w:val="24"/>
          <w:lang w:eastAsia="en-GB"/>
          <w14:ligatures w14:val="none"/>
        </w:rPr>
      </w:pPr>
      <w:r w:rsidRPr="005A1D43">
        <w:rPr>
          <w:rFonts w:ascii="Arial" w:eastAsia="Times New Roman" w:hAnsi="Arial" w:cs="Arial"/>
          <w:kern w:val="0"/>
          <w:sz w:val="24"/>
          <w:szCs w:val="24"/>
          <w:lang w:eastAsia="en-GB"/>
          <w14:ligatures w14:val="none"/>
        </w:rPr>
        <w:t>Nathan, D. (2026) ‘</w:t>
      </w:r>
      <w:r w:rsidRPr="005A1D43">
        <w:rPr>
          <w:rFonts w:ascii="Arial" w:eastAsia="Times New Roman" w:hAnsi="Arial" w:cs="Arial"/>
          <w:i/>
          <w:iCs/>
          <w:kern w:val="0"/>
          <w:sz w:val="24"/>
          <w:szCs w:val="24"/>
          <w:lang w:eastAsia="en-GB"/>
          <w14:ligatures w14:val="none"/>
        </w:rPr>
        <w:t xml:space="preserve">7 Time Management Tips for Students’, </w:t>
      </w:r>
      <w:r w:rsidRPr="005A1D43">
        <w:rPr>
          <w:rFonts w:ascii="Arial" w:eastAsia="Times New Roman" w:hAnsi="Arial" w:cs="Arial"/>
          <w:kern w:val="0"/>
          <w:sz w:val="24"/>
          <w:szCs w:val="24"/>
          <w:lang w:eastAsia="en-GB"/>
          <w14:ligatures w14:val="none"/>
        </w:rPr>
        <w:t xml:space="preserve">Prospects. Available at: </w:t>
      </w:r>
      <w:hyperlink r:id="rId6" w:history="1">
        <w:r w:rsidRPr="005A1D43">
          <w:rPr>
            <w:rStyle w:val="Hyperlink"/>
            <w:rFonts w:ascii="Arial" w:eastAsia="Times New Roman" w:hAnsi="Arial" w:cs="Arial"/>
            <w:kern w:val="0"/>
            <w:sz w:val="24"/>
            <w:szCs w:val="24"/>
            <w:lang w:eastAsia="en-GB"/>
            <w14:ligatures w14:val="none"/>
          </w:rPr>
          <w:t>https://www.prospects.ac.uk/applying-for-university/university-life/7-time-management-tips-for-students</w:t>
        </w:r>
      </w:hyperlink>
    </w:p>
    <w:p w14:paraId="3ABA9C98" w14:textId="77777777" w:rsidR="005A1D43" w:rsidRPr="005A1D43" w:rsidRDefault="005A1D43" w:rsidP="005D302E">
      <w:pPr>
        <w:rPr>
          <w:rFonts w:ascii="Arial" w:hAnsi="Arial" w:cs="Arial"/>
          <w:b/>
          <w:bCs/>
          <w:sz w:val="24"/>
          <w:szCs w:val="24"/>
          <w:u w:val="single"/>
        </w:rPr>
      </w:pPr>
    </w:p>
    <w:p w14:paraId="62B24CE7" w14:textId="77777777" w:rsidR="005D302E" w:rsidRPr="005A1D43" w:rsidRDefault="005D302E" w:rsidP="005D302E">
      <w:pPr>
        <w:rPr>
          <w:rFonts w:ascii="Arial" w:hAnsi="Arial" w:cs="Arial"/>
          <w:sz w:val="24"/>
          <w:szCs w:val="24"/>
        </w:rPr>
      </w:pPr>
    </w:p>
    <w:p w14:paraId="026EEE8D" w14:textId="60A28ACB" w:rsidR="00C54028" w:rsidRDefault="00C54028">
      <w:pPr>
        <w:rPr>
          <w:rFonts w:ascii="Arial" w:hAnsi="Arial" w:cs="Arial"/>
          <w:noProof/>
          <w:sz w:val="24"/>
          <w:szCs w:val="24"/>
        </w:rPr>
      </w:pPr>
    </w:p>
    <w:p w14:paraId="402302EB" w14:textId="77777777" w:rsidR="00175D91" w:rsidRDefault="00175D91">
      <w:pPr>
        <w:rPr>
          <w:rFonts w:ascii="Arial" w:hAnsi="Arial" w:cs="Arial"/>
          <w:noProof/>
          <w:sz w:val="24"/>
          <w:szCs w:val="24"/>
        </w:rPr>
      </w:pPr>
    </w:p>
    <w:p w14:paraId="0CBC4003" w14:textId="77777777" w:rsidR="00175D91" w:rsidRDefault="00175D91">
      <w:pPr>
        <w:rPr>
          <w:rFonts w:ascii="Arial" w:hAnsi="Arial" w:cs="Arial"/>
          <w:noProof/>
          <w:sz w:val="24"/>
          <w:szCs w:val="24"/>
        </w:rPr>
      </w:pPr>
    </w:p>
    <w:p w14:paraId="200B5E49" w14:textId="77777777" w:rsidR="00175D91" w:rsidRDefault="00175D91">
      <w:pPr>
        <w:rPr>
          <w:rFonts w:ascii="Arial" w:hAnsi="Arial" w:cs="Arial"/>
          <w:noProof/>
          <w:sz w:val="24"/>
          <w:szCs w:val="24"/>
        </w:rPr>
      </w:pPr>
    </w:p>
    <w:p w14:paraId="2833806F" w14:textId="77777777" w:rsidR="00175D91" w:rsidRDefault="00175D91">
      <w:pPr>
        <w:rPr>
          <w:rFonts w:ascii="Arial" w:hAnsi="Arial" w:cs="Arial"/>
          <w:noProof/>
          <w:sz w:val="24"/>
          <w:szCs w:val="24"/>
        </w:rPr>
      </w:pPr>
    </w:p>
    <w:p w14:paraId="697CFBCF" w14:textId="77777777" w:rsidR="00175D91" w:rsidRDefault="00175D91">
      <w:pPr>
        <w:rPr>
          <w:rFonts w:ascii="Arial" w:hAnsi="Arial" w:cs="Arial"/>
          <w:noProof/>
          <w:sz w:val="24"/>
          <w:szCs w:val="24"/>
        </w:rPr>
      </w:pPr>
    </w:p>
    <w:p w14:paraId="5E653AD1" w14:textId="77777777" w:rsidR="00175D91" w:rsidRDefault="00175D91">
      <w:pPr>
        <w:rPr>
          <w:rFonts w:ascii="Arial" w:hAnsi="Arial" w:cs="Arial"/>
          <w:noProof/>
          <w:sz w:val="24"/>
          <w:szCs w:val="24"/>
        </w:rPr>
      </w:pPr>
    </w:p>
    <w:p w14:paraId="281DD74A" w14:textId="77777777" w:rsidR="00175D91" w:rsidRDefault="00175D91">
      <w:pPr>
        <w:rPr>
          <w:rFonts w:ascii="Arial" w:hAnsi="Arial" w:cs="Arial"/>
          <w:noProof/>
          <w:sz w:val="24"/>
          <w:szCs w:val="24"/>
        </w:rPr>
      </w:pPr>
    </w:p>
    <w:p w14:paraId="6FBD9439" w14:textId="77777777" w:rsidR="00175D91" w:rsidRDefault="00175D91">
      <w:pPr>
        <w:rPr>
          <w:rFonts w:ascii="Arial" w:hAnsi="Arial" w:cs="Arial"/>
          <w:noProof/>
          <w:sz w:val="24"/>
          <w:szCs w:val="24"/>
        </w:rPr>
      </w:pPr>
    </w:p>
    <w:p w14:paraId="4034EE11" w14:textId="77777777" w:rsidR="00175D91" w:rsidRDefault="00175D91">
      <w:pPr>
        <w:rPr>
          <w:rFonts w:ascii="Arial" w:hAnsi="Arial" w:cs="Arial"/>
          <w:noProof/>
          <w:sz w:val="24"/>
          <w:szCs w:val="24"/>
        </w:rPr>
      </w:pPr>
    </w:p>
    <w:p w14:paraId="48F72CA6" w14:textId="77777777" w:rsidR="00175D91" w:rsidRDefault="00175D91">
      <w:pPr>
        <w:rPr>
          <w:rFonts w:ascii="Arial" w:hAnsi="Arial" w:cs="Arial"/>
          <w:noProof/>
          <w:sz w:val="24"/>
          <w:szCs w:val="24"/>
        </w:rPr>
      </w:pPr>
    </w:p>
    <w:p w14:paraId="2C97081B" w14:textId="77777777" w:rsidR="00175D91" w:rsidRDefault="00175D91">
      <w:pPr>
        <w:rPr>
          <w:rFonts w:ascii="Arial" w:hAnsi="Arial" w:cs="Arial"/>
          <w:noProof/>
          <w:sz w:val="24"/>
          <w:szCs w:val="24"/>
        </w:rPr>
      </w:pPr>
    </w:p>
    <w:p w14:paraId="6926C021" w14:textId="77777777" w:rsidR="00175D91" w:rsidRDefault="00175D91">
      <w:pPr>
        <w:rPr>
          <w:rFonts w:ascii="Arial" w:hAnsi="Arial" w:cs="Arial"/>
          <w:noProof/>
          <w:sz w:val="24"/>
          <w:szCs w:val="24"/>
        </w:rPr>
      </w:pPr>
    </w:p>
    <w:p w14:paraId="00BE2C82" w14:textId="77777777" w:rsidR="00175D91" w:rsidRDefault="00175D91">
      <w:pPr>
        <w:rPr>
          <w:rFonts w:ascii="Arial" w:hAnsi="Arial" w:cs="Arial"/>
          <w:noProof/>
          <w:sz w:val="24"/>
          <w:szCs w:val="24"/>
        </w:rPr>
      </w:pPr>
    </w:p>
    <w:p w14:paraId="0E8CD524" w14:textId="77777777" w:rsidR="00175D91" w:rsidRDefault="00175D91">
      <w:pPr>
        <w:rPr>
          <w:rFonts w:ascii="Arial" w:hAnsi="Arial" w:cs="Arial"/>
          <w:noProof/>
          <w:sz w:val="24"/>
          <w:szCs w:val="24"/>
        </w:rPr>
      </w:pPr>
    </w:p>
    <w:p w14:paraId="737BE2C6" w14:textId="77777777" w:rsidR="00175D91" w:rsidRDefault="00175D91">
      <w:pPr>
        <w:rPr>
          <w:rFonts w:ascii="Arial" w:hAnsi="Arial" w:cs="Arial"/>
          <w:noProof/>
          <w:sz w:val="24"/>
          <w:szCs w:val="24"/>
        </w:rPr>
      </w:pPr>
    </w:p>
    <w:p w14:paraId="0D478E8D" w14:textId="43E0CA72" w:rsidR="00175D91" w:rsidRDefault="00175D91">
      <w:pPr>
        <w:rPr>
          <w:rFonts w:ascii="Arial" w:hAnsi="Arial" w:cs="Arial"/>
          <w:noProof/>
          <w:sz w:val="24"/>
          <w:szCs w:val="24"/>
        </w:rPr>
      </w:pPr>
      <w:r>
        <w:rPr>
          <w:rFonts w:ascii="Arial" w:hAnsi="Arial" w:cs="Arial"/>
          <w:noProof/>
          <w:sz w:val="24"/>
          <w:szCs w:val="24"/>
        </w:rPr>
        <w:lastRenderedPageBreak/>
        <w:drawing>
          <wp:inline distT="0" distB="0" distL="0" distR="0" wp14:anchorId="21C3633D" wp14:editId="5DE4B452">
            <wp:extent cx="4836160" cy="8863330"/>
            <wp:effectExtent l="0" t="0" r="2540" b="0"/>
            <wp:docPr id="8428535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853578" name="Picture 842853578"/>
                    <pic:cNvPicPr/>
                  </pic:nvPicPr>
                  <pic:blipFill>
                    <a:blip r:embed="rId7">
                      <a:extLst>
                        <a:ext uri="{28A0092B-C50C-407E-A947-70E740481C1C}">
                          <a14:useLocalDpi xmlns:a14="http://schemas.microsoft.com/office/drawing/2010/main" val="0"/>
                        </a:ext>
                      </a:extLst>
                    </a:blip>
                    <a:stretch>
                      <a:fillRect/>
                    </a:stretch>
                  </pic:blipFill>
                  <pic:spPr>
                    <a:xfrm>
                      <a:off x="0" y="0"/>
                      <a:ext cx="4836160" cy="8863330"/>
                    </a:xfrm>
                    <a:prstGeom prst="rect">
                      <a:avLst/>
                    </a:prstGeom>
                  </pic:spPr>
                </pic:pic>
              </a:graphicData>
            </a:graphic>
          </wp:inline>
        </w:drawing>
      </w:r>
    </w:p>
    <w:p w14:paraId="2E922AD7" w14:textId="77777777" w:rsidR="00175D91" w:rsidRDefault="00175D91">
      <w:pPr>
        <w:rPr>
          <w:rFonts w:ascii="Arial" w:hAnsi="Arial" w:cs="Arial"/>
          <w:noProof/>
          <w:sz w:val="24"/>
          <w:szCs w:val="24"/>
        </w:rPr>
      </w:pPr>
    </w:p>
    <w:p w14:paraId="778E229B" w14:textId="77777777" w:rsidR="00175D91" w:rsidRDefault="00175D91">
      <w:pPr>
        <w:rPr>
          <w:rFonts w:ascii="Arial" w:hAnsi="Arial" w:cs="Arial"/>
          <w:noProof/>
          <w:sz w:val="24"/>
          <w:szCs w:val="24"/>
        </w:rPr>
      </w:pPr>
    </w:p>
    <w:p w14:paraId="011FD3CB" w14:textId="77777777" w:rsidR="00175D91" w:rsidRDefault="00175D91">
      <w:pPr>
        <w:rPr>
          <w:rFonts w:ascii="Arial" w:hAnsi="Arial" w:cs="Arial"/>
          <w:noProof/>
          <w:sz w:val="24"/>
          <w:szCs w:val="24"/>
        </w:rPr>
      </w:pPr>
    </w:p>
    <w:p w14:paraId="2CFAF772" w14:textId="676DC214" w:rsidR="00175D91" w:rsidRDefault="00C456DB">
      <w:pPr>
        <w:rPr>
          <w:rFonts w:ascii="Arial" w:hAnsi="Arial" w:cs="Arial"/>
          <w:sz w:val="24"/>
          <w:szCs w:val="24"/>
        </w:rPr>
      </w:pPr>
      <w:hyperlink r:id="rId8" w:history="1">
        <w:r w:rsidRPr="00D565A5">
          <w:rPr>
            <w:rStyle w:val="Hyperlink"/>
            <w:rFonts w:ascii="Arial" w:hAnsi="Arial" w:cs="Arial"/>
            <w:sz w:val="24"/>
            <w:szCs w:val="24"/>
          </w:rPr>
          <w:t>https://1drv.ms/p/c/b715051991921afa/IQA8j21zWwU-SJcLBhqezINfAfJQ7e65bDv6Z0LkWm4v9aU?e=RndTFm</w:t>
        </w:r>
      </w:hyperlink>
    </w:p>
    <w:p w14:paraId="167E642C" w14:textId="77777777" w:rsidR="00C456DB" w:rsidRDefault="00C456DB">
      <w:pPr>
        <w:rPr>
          <w:rFonts w:ascii="Arial" w:hAnsi="Arial" w:cs="Arial"/>
          <w:sz w:val="24"/>
          <w:szCs w:val="24"/>
        </w:rPr>
      </w:pPr>
    </w:p>
    <w:p w14:paraId="6BB7830C" w14:textId="77777777" w:rsidR="00C456DB" w:rsidRPr="005A1D43" w:rsidRDefault="00C456DB">
      <w:pPr>
        <w:rPr>
          <w:rFonts w:ascii="Arial" w:hAnsi="Arial" w:cs="Arial"/>
          <w:sz w:val="24"/>
          <w:szCs w:val="24"/>
        </w:rPr>
      </w:pPr>
    </w:p>
    <w:sectPr w:rsidR="00C456DB" w:rsidRPr="005A1D43">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7998E" w14:textId="77777777" w:rsidR="008B508D" w:rsidRDefault="008B508D" w:rsidP="005A1D43">
      <w:pPr>
        <w:spacing w:after="0" w:line="240" w:lineRule="auto"/>
      </w:pPr>
      <w:r>
        <w:separator/>
      </w:r>
    </w:p>
  </w:endnote>
  <w:endnote w:type="continuationSeparator" w:id="0">
    <w:p w14:paraId="29421EEF" w14:textId="77777777" w:rsidR="008B508D" w:rsidRDefault="008B508D" w:rsidP="005A1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D2F2F" w14:textId="78F3F25A" w:rsidR="005A1D43" w:rsidRDefault="005A1D43">
    <w:pPr>
      <w:pStyle w:val="Footer"/>
    </w:pPr>
    <w:r>
      <w:rPr>
        <w:noProof/>
        <w:color w:val="156082" w:themeColor="accent1"/>
      </w:rPr>
      <mc:AlternateContent>
        <mc:Choice Requires="wps">
          <w:drawing>
            <wp:anchor distT="0" distB="0" distL="114300" distR="114300" simplePos="0" relativeHeight="251659264" behindDoc="0" locked="0" layoutInCell="1" allowOverlap="1" wp14:anchorId="41A56147" wp14:editId="0091C0EE">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75BC11B"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PAGE    \* MERGEFORMAT</w:instrText>
    </w:r>
    <w:r>
      <w:rPr>
        <w:rFonts w:eastAsiaTheme="minorEastAsia"/>
        <w:color w:val="156082" w:themeColor="accent1"/>
        <w:sz w:val="20"/>
        <w:szCs w:val="20"/>
      </w:rPr>
      <w:fldChar w:fldCharType="separate"/>
    </w:r>
    <w:r>
      <w:rPr>
        <w:rFonts w:asciiTheme="majorHAnsi" w:eastAsiaTheme="majorEastAsia" w:hAnsiTheme="majorHAnsi" w:cstheme="majorBidi"/>
        <w:color w:val="156082" w:themeColor="accent1"/>
        <w:sz w:val="20"/>
        <w:szCs w:val="20"/>
      </w:rPr>
      <w:t>2</w:t>
    </w:r>
    <w:r>
      <w:rPr>
        <w:rFonts w:asciiTheme="majorHAnsi" w:eastAsiaTheme="majorEastAsia" w:hAnsiTheme="majorHAnsi" w:cstheme="majorBidi"/>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E3216" w14:textId="77777777" w:rsidR="008B508D" w:rsidRDefault="008B508D" w:rsidP="005A1D43">
      <w:pPr>
        <w:spacing w:after="0" w:line="240" w:lineRule="auto"/>
      </w:pPr>
      <w:r>
        <w:separator/>
      </w:r>
    </w:p>
  </w:footnote>
  <w:footnote w:type="continuationSeparator" w:id="0">
    <w:p w14:paraId="47322076" w14:textId="77777777" w:rsidR="008B508D" w:rsidRDefault="008B508D" w:rsidP="005A1D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AE040" w14:textId="11F8BAF0" w:rsidR="005A1D43" w:rsidRDefault="00175D91">
    <w:pPr>
      <w:pStyle w:val="Header"/>
    </w:pPr>
    <w:r>
      <w:t>2600361</w:t>
    </w:r>
    <w:r>
      <w:ptab w:relativeTo="margin" w:alignment="center" w:leader="none"/>
    </w:r>
    <w:r>
      <w:t>ECEY 4012</w:t>
    </w:r>
    <w:r>
      <w:ptab w:relativeTo="margin" w:alignment="right" w:leader="none"/>
    </w:r>
    <w:r>
      <w:t>2490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02E"/>
    <w:rsid w:val="00141965"/>
    <w:rsid w:val="00175D91"/>
    <w:rsid w:val="00391101"/>
    <w:rsid w:val="005A1D43"/>
    <w:rsid w:val="005C7A00"/>
    <w:rsid w:val="005D302E"/>
    <w:rsid w:val="006B0D3D"/>
    <w:rsid w:val="007C0E41"/>
    <w:rsid w:val="008B508D"/>
    <w:rsid w:val="008C3D9E"/>
    <w:rsid w:val="00A760DA"/>
    <w:rsid w:val="00C456DB"/>
    <w:rsid w:val="00C54028"/>
    <w:rsid w:val="00CD1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553F4"/>
  <w15:chartTrackingRefBased/>
  <w15:docId w15:val="{F0D5FBC9-A33B-4CB2-AB15-703D782A0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30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30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30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30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30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30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30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30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30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0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30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30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30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30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30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30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30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302E"/>
    <w:rPr>
      <w:rFonts w:eastAsiaTheme="majorEastAsia" w:cstheme="majorBidi"/>
      <w:color w:val="272727" w:themeColor="text1" w:themeTint="D8"/>
    </w:rPr>
  </w:style>
  <w:style w:type="paragraph" w:styleId="Title">
    <w:name w:val="Title"/>
    <w:basedOn w:val="Normal"/>
    <w:next w:val="Normal"/>
    <w:link w:val="TitleChar"/>
    <w:uiPriority w:val="10"/>
    <w:qFormat/>
    <w:rsid w:val="005D30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30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30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30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302E"/>
    <w:pPr>
      <w:spacing w:before="160"/>
      <w:jc w:val="center"/>
    </w:pPr>
    <w:rPr>
      <w:i/>
      <w:iCs/>
      <w:color w:val="404040" w:themeColor="text1" w:themeTint="BF"/>
    </w:rPr>
  </w:style>
  <w:style w:type="character" w:customStyle="1" w:styleId="QuoteChar">
    <w:name w:val="Quote Char"/>
    <w:basedOn w:val="DefaultParagraphFont"/>
    <w:link w:val="Quote"/>
    <w:uiPriority w:val="29"/>
    <w:rsid w:val="005D302E"/>
    <w:rPr>
      <w:i/>
      <w:iCs/>
      <w:color w:val="404040" w:themeColor="text1" w:themeTint="BF"/>
    </w:rPr>
  </w:style>
  <w:style w:type="paragraph" w:styleId="ListParagraph">
    <w:name w:val="List Paragraph"/>
    <w:basedOn w:val="Normal"/>
    <w:uiPriority w:val="34"/>
    <w:qFormat/>
    <w:rsid w:val="005D302E"/>
    <w:pPr>
      <w:ind w:left="720"/>
      <w:contextualSpacing/>
    </w:pPr>
  </w:style>
  <w:style w:type="character" w:styleId="IntenseEmphasis">
    <w:name w:val="Intense Emphasis"/>
    <w:basedOn w:val="DefaultParagraphFont"/>
    <w:uiPriority w:val="21"/>
    <w:qFormat/>
    <w:rsid w:val="005D302E"/>
    <w:rPr>
      <w:i/>
      <w:iCs/>
      <w:color w:val="0F4761" w:themeColor="accent1" w:themeShade="BF"/>
    </w:rPr>
  </w:style>
  <w:style w:type="paragraph" w:styleId="IntenseQuote">
    <w:name w:val="Intense Quote"/>
    <w:basedOn w:val="Normal"/>
    <w:next w:val="Normal"/>
    <w:link w:val="IntenseQuoteChar"/>
    <w:uiPriority w:val="30"/>
    <w:qFormat/>
    <w:rsid w:val="005D30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302E"/>
    <w:rPr>
      <w:i/>
      <w:iCs/>
      <w:color w:val="0F4761" w:themeColor="accent1" w:themeShade="BF"/>
    </w:rPr>
  </w:style>
  <w:style w:type="character" w:styleId="IntenseReference">
    <w:name w:val="Intense Reference"/>
    <w:basedOn w:val="DefaultParagraphFont"/>
    <w:uiPriority w:val="32"/>
    <w:qFormat/>
    <w:rsid w:val="005D302E"/>
    <w:rPr>
      <w:b/>
      <w:bCs/>
      <w:smallCaps/>
      <w:color w:val="0F4761" w:themeColor="accent1" w:themeShade="BF"/>
      <w:spacing w:val="5"/>
    </w:rPr>
  </w:style>
  <w:style w:type="character" w:styleId="Hyperlink">
    <w:name w:val="Hyperlink"/>
    <w:basedOn w:val="DefaultParagraphFont"/>
    <w:uiPriority w:val="99"/>
    <w:unhideWhenUsed/>
    <w:rsid w:val="005A1D43"/>
    <w:rPr>
      <w:color w:val="467886" w:themeColor="hyperlink"/>
      <w:u w:val="single"/>
    </w:rPr>
  </w:style>
  <w:style w:type="paragraph" w:styleId="Header">
    <w:name w:val="header"/>
    <w:basedOn w:val="Normal"/>
    <w:link w:val="HeaderChar"/>
    <w:uiPriority w:val="99"/>
    <w:unhideWhenUsed/>
    <w:rsid w:val="005A1D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D43"/>
  </w:style>
  <w:style w:type="paragraph" w:styleId="Footer">
    <w:name w:val="footer"/>
    <w:basedOn w:val="Normal"/>
    <w:link w:val="FooterChar"/>
    <w:uiPriority w:val="99"/>
    <w:unhideWhenUsed/>
    <w:rsid w:val="005A1D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D43"/>
  </w:style>
  <w:style w:type="character" w:styleId="UnresolvedMention">
    <w:name w:val="Unresolved Mention"/>
    <w:basedOn w:val="DefaultParagraphFont"/>
    <w:uiPriority w:val="99"/>
    <w:semiHidden/>
    <w:unhideWhenUsed/>
    <w:rsid w:val="00C456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drv.ms/p/c/b715051991921afa/IQA8j21zWwU-SJcLBhqezINfAfJQ7e65bDv6Z0LkWm4v9aU?e=RndTFm" TargetMode="Externa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rospects.ac.uk/applying-for-university/university-life/7-time-management-tips-for-students"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Pages>
  <Words>1876</Words>
  <Characters>10697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 Williams</dc:creator>
  <cp:keywords/>
  <dc:description/>
  <cp:lastModifiedBy>Kiera Williams</cp:lastModifiedBy>
  <cp:revision>4</cp:revision>
  <dcterms:created xsi:type="dcterms:W3CDTF">2026-09-26T19:10:00Z</dcterms:created>
  <dcterms:modified xsi:type="dcterms:W3CDTF">2026-09-27T18:29:00Z</dcterms:modified>
</cp:coreProperties>
</file>