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629501" w14:textId="07664741" w:rsidR="00491946" w:rsidRDefault="00491946" w:rsidP="009345CB">
      <w:pPr>
        <w:spacing w:line="360" w:lineRule="auto"/>
        <w:jc w:val="both"/>
        <w:rPr>
          <w:rFonts w:ascii="Times New Roman" w:hAnsi="Times New Roman" w:cs="Times New Roman"/>
        </w:rPr>
      </w:pPr>
      <w:r>
        <w:rPr>
          <w:rFonts w:ascii="Times New Roman" w:hAnsi="Times New Roman" w:cs="Times New Roman"/>
        </w:rPr>
        <w:t xml:space="preserve">The purpose of this assignment is to </w:t>
      </w:r>
      <w:r w:rsidR="00886B9C">
        <w:rPr>
          <w:rFonts w:ascii="Times New Roman" w:hAnsi="Times New Roman" w:cs="Times New Roman"/>
        </w:rPr>
        <w:t xml:space="preserve">critically </w:t>
      </w:r>
      <w:r>
        <w:rPr>
          <w:rFonts w:ascii="Times New Roman" w:hAnsi="Times New Roman" w:cs="Times New Roman"/>
        </w:rPr>
        <w:t xml:space="preserve">explore how </w:t>
      </w:r>
      <w:r w:rsidR="009818FD">
        <w:rPr>
          <w:rFonts w:ascii="Times New Roman" w:hAnsi="Times New Roman" w:cs="Times New Roman"/>
        </w:rPr>
        <w:t>the anti-bullying movement uti</w:t>
      </w:r>
      <w:r w:rsidR="000D37FB">
        <w:rPr>
          <w:rFonts w:ascii="Times New Roman" w:hAnsi="Times New Roman" w:cs="Times New Roman"/>
        </w:rPr>
        <w:t xml:space="preserve">lise power and communication </w:t>
      </w:r>
      <w:r w:rsidR="00F16E15">
        <w:rPr>
          <w:rFonts w:ascii="Times New Roman" w:hAnsi="Times New Roman" w:cs="Times New Roman"/>
        </w:rPr>
        <w:t>to communicate their message</w:t>
      </w:r>
      <w:r w:rsidR="000D37FB">
        <w:rPr>
          <w:rFonts w:ascii="Times New Roman" w:hAnsi="Times New Roman" w:cs="Times New Roman"/>
        </w:rPr>
        <w:t xml:space="preserve">. </w:t>
      </w:r>
      <w:r w:rsidR="00886B9C">
        <w:rPr>
          <w:rFonts w:ascii="Times New Roman" w:hAnsi="Times New Roman" w:cs="Times New Roman"/>
        </w:rPr>
        <w:t xml:space="preserve">It </w:t>
      </w:r>
      <w:r w:rsidR="00DE0B41">
        <w:rPr>
          <w:rFonts w:ascii="Times New Roman" w:hAnsi="Times New Roman" w:cs="Times New Roman"/>
        </w:rPr>
        <w:t xml:space="preserve">will </w:t>
      </w:r>
      <w:r w:rsidR="00886B9C">
        <w:rPr>
          <w:rFonts w:ascii="Times New Roman" w:hAnsi="Times New Roman" w:cs="Times New Roman"/>
        </w:rPr>
        <w:t xml:space="preserve">also </w:t>
      </w:r>
      <w:r w:rsidR="00DE0B41">
        <w:rPr>
          <w:rFonts w:ascii="Times New Roman" w:hAnsi="Times New Roman" w:cs="Times New Roman"/>
        </w:rPr>
        <w:t xml:space="preserve">explore </w:t>
      </w:r>
      <w:r w:rsidR="00E7342F">
        <w:rPr>
          <w:rFonts w:ascii="Times New Roman" w:hAnsi="Times New Roman" w:cs="Times New Roman"/>
        </w:rPr>
        <w:t xml:space="preserve">why the movement’s work is of importance, whether there are any </w:t>
      </w:r>
      <w:r w:rsidR="00DE0B41">
        <w:rPr>
          <w:rFonts w:ascii="Times New Roman" w:hAnsi="Times New Roman" w:cs="Times New Roman"/>
        </w:rPr>
        <w:t xml:space="preserve">external influences that the movement is using to their advantage to </w:t>
      </w:r>
      <w:r w:rsidR="00B16E02">
        <w:rPr>
          <w:rFonts w:ascii="Times New Roman" w:hAnsi="Times New Roman" w:cs="Times New Roman"/>
        </w:rPr>
        <w:t>communicate</w:t>
      </w:r>
      <w:r w:rsidR="007D776D">
        <w:rPr>
          <w:rFonts w:ascii="Times New Roman" w:hAnsi="Times New Roman" w:cs="Times New Roman"/>
        </w:rPr>
        <w:t>,</w:t>
      </w:r>
      <w:r w:rsidR="00DE0B41">
        <w:rPr>
          <w:rFonts w:ascii="Times New Roman" w:hAnsi="Times New Roman" w:cs="Times New Roman"/>
        </w:rPr>
        <w:t xml:space="preserve"> and whether this is likely to lead to social change in future. </w:t>
      </w:r>
      <w:r w:rsidR="00886B9C">
        <w:rPr>
          <w:rFonts w:ascii="Times New Roman" w:hAnsi="Times New Roman" w:cs="Times New Roman"/>
        </w:rPr>
        <w:t>Additionally,</w:t>
      </w:r>
      <w:r w:rsidR="00F906CA">
        <w:rPr>
          <w:rFonts w:ascii="Times New Roman" w:hAnsi="Times New Roman" w:cs="Times New Roman"/>
        </w:rPr>
        <w:t xml:space="preserve"> there will al</w:t>
      </w:r>
      <w:r w:rsidR="000E180E">
        <w:rPr>
          <w:rFonts w:ascii="Times New Roman" w:hAnsi="Times New Roman" w:cs="Times New Roman"/>
        </w:rPr>
        <w:t xml:space="preserve">so be a focus on </w:t>
      </w:r>
      <w:r w:rsidR="00F906CA">
        <w:rPr>
          <w:rFonts w:ascii="Times New Roman" w:hAnsi="Times New Roman" w:cs="Times New Roman"/>
        </w:rPr>
        <w:t xml:space="preserve">technology and the </w:t>
      </w:r>
      <w:r w:rsidR="002A397B">
        <w:rPr>
          <w:rFonts w:ascii="Times New Roman" w:hAnsi="Times New Roman" w:cs="Times New Roman"/>
        </w:rPr>
        <w:t xml:space="preserve">ever-changing connected world. </w:t>
      </w:r>
      <w:r w:rsidR="003E5188">
        <w:rPr>
          <w:rFonts w:ascii="Times New Roman" w:hAnsi="Times New Roman" w:cs="Times New Roman"/>
        </w:rPr>
        <w:t xml:space="preserve">Much of this assignment will focus on bullying in the United Kingdom, </w:t>
      </w:r>
      <w:r w:rsidR="00D25376">
        <w:rPr>
          <w:rFonts w:ascii="Times New Roman" w:hAnsi="Times New Roman" w:cs="Times New Roman"/>
        </w:rPr>
        <w:t>and the USA</w:t>
      </w:r>
      <w:r w:rsidR="003E5188">
        <w:rPr>
          <w:rFonts w:ascii="Times New Roman" w:hAnsi="Times New Roman" w:cs="Times New Roman"/>
        </w:rPr>
        <w:t xml:space="preserve"> due to the large-scale research on bullying that has been completed in these countries.</w:t>
      </w:r>
    </w:p>
    <w:p w14:paraId="3CEE0AF6" w14:textId="04E7E7CE" w:rsidR="00483E7D" w:rsidRDefault="00483E7D" w:rsidP="00483E7D">
      <w:pPr>
        <w:rPr>
          <w:rFonts w:ascii="Times New Roman" w:hAnsi="Times New Roman" w:cs="Times New Roman"/>
        </w:rPr>
      </w:pPr>
    </w:p>
    <w:p w14:paraId="53EB20F1" w14:textId="04B921A3" w:rsidR="00984D1C" w:rsidRDefault="003E5188" w:rsidP="00F737D7">
      <w:pPr>
        <w:spacing w:line="360" w:lineRule="auto"/>
        <w:jc w:val="both"/>
        <w:rPr>
          <w:rFonts w:ascii="Times New Roman" w:hAnsi="Times New Roman" w:cs="Times New Roman"/>
        </w:rPr>
      </w:pPr>
      <w:r>
        <w:rPr>
          <w:rFonts w:ascii="Times New Roman" w:hAnsi="Times New Roman" w:cs="Times New Roman"/>
        </w:rPr>
        <w:t>However, b</w:t>
      </w:r>
      <w:r w:rsidR="00A602B1">
        <w:rPr>
          <w:rFonts w:ascii="Times New Roman" w:hAnsi="Times New Roman" w:cs="Times New Roman"/>
        </w:rPr>
        <w:t xml:space="preserve">ullying </w:t>
      </w:r>
      <w:r w:rsidR="00F737D7">
        <w:rPr>
          <w:rFonts w:ascii="Times New Roman" w:hAnsi="Times New Roman" w:cs="Times New Roman"/>
        </w:rPr>
        <w:t>is an issue that affects individuals worldwide</w:t>
      </w:r>
      <w:r w:rsidR="007D776D">
        <w:rPr>
          <w:rFonts w:ascii="Times New Roman" w:hAnsi="Times New Roman" w:cs="Times New Roman"/>
        </w:rPr>
        <w:t>.</w:t>
      </w:r>
      <w:r w:rsidR="00F737D7">
        <w:rPr>
          <w:rFonts w:ascii="Times New Roman" w:hAnsi="Times New Roman" w:cs="Times New Roman"/>
        </w:rPr>
        <w:t xml:space="preserve"> </w:t>
      </w:r>
      <w:r w:rsidR="002D011F">
        <w:rPr>
          <w:rFonts w:ascii="Times New Roman" w:hAnsi="Times New Roman" w:cs="Times New Roman"/>
        </w:rPr>
        <w:t>Olweus (1994</w:t>
      </w:r>
      <w:r w:rsidR="000E0CBA">
        <w:rPr>
          <w:rFonts w:ascii="Times New Roman" w:hAnsi="Times New Roman" w:cs="Times New Roman"/>
        </w:rPr>
        <w:t>, p.1173</w:t>
      </w:r>
      <w:r w:rsidR="002D011F">
        <w:rPr>
          <w:rFonts w:ascii="Times New Roman" w:hAnsi="Times New Roman" w:cs="Times New Roman"/>
        </w:rPr>
        <w:t xml:space="preserve">), a leading researcher on the topic of bullying, has defined that ‘a student is being bullied or </w:t>
      </w:r>
      <w:r w:rsidR="000E0CBA">
        <w:rPr>
          <w:rFonts w:ascii="Times New Roman" w:hAnsi="Times New Roman" w:cs="Times New Roman"/>
        </w:rPr>
        <w:t xml:space="preserve">victimized when he or she is exposed, repeatedly and over time, to negative actions’. </w:t>
      </w:r>
      <w:r w:rsidR="00984D1C">
        <w:rPr>
          <w:rFonts w:ascii="Times New Roman" w:hAnsi="Times New Roman" w:cs="Times New Roman"/>
        </w:rPr>
        <w:t>Research has shown that victims of bullying suffer many negative consequences, during the bullying and afterwards, including difficulties forming relationships, mental hea</w:t>
      </w:r>
      <w:r w:rsidR="0012480A">
        <w:rPr>
          <w:rFonts w:ascii="Times New Roman" w:hAnsi="Times New Roman" w:cs="Times New Roman"/>
        </w:rPr>
        <w:t xml:space="preserve">lth illnesses, low self-esteem, engaging in </w:t>
      </w:r>
      <w:r w:rsidR="00EE1257">
        <w:rPr>
          <w:rFonts w:ascii="Times New Roman" w:hAnsi="Times New Roman" w:cs="Times New Roman"/>
        </w:rPr>
        <w:t>anti-social behaviour,</w:t>
      </w:r>
      <w:r w:rsidR="00E436F1">
        <w:rPr>
          <w:rFonts w:ascii="Times New Roman" w:hAnsi="Times New Roman" w:cs="Times New Roman"/>
        </w:rPr>
        <w:t xml:space="preserve"> </w:t>
      </w:r>
      <w:r w:rsidR="0012480A">
        <w:rPr>
          <w:rFonts w:ascii="Times New Roman" w:hAnsi="Times New Roman" w:cs="Times New Roman"/>
        </w:rPr>
        <w:t>lower qualifications</w:t>
      </w:r>
      <w:r w:rsidR="00E436F1">
        <w:rPr>
          <w:rFonts w:ascii="Times New Roman" w:hAnsi="Times New Roman" w:cs="Times New Roman"/>
        </w:rPr>
        <w:t xml:space="preserve">, and </w:t>
      </w:r>
      <w:r w:rsidR="00064183">
        <w:rPr>
          <w:rFonts w:ascii="Times New Roman" w:hAnsi="Times New Roman" w:cs="Times New Roman"/>
        </w:rPr>
        <w:t xml:space="preserve">possibly committing </w:t>
      </w:r>
      <w:r w:rsidR="00DB4EE9">
        <w:rPr>
          <w:rFonts w:ascii="Times New Roman" w:hAnsi="Times New Roman" w:cs="Times New Roman"/>
        </w:rPr>
        <w:t xml:space="preserve">suicide </w:t>
      </w:r>
      <w:r w:rsidR="0012480A">
        <w:rPr>
          <w:rFonts w:ascii="Times New Roman" w:hAnsi="Times New Roman" w:cs="Times New Roman"/>
        </w:rPr>
        <w:t>(UNESCO, 2017; DeLara, 2016</w:t>
      </w:r>
      <w:r w:rsidR="00DB4EE9">
        <w:rPr>
          <w:rFonts w:ascii="Times New Roman" w:hAnsi="Times New Roman" w:cs="Times New Roman"/>
        </w:rPr>
        <w:t>, Kim &amp; Leventhal, 2008</w:t>
      </w:r>
      <w:r w:rsidR="0012480A">
        <w:rPr>
          <w:rFonts w:ascii="Times New Roman" w:hAnsi="Times New Roman" w:cs="Times New Roman"/>
        </w:rPr>
        <w:t>).</w:t>
      </w:r>
      <w:r w:rsidR="00FF08C1">
        <w:rPr>
          <w:rFonts w:ascii="Times New Roman" w:hAnsi="Times New Roman" w:cs="Times New Roman"/>
        </w:rPr>
        <w:t xml:space="preserve"> </w:t>
      </w:r>
    </w:p>
    <w:p w14:paraId="1B8C4056" w14:textId="77777777" w:rsidR="00984D1C" w:rsidRDefault="00984D1C" w:rsidP="00F737D7">
      <w:pPr>
        <w:spacing w:line="360" w:lineRule="auto"/>
        <w:jc w:val="both"/>
        <w:rPr>
          <w:rFonts w:ascii="Times New Roman" w:hAnsi="Times New Roman" w:cs="Times New Roman"/>
        </w:rPr>
      </w:pPr>
    </w:p>
    <w:p w14:paraId="4FB48E05" w14:textId="5A38A34C" w:rsidR="00483E7D" w:rsidRPr="00F737D7" w:rsidRDefault="00DB4EE9" w:rsidP="00F737D7">
      <w:pPr>
        <w:spacing w:line="360" w:lineRule="auto"/>
        <w:jc w:val="both"/>
      </w:pPr>
      <w:r>
        <w:rPr>
          <w:rFonts w:ascii="Times New Roman" w:hAnsi="Times New Roman" w:cs="Times New Roman"/>
        </w:rPr>
        <w:t>Due to the possible negative outcomes for the victims</w:t>
      </w:r>
      <w:r w:rsidR="00DA3434">
        <w:rPr>
          <w:rFonts w:ascii="Times New Roman" w:hAnsi="Times New Roman" w:cs="Times New Roman"/>
        </w:rPr>
        <w:t>, many countries have developed their own a</w:t>
      </w:r>
      <w:r w:rsidR="00BD61DE">
        <w:rPr>
          <w:rFonts w:ascii="Times New Roman" w:hAnsi="Times New Roman" w:cs="Times New Roman"/>
        </w:rPr>
        <w:t>nti-bullying policies</w:t>
      </w:r>
      <w:r w:rsidR="00DA3434">
        <w:rPr>
          <w:rFonts w:ascii="Times New Roman" w:hAnsi="Times New Roman" w:cs="Times New Roman"/>
        </w:rPr>
        <w:t xml:space="preserve"> and programm</w:t>
      </w:r>
      <w:r w:rsidR="007D776D">
        <w:rPr>
          <w:rFonts w:ascii="Times New Roman" w:hAnsi="Times New Roman" w:cs="Times New Roman"/>
        </w:rPr>
        <w:t>es</w:t>
      </w:r>
      <w:r>
        <w:rPr>
          <w:rFonts w:ascii="Times New Roman" w:hAnsi="Times New Roman" w:cs="Times New Roman"/>
        </w:rPr>
        <w:t>, who throughout this assignment will be known collectively as the anti-bullying movement</w:t>
      </w:r>
      <w:r w:rsidR="007D776D">
        <w:rPr>
          <w:rFonts w:ascii="Times New Roman" w:hAnsi="Times New Roman" w:cs="Times New Roman"/>
        </w:rPr>
        <w:t>. Additionally, t</w:t>
      </w:r>
      <w:r w:rsidR="00965AB4">
        <w:rPr>
          <w:rFonts w:ascii="Times New Roman" w:hAnsi="Times New Roman" w:cs="Times New Roman"/>
        </w:rPr>
        <w:t xml:space="preserve">he </w:t>
      </w:r>
      <w:r w:rsidR="008217B6">
        <w:rPr>
          <w:rFonts w:ascii="Times New Roman" w:hAnsi="Times New Roman" w:cs="Times New Roman"/>
        </w:rPr>
        <w:t>United Nations Educational, Scientific and Cultural Organization</w:t>
      </w:r>
      <w:r w:rsidR="00C33177">
        <w:rPr>
          <w:rFonts w:ascii="Times New Roman" w:hAnsi="Times New Roman" w:cs="Times New Roman"/>
        </w:rPr>
        <w:t xml:space="preserve"> (UNESCO)</w:t>
      </w:r>
      <w:r w:rsidR="008217B6">
        <w:rPr>
          <w:rFonts w:ascii="Times New Roman" w:hAnsi="Times New Roman" w:cs="Times New Roman"/>
        </w:rPr>
        <w:t xml:space="preserve"> have set</w:t>
      </w:r>
      <w:r w:rsidR="00175FD8">
        <w:rPr>
          <w:rFonts w:ascii="Times New Roman" w:hAnsi="Times New Roman" w:cs="Times New Roman"/>
        </w:rPr>
        <w:t xml:space="preserve"> goals</w:t>
      </w:r>
      <w:r w:rsidR="008217B6">
        <w:rPr>
          <w:rFonts w:ascii="Times New Roman" w:hAnsi="Times New Roman" w:cs="Times New Roman"/>
        </w:rPr>
        <w:t xml:space="preserve"> to reduce bullying</w:t>
      </w:r>
      <w:r w:rsidR="00F50012">
        <w:rPr>
          <w:rFonts w:ascii="Times New Roman" w:hAnsi="Times New Roman" w:cs="Times New Roman"/>
        </w:rPr>
        <w:t xml:space="preserve"> under the Sustainable Development Goals, </w:t>
      </w:r>
      <w:r w:rsidR="00175FD8">
        <w:rPr>
          <w:rFonts w:ascii="Times New Roman" w:hAnsi="Times New Roman" w:cs="Times New Roman"/>
        </w:rPr>
        <w:t>which are: to ideally prevent bullying before it begins by raising awareness</w:t>
      </w:r>
      <w:r w:rsidR="00FC6CCC">
        <w:rPr>
          <w:rFonts w:ascii="Times New Roman" w:hAnsi="Times New Roman" w:cs="Times New Roman"/>
        </w:rPr>
        <w:t xml:space="preserve"> of its effects, to ensure individuals are cap</w:t>
      </w:r>
      <w:r w:rsidR="00113036">
        <w:rPr>
          <w:rFonts w:ascii="Times New Roman" w:hAnsi="Times New Roman" w:cs="Times New Roman"/>
        </w:rPr>
        <w:t>able of</w:t>
      </w:r>
      <w:r w:rsidR="00FC6CCC">
        <w:rPr>
          <w:rFonts w:ascii="Times New Roman" w:hAnsi="Times New Roman" w:cs="Times New Roman"/>
        </w:rPr>
        <w:t xml:space="preserve"> addressing bullying </w:t>
      </w:r>
      <w:r w:rsidR="00113036">
        <w:rPr>
          <w:rFonts w:ascii="Times New Roman" w:hAnsi="Times New Roman" w:cs="Times New Roman"/>
        </w:rPr>
        <w:t>and to create</w:t>
      </w:r>
      <w:r w:rsidR="00FC6CCC">
        <w:rPr>
          <w:rFonts w:ascii="Times New Roman" w:hAnsi="Times New Roman" w:cs="Times New Roman"/>
        </w:rPr>
        <w:t xml:space="preserve"> safe environments for</w:t>
      </w:r>
      <w:r w:rsidR="00F50012">
        <w:rPr>
          <w:rFonts w:ascii="Times New Roman" w:hAnsi="Times New Roman" w:cs="Times New Roman"/>
        </w:rPr>
        <w:t xml:space="preserve"> all</w:t>
      </w:r>
      <w:r w:rsidR="00FC6CCC">
        <w:rPr>
          <w:rFonts w:ascii="Times New Roman" w:hAnsi="Times New Roman" w:cs="Times New Roman"/>
        </w:rPr>
        <w:t xml:space="preserve"> </w:t>
      </w:r>
      <w:r w:rsidR="00703564">
        <w:rPr>
          <w:rFonts w:ascii="Times New Roman" w:hAnsi="Times New Roman" w:cs="Times New Roman"/>
        </w:rPr>
        <w:t>individuals to develop</w:t>
      </w:r>
      <w:r w:rsidR="00FC6CCC">
        <w:rPr>
          <w:rFonts w:ascii="Times New Roman" w:hAnsi="Times New Roman" w:cs="Times New Roman"/>
        </w:rPr>
        <w:t xml:space="preserve"> (</w:t>
      </w:r>
      <w:r w:rsidR="00F50012">
        <w:rPr>
          <w:rFonts w:ascii="Times New Roman" w:hAnsi="Times New Roman" w:cs="Times New Roman"/>
        </w:rPr>
        <w:t xml:space="preserve">UNESCO, 2017). </w:t>
      </w:r>
    </w:p>
    <w:p w14:paraId="38FB18F6" w14:textId="77777777" w:rsidR="002A397B" w:rsidRDefault="002A397B" w:rsidP="009345CB">
      <w:pPr>
        <w:spacing w:line="360" w:lineRule="auto"/>
        <w:jc w:val="both"/>
        <w:rPr>
          <w:rFonts w:ascii="Times New Roman" w:hAnsi="Times New Roman" w:cs="Times New Roman"/>
        </w:rPr>
      </w:pPr>
    </w:p>
    <w:p w14:paraId="0B936225" w14:textId="550E841B" w:rsidR="001B0A7C" w:rsidRDefault="00DB4EE9" w:rsidP="009345CB">
      <w:pPr>
        <w:spacing w:line="360" w:lineRule="auto"/>
        <w:jc w:val="both"/>
        <w:rPr>
          <w:rFonts w:ascii="Times New Roman" w:hAnsi="Times New Roman" w:cs="Times New Roman"/>
        </w:rPr>
      </w:pPr>
      <w:r>
        <w:rPr>
          <w:rFonts w:ascii="Times New Roman" w:hAnsi="Times New Roman" w:cs="Times New Roman"/>
        </w:rPr>
        <w:t xml:space="preserve">There are no official recorded statistics on the number of individuals who are victims of bullying however, UNESCO have reported that it is likely that 246 million young people experience some form of bullying each year (United Nations, 2006; UNESCO, 2011 </w:t>
      </w:r>
      <w:r>
        <w:rPr>
          <w:rFonts w:ascii="Times New Roman" w:hAnsi="Times New Roman" w:cs="Times New Roman"/>
          <w:i/>
        </w:rPr>
        <w:t xml:space="preserve">cited in </w:t>
      </w:r>
      <w:r>
        <w:rPr>
          <w:rFonts w:ascii="Times New Roman" w:hAnsi="Times New Roman" w:cs="Times New Roman"/>
        </w:rPr>
        <w:t>UNESCO, 2017). Despite this, the statistics only account for young people who are victims of bullying and as a result, it is likely that the number of individuals of all ages who are bullied globally is considerably higher. Additionally, an</w:t>
      </w:r>
      <w:r w:rsidR="00D66C1A">
        <w:rPr>
          <w:rFonts w:ascii="Times New Roman" w:hAnsi="Times New Roman" w:cs="Times New Roman"/>
        </w:rPr>
        <w:t xml:space="preserve"> extensive </w:t>
      </w:r>
      <w:r w:rsidR="0076541A">
        <w:rPr>
          <w:rFonts w:ascii="Times New Roman" w:hAnsi="Times New Roman" w:cs="Times New Roman"/>
        </w:rPr>
        <w:t xml:space="preserve">research </w:t>
      </w:r>
      <w:r w:rsidR="00D66C1A">
        <w:rPr>
          <w:rFonts w:ascii="Times New Roman" w:hAnsi="Times New Roman" w:cs="Times New Roman"/>
        </w:rPr>
        <w:t>study</w:t>
      </w:r>
      <w:r w:rsidR="007529A0">
        <w:rPr>
          <w:rFonts w:ascii="Times New Roman" w:hAnsi="Times New Roman" w:cs="Times New Roman"/>
        </w:rPr>
        <w:t xml:space="preserve"> </w:t>
      </w:r>
      <w:r w:rsidR="00D66C1A">
        <w:rPr>
          <w:rFonts w:ascii="Times New Roman" w:hAnsi="Times New Roman" w:cs="Times New Roman"/>
        </w:rPr>
        <w:t xml:space="preserve">by Craig </w:t>
      </w:r>
      <w:r w:rsidR="00D66C1A">
        <w:rPr>
          <w:rFonts w:ascii="Times New Roman" w:hAnsi="Times New Roman" w:cs="Times New Roman"/>
          <w:i/>
        </w:rPr>
        <w:t xml:space="preserve">et al. </w:t>
      </w:r>
      <w:r w:rsidR="00D66C1A">
        <w:rPr>
          <w:rFonts w:ascii="Times New Roman" w:hAnsi="Times New Roman" w:cs="Times New Roman"/>
        </w:rPr>
        <w:t xml:space="preserve">(2009) </w:t>
      </w:r>
      <w:r w:rsidR="0012717B" w:rsidRPr="00D66C1A">
        <w:rPr>
          <w:rFonts w:ascii="Times New Roman" w:hAnsi="Times New Roman" w:cs="Times New Roman"/>
        </w:rPr>
        <w:t>suggested</w:t>
      </w:r>
      <w:r w:rsidR="0012717B">
        <w:rPr>
          <w:rFonts w:ascii="Times New Roman" w:hAnsi="Times New Roman" w:cs="Times New Roman"/>
        </w:rPr>
        <w:t xml:space="preserve"> th</w:t>
      </w:r>
      <w:r w:rsidR="00D66C1A">
        <w:rPr>
          <w:rFonts w:ascii="Times New Roman" w:hAnsi="Times New Roman" w:cs="Times New Roman"/>
        </w:rPr>
        <w:t xml:space="preserve">at bullying is a global issue, affecting individuals from a </w:t>
      </w:r>
      <w:r w:rsidR="007529A0">
        <w:rPr>
          <w:rFonts w:ascii="Times New Roman" w:hAnsi="Times New Roman" w:cs="Times New Roman"/>
        </w:rPr>
        <w:t xml:space="preserve">variety </w:t>
      </w:r>
      <w:r w:rsidR="00D66C1A">
        <w:rPr>
          <w:rFonts w:ascii="Times New Roman" w:hAnsi="Times New Roman" w:cs="Times New Roman"/>
        </w:rPr>
        <w:t>of countrie</w:t>
      </w:r>
      <w:r w:rsidR="00631B4A">
        <w:rPr>
          <w:rFonts w:ascii="Times New Roman" w:hAnsi="Times New Roman" w:cs="Times New Roman"/>
        </w:rPr>
        <w:t xml:space="preserve">s. </w:t>
      </w:r>
      <w:r w:rsidR="0019332A">
        <w:rPr>
          <w:rFonts w:ascii="Times New Roman" w:hAnsi="Times New Roman" w:cs="Times New Roman"/>
        </w:rPr>
        <w:t>202,056</w:t>
      </w:r>
      <w:r w:rsidR="00D66C1A">
        <w:rPr>
          <w:rFonts w:ascii="Times New Roman" w:hAnsi="Times New Roman" w:cs="Times New Roman"/>
        </w:rPr>
        <w:t xml:space="preserve"> participants from 40 countries </w:t>
      </w:r>
      <w:r w:rsidR="00631B4A">
        <w:rPr>
          <w:rFonts w:ascii="Times New Roman" w:hAnsi="Times New Roman" w:cs="Times New Roman"/>
        </w:rPr>
        <w:t xml:space="preserve">took part in the research </w:t>
      </w:r>
      <w:r w:rsidR="00FF656C">
        <w:rPr>
          <w:rFonts w:ascii="Times New Roman" w:hAnsi="Times New Roman" w:cs="Times New Roman"/>
        </w:rPr>
        <w:t xml:space="preserve">and the conclusion drawn was that </w:t>
      </w:r>
      <w:r w:rsidR="00F742EF">
        <w:rPr>
          <w:rFonts w:ascii="Times New Roman" w:hAnsi="Times New Roman" w:cs="Times New Roman"/>
        </w:rPr>
        <w:t>26.9% of the participants had previously had involveme</w:t>
      </w:r>
      <w:r w:rsidR="00401E3A">
        <w:rPr>
          <w:rFonts w:ascii="Times New Roman" w:hAnsi="Times New Roman" w:cs="Times New Roman"/>
        </w:rPr>
        <w:t>nt in bullying or had been</w:t>
      </w:r>
      <w:r w:rsidR="0019332A">
        <w:rPr>
          <w:rFonts w:ascii="Times New Roman" w:hAnsi="Times New Roman" w:cs="Times New Roman"/>
        </w:rPr>
        <w:t xml:space="preserve"> a victim </w:t>
      </w:r>
      <w:r w:rsidR="0019332A">
        <w:rPr>
          <w:rFonts w:ascii="Times New Roman" w:hAnsi="Times New Roman" w:cs="Times New Roman"/>
        </w:rPr>
        <w:lastRenderedPageBreak/>
        <w:t>of bully</w:t>
      </w:r>
      <w:r w:rsidR="009267BA">
        <w:rPr>
          <w:rFonts w:ascii="Times New Roman" w:hAnsi="Times New Roman" w:cs="Times New Roman"/>
        </w:rPr>
        <w:t>ing. There are some limitations to this research, such as it was only com</w:t>
      </w:r>
      <w:r w:rsidR="006264D7">
        <w:rPr>
          <w:rFonts w:ascii="Times New Roman" w:hAnsi="Times New Roman" w:cs="Times New Roman"/>
        </w:rPr>
        <w:t>pleted in 40 countries</w:t>
      </w:r>
      <w:r w:rsidR="009267BA">
        <w:rPr>
          <w:rFonts w:ascii="Times New Roman" w:hAnsi="Times New Roman" w:cs="Times New Roman"/>
        </w:rPr>
        <w:t xml:space="preserve">. </w:t>
      </w:r>
      <w:r w:rsidR="00E315C1">
        <w:rPr>
          <w:rFonts w:ascii="Times New Roman" w:hAnsi="Times New Roman" w:cs="Times New Roman"/>
        </w:rPr>
        <w:t>Additionally, all participants who comple</w:t>
      </w:r>
      <w:r w:rsidR="00423D10">
        <w:rPr>
          <w:rFonts w:ascii="Times New Roman" w:hAnsi="Times New Roman" w:cs="Times New Roman"/>
        </w:rPr>
        <w:t>ted the r</w:t>
      </w:r>
      <w:r w:rsidR="004628B3">
        <w:rPr>
          <w:rFonts w:ascii="Times New Roman" w:hAnsi="Times New Roman" w:cs="Times New Roman"/>
        </w:rPr>
        <w:t>esearch were adolescents due to the chosen sample and</w:t>
      </w:r>
      <w:r w:rsidR="00423D10">
        <w:rPr>
          <w:rFonts w:ascii="Times New Roman" w:hAnsi="Times New Roman" w:cs="Times New Roman"/>
        </w:rPr>
        <w:t xml:space="preserve"> therefore the results are mostly applicable to individuals of that age</w:t>
      </w:r>
      <w:r w:rsidR="004628B3">
        <w:rPr>
          <w:rFonts w:ascii="Times New Roman" w:hAnsi="Times New Roman" w:cs="Times New Roman"/>
        </w:rPr>
        <w:t>, however bullying can affect individuals of any age</w:t>
      </w:r>
      <w:r w:rsidR="00423D10">
        <w:rPr>
          <w:rFonts w:ascii="Times New Roman" w:hAnsi="Times New Roman" w:cs="Times New Roman"/>
        </w:rPr>
        <w:t xml:space="preserve">. </w:t>
      </w:r>
      <w:r w:rsidR="006264D7">
        <w:rPr>
          <w:rFonts w:ascii="Times New Roman" w:hAnsi="Times New Roman" w:cs="Times New Roman"/>
        </w:rPr>
        <w:t>Although t</w:t>
      </w:r>
      <w:r w:rsidR="002B4AD8">
        <w:rPr>
          <w:rFonts w:ascii="Times New Roman" w:hAnsi="Times New Roman" w:cs="Times New Roman"/>
        </w:rPr>
        <w:t>he research findings</w:t>
      </w:r>
      <w:r w:rsidR="006264D7">
        <w:rPr>
          <w:rFonts w:ascii="Times New Roman" w:hAnsi="Times New Roman" w:cs="Times New Roman"/>
        </w:rPr>
        <w:t xml:space="preserve"> found that only 26.9% of individuals had experienced bullying in some form</w:t>
      </w:r>
      <w:r w:rsidR="00E269A1">
        <w:rPr>
          <w:rFonts w:ascii="Times New Roman" w:hAnsi="Times New Roman" w:cs="Times New Roman"/>
        </w:rPr>
        <w:t>,</w:t>
      </w:r>
      <w:r w:rsidR="006264D7">
        <w:rPr>
          <w:rFonts w:ascii="Times New Roman" w:hAnsi="Times New Roman" w:cs="Times New Roman"/>
        </w:rPr>
        <w:t xml:space="preserve"> a relatively small percentage,</w:t>
      </w:r>
      <w:r w:rsidR="009267BA">
        <w:rPr>
          <w:rFonts w:ascii="Times New Roman" w:hAnsi="Times New Roman" w:cs="Times New Roman"/>
        </w:rPr>
        <w:t xml:space="preserve"> the research </w:t>
      </w:r>
      <w:r w:rsidR="00757B7D">
        <w:rPr>
          <w:rFonts w:ascii="Times New Roman" w:hAnsi="Times New Roman" w:cs="Times New Roman"/>
        </w:rPr>
        <w:t>did find that there was a</w:t>
      </w:r>
      <w:r w:rsidR="00401E3A">
        <w:rPr>
          <w:rFonts w:ascii="Times New Roman" w:hAnsi="Times New Roman" w:cs="Times New Roman"/>
        </w:rPr>
        <w:t>t least one</w:t>
      </w:r>
      <w:r w:rsidR="00757B7D">
        <w:rPr>
          <w:rFonts w:ascii="Times New Roman" w:hAnsi="Times New Roman" w:cs="Times New Roman"/>
        </w:rPr>
        <w:t xml:space="preserve"> report of bullying from each o</w:t>
      </w:r>
      <w:r w:rsidR="00401E3A">
        <w:rPr>
          <w:rFonts w:ascii="Times New Roman" w:hAnsi="Times New Roman" w:cs="Times New Roman"/>
        </w:rPr>
        <w:t>f the 40 countrie</w:t>
      </w:r>
      <w:r w:rsidR="007E669B">
        <w:rPr>
          <w:rFonts w:ascii="Times New Roman" w:hAnsi="Times New Roman" w:cs="Times New Roman"/>
        </w:rPr>
        <w:t xml:space="preserve">s. </w:t>
      </w:r>
      <w:r w:rsidR="006264D7">
        <w:rPr>
          <w:rFonts w:ascii="Times New Roman" w:hAnsi="Times New Roman" w:cs="Times New Roman"/>
        </w:rPr>
        <w:t xml:space="preserve">This is significant, </w:t>
      </w:r>
      <w:r w:rsidR="00423D10">
        <w:rPr>
          <w:rFonts w:ascii="Times New Roman" w:hAnsi="Times New Roman" w:cs="Times New Roman"/>
        </w:rPr>
        <w:t xml:space="preserve">as regardless of the age of the victim of bullying, </w:t>
      </w:r>
      <w:r w:rsidR="00F67C1E">
        <w:rPr>
          <w:rFonts w:ascii="Times New Roman" w:hAnsi="Times New Roman" w:cs="Times New Roman"/>
        </w:rPr>
        <w:t>it demonstrates th</w:t>
      </w:r>
      <w:r w:rsidR="007E669B">
        <w:rPr>
          <w:rFonts w:ascii="Times New Roman" w:hAnsi="Times New Roman" w:cs="Times New Roman"/>
        </w:rPr>
        <w:t>at bullying is a problem in 100%</w:t>
      </w:r>
      <w:r w:rsidR="00F67C1E">
        <w:rPr>
          <w:rFonts w:ascii="Times New Roman" w:hAnsi="Times New Roman" w:cs="Times New Roman"/>
        </w:rPr>
        <w:t xml:space="preserve"> of these countries and therefore the work of the </w:t>
      </w:r>
      <w:r w:rsidR="00932857">
        <w:rPr>
          <w:rFonts w:ascii="Times New Roman" w:hAnsi="Times New Roman" w:cs="Times New Roman"/>
        </w:rPr>
        <w:t>anti-bullying movement</w:t>
      </w:r>
      <w:r w:rsidR="00F67C1E">
        <w:rPr>
          <w:rFonts w:ascii="Times New Roman" w:hAnsi="Times New Roman" w:cs="Times New Roman"/>
        </w:rPr>
        <w:t xml:space="preserve"> is impo</w:t>
      </w:r>
      <w:r w:rsidR="006264D7">
        <w:rPr>
          <w:rFonts w:ascii="Times New Roman" w:hAnsi="Times New Roman" w:cs="Times New Roman"/>
        </w:rPr>
        <w:t>rtant.</w:t>
      </w:r>
      <w:r w:rsidR="00B013CD">
        <w:rPr>
          <w:rFonts w:ascii="Times New Roman" w:hAnsi="Times New Roman" w:cs="Times New Roman"/>
        </w:rPr>
        <w:t xml:space="preserve"> However, research has shown that the majority of research on bullying globally has been completed in Western, developed countries and therefore</w:t>
      </w:r>
      <w:r w:rsidR="003A27E8">
        <w:rPr>
          <w:rFonts w:ascii="Times New Roman" w:hAnsi="Times New Roman" w:cs="Times New Roman"/>
        </w:rPr>
        <w:t>, for an alternative perspective,</w:t>
      </w:r>
      <w:r w:rsidR="00B013CD">
        <w:rPr>
          <w:rFonts w:ascii="Times New Roman" w:hAnsi="Times New Roman" w:cs="Times New Roman"/>
        </w:rPr>
        <w:t xml:space="preserve"> it is crucial to look at research </w:t>
      </w:r>
      <w:r w:rsidR="003A27E8">
        <w:rPr>
          <w:rFonts w:ascii="Times New Roman" w:hAnsi="Times New Roman" w:cs="Times New Roman"/>
        </w:rPr>
        <w:t>collected from developing</w:t>
      </w:r>
      <w:r w:rsidR="009721D8">
        <w:rPr>
          <w:rFonts w:ascii="Times New Roman" w:hAnsi="Times New Roman" w:cs="Times New Roman"/>
        </w:rPr>
        <w:t xml:space="preserve"> countries </w:t>
      </w:r>
      <w:r w:rsidR="00B013CD">
        <w:rPr>
          <w:rFonts w:ascii="Times New Roman" w:hAnsi="Times New Roman" w:cs="Times New Roman"/>
        </w:rPr>
        <w:t>(UNICEF Stories</w:t>
      </w:r>
      <w:r w:rsidR="003A27E8">
        <w:rPr>
          <w:rFonts w:ascii="Times New Roman" w:hAnsi="Times New Roman" w:cs="Times New Roman"/>
        </w:rPr>
        <w:t>, 2016):</w:t>
      </w:r>
      <w:r w:rsidR="00B013CD">
        <w:rPr>
          <w:rFonts w:ascii="Times New Roman" w:hAnsi="Times New Roman" w:cs="Times New Roman"/>
        </w:rPr>
        <w:t xml:space="preserve"> </w:t>
      </w:r>
    </w:p>
    <w:p w14:paraId="29C8E489" w14:textId="77777777" w:rsidR="001B0A7C" w:rsidRDefault="001B0A7C" w:rsidP="009345CB">
      <w:pPr>
        <w:spacing w:line="360" w:lineRule="auto"/>
        <w:jc w:val="both"/>
        <w:rPr>
          <w:rFonts w:ascii="Times New Roman" w:hAnsi="Times New Roman" w:cs="Times New Roman"/>
        </w:rPr>
      </w:pPr>
    </w:p>
    <w:p w14:paraId="13F967CB" w14:textId="49DD8DA0" w:rsidR="002A397B" w:rsidRDefault="003A27E8" w:rsidP="009345CB">
      <w:pPr>
        <w:spacing w:line="360" w:lineRule="auto"/>
        <w:jc w:val="both"/>
        <w:rPr>
          <w:rFonts w:ascii="Times New Roman" w:hAnsi="Times New Roman" w:cs="Times New Roman"/>
        </w:rPr>
      </w:pPr>
      <w:r>
        <w:rPr>
          <w:rFonts w:ascii="Times New Roman" w:hAnsi="Times New Roman" w:cs="Times New Roman"/>
        </w:rPr>
        <w:t>O</w:t>
      </w:r>
      <w:r w:rsidR="00B013CD">
        <w:rPr>
          <w:rFonts w:ascii="Times New Roman" w:hAnsi="Times New Roman" w:cs="Times New Roman"/>
        </w:rPr>
        <w:t>ne poll compl</w:t>
      </w:r>
      <w:r w:rsidR="007D776D">
        <w:rPr>
          <w:rFonts w:ascii="Times New Roman" w:hAnsi="Times New Roman" w:cs="Times New Roman"/>
        </w:rPr>
        <w:t>eted by UNICEF Stories (2016)</w:t>
      </w:r>
      <w:r>
        <w:rPr>
          <w:rFonts w:ascii="Times New Roman" w:hAnsi="Times New Roman" w:cs="Times New Roman"/>
        </w:rPr>
        <w:t xml:space="preserve"> </w:t>
      </w:r>
      <w:r w:rsidR="00B013CD">
        <w:rPr>
          <w:rFonts w:ascii="Times New Roman" w:hAnsi="Times New Roman" w:cs="Times New Roman"/>
        </w:rPr>
        <w:t xml:space="preserve">has focused on </w:t>
      </w:r>
      <w:r w:rsidR="00932857">
        <w:rPr>
          <w:rFonts w:ascii="Times New Roman" w:hAnsi="Times New Roman" w:cs="Times New Roman"/>
        </w:rPr>
        <w:t>bullying in 17 developing countries and Ireland</w:t>
      </w:r>
      <w:r w:rsidR="00B013CD">
        <w:rPr>
          <w:rFonts w:ascii="Times New Roman" w:hAnsi="Times New Roman" w:cs="Times New Roman"/>
        </w:rPr>
        <w:t xml:space="preserve">. </w:t>
      </w:r>
      <w:r w:rsidR="00970814">
        <w:rPr>
          <w:rFonts w:ascii="Times New Roman" w:hAnsi="Times New Roman" w:cs="Times New Roman"/>
        </w:rPr>
        <w:t xml:space="preserve">The poll received a response from over 100,000 individuals from countries such as Uganda, Sierra Leone and Pakistan. </w:t>
      </w:r>
      <w:r w:rsidR="001B0A7C">
        <w:rPr>
          <w:rFonts w:ascii="Times New Roman" w:hAnsi="Times New Roman" w:cs="Times New Roman"/>
        </w:rPr>
        <w:t xml:space="preserve">The results from the poll demonstrated that bullying is also an issue for individuals in these countries with ‘two-thirds of the young people who participated in the survey reported having a personal experience with bullying’ </w:t>
      </w:r>
      <w:r w:rsidR="00B1304F">
        <w:rPr>
          <w:rFonts w:ascii="Times New Roman" w:hAnsi="Times New Roman" w:cs="Times New Roman"/>
        </w:rPr>
        <w:t>(ibid, para 12). This also exemplifies that there are reports of bullying in the majority of these developing countries, and therefore the work of the anti-bullying movement</w:t>
      </w:r>
      <w:r w:rsidR="007D776D">
        <w:rPr>
          <w:rFonts w:ascii="Times New Roman" w:hAnsi="Times New Roman" w:cs="Times New Roman"/>
        </w:rPr>
        <w:t xml:space="preserve"> and UNESCO</w:t>
      </w:r>
      <w:r w:rsidR="00B1304F">
        <w:rPr>
          <w:rFonts w:ascii="Times New Roman" w:hAnsi="Times New Roman" w:cs="Times New Roman"/>
        </w:rPr>
        <w:t xml:space="preserve"> is significantly important to eradicate this issue</w:t>
      </w:r>
      <w:r w:rsidR="007D776D">
        <w:rPr>
          <w:rFonts w:ascii="Times New Roman" w:hAnsi="Times New Roman" w:cs="Times New Roman"/>
        </w:rPr>
        <w:t xml:space="preserve"> (UNESCO, 2017)</w:t>
      </w:r>
      <w:r w:rsidR="00B1304F">
        <w:rPr>
          <w:rFonts w:ascii="Times New Roman" w:hAnsi="Times New Roman" w:cs="Times New Roman"/>
        </w:rPr>
        <w:t xml:space="preserve">. </w:t>
      </w:r>
      <w:r w:rsidR="00340421">
        <w:rPr>
          <w:rFonts w:ascii="Times New Roman" w:hAnsi="Times New Roman" w:cs="Times New Roman"/>
        </w:rPr>
        <w:t>This research is particularly significant when considering whether bullying is a global issue as it gives a further insight into bullying in countries where there is little previous research.</w:t>
      </w:r>
      <w:r w:rsidR="00B1304F">
        <w:rPr>
          <w:rFonts w:ascii="Times New Roman" w:hAnsi="Times New Roman" w:cs="Times New Roman"/>
        </w:rPr>
        <w:t xml:space="preserve"> </w:t>
      </w:r>
      <w:r w:rsidR="00DD3108">
        <w:rPr>
          <w:rFonts w:ascii="Times New Roman" w:hAnsi="Times New Roman" w:cs="Times New Roman"/>
        </w:rPr>
        <w:t>However, there are also limitation to this research. One example is s</w:t>
      </w:r>
      <w:r w:rsidR="00B1304F">
        <w:rPr>
          <w:rFonts w:ascii="Times New Roman" w:hAnsi="Times New Roman" w:cs="Times New Roman"/>
        </w:rPr>
        <w:t xml:space="preserve">imilarly to Craig </w:t>
      </w:r>
      <w:r w:rsidR="00B1304F">
        <w:rPr>
          <w:rFonts w:ascii="Times New Roman" w:hAnsi="Times New Roman" w:cs="Times New Roman"/>
          <w:i/>
        </w:rPr>
        <w:t xml:space="preserve">et al. </w:t>
      </w:r>
      <w:r w:rsidR="00B1304F">
        <w:rPr>
          <w:rFonts w:ascii="Times New Roman" w:hAnsi="Times New Roman" w:cs="Times New Roman"/>
        </w:rPr>
        <w:t>(2009)’s research, all participants were a</w:t>
      </w:r>
      <w:r w:rsidR="00DD3108">
        <w:rPr>
          <w:rFonts w:ascii="Times New Roman" w:hAnsi="Times New Roman" w:cs="Times New Roman"/>
        </w:rPr>
        <w:t xml:space="preserve">dolescents and </w:t>
      </w:r>
      <w:r w:rsidR="00B1304F">
        <w:rPr>
          <w:rFonts w:ascii="Times New Roman" w:hAnsi="Times New Roman" w:cs="Times New Roman"/>
        </w:rPr>
        <w:t>a</w:t>
      </w:r>
      <w:r w:rsidR="00DD3108">
        <w:rPr>
          <w:rFonts w:ascii="Times New Roman" w:hAnsi="Times New Roman" w:cs="Times New Roman"/>
        </w:rPr>
        <w:t>s previously mentioned,</w:t>
      </w:r>
      <w:r w:rsidR="00B1304F">
        <w:rPr>
          <w:rFonts w:ascii="Times New Roman" w:hAnsi="Times New Roman" w:cs="Times New Roman"/>
        </w:rPr>
        <w:t xml:space="preserve"> the results are </w:t>
      </w:r>
      <w:r w:rsidR="00DD3108">
        <w:rPr>
          <w:rFonts w:ascii="Times New Roman" w:hAnsi="Times New Roman" w:cs="Times New Roman"/>
        </w:rPr>
        <w:t xml:space="preserve">therefore </w:t>
      </w:r>
      <w:r w:rsidR="00B1304F">
        <w:rPr>
          <w:rFonts w:ascii="Times New Roman" w:hAnsi="Times New Roman" w:cs="Times New Roman"/>
        </w:rPr>
        <w:t>more appli</w:t>
      </w:r>
      <w:r w:rsidR="00DD3108">
        <w:rPr>
          <w:rFonts w:ascii="Times New Roman" w:hAnsi="Times New Roman" w:cs="Times New Roman"/>
        </w:rPr>
        <w:t xml:space="preserve">cable to </w:t>
      </w:r>
      <w:r w:rsidR="002B4AD8">
        <w:rPr>
          <w:rFonts w:ascii="Times New Roman" w:hAnsi="Times New Roman" w:cs="Times New Roman"/>
        </w:rPr>
        <w:t>individuals of that age</w:t>
      </w:r>
      <w:r w:rsidR="00DD3108">
        <w:rPr>
          <w:rFonts w:ascii="Times New Roman" w:hAnsi="Times New Roman" w:cs="Times New Roman"/>
        </w:rPr>
        <w:t>.</w:t>
      </w:r>
      <w:r w:rsidR="00B1304F">
        <w:rPr>
          <w:rFonts w:ascii="Times New Roman" w:hAnsi="Times New Roman" w:cs="Times New Roman"/>
        </w:rPr>
        <w:t xml:space="preserve"> </w:t>
      </w:r>
      <w:r w:rsidR="00DD3108">
        <w:rPr>
          <w:rFonts w:ascii="Times New Roman" w:hAnsi="Times New Roman" w:cs="Times New Roman"/>
        </w:rPr>
        <w:t xml:space="preserve">However, </w:t>
      </w:r>
      <w:r w:rsidR="00B1304F">
        <w:rPr>
          <w:rFonts w:ascii="Times New Roman" w:hAnsi="Times New Roman" w:cs="Times New Roman"/>
        </w:rPr>
        <w:t>these indivi</w:t>
      </w:r>
      <w:r w:rsidR="00DD3108">
        <w:rPr>
          <w:rFonts w:ascii="Times New Roman" w:hAnsi="Times New Roman" w:cs="Times New Roman"/>
        </w:rPr>
        <w:t>duals are still facing bullying, regardless of their age, and therefore it is significantly important that the anti-bullying moveme</w:t>
      </w:r>
      <w:r w:rsidR="004C6CE3">
        <w:rPr>
          <w:rFonts w:ascii="Times New Roman" w:hAnsi="Times New Roman" w:cs="Times New Roman"/>
        </w:rPr>
        <w:t>nt is</w:t>
      </w:r>
      <w:r w:rsidR="00B65924">
        <w:rPr>
          <w:rFonts w:ascii="Times New Roman" w:hAnsi="Times New Roman" w:cs="Times New Roman"/>
        </w:rPr>
        <w:t xml:space="preserve"> working towards diminishing </w:t>
      </w:r>
      <w:r w:rsidR="00DD3108">
        <w:rPr>
          <w:rFonts w:ascii="Times New Roman" w:hAnsi="Times New Roman" w:cs="Times New Roman"/>
        </w:rPr>
        <w:t>bullying globally</w:t>
      </w:r>
      <w:r w:rsidR="007D776D">
        <w:rPr>
          <w:rFonts w:ascii="Times New Roman" w:hAnsi="Times New Roman" w:cs="Times New Roman"/>
        </w:rPr>
        <w:t xml:space="preserve"> (UNICEF Stories</w:t>
      </w:r>
      <w:r w:rsidR="00B65924">
        <w:rPr>
          <w:rFonts w:ascii="Times New Roman" w:hAnsi="Times New Roman" w:cs="Times New Roman"/>
        </w:rPr>
        <w:t xml:space="preserve">, 2016). </w:t>
      </w:r>
      <w:r w:rsidR="00DF666C">
        <w:rPr>
          <w:rFonts w:ascii="Times New Roman" w:hAnsi="Times New Roman" w:cs="Times New Roman"/>
        </w:rPr>
        <w:t>As a result, it could be suggested from both research findings that bullying is a global issue as it affects individuals in the majority of sample countries</w:t>
      </w:r>
      <w:r w:rsidR="004C6CE3">
        <w:rPr>
          <w:rFonts w:ascii="Times New Roman" w:hAnsi="Times New Roman" w:cs="Times New Roman"/>
        </w:rPr>
        <w:t>.</w:t>
      </w:r>
      <w:r w:rsidR="00DF666C">
        <w:rPr>
          <w:rFonts w:ascii="Times New Roman" w:hAnsi="Times New Roman" w:cs="Times New Roman"/>
        </w:rPr>
        <w:t xml:space="preserve"> </w:t>
      </w:r>
      <w:r w:rsidR="004C6CE3">
        <w:rPr>
          <w:rFonts w:ascii="Times New Roman" w:hAnsi="Times New Roman" w:cs="Times New Roman"/>
        </w:rPr>
        <w:t>This further promotes the importance of the anti-bullying movement’s work to eradicate this global issue</w:t>
      </w:r>
      <w:r w:rsidR="00E1608D">
        <w:rPr>
          <w:rFonts w:ascii="Times New Roman" w:hAnsi="Times New Roman" w:cs="Times New Roman"/>
        </w:rPr>
        <w:t xml:space="preserve"> to ensure that less individuals suffer the possible negative consequences</w:t>
      </w:r>
      <w:r w:rsidR="004C6CE3">
        <w:rPr>
          <w:rFonts w:ascii="Times New Roman" w:hAnsi="Times New Roman" w:cs="Times New Roman"/>
        </w:rPr>
        <w:t xml:space="preserve"> </w:t>
      </w:r>
      <w:r w:rsidR="00DF666C">
        <w:rPr>
          <w:rFonts w:ascii="Times New Roman" w:hAnsi="Times New Roman" w:cs="Times New Roman"/>
        </w:rPr>
        <w:t xml:space="preserve">(Craig </w:t>
      </w:r>
      <w:r w:rsidR="00DF666C">
        <w:rPr>
          <w:rFonts w:ascii="Times New Roman" w:hAnsi="Times New Roman" w:cs="Times New Roman"/>
          <w:i/>
        </w:rPr>
        <w:t>et al.,</w:t>
      </w:r>
      <w:r w:rsidR="007D776D">
        <w:rPr>
          <w:rFonts w:ascii="Times New Roman" w:hAnsi="Times New Roman" w:cs="Times New Roman"/>
        </w:rPr>
        <w:t xml:space="preserve"> 2009; UNICEF Stories</w:t>
      </w:r>
      <w:r w:rsidR="00DF666C">
        <w:rPr>
          <w:rFonts w:ascii="Times New Roman" w:hAnsi="Times New Roman" w:cs="Times New Roman"/>
        </w:rPr>
        <w:t xml:space="preserve">, 2016). </w:t>
      </w:r>
    </w:p>
    <w:p w14:paraId="06C64A14" w14:textId="77777777" w:rsidR="00E731AA" w:rsidRDefault="00E731AA" w:rsidP="009345CB">
      <w:pPr>
        <w:spacing w:line="360" w:lineRule="auto"/>
        <w:jc w:val="both"/>
        <w:rPr>
          <w:rFonts w:ascii="Times New Roman" w:hAnsi="Times New Roman" w:cs="Times New Roman"/>
        </w:rPr>
      </w:pPr>
    </w:p>
    <w:p w14:paraId="0014A514" w14:textId="6D4C8C9C" w:rsidR="00E731AA" w:rsidRDefault="000C60F7" w:rsidP="009345CB">
      <w:pPr>
        <w:spacing w:line="360" w:lineRule="auto"/>
        <w:jc w:val="both"/>
        <w:rPr>
          <w:rFonts w:ascii="Times New Roman" w:hAnsi="Times New Roman" w:cs="Times New Roman"/>
        </w:rPr>
      </w:pPr>
      <w:r>
        <w:rPr>
          <w:rFonts w:ascii="Times New Roman" w:hAnsi="Times New Roman" w:cs="Times New Roman"/>
        </w:rPr>
        <w:lastRenderedPageBreak/>
        <w:t>As</w:t>
      </w:r>
      <w:r w:rsidR="00E731AA">
        <w:rPr>
          <w:rFonts w:ascii="Times New Roman" w:hAnsi="Times New Roman" w:cs="Times New Roman"/>
        </w:rPr>
        <w:t xml:space="preserve"> bullying is a global issue, the anti-bullying movement must have effective communication techniqu</w:t>
      </w:r>
      <w:r w:rsidR="00A45FB1">
        <w:rPr>
          <w:rFonts w:ascii="Times New Roman" w:hAnsi="Times New Roman" w:cs="Times New Roman"/>
        </w:rPr>
        <w:t xml:space="preserve">es to </w:t>
      </w:r>
      <w:r w:rsidR="00B16E02">
        <w:rPr>
          <w:rFonts w:ascii="Times New Roman" w:hAnsi="Times New Roman" w:cs="Times New Roman"/>
        </w:rPr>
        <w:t>communicate</w:t>
      </w:r>
      <w:r w:rsidR="00A45FB1">
        <w:rPr>
          <w:rFonts w:ascii="Times New Roman" w:hAnsi="Times New Roman" w:cs="Times New Roman"/>
        </w:rPr>
        <w:t xml:space="preserve"> their message.</w:t>
      </w:r>
      <w:r>
        <w:rPr>
          <w:rFonts w:ascii="Times New Roman" w:hAnsi="Times New Roman" w:cs="Times New Roman"/>
        </w:rPr>
        <w:t xml:space="preserve"> Due to the </w:t>
      </w:r>
      <w:r w:rsidR="00546230">
        <w:rPr>
          <w:rFonts w:ascii="Times New Roman" w:hAnsi="Times New Roman" w:cs="Times New Roman"/>
        </w:rPr>
        <w:t>number of</w:t>
      </w:r>
      <w:r>
        <w:rPr>
          <w:rFonts w:ascii="Times New Roman" w:hAnsi="Times New Roman" w:cs="Times New Roman"/>
        </w:rPr>
        <w:t xml:space="preserve"> internet</w:t>
      </w:r>
      <w:r w:rsidR="004434F8">
        <w:rPr>
          <w:rFonts w:ascii="Times New Roman" w:hAnsi="Times New Roman" w:cs="Times New Roman"/>
        </w:rPr>
        <w:t xml:space="preserve"> </w:t>
      </w:r>
      <w:r w:rsidR="00546230">
        <w:rPr>
          <w:rFonts w:ascii="Times New Roman" w:hAnsi="Times New Roman" w:cs="Times New Roman"/>
        </w:rPr>
        <w:t xml:space="preserve">users rapidly growing </w:t>
      </w:r>
      <w:r w:rsidR="00EA6768">
        <w:rPr>
          <w:rFonts w:ascii="Times New Roman" w:hAnsi="Times New Roman" w:cs="Times New Roman"/>
        </w:rPr>
        <w:t>from 73.9 million</w:t>
      </w:r>
      <w:r w:rsidR="004434F8">
        <w:rPr>
          <w:rFonts w:ascii="Times New Roman" w:hAnsi="Times New Roman" w:cs="Times New Roman"/>
        </w:rPr>
        <w:t xml:space="preserve"> in 1996 to 3.22 billion users in 2015, a number which is likely to continue increasing</w:t>
      </w:r>
      <w:r w:rsidR="003B6816">
        <w:rPr>
          <w:rFonts w:ascii="Times New Roman" w:hAnsi="Times New Roman" w:cs="Times New Roman"/>
        </w:rPr>
        <w:t xml:space="preserve">, </w:t>
      </w:r>
      <w:r w:rsidR="004434F8">
        <w:rPr>
          <w:rFonts w:ascii="Times New Roman" w:hAnsi="Times New Roman" w:cs="Times New Roman"/>
        </w:rPr>
        <w:t xml:space="preserve">many of the anti-bullying charities and programmes have decided to </w:t>
      </w:r>
      <w:r w:rsidR="00B16E02">
        <w:rPr>
          <w:rFonts w:ascii="Times New Roman" w:hAnsi="Times New Roman" w:cs="Times New Roman"/>
        </w:rPr>
        <w:t>communicate</w:t>
      </w:r>
      <w:r w:rsidR="004434F8">
        <w:rPr>
          <w:rFonts w:ascii="Times New Roman" w:hAnsi="Times New Roman" w:cs="Times New Roman"/>
        </w:rPr>
        <w:t xml:space="preserve"> their message online</w:t>
      </w:r>
      <w:r w:rsidR="003B6816">
        <w:rPr>
          <w:rFonts w:ascii="Times New Roman" w:hAnsi="Times New Roman" w:cs="Times New Roman"/>
        </w:rPr>
        <w:t xml:space="preserve"> (Murphy &amp; Roser, 2015). </w:t>
      </w:r>
      <w:r w:rsidR="00C07406">
        <w:rPr>
          <w:rFonts w:ascii="Times New Roman" w:hAnsi="Times New Roman" w:cs="Times New Roman"/>
        </w:rPr>
        <w:t xml:space="preserve">One anti-bullying charity in the UK, the Anti-Bullying Alliance have </w:t>
      </w:r>
      <w:r w:rsidR="000D08B1">
        <w:rPr>
          <w:rFonts w:ascii="Times New Roman" w:hAnsi="Times New Roman" w:cs="Times New Roman"/>
        </w:rPr>
        <w:t xml:space="preserve">social media </w:t>
      </w:r>
      <w:r w:rsidR="00C07406">
        <w:rPr>
          <w:rFonts w:ascii="Times New Roman" w:hAnsi="Times New Roman" w:cs="Times New Roman"/>
        </w:rPr>
        <w:t>accounts on Facebook, Twitter and Inst</w:t>
      </w:r>
      <w:r w:rsidR="008E74A3">
        <w:rPr>
          <w:rFonts w:ascii="Times New Roman" w:hAnsi="Times New Roman" w:cs="Times New Roman"/>
        </w:rPr>
        <w:t xml:space="preserve">agram to </w:t>
      </w:r>
      <w:r w:rsidR="00B16E02">
        <w:rPr>
          <w:rFonts w:ascii="Times New Roman" w:hAnsi="Times New Roman" w:cs="Times New Roman"/>
        </w:rPr>
        <w:t>communicate</w:t>
      </w:r>
      <w:r w:rsidR="008E74A3">
        <w:rPr>
          <w:rFonts w:ascii="Times New Roman" w:hAnsi="Times New Roman" w:cs="Times New Roman"/>
        </w:rPr>
        <w:t xml:space="preserve"> their message (Anti-Bullying Alliance, 2018). </w:t>
      </w:r>
      <w:r w:rsidR="00884ED4">
        <w:rPr>
          <w:rFonts w:ascii="Times New Roman" w:hAnsi="Times New Roman" w:cs="Times New Roman"/>
        </w:rPr>
        <w:t xml:space="preserve">On their online social media accounts, </w:t>
      </w:r>
      <w:r w:rsidR="000D08B1">
        <w:rPr>
          <w:rFonts w:ascii="Times New Roman" w:hAnsi="Times New Roman" w:cs="Times New Roman"/>
        </w:rPr>
        <w:t xml:space="preserve">the charity </w:t>
      </w:r>
      <w:r w:rsidR="00884ED4">
        <w:rPr>
          <w:rFonts w:ascii="Times New Roman" w:hAnsi="Times New Roman" w:cs="Times New Roman"/>
        </w:rPr>
        <w:t>emphasises</w:t>
      </w:r>
      <w:r w:rsidR="000D08B1">
        <w:rPr>
          <w:rFonts w:ascii="Times New Roman" w:hAnsi="Times New Roman" w:cs="Times New Roman"/>
        </w:rPr>
        <w:t xml:space="preserve"> the importance of kindness online and </w:t>
      </w:r>
      <w:r w:rsidR="00884ED4">
        <w:rPr>
          <w:rFonts w:ascii="Times New Roman" w:hAnsi="Times New Roman" w:cs="Times New Roman"/>
        </w:rPr>
        <w:t>the contact numbers of alternative charities, such as Childline, where victims of bullying can get advice (@ABAonline, 2018).</w:t>
      </w:r>
      <w:r w:rsidR="003A7868">
        <w:rPr>
          <w:rFonts w:ascii="Times New Roman" w:hAnsi="Times New Roman" w:cs="Times New Roman"/>
        </w:rPr>
        <w:t xml:space="preserve"> </w:t>
      </w:r>
      <w:r w:rsidR="00FD1BE9">
        <w:rPr>
          <w:rFonts w:ascii="Times New Roman" w:hAnsi="Times New Roman" w:cs="Times New Roman"/>
        </w:rPr>
        <w:t xml:space="preserve">Similarly, another online campaign promoted in the UK by Bullying UK, an anti-bullying charity, and by Disney|ABC Television Group in the USA is the #choosekindness campaign. </w:t>
      </w:r>
      <w:r w:rsidR="00DE2B04">
        <w:rPr>
          <w:rFonts w:ascii="Times New Roman" w:hAnsi="Times New Roman" w:cs="Times New Roman"/>
        </w:rPr>
        <w:t xml:space="preserve">The campaign encourages individuals </w:t>
      </w:r>
      <w:r w:rsidR="004A2BEF">
        <w:rPr>
          <w:rFonts w:ascii="Times New Roman" w:hAnsi="Times New Roman" w:cs="Times New Roman"/>
        </w:rPr>
        <w:t xml:space="preserve">to share their acts of kindness online with the hashtag #choosekindness </w:t>
      </w:r>
      <w:r w:rsidR="00C11A55">
        <w:rPr>
          <w:rFonts w:ascii="Times New Roman" w:hAnsi="Times New Roman" w:cs="Times New Roman"/>
        </w:rPr>
        <w:t xml:space="preserve">in the hope that other individuals will see the act and as a result will complete their own act of kindness </w:t>
      </w:r>
      <w:r w:rsidR="004A2BEF">
        <w:rPr>
          <w:rFonts w:ascii="Times New Roman" w:hAnsi="Times New Roman" w:cs="Times New Roman"/>
        </w:rPr>
        <w:t xml:space="preserve">(Bullying UK, 2018; </w:t>
      </w:r>
      <w:r w:rsidR="000F3A62">
        <w:rPr>
          <w:rFonts w:ascii="Times New Roman" w:hAnsi="Times New Roman" w:cs="Times New Roman"/>
        </w:rPr>
        <w:t xml:space="preserve">Disney|ABC Television Group, 2017). </w:t>
      </w:r>
    </w:p>
    <w:p w14:paraId="584B69DF" w14:textId="77777777" w:rsidR="00227C28" w:rsidRDefault="00227C28" w:rsidP="009345CB">
      <w:pPr>
        <w:spacing w:line="360" w:lineRule="auto"/>
        <w:jc w:val="both"/>
        <w:rPr>
          <w:rFonts w:ascii="Times New Roman" w:hAnsi="Times New Roman" w:cs="Times New Roman"/>
        </w:rPr>
      </w:pPr>
    </w:p>
    <w:p w14:paraId="7217B3C4" w14:textId="52BC39E2" w:rsidR="00AF39D2" w:rsidRDefault="00F35697" w:rsidP="009345CB">
      <w:pPr>
        <w:spacing w:line="360" w:lineRule="auto"/>
        <w:jc w:val="both"/>
        <w:rPr>
          <w:rFonts w:ascii="Times New Roman" w:hAnsi="Times New Roman" w:cs="Times New Roman"/>
        </w:rPr>
      </w:pPr>
      <w:r>
        <w:rPr>
          <w:rFonts w:ascii="Times New Roman" w:hAnsi="Times New Roman" w:cs="Times New Roman"/>
        </w:rPr>
        <w:t xml:space="preserve">Due to the increase in popularity of social media, online campaigns </w:t>
      </w:r>
      <w:r w:rsidR="002309D9">
        <w:rPr>
          <w:rFonts w:ascii="Times New Roman" w:hAnsi="Times New Roman" w:cs="Times New Roman"/>
        </w:rPr>
        <w:t xml:space="preserve">such as #choosekindness </w:t>
      </w:r>
      <w:r w:rsidR="00D71687">
        <w:rPr>
          <w:rFonts w:ascii="Times New Roman" w:hAnsi="Times New Roman" w:cs="Times New Roman"/>
        </w:rPr>
        <w:t xml:space="preserve">have been used by the anti-bullying movement to </w:t>
      </w:r>
      <w:r w:rsidR="00B16E02">
        <w:rPr>
          <w:rFonts w:ascii="Times New Roman" w:hAnsi="Times New Roman" w:cs="Times New Roman"/>
        </w:rPr>
        <w:t>communicate</w:t>
      </w:r>
      <w:r>
        <w:rPr>
          <w:rFonts w:ascii="Times New Roman" w:hAnsi="Times New Roman" w:cs="Times New Roman"/>
        </w:rPr>
        <w:t xml:space="preserve"> their message. The</w:t>
      </w:r>
      <w:r w:rsidR="00D71687">
        <w:rPr>
          <w:rFonts w:ascii="Times New Roman" w:hAnsi="Times New Roman" w:cs="Times New Roman"/>
        </w:rPr>
        <w:t xml:space="preserve"> use of campaigns allow</w:t>
      </w:r>
      <w:r w:rsidR="00644E70">
        <w:rPr>
          <w:rFonts w:ascii="Times New Roman" w:hAnsi="Times New Roman" w:cs="Times New Roman"/>
        </w:rPr>
        <w:t>s</w:t>
      </w:r>
      <w:r>
        <w:rPr>
          <w:rFonts w:ascii="Times New Roman" w:hAnsi="Times New Roman" w:cs="Times New Roman"/>
        </w:rPr>
        <w:t xml:space="preserve"> individuals to engage with the community, through raising money for charities or promoting an important message, such as the #choosekindness campaign to reduce bullying (O’Keeffe &amp; Clarke-Pearson, 2011). </w:t>
      </w:r>
      <w:r w:rsidR="00714136">
        <w:rPr>
          <w:rFonts w:ascii="Times New Roman" w:hAnsi="Times New Roman" w:cs="Times New Roman"/>
        </w:rPr>
        <w:t xml:space="preserve">The #choosekindness campaign </w:t>
      </w:r>
      <w:r w:rsidR="00D71687">
        <w:rPr>
          <w:rFonts w:ascii="Times New Roman" w:hAnsi="Times New Roman" w:cs="Times New Roman"/>
        </w:rPr>
        <w:t>went</w:t>
      </w:r>
      <w:r w:rsidR="00714136">
        <w:rPr>
          <w:rFonts w:ascii="Times New Roman" w:hAnsi="Times New Roman" w:cs="Times New Roman"/>
        </w:rPr>
        <w:t xml:space="preserve"> </w:t>
      </w:r>
      <w:r w:rsidR="00D71687">
        <w:rPr>
          <w:rFonts w:ascii="Times New Roman" w:hAnsi="Times New Roman" w:cs="Times New Roman"/>
        </w:rPr>
        <w:t>‘</w:t>
      </w:r>
      <w:r w:rsidR="00714136">
        <w:rPr>
          <w:rFonts w:ascii="Times New Roman" w:hAnsi="Times New Roman" w:cs="Times New Roman"/>
        </w:rPr>
        <w:t>viral</w:t>
      </w:r>
      <w:r w:rsidR="00D71687">
        <w:rPr>
          <w:rFonts w:ascii="Times New Roman" w:hAnsi="Times New Roman" w:cs="Times New Roman"/>
        </w:rPr>
        <w:t>’</w:t>
      </w:r>
      <w:r w:rsidR="00714136">
        <w:rPr>
          <w:rFonts w:ascii="Times New Roman" w:hAnsi="Times New Roman" w:cs="Times New Roman"/>
        </w:rPr>
        <w:t xml:space="preserve"> on Twitter, which meant that the </w:t>
      </w:r>
      <w:r w:rsidR="007050FD">
        <w:rPr>
          <w:rFonts w:ascii="Times New Roman" w:hAnsi="Times New Roman" w:cs="Times New Roman"/>
        </w:rPr>
        <w:t xml:space="preserve">campaign’s </w:t>
      </w:r>
      <w:r w:rsidR="00714136">
        <w:rPr>
          <w:rFonts w:ascii="Times New Roman" w:hAnsi="Times New Roman" w:cs="Times New Roman"/>
        </w:rPr>
        <w:t xml:space="preserve">message spread quickly </w:t>
      </w:r>
      <w:r w:rsidR="00D71687">
        <w:rPr>
          <w:rFonts w:ascii="Times New Roman" w:hAnsi="Times New Roman" w:cs="Times New Roman"/>
        </w:rPr>
        <w:t>over the website</w:t>
      </w:r>
      <w:r w:rsidR="00351524">
        <w:rPr>
          <w:rFonts w:ascii="Times New Roman" w:hAnsi="Times New Roman" w:cs="Times New Roman"/>
        </w:rPr>
        <w:t xml:space="preserve"> (Nahon &amp; Hemsley, 2013). </w:t>
      </w:r>
      <w:r w:rsidR="007050FD">
        <w:rPr>
          <w:rFonts w:ascii="Times New Roman" w:hAnsi="Times New Roman" w:cs="Times New Roman"/>
        </w:rPr>
        <w:t xml:space="preserve">This lead to </w:t>
      </w:r>
      <w:r w:rsidR="00714136">
        <w:rPr>
          <w:rFonts w:ascii="Times New Roman" w:hAnsi="Times New Roman" w:cs="Times New Roman"/>
        </w:rPr>
        <w:t xml:space="preserve">many </w:t>
      </w:r>
      <w:r w:rsidR="007050FD">
        <w:rPr>
          <w:rFonts w:ascii="Times New Roman" w:hAnsi="Times New Roman" w:cs="Times New Roman"/>
        </w:rPr>
        <w:t xml:space="preserve">more </w:t>
      </w:r>
      <w:r w:rsidR="00714136">
        <w:rPr>
          <w:rFonts w:ascii="Times New Roman" w:hAnsi="Times New Roman" w:cs="Times New Roman"/>
        </w:rPr>
        <w:t xml:space="preserve">individuals </w:t>
      </w:r>
      <w:r w:rsidR="007050FD">
        <w:rPr>
          <w:rFonts w:ascii="Times New Roman" w:hAnsi="Times New Roman" w:cs="Times New Roman"/>
        </w:rPr>
        <w:t>taking</w:t>
      </w:r>
      <w:r w:rsidR="00714136">
        <w:rPr>
          <w:rFonts w:ascii="Times New Roman" w:hAnsi="Times New Roman" w:cs="Times New Roman"/>
        </w:rPr>
        <w:t xml:space="preserve"> part in </w:t>
      </w:r>
      <w:r w:rsidR="00B16E02">
        <w:rPr>
          <w:rFonts w:ascii="Times New Roman" w:hAnsi="Times New Roman" w:cs="Times New Roman"/>
        </w:rPr>
        <w:t>communicating</w:t>
      </w:r>
      <w:r w:rsidR="00714136">
        <w:rPr>
          <w:rFonts w:ascii="Times New Roman" w:hAnsi="Times New Roman" w:cs="Times New Roman"/>
        </w:rPr>
        <w:t xml:space="preserve"> the message</w:t>
      </w:r>
      <w:r w:rsidR="00351524">
        <w:rPr>
          <w:rFonts w:ascii="Times New Roman" w:hAnsi="Times New Roman" w:cs="Times New Roman"/>
        </w:rPr>
        <w:t>,</w:t>
      </w:r>
      <w:r w:rsidR="00714136">
        <w:rPr>
          <w:rFonts w:ascii="Times New Roman" w:hAnsi="Times New Roman" w:cs="Times New Roman"/>
        </w:rPr>
        <w:t xml:space="preserve"> which </w:t>
      </w:r>
      <w:r w:rsidR="00351524">
        <w:rPr>
          <w:rFonts w:ascii="Times New Roman" w:hAnsi="Times New Roman" w:cs="Times New Roman"/>
        </w:rPr>
        <w:t>resulted in</w:t>
      </w:r>
      <w:r w:rsidR="00714136">
        <w:rPr>
          <w:rFonts w:ascii="Times New Roman" w:hAnsi="Times New Roman" w:cs="Times New Roman"/>
        </w:rPr>
        <w:t xml:space="preserve"> more acts of kindness </w:t>
      </w:r>
      <w:r w:rsidR="00351524">
        <w:rPr>
          <w:rFonts w:ascii="Times New Roman" w:hAnsi="Times New Roman" w:cs="Times New Roman"/>
        </w:rPr>
        <w:t xml:space="preserve">taking place. However, this data has been collected through my own personal observation as I have not found a reputable source with statistics on the success of the campaign. </w:t>
      </w:r>
      <w:r w:rsidR="00B16E02">
        <w:rPr>
          <w:rFonts w:ascii="Times New Roman" w:hAnsi="Times New Roman" w:cs="Times New Roman"/>
        </w:rPr>
        <w:t>As it seems the campaign was a success, research has been completed on why some campaigns are successful. An example is r</w:t>
      </w:r>
      <w:r w:rsidR="007050FD">
        <w:rPr>
          <w:rFonts w:ascii="Times New Roman" w:hAnsi="Times New Roman" w:cs="Times New Roman"/>
        </w:rPr>
        <w:t xml:space="preserve">esearch completed by Berger &amp; Milkman (2012) </w:t>
      </w:r>
      <w:r w:rsidR="002309D9">
        <w:rPr>
          <w:rFonts w:ascii="Times New Roman" w:hAnsi="Times New Roman" w:cs="Times New Roman"/>
        </w:rPr>
        <w:t xml:space="preserve">which </w:t>
      </w:r>
      <w:r w:rsidR="007050FD">
        <w:rPr>
          <w:rFonts w:ascii="Times New Roman" w:hAnsi="Times New Roman" w:cs="Times New Roman"/>
        </w:rPr>
        <w:t xml:space="preserve">suggested that </w:t>
      </w:r>
      <w:r w:rsidR="00CC140B">
        <w:rPr>
          <w:rFonts w:ascii="Times New Roman" w:hAnsi="Times New Roman" w:cs="Times New Roman"/>
        </w:rPr>
        <w:t xml:space="preserve">content that caused individuals to </w:t>
      </w:r>
      <w:r w:rsidR="00D71687">
        <w:rPr>
          <w:rFonts w:ascii="Times New Roman" w:hAnsi="Times New Roman" w:cs="Times New Roman"/>
        </w:rPr>
        <w:t>react positively</w:t>
      </w:r>
      <w:r w:rsidR="00CC140B">
        <w:rPr>
          <w:rFonts w:ascii="Times New Roman" w:hAnsi="Times New Roman" w:cs="Times New Roman"/>
        </w:rPr>
        <w:t xml:space="preserve"> </w:t>
      </w:r>
      <w:r w:rsidR="00753CB4">
        <w:rPr>
          <w:rFonts w:ascii="Times New Roman" w:hAnsi="Times New Roman" w:cs="Times New Roman"/>
        </w:rPr>
        <w:t xml:space="preserve">was more likely to become viral. </w:t>
      </w:r>
      <w:r w:rsidR="00AA1A39">
        <w:rPr>
          <w:rFonts w:ascii="Times New Roman" w:hAnsi="Times New Roman" w:cs="Times New Roman"/>
        </w:rPr>
        <w:t xml:space="preserve">It could therefore be argued that one reason the #choosekindness campaign </w:t>
      </w:r>
      <w:r w:rsidR="005A765E">
        <w:rPr>
          <w:rFonts w:ascii="Times New Roman" w:hAnsi="Times New Roman" w:cs="Times New Roman"/>
        </w:rPr>
        <w:t>was successful</w:t>
      </w:r>
      <w:r w:rsidR="00D71687">
        <w:rPr>
          <w:rFonts w:ascii="Times New Roman" w:hAnsi="Times New Roman" w:cs="Times New Roman"/>
        </w:rPr>
        <w:t>,</w:t>
      </w:r>
      <w:r w:rsidR="00AA1A39">
        <w:rPr>
          <w:rFonts w:ascii="Times New Roman" w:hAnsi="Times New Roman" w:cs="Times New Roman"/>
        </w:rPr>
        <w:t xml:space="preserve"> was </w:t>
      </w:r>
      <w:r w:rsidR="005A765E">
        <w:rPr>
          <w:rFonts w:ascii="Times New Roman" w:hAnsi="Times New Roman" w:cs="Times New Roman"/>
        </w:rPr>
        <w:t xml:space="preserve">as </w:t>
      </w:r>
      <w:r w:rsidR="00AA1A39">
        <w:rPr>
          <w:rFonts w:ascii="Times New Roman" w:hAnsi="Times New Roman" w:cs="Times New Roman"/>
        </w:rPr>
        <w:t>a result of the positive emotion individuals felt following seeing the acts of kindness, which in turn lead to more individuals taking part.</w:t>
      </w:r>
      <w:r w:rsidR="00753CB4">
        <w:rPr>
          <w:rFonts w:ascii="Times New Roman" w:hAnsi="Times New Roman" w:cs="Times New Roman"/>
        </w:rPr>
        <w:t xml:space="preserve"> </w:t>
      </w:r>
      <w:r w:rsidR="00A90B01">
        <w:rPr>
          <w:rFonts w:ascii="Times New Roman" w:hAnsi="Times New Roman" w:cs="Times New Roman"/>
        </w:rPr>
        <w:t>The campaign could also have gained success from positive peer pressure</w:t>
      </w:r>
      <w:r w:rsidR="0074581A">
        <w:rPr>
          <w:rFonts w:ascii="Times New Roman" w:hAnsi="Times New Roman" w:cs="Times New Roman"/>
        </w:rPr>
        <w:t xml:space="preserve"> as research has shown that </w:t>
      </w:r>
      <w:r w:rsidR="00B0011D">
        <w:rPr>
          <w:rFonts w:ascii="Times New Roman" w:hAnsi="Times New Roman" w:cs="Times New Roman"/>
        </w:rPr>
        <w:t xml:space="preserve">peer pressure has a significant influence on </w:t>
      </w:r>
      <w:r w:rsidR="006545E8">
        <w:rPr>
          <w:rFonts w:ascii="Times New Roman" w:hAnsi="Times New Roman" w:cs="Times New Roman"/>
        </w:rPr>
        <w:t>individuals, particularly</w:t>
      </w:r>
      <w:r w:rsidR="0036107A">
        <w:rPr>
          <w:rFonts w:ascii="Times New Roman" w:hAnsi="Times New Roman" w:cs="Times New Roman"/>
        </w:rPr>
        <w:t xml:space="preserve"> when they are trying to gain the respect of others </w:t>
      </w:r>
      <w:r w:rsidR="00B0011D">
        <w:rPr>
          <w:rFonts w:ascii="Times New Roman" w:hAnsi="Times New Roman" w:cs="Times New Roman"/>
        </w:rPr>
        <w:t>(</w:t>
      </w:r>
      <w:r w:rsidR="0036107A">
        <w:rPr>
          <w:rFonts w:ascii="Times New Roman" w:hAnsi="Times New Roman" w:cs="Times New Roman"/>
        </w:rPr>
        <w:t>Rosenberg, 2013</w:t>
      </w:r>
      <w:r w:rsidR="00B34304">
        <w:rPr>
          <w:rFonts w:ascii="Times New Roman" w:hAnsi="Times New Roman" w:cs="Times New Roman"/>
        </w:rPr>
        <w:t>). A</w:t>
      </w:r>
      <w:r w:rsidR="00B0011D">
        <w:rPr>
          <w:rFonts w:ascii="Times New Roman" w:hAnsi="Times New Roman" w:cs="Times New Roman"/>
        </w:rPr>
        <w:t xml:space="preserve">s </w:t>
      </w:r>
      <w:r w:rsidR="00F83343">
        <w:rPr>
          <w:rFonts w:ascii="Times New Roman" w:hAnsi="Times New Roman" w:cs="Times New Roman"/>
        </w:rPr>
        <w:t xml:space="preserve">the campaign’s presence </w:t>
      </w:r>
      <w:r w:rsidR="00B34304">
        <w:rPr>
          <w:rFonts w:ascii="Times New Roman" w:hAnsi="Times New Roman" w:cs="Times New Roman"/>
        </w:rPr>
        <w:t xml:space="preserve">grew </w:t>
      </w:r>
      <w:r w:rsidR="00F83343">
        <w:rPr>
          <w:rFonts w:ascii="Times New Roman" w:hAnsi="Times New Roman" w:cs="Times New Roman"/>
        </w:rPr>
        <w:t xml:space="preserve">on </w:t>
      </w:r>
      <w:r w:rsidR="00F83343">
        <w:rPr>
          <w:rFonts w:ascii="Times New Roman" w:hAnsi="Times New Roman" w:cs="Times New Roman"/>
        </w:rPr>
        <w:lastRenderedPageBreak/>
        <w:t>social media</w:t>
      </w:r>
      <w:r w:rsidR="00B34304">
        <w:rPr>
          <w:rFonts w:ascii="Times New Roman" w:hAnsi="Times New Roman" w:cs="Times New Roman"/>
        </w:rPr>
        <w:t xml:space="preserve">, </w:t>
      </w:r>
      <w:r w:rsidR="000A3CB7">
        <w:rPr>
          <w:rFonts w:ascii="Times New Roman" w:hAnsi="Times New Roman" w:cs="Times New Roman"/>
        </w:rPr>
        <w:t xml:space="preserve">individuals </w:t>
      </w:r>
      <w:r w:rsidR="00B34304">
        <w:rPr>
          <w:rFonts w:ascii="Times New Roman" w:hAnsi="Times New Roman" w:cs="Times New Roman"/>
        </w:rPr>
        <w:t>may have felt</w:t>
      </w:r>
      <w:r w:rsidR="000A3CB7">
        <w:rPr>
          <w:rFonts w:ascii="Times New Roman" w:hAnsi="Times New Roman" w:cs="Times New Roman"/>
        </w:rPr>
        <w:t xml:space="preserve"> pressurised to c</w:t>
      </w:r>
      <w:r w:rsidR="00F540A0">
        <w:rPr>
          <w:rFonts w:ascii="Times New Roman" w:hAnsi="Times New Roman" w:cs="Times New Roman"/>
        </w:rPr>
        <w:t xml:space="preserve">onform and </w:t>
      </w:r>
      <w:r w:rsidR="00310545">
        <w:rPr>
          <w:rFonts w:ascii="Times New Roman" w:hAnsi="Times New Roman" w:cs="Times New Roman"/>
        </w:rPr>
        <w:t xml:space="preserve">to </w:t>
      </w:r>
      <w:r w:rsidR="00F540A0">
        <w:rPr>
          <w:rFonts w:ascii="Times New Roman" w:hAnsi="Times New Roman" w:cs="Times New Roman"/>
        </w:rPr>
        <w:t>complete</w:t>
      </w:r>
      <w:r w:rsidR="000A3CB7">
        <w:rPr>
          <w:rFonts w:ascii="Times New Roman" w:hAnsi="Times New Roman" w:cs="Times New Roman"/>
        </w:rPr>
        <w:t xml:space="preserve"> their own act of kindness</w:t>
      </w:r>
      <w:r w:rsidR="008957FA">
        <w:rPr>
          <w:rFonts w:ascii="Times New Roman" w:hAnsi="Times New Roman" w:cs="Times New Roman"/>
        </w:rPr>
        <w:t xml:space="preserve">, </w:t>
      </w:r>
      <w:r w:rsidR="00B34304">
        <w:rPr>
          <w:rFonts w:ascii="Times New Roman" w:hAnsi="Times New Roman" w:cs="Times New Roman"/>
        </w:rPr>
        <w:t>to ensure that they earned the respect and esteem of others</w:t>
      </w:r>
      <w:r w:rsidR="008351BB">
        <w:rPr>
          <w:rFonts w:ascii="Times New Roman" w:hAnsi="Times New Roman" w:cs="Times New Roman"/>
        </w:rPr>
        <w:t xml:space="preserve">. </w:t>
      </w:r>
    </w:p>
    <w:p w14:paraId="61FC10F1" w14:textId="77777777" w:rsidR="00AF39D2" w:rsidRDefault="00AF39D2" w:rsidP="009345CB">
      <w:pPr>
        <w:spacing w:line="360" w:lineRule="auto"/>
        <w:jc w:val="both"/>
        <w:rPr>
          <w:rFonts w:ascii="Times New Roman" w:hAnsi="Times New Roman" w:cs="Times New Roman"/>
        </w:rPr>
      </w:pPr>
    </w:p>
    <w:p w14:paraId="76BBFE62" w14:textId="18054535" w:rsidR="00D64E71" w:rsidRDefault="00644E70" w:rsidP="009345CB">
      <w:pPr>
        <w:spacing w:line="360" w:lineRule="auto"/>
        <w:jc w:val="both"/>
        <w:rPr>
          <w:rFonts w:ascii="Times New Roman" w:hAnsi="Times New Roman" w:cs="Times New Roman"/>
        </w:rPr>
      </w:pPr>
      <w:r>
        <w:rPr>
          <w:rFonts w:ascii="Times New Roman" w:hAnsi="Times New Roman" w:cs="Times New Roman"/>
        </w:rPr>
        <w:t>R</w:t>
      </w:r>
      <w:r w:rsidR="006E11E4">
        <w:rPr>
          <w:rFonts w:ascii="Times New Roman" w:hAnsi="Times New Roman" w:cs="Times New Roman"/>
        </w:rPr>
        <w:t xml:space="preserve">egardless of what factors caused the campaign’s success, </w:t>
      </w:r>
      <w:r w:rsidR="00D7163F">
        <w:rPr>
          <w:rFonts w:ascii="Times New Roman" w:hAnsi="Times New Roman" w:cs="Times New Roman"/>
        </w:rPr>
        <w:t xml:space="preserve">the success did lead to the anti-bullying </w:t>
      </w:r>
      <w:r w:rsidR="00DD3388">
        <w:rPr>
          <w:rFonts w:ascii="Times New Roman" w:hAnsi="Times New Roman" w:cs="Times New Roman"/>
        </w:rPr>
        <w:t xml:space="preserve">movement gaining power. According to Weber (1947) power </w:t>
      </w:r>
      <w:r w:rsidR="00AF39D2">
        <w:rPr>
          <w:rFonts w:ascii="Times New Roman" w:hAnsi="Times New Roman" w:cs="Times New Roman"/>
        </w:rPr>
        <w:t xml:space="preserve">gives an individual or </w:t>
      </w:r>
      <w:r w:rsidR="00E64C9A">
        <w:rPr>
          <w:rFonts w:ascii="Times New Roman" w:hAnsi="Times New Roman" w:cs="Times New Roman"/>
        </w:rPr>
        <w:t xml:space="preserve">a </w:t>
      </w:r>
      <w:r w:rsidR="00AF39D2">
        <w:rPr>
          <w:rFonts w:ascii="Times New Roman" w:hAnsi="Times New Roman" w:cs="Times New Roman"/>
        </w:rPr>
        <w:t xml:space="preserve">group </w:t>
      </w:r>
      <w:r w:rsidR="00310545">
        <w:rPr>
          <w:rFonts w:ascii="Times New Roman" w:hAnsi="Times New Roman" w:cs="Times New Roman"/>
        </w:rPr>
        <w:t>the ability to take action</w:t>
      </w:r>
      <w:r w:rsidR="00E64C9A">
        <w:rPr>
          <w:rFonts w:ascii="Times New Roman" w:hAnsi="Times New Roman" w:cs="Times New Roman"/>
        </w:rPr>
        <w:t xml:space="preserve">, whether society condones </w:t>
      </w:r>
      <w:r w:rsidR="00310545">
        <w:rPr>
          <w:rFonts w:ascii="Times New Roman" w:hAnsi="Times New Roman" w:cs="Times New Roman"/>
        </w:rPr>
        <w:t>the action they take</w:t>
      </w:r>
      <w:r w:rsidR="00E64C9A">
        <w:rPr>
          <w:rFonts w:ascii="Times New Roman" w:hAnsi="Times New Roman" w:cs="Times New Roman"/>
        </w:rPr>
        <w:t xml:space="preserve"> or not. </w:t>
      </w:r>
      <w:r w:rsidR="003472AB">
        <w:rPr>
          <w:rFonts w:ascii="Times New Roman" w:hAnsi="Times New Roman" w:cs="Times New Roman"/>
        </w:rPr>
        <w:t xml:space="preserve">One theory of power that can be used to analyse how </w:t>
      </w:r>
      <w:r w:rsidR="00806FD0">
        <w:rPr>
          <w:rFonts w:ascii="Times New Roman" w:hAnsi="Times New Roman" w:cs="Times New Roman"/>
        </w:rPr>
        <w:t>an increase in power might affect the anti-bullying movement is the pluralist model. The pluralist model encompasses how powe</w:t>
      </w:r>
      <w:r w:rsidR="00D64E71">
        <w:rPr>
          <w:rFonts w:ascii="Times New Roman" w:hAnsi="Times New Roman" w:cs="Times New Roman"/>
        </w:rPr>
        <w:t>r in society is distributed variously</w:t>
      </w:r>
      <w:r w:rsidR="00806FD0">
        <w:rPr>
          <w:rFonts w:ascii="Times New Roman" w:hAnsi="Times New Roman" w:cs="Times New Roman"/>
        </w:rPr>
        <w:t xml:space="preserve"> between groups, in a non-hierarchical manner. </w:t>
      </w:r>
      <w:r w:rsidR="008D645E">
        <w:rPr>
          <w:rFonts w:ascii="Times New Roman" w:hAnsi="Times New Roman" w:cs="Times New Roman"/>
        </w:rPr>
        <w:t>T</w:t>
      </w:r>
      <w:r w:rsidR="00D64E71">
        <w:rPr>
          <w:rFonts w:ascii="Times New Roman" w:hAnsi="Times New Roman" w:cs="Times New Roman"/>
        </w:rPr>
        <w:t>he th</w:t>
      </w:r>
      <w:r w:rsidR="00632486">
        <w:rPr>
          <w:rFonts w:ascii="Times New Roman" w:hAnsi="Times New Roman" w:cs="Times New Roman"/>
        </w:rPr>
        <w:t xml:space="preserve">eory </w:t>
      </w:r>
      <w:r w:rsidR="008D645E">
        <w:rPr>
          <w:rFonts w:ascii="Times New Roman" w:hAnsi="Times New Roman" w:cs="Times New Roman"/>
        </w:rPr>
        <w:t xml:space="preserve">also </w:t>
      </w:r>
      <w:r w:rsidR="00632486">
        <w:rPr>
          <w:rFonts w:ascii="Times New Roman" w:hAnsi="Times New Roman" w:cs="Times New Roman"/>
        </w:rPr>
        <w:t>describes h</w:t>
      </w:r>
      <w:r w:rsidR="008D645E">
        <w:rPr>
          <w:rFonts w:ascii="Times New Roman" w:hAnsi="Times New Roman" w:cs="Times New Roman"/>
        </w:rPr>
        <w:t>ow the power of a group can change</w:t>
      </w:r>
      <w:r w:rsidR="00632486">
        <w:rPr>
          <w:rFonts w:ascii="Times New Roman" w:hAnsi="Times New Roman" w:cs="Times New Roman"/>
        </w:rPr>
        <w:t xml:space="preserve">, particularly should a group gain </w:t>
      </w:r>
      <w:r w:rsidR="008D645E">
        <w:rPr>
          <w:rFonts w:ascii="Times New Roman" w:hAnsi="Times New Roman" w:cs="Times New Roman"/>
        </w:rPr>
        <w:t xml:space="preserve">or lose </w:t>
      </w:r>
      <w:r w:rsidR="00632486">
        <w:rPr>
          <w:rFonts w:ascii="Times New Roman" w:hAnsi="Times New Roman" w:cs="Times New Roman"/>
        </w:rPr>
        <w:t xml:space="preserve">interest and therefore become a </w:t>
      </w:r>
      <w:r w:rsidR="008D645E">
        <w:rPr>
          <w:rFonts w:ascii="Times New Roman" w:hAnsi="Times New Roman" w:cs="Times New Roman"/>
        </w:rPr>
        <w:t>group with more or less participants (</w:t>
      </w:r>
      <w:r w:rsidR="00E76C6C">
        <w:rPr>
          <w:rFonts w:ascii="Times New Roman" w:hAnsi="Times New Roman" w:cs="Times New Roman"/>
        </w:rPr>
        <w:t>Held, 2006)</w:t>
      </w:r>
      <w:r w:rsidR="00632486">
        <w:rPr>
          <w:rFonts w:ascii="Times New Roman" w:hAnsi="Times New Roman" w:cs="Times New Roman"/>
        </w:rPr>
        <w:t>.</w:t>
      </w:r>
      <w:r w:rsidR="008D645E">
        <w:rPr>
          <w:rFonts w:ascii="Times New Roman" w:hAnsi="Times New Roman" w:cs="Times New Roman"/>
        </w:rPr>
        <w:t xml:space="preserve"> As the #choosekindness campaign caused an increase in </w:t>
      </w:r>
      <w:r w:rsidR="00D35D7F">
        <w:rPr>
          <w:rFonts w:ascii="Times New Roman" w:hAnsi="Times New Roman" w:cs="Times New Roman"/>
        </w:rPr>
        <w:t xml:space="preserve">the number of </w:t>
      </w:r>
      <w:r w:rsidR="008D645E">
        <w:rPr>
          <w:rFonts w:ascii="Times New Roman" w:hAnsi="Times New Roman" w:cs="Times New Roman"/>
        </w:rPr>
        <w:t>individuals following the anti-bullying movement, the colle</w:t>
      </w:r>
      <w:r w:rsidR="0007211B">
        <w:rPr>
          <w:rFonts w:ascii="Times New Roman" w:hAnsi="Times New Roman" w:cs="Times New Roman"/>
        </w:rPr>
        <w:t>ctive group became larger</w:t>
      </w:r>
      <w:r w:rsidR="008D645E">
        <w:rPr>
          <w:rFonts w:ascii="Times New Roman" w:hAnsi="Times New Roman" w:cs="Times New Roman"/>
        </w:rPr>
        <w:t>.</w:t>
      </w:r>
      <w:r w:rsidR="00632486">
        <w:rPr>
          <w:rFonts w:ascii="Times New Roman" w:hAnsi="Times New Roman" w:cs="Times New Roman"/>
        </w:rPr>
        <w:t xml:space="preserve"> </w:t>
      </w:r>
      <w:r w:rsidR="00B25693">
        <w:rPr>
          <w:rFonts w:ascii="Times New Roman" w:hAnsi="Times New Roman" w:cs="Times New Roman"/>
        </w:rPr>
        <w:t xml:space="preserve">As a result, the anti-bullying movement had an increase in power which meant their message was </w:t>
      </w:r>
      <w:r w:rsidR="00190A3B">
        <w:rPr>
          <w:rFonts w:ascii="Times New Roman" w:hAnsi="Times New Roman" w:cs="Times New Roman"/>
        </w:rPr>
        <w:t xml:space="preserve">communicated </w:t>
      </w:r>
      <w:r w:rsidR="00B25693">
        <w:rPr>
          <w:rFonts w:ascii="Times New Roman" w:hAnsi="Times New Roman" w:cs="Times New Roman"/>
        </w:rPr>
        <w:t>further, and more individuals got involved to eradicate bullying. It could therefore be argued that using the connected world of social media was a successful communication technique as it increased the anti-bullying movement’</w:t>
      </w:r>
      <w:r w:rsidR="00864FEA">
        <w:rPr>
          <w:rFonts w:ascii="Times New Roman" w:hAnsi="Times New Roman" w:cs="Times New Roman"/>
        </w:rPr>
        <w:t>s power which increases the likelihood of social change in future</w:t>
      </w:r>
      <w:r w:rsidR="006D7AB0">
        <w:rPr>
          <w:rFonts w:ascii="Times New Roman" w:hAnsi="Times New Roman" w:cs="Times New Roman"/>
        </w:rPr>
        <w:t xml:space="preserve">. </w:t>
      </w:r>
    </w:p>
    <w:p w14:paraId="16997287" w14:textId="77777777" w:rsidR="0007211B" w:rsidRDefault="0007211B" w:rsidP="009345CB">
      <w:pPr>
        <w:spacing w:line="360" w:lineRule="auto"/>
        <w:jc w:val="both"/>
        <w:rPr>
          <w:rFonts w:ascii="Times New Roman" w:hAnsi="Times New Roman" w:cs="Times New Roman"/>
        </w:rPr>
      </w:pPr>
    </w:p>
    <w:p w14:paraId="2596615B" w14:textId="438CE967" w:rsidR="004A3D05" w:rsidRDefault="009359D8" w:rsidP="009345CB">
      <w:pPr>
        <w:spacing w:line="360" w:lineRule="auto"/>
        <w:jc w:val="both"/>
        <w:rPr>
          <w:rFonts w:ascii="Times New Roman" w:hAnsi="Times New Roman" w:cs="Times New Roman"/>
        </w:rPr>
      </w:pPr>
      <w:r>
        <w:rPr>
          <w:rFonts w:ascii="Times New Roman" w:hAnsi="Times New Roman" w:cs="Times New Roman"/>
        </w:rPr>
        <w:t xml:space="preserve">On the other hand, social media’s increase in popularity has caused </w:t>
      </w:r>
      <w:r w:rsidR="002B7975">
        <w:rPr>
          <w:rFonts w:ascii="Times New Roman" w:hAnsi="Times New Roman" w:cs="Times New Roman"/>
        </w:rPr>
        <w:t xml:space="preserve">some difficulties for the anti-bullying movement due to the increase of cyber-bullying cases. </w:t>
      </w:r>
      <w:r w:rsidR="00DC6085">
        <w:rPr>
          <w:rFonts w:ascii="Times New Roman" w:hAnsi="Times New Roman" w:cs="Times New Roman"/>
        </w:rPr>
        <w:t xml:space="preserve">According to </w:t>
      </w:r>
      <w:r w:rsidR="00491662">
        <w:rPr>
          <w:rFonts w:ascii="Times New Roman" w:hAnsi="Times New Roman" w:cs="Times New Roman"/>
        </w:rPr>
        <w:t xml:space="preserve">a survey of 5,707 </w:t>
      </w:r>
      <w:r w:rsidR="004F3811">
        <w:rPr>
          <w:rFonts w:ascii="Times New Roman" w:hAnsi="Times New Roman" w:cs="Times New Roman"/>
        </w:rPr>
        <w:t>adolescents in the USA, 33.8% had been a vi</w:t>
      </w:r>
      <w:r w:rsidR="001143C1">
        <w:rPr>
          <w:rFonts w:ascii="Times New Roman" w:hAnsi="Times New Roman" w:cs="Times New Roman"/>
        </w:rPr>
        <w:t xml:space="preserve">ctim of cyber-bullying in 2016 and 22.5% had read hurtful comments about themselves online in the last 30 days (Patchin, 2016). </w:t>
      </w:r>
      <w:r w:rsidR="007F4962">
        <w:rPr>
          <w:rFonts w:ascii="Times New Roman" w:hAnsi="Times New Roman" w:cs="Times New Roman"/>
        </w:rPr>
        <w:t>Similarly</w:t>
      </w:r>
      <w:r w:rsidR="004F1D91">
        <w:rPr>
          <w:rFonts w:ascii="Times New Roman" w:hAnsi="Times New Roman" w:cs="Times New Roman"/>
        </w:rPr>
        <w:t xml:space="preserve">, in the UK, ChildLine hosted 4,541 counselling sessions on cyber-bullying in 2015/16 which was an increase of 13% from the previous year (Bentley </w:t>
      </w:r>
      <w:r w:rsidR="004F1D91">
        <w:rPr>
          <w:rFonts w:ascii="Times New Roman" w:hAnsi="Times New Roman" w:cs="Times New Roman"/>
          <w:i/>
        </w:rPr>
        <w:t>et al,</w:t>
      </w:r>
      <w:r w:rsidR="004F1D91">
        <w:rPr>
          <w:rFonts w:ascii="Times New Roman" w:hAnsi="Times New Roman" w:cs="Times New Roman"/>
        </w:rPr>
        <w:t xml:space="preserve"> 2016). Additionally, </w:t>
      </w:r>
      <w:r w:rsidR="00B364ED">
        <w:rPr>
          <w:rFonts w:ascii="Times New Roman" w:hAnsi="Times New Roman" w:cs="Times New Roman"/>
        </w:rPr>
        <w:t xml:space="preserve">almost 1 in 5 young people </w:t>
      </w:r>
      <w:r w:rsidR="00033FDF">
        <w:rPr>
          <w:rFonts w:ascii="Times New Roman" w:hAnsi="Times New Roman" w:cs="Times New Roman"/>
        </w:rPr>
        <w:t xml:space="preserve">surveyed in 2017 reported that they had seen cyberbullying online (NSPCC, 2017). </w:t>
      </w:r>
      <w:r w:rsidR="001E380F">
        <w:rPr>
          <w:rFonts w:ascii="Times New Roman" w:hAnsi="Times New Roman" w:cs="Times New Roman"/>
        </w:rPr>
        <w:t>However, both surveys had only child and adolescent participants, therefore the number of individuals of all ages who have been victims of cyberbullying is likely to be significantly more. Additionally, the data was published in 2016/</w:t>
      </w:r>
      <w:r w:rsidR="00684344">
        <w:rPr>
          <w:rFonts w:ascii="Times New Roman" w:hAnsi="Times New Roman" w:cs="Times New Roman"/>
        </w:rPr>
        <w:t>17 and as a result it may not be an</w:t>
      </w:r>
      <w:r w:rsidR="00076DAF">
        <w:rPr>
          <w:rFonts w:ascii="Times New Roman" w:hAnsi="Times New Roman" w:cs="Times New Roman"/>
        </w:rPr>
        <w:t xml:space="preserve"> accurate representation of the scale of the cyberbullying issue at present, however</w:t>
      </w:r>
      <w:r w:rsidR="004A3D05">
        <w:rPr>
          <w:rFonts w:ascii="Times New Roman" w:hAnsi="Times New Roman" w:cs="Times New Roman"/>
        </w:rPr>
        <w:t xml:space="preserve"> it is the most recent data on cyber-bullying that had been published from a reputable source</w:t>
      </w:r>
      <w:r w:rsidR="00076DAF">
        <w:rPr>
          <w:rFonts w:ascii="Times New Roman" w:hAnsi="Times New Roman" w:cs="Times New Roman"/>
        </w:rPr>
        <w:t xml:space="preserve"> (Patchin, 2016; Bentley </w:t>
      </w:r>
      <w:r w:rsidR="00076DAF">
        <w:rPr>
          <w:rFonts w:ascii="Times New Roman" w:hAnsi="Times New Roman" w:cs="Times New Roman"/>
          <w:i/>
        </w:rPr>
        <w:t>et al</w:t>
      </w:r>
      <w:r w:rsidR="00076DAF">
        <w:rPr>
          <w:rFonts w:ascii="Times New Roman" w:hAnsi="Times New Roman" w:cs="Times New Roman"/>
        </w:rPr>
        <w:t xml:space="preserve">, 2016; NSPCC, 2017). </w:t>
      </w:r>
    </w:p>
    <w:p w14:paraId="0FE2E259" w14:textId="77777777" w:rsidR="00974F5C" w:rsidRDefault="00974F5C" w:rsidP="009345CB">
      <w:pPr>
        <w:spacing w:line="360" w:lineRule="auto"/>
        <w:jc w:val="both"/>
        <w:rPr>
          <w:rFonts w:ascii="Times New Roman" w:hAnsi="Times New Roman" w:cs="Times New Roman"/>
        </w:rPr>
      </w:pPr>
    </w:p>
    <w:p w14:paraId="0E122037" w14:textId="7E0A1ECD" w:rsidR="00974F5C" w:rsidRPr="00BB2FF8" w:rsidRDefault="009C5F67" w:rsidP="009345CB">
      <w:pPr>
        <w:spacing w:line="360" w:lineRule="auto"/>
        <w:jc w:val="both"/>
        <w:rPr>
          <w:rFonts w:ascii="Times New Roman" w:hAnsi="Times New Roman" w:cs="Times New Roman"/>
        </w:rPr>
      </w:pPr>
      <w:r>
        <w:rPr>
          <w:rFonts w:ascii="Times New Roman" w:hAnsi="Times New Roman" w:cs="Times New Roman"/>
        </w:rPr>
        <w:t xml:space="preserve">However, on the whole it does seem that the cases of cyber-bullying are increasing. The </w:t>
      </w:r>
      <w:r w:rsidR="000F64C1">
        <w:rPr>
          <w:rFonts w:ascii="Times New Roman" w:hAnsi="Times New Roman" w:cs="Times New Roman"/>
        </w:rPr>
        <w:t xml:space="preserve">Anti-Bullying Alliance in the UK suggests that </w:t>
      </w:r>
      <w:r>
        <w:rPr>
          <w:rFonts w:ascii="Times New Roman" w:hAnsi="Times New Roman" w:cs="Times New Roman"/>
        </w:rPr>
        <w:t>this could be a result of</w:t>
      </w:r>
      <w:r w:rsidR="000F64C1">
        <w:rPr>
          <w:rFonts w:ascii="Times New Roman" w:hAnsi="Times New Roman" w:cs="Times New Roman"/>
        </w:rPr>
        <w:t xml:space="preserve"> the </w:t>
      </w:r>
      <w:r>
        <w:rPr>
          <w:rFonts w:ascii="Times New Roman" w:hAnsi="Times New Roman" w:cs="Times New Roman"/>
        </w:rPr>
        <w:t xml:space="preserve">added anonymity the </w:t>
      </w:r>
      <w:r>
        <w:rPr>
          <w:rFonts w:ascii="Times New Roman" w:hAnsi="Times New Roman" w:cs="Times New Roman"/>
        </w:rPr>
        <w:lastRenderedPageBreak/>
        <w:t>internet allows individuals to have when bullying others online</w:t>
      </w:r>
      <w:r w:rsidR="00B40DFD">
        <w:rPr>
          <w:rFonts w:ascii="Times New Roman" w:hAnsi="Times New Roman" w:cs="Times New Roman"/>
        </w:rPr>
        <w:t xml:space="preserve"> (Speight, 2018)</w:t>
      </w:r>
      <w:r>
        <w:rPr>
          <w:rFonts w:ascii="Times New Roman" w:hAnsi="Times New Roman" w:cs="Times New Roman"/>
        </w:rPr>
        <w:t xml:space="preserve">. </w:t>
      </w:r>
      <w:r w:rsidR="00E46071">
        <w:rPr>
          <w:rFonts w:ascii="Times New Roman" w:hAnsi="Times New Roman" w:cs="Times New Roman"/>
        </w:rPr>
        <w:t xml:space="preserve">Although social media sites do have the ability to censor the content posted, individuals who have their profiles blocked or comments removed by </w:t>
      </w:r>
      <w:r w:rsidR="00B40DFD">
        <w:rPr>
          <w:rFonts w:ascii="Times New Roman" w:hAnsi="Times New Roman" w:cs="Times New Roman"/>
        </w:rPr>
        <w:t>these</w:t>
      </w:r>
      <w:r w:rsidR="00E46071">
        <w:rPr>
          <w:rFonts w:ascii="Times New Roman" w:hAnsi="Times New Roman" w:cs="Times New Roman"/>
        </w:rPr>
        <w:t xml:space="preserve"> sites can argue that they are only exp</w:t>
      </w:r>
      <w:r w:rsidR="00B40DFD">
        <w:rPr>
          <w:rFonts w:ascii="Times New Roman" w:hAnsi="Times New Roman" w:cs="Times New Roman"/>
        </w:rPr>
        <w:t xml:space="preserve">ressing their freedom of expression (York, 2015). Under Article </w:t>
      </w:r>
      <w:r w:rsidR="00141586">
        <w:rPr>
          <w:rFonts w:ascii="Times New Roman" w:hAnsi="Times New Roman" w:cs="Times New Roman"/>
        </w:rPr>
        <w:t>10 of the Human Rights Act 1998, every individual has the ‘right to freedom of expression’ without penalty (</w:t>
      </w:r>
      <w:r w:rsidR="00BB2FF8">
        <w:rPr>
          <w:rFonts w:ascii="Times New Roman" w:hAnsi="Times New Roman" w:cs="Times New Roman"/>
        </w:rPr>
        <w:t xml:space="preserve">Great Britain. </w:t>
      </w:r>
      <w:r w:rsidR="00BB2FF8">
        <w:rPr>
          <w:rFonts w:ascii="Times New Roman" w:hAnsi="Times New Roman" w:cs="Times New Roman"/>
          <w:i/>
        </w:rPr>
        <w:t>Human Rights Act, 1998</w:t>
      </w:r>
      <w:r w:rsidR="00374D80">
        <w:rPr>
          <w:rFonts w:ascii="Times New Roman" w:hAnsi="Times New Roman" w:cs="Times New Roman"/>
          <w:i/>
        </w:rPr>
        <w:t>,</w:t>
      </w:r>
      <w:r w:rsidR="00374D80">
        <w:rPr>
          <w:rFonts w:ascii="Times New Roman" w:hAnsi="Times New Roman" w:cs="Times New Roman"/>
        </w:rPr>
        <w:t xml:space="preserve"> para 1</w:t>
      </w:r>
      <w:r w:rsidR="00BB2FF8">
        <w:rPr>
          <w:rFonts w:ascii="Times New Roman" w:hAnsi="Times New Roman" w:cs="Times New Roman"/>
        </w:rPr>
        <w:t xml:space="preserve">). </w:t>
      </w:r>
      <w:r w:rsidR="00374D80">
        <w:rPr>
          <w:rFonts w:ascii="Times New Roman" w:hAnsi="Times New Roman" w:cs="Times New Roman"/>
        </w:rPr>
        <w:t xml:space="preserve">As a result, it could be argued that cyber-bullies </w:t>
      </w:r>
      <w:r w:rsidR="00BE155D">
        <w:rPr>
          <w:rFonts w:ascii="Times New Roman" w:hAnsi="Times New Roman" w:cs="Times New Roman"/>
        </w:rPr>
        <w:t xml:space="preserve">who </w:t>
      </w:r>
      <w:r w:rsidR="00374D80">
        <w:rPr>
          <w:rFonts w:ascii="Times New Roman" w:hAnsi="Times New Roman" w:cs="Times New Roman"/>
        </w:rPr>
        <w:t xml:space="preserve">claim they are only utilising their freedom of expression </w:t>
      </w:r>
      <w:r w:rsidR="00BE155D">
        <w:rPr>
          <w:rFonts w:ascii="Times New Roman" w:hAnsi="Times New Roman" w:cs="Times New Roman"/>
        </w:rPr>
        <w:t>are creating a loss of power for the anti-bullying movement as it undermines the movement’</w:t>
      </w:r>
      <w:r w:rsidR="00F70985">
        <w:rPr>
          <w:rFonts w:ascii="Times New Roman" w:hAnsi="Times New Roman" w:cs="Times New Roman"/>
        </w:rPr>
        <w:t xml:space="preserve">s message and practice (York, 2015; Speight, 2018). </w:t>
      </w:r>
      <w:r w:rsidR="00374D80">
        <w:rPr>
          <w:rFonts w:ascii="Times New Roman" w:hAnsi="Times New Roman" w:cs="Times New Roman"/>
        </w:rPr>
        <w:t>Therefore, the anti-bullying movement must work towards eradicating cyber-bullying without infringing on individuals’ freedom of expression</w:t>
      </w:r>
      <w:r w:rsidR="00F70985">
        <w:rPr>
          <w:rFonts w:ascii="Times New Roman" w:hAnsi="Times New Roman" w:cs="Times New Roman"/>
        </w:rPr>
        <w:t>, which according to York (2015, para 7) requires ‘creativity and compassion’</w:t>
      </w:r>
      <w:r w:rsidR="00374D80">
        <w:rPr>
          <w:rFonts w:ascii="Times New Roman" w:hAnsi="Times New Roman" w:cs="Times New Roman"/>
        </w:rPr>
        <w:t xml:space="preserve">. </w:t>
      </w:r>
    </w:p>
    <w:p w14:paraId="03A2436A" w14:textId="77777777" w:rsidR="00864FEA" w:rsidRDefault="00864FEA" w:rsidP="009345CB">
      <w:pPr>
        <w:spacing w:line="360" w:lineRule="auto"/>
        <w:jc w:val="both"/>
        <w:rPr>
          <w:rFonts w:ascii="Times New Roman" w:hAnsi="Times New Roman" w:cs="Times New Roman"/>
        </w:rPr>
      </w:pPr>
    </w:p>
    <w:p w14:paraId="27D28B8B" w14:textId="488CC488" w:rsidR="0078260B" w:rsidRDefault="00B33F7B" w:rsidP="009345CB">
      <w:pPr>
        <w:spacing w:line="360" w:lineRule="auto"/>
        <w:jc w:val="both"/>
        <w:rPr>
          <w:rFonts w:ascii="Times New Roman" w:hAnsi="Times New Roman" w:cs="Times New Roman"/>
        </w:rPr>
      </w:pPr>
      <w:r>
        <w:rPr>
          <w:rFonts w:ascii="Times New Roman" w:hAnsi="Times New Roman" w:cs="Times New Roman"/>
        </w:rPr>
        <w:t xml:space="preserve">One way in which the </w:t>
      </w:r>
      <w:r w:rsidR="0050053C">
        <w:rPr>
          <w:rFonts w:ascii="Times New Roman" w:hAnsi="Times New Roman" w:cs="Times New Roman"/>
        </w:rPr>
        <w:t>anti-bullying movement</w:t>
      </w:r>
      <w:r w:rsidR="00A10295">
        <w:rPr>
          <w:rFonts w:ascii="Times New Roman" w:hAnsi="Times New Roman" w:cs="Times New Roman"/>
        </w:rPr>
        <w:t xml:space="preserve"> can work towards eradicating bullying and cyber-bullying </w:t>
      </w:r>
      <w:r>
        <w:rPr>
          <w:rFonts w:ascii="Times New Roman" w:hAnsi="Times New Roman" w:cs="Times New Roman"/>
        </w:rPr>
        <w:t xml:space="preserve">is </w:t>
      </w:r>
      <w:r w:rsidR="00A10295">
        <w:rPr>
          <w:rFonts w:ascii="Times New Roman" w:hAnsi="Times New Roman" w:cs="Times New Roman"/>
        </w:rPr>
        <w:t xml:space="preserve">with the support of </w:t>
      </w:r>
      <w:r w:rsidR="0050053C">
        <w:rPr>
          <w:rFonts w:ascii="Times New Roman" w:hAnsi="Times New Roman" w:cs="Times New Roman"/>
        </w:rPr>
        <w:t xml:space="preserve">legislation, particularly in the USA where there are more anti-bullying laws. </w:t>
      </w:r>
      <w:r w:rsidR="00804F12">
        <w:rPr>
          <w:rFonts w:ascii="Times New Roman" w:hAnsi="Times New Roman" w:cs="Times New Roman"/>
        </w:rPr>
        <w:t>As of 2017, i</w:t>
      </w:r>
      <w:r w:rsidR="00335A85">
        <w:rPr>
          <w:rFonts w:ascii="Times New Roman" w:hAnsi="Times New Roman" w:cs="Times New Roman"/>
        </w:rPr>
        <w:t xml:space="preserve">n the USA, </w:t>
      </w:r>
      <w:r w:rsidR="00515609">
        <w:rPr>
          <w:rFonts w:ascii="Times New Roman" w:hAnsi="Times New Roman" w:cs="Times New Roman"/>
        </w:rPr>
        <w:t>55 states and federal districts have introduced anti-bullying laws in schools, 53 of which cover cyber-bullying</w:t>
      </w:r>
      <w:r w:rsidR="00804F12">
        <w:rPr>
          <w:rFonts w:ascii="Times New Roman" w:hAnsi="Times New Roman" w:cs="Times New Roman"/>
        </w:rPr>
        <w:t xml:space="preserve"> (StopBullying.Gov, 2017)</w:t>
      </w:r>
      <w:r w:rsidR="00515609">
        <w:rPr>
          <w:rFonts w:ascii="Times New Roman" w:hAnsi="Times New Roman" w:cs="Times New Roman"/>
        </w:rPr>
        <w:t xml:space="preserve">. As a result, it could be argued that the anti-bullying movement is likely to be effective </w:t>
      </w:r>
      <w:r w:rsidR="00B655C3">
        <w:rPr>
          <w:rFonts w:ascii="Times New Roman" w:hAnsi="Times New Roman" w:cs="Times New Roman"/>
        </w:rPr>
        <w:t>in schools in these areas due to the support of the legislation.</w:t>
      </w:r>
      <w:r w:rsidR="00482D58">
        <w:rPr>
          <w:rFonts w:ascii="Times New Roman" w:hAnsi="Times New Roman" w:cs="Times New Roman"/>
        </w:rPr>
        <w:t xml:space="preserve"> However, one limitation of these laws is that </w:t>
      </w:r>
      <w:r w:rsidR="00804F12">
        <w:rPr>
          <w:rFonts w:ascii="Times New Roman" w:hAnsi="Times New Roman" w:cs="Times New Roman"/>
        </w:rPr>
        <w:t>they only protect students in school</w:t>
      </w:r>
      <w:r w:rsidR="00BA7077">
        <w:rPr>
          <w:rFonts w:ascii="Times New Roman" w:hAnsi="Times New Roman" w:cs="Times New Roman"/>
        </w:rPr>
        <w:t>s</w:t>
      </w:r>
      <w:r w:rsidR="00804F12">
        <w:rPr>
          <w:rFonts w:ascii="Times New Roman" w:hAnsi="Times New Roman" w:cs="Times New Roman"/>
        </w:rPr>
        <w:t xml:space="preserve"> from bullying and therefore it is possible that other individuals in society will face bullying. Therefore, the anti-bullying movement must continue </w:t>
      </w:r>
      <w:r w:rsidR="00190A3B">
        <w:rPr>
          <w:rFonts w:ascii="Times New Roman" w:hAnsi="Times New Roman" w:cs="Times New Roman"/>
        </w:rPr>
        <w:t>communicating</w:t>
      </w:r>
      <w:r w:rsidR="00804F12">
        <w:rPr>
          <w:rFonts w:ascii="Times New Roman" w:hAnsi="Times New Roman" w:cs="Times New Roman"/>
        </w:rPr>
        <w:t xml:space="preserve"> its message to eradicate bullying in the USA to ensure that every individual is protected from</w:t>
      </w:r>
      <w:r w:rsidR="00441BA2">
        <w:rPr>
          <w:rFonts w:ascii="Times New Roman" w:hAnsi="Times New Roman" w:cs="Times New Roman"/>
        </w:rPr>
        <w:t xml:space="preserve"> bullying. Additionally</w:t>
      </w:r>
      <w:r w:rsidR="0027687F">
        <w:rPr>
          <w:rFonts w:ascii="Times New Roman" w:hAnsi="Times New Roman" w:cs="Times New Roman"/>
        </w:rPr>
        <w:t>, r</w:t>
      </w:r>
      <w:r w:rsidR="006D0D09">
        <w:rPr>
          <w:rFonts w:ascii="Times New Roman" w:hAnsi="Times New Roman" w:cs="Times New Roman"/>
        </w:rPr>
        <w:t xml:space="preserve">esearch completed by </w:t>
      </w:r>
      <w:r w:rsidR="00BE1421">
        <w:rPr>
          <w:rFonts w:ascii="Times New Roman" w:hAnsi="Times New Roman" w:cs="Times New Roman"/>
        </w:rPr>
        <w:t xml:space="preserve">Diamond (2017) emphasises that the law does increase social movements’ power and therefore it could be argued that the </w:t>
      </w:r>
      <w:r w:rsidR="00F76F09">
        <w:rPr>
          <w:rFonts w:ascii="Times New Roman" w:hAnsi="Times New Roman" w:cs="Times New Roman"/>
        </w:rPr>
        <w:t xml:space="preserve">anti-bullying movement has gained power as a result of the anti-bullying legislation. </w:t>
      </w:r>
      <w:r w:rsidR="004051F7">
        <w:rPr>
          <w:rFonts w:ascii="Times New Roman" w:hAnsi="Times New Roman" w:cs="Times New Roman"/>
        </w:rPr>
        <w:t xml:space="preserve">Despite this, </w:t>
      </w:r>
      <w:r w:rsidR="00D13A40">
        <w:rPr>
          <w:rFonts w:ascii="Times New Roman" w:hAnsi="Times New Roman" w:cs="Times New Roman"/>
        </w:rPr>
        <w:t xml:space="preserve">Diamond argues that legislation </w:t>
      </w:r>
      <w:r w:rsidR="0009712A">
        <w:rPr>
          <w:rFonts w:ascii="Times New Roman" w:hAnsi="Times New Roman" w:cs="Times New Roman"/>
        </w:rPr>
        <w:t xml:space="preserve">is not the most influential </w:t>
      </w:r>
      <w:r w:rsidR="00F50ACA">
        <w:rPr>
          <w:rFonts w:ascii="Times New Roman" w:hAnsi="Times New Roman" w:cs="Times New Roman"/>
        </w:rPr>
        <w:t>factor that influences a movement’s power a</w:t>
      </w:r>
      <w:r w:rsidR="0009712A">
        <w:rPr>
          <w:rFonts w:ascii="Times New Roman" w:hAnsi="Times New Roman" w:cs="Times New Roman"/>
        </w:rPr>
        <w:t xml:space="preserve">nd therefore, the movement must not only rely </w:t>
      </w:r>
      <w:r w:rsidR="00441BA2">
        <w:rPr>
          <w:rFonts w:ascii="Times New Roman" w:hAnsi="Times New Roman" w:cs="Times New Roman"/>
        </w:rPr>
        <w:t xml:space="preserve">solely </w:t>
      </w:r>
      <w:r w:rsidR="0009712A">
        <w:rPr>
          <w:rFonts w:ascii="Times New Roman" w:hAnsi="Times New Roman" w:cs="Times New Roman"/>
        </w:rPr>
        <w:t xml:space="preserve">on legislation to </w:t>
      </w:r>
      <w:r w:rsidR="005214F0">
        <w:rPr>
          <w:rFonts w:ascii="Times New Roman" w:hAnsi="Times New Roman" w:cs="Times New Roman"/>
        </w:rPr>
        <w:t>commumicate</w:t>
      </w:r>
      <w:r w:rsidR="0009712A">
        <w:rPr>
          <w:rFonts w:ascii="Times New Roman" w:hAnsi="Times New Roman" w:cs="Times New Roman"/>
        </w:rPr>
        <w:t xml:space="preserve"> their message. </w:t>
      </w:r>
    </w:p>
    <w:p w14:paraId="3138FDE9" w14:textId="77777777" w:rsidR="00250A38" w:rsidRDefault="00250A38" w:rsidP="009345CB">
      <w:pPr>
        <w:spacing w:line="360" w:lineRule="auto"/>
        <w:jc w:val="both"/>
        <w:rPr>
          <w:rFonts w:ascii="Times New Roman" w:hAnsi="Times New Roman" w:cs="Times New Roman"/>
        </w:rPr>
      </w:pPr>
    </w:p>
    <w:p w14:paraId="02F5EEE5" w14:textId="23B6CE27" w:rsidR="00093711" w:rsidRDefault="000115D5" w:rsidP="009345CB">
      <w:pPr>
        <w:spacing w:line="360" w:lineRule="auto"/>
        <w:jc w:val="both"/>
        <w:rPr>
          <w:rFonts w:ascii="Times New Roman" w:hAnsi="Times New Roman" w:cs="Times New Roman"/>
        </w:rPr>
      </w:pPr>
      <w:r>
        <w:rPr>
          <w:rFonts w:ascii="Times New Roman" w:hAnsi="Times New Roman" w:cs="Times New Roman"/>
        </w:rPr>
        <w:t>Additionally, there are examples where legislation has failed the anti-bullying movement</w:t>
      </w:r>
      <w:r w:rsidR="00E1060D">
        <w:rPr>
          <w:rFonts w:ascii="Times New Roman" w:hAnsi="Times New Roman" w:cs="Times New Roman"/>
        </w:rPr>
        <w:t xml:space="preserve">. </w:t>
      </w:r>
      <w:r w:rsidR="00B56D4C">
        <w:rPr>
          <w:rFonts w:ascii="Times New Roman" w:hAnsi="Times New Roman" w:cs="Times New Roman"/>
        </w:rPr>
        <w:t>In the UK</w:t>
      </w:r>
      <w:r w:rsidR="0038553E">
        <w:rPr>
          <w:rFonts w:ascii="Times New Roman" w:hAnsi="Times New Roman" w:cs="Times New Roman"/>
        </w:rPr>
        <w:t>,</w:t>
      </w:r>
      <w:r w:rsidR="00B56D4C">
        <w:rPr>
          <w:rFonts w:ascii="Times New Roman" w:hAnsi="Times New Roman" w:cs="Times New Roman"/>
        </w:rPr>
        <w:t xml:space="preserve"> there is no</w:t>
      </w:r>
      <w:r w:rsidR="0038553E">
        <w:rPr>
          <w:rFonts w:ascii="Times New Roman" w:hAnsi="Times New Roman" w:cs="Times New Roman"/>
        </w:rPr>
        <w:t xml:space="preserve"> specific</w:t>
      </w:r>
      <w:r w:rsidR="00B56D4C">
        <w:rPr>
          <w:rFonts w:ascii="Times New Roman" w:hAnsi="Times New Roman" w:cs="Times New Roman"/>
        </w:rPr>
        <w:t xml:space="preserve"> anti-bullying laws</w:t>
      </w:r>
      <w:r w:rsidR="0038553E">
        <w:rPr>
          <w:rFonts w:ascii="Times New Roman" w:hAnsi="Times New Roman" w:cs="Times New Roman"/>
        </w:rPr>
        <w:t>.</w:t>
      </w:r>
      <w:r w:rsidR="000C6646">
        <w:rPr>
          <w:rFonts w:ascii="Times New Roman" w:hAnsi="Times New Roman" w:cs="Times New Roman"/>
        </w:rPr>
        <w:t xml:space="preserve"> However, </w:t>
      </w:r>
      <w:r w:rsidR="00E35880">
        <w:rPr>
          <w:rFonts w:ascii="Times New Roman" w:hAnsi="Times New Roman" w:cs="Times New Roman"/>
        </w:rPr>
        <w:t xml:space="preserve">under the Equality Act 2010, </w:t>
      </w:r>
      <w:r w:rsidR="00F411FC">
        <w:rPr>
          <w:rFonts w:ascii="Times New Roman" w:hAnsi="Times New Roman" w:cs="Times New Roman"/>
        </w:rPr>
        <w:t xml:space="preserve">harassment is </w:t>
      </w:r>
      <w:r w:rsidR="00AB18B7">
        <w:rPr>
          <w:rFonts w:ascii="Times New Roman" w:hAnsi="Times New Roman" w:cs="Times New Roman"/>
        </w:rPr>
        <w:t xml:space="preserve">considered to be </w:t>
      </w:r>
      <w:r w:rsidR="00134220">
        <w:rPr>
          <w:rFonts w:ascii="Times New Roman" w:hAnsi="Times New Roman" w:cs="Times New Roman"/>
        </w:rPr>
        <w:t xml:space="preserve">illegal (Great Britain. </w:t>
      </w:r>
      <w:r w:rsidR="00961301">
        <w:rPr>
          <w:rFonts w:ascii="Times New Roman" w:hAnsi="Times New Roman" w:cs="Times New Roman"/>
          <w:i/>
        </w:rPr>
        <w:t>Equality Act, 2010</w:t>
      </w:r>
      <w:r w:rsidR="00961301">
        <w:rPr>
          <w:rFonts w:ascii="Times New Roman" w:hAnsi="Times New Roman" w:cs="Times New Roman"/>
        </w:rPr>
        <w:t>).</w:t>
      </w:r>
      <w:r w:rsidR="00134220">
        <w:rPr>
          <w:rFonts w:ascii="Times New Roman" w:hAnsi="Times New Roman" w:cs="Times New Roman"/>
          <w:i/>
        </w:rPr>
        <w:t xml:space="preserve"> </w:t>
      </w:r>
      <w:r w:rsidR="00641B3C">
        <w:rPr>
          <w:rFonts w:ascii="Times New Roman" w:hAnsi="Times New Roman" w:cs="Times New Roman"/>
        </w:rPr>
        <w:t>According to Gov.uk (2018</w:t>
      </w:r>
      <w:r>
        <w:rPr>
          <w:rFonts w:ascii="Times New Roman" w:hAnsi="Times New Roman" w:cs="Times New Roman"/>
        </w:rPr>
        <w:t>, para 3</w:t>
      </w:r>
      <w:r w:rsidR="00641B3C">
        <w:rPr>
          <w:rFonts w:ascii="Times New Roman" w:hAnsi="Times New Roman" w:cs="Times New Roman"/>
        </w:rPr>
        <w:t>),</w:t>
      </w:r>
      <w:r>
        <w:rPr>
          <w:rFonts w:ascii="Times New Roman" w:hAnsi="Times New Roman" w:cs="Times New Roman"/>
        </w:rPr>
        <w:t xml:space="preserve"> harassment includes treating another individual wrongfully, and ‘picking on or regularly undermining someone’.</w:t>
      </w:r>
      <w:r w:rsidR="00641B3C">
        <w:rPr>
          <w:rFonts w:ascii="Times New Roman" w:hAnsi="Times New Roman" w:cs="Times New Roman"/>
        </w:rPr>
        <w:t xml:space="preserve"> </w:t>
      </w:r>
      <w:r>
        <w:rPr>
          <w:rFonts w:ascii="Times New Roman" w:hAnsi="Times New Roman" w:cs="Times New Roman"/>
        </w:rPr>
        <w:t>Therefore, when comparing this information to Olweus</w:t>
      </w:r>
      <w:r w:rsidR="00EA2CAD">
        <w:rPr>
          <w:rFonts w:ascii="Times New Roman" w:hAnsi="Times New Roman" w:cs="Times New Roman"/>
        </w:rPr>
        <w:t>’</w:t>
      </w:r>
      <w:r w:rsidR="00266F00">
        <w:rPr>
          <w:rFonts w:ascii="Times New Roman" w:hAnsi="Times New Roman" w:cs="Times New Roman"/>
        </w:rPr>
        <w:t xml:space="preserve"> (1994</w:t>
      </w:r>
      <w:r>
        <w:rPr>
          <w:rFonts w:ascii="Times New Roman" w:hAnsi="Times New Roman" w:cs="Times New Roman"/>
        </w:rPr>
        <w:t xml:space="preserve">) definition of bullying, it could be argued that harassment is a form of bullying. </w:t>
      </w:r>
      <w:r w:rsidR="00266F00">
        <w:rPr>
          <w:rFonts w:ascii="Times New Roman" w:hAnsi="Times New Roman" w:cs="Times New Roman"/>
        </w:rPr>
        <w:t xml:space="preserve">One </w:t>
      </w:r>
      <w:r w:rsidR="00266F00">
        <w:rPr>
          <w:rFonts w:ascii="Times New Roman" w:hAnsi="Times New Roman" w:cs="Times New Roman"/>
        </w:rPr>
        <w:lastRenderedPageBreak/>
        <w:t>rece</w:t>
      </w:r>
      <w:r w:rsidR="00D65A30">
        <w:rPr>
          <w:rFonts w:ascii="Times New Roman" w:hAnsi="Times New Roman" w:cs="Times New Roman"/>
        </w:rPr>
        <w:t>nt example of</w:t>
      </w:r>
      <w:r w:rsidR="00190A3B">
        <w:rPr>
          <w:rFonts w:ascii="Times New Roman" w:hAnsi="Times New Roman" w:cs="Times New Roman"/>
        </w:rPr>
        <w:t xml:space="preserve"> </w:t>
      </w:r>
      <w:r w:rsidR="00D65A30">
        <w:rPr>
          <w:rFonts w:ascii="Times New Roman" w:hAnsi="Times New Roman" w:cs="Times New Roman"/>
        </w:rPr>
        <w:t>harassment</w:t>
      </w:r>
      <w:r w:rsidR="00266F00">
        <w:rPr>
          <w:rFonts w:ascii="Times New Roman" w:hAnsi="Times New Roman" w:cs="Times New Roman"/>
        </w:rPr>
        <w:t xml:space="preserve"> happened recently in the UK. A female student</w:t>
      </w:r>
      <w:r w:rsidR="00F131F7">
        <w:rPr>
          <w:rFonts w:ascii="Times New Roman" w:hAnsi="Times New Roman" w:cs="Times New Roman"/>
        </w:rPr>
        <w:t>,</w:t>
      </w:r>
      <w:r w:rsidR="00266F00">
        <w:rPr>
          <w:rFonts w:ascii="Times New Roman" w:hAnsi="Times New Roman" w:cs="Times New Roman"/>
        </w:rPr>
        <w:t xml:space="preserve"> studying in a university in England</w:t>
      </w:r>
      <w:r w:rsidR="00F131F7">
        <w:rPr>
          <w:rFonts w:ascii="Times New Roman" w:hAnsi="Times New Roman" w:cs="Times New Roman"/>
        </w:rPr>
        <w:t>,</w:t>
      </w:r>
      <w:r w:rsidR="00266F00">
        <w:rPr>
          <w:rFonts w:ascii="Times New Roman" w:hAnsi="Times New Roman" w:cs="Times New Roman"/>
        </w:rPr>
        <w:t xml:space="preserve"> posted a video</w:t>
      </w:r>
      <w:r w:rsidR="00F131F7">
        <w:rPr>
          <w:rFonts w:ascii="Times New Roman" w:hAnsi="Times New Roman" w:cs="Times New Roman"/>
        </w:rPr>
        <w:t xml:space="preserve"> on Twitter</w:t>
      </w:r>
      <w:r w:rsidR="00266F00">
        <w:rPr>
          <w:rFonts w:ascii="Times New Roman" w:hAnsi="Times New Roman" w:cs="Times New Roman"/>
        </w:rPr>
        <w:t xml:space="preserve"> </w:t>
      </w:r>
      <w:r w:rsidR="00F131F7">
        <w:rPr>
          <w:rFonts w:ascii="Times New Roman" w:hAnsi="Times New Roman" w:cs="Times New Roman"/>
        </w:rPr>
        <w:t xml:space="preserve">on </w:t>
      </w:r>
      <w:r w:rsidR="00266F00">
        <w:rPr>
          <w:rFonts w:ascii="Times New Roman" w:hAnsi="Times New Roman" w:cs="Times New Roman"/>
        </w:rPr>
        <w:t>the 7</w:t>
      </w:r>
      <w:r w:rsidR="00266F00" w:rsidRPr="00266F00">
        <w:rPr>
          <w:rFonts w:ascii="Times New Roman" w:hAnsi="Times New Roman" w:cs="Times New Roman"/>
          <w:vertAlign w:val="superscript"/>
        </w:rPr>
        <w:t>th</w:t>
      </w:r>
      <w:r w:rsidR="00266F00">
        <w:rPr>
          <w:rFonts w:ascii="Times New Roman" w:hAnsi="Times New Roman" w:cs="Times New Roman"/>
        </w:rPr>
        <w:t xml:space="preserve"> of </w:t>
      </w:r>
      <w:r w:rsidR="00F131F7">
        <w:rPr>
          <w:rFonts w:ascii="Times New Roman" w:hAnsi="Times New Roman" w:cs="Times New Roman"/>
        </w:rPr>
        <w:t>March</w:t>
      </w:r>
      <w:r w:rsidR="00266F00">
        <w:rPr>
          <w:rFonts w:ascii="Times New Roman" w:hAnsi="Times New Roman" w:cs="Times New Roman"/>
        </w:rPr>
        <w:t xml:space="preserve"> 2018</w:t>
      </w:r>
      <w:r w:rsidR="00F131F7">
        <w:rPr>
          <w:rFonts w:ascii="Times New Roman" w:hAnsi="Times New Roman" w:cs="Times New Roman"/>
        </w:rPr>
        <w:t xml:space="preserve">. </w:t>
      </w:r>
      <w:r w:rsidR="00D8535E">
        <w:rPr>
          <w:rFonts w:ascii="Times New Roman" w:hAnsi="Times New Roman" w:cs="Times New Roman"/>
        </w:rPr>
        <w:t>In the video, the student is recording her flatmates shouting rac</w:t>
      </w:r>
      <w:r w:rsidR="00D84E65">
        <w:rPr>
          <w:rFonts w:ascii="Times New Roman" w:hAnsi="Times New Roman" w:cs="Times New Roman"/>
        </w:rPr>
        <w:t xml:space="preserve">ist abuse </w:t>
      </w:r>
      <w:r w:rsidR="004658B7">
        <w:rPr>
          <w:rFonts w:ascii="Times New Roman" w:hAnsi="Times New Roman" w:cs="Times New Roman"/>
        </w:rPr>
        <w:t xml:space="preserve">at her </w:t>
      </w:r>
      <w:r w:rsidR="00B9675F">
        <w:rPr>
          <w:rFonts w:ascii="Times New Roman" w:hAnsi="Times New Roman" w:cs="Times New Roman"/>
        </w:rPr>
        <w:t xml:space="preserve">in her flat (@rufarochisango_, 2018). </w:t>
      </w:r>
      <w:r w:rsidR="00961301">
        <w:rPr>
          <w:rFonts w:ascii="Times New Roman" w:hAnsi="Times New Roman" w:cs="Times New Roman"/>
        </w:rPr>
        <w:t xml:space="preserve">According to the Equality Act 2010 (Great Britain. </w:t>
      </w:r>
      <w:r w:rsidR="00961301">
        <w:rPr>
          <w:rFonts w:ascii="Times New Roman" w:hAnsi="Times New Roman" w:cs="Times New Roman"/>
          <w:i/>
        </w:rPr>
        <w:t>Equality Act, 2010</w:t>
      </w:r>
      <w:r w:rsidR="00961301">
        <w:rPr>
          <w:rFonts w:ascii="Times New Roman" w:hAnsi="Times New Roman" w:cs="Times New Roman"/>
        </w:rPr>
        <w:t>)</w:t>
      </w:r>
      <w:r w:rsidR="000739F9">
        <w:rPr>
          <w:rFonts w:ascii="Times New Roman" w:hAnsi="Times New Roman" w:cs="Times New Roman"/>
        </w:rPr>
        <w:t>, this harassment is considered unlawful and therefore should never have ha</w:t>
      </w:r>
      <w:r w:rsidR="00093711">
        <w:rPr>
          <w:rFonts w:ascii="Times New Roman" w:hAnsi="Times New Roman" w:cs="Times New Roman"/>
        </w:rPr>
        <w:t>ppened:</w:t>
      </w:r>
    </w:p>
    <w:p w14:paraId="69E8F794" w14:textId="77777777" w:rsidR="00093711" w:rsidRDefault="00093711" w:rsidP="009345CB">
      <w:pPr>
        <w:spacing w:line="360" w:lineRule="auto"/>
        <w:jc w:val="both"/>
        <w:rPr>
          <w:rFonts w:ascii="Times New Roman" w:hAnsi="Times New Roman" w:cs="Times New Roman"/>
        </w:rPr>
      </w:pPr>
    </w:p>
    <w:p w14:paraId="7271A4DD" w14:textId="3D10968E" w:rsidR="00250A38" w:rsidRDefault="000739F9" w:rsidP="009345CB">
      <w:pPr>
        <w:spacing w:line="360" w:lineRule="auto"/>
        <w:jc w:val="both"/>
        <w:rPr>
          <w:rFonts w:ascii="Times New Roman" w:hAnsi="Times New Roman" w:cs="Times New Roman"/>
        </w:rPr>
      </w:pPr>
      <w:r>
        <w:rPr>
          <w:rFonts w:ascii="Times New Roman" w:hAnsi="Times New Roman" w:cs="Times New Roman"/>
        </w:rPr>
        <w:t xml:space="preserve">However, </w:t>
      </w:r>
      <w:r w:rsidR="000F26E9">
        <w:rPr>
          <w:rFonts w:ascii="Times New Roman" w:hAnsi="Times New Roman" w:cs="Times New Roman"/>
        </w:rPr>
        <w:t xml:space="preserve">as it did take place, one theory that could explain why is </w:t>
      </w:r>
      <w:r w:rsidR="001367C7">
        <w:rPr>
          <w:rFonts w:ascii="Times New Roman" w:hAnsi="Times New Roman" w:cs="Times New Roman"/>
        </w:rPr>
        <w:t>Thompson’s PCS model</w:t>
      </w:r>
      <w:r w:rsidR="008648FE">
        <w:rPr>
          <w:rFonts w:ascii="Times New Roman" w:hAnsi="Times New Roman" w:cs="Times New Roman"/>
        </w:rPr>
        <w:t xml:space="preserve">. This model encompasses how there are 3 levels to oppression within society – </w:t>
      </w:r>
      <w:r w:rsidR="00B9224F">
        <w:rPr>
          <w:rFonts w:ascii="Times New Roman" w:hAnsi="Times New Roman" w:cs="Times New Roman"/>
        </w:rPr>
        <w:t xml:space="preserve">a </w:t>
      </w:r>
      <w:r w:rsidR="008648FE">
        <w:rPr>
          <w:rFonts w:ascii="Times New Roman" w:hAnsi="Times New Roman" w:cs="Times New Roman"/>
        </w:rPr>
        <w:t>personal</w:t>
      </w:r>
      <w:r w:rsidR="00B9224F">
        <w:rPr>
          <w:rFonts w:ascii="Times New Roman" w:hAnsi="Times New Roman" w:cs="Times New Roman"/>
        </w:rPr>
        <w:t xml:space="preserve"> level</w:t>
      </w:r>
      <w:r w:rsidR="008648FE">
        <w:rPr>
          <w:rFonts w:ascii="Times New Roman" w:hAnsi="Times New Roman" w:cs="Times New Roman"/>
        </w:rPr>
        <w:t xml:space="preserve">, cultural </w:t>
      </w:r>
      <w:r w:rsidR="00B9224F">
        <w:rPr>
          <w:rFonts w:ascii="Times New Roman" w:hAnsi="Times New Roman" w:cs="Times New Roman"/>
        </w:rPr>
        <w:t>level and structural level.</w:t>
      </w:r>
      <w:r w:rsidR="00AB3DF8">
        <w:rPr>
          <w:rFonts w:ascii="Times New Roman" w:hAnsi="Times New Roman" w:cs="Times New Roman"/>
        </w:rPr>
        <w:t xml:space="preserve"> The personal level of the model encompasses how oppression </w:t>
      </w:r>
      <w:r w:rsidR="009B1214">
        <w:rPr>
          <w:rFonts w:ascii="Times New Roman" w:hAnsi="Times New Roman" w:cs="Times New Roman"/>
        </w:rPr>
        <w:t>can express itself through an individual – through their ideas, beliefs and actions. Secon</w:t>
      </w:r>
      <w:r w:rsidR="006D407C">
        <w:rPr>
          <w:rFonts w:ascii="Times New Roman" w:hAnsi="Times New Roman" w:cs="Times New Roman"/>
        </w:rPr>
        <w:t>dly, the cultural level</w:t>
      </w:r>
      <w:r w:rsidR="00093711">
        <w:rPr>
          <w:rFonts w:ascii="Times New Roman" w:hAnsi="Times New Roman" w:cs="Times New Roman"/>
        </w:rPr>
        <w:t xml:space="preserve"> incorporates</w:t>
      </w:r>
      <w:r w:rsidR="009B1214">
        <w:rPr>
          <w:rFonts w:ascii="Times New Roman" w:hAnsi="Times New Roman" w:cs="Times New Roman"/>
        </w:rPr>
        <w:t xml:space="preserve"> how oppression can be rooted within the values and beliefs </w:t>
      </w:r>
      <w:r w:rsidR="00093711">
        <w:rPr>
          <w:rFonts w:ascii="Times New Roman" w:hAnsi="Times New Roman" w:cs="Times New Roman"/>
        </w:rPr>
        <w:t xml:space="preserve">of a certain </w:t>
      </w:r>
      <w:r w:rsidR="009B1214">
        <w:rPr>
          <w:rFonts w:ascii="Times New Roman" w:hAnsi="Times New Roman" w:cs="Times New Roman"/>
        </w:rPr>
        <w:t>culture.</w:t>
      </w:r>
      <w:r w:rsidR="00C35347">
        <w:rPr>
          <w:rFonts w:ascii="Times New Roman" w:hAnsi="Times New Roman" w:cs="Times New Roman"/>
        </w:rPr>
        <w:t xml:space="preserve"> The final level of the model is the structural model which encompasses how oppression can be rooted firmly into the institutions and structures</w:t>
      </w:r>
      <w:r w:rsidR="006D407C">
        <w:rPr>
          <w:rFonts w:ascii="Times New Roman" w:hAnsi="Times New Roman" w:cs="Times New Roman"/>
        </w:rPr>
        <w:t xml:space="preserve"> of society. </w:t>
      </w:r>
      <w:r w:rsidR="00093711">
        <w:rPr>
          <w:rFonts w:ascii="Times New Roman" w:hAnsi="Times New Roman" w:cs="Times New Roman"/>
        </w:rPr>
        <w:t>It is the Government’s duty to create legislation to eradicate any oppression that may exist within this level. Despite this, it is far more difficult for the Government to eradicate the oppression within a cu</w:t>
      </w:r>
      <w:r w:rsidR="00C132A9">
        <w:rPr>
          <w:rFonts w:ascii="Times New Roman" w:hAnsi="Times New Roman" w:cs="Times New Roman"/>
        </w:rPr>
        <w:t xml:space="preserve">lture or at an individual level (Ledwith, 2011). When looking at the earlier example of racism in contemporary society, it could be argued that although the Government have created </w:t>
      </w:r>
      <w:r w:rsidR="001C5359">
        <w:rPr>
          <w:rFonts w:ascii="Times New Roman" w:hAnsi="Times New Roman" w:cs="Times New Roman"/>
        </w:rPr>
        <w:t xml:space="preserve">the Equality Act 2010 to target </w:t>
      </w:r>
      <w:r w:rsidR="00F93099">
        <w:rPr>
          <w:rFonts w:ascii="Times New Roman" w:hAnsi="Times New Roman" w:cs="Times New Roman"/>
        </w:rPr>
        <w:t>oppression and harassment</w:t>
      </w:r>
      <w:r w:rsidR="005646F6">
        <w:rPr>
          <w:rFonts w:ascii="Times New Roman" w:hAnsi="Times New Roman" w:cs="Times New Roman"/>
        </w:rPr>
        <w:t xml:space="preserve"> at a structural level</w:t>
      </w:r>
      <w:r w:rsidR="001C5359">
        <w:rPr>
          <w:rFonts w:ascii="Times New Roman" w:hAnsi="Times New Roman" w:cs="Times New Roman"/>
        </w:rPr>
        <w:t>, they have failed to target the individual level</w:t>
      </w:r>
      <w:r w:rsidR="005D7F2F">
        <w:rPr>
          <w:rFonts w:ascii="Times New Roman" w:hAnsi="Times New Roman" w:cs="Times New Roman"/>
        </w:rPr>
        <w:t>. As a result,</w:t>
      </w:r>
      <w:r w:rsidR="001C5359">
        <w:rPr>
          <w:rFonts w:ascii="Times New Roman" w:hAnsi="Times New Roman" w:cs="Times New Roman"/>
        </w:rPr>
        <w:t xml:space="preserve"> </w:t>
      </w:r>
      <w:r w:rsidR="005D7F2F">
        <w:rPr>
          <w:rFonts w:ascii="Times New Roman" w:hAnsi="Times New Roman" w:cs="Times New Roman"/>
        </w:rPr>
        <w:t xml:space="preserve">due to the beliefs and actions of a few individuals, </w:t>
      </w:r>
      <w:r w:rsidR="001C5359">
        <w:rPr>
          <w:rFonts w:ascii="Times New Roman" w:hAnsi="Times New Roman" w:cs="Times New Roman"/>
        </w:rPr>
        <w:t>the student suffered harassment</w:t>
      </w:r>
      <w:r w:rsidR="005D7F2F">
        <w:rPr>
          <w:rFonts w:ascii="Times New Roman" w:hAnsi="Times New Roman" w:cs="Times New Roman"/>
        </w:rPr>
        <w:t xml:space="preserve"> and oppression</w:t>
      </w:r>
      <w:r w:rsidR="00F93099">
        <w:rPr>
          <w:rFonts w:ascii="Times New Roman" w:hAnsi="Times New Roman" w:cs="Times New Roman"/>
        </w:rPr>
        <w:t>, which under Olweus’ (1994) can be considered bullying</w:t>
      </w:r>
      <w:r w:rsidR="001C5359">
        <w:rPr>
          <w:rFonts w:ascii="Times New Roman" w:hAnsi="Times New Roman" w:cs="Times New Roman"/>
        </w:rPr>
        <w:t xml:space="preserve"> (@rufarochisango_, 2018, Great Britain. </w:t>
      </w:r>
      <w:r w:rsidR="001C5359">
        <w:rPr>
          <w:rFonts w:ascii="Times New Roman" w:hAnsi="Times New Roman" w:cs="Times New Roman"/>
          <w:i/>
        </w:rPr>
        <w:t>Equality Act, 2010</w:t>
      </w:r>
      <w:r w:rsidR="001C5359">
        <w:rPr>
          <w:rFonts w:ascii="Times New Roman" w:hAnsi="Times New Roman" w:cs="Times New Roman"/>
        </w:rPr>
        <w:t>).</w:t>
      </w:r>
      <w:r w:rsidR="005D7F2F">
        <w:rPr>
          <w:rFonts w:ascii="Times New Roman" w:hAnsi="Times New Roman" w:cs="Times New Roman"/>
        </w:rPr>
        <w:t xml:space="preserve"> Therefore, </w:t>
      </w:r>
      <w:r w:rsidR="00D141FF">
        <w:rPr>
          <w:rFonts w:ascii="Times New Roman" w:hAnsi="Times New Roman" w:cs="Times New Roman"/>
        </w:rPr>
        <w:t>this supports the argument</w:t>
      </w:r>
      <w:r w:rsidR="005D7F2F">
        <w:rPr>
          <w:rFonts w:ascii="Times New Roman" w:hAnsi="Times New Roman" w:cs="Times New Roman"/>
        </w:rPr>
        <w:t xml:space="preserve"> </w:t>
      </w:r>
      <w:r w:rsidR="00B16E02">
        <w:rPr>
          <w:rFonts w:ascii="Times New Roman" w:hAnsi="Times New Roman" w:cs="Times New Roman"/>
        </w:rPr>
        <w:t xml:space="preserve">that the anti-bullying movement should not rely solely on legislation to communicate their message as </w:t>
      </w:r>
      <w:r w:rsidR="005646F6">
        <w:rPr>
          <w:rFonts w:ascii="Times New Roman" w:hAnsi="Times New Roman" w:cs="Times New Roman"/>
        </w:rPr>
        <w:t xml:space="preserve">there are examples in contemporary society of how legislation has failed to protect individuals from bullying. </w:t>
      </w:r>
      <w:r w:rsidR="007E2F58">
        <w:rPr>
          <w:rFonts w:ascii="Times New Roman" w:hAnsi="Times New Roman" w:cs="Times New Roman"/>
        </w:rPr>
        <w:t xml:space="preserve">Therefore, legislation alone will not </w:t>
      </w:r>
      <w:r w:rsidR="00461315">
        <w:rPr>
          <w:rFonts w:ascii="Times New Roman" w:hAnsi="Times New Roman" w:cs="Times New Roman"/>
        </w:rPr>
        <w:t>lead to</w:t>
      </w:r>
      <w:r w:rsidR="007E2F58">
        <w:rPr>
          <w:rFonts w:ascii="Times New Roman" w:hAnsi="Times New Roman" w:cs="Times New Roman"/>
        </w:rPr>
        <w:t xml:space="preserve"> social change.</w:t>
      </w:r>
    </w:p>
    <w:p w14:paraId="373AAB67" w14:textId="77777777" w:rsidR="00F93099" w:rsidRDefault="00F93099" w:rsidP="009345CB">
      <w:pPr>
        <w:spacing w:line="360" w:lineRule="auto"/>
        <w:jc w:val="both"/>
        <w:rPr>
          <w:rFonts w:ascii="Times New Roman" w:hAnsi="Times New Roman" w:cs="Times New Roman"/>
        </w:rPr>
      </w:pPr>
    </w:p>
    <w:p w14:paraId="60CE59F2" w14:textId="1A2D772C" w:rsidR="00F93099" w:rsidRDefault="00F93099" w:rsidP="009345CB">
      <w:pPr>
        <w:spacing w:line="360" w:lineRule="auto"/>
        <w:jc w:val="both"/>
        <w:rPr>
          <w:rFonts w:ascii="Times New Roman" w:hAnsi="Times New Roman" w:cs="Times New Roman"/>
        </w:rPr>
      </w:pPr>
      <w:r>
        <w:rPr>
          <w:rFonts w:ascii="Times New Roman" w:hAnsi="Times New Roman" w:cs="Times New Roman"/>
        </w:rPr>
        <w:t xml:space="preserve">However, </w:t>
      </w:r>
      <w:r w:rsidR="007E2F58">
        <w:rPr>
          <w:rFonts w:ascii="Times New Roman" w:hAnsi="Times New Roman" w:cs="Times New Roman"/>
        </w:rPr>
        <w:t>due to society becoming more connected, the student’s video on Twitter alone has reached 3.67 million</w:t>
      </w:r>
      <w:r w:rsidR="00350EF1">
        <w:rPr>
          <w:rFonts w:ascii="Times New Roman" w:hAnsi="Times New Roman" w:cs="Times New Roman"/>
        </w:rPr>
        <w:t xml:space="preserve"> viewers</w:t>
      </w:r>
      <w:r w:rsidR="007E2F58">
        <w:rPr>
          <w:rFonts w:ascii="Times New Roman" w:hAnsi="Times New Roman" w:cs="Times New Roman"/>
        </w:rPr>
        <w:t xml:space="preserve">. As a result, she has received </w:t>
      </w:r>
      <w:r w:rsidR="00350EF1">
        <w:rPr>
          <w:rFonts w:ascii="Times New Roman" w:hAnsi="Times New Roman" w:cs="Times New Roman"/>
        </w:rPr>
        <w:t xml:space="preserve">an abundance of support from hundreds of individuals (@rufarochisango_, 2018). </w:t>
      </w:r>
      <w:r w:rsidR="00146AC7">
        <w:rPr>
          <w:rFonts w:ascii="Times New Roman" w:hAnsi="Times New Roman" w:cs="Times New Roman"/>
        </w:rPr>
        <w:t xml:space="preserve">Additionally, due to the reaction on social media, and the formal complaints made against the individuals who harassed the student, two 18-year-old </w:t>
      </w:r>
      <w:r w:rsidR="00D71353">
        <w:rPr>
          <w:rFonts w:ascii="Times New Roman" w:hAnsi="Times New Roman" w:cs="Times New Roman"/>
        </w:rPr>
        <w:t xml:space="preserve">students have been arrested ‘on suspicion of racially aggravated public order offences’ (BBC News, 2018, para 4). </w:t>
      </w:r>
      <w:r w:rsidR="00897AE8">
        <w:rPr>
          <w:rFonts w:ascii="Times New Roman" w:hAnsi="Times New Roman" w:cs="Times New Roman"/>
        </w:rPr>
        <w:t>Therefor</w:t>
      </w:r>
      <w:r w:rsidR="00C04051">
        <w:rPr>
          <w:rFonts w:ascii="Times New Roman" w:hAnsi="Times New Roman" w:cs="Times New Roman"/>
        </w:rPr>
        <w:t xml:space="preserve">e, it could be argued that the conclusion of this </w:t>
      </w:r>
      <w:r w:rsidR="00897AE8">
        <w:rPr>
          <w:rFonts w:ascii="Times New Roman" w:hAnsi="Times New Roman" w:cs="Times New Roman"/>
        </w:rPr>
        <w:t>case is a success for the anti-bullying movement</w:t>
      </w:r>
      <w:r w:rsidR="00C04051">
        <w:rPr>
          <w:rFonts w:ascii="Times New Roman" w:hAnsi="Times New Roman" w:cs="Times New Roman"/>
        </w:rPr>
        <w:t>,</w:t>
      </w:r>
      <w:r w:rsidR="00897AE8">
        <w:rPr>
          <w:rFonts w:ascii="Times New Roman" w:hAnsi="Times New Roman" w:cs="Times New Roman"/>
        </w:rPr>
        <w:t xml:space="preserve"> as the </w:t>
      </w:r>
      <w:r w:rsidR="00C04051">
        <w:rPr>
          <w:rFonts w:ascii="Times New Roman" w:hAnsi="Times New Roman" w:cs="Times New Roman"/>
        </w:rPr>
        <w:t>communication</w:t>
      </w:r>
      <w:r w:rsidR="00897AE8">
        <w:rPr>
          <w:rFonts w:ascii="Times New Roman" w:hAnsi="Times New Roman" w:cs="Times New Roman"/>
        </w:rPr>
        <w:t xml:space="preserve"> on social media and legislation have brought justice for the student</w:t>
      </w:r>
      <w:r w:rsidR="00501915">
        <w:rPr>
          <w:rFonts w:ascii="Times New Roman" w:hAnsi="Times New Roman" w:cs="Times New Roman"/>
        </w:rPr>
        <w:t xml:space="preserve">, although the harassment shouldn’t have </w:t>
      </w:r>
      <w:r w:rsidR="00501915">
        <w:rPr>
          <w:rFonts w:ascii="Times New Roman" w:hAnsi="Times New Roman" w:cs="Times New Roman"/>
        </w:rPr>
        <w:lastRenderedPageBreak/>
        <w:t>happened</w:t>
      </w:r>
      <w:r w:rsidR="00EA7542">
        <w:rPr>
          <w:rFonts w:ascii="Times New Roman" w:hAnsi="Times New Roman" w:cs="Times New Roman"/>
        </w:rPr>
        <w:t xml:space="preserve"> to begin with</w:t>
      </w:r>
      <w:r w:rsidR="001C6153">
        <w:rPr>
          <w:rFonts w:ascii="Times New Roman" w:hAnsi="Times New Roman" w:cs="Times New Roman"/>
        </w:rPr>
        <w:t>. However, this does promote</w:t>
      </w:r>
      <w:r w:rsidR="00897AE8">
        <w:rPr>
          <w:rFonts w:ascii="Times New Roman" w:hAnsi="Times New Roman" w:cs="Times New Roman"/>
        </w:rPr>
        <w:t xml:space="preserve"> the importance of social media in contemporary society, which can be brought back to the pluralist model of power. The number of like-minded individuals came together </w:t>
      </w:r>
      <w:r w:rsidR="00C04051">
        <w:rPr>
          <w:rFonts w:ascii="Times New Roman" w:hAnsi="Times New Roman" w:cs="Times New Roman"/>
        </w:rPr>
        <w:t xml:space="preserve">online </w:t>
      </w:r>
      <w:r w:rsidR="00897AE8">
        <w:rPr>
          <w:rFonts w:ascii="Times New Roman" w:hAnsi="Times New Roman" w:cs="Times New Roman"/>
        </w:rPr>
        <w:t>to support th</w:t>
      </w:r>
      <w:r w:rsidR="00C04051">
        <w:rPr>
          <w:rFonts w:ascii="Times New Roman" w:hAnsi="Times New Roman" w:cs="Times New Roman"/>
        </w:rPr>
        <w:t xml:space="preserve">e student, </w:t>
      </w:r>
      <w:r w:rsidR="00897AE8">
        <w:rPr>
          <w:rFonts w:ascii="Times New Roman" w:hAnsi="Times New Roman" w:cs="Times New Roman"/>
        </w:rPr>
        <w:t xml:space="preserve">and their power as a collective group </w:t>
      </w:r>
      <w:r w:rsidR="00C04051">
        <w:rPr>
          <w:rFonts w:ascii="Times New Roman" w:hAnsi="Times New Roman" w:cs="Times New Roman"/>
        </w:rPr>
        <w:t xml:space="preserve">ensured that the harassment did end and also that it wouldn’t reoccur (Held, 2006). This suggests that external influences such as communication on social media and the use of legislation are significantly important to </w:t>
      </w:r>
      <w:r w:rsidR="00AD20BF">
        <w:rPr>
          <w:rFonts w:ascii="Times New Roman" w:hAnsi="Times New Roman" w:cs="Times New Roman"/>
        </w:rPr>
        <w:t>the</w:t>
      </w:r>
      <w:r w:rsidR="00C04051">
        <w:rPr>
          <w:rFonts w:ascii="Times New Roman" w:hAnsi="Times New Roman" w:cs="Times New Roman"/>
        </w:rPr>
        <w:t xml:space="preserve"> anti-bullying movement </w:t>
      </w:r>
      <w:r w:rsidR="00AD20BF">
        <w:rPr>
          <w:rFonts w:ascii="Times New Roman" w:hAnsi="Times New Roman" w:cs="Times New Roman"/>
        </w:rPr>
        <w:t xml:space="preserve">as they ensure that they </w:t>
      </w:r>
      <w:r w:rsidR="00C04051">
        <w:rPr>
          <w:rFonts w:ascii="Times New Roman" w:hAnsi="Times New Roman" w:cs="Times New Roman"/>
        </w:rPr>
        <w:t xml:space="preserve">can create social change by eradicating bullying. </w:t>
      </w:r>
    </w:p>
    <w:p w14:paraId="375E7408" w14:textId="77777777" w:rsidR="0081286E" w:rsidRDefault="0081286E" w:rsidP="009345CB">
      <w:pPr>
        <w:spacing w:line="360" w:lineRule="auto"/>
        <w:jc w:val="both"/>
        <w:rPr>
          <w:rFonts w:ascii="Times New Roman" w:hAnsi="Times New Roman" w:cs="Times New Roman"/>
        </w:rPr>
      </w:pPr>
    </w:p>
    <w:p w14:paraId="5C42EEC9" w14:textId="77777777" w:rsidR="0026496B" w:rsidRDefault="00501915" w:rsidP="009345CB">
      <w:pPr>
        <w:spacing w:line="360" w:lineRule="auto"/>
        <w:jc w:val="both"/>
        <w:rPr>
          <w:rFonts w:ascii="Times New Roman" w:hAnsi="Times New Roman" w:cs="Times New Roman"/>
        </w:rPr>
      </w:pPr>
      <w:r>
        <w:rPr>
          <w:rFonts w:ascii="Times New Roman" w:hAnsi="Times New Roman" w:cs="Times New Roman"/>
        </w:rPr>
        <w:t xml:space="preserve">Additionally, to try </w:t>
      </w:r>
      <w:r w:rsidR="001D307F">
        <w:rPr>
          <w:rFonts w:ascii="Times New Roman" w:hAnsi="Times New Roman" w:cs="Times New Roman"/>
        </w:rPr>
        <w:t xml:space="preserve">and eradicate bullying </w:t>
      </w:r>
      <w:r w:rsidR="00EC7A44">
        <w:rPr>
          <w:rFonts w:ascii="Times New Roman" w:hAnsi="Times New Roman" w:cs="Times New Roman"/>
        </w:rPr>
        <w:t>in</w:t>
      </w:r>
      <w:r w:rsidR="001D307F">
        <w:rPr>
          <w:rFonts w:ascii="Times New Roman" w:hAnsi="Times New Roman" w:cs="Times New Roman"/>
        </w:rPr>
        <w:t xml:space="preserve"> children and young people, the anti-bullying movement use different communication techniques to communicate their message.</w:t>
      </w:r>
      <w:r w:rsidR="002C300A">
        <w:rPr>
          <w:rFonts w:ascii="Times New Roman" w:hAnsi="Times New Roman" w:cs="Times New Roman"/>
        </w:rPr>
        <w:t xml:space="preserve"> </w:t>
      </w:r>
      <w:r w:rsidR="00DD53F3">
        <w:rPr>
          <w:rFonts w:ascii="Times New Roman" w:hAnsi="Times New Roman" w:cs="Times New Roman"/>
        </w:rPr>
        <w:t xml:space="preserve">The movement uses popular culture as a communication method, which is often done through </w:t>
      </w:r>
      <w:r w:rsidR="006973AB">
        <w:rPr>
          <w:rFonts w:ascii="Times New Roman" w:hAnsi="Times New Roman" w:cs="Times New Roman"/>
        </w:rPr>
        <w:t>the use of</w:t>
      </w:r>
      <w:r w:rsidR="00DD53F3">
        <w:rPr>
          <w:rFonts w:ascii="Times New Roman" w:hAnsi="Times New Roman" w:cs="Times New Roman"/>
        </w:rPr>
        <w:t xml:space="preserve"> celebrities and fashion to communicate their message. One example of this is the silicone charity-based bracelets that many charities use to communicate their message non-verbally.</w:t>
      </w:r>
      <w:r w:rsidR="0006763D">
        <w:rPr>
          <w:rFonts w:ascii="Times New Roman" w:hAnsi="Times New Roman" w:cs="Times New Roman"/>
        </w:rPr>
        <w:t xml:space="preserve"> </w:t>
      </w:r>
      <w:r w:rsidR="0026496B">
        <w:rPr>
          <w:rFonts w:ascii="Times New Roman" w:hAnsi="Times New Roman" w:cs="Times New Roman"/>
        </w:rPr>
        <w:t xml:space="preserve">The anti-bullying movement also make use of these </w:t>
      </w:r>
      <w:r w:rsidR="00245A34">
        <w:rPr>
          <w:rFonts w:ascii="Times New Roman" w:hAnsi="Times New Roman" w:cs="Times New Roman"/>
        </w:rPr>
        <w:t>bracelets</w:t>
      </w:r>
      <w:r w:rsidR="0026496B">
        <w:rPr>
          <w:rFonts w:ascii="Times New Roman" w:hAnsi="Times New Roman" w:cs="Times New Roman"/>
        </w:rPr>
        <w:t xml:space="preserve"> to</w:t>
      </w:r>
      <w:r w:rsidR="00245A34">
        <w:rPr>
          <w:rFonts w:ascii="Times New Roman" w:hAnsi="Times New Roman" w:cs="Times New Roman"/>
        </w:rPr>
        <w:t xml:space="preserve"> </w:t>
      </w:r>
      <w:r w:rsidR="0026496B">
        <w:rPr>
          <w:rFonts w:ascii="Times New Roman" w:hAnsi="Times New Roman" w:cs="Times New Roman"/>
        </w:rPr>
        <w:t>communicate</w:t>
      </w:r>
      <w:r w:rsidR="00245A34">
        <w:rPr>
          <w:rFonts w:ascii="Times New Roman" w:hAnsi="Times New Roman" w:cs="Times New Roman"/>
        </w:rPr>
        <w:t xml:space="preserve"> their message in the UK and in the US.</w:t>
      </w:r>
      <w:r w:rsidR="00065BFF">
        <w:rPr>
          <w:rFonts w:ascii="Times New Roman" w:hAnsi="Times New Roman" w:cs="Times New Roman"/>
        </w:rPr>
        <w:t xml:space="preserve"> In the US, ‘</w:t>
      </w:r>
      <w:r w:rsidR="00D5285F">
        <w:rPr>
          <w:rFonts w:ascii="Times New Roman" w:hAnsi="Times New Roman" w:cs="Times New Roman"/>
        </w:rPr>
        <w:t>W</w:t>
      </w:r>
      <w:r w:rsidR="00065BFF">
        <w:rPr>
          <w:rFonts w:ascii="Times New Roman" w:hAnsi="Times New Roman" w:cs="Times New Roman"/>
        </w:rPr>
        <w:t xml:space="preserve">onder’ bands are sold that </w:t>
      </w:r>
      <w:r w:rsidR="00D5285F">
        <w:rPr>
          <w:rFonts w:ascii="Times New Roman" w:hAnsi="Times New Roman" w:cs="Times New Roman"/>
        </w:rPr>
        <w:t xml:space="preserve">communicate the movement’s message through </w:t>
      </w:r>
      <w:r w:rsidR="0026496B">
        <w:rPr>
          <w:rFonts w:ascii="Times New Roman" w:hAnsi="Times New Roman" w:cs="Times New Roman"/>
        </w:rPr>
        <w:t xml:space="preserve">demonstrating </w:t>
      </w:r>
      <w:r w:rsidR="00D5285F">
        <w:rPr>
          <w:rFonts w:ascii="Times New Roman" w:hAnsi="Times New Roman" w:cs="Times New Roman"/>
        </w:rPr>
        <w:t xml:space="preserve">that </w:t>
      </w:r>
      <w:r w:rsidR="0026496B">
        <w:rPr>
          <w:rFonts w:ascii="Times New Roman" w:hAnsi="Times New Roman" w:cs="Times New Roman"/>
        </w:rPr>
        <w:t>bracelet wearers</w:t>
      </w:r>
      <w:r w:rsidR="00D5285F">
        <w:rPr>
          <w:rFonts w:ascii="Times New Roman" w:hAnsi="Times New Roman" w:cs="Times New Roman"/>
        </w:rPr>
        <w:t xml:space="preserve"> are supporting ‘kindness, acceptance and individuality’ (Geddes, 2018, para 2). </w:t>
      </w:r>
      <w:r w:rsidR="00182E00">
        <w:rPr>
          <w:rFonts w:ascii="Times New Roman" w:hAnsi="Times New Roman" w:cs="Times New Roman"/>
        </w:rPr>
        <w:t xml:space="preserve">Similarly, in the UK 150,000 ‘#BeKind’ wristbands have been created and given out in support of the anti-bullying campaign created by This Morning. The campaign also encourages individuals to share images of </w:t>
      </w:r>
      <w:r w:rsidR="00AC6599">
        <w:rPr>
          <w:rFonts w:ascii="Times New Roman" w:hAnsi="Times New Roman" w:cs="Times New Roman"/>
        </w:rPr>
        <w:t>themselves</w:t>
      </w:r>
      <w:r w:rsidR="00182E00">
        <w:rPr>
          <w:rFonts w:ascii="Times New Roman" w:hAnsi="Times New Roman" w:cs="Times New Roman"/>
        </w:rPr>
        <w:t xml:space="preserve"> wearing their wristbands on social media to encourage others to be kind and to stand up to bullying</w:t>
      </w:r>
      <w:r w:rsidR="00C246E0">
        <w:rPr>
          <w:rFonts w:ascii="Times New Roman" w:hAnsi="Times New Roman" w:cs="Times New Roman"/>
        </w:rPr>
        <w:t xml:space="preserve"> (ITV plc, 2017</w:t>
      </w:r>
      <w:r w:rsidR="00AC6599">
        <w:rPr>
          <w:rFonts w:ascii="Times New Roman" w:hAnsi="Times New Roman" w:cs="Times New Roman"/>
        </w:rPr>
        <w:t>)</w:t>
      </w:r>
      <w:r w:rsidR="00182E00">
        <w:rPr>
          <w:rFonts w:ascii="Times New Roman" w:hAnsi="Times New Roman" w:cs="Times New Roman"/>
        </w:rPr>
        <w:t>. This supports the argument that</w:t>
      </w:r>
      <w:r w:rsidR="00AC6599">
        <w:rPr>
          <w:rFonts w:ascii="Times New Roman" w:hAnsi="Times New Roman" w:cs="Times New Roman"/>
        </w:rPr>
        <w:t xml:space="preserve"> social media is an effective method for the movement to communicate its message. </w:t>
      </w:r>
    </w:p>
    <w:p w14:paraId="48DF4872" w14:textId="77777777" w:rsidR="0026496B" w:rsidRDefault="0026496B" w:rsidP="009345CB">
      <w:pPr>
        <w:spacing w:line="360" w:lineRule="auto"/>
        <w:jc w:val="both"/>
        <w:rPr>
          <w:rFonts w:ascii="Times New Roman" w:hAnsi="Times New Roman" w:cs="Times New Roman"/>
        </w:rPr>
      </w:pPr>
    </w:p>
    <w:p w14:paraId="19797BBC" w14:textId="3D919AFE" w:rsidR="003915C7" w:rsidRDefault="00894469" w:rsidP="009345CB">
      <w:pPr>
        <w:spacing w:line="360" w:lineRule="auto"/>
        <w:jc w:val="both"/>
        <w:rPr>
          <w:rFonts w:ascii="Times New Roman" w:hAnsi="Times New Roman" w:cs="Times New Roman"/>
        </w:rPr>
      </w:pPr>
      <w:r>
        <w:rPr>
          <w:rFonts w:ascii="Times New Roman" w:hAnsi="Times New Roman" w:cs="Times New Roman"/>
        </w:rPr>
        <w:t xml:space="preserve">However, research completed by </w:t>
      </w:r>
      <w:r w:rsidR="00823295">
        <w:rPr>
          <w:rFonts w:ascii="Times New Roman" w:hAnsi="Times New Roman" w:cs="Times New Roman"/>
        </w:rPr>
        <w:t xml:space="preserve">Yurchisin, Kwon &amp; Marcketti (2009) suggests that the use of </w:t>
      </w:r>
      <w:r w:rsidR="0026496B">
        <w:rPr>
          <w:rFonts w:ascii="Times New Roman" w:hAnsi="Times New Roman" w:cs="Times New Roman"/>
        </w:rPr>
        <w:t>bracelets</w:t>
      </w:r>
      <w:r w:rsidR="00823295">
        <w:rPr>
          <w:rFonts w:ascii="Times New Roman" w:hAnsi="Times New Roman" w:cs="Times New Roman"/>
        </w:rPr>
        <w:t xml:space="preserve"> may not be the most effective communication method.</w:t>
      </w:r>
      <w:r w:rsidR="0026496B">
        <w:rPr>
          <w:rFonts w:ascii="Times New Roman" w:hAnsi="Times New Roman" w:cs="Times New Roman"/>
        </w:rPr>
        <w:t xml:space="preserve"> </w:t>
      </w:r>
      <w:r w:rsidR="005D5579">
        <w:rPr>
          <w:rFonts w:ascii="Times New Roman" w:hAnsi="Times New Roman" w:cs="Times New Roman"/>
        </w:rPr>
        <w:t>Although a large qu</w:t>
      </w:r>
      <w:r w:rsidR="00C07515">
        <w:rPr>
          <w:rFonts w:ascii="Times New Roman" w:hAnsi="Times New Roman" w:cs="Times New Roman"/>
        </w:rPr>
        <w:t xml:space="preserve">antity of cause-related </w:t>
      </w:r>
      <w:r w:rsidR="005D5579">
        <w:rPr>
          <w:rFonts w:ascii="Times New Roman" w:hAnsi="Times New Roman" w:cs="Times New Roman"/>
        </w:rPr>
        <w:t>bracelets are worn by consumers</w:t>
      </w:r>
      <w:r w:rsidR="00A8563C">
        <w:rPr>
          <w:rFonts w:ascii="Times New Roman" w:hAnsi="Times New Roman" w:cs="Times New Roman"/>
        </w:rPr>
        <w:t xml:space="preserve">, the research findings demonstrated that </w:t>
      </w:r>
      <w:r w:rsidR="003711C7">
        <w:rPr>
          <w:rFonts w:ascii="Times New Roman" w:hAnsi="Times New Roman" w:cs="Times New Roman"/>
        </w:rPr>
        <w:t>there was a ‘significant negative relationship found between purchase of the rubber bracelets and involvement with the cause’</w:t>
      </w:r>
      <w:r w:rsidR="00600640">
        <w:rPr>
          <w:rFonts w:ascii="Times New Roman" w:hAnsi="Times New Roman" w:cs="Times New Roman"/>
        </w:rPr>
        <w:t xml:space="preserve"> (ibid., p.13). Therefore, it is</w:t>
      </w:r>
      <w:r w:rsidR="0062164F">
        <w:rPr>
          <w:rFonts w:ascii="Times New Roman" w:hAnsi="Times New Roman" w:cs="Times New Roman"/>
        </w:rPr>
        <w:t xml:space="preserve"> suggested that </w:t>
      </w:r>
      <w:r w:rsidR="00600640">
        <w:rPr>
          <w:rFonts w:ascii="Times New Roman" w:hAnsi="Times New Roman" w:cs="Times New Roman"/>
        </w:rPr>
        <w:t xml:space="preserve">many individuals who wear the bracelets </w:t>
      </w:r>
      <w:r w:rsidR="0094484F">
        <w:rPr>
          <w:rFonts w:ascii="Times New Roman" w:hAnsi="Times New Roman" w:cs="Times New Roman"/>
        </w:rPr>
        <w:t>are doing so because</w:t>
      </w:r>
      <w:r w:rsidR="00600640">
        <w:rPr>
          <w:rFonts w:ascii="Times New Roman" w:hAnsi="Times New Roman" w:cs="Times New Roman"/>
        </w:rPr>
        <w:t xml:space="preserve"> they are following</w:t>
      </w:r>
      <w:r w:rsidR="0094484F">
        <w:rPr>
          <w:rFonts w:ascii="Times New Roman" w:hAnsi="Times New Roman" w:cs="Times New Roman"/>
        </w:rPr>
        <w:t xml:space="preserve"> a</w:t>
      </w:r>
      <w:r w:rsidR="00600640">
        <w:rPr>
          <w:rFonts w:ascii="Times New Roman" w:hAnsi="Times New Roman" w:cs="Times New Roman"/>
        </w:rPr>
        <w:t xml:space="preserve"> fashion trend or </w:t>
      </w:r>
      <w:r w:rsidR="0094484F">
        <w:rPr>
          <w:rFonts w:ascii="Times New Roman" w:hAnsi="Times New Roman" w:cs="Times New Roman"/>
        </w:rPr>
        <w:t xml:space="preserve">as a result of seeing celebrities wearing the bracelets. </w:t>
      </w:r>
      <w:r w:rsidR="0018440D">
        <w:rPr>
          <w:rFonts w:ascii="Times New Roman" w:hAnsi="Times New Roman" w:cs="Times New Roman"/>
        </w:rPr>
        <w:t xml:space="preserve">However, this </w:t>
      </w:r>
      <w:r w:rsidR="0047457A">
        <w:rPr>
          <w:rFonts w:ascii="Times New Roman" w:hAnsi="Times New Roman" w:cs="Times New Roman"/>
        </w:rPr>
        <w:t xml:space="preserve">does not </w:t>
      </w:r>
      <w:r w:rsidR="004F19B7">
        <w:rPr>
          <w:rFonts w:ascii="Times New Roman" w:hAnsi="Times New Roman" w:cs="Times New Roman"/>
        </w:rPr>
        <w:t>mean</w:t>
      </w:r>
      <w:r w:rsidR="0047457A">
        <w:rPr>
          <w:rFonts w:ascii="Times New Roman" w:hAnsi="Times New Roman" w:cs="Times New Roman"/>
        </w:rPr>
        <w:t xml:space="preserve"> that every individual who buys a cause-r</w:t>
      </w:r>
      <w:r w:rsidR="004F19B7">
        <w:rPr>
          <w:rFonts w:ascii="Times New Roman" w:hAnsi="Times New Roman" w:cs="Times New Roman"/>
        </w:rPr>
        <w:t>elated bracelet is dis</w:t>
      </w:r>
      <w:r w:rsidR="0047457A">
        <w:rPr>
          <w:rFonts w:ascii="Times New Roman" w:hAnsi="Times New Roman" w:cs="Times New Roman"/>
        </w:rPr>
        <w:t>interested in helping the cause</w:t>
      </w:r>
      <w:r w:rsidR="00DD0909">
        <w:rPr>
          <w:rFonts w:ascii="Times New Roman" w:hAnsi="Times New Roman" w:cs="Times New Roman"/>
        </w:rPr>
        <w:t>. 86% of the sample participants were f</w:t>
      </w:r>
      <w:r w:rsidR="00C37C35">
        <w:rPr>
          <w:rFonts w:ascii="Times New Roman" w:hAnsi="Times New Roman" w:cs="Times New Roman"/>
        </w:rPr>
        <w:t xml:space="preserve">emale with an average age of 28, therefore it could be argued that this sample </w:t>
      </w:r>
      <w:r w:rsidR="00F76D9F">
        <w:rPr>
          <w:rFonts w:ascii="Times New Roman" w:hAnsi="Times New Roman" w:cs="Times New Roman"/>
        </w:rPr>
        <w:t>is not representative of every individual globally who bu</w:t>
      </w:r>
      <w:r w:rsidR="00273671">
        <w:rPr>
          <w:rFonts w:ascii="Times New Roman" w:hAnsi="Times New Roman" w:cs="Times New Roman"/>
        </w:rPr>
        <w:t>ys cause-related apparel (Yurchisin, Kwon &amp; Marcketti, 2009). Additional research also sugges</w:t>
      </w:r>
      <w:r w:rsidR="00EA75B4">
        <w:rPr>
          <w:rFonts w:ascii="Times New Roman" w:hAnsi="Times New Roman" w:cs="Times New Roman"/>
        </w:rPr>
        <w:t xml:space="preserve">ts that the individuals who are </w:t>
      </w:r>
      <w:r w:rsidR="00EA75B4">
        <w:rPr>
          <w:rFonts w:ascii="Times New Roman" w:hAnsi="Times New Roman" w:cs="Times New Roman"/>
        </w:rPr>
        <w:lastRenderedPageBreak/>
        <w:t>passionate abo</w:t>
      </w:r>
      <w:r w:rsidR="00DF7AEB">
        <w:rPr>
          <w:rFonts w:ascii="Times New Roman" w:hAnsi="Times New Roman" w:cs="Times New Roman"/>
        </w:rPr>
        <w:t xml:space="preserve">ut the cause will often donate larger amounts to the cause (Dahl &amp; Lavack, 1995 and Strahilevitz &amp; Myers, 1995 </w:t>
      </w:r>
      <w:r w:rsidR="00DF7AEB">
        <w:rPr>
          <w:rFonts w:ascii="Times New Roman" w:hAnsi="Times New Roman" w:cs="Times New Roman"/>
          <w:i/>
        </w:rPr>
        <w:t xml:space="preserve">cited in </w:t>
      </w:r>
      <w:r w:rsidR="00DF7AEB">
        <w:rPr>
          <w:rFonts w:ascii="Times New Roman" w:hAnsi="Times New Roman" w:cs="Times New Roman"/>
        </w:rPr>
        <w:t xml:space="preserve">Yurchisin, Kwon &amp; Marcketti, 2009). </w:t>
      </w:r>
      <w:r w:rsidR="00E11978">
        <w:rPr>
          <w:rFonts w:ascii="Times New Roman" w:hAnsi="Times New Roman" w:cs="Times New Roman"/>
        </w:rPr>
        <w:t>Furthermore</w:t>
      </w:r>
      <w:r w:rsidR="008D1A8C">
        <w:rPr>
          <w:rFonts w:ascii="Times New Roman" w:hAnsi="Times New Roman" w:cs="Times New Roman"/>
        </w:rPr>
        <w:t>, a</w:t>
      </w:r>
      <w:r w:rsidR="004F19B7">
        <w:rPr>
          <w:rFonts w:ascii="Times New Roman" w:hAnsi="Times New Roman" w:cs="Times New Roman"/>
        </w:rPr>
        <w:t>lthough some of the individuals may be wearing the anti-bullying bracelets</w:t>
      </w:r>
      <w:r w:rsidR="008D1A8C">
        <w:rPr>
          <w:rFonts w:ascii="Times New Roman" w:hAnsi="Times New Roman" w:cs="Times New Roman"/>
        </w:rPr>
        <w:t xml:space="preserve"> </w:t>
      </w:r>
      <w:r w:rsidR="003915C7">
        <w:rPr>
          <w:rFonts w:ascii="Times New Roman" w:hAnsi="Times New Roman" w:cs="Times New Roman"/>
        </w:rPr>
        <w:t xml:space="preserve">to follow fashion or as a result of celebrity endorsement, the anti-bullying message on the bracelets </w:t>
      </w:r>
      <w:r w:rsidR="006F79A4">
        <w:rPr>
          <w:rFonts w:ascii="Times New Roman" w:hAnsi="Times New Roman" w:cs="Times New Roman"/>
        </w:rPr>
        <w:t>continues to be promoted due to the large number of individuals wearing them. Therefore, the movement’s message is still being communicated however the effectiveness of this</w:t>
      </w:r>
      <w:r w:rsidR="00E11978">
        <w:rPr>
          <w:rFonts w:ascii="Times New Roman" w:hAnsi="Times New Roman" w:cs="Times New Roman"/>
        </w:rPr>
        <w:t xml:space="preserve"> method of communication</w:t>
      </w:r>
      <w:r w:rsidR="006F79A4">
        <w:rPr>
          <w:rFonts w:ascii="Times New Roman" w:hAnsi="Times New Roman" w:cs="Times New Roman"/>
        </w:rPr>
        <w:t xml:space="preserve"> can be questioned. </w:t>
      </w:r>
    </w:p>
    <w:p w14:paraId="2D0F1E24" w14:textId="77777777" w:rsidR="00D6629B" w:rsidRDefault="00D6629B" w:rsidP="009345CB">
      <w:pPr>
        <w:spacing w:line="360" w:lineRule="auto"/>
        <w:jc w:val="both"/>
        <w:rPr>
          <w:rFonts w:ascii="Times New Roman" w:hAnsi="Times New Roman" w:cs="Times New Roman"/>
        </w:rPr>
      </w:pPr>
    </w:p>
    <w:p w14:paraId="7AB3F6F7" w14:textId="69260945" w:rsidR="003A09A4" w:rsidRDefault="003351A2" w:rsidP="009345CB">
      <w:pPr>
        <w:spacing w:line="360" w:lineRule="auto"/>
        <w:jc w:val="both"/>
        <w:rPr>
          <w:rFonts w:ascii="Times New Roman" w:hAnsi="Times New Roman" w:cs="Times New Roman"/>
        </w:rPr>
      </w:pPr>
      <w:r>
        <w:rPr>
          <w:rFonts w:ascii="Times New Roman" w:hAnsi="Times New Roman" w:cs="Times New Roman"/>
        </w:rPr>
        <w:t xml:space="preserve">Finally, it could be argued that </w:t>
      </w:r>
      <w:r w:rsidR="00AF7F0A">
        <w:rPr>
          <w:rFonts w:ascii="Times New Roman" w:hAnsi="Times New Roman" w:cs="Times New Roman"/>
        </w:rPr>
        <w:t>the communication methods the a</w:t>
      </w:r>
      <w:r w:rsidR="00432877">
        <w:rPr>
          <w:rFonts w:ascii="Times New Roman" w:hAnsi="Times New Roman" w:cs="Times New Roman"/>
        </w:rPr>
        <w:t>nti-bullying movement utilise are</w:t>
      </w:r>
      <w:r w:rsidR="00AF7F0A">
        <w:rPr>
          <w:rFonts w:ascii="Times New Roman" w:hAnsi="Times New Roman" w:cs="Times New Roman"/>
        </w:rPr>
        <w:t xml:space="preserve"> more important than the content</w:t>
      </w:r>
      <w:r w:rsidR="00432877">
        <w:rPr>
          <w:rFonts w:ascii="Times New Roman" w:hAnsi="Times New Roman" w:cs="Times New Roman"/>
        </w:rPr>
        <w:t xml:space="preserve"> itself</w:t>
      </w:r>
      <w:r w:rsidR="00AF7F0A">
        <w:rPr>
          <w:rFonts w:ascii="Times New Roman" w:hAnsi="Times New Roman" w:cs="Times New Roman"/>
        </w:rPr>
        <w:t xml:space="preserve">. This can be linked to Marshall McLuhan (1964, Chapter 1) ‘the medium is the message’. </w:t>
      </w:r>
      <w:r w:rsidR="00F268A0">
        <w:rPr>
          <w:rFonts w:ascii="Times New Roman" w:hAnsi="Times New Roman" w:cs="Times New Roman"/>
        </w:rPr>
        <w:t>McLuhan suggests that the communi</w:t>
      </w:r>
      <w:r w:rsidR="001629EA">
        <w:rPr>
          <w:rFonts w:ascii="Times New Roman" w:hAnsi="Times New Roman" w:cs="Times New Roman"/>
        </w:rPr>
        <w:t>cation techniques that are used</w:t>
      </w:r>
      <w:r w:rsidR="00DB0DC5">
        <w:rPr>
          <w:rFonts w:ascii="Times New Roman" w:hAnsi="Times New Roman" w:cs="Times New Roman"/>
        </w:rPr>
        <w:t xml:space="preserve"> to communicate</w:t>
      </w:r>
      <w:r w:rsidR="001629EA">
        <w:rPr>
          <w:rFonts w:ascii="Times New Roman" w:hAnsi="Times New Roman" w:cs="Times New Roman"/>
        </w:rPr>
        <w:t xml:space="preserve"> </w:t>
      </w:r>
      <w:r w:rsidR="00432877">
        <w:rPr>
          <w:rFonts w:ascii="Times New Roman" w:hAnsi="Times New Roman" w:cs="Times New Roman"/>
        </w:rPr>
        <w:t>are more significant than the content of the message</w:t>
      </w:r>
      <w:r w:rsidR="00DB0DC5">
        <w:rPr>
          <w:rFonts w:ascii="Times New Roman" w:hAnsi="Times New Roman" w:cs="Times New Roman"/>
        </w:rPr>
        <w:t xml:space="preserve"> itself</w:t>
      </w:r>
      <w:r w:rsidR="00432877">
        <w:rPr>
          <w:rFonts w:ascii="Times New Roman" w:hAnsi="Times New Roman" w:cs="Times New Roman"/>
        </w:rPr>
        <w:t xml:space="preserve">. He suggests this is because </w:t>
      </w:r>
      <w:r w:rsidR="0070335B">
        <w:rPr>
          <w:rFonts w:ascii="Times New Roman" w:hAnsi="Times New Roman" w:cs="Times New Roman"/>
        </w:rPr>
        <w:t>the method of communication can</w:t>
      </w:r>
      <w:r w:rsidR="00432877">
        <w:rPr>
          <w:rFonts w:ascii="Times New Roman" w:hAnsi="Times New Roman" w:cs="Times New Roman"/>
        </w:rPr>
        <w:t xml:space="preserve"> </w:t>
      </w:r>
      <w:r w:rsidR="003A09A4">
        <w:rPr>
          <w:rFonts w:ascii="Times New Roman" w:hAnsi="Times New Roman" w:cs="Times New Roman"/>
        </w:rPr>
        <w:t>influence how an ind</w:t>
      </w:r>
      <w:r w:rsidR="0070335B">
        <w:rPr>
          <w:rFonts w:ascii="Times New Roman" w:hAnsi="Times New Roman" w:cs="Times New Roman"/>
        </w:rPr>
        <w:t xml:space="preserve">ividual perceives and reacts to the content. This is particularly true when looking at how the anti-bullying movement has targeted different age groups, for example </w:t>
      </w:r>
      <w:r w:rsidR="00DE5F40">
        <w:rPr>
          <w:rFonts w:ascii="Times New Roman" w:hAnsi="Times New Roman" w:cs="Times New Roman"/>
        </w:rPr>
        <w:t xml:space="preserve">by </w:t>
      </w:r>
      <w:r w:rsidR="0070335B">
        <w:rPr>
          <w:rFonts w:ascii="Times New Roman" w:hAnsi="Times New Roman" w:cs="Times New Roman"/>
        </w:rPr>
        <w:t xml:space="preserve">using </w:t>
      </w:r>
      <w:r w:rsidR="00DE5F40">
        <w:rPr>
          <w:rFonts w:ascii="Times New Roman" w:hAnsi="Times New Roman" w:cs="Times New Roman"/>
        </w:rPr>
        <w:t xml:space="preserve">apparel such as </w:t>
      </w:r>
      <w:r w:rsidR="0070335B">
        <w:rPr>
          <w:rFonts w:ascii="Times New Roman" w:hAnsi="Times New Roman" w:cs="Times New Roman"/>
        </w:rPr>
        <w:t xml:space="preserve">wristbands and social media with </w:t>
      </w:r>
      <w:r w:rsidR="00DE5F40">
        <w:rPr>
          <w:rFonts w:ascii="Times New Roman" w:hAnsi="Times New Roman" w:cs="Times New Roman"/>
        </w:rPr>
        <w:t xml:space="preserve">campaigns such as </w:t>
      </w:r>
      <w:r w:rsidR="00725523">
        <w:rPr>
          <w:rFonts w:ascii="Times New Roman" w:hAnsi="Times New Roman" w:cs="Times New Roman"/>
        </w:rPr>
        <w:t>#choosek</w:t>
      </w:r>
      <w:r w:rsidR="00DE5F40">
        <w:rPr>
          <w:rFonts w:ascii="Times New Roman" w:hAnsi="Times New Roman" w:cs="Times New Roman"/>
        </w:rPr>
        <w:t xml:space="preserve">indness </w:t>
      </w:r>
      <w:r w:rsidR="0070335B">
        <w:rPr>
          <w:rFonts w:ascii="Times New Roman" w:hAnsi="Times New Roman" w:cs="Times New Roman"/>
        </w:rPr>
        <w:t xml:space="preserve">to communicate their message with adolescents </w:t>
      </w:r>
      <w:r w:rsidR="0070335B">
        <w:rPr>
          <w:rFonts w:ascii="Times New Roman" w:hAnsi="Times New Roman" w:cs="Times New Roman"/>
        </w:rPr>
        <w:t>(</w:t>
      </w:r>
      <w:r w:rsidR="00DE5F40">
        <w:rPr>
          <w:rFonts w:ascii="Times New Roman" w:hAnsi="Times New Roman" w:cs="Times New Roman"/>
        </w:rPr>
        <w:t>Geddes, 2018</w:t>
      </w:r>
      <w:r w:rsidR="00DE5F40">
        <w:rPr>
          <w:rFonts w:ascii="Times New Roman" w:hAnsi="Times New Roman" w:cs="Times New Roman"/>
        </w:rPr>
        <w:t xml:space="preserve">; </w:t>
      </w:r>
      <w:r w:rsidR="00DE5F40">
        <w:rPr>
          <w:rFonts w:ascii="Times New Roman" w:hAnsi="Times New Roman" w:cs="Times New Roman"/>
        </w:rPr>
        <w:t>ITV plc, 2017</w:t>
      </w:r>
      <w:r w:rsidR="00DE5F40">
        <w:rPr>
          <w:rFonts w:ascii="Times New Roman" w:hAnsi="Times New Roman" w:cs="Times New Roman"/>
        </w:rPr>
        <w:t xml:space="preserve">; </w:t>
      </w:r>
      <w:r w:rsidR="0070335B">
        <w:rPr>
          <w:rFonts w:ascii="Times New Roman" w:hAnsi="Times New Roman" w:cs="Times New Roman"/>
        </w:rPr>
        <w:t>Bullying UK, 2018; Disney|ABC Television Group, 2017)</w:t>
      </w:r>
      <w:r w:rsidR="00EB211F">
        <w:rPr>
          <w:rFonts w:ascii="Times New Roman" w:hAnsi="Times New Roman" w:cs="Times New Roman"/>
        </w:rPr>
        <w:t>. Therefore, it could</w:t>
      </w:r>
      <w:r w:rsidR="00C046AF">
        <w:rPr>
          <w:rFonts w:ascii="Times New Roman" w:hAnsi="Times New Roman" w:cs="Times New Roman"/>
        </w:rPr>
        <w:t xml:space="preserve"> be argued </w:t>
      </w:r>
      <w:r w:rsidR="00EB211F">
        <w:rPr>
          <w:rFonts w:ascii="Times New Roman" w:hAnsi="Times New Roman" w:cs="Times New Roman"/>
        </w:rPr>
        <w:t xml:space="preserve">that the use of appropriate communication techniques to communicate with the target audience is more important than </w:t>
      </w:r>
      <w:r w:rsidR="0001470C">
        <w:rPr>
          <w:rFonts w:ascii="Times New Roman" w:hAnsi="Times New Roman" w:cs="Times New Roman"/>
        </w:rPr>
        <w:t>the</w:t>
      </w:r>
      <w:r w:rsidR="000E180E">
        <w:rPr>
          <w:rFonts w:ascii="Times New Roman" w:hAnsi="Times New Roman" w:cs="Times New Roman"/>
        </w:rPr>
        <w:t xml:space="preserve"> content of the message itself</w:t>
      </w:r>
      <w:r w:rsidR="00A7262A">
        <w:rPr>
          <w:rFonts w:ascii="Times New Roman" w:hAnsi="Times New Roman" w:cs="Times New Roman"/>
        </w:rPr>
        <w:t xml:space="preserve"> (McLuhan, 1964)</w:t>
      </w:r>
      <w:bookmarkStart w:id="0" w:name="_GoBack"/>
      <w:bookmarkEnd w:id="0"/>
      <w:r w:rsidR="000E180E">
        <w:rPr>
          <w:rFonts w:ascii="Times New Roman" w:hAnsi="Times New Roman" w:cs="Times New Roman"/>
        </w:rPr>
        <w:t>. Using the most appropriate medium to communicate ensures that effective communication takes place</w:t>
      </w:r>
      <w:r w:rsidR="00A7262A">
        <w:rPr>
          <w:rFonts w:ascii="Times New Roman" w:hAnsi="Times New Roman" w:cs="Times New Roman"/>
        </w:rPr>
        <w:t xml:space="preserve"> which makes it more likely that social change will take place</w:t>
      </w:r>
      <w:r w:rsidR="000E180E">
        <w:rPr>
          <w:rFonts w:ascii="Times New Roman" w:hAnsi="Times New Roman" w:cs="Times New Roman"/>
        </w:rPr>
        <w:t>.</w:t>
      </w:r>
    </w:p>
    <w:p w14:paraId="7B9A7DF2" w14:textId="77777777" w:rsidR="000E180E" w:rsidRDefault="000E180E" w:rsidP="009345CB">
      <w:pPr>
        <w:spacing w:line="360" w:lineRule="auto"/>
        <w:jc w:val="both"/>
        <w:rPr>
          <w:rFonts w:ascii="Times New Roman" w:hAnsi="Times New Roman" w:cs="Times New Roman"/>
        </w:rPr>
      </w:pPr>
    </w:p>
    <w:p w14:paraId="01A9E450" w14:textId="77777777" w:rsidR="00725523" w:rsidRDefault="00AB5BDE" w:rsidP="009345CB">
      <w:pPr>
        <w:spacing w:line="360" w:lineRule="auto"/>
        <w:jc w:val="both"/>
        <w:rPr>
          <w:rFonts w:ascii="Times New Roman" w:hAnsi="Times New Roman" w:cs="Times New Roman"/>
        </w:rPr>
      </w:pPr>
      <w:r>
        <w:rPr>
          <w:rFonts w:ascii="Times New Roman" w:hAnsi="Times New Roman" w:cs="Times New Roman"/>
        </w:rPr>
        <w:t xml:space="preserve">To conclude, bullying continues to be an issue in contemporary society, as much research has </w:t>
      </w:r>
      <w:r w:rsidR="00593B89">
        <w:rPr>
          <w:rFonts w:ascii="Times New Roman" w:hAnsi="Times New Roman" w:cs="Times New Roman"/>
        </w:rPr>
        <w:t xml:space="preserve">exemplified </w:t>
      </w:r>
      <w:r>
        <w:rPr>
          <w:rFonts w:ascii="Times New Roman" w:hAnsi="Times New Roman" w:cs="Times New Roman"/>
        </w:rPr>
        <w:t>(</w:t>
      </w:r>
      <w:r>
        <w:rPr>
          <w:rFonts w:ascii="Times New Roman" w:hAnsi="Times New Roman" w:cs="Times New Roman"/>
        </w:rPr>
        <w:t xml:space="preserve">Craig </w:t>
      </w:r>
      <w:r>
        <w:rPr>
          <w:rFonts w:ascii="Times New Roman" w:hAnsi="Times New Roman" w:cs="Times New Roman"/>
          <w:i/>
        </w:rPr>
        <w:t xml:space="preserve">et al. </w:t>
      </w:r>
      <w:r>
        <w:rPr>
          <w:rFonts w:ascii="Times New Roman" w:hAnsi="Times New Roman" w:cs="Times New Roman"/>
        </w:rPr>
        <w:t>2009</w:t>
      </w:r>
      <w:r>
        <w:rPr>
          <w:rFonts w:ascii="Times New Roman" w:hAnsi="Times New Roman" w:cs="Times New Roman"/>
        </w:rPr>
        <w:t xml:space="preserve">; </w:t>
      </w:r>
      <w:r>
        <w:rPr>
          <w:rFonts w:ascii="Times New Roman" w:hAnsi="Times New Roman" w:cs="Times New Roman"/>
        </w:rPr>
        <w:t>UNICEF Stories, 2016</w:t>
      </w:r>
      <w:r>
        <w:rPr>
          <w:rFonts w:ascii="Times New Roman" w:hAnsi="Times New Roman" w:cs="Times New Roman"/>
        </w:rPr>
        <w:t>;</w:t>
      </w:r>
      <w:r w:rsidR="00244EC0">
        <w:rPr>
          <w:rFonts w:ascii="Times New Roman" w:hAnsi="Times New Roman" w:cs="Times New Roman"/>
        </w:rPr>
        <w:t xml:space="preserve"> </w:t>
      </w:r>
      <w:r w:rsidR="00244EC0">
        <w:rPr>
          <w:rFonts w:ascii="Times New Roman" w:hAnsi="Times New Roman" w:cs="Times New Roman"/>
        </w:rPr>
        <w:t>Patchin, 2016</w:t>
      </w:r>
      <w:r w:rsidR="00244EC0">
        <w:rPr>
          <w:rFonts w:ascii="Times New Roman" w:hAnsi="Times New Roman" w:cs="Times New Roman"/>
        </w:rPr>
        <w:t xml:space="preserve">; </w:t>
      </w:r>
      <w:r w:rsidR="00244EC0">
        <w:rPr>
          <w:rFonts w:ascii="Times New Roman" w:hAnsi="Times New Roman" w:cs="Times New Roman"/>
        </w:rPr>
        <w:t xml:space="preserve">Bentley </w:t>
      </w:r>
      <w:r w:rsidR="00244EC0">
        <w:rPr>
          <w:rFonts w:ascii="Times New Roman" w:hAnsi="Times New Roman" w:cs="Times New Roman"/>
          <w:i/>
        </w:rPr>
        <w:t>et al</w:t>
      </w:r>
      <w:r w:rsidR="00244EC0">
        <w:rPr>
          <w:rFonts w:ascii="Times New Roman" w:hAnsi="Times New Roman" w:cs="Times New Roman"/>
        </w:rPr>
        <w:t>, 2016; NSPCC, 2017</w:t>
      </w:r>
      <w:r w:rsidR="001121B5">
        <w:rPr>
          <w:rFonts w:ascii="Times New Roman" w:hAnsi="Times New Roman" w:cs="Times New Roman"/>
        </w:rPr>
        <w:t>). Thi</w:t>
      </w:r>
      <w:r w:rsidR="00A10474">
        <w:rPr>
          <w:rFonts w:ascii="Times New Roman" w:hAnsi="Times New Roman" w:cs="Times New Roman"/>
        </w:rPr>
        <w:t xml:space="preserve">s supports the argument that the </w:t>
      </w:r>
      <w:r w:rsidR="001121B5">
        <w:rPr>
          <w:rFonts w:ascii="Times New Roman" w:hAnsi="Times New Roman" w:cs="Times New Roman"/>
        </w:rPr>
        <w:t>anti-bullying movement</w:t>
      </w:r>
      <w:r w:rsidR="00A10474">
        <w:rPr>
          <w:rFonts w:ascii="Times New Roman" w:hAnsi="Times New Roman" w:cs="Times New Roman"/>
        </w:rPr>
        <w:t xml:space="preserve"> is crucial in </w:t>
      </w:r>
      <w:r w:rsidR="00BE6C47">
        <w:rPr>
          <w:rFonts w:ascii="Times New Roman" w:hAnsi="Times New Roman" w:cs="Times New Roman"/>
        </w:rPr>
        <w:t>ensuring</w:t>
      </w:r>
      <w:r w:rsidR="00A10474">
        <w:rPr>
          <w:rFonts w:ascii="Times New Roman" w:hAnsi="Times New Roman" w:cs="Times New Roman"/>
        </w:rPr>
        <w:t xml:space="preserve"> social change</w:t>
      </w:r>
      <w:r w:rsidR="00BE6C47">
        <w:rPr>
          <w:rFonts w:ascii="Times New Roman" w:hAnsi="Times New Roman" w:cs="Times New Roman"/>
        </w:rPr>
        <w:t xml:space="preserve"> and the eradication of bullying</w:t>
      </w:r>
      <w:r w:rsidR="00725523">
        <w:rPr>
          <w:rFonts w:ascii="Times New Roman" w:hAnsi="Times New Roman" w:cs="Times New Roman"/>
        </w:rPr>
        <w:t>. However, t</w:t>
      </w:r>
      <w:r w:rsidR="00593B89">
        <w:rPr>
          <w:rFonts w:ascii="Times New Roman" w:hAnsi="Times New Roman" w:cs="Times New Roman"/>
        </w:rPr>
        <w:t xml:space="preserve">his </w:t>
      </w:r>
      <w:r w:rsidR="006868F6">
        <w:rPr>
          <w:rFonts w:ascii="Times New Roman" w:hAnsi="Times New Roman" w:cs="Times New Roman"/>
        </w:rPr>
        <w:t xml:space="preserve">assignment has demonstrated the importance of </w:t>
      </w:r>
      <w:r w:rsidR="00725523">
        <w:rPr>
          <w:rFonts w:ascii="Times New Roman" w:hAnsi="Times New Roman" w:cs="Times New Roman"/>
        </w:rPr>
        <w:t xml:space="preserve">the movement’s </w:t>
      </w:r>
      <w:r w:rsidR="006868F6">
        <w:rPr>
          <w:rFonts w:ascii="Times New Roman" w:hAnsi="Times New Roman" w:cs="Times New Roman"/>
        </w:rPr>
        <w:t>power and communication</w:t>
      </w:r>
      <w:r w:rsidR="00725523">
        <w:rPr>
          <w:rFonts w:ascii="Times New Roman" w:hAnsi="Times New Roman" w:cs="Times New Roman"/>
        </w:rPr>
        <w:t xml:space="preserve"> methods, as according to McLuhan (1964) the medium used to communicate the message can be more important than the message itself</w:t>
      </w:r>
      <w:r w:rsidR="006868F6">
        <w:rPr>
          <w:rFonts w:ascii="Times New Roman" w:hAnsi="Times New Roman" w:cs="Times New Roman"/>
        </w:rPr>
        <w:t xml:space="preserve">. </w:t>
      </w:r>
    </w:p>
    <w:p w14:paraId="72EEEAF4" w14:textId="77777777" w:rsidR="00725523" w:rsidRDefault="00725523" w:rsidP="009345CB">
      <w:pPr>
        <w:spacing w:line="360" w:lineRule="auto"/>
        <w:jc w:val="both"/>
        <w:rPr>
          <w:rFonts w:ascii="Times New Roman" w:hAnsi="Times New Roman" w:cs="Times New Roman"/>
        </w:rPr>
      </w:pPr>
    </w:p>
    <w:p w14:paraId="2B33B7BF" w14:textId="7A093E38" w:rsidR="000E180E" w:rsidRDefault="00725523" w:rsidP="009345CB">
      <w:pPr>
        <w:spacing w:line="360" w:lineRule="auto"/>
        <w:jc w:val="both"/>
        <w:rPr>
          <w:rFonts w:ascii="Times New Roman" w:hAnsi="Times New Roman" w:cs="Times New Roman"/>
        </w:rPr>
      </w:pPr>
      <w:r>
        <w:rPr>
          <w:rFonts w:ascii="Times New Roman" w:hAnsi="Times New Roman" w:cs="Times New Roman"/>
        </w:rPr>
        <w:t>One external influence that has benefitted the movement is the growth in technology and social media use (</w:t>
      </w:r>
      <w:r>
        <w:rPr>
          <w:rFonts w:ascii="Times New Roman" w:hAnsi="Times New Roman" w:cs="Times New Roman"/>
        </w:rPr>
        <w:t>Murphy &amp; Roser, 2015</w:t>
      </w:r>
      <w:r>
        <w:rPr>
          <w:rFonts w:ascii="Times New Roman" w:hAnsi="Times New Roman" w:cs="Times New Roman"/>
        </w:rPr>
        <w:t>). The movement has been active on social media which has</w:t>
      </w:r>
      <w:r w:rsidR="006868F6">
        <w:rPr>
          <w:rFonts w:ascii="Times New Roman" w:hAnsi="Times New Roman" w:cs="Times New Roman"/>
        </w:rPr>
        <w:t xml:space="preserve"> </w:t>
      </w:r>
      <w:r>
        <w:rPr>
          <w:rFonts w:ascii="Times New Roman" w:hAnsi="Times New Roman" w:cs="Times New Roman"/>
        </w:rPr>
        <w:t xml:space="preserve">enabled it to gain power through the use of campaigns such as the #choosekindness campaign. </w:t>
      </w:r>
      <w:r>
        <w:rPr>
          <w:rFonts w:ascii="Times New Roman" w:hAnsi="Times New Roman" w:cs="Times New Roman"/>
        </w:rPr>
        <w:lastRenderedPageBreak/>
        <w:t>The pluralist model of power has been used to describe how the success of the campaign lead to the movement gaining power</w:t>
      </w:r>
      <w:r w:rsidR="005471F3">
        <w:rPr>
          <w:rFonts w:ascii="Times New Roman" w:hAnsi="Times New Roman" w:cs="Times New Roman"/>
        </w:rPr>
        <w:t xml:space="preserve"> </w:t>
      </w:r>
      <w:r w:rsidR="005471F3">
        <w:rPr>
          <w:rFonts w:ascii="Times New Roman" w:hAnsi="Times New Roman" w:cs="Times New Roman"/>
        </w:rPr>
        <w:t>(Held, 2006)</w:t>
      </w:r>
      <w:r w:rsidR="005471F3">
        <w:rPr>
          <w:rFonts w:ascii="Times New Roman" w:hAnsi="Times New Roman" w:cs="Times New Roman"/>
        </w:rPr>
        <w:t>. This was</w:t>
      </w:r>
      <w:r>
        <w:rPr>
          <w:rFonts w:ascii="Times New Roman" w:hAnsi="Times New Roman" w:cs="Times New Roman"/>
        </w:rPr>
        <w:t xml:space="preserve"> a result of the increase of individuals </w:t>
      </w:r>
      <w:r w:rsidR="005471F3">
        <w:rPr>
          <w:rFonts w:ascii="Times New Roman" w:hAnsi="Times New Roman" w:cs="Times New Roman"/>
        </w:rPr>
        <w:t>becoming</w:t>
      </w:r>
      <w:r>
        <w:rPr>
          <w:rFonts w:ascii="Times New Roman" w:hAnsi="Times New Roman" w:cs="Times New Roman"/>
        </w:rPr>
        <w:t xml:space="preserve"> involved with the movement</w:t>
      </w:r>
      <w:r w:rsidR="005471F3">
        <w:rPr>
          <w:rFonts w:ascii="Times New Roman" w:hAnsi="Times New Roman" w:cs="Times New Roman"/>
        </w:rPr>
        <w:t>.</w:t>
      </w:r>
    </w:p>
    <w:p w14:paraId="08961B37" w14:textId="77777777" w:rsidR="00A66E66" w:rsidRDefault="00A66E66" w:rsidP="009345CB">
      <w:pPr>
        <w:spacing w:line="360" w:lineRule="auto"/>
        <w:jc w:val="both"/>
        <w:rPr>
          <w:rFonts w:ascii="Times New Roman" w:hAnsi="Times New Roman" w:cs="Times New Roman"/>
        </w:rPr>
      </w:pPr>
    </w:p>
    <w:p w14:paraId="019ECFBF" w14:textId="52ED14C9" w:rsidR="00A66E66" w:rsidRDefault="00A66E66" w:rsidP="009345CB">
      <w:pPr>
        <w:spacing w:line="360" w:lineRule="auto"/>
        <w:jc w:val="both"/>
        <w:rPr>
          <w:rFonts w:ascii="Times New Roman" w:hAnsi="Times New Roman" w:cs="Times New Roman"/>
        </w:rPr>
      </w:pPr>
      <w:r>
        <w:rPr>
          <w:rFonts w:ascii="Times New Roman" w:hAnsi="Times New Roman" w:cs="Times New Roman"/>
        </w:rPr>
        <w:t xml:space="preserve">On the other hand, it seems that legislation alone has not been </w:t>
      </w:r>
      <w:r w:rsidR="00797993">
        <w:rPr>
          <w:rFonts w:ascii="Times New Roman" w:hAnsi="Times New Roman" w:cs="Times New Roman"/>
        </w:rPr>
        <w:t>successful in eradicating bullying. One recent example in the UK is of the student who faced racism whilst in university</w:t>
      </w:r>
      <w:r w:rsidR="00E30557">
        <w:rPr>
          <w:rFonts w:ascii="Times New Roman" w:hAnsi="Times New Roman" w:cs="Times New Roman"/>
        </w:rPr>
        <w:t>, which is illegal under the</w:t>
      </w:r>
      <w:r w:rsidR="00797993">
        <w:rPr>
          <w:rFonts w:ascii="Times New Roman" w:hAnsi="Times New Roman" w:cs="Times New Roman"/>
        </w:rPr>
        <w:t xml:space="preserve"> </w:t>
      </w:r>
      <w:r w:rsidR="00E30557">
        <w:rPr>
          <w:rFonts w:ascii="Times New Roman" w:hAnsi="Times New Roman" w:cs="Times New Roman"/>
        </w:rPr>
        <w:t xml:space="preserve">Equality Act 2010 </w:t>
      </w:r>
      <w:r w:rsidR="00797993">
        <w:rPr>
          <w:rFonts w:ascii="Times New Roman" w:hAnsi="Times New Roman" w:cs="Times New Roman"/>
        </w:rPr>
        <w:t>(</w:t>
      </w:r>
      <w:r w:rsidR="00797993">
        <w:rPr>
          <w:rFonts w:ascii="Times New Roman" w:hAnsi="Times New Roman" w:cs="Times New Roman"/>
        </w:rPr>
        <w:t>@rufarochisango_, 2018</w:t>
      </w:r>
      <w:r w:rsidR="00E30557">
        <w:rPr>
          <w:rFonts w:ascii="Times New Roman" w:hAnsi="Times New Roman" w:cs="Times New Roman"/>
        </w:rPr>
        <w:t>,</w:t>
      </w:r>
      <w:r w:rsidR="00E30557" w:rsidRPr="00E30557">
        <w:rPr>
          <w:rFonts w:ascii="Times New Roman" w:hAnsi="Times New Roman" w:cs="Times New Roman"/>
        </w:rPr>
        <w:t xml:space="preserve"> </w:t>
      </w:r>
      <w:r w:rsidR="00E30557">
        <w:rPr>
          <w:rFonts w:ascii="Times New Roman" w:hAnsi="Times New Roman" w:cs="Times New Roman"/>
        </w:rPr>
        <w:t xml:space="preserve">Great Britain. </w:t>
      </w:r>
      <w:r w:rsidR="00E30557">
        <w:rPr>
          <w:rFonts w:ascii="Times New Roman" w:hAnsi="Times New Roman" w:cs="Times New Roman"/>
          <w:i/>
        </w:rPr>
        <w:t>Equality Act, 2010</w:t>
      </w:r>
      <w:r w:rsidR="00E30557">
        <w:rPr>
          <w:rFonts w:ascii="Times New Roman" w:hAnsi="Times New Roman" w:cs="Times New Roman"/>
        </w:rPr>
        <w:t>).</w:t>
      </w:r>
      <w:r w:rsidR="00146BF6">
        <w:rPr>
          <w:rFonts w:ascii="Times New Roman" w:hAnsi="Times New Roman" w:cs="Times New Roman"/>
        </w:rPr>
        <w:t xml:space="preserve"> However, as the student documented her experience on social media, she gained an abundance of support which in turn lead to 3.67 million views </w:t>
      </w:r>
      <w:r w:rsidR="00E30557">
        <w:rPr>
          <w:rFonts w:ascii="Times New Roman" w:hAnsi="Times New Roman" w:cs="Times New Roman"/>
        </w:rPr>
        <w:t xml:space="preserve">on the video </w:t>
      </w:r>
      <w:r w:rsidR="00146BF6">
        <w:rPr>
          <w:rFonts w:ascii="Times New Roman" w:hAnsi="Times New Roman" w:cs="Times New Roman"/>
        </w:rPr>
        <w:t xml:space="preserve">and </w:t>
      </w:r>
      <w:r w:rsidR="00E30557">
        <w:rPr>
          <w:rFonts w:ascii="Times New Roman" w:hAnsi="Times New Roman" w:cs="Times New Roman"/>
        </w:rPr>
        <w:t xml:space="preserve">ultimately </w:t>
      </w:r>
      <w:r w:rsidR="00146BF6">
        <w:rPr>
          <w:rFonts w:ascii="Times New Roman" w:hAnsi="Times New Roman" w:cs="Times New Roman"/>
        </w:rPr>
        <w:t>in the perpetrators’ arrest (BBC News, 2018).</w:t>
      </w:r>
      <w:r w:rsidR="007D2F60">
        <w:rPr>
          <w:rFonts w:ascii="Times New Roman" w:hAnsi="Times New Roman" w:cs="Times New Roman"/>
        </w:rPr>
        <w:t xml:space="preserve"> Yet again, this indicates the positive influence social media has on the movement’s communication.</w:t>
      </w:r>
    </w:p>
    <w:p w14:paraId="217E1E3F" w14:textId="77777777" w:rsidR="007D2F60" w:rsidRDefault="007D2F60" w:rsidP="009345CB">
      <w:pPr>
        <w:spacing w:line="360" w:lineRule="auto"/>
        <w:jc w:val="both"/>
        <w:rPr>
          <w:rFonts w:ascii="Times New Roman" w:hAnsi="Times New Roman" w:cs="Times New Roman"/>
        </w:rPr>
      </w:pPr>
    </w:p>
    <w:p w14:paraId="06E8751B" w14:textId="115FBBAC" w:rsidR="007D2F60" w:rsidRDefault="00F16841" w:rsidP="009345CB">
      <w:pPr>
        <w:spacing w:line="360" w:lineRule="auto"/>
        <w:jc w:val="both"/>
        <w:rPr>
          <w:rFonts w:ascii="Times New Roman" w:hAnsi="Times New Roman" w:cs="Times New Roman"/>
        </w:rPr>
      </w:pPr>
      <w:r>
        <w:rPr>
          <w:rFonts w:ascii="Times New Roman" w:hAnsi="Times New Roman" w:cs="Times New Roman"/>
        </w:rPr>
        <w:t>It could be argued that the movement has gained power through</w:t>
      </w:r>
      <w:r w:rsidR="00E30557">
        <w:rPr>
          <w:rFonts w:ascii="Times New Roman" w:hAnsi="Times New Roman" w:cs="Times New Roman"/>
        </w:rPr>
        <w:t xml:space="preserve"> external influences such as the growth in technology and through</w:t>
      </w:r>
      <w:r>
        <w:rPr>
          <w:rFonts w:ascii="Times New Roman" w:hAnsi="Times New Roman" w:cs="Times New Roman"/>
        </w:rPr>
        <w:t xml:space="preserve"> using appropriate communication methods when communicating with their target audience</w:t>
      </w:r>
      <w:r w:rsidR="00E30557">
        <w:rPr>
          <w:rFonts w:ascii="Times New Roman" w:hAnsi="Times New Roman" w:cs="Times New Roman"/>
        </w:rPr>
        <w:t xml:space="preserve"> (</w:t>
      </w:r>
      <w:r w:rsidR="00E30557">
        <w:rPr>
          <w:rFonts w:ascii="Times New Roman" w:hAnsi="Times New Roman" w:cs="Times New Roman"/>
        </w:rPr>
        <w:t>Murphy &amp; Roser, 2015)</w:t>
      </w:r>
      <w:r w:rsidR="00E30557">
        <w:rPr>
          <w:rFonts w:ascii="Times New Roman" w:hAnsi="Times New Roman" w:cs="Times New Roman"/>
        </w:rPr>
        <w:t>.</w:t>
      </w:r>
      <w:r>
        <w:rPr>
          <w:rFonts w:ascii="Times New Roman" w:hAnsi="Times New Roman" w:cs="Times New Roman"/>
        </w:rPr>
        <w:t xml:space="preserve"> However, as bullying continues to exist within contemporary society, it could be argued that more needs to be done in future (</w:t>
      </w:r>
      <w:r>
        <w:rPr>
          <w:rFonts w:ascii="Times New Roman" w:hAnsi="Times New Roman" w:cs="Times New Roman"/>
        </w:rPr>
        <w:t xml:space="preserve">Craig </w:t>
      </w:r>
      <w:r>
        <w:rPr>
          <w:rFonts w:ascii="Times New Roman" w:hAnsi="Times New Roman" w:cs="Times New Roman"/>
          <w:i/>
        </w:rPr>
        <w:t xml:space="preserve">et al. </w:t>
      </w:r>
      <w:r>
        <w:rPr>
          <w:rFonts w:ascii="Times New Roman" w:hAnsi="Times New Roman" w:cs="Times New Roman"/>
        </w:rPr>
        <w:t xml:space="preserve">2009; UNICEF Stories, 2016; Patchin, 2016; Bentley </w:t>
      </w:r>
      <w:r>
        <w:rPr>
          <w:rFonts w:ascii="Times New Roman" w:hAnsi="Times New Roman" w:cs="Times New Roman"/>
          <w:i/>
        </w:rPr>
        <w:t>et al</w:t>
      </w:r>
      <w:r>
        <w:rPr>
          <w:rFonts w:ascii="Times New Roman" w:hAnsi="Times New Roman" w:cs="Times New Roman"/>
        </w:rPr>
        <w:t>, 2016; NSPCC, 2017</w:t>
      </w:r>
      <w:r>
        <w:rPr>
          <w:rFonts w:ascii="Times New Roman" w:hAnsi="Times New Roman" w:cs="Times New Roman"/>
        </w:rPr>
        <w:t xml:space="preserve">). </w:t>
      </w:r>
    </w:p>
    <w:p w14:paraId="14426CCF" w14:textId="77777777" w:rsidR="00230DC9" w:rsidRDefault="00230DC9" w:rsidP="009345CB">
      <w:pPr>
        <w:spacing w:line="360" w:lineRule="auto"/>
        <w:jc w:val="both"/>
        <w:rPr>
          <w:rFonts w:ascii="Times New Roman" w:hAnsi="Times New Roman" w:cs="Times New Roman"/>
        </w:rPr>
      </w:pPr>
    </w:p>
    <w:p w14:paraId="5354FAE5" w14:textId="77777777" w:rsidR="00230DC9" w:rsidRPr="00961301" w:rsidRDefault="00230DC9" w:rsidP="009345CB">
      <w:pPr>
        <w:spacing w:line="360" w:lineRule="auto"/>
        <w:jc w:val="both"/>
        <w:rPr>
          <w:rFonts w:ascii="Times New Roman" w:hAnsi="Times New Roman" w:cs="Times New Roman"/>
        </w:rPr>
      </w:pPr>
    </w:p>
    <w:p w14:paraId="0300EA11" w14:textId="77777777" w:rsidR="00864FEA" w:rsidRDefault="00864FEA" w:rsidP="009345CB">
      <w:pPr>
        <w:spacing w:line="360" w:lineRule="auto"/>
        <w:jc w:val="both"/>
        <w:rPr>
          <w:rFonts w:ascii="Times New Roman" w:hAnsi="Times New Roman" w:cs="Times New Roman"/>
        </w:rPr>
      </w:pPr>
    </w:p>
    <w:p w14:paraId="1B39A437" w14:textId="77777777" w:rsidR="00B071C6" w:rsidRDefault="00B071C6" w:rsidP="009345CB">
      <w:pPr>
        <w:spacing w:line="360" w:lineRule="auto"/>
        <w:jc w:val="both"/>
        <w:rPr>
          <w:rFonts w:ascii="Times New Roman" w:hAnsi="Times New Roman" w:cs="Times New Roman"/>
        </w:rPr>
      </w:pPr>
    </w:p>
    <w:p w14:paraId="0D5D8DB4" w14:textId="77777777" w:rsidR="00B071C6" w:rsidRDefault="00B071C6" w:rsidP="009345CB">
      <w:pPr>
        <w:spacing w:line="360" w:lineRule="auto"/>
        <w:jc w:val="both"/>
        <w:rPr>
          <w:rFonts w:ascii="Times New Roman" w:hAnsi="Times New Roman" w:cs="Times New Roman"/>
        </w:rPr>
      </w:pPr>
    </w:p>
    <w:p w14:paraId="5911DCF3" w14:textId="77777777" w:rsidR="00B071C6" w:rsidRDefault="00B071C6" w:rsidP="009345CB">
      <w:pPr>
        <w:spacing w:line="360" w:lineRule="auto"/>
        <w:jc w:val="both"/>
        <w:rPr>
          <w:rFonts w:ascii="Times New Roman" w:hAnsi="Times New Roman" w:cs="Times New Roman"/>
        </w:rPr>
      </w:pPr>
    </w:p>
    <w:p w14:paraId="1D5636B6" w14:textId="77777777" w:rsidR="00B071C6" w:rsidRDefault="00B071C6" w:rsidP="009345CB">
      <w:pPr>
        <w:spacing w:line="360" w:lineRule="auto"/>
        <w:jc w:val="both"/>
        <w:rPr>
          <w:rFonts w:ascii="Times New Roman" w:hAnsi="Times New Roman" w:cs="Times New Roman"/>
        </w:rPr>
      </w:pPr>
    </w:p>
    <w:p w14:paraId="0F7DB531" w14:textId="77777777" w:rsidR="00B071C6" w:rsidRDefault="00B071C6" w:rsidP="009345CB">
      <w:pPr>
        <w:spacing w:line="360" w:lineRule="auto"/>
        <w:jc w:val="both"/>
        <w:rPr>
          <w:rFonts w:ascii="Times New Roman" w:hAnsi="Times New Roman" w:cs="Times New Roman"/>
        </w:rPr>
      </w:pPr>
    </w:p>
    <w:p w14:paraId="649CE0CE" w14:textId="77777777" w:rsidR="00B071C6" w:rsidRDefault="00B071C6" w:rsidP="009345CB">
      <w:pPr>
        <w:spacing w:line="360" w:lineRule="auto"/>
        <w:jc w:val="both"/>
        <w:rPr>
          <w:rFonts w:ascii="Times New Roman" w:hAnsi="Times New Roman" w:cs="Times New Roman"/>
        </w:rPr>
      </w:pPr>
    </w:p>
    <w:p w14:paraId="71692E07" w14:textId="77777777" w:rsidR="00B071C6" w:rsidRDefault="00B071C6" w:rsidP="009345CB">
      <w:pPr>
        <w:spacing w:line="360" w:lineRule="auto"/>
        <w:jc w:val="both"/>
        <w:rPr>
          <w:rFonts w:ascii="Times New Roman" w:hAnsi="Times New Roman" w:cs="Times New Roman"/>
        </w:rPr>
      </w:pPr>
    </w:p>
    <w:p w14:paraId="6B17B1A9" w14:textId="77777777" w:rsidR="00B071C6" w:rsidRDefault="00B071C6" w:rsidP="009345CB">
      <w:pPr>
        <w:spacing w:line="360" w:lineRule="auto"/>
        <w:jc w:val="both"/>
        <w:rPr>
          <w:rFonts w:ascii="Times New Roman" w:hAnsi="Times New Roman" w:cs="Times New Roman"/>
        </w:rPr>
      </w:pPr>
    </w:p>
    <w:p w14:paraId="070788A0" w14:textId="77777777" w:rsidR="00B071C6" w:rsidRDefault="00B071C6" w:rsidP="009345CB">
      <w:pPr>
        <w:spacing w:line="360" w:lineRule="auto"/>
        <w:jc w:val="both"/>
        <w:rPr>
          <w:rFonts w:ascii="Times New Roman" w:hAnsi="Times New Roman" w:cs="Times New Roman"/>
        </w:rPr>
      </w:pPr>
    </w:p>
    <w:p w14:paraId="471108B7" w14:textId="77777777" w:rsidR="00B071C6" w:rsidRDefault="00B071C6" w:rsidP="009345CB">
      <w:pPr>
        <w:spacing w:line="360" w:lineRule="auto"/>
        <w:jc w:val="both"/>
        <w:rPr>
          <w:rFonts w:ascii="Times New Roman" w:hAnsi="Times New Roman" w:cs="Times New Roman"/>
        </w:rPr>
      </w:pPr>
    </w:p>
    <w:p w14:paraId="73881CDC" w14:textId="77777777" w:rsidR="00B071C6" w:rsidRDefault="00B071C6" w:rsidP="009345CB">
      <w:pPr>
        <w:spacing w:line="360" w:lineRule="auto"/>
        <w:jc w:val="both"/>
        <w:rPr>
          <w:rFonts w:ascii="Times New Roman" w:hAnsi="Times New Roman" w:cs="Times New Roman"/>
        </w:rPr>
      </w:pPr>
    </w:p>
    <w:p w14:paraId="47C80F98" w14:textId="77777777" w:rsidR="00B071C6" w:rsidRDefault="00B071C6" w:rsidP="009345CB">
      <w:pPr>
        <w:spacing w:line="360" w:lineRule="auto"/>
        <w:jc w:val="both"/>
        <w:rPr>
          <w:rFonts w:ascii="Times New Roman" w:hAnsi="Times New Roman" w:cs="Times New Roman"/>
        </w:rPr>
      </w:pPr>
    </w:p>
    <w:p w14:paraId="610B14CE" w14:textId="77777777" w:rsidR="00B071C6" w:rsidRDefault="00B071C6" w:rsidP="009345CB">
      <w:pPr>
        <w:spacing w:line="360" w:lineRule="auto"/>
        <w:jc w:val="both"/>
        <w:rPr>
          <w:rFonts w:ascii="Times New Roman" w:hAnsi="Times New Roman" w:cs="Times New Roman"/>
        </w:rPr>
      </w:pPr>
    </w:p>
    <w:p w14:paraId="012A13D5" w14:textId="77777777" w:rsidR="00B071C6" w:rsidRDefault="00B071C6" w:rsidP="009345CB">
      <w:pPr>
        <w:spacing w:line="360" w:lineRule="auto"/>
        <w:jc w:val="both"/>
        <w:rPr>
          <w:rFonts w:ascii="Times New Roman" w:hAnsi="Times New Roman" w:cs="Times New Roman"/>
        </w:rPr>
      </w:pPr>
    </w:p>
    <w:p w14:paraId="4647828F" w14:textId="406879EC" w:rsidR="00B071C6" w:rsidRDefault="00B071C6" w:rsidP="009345CB">
      <w:pPr>
        <w:spacing w:line="360" w:lineRule="auto"/>
        <w:jc w:val="both"/>
        <w:rPr>
          <w:rFonts w:ascii="Times New Roman" w:hAnsi="Times New Roman" w:cs="Times New Roman"/>
        </w:rPr>
      </w:pPr>
      <w:r>
        <w:rPr>
          <w:rFonts w:ascii="Times New Roman" w:hAnsi="Times New Roman" w:cs="Times New Roman"/>
          <w:u w:val="single"/>
        </w:rPr>
        <w:t>Reference List</w:t>
      </w:r>
    </w:p>
    <w:p w14:paraId="2560DABE"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@ABAonline. (2018) ‘</w:t>
      </w:r>
      <w:r>
        <w:rPr>
          <w:rFonts w:ascii="Times New Roman" w:hAnsi="Times New Roman" w:cs="Times New Roman"/>
          <w:i/>
        </w:rPr>
        <w:t>Don’t keep bullying to yourself. It’s not your fault and you don’t have to put up with it. Get help and advice today #makeanoise #speakout #antibullying #stopbullying bit.ly/2sDPRR0’</w:t>
      </w:r>
      <w:r>
        <w:rPr>
          <w:rFonts w:ascii="Times New Roman" w:hAnsi="Times New Roman" w:cs="Times New Roman"/>
        </w:rPr>
        <w:t xml:space="preserve"> [Online]. Twitter. 22</w:t>
      </w:r>
      <w:r>
        <w:rPr>
          <w:rFonts w:ascii="Times New Roman" w:hAnsi="Times New Roman" w:cs="Times New Roman"/>
          <w:vertAlign w:val="superscript"/>
        </w:rPr>
        <w:t xml:space="preserve"> </w:t>
      </w:r>
      <w:r>
        <w:rPr>
          <w:rFonts w:ascii="Times New Roman" w:hAnsi="Times New Roman" w:cs="Times New Roman"/>
        </w:rPr>
        <w:t xml:space="preserve">March 2018. Available at: </w:t>
      </w:r>
      <w:hyperlink r:id="rId7" w:history="1">
        <w:r w:rsidRPr="00882651">
          <w:rPr>
            <w:rStyle w:val="Hyperlink"/>
            <w:rFonts w:ascii="Times New Roman" w:hAnsi="Times New Roman" w:cs="Times New Roman"/>
          </w:rPr>
          <w:t>https://twitter.com/ABAonline/status/976769464845905922</w:t>
        </w:r>
      </w:hyperlink>
      <w:r>
        <w:rPr>
          <w:rFonts w:ascii="Times New Roman" w:hAnsi="Times New Roman" w:cs="Times New Roman"/>
        </w:rPr>
        <w:t xml:space="preserve"> (Accessed: 22 March 2018). </w:t>
      </w:r>
    </w:p>
    <w:p w14:paraId="0FB46DB7"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@rufarochisango_. (2018) </w:t>
      </w:r>
      <w:r>
        <w:rPr>
          <w:rFonts w:ascii="Times New Roman" w:hAnsi="Times New Roman" w:cs="Times New Roman"/>
          <w:i/>
        </w:rPr>
        <w:t>‘yoo I’m fuming, the way people in the same uni halls as me are chanting “we hate the blacks” outside my bedroom door. Words cannot describe how sad this makes me feel, in this 2018 people think this is still acceptable {video}’</w:t>
      </w:r>
      <w:r>
        <w:rPr>
          <w:rFonts w:ascii="Times New Roman" w:hAnsi="Times New Roman" w:cs="Times New Roman"/>
        </w:rPr>
        <w:t xml:space="preserve"> [Online]. Twitter. 7 March 2018. Available at: </w:t>
      </w:r>
      <w:hyperlink r:id="rId8" w:history="1">
        <w:r w:rsidRPr="00882651">
          <w:rPr>
            <w:rStyle w:val="Hyperlink"/>
            <w:rFonts w:ascii="Times New Roman" w:hAnsi="Times New Roman" w:cs="Times New Roman"/>
          </w:rPr>
          <w:t>https://twitter.com/rufarochisango_/status/971452205181161472</w:t>
        </w:r>
      </w:hyperlink>
      <w:r>
        <w:rPr>
          <w:rFonts w:ascii="Times New Roman" w:hAnsi="Times New Roman" w:cs="Times New Roman"/>
        </w:rPr>
        <w:t xml:space="preserve"> (Accessed: 24 March 2018). </w:t>
      </w:r>
    </w:p>
    <w:p w14:paraId="17E1ABEC"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Anti-Bullying Alliance. (2018) </w:t>
      </w:r>
      <w:r>
        <w:rPr>
          <w:rFonts w:ascii="Times New Roman" w:hAnsi="Times New Roman" w:cs="Times New Roman"/>
          <w:i/>
        </w:rPr>
        <w:t xml:space="preserve">Anti-Bullying Alliance: united against bullying. </w:t>
      </w:r>
      <w:hyperlink r:id="rId9" w:history="1">
        <w:r w:rsidRPr="00882651">
          <w:rPr>
            <w:rStyle w:val="Hyperlink"/>
            <w:rFonts w:ascii="Times New Roman" w:hAnsi="Times New Roman" w:cs="Times New Roman"/>
          </w:rPr>
          <w:t>https://www.anti-bullyingalliance.org.uk</w:t>
        </w:r>
      </w:hyperlink>
      <w:r>
        <w:rPr>
          <w:rFonts w:ascii="Times New Roman" w:hAnsi="Times New Roman" w:cs="Times New Roman"/>
        </w:rPr>
        <w:t xml:space="preserve"> (Accessed: 22 March 2018). </w:t>
      </w:r>
    </w:p>
    <w:p w14:paraId="478D372E"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BBC News. (2018) </w:t>
      </w:r>
      <w:r>
        <w:rPr>
          <w:rFonts w:ascii="Times New Roman" w:hAnsi="Times New Roman" w:cs="Times New Roman"/>
          <w:i/>
        </w:rPr>
        <w:t xml:space="preserve">Arrests over racist Nottingham Trent University halls chants. </w:t>
      </w:r>
      <w:hyperlink r:id="rId10" w:history="1">
        <w:r w:rsidRPr="00882651">
          <w:rPr>
            <w:rStyle w:val="Hyperlink"/>
            <w:rFonts w:ascii="Times New Roman" w:hAnsi="Times New Roman" w:cs="Times New Roman"/>
          </w:rPr>
          <w:t>http://www.bbc.co.uk/news/uk-england-nottinghamshire-43328566</w:t>
        </w:r>
      </w:hyperlink>
      <w:r>
        <w:rPr>
          <w:rFonts w:ascii="Times New Roman" w:hAnsi="Times New Roman" w:cs="Times New Roman"/>
        </w:rPr>
        <w:t xml:space="preserve"> (Accessed: 25 March 2018). </w:t>
      </w:r>
    </w:p>
    <w:p w14:paraId="0F8AAD44"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Bentley, H., O’Hagan, O., Raff, A., Bhatti, I. (2016) </w:t>
      </w:r>
      <w:r>
        <w:rPr>
          <w:rFonts w:ascii="Times New Roman" w:hAnsi="Times New Roman" w:cs="Times New Roman"/>
          <w:i/>
        </w:rPr>
        <w:t xml:space="preserve">How safe are our children? The most comprehensive overview of child protection in the UK 2016. </w:t>
      </w:r>
      <w:hyperlink r:id="rId11" w:history="1">
        <w:r w:rsidRPr="00882651">
          <w:rPr>
            <w:rStyle w:val="Hyperlink"/>
            <w:rFonts w:ascii="Times New Roman" w:hAnsi="Times New Roman" w:cs="Times New Roman"/>
          </w:rPr>
          <w:t>http://www.solihulllscb.co.uk/media/upload/fck/file/publications/how-safe-children-2016-report.pdf</w:t>
        </w:r>
      </w:hyperlink>
      <w:r>
        <w:rPr>
          <w:rFonts w:ascii="Times New Roman" w:hAnsi="Times New Roman" w:cs="Times New Roman"/>
        </w:rPr>
        <w:t xml:space="preserve"> (Accessed: 23 March 2018).</w:t>
      </w:r>
    </w:p>
    <w:p w14:paraId="5625BD1A"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Berger, J., Milkman, K.L. (2012) ‘What Makes Online Content Viral?’, </w:t>
      </w:r>
      <w:r>
        <w:rPr>
          <w:rFonts w:ascii="Times New Roman" w:hAnsi="Times New Roman" w:cs="Times New Roman"/>
          <w:i/>
        </w:rPr>
        <w:t xml:space="preserve">Journal of Marketing Research, </w:t>
      </w:r>
      <w:r>
        <w:rPr>
          <w:rFonts w:ascii="Times New Roman" w:hAnsi="Times New Roman" w:cs="Times New Roman"/>
        </w:rPr>
        <w:t>49 (2, April), pp.192-205.</w:t>
      </w:r>
    </w:p>
    <w:p w14:paraId="00D47F84"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Bullying UK. (2018) </w:t>
      </w:r>
      <w:r>
        <w:rPr>
          <w:rFonts w:ascii="Times New Roman" w:hAnsi="Times New Roman" w:cs="Times New Roman"/>
          <w:i/>
        </w:rPr>
        <w:t xml:space="preserve">Choose Kindness. </w:t>
      </w:r>
      <w:hyperlink r:id="rId12" w:history="1">
        <w:r w:rsidRPr="00882651">
          <w:rPr>
            <w:rStyle w:val="Hyperlink"/>
            <w:rFonts w:ascii="Times New Roman" w:hAnsi="Times New Roman" w:cs="Times New Roman"/>
          </w:rPr>
          <w:t>https://www.bullying.co.uk/anti-bullying-week/choose-kindness/</w:t>
        </w:r>
      </w:hyperlink>
      <w:r>
        <w:rPr>
          <w:rFonts w:ascii="Times New Roman" w:hAnsi="Times New Roman" w:cs="Times New Roman"/>
        </w:rPr>
        <w:t xml:space="preserve"> (Accessed: 22 March 2018). </w:t>
      </w:r>
    </w:p>
    <w:p w14:paraId="732CA219"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Craig, W., Harel-Fisch, Y., Fogel-Grinvald, H., Dostaler, S., Hetland, J., Simons-Morton, B., Molcho, M., Gaspar de Mato, M., Overpeck, M., Due, P., Pickett, W., HSBC Violence &amp; Injuries Prevention Focus Group., HSBC Bullying Writing Group. (2009) ‘A cross-national profile of bullying and victimization among adolescents in 40 countries’, </w:t>
      </w:r>
      <w:r>
        <w:rPr>
          <w:rFonts w:ascii="Times New Roman" w:hAnsi="Times New Roman" w:cs="Times New Roman"/>
          <w:i/>
        </w:rPr>
        <w:t xml:space="preserve">International Journal of Public Health, </w:t>
      </w:r>
      <w:r>
        <w:rPr>
          <w:rFonts w:ascii="Times New Roman" w:hAnsi="Times New Roman" w:cs="Times New Roman"/>
        </w:rPr>
        <w:t xml:space="preserve">54 (2, September), pp.216-224. </w:t>
      </w:r>
    </w:p>
    <w:p w14:paraId="12538D4D"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DeLara, E.W. (2016) </w:t>
      </w:r>
      <w:r>
        <w:rPr>
          <w:rFonts w:ascii="Times New Roman" w:hAnsi="Times New Roman" w:cs="Times New Roman"/>
          <w:i/>
        </w:rPr>
        <w:t xml:space="preserve">Bullying Scars: The Impact on Adult Life and Relationships. </w:t>
      </w:r>
      <w:r>
        <w:rPr>
          <w:rFonts w:ascii="Times New Roman" w:hAnsi="Times New Roman" w:cs="Times New Roman"/>
        </w:rPr>
        <w:t xml:space="preserve">New York: Oxford University Press. </w:t>
      </w:r>
    </w:p>
    <w:p w14:paraId="2A607780"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Diamond, M.R. (2017) ‘The Transposition of Power: Law, Lawyers and Social Movements’, </w:t>
      </w:r>
      <w:r>
        <w:rPr>
          <w:rFonts w:ascii="Times New Roman" w:hAnsi="Times New Roman" w:cs="Times New Roman"/>
          <w:i/>
        </w:rPr>
        <w:t>Georgetown Journal on Poverty, Law and Policy,</w:t>
      </w:r>
      <w:r>
        <w:rPr>
          <w:rFonts w:ascii="Times New Roman" w:hAnsi="Times New Roman" w:cs="Times New Roman"/>
        </w:rPr>
        <w:t xml:space="preserve"> 24 (3, Spring), pp.319-351. </w:t>
      </w:r>
    </w:p>
    <w:p w14:paraId="51D529A3" w14:textId="77777777" w:rsidR="00F8101D" w:rsidRDefault="00F8101D" w:rsidP="00F8101D">
      <w:pPr>
        <w:spacing w:line="360" w:lineRule="auto"/>
        <w:rPr>
          <w:rFonts w:ascii="Times New Roman" w:hAnsi="Times New Roman" w:cs="Times New Roman"/>
        </w:rPr>
      </w:pPr>
      <w:r>
        <w:rPr>
          <w:rFonts w:ascii="Times New Roman" w:hAnsi="Times New Roman" w:cs="Times New Roman"/>
        </w:rPr>
        <w:lastRenderedPageBreak/>
        <w:t xml:space="preserve">Disney|ABC Television Group. (2017) </w:t>
      </w:r>
      <w:r>
        <w:rPr>
          <w:rFonts w:ascii="Times New Roman" w:hAnsi="Times New Roman" w:cs="Times New Roman"/>
          <w:i/>
        </w:rPr>
        <w:t xml:space="preserve">National Bullying Prevention Month – Choose Kindness. </w:t>
      </w:r>
      <w:hyperlink r:id="rId13" w:history="1">
        <w:r w:rsidRPr="00882651">
          <w:rPr>
            <w:rStyle w:val="Hyperlink"/>
            <w:rFonts w:ascii="Times New Roman" w:hAnsi="Times New Roman" w:cs="Times New Roman"/>
          </w:rPr>
          <w:t>http://www.abcbeinspired.com/bully-prevention/</w:t>
        </w:r>
      </w:hyperlink>
      <w:r>
        <w:rPr>
          <w:rFonts w:ascii="Times New Roman" w:hAnsi="Times New Roman" w:cs="Times New Roman"/>
        </w:rPr>
        <w:t xml:space="preserve"> (Accessed: 22 March 2018).</w:t>
      </w:r>
    </w:p>
    <w:p w14:paraId="79AB3EA2"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Geddes. (2018) </w:t>
      </w:r>
      <w:r>
        <w:rPr>
          <w:rFonts w:ascii="Times New Roman" w:hAnsi="Times New Roman" w:cs="Times New Roman"/>
          <w:i/>
        </w:rPr>
        <w:t xml:space="preserve">Wonder Silicone Bracelet. </w:t>
      </w:r>
      <w:hyperlink r:id="rId14" w:history="1">
        <w:r w:rsidRPr="00882651">
          <w:rPr>
            <w:rStyle w:val="Hyperlink"/>
            <w:rFonts w:ascii="Times New Roman" w:hAnsi="Times New Roman" w:cs="Times New Roman"/>
          </w:rPr>
          <w:t>https://www.raymondgeddes.com/70411-wonder-silicone-bracelet</w:t>
        </w:r>
      </w:hyperlink>
      <w:r>
        <w:rPr>
          <w:rFonts w:ascii="Times New Roman" w:hAnsi="Times New Roman" w:cs="Times New Roman"/>
        </w:rPr>
        <w:t xml:space="preserve"> (Accessed: 25 March 2018). </w:t>
      </w:r>
    </w:p>
    <w:p w14:paraId="398EC6B0"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Gov.uk. (2018) </w:t>
      </w:r>
      <w:r>
        <w:rPr>
          <w:rFonts w:ascii="Times New Roman" w:hAnsi="Times New Roman" w:cs="Times New Roman"/>
          <w:i/>
        </w:rPr>
        <w:t xml:space="preserve">Workplace bullying and harassment. </w:t>
      </w:r>
      <w:hyperlink r:id="rId15" w:history="1">
        <w:r w:rsidRPr="00882651">
          <w:rPr>
            <w:rStyle w:val="Hyperlink"/>
            <w:rFonts w:ascii="Times New Roman" w:hAnsi="Times New Roman" w:cs="Times New Roman"/>
          </w:rPr>
          <w:t>https://www.gov.uk/workplace-bullying-and-harassment</w:t>
        </w:r>
      </w:hyperlink>
      <w:r>
        <w:rPr>
          <w:rFonts w:ascii="Times New Roman" w:hAnsi="Times New Roman" w:cs="Times New Roman"/>
        </w:rPr>
        <w:t xml:space="preserve"> (Accessed: 23 March 2018).</w:t>
      </w:r>
    </w:p>
    <w:p w14:paraId="35690EE7"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Great Britain. </w:t>
      </w:r>
      <w:r>
        <w:rPr>
          <w:rFonts w:ascii="Times New Roman" w:hAnsi="Times New Roman" w:cs="Times New Roman"/>
          <w:i/>
        </w:rPr>
        <w:t xml:space="preserve">Equality Act 2010: Elizabeth II. Chapter 1. </w:t>
      </w:r>
      <w:r>
        <w:rPr>
          <w:rFonts w:ascii="Times New Roman" w:hAnsi="Times New Roman" w:cs="Times New Roman"/>
        </w:rPr>
        <w:t>(2010) London: The Stationery Office.</w:t>
      </w:r>
    </w:p>
    <w:p w14:paraId="1A6D79E7"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Great Britain. </w:t>
      </w:r>
      <w:r>
        <w:rPr>
          <w:rFonts w:ascii="Times New Roman" w:hAnsi="Times New Roman" w:cs="Times New Roman"/>
          <w:i/>
        </w:rPr>
        <w:t>Human Rights Act 1998: Elizabeth II. Chapter 42.</w:t>
      </w:r>
      <w:r>
        <w:rPr>
          <w:rFonts w:ascii="Times New Roman" w:hAnsi="Times New Roman" w:cs="Times New Roman"/>
        </w:rPr>
        <w:t xml:space="preserve"> (1998) London: The Stationery Office. </w:t>
      </w:r>
    </w:p>
    <w:p w14:paraId="74EA5F6B"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Held, D. (2006) </w:t>
      </w:r>
      <w:r>
        <w:rPr>
          <w:rFonts w:ascii="Times New Roman" w:hAnsi="Times New Roman" w:cs="Times New Roman"/>
          <w:i/>
        </w:rPr>
        <w:t xml:space="preserve">Models of Democracy. </w:t>
      </w:r>
      <w:r>
        <w:rPr>
          <w:rFonts w:ascii="Times New Roman" w:hAnsi="Times New Roman" w:cs="Times New Roman"/>
        </w:rPr>
        <w:t>3</w:t>
      </w:r>
      <w:r w:rsidRPr="007B589B">
        <w:rPr>
          <w:rFonts w:ascii="Times New Roman" w:hAnsi="Times New Roman" w:cs="Times New Roman"/>
          <w:vertAlign w:val="superscript"/>
        </w:rPr>
        <w:t>rd</w:t>
      </w:r>
      <w:r>
        <w:rPr>
          <w:rFonts w:ascii="Times New Roman" w:hAnsi="Times New Roman" w:cs="Times New Roman"/>
        </w:rPr>
        <w:t xml:space="preserve"> edn. California: Stanford University Press.</w:t>
      </w:r>
    </w:p>
    <w:p w14:paraId="5E5B772B"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ITV plc. (2017) </w:t>
      </w:r>
      <w:r>
        <w:rPr>
          <w:rFonts w:ascii="Times New Roman" w:hAnsi="Times New Roman" w:cs="Times New Roman"/>
          <w:i/>
        </w:rPr>
        <w:t xml:space="preserve">#BeKind wristbands: Let’s band together to stop bullying. </w:t>
      </w:r>
      <w:hyperlink r:id="rId16" w:history="1">
        <w:r w:rsidRPr="00882651">
          <w:rPr>
            <w:rStyle w:val="Hyperlink"/>
            <w:rFonts w:ascii="Times New Roman" w:hAnsi="Times New Roman" w:cs="Times New Roman"/>
          </w:rPr>
          <w:t>http://www.itv.com/thismorning/be-kind/be-kind-wristbands</w:t>
        </w:r>
      </w:hyperlink>
      <w:r>
        <w:rPr>
          <w:rFonts w:ascii="Times New Roman" w:hAnsi="Times New Roman" w:cs="Times New Roman"/>
        </w:rPr>
        <w:t xml:space="preserve"> (Accessed: 25 March 2018). </w:t>
      </w:r>
    </w:p>
    <w:p w14:paraId="75F78AA7"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Kim, Y.S., Leventhal, B. (2008) ‘Bullying and Suicide. A Review.’, </w:t>
      </w:r>
      <w:r>
        <w:rPr>
          <w:rFonts w:ascii="Times New Roman" w:hAnsi="Times New Roman" w:cs="Times New Roman"/>
          <w:i/>
        </w:rPr>
        <w:t xml:space="preserve">International Journal of Adolescent Medicine and Health, </w:t>
      </w:r>
      <w:r>
        <w:rPr>
          <w:rFonts w:ascii="Times New Roman" w:hAnsi="Times New Roman" w:cs="Times New Roman"/>
        </w:rPr>
        <w:t xml:space="preserve">20 (2, June), pp.133-154. </w:t>
      </w:r>
    </w:p>
    <w:p w14:paraId="348F274C"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Ledwith, M. (2011) </w:t>
      </w:r>
      <w:r>
        <w:rPr>
          <w:rFonts w:ascii="Times New Roman" w:hAnsi="Times New Roman" w:cs="Times New Roman"/>
          <w:i/>
        </w:rPr>
        <w:t xml:space="preserve">Community Development: A Critical Approach. </w:t>
      </w:r>
      <w:r>
        <w:rPr>
          <w:rFonts w:ascii="Times New Roman" w:hAnsi="Times New Roman" w:cs="Times New Roman"/>
        </w:rPr>
        <w:t>2</w:t>
      </w:r>
      <w:r w:rsidRPr="00FB7B9F">
        <w:rPr>
          <w:rFonts w:ascii="Times New Roman" w:hAnsi="Times New Roman" w:cs="Times New Roman"/>
          <w:vertAlign w:val="superscript"/>
        </w:rPr>
        <w:t>nd</w:t>
      </w:r>
      <w:r>
        <w:rPr>
          <w:rFonts w:ascii="Times New Roman" w:hAnsi="Times New Roman" w:cs="Times New Roman"/>
        </w:rPr>
        <w:t xml:space="preserve"> edn. Bristol: The Policy Press.</w:t>
      </w:r>
    </w:p>
    <w:p w14:paraId="72E3678C" w14:textId="77777777" w:rsidR="00F8101D" w:rsidRPr="00E0710B" w:rsidRDefault="00F8101D" w:rsidP="00F8101D">
      <w:pPr>
        <w:spacing w:line="360" w:lineRule="auto"/>
        <w:rPr>
          <w:rFonts w:ascii="Times New Roman" w:hAnsi="Times New Roman" w:cs="Times New Roman"/>
        </w:rPr>
      </w:pPr>
      <w:r>
        <w:rPr>
          <w:rFonts w:ascii="Times New Roman" w:hAnsi="Times New Roman" w:cs="Times New Roman"/>
        </w:rPr>
        <w:t xml:space="preserve">McLuhan, M. (1964) </w:t>
      </w:r>
      <w:r>
        <w:rPr>
          <w:rFonts w:ascii="Times New Roman" w:hAnsi="Times New Roman" w:cs="Times New Roman"/>
          <w:i/>
        </w:rPr>
        <w:t xml:space="preserve">The Medium is the Message. </w:t>
      </w:r>
      <w:hyperlink r:id="rId17" w:history="1">
        <w:r w:rsidRPr="00882651">
          <w:rPr>
            <w:rStyle w:val="Hyperlink"/>
            <w:rFonts w:ascii="Times New Roman" w:hAnsi="Times New Roman" w:cs="Times New Roman"/>
          </w:rPr>
          <w:t>http://web.mit.edu/allanmc/www/mcluhan.mediummessage.pdf</w:t>
        </w:r>
      </w:hyperlink>
      <w:r>
        <w:rPr>
          <w:rFonts w:ascii="Times New Roman" w:hAnsi="Times New Roman" w:cs="Times New Roman"/>
        </w:rPr>
        <w:t xml:space="preserve"> (Accessed: 27 March 2018).</w:t>
      </w:r>
    </w:p>
    <w:p w14:paraId="19085701"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Murphy, J., Roser, M. (2015) </w:t>
      </w:r>
      <w:r>
        <w:rPr>
          <w:rFonts w:ascii="Times New Roman" w:hAnsi="Times New Roman" w:cs="Times New Roman"/>
          <w:i/>
        </w:rPr>
        <w:t xml:space="preserve">Internet. </w:t>
      </w:r>
      <w:hyperlink r:id="rId18" w:history="1">
        <w:r w:rsidRPr="00882651">
          <w:rPr>
            <w:rStyle w:val="Hyperlink"/>
            <w:rFonts w:ascii="Times New Roman" w:hAnsi="Times New Roman" w:cs="Times New Roman"/>
          </w:rPr>
          <w:t>https://ourworldindata.org/internet</w:t>
        </w:r>
      </w:hyperlink>
      <w:r>
        <w:rPr>
          <w:rFonts w:ascii="Times New Roman" w:hAnsi="Times New Roman" w:cs="Times New Roman"/>
        </w:rPr>
        <w:t xml:space="preserve"> (Accessed: 21 March 2018). </w:t>
      </w:r>
    </w:p>
    <w:p w14:paraId="6FFE7FA0"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Nahon, K., Hemsley, J. (2013) </w:t>
      </w:r>
      <w:r>
        <w:rPr>
          <w:rFonts w:ascii="Times New Roman" w:hAnsi="Times New Roman" w:cs="Times New Roman"/>
          <w:i/>
        </w:rPr>
        <w:t>Going Viral.</w:t>
      </w:r>
      <w:r>
        <w:rPr>
          <w:rFonts w:ascii="Times New Roman" w:hAnsi="Times New Roman" w:cs="Times New Roman"/>
        </w:rPr>
        <w:t xml:space="preserve"> Cambridge: Polity Press. </w:t>
      </w:r>
    </w:p>
    <w:p w14:paraId="11731B28"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NSPCC. (2017) </w:t>
      </w:r>
      <w:r>
        <w:rPr>
          <w:rFonts w:ascii="Times New Roman" w:hAnsi="Times New Roman" w:cs="Times New Roman"/>
          <w:i/>
        </w:rPr>
        <w:t xml:space="preserve">Net Aware Report 2017: “Freedom to express myself safely”: Exploring how young people navigate opportunities and risks in their online lives, September 2017. </w:t>
      </w:r>
      <w:hyperlink r:id="rId19" w:history="1">
        <w:r w:rsidRPr="00882651">
          <w:rPr>
            <w:rStyle w:val="Hyperlink"/>
            <w:rFonts w:ascii="Times New Roman" w:hAnsi="Times New Roman" w:cs="Times New Roman"/>
          </w:rPr>
          <w:t>https://www.nspcc.org.uk/globalassets/documents/research-reports/net-aware-freedom-to-express-myself-safely.pdf</w:t>
        </w:r>
      </w:hyperlink>
      <w:r>
        <w:rPr>
          <w:rFonts w:ascii="Times New Roman" w:hAnsi="Times New Roman" w:cs="Times New Roman"/>
        </w:rPr>
        <w:t xml:space="preserve"> (Accessed: 23 March 2017).</w:t>
      </w:r>
    </w:p>
    <w:p w14:paraId="07E59517"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O’Keeffe, G.S., Clarke-Pearson, K. (2011) ‘Clinical Report – The Impact of Social Media on Children, Adolescents, and Families’, </w:t>
      </w:r>
      <w:r>
        <w:rPr>
          <w:rFonts w:ascii="Times New Roman" w:hAnsi="Times New Roman" w:cs="Times New Roman"/>
          <w:i/>
        </w:rPr>
        <w:t xml:space="preserve">American Academy of Pediatrics, </w:t>
      </w:r>
      <w:r>
        <w:rPr>
          <w:rFonts w:ascii="Times New Roman" w:hAnsi="Times New Roman" w:cs="Times New Roman"/>
        </w:rPr>
        <w:t>127 (4, April), pp.800-804.</w:t>
      </w:r>
    </w:p>
    <w:p w14:paraId="0D9558BE"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Olweus, D. (1994) ‘Annotation: Bullying at School: Basic Facts and Effects of a School Based Intervention Program’, </w:t>
      </w:r>
      <w:r>
        <w:rPr>
          <w:rFonts w:ascii="Times New Roman" w:hAnsi="Times New Roman" w:cs="Times New Roman"/>
          <w:i/>
        </w:rPr>
        <w:t xml:space="preserve">Journal of Child Psychology and Psychiatry, </w:t>
      </w:r>
      <w:r>
        <w:rPr>
          <w:rFonts w:ascii="Times New Roman" w:hAnsi="Times New Roman" w:cs="Times New Roman"/>
        </w:rPr>
        <w:t xml:space="preserve">35 (7, February), pp.1171-1190. </w:t>
      </w:r>
    </w:p>
    <w:p w14:paraId="357A2C25"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Patchin, J.W. (2016) </w:t>
      </w:r>
      <w:r>
        <w:rPr>
          <w:rFonts w:ascii="Times New Roman" w:hAnsi="Times New Roman" w:cs="Times New Roman"/>
          <w:i/>
        </w:rPr>
        <w:t xml:space="preserve">2016 Cyberbullying Data. </w:t>
      </w:r>
      <w:hyperlink r:id="rId20" w:history="1">
        <w:r w:rsidRPr="00882651">
          <w:rPr>
            <w:rStyle w:val="Hyperlink"/>
            <w:rFonts w:ascii="Times New Roman" w:hAnsi="Times New Roman" w:cs="Times New Roman"/>
          </w:rPr>
          <w:t>https://cyberbullying.org/2016-cyberbullying-data</w:t>
        </w:r>
      </w:hyperlink>
      <w:r>
        <w:rPr>
          <w:rFonts w:ascii="Times New Roman" w:hAnsi="Times New Roman" w:cs="Times New Roman"/>
        </w:rPr>
        <w:t xml:space="preserve"> (Accessed: 23 March 2018). </w:t>
      </w:r>
    </w:p>
    <w:p w14:paraId="2AFC46FB" w14:textId="77777777" w:rsidR="00F8101D" w:rsidRDefault="00F8101D" w:rsidP="00F8101D">
      <w:pPr>
        <w:spacing w:line="360" w:lineRule="auto"/>
        <w:rPr>
          <w:rFonts w:ascii="Times New Roman" w:hAnsi="Times New Roman" w:cs="Times New Roman"/>
        </w:rPr>
      </w:pPr>
      <w:r>
        <w:rPr>
          <w:rFonts w:ascii="Times New Roman" w:hAnsi="Times New Roman" w:cs="Times New Roman"/>
        </w:rPr>
        <w:lastRenderedPageBreak/>
        <w:t xml:space="preserve">Rosenberg, T. (2013) ‘Harnessing Positive Peer Pressure to Create Altruism’, </w:t>
      </w:r>
      <w:r>
        <w:rPr>
          <w:rFonts w:ascii="Times New Roman" w:hAnsi="Times New Roman" w:cs="Times New Roman"/>
          <w:i/>
        </w:rPr>
        <w:t xml:space="preserve">Social Research, </w:t>
      </w:r>
      <w:r>
        <w:rPr>
          <w:rFonts w:ascii="Times New Roman" w:hAnsi="Times New Roman" w:cs="Times New Roman"/>
        </w:rPr>
        <w:t xml:space="preserve">80 (2, Summer), pp.491-510. </w:t>
      </w:r>
    </w:p>
    <w:p w14:paraId="2B3BE639"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Speight, A. (2018) </w:t>
      </w:r>
      <w:r>
        <w:rPr>
          <w:rFonts w:ascii="Times New Roman" w:hAnsi="Times New Roman" w:cs="Times New Roman"/>
          <w:i/>
        </w:rPr>
        <w:t xml:space="preserve">Cyberbullying: is it time for a new approach? </w:t>
      </w:r>
      <w:hyperlink r:id="rId21" w:history="1">
        <w:r w:rsidRPr="00882651">
          <w:rPr>
            <w:rStyle w:val="Hyperlink"/>
            <w:rFonts w:ascii="Times New Roman" w:hAnsi="Times New Roman" w:cs="Times New Roman"/>
          </w:rPr>
          <w:t>https://www.anti-bullyingalliance.org.uk/news-insight/blog/cyberbullying-it-time-new-approach</w:t>
        </w:r>
      </w:hyperlink>
      <w:r>
        <w:rPr>
          <w:rFonts w:ascii="Times New Roman" w:hAnsi="Times New Roman" w:cs="Times New Roman"/>
        </w:rPr>
        <w:t xml:space="preserve"> (Accessed: 23 March 2018). </w:t>
      </w:r>
    </w:p>
    <w:p w14:paraId="33FBE6C9" w14:textId="77777777" w:rsidR="00F8101D" w:rsidRPr="007E3A9C" w:rsidRDefault="00F8101D" w:rsidP="00F8101D">
      <w:pPr>
        <w:spacing w:line="360" w:lineRule="auto"/>
        <w:rPr>
          <w:rFonts w:ascii="Times New Roman" w:hAnsi="Times New Roman" w:cs="Times New Roman"/>
        </w:rPr>
      </w:pPr>
      <w:r>
        <w:rPr>
          <w:rFonts w:ascii="Times New Roman" w:hAnsi="Times New Roman" w:cs="Times New Roman"/>
        </w:rPr>
        <w:t xml:space="preserve">StopBullying.Gov. (2017) </w:t>
      </w:r>
      <w:r>
        <w:rPr>
          <w:rFonts w:ascii="Times New Roman" w:hAnsi="Times New Roman" w:cs="Times New Roman"/>
          <w:i/>
        </w:rPr>
        <w:t xml:space="preserve">Laws &amp; Policies. </w:t>
      </w:r>
      <w:hyperlink r:id="rId22" w:history="1">
        <w:r w:rsidRPr="00882651">
          <w:rPr>
            <w:rStyle w:val="Hyperlink"/>
            <w:rFonts w:ascii="Times New Roman" w:hAnsi="Times New Roman" w:cs="Times New Roman"/>
          </w:rPr>
          <w:t>https://www.stopbullying.gov/laws/index.html#skip</w:t>
        </w:r>
      </w:hyperlink>
      <w:r>
        <w:rPr>
          <w:rFonts w:ascii="Times New Roman" w:hAnsi="Times New Roman" w:cs="Times New Roman"/>
        </w:rPr>
        <w:t xml:space="preserve"> (Accessed: 23 March 2018). </w:t>
      </w:r>
    </w:p>
    <w:p w14:paraId="61D16AD5"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UNICEF Stories. (2016) </w:t>
      </w:r>
      <w:r>
        <w:rPr>
          <w:rFonts w:ascii="Times New Roman" w:hAnsi="Times New Roman" w:cs="Times New Roman"/>
          <w:i/>
        </w:rPr>
        <w:t>Two-thirds of young people in more than 18 countries say they have been victims of bullying.</w:t>
      </w:r>
      <w:r w:rsidRPr="00EC2CEA">
        <w:rPr>
          <w:rFonts w:ascii="Times New Roman" w:hAnsi="Times New Roman" w:cs="Times New Roman"/>
        </w:rPr>
        <w:t xml:space="preserve"> </w:t>
      </w:r>
      <w:hyperlink r:id="rId23" w:history="1">
        <w:r w:rsidRPr="00882651">
          <w:rPr>
            <w:rStyle w:val="Hyperlink"/>
            <w:rFonts w:ascii="Times New Roman" w:hAnsi="Times New Roman" w:cs="Times New Roman"/>
          </w:rPr>
          <w:t>http://unicefstories.org/2016/08/11/two-thirds-of-young-people-in-more-than-18-countries-say-they-have-been-victims-of-bullying/</w:t>
        </w:r>
      </w:hyperlink>
      <w:r>
        <w:rPr>
          <w:rFonts w:ascii="Times New Roman" w:hAnsi="Times New Roman" w:cs="Times New Roman"/>
        </w:rPr>
        <w:t xml:space="preserve"> (Accessed: 20 March 2018). </w:t>
      </w:r>
    </w:p>
    <w:p w14:paraId="39FC67F6" w14:textId="77777777" w:rsidR="00F8101D" w:rsidRPr="009537AC" w:rsidRDefault="00F8101D" w:rsidP="00F8101D">
      <w:pPr>
        <w:spacing w:line="360" w:lineRule="auto"/>
        <w:rPr>
          <w:rFonts w:ascii="Times New Roman" w:hAnsi="Times New Roman" w:cs="Times New Roman"/>
          <w:i/>
        </w:rPr>
      </w:pPr>
      <w:r>
        <w:rPr>
          <w:rFonts w:ascii="Times New Roman" w:hAnsi="Times New Roman" w:cs="Times New Roman"/>
        </w:rPr>
        <w:t xml:space="preserve">United Nations Educational, Scientific and Cultural Organization. (2017) </w:t>
      </w:r>
      <w:r>
        <w:rPr>
          <w:rFonts w:ascii="Times New Roman" w:hAnsi="Times New Roman" w:cs="Times New Roman"/>
          <w:i/>
        </w:rPr>
        <w:t xml:space="preserve">School Violence and Bullying: Global Status Report. </w:t>
      </w:r>
      <w:hyperlink r:id="rId24" w:history="1">
        <w:r w:rsidRPr="00882651">
          <w:rPr>
            <w:rStyle w:val="Hyperlink"/>
            <w:rFonts w:ascii="Times New Roman" w:hAnsi="Times New Roman" w:cs="Times New Roman"/>
          </w:rPr>
          <w:t>http://unesdoc.unesco.org/images/0024/002469/246970e.pdf</w:t>
        </w:r>
      </w:hyperlink>
      <w:r>
        <w:rPr>
          <w:rFonts w:ascii="Times New Roman" w:hAnsi="Times New Roman" w:cs="Times New Roman"/>
        </w:rPr>
        <w:t xml:space="preserve"> (Accessed: 20 March 2018). </w:t>
      </w:r>
    </w:p>
    <w:p w14:paraId="232D2881"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Weber, M. (1947) </w:t>
      </w:r>
      <w:r>
        <w:rPr>
          <w:rFonts w:ascii="Times New Roman" w:hAnsi="Times New Roman" w:cs="Times New Roman"/>
          <w:i/>
        </w:rPr>
        <w:t xml:space="preserve">The Theory of Social and Economic Organization. </w:t>
      </w:r>
      <w:r>
        <w:rPr>
          <w:rFonts w:ascii="Times New Roman" w:hAnsi="Times New Roman" w:cs="Times New Roman"/>
        </w:rPr>
        <w:t>New York: The Free Press.</w:t>
      </w:r>
    </w:p>
    <w:p w14:paraId="16779211"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York, J. (2015) </w:t>
      </w:r>
      <w:r>
        <w:rPr>
          <w:rFonts w:ascii="Times New Roman" w:hAnsi="Times New Roman" w:cs="Times New Roman"/>
          <w:i/>
        </w:rPr>
        <w:t>Do people have the right to bully others online?</w:t>
      </w:r>
      <w:r>
        <w:rPr>
          <w:rFonts w:ascii="Times New Roman" w:hAnsi="Times New Roman" w:cs="Times New Roman"/>
        </w:rPr>
        <w:t xml:space="preserve"> </w:t>
      </w:r>
      <w:hyperlink r:id="rId25" w:history="1">
        <w:r w:rsidRPr="00882651">
          <w:rPr>
            <w:rStyle w:val="Hyperlink"/>
            <w:rFonts w:ascii="Times New Roman" w:hAnsi="Times New Roman" w:cs="Times New Roman"/>
          </w:rPr>
          <w:t>https://www.bl.uk/my-digital-rights/articles/the-right-to-bully-others-online</w:t>
        </w:r>
      </w:hyperlink>
      <w:r>
        <w:rPr>
          <w:rFonts w:ascii="Times New Roman" w:hAnsi="Times New Roman" w:cs="Times New Roman"/>
        </w:rPr>
        <w:t xml:space="preserve"> (Accessed: 23 March 2018). </w:t>
      </w:r>
    </w:p>
    <w:p w14:paraId="042B484F" w14:textId="77777777" w:rsidR="00F8101D" w:rsidRDefault="00F8101D" w:rsidP="00F8101D">
      <w:pPr>
        <w:spacing w:line="360" w:lineRule="auto"/>
        <w:rPr>
          <w:rFonts w:ascii="Times New Roman" w:hAnsi="Times New Roman" w:cs="Times New Roman"/>
        </w:rPr>
      </w:pPr>
      <w:r>
        <w:rPr>
          <w:rFonts w:ascii="Times New Roman" w:hAnsi="Times New Roman" w:cs="Times New Roman"/>
        </w:rPr>
        <w:t xml:space="preserve">Yurchisin, J., Kwon, Y.J., Marcketti, S.B. (2009) ‘Consumers of charity bracelets: cause-supporters or fashion-followers?’, </w:t>
      </w:r>
      <w:r>
        <w:rPr>
          <w:rFonts w:ascii="Times New Roman" w:hAnsi="Times New Roman" w:cs="Times New Roman"/>
          <w:i/>
        </w:rPr>
        <w:t>Apparel, Events and Hospitality Management Publications,</w:t>
      </w:r>
      <w:r>
        <w:rPr>
          <w:rFonts w:ascii="Times New Roman" w:hAnsi="Times New Roman" w:cs="Times New Roman"/>
        </w:rPr>
        <w:t xml:space="preserve"> pp.1-18. </w:t>
      </w:r>
    </w:p>
    <w:p w14:paraId="031A2D1A" w14:textId="77777777" w:rsidR="00B071C6" w:rsidRPr="00B071C6" w:rsidRDefault="00B071C6" w:rsidP="009345CB">
      <w:pPr>
        <w:spacing w:line="360" w:lineRule="auto"/>
        <w:jc w:val="both"/>
        <w:rPr>
          <w:rFonts w:ascii="Times New Roman" w:hAnsi="Times New Roman" w:cs="Times New Roman"/>
        </w:rPr>
      </w:pPr>
    </w:p>
    <w:sectPr w:rsidR="00B071C6" w:rsidRPr="00B071C6" w:rsidSect="00473941">
      <w:headerReference w:type="default" r:id="rId26"/>
      <w:footerReference w:type="even" r:id="rId27"/>
      <w:footerReference w:type="default" r:id="rId2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223CC1" w14:textId="77777777" w:rsidR="005C7EE0" w:rsidRDefault="005C7EE0" w:rsidP="0094484F">
      <w:r>
        <w:separator/>
      </w:r>
    </w:p>
  </w:endnote>
  <w:endnote w:type="continuationSeparator" w:id="0">
    <w:p w14:paraId="56A5E2E6" w14:textId="77777777" w:rsidR="005C7EE0" w:rsidRDefault="005C7EE0" w:rsidP="009448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5B8E78" w14:textId="77777777" w:rsidR="00DD0909" w:rsidRDefault="00DD0909" w:rsidP="00DD090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96F20CB" w14:textId="77777777" w:rsidR="00DD0909" w:rsidRDefault="00DD090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557B9" w14:textId="77777777" w:rsidR="00DD0909" w:rsidRPr="0094484F" w:rsidRDefault="00DD0909" w:rsidP="00DD0909">
    <w:pPr>
      <w:pStyle w:val="Footer"/>
      <w:framePr w:wrap="none" w:vAnchor="text" w:hAnchor="margin" w:xAlign="center" w:y="1"/>
      <w:rPr>
        <w:rStyle w:val="PageNumber"/>
        <w:rFonts w:ascii="Times New Roman" w:hAnsi="Times New Roman" w:cs="Times New Roman"/>
      </w:rPr>
    </w:pPr>
    <w:r w:rsidRPr="0094484F">
      <w:rPr>
        <w:rStyle w:val="PageNumber"/>
        <w:rFonts w:ascii="Times New Roman" w:hAnsi="Times New Roman" w:cs="Times New Roman"/>
      </w:rPr>
      <w:fldChar w:fldCharType="begin"/>
    </w:r>
    <w:r w:rsidRPr="0094484F">
      <w:rPr>
        <w:rStyle w:val="PageNumber"/>
        <w:rFonts w:ascii="Times New Roman" w:hAnsi="Times New Roman" w:cs="Times New Roman"/>
      </w:rPr>
      <w:instrText xml:space="preserve">PAGE  </w:instrText>
    </w:r>
    <w:r w:rsidRPr="0094484F">
      <w:rPr>
        <w:rStyle w:val="PageNumber"/>
        <w:rFonts w:ascii="Times New Roman" w:hAnsi="Times New Roman" w:cs="Times New Roman"/>
      </w:rPr>
      <w:fldChar w:fldCharType="separate"/>
    </w:r>
    <w:r w:rsidR="00A7262A">
      <w:rPr>
        <w:rStyle w:val="PageNumber"/>
        <w:rFonts w:ascii="Times New Roman" w:hAnsi="Times New Roman" w:cs="Times New Roman"/>
        <w:noProof/>
      </w:rPr>
      <w:t>8</w:t>
    </w:r>
    <w:r w:rsidRPr="0094484F">
      <w:rPr>
        <w:rStyle w:val="PageNumber"/>
        <w:rFonts w:ascii="Times New Roman" w:hAnsi="Times New Roman" w:cs="Times New Roman"/>
      </w:rPr>
      <w:fldChar w:fldCharType="end"/>
    </w:r>
  </w:p>
  <w:p w14:paraId="334DDE7A" w14:textId="77777777" w:rsidR="00DD0909" w:rsidRPr="0094484F" w:rsidRDefault="00DD0909">
    <w:pPr>
      <w:pStyle w:val="Footer"/>
      <w:rPr>
        <w:rFonts w:ascii="Times New Roman" w:hAnsi="Times New Roman" w:cs="Times New Roman"/>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72EC11" w14:textId="77777777" w:rsidR="005C7EE0" w:rsidRDefault="005C7EE0" w:rsidP="0094484F">
      <w:r>
        <w:separator/>
      </w:r>
    </w:p>
  </w:footnote>
  <w:footnote w:type="continuationSeparator" w:id="0">
    <w:p w14:paraId="1BC24AD1" w14:textId="77777777" w:rsidR="005C7EE0" w:rsidRDefault="005C7EE0" w:rsidP="0094484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66F651" w14:textId="0841BBDA" w:rsidR="00DD0909" w:rsidRPr="0094484F" w:rsidRDefault="00DD0909">
    <w:pPr>
      <w:pStyle w:val="Header"/>
      <w:rPr>
        <w:rFonts w:ascii="Times New Roman" w:hAnsi="Times New Roman" w:cs="Times New Roman"/>
      </w:rPr>
    </w:pPr>
    <w:r>
      <w:rPr>
        <w:rFonts w:ascii="Times New Roman" w:hAnsi="Times New Roman" w:cs="Times New Roman"/>
      </w:rPr>
      <w:t>1602259                                                 Assessment 1                                                 SJSS5001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45CB"/>
    <w:rsid w:val="000104C1"/>
    <w:rsid w:val="000115D5"/>
    <w:rsid w:val="0001470C"/>
    <w:rsid w:val="00033FDF"/>
    <w:rsid w:val="00051733"/>
    <w:rsid w:val="000576C0"/>
    <w:rsid w:val="00064183"/>
    <w:rsid w:val="00065BFF"/>
    <w:rsid w:val="0006763D"/>
    <w:rsid w:val="00071E38"/>
    <w:rsid w:val="0007211B"/>
    <w:rsid w:val="000739F9"/>
    <w:rsid w:val="00076DAF"/>
    <w:rsid w:val="00093711"/>
    <w:rsid w:val="0009712A"/>
    <w:rsid w:val="0009744C"/>
    <w:rsid w:val="000A3CB7"/>
    <w:rsid w:val="000A49E8"/>
    <w:rsid w:val="000B01EE"/>
    <w:rsid w:val="000C358C"/>
    <w:rsid w:val="000C60F7"/>
    <w:rsid w:val="000C6646"/>
    <w:rsid w:val="000D08B1"/>
    <w:rsid w:val="000D37FB"/>
    <w:rsid w:val="000E0CBA"/>
    <w:rsid w:val="000E180E"/>
    <w:rsid w:val="000F26E9"/>
    <w:rsid w:val="000F3A62"/>
    <w:rsid w:val="000F64C1"/>
    <w:rsid w:val="001121B5"/>
    <w:rsid w:val="00113036"/>
    <w:rsid w:val="001143C1"/>
    <w:rsid w:val="0012480A"/>
    <w:rsid w:val="0012717B"/>
    <w:rsid w:val="001275B7"/>
    <w:rsid w:val="00131E67"/>
    <w:rsid w:val="00134220"/>
    <w:rsid w:val="001367C7"/>
    <w:rsid w:val="00141586"/>
    <w:rsid w:val="0014401B"/>
    <w:rsid w:val="00146AC7"/>
    <w:rsid w:val="00146BF6"/>
    <w:rsid w:val="001629EA"/>
    <w:rsid w:val="00175FD8"/>
    <w:rsid w:val="00182E00"/>
    <w:rsid w:val="0018440D"/>
    <w:rsid w:val="00190A3B"/>
    <w:rsid w:val="0019332A"/>
    <w:rsid w:val="001B0A7C"/>
    <w:rsid w:val="001C5359"/>
    <w:rsid w:val="001C6153"/>
    <w:rsid w:val="001C7EC5"/>
    <w:rsid w:val="001D307F"/>
    <w:rsid w:val="001E380F"/>
    <w:rsid w:val="0020728D"/>
    <w:rsid w:val="00227C28"/>
    <w:rsid w:val="002309D9"/>
    <w:rsid w:val="00230DC9"/>
    <w:rsid w:val="00244EC0"/>
    <w:rsid w:val="00245A34"/>
    <w:rsid w:val="00250A38"/>
    <w:rsid w:val="0026496B"/>
    <w:rsid w:val="00266F00"/>
    <w:rsid w:val="0027055F"/>
    <w:rsid w:val="00273671"/>
    <w:rsid w:val="0027687F"/>
    <w:rsid w:val="002802C0"/>
    <w:rsid w:val="002A397B"/>
    <w:rsid w:val="002B4AD8"/>
    <w:rsid w:val="002B7975"/>
    <w:rsid w:val="002C300A"/>
    <w:rsid w:val="002C34A1"/>
    <w:rsid w:val="002C41DB"/>
    <w:rsid w:val="002D011F"/>
    <w:rsid w:val="002D61E9"/>
    <w:rsid w:val="003068E0"/>
    <w:rsid w:val="00310545"/>
    <w:rsid w:val="003351A2"/>
    <w:rsid w:val="00335A85"/>
    <w:rsid w:val="00340421"/>
    <w:rsid w:val="00342674"/>
    <w:rsid w:val="003472AB"/>
    <w:rsid w:val="00350EF1"/>
    <w:rsid w:val="00351524"/>
    <w:rsid w:val="0036107A"/>
    <w:rsid w:val="003711C7"/>
    <w:rsid w:val="003727D5"/>
    <w:rsid w:val="00374D80"/>
    <w:rsid w:val="003814B6"/>
    <w:rsid w:val="0038553E"/>
    <w:rsid w:val="003915C7"/>
    <w:rsid w:val="003A09A4"/>
    <w:rsid w:val="003A27E8"/>
    <w:rsid w:val="003A7868"/>
    <w:rsid w:val="003B4A96"/>
    <w:rsid w:val="003B6816"/>
    <w:rsid w:val="003C22D5"/>
    <w:rsid w:val="003E5188"/>
    <w:rsid w:val="003F216E"/>
    <w:rsid w:val="00401E3A"/>
    <w:rsid w:val="004051F7"/>
    <w:rsid w:val="00423D10"/>
    <w:rsid w:val="00432877"/>
    <w:rsid w:val="004334D8"/>
    <w:rsid w:val="00441BA2"/>
    <w:rsid w:val="004434F8"/>
    <w:rsid w:val="00461315"/>
    <w:rsid w:val="004628B3"/>
    <w:rsid w:val="004638AB"/>
    <w:rsid w:val="004658B7"/>
    <w:rsid w:val="00473941"/>
    <w:rsid w:val="0047457A"/>
    <w:rsid w:val="00482D58"/>
    <w:rsid w:val="00483E7D"/>
    <w:rsid w:val="00491662"/>
    <w:rsid w:val="00491946"/>
    <w:rsid w:val="004A2BEF"/>
    <w:rsid w:val="004A3D05"/>
    <w:rsid w:val="004C6CE3"/>
    <w:rsid w:val="004E1ADE"/>
    <w:rsid w:val="004F19B7"/>
    <w:rsid w:val="004F1D91"/>
    <w:rsid w:val="004F3811"/>
    <w:rsid w:val="0050053C"/>
    <w:rsid w:val="00501915"/>
    <w:rsid w:val="00501B37"/>
    <w:rsid w:val="00507565"/>
    <w:rsid w:val="00515609"/>
    <w:rsid w:val="005214F0"/>
    <w:rsid w:val="00522439"/>
    <w:rsid w:val="00546230"/>
    <w:rsid w:val="005471F3"/>
    <w:rsid w:val="0055395D"/>
    <w:rsid w:val="00553DAF"/>
    <w:rsid w:val="00557F81"/>
    <w:rsid w:val="005646F6"/>
    <w:rsid w:val="00593B89"/>
    <w:rsid w:val="005A765E"/>
    <w:rsid w:val="005C7EE0"/>
    <w:rsid w:val="005D4561"/>
    <w:rsid w:val="005D4DE4"/>
    <w:rsid w:val="005D5579"/>
    <w:rsid w:val="005D6947"/>
    <w:rsid w:val="005D7F2F"/>
    <w:rsid w:val="005E6042"/>
    <w:rsid w:val="00600640"/>
    <w:rsid w:val="00620A56"/>
    <w:rsid w:val="0062164F"/>
    <w:rsid w:val="006264D7"/>
    <w:rsid w:val="00631B4A"/>
    <w:rsid w:val="00632486"/>
    <w:rsid w:val="00641B3C"/>
    <w:rsid w:val="00644E70"/>
    <w:rsid w:val="00647202"/>
    <w:rsid w:val="006545E8"/>
    <w:rsid w:val="00684344"/>
    <w:rsid w:val="006868F6"/>
    <w:rsid w:val="00694B2B"/>
    <w:rsid w:val="006973AB"/>
    <w:rsid w:val="006A2F46"/>
    <w:rsid w:val="006D0D09"/>
    <w:rsid w:val="006D133C"/>
    <w:rsid w:val="006D407C"/>
    <w:rsid w:val="006D5701"/>
    <w:rsid w:val="006D7AB0"/>
    <w:rsid w:val="006E11E4"/>
    <w:rsid w:val="006F79A4"/>
    <w:rsid w:val="00702CDD"/>
    <w:rsid w:val="0070335B"/>
    <w:rsid w:val="00703564"/>
    <w:rsid w:val="007050FD"/>
    <w:rsid w:val="00714136"/>
    <w:rsid w:val="00725523"/>
    <w:rsid w:val="0074581A"/>
    <w:rsid w:val="007529A0"/>
    <w:rsid w:val="00753CB4"/>
    <w:rsid w:val="00757B7D"/>
    <w:rsid w:val="0076541A"/>
    <w:rsid w:val="0078260B"/>
    <w:rsid w:val="00797993"/>
    <w:rsid w:val="00797EAB"/>
    <w:rsid w:val="007A1CCE"/>
    <w:rsid w:val="007D2F60"/>
    <w:rsid w:val="007D776D"/>
    <w:rsid w:val="007E2F58"/>
    <w:rsid w:val="007E40D3"/>
    <w:rsid w:val="007E669B"/>
    <w:rsid w:val="007F4962"/>
    <w:rsid w:val="0080443B"/>
    <w:rsid w:val="00804F12"/>
    <w:rsid w:val="00806FD0"/>
    <w:rsid w:val="0081286E"/>
    <w:rsid w:val="008217B6"/>
    <w:rsid w:val="00823295"/>
    <w:rsid w:val="008351BB"/>
    <w:rsid w:val="008648FE"/>
    <w:rsid w:val="00864FEA"/>
    <w:rsid w:val="00884ED4"/>
    <w:rsid w:val="008869F5"/>
    <w:rsid w:val="00886B9C"/>
    <w:rsid w:val="00890C2B"/>
    <w:rsid w:val="00894469"/>
    <w:rsid w:val="00895672"/>
    <w:rsid w:val="008957FA"/>
    <w:rsid w:val="00897AE8"/>
    <w:rsid w:val="008B3A84"/>
    <w:rsid w:val="008D1A8C"/>
    <w:rsid w:val="008D645E"/>
    <w:rsid w:val="008E64D6"/>
    <w:rsid w:val="008E74A3"/>
    <w:rsid w:val="009267BA"/>
    <w:rsid w:val="00932857"/>
    <w:rsid w:val="009345CB"/>
    <w:rsid w:val="009359D8"/>
    <w:rsid w:val="0094484F"/>
    <w:rsid w:val="009533B9"/>
    <w:rsid w:val="00961301"/>
    <w:rsid w:val="00965AB4"/>
    <w:rsid w:val="00966EF0"/>
    <w:rsid w:val="00970814"/>
    <w:rsid w:val="009721D8"/>
    <w:rsid w:val="009744A1"/>
    <w:rsid w:val="00974F5C"/>
    <w:rsid w:val="00977BD2"/>
    <w:rsid w:val="009818FD"/>
    <w:rsid w:val="0098427D"/>
    <w:rsid w:val="00984D1C"/>
    <w:rsid w:val="009B1214"/>
    <w:rsid w:val="009C5F67"/>
    <w:rsid w:val="009D2A0A"/>
    <w:rsid w:val="00A03546"/>
    <w:rsid w:val="00A10295"/>
    <w:rsid w:val="00A10474"/>
    <w:rsid w:val="00A44D9F"/>
    <w:rsid w:val="00A45FB1"/>
    <w:rsid w:val="00A602B1"/>
    <w:rsid w:val="00A66E66"/>
    <w:rsid w:val="00A7262A"/>
    <w:rsid w:val="00A8563C"/>
    <w:rsid w:val="00A8700E"/>
    <w:rsid w:val="00A8712D"/>
    <w:rsid w:val="00A90B01"/>
    <w:rsid w:val="00AA1A39"/>
    <w:rsid w:val="00AB18B7"/>
    <w:rsid w:val="00AB3DF8"/>
    <w:rsid w:val="00AB5BDE"/>
    <w:rsid w:val="00AB5D81"/>
    <w:rsid w:val="00AC6599"/>
    <w:rsid w:val="00AC7393"/>
    <w:rsid w:val="00AD20BF"/>
    <w:rsid w:val="00AD7F3D"/>
    <w:rsid w:val="00AF39D2"/>
    <w:rsid w:val="00AF7F0A"/>
    <w:rsid w:val="00B0011D"/>
    <w:rsid w:val="00B013CD"/>
    <w:rsid w:val="00B071C6"/>
    <w:rsid w:val="00B1304F"/>
    <w:rsid w:val="00B16E02"/>
    <w:rsid w:val="00B25693"/>
    <w:rsid w:val="00B33F7B"/>
    <w:rsid w:val="00B34304"/>
    <w:rsid w:val="00B364ED"/>
    <w:rsid w:val="00B40DFD"/>
    <w:rsid w:val="00B56D4C"/>
    <w:rsid w:val="00B64169"/>
    <w:rsid w:val="00B655C3"/>
    <w:rsid w:val="00B65924"/>
    <w:rsid w:val="00B771A7"/>
    <w:rsid w:val="00B90A6B"/>
    <w:rsid w:val="00B9224F"/>
    <w:rsid w:val="00B9675F"/>
    <w:rsid w:val="00BA7077"/>
    <w:rsid w:val="00BB297E"/>
    <w:rsid w:val="00BB2FF8"/>
    <w:rsid w:val="00BD61DE"/>
    <w:rsid w:val="00BE1421"/>
    <w:rsid w:val="00BE155D"/>
    <w:rsid w:val="00BE6C47"/>
    <w:rsid w:val="00C04051"/>
    <w:rsid w:val="00C046AF"/>
    <w:rsid w:val="00C05570"/>
    <w:rsid w:val="00C07406"/>
    <w:rsid w:val="00C07515"/>
    <w:rsid w:val="00C11A55"/>
    <w:rsid w:val="00C132A9"/>
    <w:rsid w:val="00C246E0"/>
    <w:rsid w:val="00C33177"/>
    <w:rsid w:val="00C35347"/>
    <w:rsid w:val="00C37C35"/>
    <w:rsid w:val="00CC140B"/>
    <w:rsid w:val="00CD0CFC"/>
    <w:rsid w:val="00CE5301"/>
    <w:rsid w:val="00CF28C9"/>
    <w:rsid w:val="00D13A40"/>
    <w:rsid w:val="00D141FF"/>
    <w:rsid w:val="00D2091A"/>
    <w:rsid w:val="00D25376"/>
    <w:rsid w:val="00D30532"/>
    <w:rsid w:val="00D35D7F"/>
    <w:rsid w:val="00D5083B"/>
    <w:rsid w:val="00D5285F"/>
    <w:rsid w:val="00D64E71"/>
    <w:rsid w:val="00D65A30"/>
    <w:rsid w:val="00D6629B"/>
    <w:rsid w:val="00D66C1A"/>
    <w:rsid w:val="00D71353"/>
    <w:rsid w:val="00D7163F"/>
    <w:rsid w:val="00D71687"/>
    <w:rsid w:val="00D82C3E"/>
    <w:rsid w:val="00D84E65"/>
    <w:rsid w:val="00D8535E"/>
    <w:rsid w:val="00DA3434"/>
    <w:rsid w:val="00DA37B0"/>
    <w:rsid w:val="00DB0DC5"/>
    <w:rsid w:val="00DB13C5"/>
    <w:rsid w:val="00DB4EE9"/>
    <w:rsid w:val="00DC6085"/>
    <w:rsid w:val="00DD01A8"/>
    <w:rsid w:val="00DD0909"/>
    <w:rsid w:val="00DD3108"/>
    <w:rsid w:val="00DD3388"/>
    <w:rsid w:val="00DD53F3"/>
    <w:rsid w:val="00DE0B41"/>
    <w:rsid w:val="00DE14F2"/>
    <w:rsid w:val="00DE2B04"/>
    <w:rsid w:val="00DE5F40"/>
    <w:rsid w:val="00DF666C"/>
    <w:rsid w:val="00DF7AEB"/>
    <w:rsid w:val="00E1060D"/>
    <w:rsid w:val="00E11978"/>
    <w:rsid w:val="00E1608D"/>
    <w:rsid w:val="00E269A1"/>
    <w:rsid w:val="00E30557"/>
    <w:rsid w:val="00E315C1"/>
    <w:rsid w:val="00E35880"/>
    <w:rsid w:val="00E436F1"/>
    <w:rsid w:val="00E46071"/>
    <w:rsid w:val="00E64C9A"/>
    <w:rsid w:val="00E731AA"/>
    <w:rsid w:val="00E7342F"/>
    <w:rsid w:val="00E76C6C"/>
    <w:rsid w:val="00E875A0"/>
    <w:rsid w:val="00EA2CAD"/>
    <w:rsid w:val="00EA6768"/>
    <w:rsid w:val="00EA7542"/>
    <w:rsid w:val="00EA75B4"/>
    <w:rsid w:val="00EB211F"/>
    <w:rsid w:val="00EC6049"/>
    <w:rsid w:val="00EC7A44"/>
    <w:rsid w:val="00ED772C"/>
    <w:rsid w:val="00EE1257"/>
    <w:rsid w:val="00EE2BE7"/>
    <w:rsid w:val="00F0452C"/>
    <w:rsid w:val="00F131F7"/>
    <w:rsid w:val="00F16841"/>
    <w:rsid w:val="00F1685E"/>
    <w:rsid w:val="00F16E15"/>
    <w:rsid w:val="00F204D5"/>
    <w:rsid w:val="00F268A0"/>
    <w:rsid w:val="00F35697"/>
    <w:rsid w:val="00F411FC"/>
    <w:rsid w:val="00F50012"/>
    <w:rsid w:val="00F50ACA"/>
    <w:rsid w:val="00F540A0"/>
    <w:rsid w:val="00F67C1E"/>
    <w:rsid w:val="00F70985"/>
    <w:rsid w:val="00F737D7"/>
    <w:rsid w:val="00F742EF"/>
    <w:rsid w:val="00F76D9F"/>
    <w:rsid w:val="00F76F09"/>
    <w:rsid w:val="00F8101D"/>
    <w:rsid w:val="00F83343"/>
    <w:rsid w:val="00F906CA"/>
    <w:rsid w:val="00F93099"/>
    <w:rsid w:val="00FC6CCC"/>
    <w:rsid w:val="00FD1BE9"/>
    <w:rsid w:val="00FE0C45"/>
    <w:rsid w:val="00FF08C1"/>
    <w:rsid w:val="00FF65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E8EC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83E7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E7D"/>
    <w:rPr>
      <w:rFonts w:asciiTheme="majorHAnsi" w:eastAsiaTheme="majorEastAsia" w:hAnsiTheme="majorHAnsi" w:cstheme="majorBidi"/>
      <w:b/>
      <w:bCs/>
      <w:color w:val="2F5496" w:themeColor="accent1" w:themeShade="BF"/>
      <w:sz w:val="28"/>
      <w:szCs w:val="28"/>
      <w:lang w:bidi="en-US"/>
    </w:rPr>
  </w:style>
  <w:style w:type="paragraph" w:styleId="Header">
    <w:name w:val="header"/>
    <w:basedOn w:val="Normal"/>
    <w:link w:val="HeaderChar"/>
    <w:uiPriority w:val="99"/>
    <w:unhideWhenUsed/>
    <w:rsid w:val="0094484F"/>
    <w:pPr>
      <w:tabs>
        <w:tab w:val="center" w:pos="4513"/>
        <w:tab w:val="right" w:pos="9026"/>
      </w:tabs>
    </w:pPr>
  </w:style>
  <w:style w:type="character" w:customStyle="1" w:styleId="HeaderChar">
    <w:name w:val="Header Char"/>
    <w:basedOn w:val="DefaultParagraphFont"/>
    <w:link w:val="Header"/>
    <w:uiPriority w:val="99"/>
    <w:rsid w:val="0094484F"/>
    <w:rPr>
      <w:lang w:val="en-GB"/>
    </w:rPr>
  </w:style>
  <w:style w:type="paragraph" w:styleId="Footer">
    <w:name w:val="footer"/>
    <w:basedOn w:val="Normal"/>
    <w:link w:val="FooterChar"/>
    <w:uiPriority w:val="99"/>
    <w:unhideWhenUsed/>
    <w:rsid w:val="0094484F"/>
    <w:pPr>
      <w:tabs>
        <w:tab w:val="center" w:pos="4513"/>
        <w:tab w:val="right" w:pos="9026"/>
      </w:tabs>
    </w:pPr>
  </w:style>
  <w:style w:type="character" w:customStyle="1" w:styleId="FooterChar">
    <w:name w:val="Footer Char"/>
    <w:basedOn w:val="DefaultParagraphFont"/>
    <w:link w:val="Footer"/>
    <w:uiPriority w:val="99"/>
    <w:rsid w:val="0094484F"/>
    <w:rPr>
      <w:lang w:val="en-GB"/>
    </w:rPr>
  </w:style>
  <w:style w:type="character" w:styleId="PageNumber">
    <w:name w:val="page number"/>
    <w:basedOn w:val="DefaultParagraphFont"/>
    <w:uiPriority w:val="99"/>
    <w:semiHidden/>
    <w:unhideWhenUsed/>
    <w:rsid w:val="0094484F"/>
  </w:style>
  <w:style w:type="character" w:styleId="Hyperlink">
    <w:name w:val="Hyperlink"/>
    <w:basedOn w:val="DefaultParagraphFont"/>
    <w:uiPriority w:val="99"/>
    <w:unhideWhenUsed/>
    <w:rsid w:val="00F8101D"/>
    <w:rPr>
      <w:color w:val="0563C1" w:themeColor="hyperlink"/>
      <w:u w:val="single"/>
    </w:rPr>
  </w:style>
  <w:style w:type="paragraph" w:styleId="Revision">
    <w:name w:val="Revision"/>
    <w:hidden/>
    <w:uiPriority w:val="99"/>
    <w:semiHidden/>
    <w:rsid w:val="00F0452C"/>
    <w:rPr>
      <w:lang w:val="en-GB"/>
    </w:rPr>
  </w:style>
  <w:style w:type="character" w:styleId="FollowedHyperlink">
    <w:name w:val="FollowedHyperlink"/>
    <w:basedOn w:val="DefaultParagraphFont"/>
    <w:uiPriority w:val="99"/>
    <w:semiHidden/>
    <w:unhideWhenUsed/>
    <w:rsid w:val="001C7E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25826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anti-bullyingalliance.org.uk" TargetMode="External"/><Relationship Id="rId20" Type="http://schemas.openxmlformats.org/officeDocument/2006/relationships/hyperlink" Target="https://cyberbullying.org/2016-cyberbullying-data" TargetMode="External"/><Relationship Id="rId21" Type="http://schemas.openxmlformats.org/officeDocument/2006/relationships/hyperlink" Target="https://www.anti-bullyingalliance.org.uk/news-insight/blog/cyberbullying-it-time-new-approach" TargetMode="External"/><Relationship Id="rId22" Type="http://schemas.openxmlformats.org/officeDocument/2006/relationships/hyperlink" Target="https://www.stopbullying.gov/laws/index.html#skip" TargetMode="External"/><Relationship Id="rId23" Type="http://schemas.openxmlformats.org/officeDocument/2006/relationships/hyperlink" Target="http://unicefstories.org/2016/08/11/two-thirds-of-young-people-in-more-than-18-countries-say-they-have-been-victims-of-bullying/" TargetMode="External"/><Relationship Id="rId24" Type="http://schemas.openxmlformats.org/officeDocument/2006/relationships/hyperlink" Target="http://unesdoc.unesco.org/images/0024/002469/246970e.pdf" TargetMode="External"/><Relationship Id="rId25" Type="http://schemas.openxmlformats.org/officeDocument/2006/relationships/hyperlink" Target="https://www.bl.uk/my-digital-rights/articles/the-right-to-bully-others-online" TargetMode="External"/><Relationship Id="rId26" Type="http://schemas.openxmlformats.org/officeDocument/2006/relationships/header" Target="header1.xm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yperlink" Target="http://www.bbc.co.uk/news/uk-england-nottinghamshire-43328566" TargetMode="External"/><Relationship Id="rId11" Type="http://schemas.openxmlformats.org/officeDocument/2006/relationships/hyperlink" Target="http://www.solihulllscb.co.uk/media/upload/fck/file/publications/how-safe-children-2016-report.pdf" TargetMode="External"/><Relationship Id="rId12" Type="http://schemas.openxmlformats.org/officeDocument/2006/relationships/hyperlink" Target="https://www.bullying.co.uk/anti-bullying-week/choose-kindness/" TargetMode="External"/><Relationship Id="rId13" Type="http://schemas.openxmlformats.org/officeDocument/2006/relationships/hyperlink" Target="http://www.abcbeinspired.com/bully-prevention/" TargetMode="External"/><Relationship Id="rId14" Type="http://schemas.openxmlformats.org/officeDocument/2006/relationships/hyperlink" Target="https://www.raymondgeddes.com/70411-wonder-silicone-bracelet" TargetMode="External"/><Relationship Id="rId15" Type="http://schemas.openxmlformats.org/officeDocument/2006/relationships/hyperlink" Target="https://www.gov.uk/workplace-bullying-and-harassment" TargetMode="External"/><Relationship Id="rId16" Type="http://schemas.openxmlformats.org/officeDocument/2006/relationships/hyperlink" Target="http://www.itv.com/thismorning/be-kind/be-kind-wristbands" TargetMode="External"/><Relationship Id="rId17" Type="http://schemas.openxmlformats.org/officeDocument/2006/relationships/hyperlink" Target="http://web.mit.edu/allanmc/www/mcluhan.mediummessage.pdf" TargetMode="External"/><Relationship Id="rId18" Type="http://schemas.openxmlformats.org/officeDocument/2006/relationships/hyperlink" Target="https://ourworldindata.org/internet" TargetMode="External"/><Relationship Id="rId19" Type="http://schemas.openxmlformats.org/officeDocument/2006/relationships/hyperlink" Target="https://www.nspcc.org.uk/globalassets/documents/research-reports/net-aware-freedom-to-express-myself-safely.pdf"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twitter.com/ABAonline/status/976769464845905922" TargetMode="External"/><Relationship Id="rId8" Type="http://schemas.openxmlformats.org/officeDocument/2006/relationships/hyperlink" Target="https://twitter.com/rufarochisango_/status/971452205181161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Bas16</b:Tag>
    <b:SourceType>Book</b:SourceType>
    <b:Guid>{14964098-19FE-1B43-8C09-D0C10F840B38}</b:Guid>
    <b:Author>
      <b:Author>
        <b:NameList>
          <b:Person>
            <b:Last>Bassot</b:Last>
            <b:First>Barbara</b:First>
          </b:Person>
        </b:NameList>
      </b:Author>
    </b:Author>
    <b:Title>The Reflective Practice Guide: An interdisciplinary approach to critical reflection</b:Title>
    <b:City>New York</b:City>
    <b:Publisher>Routledge</b:Publisher>
    <b:Year>2016</b:Year>
    <b:Edition>1st Edition</b:Edition>
    <b:RefOrder>1</b:RefOrder>
  </b:Source>
</b:Sources>
</file>

<file path=customXml/itemProps1.xml><?xml version="1.0" encoding="utf-8"?>
<ds:datastoreItem xmlns:ds="http://schemas.openxmlformats.org/officeDocument/2006/customXml" ds:itemID="{2FDE7EFF-61E5-9840-A59C-C34530EB2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916</TotalTime>
  <Pages>12</Pages>
  <Words>4650</Words>
  <Characters>26507</Characters>
  <Application>Microsoft Macintosh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31095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Davies (1602259)</dc:creator>
  <cp:keywords/>
  <dc:description/>
  <cp:lastModifiedBy>Cari Davies (1602259)</cp:lastModifiedBy>
  <cp:revision>81</cp:revision>
  <dcterms:created xsi:type="dcterms:W3CDTF">2018-03-18T18:36:00Z</dcterms:created>
  <dcterms:modified xsi:type="dcterms:W3CDTF">2018-03-28T16:49:00Z</dcterms:modified>
</cp:coreProperties>
</file>