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4D355" w14:textId="135092CA" w:rsidR="00684912" w:rsidRPr="00684912" w:rsidRDefault="00684912">
      <w:pPr>
        <w:rPr>
          <w:sz w:val="48"/>
          <w:szCs w:val="48"/>
        </w:rPr>
      </w:pPr>
      <w:r w:rsidRPr="00684912">
        <w:rPr>
          <w:sz w:val="48"/>
          <w:szCs w:val="48"/>
        </w:rPr>
        <w:t>Ava Daniels – 2218486</w:t>
      </w:r>
    </w:p>
    <w:p w14:paraId="0EF5714D" w14:textId="79083EE8" w:rsidR="00684912" w:rsidRPr="00684912" w:rsidRDefault="00684912" w:rsidP="00684912">
      <w:pPr>
        <w:rPr>
          <w:rFonts w:ascii="Times New Roman" w:eastAsia="Times New Roman" w:hAnsi="Times New Roman" w:cs="Times New Roman"/>
          <w:kern w:val="0"/>
          <w:sz w:val="24"/>
          <w:szCs w:val="24"/>
          <w:lang w:eastAsia="en-GB"/>
          <w14:ligatures w14:val="none"/>
        </w:rPr>
      </w:pPr>
      <w:r w:rsidRPr="00684912">
        <w:rPr>
          <w:rFonts w:ascii="Arial-BoldMT" w:eastAsia="Times New Roman" w:hAnsi="Arial-BoldMT" w:cs="Times New Roman"/>
          <w:b/>
          <w:bCs/>
          <w:color w:val="000000"/>
          <w:kern w:val="0"/>
          <w:lang w:eastAsia="en-GB"/>
          <w14:ligatures w14:val="none"/>
        </w:rPr>
        <w:t>Changemakers: Building Your Personal Brand for Sustainable</w:t>
      </w:r>
      <w:r w:rsidRPr="00684912">
        <w:rPr>
          <w:rFonts w:ascii="Arial-BoldMT" w:eastAsia="Times New Roman" w:hAnsi="Arial-BoldMT" w:cs="Times New Roman"/>
          <w:b/>
          <w:bCs/>
          <w:color w:val="000000"/>
          <w:kern w:val="0"/>
          <w:lang w:eastAsia="en-GB"/>
          <w14:ligatures w14:val="none"/>
        </w:rPr>
        <w:br/>
        <w:t>Employment</w:t>
      </w:r>
      <w:r>
        <w:rPr>
          <w:rFonts w:ascii="Arial-BoldMT" w:eastAsia="Times New Roman" w:hAnsi="Arial-BoldMT" w:cs="Times New Roman"/>
          <w:b/>
          <w:bCs/>
          <w:color w:val="000000"/>
          <w:kern w:val="0"/>
          <w:lang w:eastAsia="en-GB"/>
          <w14:ligatures w14:val="none"/>
        </w:rPr>
        <w:t xml:space="preserve"> - </w:t>
      </w:r>
      <w:r w:rsidRPr="00684912">
        <w:rPr>
          <w:rFonts w:ascii="Arial-BoldMT" w:eastAsia="Times New Roman" w:hAnsi="Arial-BoldMT" w:cs="Times New Roman"/>
          <w:b/>
          <w:bCs/>
          <w:color w:val="000000"/>
          <w:kern w:val="0"/>
          <w:lang w:eastAsia="en-GB"/>
          <w14:ligatures w14:val="none"/>
        </w:rPr>
        <w:t>ACCA5035</w:t>
      </w:r>
    </w:p>
    <w:p w14:paraId="083C5C98" w14:textId="77777777" w:rsidR="00684912" w:rsidRPr="00684912" w:rsidRDefault="00684912" w:rsidP="00684912">
      <w:pPr>
        <w:spacing w:after="0" w:line="240" w:lineRule="auto"/>
        <w:rPr>
          <w:rFonts w:ascii="Times New Roman" w:eastAsia="Times New Roman" w:hAnsi="Times New Roman" w:cs="Times New Roman"/>
          <w:kern w:val="0"/>
          <w:sz w:val="400"/>
          <w:szCs w:val="400"/>
          <w:lang w:eastAsia="en-GB"/>
          <w14:ligatures w14:val="none"/>
        </w:rPr>
      </w:pPr>
      <w:r w:rsidRPr="00684912">
        <w:rPr>
          <w:rFonts w:ascii="Arial-BoldMT" w:eastAsia="Times New Roman" w:hAnsi="Arial-BoldMT" w:cs="Times New Roman"/>
          <w:color w:val="000000"/>
          <w:kern w:val="0"/>
          <w:sz w:val="70"/>
          <w:szCs w:val="380"/>
          <w:lang w:eastAsia="en-GB"/>
          <w14:ligatures w14:val="none"/>
        </w:rPr>
        <w:t>E-Portfolio Evidence of</w:t>
      </w:r>
      <w:r w:rsidRPr="00684912">
        <w:rPr>
          <w:rFonts w:ascii="Arial-BoldMT" w:eastAsia="Times New Roman" w:hAnsi="Arial-BoldMT" w:cs="Times New Roman"/>
          <w:color w:val="000000"/>
          <w:kern w:val="0"/>
          <w:sz w:val="70"/>
          <w:szCs w:val="380"/>
          <w:lang w:eastAsia="en-GB"/>
          <w14:ligatures w14:val="none"/>
        </w:rPr>
        <w:br/>
        <w:t>Learning</w:t>
      </w:r>
    </w:p>
    <w:p w14:paraId="3C54C09A" w14:textId="33253B3E" w:rsidR="00684912" w:rsidRDefault="00684912" w:rsidP="00684912">
      <w:pPr>
        <w:spacing w:after="0" w:line="240" w:lineRule="auto"/>
        <w:rPr>
          <w:rFonts w:ascii="Times New Roman" w:eastAsia="Times New Roman" w:hAnsi="Times New Roman" w:cs="Times New Roman"/>
          <w:kern w:val="0"/>
          <w:sz w:val="24"/>
          <w:szCs w:val="24"/>
          <w:lang w:eastAsia="en-GB"/>
          <w14:ligatures w14:val="none"/>
        </w:rPr>
      </w:pPr>
    </w:p>
    <w:p w14:paraId="5B8B8B5E" w14:textId="7261999D" w:rsidR="00684912" w:rsidRDefault="00684912"/>
    <w:p w14:paraId="070ACA45" w14:textId="70828791" w:rsidR="00684912" w:rsidRDefault="00684912">
      <w:r>
        <w:rPr>
          <w:noProof/>
        </w:rPr>
        <mc:AlternateContent>
          <mc:Choice Requires="wps">
            <w:drawing>
              <wp:anchor distT="45720" distB="45720" distL="114300" distR="114300" simplePos="0" relativeHeight="251659264" behindDoc="0" locked="0" layoutInCell="1" allowOverlap="1" wp14:anchorId="5E41C5B7" wp14:editId="0D851ED7">
                <wp:simplePos x="0" y="0"/>
                <wp:positionH relativeFrom="margin">
                  <wp:align>right</wp:align>
                </wp:positionH>
                <wp:positionV relativeFrom="paragraph">
                  <wp:posOffset>361315</wp:posOffset>
                </wp:positionV>
                <wp:extent cx="5381625" cy="3638550"/>
                <wp:effectExtent l="57150" t="19050" r="85725" b="1143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81625" cy="3638550"/>
                        </a:xfrm>
                        <a:prstGeom prst="rect">
                          <a:avLst/>
                        </a:prstGeom>
                        <a:ln>
                          <a:headEnd/>
                          <a:tailEnd/>
                        </a:ln>
                        <a:effectLst>
                          <a:outerShdw blurRad="50800" dist="38100" dir="5400000" algn="t" rotWithShape="0">
                            <a:prstClr val="black">
                              <a:alpha val="40000"/>
                            </a:prstClr>
                          </a:outerShdw>
                        </a:effectLst>
                      </wps:spPr>
                      <wps:style>
                        <a:lnRef idx="2">
                          <a:schemeClr val="accent1"/>
                        </a:lnRef>
                        <a:fillRef idx="1">
                          <a:schemeClr val="lt1"/>
                        </a:fillRef>
                        <a:effectRef idx="0">
                          <a:schemeClr val="accent1"/>
                        </a:effectRef>
                        <a:fontRef idx="minor">
                          <a:schemeClr val="dk1"/>
                        </a:fontRef>
                      </wps:style>
                      <wps:txbx>
                        <w:txbxContent>
                          <w:p w14:paraId="026CC282" w14:textId="77777777" w:rsidR="00684912" w:rsidRDefault="00684912" w:rsidP="00684912">
                            <w:pPr>
                              <w:spacing w:after="0" w:line="240" w:lineRule="auto"/>
                              <w:rPr>
                                <w:rFonts w:ascii="Times New Roman" w:eastAsia="Times New Roman" w:hAnsi="Times New Roman" w:cs="Times New Roman"/>
                                <w:kern w:val="0"/>
                                <w:sz w:val="72"/>
                                <w:szCs w:val="72"/>
                                <w:lang w:eastAsia="en-GB"/>
                                <w14:ligatures w14:val="none"/>
                              </w:rPr>
                            </w:pPr>
                            <w:r w:rsidRPr="00684912">
                              <w:rPr>
                                <w:rFonts w:ascii="Times New Roman" w:eastAsia="Times New Roman" w:hAnsi="Times New Roman" w:cs="Times New Roman"/>
                                <w:kern w:val="0"/>
                                <w:sz w:val="72"/>
                                <w:szCs w:val="72"/>
                                <w:lang w:eastAsia="en-GB"/>
                                <w14:ligatures w14:val="none"/>
                              </w:rPr>
                              <w:t>Contents:</w:t>
                            </w:r>
                          </w:p>
                          <w:p w14:paraId="2F2EB4D2" w14:textId="77777777" w:rsidR="00684912" w:rsidRPr="00684912" w:rsidRDefault="00684912" w:rsidP="00684912">
                            <w:pPr>
                              <w:spacing w:after="0" w:line="240" w:lineRule="auto"/>
                              <w:rPr>
                                <w:rFonts w:ascii="Times New Roman" w:eastAsia="Times New Roman" w:hAnsi="Times New Roman" w:cs="Times New Roman"/>
                                <w:kern w:val="0"/>
                                <w:sz w:val="72"/>
                                <w:szCs w:val="72"/>
                                <w:lang w:eastAsia="en-GB"/>
                                <w14:ligatures w14:val="none"/>
                              </w:rPr>
                            </w:pPr>
                          </w:p>
                          <w:p w14:paraId="216E9872" w14:textId="77777777" w:rsidR="00684912" w:rsidRPr="00684912" w:rsidRDefault="00684912" w:rsidP="00684912">
                            <w:pPr>
                              <w:pStyle w:val="ListParagraph"/>
                              <w:numPr>
                                <w:ilvl w:val="0"/>
                                <w:numId w:val="2"/>
                              </w:numPr>
                              <w:spacing w:after="0" w:line="240" w:lineRule="auto"/>
                              <w:rPr>
                                <w:rFonts w:ascii="Times New Roman" w:eastAsia="Times New Roman" w:hAnsi="Times New Roman" w:cs="Times New Roman"/>
                                <w:kern w:val="0"/>
                                <w:sz w:val="72"/>
                                <w:szCs w:val="72"/>
                                <w:lang w:eastAsia="en-GB"/>
                                <w14:ligatures w14:val="none"/>
                              </w:rPr>
                            </w:pPr>
                            <w:r w:rsidRPr="00684912">
                              <w:rPr>
                                <w:rFonts w:ascii="Times New Roman" w:eastAsia="Times New Roman" w:hAnsi="Times New Roman" w:cs="Times New Roman"/>
                                <w:kern w:val="0"/>
                                <w:sz w:val="72"/>
                                <w:szCs w:val="72"/>
                                <w:lang w:eastAsia="en-GB"/>
                                <w14:ligatures w14:val="none"/>
                              </w:rPr>
                              <w:t>Website Link</w:t>
                            </w:r>
                          </w:p>
                          <w:p w14:paraId="2ADB1D81" w14:textId="77777777" w:rsidR="00684912" w:rsidRPr="00684912" w:rsidRDefault="00684912" w:rsidP="00684912">
                            <w:pPr>
                              <w:pStyle w:val="ListParagraph"/>
                              <w:numPr>
                                <w:ilvl w:val="0"/>
                                <w:numId w:val="2"/>
                              </w:numPr>
                              <w:spacing w:after="0" w:line="240" w:lineRule="auto"/>
                              <w:rPr>
                                <w:rFonts w:ascii="Times New Roman" w:eastAsia="Times New Roman" w:hAnsi="Times New Roman" w:cs="Times New Roman"/>
                                <w:kern w:val="0"/>
                                <w:sz w:val="72"/>
                                <w:szCs w:val="72"/>
                                <w:lang w:eastAsia="en-GB"/>
                                <w14:ligatures w14:val="none"/>
                              </w:rPr>
                            </w:pPr>
                            <w:r w:rsidRPr="00684912">
                              <w:rPr>
                                <w:rFonts w:ascii="Times New Roman" w:eastAsia="Times New Roman" w:hAnsi="Times New Roman" w:cs="Times New Roman"/>
                                <w:kern w:val="0"/>
                                <w:sz w:val="72"/>
                                <w:szCs w:val="72"/>
                                <w:lang w:eastAsia="en-GB"/>
                                <w14:ligatures w14:val="none"/>
                              </w:rPr>
                              <w:t>600 words write up.</w:t>
                            </w:r>
                          </w:p>
                          <w:p w14:paraId="3307981F" w14:textId="77777777" w:rsidR="00684912" w:rsidRPr="00684912" w:rsidRDefault="00684912" w:rsidP="00684912">
                            <w:pPr>
                              <w:pStyle w:val="ListParagraph"/>
                              <w:numPr>
                                <w:ilvl w:val="0"/>
                                <w:numId w:val="2"/>
                              </w:numPr>
                              <w:spacing w:after="0" w:line="240" w:lineRule="auto"/>
                              <w:rPr>
                                <w:rFonts w:ascii="Times New Roman" w:eastAsia="Times New Roman" w:hAnsi="Times New Roman" w:cs="Times New Roman"/>
                                <w:kern w:val="0"/>
                                <w:sz w:val="72"/>
                                <w:szCs w:val="72"/>
                                <w:lang w:eastAsia="en-GB"/>
                                <w14:ligatures w14:val="none"/>
                              </w:rPr>
                            </w:pPr>
                            <w:r w:rsidRPr="00684912">
                              <w:rPr>
                                <w:rFonts w:ascii="Times New Roman" w:eastAsia="Times New Roman" w:hAnsi="Times New Roman" w:cs="Times New Roman"/>
                                <w:kern w:val="0"/>
                                <w:sz w:val="72"/>
                                <w:szCs w:val="72"/>
                                <w:lang w:eastAsia="en-GB"/>
                                <w14:ligatures w14:val="none"/>
                              </w:rPr>
                              <w:t>Bibliography</w:t>
                            </w:r>
                          </w:p>
                          <w:p w14:paraId="5A76B06A" w14:textId="5BB31A31" w:rsidR="00684912" w:rsidRDefault="0068491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41C5B7" id="_x0000_t202" coordsize="21600,21600" o:spt="202" path="m,l,21600r21600,l21600,xe">
                <v:stroke joinstyle="miter"/>
                <v:path gradientshapeok="t" o:connecttype="rect"/>
              </v:shapetype>
              <v:shape id="Text Box 2" o:spid="_x0000_s1026" type="#_x0000_t202" style="position:absolute;margin-left:372.55pt;margin-top:28.45pt;width:423.75pt;height:286.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" fillcolor="white [3201]" strokecolor="#4472c4 [3204]" strokeweight="1pt">
                <v:shadow on="t" color="black" opacity="26214f" origin=",-.5" offset="0,3pt"/>
                <v:textbox>
                  <w:txbxContent>
                    <w:p w14:paraId="026CC282" w14:textId="77777777" w:rsidR="00684912" w:rsidRDefault="00684912" w:rsidP="00684912">
                      <w:pPr>
                        <w:spacing w:after="0" w:line="240" w:lineRule="auto"/>
                        <w:rPr>
                          <w:rFonts w:ascii="Times New Roman" w:eastAsia="Times New Roman" w:hAnsi="Times New Roman" w:cs="Times New Roman"/>
                          <w:kern w:val="0"/>
                          <w:sz w:val="72"/>
                          <w:szCs w:val="72"/>
                          <w:lang w:eastAsia="en-GB"/>
                          <w14:ligatures w14:val="none"/>
                        </w:rPr>
                      </w:pPr>
                      <w:r w:rsidRPr="00684912">
                        <w:rPr>
                          <w:rFonts w:ascii="Times New Roman" w:eastAsia="Times New Roman" w:hAnsi="Times New Roman" w:cs="Times New Roman"/>
                          <w:kern w:val="0"/>
                          <w:sz w:val="72"/>
                          <w:szCs w:val="72"/>
                          <w:lang w:eastAsia="en-GB"/>
                          <w14:ligatures w14:val="none"/>
                        </w:rPr>
                        <w:t>Contents:</w:t>
                      </w:r>
                    </w:p>
                    <w:p w14:paraId="2F2EB4D2" w14:textId="77777777" w:rsidR="00684912" w:rsidRPr="00684912" w:rsidRDefault="00684912" w:rsidP="00684912">
                      <w:pPr>
                        <w:spacing w:after="0" w:line="240" w:lineRule="auto"/>
                        <w:rPr>
                          <w:rFonts w:ascii="Times New Roman" w:eastAsia="Times New Roman" w:hAnsi="Times New Roman" w:cs="Times New Roman"/>
                          <w:kern w:val="0"/>
                          <w:sz w:val="72"/>
                          <w:szCs w:val="72"/>
                          <w:lang w:eastAsia="en-GB"/>
                          <w14:ligatures w14:val="none"/>
                        </w:rPr>
                      </w:pPr>
                    </w:p>
                    <w:p w14:paraId="216E9872" w14:textId="77777777" w:rsidR="00684912" w:rsidRPr="00684912" w:rsidRDefault="00684912" w:rsidP="00684912">
                      <w:pPr>
                        <w:pStyle w:val="ListParagraph"/>
                        <w:numPr>
                          <w:ilvl w:val="0"/>
                          <w:numId w:val="2"/>
                        </w:numPr>
                        <w:spacing w:after="0" w:line="240" w:lineRule="auto"/>
                        <w:rPr>
                          <w:rFonts w:ascii="Times New Roman" w:eastAsia="Times New Roman" w:hAnsi="Times New Roman" w:cs="Times New Roman"/>
                          <w:kern w:val="0"/>
                          <w:sz w:val="72"/>
                          <w:szCs w:val="72"/>
                          <w:lang w:eastAsia="en-GB"/>
                          <w14:ligatures w14:val="none"/>
                        </w:rPr>
                      </w:pPr>
                      <w:r w:rsidRPr="00684912">
                        <w:rPr>
                          <w:rFonts w:ascii="Times New Roman" w:eastAsia="Times New Roman" w:hAnsi="Times New Roman" w:cs="Times New Roman"/>
                          <w:kern w:val="0"/>
                          <w:sz w:val="72"/>
                          <w:szCs w:val="72"/>
                          <w:lang w:eastAsia="en-GB"/>
                          <w14:ligatures w14:val="none"/>
                        </w:rPr>
                        <w:t>Website Link</w:t>
                      </w:r>
                    </w:p>
                    <w:p w14:paraId="2ADB1D81" w14:textId="77777777" w:rsidR="00684912" w:rsidRPr="00684912" w:rsidRDefault="00684912" w:rsidP="00684912">
                      <w:pPr>
                        <w:pStyle w:val="ListParagraph"/>
                        <w:numPr>
                          <w:ilvl w:val="0"/>
                          <w:numId w:val="2"/>
                        </w:numPr>
                        <w:spacing w:after="0" w:line="240" w:lineRule="auto"/>
                        <w:rPr>
                          <w:rFonts w:ascii="Times New Roman" w:eastAsia="Times New Roman" w:hAnsi="Times New Roman" w:cs="Times New Roman"/>
                          <w:kern w:val="0"/>
                          <w:sz w:val="72"/>
                          <w:szCs w:val="72"/>
                          <w:lang w:eastAsia="en-GB"/>
                          <w14:ligatures w14:val="none"/>
                        </w:rPr>
                      </w:pPr>
                      <w:r w:rsidRPr="00684912">
                        <w:rPr>
                          <w:rFonts w:ascii="Times New Roman" w:eastAsia="Times New Roman" w:hAnsi="Times New Roman" w:cs="Times New Roman"/>
                          <w:kern w:val="0"/>
                          <w:sz w:val="72"/>
                          <w:szCs w:val="72"/>
                          <w:lang w:eastAsia="en-GB"/>
                          <w14:ligatures w14:val="none"/>
                        </w:rPr>
                        <w:t>600 words write up.</w:t>
                      </w:r>
                    </w:p>
                    <w:p w14:paraId="3307981F" w14:textId="77777777" w:rsidR="00684912" w:rsidRPr="00684912" w:rsidRDefault="00684912" w:rsidP="00684912">
                      <w:pPr>
                        <w:pStyle w:val="ListParagraph"/>
                        <w:numPr>
                          <w:ilvl w:val="0"/>
                          <w:numId w:val="2"/>
                        </w:numPr>
                        <w:spacing w:after="0" w:line="240" w:lineRule="auto"/>
                        <w:rPr>
                          <w:rFonts w:ascii="Times New Roman" w:eastAsia="Times New Roman" w:hAnsi="Times New Roman" w:cs="Times New Roman"/>
                          <w:kern w:val="0"/>
                          <w:sz w:val="72"/>
                          <w:szCs w:val="72"/>
                          <w:lang w:eastAsia="en-GB"/>
                          <w14:ligatures w14:val="none"/>
                        </w:rPr>
                      </w:pPr>
                      <w:r w:rsidRPr="00684912">
                        <w:rPr>
                          <w:rFonts w:ascii="Times New Roman" w:eastAsia="Times New Roman" w:hAnsi="Times New Roman" w:cs="Times New Roman"/>
                          <w:kern w:val="0"/>
                          <w:sz w:val="72"/>
                          <w:szCs w:val="72"/>
                          <w:lang w:eastAsia="en-GB"/>
                          <w14:ligatures w14:val="none"/>
                        </w:rPr>
                        <w:t>Bibliography</w:t>
                      </w:r>
                    </w:p>
                    <w:p w14:paraId="5A76B06A" w14:textId="5BB31A31" w:rsidR="00684912" w:rsidRDefault="00684912"/>
                  </w:txbxContent>
                </v:textbox>
                <w10:wrap type="square" anchorx="margin"/>
              </v:shape>
            </w:pict>
          </mc:Fallback>
        </mc:AlternateContent>
      </w:r>
    </w:p>
    <w:p w14:paraId="1309DCFF" w14:textId="77777777" w:rsidR="00684912" w:rsidRDefault="00684912"/>
    <w:p w14:paraId="6D6F7A6C" w14:textId="77777777" w:rsidR="00684912" w:rsidRDefault="00684912"/>
    <w:p w14:paraId="0910FA06" w14:textId="1210577D" w:rsidR="00684912" w:rsidRDefault="00684912">
      <w:r>
        <w:t xml:space="preserve">Website Link: </w:t>
      </w:r>
    </w:p>
    <w:p w14:paraId="485BF6DE" w14:textId="2922718F" w:rsidR="00684912" w:rsidRPr="005D772B" w:rsidRDefault="005D772B">
      <w:pPr>
        <w:rPr>
          <w:color w:val="1F3864" w:themeColor="accent1" w:themeShade="80"/>
          <w:sz w:val="144"/>
          <w:szCs w:val="144"/>
        </w:rPr>
      </w:pPr>
      <w:r>
        <w:rPr>
          <w:color w:val="1F3864" w:themeColor="accent1" w:themeShade="80"/>
          <w:sz w:val="144"/>
          <w:szCs w:val="144"/>
        </w:rPr>
        <w:fldChar w:fldCharType="begin"/>
      </w:r>
      <w:r>
        <w:rPr>
          <w:color w:val="1F3864" w:themeColor="accent1" w:themeShade="80"/>
          <w:sz w:val="144"/>
          <w:szCs w:val="144"/>
        </w:rPr>
        <w:instrText>HYPERLINK "http://www.avadaniels.com/"</w:instrText>
      </w:r>
      <w:r>
        <w:rPr>
          <w:color w:val="1F3864" w:themeColor="accent1" w:themeShade="80"/>
          <w:sz w:val="144"/>
          <w:szCs w:val="144"/>
        </w:rPr>
      </w:r>
      <w:r>
        <w:rPr>
          <w:color w:val="1F3864" w:themeColor="accent1" w:themeShade="80"/>
          <w:sz w:val="144"/>
          <w:szCs w:val="144"/>
        </w:rPr>
        <w:fldChar w:fldCharType="separate"/>
      </w:r>
      <w:r w:rsidR="00684912" w:rsidRPr="005D772B">
        <w:rPr>
          <w:rStyle w:val="Hyperlink"/>
          <w:color w:val="023160" w:themeColor="hyperlink" w:themeShade="80"/>
          <w:sz w:val="144"/>
          <w:szCs w:val="144"/>
        </w:rPr>
        <w:t>av</w:t>
      </w:r>
      <w:r w:rsidR="00684912" w:rsidRPr="005D772B">
        <w:rPr>
          <w:rStyle w:val="Hyperlink"/>
          <w:color w:val="023160" w:themeColor="hyperlink" w:themeShade="80"/>
          <w:sz w:val="144"/>
          <w:szCs w:val="144"/>
        </w:rPr>
        <w:t>a</w:t>
      </w:r>
      <w:r w:rsidR="00684912" w:rsidRPr="005D772B">
        <w:rPr>
          <w:rStyle w:val="Hyperlink"/>
          <w:color w:val="023160" w:themeColor="hyperlink" w:themeShade="80"/>
          <w:sz w:val="144"/>
          <w:szCs w:val="144"/>
        </w:rPr>
        <w:t>dani</w:t>
      </w:r>
      <w:r w:rsidR="00684912" w:rsidRPr="005D772B">
        <w:rPr>
          <w:rStyle w:val="Hyperlink"/>
          <w:color w:val="023160" w:themeColor="hyperlink" w:themeShade="80"/>
          <w:sz w:val="144"/>
          <w:szCs w:val="144"/>
        </w:rPr>
        <w:t>e</w:t>
      </w:r>
      <w:r w:rsidR="00684912" w:rsidRPr="005D772B">
        <w:rPr>
          <w:rStyle w:val="Hyperlink"/>
          <w:color w:val="023160" w:themeColor="hyperlink" w:themeShade="80"/>
          <w:sz w:val="144"/>
          <w:szCs w:val="144"/>
        </w:rPr>
        <w:t>ls</w:t>
      </w:r>
      <w:r w:rsidR="00684912" w:rsidRPr="005D772B">
        <w:rPr>
          <w:rStyle w:val="Hyperlink"/>
          <w:color w:val="023160" w:themeColor="hyperlink" w:themeShade="80"/>
          <w:sz w:val="144"/>
          <w:szCs w:val="144"/>
        </w:rPr>
        <w:t>.</w:t>
      </w:r>
      <w:r w:rsidR="00684912" w:rsidRPr="005D772B">
        <w:rPr>
          <w:rStyle w:val="Hyperlink"/>
          <w:color w:val="023160" w:themeColor="hyperlink" w:themeShade="80"/>
          <w:sz w:val="144"/>
          <w:szCs w:val="144"/>
        </w:rPr>
        <w:t>c</w:t>
      </w:r>
      <w:r w:rsidR="00684912" w:rsidRPr="005D772B">
        <w:rPr>
          <w:rStyle w:val="Hyperlink"/>
          <w:color w:val="023160" w:themeColor="hyperlink" w:themeShade="80"/>
          <w:sz w:val="144"/>
          <w:szCs w:val="144"/>
        </w:rPr>
        <w:t>o</w:t>
      </w:r>
      <w:r w:rsidR="00684912" w:rsidRPr="005D772B">
        <w:rPr>
          <w:rStyle w:val="Hyperlink"/>
          <w:color w:val="023160" w:themeColor="hyperlink" w:themeShade="80"/>
          <w:sz w:val="144"/>
          <w:szCs w:val="144"/>
        </w:rPr>
        <w:t>m</w:t>
      </w:r>
      <w:r>
        <w:rPr>
          <w:color w:val="1F3864" w:themeColor="accent1" w:themeShade="80"/>
          <w:sz w:val="144"/>
          <w:szCs w:val="144"/>
        </w:rPr>
        <w:fldChar w:fldCharType="end"/>
      </w:r>
    </w:p>
    <w:p w14:paraId="07BE09C1" w14:textId="77777777" w:rsidR="00182AB3" w:rsidRDefault="00182AB3" w:rsidP="00182AB3">
      <w:r>
        <w:lastRenderedPageBreak/>
        <w:t xml:space="preserve">I have spent time developing my personal website. I started with trying to learn WordPress, which was very difficult {1}. I eventually decided to use the Squarespace software for the greater creative freedom. I spent a while learning the cleverer ways to manipulate the sections and content when added in. </w:t>
      </w:r>
      <w:r>
        <w:br/>
        <w:t>I researched on design trends and other people views on what makes a great portfolio website to fuel my own ideas.</w:t>
      </w:r>
      <w:r w:rsidRPr="00A12B28">
        <w:t xml:space="preserve"> </w:t>
      </w:r>
      <w:r>
        <w:t>I wanted to ensure my website would be aesthetically pleasing and easy to navigate. [5]</w:t>
      </w:r>
      <w:r>
        <w:br/>
        <w:t xml:space="preserve">My website has two main functions, firstly to show off my work and interests. Secondly to be a promotional tool to attract clients or employers. </w:t>
      </w:r>
      <w:r>
        <w:br/>
        <w:t>This is why I decided to make my resume an obvious button in the navigation bar. The button will do a pop out of my resume (to be completed). I decided this so that it can be easily found when first onto the site for quick access.</w:t>
      </w:r>
    </w:p>
    <w:p w14:paraId="2088EEA2" w14:textId="77777777" w:rsidR="00182AB3" w:rsidRDefault="00182AB3" w:rsidP="00182AB3">
      <w:r>
        <w:t xml:space="preserve">To aid my own creative eye I </w:t>
      </w:r>
      <w:proofErr w:type="gramStart"/>
      <w:r>
        <w:t>looked into</w:t>
      </w:r>
      <w:proofErr w:type="gramEnd"/>
      <w:r>
        <w:t xml:space="preserve"> colour scheming a website. [3]</w:t>
      </w:r>
      <w:r>
        <w:br/>
        <w:t xml:space="preserve">I decided on a muted soft colour to let the content do the talking itself. The soft lilac and dark blue are the main two colours, with the odd addition of the complementary colour orange in a muted tone called ‘sherbet orange’. </w:t>
      </w:r>
      <w:r>
        <w:br/>
        <w:t>The lilac is used as a base colour for the site for a safe, calm, and soft feeling. Lilac also conveys a sense of femininity. I used different tones of lilac around the website to change up the background for a more eye-catching sections divide. The colour lilac purple is currently popular with lots of brands nowadays and popular with gen Z. Using colour which are popular with my generation will help to increase the appeal of my branding. [1,2]</w:t>
      </w:r>
      <w:r>
        <w:br/>
        <w:t>Reading in blue is calm and has feelings of stability. Dark blue also has a sense of professionalism as it’s the most used colour for website schemes and in advertising for a sense of security.</w:t>
      </w:r>
      <w:r w:rsidRPr="00C71159">
        <w:t xml:space="preserve"> </w:t>
      </w:r>
      <w:r>
        <w:t xml:space="preserve">[4] </w:t>
      </w:r>
      <w:r>
        <w:br/>
        <w:t xml:space="preserve">I used the orange colour sparingly for more aspects of the website I wanted to pop out and have the viewer’s eyes move to. </w:t>
      </w:r>
      <w:r>
        <w:br/>
        <w:t>The whole combination I hope portrays a balanced elegance and calmness to leave a welcoming impression on the site’s visitors.</w:t>
      </w:r>
    </w:p>
    <w:p w14:paraId="40377533" w14:textId="77777777" w:rsidR="00182AB3" w:rsidRDefault="00182AB3" w:rsidP="00182AB3">
      <w:r>
        <w:t xml:space="preserve">I decided on a striking black and white photo of me the artist as the main thing when traffic enter the website. To convey simply that this is a self-promotion website as an artist and create personal connection. Showing myself upfront for viewers lets them be trusting and explore my portfolio and work and feel safe to engage with me. </w:t>
      </w:r>
    </w:p>
    <w:p w14:paraId="2A97EFC8" w14:textId="77777777" w:rsidR="00182AB3" w:rsidRDefault="00182AB3" w:rsidP="00182AB3">
      <w:r>
        <w:t xml:space="preserve">I incorporated my own artwork into my website sections {2}, and as my footer background. I wanted to create a unique aesthetic having my own combination of patterns and shapes that suit my developing art style. I also included graphic shapes like stars to add more personality. I wanted my footer to catch attention as another easy navigation tool and leave more of an impression giving it more individuality. It enhances the experience of browsing and shows again that this is an artist page. </w:t>
      </w:r>
    </w:p>
    <w:p w14:paraId="21D6A5B9" w14:textId="77777777" w:rsidR="00182AB3" w:rsidRDefault="00182AB3" w:rsidP="00182AB3">
      <w:r>
        <w:t>I have created art assets for my father Nathaniel Fisher to accompany his poems. I liked the idea of already including a testimonial in my website which I have included on my home page to show early viewers of my site that I have services available.</w:t>
      </w:r>
    </w:p>
    <w:p w14:paraId="42A06A6C" w14:textId="77777777" w:rsidR="00182AB3" w:rsidRDefault="00182AB3" w:rsidP="00182AB3">
      <w:r>
        <w:t>I received peer feedback to help notice design elements that did not fit the rest of the vibe.</w:t>
      </w:r>
    </w:p>
    <w:p w14:paraId="1F1F7E43" w14:textId="77777777" w:rsidR="00182AB3" w:rsidRDefault="00182AB3" w:rsidP="00182AB3">
      <w:r>
        <w:t xml:space="preserve">Overall, I am pleased with the website I have created. It has given me a great looking layout to improve my display of work. For my specific website there is more I could add in time, at this point I </w:t>
      </w:r>
      <w:r>
        <w:lastRenderedPageBreak/>
        <w:t>used the AI tool for some of the writing and using a place holder for a second blog post.</w:t>
      </w:r>
      <w:r>
        <w:rPr>
          <w:noProof/>
        </w:rPr>
        <w:t xml:space="preserve"> </w:t>
      </w:r>
      <w:r>
        <w:t>I hope with more refining and if I continue updating it will be a valuable tool for self-promotion in my career.</w:t>
      </w:r>
    </w:p>
    <w:p w14:paraId="163B9FB1" w14:textId="77777777" w:rsidR="00182AB3" w:rsidRDefault="00182AB3" w:rsidP="00182AB3">
      <w:r>
        <w:t>{1 – the first test in WordPress}</w:t>
      </w:r>
    </w:p>
    <w:p w14:paraId="086A0A7E" w14:textId="77777777" w:rsidR="00182AB3" w:rsidRDefault="00182AB3" w:rsidP="00182AB3">
      <w:r>
        <w:rPr>
          <w:noProof/>
        </w:rPr>
        <w:drawing>
          <wp:inline distT="0" distB="0" distL="0" distR="0" wp14:anchorId="554CF898" wp14:editId="04E9B2B2">
            <wp:extent cx="5731510" cy="2000250"/>
            <wp:effectExtent l="0" t="0" r="2540" b="0"/>
            <wp:docPr id="134938422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384228" name="Picture 2" descr="A screenshot of a computer&#10;&#10;Description automatically generated"/>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b="26897"/>
                    <a:stretch/>
                  </pic:blipFill>
                  <pic:spPr bwMode="auto">
                    <a:xfrm>
                      <a:off x="0" y="0"/>
                      <a:ext cx="5731510" cy="2000250"/>
                    </a:xfrm>
                    <a:prstGeom prst="rect">
                      <a:avLst/>
                    </a:prstGeom>
                    <a:noFill/>
                    <a:ln>
                      <a:noFill/>
                    </a:ln>
                    <a:extLst>
                      <a:ext uri="{53640926-AAD7-44D8-BBD7-CCE9431645EC}">
                        <a14:shadowObscured xmlns:a14="http://schemas.microsoft.com/office/drawing/2010/main"/>
                      </a:ext>
                    </a:extLst>
                  </pic:spPr>
                </pic:pic>
              </a:graphicData>
            </a:graphic>
          </wp:inline>
        </w:drawing>
      </w:r>
    </w:p>
    <w:p w14:paraId="6721384C" w14:textId="77777777" w:rsidR="00182AB3" w:rsidRDefault="00182AB3" w:rsidP="00182AB3">
      <w:r>
        <w:t>{2 – own art that I used in the footer of my website}</w:t>
      </w:r>
    </w:p>
    <w:p w14:paraId="0079A21E" w14:textId="77777777" w:rsidR="00182AB3" w:rsidRDefault="00182AB3" w:rsidP="00182AB3">
      <w:r>
        <w:rPr>
          <w:noProof/>
        </w:rPr>
        <w:drawing>
          <wp:inline distT="0" distB="0" distL="0" distR="0" wp14:anchorId="1478FC95" wp14:editId="007E902A">
            <wp:extent cx="2145724" cy="2343150"/>
            <wp:effectExtent l="0" t="0" r="6985" b="0"/>
            <wp:docPr id="960053376" name="Picture 1" descr="A piece of paper with blue pain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053376" name="Picture 1" descr="A piece of paper with blue paint on it&#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3477" r="17804"/>
                    <a:stretch/>
                  </pic:blipFill>
                  <pic:spPr bwMode="auto">
                    <a:xfrm>
                      <a:off x="0" y="0"/>
                      <a:ext cx="2157570" cy="2356086"/>
                    </a:xfrm>
                    <a:prstGeom prst="rect">
                      <a:avLst/>
                    </a:prstGeom>
                    <a:noFill/>
                    <a:ln>
                      <a:noFill/>
                    </a:ln>
                    <a:extLst>
                      <a:ext uri="{53640926-AAD7-44D8-BBD7-CCE9431645EC}">
                        <a14:shadowObscured xmlns:a14="http://schemas.microsoft.com/office/drawing/2010/main"/>
                      </a:ext>
                    </a:extLst>
                  </pic:spPr>
                </pic:pic>
              </a:graphicData>
            </a:graphic>
          </wp:inline>
        </w:drawing>
      </w:r>
    </w:p>
    <w:p w14:paraId="5FE2B9F3" w14:textId="77777777" w:rsidR="00390621" w:rsidRDefault="00390621"/>
    <w:p w14:paraId="02C3563E" w14:textId="77777777" w:rsidR="00390621" w:rsidRDefault="00390621"/>
    <w:p w14:paraId="3FB7B367" w14:textId="77777777" w:rsidR="00390621" w:rsidRDefault="00390621"/>
    <w:p w14:paraId="587C3DD5" w14:textId="77777777" w:rsidR="00390621" w:rsidRDefault="00390621"/>
    <w:p w14:paraId="559BC6F9" w14:textId="77777777" w:rsidR="00390621" w:rsidRDefault="00390621"/>
    <w:p w14:paraId="5FE1DA9A" w14:textId="77777777" w:rsidR="00390621" w:rsidRDefault="00390621"/>
    <w:p w14:paraId="78F9D032" w14:textId="77777777" w:rsidR="00390621" w:rsidRDefault="00390621"/>
    <w:p w14:paraId="177937F3" w14:textId="77777777" w:rsidR="00390621" w:rsidRDefault="00390621"/>
    <w:p w14:paraId="3C66C6A8" w14:textId="77777777" w:rsidR="00390621" w:rsidRDefault="00390621"/>
    <w:p w14:paraId="471F2FBC" w14:textId="77777777" w:rsidR="00390621" w:rsidRDefault="00390621"/>
    <w:p w14:paraId="6948FC10" w14:textId="77777777" w:rsidR="00684912" w:rsidRDefault="00684912"/>
    <w:p w14:paraId="6D60CFBA" w14:textId="2FFAE91A" w:rsidR="002C39CD" w:rsidRDefault="00B950A4">
      <w:r>
        <w:lastRenderedPageBreak/>
        <w:t>Bibliography</w:t>
      </w:r>
    </w:p>
    <w:p w14:paraId="760E3BE3" w14:textId="77777777" w:rsidR="00684912" w:rsidRDefault="00684912" w:rsidP="00684912">
      <w:pPr>
        <w:pStyle w:val="NormalWeb"/>
        <w:ind w:left="567" w:hanging="567"/>
      </w:pPr>
      <w:r>
        <w:t xml:space="preserve">[1] L. Smith, “How gen-z purple became the new millennial pink,” Shaping Design Blog, https://www.editorx.com/shaping-design/article/how-lilac-purple-became-the-new-millennial-pink (accessed Nov. 2, 2023). </w:t>
      </w:r>
    </w:p>
    <w:p w14:paraId="2090EAB0" w14:textId="2A4ADB6E" w:rsidR="00684912" w:rsidRDefault="00684912" w:rsidP="00684912">
      <w:pPr>
        <w:pStyle w:val="NormalWeb"/>
        <w:ind w:left="567" w:hanging="567"/>
      </w:pPr>
      <w:r>
        <w:t>[</w:t>
      </w:r>
      <w:r w:rsidR="005D772B">
        <w:t>2</w:t>
      </w:r>
      <w:r>
        <w:t xml:space="preserve">] Pumpkin Web Design Manchester, “Advantages of purple backgrounds in web design,” Pumpkin Web Design Manchester, https://www.pumpkinwebdesign.com/web-design-manchester/purple-backgrounds-in-web-design/ (accessed Nov. 2, 2023). </w:t>
      </w:r>
    </w:p>
    <w:p w14:paraId="4FEF64F8" w14:textId="2C06283C" w:rsidR="00684912" w:rsidRDefault="00684912" w:rsidP="00684912">
      <w:pPr>
        <w:pStyle w:val="NormalWeb"/>
        <w:ind w:left="567" w:hanging="567"/>
      </w:pPr>
      <w:r>
        <w:t>[</w:t>
      </w:r>
      <w:r w:rsidR="005D772B">
        <w:t>3</w:t>
      </w:r>
      <w:r>
        <w:t>] “</w:t>
      </w:r>
      <w:proofErr w:type="spellStart"/>
      <w:r>
        <w:t>Color</w:t>
      </w:r>
      <w:proofErr w:type="spellEnd"/>
      <w:r>
        <w:t xml:space="preserve"> meanings &amp; website </w:t>
      </w:r>
      <w:proofErr w:type="spellStart"/>
      <w:r>
        <w:t>color</w:t>
      </w:r>
      <w:proofErr w:type="spellEnd"/>
      <w:r>
        <w:t xml:space="preserve"> schemes: Choosing </w:t>
      </w:r>
      <w:proofErr w:type="spellStart"/>
      <w:r>
        <w:t>colors</w:t>
      </w:r>
      <w:proofErr w:type="spellEnd"/>
      <w:r>
        <w:t xml:space="preserve"> for website design projects,” Web Design and SEO Company, https://www.silverscopedesign.com/website-color-meanings.html (accessed Nov. 2, 2023). </w:t>
      </w:r>
    </w:p>
    <w:p w14:paraId="448E01C6" w14:textId="20B86BCA" w:rsidR="00684912" w:rsidRDefault="00684912" w:rsidP="00684912">
      <w:pPr>
        <w:pStyle w:val="NormalWeb"/>
        <w:ind w:left="567" w:hanging="567"/>
      </w:pPr>
      <w:r>
        <w:t>[</w:t>
      </w:r>
      <w:r w:rsidR="005D772B">
        <w:t>4</w:t>
      </w:r>
      <w:r>
        <w:t xml:space="preserve">] </w:t>
      </w:r>
      <w:proofErr w:type="spellStart"/>
      <w:r>
        <w:t>Mse</w:t>
      </w:r>
      <w:proofErr w:type="spellEnd"/>
      <w:r>
        <w:t xml:space="preserve">. Kendra Cherry, “How the </w:t>
      </w:r>
      <w:proofErr w:type="spellStart"/>
      <w:r>
        <w:t>color</w:t>
      </w:r>
      <w:proofErr w:type="spellEnd"/>
      <w:r>
        <w:t xml:space="preserve"> blue impacts moods, feelings, and </w:t>
      </w:r>
      <w:proofErr w:type="spellStart"/>
      <w:r>
        <w:t>behaviors</w:t>
      </w:r>
      <w:proofErr w:type="spellEnd"/>
      <w:r>
        <w:t xml:space="preserve">,” </w:t>
      </w:r>
      <w:proofErr w:type="spellStart"/>
      <w:r>
        <w:t>Verywell</w:t>
      </w:r>
      <w:proofErr w:type="spellEnd"/>
      <w:r>
        <w:t xml:space="preserve"> Mind, https://www.verywellmind.com/the-color-psychology-of-blue-2795815 (accessed Nov. 2, 2023). </w:t>
      </w:r>
    </w:p>
    <w:p w14:paraId="2BB5F09D" w14:textId="0BF40718" w:rsidR="00684912" w:rsidRDefault="00684912" w:rsidP="00684912">
      <w:pPr>
        <w:pStyle w:val="NormalWeb"/>
        <w:ind w:left="567" w:hanging="567"/>
      </w:pPr>
      <w:r>
        <w:t>[</w:t>
      </w:r>
      <w:r w:rsidR="005D772B">
        <w:t>5</w:t>
      </w:r>
      <w:r>
        <w:t xml:space="preserve">] J. </w:t>
      </w:r>
      <w:proofErr w:type="spellStart"/>
      <w:r>
        <w:t>Mendpara</w:t>
      </w:r>
      <w:proofErr w:type="spellEnd"/>
      <w:r>
        <w:t xml:space="preserve">, “Portfolio websites: 25+ inspiring examples (2023),” Portfolio Websites: 25+ Inspiring Examples (2023), https://www.sitebuilderreport.com/inspiration/portfolio-websites?a=ga&amp;keyword=portfolio+website+examples&amp;ad=529729305976&amp;gad=1&amp;gclid=CjwKCAjw7oeqBhBwEiwALyHLM5bG-j6aj2_kc1z7Kfoo8_2C2CgXNBXIpxVJg1ODe4b6gPa-NUQbbRoCX4EQAvD_BwE (accessed Nov. 2, 2023). </w:t>
      </w:r>
    </w:p>
    <w:p w14:paraId="7238BED9" w14:textId="20D881A8" w:rsidR="00684912" w:rsidRDefault="00684912" w:rsidP="00684912">
      <w:pPr>
        <w:pStyle w:val="NormalWeb"/>
        <w:ind w:left="567" w:hanging="567"/>
      </w:pPr>
      <w:r>
        <w:t>[</w:t>
      </w:r>
      <w:r w:rsidR="005D772B">
        <w:t>6</w:t>
      </w:r>
      <w:r>
        <w:t xml:space="preserve">] T. Cohen, “19 best portfolio websites to see before creating your own,” </w:t>
      </w:r>
      <w:proofErr w:type="spellStart"/>
      <w:r>
        <w:t>Wix</w:t>
      </w:r>
      <w:proofErr w:type="spellEnd"/>
      <w:r>
        <w:t xml:space="preserve"> Blog, https://www.wix.com/blog/best-portfolio-websites#viewer-446gm (accessed Nov. 2, 2023). </w:t>
      </w:r>
    </w:p>
    <w:p w14:paraId="2CF4D373" w14:textId="7970BDF8" w:rsidR="00684912" w:rsidRDefault="00684912" w:rsidP="00684912">
      <w:pPr>
        <w:pStyle w:val="NormalWeb"/>
        <w:ind w:left="567" w:hanging="567"/>
      </w:pPr>
      <w:r>
        <w:t>[</w:t>
      </w:r>
      <w:r w:rsidR="005D772B">
        <w:t>7</w:t>
      </w:r>
      <w:r>
        <w:t xml:space="preserve">] Erin E. Dawson, https://www.erinedawson.com/ (accessed Nov. 2, 2023). </w:t>
      </w:r>
    </w:p>
    <w:p w14:paraId="162D2588" w14:textId="77777777" w:rsidR="00684912" w:rsidRDefault="00684912" w:rsidP="00684912">
      <w:pPr>
        <w:pStyle w:val="NormalWeb"/>
        <w:ind w:left="567" w:hanging="567"/>
      </w:pPr>
    </w:p>
    <w:p w14:paraId="4425320E" w14:textId="77777777" w:rsidR="00684912" w:rsidRDefault="00684912" w:rsidP="00684912">
      <w:pPr>
        <w:pStyle w:val="NormalWeb"/>
        <w:ind w:left="567" w:hanging="567"/>
      </w:pPr>
    </w:p>
    <w:p w14:paraId="33C1A349" w14:textId="77777777" w:rsidR="00684912" w:rsidRDefault="00684912" w:rsidP="00684912">
      <w:pPr>
        <w:pStyle w:val="NormalWeb"/>
        <w:ind w:left="567" w:hanging="567"/>
      </w:pPr>
    </w:p>
    <w:p w14:paraId="73C91406" w14:textId="77777777" w:rsidR="00684912" w:rsidRDefault="00684912" w:rsidP="00684912">
      <w:pPr>
        <w:pStyle w:val="NormalWeb"/>
        <w:ind w:left="567" w:hanging="567"/>
      </w:pPr>
    </w:p>
    <w:p w14:paraId="0577BAFE" w14:textId="77777777" w:rsidR="00684912" w:rsidRDefault="00684912" w:rsidP="00684912">
      <w:pPr>
        <w:pStyle w:val="NormalWeb"/>
        <w:ind w:left="567" w:hanging="567"/>
      </w:pPr>
    </w:p>
    <w:p w14:paraId="7B11B298" w14:textId="77777777" w:rsidR="00F302AD" w:rsidRDefault="00F302AD"/>
    <w:sectPr w:rsidR="00F302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01CB0"/>
    <w:multiLevelType w:val="hybridMultilevel"/>
    <w:tmpl w:val="91BE9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FD3059"/>
    <w:multiLevelType w:val="hybridMultilevel"/>
    <w:tmpl w:val="0C5473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885361395">
    <w:abstractNumId w:val="0"/>
  </w:num>
  <w:num w:numId="2" w16cid:durableId="2538317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0A4"/>
    <w:rsid w:val="00182AB3"/>
    <w:rsid w:val="002C39CD"/>
    <w:rsid w:val="00390621"/>
    <w:rsid w:val="003E47C7"/>
    <w:rsid w:val="005D772B"/>
    <w:rsid w:val="00684912"/>
    <w:rsid w:val="00B950A4"/>
    <w:rsid w:val="00F30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8D549"/>
  <w15:chartTrackingRefBased/>
  <w15:docId w15:val="{AFEB3978-9C93-4A0A-926A-21610CA72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9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50A4"/>
    <w:rPr>
      <w:color w:val="0563C1" w:themeColor="hyperlink"/>
      <w:u w:val="single"/>
    </w:rPr>
  </w:style>
  <w:style w:type="character" w:styleId="UnresolvedMention">
    <w:name w:val="Unresolved Mention"/>
    <w:basedOn w:val="DefaultParagraphFont"/>
    <w:uiPriority w:val="99"/>
    <w:semiHidden/>
    <w:unhideWhenUsed/>
    <w:rsid w:val="00B950A4"/>
    <w:rPr>
      <w:color w:val="605E5C"/>
      <w:shd w:val="clear" w:color="auto" w:fill="E1DFDD"/>
    </w:rPr>
  </w:style>
  <w:style w:type="paragraph" w:styleId="NormalWeb">
    <w:name w:val="Normal (Web)"/>
    <w:basedOn w:val="Normal"/>
    <w:uiPriority w:val="99"/>
    <w:semiHidden/>
    <w:unhideWhenUsed/>
    <w:rsid w:val="006849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ontstyle01">
    <w:name w:val="fontstyle01"/>
    <w:basedOn w:val="DefaultParagraphFont"/>
    <w:rsid w:val="00684912"/>
    <w:rPr>
      <w:rFonts w:ascii="Arial-BoldMT" w:hAnsi="Arial-BoldMT" w:hint="default"/>
      <w:b/>
      <w:bCs/>
      <w:i w:val="0"/>
      <w:iCs w:val="0"/>
      <w:color w:val="000000"/>
      <w:sz w:val="22"/>
      <w:szCs w:val="22"/>
    </w:rPr>
  </w:style>
  <w:style w:type="paragraph" w:styleId="ListParagraph">
    <w:name w:val="List Paragraph"/>
    <w:basedOn w:val="Normal"/>
    <w:uiPriority w:val="34"/>
    <w:qFormat/>
    <w:rsid w:val="00684912"/>
    <w:pPr>
      <w:ind w:left="720"/>
      <w:contextualSpacing/>
    </w:pPr>
  </w:style>
  <w:style w:type="character" w:styleId="FollowedHyperlink">
    <w:name w:val="FollowedHyperlink"/>
    <w:basedOn w:val="DefaultParagraphFont"/>
    <w:uiPriority w:val="99"/>
    <w:semiHidden/>
    <w:unhideWhenUsed/>
    <w:rsid w:val="005D77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92647">
      <w:bodyDiv w:val="1"/>
      <w:marLeft w:val="0"/>
      <w:marRight w:val="0"/>
      <w:marTop w:val="0"/>
      <w:marBottom w:val="0"/>
      <w:divBdr>
        <w:top w:val="none" w:sz="0" w:space="0" w:color="auto"/>
        <w:left w:val="none" w:sz="0" w:space="0" w:color="auto"/>
        <w:bottom w:val="none" w:sz="0" w:space="0" w:color="auto"/>
        <w:right w:val="none" w:sz="0" w:space="0" w:color="auto"/>
      </w:divBdr>
    </w:div>
    <w:div w:id="363215809">
      <w:bodyDiv w:val="1"/>
      <w:marLeft w:val="0"/>
      <w:marRight w:val="0"/>
      <w:marTop w:val="0"/>
      <w:marBottom w:val="0"/>
      <w:divBdr>
        <w:top w:val="none" w:sz="0" w:space="0" w:color="auto"/>
        <w:left w:val="none" w:sz="0" w:space="0" w:color="auto"/>
        <w:bottom w:val="none" w:sz="0" w:space="0" w:color="auto"/>
        <w:right w:val="none" w:sz="0" w:space="0" w:color="auto"/>
      </w:divBdr>
    </w:div>
    <w:div w:id="814953629">
      <w:bodyDiv w:val="1"/>
      <w:marLeft w:val="0"/>
      <w:marRight w:val="0"/>
      <w:marTop w:val="0"/>
      <w:marBottom w:val="0"/>
      <w:divBdr>
        <w:top w:val="none" w:sz="0" w:space="0" w:color="auto"/>
        <w:left w:val="none" w:sz="0" w:space="0" w:color="auto"/>
        <w:bottom w:val="none" w:sz="0" w:space="0" w:color="auto"/>
        <w:right w:val="none" w:sz="0" w:space="0" w:color="auto"/>
      </w:divBdr>
    </w:div>
    <w:div w:id="975136154">
      <w:bodyDiv w:val="1"/>
      <w:marLeft w:val="0"/>
      <w:marRight w:val="0"/>
      <w:marTop w:val="0"/>
      <w:marBottom w:val="0"/>
      <w:divBdr>
        <w:top w:val="none" w:sz="0" w:space="0" w:color="auto"/>
        <w:left w:val="none" w:sz="0" w:space="0" w:color="auto"/>
        <w:bottom w:val="none" w:sz="0" w:space="0" w:color="auto"/>
        <w:right w:val="none" w:sz="0" w:space="0" w:color="auto"/>
      </w:divBdr>
    </w:div>
    <w:div w:id="1091123408">
      <w:bodyDiv w:val="1"/>
      <w:marLeft w:val="0"/>
      <w:marRight w:val="0"/>
      <w:marTop w:val="0"/>
      <w:marBottom w:val="0"/>
      <w:divBdr>
        <w:top w:val="none" w:sz="0" w:space="0" w:color="auto"/>
        <w:left w:val="none" w:sz="0" w:space="0" w:color="auto"/>
        <w:bottom w:val="none" w:sz="0" w:space="0" w:color="auto"/>
        <w:right w:val="none" w:sz="0" w:space="0" w:color="auto"/>
      </w:divBdr>
    </w:div>
    <w:div w:id="1103648799">
      <w:bodyDiv w:val="1"/>
      <w:marLeft w:val="0"/>
      <w:marRight w:val="0"/>
      <w:marTop w:val="0"/>
      <w:marBottom w:val="0"/>
      <w:divBdr>
        <w:top w:val="none" w:sz="0" w:space="0" w:color="auto"/>
        <w:left w:val="none" w:sz="0" w:space="0" w:color="auto"/>
        <w:bottom w:val="none" w:sz="0" w:space="0" w:color="auto"/>
        <w:right w:val="none" w:sz="0" w:space="0" w:color="auto"/>
      </w:divBdr>
    </w:div>
    <w:div w:id="1576159369">
      <w:bodyDiv w:val="1"/>
      <w:marLeft w:val="0"/>
      <w:marRight w:val="0"/>
      <w:marTop w:val="0"/>
      <w:marBottom w:val="0"/>
      <w:divBdr>
        <w:top w:val="none" w:sz="0" w:space="0" w:color="auto"/>
        <w:left w:val="none" w:sz="0" w:space="0" w:color="auto"/>
        <w:bottom w:val="none" w:sz="0" w:space="0" w:color="auto"/>
        <w:right w:val="none" w:sz="0" w:space="0" w:color="auto"/>
      </w:divBdr>
    </w:div>
    <w:div w:id="1656951995">
      <w:bodyDiv w:val="1"/>
      <w:marLeft w:val="0"/>
      <w:marRight w:val="0"/>
      <w:marTop w:val="0"/>
      <w:marBottom w:val="0"/>
      <w:divBdr>
        <w:top w:val="none" w:sz="0" w:space="0" w:color="auto"/>
        <w:left w:val="none" w:sz="0" w:space="0" w:color="auto"/>
        <w:bottom w:val="none" w:sz="0" w:space="0" w:color="auto"/>
        <w:right w:val="none" w:sz="0" w:space="0" w:color="auto"/>
      </w:divBdr>
    </w:div>
    <w:div w:id="1783957146">
      <w:bodyDiv w:val="1"/>
      <w:marLeft w:val="0"/>
      <w:marRight w:val="0"/>
      <w:marTop w:val="0"/>
      <w:marBottom w:val="0"/>
      <w:divBdr>
        <w:top w:val="none" w:sz="0" w:space="0" w:color="auto"/>
        <w:left w:val="none" w:sz="0" w:space="0" w:color="auto"/>
        <w:bottom w:val="none" w:sz="0" w:space="0" w:color="auto"/>
        <w:right w:val="none" w:sz="0" w:space="0" w:color="auto"/>
      </w:divBdr>
    </w:div>
    <w:div w:id="1874492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815</Words>
  <Characters>4647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 Daniels</dc:creator>
  <cp:keywords/>
  <dc:description/>
  <cp:lastModifiedBy>Ava Daniels</cp:lastModifiedBy>
  <cp:revision>2</cp:revision>
  <dcterms:created xsi:type="dcterms:W3CDTF">2023-11-02T13:09:00Z</dcterms:created>
  <dcterms:modified xsi:type="dcterms:W3CDTF">2023-11-02T13:09:00Z</dcterms:modified>
</cp:coreProperties>
</file>