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40D0C597" w:rsidP="37B02858" w:rsidRDefault="40D0C597" w14:paraId="2B9DC0D0" w14:textId="7B84682D">
      <w:pPr>
        <w:pStyle w:val="Ttulo1"/>
        <w:spacing w:line="480" w:lineRule="auto"/>
        <w:jc w:val="center"/>
        <w:rPr>
          <w:rFonts w:ascii="Arial" w:hAnsi="Arial" w:eastAsia="Arial" w:cs="Arial"/>
          <w:noProof w:val="0"/>
          <w:color w:val="2F5496" w:themeColor="accent1" w:themeTint="FF" w:themeShade="BF"/>
          <w:sz w:val="32"/>
          <w:szCs w:val="32"/>
          <w:lang w:val="en-GB"/>
        </w:rPr>
      </w:pPr>
      <w:bookmarkStart w:name="_Toc1177057331" w:id="190073592"/>
      <w:r w:rsidRPr="37B02858" w:rsidR="14E2FF6D">
        <w:rPr>
          <w:rFonts w:ascii="Arial" w:hAnsi="Arial" w:eastAsia="Arial" w:cs="Arial"/>
          <w:noProof w:val="0"/>
          <w:color w:val="auto"/>
          <w:u w:val="single"/>
          <w:lang w:val="en-GB"/>
        </w:rPr>
        <w:t>1</w:t>
      </w:r>
      <w:r w:rsidRPr="37B02858" w:rsidR="2B32491B">
        <w:rPr>
          <w:rFonts w:ascii="Arial" w:hAnsi="Arial" w:eastAsia="Arial" w:cs="Arial"/>
          <w:noProof w:val="0"/>
          <w:color w:val="auto"/>
          <w:u w:val="single"/>
          <w:lang w:val="en-GB"/>
        </w:rPr>
        <w:t xml:space="preserve">. Executive </w:t>
      </w:r>
      <w:r w:rsidRPr="37B02858" w:rsidR="2B32491B">
        <w:rPr>
          <w:rFonts w:ascii="Arial" w:hAnsi="Arial" w:eastAsia="Arial" w:cs="Arial"/>
          <w:noProof w:val="0"/>
          <w:color w:val="auto"/>
          <w:u w:val="single"/>
          <w:lang w:val="en-GB"/>
        </w:rPr>
        <w:t>summary</w:t>
      </w:r>
      <w:r w:rsidRPr="37B02858" w:rsidR="3B8AF28C">
        <w:rPr>
          <w:rFonts w:ascii="Arial" w:hAnsi="Arial" w:eastAsia="Arial" w:cs="Arial"/>
          <w:noProof w:val="0"/>
          <w:color w:val="auto"/>
          <w:u w:val="single"/>
          <w:lang w:val="en-GB"/>
        </w:rPr>
        <w:t>.</w:t>
      </w:r>
      <w:bookmarkEnd w:id="190073592"/>
    </w:p>
    <w:p w:rsidR="2B32491B" w:rsidP="40D0C597" w:rsidRDefault="2B32491B" w14:paraId="6E4065E7" w14:textId="7427CF0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purpose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assignment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critically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evaluate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management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passenger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division</w:t>
      </w:r>
      <w:r w:rsidRPr="482A9865" w:rsidR="2B32491B">
        <w:rPr>
          <w:rFonts w:ascii="Arial" w:hAnsi="Arial" w:eastAsia="Arial" w:cs="Arial"/>
          <w:noProof w:val="0"/>
          <w:sz w:val="24"/>
          <w:szCs w:val="24"/>
          <w:lang w:val="en-GB"/>
        </w:rPr>
        <w:t xml:space="preserve"> in UK </w:t>
      </w:r>
      <w:r w:rsidRPr="482A9865" w:rsidR="2B32491B">
        <w:rPr>
          <w:rFonts w:ascii="Arial" w:hAnsi="Arial" w:eastAsia="Arial" w:cs="Arial"/>
          <w:noProof w:val="0"/>
          <w:sz w:val="24"/>
          <w:szCs w:val="24"/>
          <w:lang w:val="en-GB"/>
        </w:rPr>
        <w:t>under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umbrella</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corporation</w:t>
      </w:r>
      <w:r w:rsidRPr="482A9865" w:rsidR="2B32491B">
        <w:rPr>
          <w:rFonts w:ascii="Arial" w:hAnsi="Arial" w:eastAsia="Arial" w:cs="Arial"/>
          <w:noProof w:val="0"/>
          <w:sz w:val="24"/>
          <w:szCs w:val="24"/>
          <w:lang w:val="en-GB"/>
        </w:rPr>
        <w:t>.</w:t>
      </w:r>
      <w:r w:rsidRPr="482A9865" w:rsidR="27C01E6B">
        <w:rPr>
          <w:rFonts w:ascii="Arial" w:hAnsi="Arial" w:eastAsia="Arial" w:cs="Arial"/>
          <w:noProof w:val="0"/>
          <w:sz w:val="24"/>
          <w:szCs w:val="24"/>
          <w:lang w:val="en-GB"/>
        </w:rPr>
        <w:t xml:space="preserve"> There are different views of what strategy is depending upon de author. Michael Porter</w:t>
      </w:r>
      <w:r w:rsidRPr="482A9865" w:rsidR="3B80465C">
        <w:rPr>
          <w:rFonts w:ascii="Arial" w:hAnsi="Arial" w:eastAsia="Arial" w:cs="Arial"/>
          <w:noProof w:val="0"/>
          <w:sz w:val="24"/>
          <w:szCs w:val="24"/>
          <w:lang w:val="en-GB"/>
        </w:rPr>
        <w:t xml:space="preserve">’s view of strategy is a </w:t>
      </w:r>
      <w:r w:rsidRPr="482A9865" w:rsidR="51B16326">
        <w:rPr>
          <w:rFonts w:ascii="Arial" w:hAnsi="Arial" w:eastAsia="Arial" w:cs="Arial"/>
          <w:noProof w:val="0"/>
          <w:sz w:val="24"/>
          <w:szCs w:val="24"/>
          <w:lang w:val="en-GB"/>
        </w:rPr>
        <w:t>long-term</w:t>
      </w:r>
      <w:r w:rsidRPr="482A9865" w:rsidR="3B80465C">
        <w:rPr>
          <w:rFonts w:ascii="Arial" w:hAnsi="Arial" w:eastAsia="Arial" w:cs="Arial"/>
          <w:noProof w:val="0"/>
          <w:sz w:val="24"/>
          <w:szCs w:val="24"/>
          <w:lang w:val="en-GB"/>
        </w:rPr>
        <w:t xml:space="preserve"> plan</w:t>
      </w:r>
      <w:r w:rsidRPr="482A9865" w:rsidR="2A8B042A">
        <w:rPr>
          <w:rFonts w:ascii="Arial" w:hAnsi="Arial" w:eastAsia="Arial" w:cs="Arial"/>
          <w:noProof w:val="0"/>
          <w:sz w:val="24"/>
          <w:szCs w:val="24"/>
          <w:lang w:val="en-GB"/>
        </w:rPr>
        <w:t xml:space="preserve"> with decisions and trade-</w:t>
      </w:r>
      <w:r w:rsidRPr="482A9865" w:rsidR="6BF85A29">
        <w:rPr>
          <w:rFonts w:ascii="Arial" w:hAnsi="Arial" w:eastAsia="Arial" w:cs="Arial"/>
          <w:noProof w:val="0"/>
          <w:sz w:val="24"/>
          <w:szCs w:val="24"/>
          <w:lang w:val="en-GB"/>
        </w:rPr>
        <w:t>offs to be made in order to guide the company towards the competitive advantage (</w:t>
      </w:r>
      <w:r w:rsidRPr="482A9865" w:rsidR="6838EC78">
        <w:rPr>
          <w:rFonts w:ascii="Arial" w:hAnsi="Arial" w:eastAsia="Arial" w:cs="Arial"/>
          <w:noProof w:val="0"/>
          <w:sz w:val="24"/>
          <w:szCs w:val="24"/>
          <w:lang w:val="en-GB"/>
        </w:rPr>
        <w:t>Stonehouse and Snowdon, 2007). Mintzberg (1987) defines strate</w:t>
      </w:r>
      <w:r w:rsidRPr="482A9865" w:rsidR="7C9D7F39">
        <w:rPr>
          <w:rFonts w:ascii="Arial" w:hAnsi="Arial" w:eastAsia="Arial" w:cs="Arial"/>
          <w:noProof w:val="0"/>
          <w:sz w:val="24"/>
          <w:szCs w:val="24"/>
          <w:lang w:val="en-GB"/>
        </w:rPr>
        <w:t xml:space="preserve">gy using the five Ps for strategy (strategy as a plan, as a pattern, </w:t>
      </w:r>
      <w:r w:rsidRPr="482A9865" w:rsidR="4A4194AE">
        <w:rPr>
          <w:rFonts w:ascii="Arial" w:hAnsi="Arial" w:eastAsia="Arial" w:cs="Arial"/>
          <w:noProof w:val="0"/>
          <w:sz w:val="24"/>
          <w:szCs w:val="24"/>
          <w:lang w:val="en-GB"/>
        </w:rPr>
        <w:t>as position and as perspective</w:t>
      </w:r>
      <w:r w:rsidRPr="482A9865" w:rsidR="7C9D7F39">
        <w:rPr>
          <w:rFonts w:ascii="Arial" w:hAnsi="Arial" w:eastAsia="Arial" w:cs="Arial"/>
          <w:noProof w:val="0"/>
          <w:sz w:val="24"/>
          <w:szCs w:val="24"/>
          <w:lang w:val="en-GB"/>
        </w:rPr>
        <w:t>)</w:t>
      </w:r>
      <w:r w:rsidRPr="482A9865" w:rsidR="7C9D7F39">
        <w:rPr>
          <w:rFonts w:ascii="Arial" w:hAnsi="Arial" w:eastAsia="Arial" w:cs="Arial"/>
          <w:noProof w:val="0"/>
          <w:sz w:val="24"/>
          <w:szCs w:val="24"/>
          <w:lang w:val="en-GB"/>
        </w:rPr>
        <w:t>.</w:t>
      </w:r>
      <w:r w:rsidRPr="482A9865" w:rsidR="6BF85A29">
        <w:rPr>
          <w:rFonts w:ascii="Arial" w:hAnsi="Arial" w:eastAsia="Arial" w:cs="Arial"/>
          <w:noProof w:val="0"/>
          <w:sz w:val="24"/>
          <w:szCs w:val="24"/>
          <w:lang w:val="en-GB"/>
        </w:rPr>
        <w:t xml:space="preserve"> </w:t>
      </w:r>
      <w:r w:rsidRPr="482A9865" w:rsidR="32364675">
        <w:rPr>
          <w:rFonts w:ascii="Arial" w:hAnsi="Arial" w:eastAsia="Arial" w:cs="Arial"/>
          <w:noProof w:val="0"/>
          <w:sz w:val="24"/>
          <w:szCs w:val="24"/>
          <w:lang w:val="en-GB"/>
        </w:rPr>
        <w:t xml:space="preserve"> </w:t>
      </w:r>
      <w:r w:rsidRPr="482A9865" w:rsidR="32364675">
        <w:rPr>
          <w:rFonts w:ascii="Arial" w:hAnsi="Arial" w:eastAsia="Arial" w:cs="Arial"/>
          <w:noProof w:val="0"/>
          <w:sz w:val="24"/>
          <w:szCs w:val="24"/>
          <w:lang w:val="en-GB"/>
        </w:rPr>
        <w:t>Emergent  strategy is one of his good cont</w:t>
      </w:r>
      <w:r w:rsidRPr="482A9865" w:rsidR="02138FC3">
        <w:rPr>
          <w:rFonts w:ascii="Arial" w:hAnsi="Arial" w:eastAsia="Arial" w:cs="Arial"/>
          <w:noProof w:val="0"/>
          <w:sz w:val="24"/>
          <w:szCs w:val="24"/>
          <w:lang w:val="en-GB"/>
        </w:rPr>
        <w:t>ributions to the strategy literature.</w:t>
      </w:r>
    </w:p>
    <w:p w:rsidR="2B32491B" w:rsidP="40D0C597" w:rsidRDefault="2B32491B" w14:paraId="029C682F" w14:textId="1ED8C1C2">
      <w:pPr>
        <w:pStyle w:val="Normal"/>
        <w:spacing w:line="480" w:lineRule="auto"/>
        <w:ind w:firstLine="708"/>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Renault is a French firm that has tried since the beginning to be part in the UK culture. Renault attempts to merge with the UK’s culture materialised by positioning their cars twice in the royal family. In the later years, safety and affordability of its cars was the objective of the company.</w:t>
      </w:r>
      <w:r w:rsidRPr="40D0C597" w:rsidR="2B32491B">
        <w:rPr>
          <w:rFonts w:ascii="Arial" w:hAnsi="Arial" w:eastAsia="Arial" w:cs="Arial"/>
          <w:noProof w:val="0"/>
          <w:sz w:val="24"/>
          <w:szCs w:val="24"/>
          <w:lang w:val="en-GB"/>
        </w:rPr>
        <w:t xml:space="preserve"> </w:t>
      </w:r>
    </w:p>
    <w:p w:rsidR="2B32491B" w:rsidP="40D0C597" w:rsidRDefault="2B32491B" w14:paraId="649CBC71" w14:textId="22460F1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An analysis of nowadays </w:t>
      </w:r>
      <w:r w:rsidRPr="482A9865" w:rsidR="7779A220">
        <w:rPr>
          <w:rFonts w:ascii="Arial" w:hAnsi="Arial" w:eastAsia="Arial" w:cs="Arial"/>
          <w:noProof w:val="0"/>
          <w:sz w:val="24"/>
          <w:szCs w:val="24"/>
          <w:lang w:val="en-GB"/>
        </w:rPr>
        <w:t>macro-economic</w:t>
      </w:r>
      <w:r w:rsidRPr="482A9865" w:rsidR="2B32491B">
        <w:rPr>
          <w:rFonts w:ascii="Arial" w:hAnsi="Arial" w:eastAsia="Arial" w:cs="Arial"/>
          <w:noProof w:val="0"/>
          <w:sz w:val="24"/>
          <w:szCs w:val="24"/>
          <w:lang w:val="en-GB"/>
        </w:rPr>
        <w:t xml:space="preserve"> environment reveals that political and economic instability are the main drivers for change. Brexit is bringing uncertainty to the equation and potential increases in import/export markets. Covid-19 pandemic is also affecting economy and socio-cultural behaviours of the population. Working from home where </w:t>
      </w:r>
      <w:r w:rsidRPr="482A9865" w:rsidR="2B32491B">
        <w:rPr>
          <w:rFonts w:ascii="Arial" w:hAnsi="Arial" w:eastAsia="Arial" w:cs="Arial"/>
          <w:noProof w:val="0"/>
          <w:sz w:val="24"/>
          <w:szCs w:val="24"/>
          <w:lang w:val="en-GB"/>
        </w:rPr>
        <w:t>possible policies</w:t>
      </w:r>
      <w:r w:rsidRPr="482A9865" w:rsidR="2B32491B">
        <w:rPr>
          <w:rFonts w:ascii="Arial" w:hAnsi="Arial" w:eastAsia="Arial" w:cs="Arial"/>
          <w:noProof w:val="0"/>
          <w:sz w:val="24"/>
          <w:szCs w:val="24"/>
          <w:lang w:val="en-GB"/>
        </w:rPr>
        <w:t xml:space="preserve"> and restrictions to travel and socialise have reduced the need for commuting and for the usage of a private car. </w:t>
      </w:r>
      <w:r>
        <w:tab/>
      </w:r>
      <w:r w:rsidRPr="482A9865" w:rsidR="2B32491B">
        <w:rPr>
          <w:rFonts w:ascii="Arial" w:hAnsi="Arial" w:eastAsia="Arial" w:cs="Arial"/>
          <w:noProof w:val="0"/>
          <w:sz w:val="24"/>
          <w:szCs w:val="24"/>
          <w:lang w:val="en-GB"/>
        </w:rPr>
        <w:t xml:space="preserve">There has been a trend to turn into more green technologies leading the change towards electrical vehicles. In this aspect the change of legislation to ban gas emissions for cars by 2040 is a major driver to adopt </w:t>
      </w:r>
      <w:r w:rsidRPr="482A9865" w:rsidR="2B32491B">
        <w:rPr>
          <w:rFonts w:ascii="Arial" w:hAnsi="Arial" w:eastAsia="Arial" w:cs="Arial"/>
          <w:noProof w:val="0"/>
          <w:sz w:val="24"/>
          <w:szCs w:val="24"/>
          <w:lang w:val="en-GB"/>
        </w:rPr>
        <w:t>new solutions</w:t>
      </w:r>
      <w:r w:rsidRPr="482A9865" w:rsidR="2B32491B">
        <w:rPr>
          <w:rFonts w:ascii="Arial" w:hAnsi="Arial" w:eastAsia="Arial" w:cs="Arial"/>
          <w:noProof w:val="0"/>
          <w:sz w:val="24"/>
          <w:szCs w:val="24"/>
          <w:lang w:val="en-GB"/>
        </w:rPr>
        <w:t xml:space="preserve">. It has been noticeable as well the evolution of the technology towards safety, autonomous </w:t>
      </w:r>
      <w:r w:rsidRPr="482A9865" w:rsidR="2B32491B">
        <w:rPr>
          <w:rFonts w:ascii="Arial" w:hAnsi="Arial" w:eastAsia="Arial" w:cs="Arial"/>
          <w:noProof w:val="0"/>
          <w:sz w:val="24"/>
          <w:szCs w:val="24"/>
          <w:lang w:val="en-GB"/>
        </w:rPr>
        <w:t>driving</w:t>
      </w:r>
      <w:r w:rsidRPr="482A9865" w:rsidR="2B32491B">
        <w:rPr>
          <w:rFonts w:ascii="Arial" w:hAnsi="Arial" w:eastAsia="Arial" w:cs="Arial"/>
          <w:noProof w:val="0"/>
          <w:sz w:val="24"/>
          <w:szCs w:val="24"/>
          <w:lang w:val="en-GB"/>
        </w:rPr>
        <w:t xml:space="preserve"> and entertainment. </w:t>
      </w:r>
    </w:p>
    <w:p w:rsidR="2B32491B" w:rsidP="40D0C597" w:rsidRDefault="2B32491B" w14:paraId="7A7FE159" w14:textId="7C2F0F1A">
      <w:pPr>
        <w:pStyle w:val="Normal"/>
        <w:spacing w:line="480" w:lineRule="auto"/>
        <w:ind w:firstLine="708"/>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Car market is a very competitive market where there are several key players investing in best practices to reduce costs at minimum possible to obtain bigger margins. Using Porter’s five forces analysis, it can be outlined that buyers have gained bargain power while the existing barriers to new entrants are quite strong.  The easiest way incumbents could threat the market would be with the substitution products especially in the metropolitan area. Countermeasures to avoid loses and gain competitive advantage could be to embrace new technologies and integrate them into the product and invest in R&amp;D for the new electrical vehicles. With the new digital era, new ways of purchasing have </w:t>
      </w:r>
      <w:r w:rsidRPr="40D0C597" w:rsidR="426781F8">
        <w:rPr>
          <w:rFonts w:ascii="Arial" w:hAnsi="Arial" w:eastAsia="Arial" w:cs="Arial"/>
          <w:noProof w:val="0"/>
          <w:sz w:val="24"/>
          <w:szCs w:val="24"/>
          <w:lang w:val="en-GB"/>
        </w:rPr>
        <w:t>arisen,</w:t>
      </w:r>
      <w:r w:rsidRPr="40D0C597" w:rsidR="2B32491B">
        <w:rPr>
          <w:rFonts w:ascii="Arial" w:hAnsi="Arial" w:eastAsia="Arial" w:cs="Arial"/>
          <w:noProof w:val="0"/>
          <w:sz w:val="24"/>
          <w:szCs w:val="24"/>
          <w:lang w:val="en-GB"/>
        </w:rPr>
        <w:t xml:space="preserve"> and attention should be paid </w:t>
      </w:r>
      <w:r w:rsidRPr="40D0C597" w:rsidR="66D94873">
        <w:rPr>
          <w:rFonts w:ascii="Arial" w:hAnsi="Arial" w:eastAsia="Arial" w:cs="Arial"/>
          <w:noProof w:val="0"/>
          <w:sz w:val="24"/>
          <w:szCs w:val="24"/>
          <w:lang w:val="en-GB"/>
        </w:rPr>
        <w:t>t</w:t>
      </w:r>
      <w:r w:rsidRPr="40D0C597" w:rsidR="2B32491B">
        <w:rPr>
          <w:rFonts w:ascii="Arial" w:hAnsi="Arial" w:eastAsia="Arial" w:cs="Arial"/>
          <w:noProof w:val="0"/>
          <w:sz w:val="24"/>
          <w:szCs w:val="24"/>
          <w:lang w:val="en-GB"/>
        </w:rPr>
        <w:t>o</w:t>
      </w:r>
      <w:r w:rsidRPr="40D0C597" w:rsidR="2B32491B">
        <w:rPr>
          <w:rFonts w:ascii="Arial" w:hAnsi="Arial" w:eastAsia="Arial" w:cs="Arial"/>
          <w:noProof w:val="0"/>
          <w:sz w:val="24"/>
          <w:szCs w:val="24"/>
          <w:lang w:val="en-GB"/>
        </w:rPr>
        <w:t xml:space="preserve"> the customer care and customer unique experience.</w:t>
      </w:r>
      <w:r w:rsidRPr="40D0C597" w:rsidR="2B32491B">
        <w:rPr>
          <w:rFonts w:ascii="Arial" w:hAnsi="Arial" w:eastAsia="Arial" w:cs="Arial"/>
          <w:noProof w:val="0"/>
          <w:sz w:val="24"/>
          <w:szCs w:val="24"/>
          <w:lang w:val="en-GB"/>
        </w:rPr>
        <w:t xml:space="preserve"> </w:t>
      </w:r>
    </w:p>
    <w:p w:rsidR="2B32491B" w:rsidP="40D0C597" w:rsidRDefault="2B32491B" w14:paraId="09055B08" w14:textId="36C9E872">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P&amp;L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in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decline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In 2020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incurred</w:t>
      </w:r>
      <w:r w:rsidRPr="482A9865" w:rsidR="2B32491B">
        <w:rPr>
          <w:rFonts w:ascii="Arial" w:hAnsi="Arial" w:eastAsia="Arial" w:cs="Arial"/>
          <w:noProof w:val="0"/>
          <w:sz w:val="24"/>
          <w:szCs w:val="24"/>
          <w:lang w:val="en-GB"/>
        </w:rPr>
        <w:t xml:space="preserve"> in loses. A </w:t>
      </w:r>
      <w:r w:rsidRPr="482A9865" w:rsidR="2B32491B">
        <w:rPr>
          <w:rFonts w:ascii="Arial" w:hAnsi="Arial" w:eastAsia="Arial" w:cs="Arial"/>
          <w:noProof w:val="0"/>
          <w:sz w:val="24"/>
          <w:szCs w:val="24"/>
          <w:lang w:val="en-GB"/>
        </w:rPr>
        <w:t>strong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happen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ensure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survival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enablers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reinforced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lead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priority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future and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crucial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survival</w:t>
      </w:r>
      <w:r w:rsidRPr="482A9865" w:rsidR="2B32491B">
        <w:rPr>
          <w:rFonts w:ascii="Arial" w:hAnsi="Arial" w:eastAsia="Arial" w:cs="Arial"/>
          <w:noProof w:val="0"/>
          <w:sz w:val="24"/>
          <w:szCs w:val="24"/>
          <w:lang w:val="en-GB"/>
        </w:rPr>
        <w:t xml:space="preserve">. </w:t>
      </w:r>
    </w:p>
    <w:p w:rsidR="482A9865" w:rsidP="482A9865" w:rsidRDefault="482A9865" w14:paraId="68690B64" w14:textId="06346324">
      <w:pPr>
        <w:pStyle w:val="Ttulo1"/>
        <w:rPr>
          <w:rFonts w:ascii="Arial" w:hAnsi="Arial" w:eastAsia="Arial" w:cs="Arial"/>
          <w:noProof w:val="0"/>
          <w:color w:val="auto"/>
          <w:u w:val="single"/>
          <w:lang w:val="en-GB"/>
        </w:rPr>
      </w:pPr>
    </w:p>
    <w:p w:rsidR="00123C00" w:rsidP="482A9865" w:rsidRDefault="00123C00" w14:paraId="0F3FB1AB" w14:textId="0015FE31">
      <w:pPr>
        <w:pStyle w:val="Ttulo1"/>
        <w:rPr>
          <w:rFonts w:ascii="Arial" w:hAnsi="Arial" w:eastAsia="Arial" w:cs="Arial"/>
          <w:noProof w:val="0"/>
          <w:color w:val="auto" w:themeColor="accent1" w:themeTint="FF" w:themeShade="BF"/>
          <w:sz w:val="32"/>
          <w:szCs w:val="32"/>
          <w:u w:val="single"/>
          <w:lang w:val="en-GB"/>
        </w:rPr>
      </w:pPr>
      <w:bookmarkStart w:name="_Toc1554476852" w:id="1273502984"/>
      <w:r w:rsidRPr="482A9865" w:rsidR="00123C00">
        <w:rPr>
          <w:rFonts w:ascii="Arial" w:hAnsi="Arial" w:eastAsia="Arial" w:cs="Arial"/>
          <w:noProof w:val="0"/>
          <w:color w:val="auto"/>
          <w:u w:val="single"/>
          <w:lang w:val="en-GB"/>
        </w:rPr>
        <w:t>2</w:t>
      </w:r>
      <w:r w:rsidRPr="482A9865" w:rsidR="2B32491B">
        <w:rPr>
          <w:rFonts w:ascii="Arial" w:hAnsi="Arial" w:eastAsia="Arial" w:cs="Arial"/>
          <w:noProof w:val="0"/>
          <w:color w:val="auto"/>
          <w:u w:val="single"/>
          <w:lang w:val="en-GB"/>
        </w:rPr>
        <w:t>. Introduction</w:t>
      </w:r>
      <w:bookmarkEnd w:id="1273502984"/>
    </w:p>
    <w:p w:rsidR="2B32491B" w:rsidP="482A9865" w:rsidRDefault="2B32491B" w14:paraId="3E6C4AED" w14:textId="4C527722">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aim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document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management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in UK </w:t>
      </w:r>
      <w:r w:rsidRPr="482A9865" w:rsidR="2B32491B">
        <w:rPr>
          <w:rFonts w:ascii="Arial" w:hAnsi="Arial" w:eastAsia="Arial" w:cs="Arial"/>
          <w:noProof w:val="0"/>
          <w:sz w:val="24"/>
          <w:szCs w:val="24"/>
          <w:lang w:val="en-GB"/>
        </w:rPr>
        <w:t>taking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consideration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overall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guidelines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passenger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p>
    <w:p w:rsidR="2B32491B" w:rsidP="482A9865" w:rsidRDefault="2B32491B" w14:paraId="348F1E11" w14:textId="193662B8">
      <w:pPr>
        <w:pStyle w:val="Normal"/>
        <w:spacing w:line="480" w:lineRule="auto"/>
        <w:ind w:firstLine="708"/>
        <w:jc w:val="both"/>
        <w:rPr>
          <w:rFonts w:ascii="Arial" w:hAnsi="Arial" w:eastAsia="Arial" w:cs="Arial"/>
          <w:noProof w:val="0"/>
          <w:sz w:val="24"/>
          <w:szCs w:val="24"/>
          <w:lang w:val="en-GB"/>
        </w:rPr>
      </w:pPr>
      <w:r w:rsidRPr="482A9865" w:rsidR="422B0744">
        <w:rPr>
          <w:rFonts w:ascii="Arial" w:hAnsi="Arial" w:eastAsia="Arial" w:cs="Arial"/>
          <w:noProof w:val="0"/>
          <w:sz w:val="24"/>
          <w:szCs w:val="24"/>
          <w:lang w:val="en-GB"/>
        </w:rPr>
        <w:t xml:space="preserve">There are different </w:t>
      </w:r>
      <w:r w:rsidRPr="482A9865" w:rsidR="1850E79C">
        <w:rPr>
          <w:rFonts w:ascii="Arial" w:hAnsi="Arial" w:eastAsia="Arial" w:cs="Arial"/>
          <w:noProof w:val="0"/>
          <w:sz w:val="24"/>
          <w:szCs w:val="24"/>
          <w:lang w:val="en-GB"/>
        </w:rPr>
        <w:t xml:space="preserve">views of what strategy is, and among the most accepted ones are the visions of Michael Porter </w:t>
      </w:r>
      <w:r w:rsidRPr="482A9865" w:rsidR="422B0744">
        <w:rPr>
          <w:rFonts w:ascii="Arial" w:hAnsi="Arial" w:eastAsia="Arial" w:cs="Arial"/>
          <w:noProof w:val="0"/>
          <w:sz w:val="24"/>
          <w:szCs w:val="24"/>
          <w:lang w:val="en-GB"/>
        </w:rPr>
        <w:t xml:space="preserve">, </w:t>
      </w:r>
    </w:p>
    <w:p w:rsidR="2B32491B" w:rsidP="40D0C597" w:rsidRDefault="2B32491B" w14:paraId="7BC303EC" w14:textId="23BE5B81">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Reviewing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history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will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gain</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background</w:t>
      </w:r>
      <w:r w:rsidRPr="482A9865" w:rsidR="2B32491B">
        <w:rPr>
          <w:rFonts w:ascii="Arial" w:hAnsi="Arial" w:eastAsia="Arial" w:cs="Arial"/>
          <w:noProof w:val="0"/>
          <w:sz w:val="24"/>
          <w:szCs w:val="24"/>
          <w:lang w:val="en-GB"/>
        </w:rPr>
        <w:t xml:space="preserve"> idea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culture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undergone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history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will</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carried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tools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techniques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determine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current</w:t>
      </w:r>
      <w:r w:rsidRPr="482A9865" w:rsidR="2B32491B">
        <w:rPr>
          <w:rFonts w:ascii="Arial" w:hAnsi="Arial" w:eastAsia="Arial" w:cs="Arial"/>
          <w:noProof w:val="0"/>
          <w:sz w:val="24"/>
          <w:szCs w:val="24"/>
          <w:lang w:val="en-GB"/>
        </w:rPr>
        <w:t xml:space="preserve"> position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passenger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suggestions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will</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made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improve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position. </w:t>
      </w:r>
    </w:p>
    <w:p w:rsidR="482A9865" w:rsidP="482A9865" w:rsidRDefault="482A9865" w14:paraId="41366058" w14:textId="2D14A32F">
      <w:pPr>
        <w:pStyle w:val="Heading2"/>
        <w:rPr>
          <w:rFonts w:ascii="Arial" w:hAnsi="Arial" w:eastAsia="Arial" w:cs="Arial"/>
          <w:noProof w:val="0"/>
          <w:color w:val="auto"/>
          <w:u w:val="single"/>
          <w:lang w:val="en-GB"/>
        </w:rPr>
      </w:pPr>
    </w:p>
    <w:p w:rsidR="2CCC25AA" w:rsidP="482A9865" w:rsidRDefault="2CCC25AA" w14:paraId="31CCDA50" w14:textId="3608715D">
      <w:pPr>
        <w:pStyle w:val="Heading2"/>
        <w:rPr>
          <w:rFonts w:ascii="Arial" w:hAnsi="Arial" w:eastAsia="Arial" w:cs="Arial"/>
          <w:noProof w:val="0"/>
          <w:color w:val="2F5496" w:themeColor="accent1" w:themeTint="FF" w:themeShade="BF"/>
          <w:sz w:val="26"/>
          <w:szCs w:val="26"/>
          <w:lang w:val="en-GB"/>
        </w:rPr>
      </w:pPr>
      <w:bookmarkStart w:name="_Toc1282538588" w:id="86397006"/>
      <w:r w:rsidRPr="482A9865" w:rsidR="2CCC25AA">
        <w:rPr>
          <w:rFonts w:ascii="Arial" w:hAnsi="Arial" w:eastAsia="Arial" w:cs="Arial"/>
          <w:noProof w:val="0"/>
          <w:color w:val="auto"/>
          <w:u w:val="single"/>
          <w:lang w:val="en-GB"/>
        </w:rPr>
        <w:t>2</w:t>
      </w:r>
      <w:r w:rsidRPr="482A9865" w:rsidR="2B32491B">
        <w:rPr>
          <w:rFonts w:ascii="Arial" w:hAnsi="Arial" w:eastAsia="Arial" w:cs="Arial"/>
          <w:noProof w:val="0"/>
          <w:color w:val="auto"/>
          <w:u w:val="single"/>
          <w:lang w:val="en-GB"/>
        </w:rPr>
        <w:t>.1</w:t>
      </w:r>
      <w:r w:rsidRPr="482A9865" w:rsidR="7A2FD7BD">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A brief Renault history</w:t>
      </w:r>
      <w:r w:rsidRPr="482A9865" w:rsidR="2B32491B">
        <w:rPr>
          <w:rFonts w:ascii="Arial" w:hAnsi="Arial" w:eastAsia="Arial" w:cs="Arial"/>
          <w:noProof w:val="0"/>
          <w:lang w:val="en-GB"/>
        </w:rPr>
        <w:t>.</w:t>
      </w:r>
      <w:bookmarkEnd w:id="86397006"/>
    </w:p>
    <w:p w:rsidR="2B32491B" w:rsidP="482A9865" w:rsidRDefault="2B32491B" w14:paraId="4A5F1EA9" w14:textId="7024EE9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is a known French car manufacturer that arrived </w:t>
      </w:r>
      <w:r w:rsidRPr="482A9865" w:rsidR="0927FF45">
        <w:rPr>
          <w:rFonts w:ascii="Arial" w:hAnsi="Arial" w:eastAsia="Arial" w:cs="Arial"/>
          <w:noProof w:val="0"/>
          <w:sz w:val="24"/>
          <w:szCs w:val="24"/>
          <w:lang w:val="en-GB"/>
        </w:rPr>
        <w:t>in</w:t>
      </w:r>
      <w:r w:rsidRPr="482A9865" w:rsidR="2B32491B">
        <w:rPr>
          <w:rFonts w:ascii="Arial" w:hAnsi="Arial" w:eastAsia="Arial" w:cs="Arial"/>
          <w:noProof w:val="0"/>
          <w:sz w:val="24"/>
          <w:szCs w:val="24"/>
          <w:lang w:val="en-GB"/>
        </w:rPr>
        <w:t xml:space="preserve"> UK in 1902. Since the beginning Renault tried to integrate itself into the UK society. First Royal Family sale was completed in 1905, and a Renault Dauphine was given to Queen Elisabeth </w:t>
      </w:r>
      <w:r w:rsidRPr="482A9865" w:rsidR="7E30F9FD">
        <w:rPr>
          <w:rFonts w:ascii="Arial" w:hAnsi="Arial" w:eastAsia="Arial" w:cs="Arial"/>
          <w:noProof w:val="0"/>
          <w:sz w:val="24"/>
          <w:szCs w:val="24"/>
          <w:lang w:val="en-GB"/>
        </w:rPr>
        <w:t>II as</w:t>
      </w:r>
      <w:r w:rsidRPr="482A9865" w:rsidR="2B32491B">
        <w:rPr>
          <w:rFonts w:ascii="Arial" w:hAnsi="Arial" w:eastAsia="Arial" w:cs="Arial"/>
          <w:noProof w:val="0"/>
          <w:sz w:val="24"/>
          <w:szCs w:val="24"/>
          <w:lang w:val="en-GB"/>
        </w:rPr>
        <w:t xml:space="preserve"> a gift on </w:t>
      </w:r>
      <w:r w:rsidRPr="482A9865" w:rsidR="286154A4">
        <w:rPr>
          <w:rFonts w:ascii="Arial" w:hAnsi="Arial" w:eastAsia="Arial" w:cs="Arial"/>
          <w:noProof w:val="0"/>
          <w:sz w:val="24"/>
          <w:szCs w:val="24"/>
          <w:lang w:val="en-GB"/>
        </w:rPr>
        <w:t>1957 (</w:t>
      </w:r>
      <w:r w:rsidRPr="482A9865" w:rsidR="2B32491B">
        <w:rPr>
          <w:rFonts w:ascii="Arial" w:hAnsi="Arial" w:eastAsia="Arial" w:cs="Arial"/>
          <w:noProof w:val="0"/>
          <w:sz w:val="24"/>
          <w:szCs w:val="24"/>
          <w:lang w:val="en-GB"/>
        </w:rPr>
        <w:t>Renault UK, no date1).  During world wars Renault had to adapt itself by supplying aircraft and marine engines to the allies. In 1983 Renault developed the “Espace”, as a multi-</w:t>
      </w:r>
      <w:r w:rsidRPr="482A9865" w:rsidR="1ADFABA1">
        <w:rPr>
          <w:rFonts w:ascii="Arial" w:hAnsi="Arial" w:eastAsia="Arial" w:cs="Arial"/>
          <w:noProof w:val="0"/>
          <w:sz w:val="24"/>
          <w:szCs w:val="24"/>
          <w:lang w:val="en-GB"/>
        </w:rPr>
        <w:t>purpose</w:t>
      </w:r>
      <w:r w:rsidRPr="482A9865" w:rsidR="2B32491B">
        <w:rPr>
          <w:rFonts w:ascii="Arial" w:hAnsi="Arial" w:eastAsia="Arial" w:cs="Arial"/>
          <w:noProof w:val="0"/>
          <w:sz w:val="24"/>
          <w:szCs w:val="24"/>
          <w:lang w:val="en-GB"/>
        </w:rPr>
        <w:t xml:space="preserve"> van, and underwent a major crisis in 1984 due to over-staff and high costs (Farhi,1998). Renault and Volvo merged in 1991 and it was considered by industry experts as a competitive advantage that would also achieve economies of scale turning them into the sixth in world production of passenger cars and the second in trucks (Bruner and </w:t>
      </w:r>
      <w:proofErr w:type="spellStart"/>
      <w:r w:rsidRPr="482A9865" w:rsidR="2B32491B">
        <w:rPr>
          <w:rFonts w:ascii="Arial" w:hAnsi="Arial" w:eastAsia="Arial" w:cs="Arial"/>
          <w:noProof w:val="0"/>
          <w:sz w:val="24"/>
          <w:szCs w:val="24"/>
          <w:lang w:val="en-GB"/>
        </w:rPr>
        <w:t>Spekman</w:t>
      </w:r>
      <w:proofErr w:type="spellEnd"/>
      <w:r w:rsidRPr="482A9865" w:rsidR="2B32491B">
        <w:rPr>
          <w:rFonts w:ascii="Arial" w:hAnsi="Arial" w:eastAsia="Arial" w:cs="Arial"/>
          <w:noProof w:val="0"/>
          <w:sz w:val="24"/>
          <w:szCs w:val="24"/>
          <w:lang w:val="en-GB"/>
        </w:rPr>
        <w:t xml:space="preserve">, 1998). </w:t>
      </w:r>
      <w:r w:rsidRPr="482A9865" w:rsidR="2B32491B">
        <w:rPr>
          <w:rFonts w:ascii="Arial" w:hAnsi="Arial" w:eastAsia="Arial" w:cs="Arial"/>
          <w:noProof w:val="0"/>
          <w:sz w:val="24"/>
          <w:szCs w:val="24"/>
          <w:lang w:val="en-GB"/>
        </w:rPr>
        <w:t xml:space="preserve">The Volvo Renault merge agreement was dissolved in 1994 due to discrepancies and </w:t>
      </w:r>
      <w:r w:rsidRPr="482A9865" w:rsidR="30EA7FC1">
        <w:rPr>
          <w:rFonts w:ascii="Arial" w:hAnsi="Arial" w:eastAsia="Arial" w:cs="Arial"/>
          <w:noProof w:val="0"/>
          <w:sz w:val="24"/>
          <w:szCs w:val="24"/>
          <w:lang w:val="en-GB"/>
        </w:rPr>
        <w:t>misalignment in</w:t>
      </w:r>
      <w:r w:rsidRPr="482A9865" w:rsidR="2B32491B">
        <w:rPr>
          <w:rFonts w:ascii="Arial" w:hAnsi="Arial" w:eastAsia="Arial" w:cs="Arial"/>
          <w:noProof w:val="0"/>
          <w:sz w:val="24"/>
          <w:szCs w:val="24"/>
          <w:lang w:val="en-GB"/>
        </w:rPr>
        <w:t xml:space="preserve"> strategy and culture of both companies. Culture misalignment or a poor fit of cultures is a typical cause of unsuccessful mergers (Schraeder, and Self, 2003). In 2006 Renault reached its peak success in UK being the third biggest car brand in the </w:t>
      </w:r>
      <w:proofErr w:type="spellStart"/>
      <w:r w:rsidRPr="482A9865" w:rsidR="2B32491B">
        <w:rPr>
          <w:rFonts w:ascii="Arial" w:hAnsi="Arial" w:eastAsia="Arial" w:cs="Arial"/>
          <w:noProof w:val="0"/>
          <w:sz w:val="24"/>
          <w:szCs w:val="24"/>
          <w:lang w:val="en-GB"/>
        </w:rPr>
        <w:t>counry</w:t>
      </w:r>
      <w:proofErr w:type="spellEnd"/>
      <w:r w:rsidRPr="482A9865" w:rsidR="2B32491B">
        <w:rPr>
          <w:rFonts w:ascii="Arial" w:hAnsi="Arial" w:eastAsia="Arial" w:cs="Arial"/>
          <w:noProof w:val="0"/>
          <w:sz w:val="24"/>
          <w:szCs w:val="24"/>
          <w:lang w:val="en-GB"/>
        </w:rPr>
        <w:t>. In the latest years, Renault made a good investment in safety for cars and was known as a manufacturer of high safety standard cars.</w:t>
      </w:r>
    </w:p>
    <w:p w:rsidR="482A9865" w:rsidP="482A9865" w:rsidRDefault="482A9865" w14:paraId="1D5EAD53" w14:textId="432C430A">
      <w:pPr>
        <w:pStyle w:val="Ttulo1"/>
        <w:rPr>
          <w:rFonts w:ascii="Arial" w:hAnsi="Arial" w:eastAsia="Arial" w:cs="Arial"/>
          <w:noProof w:val="0"/>
          <w:color w:val="auto"/>
          <w:u w:val="single"/>
          <w:lang w:val="en-GB"/>
        </w:rPr>
      </w:pPr>
    </w:p>
    <w:p w:rsidR="1CF527B1" w:rsidP="482A9865" w:rsidRDefault="1CF527B1" w14:paraId="42A72830" w14:textId="29A3605B">
      <w:pPr>
        <w:pStyle w:val="Ttulo1"/>
        <w:rPr>
          <w:rFonts w:ascii="Arial" w:hAnsi="Arial" w:eastAsia="Arial" w:cs="Arial"/>
          <w:noProof w:val="0"/>
          <w:color w:val="auto" w:themeColor="accent1" w:themeTint="FF" w:themeShade="BF"/>
          <w:sz w:val="32"/>
          <w:szCs w:val="32"/>
          <w:u w:val="single"/>
          <w:lang w:val="en-GB"/>
        </w:rPr>
      </w:pPr>
      <w:bookmarkStart w:name="_Toc382125034" w:id="925542262"/>
      <w:r w:rsidRPr="482A9865" w:rsidR="1CF527B1">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 xml:space="preserve"> Main Findings</w:t>
      </w:r>
      <w:r w:rsidRPr="482A9865" w:rsidR="02326AF0">
        <w:rPr>
          <w:rFonts w:ascii="Arial" w:hAnsi="Arial" w:eastAsia="Arial" w:cs="Arial"/>
          <w:noProof w:val="0"/>
          <w:color w:val="auto"/>
          <w:u w:val="single"/>
          <w:lang w:val="en-GB"/>
        </w:rPr>
        <w:t>.</w:t>
      </w:r>
      <w:bookmarkEnd w:id="925542262"/>
    </w:p>
    <w:p w:rsidR="482A9865" w:rsidP="482A9865" w:rsidRDefault="482A9865" w14:paraId="4F58FA7A" w14:textId="3A930C43">
      <w:pPr>
        <w:pStyle w:val="Heading2"/>
        <w:rPr>
          <w:rFonts w:ascii="Arial" w:hAnsi="Arial" w:eastAsia="Arial" w:cs="Arial"/>
          <w:noProof w:val="0"/>
          <w:color w:val="auto"/>
          <w:u w:val="single"/>
          <w:lang w:val="en-GB"/>
        </w:rPr>
      </w:pPr>
    </w:p>
    <w:p w:rsidR="74B08743" w:rsidP="482A9865" w:rsidRDefault="74B08743" w14:paraId="6F67C9D3" w14:textId="57CC9085">
      <w:pPr>
        <w:pStyle w:val="Heading2"/>
        <w:rPr>
          <w:rFonts w:ascii="Calibri Light" w:hAnsi="Calibri Light" w:eastAsia="ＭＳ ゴシック" w:cs="Times New Roman"/>
          <w:noProof w:val="0"/>
          <w:color w:val="auto" w:themeColor="accent1" w:themeTint="FF" w:themeShade="BF"/>
          <w:sz w:val="26"/>
          <w:szCs w:val="26"/>
          <w:u w:val="single"/>
          <w:lang w:val="en-GB"/>
        </w:rPr>
      </w:pPr>
      <w:bookmarkStart w:name="_Toc353086527" w:id="202423939"/>
      <w:r w:rsidRPr="482A9865" w:rsidR="74B08743">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.1</w:t>
      </w:r>
      <w:r w:rsidRPr="482A9865" w:rsidR="301FAD8D">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External analysis.</w:t>
      </w:r>
      <w:bookmarkEnd w:id="202423939"/>
    </w:p>
    <w:p w:rsidR="2B32491B" w:rsidP="482A9865" w:rsidRDefault="2B32491B" w14:paraId="4B5A80DC" w14:textId="2E5AF065">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In order to</w:t>
      </w:r>
      <w:r w:rsidRPr="482A9865" w:rsidR="2B32491B">
        <w:rPr>
          <w:rFonts w:ascii="Arial" w:hAnsi="Arial" w:eastAsia="Arial" w:cs="Arial"/>
          <w:noProof w:val="0"/>
          <w:sz w:val="24"/>
          <w:szCs w:val="24"/>
          <w:lang w:val="en-GB"/>
        </w:rPr>
        <w:t xml:space="preserve"> analyse the situation of the external factors to the business a PESTLE analysis has been considered. PESTLE model (political, </w:t>
      </w:r>
      <w:r w:rsidRPr="482A9865" w:rsidR="237F75DE">
        <w:rPr>
          <w:rFonts w:ascii="Arial" w:hAnsi="Arial" w:eastAsia="Arial" w:cs="Arial"/>
          <w:noProof w:val="0"/>
          <w:sz w:val="24"/>
          <w:szCs w:val="24"/>
          <w:lang w:val="en-GB"/>
        </w:rPr>
        <w:t>economic</w:t>
      </w:r>
      <w:r w:rsidRPr="482A9865" w:rsidR="2B32491B">
        <w:rPr>
          <w:rFonts w:ascii="Arial" w:hAnsi="Arial" w:eastAsia="Arial" w:cs="Arial"/>
          <w:noProof w:val="0"/>
          <w:sz w:val="24"/>
          <w:szCs w:val="24"/>
          <w:lang w:val="en-GB"/>
        </w:rPr>
        <w:t xml:space="preserve">, social, technological, </w:t>
      </w:r>
      <w:r w:rsidRPr="482A9865" w:rsidR="2B32491B">
        <w:rPr>
          <w:rFonts w:ascii="Arial" w:hAnsi="Arial" w:eastAsia="Arial" w:cs="Arial"/>
          <w:noProof w:val="0"/>
          <w:sz w:val="24"/>
          <w:szCs w:val="24"/>
          <w:lang w:val="en-GB"/>
        </w:rPr>
        <w:t>legal</w:t>
      </w:r>
      <w:r w:rsidRPr="482A9865" w:rsidR="2B32491B">
        <w:rPr>
          <w:rFonts w:ascii="Arial" w:hAnsi="Arial" w:eastAsia="Arial" w:cs="Arial"/>
          <w:noProof w:val="0"/>
          <w:sz w:val="24"/>
          <w:szCs w:val="24"/>
          <w:lang w:val="en-GB"/>
        </w:rPr>
        <w:t xml:space="preserve"> and environmental) has been widely used for assessing the external macro environment that can influence the changes in the industry.</w:t>
      </w:r>
    </w:p>
    <w:p w:rsidR="2B32491B" w:rsidP="482A9865" w:rsidRDefault="2B32491B" w14:paraId="0A318B1B" w14:textId="57066BB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Political situation in the UK has changed in the last years. Brexit happened in January in 2020 but as a transition period was in place, it would not have significant effects until 2021. It was forecasted a </w:t>
      </w:r>
      <w:r w:rsidRPr="482A9865" w:rsidR="439E919E">
        <w:rPr>
          <w:rFonts w:ascii="Arial" w:hAnsi="Arial" w:eastAsia="Arial" w:cs="Arial"/>
          <w:noProof w:val="0"/>
          <w:sz w:val="24"/>
          <w:szCs w:val="24"/>
          <w:lang w:val="en-GB"/>
        </w:rPr>
        <w:t>slowdown</w:t>
      </w:r>
      <w:r w:rsidRPr="482A9865" w:rsidR="2B32491B">
        <w:rPr>
          <w:rFonts w:ascii="Arial" w:hAnsi="Arial" w:eastAsia="Arial" w:cs="Arial"/>
          <w:noProof w:val="0"/>
          <w:sz w:val="24"/>
          <w:szCs w:val="24"/>
          <w:lang w:val="en-GB"/>
        </w:rPr>
        <w:t xml:space="preserve"> in the growth of the economy due to Brexit, and it would affect car sales as well (Bailey and De </w:t>
      </w:r>
      <w:proofErr w:type="spellStart"/>
      <w:r w:rsidRPr="482A9865" w:rsidR="2B32491B">
        <w:rPr>
          <w:rFonts w:ascii="Arial" w:hAnsi="Arial" w:eastAsia="Arial" w:cs="Arial"/>
          <w:noProof w:val="0"/>
          <w:sz w:val="24"/>
          <w:szCs w:val="24"/>
          <w:lang w:val="en-GB"/>
        </w:rPr>
        <w:t>Propris</w:t>
      </w:r>
      <w:proofErr w:type="spellEnd"/>
      <w:r w:rsidRPr="482A9865" w:rsidR="2B32491B">
        <w:rPr>
          <w:rFonts w:ascii="Arial" w:hAnsi="Arial" w:eastAsia="Arial" w:cs="Arial"/>
          <w:noProof w:val="0"/>
          <w:sz w:val="24"/>
          <w:szCs w:val="24"/>
          <w:lang w:val="en-GB"/>
        </w:rPr>
        <w:t xml:space="preserve">, 2017). According to the </w:t>
      </w:r>
      <w:r w:rsidRPr="482A9865" w:rsidR="2B32491B">
        <w:rPr>
          <w:rFonts w:ascii="Arial" w:hAnsi="Arial" w:eastAsia="Arial" w:cs="Arial"/>
          <w:noProof w:val="0"/>
          <w:sz w:val="24"/>
          <w:szCs w:val="24"/>
          <w:lang w:val="en-GB"/>
        </w:rPr>
        <w:t>previous</w:t>
      </w:r>
      <w:r w:rsidRPr="482A9865" w:rsidR="2B32491B">
        <w:rPr>
          <w:rFonts w:ascii="Arial" w:hAnsi="Arial" w:eastAsia="Arial" w:cs="Arial"/>
          <w:noProof w:val="0"/>
          <w:sz w:val="24"/>
          <w:szCs w:val="24"/>
          <w:lang w:val="en-GB"/>
        </w:rPr>
        <w:t xml:space="preserve"> article, PA consulting and LMC consulting forecasted a decline in the sales of cars for the after Brexit, </w:t>
      </w:r>
      <w:r w:rsidRPr="482A9865" w:rsidR="3B8EA8D0">
        <w:rPr>
          <w:rFonts w:ascii="Arial" w:hAnsi="Arial" w:eastAsia="Arial" w:cs="Arial"/>
          <w:noProof w:val="0"/>
          <w:sz w:val="24"/>
          <w:szCs w:val="24"/>
          <w:lang w:val="en-GB"/>
        </w:rPr>
        <w:t>and an</w:t>
      </w:r>
      <w:r w:rsidRPr="482A9865" w:rsidR="2B32491B">
        <w:rPr>
          <w:rFonts w:ascii="Arial" w:hAnsi="Arial" w:eastAsia="Arial" w:cs="Arial"/>
          <w:noProof w:val="0"/>
          <w:sz w:val="24"/>
          <w:szCs w:val="24"/>
          <w:lang w:val="en-GB"/>
        </w:rPr>
        <w:t xml:space="preserve"> increase of the pricing would also happen. Increase on prices of cars imported from EU was estimated to be 10%, but fortunately a </w:t>
      </w:r>
      <w:r w:rsidRPr="482A9865" w:rsidR="5F568698">
        <w:rPr>
          <w:rFonts w:ascii="Arial" w:hAnsi="Arial" w:eastAsia="Arial" w:cs="Arial"/>
          <w:noProof w:val="0"/>
          <w:sz w:val="24"/>
          <w:szCs w:val="24"/>
          <w:lang w:val="en-GB"/>
        </w:rPr>
        <w:t>last-minute</w:t>
      </w:r>
      <w:r w:rsidRPr="482A9865" w:rsidR="2B32491B">
        <w:rPr>
          <w:rFonts w:ascii="Arial" w:hAnsi="Arial" w:eastAsia="Arial" w:cs="Arial"/>
          <w:noProof w:val="0"/>
          <w:sz w:val="24"/>
          <w:szCs w:val="24"/>
          <w:lang w:val="en-GB"/>
        </w:rPr>
        <w:t xml:space="preserve"> agreement allowed free trade (</w:t>
      </w:r>
      <w:proofErr w:type="spellStart"/>
      <w:r w:rsidRPr="482A9865" w:rsidR="2B32491B">
        <w:rPr>
          <w:rFonts w:ascii="Arial" w:hAnsi="Arial" w:eastAsia="Arial" w:cs="Arial"/>
          <w:noProof w:val="0"/>
          <w:sz w:val="24"/>
          <w:szCs w:val="24"/>
          <w:lang w:val="en-GB"/>
        </w:rPr>
        <w:t>Sandicliffe</w:t>
      </w:r>
      <w:proofErr w:type="spellEnd"/>
      <w:r w:rsidRPr="482A9865" w:rsidR="2B32491B">
        <w:rPr>
          <w:rFonts w:ascii="Arial" w:hAnsi="Arial" w:eastAsia="Arial" w:cs="Arial"/>
          <w:noProof w:val="0"/>
          <w:sz w:val="24"/>
          <w:szCs w:val="24"/>
          <w:lang w:val="en-GB"/>
        </w:rPr>
        <w:t xml:space="preserve">, 2021). Agreement between EU and UK could incur into tariffs in future if any of the </w:t>
      </w:r>
      <w:r w:rsidRPr="482A9865" w:rsidR="2B32491B">
        <w:rPr>
          <w:rFonts w:ascii="Arial" w:hAnsi="Arial" w:eastAsia="Arial" w:cs="Arial"/>
          <w:noProof w:val="0"/>
          <w:sz w:val="24"/>
          <w:szCs w:val="24"/>
          <w:lang w:val="en-GB"/>
        </w:rPr>
        <w:t>parties</w:t>
      </w:r>
      <w:r w:rsidRPr="482A9865" w:rsidR="2B32491B">
        <w:rPr>
          <w:rFonts w:ascii="Arial" w:hAnsi="Arial" w:eastAsia="Arial" w:cs="Arial"/>
          <w:noProof w:val="0"/>
          <w:sz w:val="24"/>
          <w:szCs w:val="24"/>
          <w:lang w:val="en-GB"/>
        </w:rPr>
        <w:t xml:space="preserve"> changes slightly the environment in the shared rules (</w:t>
      </w:r>
      <w:r w:rsidRPr="482A9865" w:rsidR="59A69243">
        <w:rPr>
          <w:rFonts w:ascii="Arial" w:hAnsi="Arial" w:eastAsia="Arial" w:cs="Arial"/>
          <w:noProof w:val="0"/>
          <w:sz w:val="24"/>
          <w:szCs w:val="24"/>
          <w:lang w:val="en-GB"/>
        </w:rPr>
        <w:t>Edgington, 2021</w:t>
      </w:r>
      <w:r w:rsidRPr="482A9865" w:rsidR="2B32491B">
        <w:rPr>
          <w:rFonts w:ascii="Arial" w:hAnsi="Arial" w:eastAsia="Arial" w:cs="Arial"/>
          <w:noProof w:val="0"/>
          <w:sz w:val="24"/>
          <w:szCs w:val="24"/>
          <w:lang w:val="en-GB"/>
        </w:rPr>
        <w:t xml:space="preserve">). </w:t>
      </w:r>
    </w:p>
    <w:p w:rsidR="2B32491B" w:rsidP="482A9865" w:rsidRDefault="2B32491B" w14:paraId="32316074" w14:textId="14B3279E">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Covid-19 pandemic has also created </w:t>
      </w:r>
      <w:r w:rsidRPr="482A9865" w:rsidR="2B32491B">
        <w:rPr>
          <w:rFonts w:ascii="Arial" w:hAnsi="Arial" w:eastAsia="Arial" w:cs="Arial"/>
          <w:noProof w:val="0"/>
          <w:sz w:val="24"/>
          <w:szCs w:val="24"/>
          <w:lang w:val="en-GB"/>
        </w:rPr>
        <w:t>a big impact</w:t>
      </w:r>
      <w:r w:rsidRPr="482A9865" w:rsidR="2B32491B">
        <w:rPr>
          <w:rFonts w:ascii="Arial" w:hAnsi="Arial" w:eastAsia="Arial" w:cs="Arial"/>
          <w:noProof w:val="0"/>
          <w:sz w:val="24"/>
          <w:szCs w:val="24"/>
          <w:lang w:val="en-GB"/>
        </w:rPr>
        <w:t xml:space="preserve"> in both social and economic behaviour of the </w:t>
      </w:r>
      <w:r w:rsidRPr="482A9865" w:rsidR="2B32491B">
        <w:rPr>
          <w:rFonts w:ascii="Arial" w:hAnsi="Arial" w:eastAsia="Arial" w:cs="Arial"/>
          <w:noProof w:val="0"/>
          <w:sz w:val="24"/>
          <w:szCs w:val="24"/>
          <w:lang w:val="en-GB"/>
        </w:rPr>
        <w:t>society as a whole</w:t>
      </w:r>
      <w:r w:rsidRPr="482A9865" w:rsidR="2B32491B">
        <w:rPr>
          <w:rFonts w:ascii="Arial" w:hAnsi="Arial" w:eastAsia="Arial" w:cs="Arial"/>
          <w:noProof w:val="0"/>
          <w:sz w:val="24"/>
          <w:szCs w:val="24"/>
          <w:lang w:val="en-GB"/>
        </w:rPr>
        <w:t xml:space="preserve">. This </w:t>
      </w:r>
      <w:r w:rsidRPr="482A9865" w:rsidR="2B32491B">
        <w:rPr>
          <w:rFonts w:ascii="Arial" w:hAnsi="Arial" w:eastAsia="Arial" w:cs="Arial"/>
          <w:noProof w:val="0"/>
          <w:sz w:val="24"/>
          <w:szCs w:val="24"/>
          <w:lang w:val="en-GB"/>
        </w:rPr>
        <w:t>particular circumstance</w:t>
      </w:r>
      <w:r w:rsidRPr="482A9865" w:rsidR="2B32491B">
        <w:rPr>
          <w:rFonts w:ascii="Arial" w:hAnsi="Arial" w:eastAsia="Arial" w:cs="Arial"/>
          <w:noProof w:val="0"/>
          <w:sz w:val="24"/>
          <w:szCs w:val="24"/>
          <w:lang w:val="en-GB"/>
        </w:rPr>
        <w:t xml:space="preserve"> has caused that many workers and customer do their business and shopping from home. </w:t>
      </w:r>
      <w:r w:rsidRPr="482A9865" w:rsidR="2B32491B">
        <w:rPr>
          <w:rFonts w:ascii="Arial" w:hAnsi="Arial" w:eastAsia="Arial" w:cs="Arial"/>
          <w:noProof w:val="0"/>
          <w:sz w:val="24"/>
          <w:szCs w:val="24"/>
          <w:lang w:val="en-GB"/>
        </w:rPr>
        <w:t>More and more</w:t>
      </w:r>
      <w:r w:rsidRPr="482A9865" w:rsidR="2B32491B">
        <w:rPr>
          <w:rFonts w:ascii="Arial" w:hAnsi="Arial" w:eastAsia="Arial" w:cs="Arial"/>
          <w:noProof w:val="0"/>
          <w:sz w:val="24"/>
          <w:szCs w:val="24"/>
          <w:lang w:val="en-GB"/>
        </w:rPr>
        <w:t xml:space="preserve"> the society is turning into digital and less into physical contact. Commuting is being reduced as government recommendation to work from home where possible from 13th December 2021 due to this new Omicron variant (UK Government, 2021). Covid-19 has brought both pros and cons to the car market. On one </w:t>
      </w:r>
      <w:r w:rsidRPr="482A9865" w:rsidR="02D1E877">
        <w:rPr>
          <w:rFonts w:ascii="Arial" w:hAnsi="Arial" w:eastAsia="Arial" w:cs="Arial"/>
          <w:noProof w:val="0"/>
          <w:sz w:val="24"/>
          <w:szCs w:val="24"/>
          <w:lang w:val="en-GB"/>
        </w:rPr>
        <w:t>hand there</w:t>
      </w:r>
      <w:r w:rsidRPr="482A9865" w:rsidR="2B32491B">
        <w:rPr>
          <w:rFonts w:ascii="Arial" w:hAnsi="Arial" w:eastAsia="Arial" w:cs="Arial"/>
          <w:noProof w:val="0"/>
          <w:sz w:val="24"/>
          <w:szCs w:val="24"/>
          <w:lang w:val="en-GB"/>
        </w:rPr>
        <w:t xml:space="preserve"> is a reduction of usage of private cars due to remote working, and on the other hand an increase due to people being afraid of crowds in public transportation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Currie, Jain, and Aston (2021) </w:t>
      </w:r>
      <w:r w:rsidRPr="482A9865" w:rsidR="2B32491B">
        <w:rPr>
          <w:rFonts w:ascii="Arial" w:hAnsi="Arial" w:eastAsia="Arial" w:cs="Arial"/>
          <w:noProof w:val="0"/>
          <w:sz w:val="24"/>
          <w:szCs w:val="24"/>
          <w:lang w:val="en-GB"/>
        </w:rPr>
        <w:t>indicate</w:t>
      </w:r>
      <w:r w:rsidRPr="482A9865" w:rsidR="2B32491B">
        <w:rPr>
          <w:rFonts w:ascii="Arial" w:hAnsi="Arial" w:eastAsia="Arial" w:cs="Arial"/>
          <w:noProof w:val="0"/>
          <w:sz w:val="24"/>
          <w:szCs w:val="24"/>
          <w:lang w:val="en-GB"/>
        </w:rPr>
        <w:t xml:space="preserve"> in their article that in a pandemic situation (where </w:t>
      </w:r>
      <w:r w:rsidRPr="482A9865" w:rsidR="6E6D55B5">
        <w:rPr>
          <w:rFonts w:ascii="Arial" w:hAnsi="Arial" w:eastAsia="Arial" w:cs="Arial"/>
          <w:noProof w:val="0"/>
          <w:sz w:val="24"/>
          <w:szCs w:val="24"/>
          <w:lang w:val="en-GB"/>
        </w:rPr>
        <w:t>lockdowns</w:t>
      </w:r>
      <w:r w:rsidRPr="482A9865" w:rsidR="2B32491B">
        <w:rPr>
          <w:rFonts w:ascii="Arial" w:hAnsi="Arial" w:eastAsia="Arial" w:cs="Arial"/>
          <w:noProof w:val="0"/>
          <w:sz w:val="24"/>
          <w:szCs w:val="24"/>
          <w:lang w:val="en-GB"/>
        </w:rPr>
        <w:t xml:space="preserve"> can apply) the decline in the usage of the private car is high (similarly as what it happens with public transportation), while in a post pandemic condition, private car usage is benefited with a faster recovery with respect to public transportation. In the article, main findings are that post pandemic situation would produce a shift from public transport to private car usage. McKinsey survey (</w:t>
      </w:r>
      <w:proofErr w:type="spellStart"/>
      <w:r w:rsidRPr="482A9865" w:rsidR="2B32491B">
        <w:rPr>
          <w:rFonts w:ascii="Arial" w:hAnsi="Arial" w:eastAsia="Arial" w:cs="Arial"/>
          <w:noProof w:val="0"/>
          <w:sz w:val="24"/>
          <w:szCs w:val="24"/>
          <w:lang w:val="en-GB"/>
        </w:rPr>
        <w:t>Furcher</w:t>
      </w:r>
      <w:proofErr w:type="spellEnd"/>
      <w:r w:rsidRPr="482A9865" w:rsidR="2B32491B">
        <w:rPr>
          <w:rFonts w:ascii="Arial" w:hAnsi="Arial" w:eastAsia="Arial" w:cs="Arial"/>
          <w:noProof w:val="0"/>
          <w:sz w:val="24"/>
          <w:szCs w:val="24"/>
          <w:lang w:val="en-GB"/>
        </w:rPr>
        <w:t xml:space="preserve"> et al., 2021) reveals the recovery of the car industry sales, and changes in the intentions of the customers to buy more </w:t>
      </w:r>
      <w:r w:rsidRPr="482A9865" w:rsidR="2B32491B">
        <w:rPr>
          <w:rFonts w:ascii="Arial" w:hAnsi="Arial" w:eastAsia="Arial" w:cs="Arial"/>
          <w:noProof w:val="0"/>
          <w:sz w:val="24"/>
          <w:szCs w:val="24"/>
          <w:lang w:val="en-GB"/>
        </w:rPr>
        <w:t>environmental</w:t>
      </w:r>
      <w:r w:rsidRPr="482A9865" w:rsidR="2B32491B">
        <w:rPr>
          <w:rFonts w:ascii="Arial" w:hAnsi="Arial" w:eastAsia="Arial" w:cs="Arial"/>
          <w:noProof w:val="0"/>
          <w:sz w:val="24"/>
          <w:szCs w:val="24"/>
          <w:lang w:val="en-GB"/>
        </w:rPr>
        <w:t xml:space="preserve"> friendly cars, as well as a change of tendency towards online purchasing rather than physical shopping. </w:t>
      </w:r>
    </w:p>
    <w:p w:rsidR="2B32491B" w:rsidP="482A9865" w:rsidRDefault="2B32491B" w14:paraId="239D7348" w14:textId="4FDF3707">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Safety technologies are in high demand on vehicles of the future, and as highlighted in the article by Coppola and </w:t>
      </w:r>
      <w:proofErr w:type="spellStart"/>
      <w:r w:rsidRPr="482A9865" w:rsidR="2B32491B">
        <w:rPr>
          <w:rFonts w:ascii="Arial" w:hAnsi="Arial" w:eastAsia="Arial" w:cs="Arial"/>
          <w:noProof w:val="0"/>
          <w:sz w:val="24"/>
          <w:szCs w:val="24"/>
          <w:lang w:val="en-GB"/>
        </w:rPr>
        <w:t>Morisio</w:t>
      </w:r>
      <w:proofErr w:type="spellEnd"/>
      <w:r w:rsidRPr="482A9865" w:rsidR="2B32491B">
        <w:rPr>
          <w:rFonts w:ascii="Arial" w:hAnsi="Arial" w:eastAsia="Arial" w:cs="Arial"/>
          <w:noProof w:val="0"/>
          <w:sz w:val="24"/>
          <w:szCs w:val="24"/>
          <w:lang w:val="en-GB"/>
        </w:rPr>
        <w:t xml:space="preserve"> (2016) the top safety features sought would be “driver fatigue, anger, and stress detection”, "accident avoidance and assistance", “night vision assistant (NVA) and head up display (HUD</w:t>
      </w:r>
      <w:r w:rsidRPr="482A9865" w:rsidR="4176CDA8">
        <w:rPr>
          <w:rFonts w:ascii="Arial" w:hAnsi="Arial" w:eastAsia="Arial" w:cs="Arial"/>
          <w:noProof w:val="0"/>
          <w:sz w:val="24"/>
          <w:szCs w:val="24"/>
          <w:lang w:val="en-GB"/>
        </w:rPr>
        <w:t>)” and</w:t>
      </w:r>
      <w:r w:rsidRPr="482A9865" w:rsidR="2B32491B">
        <w:rPr>
          <w:rFonts w:ascii="Arial" w:hAnsi="Arial" w:eastAsia="Arial" w:cs="Arial"/>
          <w:noProof w:val="0"/>
          <w:sz w:val="24"/>
          <w:szCs w:val="24"/>
          <w:lang w:val="en-GB"/>
        </w:rPr>
        <w:t xml:space="preserve"> "remote maintenance, roadside, and stolen vehicle assistance”. According to the same article, there are many technological advances that can be implemented in the “infotainment” system to keep the passenger connected to streaming audio or social networks, and in the navigation of the car both passively (as in GPS navigation systems) or actively as in autonomous driving</w:t>
      </w:r>
      <w:r w:rsidRPr="482A9865" w:rsidR="2B32491B">
        <w:rPr>
          <w:rFonts w:ascii="Arial" w:hAnsi="Arial" w:eastAsia="Arial" w:cs="Arial"/>
          <w:noProof w:val="0"/>
          <w:sz w:val="24"/>
          <w:szCs w:val="24"/>
          <w:lang w:val="en-GB"/>
        </w:rPr>
        <w:t xml:space="preserve">.  </w:t>
      </w:r>
    </w:p>
    <w:p w:rsidR="5F88F685" w:rsidP="482A9865" w:rsidRDefault="5F88F685" w14:paraId="77A9D3D9" w14:textId="1AC2A396">
      <w:pPr>
        <w:pStyle w:val="Normal"/>
        <w:spacing w:line="480" w:lineRule="auto"/>
        <w:ind w:firstLine="708"/>
        <w:jc w:val="both"/>
        <w:rPr>
          <w:rFonts w:ascii="Arial" w:hAnsi="Arial" w:eastAsia="Arial" w:cs="Arial"/>
          <w:noProof w:val="0"/>
          <w:sz w:val="24"/>
          <w:szCs w:val="24"/>
          <w:lang w:val="en-GB"/>
        </w:rPr>
      </w:pPr>
      <w:r w:rsidRPr="482A9865" w:rsidR="5F88F685">
        <w:rPr>
          <w:rFonts w:ascii="Arial" w:hAnsi="Arial" w:eastAsia="Arial" w:cs="Arial"/>
          <w:noProof w:val="0"/>
          <w:sz w:val="24"/>
          <w:szCs w:val="24"/>
          <w:lang w:val="en-GB"/>
        </w:rPr>
        <w:t>Environmentally</w:t>
      </w:r>
      <w:r w:rsidRPr="482A9865" w:rsidR="2B32491B">
        <w:rPr>
          <w:rFonts w:ascii="Arial" w:hAnsi="Arial" w:eastAsia="Arial" w:cs="Arial"/>
          <w:noProof w:val="0"/>
          <w:sz w:val="24"/>
          <w:szCs w:val="24"/>
          <w:lang w:val="en-GB"/>
        </w:rPr>
        <w:t xml:space="preserve"> friendly culture is arriving to car technology shifting towards electrical vehicles in UK. UK government has the intention of banning petrol and diesel by 2040 forcing the car industry to shift towards electrical</w:t>
      </w:r>
      <w:r w:rsidRPr="482A9865" w:rsidR="2B32491B">
        <w:rPr>
          <w:rFonts w:ascii="Arial" w:hAnsi="Arial" w:eastAsia="Arial" w:cs="Arial"/>
          <w:noProof w:val="0"/>
          <w:sz w:val="24"/>
          <w:szCs w:val="24"/>
          <w:lang w:val="en-GB"/>
        </w:rPr>
        <w:t xml:space="preserve"> vehicles (EV) but there are still many milestones to cover such as the power infrastructure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to cover the charge demands of the cars and the amount of charge points available that would increase the autonomy of these EVs (Earl and Fell, 2019)</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Walker (2020) highlights that </w:t>
      </w:r>
      <w:r w:rsidRPr="482A9865" w:rsidR="2B32491B">
        <w:rPr>
          <w:rFonts w:ascii="Arial" w:hAnsi="Arial" w:eastAsia="Arial" w:cs="Arial"/>
          <w:noProof w:val="0"/>
          <w:sz w:val="24"/>
          <w:szCs w:val="24"/>
          <w:lang w:val="en-GB"/>
        </w:rPr>
        <w:t>in order to</w:t>
      </w:r>
      <w:r w:rsidRPr="482A9865" w:rsidR="2B32491B">
        <w:rPr>
          <w:rFonts w:ascii="Arial" w:hAnsi="Arial" w:eastAsia="Arial" w:cs="Arial"/>
          <w:noProof w:val="0"/>
          <w:sz w:val="24"/>
          <w:szCs w:val="24"/>
          <w:lang w:val="en-GB"/>
        </w:rPr>
        <w:t xml:space="preserve"> achieve the zero </w:t>
      </w:r>
      <w:r w:rsidRPr="482A9865" w:rsidR="2B32491B">
        <w:rPr>
          <w:rFonts w:ascii="Arial" w:hAnsi="Arial" w:eastAsia="Arial" w:cs="Arial"/>
          <w:noProof w:val="0"/>
          <w:sz w:val="24"/>
          <w:szCs w:val="24"/>
          <w:lang w:val="en-GB"/>
        </w:rPr>
        <w:t>emission</w:t>
      </w:r>
      <w:r w:rsidRPr="482A9865" w:rsidR="4CB10F8A">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two</w:t>
      </w:r>
      <w:r w:rsidRPr="482A9865" w:rsidR="2B32491B">
        <w:rPr>
          <w:rFonts w:ascii="Arial" w:hAnsi="Arial" w:eastAsia="Arial" w:cs="Arial"/>
          <w:noProof w:val="0"/>
          <w:sz w:val="24"/>
          <w:szCs w:val="24"/>
          <w:lang w:val="en-GB"/>
        </w:rPr>
        <w:t xml:space="preserve"> different type of cars would be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in the market; BEVs (Battery powered electrical vehicles) and FCEVs (fuel cell electrical vehicle). FCEVs with electrochemical fuel cells would coup the high mileage range while BEVs would be used for small to </w:t>
      </w:r>
      <w:r w:rsidRPr="482A9865" w:rsidR="134AF7FC">
        <w:rPr>
          <w:rFonts w:ascii="Arial" w:hAnsi="Arial" w:eastAsia="Arial" w:cs="Arial"/>
          <w:noProof w:val="0"/>
          <w:sz w:val="24"/>
          <w:szCs w:val="24"/>
          <w:lang w:val="en-GB"/>
        </w:rPr>
        <w:t>mid-range</w:t>
      </w:r>
      <w:r w:rsidRPr="482A9865" w:rsidR="2B32491B">
        <w:rPr>
          <w:rFonts w:ascii="Arial" w:hAnsi="Arial" w:eastAsia="Arial" w:cs="Arial"/>
          <w:noProof w:val="0"/>
          <w:sz w:val="24"/>
          <w:szCs w:val="24"/>
          <w:lang w:val="en-GB"/>
        </w:rPr>
        <w:t xml:space="preserve"> mileage. </w:t>
      </w:r>
    </w:p>
    <w:p w:rsidR="482A9865" w:rsidP="482A9865" w:rsidRDefault="482A9865" w14:paraId="4FA5B877" w14:textId="1FBD2105">
      <w:pPr>
        <w:pStyle w:val="Heading2"/>
        <w:rPr>
          <w:rFonts w:ascii="Arial" w:hAnsi="Arial" w:eastAsia="Arial" w:cs="Arial"/>
          <w:noProof w:val="0"/>
          <w:color w:val="auto"/>
          <w:u w:val="single"/>
          <w:lang w:val="en-GB"/>
        </w:rPr>
      </w:pPr>
    </w:p>
    <w:p w:rsidR="2CB0ABB1" w:rsidP="482A9865" w:rsidRDefault="2CB0ABB1" w14:paraId="116995FF" w14:textId="07B70A97">
      <w:pPr>
        <w:pStyle w:val="Heading2"/>
        <w:rPr>
          <w:rFonts w:ascii="Arial" w:hAnsi="Arial" w:eastAsia="Arial" w:cs="Arial"/>
          <w:noProof w:val="0"/>
          <w:color w:val="2F5496" w:themeColor="accent1" w:themeTint="FF" w:themeShade="BF"/>
          <w:sz w:val="26"/>
          <w:szCs w:val="26"/>
          <w:u w:val="single"/>
          <w:lang w:val="en-GB"/>
        </w:rPr>
      </w:pPr>
      <w:bookmarkStart w:name="_Toc382379097" w:id="1222951560"/>
      <w:r w:rsidRPr="482A9865" w:rsidR="2CB0ABB1">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.2</w:t>
      </w:r>
      <w:r w:rsidRPr="482A9865" w:rsidR="2BBC83ED">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SWOT analysis</w:t>
      </w:r>
      <w:r w:rsidRPr="482A9865" w:rsidR="2D8DA73A">
        <w:rPr>
          <w:rFonts w:ascii="Arial" w:hAnsi="Arial" w:eastAsia="Arial" w:cs="Arial"/>
          <w:noProof w:val="0"/>
          <w:color w:val="auto"/>
          <w:u w:val="single"/>
          <w:lang w:val="en-GB"/>
        </w:rPr>
        <w:t>.</w:t>
      </w:r>
      <w:bookmarkEnd w:id="1222951560"/>
    </w:p>
    <w:p w:rsidR="2B32491B" w:rsidP="482A9865" w:rsidRDefault="2B32491B" w14:paraId="3F7A97AE" w14:textId="131D88FE">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 SWOT </w:t>
      </w:r>
      <w:r w:rsidRPr="482A9865" w:rsidR="2B32491B">
        <w:rPr>
          <w:rFonts w:ascii="Arial" w:hAnsi="Arial" w:eastAsia="Arial" w:cs="Arial"/>
          <w:noProof w:val="0"/>
          <w:sz w:val="24"/>
          <w:szCs w:val="24"/>
          <w:lang w:val="en-GB"/>
        </w:rPr>
        <w:t>analysis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evaluates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strengths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weaknesses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threats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Strengths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weaknesses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refer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highlighted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potential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areas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improved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vulnerability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threats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intended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industry</w:t>
      </w:r>
      <w:r w:rsidRPr="482A9865" w:rsidR="2B32491B">
        <w:rPr>
          <w:rFonts w:ascii="Arial" w:hAnsi="Arial" w:eastAsia="Arial" w:cs="Arial"/>
          <w:noProof w:val="0"/>
          <w:sz w:val="24"/>
          <w:szCs w:val="24"/>
          <w:lang w:val="en-GB"/>
        </w:rPr>
        <w:t xml:space="preserve"> sector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see</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niches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alternatives,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potential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dangers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arrive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w:t>
      </w:r>
    </w:p>
    <w:p w:rsidR="2B32491B" w:rsidP="482A9865" w:rsidRDefault="2B32491B" w14:paraId="3871F3FB" w14:textId="3D210E20">
      <w:pPr>
        <w:pStyle w:val="Normal"/>
        <w:spacing w:line="480" w:lineRule="auto"/>
        <w:ind w:firstLine="0"/>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Strengths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opportunities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identified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are as </w:t>
      </w:r>
      <w:r w:rsidRPr="482A9865" w:rsidR="2B32491B">
        <w:rPr>
          <w:rFonts w:ascii="Arial" w:hAnsi="Arial" w:eastAsia="Arial" w:cs="Arial"/>
          <w:noProof w:val="0"/>
          <w:sz w:val="24"/>
          <w:szCs w:val="24"/>
          <w:lang w:val="en-GB"/>
        </w:rPr>
        <w:t>follows</w:t>
      </w:r>
      <w:r w:rsidRPr="482A9865" w:rsidR="2B32491B">
        <w:rPr>
          <w:rFonts w:ascii="Arial" w:hAnsi="Arial" w:eastAsia="Arial" w:cs="Arial"/>
          <w:noProof w:val="0"/>
          <w:sz w:val="24"/>
          <w:szCs w:val="24"/>
          <w:lang w:val="en-GB"/>
        </w:rPr>
        <w:t>:</w:t>
      </w:r>
    </w:p>
    <w:p w:rsidR="2B32491B" w:rsidP="482A9865" w:rsidRDefault="2B32491B" w14:paraId="7D8FB276" w14:textId="4E88D2E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UK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bigger</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comprises</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than</w:t>
      </w:r>
      <w:r w:rsidRPr="482A9865" w:rsidR="2B32491B">
        <w:rPr>
          <w:rFonts w:ascii="Arial" w:hAnsi="Arial" w:eastAsia="Arial" w:cs="Arial"/>
          <w:noProof w:val="0"/>
          <w:sz w:val="24"/>
          <w:szCs w:val="24"/>
          <w:lang w:val="en-GB"/>
        </w:rPr>
        <w:t xml:space="preserve"> 170,000 </w:t>
      </w:r>
      <w:r w:rsidRPr="482A9865" w:rsidR="2B32491B">
        <w:rPr>
          <w:rFonts w:ascii="Arial" w:hAnsi="Arial" w:eastAsia="Arial" w:cs="Arial"/>
          <w:noProof w:val="0"/>
          <w:sz w:val="24"/>
          <w:szCs w:val="24"/>
          <w:lang w:val="en-GB"/>
        </w:rPr>
        <w:t>employees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over</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than</w:t>
      </w:r>
      <w:r w:rsidRPr="482A9865" w:rsidR="2B32491B">
        <w:rPr>
          <w:rFonts w:ascii="Arial" w:hAnsi="Arial" w:eastAsia="Arial" w:cs="Arial"/>
          <w:noProof w:val="0"/>
          <w:sz w:val="24"/>
          <w:szCs w:val="24"/>
          <w:lang w:val="en-GB"/>
        </w:rPr>
        <w:t xml:space="preserve"> 130 </w:t>
      </w:r>
      <w:r w:rsidRPr="482A9865" w:rsidR="2B32491B">
        <w:rPr>
          <w:rFonts w:ascii="Arial" w:hAnsi="Arial" w:eastAsia="Arial" w:cs="Arial"/>
          <w:noProof w:val="0"/>
          <w:sz w:val="24"/>
          <w:szCs w:val="24"/>
          <w:lang w:val="en-GB"/>
        </w:rPr>
        <w:t>countries</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2021).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provides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subsidiary</w:t>
      </w:r>
      <w:r w:rsidRPr="482A9865" w:rsidR="2B32491B">
        <w:rPr>
          <w:rFonts w:ascii="Arial" w:hAnsi="Arial" w:eastAsia="Arial" w:cs="Arial"/>
          <w:noProof w:val="0"/>
          <w:sz w:val="24"/>
          <w:szCs w:val="24"/>
          <w:lang w:val="en-GB"/>
        </w:rPr>
        <w:t xml:space="preserve"> in UK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backup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corporation</w:t>
      </w:r>
      <w:r w:rsidRPr="482A9865" w:rsidR="2B32491B">
        <w:rPr>
          <w:rFonts w:ascii="Arial" w:hAnsi="Arial" w:eastAsia="Arial" w:cs="Arial"/>
          <w:noProof w:val="0"/>
          <w:sz w:val="24"/>
          <w:szCs w:val="24"/>
          <w:lang w:val="en-GB"/>
        </w:rPr>
        <w:t xml:space="preserve">. </w:t>
      </w:r>
    </w:p>
    <w:p w:rsidR="2B32491B" w:rsidP="482A9865" w:rsidRDefault="2B32491B" w14:paraId="07239AE7" w14:textId="0D74068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C</w:t>
      </w:r>
      <w:r w:rsidRPr="482A9865" w:rsidR="2B32491B">
        <w:rPr>
          <w:rFonts w:ascii="Arial" w:hAnsi="Arial" w:eastAsia="Arial" w:cs="Arial"/>
          <w:noProof w:val="0"/>
          <w:sz w:val="24"/>
          <w:szCs w:val="24"/>
          <w:lang w:val="en-GB"/>
        </w:rPr>
        <w:t xml:space="preserve">ars are </w:t>
      </w:r>
      <w:r w:rsidRPr="482A9865" w:rsidR="2B32491B">
        <w:rPr>
          <w:rFonts w:ascii="Arial" w:hAnsi="Arial" w:eastAsia="Arial" w:cs="Arial"/>
          <w:noProof w:val="0"/>
          <w:sz w:val="24"/>
          <w:szCs w:val="24"/>
          <w:lang w:val="en-GB"/>
        </w:rPr>
        <w:t>designed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attractive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French </w:t>
      </w:r>
      <w:r w:rsidRPr="482A9865" w:rsidR="2B32491B">
        <w:rPr>
          <w:rFonts w:ascii="Arial" w:hAnsi="Arial" w:eastAsia="Arial" w:cs="Arial"/>
          <w:noProof w:val="0"/>
          <w:sz w:val="24"/>
          <w:szCs w:val="24"/>
          <w:lang w:val="en-GB"/>
        </w:rPr>
        <w:t>design</w:t>
      </w:r>
      <w:r w:rsidRPr="482A9865" w:rsidR="2B32491B">
        <w:rPr>
          <w:rFonts w:ascii="Arial" w:hAnsi="Arial" w:eastAsia="Arial" w:cs="Arial"/>
          <w:noProof w:val="0"/>
          <w:sz w:val="24"/>
          <w:szCs w:val="24"/>
          <w:lang w:val="en-GB"/>
        </w:rPr>
        <w:t xml:space="preserve">, and a </w:t>
      </w:r>
      <w:r w:rsidRPr="482A9865" w:rsidR="2B32491B">
        <w:rPr>
          <w:rFonts w:ascii="Arial" w:hAnsi="Arial" w:eastAsia="Arial" w:cs="Arial"/>
          <w:noProof w:val="0"/>
          <w:sz w:val="24"/>
          <w:szCs w:val="24"/>
          <w:lang w:val="en-GB"/>
        </w:rPr>
        <w:t>wide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variety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choose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w:t>
      </w:r>
    </w:p>
    <w:p w:rsidR="2B32491B" w:rsidP="482A9865" w:rsidRDefault="2B32491B" w14:paraId="480A57B6" w14:textId="42606CCE">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presence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Formula 1 </w:t>
      </w:r>
      <w:r w:rsidRPr="482A9865" w:rsidR="2B32491B">
        <w:rPr>
          <w:rFonts w:ascii="Arial" w:hAnsi="Arial" w:eastAsia="Arial" w:cs="Arial"/>
          <w:noProof w:val="0"/>
          <w:sz w:val="24"/>
          <w:szCs w:val="24"/>
          <w:lang w:val="en-GB"/>
        </w:rPr>
        <w:t>pushes</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investing</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technological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advantages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maintain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cars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2F4EF3C">
        <w:rPr>
          <w:rFonts w:ascii="Arial" w:hAnsi="Arial" w:eastAsia="Arial" w:cs="Arial"/>
          <w:noProof w:val="0"/>
          <w:sz w:val="24"/>
          <w:szCs w:val="24"/>
          <w:lang w:val="en-GB"/>
        </w:rPr>
        <w:t>high-quality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advantages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then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incorporated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models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updates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cars. Formula 1 </w:t>
      </w:r>
      <w:r w:rsidRPr="482A9865" w:rsidR="2B32491B">
        <w:rPr>
          <w:rFonts w:ascii="Arial" w:hAnsi="Arial" w:eastAsia="Arial" w:cs="Arial"/>
          <w:noProof w:val="0"/>
          <w:sz w:val="24"/>
          <w:szCs w:val="24"/>
          <w:lang w:val="en-GB"/>
        </w:rPr>
        <w:t>competition</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also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improve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Renault’s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reputation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improving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reliance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quality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perception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general </w:t>
      </w:r>
      <w:r w:rsidRPr="482A9865" w:rsidR="2B32491B">
        <w:rPr>
          <w:rFonts w:ascii="Arial" w:hAnsi="Arial" w:eastAsia="Arial" w:cs="Arial"/>
          <w:noProof w:val="0"/>
          <w:sz w:val="24"/>
          <w:szCs w:val="24"/>
          <w:lang w:val="en-GB"/>
        </w:rPr>
        <w:t>public</w:t>
      </w:r>
      <w:r w:rsidRPr="482A9865" w:rsidR="2B32491B">
        <w:rPr>
          <w:rFonts w:ascii="Arial" w:hAnsi="Arial" w:eastAsia="Arial" w:cs="Arial"/>
          <w:noProof w:val="0"/>
          <w:sz w:val="24"/>
          <w:szCs w:val="24"/>
          <w:lang w:val="en-GB"/>
        </w:rPr>
        <w:t xml:space="preserve">. In 2021 Renault has </w:t>
      </w:r>
      <w:r w:rsidRPr="482A9865" w:rsidR="2B32491B">
        <w:rPr>
          <w:rFonts w:ascii="Arial" w:hAnsi="Arial" w:eastAsia="Arial" w:cs="Arial"/>
          <w:noProof w:val="0"/>
          <w:sz w:val="24"/>
          <w:szCs w:val="24"/>
          <w:lang w:val="en-GB"/>
        </w:rPr>
        <w:t>decided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participate</w:t>
      </w:r>
      <w:r w:rsidRPr="482A9865" w:rsidR="2B32491B">
        <w:rPr>
          <w:rFonts w:ascii="Arial" w:hAnsi="Arial" w:eastAsia="Arial" w:cs="Arial"/>
          <w:noProof w:val="0"/>
          <w:sz w:val="24"/>
          <w:szCs w:val="24"/>
          <w:lang w:val="en-GB"/>
        </w:rPr>
        <w:t xml:space="preserve"> in F1 </w:t>
      </w:r>
      <w:r w:rsidRPr="482A9865" w:rsidR="2B32491B">
        <w:rPr>
          <w:rFonts w:ascii="Arial" w:hAnsi="Arial" w:eastAsia="Arial" w:cs="Arial"/>
          <w:noProof w:val="0"/>
          <w:sz w:val="24"/>
          <w:szCs w:val="24"/>
          <w:lang w:val="en-GB"/>
        </w:rPr>
        <w:t>through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subsidiary</w:t>
      </w:r>
      <w:r w:rsidRPr="482A9865" w:rsidR="2B32491B">
        <w:rPr>
          <w:rFonts w:ascii="Arial" w:hAnsi="Arial" w:eastAsia="Arial" w:cs="Arial"/>
          <w:noProof w:val="0"/>
          <w:sz w:val="24"/>
          <w:szCs w:val="24"/>
          <w:lang w:val="en-GB"/>
        </w:rPr>
        <w:t xml:space="preserve"> Alpine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promote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instead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Renault’s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name</w:t>
      </w:r>
      <w:r w:rsidRPr="482A9865" w:rsidR="2B32491B">
        <w:rPr>
          <w:rFonts w:ascii="Arial" w:hAnsi="Arial" w:eastAsia="Arial" w:cs="Arial"/>
          <w:noProof w:val="0"/>
          <w:sz w:val="24"/>
          <w:szCs w:val="24"/>
          <w:lang w:val="en-GB"/>
        </w:rPr>
        <w:t xml:space="preserve">. Alpine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using</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engines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enhancing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as a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w:t>
      </w:r>
    </w:p>
    <w:p w:rsidR="2B32491B" w:rsidP="482A9865" w:rsidRDefault="2B32491B" w14:paraId="06B1CB0A" w14:textId="29195F5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five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worldwide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segments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automotive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(Renault, Dacia, Lada, Alpine and </w:t>
      </w:r>
      <w:r w:rsidRPr="482A9865" w:rsidR="2B32491B">
        <w:rPr>
          <w:rFonts w:ascii="Arial" w:hAnsi="Arial" w:eastAsia="Arial" w:cs="Arial"/>
          <w:noProof w:val="0"/>
          <w:sz w:val="24"/>
          <w:szCs w:val="24"/>
          <w:lang w:val="en-GB"/>
        </w:rPr>
        <w:t>Mobilize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Alliances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Nissan and Mitsubishi </w:t>
      </w:r>
      <w:r w:rsidRPr="482A9865" w:rsidR="2B32491B">
        <w:rPr>
          <w:rFonts w:ascii="Arial" w:hAnsi="Arial" w:eastAsia="Arial" w:cs="Arial"/>
          <w:noProof w:val="0"/>
          <w:sz w:val="24"/>
          <w:szCs w:val="24"/>
          <w:lang w:val="en-GB"/>
        </w:rPr>
        <w:t>motors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strengthen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position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corporation</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players</w:t>
      </w:r>
      <w:r w:rsidRPr="482A9865" w:rsidR="2B32491B">
        <w:rPr>
          <w:rFonts w:ascii="Arial" w:hAnsi="Arial" w:eastAsia="Arial" w:cs="Arial"/>
          <w:noProof w:val="0"/>
          <w:sz w:val="24"/>
          <w:szCs w:val="24"/>
          <w:lang w:val="en-GB"/>
        </w:rPr>
        <w:t xml:space="preserve">. </w:t>
      </w:r>
    </w:p>
    <w:p w:rsidR="2B32491B" w:rsidP="482A9865" w:rsidRDefault="2B32491B" w14:paraId="35CC1324" w14:textId="537210A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Electric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viewed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succeed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cars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demonstrated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in a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demand</w:t>
      </w:r>
      <w:r w:rsidRPr="482A9865" w:rsidR="2B32491B">
        <w:rPr>
          <w:rFonts w:ascii="Arial" w:hAnsi="Arial" w:eastAsia="Arial" w:cs="Arial"/>
          <w:noProof w:val="0"/>
          <w:sz w:val="24"/>
          <w:szCs w:val="24"/>
          <w:lang w:val="en-GB"/>
        </w:rPr>
        <w:t xml:space="preserve">. Sales </w:t>
      </w:r>
      <w:r w:rsidRPr="482A9865" w:rsidR="2B32491B">
        <w:rPr>
          <w:rFonts w:ascii="Arial" w:hAnsi="Arial" w:eastAsia="Arial" w:cs="Arial"/>
          <w:noProof w:val="0"/>
          <w:sz w:val="24"/>
          <w:szCs w:val="24"/>
          <w:lang w:val="en-GB"/>
        </w:rPr>
        <w:t>grew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102,868 </w:t>
      </w:r>
      <w:r w:rsidRPr="482A9865" w:rsidR="2B32491B">
        <w:rPr>
          <w:rFonts w:ascii="Arial" w:hAnsi="Arial" w:eastAsia="Arial" w:cs="Arial"/>
          <w:noProof w:val="0"/>
          <w:sz w:val="24"/>
          <w:szCs w:val="24"/>
          <w:lang w:val="en-GB"/>
        </w:rPr>
        <w:t>units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worldwide</w:t>
      </w:r>
      <w:r w:rsidRPr="482A9865" w:rsidR="2B32491B">
        <w:rPr>
          <w:rFonts w:ascii="Arial" w:hAnsi="Arial" w:eastAsia="Arial" w:cs="Arial"/>
          <w:noProof w:val="0"/>
          <w:sz w:val="24"/>
          <w:szCs w:val="24"/>
          <w:lang w:val="en-GB"/>
        </w:rPr>
        <w:t xml:space="preserve"> in 2020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figures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2019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48,332 </w:t>
      </w:r>
      <w:r w:rsidRPr="482A9865" w:rsidR="2B32491B">
        <w:rPr>
          <w:rFonts w:ascii="Arial" w:hAnsi="Arial" w:eastAsia="Arial" w:cs="Arial"/>
          <w:noProof w:val="0"/>
          <w:sz w:val="24"/>
          <w:szCs w:val="24"/>
          <w:lang w:val="en-GB"/>
        </w:rPr>
        <w:t>units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2021)</w:t>
      </w:r>
    </w:p>
    <w:p w:rsidR="2B32491B" w:rsidP="40D0C597" w:rsidRDefault="2B32491B" w14:paraId="16383D71" w14:textId="594C52D4">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Main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weaknesses</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threats</w:t>
      </w:r>
      <w:r w:rsidRPr="40D0C597" w:rsidR="2B32491B">
        <w:rPr>
          <w:rFonts w:ascii="Arial" w:hAnsi="Arial" w:eastAsia="Arial" w:cs="Arial"/>
          <w:noProof w:val="0"/>
          <w:sz w:val="24"/>
          <w:szCs w:val="24"/>
          <w:lang w:val="en-GB"/>
        </w:rPr>
        <w:t>:</w:t>
      </w:r>
    </w:p>
    <w:p w:rsidR="2B32491B" w:rsidP="482A9865" w:rsidRDefault="2B32491B" w14:paraId="6AD0F68C" w14:textId="56204322">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operating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declined</w:t>
      </w:r>
      <w:r w:rsidRPr="482A9865" w:rsidR="2B32491B">
        <w:rPr>
          <w:rFonts w:ascii="Arial" w:hAnsi="Arial" w:eastAsia="Arial" w:cs="Arial"/>
          <w:noProof w:val="0"/>
          <w:sz w:val="24"/>
          <w:szCs w:val="24"/>
          <w:lang w:val="en-GB"/>
        </w:rPr>
        <w:t xml:space="preserve"> in 2020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 -337 </w:t>
      </w:r>
      <w:r w:rsidRPr="482A9865" w:rsidR="2B32491B">
        <w:rPr>
          <w:rFonts w:ascii="Arial" w:hAnsi="Arial" w:eastAsia="Arial" w:cs="Arial"/>
          <w:noProof w:val="0"/>
          <w:sz w:val="24"/>
          <w:szCs w:val="24"/>
          <w:lang w:val="en-GB"/>
        </w:rPr>
        <w:t>million</w:t>
      </w:r>
      <w:r w:rsidRPr="482A9865" w:rsidR="2B32491B">
        <w:rPr>
          <w:rFonts w:ascii="Arial" w:hAnsi="Arial" w:eastAsia="Arial" w:cs="Arial"/>
          <w:noProof w:val="0"/>
          <w:sz w:val="24"/>
          <w:szCs w:val="24"/>
          <w:lang w:val="en-GB"/>
        </w:rPr>
        <w:t xml:space="preserve"> euros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2021),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previous</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years</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positive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showed</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decline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2662 </w:t>
      </w:r>
      <w:r w:rsidRPr="482A9865" w:rsidR="2B32491B">
        <w:rPr>
          <w:rFonts w:ascii="Arial" w:hAnsi="Arial" w:eastAsia="Arial" w:cs="Arial"/>
          <w:noProof w:val="0"/>
          <w:sz w:val="24"/>
          <w:szCs w:val="24"/>
          <w:lang w:val="en-GB"/>
        </w:rPr>
        <w:t>million</w:t>
      </w:r>
      <w:r w:rsidRPr="482A9865" w:rsidR="2B32491B">
        <w:rPr>
          <w:rFonts w:ascii="Arial" w:hAnsi="Arial" w:eastAsia="Arial" w:cs="Arial"/>
          <w:noProof w:val="0"/>
          <w:sz w:val="24"/>
          <w:szCs w:val="24"/>
          <w:lang w:val="en-GB"/>
        </w:rPr>
        <w:t xml:space="preserve"> euros in 2019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2020) and 3612 </w:t>
      </w:r>
      <w:r w:rsidRPr="482A9865" w:rsidR="2B32491B">
        <w:rPr>
          <w:rFonts w:ascii="Arial" w:hAnsi="Arial" w:eastAsia="Arial" w:cs="Arial"/>
          <w:noProof w:val="0"/>
          <w:sz w:val="24"/>
          <w:szCs w:val="24"/>
          <w:lang w:val="en-GB"/>
        </w:rPr>
        <w:t>million</w:t>
      </w:r>
      <w:r w:rsidRPr="482A9865" w:rsidR="2B32491B">
        <w:rPr>
          <w:rFonts w:ascii="Arial" w:hAnsi="Arial" w:eastAsia="Arial" w:cs="Arial"/>
          <w:noProof w:val="0"/>
          <w:sz w:val="24"/>
          <w:szCs w:val="24"/>
          <w:lang w:val="en-GB"/>
        </w:rPr>
        <w:t xml:space="preserve"> euro in 2018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2019).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in a decline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and 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urgent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as in 2020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total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turned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loses. </w:t>
      </w:r>
    </w:p>
    <w:p w:rsidR="2B32491B" w:rsidP="482A9865" w:rsidRDefault="2B32491B" w14:paraId="5130D119" w14:textId="7CD744E0">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test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shown</w:t>
      </w:r>
      <w:r w:rsidRPr="482A9865" w:rsidR="2B32491B">
        <w:rPr>
          <w:rFonts w:ascii="Arial" w:hAnsi="Arial" w:eastAsia="Arial" w:cs="Arial"/>
          <w:noProof w:val="0"/>
          <w:sz w:val="24"/>
          <w:szCs w:val="24"/>
          <w:lang w:val="en-GB"/>
        </w:rPr>
        <w:t xml:space="preserve"> a </w:t>
      </w:r>
      <w:r w:rsidRPr="482A9865" w:rsidR="768EDFA6">
        <w:rPr>
          <w:rFonts w:ascii="Arial" w:hAnsi="Arial" w:eastAsia="Arial" w:cs="Arial"/>
          <w:noProof w:val="0"/>
          <w:sz w:val="24"/>
          <w:szCs w:val="24"/>
          <w:lang w:val="en-GB"/>
        </w:rPr>
        <w:t>zero-star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previous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same</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showing</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much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higher</w:t>
      </w:r>
      <w:r w:rsidRPr="482A9865" w:rsidR="2B32491B">
        <w:rPr>
          <w:rFonts w:ascii="Arial" w:hAnsi="Arial" w:eastAsia="Arial" w:cs="Arial"/>
          <w:noProof w:val="0"/>
          <w:sz w:val="24"/>
          <w:szCs w:val="24"/>
          <w:lang w:val="en-GB"/>
        </w:rPr>
        <w:t xml:space="preserve"> performance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tests</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,2021b and Paige, 2021).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undermine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reputation</w:t>
      </w:r>
      <w:r w:rsidRPr="482A9865" w:rsidR="2B32491B">
        <w:rPr>
          <w:rFonts w:ascii="Arial" w:hAnsi="Arial" w:eastAsia="Arial" w:cs="Arial"/>
          <w:noProof w:val="0"/>
          <w:sz w:val="24"/>
          <w:szCs w:val="24"/>
          <w:lang w:val="en-GB"/>
        </w:rPr>
        <w:t xml:space="preserve"> in safety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2019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tested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scored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Arkana</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Captur</w:t>
      </w:r>
      <w:proofErr w:type="spellEnd"/>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Clio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according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(2021a).</w:t>
      </w:r>
    </w:p>
    <w:p w:rsidR="2B32491B" w:rsidP="482A9865" w:rsidRDefault="2B32491B" w14:paraId="215FF178" w14:textId="22A7250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Reliability</w:t>
      </w:r>
      <w:r w:rsidRPr="482A9865" w:rsidR="2B32491B">
        <w:rPr>
          <w:rFonts w:ascii="Arial" w:hAnsi="Arial" w:eastAsia="Arial" w:cs="Arial"/>
          <w:noProof w:val="0"/>
          <w:sz w:val="24"/>
          <w:szCs w:val="24"/>
          <w:lang w:val="en-GB"/>
        </w:rPr>
        <w:t xml:space="preserve"> and safety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become</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worry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users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continuous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issues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components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UK </w:t>
      </w:r>
      <w:r w:rsidRPr="482A9865" w:rsidR="53ED7FCF">
        <w:rPr>
          <w:rFonts w:ascii="Arial" w:hAnsi="Arial" w:eastAsia="Arial" w:cs="Arial"/>
          <w:noProof w:val="0"/>
          <w:sz w:val="24"/>
          <w:szCs w:val="24"/>
          <w:lang w:val="en-GB"/>
        </w:rPr>
        <w:t>webpage,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seen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messages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urging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check</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updated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recall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campaigns</w:t>
      </w:r>
      <w:r w:rsidRPr="482A9865" w:rsidR="2B32491B">
        <w:rPr>
          <w:rFonts w:ascii="Arial" w:hAnsi="Arial" w:eastAsia="Arial" w:cs="Arial"/>
          <w:noProof w:val="0"/>
          <w:sz w:val="24"/>
          <w:szCs w:val="24"/>
          <w:lang w:val="en-GB"/>
        </w:rPr>
        <w:t xml:space="preserve"> (Renault UK, no date2). </w:t>
      </w:r>
    </w:p>
    <w:p w:rsidR="2B32491B" w:rsidP="482A9865" w:rsidRDefault="2B32491B" w14:paraId="41A75EED" w14:textId="7DAEE96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misalignment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indicates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commitments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priority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highlighted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second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points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discussed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CSR </w:t>
      </w:r>
      <w:r w:rsidRPr="482A9865" w:rsidR="2B32491B">
        <w:rPr>
          <w:rFonts w:ascii="Arial" w:hAnsi="Arial" w:eastAsia="Arial" w:cs="Arial"/>
          <w:noProof w:val="0"/>
          <w:sz w:val="24"/>
          <w:szCs w:val="24"/>
          <w:lang w:val="en-GB"/>
        </w:rPr>
        <w:t>policy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No date). A </w:t>
      </w:r>
      <w:r w:rsidRPr="482A9865" w:rsidR="2B32491B">
        <w:rPr>
          <w:rFonts w:ascii="Arial" w:hAnsi="Arial" w:eastAsia="Arial" w:cs="Arial"/>
          <w:noProof w:val="0"/>
          <w:sz w:val="24"/>
          <w:szCs w:val="24"/>
          <w:lang w:val="en-GB"/>
        </w:rPr>
        <w:t>misalignment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between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deed</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as a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moral </w:t>
      </w:r>
      <w:r w:rsidRPr="482A9865" w:rsidR="2B32491B">
        <w:rPr>
          <w:rFonts w:ascii="Arial" w:hAnsi="Arial" w:eastAsia="Arial" w:cs="Arial"/>
          <w:noProof w:val="0"/>
          <w:sz w:val="24"/>
          <w:szCs w:val="24"/>
          <w:lang w:val="en-GB"/>
        </w:rPr>
        <w:t>integrity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09878776">
        <w:rPr>
          <w:rFonts w:ascii="Arial" w:hAnsi="Arial" w:eastAsia="Arial" w:cs="Arial"/>
          <w:noProof w:val="0"/>
          <w:sz w:val="24"/>
          <w:szCs w:val="24"/>
          <w:lang w:val="en-GB"/>
        </w:rPr>
        <w:t>was</w:t>
      </w:r>
      <w:r w:rsidRPr="482A9865" w:rsidR="09878776">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case,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a negative </w:t>
      </w:r>
      <w:r w:rsidRPr="482A9865" w:rsidR="2B32491B">
        <w:rPr>
          <w:rFonts w:ascii="Arial" w:hAnsi="Arial" w:eastAsia="Arial" w:cs="Arial"/>
          <w:noProof w:val="0"/>
          <w:sz w:val="24"/>
          <w:szCs w:val="24"/>
          <w:lang w:val="en-GB"/>
        </w:rPr>
        <w:t>impact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Effron</w:t>
      </w:r>
      <w:r w:rsidRPr="482A9865" w:rsidR="2B32491B">
        <w:rPr>
          <w:rFonts w:ascii="Arial" w:hAnsi="Arial" w:eastAsia="Arial" w:cs="Arial"/>
          <w:noProof w:val="0"/>
          <w:sz w:val="24"/>
          <w:szCs w:val="24"/>
          <w:lang w:val="en-GB"/>
        </w:rPr>
        <w:t xml:space="preserve"> et al., 2018)</w:t>
      </w:r>
    </w:p>
    <w:p w:rsidR="2B32491B" w:rsidP="482A9865" w:rsidRDefault="2B32491B" w14:paraId="5A492C01" w14:textId="794FB7C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 shift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behaviour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“in store”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“online”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cause </w:t>
      </w:r>
      <w:r w:rsidRPr="482A9865" w:rsidR="2B32491B">
        <w:rPr>
          <w:rFonts w:ascii="Arial" w:hAnsi="Arial" w:eastAsia="Arial" w:cs="Arial"/>
          <w:noProof w:val="0"/>
          <w:sz w:val="24"/>
          <w:szCs w:val="24"/>
          <w:lang w:val="en-GB"/>
        </w:rPr>
        <w:t>disruption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sales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be a </w:t>
      </w:r>
      <w:r w:rsidRPr="482A9865" w:rsidR="2B32491B">
        <w:rPr>
          <w:rFonts w:ascii="Arial" w:hAnsi="Arial" w:eastAsia="Arial" w:cs="Arial"/>
          <w:noProof w:val="0"/>
          <w:sz w:val="24"/>
          <w:szCs w:val="24"/>
          <w:lang w:val="en-GB"/>
        </w:rPr>
        <w:t>threat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w:t>
      </w:r>
      <w:r w:rsidRPr="482A9865" w:rsidR="2B32491B">
        <w:rPr>
          <w:rFonts w:ascii="Arial" w:hAnsi="Arial" w:eastAsia="Arial" w:cs="Arial"/>
          <w:noProof w:val="0"/>
          <w:sz w:val="24"/>
          <w:szCs w:val="24"/>
          <w:lang w:val="en-GB"/>
        </w:rPr>
        <w:t xml:space="preserve"> sales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traditional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shopping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a Renault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00EE80DB">
        <w:rPr>
          <w:rFonts w:ascii="Arial" w:hAnsi="Arial" w:eastAsia="Arial" w:cs="Arial"/>
          <w:noProof w:val="0"/>
          <w:sz w:val="24"/>
          <w:szCs w:val="24"/>
          <w:lang w:val="en-GB"/>
        </w:rPr>
        <w:t>enter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dealer’s</w:t>
      </w:r>
      <w:r w:rsidRPr="482A9865" w:rsidR="2B32491B">
        <w:rPr>
          <w:rFonts w:ascii="Arial" w:hAnsi="Arial" w:eastAsia="Arial" w:cs="Arial"/>
          <w:noProof w:val="0"/>
          <w:sz w:val="24"/>
          <w:szCs w:val="24"/>
          <w:lang w:val="en-GB"/>
        </w:rPr>
        <w:t xml:space="preserve"> premises, </w:t>
      </w:r>
      <w:r w:rsidRPr="482A9865" w:rsidR="2B32491B">
        <w:rPr>
          <w:rFonts w:ascii="Arial" w:hAnsi="Arial" w:eastAsia="Arial" w:cs="Arial"/>
          <w:noProof w:val="0"/>
          <w:sz w:val="24"/>
          <w:szCs w:val="24"/>
          <w:lang w:val="en-GB"/>
        </w:rPr>
        <w:t>nowadays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possible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fully</w:t>
      </w:r>
      <w:r w:rsidRPr="482A9865" w:rsidR="2B32491B">
        <w:rPr>
          <w:rFonts w:ascii="Arial" w:hAnsi="Arial" w:eastAsia="Arial" w:cs="Arial"/>
          <w:noProof w:val="0"/>
          <w:sz w:val="24"/>
          <w:szCs w:val="24"/>
          <w:lang w:val="en-GB"/>
        </w:rPr>
        <w:t xml:space="preserve"> configure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webpage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get</w:t>
      </w:r>
      <w:r w:rsidRPr="482A9865" w:rsidR="2B32491B">
        <w:rPr>
          <w:rFonts w:ascii="Arial" w:hAnsi="Arial" w:eastAsia="Arial" w:cs="Arial"/>
          <w:noProof w:val="0"/>
          <w:sz w:val="24"/>
          <w:szCs w:val="24"/>
          <w:lang w:val="en-GB"/>
        </w:rPr>
        <w:t xml:space="preserve"> a more comprehensive idea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look </w:t>
      </w:r>
      <w:r w:rsidRPr="482A9865" w:rsidR="2B32491B">
        <w:rPr>
          <w:rFonts w:ascii="Arial" w:hAnsi="Arial" w:eastAsia="Arial" w:cs="Arial"/>
          <w:noProof w:val="0"/>
          <w:sz w:val="24"/>
          <w:szCs w:val="24"/>
          <w:lang w:val="en-GB"/>
        </w:rPr>
        <w:t>like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dealer shop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limited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versions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desired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limited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colours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usually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most</w:t>
      </w:r>
      <w:r w:rsidRPr="482A9865" w:rsidR="2B32491B">
        <w:rPr>
          <w:rFonts w:ascii="Arial" w:hAnsi="Arial" w:eastAsia="Arial" w:cs="Arial"/>
          <w:noProof w:val="0"/>
          <w:sz w:val="24"/>
          <w:szCs w:val="24"/>
          <w:lang w:val="en-GB"/>
        </w:rPr>
        <w:t xml:space="preserve"> popular </w:t>
      </w:r>
      <w:r w:rsidRPr="482A9865" w:rsidR="2B32491B">
        <w:rPr>
          <w:rFonts w:ascii="Arial" w:hAnsi="Arial" w:eastAsia="Arial" w:cs="Arial"/>
          <w:noProof w:val="0"/>
          <w:sz w:val="24"/>
          <w:szCs w:val="24"/>
          <w:lang w:val="en-GB"/>
        </w:rPr>
        <w:t>ones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Configuring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through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web interface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limitless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select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colour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include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external</w:t>
      </w:r>
      <w:r w:rsidRPr="482A9865" w:rsidR="2B32491B">
        <w:rPr>
          <w:rFonts w:ascii="Arial" w:hAnsi="Arial" w:eastAsia="Arial" w:cs="Arial"/>
          <w:noProof w:val="0"/>
          <w:sz w:val="24"/>
          <w:szCs w:val="24"/>
          <w:lang w:val="en-GB"/>
        </w:rPr>
        <w:t xml:space="preserve"> extras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“virtual car” and </w:t>
      </w:r>
      <w:r w:rsidRPr="482A9865" w:rsidR="2B32491B">
        <w:rPr>
          <w:rFonts w:ascii="Arial" w:hAnsi="Arial" w:eastAsia="Arial" w:cs="Arial"/>
          <w:noProof w:val="0"/>
          <w:sz w:val="24"/>
          <w:szCs w:val="24"/>
          <w:lang w:val="en-GB"/>
        </w:rPr>
        <w:t>then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software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build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realistic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appearance</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applying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selected</w:t>
      </w:r>
      <w:r w:rsidRPr="482A9865" w:rsidR="2B32491B">
        <w:rPr>
          <w:rFonts w:ascii="Arial" w:hAnsi="Arial" w:eastAsia="Arial" w:cs="Arial"/>
          <w:noProof w:val="0"/>
          <w:sz w:val="24"/>
          <w:szCs w:val="24"/>
          <w:lang w:val="en-GB"/>
        </w:rPr>
        <w:t xml:space="preserve"> extras. </w:t>
      </w:r>
      <w:r w:rsidRPr="482A9865" w:rsidR="2B32491B">
        <w:rPr>
          <w:rFonts w:ascii="Arial" w:hAnsi="Arial" w:eastAsia="Arial" w:cs="Arial"/>
          <w:noProof w:val="0"/>
          <w:sz w:val="24"/>
          <w:szCs w:val="24"/>
          <w:lang w:val="en-GB"/>
        </w:rPr>
        <w:t>Customization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allows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individualize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giving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flexibility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autonomy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engaging</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journey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through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shopping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indicated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(Lau, and Ki, 2021)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autonomy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customize</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influence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positively</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article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Kim and Lee (2020) </w:t>
      </w:r>
      <w:r w:rsidRPr="482A9865" w:rsidR="2B32491B">
        <w:rPr>
          <w:rFonts w:ascii="Arial" w:hAnsi="Arial" w:eastAsia="Arial" w:cs="Arial"/>
          <w:noProof w:val="0"/>
          <w:sz w:val="24"/>
          <w:szCs w:val="24"/>
          <w:lang w:val="en-GB"/>
        </w:rPr>
        <w:t>highlights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customization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mechanism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underlies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based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autonomy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pride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authorship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altogether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contribute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76D7F66B">
        <w:rPr>
          <w:rFonts w:ascii="Arial" w:hAnsi="Arial" w:eastAsia="Arial" w:cs="Arial"/>
          <w:noProof w:val="0"/>
          <w:sz w:val="24"/>
          <w:szCs w:val="24"/>
          <w:lang w:val="en-GB"/>
        </w:rPr>
        <w:t>t</w:t>
      </w:r>
      <w:r w:rsidRPr="482A9865" w:rsidR="2B32491B">
        <w:rPr>
          <w:rFonts w:ascii="Arial" w:hAnsi="Arial" w:eastAsia="Arial" w:cs="Arial"/>
          <w:noProof w:val="0"/>
          <w:sz w:val="24"/>
          <w:szCs w:val="24"/>
          <w:lang w:val="en-GB"/>
        </w:rPr>
        <w:t xml:space="preserve">he </w:t>
      </w:r>
      <w:r w:rsidRPr="482A9865" w:rsidR="2B32491B">
        <w:rPr>
          <w:rFonts w:ascii="Arial" w:hAnsi="Arial" w:eastAsia="Arial" w:cs="Arial"/>
          <w:noProof w:val="0"/>
          <w:sz w:val="24"/>
          <w:szCs w:val="24"/>
          <w:lang w:val="en-GB"/>
        </w:rPr>
        <w:t>feeling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happiness</w:t>
      </w:r>
      <w:r w:rsidRPr="482A9865" w:rsidR="2B32491B">
        <w:rPr>
          <w:rFonts w:ascii="Arial" w:hAnsi="Arial" w:eastAsia="Arial" w:cs="Arial"/>
          <w:noProof w:val="0"/>
          <w:sz w:val="24"/>
          <w:szCs w:val="24"/>
          <w:lang w:val="en-GB"/>
        </w:rPr>
        <w:t>.</w:t>
      </w:r>
    </w:p>
    <w:p w:rsidR="482A9865" w:rsidP="482A9865" w:rsidRDefault="482A9865" w14:paraId="66A4D0E2" w14:textId="4EB11C73">
      <w:pPr>
        <w:pStyle w:val="Heading2"/>
        <w:rPr>
          <w:rFonts w:ascii="Arial" w:hAnsi="Arial" w:eastAsia="Arial" w:cs="Arial"/>
          <w:b w:val="0"/>
          <w:bCs w:val="0"/>
          <w:noProof w:val="0"/>
          <w:color w:val="auto"/>
          <w:u w:val="single"/>
          <w:lang w:val="en-GB"/>
        </w:rPr>
      </w:pPr>
    </w:p>
    <w:p w:rsidR="59824A56" w:rsidP="482A9865" w:rsidRDefault="59824A56" w14:paraId="7E0FDEE1" w14:textId="2CD72171">
      <w:pPr>
        <w:pStyle w:val="Heading2"/>
        <w:rPr>
          <w:rFonts w:ascii="Calibri Light" w:hAnsi="Calibri Light" w:eastAsia="ＭＳ ゴシック" w:cs="Times New Roman"/>
          <w:b w:val="0"/>
          <w:bCs w:val="0"/>
          <w:noProof w:val="0"/>
          <w:color w:val="auto" w:themeColor="accent1" w:themeTint="FF" w:themeShade="BF"/>
          <w:sz w:val="26"/>
          <w:szCs w:val="26"/>
          <w:u w:val="single"/>
          <w:lang w:val="en-GB"/>
        </w:rPr>
      </w:pPr>
      <w:bookmarkStart w:name="_Toc228904604" w:id="14543688"/>
      <w:r w:rsidRPr="482A9865" w:rsidR="59824A56">
        <w:rPr>
          <w:rFonts w:ascii="Arial" w:hAnsi="Arial" w:eastAsia="Arial" w:cs="Arial"/>
          <w:b w:val="0"/>
          <w:bCs w:val="0"/>
          <w:noProof w:val="0"/>
          <w:color w:val="auto"/>
          <w:u w:val="single"/>
          <w:lang w:val="en-GB"/>
        </w:rPr>
        <w:t>3</w:t>
      </w:r>
      <w:r w:rsidRPr="482A9865" w:rsidR="2B32491B">
        <w:rPr>
          <w:rFonts w:ascii="Arial" w:hAnsi="Arial" w:eastAsia="Arial" w:cs="Arial"/>
          <w:b w:val="0"/>
          <w:bCs w:val="0"/>
          <w:noProof w:val="0"/>
          <w:color w:val="auto"/>
          <w:u w:val="single"/>
          <w:lang w:val="en-GB"/>
        </w:rPr>
        <w:t>.3</w:t>
      </w:r>
      <w:r w:rsidRPr="482A9865" w:rsidR="44B54BE7">
        <w:rPr>
          <w:rFonts w:ascii="Arial" w:hAnsi="Arial" w:eastAsia="Arial" w:cs="Arial"/>
          <w:b w:val="0"/>
          <w:bCs w:val="0"/>
          <w:noProof w:val="0"/>
          <w:color w:val="auto"/>
          <w:u w:val="single"/>
          <w:lang w:val="en-GB"/>
        </w:rPr>
        <w:t>.</w:t>
      </w:r>
      <w:r w:rsidRPr="482A9865" w:rsidR="2B32491B">
        <w:rPr>
          <w:rFonts w:ascii="Arial" w:hAnsi="Arial" w:eastAsia="Arial" w:cs="Arial"/>
          <w:b w:val="0"/>
          <w:bCs w:val="0"/>
          <w:noProof w:val="0"/>
          <w:color w:val="auto"/>
          <w:u w:val="single"/>
          <w:lang w:val="en-GB"/>
        </w:rPr>
        <w:t xml:space="preserve"> Porter Five forces analysis and generic strategies.</w:t>
      </w:r>
      <w:bookmarkEnd w:id="14543688"/>
    </w:p>
    <w:p w:rsidR="2B32491B" w:rsidP="482A9865" w:rsidRDefault="2B32491B" w14:paraId="3192E173" w14:textId="1937A6A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Five </w:t>
      </w:r>
      <w:r w:rsidRPr="482A9865" w:rsidR="2B32491B">
        <w:rPr>
          <w:rFonts w:ascii="Arial" w:hAnsi="Arial" w:eastAsia="Arial" w:cs="Arial"/>
          <w:noProof w:val="0"/>
          <w:sz w:val="24"/>
          <w:szCs w:val="24"/>
          <w:lang w:val="en-GB"/>
        </w:rPr>
        <w:t>forces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chain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generic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relevant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after 25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Stonehouse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Snowdon</w:t>
      </w:r>
      <w:r w:rsidRPr="482A9865" w:rsidR="2B32491B">
        <w:rPr>
          <w:rFonts w:ascii="Arial" w:hAnsi="Arial" w:eastAsia="Arial" w:cs="Arial"/>
          <w:noProof w:val="0"/>
          <w:sz w:val="24"/>
          <w:szCs w:val="24"/>
          <w:lang w:val="en-GB"/>
        </w:rPr>
        <w:t xml:space="preserve">, 2007).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no comprehensive </w:t>
      </w:r>
      <w:r w:rsidRPr="482A9865" w:rsidR="2B32491B">
        <w:rPr>
          <w:rFonts w:ascii="Arial" w:hAnsi="Arial" w:eastAsia="Arial" w:cs="Arial"/>
          <w:noProof w:val="0"/>
          <w:sz w:val="24"/>
          <w:szCs w:val="24"/>
          <w:lang w:val="en-GB"/>
        </w:rPr>
        <w:t>method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analysis</w:t>
      </w:r>
      <w:r w:rsidRPr="482A9865" w:rsidR="2B32491B">
        <w:rPr>
          <w:rFonts w:ascii="Arial" w:hAnsi="Arial" w:eastAsia="Arial" w:cs="Arial"/>
          <w:noProof w:val="0"/>
          <w:sz w:val="24"/>
          <w:szCs w:val="24"/>
          <w:lang w:val="en-GB"/>
        </w:rPr>
        <w:t xml:space="preserve"> as per </w:t>
      </w:r>
      <w:r w:rsidRPr="482A9865" w:rsidR="2B32491B">
        <w:rPr>
          <w:rFonts w:ascii="Arial" w:hAnsi="Arial" w:eastAsia="Arial" w:cs="Arial"/>
          <w:noProof w:val="0"/>
          <w:sz w:val="24"/>
          <w:szCs w:val="24"/>
          <w:lang w:val="en-GB"/>
        </w:rPr>
        <w:t>Porter’s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practice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in a </w:t>
      </w:r>
      <w:r w:rsidRPr="482A9865" w:rsidR="2B32491B">
        <w:rPr>
          <w:rFonts w:ascii="Arial" w:hAnsi="Arial" w:eastAsia="Arial" w:cs="Arial"/>
          <w:noProof w:val="0"/>
          <w:sz w:val="24"/>
          <w:szCs w:val="24"/>
          <w:lang w:val="en-GB"/>
        </w:rPr>
        <w:t>scale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compare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determine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driving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factors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influencing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Dobbs</w:t>
      </w:r>
      <w:r w:rsidRPr="482A9865" w:rsidR="2B32491B">
        <w:rPr>
          <w:rFonts w:ascii="Arial" w:hAnsi="Arial" w:eastAsia="Arial" w:cs="Arial"/>
          <w:noProof w:val="0"/>
          <w:sz w:val="24"/>
          <w:szCs w:val="24"/>
          <w:lang w:val="en-GB"/>
        </w:rPr>
        <w:t xml:space="preserve">, 2014). </w:t>
      </w:r>
    </w:p>
    <w:p w:rsidR="2B32491B" w:rsidP="482A9865" w:rsidRDefault="2B32491B" w14:paraId="0AACC93E" w14:textId="19C86FD1">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Bargaining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average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age</w:t>
      </w:r>
      <w:r w:rsidRPr="482A9865" w:rsidR="2B32491B">
        <w:rPr>
          <w:rFonts w:ascii="Arial" w:hAnsi="Arial" w:eastAsia="Arial" w:cs="Arial"/>
          <w:noProof w:val="0"/>
          <w:sz w:val="24"/>
          <w:szCs w:val="24"/>
          <w:lang w:val="en-GB"/>
        </w:rPr>
        <w:t xml:space="preserve"> in UK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8.4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SMMT</w:t>
      </w:r>
      <w:r w:rsidRPr="482A9865" w:rsidR="2B32491B">
        <w:rPr>
          <w:rFonts w:ascii="Arial" w:hAnsi="Arial" w:eastAsia="Arial" w:cs="Arial"/>
          <w:noProof w:val="0"/>
          <w:sz w:val="24"/>
          <w:szCs w:val="24"/>
          <w:lang w:val="en-GB"/>
        </w:rPr>
        <w:t xml:space="preserve">, 2021).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keeping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cars </w:t>
      </w:r>
      <w:r w:rsidRPr="482A9865" w:rsidR="2B32491B">
        <w:rPr>
          <w:rFonts w:ascii="Arial" w:hAnsi="Arial" w:eastAsia="Arial" w:cs="Arial"/>
          <w:noProof w:val="0"/>
          <w:sz w:val="24"/>
          <w:szCs w:val="24"/>
          <w:lang w:val="en-GB"/>
        </w:rPr>
        <w:t>longer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delaying</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purchases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delay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aggressive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gives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creating</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bigger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impact</w:t>
      </w:r>
      <w:r w:rsidRPr="482A9865" w:rsidR="2B32491B">
        <w:rPr>
          <w:rFonts w:ascii="Arial" w:hAnsi="Arial" w:eastAsia="Arial" w:cs="Arial"/>
          <w:noProof w:val="0"/>
          <w:sz w:val="24"/>
          <w:szCs w:val="24"/>
          <w:lang w:val="en-GB"/>
        </w:rPr>
        <w:t xml:space="preserve">. </w:t>
      </w:r>
    </w:p>
    <w:p w:rsidR="2B32491B" w:rsidP="482A9865" w:rsidRDefault="2B32491B" w14:paraId="23ECAC92" w14:textId="607B27DC">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Car sale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005D0C28">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considered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many</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suppliers</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rivalry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fierce</w:t>
      </w:r>
      <w:r w:rsidRPr="482A9865" w:rsidR="2B32491B">
        <w:rPr>
          <w:rFonts w:ascii="Arial" w:hAnsi="Arial" w:eastAsia="Arial" w:cs="Arial"/>
          <w:noProof w:val="0"/>
          <w:sz w:val="24"/>
          <w:szCs w:val="24"/>
          <w:lang w:val="en-GB"/>
        </w:rPr>
        <w:t>.</w:t>
      </w:r>
    </w:p>
    <w:p w:rsidR="2B32491B" w:rsidP="482A9865" w:rsidRDefault="2B32491B" w14:paraId="3CFA321B" w14:textId="6866D40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Bargaining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suppliers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many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components</w:t>
      </w:r>
      <w:r w:rsidRPr="482A9865" w:rsidR="2B32491B">
        <w:rPr>
          <w:rFonts w:ascii="Arial" w:hAnsi="Arial" w:eastAsia="Arial" w:cs="Arial"/>
          <w:noProof w:val="0"/>
          <w:sz w:val="24"/>
          <w:szCs w:val="24"/>
          <w:lang w:val="en-GB"/>
        </w:rPr>
        <w:t xml:space="preserve"> in car </w:t>
      </w:r>
      <w:r w:rsidRPr="482A9865" w:rsidR="2B32491B">
        <w:rPr>
          <w:rFonts w:ascii="Arial" w:hAnsi="Arial" w:eastAsia="Arial" w:cs="Arial"/>
          <w:noProof w:val="0"/>
          <w:sz w:val="24"/>
          <w:szCs w:val="24"/>
          <w:lang w:val="en-GB"/>
        </w:rPr>
        <w:t>assembly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more and more</w:t>
      </w:r>
      <w:r w:rsidRPr="482A9865" w:rsidR="2B32491B">
        <w:rPr>
          <w:rFonts w:ascii="Arial" w:hAnsi="Arial" w:eastAsia="Arial" w:cs="Arial"/>
          <w:noProof w:val="0"/>
          <w:sz w:val="24"/>
          <w:szCs w:val="24"/>
          <w:lang w:val="en-GB"/>
        </w:rPr>
        <w:t xml:space="preserve"> car industries are outsourcing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third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manufacturers</w:t>
      </w:r>
      <w:r w:rsidRPr="482A9865" w:rsidR="2B32491B">
        <w:rPr>
          <w:rFonts w:ascii="Arial" w:hAnsi="Arial" w:eastAsia="Arial" w:cs="Arial"/>
          <w:noProof w:val="0"/>
          <w:sz w:val="24"/>
          <w:szCs w:val="24"/>
          <w:lang w:val="en-GB"/>
        </w:rPr>
        <w:t xml:space="preserve"> produce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components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elsewhere</w:t>
      </w:r>
      <w:r w:rsidRPr="482A9865" w:rsidR="2B32491B">
        <w:rPr>
          <w:rFonts w:ascii="Arial" w:hAnsi="Arial" w:eastAsia="Arial" w:cs="Arial"/>
          <w:noProof w:val="0"/>
          <w:sz w:val="24"/>
          <w:szCs w:val="24"/>
          <w:lang w:val="en-GB"/>
        </w:rPr>
        <w:t xml:space="preserve"> and use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assemble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final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Top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engine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manufacturing</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internal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than</w:t>
      </w:r>
      <w:r w:rsidRPr="482A9865" w:rsidR="2B32491B">
        <w:rPr>
          <w:rFonts w:ascii="Arial" w:hAnsi="Arial" w:eastAsia="Arial" w:cs="Arial"/>
          <w:noProof w:val="0"/>
          <w:sz w:val="24"/>
          <w:szCs w:val="24"/>
          <w:lang w:val="en-GB"/>
        </w:rPr>
        <w:t xml:space="preserve"> outsourcing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can lead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w:t>
      </w:r>
    </w:p>
    <w:p w:rsidR="2B32491B" w:rsidP="482A9865" w:rsidRDefault="2B32491B" w14:paraId="7A25B074" w14:textId="654B3532">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Barriers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enter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makers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usually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huge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long</w:t>
      </w:r>
      <w:r w:rsidRPr="482A9865" w:rsidR="2B32491B">
        <w:rPr>
          <w:rFonts w:ascii="Arial" w:hAnsi="Arial" w:eastAsia="Arial" w:cs="Arial"/>
          <w:noProof w:val="0"/>
          <w:sz w:val="24"/>
          <w:szCs w:val="24"/>
          <w:lang w:val="en-GB"/>
        </w:rPr>
        <w:t xml:space="preserve"> time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presence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economies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scale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always</w:t>
      </w:r>
      <w:r w:rsidRPr="482A9865" w:rsidR="2B32491B">
        <w:rPr>
          <w:rFonts w:ascii="Arial" w:hAnsi="Arial" w:eastAsia="Arial" w:cs="Arial"/>
          <w:noProof w:val="0"/>
          <w:sz w:val="24"/>
          <w:szCs w:val="24"/>
          <w:lang w:val="en-GB"/>
        </w:rPr>
        <w:t xml:space="preserve"> leads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large-scale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(Porter, 1998, p15). </w:t>
      </w:r>
      <w:r w:rsidRPr="482A9865" w:rsidR="48ACCFA4">
        <w:rPr>
          <w:rFonts w:ascii="Arial" w:hAnsi="Arial" w:eastAsia="Arial" w:cs="Arial"/>
          <w:noProof w:val="0"/>
          <w:sz w:val="24"/>
          <w:szCs w:val="24"/>
          <w:lang w:val="en-GB"/>
        </w:rPr>
        <w:t>However,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options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incumbents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explore a niche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also</w:t>
      </w:r>
      <w:r w:rsidRPr="482A9865" w:rsidR="2B32491B">
        <w:rPr>
          <w:rFonts w:ascii="Arial" w:hAnsi="Arial" w:eastAsia="Arial" w:cs="Arial"/>
          <w:noProof w:val="0"/>
          <w:sz w:val="24"/>
          <w:szCs w:val="24"/>
          <w:lang w:val="en-GB"/>
        </w:rPr>
        <w:t xml:space="preserve"> legal </w:t>
      </w:r>
      <w:r w:rsidRPr="482A9865" w:rsidR="2B32491B">
        <w:rPr>
          <w:rFonts w:ascii="Arial" w:hAnsi="Arial" w:eastAsia="Arial" w:cs="Arial"/>
          <w:noProof w:val="0"/>
          <w:sz w:val="24"/>
          <w:szCs w:val="24"/>
          <w:lang w:val="en-GB"/>
        </w:rPr>
        <w:t>requirements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building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spare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certain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period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time</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up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repairs</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178583D3">
        <w:rPr>
          <w:rFonts w:ascii="Arial" w:hAnsi="Arial" w:eastAsia="Arial" w:cs="Arial"/>
          <w:noProof w:val="0"/>
          <w:sz w:val="24"/>
          <w:szCs w:val="24"/>
          <w:lang w:val="en-GB"/>
        </w:rPr>
        <w:t>enter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understand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in case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failure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they</w:t>
      </w:r>
      <w:r w:rsidRPr="482A9865" w:rsidR="2B32491B">
        <w:rPr>
          <w:rFonts w:ascii="Arial" w:hAnsi="Arial" w:eastAsia="Arial" w:cs="Arial"/>
          <w:noProof w:val="0"/>
          <w:sz w:val="24"/>
          <w:szCs w:val="24"/>
          <w:lang w:val="en-GB"/>
        </w:rPr>
        <w:t xml:space="preserve"> do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responsibility</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exiting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3DDA2B30">
        <w:rPr>
          <w:rFonts w:ascii="Arial" w:hAnsi="Arial" w:eastAsia="Arial" w:cs="Arial"/>
          <w:noProof w:val="0"/>
          <w:sz w:val="24"/>
          <w:szCs w:val="24"/>
          <w:lang w:val="en-GB"/>
        </w:rPr>
        <w:t>These barriers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exit</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also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prevent</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incumbents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entering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proofErr w:type="gramEnd"/>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w:t>
      </w:r>
    </w:p>
    <w:p w:rsidR="2B32491B" w:rsidP="482A9865" w:rsidRDefault="2B32491B" w14:paraId="5FEB8E80" w14:textId="3A65A574">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Threat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substitution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Public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transportation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biggest</w:t>
      </w:r>
      <w:r w:rsidRPr="482A9865" w:rsidR="2B32491B">
        <w:rPr>
          <w:rFonts w:ascii="Arial" w:hAnsi="Arial" w:eastAsia="Arial" w:cs="Arial"/>
          <w:noProof w:val="0"/>
          <w:sz w:val="24"/>
          <w:szCs w:val="24"/>
          <w:lang w:val="en-GB"/>
        </w:rPr>
        <w:t xml:space="preserve"> substitute, </w:t>
      </w:r>
      <w:r w:rsidRPr="482A9865" w:rsidR="2B32491B">
        <w:rPr>
          <w:rFonts w:ascii="Arial" w:hAnsi="Arial" w:eastAsia="Arial" w:cs="Arial"/>
          <w:noProof w:val="0"/>
          <w:sz w:val="24"/>
          <w:szCs w:val="24"/>
          <w:lang w:val="en-GB"/>
        </w:rPr>
        <w:t>however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pandemic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situation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commuting</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metropolitan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areas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transport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emerged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recent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increasing</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usage</w:t>
      </w:r>
      <w:r w:rsidRPr="482A9865" w:rsidR="2B32491B">
        <w:rPr>
          <w:rFonts w:ascii="Arial" w:hAnsi="Arial" w:eastAsia="Arial" w:cs="Arial"/>
          <w:noProof w:val="0"/>
          <w:sz w:val="24"/>
          <w:szCs w:val="24"/>
          <w:lang w:val="en-GB"/>
        </w:rPr>
        <w:t xml:space="preserve">. </w:t>
      </w:r>
      <w:r w:rsidRPr="482A9865" w:rsidR="6CDED58A">
        <w:rPr>
          <w:rFonts w:ascii="Arial" w:hAnsi="Arial" w:eastAsia="Arial" w:cs="Arial"/>
          <w:noProof w:val="0"/>
          <w:sz w:val="24"/>
          <w:szCs w:val="24"/>
          <w:lang w:val="en-GB"/>
        </w:rPr>
        <w:t>Apart 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traditional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bicycles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skateboards</w:t>
      </w:r>
      <w:r w:rsidRPr="482A9865" w:rsidR="2B32491B">
        <w:rPr>
          <w:rFonts w:ascii="Arial" w:hAnsi="Arial" w:eastAsia="Arial" w:cs="Arial"/>
          <w:noProof w:val="0"/>
          <w:sz w:val="24"/>
          <w:szCs w:val="24"/>
          <w:lang w:val="en-GB"/>
        </w:rPr>
        <w:t xml:space="preserve"> and so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were</w:t>
      </w:r>
      <w:r w:rsidRPr="482A9865" w:rsidR="2B32491B">
        <w:rPr>
          <w:rFonts w:ascii="Arial" w:hAnsi="Arial" w:eastAsia="Arial" w:cs="Arial"/>
          <w:noProof w:val="0"/>
          <w:sz w:val="24"/>
          <w:szCs w:val="24"/>
          <w:lang w:val="en-GB"/>
        </w:rPr>
        <w:t xml:space="preserve"> moved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human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now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emerging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transportation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enables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almost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everyone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use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effortless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Improvements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design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scooters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bicycles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skateboards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present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threat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traditional</w:t>
      </w:r>
      <w:r w:rsidRPr="482A9865" w:rsidR="2B32491B">
        <w:rPr>
          <w:rFonts w:ascii="Arial" w:hAnsi="Arial" w:eastAsia="Arial" w:cs="Arial"/>
          <w:noProof w:val="0"/>
          <w:sz w:val="24"/>
          <w:szCs w:val="24"/>
          <w:lang w:val="en-GB"/>
        </w:rPr>
        <w:t xml:space="preserve"> car in </w:t>
      </w:r>
      <w:r w:rsidRPr="482A9865" w:rsidR="2B32491B">
        <w:rPr>
          <w:rFonts w:ascii="Arial" w:hAnsi="Arial" w:eastAsia="Arial" w:cs="Arial"/>
          <w:noProof w:val="0"/>
          <w:sz w:val="24"/>
          <w:szCs w:val="24"/>
          <w:lang w:val="en-GB"/>
        </w:rPr>
        <w:t>metropolitan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areas</w:t>
      </w:r>
      <w:r w:rsidRPr="482A9865" w:rsidR="2B32491B">
        <w:rPr>
          <w:rFonts w:ascii="Arial" w:hAnsi="Arial" w:eastAsia="Arial" w:cs="Arial"/>
          <w:noProof w:val="0"/>
          <w:sz w:val="24"/>
          <w:szCs w:val="24"/>
          <w:lang w:val="en-GB"/>
        </w:rPr>
        <w:t xml:space="preserve">.  </w:t>
      </w:r>
    </w:p>
    <w:p w:rsidR="2B32491B" w:rsidP="482A9865" w:rsidRDefault="2B32491B" w14:paraId="4A2130E1" w14:textId="4A7E35B1">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bargain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A </w:t>
      </w:r>
      <w:r w:rsidRPr="482A9865" w:rsidR="2B32491B">
        <w:rPr>
          <w:rFonts w:ascii="Arial" w:hAnsi="Arial" w:eastAsia="Arial" w:cs="Arial"/>
          <w:noProof w:val="0"/>
          <w:sz w:val="24"/>
          <w:szCs w:val="24"/>
          <w:lang w:val="en-GB"/>
        </w:rPr>
        <w:t>lot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down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concern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safety and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hand</w:t>
      </w:r>
      <w:r w:rsidRPr="482A9865" w:rsidR="2B32491B">
        <w:rPr>
          <w:rFonts w:ascii="Arial" w:hAnsi="Arial" w:eastAsia="Arial" w:cs="Arial"/>
          <w:noProof w:val="0"/>
          <w:sz w:val="24"/>
          <w:szCs w:val="24"/>
          <w:lang w:val="en-GB"/>
        </w:rPr>
        <w:t xml:space="preserve"> raises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decline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 sales </w:t>
      </w:r>
      <w:r w:rsidRPr="482A9865" w:rsidR="2B32491B">
        <w:rPr>
          <w:rFonts w:ascii="Arial" w:hAnsi="Arial" w:eastAsia="Arial" w:cs="Arial"/>
          <w:noProof w:val="0"/>
          <w:sz w:val="24"/>
          <w:szCs w:val="24"/>
          <w:lang w:val="en-GB"/>
        </w:rPr>
        <w:t>globally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bargain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p>
    <w:p w:rsidR="2B32491B" w:rsidP="482A9865" w:rsidRDefault="2B32491B" w14:paraId="78CE1B79" w14:textId="3AF1BE87">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According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Porter (1997)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three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generic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gain</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leadership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try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attempt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4327A32C">
        <w:rPr>
          <w:rFonts w:ascii="Arial" w:hAnsi="Arial" w:eastAsia="Arial" w:cs="Arial"/>
          <w:noProof w:val="0"/>
          <w:sz w:val="24"/>
          <w:szCs w:val="24"/>
          <w:lang w:val="en-GB"/>
        </w:rPr>
        <w:t>so-called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Porter’s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reflection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matter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a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based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implementation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practices</w:t>
      </w:r>
      <w:r w:rsidRPr="482A9865" w:rsidR="2B32491B">
        <w:rPr>
          <w:rFonts w:ascii="Arial" w:hAnsi="Arial" w:eastAsia="Arial" w:cs="Arial"/>
          <w:noProof w:val="0"/>
          <w:sz w:val="24"/>
          <w:szCs w:val="24"/>
          <w:lang w:val="en-GB"/>
        </w:rPr>
        <w:t xml:space="preserve"> and can be </w:t>
      </w:r>
      <w:r w:rsidRPr="482A9865" w:rsidR="2B32491B">
        <w:rPr>
          <w:rFonts w:ascii="Arial" w:hAnsi="Arial" w:eastAsia="Arial" w:cs="Arial"/>
          <w:noProof w:val="0"/>
          <w:sz w:val="24"/>
          <w:szCs w:val="24"/>
          <w:lang w:val="en-GB"/>
        </w:rPr>
        <w:t>easily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copied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adopted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reach</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frontier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converge (Porter, 1996).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powerful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Porter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something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difficultly</w:t>
      </w:r>
      <w:r w:rsidRPr="482A9865" w:rsidR="2B32491B">
        <w:rPr>
          <w:rFonts w:ascii="Arial" w:hAnsi="Arial" w:eastAsia="Arial" w:cs="Arial"/>
          <w:noProof w:val="0"/>
          <w:sz w:val="24"/>
          <w:szCs w:val="24"/>
          <w:lang w:val="en-GB"/>
        </w:rPr>
        <w:t xml:space="preserve"> imitable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17AA248C">
        <w:rPr>
          <w:rFonts w:ascii="Arial" w:hAnsi="Arial" w:eastAsia="Arial" w:cs="Arial"/>
          <w:noProof w:val="0"/>
          <w:sz w:val="24"/>
          <w:szCs w:val="24"/>
          <w:lang w:val="en-GB"/>
        </w:rPr>
        <w:t>so-called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narrow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view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dedicate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efforts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 particular niche,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aim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6B902FAB">
        <w:rPr>
          <w:rFonts w:ascii="Arial" w:hAnsi="Arial" w:eastAsia="Arial" w:cs="Arial"/>
          <w:noProof w:val="0"/>
          <w:sz w:val="24"/>
          <w:szCs w:val="24"/>
          <w:lang w:val="en-GB"/>
        </w:rPr>
        <w:t>differentiation 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leadership</w:t>
      </w:r>
      <w:r w:rsidRPr="482A9865" w:rsidR="2B32491B">
        <w:rPr>
          <w:rFonts w:ascii="Arial" w:hAnsi="Arial" w:eastAsia="Arial" w:cs="Arial"/>
          <w:noProof w:val="0"/>
          <w:sz w:val="24"/>
          <w:szCs w:val="24"/>
          <w:lang w:val="en-GB"/>
        </w:rPr>
        <w:t xml:space="preserve">. </w:t>
      </w:r>
    </w:p>
    <w:p w:rsidR="2B32491B" w:rsidP="482A9865" w:rsidRDefault="2B32491B" w14:paraId="1FB8629F" w14:textId="418C1C0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arrive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personalisation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w:t>
      </w:r>
      <w:r w:rsidRPr="482A9865" w:rsidR="3965DDF4">
        <w:rPr>
          <w:rFonts w:ascii="Arial" w:hAnsi="Arial" w:eastAsia="Arial" w:cs="Arial"/>
          <w:noProof w:val="0"/>
          <w:sz w:val="24"/>
          <w:szCs w:val="24"/>
          <w:lang w:val="en-GB"/>
        </w:rPr>
        <w:t>hyper personalization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care a top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2025” (McKinsey, 2020)</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investment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made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processes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obtain</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seamless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journey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articles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contained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compilation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McKinsey (2020)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emphasized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quick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resolution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issues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omnichannel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successful</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seamless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support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assistance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Contact</w:t>
      </w:r>
      <w:r w:rsidRPr="482A9865" w:rsidR="2B32491B">
        <w:rPr>
          <w:rFonts w:ascii="Arial" w:hAnsi="Arial" w:eastAsia="Arial" w:cs="Arial"/>
          <w:noProof w:val="0"/>
          <w:sz w:val="24"/>
          <w:szCs w:val="24"/>
          <w:lang w:val="en-GB"/>
        </w:rPr>
        <w:t xml:space="preserve"> centres can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use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such</w:t>
      </w:r>
      <w:r w:rsidRPr="482A9865" w:rsidR="2B32491B">
        <w:rPr>
          <w:rFonts w:ascii="Arial" w:hAnsi="Arial" w:eastAsia="Arial" w:cs="Arial"/>
          <w:noProof w:val="0"/>
          <w:sz w:val="24"/>
          <w:szCs w:val="24"/>
          <w:lang w:val="en-GB"/>
        </w:rPr>
        <w:t xml:space="preserve"> as AI,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neuronal </w:t>
      </w:r>
      <w:r w:rsidRPr="482A9865" w:rsidR="2B32491B">
        <w:rPr>
          <w:rFonts w:ascii="Arial" w:hAnsi="Arial" w:eastAsia="Arial" w:cs="Arial"/>
          <w:noProof w:val="0"/>
          <w:sz w:val="24"/>
          <w:szCs w:val="24"/>
          <w:lang w:val="en-GB"/>
        </w:rPr>
        <w:t>networks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learn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behaviours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ultimately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w:t>
      </w:r>
      <w:r w:rsidRPr="482A9865" w:rsidR="2B32491B">
        <w:rPr>
          <w:rFonts w:ascii="Arial" w:hAnsi="Arial" w:eastAsia="Arial" w:cs="Arial"/>
          <w:noProof w:val="0"/>
          <w:sz w:val="24"/>
          <w:szCs w:val="24"/>
          <w:lang w:val="en-GB"/>
        </w:rPr>
        <w:t xml:space="preserve"> and in real time. </w:t>
      </w:r>
    </w:p>
    <w:p w:rsidR="482A9865" w:rsidP="482A9865" w:rsidRDefault="482A9865" w14:paraId="564132A1" w14:textId="522AB9F4">
      <w:pPr>
        <w:pStyle w:val="Heading2"/>
        <w:rPr>
          <w:rFonts w:ascii="Arial" w:hAnsi="Arial" w:eastAsia="Arial" w:cs="Arial"/>
          <w:noProof w:val="0"/>
          <w:color w:val="auto"/>
          <w:u w:val="single"/>
          <w:lang w:val="en-GB"/>
        </w:rPr>
      </w:pPr>
    </w:p>
    <w:p w:rsidR="507E815D" w:rsidP="482A9865" w:rsidRDefault="507E815D" w14:paraId="09D610BA" w14:textId="3FD312DA">
      <w:pPr>
        <w:pStyle w:val="Heading2"/>
        <w:rPr>
          <w:rFonts w:ascii="Arial" w:hAnsi="Arial" w:eastAsia="Arial" w:cs="Arial"/>
          <w:noProof w:val="0"/>
          <w:color w:val="auto" w:themeColor="accent1" w:themeTint="FF" w:themeShade="BF"/>
          <w:sz w:val="26"/>
          <w:szCs w:val="26"/>
          <w:lang w:val="en-GB"/>
        </w:rPr>
      </w:pPr>
      <w:bookmarkStart w:name="_Toc615009826" w:id="1193216092"/>
      <w:r w:rsidRPr="482A9865" w:rsidR="507E815D">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.4</w:t>
      </w:r>
      <w:r w:rsidRPr="482A9865" w:rsidR="671C80D8">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Using Bowman’s strategic clock</w:t>
      </w:r>
      <w:r w:rsidRPr="482A9865" w:rsidR="2B32491B">
        <w:rPr>
          <w:rFonts w:ascii="Arial" w:hAnsi="Arial" w:eastAsia="Arial" w:cs="Arial"/>
          <w:noProof w:val="0"/>
          <w:color w:val="auto"/>
          <w:lang w:val="en-GB"/>
        </w:rPr>
        <w:t xml:space="preserve"> </w:t>
      </w:r>
      <w:bookmarkEnd w:id="1193216092"/>
    </w:p>
    <w:p w:rsidR="2B32491B" w:rsidP="482A9865" w:rsidRDefault="2B32491B" w14:paraId="041BE232" w14:textId="3E36E56A">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Bowman and Faulkner (1996) </w:t>
      </w:r>
      <w:r w:rsidRPr="482A9865" w:rsidR="2B32491B">
        <w:rPr>
          <w:rFonts w:ascii="Arial" w:hAnsi="Arial" w:eastAsia="Arial" w:cs="Arial"/>
          <w:noProof w:val="0"/>
          <w:sz w:val="24"/>
          <w:szCs w:val="24"/>
          <w:lang w:val="en-GB"/>
        </w:rPr>
        <w:t>described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generic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considered</w:t>
      </w:r>
      <w:r w:rsidRPr="482A9865" w:rsidR="2B32491B">
        <w:rPr>
          <w:rFonts w:ascii="Arial" w:hAnsi="Arial" w:eastAsia="Arial" w:cs="Arial"/>
          <w:noProof w:val="0"/>
          <w:sz w:val="24"/>
          <w:szCs w:val="24"/>
          <w:lang w:val="en-GB"/>
        </w:rPr>
        <w:t xml:space="preserve"> (1. Low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2. Low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3. </w:t>
      </w:r>
      <w:r w:rsidRPr="482A9865" w:rsidR="2B32491B">
        <w:rPr>
          <w:rFonts w:ascii="Arial" w:hAnsi="Arial" w:eastAsia="Arial" w:cs="Arial"/>
          <w:noProof w:val="0"/>
          <w:sz w:val="24"/>
          <w:szCs w:val="24"/>
          <w:lang w:val="en-GB"/>
        </w:rPr>
        <w:t>Hybrid</w:t>
      </w:r>
      <w:r w:rsidRPr="482A9865" w:rsidR="2B32491B">
        <w:rPr>
          <w:rFonts w:ascii="Arial" w:hAnsi="Arial" w:eastAsia="Arial" w:cs="Arial"/>
          <w:noProof w:val="0"/>
          <w:sz w:val="24"/>
          <w:szCs w:val="24"/>
          <w:lang w:val="en-GB"/>
        </w:rPr>
        <w:t xml:space="preserve">, 4.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5. </w:t>
      </w:r>
      <w:r w:rsidRPr="482A9865" w:rsidR="2B32491B">
        <w:rPr>
          <w:rFonts w:ascii="Arial" w:hAnsi="Arial" w:eastAsia="Arial" w:cs="Arial"/>
          <w:noProof w:val="0"/>
          <w:sz w:val="24"/>
          <w:szCs w:val="24"/>
          <w:lang w:val="en-GB"/>
        </w:rPr>
        <w:t>Focused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6. </w:t>
      </w:r>
      <w:r w:rsidRPr="482A9865" w:rsidR="2B32491B">
        <w:rPr>
          <w:rFonts w:ascii="Arial" w:hAnsi="Arial" w:eastAsia="Arial" w:cs="Arial"/>
          <w:noProof w:val="0"/>
          <w:sz w:val="24"/>
          <w:szCs w:val="24"/>
          <w:lang w:val="en-GB"/>
        </w:rPr>
        <w:t>Risky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margins</w:t>
      </w:r>
      <w:r w:rsidRPr="482A9865" w:rsidR="2B32491B">
        <w:rPr>
          <w:rFonts w:ascii="Arial" w:hAnsi="Arial" w:eastAsia="Arial" w:cs="Arial"/>
          <w:noProof w:val="0"/>
          <w:sz w:val="24"/>
          <w:szCs w:val="24"/>
          <w:lang w:val="en-GB"/>
        </w:rPr>
        <w:t xml:space="preserve">, 7. </w:t>
      </w:r>
      <w:r w:rsidRPr="482A9865" w:rsidR="2B32491B">
        <w:rPr>
          <w:rFonts w:ascii="Arial" w:hAnsi="Arial" w:eastAsia="Arial" w:cs="Arial"/>
          <w:noProof w:val="0"/>
          <w:sz w:val="24"/>
          <w:szCs w:val="24"/>
          <w:lang w:val="en-GB"/>
        </w:rPr>
        <w:t>Monopoly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pricing</w:t>
      </w:r>
      <w:r w:rsidRPr="482A9865" w:rsidR="2B32491B">
        <w:rPr>
          <w:rFonts w:ascii="Arial" w:hAnsi="Arial" w:eastAsia="Arial" w:cs="Arial"/>
          <w:noProof w:val="0"/>
          <w:sz w:val="24"/>
          <w:szCs w:val="24"/>
          <w:lang w:val="en-GB"/>
        </w:rPr>
        <w:t xml:space="preserve"> and 8. </w:t>
      </w:r>
      <w:r w:rsidRPr="482A9865" w:rsidR="2B32491B">
        <w:rPr>
          <w:rFonts w:ascii="Arial" w:hAnsi="Arial" w:eastAsia="Arial" w:cs="Arial"/>
          <w:noProof w:val="0"/>
          <w:sz w:val="24"/>
          <w:szCs w:val="24"/>
          <w:lang w:val="en-GB"/>
        </w:rPr>
        <w:t>Loss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share) </w:t>
      </w:r>
      <w:r w:rsidRPr="482A9865" w:rsidR="2B32491B">
        <w:rPr>
          <w:rFonts w:ascii="Arial" w:hAnsi="Arial" w:eastAsia="Arial" w:cs="Arial"/>
          <w:noProof w:val="0"/>
          <w:sz w:val="24"/>
          <w:szCs w:val="24"/>
          <w:lang w:val="en-GB"/>
        </w:rPr>
        <w:t>when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positioning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representing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axis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vertical axis </w:t>
      </w:r>
      <w:r w:rsidRPr="482A9865" w:rsidR="2B32491B">
        <w:rPr>
          <w:rFonts w:ascii="Arial" w:hAnsi="Arial" w:eastAsia="Arial" w:cs="Arial"/>
          <w:noProof w:val="0"/>
          <w:sz w:val="24"/>
          <w:szCs w:val="24"/>
          <w:lang w:val="en-GB"/>
        </w:rPr>
        <w:t>represents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horizontal axis </w:t>
      </w:r>
      <w:r w:rsidRPr="482A9865" w:rsidR="2B32491B">
        <w:rPr>
          <w:rFonts w:ascii="Arial" w:hAnsi="Arial" w:eastAsia="Arial" w:cs="Arial"/>
          <w:noProof w:val="0"/>
          <w:sz w:val="24"/>
          <w:szCs w:val="24"/>
          <w:lang w:val="en-GB"/>
        </w:rPr>
        <w:t>refers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Bowman’s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clock</w:t>
      </w:r>
      <w:r w:rsidRPr="482A9865" w:rsidR="2B32491B">
        <w:rPr>
          <w:rFonts w:ascii="Arial" w:hAnsi="Arial" w:eastAsia="Arial" w:cs="Arial"/>
          <w:noProof w:val="0"/>
          <w:sz w:val="24"/>
          <w:szCs w:val="24"/>
          <w:lang w:val="en-GB"/>
        </w:rPr>
        <w:t xml:space="preserve"> figure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formed</w:t>
      </w:r>
      <w:r w:rsidRPr="482A9865" w:rsidR="2B32491B">
        <w:rPr>
          <w:rFonts w:ascii="Arial" w:hAnsi="Arial" w:eastAsia="Arial" w:cs="Arial"/>
          <w:noProof w:val="0"/>
          <w:sz w:val="24"/>
          <w:szCs w:val="24"/>
          <w:lang w:val="en-GB"/>
        </w:rPr>
        <w:t>.</w:t>
      </w:r>
    </w:p>
    <w:p w:rsidR="2B32491B" w:rsidP="482A9865" w:rsidRDefault="2B32491B" w14:paraId="6E22488E" w14:textId="44D746E9">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history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passenger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industry</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demonstrated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attempt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building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safe</w:t>
      </w:r>
      <w:r w:rsidRPr="482A9865" w:rsidR="2B32491B">
        <w:rPr>
          <w:rFonts w:ascii="Arial" w:hAnsi="Arial" w:eastAsia="Arial" w:cs="Arial"/>
          <w:noProof w:val="0"/>
          <w:sz w:val="24"/>
          <w:szCs w:val="24"/>
          <w:lang w:val="en-GB"/>
        </w:rPr>
        <w:t xml:space="preserve"> cars at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affordable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directives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Renault back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1970 </w:t>
      </w:r>
      <w:r w:rsidRPr="482A9865" w:rsidR="2B32491B">
        <w:rPr>
          <w:rFonts w:ascii="Arial" w:hAnsi="Arial" w:eastAsia="Arial" w:cs="Arial"/>
          <w:noProof w:val="0"/>
          <w:sz w:val="24"/>
          <w:szCs w:val="24"/>
          <w:lang w:val="en-GB"/>
        </w:rPr>
        <w:t>were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economical</w:t>
      </w:r>
      <w:r w:rsidRPr="482A9865" w:rsidR="2B32491B">
        <w:rPr>
          <w:rFonts w:ascii="Arial" w:hAnsi="Arial" w:eastAsia="Arial" w:cs="Arial"/>
          <w:noProof w:val="0"/>
          <w:sz w:val="24"/>
          <w:szCs w:val="24"/>
          <w:lang w:val="en-GB"/>
        </w:rPr>
        <w:t xml:space="preserve"> cars (Renault UK, no date1), </w:t>
      </w:r>
      <w:r w:rsidRPr="482A9865" w:rsidR="2B32491B">
        <w:rPr>
          <w:rFonts w:ascii="Arial" w:hAnsi="Arial" w:eastAsia="Arial" w:cs="Arial"/>
          <w:noProof w:val="0"/>
          <w:sz w:val="24"/>
          <w:szCs w:val="24"/>
          <w:lang w:val="en-GB"/>
        </w:rPr>
        <w:t>making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safe</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noticed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UK (No date3) “safety timeline”,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highlighted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standards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adopted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a car </w:t>
      </w:r>
      <w:r w:rsidRPr="482A9865" w:rsidR="2B32491B">
        <w:rPr>
          <w:rFonts w:ascii="Arial" w:hAnsi="Arial" w:eastAsia="Arial" w:cs="Arial"/>
          <w:noProof w:val="0"/>
          <w:sz w:val="24"/>
          <w:szCs w:val="24"/>
          <w:lang w:val="en-GB"/>
        </w:rPr>
        <w:t>maker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like</w:t>
      </w:r>
      <w:r w:rsidRPr="482A9865" w:rsidR="2B32491B">
        <w:rPr>
          <w:rFonts w:ascii="Arial" w:hAnsi="Arial" w:eastAsia="Arial" w:cs="Arial"/>
          <w:noProof w:val="0"/>
          <w:sz w:val="24"/>
          <w:szCs w:val="24"/>
          <w:lang w:val="en-GB"/>
        </w:rPr>
        <w:t xml:space="preserve"> Volvo </w:t>
      </w:r>
      <w:r w:rsidRPr="482A9865" w:rsidR="2B32491B">
        <w:rPr>
          <w:rFonts w:ascii="Arial" w:hAnsi="Arial" w:eastAsia="Arial" w:cs="Arial"/>
          <w:noProof w:val="0"/>
          <w:sz w:val="24"/>
          <w:szCs w:val="24"/>
          <w:lang w:val="en-GB"/>
        </w:rPr>
        <w:t>developed</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clearly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aimed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leader in safety and </w:t>
      </w:r>
      <w:r w:rsidRPr="482A9865" w:rsidR="2B32491B">
        <w:rPr>
          <w:rFonts w:ascii="Arial" w:hAnsi="Arial" w:eastAsia="Arial" w:cs="Arial"/>
          <w:noProof w:val="0"/>
          <w:sz w:val="24"/>
          <w:szCs w:val="24"/>
          <w:lang w:val="en-GB"/>
        </w:rPr>
        <w:t>using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prices</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interested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mix</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safety and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considered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quality</w:t>
      </w:r>
      <w:r w:rsidRPr="482A9865" w:rsidR="2B32491B">
        <w:rPr>
          <w:rFonts w:ascii="Arial" w:hAnsi="Arial" w:eastAsia="Arial" w:cs="Arial"/>
          <w:noProof w:val="0"/>
          <w:sz w:val="24"/>
          <w:szCs w:val="24"/>
          <w:lang w:val="en-GB"/>
        </w:rPr>
        <w:t xml:space="preserve"> at a </w:t>
      </w:r>
      <w:r w:rsidRPr="482A9865" w:rsidR="2B32491B">
        <w:rPr>
          <w:rFonts w:ascii="Arial" w:hAnsi="Arial" w:eastAsia="Arial" w:cs="Arial"/>
          <w:noProof w:val="0"/>
          <w:sz w:val="24"/>
          <w:szCs w:val="24"/>
          <w:lang w:val="en-GB"/>
        </w:rPr>
        <w:t>reasonable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p>
    <w:p w:rsidR="2B32491B" w:rsidP="482A9865" w:rsidRDefault="2B32491B" w14:paraId="69630B91" w14:textId="34620CD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Nowadays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inclusion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consistent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affordable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launch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balloon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oxygen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seen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w:t>
      </w:r>
      <w:r w:rsidRPr="482A9865" w:rsidR="2B32491B">
        <w:rPr>
          <w:rFonts w:ascii="Arial" w:hAnsi="Arial" w:eastAsia="Arial" w:cs="Arial"/>
          <w:noProof w:val="0"/>
          <w:sz w:val="24"/>
          <w:szCs w:val="24"/>
          <w:lang w:val="en-GB"/>
        </w:rPr>
        <w:t xml:space="preserve"> sales </w:t>
      </w:r>
      <w:r w:rsidRPr="482A9865" w:rsidR="2B32491B">
        <w:rPr>
          <w:rFonts w:ascii="Arial" w:hAnsi="Arial" w:eastAsia="Arial" w:cs="Arial"/>
          <w:noProof w:val="0"/>
          <w:sz w:val="24"/>
          <w:szCs w:val="24"/>
          <w:lang w:val="en-GB"/>
        </w:rPr>
        <w:t>increasing</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launched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segment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58E09EA1">
        <w:rPr>
          <w:rFonts w:ascii="Arial" w:hAnsi="Arial" w:eastAsia="Arial" w:cs="Arial"/>
          <w:noProof w:val="0"/>
          <w:sz w:val="24"/>
          <w:szCs w:val="24"/>
          <w:lang w:val="en-GB"/>
        </w:rPr>
        <w:t>low-cost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reasonable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mileage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range</w:t>
      </w:r>
      <w:r w:rsidRPr="482A9865" w:rsidR="2B32491B">
        <w:rPr>
          <w:rFonts w:ascii="Arial" w:hAnsi="Arial" w:eastAsia="Arial" w:cs="Arial"/>
          <w:noProof w:val="0"/>
          <w:sz w:val="24"/>
          <w:szCs w:val="24"/>
          <w:lang w:val="en-GB"/>
        </w:rPr>
        <w:t xml:space="preserve">. </w:t>
      </w:r>
    </w:p>
    <w:p w:rsidR="2B32491B" w:rsidP="482A9865" w:rsidRDefault="2B32491B" w14:paraId="3D7388DF" w14:textId="38984F9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Both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approach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Renault has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together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pricing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vehicles</w:t>
      </w:r>
      <w:r w:rsidRPr="482A9865" w:rsidR="2B32491B">
        <w:rPr>
          <w:rFonts w:ascii="Arial" w:hAnsi="Arial" w:eastAsia="Arial" w:cs="Arial"/>
          <w:noProof w:val="0"/>
          <w:sz w:val="24"/>
          <w:szCs w:val="24"/>
          <w:lang w:val="en-GB"/>
        </w:rPr>
        <w:t xml:space="preserve">, has position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point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fluctuating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between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2 and 3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Bowman’s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hybrid</w:t>
      </w:r>
      <w:r w:rsidRPr="482A9865" w:rsidR="2B32491B">
        <w:rPr>
          <w:rFonts w:ascii="Arial" w:hAnsi="Arial" w:eastAsia="Arial" w:cs="Arial"/>
          <w:noProof w:val="0"/>
          <w:sz w:val="24"/>
          <w:szCs w:val="24"/>
          <w:lang w:val="en-GB"/>
        </w:rPr>
        <w:t xml:space="preserve">). </w:t>
      </w:r>
    </w:p>
    <w:p w:rsidR="2B32491B" w:rsidP="482A9865" w:rsidRDefault="2B32491B" w14:paraId="6254DA4C" w14:textId="6BE9E02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biggest</w:t>
      </w:r>
      <w:r w:rsidRPr="482A9865" w:rsidR="2B32491B">
        <w:rPr>
          <w:rFonts w:ascii="Arial" w:hAnsi="Arial" w:eastAsia="Arial" w:cs="Arial"/>
          <w:noProof w:val="0"/>
          <w:sz w:val="24"/>
          <w:szCs w:val="24"/>
          <w:lang w:val="en-GB"/>
        </w:rPr>
        <w:t xml:space="preserve"> </w:t>
      </w:r>
      <w:r w:rsidRPr="482A9865" w:rsidR="38D46941">
        <w:rPr>
          <w:rFonts w:ascii="Arial" w:hAnsi="Arial" w:eastAsia="Arial" w:cs="Arial"/>
          <w:noProof w:val="0"/>
          <w:sz w:val="24"/>
          <w:szCs w:val="24"/>
          <w:lang w:val="en-GB"/>
        </w:rPr>
        <w:t>risks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committed</w:t>
      </w:r>
      <w:r w:rsidRPr="482A9865" w:rsidR="2B32491B">
        <w:rPr>
          <w:rFonts w:ascii="Arial" w:hAnsi="Arial" w:eastAsia="Arial" w:cs="Arial"/>
          <w:noProof w:val="0"/>
          <w:sz w:val="24"/>
          <w:szCs w:val="24"/>
          <w:lang w:val="en-GB"/>
        </w:rPr>
        <w:t xml:space="preserve"> drive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can lead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what</w:t>
      </w:r>
      <w:r w:rsidRPr="482A9865" w:rsidR="2B32491B">
        <w:rPr>
          <w:rFonts w:ascii="Arial" w:hAnsi="Arial" w:eastAsia="Arial" w:cs="Arial"/>
          <w:noProof w:val="0"/>
          <w:sz w:val="24"/>
          <w:szCs w:val="24"/>
          <w:lang w:val="en-GB"/>
        </w:rPr>
        <w:t xml:space="preserve"> Michael Porter </w:t>
      </w:r>
      <w:r w:rsidRPr="482A9865" w:rsidR="2B32491B">
        <w:rPr>
          <w:rFonts w:ascii="Arial" w:hAnsi="Arial" w:eastAsia="Arial" w:cs="Arial"/>
          <w:noProof w:val="0"/>
          <w:sz w:val="24"/>
          <w:szCs w:val="24"/>
          <w:lang w:val="en-GB"/>
        </w:rPr>
        <w:t>refers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stuck</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middle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stuck</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middle</w:t>
      </w:r>
      <w:r w:rsidRPr="482A9865" w:rsidR="2B32491B">
        <w:rPr>
          <w:rFonts w:ascii="Arial" w:hAnsi="Arial" w:eastAsia="Arial" w:cs="Arial"/>
          <w:noProof w:val="0"/>
          <w:sz w:val="24"/>
          <w:szCs w:val="24"/>
          <w:lang w:val="en-GB"/>
        </w:rPr>
        <w:t xml:space="preserve"> can lose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profitability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does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margins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give</w:t>
      </w:r>
      <w:r w:rsidRPr="482A9865" w:rsidR="2B32491B">
        <w:rPr>
          <w:rFonts w:ascii="Arial" w:hAnsi="Arial" w:eastAsia="Arial" w:cs="Arial"/>
          <w:noProof w:val="0"/>
          <w:sz w:val="24"/>
          <w:szCs w:val="24"/>
          <w:lang w:val="en-GB"/>
        </w:rPr>
        <w:t xml:space="preserve"> (Porter, 1998, p.41)</w:t>
      </w:r>
    </w:p>
    <w:p w:rsidR="2B32491B" w:rsidP="482A9865" w:rsidRDefault="2B32491B" w14:paraId="223FC0E8" w14:textId="443A6B9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Due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news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compromise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2021b),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onto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2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category</w:t>
      </w:r>
      <w:r w:rsidRPr="482A9865" w:rsidR="2B32491B">
        <w:rPr>
          <w:rFonts w:ascii="Arial" w:hAnsi="Arial" w:eastAsia="Arial" w:cs="Arial"/>
          <w:noProof w:val="0"/>
          <w:sz w:val="24"/>
          <w:szCs w:val="24"/>
          <w:lang w:val="en-GB"/>
        </w:rPr>
        <w:t xml:space="preserve"> 1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Renault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avoid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falling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1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covered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subsidiary</w:t>
      </w:r>
      <w:r w:rsidRPr="482A9865" w:rsidR="2B32491B">
        <w:rPr>
          <w:rFonts w:ascii="Arial" w:hAnsi="Arial" w:eastAsia="Arial" w:cs="Arial"/>
          <w:noProof w:val="0"/>
          <w:sz w:val="24"/>
          <w:szCs w:val="24"/>
          <w:lang w:val="en-GB"/>
        </w:rPr>
        <w:t xml:space="preserve"> Dacia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w:t>
      </w:r>
    </w:p>
    <w:p w:rsidR="482A9865" w:rsidP="482A9865" w:rsidRDefault="482A9865" w14:paraId="4D255309" w14:textId="11F27876">
      <w:pPr>
        <w:pStyle w:val="Heading2"/>
        <w:rPr>
          <w:rFonts w:ascii="Arial" w:hAnsi="Arial" w:eastAsia="Arial" w:cs="Arial"/>
          <w:noProof w:val="0"/>
          <w:color w:val="auto"/>
          <w:u w:val="single"/>
          <w:lang w:val="en-GB"/>
        </w:rPr>
      </w:pPr>
    </w:p>
    <w:p w:rsidR="2175D87D" w:rsidP="482A9865" w:rsidRDefault="2175D87D" w14:paraId="4A9C64B5" w14:textId="2EF131D4">
      <w:pPr>
        <w:pStyle w:val="Heading2"/>
        <w:rPr>
          <w:rFonts w:ascii="Arial" w:hAnsi="Arial" w:eastAsia="Arial" w:cs="Arial"/>
          <w:noProof w:val="0"/>
          <w:color w:val="auto" w:themeColor="accent1" w:themeTint="FF" w:themeShade="BF"/>
          <w:sz w:val="26"/>
          <w:szCs w:val="26"/>
          <w:u w:val="single"/>
          <w:lang w:val="en-GB"/>
        </w:rPr>
      </w:pPr>
      <w:bookmarkStart w:name="_Toc298900186" w:id="2051125354"/>
      <w:r w:rsidRPr="482A9865" w:rsidR="2175D87D">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 xml:space="preserve">.5 Company culture, mission, </w:t>
      </w:r>
      <w:r w:rsidRPr="482A9865" w:rsidR="2B32491B">
        <w:rPr>
          <w:rFonts w:ascii="Arial" w:hAnsi="Arial" w:eastAsia="Arial" w:cs="Arial"/>
          <w:noProof w:val="0"/>
          <w:color w:val="auto"/>
          <w:u w:val="single"/>
          <w:lang w:val="en-GB"/>
        </w:rPr>
        <w:t>vision</w:t>
      </w:r>
      <w:r w:rsidRPr="482A9865" w:rsidR="2B32491B">
        <w:rPr>
          <w:rFonts w:ascii="Arial" w:hAnsi="Arial" w:eastAsia="Arial" w:cs="Arial"/>
          <w:noProof w:val="0"/>
          <w:color w:val="auto"/>
          <w:u w:val="single"/>
          <w:lang w:val="en-GB"/>
        </w:rPr>
        <w:t xml:space="preserve"> and values</w:t>
      </w:r>
      <w:r w:rsidRPr="482A9865" w:rsidR="38D4BCEF">
        <w:rPr>
          <w:rFonts w:ascii="Arial" w:hAnsi="Arial" w:eastAsia="Arial" w:cs="Arial"/>
          <w:noProof w:val="0"/>
          <w:color w:val="auto"/>
          <w:u w:val="single"/>
          <w:lang w:val="en-GB"/>
        </w:rPr>
        <w:t>.</w:t>
      </w:r>
      <w:bookmarkEnd w:id="2051125354"/>
    </w:p>
    <w:p w:rsidR="2B32491B" w:rsidP="482A9865" w:rsidRDefault="2B32491B" w14:paraId="1D29343C" w14:textId="3EB5FE9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announced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April 23rd</w:t>
      </w:r>
      <w:r w:rsidRPr="482A9865" w:rsidR="3542E157">
        <w:rPr>
          <w:rFonts w:ascii="Arial" w:hAnsi="Arial" w:eastAsia="Arial" w:cs="Arial"/>
          <w:noProof w:val="0"/>
          <w:sz w:val="24"/>
          <w:szCs w:val="24"/>
          <w:lang w:val="en-GB"/>
        </w:rPr>
        <w:t>, 2021,</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purpose</w:t>
      </w:r>
      <w:r w:rsidRPr="482A9865" w:rsidR="2B32491B">
        <w:rPr>
          <w:rFonts w:ascii="Arial" w:hAnsi="Arial" w:eastAsia="Arial" w:cs="Arial"/>
          <w:noProof w:val="0"/>
          <w:sz w:val="24"/>
          <w:szCs w:val="24"/>
          <w:lang w:val="en-GB"/>
        </w:rPr>
        <w:t xml:space="preserve"> as a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w:t>
      </w:r>
      <w:r w:rsidRPr="482A9865" w:rsidR="2B32491B">
        <w:rPr>
          <w:rFonts w:ascii="Arial" w:hAnsi="Arial" w:eastAsia="Arial" w:cs="Arial"/>
          <w:noProof w:val="0"/>
          <w:sz w:val="24"/>
          <w:szCs w:val="24"/>
          <w:lang w:val="en-GB"/>
        </w:rPr>
        <w:t>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spirit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innovation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mobility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further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people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closer</w:t>
      </w:r>
      <w:r w:rsidRPr="482A9865" w:rsidR="2B32491B">
        <w:rPr>
          <w:rFonts w:ascii="Arial" w:hAnsi="Arial" w:eastAsia="Arial" w:cs="Arial"/>
          <w:noProof w:val="0"/>
          <w:sz w:val="24"/>
          <w:szCs w:val="24"/>
          <w:lang w:val="en-GB"/>
        </w:rPr>
        <w:t xml:space="preserve">” (Renault UK </w:t>
      </w:r>
      <w:r w:rsidRPr="482A9865" w:rsidR="2B32491B">
        <w:rPr>
          <w:rFonts w:ascii="Arial" w:hAnsi="Arial" w:eastAsia="Arial" w:cs="Arial"/>
          <w:noProof w:val="0"/>
          <w:sz w:val="24"/>
          <w:szCs w:val="24"/>
          <w:lang w:val="en-GB"/>
        </w:rPr>
        <w:t>press</w:t>
      </w:r>
      <w:r w:rsidRPr="482A9865" w:rsidR="2B32491B">
        <w:rPr>
          <w:rFonts w:ascii="Arial" w:hAnsi="Arial" w:eastAsia="Arial" w:cs="Arial"/>
          <w:noProof w:val="0"/>
          <w:sz w:val="24"/>
          <w:szCs w:val="24"/>
          <w:lang w:val="en-GB"/>
        </w:rPr>
        <w:t xml:space="preserve"> office, 2021). </w:t>
      </w:r>
    </w:p>
    <w:p w:rsidR="2B32491B" w:rsidP="482A9865" w:rsidRDefault="2B32491B" w14:paraId="7D048AD3" w14:textId="31C9402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committed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innovation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stakeholders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Emphasis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made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planet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policies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making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mobility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safer</w:t>
      </w:r>
      <w:r w:rsidRPr="482A9865" w:rsidR="2B32491B">
        <w:rPr>
          <w:rFonts w:ascii="Arial" w:hAnsi="Arial" w:eastAsia="Arial" w:cs="Arial"/>
          <w:noProof w:val="0"/>
          <w:sz w:val="24"/>
          <w:szCs w:val="24"/>
          <w:lang w:val="en-GB"/>
        </w:rPr>
        <w:t xml:space="preserve"> and more inclusive. </w:t>
      </w:r>
      <w:r w:rsidRPr="482A9865" w:rsidR="2B32491B">
        <w:rPr>
          <w:rFonts w:ascii="Arial" w:hAnsi="Arial" w:eastAsia="Arial" w:cs="Arial"/>
          <w:noProof w:val="0"/>
          <w:sz w:val="24"/>
          <w:szCs w:val="24"/>
          <w:lang w:val="en-GB"/>
        </w:rPr>
        <w:t>Diversity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key</w:t>
      </w:r>
      <w:r w:rsidRPr="482A9865" w:rsidR="2B32491B">
        <w:rPr>
          <w:rFonts w:ascii="Arial" w:hAnsi="Arial" w:eastAsia="Arial" w:cs="Arial"/>
          <w:noProof w:val="0"/>
          <w:sz w:val="24"/>
          <w:szCs w:val="24"/>
          <w:lang w:val="en-GB"/>
        </w:rPr>
        <w:t xml:space="preserve"> pillar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552DFC95">
        <w:rPr>
          <w:rFonts w:ascii="Arial" w:hAnsi="Arial" w:eastAsia="Arial" w:cs="Arial"/>
          <w:noProof w:val="0"/>
          <w:sz w:val="24"/>
          <w:szCs w:val="24"/>
          <w:lang w:val="en-GB"/>
        </w:rPr>
        <w:t>Renault,</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promoting</w:t>
      </w:r>
      <w:r w:rsidRPr="482A9865" w:rsidR="2B32491B">
        <w:rPr>
          <w:rFonts w:ascii="Arial" w:hAnsi="Arial" w:eastAsia="Arial" w:cs="Arial"/>
          <w:noProof w:val="0"/>
          <w:sz w:val="24"/>
          <w:szCs w:val="24"/>
          <w:lang w:val="en-GB"/>
        </w:rPr>
        <w:t xml:space="preserve"> social </w:t>
      </w:r>
      <w:r w:rsidRPr="482A9865" w:rsidR="2B32491B">
        <w:rPr>
          <w:rFonts w:ascii="Arial" w:hAnsi="Arial" w:eastAsia="Arial" w:cs="Arial"/>
          <w:noProof w:val="0"/>
          <w:sz w:val="24"/>
          <w:szCs w:val="24"/>
          <w:lang w:val="en-GB"/>
        </w:rPr>
        <w:t>inclusion</w:t>
      </w:r>
      <w:r w:rsidRPr="482A9865" w:rsidR="2B32491B">
        <w:rPr>
          <w:rFonts w:ascii="Arial" w:hAnsi="Arial" w:eastAsia="Arial" w:cs="Arial"/>
          <w:noProof w:val="0"/>
          <w:sz w:val="24"/>
          <w:szCs w:val="24"/>
          <w:lang w:val="en-GB"/>
        </w:rPr>
        <w:t xml:space="preserve">. </w:t>
      </w:r>
    </w:p>
    <w:p w:rsidR="2B32491B" w:rsidP="482A9865" w:rsidRDefault="2B32491B" w14:paraId="7A2A2116" w14:textId="132E06C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Concepts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mission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values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often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misunderstood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often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mix</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concepts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statement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however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statement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E1FCAF4">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a </w:t>
      </w:r>
      <w:r w:rsidRPr="482A9865" w:rsidR="2B32491B">
        <w:rPr>
          <w:rFonts w:ascii="Arial" w:hAnsi="Arial" w:eastAsia="Arial" w:cs="Arial"/>
          <w:noProof w:val="0"/>
          <w:sz w:val="24"/>
          <w:szCs w:val="24"/>
          <w:lang w:val="en-GB"/>
        </w:rPr>
        <w:t>major</w:t>
      </w:r>
      <w:r w:rsidRPr="482A9865" w:rsidR="2B32491B">
        <w:rPr>
          <w:rFonts w:ascii="Arial" w:hAnsi="Arial" w:eastAsia="Arial" w:cs="Arial"/>
          <w:noProof w:val="0"/>
          <w:sz w:val="24"/>
          <w:szCs w:val="24"/>
          <w:lang w:val="en-GB"/>
        </w:rPr>
        <w:t xml:space="preserve"> driver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(Kirkpatrick, 2017)</w:t>
      </w:r>
      <w:r w:rsidRPr="482A9865" w:rsidR="2B32491B">
        <w:rPr>
          <w:rFonts w:ascii="Arial" w:hAnsi="Arial" w:eastAsia="Arial" w:cs="Arial"/>
          <w:noProof w:val="0"/>
          <w:sz w:val="24"/>
          <w:szCs w:val="24"/>
          <w:lang w:val="en-GB"/>
        </w:rPr>
        <w:t xml:space="preserve">.  </w:t>
      </w:r>
    </w:p>
    <w:p w:rsidR="2B32491B" w:rsidP="482A9865" w:rsidRDefault="2B32491B" w14:paraId="05231CDA" w14:textId="189D58D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Integrating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awareness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society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ethics</w:t>
      </w:r>
      <w:r w:rsidRPr="482A9865" w:rsidR="2B32491B">
        <w:rPr>
          <w:rFonts w:ascii="Arial" w:hAnsi="Arial" w:eastAsia="Arial" w:cs="Arial"/>
          <w:noProof w:val="0"/>
          <w:sz w:val="24"/>
          <w:szCs w:val="24"/>
          <w:lang w:val="en-GB"/>
        </w:rPr>
        <w:t xml:space="preserve"> and social </w:t>
      </w:r>
      <w:r w:rsidRPr="482A9865" w:rsidR="2B32491B">
        <w:rPr>
          <w:rFonts w:ascii="Arial" w:hAnsi="Arial" w:eastAsia="Arial" w:cs="Arial"/>
          <w:noProof w:val="0"/>
          <w:sz w:val="24"/>
          <w:szCs w:val="24"/>
          <w:lang w:val="en-GB"/>
        </w:rPr>
        <w:t>responsibility</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bring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higher</w:t>
      </w:r>
      <w:r w:rsidRPr="482A9865" w:rsidR="2B32491B">
        <w:rPr>
          <w:rFonts w:ascii="Arial" w:hAnsi="Arial" w:eastAsia="Arial" w:cs="Arial"/>
          <w:noProof w:val="0"/>
          <w:sz w:val="24"/>
          <w:szCs w:val="24"/>
          <w:lang w:val="en-GB"/>
        </w:rPr>
        <w:t xml:space="preserve"> performance. “</w:t>
      </w:r>
      <w:r w:rsidRPr="482A9865" w:rsidR="2B32491B">
        <w:rPr>
          <w:rFonts w:ascii="Arial" w:hAnsi="Arial" w:eastAsia="Arial" w:cs="Arial"/>
          <w:noProof w:val="0"/>
          <w:sz w:val="24"/>
          <w:szCs w:val="24"/>
          <w:lang w:val="en-GB"/>
        </w:rPr>
        <w:t>Socially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responsible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organizations</w:t>
      </w:r>
      <w:r w:rsidRPr="482A9865" w:rsidR="2B32491B">
        <w:rPr>
          <w:rFonts w:ascii="Arial" w:hAnsi="Arial" w:eastAsia="Arial" w:cs="Arial"/>
          <w:noProof w:val="0"/>
          <w:sz w:val="24"/>
          <w:szCs w:val="24"/>
          <w:lang w:val="en-GB"/>
        </w:rPr>
        <w:t xml:space="preserve"> are more </w:t>
      </w:r>
      <w:r w:rsidRPr="482A9865" w:rsidR="2B32491B">
        <w:rPr>
          <w:rFonts w:ascii="Arial" w:hAnsi="Arial" w:eastAsia="Arial" w:cs="Arial"/>
          <w:noProof w:val="0"/>
          <w:sz w:val="24"/>
          <w:szCs w:val="24"/>
          <w:lang w:val="en-GB"/>
        </w:rPr>
        <w:t>likely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successful</w:t>
      </w:r>
      <w:r w:rsidRPr="482A9865" w:rsidR="2B32491B">
        <w:rPr>
          <w:rFonts w:ascii="Arial" w:hAnsi="Arial" w:eastAsia="Arial" w:cs="Arial"/>
          <w:noProof w:val="0"/>
          <w:sz w:val="24"/>
          <w:szCs w:val="24"/>
          <w:lang w:val="en-GB"/>
        </w:rPr>
        <w:t>” (</w:t>
      </w:r>
      <w:proofErr w:type="spellStart"/>
      <w:r w:rsidRPr="482A9865" w:rsidR="2B32491B">
        <w:rPr>
          <w:rFonts w:ascii="Arial" w:hAnsi="Arial" w:eastAsia="Arial" w:cs="Arial"/>
          <w:noProof w:val="0"/>
          <w:sz w:val="24"/>
          <w:szCs w:val="24"/>
          <w:lang w:val="en-GB"/>
        </w:rPr>
        <w:t>Jin</w:t>
      </w:r>
      <w:proofErr w:type="spellEnd"/>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Drozdenko</w:t>
      </w:r>
      <w:r w:rsidRPr="482A9865" w:rsidR="2B32491B">
        <w:rPr>
          <w:rFonts w:ascii="Arial" w:hAnsi="Arial" w:eastAsia="Arial" w:cs="Arial"/>
          <w:noProof w:val="0"/>
          <w:sz w:val="24"/>
          <w:szCs w:val="24"/>
          <w:lang w:val="en-GB"/>
        </w:rPr>
        <w:t xml:space="preserve">, 2010). </w:t>
      </w:r>
    </w:p>
    <w:p w:rsidR="2B32491B" w:rsidP="482A9865" w:rsidRDefault="2B32491B" w14:paraId="77101252" w14:textId="5217D4B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Van </w:t>
      </w:r>
      <w:proofErr w:type="spellStart"/>
      <w:r w:rsidRPr="482A9865" w:rsidR="2B32491B">
        <w:rPr>
          <w:rFonts w:ascii="Arial" w:hAnsi="Arial" w:eastAsia="Arial" w:cs="Arial"/>
          <w:noProof w:val="0"/>
          <w:sz w:val="24"/>
          <w:szCs w:val="24"/>
          <w:lang w:val="en-GB"/>
        </w:rPr>
        <w:t>Beurden</w:t>
      </w:r>
      <w:proofErr w:type="spellEnd"/>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Goessling</w:t>
      </w:r>
      <w:r w:rsidRPr="482A9865" w:rsidR="2B32491B">
        <w:rPr>
          <w:rFonts w:ascii="Arial" w:hAnsi="Arial" w:eastAsia="Arial" w:cs="Arial"/>
          <w:noProof w:val="0"/>
          <w:sz w:val="24"/>
          <w:szCs w:val="24"/>
          <w:lang w:val="en-GB"/>
        </w:rPr>
        <w:t xml:space="preserve"> (2008) </w:t>
      </w:r>
      <w:r w:rsidRPr="482A9865" w:rsidR="2B32491B">
        <w:rPr>
          <w:rFonts w:ascii="Arial" w:hAnsi="Arial" w:eastAsia="Arial" w:cs="Arial"/>
          <w:noProof w:val="0"/>
          <w:sz w:val="24"/>
          <w:szCs w:val="24"/>
          <w:lang w:val="en-GB"/>
        </w:rPr>
        <w:t>concluded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positive </w:t>
      </w:r>
      <w:r w:rsidRPr="482A9865" w:rsidR="2B32491B">
        <w:rPr>
          <w:rFonts w:ascii="Arial" w:hAnsi="Arial" w:eastAsia="Arial" w:cs="Arial"/>
          <w:noProof w:val="0"/>
          <w:sz w:val="24"/>
          <w:szCs w:val="24"/>
          <w:lang w:val="en-GB"/>
        </w:rPr>
        <w:t>correlation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between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corporate</w:t>
      </w:r>
      <w:r w:rsidRPr="482A9865" w:rsidR="2B32491B">
        <w:rPr>
          <w:rFonts w:ascii="Arial" w:hAnsi="Arial" w:eastAsia="Arial" w:cs="Arial"/>
          <w:noProof w:val="0"/>
          <w:sz w:val="24"/>
          <w:szCs w:val="24"/>
          <w:lang w:val="en-GB"/>
        </w:rPr>
        <w:t xml:space="preserve"> social and </w:t>
      </w:r>
      <w:r w:rsidRPr="482A9865" w:rsidR="2B32491B">
        <w:rPr>
          <w:rFonts w:ascii="Arial" w:hAnsi="Arial" w:eastAsia="Arial" w:cs="Arial"/>
          <w:noProof w:val="0"/>
          <w:sz w:val="24"/>
          <w:szCs w:val="24"/>
          <w:lang w:val="en-GB"/>
        </w:rPr>
        <w:t>financial</w:t>
      </w:r>
      <w:r w:rsidRPr="482A9865" w:rsidR="2B32491B">
        <w:rPr>
          <w:rFonts w:ascii="Arial" w:hAnsi="Arial" w:eastAsia="Arial" w:cs="Arial"/>
          <w:noProof w:val="0"/>
          <w:sz w:val="24"/>
          <w:szCs w:val="24"/>
          <w:lang w:val="en-GB"/>
        </w:rPr>
        <w:t xml:space="preserve"> performance. In sum,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payback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define a CSR </w:t>
      </w:r>
      <w:r w:rsidRPr="482A9865" w:rsidR="2B32491B">
        <w:rPr>
          <w:rFonts w:ascii="Arial" w:hAnsi="Arial" w:eastAsia="Arial" w:cs="Arial"/>
          <w:noProof w:val="0"/>
          <w:sz w:val="24"/>
          <w:szCs w:val="24"/>
          <w:lang w:val="en-GB"/>
        </w:rPr>
        <w:t>policy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looks after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society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morality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ethics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concerns</w:t>
      </w:r>
      <w:r w:rsidRPr="482A9865" w:rsidR="2B32491B">
        <w:rPr>
          <w:rFonts w:ascii="Arial" w:hAnsi="Arial" w:eastAsia="Arial" w:cs="Arial"/>
          <w:noProof w:val="0"/>
          <w:sz w:val="24"/>
          <w:szCs w:val="24"/>
          <w:lang w:val="en-GB"/>
        </w:rPr>
        <w:t xml:space="preserve">. </w:t>
      </w:r>
    </w:p>
    <w:p w:rsidR="2B32491B" w:rsidP="40D0C597" w:rsidRDefault="2B32491B" w14:paraId="6A3FE32E" w14:textId="29F921EB">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07382CDF" w:rsidP="482A9865" w:rsidRDefault="07382CDF" w14:paraId="645D4EC8" w14:textId="69E7F20D">
      <w:pPr>
        <w:pStyle w:val="Heading2"/>
        <w:rPr>
          <w:rFonts w:ascii="Arial" w:hAnsi="Arial" w:eastAsia="Arial" w:cs="Arial"/>
          <w:noProof w:val="0"/>
          <w:color w:val="auto" w:themeColor="accent1" w:themeTint="FF" w:themeShade="BF"/>
          <w:sz w:val="26"/>
          <w:szCs w:val="26"/>
          <w:u w:val="single"/>
          <w:lang w:val="en-GB"/>
        </w:rPr>
      </w:pPr>
      <w:bookmarkStart w:name="_Toc2090071826" w:id="953792012"/>
      <w:r w:rsidRPr="482A9865" w:rsidR="07382CDF">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.6</w:t>
      </w:r>
      <w:r w:rsidRPr="482A9865" w:rsidR="2C4C7B77">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Strategy change</w:t>
      </w:r>
      <w:bookmarkEnd w:id="953792012"/>
    </w:p>
    <w:p w:rsidR="2B32491B" w:rsidP="482A9865" w:rsidRDefault="2B32491B" w14:paraId="39DB391F" w14:textId="5624475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Appelbaum</w:t>
      </w:r>
      <w:r w:rsidRPr="482A9865" w:rsidR="2B32491B">
        <w:rPr>
          <w:rFonts w:ascii="Arial" w:hAnsi="Arial" w:eastAsia="Arial" w:cs="Arial"/>
          <w:noProof w:val="0"/>
          <w:sz w:val="24"/>
          <w:szCs w:val="24"/>
          <w:lang w:val="en-GB"/>
        </w:rPr>
        <w:t xml:space="preserve"> et al. (2012) </w:t>
      </w:r>
      <w:r w:rsidRPr="482A9865" w:rsidR="2B32491B">
        <w:rPr>
          <w:rFonts w:ascii="Arial" w:hAnsi="Arial" w:eastAsia="Arial" w:cs="Arial"/>
          <w:noProof w:val="0"/>
          <w:sz w:val="24"/>
          <w:szCs w:val="24"/>
          <w:lang w:val="en-GB"/>
        </w:rPr>
        <w:t>highlights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Kotter’s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eight</w:t>
      </w:r>
      <w:r w:rsidRPr="482A9865" w:rsidR="2B32491B">
        <w:rPr>
          <w:rFonts w:ascii="Arial" w:hAnsi="Arial" w:eastAsia="Arial" w:cs="Arial"/>
          <w:noProof w:val="0"/>
          <w:sz w:val="24"/>
          <w:szCs w:val="24"/>
          <w:lang w:val="en-GB"/>
        </w:rPr>
        <w:t xml:space="preserve"> step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798E2C08">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book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assist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nowadays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p>
    <w:p w:rsidR="2B32491B" w:rsidP="482A9865" w:rsidRDefault="2B32491B" w14:paraId="5CCB952C" w14:textId="193CD5E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Whenever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taking</w:t>
      </w:r>
      <w:r w:rsidRPr="482A9865" w:rsidR="2B32491B">
        <w:rPr>
          <w:rFonts w:ascii="Arial" w:hAnsi="Arial" w:eastAsia="Arial" w:cs="Arial"/>
          <w:noProof w:val="0"/>
          <w:sz w:val="24"/>
          <w:szCs w:val="24"/>
          <w:lang w:val="en-GB"/>
        </w:rPr>
        <w:t xml:space="preserve"> place,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anticipated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anticipate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amount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type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resistance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proper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(Kotter and Schlesinger, 1979)</w:t>
      </w:r>
    </w:p>
    <w:p w:rsidR="2B32491B" w:rsidP="482A9865" w:rsidRDefault="2B32491B" w14:paraId="629FB2F8" w14:textId="27E7A470">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Kotter’s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eight</w:t>
      </w:r>
      <w:r w:rsidRPr="482A9865" w:rsidR="2B32491B">
        <w:rPr>
          <w:rFonts w:ascii="Arial" w:hAnsi="Arial" w:eastAsia="Arial" w:cs="Arial"/>
          <w:noProof w:val="0"/>
          <w:sz w:val="24"/>
          <w:szCs w:val="24"/>
          <w:lang w:val="en-GB"/>
        </w:rPr>
        <w:t xml:space="preserve"> step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implemented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following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steps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adapted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w:t>
      </w:r>
    </w:p>
    <w:p w:rsidR="2B32491B" w:rsidP="40D0C597" w:rsidRDefault="2B32491B" w14:paraId="33FFD9F3" w14:textId="439487A2">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1. </w:t>
      </w:r>
      <w:r w:rsidRPr="40D0C597" w:rsidR="2B32491B">
        <w:rPr>
          <w:rFonts w:ascii="Arial" w:hAnsi="Arial" w:eastAsia="Arial" w:cs="Arial"/>
          <w:noProof w:val="0"/>
          <w:sz w:val="24"/>
          <w:szCs w:val="24"/>
          <w:lang w:val="en-GB"/>
        </w:rPr>
        <w:t>Stablish</w:t>
      </w:r>
      <w:r w:rsidRPr="40D0C597" w:rsidR="2B32491B">
        <w:rPr>
          <w:rFonts w:ascii="Arial" w:hAnsi="Arial" w:eastAsia="Arial" w:cs="Arial"/>
          <w:noProof w:val="0"/>
          <w:sz w:val="24"/>
          <w:szCs w:val="24"/>
          <w:lang w:val="en-GB"/>
        </w:rPr>
        <w:t xml:space="preserve"> a </w:t>
      </w:r>
      <w:r w:rsidRPr="40D0C597" w:rsidR="2B32491B">
        <w:rPr>
          <w:rFonts w:ascii="Arial" w:hAnsi="Arial" w:eastAsia="Arial" w:cs="Arial"/>
          <w:noProof w:val="0"/>
          <w:sz w:val="24"/>
          <w:szCs w:val="24"/>
          <w:lang w:val="en-GB"/>
        </w:rPr>
        <w:t>sense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urgency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This</w:t>
      </w:r>
      <w:r w:rsidRPr="40D0C597" w:rsidR="2B32491B">
        <w:rPr>
          <w:rFonts w:ascii="Arial" w:hAnsi="Arial" w:eastAsia="Arial" w:cs="Arial"/>
          <w:noProof w:val="0"/>
          <w:sz w:val="24"/>
          <w:szCs w:val="24"/>
          <w:lang w:val="en-GB"/>
        </w:rPr>
        <w:t xml:space="preserve"> step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really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important</w:t>
      </w:r>
      <w:r w:rsidRPr="40D0C597" w:rsidR="2B32491B">
        <w:rPr>
          <w:rFonts w:ascii="Arial" w:hAnsi="Arial" w:eastAsia="Arial" w:cs="Arial"/>
          <w:noProof w:val="0"/>
          <w:sz w:val="24"/>
          <w:szCs w:val="24"/>
          <w:lang w:val="en-GB"/>
        </w:rPr>
        <w:t xml:space="preserve"> as </w:t>
      </w:r>
      <w:r w:rsidRPr="40D0C597" w:rsidR="2B32491B">
        <w:rPr>
          <w:rFonts w:ascii="Arial" w:hAnsi="Arial" w:eastAsia="Arial" w:cs="Arial"/>
          <w:noProof w:val="0"/>
          <w:sz w:val="24"/>
          <w:szCs w:val="24"/>
          <w:lang w:val="en-GB"/>
        </w:rPr>
        <w:t>it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would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enable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change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mind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stakeholders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There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no </w:t>
      </w:r>
      <w:r w:rsidRPr="40D0C597" w:rsidR="2B32491B">
        <w:rPr>
          <w:rFonts w:ascii="Arial" w:hAnsi="Arial" w:eastAsia="Arial" w:cs="Arial"/>
          <w:noProof w:val="0"/>
          <w:sz w:val="24"/>
          <w:szCs w:val="24"/>
          <w:lang w:val="en-GB"/>
        </w:rPr>
        <w:t>doubt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that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change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required</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urgently</w:t>
      </w:r>
      <w:r w:rsidRPr="40D0C597" w:rsidR="2B32491B">
        <w:rPr>
          <w:rFonts w:ascii="Arial" w:hAnsi="Arial" w:eastAsia="Arial" w:cs="Arial"/>
          <w:noProof w:val="0"/>
          <w:sz w:val="24"/>
          <w:szCs w:val="24"/>
          <w:lang w:val="en-GB"/>
        </w:rPr>
        <w:t xml:space="preserve"> as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P&amp;L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showing</w:t>
      </w:r>
      <w:r w:rsidRPr="40D0C597" w:rsidR="2B32491B">
        <w:rPr>
          <w:rFonts w:ascii="Arial" w:hAnsi="Arial" w:eastAsia="Arial" w:cs="Arial"/>
          <w:noProof w:val="0"/>
          <w:sz w:val="24"/>
          <w:szCs w:val="24"/>
          <w:lang w:val="en-GB"/>
        </w:rPr>
        <w:t xml:space="preserve"> loses </w:t>
      </w:r>
      <w:r w:rsidRPr="40D0C597" w:rsidR="2B32491B">
        <w:rPr>
          <w:rFonts w:ascii="Arial" w:hAnsi="Arial" w:eastAsia="Arial" w:cs="Arial"/>
          <w:noProof w:val="0"/>
          <w:sz w:val="24"/>
          <w:szCs w:val="24"/>
          <w:lang w:val="en-GB"/>
        </w:rPr>
        <w:t>already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Groupe</w:t>
      </w:r>
      <w:r w:rsidRPr="40D0C597" w:rsidR="2B32491B">
        <w:rPr>
          <w:rFonts w:ascii="Arial" w:hAnsi="Arial" w:eastAsia="Arial" w:cs="Arial"/>
          <w:noProof w:val="0"/>
          <w:sz w:val="24"/>
          <w:szCs w:val="24"/>
          <w:lang w:val="en-GB"/>
        </w:rPr>
        <w:t xml:space="preserve"> Renault, 2021) and </w:t>
      </w:r>
      <w:r w:rsidRPr="40D0C597" w:rsidR="2B32491B">
        <w:rPr>
          <w:rFonts w:ascii="Arial" w:hAnsi="Arial" w:eastAsia="Arial" w:cs="Arial"/>
          <w:noProof w:val="0"/>
          <w:sz w:val="24"/>
          <w:szCs w:val="24"/>
          <w:lang w:val="en-GB"/>
        </w:rPr>
        <w:t>this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situation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cannot</w:t>
      </w:r>
      <w:r w:rsidRPr="40D0C597" w:rsidR="2B32491B">
        <w:rPr>
          <w:rFonts w:ascii="Arial" w:hAnsi="Arial" w:eastAsia="Arial" w:cs="Arial"/>
          <w:noProof w:val="0"/>
          <w:sz w:val="24"/>
          <w:szCs w:val="24"/>
          <w:lang w:val="en-GB"/>
        </w:rPr>
        <w:t xml:space="preserve"> be </w:t>
      </w:r>
      <w:r w:rsidRPr="40D0C597" w:rsidR="2B32491B">
        <w:rPr>
          <w:rFonts w:ascii="Arial" w:hAnsi="Arial" w:eastAsia="Arial" w:cs="Arial"/>
          <w:noProof w:val="0"/>
          <w:sz w:val="24"/>
          <w:szCs w:val="24"/>
          <w:lang w:val="en-GB"/>
        </w:rPr>
        <w:t>sustained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long</w:t>
      </w:r>
      <w:r w:rsidRPr="40D0C597" w:rsidR="2B32491B">
        <w:rPr>
          <w:rFonts w:ascii="Arial" w:hAnsi="Arial" w:eastAsia="Arial" w:cs="Arial"/>
          <w:noProof w:val="0"/>
          <w:sz w:val="24"/>
          <w:szCs w:val="24"/>
          <w:lang w:val="en-GB"/>
        </w:rPr>
        <w:t xml:space="preserve"> time </w:t>
      </w:r>
      <w:r w:rsidRPr="40D0C597" w:rsidR="2B32491B">
        <w:rPr>
          <w:rFonts w:ascii="Arial" w:hAnsi="Arial" w:eastAsia="Arial" w:cs="Arial"/>
          <w:noProof w:val="0"/>
          <w:sz w:val="24"/>
          <w:szCs w:val="24"/>
          <w:lang w:val="en-GB"/>
        </w:rPr>
        <w:t>without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compromising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integrity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group</w:t>
      </w:r>
      <w:r w:rsidRPr="40D0C597" w:rsidR="2B32491B">
        <w:rPr>
          <w:rFonts w:ascii="Arial" w:hAnsi="Arial" w:eastAsia="Arial" w:cs="Arial"/>
          <w:noProof w:val="0"/>
          <w:sz w:val="24"/>
          <w:szCs w:val="24"/>
          <w:lang w:val="en-GB"/>
        </w:rPr>
        <w:t xml:space="preserve">. </w:t>
      </w:r>
    </w:p>
    <w:p w:rsidR="2B32491B" w:rsidP="40D0C597" w:rsidRDefault="2B32491B" w14:paraId="7C0BD1FE" w14:textId="16A15C2E">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2.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guiding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coalition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critical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select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properly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guiding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heads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76518849">
        <w:rPr>
          <w:rFonts w:ascii="Arial" w:hAnsi="Arial" w:eastAsia="Arial" w:cs="Arial"/>
          <w:noProof w:val="0"/>
          <w:sz w:val="24"/>
          <w:szCs w:val="24"/>
          <w:lang w:val="en-GB"/>
        </w:rPr>
        <w:t>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influencers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coalition</w:t>
      </w:r>
      <w:r w:rsidRPr="482A9865" w:rsidR="2B32491B">
        <w:rPr>
          <w:rFonts w:ascii="Arial" w:hAnsi="Arial" w:eastAsia="Arial" w:cs="Arial"/>
          <w:noProof w:val="0"/>
          <w:sz w:val="24"/>
          <w:szCs w:val="24"/>
          <w:lang w:val="en-GB"/>
        </w:rPr>
        <w:t xml:space="preserve"> </w:t>
      </w:r>
      <w:r w:rsidRPr="482A9865" w:rsidR="414FDD3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incorporate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1C47A35D">
        <w:rPr>
          <w:rFonts w:ascii="Arial" w:hAnsi="Arial" w:eastAsia="Arial" w:cs="Arial"/>
          <w:noProof w:val="0"/>
          <w:sz w:val="24"/>
          <w:szCs w:val="24"/>
          <w:lang w:val="en-GB"/>
        </w:rPr>
        <w:t>number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directives in a </w:t>
      </w:r>
      <w:r w:rsidRPr="482A9865" w:rsidR="48855BF0">
        <w:rPr>
          <w:rFonts w:ascii="Arial" w:hAnsi="Arial" w:eastAsia="Arial" w:cs="Arial"/>
          <w:noProof w:val="0"/>
          <w:sz w:val="24"/>
          <w:szCs w:val="24"/>
          <w:lang w:val="en-GB"/>
        </w:rPr>
        <w:t>high-power</w:t>
      </w:r>
      <w:r w:rsidRPr="482A9865" w:rsidR="2B32491B">
        <w:rPr>
          <w:rFonts w:ascii="Arial" w:hAnsi="Arial" w:eastAsia="Arial" w:cs="Arial"/>
          <w:noProof w:val="0"/>
          <w:sz w:val="24"/>
          <w:szCs w:val="24"/>
          <w:lang w:val="en-GB"/>
        </w:rPr>
        <w:t xml:space="preserve"> position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knowledge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drive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w:t>
      </w:r>
    </w:p>
    <w:p w:rsidR="2B32491B" w:rsidP="40D0C597" w:rsidRDefault="2B32491B" w14:paraId="5C324F23" w14:textId="5D8C4CA8">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3. </w:t>
      </w:r>
      <w:r w:rsidRPr="482A9865" w:rsidR="2B32491B">
        <w:rPr>
          <w:rFonts w:ascii="Arial" w:hAnsi="Arial" w:eastAsia="Arial" w:cs="Arial"/>
          <w:noProof w:val="0"/>
          <w:sz w:val="24"/>
          <w:szCs w:val="24"/>
          <w:lang w:val="en-GB"/>
        </w:rPr>
        <w:t>Develop</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stakeholders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aligned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lead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disperse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instead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pushing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towards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objectives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Recent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announcement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step forward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w:t>
      </w:r>
    </w:p>
    <w:p w:rsidR="2B32491B" w:rsidP="40D0C597" w:rsidRDefault="2B32491B" w14:paraId="00349D3F" w14:textId="472D573A">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4. </w:t>
      </w:r>
      <w:r w:rsidRPr="482A9865" w:rsidR="2B32491B">
        <w:rPr>
          <w:rFonts w:ascii="Arial" w:hAnsi="Arial" w:eastAsia="Arial" w:cs="Arial"/>
          <w:noProof w:val="0"/>
          <w:sz w:val="24"/>
          <w:szCs w:val="24"/>
          <w:lang w:val="en-GB"/>
        </w:rPr>
        <w:t>Communicate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point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communicated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everyone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involved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affected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activity</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everyone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aware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foreseeable</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communicating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jeopardise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full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w:t>
      </w:r>
    </w:p>
    <w:p w:rsidR="2B32491B" w:rsidP="40D0C597" w:rsidRDefault="2B32491B" w14:paraId="0BA76CFE" w14:textId="34DE6819">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5. </w:t>
      </w:r>
      <w:r w:rsidRPr="482A9865" w:rsidR="2B32491B">
        <w:rPr>
          <w:rFonts w:ascii="Arial" w:hAnsi="Arial" w:eastAsia="Arial" w:cs="Arial"/>
          <w:noProof w:val="0"/>
          <w:sz w:val="24"/>
          <w:szCs w:val="24"/>
          <w:lang w:val="en-GB"/>
        </w:rPr>
        <w:t>Empower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broad-based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step training and </w:t>
      </w:r>
      <w:r w:rsidRPr="482A9865" w:rsidR="2B32491B">
        <w:rPr>
          <w:rFonts w:ascii="Arial" w:hAnsi="Arial" w:eastAsia="Arial" w:cs="Arial"/>
          <w:noProof w:val="0"/>
          <w:sz w:val="24"/>
          <w:szCs w:val="24"/>
          <w:lang w:val="en-GB"/>
        </w:rPr>
        <w:t>upskilling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workforce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existing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employees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same</w:t>
      </w:r>
      <w:r w:rsidRPr="482A9865" w:rsidR="2B32491B">
        <w:rPr>
          <w:rFonts w:ascii="Arial" w:hAnsi="Arial" w:eastAsia="Arial" w:cs="Arial"/>
          <w:noProof w:val="0"/>
          <w:sz w:val="24"/>
          <w:szCs w:val="24"/>
          <w:lang w:val="en-GB"/>
        </w:rPr>
        <w:t xml:space="preserve"> time as </w:t>
      </w:r>
      <w:r w:rsidRPr="482A9865" w:rsidR="2B32491B">
        <w:rPr>
          <w:rFonts w:ascii="Arial" w:hAnsi="Arial" w:eastAsia="Arial" w:cs="Arial"/>
          <w:noProof w:val="0"/>
          <w:sz w:val="24"/>
          <w:szCs w:val="24"/>
          <w:lang w:val="en-GB"/>
        </w:rPr>
        <w:t>they</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feel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supported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Employees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become</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engaged</w:t>
      </w:r>
      <w:r w:rsidRPr="482A9865" w:rsidR="2B32491B">
        <w:rPr>
          <w:rFonts w:ascii="Arial" w:hAnsi="Arial" w:eastAsia="Arial" w:cs="Arial"/>
          <w:noProof w:val="0"/>
          <w:sz w:val="24"/>
          <w:szCs w:val="24"/>
          <w:lang w:val="en-GB"/>
        </w:rPr>
        <w:t xml:space="preserve"> as a </w:t>
      </w:r>
      <w:r w:rsidRPr="482A9865" w:rsidR="2B32491B">
        <w:rPr>
          <w:rFonts w:ascii="Arial" w:hAnsi="Arial" w:eastAsia="Arial" w:cs="Arial"/>
          <w:noProof w:val="0"/>
          <w:sz w:val="24"/>
          <w:szCs w:val="24"/>
          <w:lang w:val="en-GB"/>
        </w:rPr>
        <w:t>result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training and </w:t>
      </w:r>
      <w:r w:rsidRPr="482A9865" w:rsidR="2B32491B">
        <w:rPr>
          <w:rFonts w:ascii="Arial" w:hAnsi="Arial" w:eastAsia="Arial" w:cs="Arial"/>
          <w:noProof w:val="0"/>
          <w:sz w:val="24"/>
          <w:szCs w:val="24"/>
          <w:lang w:val="en-GB"/>
        </w:rPr>
        <w:t>support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efforts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w:t>
      </w:r>
    </w:p>
    <w:p w:rsidR="2B32491B" w:rsidP="40D0C597" w:rsidRDefault="2B32491B" w14:paraId="7F8F2113" w14:textId="310FE9BC">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6. </w:t>
      </w:r>
      <w:r w:rsidRPr="482A9865" w:rsidR="2B32491B">
        <w:rPr>
          <w:rFonts w:ascii="Arial" w:hAnsi="Arial" w:eastAsia="Arial" w:cs="Arial"/>
          <w:noProof w:val="0"/>
          <w:sz w:val="24"/>
          <w:szCs w:val="24"/>
          <w:lang w:val="en-GB"/>
        </w:rPr>
        <w:t>Generate</w:t>
      </w:r>
      <w:r w:rsidRPr="482A9865" w:rsidR="2B32491B">
        <w:rPr>
          <w:rFonts w:ascii="Arial" w:hAnsi="Arial" w:eastAsia="Arial" w:cs="Arial"/>
          <w:noProof w:val="0"/>
          <w:sz w:val="24"/>
          <w:szCs w:val="24"/>
          <w:lang w:val="en-GB"/>
        </w:rPr>
        <w:t xml:space="preserve"> short-</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objectives</w:t>
      </w:r>
      <w:r w:rsidRPr="482A9865" w:rsidR="2B32491B">
        <w:rPr>
          <w:rFonts w:ascii="Arial" w:hAnsi="Arial" w:eastAsia="Arial" w:cs="Arial"/>
          <w:noProof w:val="0"/>
          <w:sz w:val="24"/>
          <w:szCs w:val="24"/>
          <w:lang w:val="en-GB"/>
        </w:rPr>
        <w:t xml:space="preserve"> at short time as </w:t>
      </w:r>
      <w:r w:rsidRPr="482A9865" w:rsidR="2EA04C31">
        <w:rPr>
          <w:rFonts w:ascii="Arial" w:hAnsi="Arial" w:eastAsia="Arial" w:cs="Arial"/>
          <w:noProof w:val="0"/>
          <w:sz w:val="24"/>
          <w:szCs w:val="24"/>
          <w:lang w:val="en-GB"/>
        </w:rPr>
        <w:t>well 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celebrate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victories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stakeholders</w:t>
      </w:r>
      <w:r w:rsidRPr="482A9865" w:rsidR="2B32491B">
        <w:rPr>
          <w:rFonts w:ascii="Arial" w:hAnsi="Arial" w:eastAsia="Arial" w:cs="Arial"/>
          <w:noProof w:val="0"/>
          <w:sz w:val="24"/>
          <w:szCs w:val="24"/>
          <w:lang w:val="en-GB"/>
        </w:rPr>
        <w:t xml:space="preserve">. After a </w:t>
      </w:r>
      <w:r w:rsidRPr="482A9865" w:rsidR="2B32491B">
        <w:rPr>
          <w:rFonts w:ascii="Arial" w:hAnsi="Arial" w:eastAsia="Arial" w:cs="Arial"/>
          <w:noProof w:val="0"/>
          <w:sz w:val="24"/>
          <w:szCs w:val="24"/>
          <w:lang w:val="en-GB"/>
        </w:rPr>
        <w:t>period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stressful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situations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occur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victories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morale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momentum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maintain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running</w:t>
      </w:r>
    </w:p>
    <w:p w:rsidR="2B32491B" w:rsidP="40D0C597" w:rsidRDefault="2B32491B" w14:paraId="07374DF1" w14:textId="07FBF835">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7. </w:t>
      </w:r>
      <w:r w:rsidRPr="482A9865" w:rsidR="2B32491B">
        <w:rPr>
          <w:rFonts w:ascii="Arial" w:hAnsi="Arial" w:eastAsia="Arial" w:cs="Arial"/>
          <w:noProof w:val="0"/>
          <w:sz w:val="24"/>
          <w:szCs w:val="24"/>
          <w:lang w:val="en-GB"/>
        </w:rPr>
        <w:t>Consolidate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gains</w:t>
      </w:r>
      <w:r w:rsidRPr="482A9865" w:rsidR="2B32491B">
        <w:rPr>
          <w:rFonts w:ascii="Arial" w:hAnsi="Arial" w:eastAsia="Arial" w:cs="Arial"/>
          <w:noProof w:val="0"/>
          <w:sz w:val="24"/>
          <w:szCs w:val="24"/>
          <w:lang w:val="en-GB"/>
        </w:rPr>
        <w:t xml:space="preserve"> and produce more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just</w:t>
      </w:r>
      <w:r w:rsidRPr="482A9865" w:rsidR="2B32491B">
        <w:rPr>
          <w:rFonts w:ascii="Arial" w:hAnsi="Arial" w:eastAsia="Arial" w:cs="Arial"/>
          <w:noProof w:val="0"/>
          <w:sz w:val="24"/>
          <w:szCs w:val="24"/>
          <w:lang w:val="en-GB"/>
        </w:rPr>
        <w:t xml:space="preserve"> a simple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continuous</w:t>
      </w:r>
      <w:r w:rsidRPr="482A9865" w:rsidR="2B32491B">
        <w:rPr>
          <w:rFonts w:ascii="Arial" w:hAnsi="Arial" w:eastAsia="Arial" w:cs="Arial"/>
          <w:noProof w:val="0"/>
          <w:sz w:val="24"/>
          <w:szCs w:val="24"/>
          <w:lang w:val="en-GB"/>
        </w:rPr>
        <w:t xml:space="preserve"> set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goals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achieved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maintained</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reaching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Attention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paid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victories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Relaxation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conditions</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initial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gains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start</w:t>
      </w:r>
      <w:r w:rsidRPr="482A9865" w:rsidR="2B32491B">
        <w:rPr>
          <w:rFonts w:ascii="Arial" w:hAnsi="Arial" w:eastAsia="Arial" w:cs="Arial"/>
          <w:noProof w:val="0"/>
          <w:sz w:val="24"/>
          <w:szCs w:val="24"/>
          <w:lang w:val="en-GB"/>
        </w:rPr>
        <w:t xml:space="preserve"> a destructive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consolidated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causing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fails</w:t>
      </w:r>
      <w:r w:rsidRPr="482A9865" w:rsidR="2B32491B">
        <w:rPr>
          <w:rFonts w:ascii="Arial" w:hAnsi="Arial" w:eastAsia="Arial" w:cs="Arial"/>
          <w:noProof w:val="0"/>
          <w:sz w:val="24"/>
          <w:szCs w:val="24"/>
          <w:lang w:val="en-GB"/>
        </w:rPr>
        <w:t>.</w:t>
      </w:r>
    </w:p>
    <w:p w:rsidR="2B32491B" w:rsidP="482A9865" w:rsidRDefault="2B32491B" w14:paraId="0E895769" w14:textId="13D21723">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8. Anchor new </w:t>
      </w:r>
      <w:r w:rsidRPr="482A9865" w:rsidR="2B32491B">
        <w:rPr>
          <w:rFonts w:ascii="Arial" w:hAnsi="Arial" w:eastAsia="Arial" w:cs="Arial"/>
          <w:noProof w:val="0"/>
          <w:sz w:val="24"/>
          <w:szCs w:val="24"/>
          <w:lang w:val="en-GB"/>
        </w:rPr>
        <w:t>approaches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corporate</w:t>
      </w:r>
      <w:r w:rsidRPr="482A9865" w:rsidR="2B32491B">
        <w:rPr>
          <w:rFonts w:ascii="Arial" w:hAnsi="Arial" w:eastAsia="Arial" w:cs="Arial"/>
          <w:noProof w:val="0"/>
          <w:sz w:val="24"/>
          <w:szCs w:val="24"/>
          <w:lang w:val="en-GB"/>
        </w:rPr>
        <w:t xml:space="preserve"> culture. Once </w:t>
      </w:r>
      <w:r w:rsidRPr="482A9865" w:rsidR="2B32491B">
        <w:rPr>
          <w:rFonts w:ascii="Arial" w:hAnsi="Arial" w:eastAsia="Arial" w:cs="Arial"/>
          <w:noProof w:val="0"/>
          <w:sz w:val="24"/>
          <w:szCs w:val="24"/>
          <w:lang w:val="en-GB"/>
        </w:rPr>
        <w:t>consolidated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changes</w:t>
      </w:r>
      <w:r w:rsidRPr="482A9865" w:rsidR="2B32491B">
        <w:rPr>
          <w:rFonts w:ascii="Arial" w:hAnsi="Arial" w:eastAsia="Arial" w:cs="Arial"/>
          <w:noProof w:val="0"/>
          <w:sz w:val="24"/>
          <w:szCs w:val="24"/>
          <w:lang w:val="en-GB"/>
        </w:rPr>
        <w:t xml:space="preserve"> in short </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embed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methods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p>
    <w:p w:rsidR="2B32491B" w:rsidP="40D0C597" w:rsidRDefault="2B32491B" w14:paraId="0EBB2F43" w14:textId="37FA31CC">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 </w:t>
      </w:r>
    </w:p>
    <w:p w:rsidR="1E195424" w:rsidP="482A9865" w:rsidRDefault="1E195424" w14:paraId="5725A1A6" w14:textId="1962E5C5">
      <w:pPr>
        <w:pStyle w:val="Heading2"/>
        <w:rPr>
          <w:rFonts w:ascii="Arial" w:hAnsi="Arial" w:eastAsia="Arial" w:cs="Arial"/>
          <w:noProof w:val="0"/>
          <w:color w:val="auto" w:themeColor="accent1" w:themeTint="FF" w:themeShade="BF"/>
          <w:sz w:val="26"/>
          <w:szCs w:val="26"/>
          <w:u w:val="single"/>
          <w:lang w:val="en-GB"/>
        </w:rPr>
      </w:pPr>
      <w:bookmarkStart w:name="_Toc636369676" w:id="1898995398"/>
      <w:r w:rsidRPr="482A9865" w:rsidR="1E195424">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.7</w:t>
      </w:r>
      <w:r w:rsidRPr="482A9865" w:rsidR="163B0549">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Outsourcing alternative</w:t>
      </w:r>
      <w:bookmarkEnd w:id="1898995398"/>
    </w:p>
    <w:p w:rsidR="2B32491B" w:rsidP="482A9865" w:rsidRDefault="2B32491B" w14:paraId="3F0A4D71" w14:textId="468445AA">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w:t>
      </w:r>
      <w:r w:rsidRPr="482A9865" w:rsidR="2B32491B">
        <w:rPr>
          <w:rFonts w:ascii="Arial" w:hAnsi="Arial" w:eastAsia="Arial" w:cs="Arial"/>
          <w:noProof w:val="0"/>
          <w:sz w:val="24"/>
          <w:szCs w:val="24"/>
          <w:lang w:val="en-GB"/>
        </w:rPr>
        <w:t xml:space="preserve"> and alternative </w:t>
      </w:r>
      <w:r w:rsidRPr="482A9865" w:rsidR="2B32491B">
        <w:rPr>
          <w:rFonts w:ascii="Arial" w:hAnsi="Arial" w:eastAsia="Arial" w:cs="Arial"/>
          <w:noProof w:val="0"/>
          <w:sz w:val="24"/>
          <w:szCs w:val="24"/>
          <w:lang w:val="en-GB"/>
        </w:rPr>
        <w:t>way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improve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efficiency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outsource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1BB62EAA">
        <w:rPr>
          <w:rFonts w:ascii="Arial" w:hAnsi="Arial" w:eastAsia="Arial" w:cs="Arial"/>
          <w:noProof w:val="0"/>
          <w:sz w:val="24"/>
          <w:szCs w:val="24"/>
          <w:lang w:val="en-GB"/>
        </w:rPr>
        <w:t>non-core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Sharing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structures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benefit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cost-wise</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example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sharing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knowledge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resources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divisions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Outsourcing </w:t>
      </w:r>
      <w:r w:rsidRPr="482A9865" w:rsidR="2B32491B">
        <w:rPr>
          <w:rFonts w:ascii="Arial" w:hAnsi="Arial" w:eastAsia="Arial" w:cs="Arial"/>
          <w:noProof w:val="0"/>
          <w:sz w:val="24"/>
          <w:szCs w:val="24"/>
          <w:lang w:val="en-GB"/>
        </w:rPr>
        <w:t>many</w:t>
      </w:r>
      <w:r w:rsidRPr="482A9865" w:rsidR="2B32491B">
        <w:rPr>
          <w:rFonts w:ascii="Arial" w:hAnsi="Arial" w:eastAsia="Arial" w:cs="Arial"/>
          <w:noProof w:val="0"/>
          <w:sz w:val="24"/>
          <w:szCs w:val="24"/>
          <w:lang w:val="en-GB"/>
        </w:rPr>
        <w:t xml:space="preserve"> </w:t>
      </w:r>
      <w:r w:rsidRPr="482A9865" w:rsidR="52E7E9B6">
        <w:rPr>
          <w:rFonts w:ascii="Arial" w:hAnsi="Arial" w:eastAsia="Arial" w:cs="Arial"/>
          <w:noProof w:val="0"/>
          <w:sz w:val="24"/>
          <w:szCs w:val="24"/>
          <w:lang w:val="en-GB"/>
        </w:rPr>
        <w:t>non-core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HR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and repetitive administrative </w:t>
      </w:r>
      <w:r w:rsidRPr="482A9865" w:rsidR="2B32491B">
        <w:rPr>
          <w:rFonts w:ascii="Arial" w:hAnsi="Arial" w:eastAsia="Arial" w:cs="Arial"/>
          <w:noProof w:val="0"/>
          <w:sz w:val="24"/>
          <w:szCs w:val="24"/>
          <w:lang w:val="en-GB"/>
        </w:rPr>
        <w:t>tasks</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bring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great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savings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Belcourt</w:t>
      </w:r>
      <w:r w:rsidRPr="482A9865" w:rsidR="2B32491B">
        <w:rPr>
          <w:rFonts w:ascii="Arial" w:hAnsi="Arial" w:eastAsia="Arial" w:cs="Arial"/>
          <w:noProof w:val="0"/>
          <w:sz w:val="24"/>
          <w:szCs w:val="24"/>
          <w:lang w:val="en-GB"/>
        </w:rPr>
        <w:t xml:space="preserve">, 2006).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potentially</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advised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outsourced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services</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achieved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economies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scale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specialised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particular HR</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aspects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routine</w:t>
      </w:r>
      <w:r w:rsidRPr="482A9865" w:rsidR="2B32491B">
        <w:rPr>
          <w:rFonts w:ascii="Arial" w:hAnsi="Arial" w:eastAsia="Arial" w:cs="Arial"/>
          <w:noProof w:val="0"/>
          <w:sz w:val="24"/>
          <w:szCs w:val="24"/>
          <w:lang w:val="en-GB"/>
        </w:rPr>
        <w:t xml:space="preserve"> administrative </w:t>
      </w:r>
      <w:r w:rsidRPr="482A9865" w:rsidR="2B32491B">
        <w:rPr>
          <w:rFonts w:ascii="Arial" w:hAnsi="Arial" w:eastAsia="Arial" w:cs="Arial"/>
          <w:noProof w:val="0"/>
          <w:sz w:val="24"/>
          <w:szCs w:val="24"/>
          <w:lang w:val="en-GB"/>
        </w:rPr>
        <w:t>tasks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IT </w:t>
      </w:r>
      <w:r w:rsidRPr="482A9865" w:rsidR="2B32491B">
        <w:rPr>
          <w:rFonts w:ascii="Arial" w:hAnsi="Arial" w:eastAsia="Arial" w:cs="Arial"/>
          <w:noProof w:val="0"/>
          <w:sz w:val="24"/>
          <w:szCs w:val="24"/>
          <w:lang w:val="en-GB"/>
        </w:rPr>
        <w:t>specific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tasks</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30B8AF28">
        <w:rPr>
          <w:rFonts w:ascii="Arial" w:hAnsi="Arial" w:eastAsia="Arial" w:cs="Arial"/>
          <w:noProof w:val="0"/>
          <w:sz w:val="24"/>
          <w:szCs w:val="24"/>
          <w:lang w:val="en-GB"/>
        </w:rPr>
        <w:t>activities 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offer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quality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service</w:t>
      </w:r>
      <w:r w:rsidRPr="482A9865" w:rsidR="2B32491B">
        <w:rPr>
          <w:rFonts w:ascii="Arial" w:hAnsi="Arial" w:eastAsia="Arial" w:cs="Arial"/>
          <w:noProof w:val="0"/>
          <w:sz w:val="24"/>
          <w:szCs w:val="24"/>
          <w:lang w:val="en-GB"/>
        </w:rPr>
        <w:t xml:space="preserve"> at a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Outsourcing has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associated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short-</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financial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benefits</w:t>
      </w:r>
      <w:r w:rsidRPr="482A9865" w:rsidR="2B32491B">
        <w:rPr>
          <w:rFonts w:ascii="Arial" w:hAnsi="Arial" w:eastAsia="Arial" w:cs="Arial"/>
          <w:noProof w:val="0"/>
          <w:sz w:val="24"/>
          <w:szCs w:val="24"/>
          <w:lang w:val="en-GB"/>
        </w:rPr>
        <w:t xml:space="preserve"> and has </w:t>
      </w:r>
      <w:r w:rsidRPr="482A9865" w:rsidR="2B32491B">
        <w:rPr>
          <w:rFonts w:ascii="Arial" w:hAnsi="Arial" w:eastAsia="Arial" w:cs="Arial"/>
          <w:noProof w:val="0"/>
          <w:sz w:val="24"/>
          <w:szCs w:val="24"/>
          <w:lang w:val="en-GB"/>
        </w:rPr>
        <w:t>allowed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442FE276">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and can </w:t>
      </w:r>
      <w:r w:rsidRPr="482A9865" w:rsidR="2B32491B">
        <w:rPr>
          <w:rFonts w:ascii="Arial" w:hAnsi="Arial" w:eastAsia="Arial" w:cs="Arial"/>
          <w:noProof w:val="0"/>
          <w:sz w:val="24"/>
          <w:szCs w:val="24"/>
          <w:lang w:val="en-GB"/>
        </w:rPr>
        <w:t>provide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niche </w:t>
      </w:r>
      <w:r w:rsidRPr="482A9865" w:rsidR="2B32491B">
        <w:rPr>
          <w:rFonts w:ascii="Arial" w:hAnsi="Arial" w:eastAsia="Arial" w:cs="Arial"/>
          <w:noProof w:val="0"/>
          <w:sz w:val="24"/>
          <w:szCs w:val="24"/>
          <w:lang w:val="en-GB"/>
        </w:rPr>
        <w:t>specialists</w:t>
      </w:r>
      <w:r w:rsidRPr="482A9865" w:rsidR="2B32491B">
        <w:rPr>
          <w:rFonts w:ascii="Arial" w:hAnsi="Arial" w:eastAsia="Arial" w:cs="Arial"/>
          <w:noProof w:val="0"/>
          <w:sz w:val="24"/>
          <w:szCs w:val="24"/>
          <w:lang w:val="en-GB"/>
        </w:rPr>
        <w:t xml:space="preserve"> (Harland, </w:t>
      </w:r>
      <w:r w:rsidRPr="482A9865" w:rsidR="2B32491B">
        <w:rPr>
          <w:rFonts w:ascii="Arial" w:hAnsi="Arial" w:eastAsia="Arial" w:cs="Arial"/>
          <w:noProof w:val="0"/>
          <w:sz w:val="24"/>
          <w:szCs w:val="24"/>
          <w:lang w:val="en-GB"/>
        </w:rPr>
        <w:t>Lamming</w:t>
      </w:r>
      <w:r w:rsidRPr="482A9865" w:rsidR="2B32491B">
        <w:rPr>
          <w:rFonts w:ascii="Arial" w:hAnsi="Arial" w:eastAsia="Arial" w:cs="Arial"/>
          <w:noProof w:val="0"/>
          <w:sz w:val="24"/>
          <w:szCs w:val="24"/>
          <w:lang w:val="en-GB"/>
        </w:rPr>
        <w:t xml:space="preserve"> and Walker, 2005).  </w:t>
      </w:r>
    </w:p>
    <w:p w:rsidR="482A9865" w:rsidP="482A9865" w:rsidRDefault="482A9865" w14:paraId="1EE0A3B3" w14:textId="66E26E9B">
      <w:pPr>
        <w:pStyle w:val="Ttulo1"/>
        <w:rPr>
          <w:rFonts w:ascii="Arial" w:hAnsi="Arial" w:eastAsia="Arial" w:cs="Arial"/>
          <w:noProof w:val="0"/>
          <w:color w:val="auto"/>
          <w:u w:val="single"/>
          <w:lang w:val="en-GB"/>
        </w:rPr>
      </w:pPr>
    </w:p>
    <w:p w:rsidR="7D5C0662" w:rsidP="482A9865" w:rsidRDefault="7D5C0662" w14:paraId="273F75E9" w14:textId="40FE4C56">
      <w:pPr>
        <w:pStyle w:val="Ttulo1"/>
        <w:rPr>
          <w:rFonts w:ascii="Arial" w:hAnsi="Arial" w:eastAsia="Arial" w:cs="Arial"/>
          <w:noProof w:val="0"/>
          <w:color w:val="auto" w:themeColor="accent1" w:themeTint="FF" w:themeShade="BF"/>
          <w:sz w:val="32"/>
          <w:szCs w:val="32"/>
          <w:u w:val="single"/>
          <w:lang w:val="en-GB"/>
        </w:rPr>
      </w:pPr>
      <w:bookmarkStart w:name="_Toc1223676229" w:id="1959759517"/>
      <w:r w:rsidRPr="482A9865" w:rsidR="7D5C0662">
        <w:rPr>
          <w:rFonts w:ascii="Arial" w:hAnsi="Arial" w:eastAsia="Arial" w:cs="Arial"/>
          <w:noProof w:val="0"/>
          <w:color w:val="auto"/>
          <w:u w:val="single"/>
          <w:lang w:val="en-GB"/>
        </w:rPr>
        <w:t>4</w:t>
      </w:r>
      <w:r w:rsidRPr="482A9865" w:rsidR="2B32491B">
        <w:rPr>
          <w:rFonts w:ascii="Arial" w:hAnsi="Arial" w:eastAsia="Arial" w:cs="Arial"/>
          <w:noProof w:val="0"/>
          <w:color w:val="auto"/>
          <w:u w:val="single"/>
          <w:lang w:val="en-GB"/>
        </w:rPr>
        <w:t>. Conclusion</w:t>
      </w:r>
      <w:r w:rsidRPr="482A9865" w:rsidR="0148539C">
        <w:rPr>
          <w:rFonts w:ascii="Arial" w:hAnsi="Arial" w:eastAsia="Arial" w:cs="Arial"/>
          <w:noProof w:val="0"/>
          <w:color w:val="auto"/>
          <w:u w:val="single"/>
          <w:lang w:val="en-GB"/>
        </w:rPr>
        <w:t>.</w:t>
      </w:r>
      <w:r w:rsidRPr="482A9865" w:rsidR="2B32491B">
        <w:rPr>
          <w:rFonts w:ascii="Arial" w:hAnsi="Arial" w:eastAsia="Arial" w:cs="Arial"/>
          <w:noProof w:val="0"/>
          <w:color w:val="auto"/>
          <w:lang w:val="en-GB"/>
        </w:rPr>
        <w:t xml:space="preserve"> </w:t>
      </w:r>
      <w:bookmarkEnd w:id="1959759517"/>
    </w:p>
    <w:p w:rsidR="2B32491B" w:rsidP="482A9865" w:rsidRDefault="2B32491B" w14:paraId="2C48DED8" w14:textId="021978BC">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in a </w:t>
      </w:r>
      <w:r w:rsidRPr="482A9865" w:rsidR="2B32491B">
        <w:rPr>
          <w:rFonts w:ascii="Arial" w:hAnsi="Arial" w:eastAsia="Arial" w:cs="Arial"/>
          <w:noProof w:val="0"/>
          <w:sz w:val="24"/>
          <w:szCs w:val="24"/>
          <w:lang w:val="en-GB"/>
        </w:rPr>
        <w:t>critical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point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indicate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figures </w:t>
      </w:r>
      <w:r w:rsidRPr="482A9865" w:rsidR="2B32491B">
        <w:rPr>
          <w:rFonts w:ascii="Arial" w:hAnsi="Arial" w:eastAsia="Arial" w:cs="Arial"/>
          <w:noProof w:val="0"/>
          <w:sz w:val="24"/>
          <w:szCs w:val="24"/>
          <w:lang w:val="en-GB"/>
        </w:rPr>
        <w:t>shown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indicating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needed</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reverse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foreseeable</w:t>
      </w:r>
      <w:r w:rsidRPr="482A9865" w:rsidR="2B32491B">
        <w:rPr>
          <w:rFonts w:ascii="Arial" w:hAnsi="Arial" w:eastAsia="Arial" w:cs="Arial"/>
          <w:noProof w:val="0"/>
          <w:sz w:val="24"/>
          <w:szCs w:val="24"/>
          <w:lang w:val="en-GB"/>
        </w:rPr>
        <w:t xml:space="preserve"> loses.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w:t>
      </w:r>
      <w:r w:rsidRPr="482A9865" w:rsidR="2B32491B">
        <w:rPr>
          <w:rFonts w:ascii="Arial" w:hAnsi="Arial" w:eastAsia="Arial" w:cs="Arial"/>
          <w:noProof w:val="0"/>
          <w:sz w:val="24"/>
          <w:szCs w:val="24"/>
          <w:lang w:val="en-GB"/>
        </w:rPr>
        <w:t xml:space="preserve"> 2020,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loses </w:t>
      </w:r>
      <w:r w:rsidRPr="482A9865" w:rsidR="2B32491B">
        <w:rPr>
          <w:rFonts w:ascii="Arial" w:hAnsi="Arial" w:eastAsia="Arial" w:cs="Arial"/>
          <w:noProof w:val="0"/>
          <w:sz w:val="24"/>
          <w:szCs w:val="24"/>
          <w:lang w:val="en-GB"/>
        </w:rPr>
        <w:t>materialized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no time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in loses.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urgent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w:t>
      </w:r>
    </w:p>
    <w:p w:rsidR="2B32491B" w:rsidP="482A9865" w:rsidRDefault="2B32491B" w14:paraId="496F90C5" w14:textId="5AE89604">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competitive in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passenger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improve</w:t>
      </w:r>
      <w:r w:rsidRPr="482A9865" w:rsidR="2B32491B">
        <w:rPr>
          <w:rFonts w:ascii="Arial" w:hAnsi="Arial" w:eastAsia="Arial" w:cs="Arial"/>
          <w:noProof w:val="0"/>
          <w:sz w:val="24"/>
          <w:szCs w:val="24"/>
          <w:lang w:val="en-GB"/>
        </w:rPr>
        <w:t xml:space="preserve"> performance.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attain</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vehicles</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develop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reliance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cars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restored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deal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in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avoid</w:t>
      </w:r>
      <w:r w:rsidRPr="482A9865" w:rsidR="2B32491B">
        <w:rPr>
          <w:rFonts w:ascii="Arial" w:hAnsi="Arial" w:eastAsia="Arial" w:cs="Arial"/>
          <w:noProof w:val="0"/>
          <w:sz w:val="24"/>
          <w:szCs w:val="24"/>
          <w:lang w:val="en-GB"/>
        </w:rPr>
        <w:t xml:space="preserve"> a decline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consumers</w:t>
      </w:r>
      <w:r w:rsidRPr="482A9865" w:rsidR="2B32491B">
        <w:rPr>
          <w:rFonts w:ascii="Arial" w:hAnsi="Arial" w:eastAsia="Arial" w:cs="Arial"/>
          <w:noProof w:val="0"/>
          <w:sz w:val="24"/>
          <w:szCs w:val="24"/>
          <w:lang w:val="en-GB"/>
        </w:rPr>
        <w:t xml:space="preserve">. </w:t>
      </w:r>
    </w:p>
    <w:p w:rsidR="2B32491B" w:rsidP="482A9865" w:rsidRDefault="2B32491B" w14:paraId="0B5EF393" w14:textId="5FEAB89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 </w:t>
      </w:r>
      <w:r w:rsidRPr="482A9865" w:rsidR="2B32491B">
        <w:rPr>
          <w:rFonts w:ascii="Arial" w:hAnsi="Arial" w:eastAsia="Arial" w:cs="Arial"/>
          <w:noProof w:val="0"/>
          <w:sz w:val="24"/>
          <w:szCs w:val="24"/>
          <w:lang w:val="en-GB"/>
        </w:rPr>
        <w:t>closer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maintained</w:t>
      </w:r>
      <w:r w:rsidRPr="482A9865" w:rsidR="2B32491B">
        <w:rPr>
          <w:rFonts w:ascii="Arial" w:hAnsi="Arial" w:eastAsia="Arial" w:cs="Arial"/>
          <w:noProof w:val="0"/>
          <w:sz w:val="24"/>
          <w:szCs w:val="24"/>
          <w:lang w:val="en-GB"/>
        </w:rPr>
        <w:t xml:space="preserve">. Long </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care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marketing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consumers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personalisation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included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journey</w:t>
      </w:r>
      <w:r w:rsidRPr="482A9865" w:rsidR="2B32491B">
        <w:rPr>
          <w:rFonts w:ascii="Arial" w:hAnsi="Arial" w:eastAsia="Arial" w:cs="Arial"/>
          <w:noProof w:val="0"/>
          <w:sz w:val="24"/>
          <w:szCs w:val="24"/>
          <w:lang w:val="en-GB"/>
        </w:rPr>
        <w:t xml:space="preserve">. </w:t>
      </w:r>
    </w:p>
    <w:p w:rsidR="482A9865" w:rsidP="482A9865" w:rsidRDefault="482A9865" w14:paraId="65863DBB" w14:textId="3E83213E">
      <w:pPr>
        <w:pStyle w:val="Ttulo1"/>
        <w:rPr>
          <w:rFonts w:ascii="Arial" w:hAnsi="Arial" w:eastAsia="Arial" w:cs="Arial"/>
          <w:noProof w:val="0"/>
          <w:color w:val="auto"/>
          <w:u w:val="single"/>
          <w:lang w:val="en-GB"/>
        </w:rPr>
      </w:pPr>
    </w:p>
    <w:p w:rsidR="36D7A988" w:rsidP="482A9865" w:rsidRDefault="36D7A988" w14:paraId="7467AA05" w14:textId="3366BC36">
      <w:pPr>
        <w:pStyle w:val="Ttulo1"/>
        <w:rPr>
          <w:rFonts w:ascii="Arial" w:hAnsi="Arial" w:eastAsia="Arial" w:cs="Arial"/>
          <w:noProof w:val="0"/>
          <w:color w:val="auto" w:themeColor="accent1" w:themeTint="FF" w:themeShade="BF"/>
          <w:sz w:val="32"/>
          <w:szCs w:val="32"/>
          <w:u w:val="single"/>
          <w:lang w:val="en-GB"/>
        </w:rPr>
      </w:pPr>
      <w:bookmarkStart w:name="_Toc271992176" w:id="1839603734"/>
      <w:r w:rsidRPr="482A9865" w:rsidR="36D7A988">
        <w:rPr>
          <w:rFonts w:ascii="Arial" w:hAnsi="Arial" w:eastAsia="Arial" w:cs="Arial"/>
          <w:noProof w:val="0"/>
          <w:color w:val="auto"/>
          <w:u w:val="single"/>
          <w:lang w:val="en-GB"/>
        </w:rPr>
        <w:t>5</w:t>
      </w:r>
      <w:r w:rsidRPr="482A9865" w:rsidR="2B32491B">
        <w:rPr>
          <w:rFonts w:ascii="Arial" w:hAnsi="Arial" w:eastAsia="Arial" w:cs="Arial"/>
          <w:noProof w:val="0"/>
          <w:color w:val="auto"/>
          <w:u w:val="single"/>
          <w:lang w:val="en-GB"/>
        </w:rPr>
        <w:t>. Recommendations</w:t>
      </w:r>
      <w:r w:rsidRPr="482A9865" w:rsidR="65B41D4A">
        <w:rPr>
          <w:rFonts w:ascii="Arial" w:hAnsi="Arial" w:eastAsia="Arial" w:cs="Arial"/>
          <w:noProof w:val="0"/>
          <w:color w:val="auto"/>
          <w:u w:val="single"/>
          <w:lang w:val="en-GB"/>
        </w:rPr>
        <w:t>.</w:t>
      </w:r>
      <w:bookmarkEnd w:id="1839603734"/>
    </w:p>
    <w:p w:rsidR="2B32491B" w:rsidP="482A9865" w:rsidRDefault="2B32491B" w14:paraId="693C3A02" w14:textId="75E6A23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explored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practices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adopted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frontier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called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a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assembly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chains</w:t>
      </w:r>
      <w:r w:rsidRPr="482A9865" w:rsidR="2B32491B">
        <w:rPr>
          <w:rFonts w:ascii="Arial" w:hAnsi="Arial" w:eastAsia="Arial" w:cs="Arial"/>
          <w:noProof w:val="0"/>
          <w:sz w:val="24"/>
          <w:szCs w:val="24"/>
          <w:lang w:val="en-GB"/>
        </w:rPr>
        <w:t xml:space="preserve">. Outsourcing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recommended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67DFCEE4">
        <w:rPr>
          <w:rFonts w:ascii="Arial" w:hAnsi="Arial" w:eastAsia="Arial" w:cs="Arial"/>
          <w:noProof w:val="0"/>
          <w:sz w:val="24"/>
          <w:szCs w:val="24"/>
          <w:lang w:val="en-GB"/>
        </w:rPr>
        <w:t>non-core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functions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levels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expertise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recommended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employ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outsourced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w:t>
      </w:r>
    </w:p>
    <w:p w:rsidR="2B32491B" w:rsidP="482A9865" w:rsidRDefault="2B32491B" w14:paraId="40B9B2FB" w14:textId="5819B314">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already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communicated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23rd April 2021,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followed</w:t>
      </w:r>
      <w:r w:rsidRPr="482A9865" w:rsidR="2B32491B">
        <w:rPr>
          <w:rFonts w:ascii="Arial" w:hAnsi="Arial" w:eastAsia="Arial" w:cs="Arial"/>
          <w:noProof w:val="0"/>
          <w:sz w:val="24"/>
          <w:szCs w:val="24"/>
          <w:lang w:val="en-GB"/>
        </w:rPr>
        <w:t xml:space="preserve"> up </w:t>
      </w:r>
      <w:r w:rsidRPr="482A9865" w:rsidR="2B32491B">
        <w:rPr>
          <w:rFonts w:ascii="Arial" w:hAnsi="Arial" w:eastAsia="Arial" w:cs="Arial"/>
          <w:noProof w:val="0"/>
          <w:sz w:val="24"/>
          <w:szCs w:val="24"/>
          <w:lang w:val="en-GB"/>
        </w:rPr>
        <w:t>closely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crucial as </w:t>
      </w:r>
      <w:r w:rsidRPr="482A9865" w:rsidR="2B32491B">
        <w:rPr>
          <w:rFonts w:ascii="Arial" w:hAnsi="Arial" w:eastAsia="Arial" w:cs="Arial"/>
          <w:noProof w:val="0"/>
          <w:sz w:val="24"/>
          <w:szCs w:val="24"/>
          <w:lang w:val="en-GB"/>
        </w:rPr>
        <w:t>indicated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assignment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push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monitor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closely</w:t>
      </w:r>
      <w:r w:rsidRPr="482A9865" w:rsidR="2B32491B">
        <w:rPr>
          <w:rFonts w:ascii="Arial" w:hAnsi="Arial" w:eastAsia="Arial" w:cs="Arial"/>
          <w:noProof w:val="0"/>
          <w:sz w:val="24"/>
          <w:szCs w:val="24"/>
          <w:lang w:val="en-GB"/>
        </w:rPr>
        <w:t xml:space="preserve"> and as a regular basis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Learning</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development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programs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implemented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upskill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workforce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flexibility</w:t>
      </w:r>
      <w:r w:rsidRPr="482A9865" w:rsidR="2B32491B">
        <w:rPr>
          <w:rFonts w:ascii="Arial" w:hAnsi="Arial" w:eastAsia="Arial" w:cs="Arial"/>
          <w:noProof w:val="0"/>
          <w:sz w:val="24"/>
          <w:szCs w:val="24"/>
          <w:lang w:val="en-GB"/>
        </w:rPr>
        <w:t xml:space="preserve">. Culture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aligned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and new </w:t>
      </w:r>
      <w:r w:rsidRPr="482A9865" w:rsidR="2B32491B">
        <w:rPr>
          <w:rFonts w:ascii="Arial" w:hAnsi="Arial" w:eastAsia="Arial" w:cs="Arial"/>
          <w:noProof w:val="0"/>
          <w:sz w:val="24"/>
          <w:szCs w:val="24"/>
          <w:lang w:val="en-GB"/>
        </w:rPr>
        <w:t>values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incorporated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consolidated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w:t>
      </w:r>
    </w:p>
    <w:p w:rsidR="2B32491B" w:rsidP="482A9865" w:rsidRDefault="2B32491B" w14:paraId="7A0F2E2C" w14:textId="0604F317">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Given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critical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situation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dealt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strong</w:t>
      </w:r>
      <w:r w:rsidRPr="482A9865" w:rsidR="2B32491B">
        <w:rPr>
          <w:rFonts w:ascii="Arial" w:hAnsi="Arial" w:eastAsia="Arial" w:cs="Arial"/>
          <w:noProof w:val="0"/>
          <w:sz w:val="24"/>
          <w:szCs w:val="24"/>
          <w:lang w:val="en-GB"/>
        </w:rPr>
        <w:t xml:space="preserve"> position. Swift </w:t>
      </w:r>
      <w:r w:rsidRPr="482A9865" w:rsidR="2B32491B">
        <w:rPr>
          <w:rFonts w:ascii="Arial" w:hAnsi="Arial" w:eastAsia="Arial" w:cs="Arial"/>
          <w:noProof w:val="0"/>
          <w:sz w:val="24"/>
          <w:szCs w:val="24"/>
          <w:lang w:val="en-GB"/>
        </w:rPr>
        <w:t>decisions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made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remove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reluctant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positions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favour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proponents</w:t>
      </w:r>
      <w:r w:rsidRPr="482A9865" w:rsidR="2B32491B">
        <w:rPr>
          <w:rFonts w:ascii="Arial" w:hAnsi="Arial" w:eastAsia="Arial" w:cs="Arial"/>
          <w:noProof w:val="0"/>
          <w:sz w:val="24"/>
          <w:szCs w:val="24"/>
          <w:lang w:val="en-GB"/>
        </w:rPr>
        <w:t>.</w:t>
      </w:r>
    </w:p>
    <w:p w:rsidR="2B32491B" w:rsidP="482A9865" w:rsidRDefault="2B32491B" w14:paraId="57DD2CB8" w14:textId="3266CC5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Investment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R&amp;D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045E7D1A">
        <w:rPr>
          <w:rFonts w:ascii="Arial" w:hAnsi="Arial" w:eastAsia="Arial" w:cs="Arial"/>
          <w:noProof w:val="0"/>
          <w:sz w:val="24"/>
          <w:szCs w:val="24"/>
          <w:lang w:val="en-GB"/>
        </w:rPr>
        <w:t>strengthened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continued</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investigation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prioritized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following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initial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corrected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issue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undermine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baseline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statements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p>
    <w:p w:rsidR="2B32491B" w:rsidP="482A9865" w:rsidRDefault="2B32491B" w14:paraId="0988810C" w14:textId="0D13C23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a </w:t>
      </w:r>
      <w:r w:rsidRPr="482A9865" w:rsidR="14FC0244">
        <w:rPr>
          <w:rFonts w:ascii="Arial" w:hAnsi="Arial" w:eastAsia="Arial" w:cs="Arial"/>
          <w:noProof w:val="0"/>
          <w:sz w:val="24"/>
          <w:szCs w:val="24"/>
          <w:lang w:val="en-GB"/>
        </w:rPr>
        <w:t>one-time</w:t>
      </w:r>
      <w:r w:rsidRPr="482A9865" w:rsidR="2B32491B">
        <w:rPr>
          <w:rFonts w:ascii="Arial" w:hAnsi="Arial" w:eastAsia="Arial" w:cs="Arial"/>
          <w:noProof w:val="0"/>
          <w:sz w:val="24"/>
          <w:szCs w:val="24"/>
          <w:lang w:val="en-GB"/>
        </w:rPr>
        <w:t xml:space="preserve"> plan,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continuous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Monitor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versus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understand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heading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KPI’s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measure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performing</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w:t>
      </w:r>
      <w:r w:rsidRPr="482A9865" w:rsidR="78B982F2">
        <w:rPr>
          <w:rFonts w:ascii="Arial" w:hAnsi="Arial" w:eastAsia="Arial" w:cs="Arial"/>
          <w:noProof w:val="0"/>
          <w:sz w:val="24"/>
          <w:szCs w:val="24"/>
          <w:lang w:val="en-GB"/>
        </w:rPr>
        <w:t>These indicators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fine </w:t>
      </w:r>
      <w:r w:rsidRPr="482A9865" w:rsidR="2B32491B">
        <w:rPr>
          <w:rFonts w:ascii="Arial" w:hAnsi="Arial" w:eastAsia="Arial" w:cs="Arial"/>
          <w:noProof w:val="0"/>
          <w:sz w:val="24"/>
          <w:szCs w:val="24"/>
          <w:lang w:val="en-GB"/>
        </w:rPr>
        <w:t>tuning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overall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expected</w:t>
      </w:r>
      <w:r w:rsidRPr="482A9865" w:rsidR="2B32491B">
        <w:rPr>
          <w:rFonts w:ascii="Arial" w:hAnsi="Arial" w:eastAsia="Arial" w:cs="Arial"/>
          <w:noProof w:val="0"/>
          <w:sz w:val="24"/>
          <w:szCs w:val="24"/>
          <w:lang w:val="en-GB"/>
        </w:rPr>
        <w:t xml:space="preserve">. </w:t>
      </w:r>
    </w:p>
    <w:p w:rsidR="2B32491B" w:rsidP="40D0C597" w:rsidRDefault="2B32491B" w14:paraId="53F788C6" w14:textId="20D7E27E">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37B02858" w:rsidRDefault="2B32491B" w14:paraId="7AD4083A" w14:textId="343FCBAA">
      <w:pPr>
        <w:spacing w:line="480" w:lineRule="auto"/>
        <w:rPr>
          <w:rFonts w:ascii="Arial" w:hAnsi="Arial" w:eastAsia="Arial" w:cs="Arial"/>
          <w:sz w:val="24"/>
          <w:szCs w:val="24"/>
        </w:rPr>
      </w:pPr>
      <w:r w:rsidRPr="37B02858" w:rsidR="2B32491B">
        <w:rPr>
          <w:rFonts w:ascii="Arial" w:hAnsi="Arial" w:eastAsia="Arial" w:cs="Arial"/>
          <w:sz w:val="24"/>
          <w:szCs w:val="24"/>
        </w:rPr>
        <w:t xml:space="preserve"> </w:t>
      </w:r>
    </w:p>
    <w:p w:rsidR="40D0C597" w:rsidP="40D0C597" w:rsidRDefault="40D0C597" w14:paraId="1ECD9FD3" w14:textId="1D6CAD85">
      <w:pPr>
        <w:pStyle w:val="Normal"/>
        <w:spacing w:line="480" w:lineRule="auto"/>
      </w:pPr>
    </w:p>
    <w:sectPr w:rsidR="25A974AF">
      <w:headerReference w:type="default" r:id="rId7"/>
      <w:footerReference w:type="default" r:id="rId8"/>
      <w:headerReference w:type="first" r:id="rId9"/>
      <w:footerReference w:type="first" r:id="rId10"/>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770BF" w:rsidRDefault="009160D5" w14:paraId="7A407A80" w14:textId="77777777">
      <w:pPr>
        <w:spacing w:after="0" w:line="240" w:lineRule="auto"/>
      </w:pPr>
      <w:r>
        <w:separator/>
      </w:r>
    </w:p>
  </w:endnote>
  <w:endnote w:type="continuationSeparator" w:id="0">
    <w:p w:rsidR="00B770BF" w:rsidRDefault="009160D5" w14:paraId="35D296C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677B742" w:rsidTr="40D0C597" w14:paraId="461B9A6C" w14:textId="77777777">
      <w:tc>
        <w:tcPr>
          <w:tcW w:w="3005" w:type="dxa"/>
          <w:tcMar/>
        </w:tcPr>
        <w:p w:rsidR="3677B742" w:rsidP="3677B742" w:rsidRDefault="4FF068FC" w14:paraId="6B22D34D" w14:textId="41B9C9D5">
          <w:pPr>
            <w:pStyle w:val="Encabezado"/>
            <w:ind w:left="-115"/>
          </w:pPr>
          <w:r w:rsidR="40D0C597">
            <w:rPr/>
            <w:t>BMMB70</w:t>
          </w:r>
          <w:r w:rsidR="40D0C597">
            <w:rPr/>
            <w:t>13</w:t>
          </w:r>
          <w:r w:rsidR="40D0C597">
            <w:rPr/>
            <w:t>D</w:t>
          </w:r>
        </w:p>
      </w:tc>
      <w:tc>
        <w:tcPr>
          <w:tcW w:w="3005" w:type="dxa"/>
          <w:tcMar/>
        </w:tcPr>
        <w:p w:rsidR="3677B742" w:rsidP="3677B742" w:rsidRDefault="3677B742" w14:paraId="4FCD541D" w14:textId="7DE0D06F">
          <w:pPr>
            <w:pStyle w:val="Encabezado"/>
            <w:jc w:val="center"/>
          </w:pPr>
          <w:r>
            <w:t>Luis Gonzalez Rubio</w:t>
          </w:r>
        </w:p>
      </w:tc>
      <w:tc>
        <w:tcPr>
          <w:tcW w:w="3005" w:type="dxa"/>
          <w:tcMar/>
        </w:tcPr>
        <w:p w:rsidR="3677B742" w:rsidP="3677B742" w:rsidRDefault="3677B742" w14:paraId="75367777" w14:textId="2E3C7AB2">
          <w:pPr>
            <w:pStyle w:val="Encabezado"/>
            <w:ind w:right="-115"/>
            <w:jc w:val="right"/>
          </w:pPr>
          <w:r>
            <w:fldChar w:fldCharType="begin"/>
          </w:r>
          <w:r>
            <w:instrText>PAGE</w:instrText>
          </w:r>
          <w:r>
            <w:fldChar w:fldCharType="separate"/>
          </w:r>
          <w:r w:rsidR="009160D5">
            <w:rPr>
              <w:noProof/>
            </w:rPr>
            <w:t>2</w:t>
          </w:r>
          <w:r>
            <w:fldChar w:fldCharType="end"/>
          </w:r>
        </w:p>
      </w:tc>
    </w:tr>
  </w:tbl>
  <w:p w:rsidR="3677B742" w:rsidP="3677B742" w:rsidRDefault="3677B742" w14:paraId="7AF4091C" w14:textId="652EC7F6">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EA700BF" w:rsidTr="1EA700BF" w14:paraId="3E9C60AC" w14:textId="77777777">
      <w:tc>
        <w:tcPr>
          <w:tcW w:w="3005" w:type="dxa"/>
        </w:tcPr>
        <w:p w:rsidR="1EA700BF" w:rsidP="1EA700BF" w:rsidRDefault="1EA700BF" w14:paraId="67BD82A9" w14:textId="0366C320">
          <w:pPr>
            <w:pStyle w:val="Encabezado"/>
            <w:ind w:left="-115"/>
          </w:pPr>
        </w:p>
      </w:tc>
      <w:tc>
        <w:tcPr>
          <w:tcW w:w="3005" w:type="dxa"/>
        </w:tcPr>
        <w:p w:rsidR="1EA700BF" w:rsidP="1EA700BF" w:rsidRDefault="1EA700BF" w14:paraId="3544B0F9" w14:textId="6AEC966F">
          <w:pPr>
            <w:pStyle w:val="Encabezado"/>
            <w:jc w:val="center"/>
          </w:pPr>
        </w:p>
      </w:tc>
      <w:tc>
        <w:tcPr>
          <w:tcW w:w="3005" w:type="dxa"/>
        </w:tcPr>
        <w:p w:rsidR="1EA700BF" w:rsidP="1EA700BF" w:rsidRDefault="1EA700BF" w14:paraId="1E2D2532" w14:textId="531175C9">
          <w:pPr>
            <w:pStyle w:val="Encabezado"/>
            <w:ind w:right="-115"/>
            <w:jc w:val="right"/>
          </w:pPr>
        </w:p>
      </w:tc>
    </w:tr>
  </w:tbl>
  <w:p w:rsidR="1EA700BF" w:rsidP="1EA700BF" w:rsidRDefault="1EA700BF" w14:paraId="0B9E3070" w14:textId="0C22AE7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770BF" w:rsidRDefault="009160D5" w14:paraId="2C4FECF5" w14:textId="77777777">
      <w:pPr>
        <w:spacing w:after="0" w:line="240" w:lineRule="auto"/>
      </w:pPr>
      <w:r>
        <w:separator/>
      </w:r>
    </w:p>
  </w:footnote>
  <w:footnote w:type="continuationSeparator" w:id="0">
    <w:p w:rsidR="00B770BF" w:rsidRDefault="009160D5" w14:paraId="052AADF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677B742" w:rsidTr="3677B742" w14:paraId="424772C7" w14:textId="77777777">
      <w:tc>
        <w:tcPr>
          <w:tcW w:w="3005" w:type="dxa"/>
        </w:tcPr>
        <w:p w:rsidR="3677B742" w:rsidP="3677B742" w:rsidRDefault="3677B742" w14:paraId="54A7D1F9" w14:textId="751D4E0E">
          <w:pPr>
            <w:pStyle w:val="Encabezado"/>
            <w:ind w:left="-115"/>
          </w:pPr>
        </w:p>
      </w:tc>
      <w:tc>
        <w:tcPr>
          <w:tcW w:w="3005" w:type="dxa"/>
        </w:tcPr>
        <w:p w:rsidR="3677B742" w:rsidP="3677B742" w:rsidRDefault="3677B742" w14:paraId="22CB7DA4" w14:textId="050BB15B">
          <w:pPr>
            <w:pStyle w:val="Encabezado"/>
            <w:jc w:val="center"/>
          </w:pPr>
        </w:p>
      </w:tc>
      <w:tc>
        <w:tcPr>
          <w:tcW w:w="3005" w:type="dxa"/>
        </w:tcPr>
        <w:p w:rsidR="3677B742" w:rsidP="3677B742" w:rsidRDefault="3677B742" w14:paraId="3F50E688" w14:textId="398F9414">
          <w:pPr>
            <w:pStyle w:val="Encabezado"/>
            <w:ind w:right="-115"/>
            <w:jc w:val="right"/>
          </w:pPr>
        </w:p>
      </w:tc>
    </w:tr>
  </w:tbl>
  <w:p w:rsidR="3677B742" w:rsidP="3677B742" w:rsidRDefault="3677B742" w14:paraId="679E2FF4" w14:textId="2B4093A1">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EA700BF" w:rsidTr="1EA700BF" w14:paraId="5BA708E3" w14:textId="77777777">
      <w:tc>
        <w:tcPr>
          <w:tcW w:w="3005" w:type="dxa"/>
        </w:tcPr>
        <w:p w:rsidR="1EA700BF" w:rsidP="1EA700BF" w:rsidRDefault="1EA700BF" w14:paraId="42E43B8A" w14:textId="781D4EAF">
          <w:pPr>
            <w:pStyle w:val="Encabezado"/>
            <w:ind w:left="-115"/>
          </w:pPr>
        </w:p>
      </w:tc>
      <w:tc>
        <w:tcPr>
          <w:tcW w:w="3005" w:type="dxa"/>
        </w:tcPr>
        <w:p w:rsidR="1EA700BF" w:rsidP="1EA700BF" w:rsidRDefault="1EA700BF" w14:paraId="2F934A8E" w14:textId="2177D50E">
          <w:pPr>
            <w:pStyle w:val="Encabezado"/>
            <w:jc w:val="center"/>
          </w:pPr>
        </w:p>
      </w:tc>
      <w:tc>
        <w:tcPr>
          <w:tcW w:w="3005" w:type="dxa"/>
        </w:tcPr>
        <w:p w:rsidR="1EA700BF" w:rsidP="1EA700BF" w:rsidRDefault="1EA700BF" w14:paraId="6EA18089" w14:textId="74A433BD">
          <w:pPr>
            <w:pStyle w:val="Encabezado"/>
            <w:ind w:right="-115"/>
            <w:jc w:val="right"/>
          </w:pPr>
        </w:p>
      </w:tc>
    </w:tr>
  </w:tbl>
  <w:p w:rsidR="1EA700BF" w:rsidP="1EA700BF" w:rsidRDefault="1EA700BF" w14:paraId="357B3CF3" w14:textId="4DA11D27">
    <w:pPr>
      <w:pStyle w:val="Encabezado"/>
    </w:pPr>
  </w:p>
</w:hdr>
</file>

<file path=word/intelligence.xml><?xml version="1.0" encoding="utf-8"?>
<int:Intelligence xmlns:int="http://schemas.microsoft.com/office/intelligence/2019/intelligence">
  <int:IntelligenceSettings/>
  <int:Manifest>
    <int:ParagraphRange paragraphId="964817559" textId="405041130" start="121" length="11" invalidationStart="121" invalidationLength="11" id="qtReA/Fa"/>
    <int:ParagraphRange paragraphId="171019035" textId="1608321870" start="737" length="7" invalidationStart="737" invalidationLength="7" id="frPMqMzE"/>
    <int:ParagraphRange paragraphId="842096756" textId="137698624" start="93" length="18" invalidationStart="93" invalidationLength="18" id="IRK2YD6u"/>
    <int:ParagraphRange paragraphId="842096756" textId="137698624" start="118" length="23" invalidationStart="118" invalidationLength="23" id="Tc2hoxay"/>
    <int:ParagraphRange paragraphId="842096756" textId="347285406" start="1343" length="13" invalidationStart="1343" invalidationLength="13" id="EvYlVDlv"/>
    <int:ParagraphRange paragraphId="171019035" textId="1460038579" start="737" length="7" invalidationStart="737" invalidationLength="7" id="bedV42Bi"/>
    <int:ParagraphRange paragraphId="842096756" textId="347285406" start="93" length="18" invalidationStart="93" invalidationLength="18" id="c3nGAbA0"/>
    <int:ParagraphRange paragraphId="842096756" textId="347285406" start="118" length="23" invalidationStart="118" invalidationLength="23" id="RlzjJRVR"/>
    <int:ParagraphRange paragraphId="1792079500" textId="1639092455" start="123" length="5" invalidationStart="123" invalidationLength="5" id="4IWY9aQl"/>
    <int:ParagraphRange paragraphId="2049290356" textId="75539153" start="366" length="14" invalidationStart="366" invalidationLength="14" id="HZXQOrm7"/>
  </int:Manifest>
  <int:Observations>
    <int:Content id="qtReA/Fa">
      <int:Rejection type="LegacyProofing"/>
    </int:Content>
    <int:Content id="frPMqMzE">
      <int:Rejection type="LegacyProofing"/>
    </int:Content>
    <int:Content id="IRK2YD6u">
      <int:Rejection type="LegacyProofing"/>
    </int:Content>
    <int:Content id="Tc2hoxay">
      <int:Rejection type="LegacyProofing"/>
    </int:Content>
    <int:Content id="EvYlVDlv">
      <int:Rejection type="LegacyProofing"/>
    </int:Content>
    <int:Content id="bedV42Bi">
      <int:Rejection type="LegacyProofing"/>
    </int:Content>
    <int:Content id="c3nGAbA0">
      <int:Rejection type="LegacyProofing"/>
    </int:Content>
    <int:Content id="RlzjJRVR">
      <int:Rejection type="LegacyProofing"/>
    </int:Content>
    <int:Content id="4IWY9aQl">
      <int:Rejection type="LegacyProofing"/>
    </int:Content>
    <int:Content id="HZXQOrm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9C266B4"/>
    <w:multiLevelType w:val="hybridMultilevel"/>
    <w:tmpl w:val="FFFFFFFF"/>
    <w:lvl w:ilvl="0">
      <w:start w:val="1"/>
      <w:numFmt w:val="decimal"/>
      <w:lvlText w:val="%1."/>
      <w:lvlJc w:val="left"/>
      <w:pPr>
        <w:ind w:left="720" w:hanging="360"/>
      </w:pPr>
    </w:lvl>
    <w:lvl w:ilvl="1" w:tplc="5D82B2EC">
      <w:start w:val="1"/>
      <w:numFmt w:val="lowerLetter"/>
      <w:lvlText w:val="%2."/>
      <w:lvlJc w:val="left"/>
      <w:pPr>
        <w:ind w:left="1440" w:hanging="360"/>
      </w:pPr>
    </w:lvl>
    <w:lvl w:ilvl="2" w:tplc="7870CB4C">
      <w:start w:val="1"/>
      <w:numFmt w:val="lowerRoman"/>
      <w:lvlText w:val="%3."/>
      <w:lvlJc w:val="right"/>
      <w:pPr>
        <w:ind w:left="2160" w:hanging="180"/>
      </w:pPr>
    </w:lvl>
    <w:lvl w:ilvl="3" w:tplc="9B2099EE">
      <w:start w:val="1"/>
      <w:numFmt w:val="decimal"/>
      <w:lvlText w:val="%4."/>
      <w:lvlJc w:val="left"/>
      <w:pPr>
        <w:ind w:left="2880" w:hanging="360"/>
      </w:pPr>
    </w:lvl>
    <w:lvl w:ilvl="4" w:tplc="CE285AB4">
      <w:start w:val="1"/>
      <w:numFmt w:val="lowerLetter"/>
      <w:lvlText w:val="%5."/>
      <w:lvlJc w:val="left"/>
      <w:pPr>
        <w:ind w:left="3600" w:hanging="360"/>
      </w:pPr>
    </w:lvl>
    <w:lvl w:ilvl="5" w:tplc="135627E6">
      <w:start w:val="1"/>
      <w:numFmt w:val="lowerRoman"/>
      <w:lvlText w:val="%6."/>
      <w:lvlJc w:val="right"/>
      <w:pPr>
        <w:ind w:left="4320" w:hanging="180"/>
      </w:pPr>
    </w:lvl>
    <w:lvl w:ilvl="6" w:tplc="EBACA60E">
      <w:start w:val="1"/>
      <w:numFmt w:val="decimal"/>
      <w:lvlText w:val="%7."/>
      <w:lvlJc w:val="left"/>
      <w:pPr>
        <w:ind w:left="5040" w:hanging="360"/>
      </w:pPr>
    </w:lvl>
    <w:lvl w:ilvl="7" w:tplc="E9223DAA">
      <w:start w:val="1"/>
      <w:numFmt w:val="lowerLetter"/>
      <w:lvlText w:val="%8."/>
      <w:lvlJc w:val="left"/>
      <w:pPr>
        <w:ind w:left="5760" w:hanging="360"/>
      </w:pPr>
    </w:lvl>
    <w:lvl w:ilvl="8" w:tplc="EF54FFB8">
      <w:start w:val="1"/>
      <w:numFmt w:val="lowerRoman"/>
      <w:lvlText w:val="%9."/>
      <w:lvlJc w:val="right"/>
      <w:pPr>
        <w:ind w:left="6480" w:hanging="180"/>
      </w:pPr>
    </w:lvl>
  </w:abstractNum>
  <w:abstractNum w:abstractNumId="1" w15:restartNumberingAfterBreak="0">
    <w:nsid w:val="384200C1"/>
    <w:multiLevelType w:val="hybridMultilevel"/>
    <w:tmpl w:val="FFFFFFFF"/>
    <w:lvl w:ilvl="0" w:tplc="1138CE68">
      <w:start w:val="1"/>
      <w:numFmt w:val="decimal"/>
      <w:lvlText w:val="%1."/>
      <w:lvlJc w:val="left"/>
      <w:pPr>
        <w:ind w:left="720" w:hanging="360"/>
      </w:pPr>
    </w:lvl>
    <w:lvl w:ilvl="1" w:tplc="1BB41F86">
      <w:start w:val="1"/>
      <w:numFmt w:val="lowerLetter"/>
      <w:lvlText w:val="%2."/>
      <w:lvlJc w:val="left"/>
      <w:pPr>
        <w:ind w:left="1440" w:hanging="360"/>
      </w:pPr>
    </w:lvl>
    <w:lvl w:ilvl="2" w:tplc="9FFE6EA2">
      <w:start w:val="1"/>
      <w:numFmt w:val="lowerRoman"/>
      <w:lvlText w:val="%3."/>
      <w:lvlJc w:val="right"/>
      <w:pPr>
        <w:ind w:left="2160" w:hanging="180"/>
      </w:pPr>
    </w:lvl>
    <w:lvl w:ilvl="3" w:tplc="AF8C10A2">
      <w:start w:val="1"/>
      <w:numFmt w:val="decimal"/>
      <w:lvlText w:val="%4."/>
      <w:lvlJc w:val="left"/>
      <w:pPr>
        <w:ind w:left="2880" w:hanging="360"/>
      </w:pPr>
    </w:lvl>
    <w:lvl w:ilvl="4" w:tplc="788E560C">
      <w:start w:val="1"/>
      <w:numFmt w:val="lowerLetter"/>
      <w:lvlText w:val="%5."/>
      <w:lvlJc w:val="left"/>
      <w:pPr>
        <w:ind w:left="3600" w:hanging="360"/>
      </w:pPr>
    </w:lvl>
    <w:lvl w:ilvl="5" w:tplc="7130A5CE">
      <w:start w:val="1"/>
      <w:numFmt w:val="lowerRoman"/>
      <w:lvlText w:val="%6."/>
      <w:lvlJc w:val="right"/>
      <w:pPr>
        <w:ind w:left="4320" w:hanging="180"/>
      </w:pPr>
    </w:lvl>
    <w:lvl w:ilvl="6" w:tplc="76D89E68">
      <w:start w:val="1"/>
      <w:numFmt w:val="decimal"/>
      <w:lvlText w:val="%7."/>
      <w:lvlJc w:val="left"/>
      <w:pPr>
        <w:ind w:left="5040" w:hanging="360"/>
      </w:pPr>
    </w:lvl>
    <w:lvl w:ilvl="7" w:tplc="9506992C">
      <w:start w:val="1"/>
      <w:numFmt w:val="lowerLetter"/>
      <w:lvlText w:val="%8."/>
      <w:lvlJc w:val="left"/>
      <w:pPr>
        <w:ind w:left="5760" w:hanging="360"/>
      </w:pPr>
    </w:lvl>
    <w:lvl w:ilvl="8" w:tplc="BC76A970">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97E111"/>
    <w:rsid w:val="00123C00"/>
    <w:rsid w:val="001A1041"/>
    <w:rsid w:val="00296721"/>
    <w:rsid w:val="002BB11F"/>
    <w:rsid w:val="0031AE2D"/>
    <w:rsid w:val="00504E5D"/>
    <w:rsid w:val="00505CDF"/>
    <w:rsid w:val="0050AEFB"/>
    <w:rsid w:val="005D0C28"/>
    <w:rsid w:val="00607FED"/>
    <w:rsid w:val="00712F9F"/>
    <w:rsid w:val="00751457"/>
    <w:rsid w:val="0083DB37"/>
    <w:rsid w:val="0086E61F"/>
    <w:rsid w:val="008740C4"/>
    <w:rsid w:val="008CA46F"/>
    <w:rsid w:val="008D1B97"/>
    <w:rsid w:val="009160D5"/>
    <w:rsid w:val="009901E8"/>
    <w:rsid w:val="009B1354"/>
    <w:rsid w:val="009BB7FF"/>
    <w:rsid w:val="00A65AF0"/>
    <w:rsid w:val="00A7FC98"/>
    <w:rsid w:val="00AE8EAC"/>
    <w:rsid w:val="00AEC1DC"/>
    <w:rsid w:val="00B16C9F"/>
    <w:rsid w:val="00B1A0FB"/>
    <w:rsid w:val="00B54B7E"/>
    <w:rsid w:val="00B770BF"/>
    <w:rsid w:val="00C7D893"/>
    <w:rsid w:val="00CFE848"/>
    <w:rsid w:val="00CFE8C7"/>
    <w:rsid w:val="00D18FA7"/>
    <w:rsid w:val="00D1C5E9"/>
    <w:rsid w:val="00D9664B"/>
    <w:rsid w:val="00DA6719"/>
    <w:rsid w:val="00DF40DD"/>
    <w:rsid w:val="00DF6A86"/>
    <w:rsid w:val="00E00635"/>
    <w:rsid w:val="00E6BE95"/>
    <w:rsid w:val="00E7730C"/>
    <w:rsid w:val="00E8C306"/>
    <w:rsid w:val="00EE80DB"/>
    <w:rsid w:val="00F77F23"/>
    <w:rsid w:val="00FCE1BD"/>
    <w:rsid w:val="0108600A"/>
    <w:rsid w:val="010B2A95"/>
    <w:rsid w:val="010E3EBF"/>
    <w:rsid w:val="01103C26"/>
    <w:rsid w:val="01155517"/>
    <w:rsid w:val="011D2226"/>
    <w:rsid w:val="01218032"/>
    <w:rsid w:val="013FB45B"/>
    <w:rsid w:val="0143F79F"/>
    <w:rsid w:val="0148539C"/>
    <w:rsid w:val="015463C5"/>
    <w:rsid w:val="01558E76"/>
    <w:rsid w:val="0163720C"/>
    <w:rsid w:val="01682A51"/>
    <w:rsid w:val="016DCDF3"/>
    <w:rsid w:val="01743B29"/>
    <w:rsid w:val="017AD012"/>
    <w:rsid w:val="017F1AF4"/>
    <w:rsid w:val="018A75B5"/>
    <w:rsid w:val="018E081E"/>
    <w:rsid w:val="019213F7"/>
    <w:rsid w:val="019CCACD"/>
    <w:rsid w:val="01A1F344"/>
    <w:rsid w:val="01B4E615"/>
    <w:rsid w:val="01B607CA"/>
    <w:rsid w:val="01B64043"/>
    <w:rsid w:val="01B96567"/>
    <w:rsid w:val="01BAD979"/>
    <w:rsid w:val="01BBAB5D"/>
    <w:rsid w:val="01CB450F"/>
    <w:rsid w:val="01CDE673"/>
    <w:rsid w:val="01D94DF0"/>
    <w:rsid w:val="01E0EBCF"/>
    <w:rsid w:val="01E1FB35"/>
    <w:rsid w:val="01F39CB9"/>
    <w:rsid w:val="01F6AB78"/>
    <w:rsid w:val="02138FC3"/>
    <w:rsid w:val="021402F3"/>
    <w:rsid w:val="021E0EFF"/>
    <w:rsid w:val="022563CF"/>
    <w:rsid w:val="022F73F8"/>
    <w:rsid w:val="02326AF0"/>
    <w:rsid w:val="023C9A64"/>
    <w:rsid w:val="023DA2FE"/>
    <w:rsid w:val="023E6CC5"/>
    <w:rsid w:val="024A74C6"/>
    <w:rsid w:val="024BF9BC"/>
    <w:rsid w:val="025F4B22"/>
    <w:rsid w:val="0263827F"/>
    <w:rsid w:val="027CEEEA"/>
    <w:rsid w:val="029A74D6"/>
    <w:rsid w:val="029DBE1E"/>
    <w:rsid w:val="02A67B00"/>
    <w:rsid w:val="02ADC233"/>
    <w:rsid w:val="02B943F1"/>
    <w:rsid w:val="02BCF603"/>
    <w:rsid w:val="02C5A750"/>
    <w:rsid w:val="02C7EA39"/>
    <w:rsid w:val="02D1E877"/>
    <w:rsid w:val="02D2A6A9"/>
    <w:rsid w:val="02DD07AF"/>
    <w:rsid w:val="02DE3114"/>
    <w:rsid w:val="02E6BF27"/>
    <w:rsid w:val="02EB84D2"/>
    <w:rsid w:val="02F4F439"/>
    <w:rsid w:val="030B34D2"/>
    <w:rsid w:val="0320113E"/>
    <w:rsid w:val="03246E89"/>
    <w:rsid w:val="0329D87F"/>
    <w:rsid w:val="032B3AC8"/>
    <w:rsid w:val="034C9780"/>
    <w:rsid w:val="034F55EA"/>
    <w:rsid w:val="0363C0EB"/>
    <w:rsid w:val="036725CC"/>
    <w:rsid w:val="036F4584"/>
    <w:rsid w:val="037A9239"/>
    <w:rsid w:val="0385DF87"/>
    <w:rsid w:val="038668EC"/>
    <w:rsid w:val="03880205"/>
    <w:rsid w:val="039375C4"/>
    <w:rsid w:val="03A4AC54"/>
    <w:rsid w:val="03B05F9F"/>
    <w:rsid w:val="03B912A4"/>
    <w:rsid w:val="03BBFA3A"/>
    <w:rsid w:val="03C9028F"/>
    <w:rsid w:val="03D905FA"/>
    <w:rsid w:val="0407E06F"/>
    <w:rsid w:val="0417440E"/>
    <w:rsid w:val="0418BF4B"/>
    <w:rsid w:val="0424BDB4"/>
    <w:rsid w:val="0439D0FC"/>
    <w:rsid w:val="043C5611"/>
    <w:rsid w:val="0440187F"/>
    <w:rsid w:val="04407C5B"/>
    <w:rsid w:val="044C6FC7"/>
    <w:rsid w:val="0455F94C"/>
    <w:rsid w:val="045E2CC0"/>
    <w:rsid w:val="045E7D1A"/>
    <w:rsid w:val="045F9802"/>
    <w:rsid w:val="046E2CD6"/>
    <w:rsid w:val="0470146E"/>
    <w:rsid w:val="047EAC3C"/>
    <w:rsid w:val="0495E1AC"/>
    <w:rsid w:val="049C8701"/>
    <w:rsid w:val="04A29E15"/>
    <w:rsid w:val="04A79E56"/>
    <w:rsid w:val="04AC0778"/>
    <w:rsid w:val="04AEB91B"/>
    <w:rsid w:val="04C0B7AA"/>
    <w:rsid w:val="04C20A1D"/>
    <w:rsid w:val="04C4B4B3"/>
    <w:rsid w:val="04C5A8E0"/>
    <w:rsid w:val="04D9E880"/>
    <w:rsid w:val="04E6AF5B"/>
    <w:rsid w:val="04E7C134"/>
    <w:rsid w:val="04F5B49A"/>
    <w:rsid w:val="04FEFA7A"/>
    <w:rsid w:val="05021E17"/>
    <w:rsid w:val="05081DB1"/>
    <w:rsid w:val="05153499"/>
    <w:rsid w:val="051C9D84"/>
    <w:rsid w:val="0525F240"/>
    <w:rsid w:val="05284B5D"/>
    <w:rsid w:val="052F4625"/>
    <w:rsid w:val="05393641"/>
    <w:rsid w:val="053B668F"/>
    <w:rsid w:val="0557200B"/>
    <w:rsid w:val="055D0491"/>
    <w:rsid w:val="055F5C4A"/>
    <w:rsid w:val="05684005"/>
    <w:rsid w:val="056B1810"/>
    <w:rsid w:val="05837059"/>
    <w:rsid w:val="0587591B"/>
    <w:rsid w:val="059489E7"/>
    <w:rsid w:val="059B51DC"/>
    <w:rsid w:val="05A2ED74"/>
    <w:rsid w:val="05A3B0D0"/>
    <w:rsid w:val="05C2C1BD"/>
    <w:rsid w:val="05CC4568"/>
    <w:rsid w:val="05D76BF2"/>
    <w:rsid w:val="05DACCD9"/>
    <w:rsid w:val="05E2764C"/>
    <w:rsid w:val="05E39443"/>
    <w:rsid w:val="05EBD5C9"/>
    <w:rsid w:val="0601C57E"/>
    <w:rsid w:val="060D5EEA"/>
    <w:rsid w:val="0615E84A"/>
    <w:rsid w:val="0619F688"/>
    <w:rsid w:val="061B88BE"/>
    <w:rsid w:val="061E1834"/>
    <w:rsid w:val="06360E5D"/>
    <w:rsid w:val="063E8342"/>
    <w:rsid w:val="063FA093"/>
    <w:rsid w:val="06406459"/>
    <w:rsid w:val="06436EB7"/>
    <w:rsid w:val="06449674"/>
    <w:rsid w:val="065D05D2"/>
    <w:rsid w:val="0663BAD2"/>
    <w:rsid w:val="066B0589"/>
    <w:rsid w:val="066E5557"/>
    <w:rsid w:val="068C5D8C"/>
    <w:rsid w:val="0691CC27"/>
    <w:rsid w:val="06A19E7F"/>
    <w:rsid w:val="06A6125B"/>
    <w:rsid w:val="06AEF585"/>
    <w:rsid w:val="06B6E752"/>
    <w:rsid w:val="06D37542"/>
    <w:rsid w:val="06DDD2DD"/>
    <w:rsid w:val="07020168"/>
    <w:rsid w:val="070C3D7F"/>
    <w:rsid w:val="071004CE"/>
    <w:rsid w:val="071F40BA"/>
    <w:rsid w:val="0722E10D"/>
    <w:rsid w:val="07382CDF"/>
    <w:rsid w:val="074BB985"/>
    <w:rsid w:val="075154E5"/>
    <w:rsid w:val="076A1CE1"/>
    <w:rsid w:val="07B1E87A"/>
    <w:rsid w:val="07BAB81F"/>
    <w:rsid w:val="07C9202C"/>
    <w:rsid w:val="07C9FF16"/>
    <w:rsid w:val="07CC2E6C"/>
    <w:rsid w:val="07D2D27E"/>
    <w:rsid w:val="07D4F6A4"/>
    <w:rsid w:val="07D600FB"/>
    <w:rsid w:val="07DF3F18"/>
    <w:rsid w:val="07E831AA"/>
    <w:rsid w:val="07EB69BA"/>
    <w:rsid w:val="07EC6831"/>
    <w:rsid w:val="07FD4E5B"/>
    <w:rsid w:val="07FF8B33"/>
    <w:rsid w:val="08005B01"/>
    <w:rsid w:val="0804C866"/>
    <w:rsid w:val="08232632"/>
    <w:rsid w:val="083C645E"/>
    <w:rsid w:val="083C668C"/>
    <w:rsid w:val="083E87C7"/>
    <w:rsid w:val="08446215"/>
    <w:rsid w:val="085AF706"/>
    <w:rsid w:val="085B009C"/>
    <w:rsid w:val="085D95DB"/>
    <w:rsid w:val="0867AA75"/>
    <w:rsid w:val="0873409D"/>
    <w:rsid w:val="08756876"/>
    <w:rsid w:val="087C4E8B"/>
    <w:rsid w:val="087E669B"/>
    <w:rsid w:val="08851534"/>
    <w:rsid w:val="088A4D60"/>
    <w:rsid w:val="088BB27E"/>
    <w:rsid w:val="088CEA74"/>
    <w:rsid w:val="0896FD0C"/>
    <w:rsid w:val="089E7E71"/>
    <w:rsid w:val="08BB142C"/>
    <w:rsid w:val="08E1CC47"/>
    <w:rsid w:val="090A9A9F"/>
    <w:rsid w:val="090B0B36"/>
    <w:rsid w:val="090F98FA"/>
    <w:rsid w:val="0913ED7E"/>
    <w:rsid w:val="0927FF45"/>
    <w:rsid w:val="0928BAC8"/>
    <w:rsid w:val="092987E8"/>
    <w:rsid w:val="092B95F8"/>
    <w:rsid w:val="09319DE3"/>
    <w:rsid w:val="094BAA75"/>
    <w:rsid w:val="096C7A3D"/>
    <w:rsid w:val="096D2416"/>
    <w:rsid w:val="096FB285"/>
    <w:rsid w:val="0973A523"/>
    <w:rsid w:val="097F6C81"/>
    <w:rsid w:val="0984020B"/>
    <w:rsid w:val="09878776"/>
    <w:rsid w:val="098B3C8B"/>
    <w:rsid w:val="09A5D27F"/>
    <w:rsid w:val="09A92B9D"/>
    <w:rsid w:val="09C925BD"/>
    <w:rsid w:val="09C9599B"/>
    <w:rsid w:val="09C9CA98"/>
    <w:rsid w:val="09CD6DEA"/>
    <w:rsid w:val="09CF5399"/>
    <w:rsid w:val="09D7FEDA"/>
    <w:rsid w:val="09DDB2FF"/>
    <w:rsid w:val="09E61F8F"/>
    <w:rsid w:val="09EF36F0"/>
    <w:rsid w:val="09F52AD0"/>
    <w:rsid w:val="09F5E8A1"/>
    <w:rsid w:val="09FD09A0"/>
    <w:rsid w:val="0A033D3C"/>
    <w:rsid w:val="0A0DA40D"/>
    <w:rsid w:val="0A0E1BE6"/>
    <w:rsid w:val="0A102F54"/>
    <w:rsid w:val="0A1DD00E"/>
    <w:rsid w:val="0A25001F"/>
    <w:rsid w:val="0A3B6463"/>
    <w:rsid w:val="0A3F4AFE"/>
    <w:rsid w:val="0A484079"/>
    <w:rsid w:val="0A488A8E"/>
    <w:rsid w:val="0A4A2E13"/>
    <w:rsid w:val="0A4DBBA3"/>
    <w:rsid w:val="0A520E56"/>
    <w:rsid w:val="0A55FF49"/>
    <w:rsid w:val="0A6EBAD9"/>
    <w:rsid w:val="0A7205E6"/>
    <w:rsid w:val="0A88CC94"/>
    <w:rsid w:val="0AA3DCE0"/>
    <w:rsid w:val="0AA6EEA3"/>
    <w:rsid w:val="0AAE3DFC"/>
    <w:rsid w:val="0AAFBDDF"/>
    <w:rsid w:val="0AB5C180"/>
    <w:rsid w:val="0AE1CB52"/>
    <w:rsid w:val="0B0B8D50"/>
    <w:rsid w:val="0B0BC885"/>
    <w:rsid w:val="0B1F229A"/>
    <w:rsid w:val="0B1FD26C"/>
    <w:rsid w:val="0B24842B"/>
    <w:rsid w:val="0B27FA18"/>
    <w:rsid w:val="0B281A2B"/>
    <w:rsid w:val="0B2BA4B9"/>
    <w:rsid w:val="0B3F86BB"/>
    <w:rsid w:val="0B5A9878"/>
    <w:rsid w:val="0B65EB70"/>
    <w:rsid w:val="0B74074E"/>
    <w:rsid w:val="0B7705D6"/>
    <w:rsid w:val="0B928E3F"/>
    <w:rsid w:val="0B96EBCF"/>
    <w:rsid w:val="0B9FCDD0"/>
    <w:rsid w:val="0BB3C2BC"/>
    <w:rsid w:val="0BB96CB7"/>
    <w:rsid w:val="0BD1CDEE"/>
    <w:rsid w:val="0BD68B54"/>
    <w:rsid w:val="0BD6B540"/>
    <w:rsid w:val="0BE49F09"/>
    <w:rsid w:val="0BF1570C"/>
    <w:rsid w:val="0BF16B03"/>
    <w:rsid w:val="0BF1CFAA"/>
    <w:rsid w:val="0BF44B69"/>
    <w:rsid w:val="0BF71219"/>
    <w:rsid w:val="0BF942F5"/>
    <w:rsid w:val="0BFC271A"/>
    <w:rsid w:val="0BFC5ACA"/>
    <w:rsid w:val="0BFEDC5C"/>
    <w:rsid w:val="0C116BAC"/>
    <w:rsid w:val="0C11840F"/>
    <w:rsid w:val="0C12F254"/>
    <w:rsid w:val="0C142034"/>
    <w:rsid w:val="0C1436FF"/>
    <w:rsid w:val="0C22AFDA"/>
    <w:rsid w:val="0C2359B3"/>
    <w:rsid w:val="0C28A44F"/>
    <w:rsid w:val="0C2D1018"/>
    <w:rsid w:val="0C31266F"/>
    <w:rsid w:val="0C329D51"/>
    <w:rsid w:val="0C32A84B"/>
    <w:rsid w:val="0C3F6A14"/>
    <w:rsid w:val="0C3F9348"/>
    <w:rsid w:val="0C44960C"/>
    <w:rsid w:val="0C4DDE56"/>
    <w:rsid w:val="0C4FD62A"/>
    <w:rsid w:val="0C591509"/>
    <w:rsid w:val="0C59DA10"/>
    <w:rsid w:val="0C5AAF42"/>
    <w:rsid w:val="0C5AB989"/>
    <w:rsid w:val="0C78F7B3"/>
    <w:rsid w:val="0C790B0B"/>
    <w:rsid w:val="0C793EBB"/>
    <w:rsid w:val="0CA6BD88"/>
    <w:rsid w:val="0CCD9CDA"/>
    <w:rsid w:val="0CCE2302"/>
    <w:rsid w:val="0CD22D99"/>
    <w:rsid w:val="0CED4B3E"/>
    <w:rsid w:val="0CF8427C"/>
    <w:rsid w:val="0D043F19"/>
    <w:rsid w:val="0D071E21"/>
    <w:rsid w:val="0D097156"/>
    <w:rsid w:val="0D2628D6"/>
    <w:rsid w:val="0D293845"/>
    <w:rsid w:val="0D2F268B"/>
    <w:rsid w:val="0D3261F6"/>
    <w:rsid w:val="0D38359F"/>
    <w:rsid w:val="0D3BDC25"/>
    <w:rsid w:val="0D524334"/>
    <w:rsid w:val="0D588657"/>
    <w:rsid w:val="0D58A236"/>
    <w:rsid w:val="0D5F23A1"/>
    <w:rsid w:val="0D64E65B"/>
    <w:rsid w:val="0D681C0D"/>
    <w:rsid w:val="0D725BB5"/>
    <w:rsid w:val="0D8DE249"/>
    <w:rsid w:val="0DA6B58E"/>
    <w:rsid w:val="0DA72A4D"/>
    <w:rsid w:val="0DD12CD5"/>
    <w:rsid w:val="0DE21F32"/>
    <w:rsid w:val="0DE35EA6"/>
    <w:rsid w:val="0DE75EA1"/>
    <w:rsid w:val="0DFA70F2"/>
    <w:rsid w:val="0E0CFF6F"/>
    <w:rsid w:val="0E31D06E"/>
    <w:rsid w:val="0E33F4DB"/>
    <w:rsid w:val="0E39578F"/>
    <w:rsid w:val="0E3E2912"/>
    <w:rsid w:val="0E5C24ED"/>
    <w:rsid w:val="0E5E435A"/>
    <w:rsid w:val="0E635447"/>
    <w:rsid w:val="0E778165"/>
    <w:rsid w:val="0E86822A"/>
    <w:rsid w:val="0E8C6062"/>
    <w:rsid w:val="0E91A454"/>
    <w:rsid w:val="0E9412DD"/>
    <w:rsid w:val="0E9FB118"/>
    <w:rsid w:val="0EB5DBCA"/>
    <w:rsid w:val="0EB78B56"/>
    <w:rsid w:val="0EB8181F"/>
    <w:rsid w:val="0EC9D058"/>
    <w:rsid w:val="0ECB7214"/>
    <w:rsid w:val="0ED880CF"/>
    <w:rsid w:val="0EDD1110"/>
    <w:rsid w:val="0EEC78F8"/>
    <w:rsid w:val="0EFC4BEF"/>
    <w:rsid w:val="0EFD74BE"/>
    <w:rsid w:val="0EFDA597"/>
    <w:rsid w:val="0F1B6DC8"/>
    <w:rsid w:val="0F27C947"/>
    <w:rsid w:val="0F2ED917"/>
    <w:rsid w:val="0F52809C"/>
    <w:rsid w:val="0F5411D4"/>
    <w:rsid w:val="0F5CF3A4"/>
    <w:rsid w:val="0F70C4B1"/>
    <w:rsid w:val="0F81AF1F"/>
    <w:rsid w:val="0F86DDE7"/>
    <w:rsid w:val="0F86F63E"/>
    <w:rsid w:val="0F8A26B8"/>
    <w:rsid w:val="0F9BB01C"/>
    <w:rsid w:val="0FA8AD53"/>
    <w:rsid w:val="0FAB94B6"/>
    <w:rsid w:val="0FD14EA8"/>
    <w:rsid w:val="0FD33105"/>
    <w:rsid w:val="0FD510FB"/>
    <w:rsid w:val="0FDD2083"/>
    <w:rsid w:val="0FDECCF1"/>
    <w:rsid w:val="0FE2B18C"/>
    <w:rsid w:val="0FE5A17E"/>
    <w:rsid w:val="0FF19916"/>
    <w:rsid w:val="1002F10D"/>
    <w:rsid w:val="101855FE"/>
    <w:rsid w:val="101D0A8E"/>
    <w:rsid w:val="10286394"/>
    <w:rsid w:val="103DC982"/>
    <w:rsid w:val="103FF3D4"/>
    <w:rsid w:val="10449CF4"/>
    <w:rsid w:val="10477871"/>
    <w:rsid w:val="104963FF"/>
    <w:rsid w:val="10588282"/>
    <w:rsid w:val="105E3DE2"/>
    <w:rsid w:val="105E830C"/>
    <w:rsid w:val="1063A004"/>
    <w:rsid w:val="106839D3"/>
    <w:rsid w:val="1077EBA1"/>
    <w:rsid w:val="107C1A9E"/>
    <w:rsid w:val="108EBAD8"/>
    <w:rsid w:val="109AA875"/>
    <w:rsid w:val="109AB18E"/>
    <w:rsid w:val="10A0C440"/>
    <w:rsid w:val="10ABFE2F"/>
    <w:rsid w:val="10AEAEEC"/>
    <w:rsid w:val="10BD94D5"/>
    <w:rsid w:val="10C56D0A"/>
    <w:rsid w:val="10CDB34C"/>
    <w:rsid w:val="10D24D7F"/>
    <w:rsid w:val="10D916AD"/>
    <w:rsid w:val="10DEE5BB"/>
    <w:rsid w:val="10EDADAF"/>
    <w:rsid w:val="10EDC476"/>
    <w:rsid w:val="10F65669"/>
    <w:rsid w:val="10FBF094"/>
    <w:rsid w:val="1117F655"/>
    <w:rsid w:val="111D7F80"/>
    <w:rsid w:val="11359F8A"/>
    <w:rsid w:val="114C5E7E"/>
    <w:rsid w:val="114C68D6"/>
    <w:rsid w:val="1166A37E"/>
    <w:rsid w:val="116D8DD8"/>
    <w:rsid w:val="118EB66C"/>
    <w:rsid w:val="119933DA"/>
    <w:rsid w:val="11A518DF"/>
    <w:rsid w:val="11B70F01"/>
    <w:rsid w:val="11BD49C7"/>
    <w:rsid w:val="11ED5793"/>
    <w:rsid w:val="11F0B288"/>
    <w:rsid w:val="11F1DA89"/>
    <w:rsid w:val="11F573AF"/>
    <w:rsid w:val="11F6E709"/>
    <w:rsid w:val="121147C9"/>
    <w:rsid w:val="1213BEB8"/>
    <w:rsid w:val="122ECA8D"/>
    <w:rsid w:val="12438E6C"/>
    <w:rsid w:val="1243D484"/>
    <w:rsid w:val="124443E2"/>
    <w:rsid w:val="1247581F"/>
    <w:rsid w:val="1251FE58"/>
    <w:rsid w:val="12580D17"/>
    <w:rsid w:val="125AFD2C"/>
    <w:rsid w:val="127A296B"/>
    <w:rsid w:val="1297BC0A"/>
    <w:rsid w:val="129CF356"/>
    <w:rsid w:val="129FD89B"/>
    <w:rsid w:val="12A1E9CF"/>
    <w:rsid w:val="12A8887F"/>
    <w:rsid w:val="12B893FE"/>
    <w:rsid w:val="12B93DD6"/>
    <w:rsid w:val="12B94FE1"/>
    <w:rsid w:val="12BD6C46"/>
    <w:rsid w:val="12BEB069"/>
    <w:rsid w:val="12C91B94"/>
    <w:rsid w:val="12CA3280"/>
    <w:rsid w:val="12D95FED"/>
    <w:rsid w:val="12E25F2F"/>
    <w:rsid w:val="12E4B0F3"/>
    <w:rsid w:val="12ECFD9B"/>
    <w:rsid w:val="12F42619"/>
    <w:rsid w:val="12F6B0C0"/>
    <w:rsid w:val="130BD6AE"/>
    <w:rsid w:val="130BEDF7"/>
    <w:rsid w:val="13210412"/>
    <w:rsid w:val="132846C0"/>
    <w:rsid w:val="132AB110"/>
    <w:rsid w:val="133FA065"/>
    <w:rsid w:val="134AF7FC"/>
    <w:rsid w:val="134EA76A"/>
    <w:rsid w:val="13562593"/>
    <w:rsid w:val="13579A5D"/>
    <w:rsid w:val="1358219E"/>
    <w:rsid w:val="1360922D"/>
    <w:rsid w:val="13634923"/>
    <w:rsid w:val="1376E895"/>
    <w:rsid w:val="137B968E"/>
    <w:rsid w:val="137F30C1"/>
    <w:rsid w:val="1382E4B9"/>
    <w:rsid w:val="1387AB14"/>
    <w:rsid w:val="138C3A59"/>
    <w:rsid w:val="13A1F9DD"/>
    <w:rsid w:val="13BF320D"/>
    <w:rsid w:val="13D222A8"/>
    <w:rsid w:val="13D2B793"/>
    <w:rsid w:val="13D86502"/>
    <w:rsid w:val="13DBCCFC"/>
    <w:rsid w:val="13DF1F7B"/>
    <w:rsid w:val="13E89922"/>
    <w:rsid w:val="13EEB3FA"/>
    <w:rsid w:val="13F36E69"/>
    <w:rsid w:val="14024A3A"/>
    <w:rsid w:val="140A449D"/>
    <w:rsid w:val="1410207A"/>
    <w:rsid w:val="14109A03"/>
    <w:rsid w:val="14143BF8"/>
    <w:rsid w:val="142A737B"/>
    <w:rsid w:val="14307C70"/>
    <w:rsid w:val="143896FE"/>
    <w:rsid w:val="144292D7"/>
    <w:rsid w:val="14437B69"/>
    <w:rsid w:val="1445B889"/>
    <w:rsid w:val="144C616E"/>
    <w:rsid w:val="145721E5"/>
    <w:rsid w:val="145923F6"/>
    <w:rsid w:val="145C7D92"/>
    <w:rsid w:val="14633450"/>
    <w:rsid w:val="14725FD3"/>
    <w:rsid w:val="148F9FD9"/>
    <w:rsid w:val="149978E0"/>
    <w:rsid w:val="1499E2A1"/>
    <w:rsid w:val="14A28803"/>
    <w:rsid w:val="14A64031"/>
    <w:rsid w:val="14A9B637"/>
    <w:rsid w:val="14B1DDCD"/>
    <w:rsid w:val="14C1061E"/>
    <w:rsid w:val="14C38005"/>
    <w:rsid w:val="14D890A3"/>
    <w:rsid w:val="14D934E7"/>
    <w:rsid w:val="14DF6079"/>
    <w:rsid w:val="14E2FF6D"/>
    <w:rsid w:val="14E7D106"/>
    <w:rsid w:val="14EE1FA7"/>
    <w:rsid w:val="14EEE8EA"/>
    <w:rsid w:val="14FC0244"/>
    <w:rsid w:val="14FCC0CF"/>
    <w:rsid w:val="14FD65E9"/>
    <w:rsid w:val="151421E2"/>
    <w:rsid w:val="152D1471"/>
    <w:rsid w:val="15313ABB"/>
    <w:rsid w:val="1532AC6C"/>
    <w:rsid w:val="15373BD4"/>
    <w:rsid w:val="15398DAE"/>
    <w:rsid w:val="1542953E"/>
    <w:rsid w:val="1543D601"/>
    <w:rsid w:val="154F7109"/>
    <w:rsid w:val="1552359B"/>
    <w:rsid w:val="155360A3"/>
    <w:rsid w:val="156C89EB"/>
    <w:rsid w:val="156CD9AD"/>
    <w:rsid w:val="157AEFDC"/>
    <w:rsid w:val="15815B0E"/>
    <w:rsid w:val="158295F8"/>
    <w:rsid w:val="158F190A"/>
    <w:rsid w:val="15902018"/>
    <w:rsid w:val="159468A1"/>
    <w:rsid w:val="15961AF3"/>
    <w:rsid w:val="159747CB"/>
    <w:rsid w:val="159F3DF8"/>
    <w:rsid w:val="15AB7E0C"/>
    <w:rsid w:val="15B9D49A"/>
    <w:rsid w:val="15BAB467"/>
    <w:rsid w:val="15C06386"/>
    <w:rsid w:val="15C92B0E"/>
    <w:rsid w:val="15CA1069"/>
    <w:rsid w:val="15D60171"/>
    <w:rsid w:val="15E30279"/>
    <w:rsid w:val="15F637C2"/>
    <w:rsid w:val="1600BC56"/>
    <w:rsid w:val="16042007"/>
    <w:rsid w:val="16249E5D"/>
    <w:rsid w:val="162569BA"/>
    <w:rsid w:val="16288BB2"/>
    <w:rsid w:val="162CDE40"/>
    <w:rsid w:val="163B0549"/>
    <w:rsid w:val="16431CFE"/>
    <w:rsid w:val="164476D9"/>
    <w:rsid w:val="164DC2F1"/>
    <w:rsid w:val="16500B84"/>
    <w:rsid w:val="1669CF8E"/>
    <w:rsid w:val="1671308D"/>
    <w:rsid w:val="16769559"/>
    <w:rsid w:val="167FB226"/>
    <w:rsid w:val="168F88A3"/>
    <w:rsid w:val="169AE9E5"/>
    <w:rsid w:val="16A7A059"/>
    <w:rsid w:val="16AA2B99"/>
    <w:rsid w:val="16ABB2D6"/>
    <w:rsid w:val="16CA12B6"/>
    <w:rsid w:val="16D8F83E"/>
    <w:rsid w:val="16E2B102"/>
    <w:rsid w:val="16EA6579"/>
    <w:rsid w:val="171BDC95"/>
    <w:rsid w:val="171E2EE9"/>
    <w:rsid w:val="171F38A0"/>
    <w:rsid w:val="17303902"/>
    <w:rsid w:val="1744218A"/>
    <w:rsid w:val="1745E8CE"/>
    <w:rsid w:val="174B1CAA"/>
    <w:rsid w:val="17576A6D"/>
    <w:rsid w:val="175A2749"/>
    <w:rsid w:val="1766CC77"/>
    <w:rsid w:val="178583D3"/>
    <w:rsid w:val="17896705"/>
    <w:rsid w:val="1794703D"/>
    <w:rsid w:val="1796986A"/>
    <w:rsid w:val="17A2A7EB"/>
    <w:rsid w:val="17AA248C"/>
    <w:rsid w:val="17C41BE2"/>
    <w:rsid w:val="17C5512C"/>
    <w:rsid w:val="17C6FA83"/>
    <w:rsid w:val="17CD2FE6"/>
    <w:rsid w:val="17CDB187"/>
    <w:rsid w:val="17D70369"/>
    <w:rsid w:val="17FC94F7"/>
    <w:rsid w:val="1813A7BC"/>
    <w:rsid w:val="181F0C9A"/>
    <w:rsid w:val="182996B6"/>
    <w:rsid w:val="1836BA46"/>
    <w:rsid w:val="183F422E"/>
    <w:rsid w:val="1850E79C"/>
    <w:rsid w:val="1868DB7D"/>
    <w:rsid w:val="18782990"/>
    <w:rsid w:val="18800CBE"/>
    <w:rsid w:val="188A8A3F"/>
    <w:rsid w:val="188EB754"/>
    <w:rsid w:val="18C91496"/>
    <w:rsid w:val="18CFFD78"/>
    <w:rsid w:val="18D5B443"/>
    <w:rsid w:val="18E0E134"/>
    <w:rsid w:val="18F120D2"/>
    <w:rsid w:val="18F3898D"/>
    <w:rsid w:val="18F9BEA0"/>
    <w:rsid w:val="18FA39B1"/>
    <w:rsid w:val="18FA54AC"/>
    <w:rsid w:val="19059FB9"/>
    <w:rsid w:val="190DA233"/>
    <w:rsid w:val="190DEF30"/>
    <w:rsid w:val="19132427"/>
    <w:rsid w:val="1921B416"/>
    <w:rsid w:val="1922F0AF"/>
    <w:rsid w:val="19249278"/>
    <w:rsid w:val="193268CB"/>
    <w:rsid w:val="19327FA1"/>
    <w:rsid w:val="19337507"/>
    <w:rsid w:val="193A906E"/>
    <w:rsid w:val="19512F89"/>
    <w:rsid w:val="195EBF56"/>
    <w:rsid w:val="19783F33"/>
    <w:rsid w:val="197B09E3"/>
    <w:rsid w:val="198079E3"/>
    <w:rsid w:val="198F73DC"/>
    <w:rsid w:val="199887A6"/>
    <w:rsid w:val="19AA9FAC"/>
    <w:rsid w:val="19B2787E"/>
    <w:rsid w:val="19B4663F"/>
    <w:rsid w:val="19B47449"/>
    <w:rsid w:val="19BE9378"/>
    <w:rsid w:val="19D28AA7"/>
    <w:rsid w:val="19E29C10"/>
    <w:rsid w:val="19EB7F3A"/>
    <w:rsid w:val="19F46E10"/>
    <w:rsid w:val="1A02AEAC"/>
    <w:rsid w:val="1A093775"/>
    <w:rsid w:val="1A25C89F"/>
    <w:rsid w:val="1A3B44CC"/>
    <w:rsid w:val="1A460326"/>
    <w:rsid w:val="1A4AE380"/>
    <w:rsid w:val="1A5DFEBE"/>
    <w:rsid w:val="1A6CCCC1"/>
    <w:rsid w:val="1A7CE7B4"/>
    <w:rsid w:val="1A7DAFC4"/>
    <w:rsid w:val="1AA2854F"/>
    <w:rsid w:val="1AD5530A"/>
    <w:rsid w:val="1ADFABA1"/>
    <w:rsid w:val="1AE326BF"/>
    <w:rsid w:val="1AEAC7C6"/>
    <w:rsid w:val="1AFFD453"/>
    <w:rsid w:val="1B03392E"/>
    <w:rsid w:val="1B2B2BA3"/>
    <w:rsid w:val="1B2EE984"/>
    <w:rsid w:val="1B31B1CA"/>
    <w:rsid w:val="1B356DBC"/>
    <w:rsid w:val="1B3D72B9"/>
    <w:rsid w:val="1B43A5E8"/>
    <w:rsid w:val="1B569E93"/>
    <w:rsid w:val="1B571227"/>
    <w:rsid w:val="1B5767CE"/>
    <w:rsid w:val="1B6185A5"/>
    <w:rsid w:val="1B6C11C9"/>
    <w:rsid w:val="1B6CC394"/>
    <w:rsid w:val="1B7461D2"/>
    <w:rsid w:val="1B77555E"/>
    <w:rsid w:val="1B7950BA"/>
    <w:rsid w:val="1B79EFCF"/>
    <w:rsid w:val="1B7EDB54"/>
    <w:rsid w:val="1B7FAC1D"/>
    <w:rsid w:val="1B8479F4"/>
    <w:rsid w:val="1B88C406"/>
    <w:rsid w:val="1B994573"/>
    <w:rsid w:val="1BA7D274"/>
    <w:rsid w:val="1BB03962"/>
    <w:rsid w:val="1BB62EAA"/>
    <w:rsid w:val="1BE799D2"/>
    <w:rsid w:val="1BEBA4CB"/>
    <w:rsid w:val="1BECAF1E"/>
    <w:rsid w:val="1BF00C2C"/>
    <w:rsid w:val="1C016E2B"/>
    <w:rsid w:val="1C079E3A"/>
    <w:rsid w:val="1C0938C1"/>
    <w:rsid w:val="1C0CF628"/>
    <w:rsid w:val="1C0E0C9E"/>
    <w:rsid w:val="1C0F0305"/>
    <w:rsid w:val="1C16F416"/>
    <w:rsid w:val="1C17DB47"/>
    <w:rsid w:val="1C352992"/>
    <w:rsid w:val="1C47A35D"/>
    <w:rsid w:val="1C4DE0E9"/>
    <w:rsid w:val="1C5F93A8"/>
    <w:rsid w:val="1C6DA3FC"/>
    <w:rsid w:val="1C797774"/>
    <w:rsid w:val="1C83CFC5"/>
    <w:rsid w:val="1C8A080E"/>
    <w:rsid w:val="1C8A3E0F"/>
    <w:rsid w:val="1C8E4C1E"/>
    <w:rsid w:val="1C91E64B"/>
    <w:rsid w:val="1CA27A93"/>
    <w:rsid w:val="1CB18EE0"/>
    <w:rsid w:val="1CB6E50F"/>
    <w:rsid w:val="1CCDCB81"/>
    <w:rsid w:val="1CE9614F"/>
    <w:rsid w:val="1CEDBE3F"/>
    <w:rsid w:val="1CF2396F"/>
    <w:rsid w:val="1CF527B1"/>
    <w:rsid w:val="1CF8EE33"/>
    <w:rsid w:val="1CFB64F0"/>
    <w:rsid w:val="1CFB8491"/>
    <w:rsid w:val="1D0A2B69"/>
    <w:rsid w:val="1D20965F"/>
    <w:rsid w:val="1D34BEE6"/>
    <w:rsid w:val="1D4B9AB3"/>
    <w:rsid w:val="1D4E2AF4"/>
    <w:rsid w:val="1D5F8A9F"/>
    <w:rsid w:val="1D72B918"/>
    <w:rsid w:val="1D89CBDB"/>
    <w:rsid w:val="1DA7AC30"/>
    <w:rsid w:val="1DAB090B"/>
    <w:rsid w:val="1DB1B30E"/>
    <w:rsid w:val="1DC2FC00"/>
    <w:rsid w:val="1DC4A570"/>
    <w:rsid w:val="1DCECD4C"/>
    <w:rsid w:val="1DD1B6D7"/>
    <w:rsid w:val="1DD7D6BD"/>
    <w:rsid w:val="1DDB3A65"/>
    <w:rsid w:val="1DEB635F"/>
    <w:rsid w:val="1DEC7E69"/>
    <w:rsid w:val="1E0254B3"/>
    <w:rsid w:val="1E03ABFB"/>
    <w:rsid w:val="1E0B9981"/>
    <w:rsid w:val="1E12F6BA"/>
    <w:rsid w:val="1E195424"/>
    <w:rsid w:val="1E4C6715"/>
    <w:rsid w:val="1E4D5F41"/>
    <w:rsid w:val="1E59D746"/>
    <w:rsid w:val="1E6AF967"/>
    <w:rsid w:val="1E8150B5"/>
    <w:rsid w:val="1E87E2BE"/>
    <w:rsid w:val="1EA700BF"/>
    <w:rsid w:val="1EAAC5B3"/>
    <w:rsid w:val="1EAD5F65"/>
    <w:rsid w:val="1EB203C9"/>
    <w:rsid w:val="1ECBBC3F"/>
    <w:rsid w:val="1ED8E155"/>
    <w:rsid w:val="1EFB14DE"/>
    <w:rsid w:val="1F0EDDD3"/>
    <w:rsid w:val="1F1C3AD1"/>
    <w:rsid w:val="1F2C98B2"/>
    <w:rsid w:val="1F2DE0C1"/>
    <w:rsid w:val="1F3CACA5"/>
    <w:rsid w:val="1F472A7F"/>
    <w:rsid w:val="1F5A01E3"/>
    <w:rsid w:val="1F5D4986"/>
    <w:rsid w:val="1F8D5540"/>
    <w:rsid w:val="1F912E2E"/>
    <w:rsid w:val="1F99BEBD"/>
    <w:rsid w:val="1FA0BC8E"/>
    <w:rsid w:val="1FA37A86"/>
    <w:rsid w:val="1FAEC71B"/>
    <w:rsid w:val="1FB3B7D1"/>
    <w:rsid w:val="1FBB5C93"/>
    <w:rsid w:val="1FDC1D5E"/>
    <w:rsid w:val="1FE7CD4A"/>
    <w:rsid w:val="2000CC37"/>
    <w:rsid w:val="20082CE1"/>
    <w:rsid w:val="201740C0"/>
    <w:rsid w:val="202B4FB7"/>
    <w:rsid w:val="2030B7FB"/>
    <w:rsid w:val="20387CE6"/>
    <w:rsid w:val="20419861"/>
    <w:rsid w:val="204BD592"/>
    <w:rsid w:val="2053B8D5"/>
    <w:rsid w:val="2054979D"/>
    <w:rsid w:val="2060ED8B"/>
    <w:rsid w:val="2073ED62"/>
    <w:rsid w:val="2075760B"/>
    <w:rsid w:val="2075E7D4"/>
    <w:rsid w:val="2081F98C"/>
    <w:rsid w:val="20A19DDD"/>
    <w:rsid w:val="20BF654E"/>
    <w:rsid w:val="20CC5232"/>
    <w:rsid w:val="20D60F0C"/>
    <w:rsid w:val="20F243BE"/>
    <w:rsid w:val="20F3D4A0"/>
    <w:rsid w:val="20F919E7"/>
    <w:rsid w:val="2100B8C3"/>
    <w:rsid w:val="210103A7"/>
    <w:rsid w:val="21230421"/>
    <w:rsid w:val="212C124A"/>
    <w:rsid w:val="212F537D"/>
    <w:rsid w:val="2137FEBE"/>
    <w:rsid w:val="2138BFBA"/>
    <w:rsid w:val="21405384"/>
    <w:rsid w:val="214894E4"/>
    <w:rsid w:val="2158D061"/>
    <w:rsid w:val="2160B3BC"/>
    <w:rsid w:val="2169CF92"/>
    <w:rsid w:val="216D48C4"/>
    <w:rsid w:val="2175D87D"/>
    <w:rsid w:val="21872F89"/>
    <w:rsid w:val="21B6E160"/>
    <w:rsid w:val="21B7ADC4"/>
    <w:rsid w:val="21C72018"/>
    <w:rsid w:val="21CEBDA5"/>
    <w:rsid w:val="21D424BA"/>
    <w:rsid w:val="21D74F63"/>
    <w:rsid w:val="21E35A2B"/>
    <w:rsid w:val="22017E05"/>
    <w:rsid w:val="22037B5D"/>
    <w:rsid w:val="220960CF"/>
    <w:rsid w:val="22098A78"/>
    <w:rsid w:val="220B61AB"/>
    <w:rsid w:val="220E3DE0"/>
    <w:rsid w:val="220E9DB6"/>
    <w:rsid w:val="220F39FF"/>
    <w:rsid w:val="2211C039"/>
    <w:rsid w:val="2212D1C7"/>
    <w:rsid w:val="2215AA75"/>
    <w:rsid w:val="2223CB0B"/>
    <w:rsid w:val="2233255F"/>
    <w:rsid w:val="224D0E28"/>
    <w:rsid w:val="22543E86"/>
    <w:rsid w:val="22564F93"/>
    <w:rsid w:val="225B250A"/>
    <w:rsid w:val="226763CE"/>
    <w:rsid w:val="227E2AEC"/>
    <w:rsid w:val="2286DB57"/>
    <w:rsid w:val="2287A5D4"/>
    <w:rsid w:val="22963499"/>
    <w:rsid w:val="22A31A97"/>
    <w:rsid w:val="22ADB6C1"/>
    <w:rsid w:val="22BA67B3"/>
    <w:rsid w:val="22CC9B98"/>
    <w:rsid w:val="22DD6F97"/>
    <w:rsid w:val="22E46545"/>
    <w:rsid w:val="22E8C221"/>
    <w:rsid w:val="22F4EF3C"/>
    <w:rsid w:val="230593A7"/>
    <w:rsid w:val="23085580"/>
    <w:rsid w:val="230D0816"/>
    <w:rsid w:val="231364F3"/>
    <w:rsid w:val="231A3BA5"/>
    <w:rsid w:val="23272B44"/>
    <w:rsid w:val="23366B50"/>
    <w:rsid w:val="2353A01E"/>
    <w:rsid w:val="23644DB3"/>
    <w:rsid w:val="2366E9B5"/>
    <w:rsid w:val="236DEFD4"/>
    <w:rsid w:val="237D7059"/>
    <w:rsid w:val="237F75DE"/>
    <w:rsid w:val="2397C8ED"/>
    <w:rsid w:val="239C6536"/>
    <w:rsid w:val="239F13FF"/>
    <w:rsid w:val="23B1B7B4"/>
    <w:rsid w:val="23BA42DD"/>
    <w:rsid w:val="23C342ED"/>
    <w:rsid w:val="23FB22F9"/>
    <w:rsid w:val="2409F570"/>
    <w:rsid w:val="240D4014"/>
    <w:rsid w:val="24149FC2"/>
    <w:rsid w:val="24288E43"/>
    <w:rsid w:val="24300BA3"/>
    <w:rsid w:val="244CA20A"/>
    <w:rsid w:val="2460C663"/>
    <w:rsid w:val="246DA867"/>
    <w:rsid w:val="246FF073"/>
    <w:rsid w:val="247ADB05"/>
    <w:rsid w:val="2482383E"/>
    <w:rsid w:val="249E92A4"/>
    <w:rsid w:val="24B3A438"/>
    <w:rsid w:val="24B6FEE7"/>
    <w:rsid w:val="24BCA0C5"/>
    <w:rsid w:val="24C03F69"/>
    <w:rsid w:val="24CC9D8B"/>
    <w:rsid w:val="24D769DC"/>
    <w:rsid w:val="24DF1051"/>
    <w:rsid w:val="24E0AD5F"/>
    <w:rsid w:val="24E2358B"/>
    <w:rsid w:val="24E4163C"/>
    <w:rsid w:val="24EC6AC0"/>
    <w:rsid w:val="2523ACB1"/>
    <w:rsid w:val="253B1C1F"/>
    <w:rsid w:val="253C60DE"/>
    <w:rsid w:val="2545DEA2"/>
    <w:rsid w:val="25513F50"/>
    <w:rsid w:val="2553A188"/>
    <w:rsid w:val="2553F073"/>
    <w:rsid w:val="2558D700"/>
    <w:rsid w:val="2561F018"/>
    <w:rsid w:val="25664619"/>
    <w:rsid w:val="2569D848"/>
    <w:rsid w:val="2573A82C"/>
    <w:rsid w:val="2582D135"/>
    <w:rsid w:val="25849994"/>
    <w:rsid w:val="25955823"/>
    <w:rsid w:val="259D0850"/>
    <w:rsid w:val="259F2CB5"/>
    <w:rsid w:val="25A37904"/>
    <w:rsid w:val="25A5F754"/>
    <w:rsid w:val="25A974AF"/>
    <w:rsid w:val="25B43E65"/>
    <w:rsid w:val="25BC7825"/>
    <w:rsid w:val="25C80F00"/>
    <w:rsid w:val="261CAD5E"/>
    <w:rsid w:val="266CF0EF"/>
    <w:rsid w:val="2679BBE3"/>
    <w:rsid w:val="2687D455"/>
    <w:rsid w:val="2697EFEC"/>
    <w:rsid w:val="26A1DAE4"/>
    <w:rsid w:val="26A22DA9"/>
    <w:rsid w:val="26A89CD5"/>
    <w:rsid w:val="26A9313E"/>
    <w:rsid w:val="26ABD7A5"/>
    <w:rsid w:val="26BB6AD5"/>
    <w:rsid w:val="26C604E1"/>
    <w:rsid w:val="26CFDB74"/>
    <w:rsid w:val="26D02A99"/>
    <w:rsid w:val="26DB4A1C"/>
    <w:rsid w:val="26ED1681"/>
    <w:rsid w:val="270AABE1"/>
    <w:rsid w:val="2712F048"/>
    <w:rsid w:val="2724EE3D"/>
    <w:rsid w:val="2729521C"/>
    <w:rsid w:val="272CE43F"/>
    <w:rsid w:val="274648D2"/>
    <w:rsid w:val="274DAAC7"/>
    <w:rsid w:val="275347B0"/>
    <w:rsid w:val="2758D223"/>
    <w:rsid w:val="276725AD"/>
    <w:rsid w:val="2796CB7F"/>
    <w:rsid w:val="27BD8EF0"/>
    <w:rsid w:val="27C01E6B"/>
    <w:rsid w:val="27C2C1ED"/>
    <w:rsid w:val="27C43C08"/>
    <w:rsid w:val="27CCBAB5"/>
    <w:rsid w:val="27D571F6"/>
    <w:rsid w:val="27E001E1"/>
    <w:rsid w:val="27ECD80A"/>
    <w:rsid w:val="27F543AF"/>
    <w:rsid w:val="27F95E28"/>
    <w:rsid w:val="27FCBC8A"/>
    <w:rsid w:val="2809FC5B"/>
    <w:rsid w:val="280A7C59"/>
    <w:rsid w:val="280D8A5F"/>
    <w:rsid w:val="28173EEC"/>
    <w:rsid w:val="2821F2A6"/>
    <w:rsid w:val="2833C0F1"/>
    <w:rsid w:val="285F6E22"/>
    <w:rsid w:val="286154A4"/>
    <w:rsid w:val="2868566F"/>
    <w:rsid w:val="2868CD7B"/>
    <w:rsid w:val="286AACD1"/>
    <w:rsid w:val="2875EEE2"/>
    <w:rsid w:val="288439DD"/>
    <w:rsid w:val="288756CA"/>
    <w:rsid w:val="28996BAB"/>
    <w:rsid w:val="289CC8C2"/>
    <w:rsid w:val="28A76F20"/>
    <w:rsid w:val="28ADF469"/>
    <w:rsid w:val="28BF4B08"/>
    <w:rsid w:val="28D8F849"/>
    <w:rsid w:val="28DEC239"/>
    <w:rsid w:val="28E2F773"/>
    <w:rsid w:val="28FEBA7B"/>
    <w:rsid w:val="29040804"/>
    <w:rsid w:val="29071AC4"/>
    <w:rsid w:val="294959AD"/>
    <w:rsid w:val="29618763"/>
    <w:rsid w:val="296A1350"/>
    <w:rsid w:val="296BD393"/>
    <w:rsid w:val="296CFEBF"/>
    <w:rsid w:val="296E4721"/>
    <w:rsid w:val="298A700A"/>
    <w:rsid w:val="29921427"/>
    <w:rsid w:val="2992701F"/>
    <w:rsid w:val="29936E72"/>
    <w:rsid w:val="29B82806"/>
    <w:rsid w:val="29B837F3"/>
    <w:rsid w:val="29D6C2B2"/>
    <w:rsid w:val="29DE9A9B"/>
    <w:rsid w:val="29F0498B"/>
    <w:rsid w:val="2A1F50CD"/>
    <w:rsid w:val="2A291C52"/>
    <w:rsid w:val="2A3C633D"/>
    <w:rsid w:val="2A45EC50"/>
    <w:rsid w:val="2A4BB1D4"/>
    <w:rsid w:val="2A5B1B69"/>
    <w:rsid w:val="2A707E2D"/>
    <w:rsid w:val="2A7B5A8B"/>
    <w:rsid w:val="2A7C88CE"/>
    <w:rsid w:val="2A869B93"/>
    <w:rsid w:val="2A8B042A"/>
    <w:rsid w:val="2AA18D6C"/>
    <w:rsid w:val="2AA22285"/>
    <w:rsid w:val="2AAB0283"/>
    <w:rsid w:val="2AB2CA4F"/>
    <w:rsid w:val="2ACD29E4"/>
    <w:rsid w:val="2AD6E72A"/>
    <w:rsid w:val="2AD9F5E5"/>
    <w:rsid w:val="2AE84F08"/>
    <w:rsid w:val="2AE9F68E"/>
    <w:rsid w:val="2AF56A3E"/>
    <w:rsid w:val="2AF6DC97"/>
    <w:rsid w:val="2B04782B"/>
    <w:rsid w:val="2B1F0FF5"/>
    <w:rsid w:val="2B2A7FF1"/>
    <w:rsid w:val="2B2C8B0B"/>
    <w:rsid w:val="2B32491B"/>
    <w:rsid w:val="2B32BB43"/>
    <w:rsid w:val="2B472C6A"/>
    <w:rsid w:val="2B4C2B59"/>
    <w:rsid w:val="2B5A7755"/>
    <w:rsid w:val="2B610978"/>
    <w:rsid w:val="2B69EE25"/>
    <w:rsid w:val="2B761033"/>
    <w:rsid w:val="2B7F48C8"/>
    <w:rsid w:val="2B87C838"/>
    <w:rsid w:val="2B9C5E5D"/>
    <w:rsid w:val="2BA14479"/>
    <w:rsid w:val="2BA25AAA"/>
    <w:rsid w:val="2BA79911"/>
    <w:rsid w:val="2BBBDA9F"/>
    <w:rsid w:val="2BBC83ED"/>
    <w:rsid w:val="2BC7A3C8"/>
    <w:rsid w:val="2BC8B612"/>
    <w:rsid w:val="2BEB9F22"/>
    <w:rsid w:val="2BEC3E0A"/>
    <w:rsid w:val="2BED4A60"/>
    <w:rsid w:val="2BF3888F"/>
    <w:rsid w:val="2BF524B2"/>
    <w:rsid w:val="2BF7768E"/>
    <w:rsid w:val="2BFCD9D9"/>
    <w:rsid w:val="2C018837"/>
    <w:rsid w:val="2C01FEF4"/>
    <w:rsid w:val="2C06C4D4"/>
    <w:rsid w:val="2C0AF186"/>
    <w:rsid w:val="2C10990B"/>
    <w:rsid w:val="2C15853F"/>
    <w:rsid w:val="2C292838"/>
    <w:rsid w:val="2C2CD956"/>
    <w:rsid w:val="2C353DF2"/>
    <w:rsid w:val="2C3F3978"/>
    <w:rsid w:val="2C4527D0"/>
    <w:rsid w:val="2C46D2E4"/>
    <w:rsid w:val="2C4A7A3A"/>
    <w:rsid w:val="2C4C7B77"/>
    <w:rsid w:val="2C54B7D9"/>
    <w:rsid w:val="2C5B8468"/>
    <w:rsid w:val="2C6E1ED8"/>
    <w:rsid w:val="2C6EF280"/>
    <w:rsid w:val="2C703379"/>
    <w:rsid w:val="2C88532E"/>
    <w:rsid w:val="2C887A73"/>
    <w:rsid w:val="2C91587E"/>
    <w:rsid w:val="2CA72302"/>
    <w:rsid w:val="2CAFB539"/>
    <w:rsid w:val="2CB0ABB1"/>
    <w:rsid w:val="2CB3ACEF"/>
    <w:rsid w:val="2CB562BE"/>
    <w:rsid w:val="2CC150EB"/>
    <w:rsid w:val="2CC3138B"/>
    <w:rsid w:val="2CCC25AA"/>
    <w:rsid w:val="2CD0E71A"/>
    <w:rsid w:val="2CDB15C5"/>
    <w:rsid w:val="2CDCAE05"/>
    <w:rsid w:val="2CDF5E25"/>
    <w:rsid w:val="2CE21FF3"/>
    <w:rsid w:val="2CE3EA59"/>
    <w:rsid w:val="2CE57F02"/>
    <w:rsid w:val="2CE707D1"/>
    <w:rsid w:val="2CE835A6"/>
    <w:rsid w:val="2CEF9408"/>
    <w:rsid w:val="2CFABB70"/>
    <w:rsid w:val="2CFEF896"/>
    <w:rsid w:val="2D2E4A66"/>
    <w:rsid w:val="2D33A096"/>
    <w:rsid w:val="2D3D0F49"/>
    <w:rsid w:val="2D41E46F"/>
    <w:rsid w:val="2D5637A6"/>
    <w:rsid w:val="2D58DE0D"/>
    <w:rsid w:val="2D604016"/>
    <w:rsid w:val="2D60BC3A"/>
    <w:rsid w:val="2D80351B"/>
    <w:rsid w:val="2D8B2A06"/>
    <w:rsid w:val="2D8DA73A"/>
    <w:rsid w:val="2D8DE870"/>
    <w:rsid w:val="2DA02C2B"/>
    <w:rsid w:val="2DA2372F"/>
    <w:rsid w:val="2DAE1573"/>
    <w:rsid w:val="2DBAE0B4"/>
    <w:rsid w:val="2DBF111F"/>
    <w:rsid w:val="2DBF3053"/>
    <w:rsid w:val="2DC670D4"/>
    <w:rsid w:val="2DC7EDA2"/>
    <w:rsid w:val="2DC8BD70"/>
    <w:rsid w:val="2DC9CF72"/>
    <w:rsid w:val="2DD5D19A"/>
    <w:rsid w:val="2DDA6DC5"/>
    <w:rsid w:val="2DDB984A"/>
    <w:rsid w:val="2DDF816D"/>
    <w:rsid w:val="2E024976"/>
    <w:rsid w:val="2E159581"/>
    <w:rsid w:val="2E15AAB1"/>
    <w:rsid w:val="2E1C186D"/>
    <w:rsid w:val="2E1FCAF4"/>
    <w:rsid w:val="2E3EDBA9"/>
    <w:rsid w:val="2E415FC8"/>
    <w:rsid w:val="2E4329C3"/>
    <w:rsid w:val="2E4927BA"/>
    <w:rsid w:val="2E6220B3"/>
    <w:rsid w:val="2E63A560"/>
    <w:rsid w:val="2E701538"/>
    <w:rsid w:val="2E737268"/>
    <w:rsid w:val="2E76E626"/>
    <w:rsid w:val="2E7F966E"/>
    <w:rsid w:val="2E880E12"/>
    <w:rsid w:val="2E88890A"/>
    <w:rsid w:val="2E8E158D"/>
    <w:rsid w:val="2E8F7C61"/>
    <w:rsid w:val="2E942CFB"/>
    <w:rsid w:val="2E972ADC"/>
    <w:rsid w:val="2EA04C31"/>
    <w:rsid w:val="2EA7C120"/>
    <w:rsid w:val="2EAA3DF8"/>
    <w:rsid w:val="2EB88FE2"/>
    <w:rsid w:val="2EC1B853"/>
    <w:rsid w:val="2ECAE86A"/>
    <w:rsid w:val="2ED4E2F6"/>
    <w:rsid w:val="2EE46681"/>
    <w:rsid w:val="2EF37B61"/>
    <w:rsid w:val="2EFF448A"/>
    <w:rsid w:val="2F13D9C0"/>
    <w:rsid w:val="2F16FC90"/>
    <w:rsid w:val="2F20E9B2"/>
    <w:rsid w:val="2F23DECC"/>
    <w:rsid w:val="2F3BD84A"/>
    <w:rsid w:val="2F5CCAA2"/>
    <w:rsid w:val="2F703149"/>
    <w:rsid w:val="2F799A4A"/>
    <w:rsid w:val="2F84ED14"/>
    <w:rsid w:val="2F860E36"/>
    <w:rsid w:val="2FBE7246"/>
    <w:rsid w:val="2FBFF3F0"/>
    <w:rsid w:val="2FD03C14"/>
    <w:rsid w:val="2FE4F81B"/>
    <w:rsid w:val="2FE9F2A0"/>
    <w:rsid w:val="2FFD15BF"/>
    <w:rsid w:val="300F2BFF"/>
    <w:rsid w:val="30158E3E"/>
    <w:rsid w:val="30176C77"/>
    <w:rsid w:val="301FAD8D"/>
    <w:rsid w:val="30262257"/>
    <w:rsid w:val="3031DDC9"/>
    <w:rsid w:val="30343AF1"/>
    <w:rsid w:val="303BEAF0"/>
    <w:rsid w:val="3042C5D7"/>
    <w:rsid w:val="3049AFEF"/>
    <w:rsid w:val="304C8D70"/>
    <w:rsid w:val="305962C6"/>
    <w:rsid w:val="305C7C77"/>
    <w:rsid w:val="30629F8F"/>
    <w:rsid w:val="3064E52A"/>
    <w:rsid w:val="306507BF"/>
    <w:rsid w:val="30702819"/>
    <w:rsid w:val="307B54CD"/>
    <w:rsid w:val="308C6AA4"/>
    <w:rsid w:val="308CC08B"/>
    <w:rsid w:val="308EB44A"/>
    <w:rsid w:val="308F4BC2"/>
    <w:rsid w:val="30A7F0AF"/>
    <w:rsid w:val="30AD2351"/>
    <w:rsid w:val="30B3F25B"/>
    <w:rsid w:val="30B77A9F"/>
    <w:rsid w:val="30B8AF28"/>
    <w:rsid w:val="30BC359B"/>
    <w:rsid w:val="30BE4859"/>
    <w:rsid w:val="30BFAF2D"/>
    <w:rsid w:val="30C04BCE"/>
    <w:rsid w:val="30CE7EAB"/>
    <w:rsid w:val="30CFE433"/>
    <w:rsid w:val="30D558DB"/>
    <w:rsid w:val="30DC93A0"/>
    <w:rsid w:val="30DD65F9"/>
    <w:rsid w:val="30E56657"/>
    <w:rsid w:val="30EA7FC1"/>
    <w:rsid w:val="30FF385F"/>
    <w:rsid w:val="310668BD"/>
    <w:rsid w:val="310EDEB2"/>
    <w:rsid w:val="311398CE"/>
    <w:rsid w:val="31194987"/>
    <w:rsid w:val="311A9891"/>
    <w:rsid w:val="31210D21"/>
    <w:rsid w:val="3131223B"/>
    <w:rsid w:val="3145663F"/>
    <w:rsid w:val="3161B35C"/>
    <w:rsid w:val="31781A9A"/>
    <w:rsid w:val="319D6F75"/>
    <w:rsid w:val="31AE86E8"/>
    <w:rsid w:val="31B00871"/>
    <w:rsid w:val="31B1A570"/>
    <w:rsid w:val="31BCF302"/>
    <w:rsid w:val="31CFFA82"/>
    <w:rsid w:val="31D2C7A1"/>
    <w:rsid w:val="31D80237"/>
    <w:rsid w:val="31EAC633"/>
    <w:rsid w:val="31FC3ACB"/>
    <w:rsid w:val="3207E2C7"/>
    <w:rsid w:val="320F9BCC"/>
    <w:rsid w:val="32129536"/>
    <w:rsid w:val="3215F053"/>
    <w:rsid w:val="3227499D"/>
    <w:rsid w:val="32364675"/>
    <w:rsid w:val="323C43D3"/>
    <w:rsid w:val="32457CE3"/>
    <w:rsid w:val="324F5F10"/>
    <w:rsid w:val="324FC2BC"/>
    <w:rsid w:val="325AF673"/>
    <w:rsid w:val="325C40A6"/>
    <w:rsid w:val="326523FF"/>
    <w:rsid w:val="32737EF8"/>
    <w:rsid w:val="3274C637"/>
    <w:rsid w:val="32771817"/>
    <w:rsid w:val="3277347A"/>
    <w:rsid w:val="3279365A"/>
    <w:rsid w:val="327D91BF"/>
    <w:rsid w:val="3290DC33"/>
    <w:rsid w:val="32953CF9"/>
    <w:rsid w:val="329D4095"/>
    <w:rsid w:val="32A4A13B"/>
    <w:rsid w:val="32A995ED"/>
    <w:rsid w:val="32AB6B9E"/>
    <w:rsid w:val="32B3F739"/>
    <w:rsid w:val="32B7D35A"/>
    <w:rsid w:val="32B8569A"/>
    <w:rsid w:val="32D153C1"/>
    <w:rsid w:val="32D35A1C"/>
    <w:rsid w:val="32EDFAEA"/>
    <w:rsid w:val="330A3673"/>
    <w:rsid w:val="3336DD4F"/>
    <w:rsid w:val="334AB6AE"/>
    <w:rsid w:val="334BD8D2"/>
    <w:rsid w:val="334FDF22"/>
    <w:rsid w:val="33693955"/>
    <w:rsid w:val="336E8BE9"/>
    <w:rsid w:val="3385B775"/>
    <w:rsid w:val="338F5CC9"/>
    <w:rsid w:val="33A6B18B"/>
    <w:rsid w:val="33AE6540"/>
    <w:rsid w:val="33AED209"/>
    <w:rsid w:val="33B93D71"/>
    <w:rsid w:val="33CA0971"/>
    <w:rsid w:val="33E74FD9"/>
    <w:rsid w:val="33E821A9"/>
    <w:rsid w:val="33EB931D"/>
    <w:rsid w:val="33FE353D"/>
    <w:rsid w:val="340A051F"/>
    <w:rsid w:val="3415842E"/>
    <w:rsid w:val="3425CFB5"/>
    <w:rsid w:val="342608CF"/>
    <w:rsid w:val="344B4F34"/>
    <w:rsid w:val="344F8744"/>
    <w:rsid w:val="34523953"/>
    <w:rsid w:val="34831FE0"/>
    <w:rsid w:val="34A9327B"/>
    <w:rsid w:val="34B7F61D"/>
    <w:rsid w:val="34B8EC7B"/>
    <w:rsid w:val="34C25272"/>
    <w:rsid w:val="34C2AF93"/>
    <w:rsid w:val="34CB9892"/>
    <w:rsid w:val="34CD01C7"/>
    <w:rsid w:val="34D27BBF"/>
    <w:rsid w:val="34E3B892"/>
    <w:rsid w:val="34EB7ED0"/>
    <w:rsid w:val="34EEA476"/>
    <w:rsid w:val="34FEE78C"/>
    <w:rsid w:val="350BB59E"/>
    <w:rsid w:val="35115499"/>
    <w:rsid w:val="351586B3"/>
    <w:rsid w:val="351DD709"/>
    <w:rsid w:val="351FD2AD"/>
    <w:rsid w:val="35258A1E"/>
    <w:rsid w:val="35292926"/>
    <w:rsid w:val="352CD3E9"/>
    <w:rsid w:val="352F2366"/>
    <w:rsid w:val="3542E157"/>
    <w:rsid w:val="354EBDFB"/>
    <w:rsid w:val="35502332"/>
    <w:rsid w:val="35566FFB"/>
    <w:rsid w:val="35613578"/>
    <w:rsid w:val="3563EFF2"/>
    <w:rsid w:val="35718DB2"/>
    <w:rsid w:val="35733FC6"/>
    <w:rsid w:val="357737E5"/>
    <w:rsid w:val="3577E18B"/>
    <w:rsid w:val="35800DA9"/>
    <w:rsid w:val="3583203A"/>
    <w:rsid w:val="3597A427"/>
    <w:rsid w:val="359BA8D9"/>
    <w:rsid w:val="359C4897"/>
    <w:rsid w:val="359F0427"/>
    <w:rsid w:val="35A1F666"/>
    <w:rsid w:val="35B3EF7C"/>
    <w:rsid w:val="35B5692F"/>
    <w:rsid w:val="35BBED41"/>
    <w:rsid w:val="35C17A7B"/>
    <w:rsid w:val="35F3E06C"/>
    <w:rsid w:val="3600B65A"/>
    <w:rsid w:val="3605C7E4"/>
    <w:rsid w:val="36100285"/>
    <w:rsid w:val="3616C361"/>
    <w:rsid w:val="3629DD1D"/>
    <w:rsid w:val="362D081B"/>
    <w:rsid w:val="3636AD65"/>
    <w:rsid w:val="363E7433"/>
    <w:rsid w:val="36400A6B"/>
    <w:rsid w:val="364502DC"/>
    <w:rsid w:val="3676E9A8"/>
    <w:rsid w:val="3677B742"/>
    <w:rsid w:val="3678C9F8"/>
    <w:rsid w:val="36824AF6"/>
    <w:rsid w:val="368519B4"/>
    <w:rsid w:val="369B65F5"/>
    <w:rsid w:val="369F8B68"/>
    <w:rsid w:val="36AF378E"/>
    <w:rsid w:val="36BD564F"/>
    <w:rsid w:val="36C67DE1"/>
    <w:rsid w:val="36C96344"/>
    <w:rsid w:val="36D7A988"/>
    <w:rsid w:val="36E035CD"/>
    <w:rsid w:val="36FE6F58"/>
    <w:rsid w:val="3701FEAC"/>
    <w:rsid w:val="37177240"/>
    <w:rsid w:val="37231E3A"/>
    <w:rsid w:val="372597DF"/>
    <w:rsid w:val="37264B32"/>
    <w:rsid w:val="3735D30B"/>
    <w:rsid w:val="37381D3F"/>
    <w:rsid w:val="374B5091"/>
    <w:rsid w:val="374E2A73"/>
    <w:rsid w:val="37557381"/>
    <w:rsid w:val="375598B3"/>
    <w:rsid w:val="37571735"/>
    <w:rsid w:val="37677484"/>
    <w:rsid w:val="376EB732"/>
    <w:rsid w:val="3774FE4A"/>
    <w:rsid w:val="378C6CF2"/>
    <w:rsid w:val="378D86F7"/>
    <w:rsid w:val="3790035F"/>
    <w:rsid w:val="37A19845"/>
    <w:rsid w:val="37B02858"/>
    <w:rsid w:val="37BD8462"/>
    <w:rsid w:val="37C0B20B"/>
    <w:rsid w:val="37D5EECC"/>
    <w:rsid w:val="37E2F829"/>
    <w:rsid w:val="37E327A6"/>
    <w:rsid w:val="37E45D21"/>
    <w:rsid w:val="37EEB0C4"/>
    <w:rsid w:val="37F8AA11"/>
    <w:rsid w:val="3800F7F7"/>
    <w:rsid w:val="381B28BB"/>
    <w:rsid w:val="3823821B"/>
    <w:rsid w:val="382474C5"/>
    <w:rsid w:val="38254BC8"/>
    <w:rsid w:val="382B3E22"/>
    <w:rsid w:val="38370B0A"/>
    <w:rsid w:val="384D9ADB"/>
    <w:rsid w:val="38529000"/>
    <w:rsid w:val="385472EC"/>
    <w:rsid w:val="38558762"/>
    <w:rsid w:val="386474AB"/>
    <w:rsid w:val="3865C5AD"/>
    <w:rsid w:val="386E8831"/>
    <w:rsid w:val="3871D2D5"/>
    <w:rsid w:val="388B48C7"/>
    <w:rsid w:val="38A26510"/>
    <w:rsid w:val="38AC239A"/>
    <w:rsid w:val="38B15F12"/>
    <w:rsid w:val="38B48036"/>
    <w:rsid w:val="38BAF871"/>
    <w:rsid w:val="38CA7A0A"/>
    <w:rsid w:val="38D46941"/>
    <w:rsid w:val="38D4BCEF"/>
    <w:rsid w:val="38DA155C"/>
    <w:rsid w:val="38E4FFE7"/>
    <w:rsid w:val="38F0C81A"/>
    <w:rsid w:val="38FBF821"/>
    <w:rsid w:val="39209F44"/>
    <w:rsid w:val="3928D8D2"/>
    <w:rsid w:val="3931310A"/>
    <w:rsid w:val="39340227"/>
    <w:rsid w:val="3934CA83"/>
    <w:rsid w:val="393683CD"/>
    <w:rsid w:val="393D9C70"/>
    <w:rsid w:val="39569103"/>
    <w:rsid w:val="39637B41"/>
    <w:rsid w:val="3965DDF4"/>
    <w:rsid w:val="39708A00"/>
    <w:rsid w:val="397C65F2"/>
    <w:rsid w:val="397CA220"/>
    <w:rsid w:val="39840D04"/>
    <w:rsid w:val="3996BD89"/>
    <w:rsid w:val="3999DE6D"/>
    <w:rsid w:val="39A5D1EB"/>
    <w:rsid w:val="39A7029F"/>
    <w:rsid w:val="39B3F521"/>
    <w:rsid w:val="39BD69C1"/>
    <w:rsid w:val="39C51295"/>
    <w:rsid w:val="39D6AA89"/>
    <w:rsid w:val="39DEB2BD"/>
    <w:rsid w:val="3A025396"/>
    <w:rsid w:val="3A046AFA"/>
    <w:rsid w:val="3A0F2C9D"/>
    <w:rsid w:val="3A2B33E7"/>
    <w:rsid w:val="3A2D9866"/>
    <w:rsid w:val="3A3EE499"/>
    <w:rsid w:val="3A3F0A88"/>
    <w:rsid w:val="3A449FF7"/>
    <w:rsid w:val="3A4EBFB3"/>
    <w:rsid w:val="3A62B343"/>
    <w:rsid w:val="3A77D3BB"/>
    <w:rsid w:val="3A7BC341"/>
    <w:rsid w:val="3A864173"/>
    <w:rsid w:val="3A8C987B"/>
    <w:rsid w:val="3A8D607D"/>
    <w:rsid w:val="3A9413B8"/>
    <w:rsid w:val="3AA08BAC"/>
    <w:rsid w:val="3AA8784A"/>
    <w:rsid w:val="3AC40DB4"/>
    <w:rsid w:val="3AC5F1FB"/>
    <w:rsid w:val="3ACAC5F9"/>
    <w:rsid w:val="3ACC4580"/>
    <w:rsid w:val="3ACD5D99"/>
    <w:rsid w:val="3AD27344"/>
    <w:rsid w:val="3AD5026F"/>
    <w:rsid w:val="3AD93907"/>
    <w:rsid w:val="3AE536D7"/>
    <w:rsid w:val="3AE62FAE"/>
    <w:rsid w:val="3AE7C904"/>
    <w:rsid w:val="3AE813B0"/>
    <w:rsid w:val="3AEC1CB8"/>
    <w:rsid w:val="3AED63F4"/>
    <w:rsid w:val="3AFA5331"/>
    <w:rsid w:val="3B06C06A"/>
    <w:rsid w:val="3B07B84E"/>
    <w:rsid w:val="3B1873FF"/>
    <w:rsid w:val="3B1CC25C"/>
    <w:rsid w:val="3B2EF252"/>
    <w:rsid w:val="3B2F1C51"/>
    <w:rsid w:val="3B36EF32"/>
    <w:rsid w:val="3B370ABF"/>
    <w:rsid w:val="3B3FC6F8"/>
    <w:rsid w:val="3B4ED69C"/>
    <w:rsid w:val="3B6B8385"/>
    <w:rsid w:val="3B7AF2C3"/>
    <w:rsid w:val="3B80465C"/>
    <w:rsid w:val="3B8229B4"/>
    <w:rsid w:val="3B8AF28C"/>
    <w:rsid w:val="3B8CF7BF"/>
    <w:rsid w:val="3B8E9463"/>
    <w:rsid w:val="3B8EA8D0"/>
    <w:rsid w:val="3B9AA7D0"/>
    <w:rsid w:val="3BA14F90"/>
    <w:rsid w:val="3BC0DDDE"/>
    <w:rsid w:val="3BC3B2F0"/>
    <w:rsid w:val="3BC42E54"/>
    <w:rsid w:val="3BCA7F1C"/>
    <w:rsid w:val="3BE2FD29"/>
    <w:rsid w:val="3BEAE363"/>
    <w:rsid w:val="3BEC9B2A"/>
    <w:rsid w:val="3BED2DB9"/>
    <w:rsid w:val="3BF7F095"/>
    <w:rsid w:val="3BFE9288"/>
    <w:rsid w:val="3C05C387"/>
    <w:rsid w:val="3C107580"/>
    <w:rsid w:val="3C205B5F"/>
    <w:rsid w:val="3C2151AE"/>
    <w:rsid w:val="3C3A4F6B"/>
    <w:rsid w:val="3C3AE5A7"/>
    <w:rsid w:val="3C4D1625"/>
    <w:rsid w:val="3C6B980B"/>
    <w:rsid w:val="3C700728"/>
    <w:rsid w:val="3C7A2502"/>
    <w:rsid w:val="3C9B1C03"/>
    <w:rsid w:val="3C9C60C2"/>
    <w:rsid w:val="3CAC98FF"/>
    <w:rsid w:val="3CAD9E2C"/>
    <w:rsid w:val="3CAE3F81"/>
    <w:rsid w:val="3CAF4BEF"/>
    <w:rsid w:val="3CCAECB2"/>
    <w:rsid w:val="3CCAEEB2"/>
    <w:rsid w:val="3CD5DA33"/>
    <w:rsid w:val="3CDA67AB"/>
    <w:rsid w:val="3CE62B2C"/>
    <w:rsid w:val="3CE82123"/>
    <w:rsid w:val="3CFE5ED8"/>
    <w:rsid w:val="3D0529AA"/>
    <w:rsid w:val="3D068D9F"/>
    <w:rsid w:val="3D08FC96"/>
    <w:rsid w:val="3D12057F"/>
    <w:rsid w:val="3D143E49"/>
    <w:rsid w:val="3D165E7D"/>
    <w:rsid w:val="3D1B2E16"/>
    <w:rsid w:val="3D212CC8"/>
    <w:rsid w:val="3D3E4B05"/>
    <w:rsid w:val="3D461E86"/>
    <w:rsid w:val="3D549C89"/>
    <w:rsid w:val="3D5E6893"/>
    <w:rsid w:val="3D62C484"/>
    <w:rsid w:val="3D6D2782"/>
    <w:rsid w:val="3D7315D6"/>
    <w:rsid w:val="3D81F8FF"/>
    <w:rsid w:val="3DC5E078"/>
    <w:rsid w:val="3DC7BD45"/>
    <w:rsid w:val="3DDA2B30"/>
    <w:rsid w:val="3DEB227B"/>
    <w:rsid w:val="3DF33F2D"/>
    <w:rsid w:val="3DF7EFD0"/>
    <w:rsid w:val="3DFF84AB"/>
    <w:rsid w:val="3E0C50A7"/>
    <w:rsid w:val="3E20E94C"/>
    <w:rsid w:val="3E2CFCFE"/>
    <w:rsid w:val="3E2EA4B7"/>
    <w:rsid w:val="3E31F3F3"/>
    <w:rsid w:val="3E342B32"/>
    <w:rsid w:val="3E444B7C"/>
    <w:rsid w:val="3E46F606"/>
    <w:rsid w:val="3E809741"/>
    <w:rsid w:val="3E8B0B29"/>
    <w:rsid w:val="3EA34934"/>
    <w:rsid w:val="3EA39965"/>
    <w:rsid w:val="3EA7EAC4"/>
    <w:rsid w:val="3EBF7113"/>
    <w:rsid w:val="3ECEFBEA"/>
    <w:rsid w:val="3ED329A8"/>
    <w:rsid w:val="3ED3B62F"/>
    <w:rsid w:val="3EE17B5F"/>
    <w:rsid w:val="3EE9A041"/>
    <w:rsid w:val="3EF66D46"/>
    <w:rsid w:val="3F01240C"/>
    <w:rsid w:val="3F127BAB"/>
    <w:rsid w:val="3F14E1EF"/>
    <w:rsid w:val="3F1BA41C"/>
    <w:rsid w:val="3F36334A"/>
    <w:rsid w:val="3F450BB7"/>
    <w:rsid w:val="3F47D718"/>
    <w:rsid w:val="3F4B44DE"/>
    <w:rsid w:val="3F54416B"/>
    <w:rsid w:val="3F59B296"/>
    <w:rsid w:val="3F61275C"/>
    <w:rsid w:val="3F61C156"/>
    <w:rsid w:val="3F678FC3"/>
    <w:rsid w:val="3F67F00A"/>
    <w:rsid w:val="3F7463CC"/>
    <w:rsid w:val="3F7DF682"/>
    <w:rsid w:val="3F8666AB"/>
    <w:rsid w:val="3F89F56E"/>
    <w:rsid w:val="3F926EE2"/>
    <w:rsid w:val="3FAB4EA6"/>
    <w:rsid w:val="3FB48CC1"/>
    <w:rsid w:val="3FB88BD9"/>
    <w:rsid w:val="3FB9367C"/>
    <w:rsid w:val="3FCBEC21"/>
    <w:rsid w:val="3FD945A6"/>
    <w:rsid w:val="3FDB46D6"/>
    <w:rsid w:val="3FDBE860"/>
    <w:rsid w:val="3FE2AF45"/>
    <w:rsid w:val="3FE4F3F3"/>
    <w:rsid w:val="3FE6672E"/>
    <w:rsid w:val="40141C4C"/>
    <w:rsid w:val="401B68FB"/>
    <w:rsid w:val="401C2832"/>
    <w:rsid w:val="401D0508"/>
    <w:rsid w:val="401FC2F3"/>
    <w:rsid w:val="4021D685"/>
    <w:rsid w:val="40339F8E"/>
    <w:rsid w:val="4034C2EB"/>
    <w:rsid w:val="4043BB25"/>
    <w:rsid w:val="404465F2"/>
    <w:rsid w:val="404BDF0B"/>
    <w:rsid w:val="404C8A69"/>
    <w:rsid w:val="406C1570"/>
    <w:rsid w:val="40725BFF"/>
    <w:rsid w:val="40787261"/>
    <w:rsid w:val="408CA911"/>
    <w:rsid w:val="40AE7605"/>
    <w:rsid w:val="40B40E6C"/>
    <w:rsid w:val="40B5BA48"/>
    <w:rsid w:val="40D0C597"/>
    <w:rsid w:val="40D2523C"/>
    <w:rsid w:val="40D58BEF"/>
    <w:rsid w:val="40E368A3"/>
    <w:rsid w:val="40FA28CF"/>
    <w:rsid w:val="40FF0887"/>
    <w:rsid w:val="411239A7"/>
    <w:rsid w:val="4148AA1A"/>
    <w:rsid w:val="414B1FE6"/>
    <w:rsid w:val="414FDD3B"/>
    <w:rsid w:val="415742E1"/>
    <w:rsid w:val="415C4ACF"/>
    <w:rsid w:val="41707555"/>
    <w:rsid w:val="41708E15"/>
    <w:rsid w:val="41751607"/>
    <w:rsid w:val="4176CDA8"/>
    <w:rsid w:val="4180D32D"/>
    <w:rsid w:val="419E62FE"/>
    <w:rsid w:val="41A838FF"/>
    <w:rsid w:val="41B30DFF"/>
    <w:rsid w:val="41B3B915"/>
    <w:rsid w:val="41C3B15E"/>
    <w:rsid w:val="41C792A5"/>
    <w:rsid w:val="41FB627C"/>
    <w:rsid w:val="41FD1F31"/>
    <w:rsid w:val="4211E48B"/>
    <w:rsid w:val="42121E75"/>
    <w:rsid w:val="4218C5A3"/>
    <w:rsid w:val="421B0908"/>
    <w:rsid w:val="421DD3F7"/>
    <w:rsid w:val="422B0395"/>
    <w:rsid w:val="422B0744"/>
    <w:rsid w:val="422B0CE8"/>
    <w:rsid w:val="42343718"/>
    <w:rsid w:val="423A5BAB"/>
    <w:rsid w:val="423FC9F9"/>
    <w:rsid w:val="42411638"/>
    <w:rsid w:val="42421783"/>
    <w:rsid w:val="425F7759"/>
    <w:rsid w:val="426781F8"/>
    <w:rsid w:val="426A57CE"/>
    <w:rsid w:val="426F141C"/>
    <w:rsid w:val="427A3D72"/>
    <w:rsid w:val="427A5F55"/>
    <w:rsid w:val="428699F1"/>
    <w:rsid w:val="429064E3"/>
    <w:rsid w:val="429320D4"/>
    <w:rsid w:val="429DE250"/>
    <w:rsid w:val="42AAB168"/>
    <w:rsid w:val="42AE592D"/>
    <w:rsid w:val="42AE6C12"/>
    <w:rsid w:val="42BFE8A4"/>
    <w:rsid w:val="42CBB755"/>
    <w:rsid w:val="42CD9B19"/>
    <w:rsid w:val="42D43DB3"/>
    <w:rsid w:val="42D5CF91"/>
    <w:rsid w:val="42F3A328"/>
    <w:rsid w:val="42FA5EBB"/>
    <w:rsid w:val="42FD7349"/>
    <w:rsid w:val="430EDDEA"/>
    <w:rsid w:val="4314564F"/>
    <w:rsid w:val="4326C337"/>
    <w:rsid w:val="4327A32C"/>
    <w:rsid w:val="432BD4D1"/>
    <w:rsid w:val="4336A6F5"/>
    <w:rsid w:val="434856D7"/>
    <w:rsid w:val="434BBD0E"/>
    <w:rsid w:val="43529D06"/>
    <w:rsid w:val="43616715"/>
    <w:rsid w:val="43666FA3"/>
    <w:rsid w:val="436B936F"/>
    <w:rsid w:val="437098EF"/>
    <w:rsid w:val="4384B455"/>
    <w:rsid w:val="4385A001"/>
    <w:rsid w:val="439E919E"/>
    <w:rsid w:val="43B9E99E"/>
    <w:rsid w:val="43BB6ECA"/>
    <w:rsid w:val="43C48262"/>
    <w:rsid w:val="43CEF264"/>
    <w:rsid w:val="43DC75F9"/>
    <w:rsid w:val="43DDFF48"/>
    <w:rsid w:val="43DE3150"/>
    <w:rsid w:val="43E1A42C"/>
    <w:rsid w:val="43E25A8F"/>
    <w:rsid w:val="43E81AC1"/>
    <w:rsid w:val="43F02207"/>
    <w:rsid w:val="43F2E488"/>
    <w:rsid w:val="43F4C295"/>
    <w:rsid w:val="4409A46D"/>
    <w:rsid w:val="44120228"/>
    <w:rsid w:val="442FE276"/>
    <w:rsid w:val="443A69F2"/>
    <w:rsid w:val="4453D4F1"/>
    <w:rsid w:val="4470E447"/>
    <w:rsid w:val="4472E818"/>
    <w:rsid w:val="4476A99A"/>
    <w:rsid w:val="448AB518"/>
    <w:rsid w:val="448F95BC"/>
    <w:rsid w:val="44B54BE7"/>
    <w:rsid w:val="44C680FA"/>
    <w:rsid w:val="44C689DA"/>
    <w:rsid w:val="44C6D752"/>
    <w:rsid w:val="44D31AB8"/>
    <w:rsid w:val="44D795B8"/>
    <w:rsid w:val="44DB0A0C"/>
    <w:rsid w:val="44DD8CF6"/>
    <w:rsid w:val="44F246EA"/>
    <w:rsid w:val="45079FF8"/>
    <w:rsid w:val="4515D3A3"/>
    <w:rsid w:val="4517C0DC"/>
    <w:rsid w:val="451B701B"/>
    <w:rsid w:val="4527578C"/>
    <w:rsid w:val="452E3AA9"/>
    <w:rsid w:val="45308220"/>
    <w:rsid w:val="45353CFA"/>
    <w:rsid w:val="453A7630"/>
    <w:rsid w:val="453B1267"/>
    <w:rsid w:val="453D0E42"/>
    <w:rsid w:val="453EE2DC"/>
    <w:rsid w:val="4549869F"/>
    <w:rsid w:val="454E0B1C"/>
    <w:rsid w:val="455EA6F1"/>
    <w:rsid w:val="455F248A"/>
    <w:rsid w:val="4572043A"/>
    <w:rsid w:val="4578E711"/>
    <w:rsid w:val="457A13BC"/>
    <w:rsid w:val="4591DFAE"/>
    <w:rsid w:val="45A0CFE9"/>
    <w:rsid w:val="45AC92B5"/>
    <w:rsid w:val="45B282E0"/>
    <w:rsid w:val="45C7BDC0"/>
    <w:rsid w:val="45CAB5D2"/>
    <w:rsid w:val="45CBEAE3"/>
    <w:rsid w:val="45D6D147"/>
    <w:rsid w:val="45D7E87A"/>
    <w:rsid w:val="45D9BDC1"/>
    <w:rsid w:val="45DE4C06"/>
    <w:rsid w:val="45E0F633"/>
    <w:rsid w:val="45EA6DEC"/>
    <w:rsid w:val="45EB58B9"/>
    <w:rsid w:val="45F8B736"/>
    <w:rsid w:val="45F957DE"/>
    <w:rsid w:val="45FA48C3"/>
    <w:rsid w:val="46063BED"/>
    <w:rsid w:val="460F7D7F"/>
    <w:rsid w:val="46151696"/>
    <w:rsid w:val="4626CC3F"/>
    <w:rsid w:val="4630C372"/>
    <w:rsid w:val="463C2F88"/>
    <w:rsid w:val="4640AEDA"/>
    <w:rsid w:val="464F58F4"/>
    <w:rsid w:val="4662A7B3"/>
    <w:rsid w:val="467F25A4"/>
    <w:rsid w:val="46870B07"/>
    <w:rsid w:val="46959E37"/>
    <w:rsid w:val="4696199B"/>
    <w:rsid w:val="46A4046F"/>
    <w:rsid w:val="46DEC814"/>
    <w:rsid w:val="46DEEC3D"/>
    <w:rsid w:val="46E16CC9"/>
    <w:rsid w:val="46F0DF34"/>
    <w:rsid w:val="46FB0A10"/>
    <w:rsid w:val="4709E5B8"/>
    <w:rsid w:val="470A0A8E"/>
    <w:rsid w:val="470BB669"/>
    <w:rsid w:val="4717C213"/>
    <w:rsid w:val="4719FB51"/>
    <w:rsid w:val="471B390F"/>
    <w:rsid w:val="47243DAB"/>
    <w:rsid w:val="4724A40D"/>
    <w:rsid w:val="4725EFAB"/>
    <w:rsid w:val="473EC3A8"/>
    <w:rsid w:val="4744CD73"/>
    <w:rsid w:val="47863E4D"/>
    <w:rsid w:val="478E3681"/>
    <w:rsid w:val="4797C762"/>
    <w:rsid w:val="47AECF1B"/>
    <w:rsid w:val="47B2B9CF"/>
    <w:rsid w:val="47B962AA"/>
    <w:rsid w:val="47BDA1F0"/>
    <w:rsid w:val="47CC0FF7"/>
    <w:rsid w:val="47E5BC10"/>
    <w:rsid w:val="47E8979A"/>
    <w:rsid w:val="47EB20FC"/>
    <w:rsid w:val="47F7EF77"/>
    <w:rsid w:val="47F99DDE"/>
    <w:rsid w:val="48024A4F"/>
    <w:rsid w:val="480D1CA2"/>
    <w:rsid w:val="48152DB8"/>
    <w:rsid w:val="481C735B"/>
    <w:rsid w:val="481E1CB4"/>
    <w:rsid w:val="481E483D"/>
    <w:rsid w:val="482A9865"/>
    <w:rsid w:val="484207B7"/>
    <w:rsid w:val="484C6D65"/>
    <w:rsid w:val="4859BEAE"/>
    <w:rsid w:val="486001D3"/>
    <w:rsid w:val="486033B8"/>
    <w:rsid w:val="4871AE70"/>
    <w:rsid w:val="487A9875"/>
    <w:rsid w:val="4881260F"/>
    <w:rsid w:val="48855BF0"/>
    <w:rsid w:val="488A9DF7"/>
    <w:rsid w:val="4893CD81"/>
    <w:rsid w:val="48ACCFA4"/>
    <w:rsid w:val="48AE5A7F"/>
    <w:rsid w:val="48B06942"/>
    <w:rsid w:val="48DD4502"/>
    <w:rsid w:val="48EAB87C"/>
    <w:rsid w:val="48F386DA"/>
    <w:rsid w:val="4905B6D5"/>
    <w:rsid w:val="490E60C7"/>
    <w:rsid w:val="4914AD1E"/>
    <w:rsid w:val="49228FD0"/>
    <w:rsid w:val="492A3EDF"/>
    <w:rsid w:val="49379112"/>
    <w:rsid w:val="493F0DC5"/>
    <w:rsid w:val="49616B5F"/>
    <w:rsid w:val="49686434"/>
    <w:rsid w:val="496FFF81"/>
    <w:rsid w:val="49725D69"/>
    <w:rsid w:val="49821EB1"/>
    <w:rsid w:val="49A27A3E"/>
    <w:rsid w:val="49A7041B"/>
    <w:rsid w:val="49A98A36"/>
    <w:rsid w:val="49ACA0C4"/>
    <w:rsid w:val="49B8D758"/>
    <w:rsid w:val="49BC56F4"/>
    <w:rsid w:val="49BEB733"/>
    <w:rsid w:val="49C20E02"/>
    <w:rsid w:val="49C4A7B9"/>
    <w:rsid w:val="49CD0539"/>
    <w:rsid w:val="49E8771A"/>
    <w:rsid w:val="4A06CB02"/>
    <w:rsid w:val="4A2B46F3"/>
    <w:rsid w:val="4A4194AE"/>
    <w:rsid w:val="4A474F63"/>
    <w:rsid w:val="4A7376D3"/>
    <w:rsid w:val="4A798FF0"/>
    <w:rsid w:val="4A99E719"/>
    <w:rsid w:val="4A9D358C"/>
    <w:rsid w:val="4AB3F687"/>
    <w:rsid w:val="4B07EC6F"/>
    <w:rsid w:val="4B32DFBF"/>
    <w:rsid w:val="4B3BA89C"/>
    <w:rsid w:val="4B3D6D85"/>
    <w:rsid w:val="4B4530A5"/>
    <w:rsid w:val="4B63EEF2"/>
    <w:rsid w:val="4B72ED9E"/>
    <w:rsid w:val="4B739A46"/>
    <w:rsid w:val="4B7DB4A9"/>
    <w:rsid w:val="4B91931E"/>
    <w:rsid w:val="4B93FC5E"/>
    <w:rsid w:val="4B95DC6F"/>
    <w:rsid w:val="4B96E294"/>
    <w:rsid w:val="4B971884"/>
    <w:rsid w:val="4BAB3974"/>
    <w:rsid w:val="4BB23937"/>
    <w:rsid w:val="4BBC77CE"/>
    <w:rsid w:val="4BC4FC9E"/>
    <w:rsid w:val="4BCAA3B8"/>
    <w:rsid w:val="4BDD1AD0"/>
    <w:rsid w:val="4BE87AB7"/>
    <w:rsid w:val="4BF1E1C1"/>
    <w:rsid w:val="4C0AAC7A"/>
    <w:rsid w:val="4C0FBB40"/>
    <w:rsid w:val="4C14B652"/>
    <w:rsid w:val="4C1A0E67"/>
    <w:rsid w:val="4C24C2D8"/>
    <w:rsid w:val="4C29E0DE"/>
    <w:rsid w:val="4C34AF62"/>
    <w:rsid w:val="4C43F8D6"/>
    <w:rsid w:val="4C4EE305"/>
    <w:rsid w:val="4C62CDCF"/>
    <w:rsid w:val="4C654D2A"/>
    <w:rsid w:val="4C6A6847"/>
    <w:rsid w:val="4C6B3885"/>
    <w:rsid w:val="4C76E158"/>
    <w:rsid w:val="4C78BDD5"/>
    <w:rsid w:val="4C7C2D0B"/>
    <w:rsid w:val="4C9E4DEB"/>
    <w:rsid w:val="4CB10F8A"/>
    <w:rsid w:val="4CC1496F"/>
    <w:rsid w:val="4CC29576"/>
    <w:rsid w:val="4CC2BCC9"/>
    <w:rsid w:val="4CC72DC7"/>
    <w:rsid w:val="4CCC4D05"/>
    <w:rsid w:val="4CD9F7D7"/>
    <w:rsid w:val="4CEB56DD"/>
    <w:rsid w:val="4CF8E990"/>
    <w:rsid w:val="4CFCB1E9"/>
    <w:rsid w:val="4D086A61"/>
    <w:rsid w:val="4D0C66DD"/>
    <w:rsid w:val="4D1EEF75"/>
    <w:rsid w:val="4D217A5F"/>
    <w:rsid w:val="4D368985"/>
    <w:rsid w:val="4D3FB800"/>
    <w:rsid w:val="4D47AF81"/>
    <w:rsid w:val="4D577598"/>
    <w:rsid w:val="4D5E0F1A"/>
    <w:rsid w:val="4D753F77"/>
    <w:rsid w:val="4D75AC1D"/>
    <w:rsid w:val="4D75D4AA"/>
    <w:rsid w:val="4D900943"/>
    <w:rsid w:val="4DA31C8B"/>
    <w:rsid w:val="4DA4C514"/>
    <w:rsid w:val="4DF8D6A6"/>
    <w:rsid w:val="4DFC2D54"/>
    <w:rsid w:val="4E0638A8"/>
    <w:rsid w:val="4E15423C"/>
    <w:rsid w:val="4E18F84E"/>
    <w:rsid w:val="4E2D19B3"/>
    <w:rsid w:val="4E3C3081"/>
    <w:rsid w:val="4E42343D"/>
    <w:rsid w:val="4E61AA17"/>
    <w:rsid w:val="4E6360DB"/>
    <w:rsid w:val="4E6C9E86"/>
    <w:rsid w:val="4E6FD074"/>
    <w:rsid w:val="4E75C838"/>
    <w:rsid w:val="4E76E665"/>
    <w:rsid w:val="4E84B3D0"/>
    <w:rsid w:val="4E86AA15"/>
    <w:rsid w:val="4EB4F79D"/>
    <w:rsid w:val="4ED7DBC6"/>
    <w:rsid w:val="4EE06FB5"/>
    <w:rsid w:val="4EE12F68"/>
    <w:rsid w:val="4EE1F095"/>
    <w:rsid w:val="4EEC6910"/>
    <w:rsid w:val="4EF06793"/>
    <w:rsid w:val="4EF65E3E"/>
    <w:rsid w:val="4F117C7E"/>
    <w:rsid w:val="4F128C73"/>
    <w:rsid w:val="4F131D08"/>
    <w:rsid w:val="4F167859"/>
    <w:rsid w:val="4F1AC086"/>
    <w:rsid w:val="4F26E512"/>
    <w:rsid w:val="4F2BCE13"/>
    <w:rsid w:val="4F2EEB73"/>
    <w:rsid w:val="4F4F3A0E"/>
    <w:rsid w:val="4F598DEA"/>
    <w:rsid w:val="4F5CEC28"/>
    <w:rsid w:val="4F5FB623"/>
    <w:rsid w:val="4F648B30"/>
    <w:rsid w:val="4F678037"/>
    <w:rsid w:val="4F692D06"/>
    <w:rsid w:val="4F8CEB3C"/>
    <w:rsid w:val="4F9954C2"/>
    <w:rsid w:val="4F9E0193"/>
    <w:rsid w:val="4FA7BF69"/>
    <w:rsid w:val="4FAF7C73"/>
    <w:rsid w:val="4FB26A38"/>
    <w:rsid w:val="4FC1FCC0"/>
    <w:rsid w:val="4FD0BDD2"/>
    <w:rsid w:val="4FD53E7E"/>
    <w:rsid w:val="4FD7A5B8"/>
    <w:rsid w:val="4FE3E81E"/>
    <w:rsid w:val="4FF068FC"/>
    <w:rsid w:val="4FFBE170"/>
    <w:rsid w:val="5011570E"/>
    <w:rsid w:val="50156BD4"/>
    <w:rsid w:val="501AFD03"/>
    <w:rsid w:val="504109AC"/>
    <w:rsid w:val="504BFE92"/>
    <w:rsid w:val="50514F49"/>
    <w:rsid w:val="50591B21"/>
    <w:rsid w:val="505CC7F3"/>
    <w:rsid w:val="50711950"/>
    <w:rsid w:val="5075614D"/>
    <w:rsid w:val="507BCBD3"/>
    <w:rsid w:val="507DC0F6"/>
    <w:rsid w:val="507E815D"/>
    <w:rsid w:val="5086B0D9"/>
    <w:rsid w:val="508A26C0"/>
    <w:rsid w:val="50A759E1"/>
    <w:rsid w:val="50AF15B5"/>
    <w:rsid w:val="50B2DCBC"/>
    <w:rsid w:val="50B6AC9D"/>
    <w:rsid w:val="50BE82B4"/>
    <w:rsid w:val="50C41BEF"/>
    <w:rsid w:val="50E1F8B5"/>
    <w:rsid w:val="50F5CA61"/>
    <w:rsid w:val="510F2ABE"/>
    <w:rsid w:val="51154401"/>
    <w:rsid w:val="51258C47"/>
    <w:rsid w:val="5133CE16"/>
    <w:rsid w:val="51393B6A"/>
    <w:rsid w:val="5150A7A6"/>
    <w:rsid w:val="515D7060"/>
    <w:rsid w:val="51721649"/>
    <w:rsid w:val="517863AD"/>
    <w:rsid w:val="5179E837"/>
    <w:rsid w:val="51814EF2"/>
    <w:rsid w:val="518E932D"/>
    <w:rsid w:val="51A00D7C"/>
    <w:rsid w:val="51B081B8"/>
    <w:rsid w:val="51B0FB08"/>
    <w:rsid w:val="51B16326"/>
    <w:rsid w:val="51BDBE10"/>
    <w:rsid w:val="51CBEB5E"/>
    <w:rsid w:val="51CDA49F"/>
    <w:rsid w:val="51E1CDB1"/>
    <w:rsid w:val="51F73691"/>
    <w:rsid w:val="51F78579"/>
    <w:rsid w:val="520675C6"/>
    <w:rsid w:val="520F7C88"/>
    <w:rsid w:val="52199157"/>
    <w:rsid w:val="5229B0C4"/>
    <w:rsid w:val="5235F641"/>
    <w:rsid w:val="5242BCA9"/>
    <w:rsid w:val="5250FD7E"/>
    <w:rsid w:val="525A5315"/>
    <w:rsid w:val="5270E6E8"/>
    <w:rsid w:val="5273DC08"/>
    <w:rsid w:val="5275483C"/>
    <w:rsid w:val="527D85B4"/>
    <w:rsid w:val="528F4F68"/>
    <w:rsid w:val="5299EB2D"/>
    <w:rsid w:val="52A2FC89"/>
    <w:rsid w:val="52A8D2AA"/>
    <w:rsid w:val="52AC763D"/>
    <w:rsid w:val="52C66A8B"/>
    <w:rsid w:val="52D9A9CB"/>
    <w:rsid w:val="52E7E9B6"/>
    <w:rsid w:val="530D0682"/>
    <w:rsid w:val="531B88E0"/>
    <w:rsid w:val="532030FC"/>
    <w:rsid w:val="5333C698"/>
    <w:rsid w:val="533F3F60"/>
    <w:rsid w:val="533F4879"/>
    <w:rsid w:val="536C1872"/>
    <w:rsid w:val="53702E83"/>
    <w:rsid w:val="53782D37"/>
    <w:rsid w:val="537E468E"/>
    <w:rsid w:val="53801884"/>
    <w:rsid w:val="539DC2B8"/>
    <w:rsid w:val="53B17291"/>
    <w:rsid w:val="53B817BC"/>
    <w:rsid w:val="53B84899"/>
    <w:rsid w:val="53BA8D3B"/>
    <w:rsid w:val="53BB7234"/>
    <w:rsid w:val="53BF0898"/>
    <w:rsid w:val="53CB83D4"/>
    <w:rsid w:val="53D3E840"/>
    <w:rsid w:val="53ED7FCF"/>
    <w:rsid w:val="53EE31A9"/>
    <w:rsid w:val="53F71A1D"/>
    <w:rsid w:val="53FC9377"/>
    <w:rsid w:val="5400FEC5"/>
    <w:rsid w:val="540B8046"/>
    <w:rsid w:val="5421E4B1"/>
    <w:rsid w:val="54241B39"/>
    <w:rsid w:val="542FF6C6"/>
    <w:rsid w:val="543BF18D"/>
    <w:rsid w:val="544034BA"/>
    <w:rsid w:val="5448B298"/>
    <w:rsid w:val="544A3B83"/>
    <w:rsid w:val="545F4CF2"/>
    <w:rsid w:val="546AA75D"/>
    <w:rsid w:val="5474F06F"/>
    <w:rsid w:val="54757A2C"/>
    <w:rsid w:val="54765E61"/>
    <w:rsid w:val="5483CFBA"/>
    <w:rsid w:val="5487E3F3"/>
    <w:rsid w:val="5495B6B6"/>
    <w:rsid w:val="549643E2"/>
    <w:rsid w:val="54AB16DB"/>
    <w:rsid w:val="54B5D95E"/>
    <w:rsid w:val="54B79BA9"/>
    <w:rsid w:val="54C32231"/>
    <w:rsid w:val="54CF01BB"/>
    <w:rsid w:val="54F03612"/>
    <w:rsid w:val="54FB9E46"/>
    <w:rsid w:val="54FDEB11"/>
    <w:rsid w:val="55026DEF"/>
    <w:rsid w:val="5502CEFB"/>
    <w:rsid w:val="5510CD5F"/>
    <w:rsid w:val="5513420C"/>
    <w:rsid w:val="552C4090"/>
    <w:rsid w:val="552DFC95"/>
    <w:rsid w:val="5531EE31"/>
    <w:rsid w:val="553CB897"/>
    <w:rsid w:val="5551D17A"/>
    <w:rsid w:val="5557EFB4"/>
    <w:rsid w:val="5564F1EA"/>
    <w:rsid w:val="5565F773"/>
    <w:rsid w:val="557922D7"/>
    <w:rsid w:val="5579FC7C"/>
    <w:rsid w:val="557A5D6B"/>
    <w:rsid w:val="55813608"/>
    <w:rsid w:val="558A020A"/>
    <w:rsid w:val="5591F3D7"/>
    <w:rsid w:val="55ACC639"/>
    <w:rsid w:val="55AFD6F9"/>
    <w:rsid w:val="55B6E90A"/>
    <w:rsid w:val="55BB9898"/>
    <w:rsid w:val="55C122CB"/>
    <w:rsid w:val="55CA4296"/>
    <w:rsid w:val="55DB2ABB"/>
    <w:rsid w:val="55E5DF5E"/>
    <w:rsid w:val="55EEF8E8"/>
    <w:rsid w:val="560677BE"/>
    <w:rsid w:val="5619009C"/>
    <w:rsid w:val="5623B454"/>
    <w:rsid w:val="562776BE"/>
    <w:rsid w:val="5629CE07"/>
    <w:rsid w:val="5629D2A6"/>
    <w:rsid w:val="562C3857"/>
    <w:rsid w:val="564293E5"/>
    <w:rsid w:val="56484ED6"/>
    <w:rsid w:val="56884B8B"/>
    <w:rsid w:val="568EDE1B"/>
    <w:rsid w:val="56945B57"/>
    <w:rsid w:val="5699B11A"/>
    <w:rsid w:val="569A027A"/>
    <w:rsid w:val="56A16F20"/>
    <w:rsid w:val="56A7A010"/>
    <w:rsid w:val="56B45750"/>
    <w:rsid w:val="56F3AA7C"/>
    <w:rsid w:val="56FF8709"/>
    <w:rsid w:val="57023397"/>
    <w:rsid w:val="57162D70"/>
    <w:rsid w:val="571F11EC"/>
    <w:rsid w:val="572AAB89"/>
    <w:rsid w:val="573FDA43"/>
    <w:rsid w:val="574439A5"/>
    <w:rsid w:val="5746A12E"/>
    <w:rsid w:val="5749FD6E"/>
    <w:rsid w:val="5756E881"/>
    <w:rsid w:val="575E50FC"/>
    <w:rsid w:val="576937EF"/>
    <w:rsid w:val="5771D8A0"/>
    <w:rsid w:val="577C9394"/>
    <w:rsid w:val="57872C95"/>
    <w:rsid w:val="578A05D9"/>
    <w:rsid w:val="57939F72"/>
    <w:rsid w:val="57A236E1"/>
    <w:rsid w:val="57AE63CA"/>
    <w:rsid w:val="57CEE884"/>
    <w:rsid w:val="57DB2B15"/>
    <w:rsid w:val="57DC6A57"/>
    <w:rsid w:val="57DEBBC0"/>
    <w:rsid w:val="57E012F5"/>
    <w:rsid w:val="57EEFA03"/>
    <w:rsid w:val="57F9AB60"/>
    <w:rsid w:val="581CAA7E"/>
    <w:rsid w:val="5823E20E"/>
    <w:rsid w:val="5846D714"/>
    <w:rsid w:val="584B5EBE"/>
    <w:rsid w:val="584F8F73"/>
    <w:rsid w:val="5853502F"/>
    <w:rsid w:val="586085B4"/>
    <w:rsid w:val="586B3C4C"/>
    <w:rsid w:val="587295E4"/>
    <w:rsid w:val="5873AF20"/>
    <w:rsid w:val="58750240"/>
    <w:rsid w:val="587E5045"/>
    <w:rsid w:val="58994369"/>
    <w:rsid w:val="589F0EFC"/>
    <w:rsid w:val="58A18F05"/>
    <w:rsid w:val="58A63778"/>
    <w:rsid w:val="58BFA12F"/>
    <w:rsid w:val="58CE9923"/>
    <w:rsid w:val="58E09EA1"/>
    <w:rsid w:val="58E2DAD5"/>
    <w:rsid w:val="58FED9B0"/>
    <w:rsid w:val="5900A7E0"/>
    <w:rsid w:val="59164776"/>
    <w:rsid w:val="5923B142"/>
    <w:rsid w:val="5932BE15"/>
    <w:rsid w:val="59442091"/>
    <w:rsid w:val="595B7FEB"/>
    <w:rsid w:val="595D7316"/>
    <w:rsid w:val="59642F0B"/>
    <w:rsid w:val="5970FCE9"/>
    <w:rsid w:val="5971E46F"/>
    <w:rsid w:val="597A7B63"/>
    <w:rsid w:val="597C7E51"/>
    <w:rsid w:val="59824A56"/>
    <w:rsid w:val="598D324C"/>
    <w:rsid w:val="59A69243"/>
    <w:rsid w:val="59A93DCB"/>
    <w:rsid w:val="59B7B02F"/>
    <w:rsid w:val="59B835A8"/>
    <w:rsid w:val="59BECD76"/>
    <w:rsid w:val="59C44043"/>
    <w:rsid w:val="59C5156B"/>
    <w:rsid w:val="59C99727"/>
    <w:rsid w:val="59C9DEB1"/>
    <w:rsid w:val="59DCB2B0"/>
    <w:rsid w:val="59EAB744"/>
    <w:rsid w:val="59EE4AAD"/>
    <w:rsid w:val="59EF5A08"/>
    <w:rsid w:val="59F7AA44"/>
    <w:rsid w:val="59FA4007"/>
    <w:rsid w:val="5A07607E"/>
    <w:rsid w:val="5A167493"/>
    <w:rsid w:val="5A236862"/>
    <w:rsid w:val="5A38ECD0"/>
    <w:rsid w:val="5A3C1E50"/>
    <w:rsid w:val="5A485899"/>
    <w:rsid w:val="5A535F52"/>
    <w:rsid w:val="5A5D732D"/>
    <w:rsid w:val="5A5E1CED"/>
    <w:rsid w:val="5A6A1FBF"/>
    <w:rsid w:val="5A745633"/>
    <w:rsid w:val="5A81958C"/>
    <w:rsid w:val="5A88719D"/>
    <w:rsid w:val="5A94F15D"/>
    <w:rsid w:val="5A96B438"/>
    <w:rsid w:val="5AA1BC79"/>
    <w:rsid w:val="5AA5379A"/>
    <w:rsid w:val="5ABC558B"/>
    <w:rsid w:val="5AC9B969"/>
    <w:rsid w:val="5AD04F83"/>
    <w:rsid w:val="5AE5AF52"/>
    <w:rsid w:val="5AFFA97A"/>
    <w:rsid w:val="5B03EF59"/>
    <w:rsid w:val="5B0A0CA7"/>
    <w:rsid w:val="5B0F14BC"/>
    <w:rsid w:val="5B117504"/>
    <w:rsid w:val="5B1CC07B"/>
    <w:rsid w:val="5B20A403"/>
    <w:rsid w:val="5B35E8D8"/>
    <w:rsid w:val="5B498569"/>
    <w:rsid w:val="5B4C1DB9"/>
    <w:rsid w:val="5B501FB9"/>
    <w:rsid w:val="5B5F150F"/>
    <w:rsid w:val="5B5F17C9"/>
    <w:rsid w:val="5B5F8E7B"/>
    <w:rsid w:val="5B6740BE"/>
    <w:rsid w:val="5B69A451"/>
    <w:rsid w:val="5B705D4A"/>
    <w:rsid w:val="5B861939"/>
    <w:rsid w:val="5B9750F2"/>
    <w:rsid w:val="5B9B6111"/>
    <w:rsid w:val="5BA6E681"/>
    <w:rsid w:val="5BB3587F"/>
    <w:rsid w:val="5BD595D9"/>
    <w:rsid w:val="5BE83C81"/>
    <w:rsid w:val="5BEDE2BC"/>
    <w:rsid w:val="5BEEC622"/>
    <w:rsid w:val="5BEFCC82"/>
    <w:rsid w:val="5C01355B"/>
    <w:rsid w:val="5C08A812"/>
    <w:rsid w:val="5C173BDD"/>
    <w:rsid w:val="5C17AAC8"/>
    <w:rsid w:val="5C17FE22"/>
    <w:rsid w:val="5C1A948D"/>
    <w:rsid w:val="5C3392DC"/>
    <w:rsid w:val="5C3A3026"/>
    <w:rsid w:val="5C3A8526"/>
    <w:rsid w:val="5C3E862C"/>
    <w:rsid w:val="5C475A30"/>
    <w:rsid w:val="5C52979D"/>
    <w:rsid w:val="5C5D3512"/>
    <w:rsid w:val="5C669097"/>
    <w:rsid w:val="5C671095"/>
    <w:rsid w:val="5C681BDE"/>
    <w:rsid w:val="5C6833F2"/>
    <w:rsid w:val="5C6A84ED"/>
    <w:rsid w:val="5C74CCB7"/>
    <w:rsid w:val="5C9EF589"/>
    <w:rsid w:val="5CA05B58"/>
    <w:rsid w:val="5CBC37DB"/>
    <w:rsid w:val="5CDA1689"/>
    <w:rsid w:val="5CE3DED4"/>
    <w:rsid w:val="5CEB3D77"/>
    <w:rsid w:val="5CF01BA1"/>
    <w:rsid w:val="5CFCB62D"/>
    <w:rsid w:val="5CFE8E36"/>
    <w:rsid w:val="5D182EE6"/>
    <w:rsid w:val="5D1FCCF5"/>
    <w:rsid w:val="5D496A7C"/>
    <w:rsid w:val="5D4DDDF6"/>
    <w:rsid w:val="5D559624"/>
    <w:rsid w:val="5D55D4ED"/>
    <w:rsid w:val="5D7B3B3A"/>
    <w:rsid w:val="5D85959C"/>
    <w:rsid w:val="5D8FCD82"/>
    <w:rsid w:val="5D9B8A80"/>
    <w:rsid w:val="5DA076DC"/>
    <w:rsid w:val="5DA99F9B"/>
    <w:rsid w:val="5DB6C15B"/>
    <w:rsid w:val="5DFFAFFA"/>
    <w:rsid w:val="5E038D0C"/>
    <w:rsid w:val="5E05C2EE"/>
    <w:rsid w:val="5E110978"/>
    <w:rsid w:val="5E450EE3"/>
    <w:rsid w:val="5E4F11DC"/>
    <w:rsid w:val="5E58C97A"/>
    <w:rsid w:val="5E6041C4"/>
    <w:rsid w:val="5E6049C9"/>
    <w:rsid w:val="5E614C54"/>
    <w:rsid w:val="5E812C07"/>
    <w:rsid w:val="5E81C9D0"/>
    <w:rsid w:val="5E849C52"/>
    <w:rsid w:val="5E84D981"/>
    <w:rsid w:val="5E99338F"/>
    <w:rsid w:val="5E99B38D"/>
    <w:rsid w:val="5E9F07AB"/>
    <w:rsid w:val="5EAB3FBC"/>
    <w:rsid w:val="5EAD9862"/>
    <w:rsid w:val="5EC13282"/>
    <w:rsid w:val="5EC5BA06"/>
    <w:rsid w:val="5ECF4689"/>
    <w:rsid w:val="5ED301D3"/>
    <w:rsid w:val="5ED6A053"/>
    <w:rsid w:val="5EE02D32"/>
    <w:rsid w:val="5EF0F06C"/>
    <w:rsid w:val="5EF1DD91"/>
    <w:rsid w:val="5EF7AEBD"/>
    <w:rsid w:val="5F054C96"/>
    <w:rsid w:val="5F10FB74"/>
    <w:rsid w:val="5F1EB209"/>
    <w:rsid w:val="5F25837E"/>
    <w:rsid w:val="5F2BBE15"/>
    <w:rsid w:val="5F332C08"/>
    <w:rsid w:val="5F568698"/>
    <w:rsid w:val="5F5A053A"/>
    <w:rsid w:val="5F5B393C"/>
    <w:rsid w:val="5F5B47D5"/>
    <w:rsid w:val="5F5CDFA5"/>
    <w:rsid w:val="5F88F685"/>
    <w:rsid w:val="5F8D9326"/>
    <w:rsid w:val="5F924B8D"/>
    <w:rsid w:val="5F99E0AA"/>
    <w:rsid w:val="5F9C8FC2"/>
    <w:rsid w:val="5FB059EE"/>
    <w:rsid w:val="5FBC8374"/>
    <w:rsid w:val="5FBD5E0A"/>
    <w:rsid w:val="5FC221E5"/>
    <w:rsid w:val="5FC44666"/>
    <w:rsid w:val="5FD72AFF"/>
    <w:rsid w:val="5FDDE806"/>
    <w:rsid w:val="5FE16CC4"/>
    <w:rsid w:val="5FEB1625"/>
    <w:rsid w:val="60041393"/>
    <w:rsid w:val="60276B03"/>
    <w:rsid w:val="602EC383"/>
    <w:rsid w:val="6031C8DF"/>
    <w:rsid w:val="6035C394"/>
    <w:rsid w:val="6051D129"/>
    <w:rsid w:val="605A1208"/>
    <w:rsid w:val="60603D50"/>
    <w:rsid w:val="6065B6B9"/>
    <w:rsid w:val="606A2075"/>
    <w:rsid w:val="606D7E45"/>
    <w:rsid w:val="606DF6E2"/>
    <w:rsid w:val="606ED94E"/>
    <w:rsid w:val="606F8920"/>
    <w:rsid w:val="607C76B2"/>
    <w:rsid w:val="607DFF6A"/>
    <w:rsid w:val="608AE216"/>
    <w:rsid w:val="608F234C"/>
    <w:rsid w:val="6090F884"/>
    <w:rsid w:val="60935D1D"/>
    <w:rsid w:val="60A11CF7"/>
    <w:rsid w:val="60C45EE0"/>
    <w:rsid w:val="60C86418"/>
    <w:rsid w:val="60CEFC69"/>
    <w:rsid w:val="60E4E76A"/>
    <w:rsid w:val="60EF1182"/>
    <w:rsid w:val="60FF9289"/>
    <w:rsid w:val="6104FAF1"/>
    <w:rsid w:val="61057CAB"/>
    <w:rsid w:val="611C2293"/>
    <w:rsid w:val="612D25CC"/>
    <w:rsid w:val="61317811"/>
    <w:rsid w:val="6142511C"/>
    <w:rsid w:val="6142E177"/>
    <w:rsid w:val="6162ED12"/>
    <w:rsid w:val="6176257B"/>
    <w:rsid w:val="617C0E61"/>
    <w:rsid w:val="617E736A"/>
    <w:rsid w:val="6190B7BB"/>
    <w:rsid w:val="619C1DCC"/>
    <w:rsid w:val="61B14168"/>
    <w:rsid w:val="61BC7A43"/>
    <w:rsid w:val="61BFD6CD"/>
    <w:rsid w:val="61E06FAA"/>
    <w:rsid w:val="61E14390"/>
    <w:rsid w:val="61E46ABE"/>
    <w:rsid w:val="61EDCF35"/>
    <w:rsid w:val="61F09A61"/>
    <w:rsid w:val="61F70286"/>
    <w:rsid w:val="61FB9EFA"/>
    <w:rsid w:val="6200ED1A"/>
    <w:rsid w:val="62056D41"/>
    <w:rsid w:val="620E4115"/>
    <w:rsid w:val="6211154E"/>
    <w:rsid w:val="621C9EF0"/>
    <w:rsid w:val="621CE968"/>
    <w:rsid w:val="62262BB2"/>
    <w:rsid w:val="622663AE"/>
    <w:rsid w:val="62390A1D"/>
    <w:rsid w:val="62429085"/>
    <w:rsid w:val="6244D2F8"/>
    <w:rsid w:val="625772B8"/>
    <w:rsid w:val="62577E05"/>
    <w:rsid w:val="62645972"/>
    <w:rsid w:val="62678F6E"/>
    <w:rsid w:val="627076DF"/>
    <w:rsid w:val="627BBE06"/>
    <w:rsid w:val="6288B2A5"/>
    <w:rsid w:val="628A8D39"/>
    <w:rsid w:val="629DEDB7"/>
    <w:rsid w:val="62A0CB52"/>
    <w:rsid w:val="62A5BBF6"/>
    <w:rsid w:val="62A8CB3A"/>
    <w:rsid w:val="62C130C4"/>
    <w:rsid w:val="62C2390B"/>
    <w:rsid w:val="62D583F6"/>
    <w:rsid w:val="62DFDC39"/>
    <w:rsid w:val="62ED9E23"/>
    <w:rsid w:val="62F0E052"/>
    <w:rsid w:val="62F22485"/>
    <w:rsid w:val="62F4FECC"/>
    <w:rsid w:val="62FDB828"/>
    <w:rsid w:val="6318416C"/>
    <w:rsid w:val="6336A1CA"/>
    <w:rsid w:val="633FF87A"/>
    <w:rsid w:val="6343F5D7"/>
    <w:rsid w:val="6355C3CE"/>
    <w:rsid w:val="63574A95"/>
    <w:rsid w:val="635C9BA4"/>
    <w:rsid w:val="635DF651"/>
    <w:rsid w:val="636335A6"/>
    <w:rsid w:val="6374B636"/>
    <w:rsid w:val="63A18DF6"/>
    <w:rsid w:val="63A524D8"/>
    <w:rsid w:val="63A848CD"/>
    <w:rsid w:val="63B1BD5E"/>
    <w:rsid w:val="63B697D7"/>
    <w:rsid w:val="63BF158A"/>
    <w:rsid w:val="63C4D184"/>
    <w:rsid w:val="63CB0C40"/>
    <w:rsid w:val="63D8B00D"/>
    <w:rsid w:val="63DBE2F2"/>
    <w:rsid w:val="63F8F4A1"/>
    <w:rsid w:val="63FEA50A"/>
    <w:rsid w:val="6416A2FD"/>
    <w:rsid w:val="6423EFBA"/>
    <w:rsid w:val="64306F5F"/>
    <w:rsid w:val="643241BC"/>
    <w:rsid w:val="644699F8"/>
    <w:rsid w:val="6461064B"/>
    <w:rsid w:val="647230F9"/>
    <w:rsid w:val="64897DE7"/>
    <w:rsid w:val="648CB0B3"/>
    <w:rsid w:val="64A0B23C"/>
    <w:rsid w:val="64A93945"/>
    <w:rsid w:val="64AEAD37"/>
    <w:rsid w:val="64D5AC01"/>
    <w:rsid w:val="64E0D5B8"/>
    <w:rsid w:val="64EFDE92"/>
    <w:rsid w:val="64F31AF6"/>
    <w:rsid w:val="64F8FF7E"/>
    <w:rsid w:val="6502ACB2"/>
    <w:rsid w:val="6509C4B7"/>
    <w:rsid w:val="650A529C"/>
    <w:rsid w:val="650BEAD9"/>
    <w:rsid w:val="6511D620"/>
    <w:rsid w:val="6515825C"/>
    <w:rsid w:val="65317537"/>
    <w:rsid w:val="6531B8FB"/>
    <w:rsid w:val="6534B13E"/>
    <w:rsid w:val="6538427F"/>
    <w:rsid w:val="65411FD0"/>
    <w:rsid w:val="654EFEBB"/>
    <w:rsid w:val="654F6D89"/>
    <w:rsid w:val="655E0470"/>
    <w:rsid w:val="6566BF16"/>
    <w:rsid w:val="659A756B"/>
    <w:rsid w:val="659BD53B"/>
    <w:rsid w:val="65B41D4A"/>
    <w:rsid w:val="65B4FD98"/>
    <w:rsid w:val="65BECD0B"/>
    <w:rsid w:val="65C23C60"/>
    <w:rsid w:val="65D1BD58"/>
    <w:rsid w:val="65D4DCB9"/>
    <w:rsid w:val="65D982A5"/>
    <w:rsid w:val="65E05B13"/>
    <w:rsid w:val="65E29C3D"/>
    <w:rsid w:val="65EAEEFB"/>
    <w:rsid w:val="65ED89A5"/>
    <w:rsid w:val="65F7AC76"/>
    <w:rsid w:val="66024A31"/>
    <w:rsid w:val="6609222E"/>
    <w:rsid w:val="660CA745"/>
    <w:rsid w:val="6612B9DE"/>
    <w:rsid w:val="66164DC2"/>
    <w:rsid w:val="66226DAC"/>
    <w:rsid w:val="662314CD"/>
    <w:rsid w:val="66240513"/>
    <w:rsid w:val="662B6EF1"/>
    <w:rsid w:val="663F7583"/>
    <w:rsid w:val="6670A265"/>
    <w:rsid w:val="667CA619"/>
    <w:rsid w:val="6684A524"/>
    <w:rsid w:val="669B7B43"/>
    <w:rsid w:val="66A6D57E"/>
    <w:rsid w:val="66AACBCD"/>
    <w:rsid w:val="66AC56F8"/>
    <w:rsid w:val="66AD5919"/>
    <w:rsid w:val="66AD86DE"/>
    <w:rsid w:val="66B3E0CD"/>
    <w:rsid w:val="66B4B4B3"/>
    <w:rsid w:val="66C87306"/>
    <w:rsid w:val="66CD4598"/>
    <w:rsid w:val="66D0A3B4"/>
    <w:rsid w:val="66D7C3CA"/>
    <w:rsid w:val="66D94873"/>
    <w:rsid w:val="66DB138C"/>
    <w:rsid w:val="66DCAC55"/>
    <w:rsid w:val="66DE969A"/>
    <w:rsid w:val="66E0E9DD"/>
    <w:rsid w:val="66E19FC9"/>
    <w:rsid w:val="66E544EE"/>
    <w:rsid w:val="66EE6F31"/>
    <w:rsid w:val="66EEDC19"/>
    <w:rsid w:val="66FC7246"/>
    <w:rsid w:val="671C80D8"/>
    <w:rsid w:val="6737A59C"/>
    <w:rsid w:val="674A8F01"/>
    <w:rsid w:val="67573AFE"/>
    <w:rsid w:val="675A5D6F"/>
    <w:rsid w:val="675D7A72"/>
    <w:rsid w:val="67681021"/>
    <w:rsid w:val="67687B86"/>
    <w:rsid w:val="676C5E72"/>
    <w:rsid w:val="67764583"/>
    <w:rsid w:val="67868DDD"/>
    <w:rsid w:val="67A00B07"/>
    <w:rsid w:val="67B2F51B"/>
    <w:rsid w:val="67C31826"/>
    <w:rsid w:val="67C45175"/>
    <w:rsid w:val="67CF257A"/>
    <w:rsid w:val="67D4A0F4"/>
    <w:rsid w:val="67D4C144"/>
    <w:rsid w:val="67DFCEE4"/>
    <w:rsid w:val="67E2A4C5"/>
    <w:rsid w:val="6803B7A3"/>
    <w:rsid w:val="6807BA4F"/>
    <w:rsid w:val="6838EC78"/>
    <w:rsid w:val="6839D6FA"/>
    <w:rsid w:val="683DD769"/>
    <w:rsid w:val="68551E00"/>
    <w:rsid w:val="686E2300"/>
    <w:rsid w:val="6880F335"/>
    <w:rsid w:val="68922ED0"/>
    <w:rsid w:val="68AA46B4"/>
    <w:rsid w:val="68ADA1C6"/>
    <w:rsid w:val="68B7B543"/>
    <w:rsid w:val="68BAD5DA"/>
    <w:rsid w:val="68CB5D99"/>
    <w:rsid w:val="68D98330"/>
    <w:rsid w:val="68F27DED"/>
    <w:rsid w:val="68FE1B56"/>
    <w:rsid w:val="6903E082"/>
    <w:rsid w:val="690CC0CC"/>
    <w:rsid w:val="690DE6D4"/>
    <w:rsid w:val="6910772F"/>
    <w:rsid w:val="69228FBD"/>
    <w:rsid w:val="692A95F9"/>
    <w:rsid w:val="692AE5F1"/>
    <w:rsid w:val="6941648A"/>
    <w:rsid w:val="694229C4"/>
    <w:rsid w:val="6945139F"/>
    <w:rsid w:val="6946DA5E"/>
    <w:rsid w:val="694C9843"/>
    <w:rsid w:val="694FE414"/>
    <w:rsid w:val="6964E4E8"/>
    <w:rsid w:val="6965C0A0"/>
    <w:rsid w:val="69698CC5"/>
    <w:rsid w:val="6978D00E"/>
    <w:rsid w:val="698A12C8"/>
    <w:rsid w:val="698A9925"/>
    <w:rsid w:val="699A84F3"/>
    <w:rsid w:val="69A5E34E"/>
    <w:rsid w:val="69B7D173"/>
    <w:rsid w:val="69D4729A"/>
    <w:rsid w:val="69DEA930"/>
    <w:rsid w:val="69E1866E"/>
    <w:rsid w:val="69E3F7BA"/>
    <w:rsid w:val="69E8F702"/>
    <w:rsid w:val="69F6393F"/>
    <w:rsid w:val="69F93428"/>
    <w:rsid w:val="6A00F6D4"/>
    <w:rsid w:val="6A04E65A"/>
    <w:rsid w:val="6A170D49"/>
    <w:rsid w:val="6A41438E"/>
    <w:rsid w:val="6A417B15"/>
    <w:rsid w:val="6A463194"/>
    <w:rsid w:val="6A5254F4"/>
    <w:rsid w:val="6A591818"/>
    <w:rsid w:val="6A699F40"/>
    <w:rsid w:val="6A6BDF82"/>
    <w:rsid w:val="6A749542"/>
    <w:rsid w:val="6A7BCB2C"/>
    <w:rsid w:val="6A9E85BC"/>
    <w:rsid w:val="6AA1959A"/>
    <w:rsid w:val="6AC257A0"/>
    <w:rsid w:val="6AC4E37E"/>
    <w:rsid w:val="6AC9CE42"/>
    <w:rsid w:val="6ACE1F61"/>
    <w:rsid w:val="6AF6BFC4"/>
    <w:rsid w:val="6B0B12F2"/>
    <w:rsid w:val="6B0BCDFB"/>
    <w:rsid w:val="6B0C838A"/>
    <w:rsid w:val="6B154A1F"/>
    <w:rsid w:val="6B21D5A0"/>
    <w:rsid w:val="6B23DAF8"/>
    <w:rsid w:val="6B2C8E45"/>
    <w:rsid w:val="6B39B569"/>
    <w:rsid w:val="6B39F4EA"/>
    <w:rsid w:val="6B492358"/>
    <w:rsid w:val="6B55D040"/>
    <w:rsid w:val="6B6FFA93"/>
    <w:rsid w:val="6B783BD5"/>
    <w:rsid w:val="6B7E127D"/>
    <w:rsid w:val="6B7E3CF0"/>
    <w:rsid w:val="6B902FAB"/>
    <w:rsid w:val="6BA87F50"/>
    <w:rsid w:val="6BADB0A6"/>
    <w:rsid w:val="6BB18BF5"/>
    <w:rsid w:val="6BBD8F43"/>
    <w:rsid w:val="6BBEAF0D"/>
    <w:rsid w:val="6BC08D4B"/>
    <w:rsid w:val="6BE39490"/>
    <w:rsid w:val="6BED666E"/>
    <w:rsid w:val="6BF85A29"/>
    <w:rsid w:val="6C05CE86"/>
    <w:rsid w:val="6C08BD71"/>
    <w:rsid w:val="6C0B16BF"/>
    <w:rsid w:val="6C13706C"/>
    <w:rsid w:val="6C1A53EC"/>
    <w:rsid w:val="6C26A738"/>
    <w:rsid w:val="6C3FBDD6"/>
    <w:rsid w:val="6C49B6A6"/>
    <w:rsid w:val="6C59FF00"/>
    <w:rsid w:val="6C659EA3"/>
    <w:rsid w:val="6C6E6137"/>
    <w:rsid w:val="6C70CD43"/>
    <w:rsid w:val="6C7CDA81"/>
    <w:rsid w:val="6C822BD3"/>
    <w:rsid w:val="6CBCD58A"/>
    <w:rsid w:val="6CCCCCE1"/>
    <w:rsid w:val="6CD286C7"/>
    <w:rsid w:val="6CD8A59E"/>
    <w:rsid w:val="6CDA5D4F"/>
    <w:rsid w:val="6CDED58A"/>
    <w:rsid w:val="6CE82872"/>
    <w:rsid w:val="6CE918D3"/>
    <w:rsid w:val="6CF863BB"/>
    <w:rsid w:val="6CFE686E"/>
    <w:rsid w:val="6D0CABA6"/>
    <w:rsid w:val="6D0F3649"/>
    <w:rsid w:val="6D0FD6DD"/>
    <w:rsid w:val="6D177DEF"/>
    <w:rsid w:val="6D210536"/>
    <w:rsid w:val="6D29193F"/>
    <w:rsid w:val="6D38DE2F"/>
    <w:rsid w:val="6D4031CB"/>
    <w:rsid w:val="6D429042"/>
    <w:rsid w:val="6D4BDB52"/>
    <w:rsid w:val="6D5A7F6E"/>
    <w:rsid w:val="6D620E9A"/>
    <w:rsid w:val="6D6711A8"/>
    <w:rsid w:val="6D67AEA3"/>
    <w:rsid w:val="6D6D92BB"/>
    <w:rsid w:val="6D726177"/>
    <w:rsid w:val="6D75807F"/>
    <w:rsid w:val="6D86FD5E"/>
    <w:rsid w:val="6D8F09F7"/>
    <w:rsid w:val="6DB32986"/>
    <w:rsid w:val="6DB72586"/>
    <w:rsid w:val="6DB88CAC"/>
    <w:rsid w:val="6DC69EBC"/>
    <w:rsid w:val="6DCCB01F"/>
    <w:rsid w:val="6DE37E52"/>
    <w:rsid w:val="6DF2F402"/>
    <w:rsid w:val="6DF873D5"/>
    <w:rsid w:val="6DFF0EBF"/>
    <w:rsid w:val="6E0749EB"/>
    <w:rsid w:val="6E154186"/>
    <w:rsid w:val="6E1C42F0"/>
    <w:rsid w:val="6E27CC73"/>
    <w:rsid w:val="6E2F9AF3"/>
    <w:rsid w:val="6E32E7C7"/>
    <w:rsid w:val="6E348A02"/>
    <w:rsid w:val="6E351505"/>
    <w:rsid w:val="6E3B0212"/>
    <w:rsid w:val="6E3FDEFD"/>
    <w:rsid w:val="6E54ABCD"/>
    <w:rsid w:val="6E622E8C"/>
    <w:rsid w:val="6E6D55B5"/>
    <w:rsid w:val="6E736A8F"/>
    <w:rsid w:val="6E7A3BDF"/>
    <w:rsid w:val="6E7DA9E4"/>
    <w:rsid w:val="6E974D4A"/>
    <w:rsid w:val="6E97E111"/>
    <w:rsid w:val="6EAF9373"/>
    <w:rsid w:val="6EC343FB"/>
    <w:rsid w:val="6ECAC7EC"/>
    <w:rsid w:val="6ECC0FFF"/>
    <w:rsid w:val="6EE1C3C4"/>
    <w:rsid w:val="6EE9E721"/>
    <w:rsid w:val="6EF1B29C"/>
    <w:rsid w:val="6EF82D9B"/>
    <w:rsid w:val="6F070D73"/>
    <w:rsid w:val="6F0FA9AB"/>
    <w:rsid w:val="6F181C86"/>
    <w:rsid w:val="6F2694A7"/>
    <w:rsid w:val="6F289C9C"/>
    <w:rsid w:val="6F2EE868"/>
    <w:rsid w:val="6F44845A"/>
    <w:rsid w:val="6F47DED2"/>
    <w:rsid w:val="6F4DCD3D"/>
    <w:rsid w:val="6F4DD82B"/>
    <w:rsid w:val="6F52273A"/>
    <w:rsid w:val="6F58B325"/>
    <w:rsid w:val="6F683D43"/>
    <w:rsid w:val="6F6DD521"/>
    <w:rsid w:val="6F87BD9A"/>
    <w:rsid w:val="6F8BB08D"/>
    <w:rsid w:val="6FA39A4A"/>
    <w:rsid w:val="6FB891F9"/>
    <w:rsid w:val="6FC0EEEB"/>
    <w:rsid w:val="6FCB6B54"/>
    <w:rsid w:val="6FDA46DE"/>
    <w:rsid w:val="6FDCB1FE"/>
    <w:rsid w:val="6FDCE890"/>
    <w:rsid w:val="6FDF814C"/>
    <w:rsid w:val="6FE6AA78"/>
    <w:rsid w:val="6FE8CC21"/>
    <w:rsid w:val="6FEAB706"/>
    <w:rsid w:val="6FEAC26C"/>
    <w:rsid w:val="6FF6D271"/>
    <w:rsid w:val="702074BB"/>
    <w:rsid w:val="703885B6"/>
    <w:rsid w:val="704466DF"/>
    <w:rsid w:val="704F0123"/>
    <w:rsid w:val="705585AF"/>
    <w:rsid w:val="70575CA8"/>
    <w:rsid w:val="705FF79F"/>
    <w:rsid w:val="7060BA01"/>
    <w:rsid w:val="70657DB3"/>
    <w:rsid w:val="706E5B27"/>
    <w:rsid w:val="707CF9CB"/>
    <w:rsid w:val="7081AEE4"/>
    <w:rsid w:val="708E3D3F"/>
    <w:rsid w:val="709EDFDF"/>
    <w:rsid w:val="70B071AB"/>
    <w:rsid w:val="70B42FE0"/>
    <w:rsid w:val="70B8A911"/>
    <w:rsid w:val="70D1664A"/>
    <w:rsid w:val="70EB0CB0"/>
    <w:rsid w:val="70EDCE1A"/>
    <w:rsid w:val="70F7B03F"/>
    <w:rsid w:val="70F7BE49"/>
    <w:rsid w:val="71125826"/>
    <w:rsid w:val="7118ED11"/>
    <w:rsid w:val="711E5178"/>
    <w:rsid w:val="71253629"/>
    <w:rsid w:val="71264F87"/>
    <w:rsid w:val="713CF259"/>
    <w:rsid w:val="713F6AAB"/>
    <w:rsid w:val="71550630"/>
    <w:rsid w:val="7157AA28"/>
    <w:rsid w:val="71675861"/>
    <w:rsid w:val="718E6100"/>
    <w:rsid w:val="71957438"/>
    <w:rsid w:val="719577BB"/>
    <w:rsid w:val="71BED678"/>
    <w:rsid w:val="71C3FCED"/>
    <w:rsid w:val="71C94948"/>
    <w:rsid w:val="71CBAEBD"/>
    <w:rsid w:val="71E4FFC7"/>
    <w:rsid w:val="71ED7094"/>
    <w:rsid w:val="71F15610"/>
    <w:rsid w:val="71F4759E"/>
    <w:rsid w:val="71F75688"/>
    <w:rsid w:val="71FD56FF"/>
    <w:rsid w:val="71FE2805"/>
    <w:rsid w:val="720EDE28"/>
    <w:rsid w:val="721EE773"/>
    <w:rsid w:val="722A9A63"/>
    <w:rsid w:val="722F728F"/>
    <w:rsid w:val="7232D19E"/>
    <w:rsid w:val="72414AFD"/>
    <w:rsid w:val="7242DE24"/>
    <w:rsid w:val="72449A4B"/>
    <w:rsid w:val="7245D29A"/>
    <w:rsid w:val="726442BB"/>
    <w:rsid w:val="7264DD5A"/>
    <w:rsid w:val="7266892A"/>
    <w:rsid w:val="726C4839"/>
    <w:rsid w:val="7281FCDA"/>
    <w:rsid w:val="728325C5"/>
    <w:rsid w:val="728FCB64"/>
    <w:rsid w:val="72A15E27"/>
    <w:rsid w:val="72A99286"/>
    <w:rsid w:val="72B86E25"/>
    <w:rsid w:val="72C789D0"/>
    <w:rsid w:val="72DB3B0C"/>
    <w:rsid w:val="72DE5480"/>
    <w:rsid w:val="72E1925E"/>
    <w:rsid w:val="72E2C53B"/>
    <w:rsid w:val="72E8339E"/>
    <w:rsid w:val="72F70278"/>
    <w:rsid w:val="72FB60F5"/>
    <w:rsid w:val="72FD0C2F"/>
    <w:rsid w:val="73036978"/>
    <w:rsid w:val="730FA182"/>
    <w:rsid w:val="73148952"/>
    <w:rsid w:val="732BC59E"/>
    <w:rsid w:val="73343800"/>
    <w:rsid w:val="733B1F38"/>
    <w:rsid w:val="734EB9B5"/>
    <w:rsid w:val="73636D4A"/>
    <w:rsid w:val="7367A7CB"/>
    <w:rsid w:val="736ACD6C"/>
    <w:rsid w:val="7377D808"/>
    <w:rsid w:val="737B2FC8"/>
    <w:rsid w:val="737CD3B4"/>
    <w:rsid w:val="73996978"/>
    <w:rsid w:val="739989C8"/>
    <w:rsid w:val="73A3F145"/>
    <w:rsid w:val="73B5F248"/>
    <w:rsid w:val="73B792AB"/>
    <w:rsid w:val="73C1925B"/>
    <w:rsid w:val="73C6907B"/>
    <w:rsid w:val="73C833D6"/>
    <w:rsid w:val="73D43F4B"/>
    <w:rsid w:val="73D89CCB"/>
    <w:rsid w:val="73E06AAC"/>
    <w:rsid w:val="73E1702A"/>
    <w:rsid w:val="73E2A451"/>
    <w:rsid w:val="73EEE183"/>
    <w:rsid w:val="73FB8A74"/>
    <w:rsid w:val="73FC9A81"/>
    <w:rsid w:val="74054EE3"/>
    <w:rsid w:val="7408E4E2"/>
    <w:rsid w:val="741300DC"/>
    <w:rsid w:val="742B4D3F"/>
    <w:rsid w:val="745B2EBD"/>
    <w:rsid w:val="7466B00F"/>
    <w:rsid w:val="7477BFF8"/>
    <w:rsid w:val="7478D649"/>
    <w:rsid w:val="748BFEF5"/>
    <w:rsid w:val="749C809B"/>
    <w:rsid w:val="74AB74B3"/>
    <w:rsid w:val="74B08743"/>
    <w:rsid w:val="74B1842A"/>
    <w:rsid w:val="74C8C4F0"/>
    <w:rsid w:val="74DA0A54"/>
    <w:rsid w:val="74DC204E"/>
    <w:rsid w:val="74E4854D"/>
    <w:rsid w:val="74E4A5E5"/>
    <w:rsid w:val="750661B1"/>
    <w:rsid w:val="7507BD3F"/>
    <w:rsid w:val="7510E9DB"/>
    <w:rsid w:val="7517D802"/>
    <w:rsid w:val="75234216"/>
    <w:rsid w:val="7525F827"/>
    <w:rsid w:val="752C948A"/>
    <w:rsid w:val="75304A97"/>
    <w:rsid w:val="753A1CD0"/>
    <w:rsid w:val="753B3791"/>
    <w:rsid w:val="753F715C"/>
    <w:rsid w:val="753FD3B4"/>
    <w:rsid w:val="75485A28"/>
    <w:rsid w:val="755809AD"/>
    <w:rsid w:val="75600E30"/>
    <w:rsid w:val="756035D7"/>
    <w:rsid w:val="7570A50D"/>
    <w:rsid w:val="757EB335"/>
    <w:rsid w:val="757F3065"/>
    <w:rsid w:val="75999303"/>
    <w:rsid w:val="75B2D652"/>
    <w:rsid w:val="75B92951"/>
    <w:rsid w:val="75C202A7"/>
    <w:rsid w:val="75C7E8E5"/>
    <w:rsid w:val="75C93AFA"/>
    <w:rsid w:val="75E19EDF"/>
    <w:rsid w:val="75E1FB3B"/>
    <w:rsid w:val="75E3ADB7"/>
    <w:rsid w:val="75EEC82F"/>
    <w:rsid w:val="75F27279"/>
    <w:rsid w:val="75FE872C"/>
    <w:rsid w:val="7604CD3B"/>
    <w:rsid w:val="76139059"/>
    <w:rsid w:val="76394A7B"/>
    <w:rsid w:val="763AACD8"/>
    <w:rsid w:val="763AFB37"/>
    <w:rsid w:val="76518849"/>
    <w:rsid w:val="765741C0"/>
    <w:rsid w:val="7663F00A"/>
    <w:rsid w:val="7668A753"/>
    <w:rsid w:val="768EDFA6"/>
    <w:rsid w:val="76932BEC"/>
    <w:rsid w:val="7693A895"/>
    <w:rsid w:val="7695AA8C"/>
    <w:rsid w:val="76A31E6A"/>
    <w:rsid w:val="76B3A863"/>
    <w:rsid w:val="76B6D328"/>
    <w:rsid w:val="76B94B0D"/>
    <w:rsid w:val="76CF8C31"/>
    <w:rsid w:val="76D00976"/>
    <w:rsid w:val="76D7F66B"/>
    <w:rsid w:val="76DBA415"/>
    <w:rsid w:val="76E32099"/>
    <w:rsid w:val="76E808AE"/>
    <w:rsid w:val="76ED930A"/>
    <w:rsid w:val="76F911D5"/>
    <w:rsid w:val="76F9E08E"/>
    <w:rsid w:val="76FE313D"/>
    <w:rsid w:val="770CC901"/>
    <w:rsid w:val="77135E5C"/>
    <w:rsid w:val="7719A662"/>
    <w:rsid w:val="771A8396"/>
    <w:rsid w:val="7727EF0E"/>
    <w:rsid w:val="7732443B"/>
    <w:rsid w:val="7733960E"/>
    <w:rsid w:val="773B3B0E"/>
    <w:rsid w:val="7751C614"/>
    <w:rsid w:val="775A0BCC"/>
    <w:rsid w:val="775FB165"/>
    <w:rsid w:val="7767C34A"/>
    <w:rsid w:val="77713E9D"/>
    <w:rsid w:val="7776FB65"/>
    <w:rsid w:val="7779A220"/>
    <w:rsid w:val="777E160C"/>
    <w:rsid w:val="779A083A"/>
    <w:rsid w:val="77A414D6"/>
    <w:rsid w:val="77A7D79B"/>
    <w:rsid w:val="77BE2563"/>
    <w:rsid w:val="77BEC6F1"/>
    <w:rsid w:val="77C6E104"/>
    <w:rsid w:val="77CED932"/>
    <w:rsid w:val="77D6157D"/>
    <w:rsid w:val="77E2E1C7"/>
    <w:rsid w:val="77E72211"/>
    <w:rsid w:val="77EE56A3"/>
    <w:rsid w:val="77F4F395"/>
    <w:rsid w:val="780536DF"/>
    <w:rsid w:val="780DD768"/>
    <w:rsid w:val="780F440B"/>
    <w:rsid w:val="781571E7"/>
    <w:rsid w:val="7819F805"/>
    <w:rsid w:val="781E553B"/>
    <w:rsid w:val="783A5951"/>
    <w:rsid w:val="783CE8BA"/>
    <w:rsid w:val="78432953"/>
    <w:rsid w:val="7843979B"/>
    <w:rsid w:val="785D197A"/>
    <w:rsid w:val="785DFF15"/>
    <w:rsid w:val="78609794"/>
    <w:rsid w:val="78672715"/>
    <w:rsid w:val="7870B7EC"/>
    <w:rsid w:val="78811BD2"/>
    <w:rsid w:val="78B2DCCE"/>
    <w:rsid w:val="78B982F2"/>
    <w:rsid w:val="78C6D403"/>
    <w:rsid w:val="78C72C02"/>
    <w:rsid w:val="78ECBFCF"/>
    <w:rsid w:val="78F8EC25"/>
    <w:rsid w:val="790C8024"/>
    <w:rsid w:val="79143F20"/>
    <w:rsid w:val="7925C6B2"/>
    <w:rsid w:val="79302734"/>
    <w:rsid w:val="7931099A"/>
    <w:rsid w:val="793344A4"/>
    <w:rsid w:val="79433BB7"/>
    <w:rsid w:val="7944433A"/>
    <w:rsid w:val="7949FC92"/>
    <w:rsid w:val="7958B690"/>
    <w:rsid w:val="795B2CBB"/>
    <w:rsid w:val="7964DC41"/>
    <w:rsid w:val="7970F1F1"/>
    <w:rsid w:val="79750F9D"/>
    <w:rsid w:val="797AE50D"/>
    <w:rsid w:val="798E2C08"/>
    <w:rsid w:val="7993DDCB"/>
    <w:rsid w:val="799E3E4B"/>
    <w:rsid w:val="79BA259C"/>
    <w:rsid w:val="79BC62F0"/>
    <w:rsid w:val="79BF5E85"/>
    <w:rsid w:val="79C75701"/>
    <w:rsid w:val="79C9A2FF"/>
    <w:rsid w:val="79CD3DAC"/>
    <w:rsid w:val="79D95366"/>
    <w:rsid w:val="79DABF2C"/>
    <w:rsid w:val="79EE73EA"/>
    <w:rsid w:val="79F68E73"/>
    <w:rsid w:val="7A09718E"/>
    <w:rsid w:val="7A12DA65"/>
    <w:rsid w:val="7A12EEA3"/>
    <w:rsid w:val="7A1A3D26"/>
    <w:rsid w:val="7A1F3F7F"/>
    <w:rsid w:val="7A210248"/>
    <w:rsid w:val="7A22D4A9"/>
    <w:rsid w:val="7A264D9A"/>
    <w:rsid w:val="7A2FD7BD"/>
    <w:rsid w:val="7A3008BA"/>
    <w:rsid w:val="7A364420"/>
    <w:rsid w:val="7A39B149"/>
    <w:rsid w:val="7A47B276"/>
    <w:rsid w:val="7A5287AD"/>
    <w:rsid w:val="7A5400D6"/>
    <w:rsid w:val="7A61E193"/>
    <w:rsid w:val="7A680F81"/>
    <w:rsid w:val="7A733E91"/>
    <w:rsid w:val="7A773F08"/>
    <w:rsid w:val="7A83AF84"/>
    <w:rsid w:val="7A936C6A"/>
    <w:rsid w:val="7AA85AA8"/>
    <w:rsid w:val="7ACBF795"/>
    <w:rsid w:val="7AD07951"/>
    <w:rsid w:val="7AF5AC3C"/>
    <w:rsid w:val="7AFE8C6E"/>
    <w:rsid w:val="7B24D78C"/>
    <w:rsid w:val="7B46B2D6"/>
    <w:rsid w:val="7B4AF9C7"/>
    <w:rsid w:val="7B504425"/>
    <w:rsid w:val="7B64CCEC"/>
    <w:rsid w:val="7B669D0F"/>
    <w:rsid w:val="7B6CA206"/>
    <w:rsid w:val="7B6CF815"/>
    <w:rsid w:val="7B72B9B0"/>
    <w:rsid w:val="7B87BD12"/>
    <w:rsid w:val="7B89481F"/>
    <w:rsid w:val="7B89D87A"/>
    <w:rsid w:val="7BAB7C57"/>
    <w:rsid w:val="7BAE96CF"/>
    <w:rsid w:val="7BC87945"/>
    <w:rsid w:val="7BCD51B1"/>
    <w:rsid w:val="7BE5A89A"/>
    <w:rsid w:val="7BE8E0CC"/>
    <w:rsid w:val="7BEDE763"/>
    <w:rsid w:val="7BF625AE"/>
    <w:rsid w:val="7C0B56E1"/>
    <w:rsid w:val="7C18172D"/>
    <w:rsid w:val="7C2C8304"/>
    <w:rsid w:val="7C3ACD9B"/>
    <w:rsid w:val="7C460EA6"/>
    <w:rsid w:val="7C4A441B"/>
    <w:rsid w:val="7C4D1845"/>
    <w:rsid w:val="7C541AE9"/>
    <w:rsid w:val="7C91751B"/>
    <w:rsid w:val="7C9927C0"/>
    <w:rsid w:val="7C9D7F39"/>
    <w:rsid w:val="7C9E5BA0"/>
    <w:rsid w:val="7CA2433B"/>
    <w:rsid w:val="7CA2FA27"/>
    <w:rsid w:val="7CA634FE"/>
    <w:rsid w:val="7CA83D7F"/>
    <w:rsid w:val="7CB9F752"/>
    <w:rsid w:val="7CC2CB92"/>
    <w:rsid w:val="7CC75735"/>
    <w:rsid w:val="7CCA86BE"/>
    <w:rsid w:val="7CCF2BD0"/>
    <w:rsid w:val="7CD3C30D"/>
    <w:rsid w:val="7CF5205D"/>
    <w:rsid w:val="7D002504"/>
    <w:rsid w:val="7D3F9EBD"/>
    <w:rsid w:val="7D421E89"/>
    <w:rsid w:val="7D42869F"/>
    <w:rsid w:val="7D43AC31"/>
    <w:rsid w:val="7D4AEEDF"/>
    <w:rsid w:val="7D5C0662"/>
    <w:rsid w:val="7D692212"/>
    <w:rsid w:val="7D6D5E86"/>
    <w:rsid w:val="7D761E0C"/>
    <w:rsid w:val="7D822D2E"/>
    <w:rsid w:val="7D8F5BC1"/>
    <w:rsid w:val="7D989EEA"/>
    <w:rsid w:val="7D9B450E"/>
    <w:rsid w:val="7DA01BB7"/>
    <w:rsid w:val="7DA39ABD"/>
    <w:rsid w:val="7DA89776"/>
    <w:rsid w:val="7DB02245"/>
    <w:rsid w:val="7DBC13F6"/>
    <w:rsid w:val="7DCBA05D"/>
    <w:rsid w:val="7DCD148C"/>
    <w:rsid w:val="7DD7CEA8"/>
    <w:rsid w:val="7DEACD30"/>
    <w:rsid w:val="7DEBD96C"/>
    <w:rsid w:val="7DF86A2C"/>
    <w:rsid w:val="7E0171E6"/>
    <w:rsid w:val="7E039857"/>
    <w:rsid w:val="7E13E0B1"/>
    <w:rsid w:val="7E1494EB"/>
    <w:rsid w:val="7E19B8DE"/>
    <w:rsid w:val="7E1C24F6"/>
    <w:rsid w:val="7E1C9785"/>
    <w:rsid w:val="7E24B37C"/>
    <w:rsid w:val="7E30F9FD"/>
    <w:rsid w:val="7E35AD4F"/>
    <w:rsid w:val="7E374459"/>
    <w:rsid w:val="7E4F558D"/>
    <w:rsid w:val="7E622DA9"/>
    <w:rsid w:val="7E652E85"/>
    <w:rsid w:val="7E75EB6D"/>
    <w:rsid w:val="7E830294"/>
    <w:rsid w:val="7E8B76B7"/>
    <w:rsid w:val="7E929F69"/>
    <w:rsid w:val="7E961C2E"/>
    <w:rsid w:val="7EC004A0"/>
    <w:rsid w:val="7EC49E78"/>
    <w:rsid w:val="7EF78856"/>
    <w:rsid w:val="7F1C7B08"/>
    <w:rsid w:val="7F245159"/>
    <w:rsid w:val="7F286FD3"/>
    <w:rsid w:val="7F2955EE"/>
    <w:rsid w:val="7F2B9D56"/>
    <w:rsid w:val="7F2EF0BD"/>
    <w:rsid w:val="7F34203B"/>
    <w:rsid w:val="7F405951"/>
    <w:rsid w:val="7F4DDB51"/>
    <w:rsid w:val="7F535633"/>
    <w:rsid w:val="7F55AE41"/>
    <w:rsid w:val="7F5C3131"/>
    <w:rsid w:val="7F60C8D1"/>
    <w:rsid w:val="7F6A5847"/>
    <w:rsid w:val="7F8ABB9C"/>
    <w:rsid w:val="7F9ABBB2"/>
    <w:rsid w:val="7F9F68B8"/>
    <w:rsid w:val="7FA051DC"/>
    <w:rsid w:val="7FA4C82E"/>
    <w:rsid w:val="7FAFE291"/>
    <w:rsid w:val="7FB005DF"/>
    <w:rsid w:val="7FCAA014"/>
    <w:rsid w:val="7FCC51E4"/>
    <w:rsid w:val="7FCD58C4"/>
    <w:rsid w:val="7FD0391D"/>
    <w:rsid w:val="7FD59E38"/>
    <w:rsid w:val="7FE3962A"/>
    <w:rsid w:val="7FECA45A"/>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E111"/>
  <w15:chartTrackingRefBased/>
  <w15:docId w15:val="{D3103B5C-2BBA-4D2A-A89A-E66034E4E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tulo1">
    <w:name w:val="heading 1"/>
    <w:basedOn w:val="Normal"/>
    <w:next w:val="Normal"/>
    <w:link w:val="Ttulo1C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Fuentedeprrafopredeter" w:default="1">
    <w:name w:val="Default Paragraph Font"/>
    <w:aliases w:val="Default Paragraph Font"/>
    <w:uiPriority w:val="1"/>
    <w:semiHidden/>
    <w:unhideWhenUsed/>
  </w:style>
  <w:style w:type="table" w:styleId="Tablanormal" w:default="1">
    <w:name w:val="Normal Table"/>
    <w:aliases w:val="Table Normal"/>
    <w:uiPriority w:val="99"/>
    <w:semiHidden/>
    <w:unhideWhenUsed/>
    <w:tblPr>
      <w:tblInd w:w="0" w:type="dxa"/>
      <w:tblCellMar>
        <w:top w:w="0" w:type="dxa"/>
        <w:left w:w="108" w:type="dxa"/>
        <w:bottom w:w="0" w:type="dxa"/>
        <w:right w:w="108" w:type="dxa"/>
      </w:tblCellMar>
    </w:tblPr>
  </w:style>
  <w:style w:type="numbering" w:styleId="Sinlista" w:default="1">
    <w:name w:val="No List"/>
    <w:aliases w:val="No List"/>
    <w:uiPriority w:val="99"/>
    <w:semiHidden/>
    <w:unhideWhenUsed/>
  </w:style>
  <w:style w:type="table" w:styleId="Tablaconcuadrcula">
    <w:name w:val="Table Grid"/>
    <w:basedOn w:val="Tabla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EncabezadoCar" w:customStyle="1">
    <w:name w:val="Encabezado Car"/>
    <w:basedOn w:val="Fuentedeprrafopredeter"/>
    <w:link w:val="Encabezado"/>
    <w:uiPriority w:val="99"/>
  </w:style>
  <w:style w:type="paragraph" w:styleId="Encabezado">
    <w:name w:val="header"/>
    <w:basedOn w:val="Normal"/>
    <w:link w:val="EncabezadoCar"/>
    <w:uiPriority w:val="99"/>
    <w:unhideWhenUsed/>
    <w:pPr>
      <w:tabs>
        <w:tab w:val="center" w:pos="4680"/>
        <w:tab w:val="right" w:pos="9360"/>
      </w:tabs>
      <w:spacing w:after="0" w:line="240" w:lineRule="auto"/>
    </w:pPr>
  </w:style>
  <w:style w:type="character" w:styleId="PiedepginaCar" w:customStyle="1">
    <w:name w:val="Pie de página Car"/>
    <w:basedOn w:val="Fuentedeprrafopredeter"/>
    <w:link w:val="Piedepgina"/>
    <w:uiPriority w:val="99"/>
  </w:style>
  <w:style w:type="paragraph" w:styleId="Piedepgina">
    <w:name w:val="footer"/>
    <w:basedOn w:val="Normal"/>
    <w:link w:val="PiedepginaCar"/>
    <w:uiPriority w:val="99"/>
    <w:unhideWhenUsed/>
    <w:pPr>
      <w:tabs>
        <w:tab w:val="center" w:pos="4680"/>
        <w:tab w:val="right" w:pos="9360"/>
      </w:tabs>
      <w:spacing w:after="0" w:line="240" w:lineRule="auto"/>
    </w:pPr>
  </w:style>
  <w:style w:type="character" w:styleId="Hipervnculo">
    <w:name w:val="Hyperlink"/>
    <w:basedOn w:val="Fuentedeprrafopredeter"/>
    <w:uiPriority w:val="99"/>
    <w:unhideWhenUsed/>
    <w:rPr>
      <w:color w:val="0563C1" w:themeColor="hyperlink"/>
      <w:u w:val="single"/>
    </w:rPr>
  </w:style>
  <w:style w:type="paragraph" w:styleId="TDC1">
    <w:name w:val="toc 1"/>
    <w:basedOn w:val="Normal"/>
    <w:next w:val="Normal"/>
    <w:autoRedefine/>
    <w:uiPriority w:val="39"/>
    <w:unhideWhenUsed/>
    <w:pPr>
      <w:spacing w:after="100"/>
    </w:pPr>
  </w:style>
  <w:style w:type="character" w:styleId="Ttulo1Car" w:customStyle="1">
    <w:name w:val="Título 1 Car"/>
    <w:basedOn w:val="Fuentedeprrafopredeter"/>
    <w:link w:val="Ttulo1"/>
    <w:uiPriority w:val="9"/>
    <w:rPr>
      <w:rFonts w:asciiTheme="majorHAnsi" w:hAnsiTheme="majorHAnsi" w:eastAsiaTheme="majorEastAsia" w:cstheme="majorBidi"/>
      <w:color w:val="2F5496" w:themeColor="accent1" w:themeShade="BF"/>
      <w:sz w:val="32"/>
      <w:szCs w:val="32"/>
    </w:rPr>
  </w:style>
  <w:style w:type="paragraph" w:styleId="Prrafodelista">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Fuentedeprrafopredeter"/>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glossary/document.xml" Id="Rbfde47c34b0847cf" /><Relationship Type="http://schemas.microsoft.com/office/2019/09/relationships/intelligence" Target="intelligence.xml" Id="R749a39197c6840f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9d8a49-5b68-49d4-8f53-ef0150e04c43}"/>
      </w:docPartPr>
      <w:docPartBody>
        <w:p w14:paraId="5A6A698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Gonzalez (2016193)</dc:creator>
  <keywords/>
  <dc:description/>
  <lastModifiedBy>Luis Gonzalez (2016193)</lastModifiedBy>
  <revision>20</revision>
  <dcterms:created xsi:type="dcterms:W3CDTF">2021-06-13T14:33:00.0000000Z</dcterms:created>
  <dcterms:modified xsi:type="dcterms:W3CDTF">2021-12-17T23:43:01.7468137Z</dcterms:modified>
</coreProperties>
</file>