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B5B7A" w14:textId="15855695" w:rsidR="00ED14EF" w:rsidRDefault="00ED14EF" w:rsidP="005C4062">
      <w:pPr>
        <w:pStyle w:val="Heading1"/>
      </w:pPr>
    </w:p>
    <w:p w14:paraId="37575D49" w14:textId="2DA28B1E" w:rsidR="00480D1F" w:rsidRDefault="00480D1F" w:rsidP="00480D1F"/>
    <w:p w14:paraId="4FBFD052" w14:textId="0CA7AC24" w:rsidR="00480D1F" w:rsidRDefault="00480D1F" w:rsidP="00480D1F"/>
    <w:p w14:paraId="17838618" w14:textId="77777777" w:rsidR="00480D1F" w:rsidRPr="00480D1F" w:rsidRDefault="00480D1F" w:rsidP="00480D1F"/>
    <w:p w14:paraId="174663C3" w14:textId="77777777" w:rsidR="00884947" w:rsidRPr="00CE0FA9" w:rsidRDefault="00884947" w:rsidP="00884947">
      <w:pPr>
        <w:rPr>
          <w:rFonts w:ascii="Arial" w:hAnsi="Arial" w:cs="Arial"/>
          <w:b/>
          <w:bCs/>
        </w:rPr>
      </w:pPr>
      <w:r w:rsidRPr="00884947">
        <w:rPr>
          <w:rFonts w:ascii="Arial" w:hAnsi="Arial" w:cs="Arial"/>
          <w:b/>
          <w:bCs/>
          <w:sz w:val="28"/>
          <w:szCs w:val="28"/>
        </w:rPr>
        <w:t xml:space="preserve">        </w:t>
      </w:r>
      <w:r>
        <w:rPr>
          <w:rFonts w:ascii="Arial" w:hAnsi="Arial" w:cs="Arial"/>
          <w:b/>
          <w:bCs/>
          <w:sz w:val="28"/>
          <w:szCs w:val="28"/>
        </w:rPr>
        <w:t xml:space="preserve">                 </w:t>
      </w:r>
    </w:p>
    <w:p w14:paraId="16E15BF0" w14:textId="5C528EFA" w:rsidR="00ED14EF" w:rsidRPr="00CE0FA9" w:rsidRDefault="00884947" w:rsidP="00884947">
      <w:pPr>
        <w:rPr>
          <w:rFonts w:ascii="Arial" w:hAnsi="Arial" w:cs="Arial"/>
          <w:b/>
          <w:bCs/>
        </w:rPr>
      </w:pPr>
      <w:r w:rsidRPr="00CE0FA9">
        <w:rPr>
          <w:rFonts w:ascii="Arial" w:hAnsi="Arial" w:cs="Arial"/>
          <w:b/>
          <w:bCs/>
        </w:rPr>
        <w:t xml:space="preserve">                         </w:t>
      </w:r>
      <w:r w:rsidR="00CE0FA9">
        <w:rPr>
          <w:rFonts w:ascii="Arial" w:hAnsi="Arial" w:cs="Arial"/>
          <w:b/>
          <w:bCs/>
        </w:rPr>
        <w:t xml:space="preserve">               </w:t>
      </w:r>
      <w:r w:rsidRPr="00CE0FA9">
        <w:rPr>
          <w:rFonts w:ascii="Arial" w:hAnsi="Arial" w:cs="Arial"/>
          <w:b/>
          <w:bCs/>
        </w:rPr>
        <w:t xml:space="preserve"> Workplace Culture and its impact on </w:t>
      </w:r>
    </w:p>
    <w:p w14:paraId="59266B27" w14:textId="6643EF59" w:rsidR="00884947" w:rsidRPr="00CE0FA9" w:rsidRDefault="00CE0FA9" w:rsidP="00DB2327">
      <w:pPr>
        <w:jc w:val="center"/>
        <w:rPr>
          <w:rFonts w:ascii="Arial" w:hAnsi="Arial" w:cs="Arial"/>
          <w:b/>
          <w:bCs/>
        </w:rPr>
      </w:pPr>
      <w:r>
        <w:rPr>
          <w:rFonts w:ascii="Arial" w:hAnsi="Arial" w:cs="Arial"/>
          <w:b/>
          <w:bCs/>
        </w:rPr>
        <w:t xml:space="preserve"> </w:t>
      </w:r>
      <w:r w:rsidR="00884947" w:rsidRPr="00CE0FA9">
        <w:rPr>
          <w:rFonts w:ascii="Arial" w:hAnsi="Arial" w:cs="Arial"/>
          <w:b/>
          <w:bCs/>
        </w:rPr>
        <w:t>Organisational Efficiency</w:t>
      </w:r>
    </w:p>
    <w:p w14:paraId="20D0A428" w14:textId="77777777" w:rsidR="00CE0FA9" w:rsidRDefault="00CE0FA9" w:rsidP="00CE0FA9">
      <w:pPr>
        <w:rPr>
          <w:rFonts w:ascii="Arial" w:hAnsi="Arial" w:cs="Arial"/>
          <w:b/>
          <w:bCs/>
        </w:rPr>
      </w:pPr>
      <w:r>
        <w:rPr>
          <w:rFonts w:ascii="Arial" w:hAnsi="Arial" w:cs="Arial"/>
          <w:b/>
          <w:bCs/>
        </w:rPr>
        <w:t xml:space="preserve">                                                     </w:t>
      </w:r>
      <w:r w:rsidR="00884947" w:rsidRPr="00CE0FA9">
        <w:rPr>
          <w:rFonts w:ascii="Arial" w:hAnsi="Arial" w:cs="Arial"/>
          <w:b/>
          <w:bCs/>
        </w:rPr>
        <w:t>Name: Abdul Hakim</w:t>
      </w:r>
    </w:p>
    <w:p w14:paraId="1B508465" w14:textId="6F202486" w:rsidR="00884947" w:rsidRPr="00CE0FA9" w:rsidRDefault="00CE0FA9" w:rsidP="00CE0FA9">
      <w:pPr>
        <w:rPr>
          <w:rFonts w:ascii="Arial" w:hAnsi="Arial" w:cs="Arial"/>
          <w:b/>
          <w:bCs/>
        </w:rPr>
      </w:pPr>
      <w:r>
        <w:rPr>
          <w:rFonts w:ascii="Arial" w:hAnsi="Arial" w:cs="Arial"/>
          <w:b/>
          <w:bCs/>
        </w:rPr>
        <w:t xml:space="preserve">                                                     </w:t>
      </w:r>
      <w:r w:rsidR="00884947" w:rsidRPr="00CE0FA9">
        <w:rPr>
          <w:rFonts w:ascii="Arial" w:hAnsi="Arial" w:cs="Arial"/>
          <w:b/>
          <w:bCs/>
        </w:rPr>
        <w:t>Student No: 1710505</w:t>
      </w:r>
    </w:p>
    <w:p w14:paraId="32740E39" w14:textId="457BC248" w:rsidR="00884947" w:rsidRPr="00CE0FA9" w:rsidRDefault="00884947" w:rsidP="00884947">
      <w:pPr>
        <w:jc w:val="center"/>
        <w:rPr>
          <w:rFonts w:ascii="Arial" w:hAnsi="Arial" w:cs="Arial"/>
          <w:b/>
          <w:bCs/>
        </w:rPr>
      </w:pPr>
      <w:r w:rsidRPr="00CE0FA9">
        <w:rPr>
          <w:rFonts w:ascii="Arial" w:hAnsi="Arial" w:cs="Arial"/>
          <w:b/>
          <w:bCs/>
        </w:rPr>
        <w:t xml:space="preserve">  Module code: BMSK5005 </w:t>
      </w:r>
    </w:p>
    <w:p w14:paraId="7664F98F" w14:textId="1F6E67E2" w:rsidR="00884947" w:rsidRPr="00CE0FA9" w:rsidRDefault="00884947" w:rsidP="00884947">
      <w:pPr>
        <w:rPr>
          <w:rFonts w:ascii="Arial" w:hAnsi="Arial" w:cs="Arial"/>
          <w:b/>
          <w:bCs/>
        </w:rPr>
      </w:pPr>
      <w:r w:rsidRPr="00CE0FA9">
        <w:rPr>
          <w:rFonts w:ascii="Arial" w:hAnsi="Arial" w:cs="Arial"/>
          <w:b/>
          <w:bCs/>
        </w:rPr>
        <w:t xml:space="preserve">                                       </w:t>
      </w:r>
      <w:r w:rsidR="00CE0FA9">
        <w:rPr>
          <w:rFonts w:ascii="Arial" w:hAnsi="Arial" w:cs="Arial"/>
          <w:b/>
          <w:bCs/>
        </w:rPr>
        <w:t xml:space="preserve">              </w:t>
      </w:r>
      <w:r w:rsidRPr="00CE0FA9">
        <w:rPr>
          <w:rFonts w:ascii="Arial" w:hAnsi="Arial" w:cs="Arial"/>
          <w:b/>
          <w:bCs/>
        </w:rPr>
        <w:t xml:space="preserve"> Lecturer:</w:t>
      </w:r>
      <w:r w:rsidR="006B6119" w:rsidRPr="00CE0FA9">
        <w:rPr>
          <w:rFonts w:ascii="Arial" w:hAnsi="Arial" w:cs="Arial"/>
          <w:b/>
          <w:bCs/>
        </w:rPr>
        <w:t xml:space="preserve"> Dr Eric Osei </w:t>
      </w:r>
    </w:p>
    <w:p w14:paraId="5E90D29D" w14:textId="583B5224" w:rsidR="00ED14EF" w:rsidRPr="00CE0FA9" w:rsidRDefault="00ED14EF" w:rsidP="005C4062">
      <w:pPr>
        <w:pStyle w:val="Heading1"/>
        <w:rPr>
          <w:sz w:val="22"/>
          <w:szCs w:val="22"/>
        </w:rPr>
      </w:pPr>
    </w:p>
    <w:p w14:paraId="74ECB55C" w14:textId="77777777" w:rsidR="00ED14EF" w:rsidRDefault="00ED14EF" w:rsidP="005C4062">
      <w:pPr>
        <w:pStyle w:val="Heading1"/>
      </w:pPr>
    </w:p>
    <w:p w14:paraId="37F692F1" w14:textId="77777777" w:rsidR="00747033" w:rsidRPr="00747033" w:rsidRDefault="00747033" w:rsidP="00747033"/>
    <w:p w14:paraId="096FFF98" w14:textId="77777777" w:rsidR="00ED14EF" w:rsidRDefault="00ED14EF" w:rsidP="005C4062">
      <w:pPr>
        <w:pStyle w:val="Heading1"/>
      </w:pPr>
    </w:p>
    <w:p w14:paraId="28AD2E1B" w14:textId="77777777" w:rsidR="00ED14EF" w:rsidRDefault="00ED14EF" w:rsidP="005C4062">
      <w:pPr>
        <w:pStyle w:val="Heading1"/>
      </w:pPr>
    </w:p>
    <w:p w14:paraId="16CE8B04" w14:textId="77777777" w:rsidR="00ED14EF" w:rsidRDefault="00ED14EF" w:rsidP="005C4062">
      <w:pPr>
        <w:pStyle w:val="Heading1"/>
      </w:pPr>
    </w:p>
    <w:p w14:paraId="04C07C7D" w14:textId="02013AC3" w:rsidR="00ED14EF" w:rsidRDefault="00ED14EF" w:rsidP="005C4062">
      <w:pPr>
        <w:pStyle w:val="Heading1"/>
      </w:pPr>
    </w:p>
    <w:p w14:paraId="677468D3" w14:textId="77777777" w:rsidR="00ED14EF" w:rsidRDefault="00ED14EF" w:rsidP="005C4062">
      <w:pPr>
        <w:pStyle w:val="Heading1"/>
      </w:pPr>
    </w:p>
    <w:p w14:paraId="77E6674D" w14:textId="77777777" w:rsidR="00ED14EF" w:rsidRDefault="00ED14EF" w:rsidP="005C4062">
      <w:pPr>
        <w:pStyle w:val="Heading1"/>
      </w:pPr>
    </w:p>
    <w:p w14:paraId="5D15F074" w14:textId="77777777" w:rsidR="00ED14EF" w:rsidRDefault="00ED14EF" w:rsidP="005C4062">
      <w:pPr>
        <w:pStyle w:val="Heading1"/>
      </w:pPr>
    </w:p>
    <w:p w14:paraId="2DB6792B" w14:textId="77777777" w:rsidR="00747033" w:rsidRDefault="00747033" w:rsidP="00747033"/>
    <w:p w14:paraId="4C533718" w14:textId="77777777" w:rsidR="00747033" w:rsidRDefault="00747033" w:rsidP="00747033"/>
    <w:p w14:paraId="2F7570B5" w14:textId="77777777" w:rsidR="00184099" w:rsidRDefault="00184099" w:rsidP="00747033"/>
    <w:p w14:paraId="160A9F18" w14:textId="77777777" w:rsidR="00184099" w:rsidRPr="00184099" w:rsidRDefault="00184099" w:rsidP="004A1344">
      <w:pPr>
        <w:jc w:val="both"/>
        <w:rPr>
          <w:rFonts w:asciiTheme="minorBidi" w:hAnsiTheme="minorBidi"/>
          <w:b/>
          <w:bCs/>
        </w:rPr>
      </w:pPr>
      <w:r w:rsidRPr="00184099">
        <w:rPr>
          <w:rFonts w:asciiTheme="minorBidi" w:hAnsiTheme="minorBidi"/>
          <w:b/>
          <w:bCs/>
        </w:rPr>
        <w:t>Executive summary</w:t>
      </w:r>
    </w:p>
    <w:p w14:paraId="30862034" w14:textId="77777777" w:rsidR="00184099" w:rsidRPr="00184099" w:rsidRDefault="00184099" w:rsidP="004A1344">
      <w:pPr>
        <w:spacing w:line="360" w:lineRule="auto"/>
        <w:jc w:val="both"/>
        <w:rPr>
          <w:rFonts w:asciiTheme="minorBidi" w:hAnsiTheme="minorBidi"/>
        </w:rPr>
      </w:pPr>
      <w:r w:rsidRPr="00184099">
        <w:rPr>
          <w:rFonts w:asciiTheme="minorBidi" w:hAnsiTheme="minorBidi"/>
        </w:rPr>
        <w:t xml:space="preserve">The workplace culture of an organisation consists of the behaviours and values that </w:t>
      </w:r>
      <w:proofErr w:type="gramStart"/>
      <w:r w:rsidRPr="00184099">
        <w:rPr>
          <w:rFonts w:asciiTheme="minorBidi" w:hAnsiTheme="minorBidi"/>
        </w:rPr>
        <w:t>have an effect on</w:t>
      </w:r>
      <w:proofErr w:type="gramEnd"/>
      <w:r w:rsidRPr="00184099">
        <w:rPr>
          <w:rFonts w:asciiTheme="minorBidi" w:hAnsiTheme="minorBidi"/>
        </w:rPr>
        <w:t xml:space="preserve"> the environment of the business. If the actions which take place in an organisation affect the business in a negative manner by creating an unstable and inappropriate workplace culture, such factors must be identified for long term purposes of a business</w:t>
      </w:r>
      <w:r w:rsidR="00F55B91">
        <w:rPr>
          <w:rFonts w:asciiTheme="minorBidi" w:hAnsiTheme="minorBidi"/>
        </w:rPr>
        <w:t xml:space="preserve"> (</w:t>
      </w:r>
      <w:r w:rsidR="00F55B91">
        <w:rPr>
          <w:rFonts w:asciiTheme="minorBidi" w:eastAsia="Times New Roman" w:hAnsiTheme="minorBidi"/>
          <w:lang w:eastAsia="en-GB"/>
        </w:rPr>
        <w:t>Schwartz, 2017)</w:t>
      </w:r>
      <w:r w:rsidRPr="00184099">
        <w:rPr>
          <w:rFonts w:asciiTheme="minorBidi" w:hAnsiTheme="minorBidi"/>
        </w:rPr>
        <w:t xml:space="preserve">. In this report, the workplace culture of a restaurant called Ellora will be assessed using a few methods involved in performing internal and external analysis. By doing to the factors which are benefitting the business is identified as well as the factors which are limiting the organisation to become more successful.  </w:t>
      </w:r>
    </w:p>
    <w:p w14:paraId="248E457B" w14:textId="77777777" w:rsidR="00184099" w:rsidRDefault="00184099" w:rsidP="004A1344">
      <w:pPr>
        <w:jc w:val="both"/>
      </w:pPr>
    </w:p>
    <w:p w14:paraId="010C4A51" w14:textId="77777777" w:rsidR="00184099" w:rsidRDefault="00184099" w:rsidP="00747033"/>
    <w:p w14:paraId="4F8BB59B" w14:textId="77777777" w:rsidR="00184099" w:rsidRDefault="00184099" w:rsidP="00747033"/>
    <w:p w14:paraId="3DC2CD48" w14:textId="77777777" w:rsidR="00184099" w:rsidRDefault="00184099" w:rsidP="00747033"/>
    <w:p w14:paraId="754A1D84" w14:textId="77777777" w:rsidR="00184099" w:rsidRDefault="00184099" w:rsidP="00747033"/>
    <w:p w14:paraId="375B5367" w14:textId="77777777" w:rsidR="00184099" w:rsidRDefault="00184099" w:rsidP="00747033"/>
    <w:p w14:paraId="459B7966" w14:textId="77777777" w:rsidR="00184099" w:rsidRDefault="00184099" w:rsidP="00747033"/>
    <w:p w14:paraId="788D15DE" w14:textId="77777777" w:rsidR="00184099" w:rsidRDefault="00184099" w:rsidP="00747033"/>
    <w:p w14:paraId="578CE15B" w14:textId="77777777" w:rsidR="00184099" w:rsidRDefault="00184099" w:rsidP="00747033"/>
    <w:p w14:paraId="0DBC803F" w14:textId="77777777" w:rsidR="00184099" w:rsidRDefault="00184099" w:rsidP="00747033"/>
    <w:p w14:paraId="13909D66" w14:textId="77777777" w:rsidR="00184099" w:rsidRDefault="00184099" w:rsidP="00747033"/>
    <w:p w14:paraId="2DF3017C" w14:textId="77777777" w:rsidR="00184099" w:rsidRDefault="00184099" w:rsidP="00747033"/>
    <w:p w14:paraId="5E8CCB0F" w14:textId="77777777" w:rsidR="00184099" w:rsidRDefault="00184099" w:rsidP="00747033"/>
    <w:p w14:paraId="5A56F68F" w14:textId="77777777" w:rsidR="00184099" w:rsidRPr="00747033" w:rsidRDefault="00184099" w:rsidP="00747033"/>
    <w:p w14:paraId="553DAC4E" w14:textId="45B65892" w:rsidR="00ED14EF" w:rsidRDefault="00D42CE9" w:rsidP="00D42CE9">
      <w:pPr>
        <w:pStyle w:val="Heading1"/>
        <w:tabs>
          <w:tab w:val="left" w:pos="1200"/>
        </w:tabs>
      </w:pPr>
      <w:r>
        <w:tab/>
      </w:r>
    </w:p>
    <w:p w14:paraId="7F70C408" w14:textId="77777777" w:rsidR="00D42CE9" w:rsidRPr="00D42CE9" w:rsidRDefault="00D42CE9" w:rsidP="00D42CE9"/>
    <w:sdt>
      <w:sdtPr>
        <w:rPr>
          <w:rFonts w:asciiTheme="minorBidi" w:eastAsiaTheme="minorHAnsi" w:hAnsiTheme="minorBidi" w:cstheme="minorBidi"/>
          <w:b w:val="0"/>
          <w:bCs w:val="0"/>
          <w:color w:val="auto"/>
          <w:sz w:val="22"/>
          <w:szCs w:val="22"/>
          <w:lang w:val="en-GB"/>
        </w:rPr>
        <w:id w:val="1734093"/>
        <w:docPartObj>
          <w:docPartGallery w:val="Table of Contents"/>
          <w:docPartUnique/>
        </w:docPartObj>
      </w:sdtPr>
      <w:sdtEndPr/>
      <w:sdtContent>
        <w:p w14:paraId="3A081CCE" w14:textId="77777777" w:rsidR="004C0ECC" w:rsidRPr="008B5883" w:rsidRDefault="004C0ECC" w:rsidP="008B5883">
          <w:pPr>
            <w:pStyle w:val="TOCHeading"/>
            <w:spacing w:line="360" w:lineRule="auto"/>
            <w:rPr>
              <w:rFonts w:asciiTheme="minorBidi" w:hAnsiTheme="minorBidi" w:cstheme="minorBidi"/>
              <w:color w:val="auto"/>
              <w:sz w:val="22"/>
              <w:szCs w:val="22"/>
            </w:rPr>
          </w:pPr>
          <w:r w:rsidRPr="008B5883">
            <w:rPr>
              <w:rFonts w:asciiTheme="minorBidi" w:hAnsiTheme="minorBidi" w:cstheme="minorBidi"/>
              <w:color w:val="auto"/>
              <w:sz w:val="22"/>
              <w:szCs w:val="22"/>
            </w:rPr>
            <w:t>Contents</w:t>
          </w:r>
        </w:p>
        <w:p w14:paraId="4DDB9D8F" w14:textId="0CE07CA0" w:rsidR="004A1344" w:rsidRDefault="00A34102">
          <w:pPr>
            <w:pStyle w:val="TOC1"/>
            <w:rPr>
              <w:rFonts w:eastAsiaTheme="minorEastAsia"/>
              <w:noProof/>
              <w:lang w:eastAsia="en-GB"/>
            </w:rPr>
          </w:pPr>
          <w:r w:rsidRPr="008B5883">
            <w:rPr>
              <w:rFonts w:asciiTheme="minorBidi" w:hAnsiTheme="minorBidi"/>
            </w:rPr>
            <w:fldChar w:fldCharType="begin"/>
          </w:r>
          <w:r w:rsidR="004C0ECC" w:rsidRPr="008B5883">
            <w:rPr>
              <w:rFonts w:asciiTheme="minorBidi" w:hAnsiTheme="minorBidi"/>
            </w:rPr>
            <w:instrText xml:space="preserve"> TOC \o "1-3" \h \z \u </w:instrText>
          </w:r>
          <w:r w:rsidRPr="008B5883">
            <w:rPr>
              <w:rFonts w:asciiTheme="minorBidi" w:hAnsiTheme="minorBidi"/>
            </w:rPr>
            <w:fldChar w:fldCharType="separate"/>
          </w:r>
          <w:hyperlink w:anchor="_Toc23717733" w:history="1">
            <w:r w:rsidR="004A1344" w:rsidRPr="00A45E3C">
              <w:rPr>
                <w:rStyle w:val="Hyperlink"/>
                <w:rFonts w:asciiTheme="minorBidi" w:hAnsiTheme="minorBidi"/>
                <w:noProof/>
              </w:rPr>
              <w:t>Introduction</w:t>
            </w:r>
            <w:r w:rsidR="004A1344">
              <w:rPr>
                <w:noProof/>
                <w:webHidden/>
              </w:rPr>
              <w:tab/>
            </w:r>
            <w:r w:rsidR="004A1344">
              <w:rPr>
                <w:noProof/>
                <w:webHidden/>
              </w:rPr>
              <w:fldChar w:fldCharType="begin"/>
            </w:r>
            <w:r w:rsidR="004A1344">
              <w:rPr>
                <w:noProof/>
                <w:webHidden/>
              </w:rPr>
              <w:instrText xml:space="preserve"> PAGEREF _Toc23717733 \h </w:instrText>
            </w:r>
            <w:r w:rsidR="004A1344">
              <w:rPr>
                <w:noProof/>
                <w:webHidden/>
              </w:rPr>
            </w:r>
            <w:r w:rsidR="004A1344">
              <w:rPr>
                <w:noProof/>
                <w:webHidden/>
              </w:rPr>
              <w:fldChar w:fldCharType="separate"/>
            </w:r>
            <w:r w:rsidR="00C53825">
              <w:rPr>
                <w:noProof/>
                <w:webHidden/>
              </w:rPr>
              <w:t>4</w:t>
            </w:r>
            <w:r w:rsidR="004A1344">
              <w:rPr>
                <w:noProof/>
                <w:webHidden/>
              </w:rPr>
              <w:fldChar w:fldCharType="end"/>
            </w:r>
          </w:hyperlink>
        </w:p>
        <w:p w14:paraId="7D38628B" w14:textId="34B278D1" w:rsidR="004A1344" w:rsidRDefault="00310D24">
          <w:pPr>
            <w:pStyle w:val="TOC1"/>
            <w:rPr>
              <w:rFonts w:eastAsiaTheme="minorEastAsia"/>
              <w:noProof/>
              <w:lang w:eastAsia="en-GB"/>
            </w:rPr>
          </w:pPr>
          <w:hyperlink w:anchor="_Toc23717734" w:history="1">
            <w:r w:rsidR="004A1344" w:rsidRPr="00A45E3C">
              <w:rPr>
                <w:rStyle w:val="Hyperlink"/>
                <w:rFonts w:asciiTheme="minorBidi" w:hAnsiTheme="minorBidi"/>
                <w:noProof/>
              </w:rPr>
              <w:t>External analysis of Ellora</w:t>
            </w:r>
            <w:r w:rsidR="004A1344">
              <w:rPr>
                <w:noProof/>
                <w:webHidden/>
              </w:rPr>
              <w:tab/>
            </w:r>
            <w:r w:rsidR="004A1344">
              <w:rPr>
                <w:noProof/>
                <w:webHidden/>
              </w:rPr>
              <w:fldChar w:fldCharType="begin"/>
            </w:r>
            <w:r w:rsidR="004A1344">
              <w:rPr>
                <w:noProof/>
                <w:webHidden/>
              </w:rPr>
              <w:instrText xml:space="preserve"> PAGEREF _Toc23717734 \h </w:instrText>
            </w:r>
            <w:r w:rsidR="004A1344">
              <w:rPr>
                <w:noProof/>
                <w:webHidden/>
              </w:rPr>
            </w:r>
            <w:r w:rsidR="004A1344">
              <w:rPr>
                <w:noProof/>
                <w:webHidden/>
              </w:rPr>
              <w:fldChar w:fldCharType="separate"/>
            </w:r>
            <w:r w:rsidR="00C53825">
              <w:rPr>
                <w:noProof/>
                <w:webHidden/>
              </w:rPr>
              <w:t>4</w:t>
            </w:r>
            <w:r w:rsidR="004A1344">
              <w:rPr>
                <w:noProof/>
                <w:webHidden/>
              </w:rPr>
              <w:fldChar w:fldCharType="end"/>
            </w:r>
          </w:hyperlink>
        </w:p>
        <w:p w14:paraId="77296867" w14:textId="7D3520DD" w:rsidR="004A1344" w:rsidRDefault="00310D24" w:rsidP="00824C2F">
          <w:pPr>
            <w:pStyle w:val="TOC2"/>
            <w:tabs>
              <w:tab w:val="right" w:leader="dot" w:pos="9016"/>
            </w:tabs>
            <w:ind w:left="0"/>
            <w:rPr>
              <w:rFonts w:eastAsiaTheme="minorEastAsia"/>
              <w:noProof/>
              <w:lang w:eastAsia="en-GB"/>
            </w:rPr>
          </w:pPr>
          <w:hyperlink w:anchor="_Toc23717735" w:history="1">
            <w:r w:rsidR="004A1344" w:rsidRPr="00A45E3C">
              <w:rPr>
                <w:rStyle w:val="Hyperlink"/>
                <w:rFonts w:asciiTheme="minorBidi" w:hAnsiTheme="minorBidi"/>
                <w:noProof/>
              </w:rPr>
              <w:t>PESTLE analysis</w:t>
            </w:r>
            <w:r w:rsidR="004A1344">
              <w:rPr>
                <w:noProof/>
                <w:webHidden/>
              </w:rPr>
              <w:tab/>
            </w:r>
            <w:r w:rsidR="004A1344">
              <w:rPr>
                <w:noProof/>
                <w:webHidden/>
              </w:rPr>
              <w:fldChar w:fldCharType="begin"/>
            </w:r>
            <w:r w:rsidR="004A1344">
              <w:rPr>
                <w:noProof/>
                <w:webHidden/>
              </w:rPr>
              <w:instrText xml:space="preserve"> PAGEREF _Toc23717735 \h </w:instrText>
            </w:r>
            <w:r w:rsidR="004A1344">
              <w:rPr>
                <w:noProof/>
                <w:webHidden/>
              </w:rPr>
            </w:r>
            <w:r w:rsidR="004A1344">
              <w:rPr>
                <w:noProof/>
                <w:webHidden/>
              </w:rPr>
              <w:fldChar w:fldCharType="separate"/>
            </w:r>
            <w:r w:rsidR="00C53825">
              <w:rPr>
                <w:noProof/>
                <w:webHidden/>
              </w:rPr>
              <w:t>4</w:t>
            </w:r>
            <w:r w:rsidR="004A1344">
              <w:rPr>
                <w:noProof/>
                <w:webHidden/>
              </w:rPr>
              <w:fldChar w:fldCharType="end"/>
            </w:r>
          </w:hyperlink>
        </w:p>
        <w:p w14:paraId="0A9725A4" w14:textId="62749075" w:rsidR="004A1344" w:rsidRDefault="00310D24">
          <w:pPr>
            <w:pStyle w:val="TOC1"/>
            <w:rPr>
              <w:rFonts w:eastAsiaTheme="minorEastAsia"/>
              <w:noProof/>
              <w:lang w:eastAsia="en-GB"/>
            </w:rPr>
          </w:pPr>
          <w:hyperlink w:anchor="_Toc23717736" w:history="1">
            <w:r w:rsidR="004A1344" w:rsidRPr="00A45E3C">
              <w:rPr>
                <w:rStyle w:val="Hyperlink"/>
                <w:rFonts w:asciiTheme="minorBidi" w:hAnsiTheme="minorBidi"/>
                <w:noProof/>
              </w:rPr>
              <w:t>Porter’s five forces</w:t>
            </w:r>
            <w:r w:rsidR="004A1344">
              <w:rPr>
                <w:noProof/>
                <w:webHidden/>
              </w:rPr>
              <w:tab/>
            </w:r>
            <w:r w:rsidR="004A1344">
              <w:rPr>
                <w:noProof/>
                <w:webHidden/>
              </w:rPr>
              <w:fldChar w:fldCharType="begin"/>
            </w:r>
            <w:r w:rsidR="004A1344">
              <w:rPr>
                <w:noProof/>
                <w:webHidden/>
              </w:rPr>
              <w:instrText xml:space="preserve"> PAGEREF _Toc23717736 \h </w:instrText>
            </w:r>
            <w:r w:rsidR="004A1344">
              <w:rPr>
                <w:noProof/>
                <w:webHidden/>
              </w:rPr>
            </w:r>
            <w:r w:rsidR="004A1344">
              <w:rPr>
                <w:noProof/>
                <w:webHidden/>
              </w:rPr>
              <w:fldChar w:fldCharType="separate"/>
            </w:r>
            <w:r w:rsidR="00C53825">
              <w:rPr>
                <w:noProof/>
                <w:webHidden/>
              </w:rPr>
              <w:t>6</w:t>
            </w:r>
            <w:r w:rsidR="004A1344">
              <w:rPr>
                <w:noProof/>
                <w:webHidden/>
              </w:rPr>
              <w:fldChar w:fldCharType="end"/>
            </w:r>
          </w:hyperlink>
        </w:p>
        <w:p w14:paraId="638BBF8B" w14:textId="432C2B48" w:rsidR="004A1344" w:rsidRDefault="00310D24">
          <w:pPr>
            <w:pStyle w:val="TOC1"/>
            <w:rPr>
              <w:rFonts w:eastAsiaTheme="minorEastAsia"/>
              <w:noProof/>
              <w:lang w:eastAsia="en-GB"/>
            </w:rPr>
          </w:pPr>
          <w:hyperlink w:anchor="_Toc23717737" w:history="1">
            <w:r w:rsidR="004A1344" w:rsidRPr="00A45E3C">
              <w:rPr>
                <w:rStyle w:val="Hyperlink"/>
                <w:rFonts w:asciiTheme="minorBidi" w:hAnsiTheme="minorBidi"/>
                <w:noProof/>
              </w:rPr>
              <w:t>Internal analysis of Ellora</w:t>
            </w:r>
            <w:r w:rsidR="004A1344">
              <w:rPr>
                <w:noProof/>
                <w:webHidden/>
              </w:rPr>
              <w:tab/>
            </w:r>
            <w:r w:rsidR="004A1344">
              <w:rPr>
                <w:noProof/>
                <w:webHidden/>
              </w:rPr>
              <w:fldChar w:fldCharType="begin"/>
            </w:r>
            <w:r w:rsidR="004A1344">
              <w:rPr>
                <w:noProof/>
                <w:webHidden/>
              </w:rPr>
              <w:instrText xml:space="preserve"> PAGEREF _Toc23717737 \h </w:instrText>
            </w:r>
            <w:r w:rsidR="004A1344">
              <w:rPr>
                <w:noProof/>
                <w:webHidden/>
              </w:rPr>
            </w:r>
            <w:r w:rsidR="004A1344">
              <w:rPr>
                <w:noProof/>
                <w:webHidden/>
              </w:rPr>
              <w:fldChar w:fldCharType="separate"/>
            </w:r>
            <w:r w:rsidR="00C53825">
              <w:rPr>
                <w:noProof/>
                <w:webHidden/>
              </w:rPr>
              <w:t>7</w:t>
            </w:r>
            <w:r w:rsidR="004A1344">
              <w:rPr>
                <w:noProof/>
                <w:webHidden/>
              </w:rPr>
              <w:fldChar w:fldCharType="end"/>
            </w:r>
          </w:hyperlink>
        </w:p>
        <w:p w14:paraId="034035D4" w14:textId="5D794986" w:rsidR="004A1344" w:rsidRDefault="00310D24">
          <w:pPr>
            <w:pStyle w:val="TOC1"/>
            <w:rPr>
              <w:rFonts w:eastAsiaTheme="minorEastAsia"/>
              <w:noProof/>
              <w:lang w:eastAsia="en-GB"/>
            </w:rPr>
          </w:pPr>
          <w:hyperlink w:anchor="_Toc23717738" w:history="1">
            <w:r w:rsidR="004A1344" w:rsidRPr="00A45E3C">
              <w:rPr>
                <w:rStyle w:val="Hyperlink"/>
                <w:rFonts w:asciiTheme="minorBidi" w:hAnsiTheme="minorBidi"/>
                <w:noProof/>
              </w:rPr>
              <w:t>McKinsey 7S</w:t>
            </w:r>
            <w:r w:rsidR="004A1344">
              <w:rPr>
                <w:noProof/>
                <w:webHidden/>
              </w:rPr>
              <w:tab/>
            </w:r>
            <w:r w:rsidR="004A1344">
              <w:rPr>
                <w:noProof/>
                <w:webHidden/>
              </w:rPr>
              <w:fldChar w:fldCharType="begin"/>
            </w:r>
            <w:r w:rsidR="004A1344">
              <w:rPr>
                <w:noProof/>
                <w:webHidden/>
              </w:rPr>
              <w:instrText xml:space="preserve"> PAGEREF _Toc23717738 \h </w:instrText>
            </w:r>
            <w:r w:rsidR="004A1344">
              <w:rPr>
                <w:noProof/>
                <w:webHidden/>
              </w:rPr>
            </w:r>
            <w:r w:rsidR="004A1344">
              <w:rPr>
                <w:noProof/>
                <w:webHidden/>
              </w:rPr>
              <w:fldChar w:fldCharType="separate"/>
            </w:r>
            <w:r w:rsidR="00C53825">
              <w:rPr>
                <w:noProof/>
                <w:webHidden/>
              </w:rPr>
              <w:t>7</w:t>
            </w:r>
            <w:r w:rsidR="004A1344">
              <w:rPr>
                <w:noProof/>
                <w:webHidden/>
              </w:rPr>
              <w:fldChar w:fldCharType="end"/>
            </w:r>
          </w:hyperlink>
        </w:p>
        <w:p w14:paraId="515DC2EE" w14:textId="13167972" w:rsidR="004A1344" w:rsidRDefault="00310D24">
          <w:pPr>
            <w:pStyle w:val="TOC1"/>
            <w:rPr>
              <w:rFonts w:eastAsiaTheme="minorEastAsia"/>
              <w:noProof/>
              <w:lang w:eastAsia="en-GB"/>
            </w:rPr>
          </w:pPr>
          <w:hyperlink w:anchor="_Toc23717739" w:history="1">
            <w:r w:rsidR="004A1344" w:rsidRPr="00A45E3C">
              <w:rPr>
                <w:rStyle w:val="Hyperlink"/>
                <w:rFonts w:asciiTheme="minorBidi" w:hAnsiTheme="minorBidi"/>
                <w:noProof/>
              </w:rPr>
              <w:t>Analysis of ethical stance of Ellora</w:t>
            </w:r>
            <w:r w:rsidR="004A1344">
              <w:rPr>
                <w:noProof/>
                <w:webHidden/>
              </w:rPr>
              <w:tab/>
            </w:r>
            <w:r w:rsidR="004A1344">
              <w:rPr>
                <w:noProof/>
                <w:webHidden/>
              </w:rPr>
              <w:fldChar w:fldCharType="begin"/>
            </w:r>
            <w:r w:rsidR="004A1344">
              <w:rPr>
                <w:noProof/>
                <w:webHidden/>
              </w:rPr>
              <w:instrText xml:space="preserve"> PAGEREF _Toc23717739 \h </w:instrText>
            </w:r>
            <w:r w:rsidR="004A1344">
              <w:rPr>
                <w:noProof/>
                <w:webHidden/>
              </w:rPr>
            </w:r>
            <w:r w:rsidR="004A1344">
              <w:rPr>
                <w:noProof/>
                <w:webHidden/>
              </w:rPr>
              <w:fldChar w:fldCharType="separate"/>
            </w:r>
            <w:r w:rsidR="00C53825">
              <w:rPr>
                <w:noProof/>
                <w:webHidden/>
              </w:rPr>
              <w:t>9</w:t>
            </w:r>
            <w:r w:rsidR="004A1344">
              <w:rPr>
                <w:noProof/>
                <w:webHidden/>
              </w:rPr>
              <w:fldChar w:fldCharType="end"/>
            </w:r>
          </w:hyperlink>
        </w:p>
        <w:p w14:paraId="150C1828" w14:textId="755B048A" w:rsidR="004A1344" w:rsidRDefault="00310D24">
          <w:pPr>
            <w:pStyle w:val="TOC1"/>
            <w:rPr>
              <w:rFonts w:eastAsiaTheme="minorEastAsia"/>
              <w:noProof/>
              <w:lang w:eastAsia="en-GB"/>
            </w:rPr>
          </w:pPr>
          <w:hyperlink w:anchor="_Toc23717740" w:history="1">
            <w:r w:rsidR="004A1344" w:rsidRPr="00A45E3C">
              <w:rPr>
                <w:rStyle w:val="Hyperlink"/>
                <w:rFonts w:asciiTheme="minorBidi" w:hAnsiTheme="minorBidi"/>
                <w:noProof/>
              </w:rPr>
              <w:t>Comparison between Ellora and Bilash restaurant</w:t>
            </w:r>
            <w:r w:rsidR="004A1344">
              <w:rPr>
                <w:noProof/>
                <w:webHidden/>
              </w:rPr>
              <w:tab/>
            </w:r>
            <w:r w:rsidR="004A1344">
              <w:rPr>
                <w:noProof/>
                <w:webHidden/>
              </w:rPr>
              <w:fldChar w:fldCharType="begin"/>
            </w:r>
            <w:r w:rsidR="004A1344">
              <w:rPr>
                <w:noProof/>
                <w:webHidden/>
              </w:rPr>
              <w:instrText xml:space="preserve"> PAGEREF _Toc23717740 \h </w:instrText>
            </w:r>
            <w:r w:rsidR="004A1344">
              <w:rPr>
                <w:noProof/>
                <w:webHidden/>
              </w:rPr>
            </w:r>
            <w:r w:rsidR="004A1344">
              <w:rPr>
                <w:noProof/>
                <w:webHidden/>
              </w:rPr>
              <w:fldChar w:fldCharType="separate"/>
            </w:r>
            <w:r w:rsidR="00C53825">
              <w:rPr>
                <w:noProof/>
                <w:webHidden/>
              </w:rPr>
              <w:t>10</w:t>
            </w:r>
            <w:r w:rsidR="004A1344">
              <w:rPr>
                <w:noProof/>
                <w:webHidden/>
              </w:rPr>
              <w:fldChar w:fldCharType="end"/>
            </w:r>
          </w:hyperlink>
        </w:p>
        <w:p w14:paraId="0C076C09" w14:textId="76FFA55F" w:rsidR="004A1344" w:rsidRDefault="00310D24">
          <w:pPr>
            <w:pStyle w:val="TOC1"/>
            <w:rPr>
              <w:rFonts w:eastAsiaTheme="minorEastAsia"/>
              <w:noProof/>
              <w:lang w:eastAsia="en-GB"/>
            </w:rPr>
          </w:pPr>
          <w:hyperlink w:anchor="_Toc23717741" w:history="1">
            <w:r w:rsidR="004A1344" w:rsidRPr="00A45E3C">
              <w:rPr>
                <w:rStyle w:val="Hyperlink"/>
                <w:rFonts w:asciiTheme="minorBidi" w:hAnsiTheme="minorBidi"/>
                <w:noProof/>
              </w:rPr>
              <w:t>Recommendation</w:t>
            </w:r>
            <w:r w:rsidR="004A1344">
              <w:rPr>
                <w:noProof/>
                <w:webHidden/>
              </w:rPr>
              <w:tab/>
            </w:r>
            <w:r w:rsidR="004A1344">
              <w:rPr>
                <w:noProof/>
                <w:webHidden/>
              </w:rPr>
              <w:fldChar w:fldCharType="begin"/>
            </w:r>
            <w:r w:rsidR="004A1344">
              <w:rPr>
                <w:noProof/>
                <w:webHidden/>
              </w:rPr>
              <w:instrText xml:space="preserve"> PAGEREF _Toc23717741 \h </w:instrText>
            </w:r>
            <w:r w:rsidR="004A1344">
              <w:rPr>
                <w:noProof/>
                <w:webHidden/>
              </w:rPr>
            </w:r>
            <w:r w:rsidR="004A1344">
              <w:rPr>
                <w:noProof/>
                <w:webHidden/>
              </w:rPr>
              <w:fldChar w:fldCharType="separate"/>
            </w:r>
            <w:r w:rsidR="00C53825">
              <w:rPr>
                <w:noProof/>
                <w:webHidden/>
              </w:rPr>
              <w:t>11</w:t>
            </w:r>
            <w:r w:rsidR="004A1344">
              <w:rPr>
                <w:noProof/>
                <w:webHidden/>
              </w:rPr>
              <w:fldChar w:fldCharType="end"/>
            </w:r>
          </w:hyperlink>
        </w:p>
        <w:p w14:paraId="13C83CE9" w14:textId="11394994" w:rsidR="004A1344" w:rsidRDefault="00310D24">
          <w:pPr>
            <w:pStyle w:val="TOC1"/>
            <w:rPr>
              <w:rFonts w:eastAsiaTheme="minorEastAsia"/>
              <w:noProof/>
              <w:lang w:eastAsia="en-GB"/>
            </w:rPr>
          </w:pPr>
          <w:hyperlink w:anchor="_Toc23717742" w:history="1">
            <w:r w:rsidR="004A1344" w:rsidRPr="00A45E3C">
              <w:rPr>
                <w:rStyle w:val="Hyperlink"/>
                <w:rFonts w:asciiTheme="minorBidi" w:hAnsiTheme="minorBidi"/>
                <w:noProof/>
              </w:rPr>
              <w:t>Conclusion</w:t>
            </w:r>
            <w:r w:rsidR="004A1344">
              <w:rPr>
                <w:noProof/>
                <w:webHidden/>
              </w:rPr>
              <w:tab/>
            </w:r>
            <w:r w:rsidR="004A1344">
              <w:rPr>
                <w:noProof/>
                <w:webHidden/>
              </w:rPr>
              <w:fldChar w:fldCharType="begin"/>
            </w:r>
            <w:r w:rsidR="004A1344">
              <w:rPr>
                <w:noProof/>
                <w:webHidden/>
              </w:rPr>
              <w:instrText xml:space="preserve"> PAGEREF _Toc23717742 \h </w:instrText>
            </w:r>
            <w:r w:rsidR="004A1344">
              <w:rPr>
                <w:noProof/>
                <w:webHidden/>
              </w:rPr>
            </w:r>
            <w:r w:rsidR="004A1344">
              <w:rPr>
                <w:noProof/>
                <w:webHidden/>
              </w:rPr>
              <w:fldChar w:fldCharType="separate"/>
            </w:r>
            <w:r w:rsidR="00C53825">
              <w:rPr>
                <w:noProof/>
                <w:webHidden/>
              </w:rPr>
              <w:t>12</w:t>
            </w:r>
            <w:r w:rsidR="004A1344">
              <w:rPr>
                <w:noProof/>
                <w:webHidden/>
              </w:rPr>
              <w:fldChar w:fldCharType="end"/>
            </w:r>
          </w:hyperlink>
        </w:p>
        <w:p w14:paraId="03D56D7F" w14:textId="3A536650" w:rsidR="004A1344" w:rsidRDefault="00310D24">
          <w:pPr>
            <w:pStyle w:val="TOC1"/>
            <w:rPr>
              <w:rFonts w:eastAsiaTheme="minorEastAsia"/>
              <w:noProof/>
              <w:lang w:eastAsia="en-GB"/>
            </w:rPr>
          </w:pPr>
          <w:hyperlink w:anchor="_Toc23717743" w:history="1">
            <w:r w:rsidR="004A1344" w:rsidRPr="00A45E3C">
              <w:rPr>
                <w:rStyle w:val="Hyperlink"/>
                <w:rFonts w:asciiTheme="minorBidi" w:hAnsiTheme="minorBidi"/>
                <w:noProof/>
              </w:rPr>
              <w:t>References</w:t>
            </w:r>
            <w:r w:rsidR="004A1344">
              <w:rPr>
                <w:noProof/>
                <w:webHidden/>
              </w:rPr>
              <w:tab/>
            </w:r>
            <w:r w:rsidR="004A1344">
              <w:rPr>
                <w:noProof/>
                <w:webHidden/>
              </w:rPr>
              <w:fldChar w:fldCharType="begin"/>
            </w:r>
            <w:r w:rsidR="004A1344">
              <w:rPr>
                <w:noProof/>
                <w:webHidden/>
              </w:rPr>
              <w:instrText xml:space="preserve"> PAGEREF _Toc23717743 \h </w:instrText>
            </w:r>
            <w:r w:rsidR="004A1344">
              <w:rPr>
                <w:noProof/>
                <w:webHidden/>
              </w:rPr>
            </w:r>
            <w:r w:rsidR="004A1344">
              <w:rPr>
                <w:noProof/>
                <w:webHidden/>
              </w:rPr>
              <w:fldChar w:fldCharType="separate"/>
            </w:r>
            <w:r w:rsidR="00C53825">
              <w:rPr>
                <w:noProof/>
                <w:webHidden/>
              </w:rPr>
              <w:t>13</w:t>
            </w:r>
            <w:r w:rsidR="004A1344">
              <w:rPr>
                <w:noProof/>
                <w:webHidden/>
              </w:rPr>
              <w:fldChar w:fldCharType="end"/>
            </w:r>
          </w:hyperlink>
        </w:p>
        <w:p w14:paraId="5E76567F" w14:textId="2DD6531E" w:rsidR="004C0ECC" w:rsidRPr="008B5883" w:rsidRDefault="00A34102" w:rsidP="008B5883">
          <w:pPr>
            <w:spacing w:line="360" w:lineRule="auto"/>
            <w:rPr>
              <w:rFonts w:asciiTheme="minorBidi" w:hAnsiTheme="minorBidi"/>
            </w:rPr>
          </w:pPr>
          <w:r w:rsidRPr="008B5883">
            <w:rPr>
              <w:rFonts w:asciiTheme="minorBidi" w:hAnsiTheme="minorBidi"/>
            </w:rPr>
            <w:fldChar w:fldCharType="end"/>
          </w:r>
        </w:p>
      </w:sdtContent>
    </w:sdt>
    <w:p w14:paraId="4D4E219F" w14:textId="496CA5E1" w:rsidR="00480D1F" w:rsidRDefault="00480D1F" w:rsidP="00D775CF">
      <w:pPr>
        <w:pStyle w:val="Heading1"/>
        <w:spacing w:line="360" w:lineRule="auto"/>
        <w:rPr>
          <w:rFonts w:asciiTheme="minorBidi" w:hAnsiTheme="minorBidi" w:cstheme="minorBidi"/>
          <w:color w:val="auto"/>
          <w:sz w:val="22"/>
          <w:szCs w:val="22"/>
        </w:rPr>
      </w:pPr>
      <w:bookmarkStart w:id="0" w:name="_Toc23717733"/>
    </w:p>
    <w:p w14:paraId="68248FC3" w14:textId="5DAC22AD" w:rsidR="00480D1F" w:rsidRDefault="00480D1F" w:rsidP="00480D1F"/>
    <w:p w14:paraId="2FBB23D6" w14:textId="395A8C2E" w:rsidR="00480D1F" w:rsidRDefault="00480D1F" w:rsidP="00480D1F"/>
    <w:p w14:paraId="61C08678" w14:textId="31F3878E" w:rsidR="00480D1F" w:rsidRDefault="00480D1F" w:rsidP="00480D1F"/>
    <w:p w14:paraId="66A423E2" w14:textId="42017203" w:rsidR="00480D1F" w:rsidRDefault="00480D1F" w:rsidP="00480D1F"/>
    <w:p w14:paraId="4C7FBFEB" w14:textId="5BF28A9D" w:rsidR="00480D1F" w:rsidRDefault="00480D1F" w:rsidP="00480D1F"/>
    <w:p w14:paraId="77915C9E" w14:textId="33C2A559" w:rsidR="00620E12" w:rsidRPr="00D775CF" w:rsidRDefault="000103F7" w:rsidP="00D775CF">
      <w:pPr>
        <w:pStyle w:val="Heading1"/>
        <w:spacing w:line="360" w:lineRule="auto"/>
        <w:rPr>
          <w:rFonts w:asciiTheme="minorBidi" w:hAnsiTheme="minorBidi" w:cstheme="minorBidi"/>
          <w:color w:val="auto"/>
          <w:sz w:val="22"/>
          <w:szCs w:val="22"/>
        </w:rPr>
      </w:pPr>
      <w:r w:rsidRPr="00D775CF">
        <w:rPr>
          <w:rFonts w:asciiTheme="minorBidi" w:hAnsiTheme="minorBidi" w:cstheme="minorBidi"/>
          <w:color w:val="auto"/>
          <w:sz w:val="22"/>
          <w:szCs w:val="22"/>
        </w:rPr>
        <w:t>Introduction</w:t>
      </w:r>
      <w:bookmarkEnd w:id="0"/>
      <w:r w:rsidRPr="00D775CF">
        <w:rPr>
          <w:rFonts w:asciiTheme="minorBidi" w:hAnsiTheme="minorBidi" w:cstheme="minorBidi"/>
          <w:color w:val="auto"/>
          <w:sz w:val="22"/>
          <w:szCs w:val="22"/>
        </w:rPr>
        <w:t xml:space="preserve"> </w:t>
      </w:r>
    </w:p>
    <w:p w14:paraId="3FB354CC" w14:textId="3E996DF6" w:rsidR="000103F7" w:rsidRPr="00D775CF" w:rsidRDefault="000103F7" w:rsidP="00884947">
      <w:pPr>
        <w:spacing w:after="0" w:line="360" w:lineRule="auto"/>
        <w:jc w:val="both"/>
        <w:rPr>
          <w:rFonts w:asciiTheme="minorBidi" w:hAnsiTheme="minorBidi"/>
        </w:rPr>
      </w:pPr>
      <w:r w:rsidRPr="00D775CF">
        <w:rPr>
          <w:rFonts w:asciiTheme="minorBidi" w:hAnsiTheme="minorBidi"/>
        </w:rPr>
        <w:t xml:space="preserve">The culture which an organisation has reflects the system or systems which an organisation uses in the organisation. If an organisation has a positive or good culture it would be seen through the connection employees has with the values and mission the organisation tries to uphold. An organisation can be distinguished by the type of work culture they </w:t>
      </w:r>
      <w:r w:rsidR="00196A18" w:rsidRPr="00D775CF">
        <w:rPr>
          <w:rFonts w:asciiTheme="minorBidi" w:hAnsiTheme="minorBidi"/>
        </w:rPr>
        <w:t>encourage,</w:t>
      </w:r>
      <w:r w:rsidRPr="00D775CF">
        <w:rPr>
          <w:rFonts w:asciiTheme="minorBidi" w:hAnsiTheme="minorBidi"/>
        </w:rPr>
        <w:t xml:space="preserve"> and this is the main difference each company has from each other. The focus of the paper is to look at the workplace culture of Ellora Restaurant. This has been done by the internal and external analysis of this organisation. The use of a few internal and external methods was used. Further information will include the ethical stance of this organisation and evaluate the situation. A comparison will be made between Ellora and Bilash restaurant</w:t>
      </w:r>
      <w:r w:rsidR="002719A3" w:rsidRPr="00D775CF">
        <w:rPr>
          <w:rFonts w:asciiTheme="minorBidi" w:hAnsiTheme="minorBidi"/>
        </w:rPr>
        <w:t>.</w:t>
      </w:r>
      <w:r w:rsidRPr="00D775CF">
        <w:rPr>
          <w:rFonts w:asciiTheme="minorBidi" w:hAnsiTheme="minorBidi"/>
        </w:rPr>
        <w:t xml:space="preserve"> </w:t>
      </w:r>
    </w:p>
    <w:p w14:paraId="74515783" w14:textId="77777777" w:rsidR="00753C7B" w:rsidRDefault="00753C7B" w:rsidP="00753C7B">
      <w:pPr>
        <w:pStyle w:val="Heading1"/>
        <w:spacing w:before="0" w:line="360" w:lineRule="auto"/>
        <w:jc w:val="both"/>
        <w:rPr>
          <w:rFonts w:asciiTheme="minorBidi" w:hAnsiTheme="minorBidi" w:cstheme="minorBidi"/>
          <w:color w:val="auto"/>
          <w:sz w:val="22"/>
          <w:szCs w:val="22"/>
        </w:rPr>
      </w:pPr>
      <w:bookmarkStart w:id="1" w:name="_Toc23717734"/>
    </w:p>
    <w:p w14:paraId="5DC8F5DE" w14:textId="7BFEAD75" w:rsidR="000103F7" w:rsidRPr="00D775CF" w:rsidRDefault="000103F7" w:rsidP="00753C7B">
      <w:pPr>
        <w:pStyle w:val="Heading1"/>
        <w:spacing w:before="0" w:line="360" w:lineRule="auto"/>
        <w:jc w:val="both"/>
        <w:rPr>
          <w:rFonts w:asciiTheme="minorBidi" w:hAnsiTheme="minorBidi" w:cstheme="minorBidi"/>
          <w:color w:val="auto"/>
          <w:sz w:val="22"/>
          <w:szCs w:val="22"/>
        </w:rPr>
      </w:pPr>
      <w:r w:rsidRPr="00D775CF">
        <w:rPr>
          <w:rFonts w:asciiTheme="minorBidi" w:hAnsiTheme="minorBidi" w:cstheme="minorBidi"/>
          <w:color w:val="auto"/>
          <w:sz w:val="22"/>
          <w:szCs w:val="22"/>
        </w:rPr>
        <w:t>External analysis of Ellora</w:t>
      </w:r>
      <w:bookmarkEnd w:id="1"/>
      <w:r w:rsidRPr="00D775CF">
        <w:rPr>
          <w:rFonts w:asciiTheme="minorBidi" w:hAnsiTheme="minorBidi" w:cstheme="minorBidi"/>
          <w:color w:val="auto"/>
          <w:sz w:val="22"/>
          <w:szCs w:val="22"/>
        </w:rPr>
        <w:t xml:space="preserve"> </w:t>
      </w:r>
    </w:p>
    <w:p w14:paraId="1EC70708" w14:textId="2BBC1638" w:rsidR="000103F7" w:rsidRDefault="000103F7" w:rsidP="00884947">
      <w:pPr>
        <w:spacing w:after="0" w:line="360" w:lineRule="auto"/>
        <w:jc w:val="both"/>
        <w:rPr>
          <w:rFonts w:asciiTheme="minorBidi" w:hAnsiTheme="minorBidi"/>
        </w:rPr>
      </w:pPr>
      <w:r w:rsidRPr="00D775CF">
        <w:rPr>
          <w:rFonts w:asciiTheme="minorBidi" w:hAnsiTheme="minorBidi"/>
        </w:rPr>
        <w:t>The external analysis of the workplace culture and environment of Ellora will be done using two different external analysis method</w:t>
      </w:r>
      <w:r w:rsidR="00AA12CB" w:rsidRPr="00D775CF">
        <w:rPr>
          <w:rFonts w:asciiTheme="minorBidi" w:hAnsiTheme="minorBidi"/>
        </w:rPr>
        <w:t>s. The first method is PESTLE and the second technique is Porter</w:t>
      </w:r>
      <w:r w:rsidR="00824C2F">
        <w:rPr>
          <w:rFonts w:asciiTheme="minorBidi" w:hAnsiTheme="minorBidi"/>
        </w:rPr>
        <w:t>’s</w:t>
      </w:r>
      <w:r w:rsidR="00AA12CB" w:rsidRPr="00D775CF">
        <w:rPr>
          <w:rFonts w:asciiTheme="minorBidi" w:hAnsiTheme="minorBidi"/>
        </w:rPr>
        <w:t xml:space="preserve"> five forces. By analysing the external of this organisation, will make it possible to see what external factors whether this be positive or negative is affecting the Ellora business.</w:t>
      </w:r>
    </w:p>
    <w:p w14:paraId="69AD3177" w14:textId="77777777" w:rsidR="00480D1F" w:rsidRPr="00D775CF" w:rsidRDefault="00480D1F" w:rsidP="00884947">
      <w:pPr>
        <w:spacing w:after="0" w:line="360" w:lineRule="auto"/>
        <w:jc w:val="both"/>
        <w:rPr>
          <w:rFonts w:asciiTheme="minorBidi" w:hAnsiTheme="minorBidi"/>
        </w:rPr>
      </w:pPr>
    </w:p>
    <w:p w14:paraId="5465835D" w14:textId="77777777" w:rsidR="000103F7" w:rsidRPr="00D775CF" w:rsidRDefault="00AA12CB" w:rsidP="00D775CF">
      <w:pPr>
        <w:pStyle w:val="Heading2"/>
        <w:spacing w:line="360" w:lineRule="auto"/>
        <w:rPr>
          <w:rFonts w:asciiTheme="minorBidi" w:hAnsiTheme="minorBidi" w:cstheme="minorBidi"/>
          <w:color w:val="auto"/>
          <w:sz w:val="22"/>
          <w:szCs w:val="22"/>
        </w:rPr>
      </w:pPr>
      <w:bookmarkStart w:id="2" w:name="_Toc23717735"/>
      <w:r w:rsidRPr="00D775CF">
        <w:rPr>
          <w:rFonts w:asciiTheme="minorBidi" w:hAnsiTheme="minorBidi" w:cstheme="minorBidi"/>
          <w:color w:val="auto"/>
          <w:sz w:val="22"/>
          <w:szCs w:val="22"/>
        </w:rPr>
        <w:t>PESTLE analysis</w:t>
      </w:r>
      <w:bookmarkEnd w:id="2"/>
      <w:r w:rsidRPr="00D775CF">
        <w:rPr>
          <w:rFonts w:asciiTheme="minorBidi" w:hAnsiTheme="minorBidi" w:cstheme="minorBidi"/>
          <w:color w:val="auto"/>
          <w:sz w:val="22"/>
          <w:szCs w:val="22"/>
        </w:rPr>
        <w:t xml:space="preserve"> </w:t>
      </w:r>
    </w:p>
    <w:p w14:paraId="556D7ABC" w14:textId="77777777" w:rsidR="005C4062" w:rsidRPr="00D775CF" w:rsidRDefault="005C4062" w:rsidP="00D775CF">
      <w:pPr>
        <w:spacing w:line="360" w:lineRule="auto"/>
        <w:rPr>
          <w:rFonts w:asciiTheme="minorBidi" w:hAnsiTheme="minorBidi"/>
        </w:rPr>
      </w:pPr>
    </w:p>
    <w:p w14:paraId="640A6EB0" w14:textId="77777777" w:rsidR="00AA12CB" w:rsidRPr="00D775CF" w:rsidRDefault="00AA12CB" w:rsidP="00824C2F">
      <w:pPr>
        <w:spacing w:after="0" w:line="360" w:lineRule="auto"/>
        <w:rPr>
          <w:rFonts w:asciiTheme="minorBidi" w:hAnsiTheme="minorBidi"/>
          <w:b/>
          <w:bCs/>
        </w:rPr>
      </w:pPr>
      <w:r w:rsidRPr="00D775CF">
        <w:rPr>
          <w:rFonts w:asciiTheme="minorBidi" w:hAnsiTheme="minorBidi"/>
          <w:b/>
          <w:bCs/>
        </w:rPr>
        <w:t xml:space="preserve">Political factors </w:t>
      </w:r>
    </w:p>
    <w:p w14:paraId="7F454175" w14:textId="77777777" w:rsidR="00A659F8" w:rsidRPr="00D775CF" w:rsidRDefault="00A659F8" w:rsidP="00824C2F">
      <w:pPr>
        <w:spacing w:after="0" w:line="360" w:lineRule="auto"/>
        <w:jc w:val="both"/>
        <w:rPr>
          <w:rFonts w:asciiTheme="minorBidi" w:hAnsiTheme="minorBidi"/>
        </w:rPr>
      </w:pPr>
      <w:r w:rsidRPr="00D775CF">
        <w:rPr>
          <w:rFonts w:asciiTheme="minorBidi" w:hAnsiTheme="minorBidi"/>
        </w:rPr>
        <w:t>Political factors look at the rules and regulations provided by the government and viewing how these factors influence actions performed in an organisation</w:t>
      </w:r>
      <w:r w:rsidR="002140EB" w:rsidRPr="00D775CF">
        <w:rPr>
          <w:rFonts w:asciiTheme="minorBidi" w:hAnsiTheme="minorBidi"/>
        </w:rPr>
        <w:t xml:space="preserve"> (</w:t>
      </w:r>
      <w:proofErr w:type="spellStart"/>
      <w:r w:rsidR="002140EB" w:rsidRPr="00D775CF">
        <w:rPr>
          <w:rStyle w:val="selectable"/>
          <w:rFonts w:asciiTheme="minorBidi" w:hAnsiTheme="minorBidi"/>
        </w:rPr>
        <w:t>Birkinshaw</w:t>
      </w:r>
      <w:proofErr w:type="spellEnd"/>
      <w:r w:rsidR="002140EB" w:rsidRPr="00D775CF">
        <w:rPr>
          <w:rStyle w:val="selectable"/>
          <w:rFonts w:asciiTheme="minorBidi" w:hAnsiTheme="minorBidi"/>
        </w:rPr>
        <w:t>, 2004)</w:t>
      </w:r>
      <w:r w:rsidRPr="00D775CF">
        <w:rPr>
          <w:rFonts w:asciiTheme="minorBidi" w:hAnsiTheme="minorBidi"/>
        </w:rPr>
        <w:t>.</w:t>
      </w:r>
    </w:p>
    <w:p w14:paraId="1EED1872" w14:textId="4AF7C643" w:rsidR="00AA12CB" w:rsidRPr="00D775CF" w:rsidRDefault="00AA12CB" w:rsidP="00D775CF">
      <w:pPr>
        <w:spacing w:line="360" w:lineRule="auto"/>
        <w:jc w:val="both"/>
        <w:rPr>
          <w:rFonts w:asciiTheme="minorBidi" w:hAnsiTheme="minorBidi"/>
        </w:rPr>
      </w:pPr>
      <w:r w:rsidRPr="00D775CF">
        <w:rPr>
          <w:rFonts w:asciiTheme="minorBidi" w:hAnsiTheme="minorBidi"/>
        </w:rPr>
        <w:t xml:space="preserve">Political factors have major impact on the </w:t>
      </w:r>
      <w:r w:rsidR="00080F1C" w:rsidRPr="00D775CF">
        <w:rPr>
          <w:rFonts w:asciiTheme="minorBidi" w:hAnsiTheme="minorBidi"/>
        </w:rPr>
        <w:t>way in which restaurants are run</w:t>
      </w:r>
      <w:r w:rsidRPr="00D775CF">
        <w:rPr>
          <w:rFonts w:asciiTheme="minorBidi" w:hAnsiTheme="minorBidi"/>
        </w:rPr>
        <w:t xml:space="preserve"> including Ellora. There a </w:t>
      </w:r>
      <w:r w:rsidR="00196A18" w:rsidRPr="00D775CF">
        <w:rPr>
          <w:rFonts w:asciiTheme="minorBidi" w:hAnsiTheme="minorBidi"/>
        </w:rPr>
        <w:t>regular update</w:t>
      </w:r>
      <w:r w:rsidRPr="00D775CF">
        <w:rPr>
          <w:rFonts w:asciiTheme="minorBidi" w:hAnsiTheme="minorBidi"/>
        </w:rPr>
        <w:t xml:space="preserve"> on the health of citizens of the country which is why there is a strong pressure on the cleanliness of restaurants which is indicated by the hygiene</w:t>
      </w:r>
      <w:r w:rsidR="008C6926" w:rsidRPr="00D775CF">
        <w:rPr>
          <w:rFonts w:asciiTheme="minorBidi" w:hAnsiTheme="minorBidi"/>
        </w:rPr>
        <w:t xml:space="preserve"> scale available on most </w:t>
      </w:r>
      <w:r w:rsidR="00CE0FA9" w:rsidRPr="00D775CF">
        <w:rPr>
          <w:rFonts w:asciiTheme="minorBidi" w:hAnsiTheme="minorBidi"/>
        </w:rPr>
        <w:t>restaurants’</w:t>
      </w:r>
      <w:r w:rsidRPr="00D775CF">
        <w:rPr>
          <w:rFonts w:asciiTheme="minorBidi" w:hAnsiTheme="minorBidi"/>
        </w:rPr>
        <w:t xml:space="preserve"> front door</w:t>
      </w:r>
      <w:r w:rsidR="002719A3" w:rsidRPr="00D775CF">
        <w:rPr>
          <w:rFonts w:asciiTheme="minorBidi" w:hAnsiTheme="minorBidi"/>
        </w:rPr>
        <w:t xml:space="preserve">. </w:t>
      </w:r>
      <w:r w:rsidRPr="00D775CF">
        <w:rPr>
          <w:rFonts w:asciiTheme="minorBidi" w:hAnsiTheme="minorBidi"/>
        </w:rPr>
        <w:t xml:space="preserve">Further Ellora needs to keep track of regulations such as tax rates as well the right the employees have. The reason as to why the government is highly </w:t>
      </w:r>
      <w:r w:rsidR="001C3391" w:rsidRPr="00D775CF">
        <w:rPr>
          <w:rFonts w:asciiTheme="minorBidi" w:hAnsiTheme="minorBidi"/>
        </w:rPr>
        <w:t>concerned</w:t>
      </w:r>
      <w:r w:rsidRPr="00D775CF">
        <w:rPr>
          <w:rFonts w:asciiTheme="minorBidi" w:hAnsiTheme="minorBidi"/>
        </w:rPr>
        <w:t xml:space="preserve"> about the type of product used and the level of </w:t>
      </w:r>
      <w:r w:rsidR="001C3391" w:rsidRPr="00D775CF">
        <w:rPr>
          <w:rFonts w:asciiTheme="minorBidi" w:hAnsiTheme="minorBidi"/>
        </w:rPr>
        <w:t>cleanliness</w:t>
      </w:r>
      <w:r w:rsidRPr="00D775CF">
        <w:rPr>
          <w:rFonts w:asciiTheme="minorBidi" w:hAnsiTheme="minorBidi"/>
        </w:rPr>
        <w:t xml:space="preserve"> is due to the increase of people having high </w:t>
      </w:r>
      <w:r w:rsidR="001C3391" w:rsidRPr="00D775CF">
        <w:rPr>
          <w:rFonts w:asciiTheme="minorBidi" w:hAnsiTheme="minorBidi"/>
        </w:rPr>
        <w:t>cholesterol</w:t>
      </w:r>
      <w:r w:rsidRPr="00D775CF">
        <w:rPr>
          <w:rFonts w:asciiTheme="minorBidi" w:hAnsiTheme="minorBidi"/>
        </w:rPr>
        <w:t xml:space="preserve"> levels and obesity</w:t>
      </w:r>
      <w:r w:rsidR="002719A3" w:rsidRPr="00D775CF">
        <w:rPr>
          <w:rFonts w:asciiTheme="minorBidi" w:hAnsiTheme="minorBidi"/>
        </w:rPr>
        <w:t xml:space="preserve"> (</w:t>
      </w:r>
      <w:proofErr w:type="spellStart"/>
      <w:r w:rsidR="002719A3" w:rsidRPr="00D775CF">
        <w:rPr>
          <w:rFonts w:asciiTheme="minorBidi" w:eastAsia="Times New Roman" w:hAnsiTheme="minorBidi"/>
          <w:lang w:eastAsia="en-GB"/>
        </w:rPr>
        <w:t>Nandonde</w:t>
      </w:r>
      <w:proofErr w:type="spellEnd"/>
      <w:r w:rsidR="002719A3" w:rsidRPr="00D775CF">
        <w:rPr>
          <w:rFonts w:asciiTheme="minorBidi" w:eastAsia="Times New Roman" w:hAnsiTheme="minorBidi"/>
          <w:lang w:eastAsia="en-GB"/>
        </w:rPr>
        <w:t>, 2019)</w:t>
      </w:r>
      <w:r w:rsidR="002719A3" w:rsidRPr="00D775CF">
        <w:rPr>
          <w:rFonts w:asciiTheme="minorBidi" w:hAnsiTheme="minorBidi"/>
        </w:rPr>
        <w:t xml:space="preserve">. </w:t>
      </w:r>
      <w:r w:rsidRPr="00D775CF">
        <w:rPr>
          <w:rFonts w:asciiTheme="minorBidi" w:hAnsiTheme="minorBidi"/>
        </w:rPr>
        <w:t xml:space="preserve"> </w:t>
      </w:r>
    </w:p>
    <w:p w14:paraId="08CF9978" w14:textId="77777777" w:rsidR="001C3391" w:rsidRPr="00D775CF" w:rsidRDefault="001C3391" w:rsidP="00824C2F">
      <w:pPr>
        <w:spacing w:after="0" w:line="360" w:lineRule="auto"/>
        <w:jc w:val="both"/>
        <w:rPr>
          <w:rFonts w:asciiTheme="minorBidi" w:hAnsiTheme="minorBidi"/>
          <w:b/>
          <w:bCs/>
        </w:rPr>
      </w:pPr>
      <w:r w:rsidRPr="00D775CF">
        <w:rPr>
          <w:rFonts w:asciiTheme="minorBidi" w:hAnsiTheme="minorBidi"/>
          <w:b/>
          <w:bCs/>
        </w:rPr>
        <w:t xml:space="preserve">Economical factors </w:t>
      </w:r>
    </w:p>
    <w:p w14:paraId="1F3F5215" w14:textId="77777777" w:rsidR="00A659F8" w:rsidRPr="00D775CF" w:rsidRDefault="00A659F8" w:rsidP="00D775CF">
      <w:pPr>
        <w:spacing w:line="360" w:lineRule="auto"/>
        <w:jc w:val="both"/>
        <w:rPr>
          <w:rFonts w:asciiTheme="minorBidi" w:hAnsiTheme="minorBidi"/>
        </w:rPr>
      </w:pPr>
      <w:r w:rsidRPr="00D775CF">
        <w:rPr>
          <w:rFonts w:asciiTheme="minorBidi" w:hAnsiTheme="minorBidi"/>
        </w:rPr>
        <w:t>Economical factors involve the external forces which impact the performance of an organisation and ultimately have an economic effect. This could be due to the economical position of the country which an organisation</w:t>
      </w:r>
      <w:r w:rsidR="00B83BF2" w:rsidRPr="00D775CF">
        <w:rPr>
          <w:rFonts w:asciiTheme="minorBidi" w:hAnsiTheme="minorBidi"/>
        </w:rPr>
        <w:t xml:space="preserve"> (</w:t>
      </w:r>
      <w:proofErr w:type="spellStart"/>
      <w:r w:rsidR="007D3AFC" w:rsidRPr="00D775CF">
        <w:rPr>
          <w:rFonts w:asciiTheme="minorBidi" w:eastAsia="Times New Roman" w:hAnsiTheme="minorBidi"/>
          <w:lang w:eastAsia="en-GB"/>
        </w:rPr>
        <w:t>Hollensen</w:t>
      </w:r>
      <w:proofErr w:type="spellEnd"/>
      <w:r w:rsidR="007D3AFC" w:rsidRPr="00D775CF">
        <w:rPr>
          <w:rFonts w:asciiTheme="minorBidi" w:eastAsia="Times New Roman" w:hAnsiTheme="minorBidi"/>
          <w:lang w:eastAsia="en-GB"/>
        </w:rPr>
        <w:t>, 2019)</w:t>
      </w:r>
      <w:r w:rsidRPr="00D775CF">
        <w:rPr>
          <w:rFonts w:asciiTheme="minorBidi" w:hAnsiTheme="minorBidi"/>
        </w:rPr>
        <w:t>.</w:t>
      </w:r>
    </w:p>
    <w:p w14:paraId="5B3CC007" w14:textId="5CF62F25" w:rsidR="007D3AFC" w:rsidRPr="00D775CF" w:rsidRDefault="001C3391" w:rsidP="00D775CF">
      <w:pPr>
        <w:spacing w:line="360" w:lineRule="auto"/>
        <w:jc w:val="both"/>
        <w:rPr>
          <w:rFonts w:asciiTheme="minorBidi" w:hAnsiTheme="minorBidi"/>
        </w:rPr>
      </w:pPr>
      <w:r w:rsidRPr="00D775CF">
        <w:rPr>
          <w:rFonts w:asciiTheme="minorBidi" w:hAnsiTheme="minorBidi"/>
        </w:rPr>
        <w:t xml:space="preserve">Changes in the </w:t>
      </w:r>
      <w:r w:rsidR="008C6926" w:rsidRPr="00D775CF">
        <w:rPr>
          <w:rFonts w:asciiTheme="minorBidi" w:hAnsiTheme="minorBidi"/>
        </w:rPr>
        <w:t>country’s</w:t>
      </w:r>
      <w:r w:rsidRPr="00D775CF">
        <w:rPr>
          <w:rFonts w:asciiTheme="minorBidi" w:hAnsiTheme="minorBidi"/>
        </w:rPr>
        <w:t xml:space="preserve"> economic position can have major implication of Ellora. For </w:t>
      </w:r>
      <w:r w:rsidR="00196A18" w:rsidRPr="00D775CF">
        <w:rPr>
          <w:rFonts w:asciiTheme="minorBidi" w:hAnsiTheme="minorBidi"/>
        </w:rPr>
        <w:t>example,</w:t>
      </w:r>
      <w:r w:rsidRPr="00D775CF">
        <w:rPr>
          <w:rFonts w:asciiTheme="minorBidi" w:hAnsiTheme="minorBidi"/>
        </w:rPr>
        <w:t xml:space="preserve"> if the government applies higher tax rates on </w:t>
      </w:r>
      <w:r w:rsidR="008C6926" w:rsidRPr="00D775CF">
        <w:rPr>
          <w:rFonts w:asciiTheme="minorBidi" w:hAnsiTheme="minorBidi"/>
        </w:rPr>
        <w:t>items that</w:t>
      </w:r>
      <w:r w:rsidRPr="00D775CF">
        <w:rPr>
          <w:rFonts w:asciiTheme="minorBidi" w:hAnsiTheme="minorBidi"/>
        </w:rPr>
        <w:t xml:space="preserve"> would mean that Ellora would have to pay a higher amount to purchase food items for the business</w:t>
      </w:r>
      <w:r w:rsidR="00080F1C" w:rsidRPr="00D775CF">
        <w:rPr>
          <w:rFonts w:asciiTheme="minorBidi" w:hAnsiTheme="minorBidi"/>
        </w:rPr>
        <w:t xml:space="preserve"> (</w:t>
      </w:r>
      <w:r w:rsidR="00080F1C" w:rsidRPr="00D775CF">
        <w:rPr>
          <w:rFonts w:asciiTheme="minorBidi" w:eastAsia="Times New Roman" w:hAnsiTheme="minorBidi"/>
          <w:lang w:eastAsia="en-GB"/>
        </w:rPr>
        <w:t>Pitt, 2010)</w:t>
      </w:r>
      <w:r w:rsidRPr="00D775CF">
        <w:rPr>
          <w:rFonts w:asciiTheme="minorBidi" w:hAnsiTheme="minorBidi"/>
        </w:rPr>
        <w:t xml:space="preserve">. This would have a </w:t>
      </w:r>
      <w:r w:rsidR="00196A18" w:rsidRPr="00D775CF">
        <w:rPr>
          <w:rFonts w:asciiTheme="minorBidi" w:hAnsiTheme="minorBidi"/>
        </w:rPr>
        <w:t>knock-on</w:t>
      </w:r>
      <w:r w:rsidRPr="00D775CF">
        <w:rPr>
          <w:rFonts w:asciiTheme="minorBidi" w:hAnsiTheme="minorBidi"/>
        </w:rPr>
        <w:t xml:space="preserve"> </w:t>
      </w:r>
      <w:r w:rsidR="00196A18" w:rsidRPr="00D775CF">
        <w:rPr>
          <w:rFonts w:asciiTheme="minorBidi" w:hAnsiTheme="minorBidi"/>
        </w:rPr>
        <w:t>effect</w:t>
      </w:r>
      <w:r w:rsidRPr="00D775CF">
        <w:rPr>
          <w:rFonts w:asciiTheme="minorBidi" w:hAnsiTheme="minorBidi"/>
        </w:rPr>
        <w:t xml:space="preserve"> on the entire business, because if the food which is being made for </w:t>
      </w:r>
      <w:r w:rsidR="00D764A4" w:rsidRPr="00D775CF">
        <w:rPr>
          <w:rFonts w:asciiTheme="minorBidi" w:hAnsiTheme="minorBidi"/>
        </w:rPr>
        <w:t>customers</w:t>
      </w:r>
      <w:r w:rsidRPr="00D775CF">
        <w:rPr>
          <w:rFonts w:asciiTheme="minorBidi" w:hAnsiTheme="minorBidi"/>
        </w:rPr>
        <w:t xml:space="preserve"> has been done so using expensive food items, then the </w:t>
      </w:r>
      <w:r w:rsidR="008C6926" w:rsidRPr="00D775CF">
        <w:rPr>
          <w:rFonts w:asciiTheme="minorBidi" w:hAnsiTheme="minorBidi"/>
        </w:rPr>
        <w:t>restaurant</w:t>
      </w:r>
      <w:r w:rsidRPr="00D775CF">
        <w:rPr>
          <w:rFonts w:asciiTheme="minorBidi" w:hAnsiTheme="minorBidi"/>
        </w:rPr>
        <w:t xml:space="preserve"> would have no choice but to increase the prices on dishes. </w:t>
      </w:r>
    </w:p>
    <w:p w14:paraId="449FA290" w14:textId="77777777" w:rsidR="001C3391" w:rsidRPr="00D775CF" w:rsidRDefault="001C3391" w:rsidP="00C16A3B">
      <w:pPr>
        <w:spacing w:after="0" w:line="360" w:lineRule="auto"/>
        <w:jc w:val="both"/>
        <w:rPr>
          <w:rFonts w:asciiTheme="minorBidi" w:hAnsiTheme="minorBidi"/>
          <w:b/>
          <w:bCs/>
        </w:rPr>
      </w:pPr>
      <w:r w:rsidRPr="00D775CF">
        <w:rPr>
          <w:rFonts w:asciiTheme="minorBidi" w:hAnsiTheme="minorBidi"/>
          <w:b/>
          <w:bCs/>
        </w:rPr>
        <w:t>Sociological factors</w:t>
      </w:r>
    </w:p>
    <w:p w14:paraId="3B2C35DF" w14:textId="02F54DE7" w:rsidR="00A659F8" w:rsidRPr="00D775CF" w:rsidRDefault="00A659F8" w:rsidP="00C16A3B">
      <w:pPr>
        <w:spacing w:after="0" w:line="360" w:lineRule="auto"/>
        <w:jc w:val="both"/>
        <w:rPr>
          <w:rFonts w:asciiTheme="minorBidi" w:hAnsiTheme="minorBidi"/>
        </w:rPr>
      </w:pPr>
      <w:r w:rsidRPr="00D775CF">
        <w:rPr>
          <w:rFonts w:asciiTheme="minorBidi" w:hAnsiTheme="minorBidi"/>
        </w:rPr>
        <w:t xml:space="preserve">In this part of the analysis </w:t>
      </w:r>
      <w:r w:rsidR="00F50BD7" w:rsidRPr="00D775CF">
        <w:rPr>
          <w:rFonts w:asciiTheme="minorBidi" w:hAnsiTheme="minorBidi"/>
        </w:rPr>
        <w:t>the social environment will be assessed in relation how such factors can affect the organisation in a positive or negative way. A common social factor is cultural trends</w:t>
      </w:r>
      <w:r w:rsidR="006D175C" w:rsidRPr="00D775CF">
        <w:rPr>
          <w:rFonts w:asciiTheme="minorBidi" w:hAnsiTheme="minorBidi"/>
        </w:rPr>
        <w:t xml:space="preserve"> (</w:t>
      </w:r>
      <w:r w:rsidR="006D175C" w:rsidRPr="00D775CF">
        <w:rPr>
          <w:rFonts w:asciiTheme="minorBidi" w:eastAsia="Times New Roman" w:hAnsiTheme="minorBidi"/>
          <w:lang w:eastAsia="en-GB"/>
        </w:rPr>
        <w:t xml:space="preserve">Farooq, 2019). </w:t>
      </w:r>
      <w:r w:rsidR="00F50BD7" w:rsidRPr="00D775CF">
        <w:rPr>
          <w:rFonts w:asciiTheme="minorBidi" w:hAnsiTheme="minorBidi"/>
        </w:rPr>
        <w:t xml:space="preserve"> </w:t>
      </w:r>
    </w:p>
    <w:p w14:paraId="2A1B7166" w14:textId="49332F83" w:rsidR="001C3391" w:rsidRPr="00D775CF" w:rsidRDefault="001C3391" w:rsidP="00C16A3B">
      <w:pPr>
        <w:spacing w:after="0" w:line="360" w:lineRule="auto"/>
        <w:jc w:val="both"/>
        <w:rPr>
          <w:rFonts w:asciiTheme="minorBidi" w:hAnsiTheme="minorBidi"/>
        </w:rPr>
      </w:pPr>
      <w:r w:rsidRPr="00D775CF">
        <w:rPr>
          <w:rFonts w:asciiTheme="minorBidi" w:hAnsiTheme="minorBidi"/>
        </w:rPr>
        <w:lastRenderedPageBreak/>
        <w:t xml:space="preserve">Society is becoming much more educated on certain food items and implications it has on the health </w:t>
      </w:r>
      <w:r w:rsidR="00D764A4" w:rsidRPr="00D775CF">
        <w:rPr>
          <w:rFonts w:asciiTheme="minorBidi" w:hAnsiTheme="minorBidi"/>
        </w:rPr>
        <w:t>of individuals</w:t>
      </w:r>
      <w:r w:rsidRPr="00D775CF">
        <w:rPr>
          <w:rFonts w:asciiTheme="minorBidi" w:hAnsiTheme="minorBidi"/>
        </w:rPr>
        <w:t xml:space="preserve">. Therefore, customers use the service of </w:t>
      </w:r>
      <w:r w:rsidR="00D764A4" w:rsidRPr="00D775CF">
        <w:rPr>
          <w:rFonts w:asciiTheme="minorBidi" w:hAnsiTheme="minorBidi"/>
        </w:rPr>
        <w:t>restaurants</w:t>
      </w:r>
      <w:r w:rsidRPr="00D775CF">
        <w:rPr>
          <w:rFonts w:asciiTheme="minorBidi" w:hAnsiTheme="minorBidi"/>
        </w:rPr>
        <w:t xml:space="preserve"> if it means the criteria of food choices they have and </w:t>
      </w:r>
      <w:r w:rsidR="00D764A4" w:rsidRPr="00D775CF">
        <w:rPr>
          <w:rFonts w:asciiTheme="minorBidi" w:hAnsiTheme="minorBidi"/>
        </w:rPr>
        <w:t>if</w:t>
      </w:r>
      <w:r w:rsidRPr="00D775CF">
        <w:rPr>
          <w:rFonts w:asciiTheme="minorBidi" w:hAnsiTheme="minorBidi"/>
        </w:rPr>
        <w:t xml:space="preserve"> they have </w:t>
      </w:r>
      <w:r w:rsidR="00D764A4" w:rsidRPr="00D775CF">
        <w:rPr>
          <w:rFonts w:asciiTheme="minorBidi" w:hAnsiTheme="minorBidi"/>
        </w:rPr>
        <w:t>the</w:t>
      </w:r>
      <w:r w:rsidRPr="00D775CF">
        <w:rPr>
          <w:rFonts w:asciiTheme="minorBidi" w:hAnsiTheme="minorBidi"/>
        </w:rPr>
        <w:t xml:space="preserve"> </w:t>
      </w:r>
      <w:r w:rsidR="00D764A4" w:rsidRPr="00D775CF">
        <w:rPr>
          <w:rFonts w:asciiTheme="minorBidi" w:hAnsiTheme="minorBidi"/>
        </w:rPr>
        <w:t>availability</w:t>
      </w:r>
      <w:r w:rsidRPr="00D775CF">
        <w:rPr>
          <w:rFonts w:asciiTheme="minorBidi" w:hAnsiTheme="minorBidi"/>
        </w:rPr>
        <w:t xml:space="preserve"> of </w:t>
      </w:r>
      <w:r w:rsidR="00D764A4" w:rsidRPr="00D775CF">
        <w:rPr>
          <w:rFonts w:asciiTheme="minorBidi" w:hAnsiTheme="minorBidi"/>
        </w:rPr>
        <w:t>purchasing</w:t>
      </w:r>
      <w:r w:rsidRPr="00D775CF">
        <w:rPr>
          <w:rFonts w:asciiTheme="minorBidi" w:hAnsiTheme="minorBidi"/>
        </w:rPr>
        <w:t xml:space="preserve"> healthy options. For this </w:t>
      </w:r>
      <w:r w:rsidR="00196A18" w:rsidRPr="00D775CF">
        <w:rPr>
          <w:rFonts w:asciiTheme="minorBidi" w:hAnsiTheme="minorBidi"/>
        </w:rPr>
        <w:t>reason,</w:t>
      </w:r>
      <w:r w:rsidRPr="00D775CF">
        <w:rPr>
          <w:rFonts w:asciiTheme="minorBidi" w:hAnsiTheme="minorBidi"/>
        </w:rPr>
        <w:t xml:space="preserve"> Ellora and </w:t>
      </w:r>
      <w:r w:rsidR="00D764A4" w:rsidRPr="00D775CF">
        <w:rPr>
          <w:rFonts w:asciiTheme="minorBidi" w:hAnsiTheme="minorBidi"/>
        </w:rPr>
        <w:t>other</w:t>
      </w:r>
      <w:r w:rsidRPr="00D775CF">
        <w:rPr>
          <w:rFonts w:asciiTheme="minorBidi" w:hAnsiTheme="minorBidi"/>
        </w:rPr>
        <w:t xml:space="preserve"> </w:t>
      </w:r>
      <w:r w:rsidR="00D764A4" w:rsidRPr="00D775CF">
        <w:rPr>
          <w:rFonts w:asciiTheme="minorBidi" w:hAnsiTheme="minorBidi"/>
        </w:rPr>
        <w:t>restaurants</w:t>
      </w:r>
      <w:r w:rsidRPr="00D775CF">
        <w:rPr>
          <w:rFonts w:asciiTheme="minorBidi" w:hAnsiTheme="minorBidi"/>
        </w:rPr>
        <w:t xml:space="preserve"> have </w:t>
      </w:r>
      <w:r w:rsidR="00D764A4" w:rsidRPr="00D775CF">
        <w:rPr>
          <w:rFonts w:asciiTheme="minorBidi" w:hAnsiTheme="minorBidi"/>
        </w:rPr>
        <w:t>the</w:t>
      </w:r>
      <w:r w:rsidRPr="00D775CF">
        <w:rPr>
          <w:rFonts w:asciiTheme="minorBidi" w:hAnsiTheme="minorBidi"/>
        </w:rPr>
        <w:t xml:space="preserve"> pressure of </w:t>
      </w:r>
      <w:r w:rsidR="00D764A4" w:rsidRPr="00D775CF">
        <w:rPr>
          <w:rFonts w:asciiTheme="minorBidi" w:hAnsiTheme="minorBidi"/>
        </w:rPr>
        <w:t>providing</w:t>
      </w:r>
      <w:r w:rsidRPr="00D775CF">
        <w:rPr>
          <w:rFonts w:asciiTheme="minorBidi" w:hAnsiTheme="minorBidi"/>
        </w:rPr>
        <w:t xml:space="preserve"> healthier </w:t>
      </w:r>
      <w:r w:rsidR="00D764A4" w:rsidRPr="00D775CF">
        <w:rPr>
          <w:rFonts w:asciiTheme="minorBidi" w:hAnsiTheme="minorBidi"/>
        </w:rPr>
        <w:t>options</w:t>
      </w:r>
      <w:r w:rsidRPr="00D775CF">
        <w:rPr>
          <w:rFonts w:asciiTheme="minorBidi" w:hAnsiTheme="minorBidi"/>
        </w:rPr>
        <w:t xml:space="preserve"> to its </w:t>
      </w:r>
      <w:r w:rsidR="00D764A4" w:rsidRPr="00D775CF">
        <w:rPr>
          <w:rFonts w:asciiTheme="minorBidi" w:hAnsiTheme="minorBidi"/>
        </w:rPr>
        <w:t>customers</w:t>
      </w:r>
      <w:r w:rsidRPr="00D775CF">
        <w:rPr>
          <w:rFonts w:asciiTheme="minorBidi" w:hAnsiTheme="minorBidi"/>
        </w:rPr>
        <w:t xml:space="preserve"> which should comprise of a wide selection or else this </w:t>
      </w:r>
      <w:r w:rsidR="00D764A4" w:rsidRPr="00D775CF">
        <w:rPr>
          <w:rFonts w:asciiTheme="minorBidi" w:hAnsiTheme="minorBidi"/>
        </w:rPr>
        <w:t>particulate</w:t>
      </w:r>
      <w:r w:rsidRPr="00D775CF">
        <w:rPr>
          <w:rFonts w:asciiTheme="minorBidi" w:hAnsiTheme="minorBidi"/>
        </w:rPr>
        <w:t xml:space="preserve"> type of customers will not </w:t>
      </w:r>
      <w:r w:rsidR="00D764A4" w:rsidRPr="00D775CF">
        <w:rPr>
          <w:rFonts w:asciiTheme="minorBidi" w:hAnsiTheme="minorBidi"/>
        </w:rPr>
        <w:t>visit</w:t>
      </w:r>
      <w:r w:rsidRPr="00D775CF">
        <w:rPr>
          <w:rFonts w:asciiTheme="minorBidi" w:hAnsiTheme="minorBidi"/>
        </w:rPr>
        <w:t xml:space="preserve"> the company. </w:t>
      </w:r>
    </w:p>
    <w:p w14:paraId="10BDE54C" w14:textId="77777777" w:rsidR="00C16A3B" w:rsidRDefault="00C16A3B" w:rsidP="00C16A3B">
      <w:pPr>
        <w:tabs>
          <w:tab w:val="center" w:pos="4513"/>
        </w:tabs>
        <w:spacing w:after="0" w:line="360" w:lineRule="auto"/>
        <w:jc w:val="both"/>
        <w:rPr>
          <w:rFonts w:asciiTheme="minorBidi" w:hAnsiTheme="minorBidi"/>
          <w:b/>
          <w:bCs/>
        </w:rPr>
      </w:pPr>
    </w:p>
    <w:p w14:paraId="79DA112B" w14:textId="4D9964D4" w:rsidR="001C3391" w:rsidRPr="00D775CF" w:rsidRDefault="001C3391" w:rsidP="00C16A3B">
      <w:pPr>
        <w:tabs>
          <w:tab w:val="center" w:pos="4513"/>
        </w:tabs>
        <w:spacing w:after="0" w:line="360" w:lineRule="auto"/>
        <w:jc w:val="both"/>
        <w:rPr>
          <w:rFonts w:asciiTheme="minorBidi" w:hAnsiTheme="minorBidi"/>
          <w:b/>
          <w:bCs/>
        </w:rPr>
      </w:pPr>
      <w:r w:rsidRPr="00D775CF">
        <w:rPr>
          <w:rFonts w:asciiTheme="minorBidi" w:hAnsiTheme="minorBidi"/>
          <w:b/>
          <w:bCs/>
        </w:rPr>
        <w:t>Technological factors</w:t>
      </w:r>
      <w:r w:rsidR="00F50BD7" w:rsidRPr="00D775CF">
        <w:rPr>
          <w:rFonts w:asciiTheme="minorBidi" w:hAnsiTheme="minorBidi"/>
          <w:b/>
          <w:bCs/>
        </w:rPr>
        <w:tab/>
      </w:r>
    </w:p>
    <w:p w14:paraId="3DD1AAE3" w14:textId="77777777" w:rsidR="00F50BD7" w:rsidRPr="00D775CF" w:rsidRDefault="00F50BD7" w:rsidP="00C16A3B">
      <w:pPr>
        <w:tabs>
          <w:tab w:val="center" w:pos="4513"/>
        </w:tabs>
        <w:spacing w:after="0" w:line="360" w:lineRule="auto"/>
        <w:jc w:val="both"/>
        <w:rPr>
          <w:rFonts w:asciiTheme="minorBidi" w:hAnsiTheme="minorBidi"/>
        </w:rPr>
      </w:pPr>
      <w:r w:rsidRPr="00D775CF">
        <w:rPr>
          <w:rFonts w:asciiTheme="minorBidi" w:hAnsiTheme="minorBidi"/>
        </w:rPr>
        <w:t xml:space="preserve">There are certain technologies which are available for an organisation to use for the purpose of making tasks more effective and efficient. Here the technology used by Ellora will be looked at and how it benefits the company and the customers. </w:t>
      </w:r>
    </w:p>
    <w:p w14:paraId="2F95A181" w14:textId="6328CF64" w:rsidR="001C3391" w:rsidRPr="00D775CF" w:rsidRDefault="006D2E7D" w:rsidP="00D775CF">
      <w:pPr>
        <w:spacing w:line="360" w:lineRule="auto"/>
        <w:jc w:val="both"/>
        <w:rPr>
          <w:rFonts w:asciiTheme="minorBidi" w:hAnsiTheme="minorBidi"/>
        </w:rPr>
      </w:pPr>
      <w:r w:rsidRPr="00D775CF">
        <w:rPr>
          <w:rFonts w:asciiTheme="minorBidi" w:hAnsiTheme="minorBidi"/>
        </w:rPr>
        <w:t xml:space="preserve">Consumers take advantage of technology to suit their needs. Before going to a </w:t>
      </w:r>
      <w:r w:rsidR="00196A18" w:rsidRPr="00D775CF">
        <w:rPr>
          <w:rFonts w:asciiTheme="minorBidi" w:hAnsiTheme="minorBidi"/>
        </w:rPr>
        <w:t>restaurant,</w:t>
      </w:r>
      <w:r w:rsidR="00D764A4" w:rsidRPr="00D775CF">
        <w:rPr>
          <w:rFonts w:asciiTheme="minorBidi" w:hAnsiTheme="minorBidi"/>
        </w:rPr>
        <w:t xml:space="preserve"> </w:t>
      </w:r>
      <w:r w:rsidRPr="00D775CF">
        <w:rPr>
          <w:rFonts w:asciiTheme="minorBidi" w:hAnsiTheme="minorBidi"/>
        </w:rPr>
        <w:t xml:space="preserve">a consumer will gather information. This is done either by looking at the website or allocated social media platforms and reviews. Ellora has a personalised and dedicated website which has every bit of </w:t>
      </w:r>
      <w:r w:rsidR="00D764A4" w:rsidRPr="00D775CF">
        <w:rPr>
          <w:rFonts w:asciiTheme="minorBidi" w:hAnsiTheme="minorBidi"/>
        </w:rPr>
        <w:t>information</w:t>
      </w:r>
      <w:r w:rsidRPr="00D775CF">
        <w:rPr>
          <w:rFonts w:asciiTheme="minorBidi" w:hAnsiTheme="minorBidi"/>
        </w:rPr>
        <w:t xml:space="preserve"> from food items, prices and the option for reservation bookings. This is very good because by looking at the website which is of high quality and pleasantly </w:t>
      </w:r>
      <w:r w:rsidR="00D764A4" w:rsidRPr="00D775CF">
        <w:rPr>
          <w:rFonts w:asciiTheme="minorBidi" w:hAnsiTheme="minorBidi"/>
        </w:rPr>
        <w:t>reprehensive</w:t>
      </w:r>
      <w:r w:rsidRPr="00D775CF">
        <w:rPr>
          <w:rFonts w:asciiTheme="minorBidi" w:hAnsiTheme="minorBidi"/>
        </w:rPr>
        <w:t xml:space="preserve"> of the business, consumers will be encouraged to go to Ellora</w:t>
      </w:r>
      <w:r w:rsidR="00D764A4" w:rsidRPr="00D775CF">
        <w:rPr>
          <w:rFonts w:asciiTheme="minorBidi" w:hAnsiTheme="minorBidi"/>
        </w:rPr>
        <w:t xml:space="preserve"> (</w:t>
      </w:r>
      <w:r w:rsidR="00D764A4" w:rsidRPr="00D775CF">
        <w:rPr>
          <w:rFonts w:asciiTheme="minorBidi" w:eastAsia="Times New Roman" w:hAnsiTheme="minorBidi"/>
          <w:lang w:eastAsia="en-GB"/>
        </w:rPr>
        <w:t>Farooq, 2019)</w:t>
      </w:r>
      <w:r w:rsidRPr="00D775CF">
        <w:rPr>
          <w:rFonts w:asciiTheme="minorBidi" w:hAnsiTheme="minorBidi"/>
        </w:rPr>
        <w:t xml:space="preserve">. </w:t>
      </w:r>
    </w:p>
    <w:p w14:paraId="1A619FF1" w14:textId="77777777" w:rsidR="00F50BD7" w:rsidRPr="00D775CF" w:rsidRDefault="00F50BD7" w:rsidP="00C16A3B">
      <w:pPr>
        <w:spacing w:after="0" w:line="360" w:lineRule="auto"/>
        <w:jc w:val="both"/>
        <w:rPr>
          <w:rFonts w:asciiTheme="minorBidi" w:hAnsiTheme="minorBidi"/>
          <w:b/>
          <w:bCs/>
        </w:rPr>
      </w:pPr>
      <w:r w:rsidRPr="00D775CF">
        <w:rPr>
          <w:rFonts w:asciiTheme="minorBidi" w:hAnsiTheme="minorBidi"/>
          <w:b/>
          <w:bCs/>
        </w:rPr>
        <w:t>Legal factors</w:t>
      </w:r>
    </w:p>
    <w:p w14:paraId="2E419E5E" w14:textId="77777777" w:rsidR="00050EB5" w:rsidRPr="00D775CF" w:rsidRDefault="00050EB5" w:rsidP="00C16A3B">
      <w:pPr>
        <w:spacing w:after="0" w:line="360" w:lineRule="auto"/>
        <w:jc w:val="both"/>
        <w:rPr>
          <w:rFonts w:asciiTheme="minorBidi" w:hAnsiTheme="minorBidi"/>
        </w:rPr>
      </w:pPr>
      <w:r w:rsidRPr="00D775CF">
        <w:rPr>
          <w:rFonts w:asciiTheme="minorBidi" w:hAnsiTheme="minorBidi"/>
        </w:rPr>
        <w:t>The legal factors involve the consumer rights, product safety, health and safety of workers and customers and the equal opportunities given in the organisation</w:t>
      </w:r>
      <w:r w:rsidR="00EF1E37" w:rsidRPr="00D775CF">
        <w:rPr>
          <w:rFonts w:asciiTheme="minorBidi" w:hAnsiTheme="minorBidi"/>
        </w:rPr>
        <w:t xml:space="preserve"> (</w:t>
      </w:r>
      <w:r w:rsidR="00EF1E37" w:rsidRPr="00D775CF">
        <w:rPr>
          <w:rFonts w:asciiTheme="minorBidi" w:eastAsia="Times New Roman" w:hAnsiTheme="minorBidi"/>
          <w:lang w:eastAsia="en-GB"/>
        </w:rPr>
        <w:t xml:space="preserve">Mohammad </w:t>
      </w:r>
      <w:proofErr w:type="spellStart"/>
      <w:r w:rsidR="00EF1E37" w:rsidRPr="00D775CF">
        <w:rPr>
          <w:rFonts w:asciiTheme="minorBidi" w:eastAsia="Times New Roman" w:hAnsiTheme="minorBidi"/>
          <w:lang w:eastAsia="en-GB"/>
        </w:rPr>
        <w:t>Arabzad</w:t>
      </w:r>
      <w:proofErr w:type="spellEnd"/>
      <w:r w:rsidR="00EF1E37" w:rsidRPr="00D775CF">
        <w:rPr>
          <w:rFonts w:asciiTheme="minorBidi" w:eastAsia="Times New Roman" w:hAnsiTheme="minorBidi"/>
          <w:lang w:eastAsia="en-GB"/>
        </w:rPr>
        <w:t xml:space="preserve"> an, 2012)</w:t>
      </w:r>
      <w:r w:rsidRPr="00D775CF">
        <w:rPr>
          <w:rFonts w:asciiTheme="minorBidi" w:hAnsiTheme="minorBidi"/>
        </w:rPr>
        <w:t xml:space="preserve">. </w:t>
      </w:r>
    </w:p>
    <w:p w14:paraId="2665505F" w14:textId="2C551FF2" w:rsidR="00050EB5" w:rsidRPr="00D775CF" w:rsidRDefault="00617F07" w:rsidP="00D775CF">
      <w:pPr>
        <w:spacing w:line="360" w:lineRule="auto"/>
        <w:jc w:val="both"/>
        <w:rPr>
          <w:rFonts w:asciiTheme="minorBidi" w:hAnsiTheme="minorBidi"/>
        </w:rPr>
      </w:pPr>
      <w:r w:rsidRPr="00D775CF">
        <w:rPr>
          <w:rFonts w:asciiTheme="minorBidi" w:hAnsiTheme="minorBidi"/>
        </w:rPr>
        <w:t xml:space="preserve">In Ellora like other restaurants there are regular visits from the certain authorities </w:t>
      </w:r>
      <w:r w:rsidR="00196A18" w:rsidRPr="00D775CF">
        <w:rPr>
          <w:rFonts w:asciiTheme="minorBidi" w:hAnsiTheme="minorBidi"/>
        </w:rPr>
        <w:t>who</w:t>
      </w:r>
      <w:r w:rsidRPr="00D775CF">
        <w:rPr>
          <w:rFonts w:asciiTheme="minorBidi" w:hAnsiTheme="minorBidi"/>
        </w:rPr>
        <w:t xml:space="preserve"> look at different areas of the business in making sure that the food items served to customers are of good quality and that the staff are working in high level of hygiene conditions. </w:t>
      </w:r>
    </w:p>
    <w:p w14:paraId="17C90649" w14:textId="77777777" w:rsidR="006D2E7D" w:rsidRPr="00D775CF" w:rsidRDefault="006D2E7D" w:rsidP="00C16A3B">
      <w:pPr>
        <w:spacing w:after="0" w:line="360" w:lineRule="auto"/>
        <w:jc w:val="both"/>
        <w:rPr>
          <w:rFonts w:asciiTheme="minorBidi" w:hAnsiTheme="minorBidi"/>
          <w:b/>
          <w:bCs/>
        </w:rPr>
      </w:pPr>
      <w:r w:rsidRPr="00D775CF">
        <w:rPr>
          <w:rFonts w:asciiTheme="minorBidi" w:hAnsiTheme="minorBidi"/>
          <w:b/>
          <w:bCs/>
        </w:rPr>
        <w:t>Environmental factors</w:t>
      </w:r>
    </w:p>
    <w:p w14:paraId="1602D3B9" w14:textId="77777777" w:rsidR="00050EB5" w:rsidRPr="00D775CF" w:rsidRDefault="00050EB5" w:rsidP="00C16A3B">
      <w:pPr>
        <w:spacing w:after="0" w:line="360" w:lineRule="auto"/>
        <w:jc w:val="both"/>
        <w:rPr>
          <w:rFonts w:asciiTheme="minorBidi" w:hAnsiTheme="minorBidi"/>
        </w:rPr>
      </w:pPr>
      <w:r w:rsidRPr="00D775CF">
        <w:rPr>
          <w:rFonts w:asciiTheme="minorBidi" w:hAnsiTheme="minorBidi"/>
        </w:rPr>
        <w:t>E</w:t>
      </w:r>
      <w:r w:rsidR="00617F07" w:rsidRPr="00D775CF">
        <w:rPr>
          <w:rFonts w:asciiTheme="minorBidi" w:hAnsiTheme="minorBidi"/>
        </w:rPr>
        <w:t>nvironmental factors have become much more important and recognised as pollution has increased the decrease of raw materials and the carbon footprints set</w:t>
      </w:r>
      <w:r w:rsidR="00D0693A" w:rsidRPr="00D775CF">
        <w:rPr>
          <w:rFonts w:asciiTheme="minorBidi" w:hAnsiTheme="minorBidi"/>
        </w:rPr>
        <w:t xml:space="preserve"> (</w:t>
      </w:r>
      <w:proofErr w:type="spellStart"/>
      <w:r w:rsidR="00D0693A" w:rsidRPr="00D775CF">
        <w:rPr>
          <w:rFonts w:asciiTheme="minorBidi" w:eastAsia="Times New Roman" w:hAnsiTheme="minorBidi"/>
          <w:lang w:eastAsia="en-GB"/>
        </w:rPr>
        <w:t>Hollensen</w:t>
      </w:r>
      <w:proofErr w:type="spellEnd"/>
      <w:r w:rsidR="00D0693A" w:rsidRPr="00D775CF">
        <w:rPr>
          <w:rFonts w:asciiTheme="minorBidi" w:eastAsia="Times New Roman" w:hAnsiTheme="minorBidi"/>
          <w:lang w:eastAsia="en-GB"/>
        </w:rPr>
        <w:t>, 2019)</w:t>
      </w:r>
      <w:r w:rsidR="00617F07" w:rsidRPr="00D775CF">
        <w:rPr>
          <w:rFonts w:asciiTheme="minorBidi" w:hAnsiTheme="minorBidi"/>
        </w:rPr>
        <w:t xml:space="preserve">. </w:t>
      </w:r>
    </w:p>
    <w:p w14:paraId="05811257" w14:textId="28116B62" w:rsidR="006D2E7D" w:rsidRPr="00D775CF" w:rsidRDefault="006D2E7D" w:rsidP="00D775CF">
      <w:pPr>
        <w:spacing w:line="360" w:lineRule="auto"/>
        <w:jc w:val="both"/>
        <w:rPr>
          <w:rFonts w:asciiTheme="minorBidi" w:hAnsiTheme="minorBidi"/>
        </w:rPr>
      </w:pPr>
      <w:r w:rsidRPr="00D775CF">
        <w:rPr>
          <w:rFonts w:asciiTheme="minorBidi" w:hAnsiTheme="minorBidi"/>
        </w:rPr>
        <w:t xml:space="preserve">One previously referred factor is the pressure government is giving to </w:t>
      </w:r>
      <w:r w:rsidR="00322174" w:rsidRPr="00D775CF">
        <w:rPr>
          <w:rFonts w:asciiTheme="minorBidi" w:hAnsiTheme="minorBidi"/>
        </w:rPr>
        <w:t>citizens</w:t>
      </w:r>
      <w:r w:rsidRPr="00D775CF">
        <w:rPr>
          <w:rFonts w:asciiTheme="minorBidi" w:hAnsiTheme="minorBidi"/>
        </w:rPr>
        <w:t xml:space="preserve"> to choose healthy option food due to the rapid increase of diseas</w:t>
      </w:r>
      <w:r w:rsidR="00322174" w:rsidRPr="00D775CF">
        <w:rPr>
          <w:rFonts w:asciiTheme="minorBidi" w:hAnsiTheme="minorBidi"/>
        </w:rPr>
        <w:t>es such as obesity and high cholesterol</w:t>
      </w:r>
      <w:r w:rsidRPr="00D775CF">
        <w:rPr>
          <w:rFonts w:asciiTheme="minorBidi" w:hAnsiTheme="minorBidi"/>
        </w:rPr>
        <w:t xml:space="preserve"> levels. </w:t>
      </w:r>
      <w:r w:rsidR="00196A18" w:rsidRPr="00D775CF">
        <w:rPr>
          <w:rFonts w:asciiTheme="minorBidi" w:hAnsiTheme="minorBidi"/>
        </w:rPr>
        <w:t>Furthermore,</w:t>
      </w:r>
      <w:r w:rsidRPr="00D775CF">
        <w:rPr>
          <w:rFonts w:asciiTheme="minorBidi" w:hAnsiTheme="minorBidi"/>
        </w:rPr>
        <w:t xml:space="preserve"> a major environmental factor is the focus and stress on climate change. </w:t>
      </w:r>
      <w:r w:rsidR="00322174" w:rsidRPr="00D775CF">
        <w:rPr>
          <w:rFonts w:asciiTheme="minorBidi" w:hAnsiTheme="minorBidi"/>
        </w:rPr>
        <w:t>Restaurants</w:t>
      </w:r>
      <w:r w:rsidRPr="00D775CF">
        <w:rPr>
          <w:rFonts w:asciiTheme="minorBidi" w:hAnsiTheme="minorBidi"/>
        </w:rPr>
        <w:t xml:space="preserve"> like Ellora have a contribution to this due to the large use of fossil fuels such as oil. </w:t>
      </w:r>
    </w:p>
    <w:p w14:paraId="33844301" w14:textId="77777777" w:rsidR="00D42CE9" w:rsidRDefault="00D42CE9" w:rsidP="00D775CF">
      <w:pPr>
        <w:pStyle w:val="Heading1"/>
        <w:spacing w:line="360" w:lineRule="auto"/>
        <w:jc w:val="both"/>
        <w:rPr>
          <w:rFonts w:asciiTheme="minorBidi" w:hAnsiTheme="minorBidi" w:cstheme="minorBidi"/>
          <w:color w:val="auto"/>
          <w:sz w:val="22"/>
          <w:szCs w:val="22"/>
        </w:rPr>
      </w:pPr>
      <w:bookmarkStart w:id="3" w:name="_Toc23717736"/>
    </w:p>
    <w:p w14:paraId="43A93493" w14:textId="42D9AB0F" w:rsidR="000103F7" w:rsidRPr="00D775CF" w:rsidRDefault="005C4062" w:rsidP="00D775CF">
      <w:pPr>
        <w:pStyle w:val="Heading1"/>
        <w:spacing w:line="360" w:lineRule="auto"/>
        <w:jc w:val="both"/>
        <w:rPr>
          <w:rFonts w:asciiTheme="minorBidi" w:hAnsiTheme="minorBidi" w:cstheme="minorBidi"/>
          <w:color w:val="auto"/>
          <w:sz w:val="22"/>
          <w:szCs w:val="22"/>
        </w:rPr>
      </w:pPr>
      <w:r w:rsidRPr="00D775CF">
        <w:rPr>
          <w:rFonts w:asciiTheme="minorBidi" w:hAnsiTheme="minorBidi" w:cstheme="minorBidi"/>
          <w:color w:val="auto"/>
          <w:sz w:val="22"/>
          <w:szCs w:val="22"/>
        </w:rPr>
        <w:t>Porter’s</w:t>
      </w:r>
      <w:r w:rsidR="006D2E7D" w:rsidRPr="00D775CF">
        <w:rPr>
          <w:rFonts w:asciiTheme="minorBidi" w:hAnsiTheme="minorBidi" w:cstheme="minorBidi"/>
          <w:color w:val="auto"/>
          <w:sz w:val="22"/>
          <w:szCs w:val="22"/>
        </w:rPr>
        <w:t xml:space="preserve"> five forces</w:t>
      </w:r>
      <w:bookmarkEnd w:id="3"/>
      <w:r w:rsidR="006D2E7D" w:rsidRPr="00D775CF">
        <w:rPr>
          <w:rFonts w:asciiTheme="minorBidi" w:hAnsiTheme="minorBidi" w:cstheme="minorBidi"/>
          <w:color w:val="auto"/>
          <w:sz w:val="22"/>
          <w:szCs w:val="22"/>
        </w:rPr>
        <w:t xml:space="preserve"> </w:t>
      </w:r>
    </w:p>
    <w:p w14:paraId="4D52C23E" w14:textId="77777777" w:rsidR="005C4062" w:rsidRPr="00D775CF" w:rsidRDefault="005C4062" w:rsidP="00D775CF">
      <w:pPr>
        <w:spacing w:line="360" w:lineRule="auto"/>
        <w:jc w:val="both"/>
        <w:rPr>
          <w:rFonts w:asciiTheme="minorBidi" w:hAnsiTheme="minorBidi"/>
        </w:rPr>
      </w:pPr>
    </w:p>
    <w:p w14:paraId="7AF2B25D" w14:textId="77777777" w:rsidR="006D2E7D" w:rsidRPr="00D775CF" w:rsidRDefault="006D2E7D" w:rsidP="00C16A3B">
      <w:pPr>
        <w:spacing w:after="0" w:line="360" w:lineRule="auto"/>
        <w:jc w:val="both"/>
        <w:rPr>
          <w:rFonts w:asciiTheme="minorBidi" w:hAnsiTheme="minorBidi"/>
          <w:b/>
          <w:bCs/>
        </w:rPr>
      </w:pPr>
      <w:r w:rsidRPr="00D775CF">
        <w:rPr>
          <w:rFonts w:asciiTheme="minorBidi" w:hAnsiTheme="minorBidi"/>
          <w:b/>
          <w:bCs/>
        </w:rPr>
        <w:t xml:space="preserve">Threats of new entry </w:t>
      </w:r>
    </w:p>
    <w:p w14:paraId="4BB1A4ED" w14:textId="38C6AFCA" w:rsidR="005866C1" w:rsidRPr="00D775CF" w:rsidRDefault="00707CAD" w:rsidP="00C16A3B">
      <w:pPr>
        <w:spacing w:after="0" w:line="360" w:lineRule="auto"/>
        <w:jc w:val="both"/>
        <w:rPr>
          <w:rFonts w:asciiTheme="minorBidi" w:hAnsiTheme="minorBidi"/>
        </w:rPr>
      </w:pPr>
      <w:r w:rsidRPr="00D775CF">
        <w:rPr>
          <w:rFonts w:asciiTheme="minorBidi" w:hAnsiTheme="minorBidi"/>
        </w:rPr>
        <w:t xml:space="preserve">For another company to open </w:t>
      </w:r>
      <w:r w:rsidR="00113B62" w:rsidRPr="00D775CF">
        <w:rPr>
          <w:rFonts w:asciiTheme="minorBidi" w:hAnsiTheme="minorBidi"/>
        </w:rPr>
        <w:t>another</w:t>
      </w:r>
      <w:r w:rsidRPr="00D775CF">
        <w:rPr>
          <w:rFonts w:asciiTheme="minorBidi" w:hAnsiTheme="minorBidi"/>
        </w:rPr>
        <w:t xml:space="preserve"> </w:t>
      </w:r>
      <w:r w:rsidR="00ED411E" w:rsidRPr="00D775CF">
        <w:rPr>
          <w:rFonts w:asciiTheme="minorBidi" w:hAnsiTheme="minorBidi"/>
        </w:rPr>
        <w:t>restaurant</w:t>
      </w:r>
      <w:r w:rsidRPr="00D775CF">
        <w:rPr>
          <w:rFonts w:asciiTheme="minorBidi" w:hAnsiTheme="minorBidi"/>
        </w:rPr>
        <w:t xml:space="preserve"> is not as </w:t>
      </w:r>
      <w:r w:rsidR="00ED411E" w:rsidRPr="00D775CF">
        <w:rPr>
          <w:rFonts w:asciiTheme="minorBidi" w:hAnsiTheme="minorBidi"/>
        </w:rPr>
        <w:t>difficult</w:t>
      </w:r>
      <w:r w:rsidRPr="00D775CF">
        <w:rPr>
          <w:rFonts w:asciiTheme="minorBidi" w:hAnsiTheme="minorBidi"/>
        </w:rPr>
        <w:t xml:space="preserve"> as it would be </w:t>
      </w:r>
      <w:r w:rsidR="00C16A3B" w:rsidRPr="00D775CF">
        <w:rPr>
          <w:rFonts w:asciiTheme="minorBidi" w:hAnsiTheme="minorBidi"/>
        </w:rPr>
        <w:t>in different</w:t>
      </w:r>
      <w:r w:rsidR="00ED411E" w:rsidRPr="00D775CF">
        <w:rPr>
          <w:rFonts w:asciiTheme="minorBidi" w:hAnsiTheme="minorBidi"/>
        </w:rPr>
        <w:t xml:space="preserve"> industry however a moder</w:t>
      </w:r>
      <w:r w:rsidRPr="00D775CF">
        <w:rPr>
          <w:rFonts w:asciiTheme="minorBidi" w:hAnsiTheme="minorBidi"/>
        </w:rPr>
        <w:t>a</w:t>
      </w:r>
      <w:r w:rsidR="00ED411E" w:rsidRPr="00D775CF">
        <w:rPr>
          <w:rFonts w:asciiTheme="minorBidi" w:hAnsiTheme="minorBidi"/>
        </w:rPr>
        <w:t>t</w:t>
      </w:r>
      <w:r w:rsidRPr="00D775CF">
        <w:rPr>
          <w:rFonts w:asciiTheme="minorBidi" w:hAnsiTheme="minorBidi"/>
        </w:rPr>
        <w:t xml:space="preserve">e amount of investment would be required </w:t>
      </w:r>
      <w:r w:rsidR="00113B62">
        <w:rPr>
          <w:rFonts w:asciiTheme="minorBidi" w:hAnsiTheme="minorBidi"/>
        </w:rPr>
        <w:t xml:space="preserve">to </w:t>
      </w:r>
      <w:r w:rsidRPr="00D775CF">
        <w:rPr>
          <w:rFonts w:asciiTheme="minorBidi" w:hAnsiTheme="minorBidi"/>
        </w:rPr>
        <w:t>do</w:t>
      </w:r>
      <w:r w:rsidR="00113B62">
        <w:rPr>
          <w:rFonts w:asciiTheme="minorBidi" w:hAnsiTheme="minorBidi"/>
        </w:rPr>
        <w:t xml:space="preserve"> </w:t>
      </w:r>
      <w:r w:rsidRPr="00D775CF">
        <w:rPr>
          <w:rFonts w:asciiTheme="minorBidi" w:hAnsiTheme="minorBidi"/>
        </w:rPr>
        <w:t xml:space="preserve">so. This </w:t>
      </w:r>
      <w:r w:rsidR="00ED411E" w:rsidRPr="00D775CF">
        <w:rPr>
          <w:rFonts w:asciiTheme="minorBidi" w:hAnsiTheme="minorBidi"/>
        </w:rPr>
        <w:t>therefore</w:t>
      </w:r>
      <w:r w:rsidRPr="00D775CF">
        <w:rPr>
          <w:rFonts w:asciiTheme="minorBidi" w:hAnsiTheme="minorBidi"/>
        </w:rPr>
        <w:t xml:space="preserve"> makes it easy for many to </w:t>
      </w:r>
      <w:r w:rsidR="00196A18" w:rsidRPr="00D775CF">
        <w:rPr>
          <w:rFonts w:asciiTheme="minorBidi" w:hAnsiTheme="minorBidi"/>
        </w:rPr>
        <w:t>enter</w:t>
      </w:r>
      <w:r w:rsidRPr="00D775CF">
        <w:rPr>
          <w:rFonts w:asciiTheme="minorBidi" w:hAnsiTheme="minorBidi"/>
        </w:rPr>
        <w:t xml:space="preserve"> this industry. The </w:t>
      </w:r>
      <w:r w:rsidR="00ED411E" w:rsidRPr="00D775CF">
        <w:rPr>
          <w:rFonts w:asciiTheme="minorBidi" w:hAnsiTheme="minorBidi"/>
        </w:rPr>
        <w:t>costs which are</w:t>
      </w:r>
      <w:r w:rsidRPr="00D775CF">
        <w:rPr>
          <w:rFonts w:asciiTheme="minorBidi" w:hAnsiTheme="minorBidi"/>
        </w:rPr>
        <w:t xml:space="preserve"> given for the </w:t>
      </w:r>
      <w:r w:rsidR="00ED411E" w:rsidRPr="00D775CF">
        <w:rPr>
          <w:rFonts w:asciiTheme="minorBidi" w:hAnsiTheme="minorBidi"/>
        </w:rPr>
        <w:t>maintenance of the business and establishing</w:t>
      </w:r>
      <w:r w:rsidRPr="00D775CF">
        <w:rPr>
          <w:rFonts w:asciiTheme="minorBidi" w:hAnsiTheme="minorBidi"/>
        </w:rPr>
        <w:t xml:space="preserve"> the business can be a high cost for some. But considering the number of </w:t>
      </w:r>
      <w:r w:rsidR="00196A18" w:rsidRPr="00D775CF">
        <w:rPr>
          <w:rFonts w:asciiTheme="minorBidi" w:hAnsiTheme="minorBidi"/>
        </w:rPr>
        <w:t>restaurants</w:t>
      </w:r>
      <w:r w:rsidRPr="00D775CF">
        <w:rPr>
          <w:rFonts w:asciiTheme="minorBidi" w:hAnsiTheme="minorBidi"/>
        </w:rPr>
        <w:t xml:space="preserve"> which are based in </w:t>
      </w:r>
      <w:r w:rsidR="00ED411E" w:rsidRPr="00D775CF">
        <w:rPr>
          <w:rFonts w:asciiTheme="minorBidi" w:hAnsiTheme="minorBidi"/>
        </w:rPr>
        <w:t>Birmingham</w:t>
      </w:r>
      <w:r w:rsidRPr="00D775CF">
        <w:rPr>
          <w:rFonts w:asciiTheme="minorBidi" w:hAnsiTheme="minorBidi"/>
        </w:rPr>
        <w:t xml:space="preserve"> alone, displays how easy it is for people </w:t>
      </w:r>
      <w:r w:rsidR="00196A18" w:rsidRPr="00D775CF">
        <w:rPr>
          <w:rFonts w:asciiTheme="minorBidi" w:hAnsiTheme="minorBidi"/>
        </w:rPr>
        <w:t>who</w:t>
      </w:r>
      <w:r w:rsidRPr="00D775CF">
        <w:rPr>
          <w:rFonts w:asciiTheme="minorBidi" w:hAnsiTheme="minorBidi"/>
        </w:rPr>
        <w:t xml:space="preserve"> have the money to set up a new </w:t>
      </w:r>
      <w:r w:rsidR="00ED411E" w:rsidRPr="00D775CF">
        <w:rPr>
          <w:rFonts w:asciiTheme="minorBidi" w:hAnsiTheme="minorBidi"/>
        </w:rPr>
        <w:t>restaurant</w:t>
      </w:r>
      <w:r w:rsidRPr="00D775CF">
        <w:rPr>
          <w:rFonts w:asciiTheme="minorBidi" w:hAnsiTheme="minorBidi"/>
        </w:rPr>
        <w:t xml:space="preserve"> and sustain the business</w:t>
      </w:r>
      <w:r w:rsidR="002945B3" w:rsidRPr="00D775CF">
        <w:rPr>
          <w:rFonts w:asciiTheme="minorBidi" w:hAnsiTheme="minorBidi"/>
        </w:rPr>
        <w:t xml:space="preserve"> (</w:t>
      </w:r>
      <w:r w:rsidR="002945B3" w:rsidRPr="00D775CF">
        <w:rPr>
          <w:rFonts w:asciiTheme="minorBidi" w:eastAsia="Times New Roman" w:hAnsiTheme="minorBidi"/>
          <w:lang w:eastAsia="en-GB"/>
        </w:rPr>
        <w:t>Nguyen, 2017)</w:t>
      </w:r>
      <w:r w:rsidRPr="00D775CF">
        <w:rPr>
          <w:rFonts w:asciiTheme="minorBidi" w:hAnsiTheme="minorBidi"/>
        </w:rPr>
        <w:t xml:space="preserve">. </w:t>
      </w:r>
    </w:p>
    <w:p w14:paraId="7910FDC6" w14:textId="77777777" w:rsidR="005866C1" w:rsidRPr="00D775CF" w:rsidRDefault="005866C1" w:rsidP="00D775CF">
      <w:pPr>
        <w:spacing w:line="360" w:lineRule="auto"/>
        <w:jc w:val="both"/>
        <w:rPr>
          <w:rFonts w:asciiTheme="minorBidi" w:hAnsiTheme="minorBidi"/>
        </w:rPr>
      </w:pPr>
    </w:p>
    <w:p w14:paraId="1BE4816E" w14:textId="77777777" w:rsidR="00707CAD" w:rsidRPr="00D775CF" w:rsidRDefault="007F7475" w:rsidP="00C16A3B">
      <w:pPr>
        <w:spacing w:after="0" w:line="360" w:lineRule="auto"/>
        <w:jc w:val="both"/>
        <w:rPr>
          <w:rFonts w:asciiTheme="minorBidi" w:hAnsiTheme="minorBidi"/>
          <w:b/>
          <w:bCs/>
        </w:rPr>
      </w:pPr>
      <w:r w:rsidRPr="00D775CF">
        <w:rPr>
          <w:rFonts w:asciiTheme="minorBidi" w:hAnsiTheme="minorBidi"/>
          <w:b/>
          <w:bCs/>
        </w:rPr>
        <w:t>Bargaining</w:t>
      </w:r>
      <w:r w:rsidR="00707CAD" w:rsidRPr="00D775CF">
        <w:rPr>
          <w:rFonts w:asciiTheme="minorBidi" w:hAnsiTheme="minorBidi"/>
          <w:b/>
          <w:bCs/>
        </w:rPr>
        <w:t xml:space="preserve"> power of buyers</w:t>
      </w:r>
    </w:p>
    <w:p w14:paraId="28460D0A" w14:textId="283A00C8" w:rsidR="00707CAD" w:rsidRPr="00D775CF" w:rsidRDefault="00707CAD" w:rsidP="00C16A3B">
      <w:pPr>
        <w:spacing w:after="0" w:line="360" w:lineRule="auto"/>
        <w:jc w:val="both"/>
        <w:rPr>
          <w:rFonts w:asciiTheme="minorBidi" w:hAnsiTheme="minorBidi"/>
        </w:rPr>
      </w:pPr>
      <w:r w:rsidRPr="00D775CF">
        <w:rPr>
          <w:rFonts w:asciiTheme="minorBidi" w:hAnsiTheme="minorBidi"/>
        </w:rPr>
        <w:t xml:space="preserve">The choice which buyers make which in this case is the customers do have major impacts on the </w:t>
      </w:r>
      <w:r w:rsidR="007F7475" w:rsidRPr="00D775CF">
        <w:rPr>
          <w:rFonts w:asciiTheme="minorBidi" w:hAnsiTheme="minorBidi"/>
        </w:rPr>
        <w:t>decisions</w:t>
      </w:r>
      <w:r w:rsidRPr="00D775CF">
        <w:rPr>
          <w:rFonts w:asciiTheme="minorBidi" w:hAnsiTheme="minorBidi"/>
        </w:rPr>
        <w:t xml:space="preserve"> made in a company therefore this factor is very important</w:t>
      </w:r>
      <w:r w:rsidR="007F7475" w:rsidRPr="00D775CF">
        <w:rPr>
          <w:rFonts w:asciiTheme="minorBidi" w:hAnsiTheme="minorBidi"/>
        </w:rPr>
        <w:t xml:space="preserve"> (</w:t>
      </w:r>
      <w:proofErr w:type="spellStart"/>
      <w:r w:rsidR="00F42D1E" w:rsidRPr="00D775CF">
        <w:rPr>
          <w:rFonts w:asciiTheme="minorBidi" w:eastAsia="Times New Roman" w:hAnsiTheme="minorBidi"/>
          <w:lang w:eastAsia="en-GB"/>
        </w:rPr>
        <w:t>Merkert</w:t>
      </w:r>
      <w:proofErr w:type="spellEnd"/>
      <w:r w:rsidR="00F42D1E" w:rsidRPr="00D775CF">
        <w:rPr>
          <w:rFonts w:asciiTheme="minorBidi" w:eastAsia="Times New Roman" w:hAnsiTheme="minorBidi"/>
          <w:lang w:eastAsia="en-GB"/>
        </w:rPr>
        <w:t>, 2012)</w:t>
      </w:r>
      <w:r w:rsidRPr="00D775CF">
        <w:rPr>
          <w:rFonts w:asciiTheme="minorBidi" w:hAnsiTheme="minorBidi"/>
        </w:rPr>
        <w:t xml:space="preserve">.  There are many ways in which the buyers can affect the business some of which is the items the </w:t>
      </w:r>
      <w:r w:rsidR="007F7475" w:rsidRPr="00D775CF">
        <w:rPr>
          <w:rFonts w:asciiTheme="minorBidi" w:hAnsiTheme="minorBidi"/>
        </w:rPr>
        <w:t>restaurant</w:t>
      </w:r>
      <w:r w:rsidRPr="00D775CF">
        <w:rPr>
          <w:rFonts w:asciiTheme="minorBidi" w:hAnsiTheme="minorBidi"/>
        </w:rPr>
        <w:t xml:space="preserve"> offers, the prices of those items and the quality of the food offered. </w:t>
      </w:r>
      <w:r w:rsidR="00196A18" w:rsidRPr="00D775CF">
        <w:rPr>
          <w:rFonts w:asciiTheme="minorBidi" w:hAnsiTheme="minorBidi"/>
        </w:rPr>
        <w:t>However,</w:t>
      </w:r>
      <w:r w:rsidRPr="00D775CF">
        <w:rPr>
          <w:rFonts w:asciiTheme="minorBidi" w:hAnsiTheme="minorBidi"/>
        </w:rPr>
        <w:t xml:space="preserve"> Ellora cannot display </w:t>
      </w:r>
      <w:r w:rsidR="00196A18" w:rsidRPr="00D775CF">
        <w:rPr>
          <w:rFonts w:asciiTheme="minorBidi" w:hAnsiTheme="minorBidi"/>
        </w:rPr>
        <w:t>overpriced</w:t>
      </w:r>
      <w:r w:rsidRPr="00D775CF">
        <w:rPr>
          <w:rFonts w:asciiTheme="minorBidi" w:hAnsiTheme="minorBidi"/>
        </w:rPr>
        <w:t xml:space="preserve"> items which is not worth the quality or quantity of food presented to the customers. </w:t>
      </w:r>
      <w:r w:rsidR="00196A18" w:rsidRPr="00D775CF">
        <w:rPr>
          <w:rFonts w:asciiTheme="minorBidi" w:hAnsiTheme="minorBidi"/>
        </w:rPr>
        <w:t>Again,</w:t>
      </w:r>
      <w:r w:rsidRPr="00D775CF">
        <w:rPr>
          <w:rFonts w:asciiTheme="minorBidi" w:hAnsiTheme="minorBidi"/>
        </w:rPr>
        <w:t xml:space="preserve"> from this it can be suggested that the bargaining power of buyers is moderate. </w:t>
      </w:r>
    </w:p>
    <w:p w14:paraId="0FF106D6" w14:textId="77777777" w:rsidR="00C16A3B" w:rsidRDefault="00C16A3B" w:rsidP="00D775CF">
      <w:pPr>
        <w:spacing w:line="360" w:lineRule="auto"/>
        <w:jc w:val="both"/>
        <w:rPr>
          <w:rFonts w:asciiTheme="minorBidi" w:hAnsiTheme="minorBidi"/>
          <w:b/>
          <w:bCs/>
        </w:rPr>
      </w:pPr>
    </w:p>
    <w:p w14:paraId="226EF554" w14:textId="0D3045C3" w:rsidR="00707CAD" w:rsidRPr="00D775CF" w:rsidRDefault="00707CAD" w:rsidP="00C16A3B">
      <w:pPr>
        <w:spacing w:after="0" w:line="360" w:lineRule="auto"/>
        <w:jc w:val="both"/>
        <w:rPr>
          <w:rFonts w:asciiTheme="minorBidi" w:hAnsiTheme="minorBidi"/>
          <w:b/>
          <w:bCs/>
        </w:rPr>
      </w:pPr>
      <w:r w:rsidRPr="00D775CF">
        <w:rPr>
          <w:rFonts w:asciiTheme="minorBidi" w:hAnsiTheme="minorBidi"/>
          <w:b/>
          <w:bCs/>
        </w:rPr>
        <w:t xml:space="preserve">Bargaining power of suppliers </w:t>
      </w:r>
    </w:p>
    <w:p w14:paraId="15C64FF1" w14:textId="42E825E4" w:rsidR="00707CAD" w:rsidRPr="00D775CF" w:rsidRDefault="00707CAD" w:rsidP="00D775CF">
      <w:pPr>
        <w:spacing w:line="360" w:lineRule="auto"/>
        <w:jc w:val="both"/>
        <w:rPr>
          <w:rFonts w:asciiTheme="minorBidi" w:hAnsiTheme="minorBidi"/>
        </w:rPr>
      </w:pPr>
      <w:r w:rsidRPr="00D775CF">
        <w:rPr>
          <w:rFonts w:asciiTheme="minorBidi" w:hAnsiTheme="minorBidi"/>
        </w:rPr>
        <w:t xml:space="preserve">The suppliers of Ellora are the companies which provide raw material such as </w:t>
      </w:r>
      <w:r w:rsidR="002B1469" w:rsidRPr="00D775CF">
        <w:rPr>
          <w:rFonts w:asciiTheme="minorBidi" w:hAnsiTheme="minorBidi"/>
        </w:rPr>
        <w:t>ingredients</w:t>
      </w:r>
      <w:r w:rsidRPr="00D775CF">
        <w:rPr>
          <w:rFonts w:asciiTheme="minorBidi" w:hAnsiTheme="minorBidi"/>
        </w:rPr>
        <w:t xml:space="preserve">. For suppliers that supply </w:t>
      </w:r>
      <w:r w:rsidR="00CE0FA9" w:rsidRPr="00D775CF">
        <w:rPr>
          <w:rFonts w:asciiTheme="minorBidi" w:hAnsiTheme="minorBidi"/>
        </w:rPr>
        <w:t>many</w:t>
      </w:r>
      <w:r w:rsidRPr="00D775CF">
        <w:rPr>
          <w:rFonts w:asciiTheme="minorBidi" w:hAnsiTheme="minorBidi"/>
        </w:rPr>
        <w:t xml:space="preserve"> products to a few </w:t>
      </w:r>
      <w:r w:rsidR="00196A18" w:rsidRPr="00D775CF">
        <w:rPr>
          <w:rFonts w:asciiTheme="minorBidi" w:hAnsiTheme="minorBidi"/>
        </w:rPr>
        <w:t>organisations</w:t>
      </w:r>
      <w:r w:rsidRPr="00D775CF">
        <w:rPr>
          <w:rFonts w:asciiTheme="minorBidi" w:hAnsiTheme="minorBidi"/>
        </w:rPr>
        <w:t xml:space="preserve"> the bargaining power for them is quite high. </w:t>
      </w:r>
      <w:r w:rsidR="002B1469" w:rsidRPr="00D775CF">
        <w:rPr>
          <w:rFonts w:asciiTheme="minorBidi" w:hAnsiTheme="minorBidi"/>
        </w:rPr>
        <w:t>Howe ever</w:t>
      </w:r>
      <w:r w:rsidRPr="00D775CF">
        <w:rPr>
          <w:rFonts w:asciiTheme="minorBidi" w:hAnsiTheme="minorBidi"/>
        </w:rPr>
        <w:t xml:space="preserve"> those suppliers which do not supply products to many people has a low power of </w:t>
      </w:r>
      <w:r w:rsidR="002B1469" w:rsidRPr="00D775CF">
        <w:rPr>
          <w:rFonts w:asciiTheme="minorBidi" w:hAnsiTheme="minorBidi"/>
        </w:rPr>
        <w:t>bargaining</w:t>
      </w:r>
      <w:r w:rsidR="000C0E21" w:rsidRPr="00D775CF">
        <w:rPr>
          <w:rFonts w:asciiTheme="minorBidi" w:hAnsiTheme="minorBidi"/>
        </w:rPr>
        <w:t xml:space="preserve">. The suppliers have a weak </w:t>
      </w:r>
      <w:r w:rsidR="002B1469" w:rsidRPr="00D775CF">
        <w:rPr>
          <w:rFonts w:asciiTheme="minorBidi" w:hAnsiTheme="minorBidi"/>
        </w:rPr>
        <w:t>negotiating</w:t>
      </w:r>
      <w:r w:rsidR="000C0E21" w:rsidRPr="00D775CF">
        <w:rPr>
          <w:rFonts w:asciiTheme="minorBidi" w:hAnsiTheme="minorBidi"/>
        </w:rPr>
        <w:t xml:space="preserve"> power with Ellora because it is a large </w:t>
      </w:r>
      <w:r w:rsidR="002B1469" w:rsidRPr="00D775CF">
        <w:rPr>
          <w:rFonts w:asciiTheme="minorBidi" w:hAnsiTheme="minorBidi"/>
        </w:rPr>
        <w:t>restaurant</w:t>
      </w:r>
      <w:r w:rsidR="000C0E21" w:rsidRPr="00D775CF">
        <w:rPr>
          <w:rFonts w:asciiTheme="minorBidi" w:hAnsiTheme="minorBidi"/>
        </w:rPr>
        <w:t xml:space="preserve"> which had bulk items </w:t>
      </w:r>
      <w:r w:rsidR="002B1469" w:rsidRPr="00D775CF">
        <w:rPr>
          <w:rFonts w:asciiTheme="minorBidi" w:hAnsiTheme="minorBidi"/>
        </w:rPr>
        <w:t>delivered</w:t>
      </w:r>
      <w:r w:rsidR="000C0E21" w:rsidRPr="00D775CF">
        <w:rPr>
          <w:rFonts w:asciiTheme="minorBidi" w:hAnsiTheme="minorBidi"/>
        </w:rPr>
        <w:t xml:space="preserve"> to the door. In this situation the suppl</w:t>
      </w:r>
      <w:r w:rsidR="002B1469" w:rsidRPr="00D775CF">
        <w:rPr>
          <w:rFonts w:asciiTheme="minorBidi" w:hAnsiTheme="minorBidi"/>
        </w:rPr>
        <w:t>iers of Ellora need to negotiate prices</w:t>
      </w:r>
      <w:r w:rsidR="000C0E21" w:rsidRPr="00D775CF">
        <w:rPr>
          <w:rFonts w:asciiTheme="minorBidi" w:hAnsiTheme="minorBidi"/>
        </w:rPr>
        <w:t xml:space="preserve"> which appease the standard of the Ellora </w:t>
      </w:r>
      <w:r w:rsidR="00CE0FA9" w:rsidRPr="00D775CF">
        <w:rPr>
          <w:rFonts w:asciiTheme="minorBidi" w:hAnsiTheme="minorBidi"/>
        </w:rPr>
        <w:t>business,</w:t>
      </w:r>
      <w:r w:rsidR="000C0E21" w:rsidRPr="00D775CF">
        <w:rPr>
          <w:rFonts w:asciiTheme="minorBidi" w:hAnsiTheme="minorBidi"/>
        </w:rPr>
        <w:t xml:space="preserve"> and the barga</w:t>
      </w:r>
      <w:r w:rsidR="0080508E" w:rsidRPr="00D775CF">
        <w:rPr>
          <w:rFonts w:asciiTheme="minorBidi" w:hAnsiTheme="minorBidi"/>
        </w:rPr>
        <w:t xml:space="preserve">ining power of suppliers </w:t>
      </w:r>
      <w:r w:rsidR="002B1469" w:rsidRPr="00D775CF">
        <w:rPr>
          <w:rFonts w:asciiTheme="minorBidi" w:hAnsiTheme="minorBidi"/>
        </w:rPr>
        <w:t>is low</w:t>
      </w:r>
      <w:r w:rsidR="00275AB5" w:rsidRPr="00D775CF">
        <w:rPr>
          <w:rFonts w:asciiTheme="minorBidi" w:hAnsiTheme="minorBidi"/>
        </w:rPr>
        <w:t xml:space="preserve"> (</w:t>
      </w:r>
      <w:r w:rsidR="00275AB5" w:rsidRPr="00D775CF">
        <w:rPr>
          <w:rFonts w:asciiTheme="minorBidi" w:eastAsia="Times New Roman" w:hAnsiTheme="minorBidi"/>
          <w:lang w:eastAsia="en-GB"/>
        </w:rPr>
        <w:t>Porter Analysis, 2019)</w:t>
      </w:r>
      <w:r w:rsidR="002B1469" w:rsidRPr="00D775CF">
        <w:rPr>
          <w:rFonts w:asciiTheme="minorBidi" w:hAnsiTheme="minorBidi"/>
        </w:rPr>
        <w:t xml:space="preserve">. </w:t>
      </w:r>
    </w:p>
    <w:p w14:paraId="73F57B68" w14:textId="77777777" w:rsidR="000C0E21" w:rsidRPr="00D775CF" w:rsidRDefault="000C0E21" w:rsidP="00C16A3B">
      <w:pPr>
        <w:spacing w:after="0" w:line="360" w:lineRule="auto"/>
        <w:jc w:val="both"/>
        <w:rPr>
          <w:rFonts w:asciiTheme="minorBidi" w:hAnsiTheme="minorBidi"/>
          <w:b/>
          <w:bCs/>
        </w:rPr>
      </w:pPr>
      <w:r w:rsidRPr="00D775CF">
        <w:rPr>
          <w:rFonts w:asciiTheme="minorBidi" w:hAnsiTheme="minorBidi"/>
          <w:b/>
          <w:bCs/>
        </w:rPr>
        <w:t xml:space="preserve">Threat of substitute products </w:t>
      </w:r>
    </w:p>
    <w:p w14:paraId="2B8C4117" w14:textId="18B5AE54" w:rsidR="005866C1" w:rsidRPr="00D775CF" w:rsidRDefault="000C0E21" w:rsidP="00D775CF">
      <w:pPr>
        <w:spacing w:line="360" w:lineRule="auto"/>
        <w:jc w:val="both"/>
        <w:rPr>
          <w:rFonts w:asciiTheme="minorBidi" w:hAnsiTheme="minorBidi"/>
        </w:rPr>
      </w:pPr>
      <w:r w:rsidRPr="00D775CF">
        <w:rPr>
          <w:rFonts w:asciiTheme="minorBidi" w:hAnsiTheme="minorBidi"/>
        </w:rPr>
        <w:t xml:space="preserve">Customers can choose to substitute their regular </w:t>
      </w:r>
      <w:r w:rsidR="00046DD7" w:rsidRPr="00D775CF">
        <w:rPr>
          <w:rFonts w:asciiTheme="minorBidi" w:hAnsiTheme="minorBidi"/>
        </w:rPr>
        <w:t>restaurant</w:t>
      </w:r>
      <w:r w:rsidR="0080508E" w:rsidRPr="00D775CF">
        <w:rPr>
          <w:rFonts w:asciiTheme="minorBidi" w:hAnsiTheme="minorBidi"/>
        </w:rPr>
        <w:t xml:space="preserve"> on basis of</w:t>
      </w:r>
      <w:r w:rsidRPr="00D775CF">
        <w:rPr>
          <w:rFonts w:asciiTheme="minorBidi" w:hAnsiTheme="minorBidi"/>
        </w:rPr>
        <w:t xml:space="preserve"> many factors. </w:t>
      </w:r>
      <w:r w:rsidR="0080508E" w:rsidRPr="00D775CF">
        <w:rPr>
          <w:rFonts w:asciiTheme="minorBidi" w:hAnsiTheme="minorBidi"/>
        </w:rPr>
        <w:t>Customer who are</w:t>
      </w:r>
      <w:r w:rsidRPr="00D775CF">
        <w:rPr>
          <w:rFonts w:asciiTheme="minorBidi" w:hAnsiTheme="minorBidi"/>
        </w:rPr>
        <w:t xml:space="preserve"> more </w:t>
      </w:r>
      <w:r w:rsidR="00046DD7" w:rsidRPr="00D775CF">
        <w:rPr>
          <w:rFonts w:asciiTheme="minorBidi" w:hAnsiTheme="minorBidi"/>
        </w:rPr>
        <w:t>concern</w:t>
      </w:r>
      <w:r w:rsidR="0080508E" w:rsidRPr="00D775CF">
        <w:rPr>
          <w:rFonts w:asciiTheme="minorBidi" w:hAnsiTheme="minorBidi"/>
        </w:rPr>
        <w:t>ed</w:t>
      </w:r>
      <w:r w:rsidRPr="00D775CF">
        <w:rPr>
          <w:rFonts w:asciiTheme="minorBidi" w:hAnsiTheme="minorBidi"/>
        </w:rPr>
        <w:t xml:space="preserve"> about the quality of food and the </w:t>
      </w:r>
      <w:r w:rsidR="00046DD7" w:rsidRPr="00D775CF">
        <w:rPr>
          <w:rFonts w:asciiTheme="minorBidi" w:hAnsiTheme="minorBidi"/>
        </w:rPr>
        <w:t>experience</w:t>
      </w:r>
      <w:r w:rsidRPr="00D775CF">
        <w:rPr>
          <w:rFonts w:asciiTheme="minorBidi" w:hAnsiTheme="minorBidi"/>
        </w:rPr>
        <w:t xml:space="preserve"> received from dining in the </w:t>
      </w:r>
      <w:r w:rsidR="00046DD7" w:rsidRPr="00D775CF">
        <w:rPr>
          <w:rFonts w:asciiTheme="minorBidi" w:hAnsiTheme="minorBidi"/>
        </w:rPr>
        <w:t>restaurant</w:t>
      </w:r>
      <w:r w:rsidR="0080508E" w:rsidRPr="00D775CF">
        <w:rPr>
          <w:rFonts w:asciiTheme="minorBidi" w:hAnsiTheme="minorBidi"/>
        </w:rPr>
        <w:t xml:space="preserve">, </w:t>
      </w:r>
      <w:r w:rsidRPr="00D775CF">
        <w:rPr>
          <w:rFonts w:asciiTheme="minorBidi" w:hAnsiTheme="minorBidi"/>
        </w:rPr>
        <w:t xml:space="preserve">cost is not a </w:t>
      </w:r>
      <w:r w:rsidR="00046DD7" w:rsidRPr="00D775CF">
        <w:rPr>
          <w:rFonts w:asciiTheme="minorBidi" w:hAnsiTheme="minorBidi"/>
        </w:rPr>
        <w:t>major</w:t>
      </w:r>
      <w:r w:rsidRPr="00D775CF">
        <w:rPr>
          <w:rFonts w:asciiTheme="minorBidi" w:hAnsiTheme="minorBidi"/>
        </w:rPr>
        <w:t xml:space="preserve"> factor for them</w:t>
      </w:r>
      <w:r w:rsidR="00577F36" w:rsidRPr="00D775CF">
        <w:rPr>
          <w:rFonts w:asciiTheme="minorBidi" w:hAnsiTheme="minorBidi"/>
        </w:rPr>
        <w:t xml:space="preserve"> (</w:t>
      </w:r>
      <w:r w:rsidR="00577F36" w:rsidRPr="00D775CF">
        <w:rPr>
          <w:rFonts w:asciiTheme="minorBidi" w:eastAsia="Times New Roman" w:hAnsiTheme="minorBidi"/>
          <w:lang w:eastAsia="en-GB"/>
        </w:rPr>
        <w:t>Jain and Nguyen, 2009)</w:t>
      </w:r>
      <w:r w:rsidRPr="00D775CF">
        <w:rPr>
          <w:rFonts w:asciiTheme="minorBidi" w:hAnsiTheme="minorBidi"/>
        </w:rPr>
        <w:t xml:space="preserve">. </w:t>
      </w:r>
      <w:r w:rsidR="00046DD7" w:rsidRPr="00D775CF">
        <w:rPr>
          <w:rFonts w:asciiTheme="minorBidi" w:hAnsiTheme="minorBidi"/>
        </w:rPr>
        <w:lastRenderedPageBreak/>
        <w:t>However</w:t>
      </w:r>
      <w:r w:rsidRPr="00D775CF">
        <w:rPr>
          <w:rFonts w:asciiTheme="minorBidi" w:hAnsiTheme="minorBidi"/>
        </w:rPr>
        <w:t xml:space="preserve"> other </w:t>
      </w:r>
      <w:r w:rsidR="00046DD7" w:rsidRPr="00D775CF">
        <w:rPr>
          <w:rFonts w:asciiTheme="minorBidi" w:hAnsiTheme="minorBidi"/>
        </w:rPr>
        <w:t>customers are</w:t>
      </w:r>
      <w:r w:rsidRPr="00D775CF">
        <w:rPr>
          <w:rFonts w:asciiTheme="minorBidi" w:hAnsiTheme="minorBidi"/>
        </w:rPr>
        <w:t xml:space="preserve"> more </w:t>
      </w:r>
      <w:r w:rsidR="00046DD7" w:rsidRPr="00D775CF">
        <w:rPr>
          <w:rFonts w:asciiTheme="minorBidi" w:hAnsiTheme="minorBidi"/>
        </w:rPr>
        <w:t>concerned</w:t>
      </w:r>
      <w:r w:rsidRPr="00D775CF">
        <w:rPr>
          <w:rFonts w:asciiTheme="minorBidi" w:hAnsiTheme="minorBidi"/>
        </w:rPr>
        <w:t xml:space="preserve"> of the prices and may </w:t>
      </w:r>
      <w:r w:rsidR="00046DD7" w:rsidRPr="00D775CF">
        <w:rPr>
          <w:rFonts w:asciiTheme="minorBidi" w:hAnsiTheme="minorBidi"/>
        </w:rPr>
        <w:t>substitute</w:t>
      </w:r>
      <w:r w:rsidRPr="00D775CF">
        <w:rPr>
          <w:rFonts w:asciiTheme="minorBidi" w:hAnsiTheme="minorBidi"/>
        </w:rPr>
        <w:t xml:space="preserve"> </w:t>
      </w:r>
      <w:r w:rsidR="00046DD7" w:rsidRPr="00D775CF">
        <w:rPr>
          <w:rFonts w:asciiTheme="minorBidi" w:hAnsiTheme="minorBidi"/>
        </w:rPr>
        <w:t>with another</w:t>
      </w:r>
      <w:r w:rsidRPr="00D775CF">
        <w:rPr>
          <w:rFonts w:asciiTheme="minorBidi" w:hAnsiTheme="minorBidi"/>
        </w:rPr>
        <w:t xml:space="preserve"> </w:t>
      </w:r>
      <w:r w:rsidR="00046DD7" w:rsidRPr="00D775CF">
        <w:rPr>
          <w:rFonts w:asciiTheme="minorBidi" w:hAnsiTheme="minorBidi"/>
        </w:rPr>
        <w:t>restaurant</w:t>
      </w:r>
      <w:r w:rsidRPr="00D775CF">
        <w:rPr>
          <w:rFonts w:asciiTheme="minorBidi" w:hAnsiTheme="minorBidi"/>
        </w:rPr>
        <w:t xml:space="preserve"> if the price does not adjust with their standards. Ellora focuses on pricing items on basis of the investment put in </w:t>
      </w:r>
      <w:r w:rsidR="0080508E" w:rsidRPr="00D775CF">
        <w:rPr>
          <w:rFonts w:asciiTheme="minorBidi" w:hAnsiTheme="minorBidi"/>
        </w:rPr>
        <w:t xml:space="preserve">to make </w:t>
      </w:r>
      <w:r w:rsidRPr="00D775CF">
        <w:rPr>
          <w:rFonts w:asciiTheme="minorBidi" w:hAnsiTheme="minorBidi"/>
        </w:rPr>
        <w:t xml:space="preserve">the food which is </w:t>
      </w:r>
      <w:r w:rsidR="00196A18" w:rsidRPr="00D775CF">
        <w:rPr>
          <w:rFonts w:asciiTheme="minorBidi" w:hAnsiTheme="minorBidi"/>
        </w:rPr>
        <w:t>reasonable,</w:t>
      </w:r>
      <w:r w:rsidRPr="00D775CF">
        <w:rPr>
          <w:rFonts w:asciiTheme="minorBidi" w:hAnsiTheme="minorBidi"/>
        </w:rPr>
        <w:t xml:space="preserve"> and the service offered </w:t>
      </w:r>
      <w:r w:rsidR="0080508E" w:rsidRPr="00D775CF">
        <w:rPr>
          <w:rFonts w:asciiTheme="minorBidi" w:hAnsiTheme="minorBidi"/>
        </w:rPr>
        <w:t>t</w:t>
      </w:r>
      <w:r w:rsidRPr="00D775CF">
        <w:rPr>
          <w:rFonts w:asciiTheme="minorBidi" w:hAnsiTheme="minorBidi"/>
        </w:rPr>
        <w:t xml:space="preserve">o the </w:t>
      </w:r>
      <w:r w:rsidR="00046DD7" w:rsidRPr="00D775CF">
        <w:rPr>
          <w:rFonts w:asciiTheme="minorBidi" w:hAnsiTheme="minorBidi"/>
        </w:rPr>
        <w:t>customers</w:t>
      </w:r>
      <w:r w:rsidRPr="00D775CF">
        <w:rPr>
          <w:rFonts w:asciiTheme="minorBidi" w:hAnsiTheme="minorBidi"/>
        </w:rPr>
        <w:t xml:space="preserve"> is always upheld at a high standard. </w:t>
      </w:r>
    </w:p>
    <w:p w14:paraId="193CD593" w14:textId="77777777" w:rsidR="00D42CE9" w:rsidRDefault="00D42CE9" w:rsidP="00C16A3B">
      <w:pPr>
        <w:spacing w:after="0" w:line="360" w:lineRule="auto"/>
        <w:jc w:val="both"/>
        <w:rPr>
          <w:rFonts w:asciiTheme="minorBidi" w:hAnsiTheme="minorBidi"/>
          <w:b/>
          <w:bCs/>
        </w:rPr>
      </w:pPr>
    </w:p>
    <w:p w14:paraId="3EA9D005" w14:textId="241D75CC" w:rsidR="000C0E21" w:rsidRPr="00D775CF" w:rsidRDefault="005C4062" w:rsidP="00C16A3B">
      <w:pPr>
        <w:spacing w:after="0" w:line="360" w:lineRule="auto"/>
        <w:jc w:val="both"/>
        <w:rPr>
          <w:rFonts w:asciiTheme="minorBidi" w:hAnsiTheme="minorBidi"/>
          <w:b/>
          <w:bCs/>
        </w:rPr>
      </w:pPr>
      <w:r w:rsidRPr="00D775CF">
        <w:rPr>
          <w:rFonts w:asciiTheme="minorBidi" w:hAnsiTheme="minorBidi"/>
          <w:b/>
          <w:bCs/>
        </w:rPr>
        <w:t>Competitive</w:t>
      </w:r>
      <w:r w:rsidR="000C0E21" w:rsidRPr="00D775CF">
        <w:rPr>
          <w:rFonts w:asciiTheme="minorBidi" w:hAnsiTheme="minorBidi"/>
          <w:b/>
          <w:bCs/>
        </w:rPr>
        <w:t xml:space="preserve"> rivalry </w:t>
      </w:r>
    </w:p>
    <w:p w14:paraId="139E204B" w14:textId="564A9611" w:rsidR="000C0E21" w:rsidRPr="00D775CF" w:rsidRDefault="000C0E21" w:rsidP="00D775CF">
      <w:pPr>
        <w:spacing w:line="360" w:lineRule="auto"/>
        <w:jc w:val="both"/>
        <w:rPr>
          <w:rFonts w:asciiTheme="minorBidi" w:hAnsiTheme="minorBidi"/>
        </w:rPr>
      </w:pPr>
      <w:r w:rsidRPr="00D775CF">
        <w:rPr>
          <w:rFonts w:asciiTheme="minorBidi" w:hAnsiTheme="minorBidi"/>
        </w:rPr>
        <w:t xml:space="preserve">An organisation suffers from </w:t>
      </w:r>
      <w:r w:rsidR="00670A0D" w:rsidRPr="00D775CF">
        <w:rPr>
          <w:rFonts w:asciiTheme="minorBidi" w:hAnsiTheme="minorBidi"/>
        </w:rPr>
        <w:t>competitive</w:t>
      </w:r>
      <w:r w:rsidRPr="00D775CF">
        <w:rPr>
          <w:rFonts w:asciiTheme="minorBidi" w:hAnsiTheme="minorBidi"/>
        </w:rPr>
        <w:t xml:space="preserve"> rivalry when there is a high number of </w:t>
      </w:r>
      <w:r w:rsidR="00670A0D" w:rsidRPr="00D775CF">
        <w:rPr>
          <w:rFonts w:asciiTheme="minorBidi" w:hAnsiTheme="minorBidi"/>
        </w:rPr>
        <w:t>a competitor</w:t>
      </w:r>
      <w:r w:rsidRPr="00D775CF">
        <w:rPr>
          <w:rFonts w:asciiTheme="minorBidi" w:hAnsiTheme="minorBidi"/>
        </w:rPr>
        <w:t xml:space="preserve"> the organisation is surrounded by. </w:t>
      </w:r>
      <w:r w:rsidR="00196A18" w:rsidRPr="00D775CF">
        <w:rPr>
          <w:rFonts w:asciiTheme="minorBidi" w:hAnsiTheme="minorBidi"/>
        </w:rPr>
        <w:t>Therefore,</w:t>
      </w:r>
      <w:r w:rsidRPr="00D775CF">
        <w:rPr>
          <w:rFonts w:asciiTheme="minorBidi" w:hAnsiTheme="minorBidi"/>
        </w:rPr>
        <w:t xml:space="preserve"> </w:t>
      </w:r>
      <w:r w:rsidR="0080508E" w:rsidRPr="00D775CF">
        <w:rPr>
          <w:rFonts w:asciiTheme="minorBidi" w:hAnsiTheme="minorBidi"/>
        </w:rPr>
        <w:t>a business like Ellora needs</w:t>
      </w:r>
      <w:r w:rsidRPr="00D775CF">
        <w:rPr>
          <w:rFonts w:asciiTheme="minorBidi" w:hAnsiTheme="minorBidi"/>
        </w:rPr>
        <w:t xml:space="preserve"> to maintain their position in the market so that they do not get overtaken by rivals.</w:t>
      </w:r>
      <w:r w:rsidR="00FE6766" w:rsidRPr="00D775CF">
        <w:rPr>
          <w:rFonts w:asciiTheme="minorBidi" w:hAnsiTheme="minorBidi"/>
        </w:rPr>
        <w:t xml:space="preserve"> The </w:t>
      </w:r>
      <w:r w:rsidR="00670A0D" w:rsidRPr="00D775CF">
        <w:rPr>
          <w:rFonts w:asciiTheme="minorBidi" w:hAnsiTheme="minorBidi"/>
        </w:rPr>
        <w:t>restaurant</w:t>
      </w:r>
      <w:r w:rsidR="00FE6766" w:rsidRPr="00D775CF">
        <w:rPr>
          <w:rFonts w:asciiTheme="minorBidi" w:hAnsiTheme="minorBidi"/>
        </w:rPr>
        <w:t xml:space="preserve"> </w:t>
      </w:r>
      <w:r w:rsidR="00670A0D" w:rsidRPr="00D775CF">
        <w:rPr>
          <w:rFonts w:asciiTheme="minorBidi" w:hAnsiTheme="minorBidi"/>
        </w:rPr>
        <w:t>industry</w:t>
      </w:r>
      <w:r w:rsidR="00FE6766" w:rsidRPr="00D775CF">
        <w:rPr>
          <w:rFonts w:asciiTheme="minorBidi" w:hAnsiTheme="minorBidi"/>
        </w:rPr>
        <w:t xml:space="preserve"> in general has a high </w:t>
      </w:r>
      <w:r w:rsidR="00670A0D" w:rsidRPr="00D775CF">
        <w:rPr>
          <w:rFonts w:asciiTheme="minorBidi" w:hAnsiTheme="minorBidi"/>
        </w:rPr>
        <w:t>level</w:t>
      </w:r>
      <w:r w:rsidR="00FE6766" w:rsidRPr="00D775CF">
        <w:rPr>
          <w:rFonts w:asciiTheme="minorBidi" w:hAnsiTheme="minorBidi"/>
        </w:rPr>
        <w:t xml:space="preserve"> of </w:t>
      </w:r>
      <w:r w:rsidR="00670A0D" w:rsidRPr="00D775CF">
        <w:rPr>
          <w:rFonts w:asciiTheme="minorBidi" w:hAnsiTheme="minorBidi"/>
        </w:rPr>
        <w:t>competitive</w:t>
      </w:r>
      <w:r w:rsidR="00FE6766" w:rsidRPr="00D775CF">
        <w:rPr>
          <w:rFonts w:asciiTheme="minorBidi" w:hAnsiTheme="minorBidi"/>
        </w:rPr>
        <w:t xml:space="preserve"> </w:t>
      </w:r>
      <w:r w:rsidR="00670A0D" w:rsidRPr="00D775CF">
        <w:rPr>
          <w:rFonts w:asciiTheme="minorBidi" w:hAnsiTheme="minorBidi"/>
        </w:rPr>
        <w:t>rivalry</w:t>
      </w:r>
      <w:r w:rsidR="00FE6766" w:rsidRPr="00D775CF">
        <w:rPr>
          <w:rFonts w:asciiTheme="minorBidi" w:hAnsiTheme="minorBidi"/>
        </w:rPr>
        <w:t xml:space="preserve"> because they are so many businesses in this market and more </w:t>
      </w:r>
      <w:r w:rsidR="00670A0D" w:rsidRPr="00D775CF">
        <w:rPr>
          <w:rFonts w:asciiTheme="minorBidi" w:hAnsiTheme="minorBidi"/>
        </w:rPr>
        <w:t>specifically</w:t>
      </w:r>
      <w:r w:rsidR="00FE6766" w:rsidRPr="00D775CF">
        <w:rPr>
          <w:rFonts w:asciiTheme="minorBidi" w:hAnsiTheme="minorBidi"/>
        </w:rPr>
        <w:t xml:space="preserve"> </w:t>
      </w:r>
      <w:r w:rsidR="00670A0D" w:rsidRPr="00D775CF">
        <w:rPr>
          <w:rFonts w:asciiTheme="minorBidi" w:hAnsiTheme="minorBidi"/>
        </w:rPr>
        <w:t>surrounding</w:t>
      </w:r>
      <w:r w:rsidR="00FE6766" w:rsidRPr="00D775CF">
        <w:rPr>
          <w:rFonts w:asciiTheme="minorBidi" w:hAnsiTheme="minorBidi"/>
        </w:rPr>
        <w:t xml:space="preserve"> Ellora there is so many Indian </w:t>
      </w:r>
      <w:r w:rsidR="00670A0D" w:rsidRPr="00D775CF">
        <w:rPr>
          <w:rFonts w:asciiTheme="minorBidi" w:hAnsiTheme="minorBidi"/>
        </w:rPr>
        <w:t>restaurants</w:t>
      </w:r>
      <w:r w:rsidR="00FE6766" w:rsidRPr="00D775CF">
        <w:rPr>
          <w:rFonts w:asciiTheme="minorBidi" w:hAnsiTheme="minorBidi"/>
        </w:rPr>
        <w:t xml:space="preserve">. This is </w:t>
      </w:r>
      <w:r w:rsidR="0080508E" w:rsidRPr="00D775CF">
        <w:rPr>
          <w:rFonts w:asciiTheme="minorBidi" w:hAnsiTheme="minorBidi"/>
        </w:rPr>
        <w:t xml:space="preserve">means </w:t>
      </w:r>
      <w:r w:rsidR="00FE6766" w:rsidRPr="00D775CF">
        <w:rPr>
          <w:rFonts w:asciiTheme="minorBidi" w:hAnsiTheme="minorBidi"/>
        </w:rPr>
        <w:t xml:space="preserve">Ellora competitive </w:t>
      </w:r>
      <w:r w:rsidR="00670A0D" w:rsidRPr="00D775CF">
        <w:rPr>
          <w:rFonts w:asciiTheme="minorBidi" w:hAnsiTheme="minorBidi"/>
        </w:rPr>
        <w:t>rivalry</w:t>
      </w:r>
      <w:r w:rsidR="00FE6766" w:rsidRPr="00D775CF">
        <w:rPr>
          <w:rFonts w:asciiTheme="minorBidi" w:hAnsiTheme="minorBidi"/>
        </w:rPr>
        <w:t xml:space="preserve"> is high. </w:t>
      </w:r>
    </w:p>
    <w:p w14:paraId="344993DF" w14:textId="77777777" w:rsidR="00FE6766" w:rsidRPr="00D775CF" w:rsidRDefault="00FE6766" w:rsidP="00D775CF">
      <w:pPr>
        <w:pStyle w:val="Heading1"/>
        <w:spacing w:line="360" w:lineRule="auto"/>
        <w:jc w:val="both"/>
        <w:rPr>
          <w:rFonts w:asciiTheme="minorBidi" w:hAnsiTheme="minorBidi" w:cstheme="minorBidi"/>
          <w:color w:val="auto"/>
          <w:sz w:val="22"/>
          <w:szCs w:val="22"/>
        </w:rPr>
      </w:pPr>
      <w:bookmarkStart w:id="4" w:name="_Toc23717737"/>
      <w:r w:rsidRPr="00D775CF">
        <w:rPr>
          <w:rFonts w:asciiTheme="minorBidi" w:hAnsiTheme="minorBidi" w:cstheme="minorBidi"/>
          <w:color w:val="auto"/>
          <w:sz w:val="22"/>
          <w:szCs w:val="22"/>
        </w:rPr>
        <w:t>Internal analysis of Ellora</w:t>
      </w:r>
      <w:bookmarkEnd w:id="4"/>
      <w:r w:rsidRPr="00D775CF">
        <w:rPr>
          <w:rFonts w:asciiTheme="minorBidi" w:hAnsiTheme="minorBidi" w:cstheme="minorBidi"/>
          <w:color w:val="auto"/>
          <w:sz w:val="22"/>
          <w:szCs w:val="22"/>
        </w:rPr>
        <w:t xml:space="preserve"> </w:t>
      </w:r>
    </w:p>
    <w:p w14:paraId="62042289" w14:textId="77777777" w:rsidR="00FE6766" w:rsidRPr="00D775CF" w:rsidRDefault="00FE6766" w:rsidP="00D775CF">
      <w:pPr>
        <w:spacing w:line="360" w:lineRule="auto"/>
        <w:jc w:val="both"/>
        <w:rPr>
          <w:rFonts w:asciiTheme="minorBidi" w:hAnsiTheme="minorBidi"/>
        </w:rPr>
      </w:pPr>
      <w:r w:rsidRPr="00D775CF">
        <w:rPr>
          <w:rFonts w:asciiTheme="minorBidi" w:hAnsiTheme="minorBidi"/>
        </w:rPr>
        <w:t>It is important to consider the internal factors which affect an organisation because this also plays an important role in the functioning of an organisation and the workplace culture</w:t>
      </w:r>
      <w:r w:rsidR="00670A0D" w:rsidRPr="00D775CF">
        <w:rPr>
          <w:rFonts w:asciiTheme="minorBidi" w:hAnsiTheme="minorBidi"/>
        </w:rPr>
        <w:t xml:space="preserve"> (</w:t>
      </w:r>
      <w:proofErr w:type="spellStart"/>
      <w:r w:rsidR="00670A0D" w:rsidRPr="00D775CF">
        <w:rPr>
          <w:rFonts w:asciiTheme="minorBidi" w:eastAsia="Times New Roman" w:hAnsiTheme="minorBidi"/>
          <w:lang w:eastAsia="en-GB"/>
        </w:rPr>
        <w:t>Hollensen</w:t>
      </w:r>
      <w:proofErr w:type="spellEnd"/>
      <w:r w:rsidR="00670A0D" w:rsidRPr="00D775CF">
        <w:rPr>
          <w:rFonts w:asciiTheme="minorBidi" w:eastAsia="Times New Roman" w:hAnsiTheme="minorBidi"/>
          <w:lang w:eastAsia="en-GB"/>
        </w:rPr>
        <w:t>, 2019)</w:t>
      </w:r>
      <w:r w:rsidR="00900D59" w:rsidRPr="00D775CF">
        <w:rPr>
          <w:rFonts w:asciiTheme="minorBidi" w:hAnsiTheme="minorBidi"/>
        </w:rPr>
        <w:t xml:space="preserve">. The </w:t>
      </w:r>
      <w:r w:rsidR="006F3074" w:rsidRPr="00D775CF">
        <w:rPr>
          <w:rFonts w:asciiTheme="minorBidi" w:hAnsiTheme="minorBidi"/>
        </w:rPr>
        <w:t>methods used to do McKinney’s 7S have</w:t>
      </w:r>
      <w:r w:rsidR="00900D59" w:rsidRPr="00D775CF">
        <w:rPr>
          <w:rFonts w:asciiTheme="minorBidi" w:hAnsiTheme="minorBidi"/>
        </w:rPr>
        <w:t xml:space="preserve"> been used</w:t>
      </w:r>
      <w:r w:rsidRPr="00D775CF">
        <w:rPr>
          <w:rFonts w:asciiTheme="minorBidi" w:hAnsiTheme="minorBidi"/>
        </w:rPr>
        <w:t xml:space="preserve">. </w:t>
      </w:r>
    </w:p>
    <w:p w14:paraId="53ADBFBB" w14:textId="77777777" w:rsidR="00593085" w:rsidRPr="00D775CF" w:rsidRDefault="00593085" w:rsidP="00D775CF">
      <w:pPr>
        <w:pStyle w:val="Heading1"/>
        <w:spacing w:line="360" w:lineRule="auto"/>
        <w:jc w:val="both"/>
        <w:rPr>
          <w:rFonts w:asciiTheme="minorBidi" w:hAnsiTheme="minorBidi" w:cstheme="minorBidi"/>
          <w:color w:val="auto"/>
          <w:sz w:val="22"/>
          <w:szCs w:val="22"/>
        </w:rPr>
      </w:pPr>
      <w:bookmarkStart w:id="5" w:name="_Toc23717738"/>
      <w:r w:rsidRPr="00D775CF">
        <w:rPr>
          <w:rFonts w:asciiTheme="minorBidi" w:hAnsiTheme="minorBidi" w:cstheme="minorBidi"/>
          <w:color w:val="auto"/>
          <w:sz w:val="22"/>
          <w:szCs w:val="22"/>
        </w:rPr>
        <w:t>McKinsey 7S</w:t>
      </w:r>
      <w:bookmarkEnd w:id="5"/>
    </w:p>
    <w:p w14:paraId="4BA13A3B" w14:textId="77777777" w:rsidR="002A59BA" w:rsidRPr="00D775CF" w:rsidRDefault="002A59BA" w:rsidP="00D775CF">
      <w:pPr>
        <w:spacing w:line="360" w:lineRule="auto"/>
        <w:jc w:val="both"/>
        <w:rPr>
          <w:rFonts w:asciiTheme="minorBidi" w:hAnsiTheme="minorBidi"/>
        </w:rPr>
      </w:pPr>
    </w:p>
    <w:p w14:paraId="0343C659" w14:textId="77777777" w:rsidR="00593085" w:rsidRPr="00D775CF" w:rsidRDefault="00593085" w:rsidP="00113B62">
      <w:pPr>
        <w:spacing w:after="0" w:line="360" w:lineRule="auto"/>
        <w:jc w:val="both"/>
        <w:rPr>
          <w:rFonts w:asciiTheme="minorBidi" w:hAnsiTheme="minorBidi"/>
          <w:b/>
          <w:bCs/>
        </w:rPr>
      </w:pPr>
      <w:r w:rsidRPr="00D775CF">
        <w:rPr>
          <w:rFonts w:asciiTheme="minorBidi" w:hAnsiTheme="minorBidi"/>
          <w:b/>
          <w:bCs/>
        </w:rPr>
        <w:t>Strategy</w:t>
      </w:r>
    </w:p>
    <w:p w14:paraId="6D035A69" w14:textId="77777777" w:rsidR="00480D1F" w:rsidRDefault="00593085" w:rsidP="00D775CF">
      <w:pPr>
        <w:spacing w:line="360" w:lineRule="auto"/>
        <w:jc w:val="both"/>
        <w:rPr>
          <w:rFonts w:asciiTheme="minorBidi" w:hAnsiTheme="minorBidi"/>
        </w:rPr>
      </w:pPr>
      <w:r w:rsidRPr="00D775CF">
        <w:rPr>
          <w:rFonts w:asciiTheme="minorBidi" w:hAnsiTheme="minorBidi"/>
        </w:rPr>
        <w:t xml:space="preserve">The </w:t>
      </w:r>
      <w:r w:rsidR="00C40D4F" w:rsidRPr="00D775CF">
        <w:rPr>
          <w:rFonts w:asciiTheme="minorBidi" w:hAnsiTheme="minorBidi"/>
        </w:rPr>
        <w:t>strategy</w:t>
      </w:r>
      <w:r w:rsidRPr="00D775CF">
        <w:rPr>
          <w:rFonts w:asciiTheme="minorBidi" w:hAnsiTheme="minorBidi"/>
        </w:rPr>
        <w:t xml:space="preserve"> which Ellora applies is to serve its customers with the best quality of food. The company tries to ensure that every single individual working in the company is fully trained as this allows the company to be organised and flow smoothly</w:t>
      </w:r>
      <w:r w:rsidR="00C40D4F" w:rsidRPr="00D775CF">
        <w:rPr>
          <w:rFonts w:asciiTheme="minorBidi" w:hAnsiTheme="minorBidi"/>
        </w:rPr>
        <w:t xml:space="preserve"> (</w:t>
      </w:r>
      <w:r w:rsidR="00C40D4F" w:rsidRPr="00D775CF">
        <w:rPr>
          <w:rFonts w:asciiTheme="minorBidi" w:eastAsia="Times New Roman" w:hAnsiTheme="minorBidi"/>
          <w:lang w:eastAsia="en-GB"/>
        </w:rPr>
        <w:t>McKinsey &amp; Company, 2019)</w:t>
      </w:r>
      <w:r w:rsidRPr="00D775CF">
        <w:rPr>
          <w:rFonts w:asciiTheme="minorBidi" w:hAnsiTheme="minorBidi"/>
        </w:rPr>
        <w:t xml:space="preserve">. The bookings which customers make prior to attending to the </w:t>
      </w:r>
      <w:r w:rsidR="00C40D4F" w:rsidRPr="00D775CF">
        <w:rPr>
          <w:rFonts w:asciiTheme="minorBidi" w:hAnsiTheme="minorBidi"/>
        </w:rPr>
        <w:t>restaurent</w:t>
      </w:r>
      <w:r w:rsidRPr="00D775CF">
        <w:rPr>
          <w:rFonts w:asciiTheme="minorBidi" w:hAnsiTheme="minorBidi"/>
        </w:rPr>
        <w:t xml:space="preserve"> must be adhered to so that </w:t>
      </w:r>
      <w:r w:rsidR="0080508E" w:rsidRPr="00D775CF">
        <w:rPr>
          <w:rFonts w:asciiTheme="minorBidi" w:hAnsiTheme="minorBidi"/>
        </w:rPr>
        <w:t>immediate bookings at the site by customers do</w:t>
      </w:r>
      <w:r w:rsidRPr="00D775CF">
        <w:rPr>
          <w:rFonts w:asciiTheme="minorBidi" w:hAnsiTheme="minorBidi"/>
        </w:rPr>
        <w:t xml:space="preserve"> not clash or else this would cause major issues. The company </w:t>
      </w:r>
      <w:r w:rsidR="00C40D4F" w:rsidRPr="00D775CF">
        <w:rPr>
          <w:rFonts w:asciiTheme="minorBidi" w:hAnsiTheme="minorBidi"/>
        </w:rPr>
        <w:t>applies</w:t>
      </w:r>
      <w:r w:rsidRPr="00D775CF">
        <w:rPr>
          <w:rFonts w:asciiTheme="minorBidi" w:hAnsiTheme="minorBidi"/>
        </w:rPr>
        <w:t xml:space="preserve"> t</w:t>
      </w:r>
      <w:r w:rsidR="00C40D4F" w:rsidRPr="00D775CF">
        <w:rPr>
          <w:rFonts w:asciiTheme="minorBidi" w:hAnsiTheme="minorBidi"/>
        </w:rPr>
        <w:t>he strategy of being as organ</w:t>
      </w:r>
      <w:r w:rsidRPr="00D775CF">
        <w:rPr>
          <w:rFonts w:asciiTheme="minorBidi" w:hAnsiTheme="minorBidi"/>
        </w:rPr>
        <w:t xml:space="preserve">ised as possible with a leader in every </w:t>
      </w:r>
      <w:r w:rsidR="00C40D4F" w:rsidRPr="00D775CF">
        <w:rPr>
          <w:rFonts w:asciiTheme="minorBidi" w:hAnsiTheme="minorBidi"/>
        </w:rPr>
        <w:t>department</w:t>
      </w:r>
      <w:r w:rsidRPr="00D775CF">
        <w:rPr>
          <w:rFonts w:asciiTheme="minorBidi" w:hAnsiTheme="minorBidi"/>
        </w:rPr>
        <w:t xml:space="preserve"> of the </w:t>
      </w:r>
      <w:r w:rsidR="00C40D4F" w:rsidRPr="00D775CF">
        <w:rPr>
          <w:rFonts w:asciiTheme="minorBidi" w:hAnsiTheme="minorBidi"/>
        </w:rPr>
        <w:t>restaurant.</w:t>
      </w:r>
    </w:p>
    <w:p w14:paraId="5A1D00CC" w14:textId="344F9B3E" w:rsidR="00593085" w:rsidRPr="00D775CF" w:rsidRDefault="00593085" w:rsidP="00D775CF">
      <w:pPr>
        <w:spacing w:line="360" w:lineRule="auto"/>
        <w:jc w:val="both"/>
        <w:rPr>
          <w:rFonts w:asciiTheme="minorBidi" w:hAnsiTheme="minorBidi"/>
        </w:rPr>
      </w:pPr>
      <w:r w:rsidRPr="00D775CF">
        <w:rPr>
          <w:rFonts w:asciiTheme="minorBidi" w:hAnsiTheme="minorBidi"/>
        </w:rPr>
        <w:t xml:space="preserve"> </w:t>
      </w:r>
    </w:p>
    <w:p w14:paraId="25B4825B" w14:textId="77777777" w:rsidR="00593085" w:rsidRPr="00D775CF" w:rsidRDefault="00C40D4F" w:rsidP="00113B62">
      <w:pPr>
        <w:spacing w:after="0" w:line="360" w:lineRule="auto"/>
        <w:jc w:val="both"/>
        <w:rPr>
          <w:rFonts w:asciiTheme="minorBidi" w:hAnsiTheme="minorBidi"/>
          <w:b/>
          <w:bCs/>
        </w:rPr>
      </w:pPr>
      <w:r w:rsidRPr="00D775CF">
        <w:rPr>
          <w:rFonts w:asciiTheme="minorBidi" w:hAnsiTheme="minorBidi"/>
          <w:b/>
          <w:bCs/>
        </w:rPr>
        <w:t>Structure</w:t>
      </w:r>
      <w:r w:rsidR="00593085" w:rsidRPr="00D775CF">
        <w:rPr>
          <w:rFonts w:asciiTheme="minorBidi" w:hAnsiTheme="minorBidi"/>
          <w:b/>
          <w:bCs/>
        </w:rPr>
        <w:t xml:space="preserve"> </w:t>
      </w:r>
    </w:p>
    <w:p w14:paraId="18F9AB49" w14:textId="77777777" w:rsidR="00593085" w:rsidRPr="00D775CF" w:rsidRDefault="00C40D4F" w:rsidP="00D775CF">
      <w:pPr>
        <w:spacing w:line="360" w:lineRule="auto"/>
        <w:jc w:val="both"/>
        <w:rPr>
          <w:rFonts w:asciiTheme="minorBidi" w:hAnsiTheme="minorBidi"/>
        </w:rPr>
      </w:pPr>
      <w:r w:rsidRPr="00D775CF">
        <w:rPr>
          <w:rFonts w:asciiTheme="minorBidi" w:hAnsiTheme="minorBidi"/>
        </w:rPr>
        <w:t>The organisation is in a hierarchy structu</w:t>
      </w:r>
      <w:r w:rsidR="00593085" w:rsidRPr="00D775CF">
        <w:rPr>
          <w:rFonts w:asciiTheme="minorBidi" w:hAnsiTheme="minorBidi"/>
        </w:rPr>
        <w:t xml:space="preserve">re which several people occupying each of the </w:t>
      </w:r>
      <w:r w:rsidR="0080508E" w:rsidRPr="00D775CF">
        <w:rPr>
          <w:rFonts w:asciiTheme="minorBidi" w:hAnsiTheme="minorBidi"/>
        </w:rPr>
        <w:t>levels</w:t>
      </w:r>
      <w:r w:rsidR="00593085" w:rsidRPr="00D775CF">
        <w:rPr>
          <w:rFonts w:asciiTheme="minorBidi" w:hAnsiTheme="minorBidi"/>
        </w:rPr>
        <w:t xml:space="preserve">. There </w:t>
      </w:r>
      <w:r w:rsidR="007B2707" w:rsidRPr="00D775CF">
        <w:rPr>
          <w:rFonts w:asciiTheme="minorBidi" w:hAnsiTheme="minorBidi"/>
        </w:rPr>
        <w:t>is</w:t>
      </w:r>
      <w:r w:rsidR="00593085" w:rsidRPr="00D775CF">
        <w:rPr>
          <w:rFonts w:asciiTheme="minorBidi" w:hAnsiTheme="minorBidi"/>
        </w:rPr>
        <w:t xml:space="preserve"> the main manager, </w:t>
      </w:r>
      <w:r w:rsidRPr="00D775CF">
        <w:rPr>
          <w:rFonts w:asciiTheme="minorBidi" w:hAnsiTheme="minorBidi"/>
        </w:rPr>
        <w:t>assistant</w:t>
      </w:r>
      <w:r w:rsidR="00593085" w:rsidRPr="00D775CF">
        <w:rPr>
          <w:rFonts w:asciiTheme="minorBidi" w:hAnsiTheme="minorBidi"/>
        </w:rPr>
        <w:t xml:space="preserve"> manager, head of each food </w:t>
      </w:r>
      <w:r w:rsidRPr="00D775CF">
        <w:rPr>
          <w:rFonts w:asciiTheme="minorBidi" w:hAnsiTheme="minorBidi"/>
        </w:rPr>
        <w:t>department</w:t>
      </w:r>
      <w:r w:rsidR="00593085" w:rsidRPr="00D775CF">
        <w:rPr>
          <w:rFonts w:asciiTheme="minorBidi" w:hAnsiTheme="minorBidi"/>
        </w:rPr>
        <w:t xml:space="preserve">, head of the waiters </w:t>
      </w:r>
      <w:proofErr w:type="spellStart"/>
      <w:r w:rsidR="00C236AD" w:rsidRPr="00D775CF">
        <w:rPr>
          <w:rFonts w:asciiTheme="minorBidi" w:hAnsiTheme="minorBidi"/>
        </w:rPr>
        <w:t>ec</w:t>
      </w:r>
      <w:r w:rsidR="0080508E" w:rsidRPr="00D775CF">
        <w:rPr>
          <w:rFonts w:asciiTheme="minorBidi" w:hAnsiTheme="minorBidi"/>
        </w:rPr>
        <w:t>t</w:t>
      </w:r>
      <w:proofErr w:type="spellEnd"/>
      <w:r w:rsidR="0080508E" w:rsidRPr="00D775CF">
        <w:rPr>
          <w:rFonts w:asciiTheme="minorBidi" w:hAnsiTheme="minorBidi"/>
        </w:rPr>
        <w:t>.</w:t>
      </w:r>
      <w:r w:rsidR="007B2707" w:rsidRPr="00D775CF">
        <w:rPr>
          <w:rFonts w:asciiTheme="minorBidi" w:hAnsiTheme="minorBidi"/>
        </w:rPr>
        <w:t xml:space="preserve"> (</w:t>
      </w:r>
      <w:proofErr w:type="spellStart"/>
      <w:r w:rsidR="007B2707" w:rsidRPr="00D775CF">
        <w:rPr>
          <w:rFonts w:asciiTheme="minorBidi" w:eastAsia="Times New Roman" w:hAnsiTheme="minorBidi"/>
          <w:lang w:eastAsia="en-GB"/>
        </w:rPr>
        <w:t>Ravanfar</w:t>
      </w:r>
      <w:proofErr w:type="spellEnd"/>
      <w:r w:rsidR="007B2707" w:rsidRPr="00D775CF">
        <w:rPr>
          <w:rFonts w:asciiTheme="minorBidi" w:eastAsia="Times New Roman" w:hAnsiTheme="minorBidi"/>
          <w:lang w:eastAsia="en-GB"/>
        </w:rPr>
        <w:t>, 2015)</w:t>
      </w:r>
      <w:r w:rsidR="00593085" w:rsidRPr="00D775CF">
        <w:rPr>
          <w:rFonts w:asciiTheme="minorBidi" w:hAnsiTheme="minorBidi"/>
        </w:rPr>
        <w:t xml:space="preserve">. This </w:t>
      </w:r>
      <w:r w:rsidR="0080508E" w:rsidRPr="00D775CF">
        <w:rPr>
          <w:rFonts w:asciiTheme="minorBidi" w:hAnsiTheme="minorBidi"/>
        </w:rPr>
        <w:t>structure</w:t>
      </w:r>
      <w:r w:rsidR="00593085" w:rsidRPr="00D775CF">
        <w:rPr>
          <w:rFonts w:asciiTheme="minorBidi" w:hAnsiTheme="minorBidi"/>
        </w:rPr>
        <w:t xml:space="preserve"> also contains how decisions are made, which must always go back to the managers for the final input. </w:t>
      </w:r>
    </w:p>
    <w:p w14:paraId="3D2CDB46" w14:textId="77777777" w:rsidR="001A120F" w:rsidRPr="00D775CF" w:rsidRDefault="001A120F" w:rsidP="00753C7B">
      <w:pPr>
        <w:spacing w:after="0" w:line="360" w:lineRule="auto"/>
        <w:jc w:val="both"/>
        <w:rPr>
          <w:rFonts w:asciiTheme="minorBidi" w:hAnsiTheme="minorBidi"/>
          <w:b/>
          <w:bCs/>
        </w:rPr>
      </w:pPr>
      <w:r w:rsidRPr="00D775CF">
        <w:rPr>
          <w:rFonts w:asciiTheme="minorBidi" w:hAnsiTheme="minorBidi"/>
          <w:b/>
          <w:bCs/>
        </w:rPr>
        <w:lastRenderedPageBreak/>
        <w:t>System</w:t>
      </w:r>
    </w:p>
    <w:p w14:paraId="7CE4D867" w14:textId="77777777" w:rsidR="001A120F" w:rsidRPr="00D775CF" w:rsidRDefault="001A120F" w:rsidP="00D775CF">
      <w:pPr>
        <w:spacing w:line="360" w:lineRule="auto"/>
        <w:jc w:val="both"/>
        <w:rPr>
          <w:rFonts w:asciiTheme="minorBidi" w:hAnsiTheme="minorBidi"/>
        </w:rPr>
      </w:pPr>
      <w:r w:rsidRPr="00D775CF">
        <w:rPr>
          <w:rFonts w:asciiTheme="minorBidi" w:hAnsiTheme="minorBidi"/>
        </w:rPr>
        <w:t xml:space="preserve">One of the systems which </w:t>
      </w:r>
      <w:r w:rsidR="007B2707" w:rsidRPr="00D775CF">
        <w:rPr>
          <w:rFonts w:asciiTheme="minorBidi" w:hAnsiTheme="minorBidi"/>
        </w:rPr>
        <w:t>are</w:t>
      </w:r>
      <w:r w:rsidRPr="00D775CF">
        <w:rPr>
          <w:rFonts w:asciiTheme="minorBidi" w:hAnsiTheme="minorBidi"/>
        </w:rPr>
        <w:t xml:space="preserve"> very important in this organisation is the customer reservation system which has to constantly </w:t>
      </w:r>
      <w:r w:rsidR="001F735C" w:rsidRPr="00D775CF">
        <w:rPr>
          <w:rFonts w:asciiTheme="minorBidi" w:hAnsiTheme="minorBidi"/>
        </w:rPr>
        <w:t>refer</w:t>
      </w:r>
      <w:r w:rsidRPr="00D775CF">
        <w:rPr>
          <w:rFonts w:asciiTheme="minorBidi" w:hAnsiTheme="minorBidi"/>
        </w:rPr>
        <w:t xml:space="preserve"> to or else bookings can be overlooked and result in customers coming to the </w:t>
      </w:r>
      <w:r w:rsidR="007B2707" w:rsidRPr="00D775CF">
        <w:rPr>
          <w:rFonts w:asciiTheme="minorBidi" w:hAnsiTheme="minorBidi"/>
        </w:rPr>
        <w:t>restaurant</w:t>
      </w:r>
      <w:r w:rsidRPr="00D775CF">
        <w:rPr>
          <w:rFonts w:asciiTheme="minorBidi" w:hAnsiTheme="minorBidi"/>
        </w:rPr>
        <w:t xml:space="preserve"> and not having a table</w:t>
      </w:r>
      <w:r w:rsidR="007B2707" w:rsidRPr="00D775CF">
        <w:rPr>
          <w:rFonts w:asciiTheme="minorBidi" w:hAnsiTheme="minorBidi"/>
        </w:rPr>
        <w:t xml:space="preserve"> (</w:t>
      </w:r>
      <w:r w:rsidR="007B2707" w:rsidRPr="00D775CF">
        <w:rPr>
          <w:rFonts w:asciiTheme="minorBidi" w:eastAsia="Times New Roman" w:hAnsiTheme="minorBidi"/>
          <w:lang w:eastAsia="en-GB"/>
        </w:rPr>
        <w:t xml:space="preserve">Gil </w:t>
      </w:r>
      <w:proofErr w:type="spellStart"/>
      <w:r w:rsidR="007B2707" w:rsidRPr="00D775CF">
        <w:rPr>
          <w:rFonts w:asciiTheme="minorBidi" w:eastAsia="Times New Roman" w:hAnsiTheme="minorBidi"/>
          <w:lang w:eastAsia="en-GB"/>
        </w:rPr>
        <w:t>Aluja</w:t>
      </w:r>
      <w:proofErr w:type="spellEnd"/>
      <w:r w:rsidR="007B2707" w:rsidRPr="00D775CF">
        <w:rPr>
          <w:rFonts w:asciiTheme="minorBidi" w:eastAsia="Times New Roman" w:hAnsiTheme="minorBidi"/>
          <w:lang w:eastAsia="en-GB"/>
        </w:rPr>
        <w:t xml:space="preserve"> and </w:t>
      </w:r>
      <w:proofErr w:type="spellStart"/>
      <w:r w:rsidR="007B2707" w:rsidRPr="00D775CF">
        <w:rPr>
          <w:rFonts w:asciiTheme="minorBidi" w:eastAsia="Times New Roman" w:hAnsiTheme="minorBidi"/>
          <w:lang w:eastAsia="en-GB"/>
        </w:rPr>
        <w:t>Terceño</w:t>
      </w:r>
      <w:proofErr w:type="spellEnd"/>
      <w:r w:rsidR="007B2707" w:rsidRPr="00D775CF">
        <w:rPr>
          <w:rFonts w:asciiTheme="minorBidi" w:eastAsia="Times New Roman" w:hAnsiTheme="minorBidi"/>
          <w:lang w:eastAsia="en-GB"/>
        </w:rPr>
        <w:t>, 2012)</w:t>
      </w:r>
      <w:r w:rsidRPr="00D775CF">
        <w:rPr>
          <w:rFonts w:asciiTheme="minorBidi" w:hAnsiTheme="minorBidi"/>
        </w:rPr>
        <w:t xml:space="preserve">. The number of staff in this </w:t>
      </w:r>
      <w:r w:rsidR="007F6994" w:rsidRPr="00D775CF">
        <w:rPr>
          <w:rFonts w:asciiTheme="minorBidi" w:hAnsiTheme="minorBidi"/>
        </w:rPr>
        <w:t>restaurant</w:t>
      </w:r>
      <w:r w:rsidRPr="00D775CF">
        <w:rPr>
          <w:rFonts w:asciiTheme="minorBidi" w:hAnsiTheme="minorBidi"/>
        </w:rPr>
        <w:t xml:space="preserve"> is large and means that a secure and </w:t>
      </w:r>
      <w:r w:rsidR="007F6994" w:rsidRPr="00D775CF">
        <w:rPr>
          <w:rFonts w:asciiTheme="minorBidi" w:hAnsiTheme="minorBidi"/>
        </w:rPr>
        <w:t>cons</w:t>
      </w:r>
      <w:r w:rsidR="001F735C" w:rsidRPr="00D775CF">
        <w:rPr>
          <w:rFonts w:asciiTheme="minorBidi" w:hAnsiTheme="minorBidi"/>
        </w:rPr>
        <w:t>ist</w:t>
      </w:r>
      <w:r w:rsidR="007F6994" w:rsidRPr="00D775CF">
        <w:rPr>
          <w:rFonts w:asciiTheme="minorBidi" w:hAnsiTheme="minorBidi"/>
        </w:rPr>
        <w:t>ent</w:t>
      </w:r>
      <w:r w:rsidRPr="00D775CF">
        <w:rPr>
          <w:rFonts w:asciiTheme="minorBidi" w:hAnsiTheme="minorBidi"/>
        </w:rPr>
        <w:t xml:space="preserve"> </w:t>
      </w:r>
      <w:r w:rsidR="001F735C" w:rsidRPr="00D775CF">
        <w:rPr>
          <w:rFonts w:asciiTheme="minorBidi" w:hAnsiTheme="minorBidi"/>
        </w:rPr>
        <w:t>finan</w:t>
      </w:r>
      <w:r w:rsidR="007F6994" w:rsidRPr="00D775CF">
        <w:rPr>
          <w:rFonts w:asciiTheme="minorBidi" w:hAnsiTheme="minorBidi"/>
        </w:rPr>
        <w:t>c</w:t>
      </w:r>
      <w:r w:rsidR="001F735C" w:rsidRPr="00D775CF">
        <w:rPr>
          <w:rFonts w:asciiTheme="minorBidi" w:hAnsiTheme="minorBidi"/>
        </w:rPr>
        <w:t>i</w:t>
      </w:r>
      <w:r w:rsidR="007F6994" w:rsidRPr="00D775CF">
        <w:rPr>
          <w:rFonts w:asciiTheme="minorBidi" w:hAnsiTheme="minorBidi"/>
        </w:rPr>
        <w:t>al</w:t>
      </w:r>
      <w:r w:rsidRPr="00D775CF">
        <w:rPr>
          <w:rFonts w:asciiTheme="minorBidi" w:hAnsiTheme="minorBidi"/>
        </w:rPr>
        <w:t xml:space="preserve"> system is used to make sure </w:t>
      </w:r>
      <w:r w:rsidR="00C236AD" w:rsidRPr="00D775CF">
        <w:rPr>
          <w:rFonts w:asciiTheme="minorBidi" w:hAnsiTheme="minorBidi"/>
        </w:rPr>
        <w:t>staff receives</w:t>
      </w:r>
      <w:r w:rsidR="001F735C" w:rsidRPr="00D775CF">
        <w:rPr>
          <w:rFonts w:asciiTheme="minorBidi" w:hAnsiTheme="minorBidi"/>
        </w:rPr>
        <w:t xml:space="preserve"> accurate wages on basis </w:t>
      </w:r>
      <w:r w:rsidRPr="00D775CF">
        <w:rPr>
          <w:rFonts w:asciiTheme="minorBidi" w:hAnsiTheme="minorBidi"/>
        </w:rPr>
        <w:t xml:space="preserve">of the number of hours they worked. </w:t>
      </w:r>
    </w:p>
    <w:p w14:paraId="724EEEA9" w14:textId="77777777" w:rsidR="001A120F" w:rsidRPr="00D775CF" w:rsidRDefault="001A120F" w:rsidP="00113B62">
      <w:pPr>
        <w:spacing w:after="0" w:line="360" w:lineRule="auto"/>
        <w:jc w:val="both"/>
        <w:rPr>
          <w:rFonts w:asciiTheme="minorBidi" w:hAnsiTheme="minorBidi"/>
          <w:b/>
          <w:bCs/>
        </w:rPr>
      </w:pPr>
      <w:r w:rsidRPr="00D775CF">
        <w:rPr>
          <w:rFonts w:asciiTheme="minorBidi" w:hAnsiTheme="minorBidi"/>
          <w:b/>
          <w:bCs/>
        </w:rPr>
        <w:t>Shared values:</w:t>
      </w:r>
    </w:p>
    <w:p w14:paraId="5926C45A" w14:textId="0E6B09E4" w:rsidR="001A120F" w:rsidRPr="00D775CF" w:rsidRDefault="001A120F" w:rsidP="00D775CF">
      <w:pPr>
        <w:spacing w:line="360" w:lineRule="auto"/>
        <w:jc w:val="both"/>
        <w:rPr>
          <w:rFonts w:asciiTheme="minorBidi" w:hAnsiTheme="minorBidi"/>
        </w:rPr>
      </w:pPr>
      <w:r w:rsidRPr="00D775CF">
        <w:rPr>
          <w:rFonts w:asciiTheme="minorBidi" w:hAnsiTheme="minorBidi"/>
        </w:rPr>
        <w:t xml:space="preserve">The </w:t>
      </w:r>
      <w:r w:rsidR="00E607DF" w:rsidRPr="00D775CF">
        <w:rPr>
          <w:rFonts w:asciiTheme="minorBidi" w:hAnsiTheme="minorBidi"/>
        </w:rPr>
        <w:t>restaurant</w:t>
      </w:r>
      <w:r w:rsidRPr="00D775CF">
        <w:rPr>
          <w:rFonts w:asciiTheme="minorBidi" w:hAnsiTheme="minorBidi"/>
        </w:rPr>
        <w:t xml:space="preserve"> is a very homely place and the manager always encourages the staff members to understand that they are part of a family inside the workplace. For this </w:t>
      </w:r>
      <w:r w:rsidR="0062360A" w:rsidRPr="00D775CF">
        <w:rPr>
          <w:rFonts w:asciiTheme="minorBidi" w:hAnsiTheme="minorBidi"/>
        </w:rPr>
        <w:t>reason,</w:t>
      </w:r>
      <w:r w:rsidRPr="00D775CF">
        <w:rPr>
          <w:rFonts w:asciiTheme="minorBidi" w:hAnsiTheme="minorBidi"/>
        </w:rPr>
        <w:t xml:space="preserve"> from the very start the employees are aware of the values and aims of the business and are aware of the impa</w:t>
      </w:r>
      <w:r w:rsidR="00A21189" w:rsidRPr="00D775CF">
        <w:rPr>
          <w:rFonts w:asciiTheme="minorBidi" w:hAnsiTheme="minorBidi"/>
        </w:rPr>
        <w:t xml:space="preserve">ct their behaviours have in the fulfilling of these values. </w:t>
      </w:r>
      <w:r w:rsidR="00CE0FA9" w:rsidRPr="00D775CF">
        <w:rPr>
          <w:rFonts w:asciiTheme="minorBidi" w:hAnsiTheme="minorBidi"/>
        </w:rPr>
        <w:t>Therefore,</w:t>
      </w:r>
      <w:r w:rsidR="00A21189" w:rsidRPr="00D775CF">
        <w:rPr>
          <w:rFonts w:asciiTheme="minorBidi" w:hAnsiTheme="minorBidi"/>
        </w:rPr>
        <w:t xml:space="preserve"> the employees aim to behave in a manner which reflects these values to the customers. </w:t>
      </w:r>
    </w:p>
    <w:p w14:paraId="3F478D62" w14:textId="005422A6" w:rsidR="00A21189" w:rsidRPr="00D775CF" w:rsidRDefault="00A21189" w:rsidP="00113B62">
      <w:pPr>
        <w:spacing w:after="0" w:line="360" w:lineRule="auto"/>
        <w:jc w:val="both"/>
        <w:rPr>
          <w:rFonts w:asciiTheme="minorBidi" w:hAnsiTheme="minorBidi"/>
          <w:b/>
          <w:bCs/>
        </w:rPr>
      </w:pPr>
      <w:r w:rsidRPr="00D775CF">
        <w:rPr>
          <w:rFonts w:asciiTheme="minorBidi" w:hAnsiTheme="minorBidi"/>
          <w:b/>
          <w:bCs/>
        </w:rPr>
        <w:t>Style:</w:t>
      </w:r>
    </w:p>
    <w:p w14:paraId="3707B687" w14:textId="0C603161" w:rsidR="00A21189" w:rsidRPr="00D775CF" w:rsidRDefault="00A21189" w:rsidP="00D775CF">
      <w:pPr>
        <w:spacing w:line="360" w:lineRule="auto"/>
        <w:jc w:val="both"/>
        <w:rPr>
          <w:rFonts w:asciiTheme="minorBidi" w:hAnsiTheme="minorBidi"/>
        </w:rPr>
      </w:pPr>
      <w:r w:rsidRPr="00D775CF">
        <w:rPr>
          <w:rFonts w:asciiTheme="minorBidi" w:hAnsiTheme="minorBidi"/>
        </w:rPr>
        <w:t xml:space="preserve">The manager has a very responsible and strict style when required. He is open to views and comments from staff in terms of improvements to the </w:t>
      </w:r>
      <w:r w:rsidR="00E607DF" w:rsidRPr="00D775CF">
        <w:rPr>
          <w:rFonts w:asciiTheme="minorBidi" w:hAnsiTheme="minorBidi"/>
        </w:rPr>
        <w:t>business;</w:t>
      </w:r>
      <w:r w:rsidRPr="00D775CF">
        <w:rPr>
          <w:rFonts w:asciiTheme="minorBidi" w:hAnsiTheme="minorBidi"/>
        </w:rPr>
        <w:t xml:space="preserve"> </w:t>
      </w:r>
      <w:r w:rsidR="0062360A" w:rsidRPr="00D775CF">
        <w:rPr>
          <w:rFonts w:asciiTheme="minorBidi" w:hAnsiTheme="minorBidi"/>
        </w:rPr>
        <w:t>however,</w:t>
      </w:r>
      <w:r w:rsidRPr="00D775CF">
        <w:rPr>
          <w:rFonts w:asciiTheme="minorBidi" w:hAnsiTheme="minorBidi"/>
        </w:rPr>
        <w:t xml:space="preserve"> without his </w:t>
      </w:r>
      <w:r w:rsidR="001F735C" w:rsidRPr="00D775CF">
        <w:rPr>
          <w:rFonts w:asciiTheme="minorBidi" w:hAnsiTheme="minorBidi"/>
        </w:rPr>
        <w:t>consent decisions</w:t>
      </w:r>
      <w:r w:rsidRPr="00D775CF">
        <w:rPr>
          <w:rFonts w:asciiTheme="minorBidi" w:hAnsiTheme="minorBidi"/>
        </w:rPr>
        <w:t xml:space="preserve"> can</w:t>
      </w:r>
      <w:r w:rsidR="001F735C" w:rsidRPr="00D775CF">
        <w:rPr>
          <w:rFonts w:asciiTheme="minorBidi" w:hAnsiTheme="minorBidi"/>
        </w:rPr>
        <w:t>not</w:t>
      </w:r>
      <w:r w:rsidRPr="00D775CF">
        <w:rPr>
          <w:rFonts w:asciiTheme="minorBidi" w:hAnsiTheme="minorBidi"/>
        </w:rPr>
        <w:t xml:space="preserve"> be made.</w:t>
      </w:r>
    </w:p>
    <w:p w14:paraId="3DF22F49" w14:textId="77777777" w:rsidR="00A21189" w:rsidRPr="00D775CF" w:rsidRDefault="00A21189" w:rsidP="00113B62">
      <w:pPr>
        <w:spacing w:after="0" w:line="360" w:lineRule="auto"/>
        <w:jc w:val="both"/>
        <w:rPr>
          <w:rFonts w:asciiTheme="minorBidi" w:hAnsiTheme="minorBidi"/>
          <w:b/>
          <w:bCs/>
        </w:rPr>
      </w:pPr>
      <w:r w:rsidRPr="00D775CF">
        <w:rPr>
          <w:rFonts w:asciiTheme="minorBidi" w:hAnsiTheme="minorBidi"/>
          <w:b/>
          <w:bCs/>
        </w:rPr>
        <w:t>Staff:</w:t>
      </w:r>
    </w:p>
    <w:p w14:paraId="0F0CDFFC" w14:textId="0A94FF6B" w:rsidR="00A21189" w:rsidRPr="00D775CF" w:rsidRDefault="00A21189" w:rsidP="00D775CF">
      <w:pPr>
        <w:spacing w:line="360" w:lineRule="auto"/>
        <w:jc w:val="both"/>
        <w:rPr>
          <w:rFonts w:asciiTheme="minorBidi" w:hAnsiTheme="minorBidi"/>
        </w:rPr>
      </w:pPr>
      <w:r w:rsidRPr="00D775CF">
        <w:rPr>
          <w:rFonts w:asciiTheme="minorBidi" w:hAnsiTheme="minorBidi"/>
        </w:rPr>
        <w:t xml:space="preserve">The staff comprise of the head chefs, the head waiter and the waiters themselves. Each of their job </w:t>
      </w:r>
      <w:r w:rsidR="003720F5" w:rsidRPr="00D775CF">
        <w:rPr>
          <w:rFonts w:asciiTheme="minorBidi" w:hAnsiTheme="minorBidi"/>
        </w:rPr>
        <w:t>roles</w:t>
      </w:r>
      <w:r w:rsidRPr="00D775CF">
        <w:rPr>
          <w:rFonts w:asciiTheme="minorBidi" w:hAnsiTheme="minorBidi"/>
        </w:rPr>
        <w:t xml:space="preserve"> is intertwined and if one person makes a mistake it does have a </w:t>
      </w:r>
      <w:r w:rsidR="0062360A" w:rsidRPr="00D775CF">
        <w:rPr>
          <w:rFonts w:asciiTheme="minorBidi" w:hAnsiTheme="minorBidi"/>
        </w:rPr>
        <w:t>roll-on</w:t>
      </w:r>
      <w:r w:rsidRPr="00D775CF">
        <w:rPr>
          <w:rFonts w:asciiTheme="minorBidi" w:hAnsiTheme="minorBidi"/>
        </w:rPr>
        <w:t xml:space="preserve"> e</w:t>
      </w:r>
      <w:r w:rsidR="005C4062" w:rsidRPr="00D775CF">
        <w:rPr>
          <w:rFonts w:asciiTheme="minorBidi" w:hAnsiTheme="minorBidi"/>
        </w:rPr>
        <w:t xml:space="preserve">ffect </w:t>
      </w:r>
      <w:r w:rsidR="001F735C" w:rsidRPr="00D775CF">
        <w:rPr>
          <w:rFonts w:asciiTheme="minorBidi" w:hAnsiTheme="minorBidi"/>
        </w:rPr>
        <w:t xml:space="preserve">on </w:t>
      </w:r>
      <w:r w:rsidR="005C4062" w:rsidRPr="00D775CF">
        <w:rPr>
          <w:rFonts w:asciiTheme="minorBidi" w:hAnsiTheme="minorBidi"/>
        </w:rPr>
        <w:t>the remaining of the team.</w:t>
      </w:r>
    </w:p>
    <w:p w14:paraId="7BF97F90" w14:textId="77777777" w:rsidR="00A21189" w:rsidRPr="00D775CF" w:rsidRDefault="00AD3737" w:rsidP="00113B62">
      <w:pPr>
        <w:spacing w:after="0" w:line="360" w:lineRule="auto"/>
        <w:jc w:val="both"/>
        <w:rPr>
          <w:rFonts w:asciiTheme="minorBidi" w:hAnsiTheme="minorBidi"/>
          <w:b/>
          <w:bCs/>
        </w:rPr>
      </w:pPr>
      <w:r w:rsidRPr="00D775CF">
        <w:rPr>
          <w:rFonts w:asciiTheme="minorBidi" w:hAnsiTheme="minorBidi"/>
          <w:b/>
          <w:bCs/>
        </w:rPr>
        <w:t>Skills:</w:t>
      </w:r>
    </w:p>
    <w:p w14:paraId="2D9FC048" w14:textId="7FF54055" w:rsidR="00AD3737" w:rsidRPr="00D775CF" w:rsidRDefault="00AD3737" w:rsidP="00D775CF">
      <w:pPr>
        <w:spacing w:line="360" w:lineRule="auto"/>
        <w:jc w:val="both"/>
        <w:rPr>
          <w:rFonts w:asciiTheme="minorBidi" w:hAnsiTheme="minorBidi"/>
        </w:rPr>
      </w:pPr>
      <w:r w:rsidRPr="00D775CF">
        <w:rPr>
          <w:rFonts w:asciiTheme="minorBidi" w:hAnsiTheme="minorBidi"/>
        </w:rPr>
        <w:t xml:space="preserve">The skills which are required of each staff members vary. For </w:t>
      </w:r>
      <w:r w:rsidR="0062360A" w:rsidRPr="00D775CF">
        <w:rPr>
          <w:rFonts w:asciiTheme="minorBidi" w:hAnsiTheme="minorBidi"/>
        </w:rPr>
        <w:t>example,</w:t>
      </w:r>
      <w:r w:rsidRPr="00D775CF">
        <w:rPr>
          <w:rFonts w:asciiTheme="minorBidi" w:hAnsiTheme="minorBidi"/>
        </w:rPr>
        <w:t xml:space="preserve"> the chefs much have the exceptional cooking skill </w:t>
      </w:r>
      <w:r w:rsidR="0062360A" w:rsidRPr="00D775CF">
        <w:rPr>
          <w:rFonts w:asciiTheme="minorBidi" w:hAnsiTheme="minorBidi"/>
        </w:rPr>
        <w:t>for</w:t>
      </w:r>
      <w:r w:rsidRPr="00D775CF">
        <w:rPr>
          <w:rFonts w:asciiTheme="minorBidi" w:hAnsiTheme="minorBidi"/>
        </w:rPr>
        <w:t xml:space="preserve"> the food to be prepared but they also need teamwork skills which every other staff needs to</w:t>
      </w:r>
      <w:r w:rsidR="001F735C" w:rsidRPr="00D775CF">
        <w:rPr>
          <w:rFonts w:asciiTheme="minorBidi" w:hAnsiTheme="minorBidi"/>
        </w:rPr>
        <w:t>o</w:t>
      </w:r>
      <w:r w:rsidRPr="00D775CF">
        <w:rPr>
          <w:rFonts w:asciiTheme="minorBidi" w:hAnsiTheme="minorBidi"/>
        </w:rPr>
        <w:t xml:space="preserve">. </w:t>
      </w:r>
      <w:r w:rsidR="0062360A" w:rsidRPr="00D775CF">
        <w:rPr>
          <w:rFonts w:asciiTheme="minorBidi" w:hAnsiTheme="minorBidi"/>
        </w:rPr>
        <w:t>However,</w:t>
      </w:r>
      <w:r w:rsidRPr="00D775CF">
        <w:rPr>
          <w:rFonts w:asciiTheme="minorBidi" w:hAnsiTheme="minorBidi"/>
        </w:rPr>
        <w:t xml:space="preserve"> waiters are required to have the skill of balance so that food is </w:t>
      </w:r>
      <w:r w:rsidR="001F735C" w:rsidRPr="00D775CF">
        <w:rPr>
          <w:rFonts w:asciiTheme="minorBidi" w:hAnsiTheme="minorBidi"/>
        </w:rPr>
        <w:t xml:space="preserve">not </w:t>
      </w:r>
      <w:r w:rsidR="0062360A" w:rsidRPr="00D775CF">
        <w:rPr>
          <w:rFonts w:asciiTheme="minorBidi" w:hAnsiTheme="minorBidi"/>
        </w:rPr>
        <w:t>dropped,</w:t>
      </w:r>
      <w:r w:rsidRPr="00D775CF">
        <w:rPr>
          <w:rFonts w:asciiTheme="minorBidi" w:hAnsiTheme="minorBidi"/>
        </w:rPr>
        <w:t xml:space="preserve"> or glasses are not spilt</w:t>
      </w:r>
      <w:r w:rsidR="001F735C" w:rsidRPr="00D775CF">
        <w:rPr>
          <w:rFonts w:asciiTheme="minorBidi" w:hAnsiTheme="minorBidi"/>
        </w:rPr>
        <w:t>.</w:t>
      </w:r>
    </w:p>
    <w:p w14:paraId="1EB75E49" w14:textId="77777777" w:rsidR="00113B62" w:rsidRDefault="00113B62" w:rsidP="00113B62">
      <w:pPr>
        <w:pStyle w:val="Heading1"/>
        <w:spacing w:before="0" w:line="360" w:lineRule="auto"/>
        <w:jc w:val="both"/>
        <w:rPr>
          <w:rFonts w:asciiTheme="minorBidi" w:hAnsiTheme="minorBidi" w:cstheme="minorBidi"/>
          <w:color w:val="auto"/>
          <w:sz w:val="22"/>
          <w:szCs w:val="22"/>
        </w:rPr>
      </w:pPr>
      <w:bookmarkStart w:id="6" w:name="_Toc23717739"/>
    </w:p>
    <w:p w14:paraId="64A0657E" w14:textId="621A1C2A" w:rsidR="007150C0" w:rsidRPr="00D775CF" w:rsidRDefault="00AD3737" w:rsidP="00113B62">
      <w:pPr>
        <w:pStyle w:val="Heading1"/>
        <w:spacing w:before="0" w:line="360" w:lineRule="auto"/>
        <w:jc w:val="both"/>
        <w:rPr>
          <w:rFonts w:asciiTheme="minorBidi" w:hAnsiTheme="minorBidi" w:cstheme="minorBidi"/>
          <w:color w:val="auto"/>
          <w:sz w:val="22"/>
          <w:szCs w:val="22"/>
        </w:rPr>
      </w:pPr>
      <w:r w:rsidRPr="00D775CF">
        <w:rPr>
          <w:rFonts w:asciiTheme="minorBidi" w:hAnsiTheme="minorBidi" w:cstheme="minorBidi"/>
          <w:color w:val="auto"/>
          <w:sz w:val="22"/>
          <w:szCs w:val="22"/>
        </w:rPr>
        <w:t>Analysis of ethical stance of Ellora</w:t>
      </w:r>
      <w:bookmarkEnd w:id="6"/>
    </w:p>
    <w:p w14:paraId="755798E6" w14:textId="519CF185" w:rsidR="004D682E" w:rsidRPr="00D775CF" w:rsidRDefault="004D682E" w:rsidP="00113B62">
      <w:pPr>
        <w:spacing w:after="0" w:line="360" w:lineRule="auto"/>
        <w:jc w:val="both"/>
        <w:rPr>
          <w:rFonts w:asciiTheme="minorBidi" w:hAnsiTheme="minorBidi"/>
        </w:rPr>
      </w:pPr>
      <w:r w:rsidRPr="00D775CF">
        <w:rPr>
          <w:rFonts w:asciiTheme="minorBidi" w:hAnsiTheme="minorBidi"/>
        </w:rPr>
        <w:t xml:space="preserve">Ellora can </w:t>
      </w:r>
      <w:r w:rsidR="00C53825" w:rsidRPr="00D775CF">
        <w:rPr>
          <w:rFonts w:asciiTheme="minorBidi" w:hAnsiTheme="minorBidi"/>
        </w:rPr>
        <w:t>be</w:t>
      </w:r>
      <w:r w:rsidRPr="00D775CF">
        <w:rPr>
          <w:rFonts w:asciiTheme="minorBidi" w:hAnsiTheme="minorBidi"/>
        </w:rPr>
        <w:t xml:space="preserve"> an organisation which is responsible for investing in the society in a positive way. Ellora employs people </w:t>
      </w:r>
      <w:r w:rsidR="0062360A" w:rsidRPr="00D775CF">
        <w:rPr>
          <w:rFonts w:asciiTheme="minorBidi" w:hAnsiTheme="minorBidi"/>
        </w:rPr>
        <w:t>who</w:t>
      </w:r>
      <w:r w:rsidRPr="00D775CF">
        <w:rPr>
          <w:rFonts w:asciiTheme="minorBidi" w:hAnsiTheme="minorBidi"/>
        </w:rPr>
        <w:t xml:space="preserve"> are from all kinds of backgrounds and races. When employing the potential candidates</w:t>
      </w:r>
      <w:r w:rsidR="00FA0101" w:rsidRPr="00D775CF">
        <w:rPr>
          <w:rFonts w:asciiTheme="minorBidi" w:hAnsiTheme="minorBidi"/>
        </w:rPr>
        <w:t>, the manager of Ellora seeks for the required skills and the most similar description in the candidate according to the job description</w:t>
      </w:r>
      <w:r w:rsidR="005866C1" w:rsidRPr="00D775CF">
        <w:rPr>
          <w:rFonts w:asciiTheme="minorBidi" w:hAnsiTheme="minorBidi"/>
        </w:rPr>
        <w:t xml:space="preserve"> (</w:t>
      </w:r>
      <w:r w:rsidR="005866C1" w:rsidRPr="00D775CF">
        <w:rPr>
          <w:rFonts w:asciiTheme="minorBidi" w:eastAsia="Times New Roman" w:hAnsiTheme="minorBidi"/>
          <w:lang w:eastAsia="en-GB"/>
        </w:rPr>
        <w:t>Elloraknowle.co.uk, 2019)</w:t>
      </w:r>
      <w:r w:rsidR="00FA0101" w:rsidRPr="00D775CF">
        <w:rPr>
          <w:rFonts w:asciiTheme="minorBidi" w:hAnsiTheme="minorBidi"/>
        </w:rPr>
        <w:t xml:space="preserve">. By doing so, the entire workforce is not comprised on one </w:t>
      </w:r>
      <w:r w:rsidR="0062360A" w:rsidRPr="00D775CF">
        <w:rPr>
          <w:rFonts w:asciiTheme="minorBidi" w:hAnsiTheme="minorBidi"/>
        </w:rPr>
        <w:t>ethnicity</w:t>
      </w:r>
      <w:r w:rsidR="00FA0101" w:rsidRPr="00D775CF">
        <w:rPr>
          <w:rFonts w:asciiTheme="minorBidi" w:hAnsiTheme="minorBidi"/>
        </w:rPr>
        <w:t xml:space="preserve"> but rather of people of different backgrounds. By doing so the organisation has also </w:t>
      </w:r>
      <w:r w:rsidR="00FA0101" w:rsidRPr="00D775CF">
        <w:rPr>
          <w:rFonts w:asciiTheme="minorBidi" w:hAnsiTheme="minorBidi"/>
        </w:rPr>
        <w:lastRenderedPageBreak/>
        <w:t xml:space="preserve">been benefited by receiving reviews and feedback from the workers on how to please customers of different backgrounds through the service provided. </w:t>
      </w:r>
    </w:p>
    <w:p w14:paraId="3C91ABB6" w14:textId="7905656C" w:rsidR="00CD6759" w:rsidRPr="00D775CF" w:rsidRDefault="00CD6759" w:rsidP="00D775CF">
      <w:pPr>
        <w:spacing w:line="360" w:lineRule="auto"/>
        <w:jc w:val="both"/>
        <w:rPr>
          <w:rFonts w:asciiTheme="minorBidi" w:hAnsiTheme="minorBidi"/>
        </w:rPr>
      </w:pPr>
      <w:r w:rsidRPr="00D775CF">
        <w:rPr>
          <w:rFonts w:asciiTheme="minorBidi" w:hAnsiTheme="minorBidi"/>
        </w:rPr>
        <w:t xml:space="preserve">Once an employee is fully used to the </w:t>
      </w:r>
      <w:r w:rsidR="0062360A" w:rsidRPr="00D775CF">
        <w:rPr>
          <w:rFonts w:asciiTheme="minorBidi" w:hAnsiTheme="minorBidi"/>
        </w:rPr>
        <w:t>system,</w:t>
      </w:r>
      <w:r w:rsidRPr="00D775CF">
        <w:rPr>
          <w:rFonts w:asciiTheme="minorBidi" w:hAnsiTheme="minorBidi"/>
        </w:rPr>
        <w:t xml:space="preserve"> they work in Ellora and has received the required training, they are required to discuss with the manager how they would like their </w:t>
      </w:r>
      <w:r w:rsidR="002974B5" w:rsidRPr="00D775CF">
        <w:rPr>
          <w:rFonts w:asciiTheme="minorBidi" w:hAnsiTheme="minorBidi"/>
        </w:rPr>
        <w:t>schedule</w:t>
      </w:r>
      <w:r w:rsidRPr="00D775CF">
        <w:rPr>
          <w:rFonts w:asciiTheme="minorBidi" w:hAnsiTheme="minorBidi"/>
        </w:rPr>
        <w:t xml:space="preserve"> to be </w:t>
      </w:r>
      <w:r w:rsidR="002974B5" w:rsidRPr="00D775CF">
        <w:rPr>
          <w:rFonts w:asciiTheme="minorBidi" w:hAnsiTheme="minorBidi"/>
        </w:rPr>
        <w:t>depending</w:t>
      </w:r>
      <w:r w:rsidRPr="00D775CF">
        <w:rPr>
          <w:rFonts w:asciiTheme="minorBidi" w:hAnsiTheme="minorBidi"/>
        </w:rPr>
        <w:t xml:space="preserve"> on what is </w:t>
      </w:r>
      <w:r w:rsidR="002974B5" w:rsidRPr="00D775CF">
        <w:rPr>
          <w:rFonts w:asciiTheme="minorBidi" w:hAnsiTheme="minorBidi"/>
        </w:rPr>
        <w:t>suitable</w:t>
      </w:r>
      <w:r w:rsidRPr="00D775CF">
        <w:rPr>
          <w:rFonts w:asciiTheme="minorBidi" w:hAnsiTheme="minorBidi"/>
        </w:rPr>
        <w:t xml:space="preserve"> for their lifestyle. </w:t>
      </w:r>
      <w:r w:rsidR="001C5933" w:rsidRPr="00D775CF">
        <w:rPr>
          <w:rFonts w:asciiTheme="minorBidi" w:hAnsiTheme="minorBidi"/>
        </w:rPr>
        <w:t xml:space="preserve">The </w:t>
      </w:r>
      <w:r w:rsidR="002974B5" w:rsidRPr="00D775CF">
        <w:rPr>
          <w:rFonts w:asciiTheme="minorBidi" w:hAnsiTheme="minorBidi"/>
        </w:rPr>
        <w:t>manager</w:t>
      </w:r>
      <w:r w:rsidR="001C5933" w:rsidRPr="00D775CF">
        <w:rPr>
          <w:rFonts w:asciiTheme="minorBidi" w:hAnsiTheme="minorBidi"/>
        </w:rPr>
        <w:t xml:space="preserve"> will try his best to create a schedule which </w:t>
      </w:r>
      <w:r w:rsidR="002974B5" w:rsidRPr="00D775CF">
        <w:rPr>
          <w:rFonts w:asciiTheme="minorBidi" w:hAnsiTheme="minorBidi"/>
        </w:rPr>
        <w:t>works</w:t>
      </w:r>
      <w:r w:rsidR="001C5933" w:rsidRPr="00D775CF">
        <w:rPr>
          <w:rFonts w:asciiTheme="minorBidi" w:hAnsiTheme="minorBidi"/>
        </w:rPr>
        <w:t xml:space="preserve"> for everyone </w:t>
      </w:r>
      <w:r w:rsidR="002974B5" w:rsidRPr="00D775CF">
        <w:rPr>
          <w:rFonts w:asciiTheme="minorBidi" w:hAnsiTheme="minorBidi"/>
        </w:rPr>
        <w:t>rather</w:t>
      </w:r>
      <w:r w:rsidR="001C5933" w:rsidRPr="00D775CF">
        <w:rPr>
          <w:rFonts w:asciiTheme="minorBidi" w:hAnsiTheme="minorBidi"/>
        </w:rPr>
        <w:t xml:space="preserve"> than create a schedule based on what he likes. This therefore means that </w:t>
      </w:r>
      <w:r w:rsidR="002974B5" w:rsidRPr="00D775CF">
        <w:rPr>
          <w:rFonts w:asciiTheme="minorBidi" w:hAnsiTheme="minorBidi"/>
        </w:rPr>
        <w:t>staffs are</w:t>
      </w:r>
      <w:r w:rsidR="001C5933" w:rsidRPr="00D775CF">
        <w:rPr>
          <w:rFonts w:asciiTheme="minorBidi" w:hAnsiTheme="minorBidi"/>
        </w:rPr>
        <w:t xml:space="preserve"> happy with when they come in for work and how long they work for. Some staff </w:t>
      </w:r>
      <w:r w:rsidR="002974B5" w:rsidRPr="00D775CF">
        <w:rPr>
          <w:rFonts w:asciiTheme="minorBidi" w:hAnsiTheme="minorBidi"/>
        </w:rPr>
        <w:t>is</w:t>
      </w:r>
      <w:r w:rsidR="001C5933" w:rsidRPr="00D775CF">
        <w:rPr>
          <w:rFonts w:asciiTheme="minorBidi" w:hAnsiTheme="minorBidi"/>
        </w:rPr>
        <w:t xml:space="preserve"> in</w:t>
      </w:r>
      <w:r w:rsidR="002974B5" w:rsidRPr="00D775CF">
        <w:rPr>
          <w:rFonts w:asciiTheme="minorBidi" w:hAnsiTheme="minorBidi"/>
        </w:rPr>
        <w:t>terested</w:t>
      </w:r>
      <w:r w:rsidR="001C5933" w:rsidRPr="00D775CF">
        <w:rPr>
          <w:rFonts w:asciiTheme="minorBidi" w:hAnsiTheme="minorBidi"/>
        </w:rPr>
        <w:t xml:space="preserve"> in working long hours whereas </w:t>
      </w:r>
      <w:r w:rsidR="002974B5" w:rsidRPr="00D775CF">
        <w:rPr>
          <w:rFonts w:asciiTheme="minorBidi" w:hAnsiTheme="minorBidi"/>
        </w:rPr>
        <w:t>others</w:t>
      </w:r>
      <w:r w:rsidR="001C5933" w:rsidRPr="00D775CF">
        <w:rPr>
          <w:rFonts w:asciiTheme="minorBidi" w:hAnsiTheme="minorBidi"/>
        </w:rPr>
        <w:t xml:space="preserve"> are not so interested. </w:t>
      </w:r>
      <w:r w:rsidR="0062360A" w:rsidRPr="00D775CF">
        <w:rPr>
          <w:rFonts w:asciiTheme="minorBidi" w:hAnsiTheme="minorBidi"/>
        </w:rPr>
        <w:t>Therefore,</w:t>
      </w:r>
      <w:r w:rsidR="001C5933" w:rsidRPr="00D775CF">
        <w:rPr>
          <w:rFonts w:asciiTheme="minorBidi" w:hAnsiTheme="minorBidi"/>
        </w:rPr>
        <w:t xml:space="preserve"> by giving staff the opportunity</w:t>
      </w:r>
      <w:r w:rsidR="002974B5" w:rsidRPr="00D775CF">
        <w:rPr>
          <w:rFonts w:asciiTheme="minorBidi" w:hAnsiTheme="minorBidi"/>
        </w:rPr>
        <w:t xml:space="preserve"> </w:t>
      </w:r>
      <w:r w:rsidR="0062360A" w:rsidRPr="00D775CF">
        <w:rPr>
          <w:rFonts w:asciiTheme="minorBidi" w:hAnsiTheme="minorBidi"/>
        </w:rPr>
        <w:t>has</w:t>
      </w:r>
      <w:r w:rsidR="002974B5" w:rsidRPr="00D775CF">
        <w:rPr>
          <w:rFonts w:asciiTheme="minorBidi" w:hAnsiTheme="minorBidi"/>
        </w:rPr>
        <w:t xml:space="preserve"> a schedule with suits their needs. </w:t>
      </w:r>
    </w:p>
    <w:p w14:paraId="3B753E35" w14:textId="77777777" w:rsidR="00CD6759" w:rsidRPr="00D775CF" w:rsidRDefault="00FA0101" w:rsidP="00D775CF">
      <w:pPr>
        <w:spacing w:line="360" w:lineRule="auto"/>
        <w:jc w:val="both"/>
        <w:rPr>
          <w:rFonts w:asciiTheme="minorBidi" w:hAnsiTheme="minorBidi"/>
        </w:rPr>
      </w:pPr>
      <w:r w:rsidRPr="00D775CF">
        <w:rPr>
          <w:rFonts w:asciiTheme="minorBidi" w:hAnsiTheme="minorBidi"/>
        </w:rPr>
        <w:t xml:space="preserve">Another positive action which this company abides to is trying their best to avoid making carbon footprints. One way in which they have been doing this is by recycling the wastes which are used in the business in the appropriate place. There are several binds available throughout the restaurant, mainly in the kitchen, which indicates which type of waste should go in which bin, enabling the right materials being recycled. </w:t>
      </w:r>
      <w:r w:rsidR="00CD6759" w:rsidRPr="00D775CF">
        <w:rPr>
          <w:rFonts w:asciiTheme="minorBidi" w:hAnsiTheme="minorBidi"/>
        </w:rPr>
        <w:t xml:space="preserve">Customers also have bins which have signs indicating where they should dispose waste depending on the material. </w:t>
      </w:r>
    </w:p>
    <w:p w14:paraId="1BE04FF9" w14:textId="17027299" w:rsidR="00CD6759" w:rsidRPr="00D775CF" w:rsidRDefault="0062360A" w:rsidP="00D775CF">
      <w:pPr>
        <w:spacing w:line="360" w:lineRule="auto"/>
        <w:jc w:val="both"/>
        <w:rPr>
          <w:rFonts w:asciiTheme="minorBidi" w:hAnsiTheme="minorBidi"/>
        </w:rPr>
      </w:pPr>
      <w:r w:rsidRPr="00D775CF">
        <w:rPr>
          <w:rFonts w:asciiTheme="minorBidi" w:hAnsiTheme="minorBidi"/>
        </w:rPr>
        <w:t>Furthermore,</w:t>
      </w:r>
      <w:r w:rsidR="00CD6759" w:rsidRPr="00D775CF">
        <w:rPr>
          <w:rFonts w:asciiTheme="minorBidi" w:hAnsiTheme="minorBidi"/>
        </w:rPr>
        <w:t xml:space="preserve"> this organisation provides customers with the offer of purchasing alcohol. </w:t>
      </w:r>
      <w:r w:rsidRPr="00D775CF">
        <w:rPr>
          <w:rFonts w:asciiTheme="minorBidi" w:hAnsiTheme="minorBidi"/>
        </w:rPr>
        <w:t>However,</w:t>
      </w:r>
      <w:r w:rsidR="00CD6759" w:rsidRPr="00D775CF">
        <w:rPr>
          <w:rFonts w:asciiTheme="minorBidi" w:hAnsiTheme="minorBidi"/>
        </w:rPr>
        <w:t xml:space="preserve"> there is a strict rule where the business does not provide the customers with alcohol if they are below 18. If the staff are suspicious of the customers are underage and are claiming to be above 18, the staff </w:t>
      </w:r>
      <w:r w:rsidRPr="00D775CF">
        <w:rPr>
          <w:rFonts w:asciiTheme="minorBidi" w:hAnsiTheme="minorBidi"/>
        </w:rPr>
        <w:t>can</w:t>
      </w:r>
      <w:r w:rsidR="00CD6759" w:rsidRPr="00D775CF">
        <w:rPr>
          <w:rFonts w:asciiTheme="minorBidi" w:hAnsiTheme="minorBidi"/>
        </w:rPr>
        <w:t xml:space="preserve"> ask for ID. </w:t>
      </w:r>
    </w:p>
    <w:p w14:paraId="0768B956" w14:textId="22950C5A" w:rsidR="00FA0101" w:rsidRPr="00D775CF" w:rsidRDefault="0062360A" w:rsidP="00D775CF">
      <w:pPr>
        <w:spacing w:line="360" w:lineRule="auto"/>
        <w:jc w:val="both"/>
        <w:rPr>
          <w:rFonts w:asciiTheme="minorBidi" w:hAnsiTheme="minorBidi"/>
        </w:rPr>
      </w:pPr>
      <w:r w:rsidRPr="00D775CF">
        <w:rPr>
          <w:rFonts w:asciiTheme="minorBidi" w:hAnsiTheme="minorBidi"/>
        </w:rPr>
        <w:t>Also,</w:t>
      </w:r>
      <w:r w:rsidR="00CD6759" w:rsidRPr="00D775CF">
        <w:rPr>
          <w:rFonts w:asciiTheme="minorBidi" w:hAnsiTheme="minorBidi"/>
        </w:rPr>
        <w:t xml:space="preserve"> when it comes to food handling the manager is very strict. There was an occasion where a </w:t>
      </w:r>
      <w:r w:rsidR="002974B5" w:rsidRPr="00D775CF">
        <w:rPr>
          <w:rFonts w:asciiTheme="minorBidi" w:hAnsiTheme="minorBidi"/>
        </w:rPr>
        <w:t>refrigerator</w:t>
      </w:r>
      <w:r w:rsidR="00CD6759" w:rsidRPr="00D775CF">
        <w:rPr>
          <w:rFonts w:asciiTheme="minorBidi" w:hAnsiTheme="minorBidi"/>
        </w:rPr>
        <w:t xml:space="preserve"> in the kitchen stopped working overnight and the ref</w:t>
      </w:r>
      <w:r w:rsidR="002974B5" w:rsidRPr="00D775CF">
        <w:rPr>
          <w:rFonts w:asciiTheme="minorBidi" w:hAnsiTheme="minorBidi"/>
        </w:rPr>
        <w:t xml:space="preserve">rigerator </w:t>
      </w:r>
      <w:r w:rsidR="00CD6759" w:rsidRPr="00D775CF">
        <w:rPr>
          <w:rFonts w:asciiTheme="minorBidi" w:hAnsiTheme="minorBidi"/>
        </w:rPr>
        <w:t>comprised of food of lots of value</w:t>
      </w:r>
      <w:r w:rsidR="00715190" w:rsidRPr="00D775CF">
        <w:rPr>
          <w:rFonts w:asciiTheme="minorBidi" w:hAnsiTheme="minorBidi"/>
        </w:rPr>
        <w:t xml:space="preserve"> (</w:t>
      </w:r>
      <w:r w:rsidR="00715190" w:rsidRPr="00D775CF">
        <w:rPr>
          <w:rStyle w:val="selectable"/>
          <w:rFonts w:asciiTheme="minorBidi" w:hAnsiTheme="minorBidi"/>
        </w:rPr>
        <w:t>Thompson, Scott and Martin, 2017)</w:t>
      </w:r>
      <w:r w:rsidR="0093057A" w:rsidRPr="00D775CF">
        <w:rPr>
          <w:rFonts w:asciiTheme="minorBidi" w:hAnsiTheme="minorBidi"/>
        </w:rPr>
        <w:t>.</w:t>
      </w:r>
      <w:r w:rsidR="00FA0101" w:rsidRPr="00D775CF">
        <w:rPr>
          <w:rFonts w:asciiTheme="minorBidi" w:hAnsiTheme="minorBidi"/>
        </w:rPr>
        <w:t xml:space="preserve"> </w:t>
      </w:r>
    </w:p>
    <w:p w14:paraId="579ABC5B" w14:textId="77777777" w:rsidR="005C4062" w:rsidRPr="00D775CF" w:rsidRDefault="005C4062" w:rsidP="00D775CF">
      <w:pPr>
        <w:spacing w:line="360" w:lineRule="auto"/>
        <w:jc w:val="both"/>
        <w:rPr>
          <w:rFonts w:asciiTheme="minorBidi" w:hAnsiTheme="minorBidi"/>
        </w:rPr>
      </w:pPr>
    </w:p>
    <w:p w14:paraId="6638DE06" w14:textId="77777777" w:rsidR="002076B2" w:rsidRPr="00D775CF" w:rsidRDefault="002076B2" w:rsidP="00D775CF">
      <w:pPr>
        <w:pStyle w:val="Heading1"/>
        <w:spacing w:line="360" w:lineRule="auto"/>
        <w:jc w:val="both"/>
        <w:rPr>
          <w:rFonts w:asciiTheme="minorBidi" w:hAnsiTheme="minorBidi" w:cstheme="minorBidi"/>
          <w:color w:val="auto"/>
          <w:sz w:val="22"/>
          <w:szCs w:val="22"/>
        </w:rPr>
      </w:pPr>
      <w:bookmarkStart w:id="7" w:name="_Toc23717740"/>
      <w:r w:rsidRPr="00D775CF">
        <w:rPr>
          <w:rFonts w:asciiTheme="minorBidi" w:hAnsiTheme="minorBidi" w:cstheme="minorBidi"/>
          <w:color w:val="auto"/>
          <w:sz w:val="22"/>
          <w:szCs w:val="22"/>
        </w:rPr>
        <w:t>Comparison between Ellora and Bilash restaurant</w:t>
      </w:r>
      <w:bookmarkEnd w:id="7"/>
    </w:p>
    <w:p w14:paraId="5FE6BCA0" w14:textId="33E2BE62" w:rsidR="008D5494" w:rsidRPr="00D775CF" w:rsidRDefault="00592238" w:rsidP="00D775CF">
      <w:pPr>
        <w:spacing w:line="360" w:lineRule="auto"/>
        <w:jc w:val="both"/>
        <w:rPr>
          <w:rFonts w:asciiTheme="minorBidi" w:hAnsiTheme="minorBidi"/>
        </w:rPr>
      </w:pPr>
      <w:r w:rsidRPr="00D775CF">
        <w:rPr>
          <w:rFonts w:asciiTheme="minorBidi" w:hAnsiTheme="minorBidi"/>
        </w:rPr>
        <w:t xml:space="preserve">When comparing </w:t>
      </w:r>
      <w:r w:rsidR="00A242C4" w:rsidRPr="00D775CF">
        <w:rPr>
          <w:rFonts w:asciiTheme="minorBidi" w:hAnsiTheme="minorBidi"/>
        </w:rPr>
        <w:t>both</w:t>
      </w:r>
      <w:r w:rsidRPr="00D775CF">
        <w:rPr>
          <w:rFonts w:asciiTheme="minorBidi" w:hAnsiTheme="minorBidi"/>
        </w:rPr>
        <w:t xml:space="preserve"> companies the structure of a paradigm which involves certain factors which will be assessed on each of the companies so that a comparison can be made</w:t>
      </w:r>
      <w:r w:rsidR="00BD7151" w:rsidRPr="00D775CF">
        <w:rPr>
          <w:rFonts w:asciiTheme="minorBidi" w:hAnsiTheme="minorBidi"/>
        </w:rPr>
        <w:t xml:space="preserve"> (</w:t>
      </w:r>
      <w:r w:rsidR="00BD7151" w:rsidRPr="00D775CF">
        <w:rPr>
          <w:rFonts w:asciiTheme="minorBidi" w:eastAsia="Times New Roman" w:hAnsiTheme="minorBidi"/>
          <w:lang w:eastAsia="en-GB"/>
        </w:rPr>
        <w:t>Jain and Nguyen, 2009)</w:t>
      </w:r>
      <w:r w:rsidRPr="00D775CF">
        <w:rPr>
          <w:rFonts w:asciiTheme="minorBidi" w:hAnsiTheme="minorBidi"/>
        </w:rPr>
        <w:t xml:space="preserve">. To begin with the mission of Ellora is to provide its customers with the best dining experience through their exquisite service and unique atmosphere. The mission of Bilash is simply to offer the best food to its customers from their wide selection of dishes, so that </w:t>
      </w:r>
      <w:r w:rsidR="00753C7B">
        <w:rPr>
          <w:rFonts w:asciiTheme="minorBidi" w:hAnsiTheme="minorBidi"/>
        </w:rPr>
        <w:t>t</w:t>
      </w:r>
      <w:r w:rsidRPr="00D775CF">
        <w:rPr>
          <w:rFonts w:asciiTheme="minorBidi" w:hAnsiTheme="minorBidi"/>
        </w:rPr>
        <w:t xml:space="preserve">he impressed customers are likely to visit the restaurant again. The </w:t>
      </w:r>
      <w:r w:rsidR="001D3EF6" w:rsidRPr="00D775CF">
        <w:rPr>
          <w:rFonts w:asciiTheme="minorBidi" w:hAnsiTheme="minorBidi"/>
        </w:rPr>
        <w:t>values of Ellora are</w:t>
      </w:r>
      <w:r w:rsidRPr="00D775CF">
        <w:rPr>
          <w:rFonts w:asciiTheme="minorBidi" w:hAnsiTheme="minorBidi"/>
        </w:rPr>
        <w:t xml:space="preserve"> to place pride and importance in their staff because they are aware that their hard work is what has brought the business to the position it is in today. </w:t>
      </w:r>
      <w:r w:rsidR="0062360A" w:rsidRPr="00D775CF">
        <w:rPr>
          <w:rFonts w:asciiTheme="minorBidi" w:hAnsiTheme="minorBidi"/>
        </w:rPr>
        <w:t>However,</w:t>
      </w:r>
      <w:r w:rsidRPr="00D775CF">
        <w:rPr>
          <w:rFonts w:asciiTheme="minorBidi" w:hAnsiTheme="minorBidi"/>
        </w:rPr>
        <w:t xml:space="preserve"> the values of Bilash </w:t>
      </w:r>
      <w:r w:rsidRPr="00D775CF">
        <w:rPr>
          <w:rFonts w:asciiTheme="minorBidi" w:hAnsiTheme="minorBidi"/>
        </w:rPr>
        <w:lastRenderedPageBreak/>
        <w:t xml:space="preserve">is not very clear, but is the organisation plays value in making sure that the food that they serve is of high quality and that they can meet the requirements and expectations of the customers. In Ellora in the control system which is implemented is otherwise known as the role culture, as there are certain rules and regulations involved in the functioning of this business. </w:t>
      </w:r>
      <w:r w:rsidR="00A425F1" w:rsidRPr="00D775CF">
        <w:rPr>
          <w:rFonts w:asciiTheme="minorBidi" w:hAnsiTheme="minorBidi"/>
        </w:rPr>
        <w:t xml:space="preserve">Staff are required to follow certain rules for example they must be dressed according to the dress code or their will be issues as it impacts the image of the restaurant. </w:t>
      </w:r>
      <w:r w:rsidR="0062360A" w:rsidRPr="00D775CF">
        <w:rPr>
          <w:rFonts w:asciiTheme="minorBidi" w:hAnsiTheme="minorBidi"/>
        </w:rPr>
        <w:t>However,</w:t>
      </w:r>
      <w:r w:rsidR="00A425F1" w:rsidRPr="00D775CF">
        <w:rPr>
          <w:rFonts w:asciiTheme="minorBidi" w:hAnsiTheme="minorBidi"/>
        </w:rPr>
        <w:t xml:space="preserve"> such strict regulations and rules are not involved in Bilash but rather the control system involved in this organisation is known as the Power culture, where each staff works independently as everyone is aware of what they need to do. The structure of both of this organisation is hierarchy, however in Ellora as it is a bigger workforce this structure is much </w:t>
      </w:r>
      <w:r w:rsidR="00113B62" w:rsidRPr="00D775CF">
        <w:rPr>
          <w:rFonts w:asciiTheme="minorBidi" w:hAnsiTheme="minorBidi"/>
        </w:rPr>
        <w:t>stricter</w:t>
      </w:r>
      <w:r w:rsidR="00A425F1" w:rsidRPr="00D775CF">
        <w:rPr>
          <w:rFonts w:asciiTheme="minorBidi" w:hAnsiTheme="minorBidi"/>
        </w:rPr>
        <w:t xml:space="preserve"> compared to </w:t>
      </w:r>
      <w:proofErr w:type="spellStart"/>
      <w:r w:rsidR="00A425F1" w:rsidRPr="00D775CF">
        <w:rPr>
          <w:rFonts w:asciiTheme="minorBidi" w:hAnsiTheme="minorBidi"/>
        </w:rPr>
        <w:t>Bilash</w:t>
      </w:r>
      <w:proofErr w:type="spellEnd"/>
      <w:r w:rsidR="00A425F1" w:rsidRPr="00D775CF">
        <w:rPr>
          <w:rFonts w:asciiTheme="minorBidi" w:hAnsiTheme="minorBidi"/>
        </w:rPr>
        <w:t xml:space="preserve">. In both Ellora and Bilash there is one main individual who is responsible for all the decisions made and is made aware of little decisions made also. </w:t>
      </w:r>
    </w:p>
    <w:p w14:paraId="31DF3146" w14:textId="1CF51F7B" w:rsidR="00A425F1" w:rsidRDefault="00A425F1" w:rsidP="00D775CF">
      <w:pPr>
        <w:spacing w:line="360" w:lineRule="auto"/>
        <w:jc w:val="both"/>
        <w:rPr>
          <w:rFonts w:asciiTheme="minorBidi" w:hAnsiTheme="minorBidi"/>
        </w:rPr>
      </w:pPr>
      <w:r w:rsidRPr="00D775CF">
        <w:rPr>
          <w:rFonts w:asciiTheme="minorBidi" w:hAnsiTheme="minorBidi"/>
        </w:rPr>
        <w:t xml:space="preserve">When comparing the symbols which represent the organistion which in this case is the logo, Bilash restaurant is an Indian lady and Ellora is a red logo with the letter E on it. Bilash has used this logo to present that it serves Indian based food, but with the Ellora logo that message is not easily received. </w:t>
      </w:r>
      <w:r w:rsidR="0062360A" w:rsidRPr="00D775CF">
        <w:rPr>
          <w:rFonts w:asciiTheme="minorBidi" w:hAnsiTheme="minorBidi"/>
        </w:rPr>
        <w:t>However,</w:t>
      </w:r>
      <w:r w:rsidRPr="00D775CF">
        <w:rPr>
          <w:rFonts w:asciiTheme="minorBidi" w:hAnsiTheme="minorBidi"/>
        </w:rPr>
        <w:t xml:space="preserve"> the colour red could be said to have been chosen because of the spices used and hot food served. Bilash usually has a quick meeting with each member of the team in the morning before the business starts, which is the same with Ellora. </w:t>
      </w:r>
    </w:p>
    <w:p w14:paraId="10B2A604" w14:textId="309791DD" w:rsidR="00C05EA2" w:rsidRDefault="00C05EA2" w:rsidP="00D775CF">
      <w:pPr>
        <w:spacing w:line="360" w:lineRule="auto"/>
        <w:jc w:val="both"/>
        <w:rPr>
          <w:rFonts w:asciiTheme="minorBidi" w:hAnsiTheme="minorBidi"/>
        </w:rPr>
      </w:pPr>
    </w:p>
    <w:p w14:paraId="41C39DC8" w14:textId="4E29C15A" w:rsidR="00C05EA2" w:rsidRDefault="00C05EA2" w:rsidP="00D775CF">
      <w:pPr>
        <w:spacing w:line="360" w:lineRule="auto"/>
        <w:jc w:val="both"/>
        <w:rPr>
          <w:rFonts w:asciiTheme="minorBidi" w:hAnsiTheme="minorBidi"/>
        </w:rPr>
      </w:pPr>
    </w:p>
    <w:p w14:paraId="32EB8BAA" w14:textId="12F16692" w:rsidR="00C05EA2" w:rsidRDefault="00C05EA2" w:rsidP="00D775CF">
      <w:pPr>
        <w:spacing w:line="360" w:lineRule="auto"/>
        <w:jc w:val="both"/>
        <w:rPr>
          <w:rFonts w:asciiTheme="minorBidi" w:hAnsiTheme="minorBidi"/>
        </w:rPr>
      </w:pPr>
    </w:p>
    <w:p w14:paraId="5DAC4865" w14:textId="35622BE0" w:rsidR="00BE03F9" w:rsidRDefault="00BE03F9" w:rsidP="00D775CF">
      <w:pPr>
        <w:pStyle w:val="Heading1"/>
        <w:spacing w:line="360" w:lineRule="auto"/>
        <w:jc w:val="both"/>
        <w:rPr>
          <w:rFonts w:asciiTheme="minorBidi" w:hAnsiTheme="minorBidi" w:cstheme="minorBidi"/>
          <w:color w:val="auto"/>
          <w:sz w:val="22"/>
          <w:szCs w:val="22"/>
        </w:rPr>
      </w:pPr>
      <w:bookmarkStart w:id="8" w:name="_Toc23717741"/>
    </w:p>
    <w:p w14:paraId="1239FA68" w14:textId="55482CF0" w:rsidR="00BE03F9" w:rsidRDefault="00BE03F9" w:rsidP="00BE03F9"/>
    <w:p w14:paraId="4CF0E621" w14:textId="50B94BE4" w:rsidR="00BE03F9" w:rsidRDefault="00BE03F9" w:rsidP="00BE03F9"/>
    <w:p w14:paraId="6FA143BD" w14:textId="18B0A8AB" w:rsidR="00BE03F9" w:rsidRDefault="00BE03F9" w:rsidP="00BE03F9"/>
    <w:p w14:paraId="4C43571A" w14:textId="4E715603" w:rsidR="00BE03F9" w:rsidRDefault="00BE03F9" w:rsidP="00BE03F9"/>
    <w:p w14:paraId="6CFD9B8F" w14:textId="5845C16C" w:rsidR="00BE03F9" w:rsidRDefault="00BE03F9" w:rsidP="00BE03F9"/>
    <w:p w14:paraId="071A2B79" w14:textId="77777777" w:rsidR="00BE03F9" w:rsidRPr="00BE03F9" w:rsidRDefault="00BE03F9" w:rsidP="00BE03F9"/>
    <w:p w14:paraId="5A721A87" w14:textId="08BD3524" w:rsidR="008C5FB8" w:rsidRPr="00D775CF" w:rsidRDefault="008C5FB8" w:rsidP="00D775CF">
      <w:pPr>
        <w:pStyle w:val="Heading1"/>
        <w:spacing w:line="360" w:lineRule="auto"/>
        <w:jc w:val="both"/>
        <w:rPr>
          <w:rFonts w:asciiTheme="minorBidi" w:hAnsiTheme="minorBidi" w:cstheme="minorBidi"/>
          <w:color w:val="auto"/>
          <w:sz w:val="22"/>
          <w:szCs w:val="22"/>
        </w:rPr>
      </w:pPr>
      <w:r w:rsidRPr="00D775CF">
        <w:rPr>
          <w:rFonts w:asciiTheme="minorBidi" w:hAnsiTheme="minorBidi" w:cstheme="minorBidi"/>
          <w:color w:val="auto"/>
          <w:sz w:val="22"/>
          <w:szCs w:val="22"/>
        </w:rPr>
        <w:lastRenderedPageBreak/>
        <w:t>Recommendation</w:t>
      </w:r>
      <w:bookmarkEnd w:id="8"/>
      <w:r w:rsidRPr="00D775CF">
        <w:rPr>
          <w:rFonts w:asciiTheme="minorBidi" w:hAnsiTheme="minorBidi" w:cstheme="minorBidi"/>
          <w:color w:val="auto"/>
          <w:sz w:val="22"/>
          <w:szCs w:val="22"/>
        </w:rPr>
        <w:t xml:space="preserve"> </w:t>
      </w:r>
    </w:p>
    <w:p w14:paraId="0412A870" w14:textId="7FB96DE2" w:rsidR="00113B62" w:rsidRDefault="00900D59" w:rsidP="00113B62">
      <w:pPr>
        <w:spacing w:line="360" w:lineRule="auto"/>
        <w:jc w:val="both"/>
        <w:rPr>
          <w:rFonts w:asciiTheme="minorBidi" w:hAnsiTheme="minorBidi"/>
        </w:rPr>
      </w:pPr>
      <w:r w:rsidRPr="00D775CF">
        <w:rPr>
          <w:rFonts w:asciiTheme="minorBidi" w:hAnsiTheme="minorBidi"/>
        </w:rPr>
        <w:t>The company can implement many ways which would enable th</w:t>
      </w:r>
      <w:r w:rsidR="0058280D" w:rsidRPr="00D775CF">
        <w:rPr>
          <w:rFonts w:asciiTheme="minorBidi" w:hAnsiTheme="minorBidi"/>
        </w:rPr>
        <w:t>e</w:t>
      </w:r>
      <w:r w:rsidRPr="00D775CF">
        <w:rPr>
          <w:rFonts w:asciiTheme="minorBidi" w:hAnsiTheme="minorBidi"/>
        </w:rPr>
        <w:t xml:space="preserve"> company to enhance their </w:t>
      </w:r>
      <w:r w:rsidR="0062360A" w:rsidRPr="00D775CF">
        <w:rPr>
          <w:rFonts w:asciiTheme="minorBidi" w:hAnsiTheme="minorBidi"/>
        </w:rPr>
        <w:t>workplace</w:t>
      </w:r>
      <w:r w:rsidRPr="00D775CF">
        <w:rPr>
          <w:rFonts w:asciiTheme="minorBidi" w:hAnsiTheme="minorBidi"/>
        </w:rPr>
        <w:t xml:space="preserve"> culture</w:t>
      </w:r>
      <w:r w:rsidR="0058280D" w:rsidRPr="00D775CF">
        <w:rPr>
          <w:rFonts w:asciiTheme="minorBidi" w:hAnsiTheme="minorBidi"/>
        </w:rPr>
        <w:t xml:space="preserve"> (</w:t>
      </w:r>
      <w:proofErr w:type="spellStart"/>
      <w:r w:rsidR="0058280D" w:rsidRPr="00D775CF">
        <w:rPr>
          <w:rFonts w:asciiTheme="minorBidi" w:eastAsia="Times New Roman" w:hAnsiTheme="minorBidi"/>
          <w:lang w:eastAsia="en-GB"/>
        </w:rPr>
        <w:t>Dolgopyatova</w:t>
      </w:r>
      <w:proofErr w:type="spellEnd"/>
      <w:r w:rsidR="0058280D" w:rsidRPr="00D775CF">
        <w:rPr>
          <w:rFonts w:asciiTheme="minorBidi" w:eastAsia="Times New Roman" w:hAnsiTheme="minorBidi"/>
          <w:lang w:eastAsia="en-GB"/>
        </w:rPr>
        <w:t>, Iwasaki and Yakovlev, 2009)</w:t>
      </w:r>
      <w:r w:rsidRPr="00D775CF">
        <w:rPr>
          <w:rFonts w:asciiTheme="minorBidi" w:hAnsiTheme="minorBidi"/>
        </w:rPr>
        <w:t xml:space="preserve">. Most of these recommendations as based upon the information provided from conducting the internal and external analysis. The first recommendation is that Ellora should provide training and development programmes to the younger waiter and waitresses because this would allow the company to have a stronger workforce. By providing them with training, they will be able to develop skills, talent and knowledge which would help them perform their jobs better and heighten their recognition in the business. </w:t>
      </w:r>
      <w:r w:rsidR="00CE0FA9" w:rsidRPr="00D775CF">
        <w:rPr>
          <w:rFonts w:asciiTheme="minorBidi" w:hAnsiTheme="minorBidi"/>
        </w:rPr>
        <w:t>For</w:t>
      </w:r>
      <w:r w:rsidRPr="00D775CF">
        <w:rPr>
          <w:rFonts w:asciiTheme="minorBidi" w:hAnsiTheme="minorBidi"/>
        </w:rPr>
        <w:t xml:space="preserve"> this to be successful the company needs to schedule this during times which are possible for the </w:t>
      </w:r>
      <w:r w:rsidR="003F4C93" w:rsidRPr="00D775CF">
        <w:rPr>
          <w:rFonts w:asciiTheme="minorBidi" w:hAnsiTheme="minorBidi"/>
        </w:rPr>
        <w:t>workers</w:t>
      </w:r>
      <w:r w:rsidRPr="00D775CF">
        <w:rPr>
          <w:rFonts w:asciiTheme="minorBidi" w:hAnsiTheme="minorBidi"/>
        </w:rPr>
        <w:t xml:space="preserve"> </w:t>
      </w:r>
      <w:r w:rsidR="003F4C93" w:rsidRPr="00D775CF">
        <w:rPr>
          <w:rFonts w:asciiTheme="minorBidi" w:hAnsiTheme="minorBidi"/>
        </w:rPr>
        <w:t>especially</w:t>
      </w:r>
      <w:r w:rsidRPr="00D775CF">
        <w:rPr>
          <w:rFonts w:asciiTheme="minorBidi" w:hAnsiTheme="minorBidi"/>
        </w:rPr>
        <w:t xml:space="preserve"> those workers </w:t>
      </w:r>
      <w:r w:rsidR="0062360A" w:rsidRPr="00D775CF">
        <w:rPr>
          <w:rFonts w:asciiTheme="minorBidi" w:hAnsiTheme="minorBidi"/>
        </w:rPr>
        <w:t>who</w:t>
      </w:r>
      <w:r w:rsidRPr="00D775CF">
        <w:rPr>
          <w:rFonts w:asciiTheme="minorBidi" w:hAnsiTheme="minorBidi"/>
        </w:rPr>
        <w:t xml:space="preserve"> are full time students. The company will be greatly </w:t>
      </w:r>
      <w:r w:rsidR="0062360A" w:rsidRPr="00D775CF">
        <w:rPr>
          <w:rFonts w:asciiTheme="minorBidi" w:hAnsiTheme="minorBidi"/>
        </w:rPr>
        <w:t>benefitted,</w:t>
      </w:r>
      <w:r w:rsidRPr="00D775CF">
        <w:rPr>
          <w:rFonts w:asciiTheme="minorBidi" w:hAnsiTheme="minorBidi"/>
        </w:rPr>
        <w:t xml:space="preserve"> and it is possible through the training and development programmes the </w:t>
      </w:r>
      <w:r w:rsidR="003F4C93" w:rsidRPr="00D775CF">
        <w:rPr>
          <w:rFonts w:asciiTheme="minorBidi" w:hAnsiTheme="minorBidi"/>
        </w:rPr>
        <w:t>restaurant</w:t>
      </w:r>
      <w:r w:rsidRPr="00D775CF">
        <w:rPr>
          <w:rFonts w:asciiTheme="minorBidi" w:hAnsiTheme="minorBidi"/>
        </w:rPr>
        <w:t xml:space="preserve"> owner and manager can identified. </w:t>
      </w:r>
      <w:r w:rsidR="003F4C93" w:rsidRPr="00D775CF">
        <w:rPr>
          <w:rFonts w:asciiTheme="minorBidi" w:hAnsiTheme="minorBidi"/>
        </w:rPr>
        <w:t>Furthermore</w:t>
      </w:r>
      <w:r w:rsidRPr="00D775CF">
        <w:rPr>
          <w:rFonts w:asciiTheme="minorBidi" w:hAnsiTheme="minorBidi"/>
        </w:rPr>
        <w:t xml:space="preserve">, by </w:t>
      </w:r>
      <w:r w:rsidR="003F4C93" w:rsidRPr="00D775CF">
        <w:rPr>
          <w:rFonts w:asciiTheme="minorBidi" w:hAnsiTheme="minorBidi"/>
        </w:rPr>
        <w:t xml:space="preserve">opening another branch elsewhere other than Solihull, the company can become more recognised by more people. </w:t>
      </w:r>
      <w:bookmarkStart w:id="9" w:name="_Toc23717742"/>
    </w:p>
    <w:p w14:paraId="26D08611" w14:textId="3362B38C" w:rsidR="00113B62" w:rsidRDefault="00113B62" w:rsidP="00113B62">
      <w:pPr>
        <w:spacing w:line="360" w:lineRule="auto"/>
        <w:jc w:val="both"/>
        <w:rPr>
          <w:rFonts w:asciiTheme="minorBidi" w:hAnsiTheme="minorBidi"/>
          <w:b/>
          <w:bCs/>
        </w:rPr>
      </w:pPr>
    </w:p>
    <w:p w14:paraId="6C8ED939" w14:textId="3F3057F8" w:rsidR="00C05EA2" w:rsidRDefault="00C05EA2" w:rsidP="00113B62">
      <w:pPr>
        <w:spacing w:line="360" w:lineRule="auto"/>
        <w:jc w:val="both"/>
        <w:rPr>
          <w:rFonts w:asciiTheme="minorBidi" w:hAnsiTheme="minorBidi"/>
          <w:b/>
          <w:bCs/>
        </w:rPr>
      </w:pPr>
    </w:p>
    <w:p w14:paraId="3CAB8D1A" w14:textId="1C50E747" w:rsidR="00C05EA2" w:rsidRDefault="00C05EA2" w:rsidP="00113B62">
      <w:pPr>
        <w:spacing w:line="360" w:lineRule="auto"/>
        <w:jc w:val="both"/>
        <w:rPr>
          <w:rFonts w:asciiTheme="minorBidi" w:hAnsiTheme="minorBidi"/>
          <w:b/>
          <w:bCs/>
        </w:rPr>
      </w:pPr>
    </w:p>
    <w:p w14:paraId="66C5578C" w14:textId="3BBC7E03" w:rsidR="00C05EA2" w:rsidRDefault="00C05EA2" w:rsidP="00113B62">
      <w:pPr>
        <w:spacing w:line="360" w:lineRule="auto"/>
        <w:jc w:val="both"/>
        <w:rPr>
          <w:rFonts w:asciiTheme="minorBidi" w:hAnsiTheme="minorBidi"/>
          <w:b/>
          <w:bCs/>
        </w:rPr>
      </w:pPr>
    </w:p>
    <w:p w14:paraId="493AFEFF" w14:textId="77556888" w:rsidR="00C05EA2" w:rsidRDefault="00C05EA2" w:rsidP="00113B62">
      <w:pPr>
        <w:spacing w:line="360" w:lineRule="auto"/>
        <w:jc w:val="both"/>
        <w:rPr>
          <w:rFonts w:asciiTheme="minorBidi" w:hAnsiTheme="minorBidi"/>
          <w:b/>
          <w:bCs/>
        </w:rPr>
      </w:pPr>
    </w:p>
    <w:p w14:paraId="229818D4" w14:textId="3FFD3463" w:rsidR="00C05EA2" w:rsidRDefault="00C05EA2" w:rsidP="00113B62">
      <w:pPr>
        <w:spacing w:line="360" w:lineRule="auto"/>
        <w:jc w:val="both"/>
        <w:rPr>
          <w:rFonts w:asciiTheme="minorBidi" w:hAnsiTheme="minorBidi"/>
          <w:b/>
          <w:bCs/>
        </w:rPr>
      </w:pPr>
    </w:p>
    <w:p w14:paraId="6FCF9CB8" w14:textId="0ABC281F" w:rsidR="00C05EA2" w:rsidRDefault="00C05EA2" w:rsidP="00113B62">
      <w:pPr>
        <w:spacing w:line="360" w:lineRule="auto"/>
        <w:jc w:val="both"/>
        <w:rPr>
          <w:rFonts w:asciiTheme="minorBidi" w:hAnsiTheme="minorBidi"/>
          <w:b/>
          <w:bCs/>
        </w:rPr>
      </w:pPr>
    </w:p>
    <w:p w14:paraId="6F5BE8AD" w14:textId="33FA36A0" w:rsidR="00C05EA2" w:rsidRDefault="00C05EA2" w:rsidP="00113B62">
      <w:pPr>
        <w:spacing w:line="360" w:lineRule="auto"/>
        <w:jc w:val="both"/>
        <w:rPr>
          <w:rFonts w:asciiTheme="minorBidi" w:hAnsiTheme="minorBidi"/>
          <w:b/>
          <w:bCs/>
        </w:rPr>
      </w:pPr>
    </w:p>
    <w:p w14:paraId="210E62AE" w14:textId="3FEC7CC9" w:rsidR="00C05EA2" w:rsidRDefault="00C05EA2" w:rsidP="00113B62">
      <w:pPr>
        <w:spacing w:line="360" w:lineRule="auto"/>
        <w:jc w:val="both"/>
        <w:rPr>
          <w:rFonts w:asciiTheme="minorBidi" w:hAnsiTheme="minorBidi"/>
          <w:b/>
          <w:bCs/>
        </w:rPr>
      </w:pPr>
    </w:p>
    <w:p w14:paraId="6E7C011C" w14:textId="26438410" w:rsidR="00C05EA2" w:rsidRDefault="00C05EA2" w:rsidP="00113B62">
      <w:pPr>
        <w:spacing w:line="360" w:lineRule="auto"/>
        <w:jc w:val="both"/>
        <w:rPr>
          <w:rFonts w:asciiTheme="minorBidi" w:hAnsiTheme="minorBidi"/>
          <w:b/>
          <w:bCs/>
        </w:rPr>
      </w:pPr>
    </w:p>
    <w:p w14:paraId="072E1B14" w14:textId="0ED189C3" w:rsidR="00C05EA2" w:rsidRDefault="00C05EA2" w:rsidP="00113B62">
      <w:pPr>
        <w:spacing w:line="360" w:lineRule="auto"/>
        <w:jc w:val="both"/>
        <w:rPr>
          <w:rFonts w:asciiTheme="minorBidi" w:hAnsiTheme="minorBidi"/>
          <w:b/>
          <w:bCs/>
        </w:rPr>
      </w:pPr>
    </w:p>
    <w:p w14:paraId="179EB9DC" w14:textId="3F4CF35B" w:rsidR="00C05EA2" w:rsidRDefault="00C05EA2" w:rsidP="00113B62">
      <w:pPr>
        <w:spacing w:line="360" w:lineRule="auto"/>
        <w:jc w:val="both"/>
        <w:rPr>
          <w:rFonts w:asciiTheme="minorBidi" w:hAnsiTheme="minorBidi"/>
          <w:b/>
          <w:bCs/>
        </w:rPr>
      </w:pPr>
    </w:p>
    <w:p w14:paraId="0620BA03" w14:textId="308CB14C" w:rsidR="00C05EA2" w:rsidRDefault="00C05EA2" w:rsidP="00113B62">
      <w:pPr>
        <w:spacing w:line="360" w:lineRule="auto"/>
        <w:jc w:val="both"/>
        <w:rPr>
          <w:rFonts w:asciiTheme="minorBidi" w:hAnsiTheme="minorBidi"/>
          <w:b/>
          <w:bCs/>
        </w:rPr>
      </w:pPr>
    </w:p>
    <w:p w14:paraId="14D92389" w14:textId="4F1F6FE2" w:rsidR="00C05EA2" w:rsidRDefault="00C05EA2" w:rsidP="00113B62">
      <w:pPr>
        <w:spacing w:line="360" w:lineRule="auto"/>
        <w:jc w:val="both"/>
        <w:rPr>
          <w:rFonts w:asciiTheme="minorBidi" w:hAnsiTheme="minorBidi"/>
          <w:b/>
          <w:bCs/>
        </w:rPr>
      </w:pPr>
    </w:p>
    <w:p w14:paraId="027340EC" w14:textId="77777777" w:rsidR="00BE03F9" w:rsidRDefault="00BE03F9" w:rsidP="00113B62">
      <w:pPr>
        <w:spacing w:after="0" w:line="360" w:lineRule="auto"/>
        <w:jc w:val="both"/>
        <w:rPr>
          <w:rFonts w:asciiTheme="minorBidi" w:hAnsiTheme="minorBidi"/>
          <w:b/>
          <w:bCs/>
        </w:rPr>
      </w:pPr>
    </w:p>
    <w:p w14:paraId="3ADC1E97" w14:textId="12026F44" w:rsidR="008C5FB8" w:rsidRPr="00113B62" w:rsidRDefault="008C5FB8" w:rsidP="00113B62">
      <w:pPr>
        <w:spacing w:after="0" w:line="360" w:lineRule="auto"/>
        <w:jc w:val="both"/>
        <w:rPr>
          <w:rFonts w:asciiTheme="minorBidi" w:hAnsiTheme="minorBidi"/>
          <w:b/>
          <w:bCs/>
        </w:rPr>
      </w:pPr>
      <w:r w:rsidRPr="00113B62">
        <w:rPr>
          <w:rFonts w:asciiTheme="minorBidi" w:hAnsiTheme="minorBidi"/>
          <w:b/>
          <w:bCs/>
        </w:rPr>
        <w:lastRenderedPageBreak/>
        <w:t>Conclusion</w:t>
      </w:r>
      <w:bookmarkEnd w:id="9"/>
      <w:r w:rsidRPr="00113B62">
        <w:rPr>
          <w:rFonts w:asciiTheme="minorBidi" w:hAnsiTheme="minorBidi"/>
          <w:b/>
          <w:bCs/>
        </w:rPr>
        <w:t xml:space="preserve"> </w:t>
      </w:r>
    </w:p>
    <w:p w14:paraId="53A23B0C" w14:textId="77777777" w:rsidR="008C5FB8" w:rsidRPr="00D775CF" w:rsidRDefault="008C5FB8" w:rsidP="00113B62">
      <w:pPr>
        <w:spacing w:after="0" w:line="360" w:lineRule="auto"/>
        <w:jc w:val="both"/>
        <w:rPr>
          <w:rFonts w:asciiTheme="minorBidi" w:hAnsiTheme="minorBidi"/>
        </w:rPr>
      </w:pPr>
      <w:r w:rsidRPr="00D775CF">
        <w:rPr>
          <w:rFonts w:asciiTheme="minorBidi" w:hAnsiTheme="minorBidi"/>
        </w:rPr>
        <w:t xml:space="preserve">To conclude, Ellora has been identified </w:t>
      </w:r>
      <w:r w:rsidR="00EB0068" w:rsidRPr="00D775CF">
        <w:rPr>
          <w:rFonts w:asciiTheme="minorBidi" w:hAnsiTheme="minorBidi"/>
        </w:rPr>
        <w:t xml:space="preserve">to </w:t>
      </w:r>
      <w:r w:rsidRPr="00D775CF">
        <w:rPr>
          <w:rFonts w:asciiTheme="minorBidi" w:hAnsiTheme="minorBidi"/>
        </w:rPr>
        <w:t>have some strenghts and some weakness in its workplace culture which is affecting the employees and workplace. Although suc</w:t>
      </w:r>
      <w:r w:rsidR="007315B2" w:rsidRPr="00D775CF">
        <w:rPr>
          <w:rFonts w:asciiTheme="minorBidi" w:hAnsiTheme="minorBidi"/>
        </w:rPr>
        <w:t xml:space="preserve">h factors are not so major </w:t>
      </w:r>
      <w:r w:rsidR="00EB0068" w:rsidRPr="00D775CF">
        <w:rPr>
          <w:rFonts w:asciiTheme="minorBidi" w:hAnsiTheme="minorBidi"/>
        </w:rPr>
        <w:t xml:space="preserve">it </w:t>
      </w:r>
      <w:r w:rsidR="007315B2" w:rsidRPr="00D775CF">
        <w:rPr>
          <w:rFonts w:asciiTheme="minorBidi" w:hAnsiTheme="minorBidi"/>
        </w:rPr>
        <w:t>is important</w:t>
      </w:r>
      <w:r w:rsidRPr="00D775CF">
        <w:rPr>
          <w:rFonts w:asciiTheme="minorBidi" w:hAnsiTheme="minorBidi"/>
        </w:rPr>
        <w:t xml:space="preserve"> to deal with them as soon as possible in order to prevent issues in the future. According to </w:t>
      </w:r>
      <w:r w:rsidR="00EB0068" w:rsidRPr="00D775CF">
        <w:rPr>
          <w:rFonts w:asciiTheme="minorBidi" w:hAnsiTheme="minorBidi"/>
        </w:rPr>
        <w:t xml:space="preserve">the </w:t>
      </w:r>
      <w:r w:rsidRPr="00D775CF">
        <w:rPr>
          <w:rFonts w:asciiTheme="minorBidi" w:hAnsiTheme="minorBidi"/>
        </w:rPr>
        <w:t xml:space="preserve">external analysis there are some factors which the business just cannot ignore such as the high </w:t>
      </w:r>
      <w:r w:rsidR="007315B2" w:rsidRPr="00D775CF">
        <w:rPr>
          <w:rFonts w:asciiTheme="minorBidi" w:hAnsiTheme="minorBidi"/>
        </w:rPr>
        <w:t>rivalry</w:t>
      </w:r>
      <w:r w:rsidRPr="00D775CF">
        <w:rPr>
          <w:rFonts w:asciiTheme="minorBidi" w:hAnsiTheme="minorBidi"/>
        </w:rPr>
        <w:t xml:space="preserve"> of </w:t>
      </w:r>
      <w:r w:rsidR="007315B2" w:rsidRPr="00D775CF">
        <w:rPr>
          <w:rFonts w:asciiTheme="minorBidi" w:hAnsiTheme="minorBidi"/>
        </w:rPr>
        <w:t>competitors</w:t>
      </w:r>
      <w:r w:rsidRPr="00D775CF">
        <w:rPr>
          <w:rFonts w:asciiTheme="minorBidi" w:hAnsiTheme="minorBidi"/>
        </w:rPr>
        <w:t xml:space="preserve"> because they cannot </w:t>
      </w:r>
      <w:r w:rsidR="007315B2" w:rsidRPr="00D775CF">
        <w:rPr>
          <w:rFonts w:asciiTheme="minorBidi" w:hAnsiTheme="minorBidi"/>
        </w:rPr>
        <w:t>physically</w:t>
      </w:r>
      <w:r w:rsidRPr="00D775CF">
        <w:rPr>
          <w:rFonts w:asciiTheme="minorBidi" w:hAnsiTheme="minorBidi"/>
        </w:rPr>
        <w:t xml:space="preserve"> get rid of this factor but rather work out </w:t>
      </w:r>
      <w:r w:rsidR="007315B2" w:rsidRPr="00D775CF">
        <w:rPr>
          <w:rFonts w:asciiTheme="minorBidi" w:hAnsiTheme="minorBidi"/>
        </w:rPr>
        <w:t>techniques</w:t>
      </w:r>
      <w:r w:rsidRPr="00D775CF">
        <w:rPr>
          <w:rFonts w:asciiTheme="minorBidi" w:hAnsiTheme="minorBidi"/>
        </w:rPr>
        <w:t xml:space="preserve"> and marketing </w:t>
      </w:r>
      <w:r w:rsidR="007315B2" w:rsidRPr="00D775CF">
        <w:rPr>
          <w:rFonts w:asciiTheme="minorBidi" w:hAnsiTheme="minorBidi"/>
        </w:rPr>
        <w:t>strategies</w:t>
      </w:r>
      <w:r w:rsidRPr="00D775CF">
        <w:rPr>
          <w:rFonts w:asciiTheme="minorBidi" w:hAnsiTheme="minorBidi"/>
        </w:rPr>
        <w:t xml:space="preserve"> which would allow Ellora to maintain its </w:t>
      </w:r>
      <w:r w:rsidR="007315B2" w:rsidRPr="00D775CF">
        <w:rPr>
          <w:rFonts w:asciiTheme="minorBidi" w:hAnsiTheme="minorBidi"/>
        </w:rPr>
        <w:t>position</w:t>
      </w:r>
      <w:r w:rsidRPr="00D775CF">
        <w:rPr>
          <w:rFonts w:asciiTheme="minorBidi" w:hAnsiTheme="minorBidi"/>
        </w:rPr>
        <w:t xml:space="preserve"> as the best Indian </w:t>
      </w:r>
      <w:r w:rsidR="007315B2" w:rsidRPr="00D775CF">
        <w:rPr>
          <w:rFonts w:asciiTheme="minorBidi" w:hAnsiTheme="minorBidi"/>
        </w:rPr>
        <w:t>restaurant</w:t>
      </w:r>
      <w:r w:rsidR="0049784F" w:rsidRPr="00D775CF">
        <w:rPr>
          <w:rFonts w:asciiTheme="minorBidi" w:hAnsiTheme="minorBidi"/>
        </w:rPr>
        <w:t xml:space="preserve"> in</w:t>
      </w:r>
      <w:r w:rsidRPr="00D775CF">
        <w:rPr>
          <w:rFonts w:asciiTheme="minorBidi" w:hAnsiTheme="minorBidi"/>
        </w:rPr>
        <w:t xml:space="preserve"> Solihull. </w:t>
      </w:r>
    </w:p>
    <w:p w14:paraId="11C00EE8" w14:textId="0CAF9CE5" w:rsidR="00EB4689" w:rsidRDefault="00EB4689" w:rsidP="008B5883">
      <w:pPr>
        <w:spacing w:line="360" w:lineRule="auto"/>
        <w:rPr>
          <w:rFonts w:asciiTheme="minorBidi" w:hAnsiTheme="minorBidi"/>
        </w:rPr>
      </w:pPr>
    </w:p>
    <w:p w14:paraId="4822C4BF" w14:textId="06B45EDC" w:rsidR="00C05EA2" w:rsidRDefault="00C05EA2" w:rsidP="008B5883">
      <w:pPr>
        <w:spacing w:line="360" w:lineRule="auto"/>
        <w:rPr>
          <w:rFonts w:asciiTheme="minorBidi" w:hAnsiTheme="minorBidi"/>
        </w:rPr>
      </w:pPr>
    </w:p>
    <w:p w14:paraId="50A7C123" w14:textId="4EA943CA" w:rsidR="00BE03F9" w:rsidRDefault="00BE03F9" w:rsidP="008B5883">
      <w:pPr>
        <w:spacing w:line="360" w:lineRule="auto"/>
        <w:rPr>
          <w:rFonts w:asciiTheme="minorBidi" w:hAnsiTheme="minorBidi"/>
        </w:rPr>
      </w:pPr>
    </w:p>
    <w:p w14:paraId="4E9A81AF" w14:textId="212501BD" w:rsidR="00BE03F9" w:rsidRDefault="00BE03F9" w:rsidP="008B5883">
      <w:pPr>
        <w:spacing w:line="360" w:lineRule="auto"/>
        <w:rPr>
          <w:rFonts w:asciiTheme="minorBidi" w:hAnsiTheme="minorBidi"/>
        </w:rPr>
      </w:pPr>
    </w:p>
    <w:p w14:paraId="23C079B1" w14:textId="10F5D052" w:rsidR="00BE03F9" w:rsidRDefault="00BE03F9" w:rsidP="008B5883">
      <w:pPr>
        <w:spacing w:line="360" w:lineRule="auto"/>
        <w:rPr>
          <w:rFonts w:asciiTheme="minorBidi" w:hAnsiTheme="minorBidi"/>
        </w:rPr>
      </w:pPr>
    </w:p>
    <w:p w14:paraId="41458D57" w14:textId="153E6E22" w:rsidR="00BE03F9" w:rsidRDefault="00BE03F9" w:rsidP="008B5883">
      <w:pPr>
        <w:spacing w:line="360" w:lineRule="auto"/>
        <w:rPr>
          <w:rFonts w:asciiTheme="minorBidi" w:hAnsiTheme="minorBidi"/>
        </w:rPr>
      </w:pPr>
    </w:p>
    <w:p w14:paraId="453089F4" w14:textId="72292A15" w:rsidR="00BE03F9" w:rsidRDefault="00BE03F9" w:rsidP="00C05EA2">
      <w:pPr>
        <w:pStyle w:val="Heading1"/>
        <w:spacing w:line="360" w:lineRule="auto"/>
        <w:rPr>
          <w:rFonts w:asciiTheme="minorBidi" w:hAnsiTheme="minorBidi" w:cstheme="minorBidi"/>
          <w:color w:val="auto"/>
          <w:sz w:val="22"/>
          <w:szCs w:val="22"/>
        </w:rPr>
      </w:pPr>
      <w:bookmarkStart w:id="10" w:name="_Toc23717743"/>
    </w:p>
    <w:p w14:paraId="30405CAB" w14:textId="302FDB79" w:rsidR="00BE03F9" w:rsidRDefault="00BE03F9" w:rsidP="00BE03F9"/>
    <w:p w14:paraId="37037225" w14:textId="1A3ED055" w:rsidR="00BE03F9" w:rsidRDefault="00BE03F9" w:rsidP="00BE03F9"/>
    <w:p w14:paraId="76CB0D04" w14:textId="66BF3EDF" w:rsidR="00BE03F9" w:rsidRDefault="00BE03F9" w:rsidP="00BE03F9"/>
    <w:p w14:paraId="51DBEAEB" w14:textId="7CD02783" w:rsidR="00BE03F9" w:rsidRDefault="00BE03F9" w:rsidP="00BE03F9"/>
    <w:p w14:paraId="5888CD3E" w14:textId="133698B8" w:rsidR="00BE03F9" w:rsidRDefault="00BE03F9" w:rsidP="00BE03F9"/>
    <w:p w14:paraId="308D927A" w14:textId="42391EAC" w:rsidR="00BE03F9" w:rsidRDefault="00BE03F9" w:rsidP="00BE03F9"/>
    <w:p w14:paraId="245A89D9" w14:textId="406709BF" w:rsidR="00BE03F9" w:rsidRDefault="00BE03F9" w:rsidP="00BE03F9"/>
    <w:p w14:paraId="4BEDBBE7" w14:textId="7A4E6CBF" w:rsidR="00BE03F9" w:rsidRDefault="00BE03F9" w:rsidP="00BE03F9"/>
    <w:p w14:paraId="2DAEE7CE" w14:textId="29FF8C99" w:rsidR="00BE03F9" w:rsidRDefault="00BE03F9" w:rsidP="00BE03F9"/>
    <w:p w14:paraId="4BC19D5A" w14:textId="5DBE6261" w:rsidR="00BE03F9" w:rsidRDefault="00BE03F9" w:rsidP="00BE03F9"/>
    <w:p w14:paraId="6BD11786" w14:textId="4F806C49" w:rsidR="00BE03F9" w:rsidRDefault="00BE03F9" w:rsidP="00BE03F9"/>
    <w:p w14:paraId="0CC7090F" w14:textId="77777777" w:rsidR="00BE03F9" w:rsidRPr="00BE03F9" w:rsidRDefault="00BE03F9" w:rsidP="00BE03F9"/>
    <w:p w14:paraId="363E1A1A" w14:textId="68BD674B" w:rsidR="005A0515" w:rsidRPr="00C05EA2" w:rsidRDefault="00113B62" w:rsidP="00C05EA2">
      <w:pPr>
        <w:pStyle w:val="Heading1"/>
        <w:spacing w:line="360" w:lineRule="auto"/>
        <w:rPr>
          <w:rFonts w:asciiTheme="minorBidi" w:hAnsiTheme="minorBidi" w:cstheme="minorBidi"/>
          <w:color w:val="auto"/>
          <w:sz w:val="22"/>
          <w:szCs w:val="22"/>
        </w:rPr>
      </w:pPr>
      <w:r>
        <w:rPr>
          <w:rFonts w:asciiTheme="minorBidi" w:hAnsiTheme="minorBidi" w:cstheme="minorBidi"/>
          <w:color w:val="auto"/>
          <w:sz w:val="22"/>
          <w:szCs w:val="22"/>
        </w:rPr>
        <w:lastRenderedPageBreak/>
        <w:t xml:space="preserve"> </w:t>
      </w:r>
      <w:r w:rsidR="00BE03F9">
        <w:rPr>
          <w:rFonts w:asciiTheme="minorBidi" w:hAnsiTheme="minorBidi" w:cstheme="minorBidi"/>
          <w:color w:val="auto"/>
          <w:sz w:val="22"/>
          <w:szCs w:val="22"/>
        </w:rPr>
        <w:t xml:space="preserve">          </w:t>
      </w:r>
      <w:r>
        <w:rPr>
          <w:rFonts w:asciiTheme="minorBidi" w:hAnsiTheme="minorBidi" w:cstheme="minorBidi"/>
          <w:color w:val="auto"/>
          <w:sz w:val="22"/>
          <w:szCs w:val="22"/>
        </w:rPr>
        <w:t xml:space="preserve"> </w:t>
      </w:r>
      <w:r w:rsidR="008D5494" w:rsidRPr="008B5883">
        <w:rPr>
          <w:rFonts w:asciiTheme="minorBidi" w:hAnsiTheme="minorBidi" w:cstheme="minorBidi"/>
          <w:color w:val="auto"/>
          <w:sz w:val="22"/>
          <w:szCs w:val="22"/>
        </w:rPr>
        <w:t>References</w:t>
      </w:r>
      <w:bookmarkEnd w:id="10"/>
      <w:r w:rsidR="008D5494" w:rsidRPr="008B5883">
        <w:rPr>
          <w:rFonts w:asciiTheme="minorBidi" w:hAnsiTheme="minorBidi" w:cstheme="minorBidi"/>
          <w:color w:val="auto"/>
          <w:sz w:val="22"/>
          <w:szCs w:val="22"/>
        </w:rPr>
        <w:t xml:space="preserve"> </w:t>
      </w:r>
    </w:p>
    <w:p w14:paraId="273FBF1B" w14:textId="77777777" w:rsidR="00C05EA2" w:rsidRPr="002140EB" w:rsidRDefault="00C05EA2" w:rsidP="002140EB">
      <w:pPr>
        <w:numPr>
          <w:ilvl w:val="0"/>
          <w:numId w:val="3"/>
        </w:numPr>
        <w:spacing w:after="0" w:line="360" w:lineRule="auto"/>
        <w:rPr>
          <w:rStyle w:val="selectable"/>
          <w:rFonts w:asciiTheme="minorBidi" w:eastAsia="Times New Roman" w:hAnsiTheme="minorBidi"/>
          <w:lang w:eastAsia="en-GB"/>
        </w:rPr>
      </w:pPr>
      <w:proofErr w:type="spellStart"/>
      <w:r w:rsidRPr="002140EB">
        <w:rPr>
          <w:rStyle w:val="selectable"/>
          <w:rFonts w:asciiTheme="minorBidi" w:hAnsiTheme="minorBidi"/>
        </w:rPr>
        <w:t>Birkinshaw</w:t>
      </w:r>
      <w:proofErr w:type="spellEnd"/>
      <w:r w:rsidRPr="002140EB">
        <w:rPr>
          <w:rStyle w:val="selectable"/>
          <w:rFonts w:asciiTheme="minorBidi" w:hAnsiTheme="minorBidi"/>
        </w:rPr>
        <w:t xml:space="preserve">, J. (2004). </w:t>
      </w:r>
      <w:r w:rsidRPr="002140EB">
        <w:rPr>
          <w:rStyle w:val="selectable"/>
          <w:rFonts w:asciiTheme="minorBidi" w:hAnsiTheme="minorBidi"/>
          <w:i/>
          <w:iCs/>
        </w:rPr>
        <w:t>Strategic management</w:t>
      </w:r>
      <w:r w:rsidRPr="002140EB">
        <w:rPr>
          <w:rStyle w:val="selectable"/>
          <w:rFonts w:asciiTheme="minorBidi" w:hAnsiTheme="minorBidi"/>
        </w:rPr>
        <w:t>. Northampton, MA: Edward Elgar Pub.</w:t>
      </w:r>
    </w:p>
    <w:p w14:paraId="53933457"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Dolgopyatova</w:t>
      </w:r>
      <w:proofErr w:type="spellEnd"/>
      <w:r w:rsidRPr="008B5883">
        <w:rPr>
          <w:rFonts w:asciiTheme="minorBidi" w:eastAsia="Times New Roman" w:hAnsiTheme="minorBidi"/>
          <w:lang w:eastAsia="en-GB"/>
        </w:rPr>
        <w:t>, T., Iwasaki, I. and Yakovlev, A. (2009). Organization and development of Russian business. Basingstoke [England]: Palgrave Macmillan.</w:t>
      </w:r>
    </w:p>
    <w:p w14:paraId="514BDD06"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Elloraknowle.co.uk. (2019). Ellora | Restaurant in Knowle. [online] Available at: http://www.elloraknowle.co.uk/ [Accessed 16 Oct. 2019].</w:t>
      </w:r>
    </w:p>
    <w:p w14:paraId="666B0CD7"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Farooq, U. (2019). An Example of Pestle Analysis of a Restaurant | Marketing Tutor. [online] Marketing Tutor. Available at: https://www.marketingtutor.net/pestle-analysis-of-a-restaurant/ [Accessed 16 Oct. 2019].</w:t>
      </w:r>
    </w:p>
    <w:p w14:paraId="33D86FE5"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 xml:space="preserve">Gil </w:t>
      </w:r>
      <w:proofErr w:type="spellStart"/>
      <w:r w:rsidRPr="008B5883">
        <w:rPr>
          <w:rFonts w:asciiTheme="minorBidi" w:eastAsia="Times New Roman" w:hAnsiTheme="minorBidi"/>
          <w:lang w:eastAsia="en-GB"/>
        </w:rPr>
        <w:t>Aluja</w:t>
      </w:r>
      <w:proofErr w:type="spellEnd"/>
      <w:r w:rsidRPr="008B5883">
        <w:rPr>
          <w:rFonts w:asciiTheme="minorBidi" w:eastAsia="Times New Roman" w:hAnsiTheme="minorBidi"/>
          <w:lang w:eastAsia="en-GB"/>
        </w:rPr>
        <w:t xml:space="preserve">, J. and </w:t>
      </w:r>
      <w:proofErr w:type="spellStart"/>
      <w:r w:rsidRPr="008B5883">
        <w:rPr>
          <w:rFonts w:asciiTheme="minorBidi" w:eastAsia="Times New Roman" w:hAnsiTheme="minorBidi"/>
          <w:lang w:eastAsia="en-GB"/>
        </w:rPr>
        <w:t>Terceño</w:t>
      </w:r>
      <w:proofErr w:type="spellEnd"/>
      <w:r w:rsidRPr="008B5883">
        <w:rPr>
          <w:rFonts w:asciiTheme="minorBidi" w:eastAsia="Times New Roman" w:hAnsiTheme="minorBidi"/>
          <w:lang w:eastAsia="en-GB"/>
        </w:rPr>
        <w:t>, A. (2012). Methods for decision making in an uncertain environment. Singapore: World Scientific.</w:t>
      </w:r>
    </w:p>
    <w:p w14:paraId="11496B3A"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Hollensen</w:t>
      </w:r>
      <w:proofErr w:type="spellEnd"/>
      <w:r w:rsidRPr="008B5883">
        <w:rPr>
          <w:rFonts w:asciiTheme="minorBidi" w:eastAsia="Times New Roman" w:hAnsiTheme="minorBidi"/>
          <w:lang w:eastAsia="en-GB"/>
        </w:rPr>
        <w:t>, S. (2019). Marketing Management. Harlow, United Kingdom: Pearson Education Canada.</w:t>
      </w:r>
    </w:p>
    <w:p w14:paraId="48A34B0A"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Jain, L. and Nguyen, N. (2009). Knowledge processing and decision making in agent-based systems. Berlin: Springer.</w:t>
      </w:r>
    </w:p>
    <w:p w14:paraId="3B829699"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McKinsey &amp; Company. (2019). Enduring Ideas: The 7-S Framework. [online] Available at: https://www.mckinsey.com/business-functions/strategy-and-corporate-finance/our-insights/enduring-ideas-the-7-s-framework [Accessed 16 Oct. 2019].</w:t>
      </w:r>
    </w:p>
    <w:p w14:paraId="1BD84EDD"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Merkert</w:t>
      </w:r>
      <w:proofErr w:type="spellEnd"/>
      <w:r w:rsidRPr="008B5883">
        <w:rPr>
          <w:rFonts w:asciiTheme="minorBidi" w:eastAsia="Times New Roman" w:hAnsiTheme="minorBidi"/>
          <w:lang w:eastAsia="en-GB"/>
        </w:rPr>
        <w:t>, R. (2012). Research in transportation business and management. Research in Transportation Business &amp; Management, 4, pp.1-2.</w:t>
      </w:r>
    </w:p>
    <w:p w14:paraId="5456419C"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 xml:space="preserve">Mohammad </w:t>
      </w:r>
      <w:proofErr w:type="spellStart"/>
      <w:r w:rsidRPr="008B5883">
        <w:rPr>
          <w:rFonts w:asciiTheme="minorBidi" w:eastAsia="Times New Roman" w:hAnsiTheme="minorBidi"/>
          <w:lang w:eastAsia="en-GB"/>
        </w:rPr>
        <w:t>Arabzad</w:t>
      </w:r>
      <w:proofErr w:type="spellEnd"/>
      <w:r w:rsidRPr="008B5883">
        <w:rPr>
          <w:rFonts w:asciiTheme="minorBidi" w:eastAsia="Times New Roman" w:hAnsiTheme="minorBidi"/>
          <w:lang w:eastAsia="en-GB"/>
        </w:rPr>
        <w:t xml:space="preserve"> an, S. (2012). Improving Project Management Process in Municipality Based on SWOT Analysis. International Journal of Engineering and Technology, 4(5), pp.607-612.</w:t>
      </w:r>
    </w:p>
    <w:p w14:paraId="0C1FE8E6"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Nandonde</w:t>
      </w:r>
      <w:proofErr w:type="spellEnd"/>
      <w:r w:rsidRPr="008B5883">
        <w:rPr>
          <w:rFonts w:asciiTheme="minorBidi" w:eastAsia="Times New Roman" w:hAnsiTheme="minorBidi"/>
          <w:lang w:eastAsia="en-GB"/>
        </w:rPr>
        <w:t>, F. (2019). A PESTLE analysis of international retailing in the East African Community. Global Business and Organizational Excellence, 38(4), pp.54-61.</w:t>
      </w:r>
    </w:p>
    <w:p w14:paraId="3F367042"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Nguyen, T. (2017). Management education as an industry and MBA as a product: revisiting joint MBA programs using Porters five forces model. Global Business and Economics Review, 19(3), p.356.</w:t>
      </w:r>
    </w:p>
    <w:p w14:paraId="267D705D"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Pitt, I. (2010). Economic analysis of music copyright. New York: Springer.</w:t>
      </w:r>
    </w:p>
    <w:p w14:paraId="354C7834"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 xml:space="preserve">Porter Analysis. (2019). Porter’s five forces of Restaurant </w:t>
      </w:r>
      <w:proofErr w:type="spellStart"/>
      <w:r w:rsidRPr="008B5883">
        <w:rPr>
          <w:rFonts w:asciiTheme="minorBidi" w:eastAsia="Times New Roman" w:hAnsiTheme="minorBidi"/>
          <w:lang w:eastAsia="en-GB"/>
        </w:rPr>
        <w:t>Industry|Porter</w:t>
      </w:r>
      <w:proofErr w:type="spellEnd"/>
      <w:r w:rsidRPr="008B5883">
        <w:rPr>
          <w:rFonts w:asciiTheme="minorBidi" w:eastAsia="Times New Roman" w:hAnsiTheme="minorBidi"/>
          <w:lang w:eastAsia="en-GB"/>
        </w:rPr>
        <w:t xml:space="preserve"> Analysis. [online] Available at: https://www.google.com/amp/s/www.porteranalysis.com/porters-five-forces-of-restaurant-industry/amp/ [Accessed 16 Oct. 2019].</w:t>
      </w:r>
    </w:p>
    <w:p w14:paraId="51AC2341" w14:textId="77777777" w:rsidR="00C05EA2" w:rsidRPr="008B5883" w:rsidRDefault="00C05EA2" w:rsidP="008B5883">
      <w:pPr>
        <w:numPr>
          <w:ilvl w:val="0"/>
          <w:numId w:val="3"/>
        </w:numPr>
        <w:spacing w:after="0" w:line="360" w:lineRule="auto"/>
        <w:rPr>
          <w:rFonts w:asciiTheme="minorBidi" w:eastAsia="Times New Roman" w:hAnsiTheme="minorBidi"/>
          <w:lang w:eastAsia="en-GB"/>
        </w:rPr>
      </w:pPr>
      <w:proofErr w:type="spellStart"/>
      <w:r w:rsidRPr="008B5883">
        <w:rPr>
          <w:rFonts w:asciiTheme="minorBidi" w:eastAsia="Times New Roman" w:hAnsiTheme="minorBidi"/>
          <w:lang w:eastAsia="en-GB"/>
        </w:rPr>
        <w:t>Ravanfar</w:t>
      </w:r>
      <w:proofErr w:type="spellEnd"/>
      <w:r w:rsidRPr="008B5883">
        <w:rPr>
          <w:rFonts w:asciiTheme="minorBidi" w:eastAsia="Times New Roman" w:hAnsiTheme="minorBidi"/>
          <w:lang w:eastAsia="en-GB"/>
        </w:rPr>
        <w:t>, M. (2015). Analyzing Organizational Structure based on 7s model of McKinsey. International Journal of Academic Research in Business and Social Sciences, 5(5).</w:t>
      </w:r>
    </w:p>
    <w:p w14:paraId="53D14F93" w14:textId="77777777" w:rsidR="00C05EA2" w:rsidRDefault="00C05EA2" w:rsidP="008B5883">
      <w:pPr>
        <w:numPr>
          <w:ilvl w:val="0"/>
          <w:numId w:val="3"/>
        </w:numPr>
        <w:spacing w:after="0" w:line="360" w:lineRule="auto"/>
        <w:rPr>
          <w:rFonts w:asciiTheme="minorBidi" w:eastAsia="Times New Roman" w:hAnsiTheme="minorBidi"/>
          <w:lang w:eastAsia="en-GB"/>
        </w:rPr>
      </w:pPr>
      <w:r w:rsidRPr="008B5883">
        <w:rPr>
          <w:rFonts w:asciiTheme="minorBidi" w:eastAsia="Times New Roman" w:hAnsiTheme="minorBidi"/>
          <w:lang w:eastAsia="en-GB"/>
        </w:rPr>
        <w:t>Schwartz, M. (2017). Business Ethics. Somerset: John Wiley &amp; Sons, Incorporated.</w:t>
      </w:r>
    </w:p>
    <w:p w14:paraId="1FE6A7E0" w14:textId="77777777" w:rsidR="00C05EA2" w:rsidRPr="002140EB" w:rsidRDefault="00C05EA2" w:rsidP="002140EB">
      <w:pPr>
        <w:numPr>
          <w:ilvl w:val="0"/>
          <w:numId w:val="3"/>
        </w:numPr>
        <w:spacing w:after="0" w:line="360" w:lineRule="auto"/>
        <w:rPr>
          <w:rFonts w:asciiTheme="minorBidi" w:eastAsia="Times New Roman" w:hAnsiTheme="minorBidi"/>
          <w:lang w:eastAsia="en-GB"/>
        </w:rPr>
      </w:pPr>
      <w:r w:rsidRPr="002140EB">
        <w:rPr>
          <w:rStyle w:val="selectable"/>
          <w:rFonts w:asciiTheme="minorBidi" w:hAnsiTheme="minorBidi"/>
        </w:rPr>
        <w:lastRenderedPageBreak/>
        <w:t xml:space="preserve">Thompson, J., Scott, J. and Martin, F. (2017). </w:t>
      </w:r>
      <w:r w:rsidRPr="002140EB">
        <w:rPr>
          <w:rStyle w:val="selectable"/>
          <w:rFonts w:asciiTheme="minorBidi" w:hAnsiTheme="minorBidi"/>
          <w:i/>
          <w:iCs/>
        </w:rPr>
        <w:t>Strategic Management</w:t>
      </w:r>
      <w:r w:rsidRPr="002140EB">
        <w:rPr>
          <w:rStyle w:val="selectable"/>
          <w:rFonts w:asciiTheme="minorBidi" w:hAnsiTheme="minorBidi"/>
        </w:rPr>
        <w:t xml:space="preserve">. Andover: Cengage. </w:t>
      </w:r>
    </w:p>
    <w:p w14:paraId="33666273" w14:textId="77777777" w:rsidR="008005B3" w:rsidRPr="008005B3" w:rsidRDefault="008005B3" w:rsidP="00DB3507">
      <w:pPr>
        <w:spacing w:line="360" w:lineRule="auto"/>
        <w:jc w:val="center"/>
        <w:rPr>
          <w:rFonts w:asciiTheme="minorBidi" w:hAnsiTheme="minorBidi"/>
        </w:rPr>
      </w:pPr>
    </w:p>
    <w:p w14:paraId="79DBA7BF" w14:textId="77777777" w:rsidR="00707CAD" w:rsidRPr="004C0ECC" w:rsidRDefault="00707CAD" w:rsidP="004C0ECC">
      <w:pPr>
        <w:spacing w:line="360" w:lineRule="auto"/>
        <w:rPr>
          <w:rFonts w:asciiTheme="minorBidi" w:hAnsiTheme="minorBidi"/>
        </w:rPr>
      </w:pPr>
    </w:p>
    <w:p w14:paraId="7ABF3FA5" w14:textId="77777777" w:rsidR="00707CAD" w:rsidRPr="004C0ECC" w:rsidRDefault="00707CAD" w:rsidP="004C0ECC">
      <w:pPr>
        <w:spacing w:line="360" w:lineRule="auto"/>
        <w:rPr>
          <w:rFonts w:asciiTheme="minorBidi" w:hAnsiTheme="minorBidi"/>
        </w:rPr>
      </w:pPr>
    </w:p>
    <w:p w14:paraId="15F9A77D" w14:textId="77777777" w:rsidR="00707CAD" w:rsidRPr="004C0ECC" w:rsidRDefault="00707CAD" w:rsidP="004C0ECC">
      <w:pPr>
        <w:spacing w:line="360" w:lineRule="auto"/>
        <w:rPr>
          <w:rFonts w:asciiTheme="minorBidi" w:hAnsiTheme="minorBidi"/>
        </w:rPr>
      </w:pPr>
      <w:bookmarkStart w:id="11" w:name="_GoBack"/>
      <w:bookmarkEnd w:id="11"/>
    </w:p>
    <w:sectPr w:rsidR="00707CAD" w:rsidRPr="004C0ECC" w:rsidSect="00620E1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24212" w14:textId="77777777" w:rsidR="00310D24" w:rsidRDefault="00310D24" w:rsidP="007576FA">
      <w:pPr>
        <w:spacing w:after="0" w:line="240" w:lineRule="auto"/>
      </w:pPr>
      <w:r>
        <w:separator/>
      </w:r>
    </w:p>
  </w:endnote>
  <w:endnote w:type="continuationSeparator" w:id="0">
    <w:p w14:paraId="7F5B1B88" w14:textId="77777777" w:rsidR="00310D24" w:rsidRDefault="00310D24" w:rsidP="00757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458878"/>
      <w:docPartObj>
        <w:docPartGallery w:val="Page Numbers (Bottom of Page)"/>
        <w:docPartUnique/>
      </w:docPartObj>
    </w:sdtPr>
    <w:sdtEndPr>
      <w:rPr>
        <w:noProof/>
      </w:rPr>
    </w:sdtEndPr>
    <w:sdtContent>
      <w:p w14:paraId="560DE223" w14:textId="133852E5" w:rsidR="00181656" w:rsidRDefault="001816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A5F912" w14:textId="77777777" w:rsidR="004A1344" w:rsidRDefault="004A1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E682F" w14:textId="77777777" w:rsidR="00310D24" w:rsidRDefault="00310D24" w:rsidP="007576FA">
      <w:pPr>
        <w:spacing w:after="0" w:line="240" w:lineRule="auto"/>
      </w:pPr>
      <w:r>
        <w:separator/>
      </w:r>
    </w:p>
  </w:footnote>
  <w:footnote w:type="continuationSeparator" w:id="0">
    <w:p w14:paraId="28EFD0B7" w14:textId="77777777" w:rsidR="00310D24" w:rsidRDefault="00310D24" w:rsidP="00757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071E4"/>
    <w:multiLevelType w:val="multilevel"/>
    <w:tmpl w:val="24AE8E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5A7449"/>
    <w:multiLevelType w:val="hybridMultilevel"/>
    <w:tmpl w:val="C59C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BC58E5"/>
    <w:multiLevelType w:val="hybridMultilevel"/>
    <w:tmpl w:val="30BC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41A6F"/>
    <w:multiLevelType w:val="hybridMultilevel"/>
    <w:tmpl w:val="80CA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03F7"/>
    <w:rsid w:val="000103F7"/>
    <w:rsid w:val="00046DD7"/>
    <w:rsid w:val="00050EB5"/>
    <w:rsid w:val="00072EF7"/>
    <w:rsid w:val="0007520E"/>
    <w:rsid w:val="00076AE9"/>
    <w:rsid w:val="00080F1C"/>
    <w:rsid w:val="00082AA9"/>
    <w:rsid w:val="000A51DC"/>
    <w:rsid w:val="000C0E21"/>
    <w:rsid w:val="000C4529"/>
    <w:rsid w:val="00113B62"/>
    <w:rsid w:val="001156E2"/>
    <w:rsid w:val="00166A52"/>
    <w:rsid w:val="00181656"/>
    <w:rsid w:val="00184099"/>
    <w:rsid w:val="00196A18"/>
    <w:rsid w:val="001A120F"/>
    <w:rsid w:val="001C3391"/>
    <w:rsid w:val="001C5933"/>
    <w:rsid w:val="001C5BFB"/>
    <w:rsid w:val="001D3EF6"/>
    <w:rsid w:val="001E0883"/>
    <w:rsid w:val="001E41E9"/>
    <w:rsid w:val="001E646F"/>
    <w:rsid w:val="001F4C44"/>
    <w:rsid w:val="001F735C"/>
    <w:rsid w:val="002076B2"/>
    <w:rsid w:val="002140EB"/>
    <w:rsid w:val="002719A3"/>
    <w:rsid w:val="00275AB5"/>
    <w:rsid w:val="002945B3"/>
    <w:rsid w:val="002974B5"/>
    <w:rsid w:val="002A59BA"/>
    <w:rsid w:val="002B1469"/>
    <w:rsid w:val="00310D24"/>
    <w:rsid w:val="00322174"/>
    <w:rsid w:val="00344020"/>
    <w:rsid w:val="003720F5"/>
    <w:rsid w:val="003A47D7"/>
    <w:rsid w:val="003E14AF"/>
    <w:rsid w:val="003E4B4F"/>
    <w:rsid w:val="003F4C93"/>
    <w:rsid w:val="00480D1F"/>
    <w:rsid w:val="004818B7"/>
    <w:rsid w:val="004842B1"/>
    <w:rsid w:val="004921F4"/>
    <w:rsid w:val="0049784F"/>
    <w:rsid w:val="004A1344"/>
    <w:rsid w:val="004C0ECC"/>
    <w:rsid w:val="004D682E"/>
    <w:rsid w:val="00510515"/>
    <w:rsid w:val="0053126D"/>
    <w:rsid w:val="00554ADE"/>
    <w:rsid w:val="00577F36"/>
    <w:rsid w:val="0058280D"/>
    <w:rsid w:val="005866C1"/>
    <w:rsid w:val="00592238"/>
    <w:rsid w:val="00593085"/>
    <w:rsid w:val="005A0515"/>
    <w:rsid w:val="005C4062"/>
    <w:rsid w:val="0060541C"/>
    <w:rsid w:val="00617F07"/>
    <w:rsid w:val="00620E12"/>
    <w:rsid w:val="00620E39"/>
    <w:rsid w:val="0062360A"/>
    <w:rsid w:val="00670A0D"/>
    <w:rsid w:val="006B6119"/>
    <w:rsid w:val="006D175C"/>
    <w:rsid w:val="006D2E7D"/>
    <w:rsid w:val="006F3074"/>
    <w:rsid w:val="00707CAD"/>
    <w:rsid w:val="007150C0"/>
    <w:rsid w:val="00715190"/>
    <w:rsid w:val="007315B2"/>
    <w:rsid w:val="00747033"/>
    <w:rsid w:val="00753C7B"/>
    <w:rsid w:val="007576FA"/>
    <w:rsid w:val="0079791C"/>
    <w:rsid w:val="007A231E"/>
    <w:rsid w:val="007A512F"/>
    <w:rsid w:val="007B2707"/>
    <w:rsid w:val="007D3AFC"/>
    <w:rsid w:val="007F6994"/>
    <w:rsid w:val="007F7475"/>
    <w:rsid w:val="008005B3"/>
    <w:rsid w:val="0080508E"/>
    <w:rsid w:val="00824C2F"/>
    <w:rsid w:val="00884947"/>
    <w:rsid w:val="008B5883"/>
    <w:rsid w:val="008C5FB8"/>
    <w:rsid w:val="008C6926"/>
    <w:rsid w:val="008D5494"/>
    <w:rsid w:val="008F4F96"/>
    <w:rsid w:val="00900D59"/>
    <w:rsid w:val="0093057A"/>
    <w:rsid w:val="00943FFF"/>
    <w:rsid w:val="00961261"/>
    <w:rsid w:val="00997D09"/>
    <w:rsid w:val="009B5CB7"/>
    <w:rsid w:val="00A21189"/>
    <w:rsid w:val="00A242C4"/>
    <w:rsid w:val="00A3139C"/>
    <w:rsid w:val="00A34102"/>
    <w:rsid w:val="00A425F1"/>
    <w:rsid w:val="00A61D46"/>
    <w:rsid w:val="00A659F8"/>
    <w:rsid w:val="00AA12CB"/>
    <w:rsid w:val="00AD3737"/>
    <w:rsid w:val="00AE0E1F"/>
    <w:rsid w:val="00B37601"/>
    <w:rsid w:val="00B7342D"/>
    <w:rsid w:val="00B83BF2"/>
    <w:rsid w:val="00BB097A"/>
    <w:rsid w:val="00BB3059"/>
    <w:rsid w:val="00BC16A0"/>
    <w:rsid w:val="00BD7151"/>
    <w:rsid w:val="00BE03F9"/>
    <w:rsid w:val="00C05EA2"/>
    <w:rsid w:val="00C16A3B"/>
    <w:rsid w:val="00C236AD"/>
    <w:rsid w:val="00C33C5B"/>
    <w:rsid w:val="00C40D4F"/>
    <w:rsid w:val="00C53825"/>
    <w:rsid w:val="00CD3623"/>
    <w:rsid w:val="00CD6759"/>
    <w:rsid w:val="00CE0FA9"/>
    <w:rsid w:val="00D0693A"/>
    <w:rsid w:val="00D42CE9"/>
    <w:rsid w:val="00D764A4"/>
    <w:rsid w:val="00D775CF"/>
    <w:rsid w:val="00D84A9D"/>
    <w:rsid w:val="00DA7C65"/>
    <w:rsid w:val="00DB2327"/>
    <w:rsid w:val="00DB3507"/>
    <w:rsid w:val="00DF6EAD"/>
    <w:rsid w:val="00DF7F67"/>
    <w:rsid w:val="00E607DF"/>
    <w:rsid w:val="00E60B1E"/>
    <w:rsid w:val="00EB0068"/>
    <w:rsid w:val="00EB4689"/>
    <w:rsid w:val="00ED14EF"/>
    <w:rsid w:val="00ED411E"/>
    <w:rsid w:val="00EF1E37"/>
    <w:rsid w:val="00F12B66"/>
    <w:rsid w:val="00F25388"/>
    <w:rsid w:val="00F42D1E"/>
    <w:rsid w:val="00F44505"/>
    <w:rsid w:val="00F50BD7"/>
    <w:rsid w:val="00F55B91"/>
    <w:rsid w:val="00FA0101"/>
    <w:rsid w:val="00FA1B8B"/>
    <w:rsid w:val="00FE67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782B"/>
  <w15:docId w15:val="{C13270DE-0DC2-4EA1-AD5A-12220C9D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E12"/>
  </w:style>
  <w:style w:type="paragraph" w:styleId="Heading1">
    <w:name w:val="heading 1"/>
    <w:basedOn w:val="Normal"/>
    <w:next w:val="Normal"/>
    <w:link w:val="Heading1Char"/>
    <w:uiPriority w:val="9"/>
    <w:qFormat/>
    <w:rsid w:val="005C40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406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link w:val="Heading5Char"/>
    <w:uiPriority w:val="9"/>
    <w:qFormat/>
    <w:rsid w:val="001E0883"/>
    <w:pPr>
      <w:spacing w:after="272" w:line="530" w:lineRule="atLeast"/>
      <w:outlineLvl w:val="4"/>
    </w:pPr>
    <w:rPr>
      <w:rFonts w:ascii="Lato" w:eastAsia="Times New Roman" w:hAnsi="Lato" w:cs="Times New Roman"/>
      <w:b/>
      <w:bCs/>
      <w:color w:val="D10101"/>
      <w:sz w:val="34"/>
      <w:szCs w:val="3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103F7"/>
    <w:pPr>
      <w:spacing w:after="0"/>
    </w:pPr>
    <w:rPr>
      <w:rFonts w:ascii="Arial" w:eastAsia="Arial" w:hAnsi="Arial" w:cs="Arial"/>
      <w:lang w:val="en-US" w:bidi="en-US"/>
    </w:rPr>
  </w:style>
  <w:style w:type="table" w:styleId="TableGrid">
    <w:name w:val="Table Grid"/>
    <w:basedOn w:val="TableNormal"/>
    <w:uiPriority w:val="59"/>
    <w:rsid w:val="00FE6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6766"/>
    <w:pPr>
      <w:ind w:left="720"/>
      <w:contextualSpacing/>
    </w:pPr>
  </w:style>
  <w:style w:type="paragraph" w:styleId="NormalWeb">
    <w:name w:val="Normal (Web)"/>
    <w:basedOn w:val="Normal"/>
    <w:uiPriority w:val="99"/>
    <w:semiHidden/>
    <w:unhideWhenUsed/>
    <w:rsid w:val="00BB30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1E0883"/>
    <w:rPr>
      <w:rFonts w:ascii="Lato" w:eastAsia="Times New Roman" w:hAnsi="Lato" w:cs="Times New Roman"/>
      <w:b/>
      <w:bCs/>
      <w:color w:val="D10101"/>
      <w:sz w:val="34"/>
      <w:szCs w:val="34"/>
      <w:lang w:eastAsia="en-GB"/>
    </w:rPr>
  </w:style>
  <w:style w:type="character" w:customStyle="1" w:styleId="Heading1Char">
    <w:name w:val="Heading 1 Char"/>
    <w:basedOn w:val="DefaultParagraphFont"/>
    <w:link w:val="Heading1"/>
    <w:uiPriority w:val="9"/>
    <w:rsid w:val="005C406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406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757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6FA"/>
  </w:style>
  <w:style w:type="paragraph" w:styleId="Footer">
    <w:name w:val="footer"/>
    <w:basedOn w:val="Normal"/>
    <w:link w:val="FooterChar"/>
    <w:uiPriority w:val="99"/>
    <w:unhideWhenUsed/>
    <w:rsid w:val="00757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6FA"/>
  </w:style>
  <w:style w:type="paragraph" w:styleId="TOCHeading">
    <w:name w:val="TOC Heading"/>
    <w:basedOn w:val="Heading1"/>
    <w:next w:val="Normal"/>
    <w:uiPriority w:val="39"/>
    <w:semiHidden/>
    <w:unhideWhenUsed/>
    <w:qFormat/>
    <w:rsid w:val="004C0ECC"/>
    <w:pPr>
      <w:outlineLvl w:val="9"/>
    </w:pPr>
    <w:rPr>
      <w:lang w:val="en-US"/>
    </w:rPr>
  </w:style>
  <w:style w:type="paragraph" w:styleId="TOC1">
    <w:name w:val="toc 1"/>
    <w:basedOn w:val="Normal"/>
    <w:next w:val="Normal"/>
    <w:autoRedefine/>
    <w:uiPriority w:val="39"/>
    <w:unhideWhenUsed/>
    <w:rsid w:val="004A1344"/>
    <w:pPr>
      <w:tabs>
        <w:tab w:val="right" w:leader="dot" w:pos="9016"/>
      </w:tabs>
      <w:spacing w:after="100"/>
      <w:jc w:val="both"/>
    </w:pPr>
  </w:style>
  <w:style w:type="paragraph" w:styleId="TOC2">
    <w:name w:val="toc 2"/>
    <w:basedOn w:val="Normal"/>
    <w:next w:val="Normal"/>
    <w:autoRedefine/>
    <w:uiPriority w:val="39"/>
    <w:unhideWhenUsed/>
    <w:rsid w:val="004C0ECC"/>
    <w:pPr>
      <w:spacing w:after="100"/>
      <w:ind w:left="220"/>
    </w:pPr>
  </w:style>
  <w:style w:type="character" w:styleId="Hyperlink">
    <w:name w:val="Hyperlink"/>
    <w:basedOn w:val="DefaultParagraphFont"/>
    <w:uiPriority w:val="99"/>
    <w:unhideWhenUsed/>
    <w:rsid w:val="004C0ECC"/>
    <w:rPr>
      <w:color w:val="0000FF" w:themeColor="hyperlink"/>
      <w:u w:val="single"/>
    </w:rPr>
  </w:style>
  <w:style w:type="paragraph" w:styleId="BalloonText">
    <w:name w:val="Balloon Text"/>
    <w:basedOn w:val="Normal"/>
    <w:link w:val="BalloonTextChar"/>
    <w:uiPriority w:val="99"/>
    <w:semiHidden/>
    <w:unhideWhenUsed/>
    <w:rsid w:val="004C0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ECC"/>
    <w:rPr>
      <w:rFonts w:ascii="Tahoma" w:hAnsi="Tahoma" w:cs="Tahoma"/>
      <w:sz w:val="16"/>
      <w:szCs w:val="16"/>
    </w:rPr>
  </w:style>
  <w:style w:type="character" w:customStyle="1" w:styleId="xs1">
    <w:name w:val="x_s1"/>
    <w:basedOn w:val="DefaultParagraphFont"/>
    <w:rsid w:val="008005B3"/>
  </w:style>
  <w:style w:type="character" w:styleId="Strong">
    <w:name w:val="Strong"/>
    <w:basedOn w:val="DefaultParagraphFont"/>
    <w:uiPriority w:val="22"/>
    <w:qFormat/>
    <w:rsid w:val="00617F07"/>
    <w:rPr>
      <w:b/>
      <w:bCs/>
    </w:rPr>
  </w:style>
  <w:style w:type="character" w:customStyle="1" w:styleId="selectable">
    <w:name w:val="selectable"/>
    <w:basedOn w:val="DefaultParagraphFont"/>
    <w:rsid w:val="00214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499686">
      <w:bodyDiv w:val="1"/>
      <w:marLeft w:val="0"/>
      <w:marRight w:val="0"/>
      <w:marTop w:val="0"/>
      <w:marBottom w:val="0"/>
      <w:divBdr>
        <w:top w:val="none" w:sz="0" w:space="0" w:color="auto"/>
        <w:left w:val="none" w:sz="0" w:space="0" w:color="auto"/>
        <w:bottom w:val="none" w:sz="0" w:space="0" w:color="auto"/>
        <w:right w:val="none" w:sz="0" w:space="0" w:color="auto"/>
      </w:divBdr>
      <w:divsChild>
        <w:div w:id="1120224838">
          <w:marLeft w:val="0"/>
          <w:marRight w:val="0"/>
          <w:marTop w:val="0"/>
          <w:marBottom w:val="0"/>
          <w:divBdr>
            <w:top w:val="none" w:sz="0" w:space="0" w:color="auto"/>
            <w:left w:val="none" w:sz="0" w:space="0" w:color="auto"/>
            <w:bottom w:val="none" w:sz="0" w:space="0" w:color="auto"/>
            <w:right w:val="none" w:sz="0" w:space="0" w:color="auto"/>
          </w:divBdr>
          <w:divsChild>
            <w:div w:id="320547691">
              <w:marLeft w:val="0"/>
              <w:marRight w:val="0"/>
              <w:marTop w:val="0"/>
              <w:marBottom w:val="0"/>
              <w:divBdr>
                <w:top w:val="none" w:sz="0" w:space="0" w:color="auto"/>
                <w:left w:val="none" w:sz="0" w:space="0" w:color="auto"/>
                <w:bottom w:val="none" w:sz="0" w:space="0" w:color="auto"/>
                <w:right w:val="none" w:sz="0" w:space="0" w:color="auto"/>
              </w:divBdr>
              <w:divsChild>
                <w:div w:id="1421218030">
                  <w:marLeft w:val="0"/>
                  <w:marRight w:val="0"/>
                  <w:marTop w:val="0"/>
                  <w:marBottom w:val="0"/>
                  <w:divBdr>
                    <w:top w:val="none" w:sz="0" w:space="0" w:color="auto"/>
                    <w:left w:val="none" w:sz="0" w:space="0" w:color="auto"/>
                    <w:bottom w:val="none" w:sz="0" w:space="0" w:color="auto"/>
                    <w:right w:val="none" w:sz="0" w:space="0" w:color="auto"/>
                  </w:divBdr>
                  <w:divsChild>
                    <w:div w:id="228611914">
                      <w:marLeft w:val="0"/>
                      <w:marRight w:val="0"/>
                      <w:marTop w:val="0"/>
                      <w:marBottom w:val="0"/>
                      <w:divBdr>
                        <w:top w:val="none" w:sz="0" w:space="0" w:color="auto"/>
                        <w:left w:val="none" w:sz="0" w:space="0" w:color="auto"/>
                        <w:bottom w:val="none" w:sz="0" w:space="0" w:color="auto"/>
                        <w:right w:val="none" w:sz="0" w:space="0" w:color="auto"/>
                      </w:divBdr>
                      <w:divsChild>
                        <w:div w:id="2085762212">
                          <w:marLeft w:val="0"/>
                          <w:marRight w:val="0"/>
                          <w:marTop w:val="0"/>
                          <w:marBottom w:val="675"/>
                          <w:divBdr>
                            <w:top w:val="none" w:sz="0" w:space="0" w:color="auto"/>
                            <w:left w:val="none" w:sz="0" w:space="0" w:color="auto"/>
                            <w:bottom w:val="none" w:sz="0" w:space="0" w:color="auto"/>
                            <w:right w:val="none" w:sz="0" w:space="0" w:color="auto"/>
                          </w:divBdr>
                          <w:divsChild>
                            <w:div w:id="473983850">
                              <w:marLeft w:val="0"/>
                              <w:marRight w:val="0"/>
                              <w:marTop w:val="0"/>
                              <w:marBottom w:val="0"/>
                              <w:divBdr>
                                <w:top w:val="none" w:sz="0" w:space="0" w:color="auto"/>
                                <w:left w:val="none" w:sz="0" w:space="0" w:color="auto"/>
                                <w:bottom w:val="none" w:sz="0" w:space="0" w:color="auto"/>
                                <w:right w:val="none" w:sz="0" w:space="0" w:color="auto"/>
                              </w:divBdr>
                              <w:divsChild>
                                <w:div w:id="10308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795829">
      <w:bodyDiv w:val="1"/>
      <w:marLeft w:val="0"/>
      <w:marRight w:val="0"/>
      <w:marTop w:val="0"/>
      <w:marBottom w:val="0"/>
      <w:divBdr>
        <w:top w:val="none" w:sz="0" w:space="0" w:color="auto"/>
        <w:left w:val="none" w:sz="0" w:space="0" w:color="auto"/>
        <w:bottom w:val="none" w:sz="0" w:space="0" w:color="auto"/>
        <w:right w:val="none" w:sz="0" w:space="0" w:color="auto"/>
      </w:divBdr>
      <w:divsChild>
        <w:div w:id="815532834">
          <w:marLeft w:val="0"/>
          <w:marRight w:val="0"/>
          <w:marTop w:val="0"/>
          <w:marBottom w:val="0"/>
          <w:divBdr>
            <w:top w:val="single" w:sz="6" w:space="0" w:color="CCCCCC"/>
            <w:left w:val="single" w:sz="6" w:space="0" w:color="CCCCCC"/>
            <w:bottom w:val="single" w:sz="6" w:space="0" w:color="CCCCCC"/>
            <w:right w:val="single" w:sz="6" w:space="0" w:color="CCCCCC"/>
          </w:divBdr>
          <w:divsChild>
            <w:div w:id="1531917127">
              <w:marLeft w:val="136"/>
              <w:marRight w:val="136"/>
              <w:marTop w:val="0"/>
              <w:marBottom w:val="0"/>
              <w:divBdr>
                <w:top w:val="none" w:sz="0" w:space="0" w:color="auto"/>
                <w:left w:val="none" w:sz="0" w:space="0" w:color="auto"/>
                <w:bottom w:val="none" w:sz="0" w:space="0" w:color="auto"/>
                <w:right w:val="none" w:sz="0" w:space="0" w:color="auto"/>
              </w:divBdr>
              <w:divsChild>
                <w:div w:id="89932523">
                  <w:marLeft w:val="0"/>
                  <w:marRight w:val="0"/>
                  <w:marTop w:val="0"/>
                  <w:marBottom w:val="0"/>
                  <w:divBdr>
                    <w:top w:val="none" w:sz="0" w:space="0" w:color="auto"/>
                    <w:left w:val="none" w:sz="0" w:space="0" w:color="auto"/>
                    <w:bottom w:val="none" w:sz="0" w:space="0" w:color="auto"/>
                    <w:right w:val="none" w:sz="0" w:space="0" w:color="auto"/>
                  </w:divBdr>
                  <w:divsChild>
                    <w:div w:id="55446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141953">
      <w:bodyDiv w:val="1"/>
      <w:marLeft w:val="0"/>
      <w:marRight w:val="0"/>
      <w:marTop w:val="0"/>
      <w:marBottom w:val="0"/>
      <w:divBdr>
        <w:top w:val="none" w:sz="0" w:space="0" w:color="auto"/>
        <w:left w:val="none" w:sz="0" w:space="0" w:color="auto"/>
        <w:bottom w:val="none" w:sz="0" w:space="0" w:color="auto"/>
        <w:right w:val="none" w:sz="0" w:space="0" w:color="auto"/>
      </w:divBdr>
      <w:divsChild>
        <w:div w:id="1800416413">
          <w:marLeft w:val="0"/>
          <w:marRight w:val="0"/>
          <w:marTop w:val="0"/>
          <w:marBottom w:val="0"/>
          <w:divBdr>
            <w:top w:val="none" w:sz="0" w:space="0" w:color="auto"/>
            <w:left w:val="none" w:sz="0" w:space="0" w:color="auto"/>
            <w:bottom w:val="none" w:sz="0" w:space="0" w:color="auto"/>
            <w:right w:val="none" w:sz="0" w:space="0" w:color="auto"/>
          </w:divBdr>
          <w:divsChild>
            <w:div w:id="1501047160">
              <w:marLeft w:val="0"/>
              <w:marRight w:val="0"/>
              <w:marTop w:val="0"/>
              <w:marBottom w:val="0"/>
              <w:divBdr>
                <w:top w:val="none" w:sz="0" w:space="0" w:color="auto"/>
                <w:left w:val="none" w:sz="0" w:space="0" w:color="auto"/>
                <w:bottom w:val="none" w:sz="0" w:space="0" w:color="auto"/>
                <w:right w:val="none" w:sz="0" w:space="0" w:color="auto"/>
              </w:divBdr>
              <w:divsChild>
                <w:div w:id="1249579585">
                  <w:marLeft w:val="0"/>
                  <w:marRight w:val="0"/>
                  <w:marTop w:val="0"/>
                  <w:marBottom w:val="0"/>
                  <w:divBdr>
                    <w:top w:val="none" w:sz="0" w:space="0" w:color="auto"/>
                    <w:left w:val="none" w:sz="0" w:space="0" w:color="auto"/>
                    <w:bottom w:val="none" w:sz="0" w:space="0" w:color="auto"/>
                    <w:right w:val="none" w:sz="0" w:space="0" w:color="auto"/>
                  </w:divBdr>
                  <w:divsChild>
                    <w:div w:id="2044015515">
                      <w:marLeft w:val="0"/>
                      <w:marRight w:val="0"/>
                      <w:marTop w:val="0"/>
                      <w:marBottom w:val="0"/>
                      <w:divBdr>
                        <w:top w:val="none" w:sz="0" w:space="0" w:color="auto"/>
                        <w:left w:val="none" w:sz="0" w:space="0" w:color="auto"/>
                        <w:bottom w:val="none" w:sz="0" w:space="0" w:color="auto"/>
                        <w:right w:val="none" w:sz="0" w:space="0" w:color="auto"/>
                      </w:divBdr>
                      <w:divsChild>
                        <w:div w:id="299846758">
                          <w:marLeft w:val="0"/>
                          <w:marRight w:val="0"/>
                          <w:marTop w:val="0"/>
                          <w:marBottom w:val="0"/>
                          <w:divBdr>
                            <w:top w:val="none" w:sz="0" w:space="0" w:color="auto"/>
                            <w:left w:val="none" w:sz="0" w:space="0" w:color="auto"/>
                            <w:bottom w:val="none" w:sz="0" w:space="0" w:color="auto"/>
                            <w:right w:val="none" w:sz="0" w:space="0" w:color="auto"/>
                          </w:divBdr>
                          <w:divsChild>
                            <w:div w:id="158274789">
                              <w:marLeft w:val="0"/>
                              <w:marRight w:val="0"/>
                              <w:marTop w:val="0"/>
                              <w:marBottom w:val="0"/>
                              <w:divBdr>
                                <w:top w:val="none" w:sz="0" w:space="0" w:color="auto"/>
                                <w:left w:val="none" w:sz="0" w:space="0" w:color="auto"/>
                                <w:bottom w:val="none" w:sz="0" w:space="0" w:color="auto"/>
                                <w:right w:val="none" w:sz="0" w:space="0" w:color="auto"/>
                              </w:divBdr>
                              <w:divsChild>
                                <w:div w:id="473452790">
                                  <w:marLeft w:val="0"/>
                                  <w:marRight w:val="0"/>
                                  <w:marTop w:val="0"/>
                                  <w:marBottom w:val="0"/>
                                  <w:divBdr>
                                    <w:top w:val="none" w:sz="0" w:space="0" w:color="auto"/>
                                    <w:left w:val="none" w:sz="0" w:space="0" w:color="auto"/>
                                    <w:bottom w:val="none" w:sz="0" w:space="0" w:color="auto"/>
                                    <w:right w:val="none" w:sz="0" w:space="0" w:color="auto"/>
                                  </w:divBdr>
                                  <w:divsChild>
                                    <w:div w:id="9187872">
                                      <w:marLeft w:val="0"/>
                                      <w:marRight w:val="0"/>
                                      <w:marTop w:val="0"/>
                                      <w:marBottom w:val="0"/>
                                      <w:divBdr>
                                        <w:top w:val="none" w:sz="0" w:space="0" w:color="auto"/>
                                        <w:left w:val="none" w:sz="0" w:space="0" w:color="auto"/>
                                        <w:bottom w:val="none" w:sz="0" w:space="0" w:color="auto"/>
                                        <w:right w:val="none" w:sz="0" w:space="0" w:color="auto"/>
                                      </w:divBdr>
                                      <w:divsChild>
                                        <w:div w:id="1016349831">
                                          <w:marLeft w:val="0"/>
                                          <w:marRight w:val="0"/>
                                          <w:marTop w:val="0"/>
                                          <w:marBottom w:val="0"/>
                                          <w:divBdr>
                                            <w:top w:val="none" w:sz="0" w:space="0" w:color="auto"/>
                                            <w:left w:val="none" w:sz="0" w:space="0" w:color="auto"/>
                                            <w:bottom w:val="none" w:sz="0" w:space="0" w:color="auto"/>
                                            <w:right w:val="none" w:sz="0" w:space="0" w:color="auto"/>
                                          </w:divBdr>
                                          <w:divsChild>
                                            <w:div w:id="1120103173">
                                              <w:marLeft w:val="0"/>
                                              <w:marRight w:val="0"/>
                                              <w:marTop w:val="0"/>
                                              <w:marBottom w:val="0"/>
                                              <w:divBdr>
                                                <w:top w:val="none" w:sz="0" w:space="0" w:color="auto"/>
                                                <w:left w:val="none" w:sz="0" w:space="0" w:color="auto"/>
                                                <w:bottom w:val="none" w:sz="0" w:space="0" w:color="auto"/>
                                                <w:right w:val="none" w:sz="0" w:space="0" w:color="auto"/>
                                              </w:divBdr>
                                              <w:divsChild>
                                                <w:div w:id="1062173339">
                                                  <w:marLeft w:val="0"/>
                                                  <w:marRight w:val="0"/>
                                                  <w:marTop w:val="0"/>
                                                  <w:marBottom w:val="0"/>
                                                  <w:divBdr>
                                                    <w:top w:val="none" w:sz="0" w:space="0" w:color="auto"/>
                                                    <w:left w:val="none" w:sz="0" w:space="0" w:color="auto"/>
                                                    <w:bottom w:val="none" w:sz="0" w:space="0" w:color="auto"/>
                                                    <w:right w:val="none" w:sz="0" w:space="0" w:color="auto"/>
                                                  </w:divBdr>
                                                  <w:divsChild>
                                                    <w:div w:id="121386456">
                                                      <w:marLeft w:val="0"/>
                                                      <w:marRight w:val="0"/>
                                                      <w:marTop w:val="0"/>
                                                      <w:marBottom w:val="0"/>
                                                      <w:divBdr>
                                                        <w:top w:val="none" w:sz="0" w:space="0" w:color="auto"/>
                                                        <w:left w:val="none" w:sz="0" w:space="0" w:color="auto"/>
                                                        <w:bottom w:val="none" w:sz="0" w:space="0" w:color="auto"/>
                                                        <w:right w:val="none" w:sz="0" w:space="0" w:color="auto"/>
                                                      </w:divBdr>
                                                      <w:divsChild>
                                                        <w:div w:id="371462409">
                                                          <w:marLeft w:val="0"/>
                                                          <w:marRight w:val="0"/>
                                                          <w:marTop w:val="0"/>
                                                          <w:marBottom w:val="0"/>
                                                          <w:divBdr>
                                                            <w:top w:val="none" w:sz="0" w:space="0" w:color="auto"/>
                                                            <w:left w:val="none" w:sz="0" w:space="0" w:color="auto"/>
                                                            <w:bottom w:val="none" w:sz="0" w:space="0" w:color="auto"/>
                                                            <w:right w:val="none" w:sz="0" w:space="0" w:color="auto"/>
                                                          </w:divBdr>
                                                          <w:divsChild>
                                                            <w:div w:id="690373227">
                                                              <w:marLeft w:val="0"/>
                                                              <w:marRight w:val="0"/>
                                                              <w:marTop w:val="0"/>
                                                              <w:marBottom w:val="0"/>
                                                              <w:divBdr>
                                                                <w:top w:val="none" w:sz="0" w:space="0" w:color="auto"/>
                                                                <w:left w:val="none" w:sz="0" w:space="0" w:color="auto"/>
                                                                <w:bottom w:val="none" w:sz="0" w:space="0" w:color="auto"/>
                                                                <w:right w:val="none" w:sz="0" w:space="0" w:color="auto"/>
                                                              </w:divBdr>
                                                              <w:divsChild>
                                                                <w:div w:id="135606296">
                                                                  <w:marLeft w:val="0"/>
                                                                  <w:marRight w:val="0"/>
                                                                  <w:marTop w:val="0"/>
                                                                  <w:marBottom w:val="0"/>
                                                                  <w:divBdr>
                                                                    <w:top w:val="none" w:sz="0" w:space="0" w:color="auto"/>
                                                                    <w:left w:val="none" w:sz="0" w:space="0" w:color="auto"/>
                                                                    <w:bottom w:val="none" w:sz="0" w:space="0" w:color="auto"/>
                                                                    <w:right w:val="none" w:sz="0" w:space="0" w:color="auto"/>
                                                                  </w:divBdr>
                                                                  <w:divsChild>
                                                                    <w:div w:id="469440537">
                                                                      <w:marLeft w:val="0"/>
                                                                      <w:marRight w:val="0"/>
                                                                      <w:marTop w:val="0"/>
                                                                      <w:marBottom w:val="0"/>
                                                                      <w:divBdr>
                                                                        <w:top w:val="none" w:sz="0" w:space="0" w:color="auto"/>
                                                                        <w:left w:val="none" w:sz="0" w:space="0" w:color="auto"/>
                                                                        <w:bottom w:val="none" w:sz="0" w:space="0" w:color="auto"/>
                                                                        <w:right w:val="none" w:sz="0" w:space="0" w:color="auto"/>
                                                                      </w:divBdr>
                                                                      <w:divsChild>
                                                                        <w:div w:id="490948250">
                                                                          <w:marLeft w:val="0"/>
                                                                          <w:marRight w:val="0"/>
                                                                          <w:marTop w:val="0"/>
                                                                          <w:marBottom w:val="0"/>
                                                                          <w:divBdr>
                                                                            <w:top w:val="none" w:sz="0" w:space="0" w:color="auto"/>
                                                                            <w:left w:val="none" w:sz="0" w:space="0" w:color="auto"/>
                                                                            <w:bottom w:val="none" w:sz="0" w:space="0" w:color="auto"/>
                                                                            <w:right w:val="none" w:sz="0" w:space="0" w:color="auto"/>
                                                                          </w:divBdr>
                                                                          <w:divsChild>
                                                                            <w:div w:id="1104492825">
                                                                              <w:marLeft w:val="0"/>
                                                                              <w:marRight w:val="0"/>
                                                                              <w:marTop w:val="0"/>
                                                                              <w:marBottom w:val="0"/>
                                                                              <w:divBdr>
                                                                                <w:top w:val="none" w:sz="0" w:space="0" w:color="auto"/>
                                                                                <w:left w:val="none" w:sz="0" w:space="0" w:color="auto"/>
                                                                                <w:bottom w:val="none" w:sz="0" w:space="0" w:color="auto"/>
                                                                                <w:right w:val="none" w:sz="0" w:space="0" w:color="auto"/>
                                                                              </w:divBdr>
                                                                              <w:divsChild>
                                                                                <w:div w:id="265966646">
                                                                                  <w:marLeft w:val="0"/>
                                                                                  <w:marRight w:val="0"/>
                                                                                  <w:marTop w:val="0"/>
                                                                                  <w:marBottom w:val="0"/>
                                                                                  <w:divBdr>
                                                                                    <w:top w:val="none" w:sz="0" w:space="0" w:color="auto"/>
                                                                                    <w:left w:val="none" w:sz="0" w:space="0" w:color="auto"/>
                                                                                    <w:bottom w:val="none" w:sz="0" w:space="0" w:color="auto"/>
                                                                                    <w:right w:val="none" w:sz="0" w:space="0" w:color="auto"/>
                                                                                  </w:divBdr>
                                                                                  <w:divsChild>
                                                                                    <w:div w:id="1459954804">
                                                                                      <w:marLeft w:val="0"/>
                                                                                      <w:marRight w:val="0"/>
                                                                                      <w:marTop w:val="0"/>
                                                                                      <w:marBottom w:val="0"/>
                                                                                      <w:divBdr>
                                                                                        <w:top w:val="none" w:sz="0" w:space="0" w:color="auto"/>
                                                                                        <w:left w:val="none" w:sz="0" w:space="0" w:color="auto"/>
                                                                                        <w:bottom w:val="none" w:sz="0" w:space="0" w:color="auto"/>
                                                                                        <w:right w:val="none" w:sz="0" w:space="0" w:color="auto"/>
                                                                                      </w:divBdr>
                                                                                      <w:divsChild>
                                                                                        <w:div w:id="989360875">
                                                                                          <w:marLeft w:val="0"/>
                                                                                          <w:marRight w:val="0"/>
                                                                                          <w:marTop w:val="0"/>
                                                                                          <w:marBottom w:val="0"/>
                                                                                          <w:divBdr>
                                                                                            <w:top w:val="none" w:sz="0" w:space="0" w:color="auto"/>
                                                                                            <w:left w:val="none" w:sz="0" w:space="0" w:color="auto"/>
                                                                                            <w:bottom w:val="none" w:sz="0" w:space="0" w:color="auto"/>
                                                                                            <w:right w:val="none" w:sz="0" w:space="0" w:color="auto"/>
                                                                                          </w:divBdr>
                                                                                          <w:divsChild>
                                                                                            <w:div w:id="1874998464">
                                                                                              <w:marLeft w:val="0"/>
                                                                                              <w:marRight w:val="0"/>
                                                                                              <w:marTop w:val="0"/>
                                                                                              <w:marBottom w:val="0"/>
                                                                                              <w:divBdr>
                                                                                                <w:top w:val="none" w:sz="0" w:space="0" w:color="auto"/>
                                                                                                <w:left w:val="none" w:sz="0" w:space="0" w:color="auto"/>
                                                                                                <w:bottom w:val="none" w:sz="0" w:space="0" w:color="auto"/>
                                                                                                <w:right w:val="none" w:sz="0" w:space="0" w:color="auto"/>
                                                                                              </w:divBdr>
                                                                                              <w:divsChild>
                                                                                                <w:div w:id="584414142">
                                                                                                  <w:marLeft w:val="0"/>
                                                                                                  <w:marRight w:val="0"/>
                                                                                                  <w:marTop w:val="0"/>
                                                                                                  <w:marBottom w:val="0"/>
                                                                                                  <w:divBdr>
                                                                                                    <w:top w:val="none" w:sz="0" w:space="0" w:color="auto"/>
                                                                                                    <w:left w:val="none" w:sz="0" w:space="0" w:color="auto"/>
                                                                                                    <w:bottom w:val="none" w:sz="0" w:space="0" w:color="auto"/>
                                                                                                    <w:right w:val="none" w:sz="0" w:space="0" w:color="auto"/>
                                                                                                  </w:divBdr>
                                                                                                  <w:divsChild>
                                                                                                    <w:div w:id="125960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0868132">
      <w:bodyDiv w:val="1"/>
      <w:marLeft w:val="0"/>
      <w:marRight w:val="0"/>
      <w:marTop w:val="0"/>
      <w:marBottom w:val="0"/>
      <w:divBdr>
        <w:top w:val="none" w:sz="0" w:space="0" w:color="auto"/>
        <w:left w:val="none" w:sz="0" w:space="0" w:color="auto"/>
        <w:bottom w:val="none" w:sz="0" w:space="0" w:color="auto"/>
        <w:right w:val="none" w:sz="0" w:space="0" w:color="auto"/>
      </w:divBdr>
      <w:divsChild>
        <w:div w:id="1849907054">
          <w:marLeft w:val="0"/>
          <w:marRight w:val="0"/>
          <w:marTop w:val="0"/>
          <w:marBottom w:val="0"/>
          <w:divBdr>
            <w:top w:val="single" w:sz="6" w:space="0" w:color="CCCCCC"/>
            <w:left w:val="single" w:sz="6" w:space="0" w:color="CCCCCC"/>
            <w:bottom w:val="single" w:sz="6" w:space="0" w:color="CCCCCC"/>
            <w:right w:val="single" w:sz="6" w:space="0" w:color="CCCCCC"/>
          </w:divBdr>
          <w:divsChild>
            <w:div w:id="1138491788">
              <w:marLeft w:val="136"/>
              <w:marRight w:val="136"/>
              <w:marTop w:val="0"/>
              <w:marBottom w:val="0"/>
              <w:divBdr>
                <w:top w:val="none" w:sz="0" w:space="0" w:color="auto"/>
                <w:left w:val="none" w:sz="0" w:space="0" w:color="auto"/>
                <w:bottom w:val="none" w:sz="0" w:space="0" w:color="auto"/>
                <w:right w:val="none" w:sz="0" w:space="0" w:color="auto"/>
              </w:divBdr>
              <w:divsChild>
                <w:div w:id="306276778">
                  <w:marLeft w:val="0"/>
                  <w:marRight w:val="0"/>
                  <w:marTop w:val="0"/>
                  <w:marBottom w:val="0"/>
                  <w:divBdr>
                    <w:top w:val="none" w:sz="0" w:space="0" w:color="auto"/>
                    <w:left w:val="none" w:sz="0" w:space="0" w:color="auto"/>
                    <w:bottom w:val="none" w:sz="0" w:space="0" w:color="auto"/>
                    <w:right w:val="none" w:sz="0" w:space="0" w:color="auto"/>
                  </w:divBdr>
                  <w:divsChild>
                    <w:div w:id="79352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198766">
      <w:bodyDiv w:val="1"/>
      <w:marLeft w:val="0"/>
      <w:marRight w:val="0"/>
      <w:marTop w:val="0"/>
      <w:marBottom w:val="0"/>
      <w:divBdr>
        <w:top w:val="none" w:sz="0" w:space="0" w:color="auto"/>
        <w:left w:val="none" w:sz="0" w:space="0" w:color="auto"/>
        <w:bottom w:val="none" w:sz="0" w:space="0" w:color="auto"/>
        <w:right w:val="none" w:sz="0" w:space="0" w:color="auto"/>
      </w:divBdr>
      <w:divsChild>
        <w:div w:id="449126544">
          <w:marLeft w:val="0"/>
          <w:marRight w:val="0"/>
          <w:marTop w:val="0"/>
          <w:marBottom w:val="0"/>
          <w:divBdr>
            <w:top w:val="single" w:sz="4" w:space="0" w:color="CCCCCC"/>
            <w:left w:val="single" w:sz="4" w:space="0" w:color="CCCCCC"/>
            <w:bottom w:val="single" w:sz="4" w:space="0" w:color="CCCCCC"/>
            <w:right w:val="single" w:sz="4" w:space="0" w:color="CCCCCC"/>
          </w:divBdr>
          <w:divsChild>
            <w:div w:id="1342508317">
              <w:marLeft w:val="125"/>
              <w:marRight w:val="125"/>
              <w:marTop w:val="0"/>
              <w:marBottom w:val="0"/>
              <w:divBdr>
                <w:top w:val="none" w:sz="0" w:space="0" w:color="auto"/>
                <w:left w:val="none" w:sz="0" w:space="0" w:color="auto"/>
                <w:bottom w:val="none" w:sz="0" w:space="0" w:color="auto"/>
                <w:right w:val="none" w:sz="0" w:space="0" w:color="auto"/>
              </w:divBdr>
              <w:divsChild>
                <w:div w:id="1627156370">
                  <w:marLeft w:val="0"/>
                  <w:marRight w:val="0"/>
                  <w:marTop w:val="0"/>
                  <w:marBottom w:val="0"/>
                  <w:divBdr>
                    <w:top w:val="none" w:sz="0" w:space="0" w:color="auto"/>
                    <w:left w:val="none" w:sz="0" w:space="0" w:color="auto"/>
                    <w:bottom w:val="none" w:sz="0" w:space="0" w:color="auto"/>
                    <w:right w:val="none" w:sz="0" w:space="0" w:color="auto"/>
                  </w:divBdr>
                  <w:divsChild>
                    <w:div w:id="193582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68675">
      <w:bodyDiv w:val="1"/>
      <w:marLeft w:val="0"/>
      <w:marRight w:val="0"/>
      <w:marTop w:val="0"/>
      <w:marBottom w:val="0"/>
      <w:divBdr>
        <w:top w:val="none" w:sz="0" w:space="0" w:color="auto"/>
        <w:left w:val="none" w:sz="0" w:space="0" w:color="auto"/>
        <w:bottom w:val="none" w:sz="0" w:space="0" w:color="auto"/>
        <w:right w:val="none" w:sz="0" w:space="0" w:color="auto"/>
      </w:divBdr>
      <w:divsChild>
        <w:div w:id="1869292105">
          <w:marLeft w:val="0"/>
          <w:marRight w:val="0"/>
          <w:marTop w:val="0"/>
          <w:marBottom w:val="0"/>
          <w:divBdr>
            <w:top w:val="none" w:sz="0" w:space="0" w:color="auto"/>
            <w:left w:val="none" w:sz="0" w:space="0" w:color="auto"/>
            <w:bottom w:val="none" w:sz="0" w:space="0" w:color="auto"/>
            <w:right w:val="none" w:sz="0" w:space="0" w:color="auto"/>
          </w:divBdr>
          <w:divsChild>
            <w:div w:id="735205191">
              <w:marLeft w:val="0"/>
              <w:marRight w:val="0"/>
              <w:marTop w:val="0"/>
              <w:marBottom w:val="0"/>
              <w:divBdr>
                <w:top w:val="none" w:sz="0" w:space="0" w:color="auto"/>
                <w:left w:val="none" w:sz="0" w:space="0" w:color="auto"/>
                <w:bottom w:val="none" w:sz="0" w:space="0" w:color="auto"/>
                <w:right w:val="none" w:sz="0" w:space="0" w:color="auto"/>
              </w:divBdr>
              <w:divsChild>
                <w:div w:id="90007507">
                  <w:marLeft w:val="0"/>
                  <w:marRight w:val="0"/>
                  <w:marTop w:val="0"/>
                  <w:marBottom w:val="0"/>
                  <w:divBdr>
                    <w:top w:val="none" w:sz="0" w:space="0" w:color="auto"/>
                    <w:left w:val="none" w:sz="0" w:space="0" w:color="auto"/>
                    <w:bottom w:val="none" w:sz="0" w:space="0" w:color="auto"/>
                    <w:right w:val="none" w:sz="0" w:space="0" w:color="auto"/>
                  </w:divBdr>
                  <w:divsChild>
                    <w:div w:id="448008517">
                      <w:marLeft w:val="-272"/>
                      <w:marRight w:val="0"/>
                      <w:marTop w:val="0"/>
                      <w:marBottom w:val="0"/>
                      <w:divBdr>
                        <w:top w:val="none" w:sz="0" w:space="0" w:color="auto"/>
                        <w:left w:val="none" w:sz="0" w:space="0" w:color="auto"/>
                        <w:bottom w:val="none" w:sz="0" w:space="0" w:color="auto"/>
                        <w:right w:val="none" w:sz="0" w:space="0" w:color="auto"/>
                      </w:divBdr>
                      <w:divsChild>
                        <w:div w:id="348022008">
                          <w:marLeft w:val="0"/>
                          <w:marRight w:val="0"/>
                          <w:marTop w:val="0"/>
                          <w:marBottom w:val="0"/>
                          <w:divBdr>
                            <w:top w:val="none" w:sz="0" w:space="0" w:color="auto"/>
                            <w:left w:val="none" w:sz="0" w:space="0" w:color="auto"/>
                            <w:bottom w:val="none" w:sz="0" w:space="0" w:color="auto"/>
                            <w:right w:val="none" w:sz="0" w:space="0" w:color="auto"/>
                          </w:divBdr>
                          <w:divsChild>
                            <w:div w:id="648244202">
                              <w:marLeft w:val="-272"/>
                              <w:marRight w:val="0"/>
                              <w:marTop w:val="0"/>
                              <w:marBottom w:val="0"/>
                              <w:divBdr>
                                <w:top w:val="none" w:sz="0" w:space="0" w:color="auto"/>
                                <w:left w:val="none" w:sz="0" w:space="0" w:color="auto"/>
                                <w:bottom w:val="none" w:sz="0" w:space="0" w:color="auto"/>
                                <w:right w:val="none" w:sz="0" w:space="0" w:color="auto"/>
                              </w:divBdr>
                              <w:divsChild>
                                <w:div w:id="1745370811">
                                  <w:marLeft w:val="0"/>
                                  <w:marRight w:val="0"/>
                                  <w:marTop w:val="0"/>
                                  <w:marBottom w:val="0"/>
                                  <w:divBdr>
                                    <w:top w:val="none" w:sz="0" w:space="0" w:color="auto"/>
                                    <w:left w:val="none" w:sz="0" w:space="0" w:color="auto"/>
                                    <w:bottom w:val="none" w:sz="0" w:space="0" w:color="auto"/>
                                    <w:right w:val="none" w:sz="0" w:space="0" w:color="auto"/>
                                  </w:divBdr>
                                  <w:divsChild>
                                    <w:div w:id="375351202">
                                      <w:marLeft w:val="0"/>
                                      <w:marRight w:val="0"/>
                                      <w:marTop w:val="0"/>
                                      <w:marBottom w:val="0"/>
                                      <w:divBdr>
                                        <w:top w:val="none" w:sz="0" w:space="0" w:color="auto"/>
                                        <w:left w:val="none" w:sz="0" w:space="0" w:color="auto"/>
                                        <w:bottom w:val="none" w:sz="0" w:space="0" w:color="auto"/>
                                        <w:right w:val="none" w:sz="0" w:space="0" w:color="auto"/>
                                      </w:divBdr>
                                      <w:divsChild>
                                        <w:div w:id="2072264896">
                                          <w:marLeft w:val="-272"/>
                                          <w:marRight w:val="0"/>
                                          <w:marTop w:val="0"/>
                                          <w:marBottom w:val="0"/>
                                          <w:divBdr>
                                            <w:top w:val="none" w:sz="0" w:space="0" w:color="auto"/>
                                            <w:left w:val="none" w:sz="0" w:space="0" w:color="auto"/>
                                            <w:bottom w:val="none" w:sz="0" w:space="0" w:color="auto"/>
                                            <w:right w:val="none" w:sz="0" w:space="0" w:color="auto"/>
                                          </w:divBdr>
                                          <w:divsChild>
                                            <w:div w:id="1589001410">
                                              <w:marLeft w:val="0"/>
                                              <w:marRight w:val="0"/>
                                              <w:marTop w:val="0"/>
                                              <w:marBottom w:val="0"/>
                                              <w:divBdr>
                                                <w:top w:val="none" w:sz="0" w:space="0" w:color="auto"/>
                                                <w:left w:val="none" w:sz="0" w:space="0" w:color="auto"/>
                                                <w:bottom w:val="none" w:sz="0" w:space="0" w:color="auto"/>
                                                <w:right w:val="none" w:sz="0" w:space="0" w:color="auto"/>
                                              </w:divBdr>
                                              <w:divsChild>
                                                <w:div w:id="1869684677">
                                                  <w:marLeft w:val="0"/>
                                                  <w:marRight w:val="0"/>
                                                  <w:marTop w:val="0"/>
                                                  <w:marBottom w:val="0"/>
                                                  <w:divBdr>
                                                    <w:top w:val="none" w:sz="0" w:space="0" w:color="auto"/>
                                                    <w:left w:val="none" w:sz="0" w:space="0" w:color="auto"/>
                                                    <w:bottom w:val="none" w:sz="0" w:space="0" w:color="auto"/>
                                                    <w:right w:val="none" w:sz="0" w:space="0" w:color="auto"/>
                                                  </w:divBdr>
                                                  <w:divsChild>
                                                    <w:div w:id="207037932">
                                                      <w:marLeft w:val="-272"/>
                                                      <w:marRight w:val="0"/>
                                                      <w:marTop w:val="0"/>
                                                      <w:marBottom w:val="0"/>
                                                      <w:divBdr>
                                                        <w:top w:val="none" w:sz="0" w:space="0" w:color="auto"/>
                                                        <w:left w:val="none" w:sz="0" w:space="0" w:color="auto"/>
                                                        <w:bottom w:val="none" w:sz="0" w:space="0" w:color="auto"/>
                                                        <w:right w:val="none" w:sz="0" w:space="0" w:color="auto"/>
                                                      </w:divBdr>
                                                      <w:divsChild>
                                                        <w:div w:id="403794039">
                                                          <w:marLeft w:val="0"/>
                                                          <w:marRight w:val="0"/>
                                                          <w:marTop w:val="0"/>
                                                          <w:marBottom w:val="0"/>
                                                          <w:divBdr>
                                                            <w:top w:val="none" w:sz="0" w:space="0" w:color="auto"/>
                                                            <w:left w:val="none" w:sz="0" w:space="0" w:color="auto"/>
                                                            <w:bottom w:val="none" w:sz="0" w:space="0" w:color="auto"/>
                                                            <w:right w:val="none" w:sz="0" w:space="0" w:color="auto"/>
                                                          </w:divBdr>
                                                          <w:divsChild>
                                                            <w:div w:id="1884173518">
                                                              <w:marLeft w:val="0"/>
                                                              <w:marRight w:val="0"/>
                                                              <w:marTop w:val="0"/>
                                                              <w:marBottom w:val="0"/>
                                                              <w:divBdr>
                                                                <w:top w:val="none" w:sz="0" w:space="0" w:color="auto"/>
                                                                <w:left w:val="none" w:sz="0" w:space="0" w:color="auto"/>
                                                                <w:bottom w:val="none" w:sz="0" w:space="0" w:color="auto"/>
                                                                <w:right w:val="none" w:sz="0" w:space="0" w:color="auto"/>
                                                              </w:divBdr>
                                                            </w:div>
                                                            <w:div w:id="1836605403">
                                                              <w:marLeft w:val="0"/>
                                                              <w:marRight w:val="0"/>
                                                              <w:marTop w:val="0"/>
                                                              <w:marBottom w:val="0"/>
                                                              <w:divBdr>
                                                                <w:top w:val="none" w:sz="0" w:space="0" w:color="auto"/>
                                                                <w:left w:val="none" w:sz="0" w:space="0" w:color="auto"/>
                                                                <w:bottom w:val="none" w:sz="0" w:space="0" w:color="auto"/>
                                                                <w:right w:val="none" w:sz="0" w:space="0" w:color="auto"/>
                                                              </w:divBdr>
                                                            </w:div>
                                                            <w:div w:id="174468690">
                                                              <w:marLeft w:val="0"/>
                                                              <w:marRight w:val="0"/>
                                                              <w:marTop w:val="0"/>
                                                              <w:marBottom w:val="0"/>
                                                              <w:divBdr>
                                                                <w:top w:val="none" w:sz="0" w:space="0" w:color="auto"/>
                                                                <w:left w:val="none" w:sz="0" w:space="0" w:color="auto"/>
                                                                <w:bottom w:val="none" w:sz="0" w:space="0" w:color="auto"/>
                                                                <w:right w:val="none" w:sz="0" w:space="0" w:color="auto"/>
                                                              </w:divBdr>
                                                            </w:div>
                                                          </w:divsChild>
                                                        </w:div>
                                                        <w:div w:id="509369296">
                                                          <w:marLeft w:val="0"/>
                                                          <w:marRight w:val="0"/>
                                                          <w:marTop w:val="0"/>
                                                          <w:marBottom w:val="0"/>
                                                          <w:divBdr>
                                                            <w:top w:val="none" w:sz="0" w:space="0" w:color="auto"/>
                                                            <w:left w:val="none" w:sz="0" w:space="0" w:color="auto"/>
                                                            <w:bottom w:val="none" w:sz="0" w:space="0" w:color="auto"/>
                                                            <w:right w:val="none" w:sz="0" w:space="0" w:color="auto"/>
                                                          </w:divBdr>
                                                          <w:divsChild>
                                                            <w:div w:id="1204100595">
                                                              <w:marLeft w:val="0"/>
                                                              <w:marRight w:val="0"/>
                                                              <w:marTop w:val="0"/>
                                                              <w:marBottom w:val="0"/>
                                                              <w:divBdr>
                                                                <w:top w:val="none" w:sz="0" w:space="0" w:color="auto"/>
                                                                <w:left w:val="none" w:sz="0" w:space="0" w:color="auto"/>
                                                                <w:bottom w:val="none" w:sz="0" w:space="0" w:color="auto"/>
                                                                <w:right w:val="none" w:sz="0" w:space="0" w:color="auto"/>
                                                              </w:divBdr>
                                                            </w:div>
                                                            <w:div w:id="1922523348">
                                                              <w:marLeft w:val="0"/>
                                                              <w:marRight w:val="0"/>
                                                              <w:marTop w:val="0"/>
                                                              <w:marBottom w:val="0"/>
                                                              <w:divBdr>
                                                                <w:top w:val="none" w:sz="0" w:space="0" w:color="auto"/>
                                                                <w:left w:val="none" w:sz="0" w:space="0" w:color="auto"/>
                                                                <w:bottom w:val="none" w:sz="0" w:space="0" w:color="auto"/>
                                                                <w:right w:val="none" w:sz="0" w:space="0" w:color="auto"/>
                                                              </w:divBdr>
                                                            </w:div>
                                                            <w:div w:id="1399589959">
                                                              <w:marLeft w:val="0"/>
                                                              <w:marRight w:val="0"/>
                                                              <w:marTop w:val="0"/>
                                                              <w:marBottom w:val="0"/>
                                                              <w:divBdr>
                                                                <w:top w:val="none" w:sz="0" w:space="0" w:color="auto"/>
                                                                <w:left w:val="none" w:sz="0" w:space="0" w:color="auto"/>
                                                                <w:bottom w:val="none" w:sz="0" w:space="0" w:color="auto"/>
                                                                <w:right w:val="none" w:sz="0" w:space="0" w:color="auto"/>
                                                              </w:divBdr>
                                                            </w:div>
                                                          </w:divsChild>
                                                        </w:div>
                                                        <w:div w:id="1556620543">
                                                          <w:marLeft w:val="0"/>
                                                          <w:marRight w:val="0"/>
                                                          <w:marTop w:val="0"/>
                                                          <w:marBottom w:val="0"/>
                                                          <w:divBdr>
                                                            <w:top w:val="none" w:sz="0" w:space="0" w:color="auto"/>
                                                            <w:left w:val="none" w:sz="0" w:space="0" w:color="auto"/>
                                                            <w:bottom w:val="none" w:sz="0" w:space="0" w:color="auto"/>
                                                            <w:right w:val="none" w:sz="0" w:space="0" w:color="auto"/>
                                                          </w:divBdr>
                                                        </w:div>
                                                        <w:div w:id="1856453999">
                                                          <w:marLeft w:val="0"/>
                                                          <w:marRight w:val="0"/>
                                                          <w:marTop w:val="0"/>
                                                          <w:marBottom w:val="0"/>
                                                          <w:divBdr>
                                                            <w:top w:val="none" w:sz="0" w:space="0" w:color="auto"/>
                                                            <w:left w:val="none" w:sz="0" w:space="0" w:color="auto"/>
                                                            <w:bottom w:val="none" w:sz="0" w:space="0" w:color="auto"/>
                                                            <w:right w:val="none" w:sz="0" w:space="0" w:color="auto"/>
                                                          </w:divBdr>
                                                        </w:div>
                                                        <w:div w:id="172189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5425538">
      <w:bodyDiv w:val="1"/>
      <w:marLeft w:val="0"/>
      <w:marRight w:val="0"/>
      <w:marTop w:val="0"/>
      <w:marBottom w:val="0"/>
      <w:divBdr>
        <w:top w:val="none" w:sz="0" w:space="0" w:color="auto"/>
        <w:left w:val="none" w:sz="0" w:space="0" w:color="auto"/>
        <w:bottom w:val="none" w:sz="0" w:space="0" w:color="auto"/>
        <w:right w:val="none" w:sz="0" w:space="0" w:color="auto"/>
      </w:divBdr>
      <w:divsChild>
        <w:div w:id="75631670">
          <w:marLeft w:val="0"/>
          <w:marRight w:val="0"/>
          <w:marTop w:val="0"/>
          <w:marBottom w:val="0"/>
          <w:divBdr>
            <w:top w:val="none" w:sz="0" w:space="0" w:color="auto"/>
            <w:left w:val="none" w:sz="0" w:space="0" w:color="auto"/>
            <w:bottom w:val="none" w:sz="0" w:space="0" w:color="auto"/>
            <w:right w:val="none" w:sz="0" w:space="0" w:color="auto"/>
          </w:divBdr>
          <w:divsChild>
            <w:div w:id="63914729">
              <w:marLeft w:val="0"/>
              <w:marRight w:val="0"/>
              <w:marTop w:val="0"/>
              <w:marBottom w:val="0"/>
              <w:divBdr>
                <w:top w:val="none" w:sz="0" w:space="0" w:color="auto"/>
                <w:left w:val="none" w:sz="0" w:space="0" w:color="auto"/>
                <w:bottom w:val="none" w:sz="0" w:space="0" w:color="auto"/>
                <w:right w:val="none" w:sz="0" w:space="0" w:color="auto"/>
              </w:divBdr>
              <w:divsChild>
                <w:div w:id="1970892411">
                  <w:marLeft w:val="0"/>
                  <w:marRight w:val="0"/>
                  <w:marTop w:val="0"/>
                  <w:marBottom w:val="0"/>
                  <w:divBdr>
                    <w:top w:val="none" w:sz="0" w:space="0" w:color="auto"/>
                    <w:left w:val="none" w:sz="0" w:space="0" w:color="auto"/>
                    <w:bottom w:val="none" w:sz="0" w:space="0" w:color="auto"/>
                    <w:right w:val="none" w:sz="0" w:space="0" w:color="auto"/>
                  </w:divBdr>
                  <w:divsChild>
                    <w:div w:id="1206675860">
                      <w:marLeft w:val="0"/>
                      <w:marRight w:val="0"/>
                      <w:marTop w:val="0"/>
                      <w:marBottom w:val="0"/>
                      <w:divBdr>
                        <w:top w:val="none" w:sz="0" w:space="0" w:color="auto"/>
                        <w:left w:val="none" w:sz="0" w:space="0" w:color="auto"/>
                        <w:bottom w:val="none" w:sz="0" w:space="0" w:color="auto"/>
                        <w:right w:val="none" w:sz="0" w:space="0" w:color="auto"/>
                      </w:divBdr>
                      <w:divsChild>
                        <w:div w:id="1600989442">
                          <w:marLeft w:val="0"/>
                          <w:marRight w:val="0"/>
                          <w:marTop w:val="0"/>
                          <w:marBottom w:val="0"/>
                          <w:divBdr>
                            <w:top w:val="none" w:sz="0" w:space="0" w:color="auto"/>
                            <w:left w:val="none" w:sz="0" w:space="0" w:color="auto"/>
                            <w:bottom w:val="none" w:sz="0" w:space="0" w:color="auto"/>
                            <w:right w:val="none" w:sz="0" w:space="0" w:color="auto"/>
                          </w:divBdr>
                          <w:divsChild>
                            <w:div w:id="977493441">
                              <w:marLeft w:val="12300"/>
                              <w:marRight w:val="0"/>
                              <w:marTop w:val="0"/>
                              <w:marBottom w:val="0"/>
                              <w:divBdr>
                                <w:top w:val="none" w:sz="0" w:space="0" w:color="auto"/>
                                <w:left w:val="none" w:sz="0" w:space="0" w:color="auto"/>
                                <w:bottom w:val="none" w:sz="0" w:space="0" w:color="auto"/>
                                <w:right w:val="none" w:sz="0" w:space="0" w:color="auto"/>
                              </w:divBdr>
                              <w:divsChild>
                                <w:div w:id="2012873426">
                                  <w:marLeft w:val="0"/>
                                  <w:marRight w:val="0"/>
                                  <w:marTop w:val="0"/>
                                  <w:marBottom w:val="0"/>
                                  <w:divBdr>
                                    <w:top w:val="none" w:sz="0" w:space="0" w:color="auto"/>
                                    <w:left w:val="none" w:sz="0" w:space="0" w:color="auto"/>
                                    <w:bottom w:val="none" w:sz="0" w:space="0" w:color="auto"/>
                                    <w:right w:val="none" w:sz="0" w:space="0" w:color="auto"/>
                                  </w:divBdr>
                                  <w:divsChild>
                                    <w:div w:id="1073897602">
                                      <w:marLeft w:val="0"/>
                                      <w:marRight w:val="0"/>
                                      <w:marTop w:val="0"/>
                                      <w:marBottom w:val="405"/>
                                      <w:divBdr>
                                        <w:top w:val="none" w:sz="0" w:space="0" w:color="auto"/>
                                        <w:left w:val="none" w:sz="0" w:space="0" w:color="auto"/>
                                        <w:bottom w:val="none" w:sz="0" w:space="0" w:color="auto"/>
                                        <w:right w:val="none" w:sz="0" w:space="0" w:color="auto"/>
                                      </w:divBdr>
                                      <w:divsChild>
                                        <w:div w:id="1373726649">
                                          <w:marLeft w:val="0"/>
                                          <w:marRight w:val="0"/>
                                          <w:marTop w:val="0"/>
                                          <w:marBottom w:val="0"/>
                                          <w:divBdr>
                                            <w:top w:val="none" w:sz="0" w:space="0" w:color="auto"/>
                                            <w:left w:val="none" w:sz="0" w:space="0" w:color="auto"/>
                                            <w:bottom w:val="none" w:sz="0" w:space="0" w:color="auto"/>
                                            <w:right w:val="none" w:sz="0" w:space="0" w:color="auto"/>
                                          </w:divBdr>
                                          <w:divsChild>
                                            <w:div w:id="1322781188">
                                              <w:marLeft w:val="0"/>
                                              <w:marRight w:val="0"/>
                                              <w:marTop w:val="0"/>
                                              <w:marBottom w:val="0"/>
                                              <w:divBdr>
                                                <w:top w:val="none" w:sz="0" w:space="0" w:color="auto"/>
                                                <w:left w:val="none" w:sz="0" w:space="0" w:color="auto"/>
                                                <w:bottom w:val="none" w:sz="0" w:space="0" w:color="auto"/>
                                                <w:right w:val="none" w:sz="0" w:space="0" w:color="auto"/>
                                              </w:divBdr>
                                              <w:divsChild>
                                                <w:div w:id="51467308">
                                                  <w:marLeft w:val="0"/>
                                                  <w:marRight w:val="0"/>
                                                  <w:marTop w:val="0"/>
                                                  <w:marBottom w:val="0"/>
                                                  <w:divBdr>
                                                    <w:top w:val="none" w:sz="0" w:space="0" w:color="auto"/>
                                                    <w:left w:val="none" w:sz="0" w:space="0" w:color="auto"/>
                                                    <w:bottom w:val="none" w:sz="0" w:space="0" w:color="auto"/>
                                                    <w:right w:val="none" w:sz="0" w:space="0" w:color="auto"/>
                                                  </w:divBdr>
                                                  <w:divsChild>
                                                    <w:div w:id="1991789877">
                                                      <w:marLeft w:val="0"/>
                                                      <w:marRight w:val="0"/>
                                                      <w:marTop w:val="0"/>
                                                      <w:marBottom w:val="0"/>
                                                      <w:divBdr>
                                                        <w:top w:val="none" w:sz="0" w:space="0" w:color="auto"/>
                                                        <w:left w:val="none" w:sz="0" w:space="0" w:color="auto"/>
                                                        <w:bottom w:val="none" w:sz="0" w:space="0" w:color="auto"/>
                                                        <w:right w:val="none" w:sz="0" w:space="0" w:color="auto"/>
                                                      </w:divBdr>
                                                      <w:divsChild>
                                                        <w:div w:id="1471509585">
                                                          <w:marLeft w:val="0"/>
                                                          <w:marRight w:val="0"/>
                                                          <w:marTop w:val="0"/>
                                                          <w:marBottom w:val="0"/>
                                                          <w:divBdr>
                                                            <w:top w:val="none" w:sz="0" w:space="0" w:color="auto"/>
                                                            <w:left w:val="none" w:sz="0" w:space="0" w:color="auto"/>
                                                            <w:bottom w:val="none" w:sz="0" w:space="0" w:color="auto"/>
                                                            <w:right w:val="none" w:sz="0" w:space="0" w:color="auto"/>
                                                          </w:divBdr>
                                                          <w:divsChild>
                                                            <w:div w:id="1604605964">
                                                              <w:marLeft w:val="0"/>
                                                              <w:marRight w:val="0"/>
                                                              <w:marTop w:val="0"/>
                                                              <w:marBottom w:val="0"/>
                                                              <w:divBdr>
                                                                <w:top w:val="none" w:sz="0" w:space="0" w:color="auto"/>
                                                                <w:left w:val="none" w:sz="0" w:space="0" w:color="auto"/>
                                                                <w:bottom w:val="none" w:sz="0" w:space="0" w:color="auto"/>
                                                                <w:right w:val="none" w:sz="0" w:space="0" w:color="auto"/>
                                                              </w:divBdr>
                                                              <w:divsChild>
                                                                <w:div w:id="381517241">
                                                                  <w:marLeft w:val="0"/>
                                                                  <w:marRight w:val="0"/>
                                                                  <w:marTop w:val="0"/>
                                                                  <w:marBottom w:val="0"/>
                                                                  <w:divBdr>
                                                                    <w:top w:val="none" w:sz="0" w:space="0" w:color="auto"/>
                                                                    <w:left w:val="none" w:sz="0" w:space="0" w:color="auto"/>
                                                                    <w:bottom w:val="none" w:sz="0" w:space="0" w:color="auto"/>
                                                                    <w:right w:val="none" w:sz="0" w:space="0" w:color="auto"/>
                                                                  </w:divBdr>
                                                                  <w:divsChild>
                                                                    <w:div w:id="1771470153">
                                                                      <w:marLeft w:val="0"/>
                                                                      <w:marRight w:val="0"/>
                                                                      <w:marTop w:val="0"/>
                                                                      <w:marBottom w:val="0"/>
                                                                      <w:divBdr>
                                                                        <w:top w:val="none" w:sz="0" w:space="0" w:color="auto"/>
                                                                        <w:left w:val="none" w:sz="0" w:space="0" w:color="auto"/>
                                                                        <w:bottom w:val="none" w:sz="0" w:space="0" w:color="auto"/>
                                                                        <w:right w:val="none" w:sz="0" w:space="0" w:color="auto"/>
                                                                      </w:divBdr>
                                                                      <w:divsChild>
                                                                        <w:div w:id="1360470698">
                                                                          <w:marLeft w:val="0"/>
                                                                          <w:marRight w:val="0"/>
                                                                          <w:marTop w:val="0"/>
                                                                          <w:marBottom w:val="0"/>
                                                                          <w:divBdr>
                                                                            <w:top w:val="none" w:sz="0" w:space="0" w:color="auto"/>
                                                                            <w:left w:val="none" w:sz="0" w:space="0" w:color="auto"/>
                                                                            <w:bottom w:val="none" w:sz="0" w:space="0" w:color="auto"/>
                                                                            <w:right w:val="none" w:sz="0" w:space="0" w:color="auto"/>
                                                                          </w:divBdr>
                                                                          <w:divsChild>
                                                                            <w:div w:id="1032338652">
                                                                              <w:marLeft w:val="0"/>
                                                                              <w:marRight w:val="0"/>
                                                                              <w:marTop w:val="0"/>
                                                                              <w:marBottom w:val="0"/>
                                                                              <w:divBdr>
                                                                                <w:top w:val="none" w:sz="0" w:space="0" w:color="auto"/>
                                                                                <w:left w:val="none" w:sz="0" w:space="0" w:color="auto"/>
                                                                                <w:bottom w:val="none" w:sz="0" w:space="0" w:color="auto"/>
                                                                                <w:right w:val="none" w:sz="0" w:space="0" w:color="auto"/>
                                                                              </w:divBdr>
                                                                              <w:divsChild>
                                                                                <w:div w:id="101962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F4112E-2151-4C74-8FA0-009DFFA1E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14</Pages>
  <Words>3391</Words>
  <Characters>19333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abdul hakim</cp:lastModifiedBy>
  <cp:revision>13</cp:revision>
  <dcterms:created xsi:type="dcterms:W3CDTF">2019-11-04T00:18:00Z</dcterms:created>
  <dcterms:modified xsi:type="dcterms:W3CDTF">2019-11-04T16:22:00Z</dcterms:modified>
</cp:coreProperties>
</file>