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5B579" w14:textId="77777777" w:rsidR="00000FBB" w:rsidRDefault="00000FBB" w:rsidP="005358A8">
      <w:pPr>
        <w:pStyle w:val="Title"/>
        <w:jc w:val="center"/>
        <w:rPr>
          <w:rFonts w:ascii="Times New Roman" w:hAnsi="Times New Roman" w:cs="Times New Roman"/>
          <w:b/>
          <w:iCs/>
          <w:sz w:val="36"/>
          <w:szCs w:val="36"/>
          <w:lang w:val="en-GB"/>
        </w:rPr>
      </w:pPr>
    </w:p>
    <w:p w14:paraId="4A40B76B" w14:textId="77777777" w:rsidR="00BF1C80" w:rsidRDefault="00BF1C80" w:rsidP="005358A8">
      <w:pPr>
        <w:pStyle w:val="Title"/>
        <w:jc w:val="center"/>
        <w:rPr>
          <w:b/>
          <w:bCs/>
          <w:sz w:val="40"/>
          <w:szCs w:val="40"/>
        </w:rPr>
      </w:pPr>
    </w:p>
    <w:p w14:paraId="5BB819CE" w14:textId="77777777" w:rsidR="00BF1C80" w:rsidRDefault="00BF1C80" w:rsidP="005358A8">
      <w:pPr>
        <w:pStyle w:val="Title"/>
        <w:jc w:val="center"/>
        <w:rPr>
          <w:b/>
          <w:bCs/>
          <w:sz w:val="40"/>
          <w:szCs w:val="40"/>
        </w:rPr>
      </w:pPr>
    </w:p>
    <w:p w14:paraId="0D6D2B1C" w14:textId="77777777" w:rsidR="00BF1C80" w:rsidRDefault="00BF1C80" w:rsidP="005358A8">
      <w:pPr>
        <w:pStyle w:val="Title"/>
        <w:jc w:val="center"/>
        <w:rPr>
          <w:b/>
          <w:bCs/>
          <w:sz w:val="40"/>
          <w:szCs w:val="40"/>
        </w:rPr>
      </w:pPr>
    </w:p>
    <w:p w14:paraId="7FF85CD7" w14:textId="40C2D4DE" w:rsidR="00000FBB" w:rsidRPr="00000FBB" w:rsidRDefault="00000FBB" w:rsidP="005358A8">
      <w:pPr>
        <w:pStyle w:val="Title"/>
        <w:jc w:val="center"/>
        <w:rPr>
          <w:rFonts w:ascii="Times New Roman" w:hAnsi="Times New Roman" w:cs="Times New Roman"/>
          <w:b/>
          <w:bCs/>
          <w:iCs/>
          <w:sz w:val="40"/>
          <w:szCs w:val="40"/>
          <w:lang w:val="en-GB"/>
        </w:rPr>
      </w:pPr>
      <w:r w:rsidRPr="00000FBB">
        <w:rPr>
          <w:b/>
          <w:bCs/>
          <w:sz w:val="40"/>
          <w:szCs w:val="40"/>
        </w:rPr>
        <w:t>BMSW5102</w:t>
      </w:r>
    </w:p>
    <w:p w14:paraId="29D6870D" w14:textId="77777777" w:rsidR="00000FBB" w:rsidRDefault="00000FBB" w:rsidP="005358A8">
      <w:pPr>
        <w:pStyle w:val="Title"/>
        <w:jc w:val="center"/>
        <w:rPr>
          <w:rFonts w:ascii="Times New Roman" w:hAnsi="Times New Roman" w:cs="Times New Roman"/>
          <w:b/>
          <w:iCs/>
          <w:sz w:val="36"/>
          <w:szCs w:val="36"/>
          <w:lang w:val="en-GB"/>
        </w:rPr>
      </w:pPr>
    </w:p>
    <w:p w14:paraId="3FED9633" w14:textId="760E9E29" w:rsidR="00544ED6" w:rsidRPr="00000FBB" w:rsidRDefault="00544ED6" w:rsidP="005358A8">
      <w:pPr>
        <w:pStyle w:val="Title"/>
        <w:jc w:val="center"/>
        <w:rPr>
          <w:rFonts w:ascii="Times New Roman" w:hAnsi="Times New Roman" w:cs="Times New Roman"/>
          <w:b/>
          <w:iCs/>
          <w:color w:val="00B0F0"/>
          <w:sz w:val="40"/>
          <w:szCs w:val="40"/>
          <w:lang w:val="en-GB"/>
        </w:rPr>
      </w:pPr>
      <w:r w:rsidRPr="00000FBB">
        <w:rPr>
          <w:rFonts w:ascii="Times New Roman" w:hAnsi="Times New Roman" w:cs="Times New Roman"/>
          <w:b/>
          <w:iCs/>
          <w:color w:val="00B0F0"/>
          <w:sz w:val="40"/>
          <w:szCs w:val="40"/>
          <w:lang w:val="en-GB"/>
        </w:rPr>
        <w:t>Developing Relationships and Workplace Achievement</w:t>
      </w:r>
    </w:p>
    <w:p w14:paraId="15C8C248" w14:textId="77777777" w:rsidR="00000FBB" w:rsidRDefault="00000FBB" w:rsidP="005358A8">
      <w:pPr>
        <w:rPr>
          <w:lang w:val="en-GB"/>
        </w:rPr>
      </w:pPr>
    </w:p>
    <w:p w14:paraId="42F92685" w14:textId="0A7986A0" w:rsidR="005358A8" w:rsidRPr="00BF1C80" w:rsidRDefault="00000FBB" w:rsidP="005358A8">
      <w:pPr>
        <w:rPr>
          <w:b/>
          <w:bCs/>
          <w:color w:val="7030A0"/>
          <w:sz w:val="32"/>
          <w:szCs w:val="32"/>
          <w:lang w:val="en-GB"/>
        </w:rPr>
      </w:pPr>
      <w:r w:rsidRPr="00BF1C80">
        <w:rPr>
          <w:b/>
          <w:bCs/>
          <w:color w:val="7030A0"/>
          <w:sz w:val="32"/>
          <w:szCs w:val="32"/>
          <w:lang w:val="en-GB"/>
        </w:rPr>
        <w:t>S</w:t>
      </w:r>
      <w:r w:rsidR="005358A8" w:rsidRPr="00BF1C80">
        <w:rPr>
          <w:b/>
          <w:bCs/>
          <w:color w:val="7030A0"/>
          <w:sz w:val="32"/>
          <w:szCs w:val="32"/>
          <w:lang w:val="en-GB"/>
        </w:rPr>
        <w:t>tudent</w:t>
      </w:r>
      <w:r w:rsidRPr="00BF1C80">
        <w:rPr>
          <w:b/>
          <w:bCs/>
          <w:color w:val="7030A0"/>
          <w:sz w:val="32"/>
          <w:szCs w:val="32"/>
          <w:lang w:val="en-GB"/>
        </w:rPr>
        <w:t xml:space="preserve"> Name</w:t>
      </w:r>
      <w:r w:rsidR="005358A8" w:rsidRPr="00BF1C80">
        <w:rPr>
          <w:b/>
          <w:bCs/>
          <w:color w:val="7030A0"/>
          <w:sz w:val="32"/>
          <w:szCs w:val="32"/>
          <w:lang w:val="en-GB"/>
        </w:rPr>
        <w:t>:</w:t>
      </w:r>
      <w:r w:rsidR="00B860F5">
        <w:rPr>
          <w:b/>
          <w:bCs/>
          <w:color w:val="7030A0"/>
          <w:sz w:val="32"/>
          <w:szCs w:val="32"/>
          <w:lang w:val="en-GB"/>
        </w:rPr>
        <w:t xml:space="preserve"> Fahmida Rahman</w:t>
      </w:r>
    </w:p>
    <w:p w14:paraId="1C239717" w14:textId="77777777" w:rsidR="00B860F5" w:rsidRDefault="005358A8" w:rsidP="005358A8">
      <w:pPr>
        <w:rPr>
          <w:b/>
          <w:bCs/>
          <w:color w:val="7030A0"/>
          <w:sz w:val="32"/>
          <w:szCs w:val="32"/>
          <w:lang w:val="en-GB"/>
        </w:rPr>
      </w:pPr>
      <w:r w:rsidRPr="00BF1C80">
        <w:rPr>
          <w:b/>
          <w:bCs/>
          <w:color w:val="7030A0"/>
          <w:sz w:val="32"/>
          <w:szCs w:val="32"/>
          <w:lang w:val="en-GB"/>
        </w:rPr>
        <w:t>Student ID:</w:t>
      </w:r>
      <w:r w:rsidR="00B860F5">
        <w:rPr>
          <w:b/>
          <w:bCs/>
          <w:color w:val="7030A0"/>
          <w:sz w:val="32"/>
          <w:szCs w:val="32"/>
          <w:lang w:val="en-GB"/>
        </w:rPr>
        <w:t xml:space="preserve"> 1808700</w:t>
      </w:r>
    </w:p>
    <w:p w14:paraId="71F25DB5" w14:textId="68155066" w:rsidR="00B860F5" w:rsidRDefault="00B860F5" w:rsidP="005358A8">
      <w:pPr>
        <w:rPr>
          <w:b/>
          <w:bCs/>
          <w:color w:val="7030A0"/>
          <w:sz w:val="32"/>
          <w:szCs w:val="32"/>
          <w:lang w:val="en-GB"/>
        </w:rPr>
      </w:pPr>
      <w:r>
        <w:rPr>
          <w:b/>
          <w:bCs/>
          <w:color w:val="7030A0"/>
          <w:sz w:val="32"/>
          <w:szCs w:val="32"/>
          <w:lang w:val="en-GB"/>
        </w:rPr>
        <w:t>Teachers name: Dr Mushfiqur Rahman</w:t>
      </w:r>
      <w:bookmarkStart w:id="0" w:name="_GoBack"/>
      <w:bookmarkEnd w:id="0"/>
    </w:p>
    <w:p w14:paraId="14BA397E" w14:textId="77777777" w:rsidR="00B860F5" w:rsidRPr="00BF1C80" w:rsidRDefault="00B860F5" w:rsidP="005358A8">
      <w:pPr>
        <w:rPr>
          <w:b/>
          <w:bCs/>
          <w:color w:val="7030A0"/>
          <w:sz w:val="32"/>
          <w:szCs w:val="32"/>
          <w:lang w:val="en-GB"/>
        </w:rPr>
      </w:pPr>
    </w:p>
    <w:p w14:paraId="32E1E0DC" w14:textId="0633FAC6" w:rsidR="00A63518" w:rsidRPr="00B01A35" w:rsidRDefault="00A63518" w:rsidP="00544ED6">
      <w:pPr>
        <w:jc w:val="center"/>
        <w:rPr>
          <w:b/>
          <w:lang w:val="en-GB"/>
        </w:rPr>
      </w:pPr>
    </w:p>
    <w:p w14:paraId="13282BDD" w14:textId="07277E07" w:rsidR="00544ED6" w:rsidRPr="00B01A35" w:rsidRDefault="00544ED6" w:rsidP="00544ED6">
      <w:pPr>
        <w:jc w:val="center"/>
        <w:rPr>
          <w:b/>
          <w:lang w:val="en-GB"/>
        </w:rPr>
      </w:pPr>
    </w:p>
    <w:p w14:paraId="111A83A0" w14:textId="413843A0" w:rsidR="00544ED6" w:rsidRPr="00B01A35" w:rsidRDefault="00544ED6" w:rsidP="00544ED6">
      <w:pPr>
        <w:jc w:val="center"/>
        <w:rPr>
          <w:b/>
          <w:lang w:val="en-GB"/>
        </w:rPr>
      </w:pPr>
    </w:p>
    <w:p w14:paraId="26873B4D" w14:textId="2CFABB36" w:rsidR="00544ED6" w:rsidRPr="00B01A35" w:rsidRDefault="00544ED6" w:rsidP="00544ED6">
      <w:pPr>
        <w:jc w:val="center"/>
        <w:rPr>
          <w:b/>
          <w:lang w:val="en-GB"/>
        </w:rPr>
      </w:pPr>
    </w:p>
    <w:p w14:paraId="29ECCFF9" w14:textId="7CF356A0" w:rsidR="00544ED6" w:rsidRPr="00B01A35" w:rsidRDefault="00544ED6" w:rsidP="00544ED6">
      <w:pPr>
        <w:jc w:val="center"/>
        <w:rPr>
          <w:b/>
          <w:lang w:val="en-GB"/>
        </w:rPr>
      </w:pPr>
    </w:p>
    <w:p w14:paraId="1E4F29CB" w14:textId="5E03195A" w:rsidR="00544ED6" w:rsidRPr="00B01A35" w:rsidRDefault="00544ED6" w:rsidP="00544ED6">
      <w:pPr>
        <w:jc w:val="center"/>
        <w:rPr>
          <w:b/>
          <w:lang w:val="en-GB"/>
        </w:rPr>
      </w:pPr>
    </w:p>
    <w:p w14:paraId="37F06BE9" w14:textId="1D6897CC" w:rsidR="00544ED6" w:rsidRPr="00B01A35" w:rsidRDefault="00544ED6" w:rsidP="00544ED6">
      <w:pPr>
        <w:jc w:val="center"/>
        <w:rPr>
          <w:b/>
          <w:lang w:val="en-GB"/>
        </w:rPr>
      </w:pPr>
    </w:p>
    <w:p w14:paraId="509431E5" w14:textId="604AEE4A" w:rsidR="00544ED6" w:rsidRPr="00B01A35" w:rsidRDefault="00544ED6" w:rsidP="00544ED6">
      <w:pPr>
        <w:jc w:val="center"/>
        <w:rPr>
          <w:b/>
          <w:lang w:val="en-GB"/>
        </w:rPr>
      </w:pPr>
    </w:p>
    <w:p w14:paraId="35A46D64" w14:textId="00056D60" w:rsidR="00544ED6" w:rsidRPr="00B01A35" w:rsidRDefault="00544ED6" w:rsidP="00544ED6">
      <w:pPr>
        <w:jc w:val="center"/>
        <w:rPr>
          <w:b/>
          <w:lang w:val="en-GB"/>
        </w:rPr>
      </w:pPr>
    </w:p>
    <w:p w14:paraId="6B419965" w14:textId="4EA6A743" w:rsidR="00544ED6" w:rsidRPr="00B01A35" w:rsidRDefault="00544ED6" w:rsidP="00544ED6">
      <w:pPr>
        <w:jc w:val="center"/>
        <w:rPr>
          <w:b/>
          <w:lang w:val="en-GB"/>
        </w:rPr>
      </w:pPr>
    </w:p>
    <w:p w14:paraId="6A6B886F" w14:textId="3A5DF506" w:rsidR="00544ED6" w:rsidRPr="00B01A35" w:rsidRDefault="00544ED6" w:rsidP="00544ED6">
      <w:pPr>
        <w:jc w:val="center"/>
        <w:rPr>
          <w:b/>
          <w:lang w:val="en-GB"/>
        </w:rPr>
      </w:pPr>
    </w:p>
    <w:p w14:paraId="61422F21" w14:textId="249EBCF8" w:rsidR="00544ED6" w:rsidRDefault="00544ED6" w:rsidP="00000FBB">
      <w:pPr>
        <w:rPr>
          <w:b/>
          <w:lang w:val="en-GB"/>
        </w:rPr>
      </w:pPr>
    </w:p>
    <w:p w14:paraId="78C44836" w14:textId="77777777" w:rsidR="008F3FAE" w:rsidRPr="00B01A35" w:rsidRDefault="008F3FAE" w:rsidP="00000FBB">
      <w:pPr>
        <w:rPr>
          <w:b/>
          <w:lang w:val="en-GB"/>
        </w:rPr>
      </w:pPr>
    </w:p>
    <w:sdt>
      <w:sdtPr>
        <w:rPr>
          <w:rFonts w:ascii="Times New Roman" w:eastAsiaTheme="minorHAnsi" w:hAnsi="Times New Roman" w:cstheme="minorBidi"/>
          <w:color w:val="auto"/>
          <w:sz w:val="24"/>
          <w:szCs w:val="22"/>
          <w:lang w:val="en-GB"/>
        </w:rPr>
        <w:id w:val="1060594455"/>
        <w:docPartObj>
          <w:docPartGallery w:val="Table of Contents"/>
          <w:docPartUnique/>
        </w:docPartObj>
      </w:sdtPr>
      <w:sdtEndPr>
        <w:rPr>
          <w:b/>
          <w:bCs/>
          <w:noProof/>
        </w:rPr>
      </w:sdtEndPr>
      <w:sdtContent>
        <w:p w14:paraId="2C0B1E9B" w14:textId="4EF2C6E2" w:rsidR="005D486E" w:rsidRPr="00B01A35" w:rsidRDefault="005D486E">
          <w:pPr>
            <w:pStyle w:val="TOCHeading"/>
            <w:rPr>
              <w:rFonts w:ascii="Times New Roman" w:hAnsi="Times New Roman" w:cs="Times New Roman"/>
              <w:lang w:val="en-GB"/>
            </w:rPr>
          </w:pPr>
          <w:r w:rsidRPr="00B01A35">
            <w:rPr>
              <w:rFonts w:ascii="Times New Roman" w:hAnsi="Times New Roman" w:cs="Times New Roman"/>
              <w:lang w:val="en-GB"/>
            </w:rPr>
            <w:t>Table of Contents</w:t>
          </w:r>
        </w:p>
        <w:p w14:paraId="6C5E56D8" w14:textId="28722BC0" w:rsidR="001555BE" w:rsidRDefault="005D486E">
          <w:pPr>
            <w:pStyle w:val="TOC1"/>
            <w:tabs>
              <w:tab w:val="right" w:leader="dot" w:pos="9350"/>
            </w:tabs>
            <w:rPr>
              <w:rFonts w:asciiTheme="minorHAnsi" w:eastAsiaTheme="minorEastAsia" w:hAnsiTheme="minorHAnsi"/>
              <w:noProof/>
              <w:sz w:val="22"/>
              <w:lang w:val="en-SG" w:eastAsia="en-SG"/>
            </w:rPr>
          </w:pPr>
          <w:r w:rsidRPr="00B01A35">
            <w:rPr>
              <w:b/>
              <w:bCs/>
              <w:noProof/>
              <w:lang w:val="en-GB"/>
            </w:rPr>
            <w:fldChar w:fldCharType="begin"/>
          </w:r>
          <w:r w:rsidRPr="00B01A35">
            <w:rPr>
              <w:b/>
              <w:bCs/>
              <w:noProof/>
              <w:lang w:val="en-GB"/>
            </w:rPr>
            <w:instrText xml:space="preserve"> TOC \o "1-3" \h \z \u </w:instrText>
          </w:r>
          <w:r w:rsidRPr="00B01A35">
            <w:rPr>
              <w:b/>
              <w:bCs/>
              <w:noProof/>
              <w:lang w:val="en-GB"/>
            </w:rPr>
            <w:fldChar w:fldCharType="separate"/>
          </w:r>
          <w:hyperlink w:anchor="_Toc46742094" w:history="1">
            <w:r w:rsidR="001555BE" w:rsidRPr="009E3B7D">
              <w:rPr>
                <w:rStyle w:val="Hyperlink"/>
                <w:noProof/>
                <w:lang w:val="en-GB"/>
              </w:rPr>
              <w:t>Introduction</w:t>
            </w:r>
            <w:r w:rsidR="001555BE">
              <w:rPr>
                <w:noProof/>
                <w:webHidden/>
              </w:rPr>
              <w:tab/>
            </w:r>
            <w:r w:rsidR="001555BE">
              <w:rPr>
                <w:noProof/>
                <w:webHidden/>
              </w:rPr>
              <w:fldChar w:fldCharType="begin"/>
            </w:r>
            <w:r w:rsidR="001555BE">
              <w:rPr>
                <w:noProof/>
                <w:webHidden/>
              </w:rPr>
              <w:instrText xml:space="preserve"> PAGEREF _Toc46742094 \h </w:instrText>
            </w:r>
            <w:r w:rsidR="001555BE">
              <w:rPr>
                <w:noProof/>
                <w:webHidden/>
              </w:rPr>
            </w:r>
            <w:r w:rsidR="001555BE">
              <w:rPr>
                <w:noProof/>
                <w:webHidden/>
              </w:rPr>
              <w:fldChar w:fldCharType="separate"/>
            </w:r>
            <w:r w:rsidR="001555BE">
              <w:rPr>
                <w:noProof/>
                <w:webHidden/>
              </w:rPr>
              <w:t>3</w:t>
            </w:r>
            <w:r w:rsidR="001555BE">
              <w:rPr>
                <w:noProof/>
                <w:webHidden/>
              </w:rPr>
              <w:fldChar w:fldCharType="end"/>
            </w:r>
          </w:hyperlink>
        </w:p>
        <w:p w14:paraId="7A369493" w14:textId="40B3A29F" w:rsidR="001555BE" w:rsidRDefault="00B860F5">
          <w:pPr>
            <w:pStyle w:val="TOC1"/>
            <w:tabs>
              <w:tab w:val="right" w:leader="dot" w:pos="9350"/>
            </w:tabs>
            <w:rPr>
              <w:rFonts w:asciiTheme="minorHAnsi" w:eastAsiaTheme="minorEastAsia" w:hAnsiTheme="minorHAnsi"/>
              <w:noProof/>
              <w:sz w:val="22"/>
              <w:lang w:val="en-SG" w:eastAsia="en-SG"/>
            </w:rPr>
          </w:pPr>
          <w:hyperlink w:anchor="_Toc46742095" w:history="1">
            <w:r w:rsidR="001555BE" w:rsidRPr="009E3B7D">
              <w:rPr>
                <w:rStyle w:val="Hyperlink"/>
                <w:noProof/>
                <w:lang w:val="en-GB"/>
              </w:rPr>
              <w:t xml:space="preserve">Task-1 </w:t>
            </w:r>
            <w:r w:rsidR="001555BE" w:rsidRPr="009E3B7D">
              <w:rPr>
                <w:rStyle w:val="Hyperlink"/>
                <w:noProof/>
              </w:rPr>
              <w:t xml:space="preserve">Evaluate development vehicles available to </w:t>
            </w:r>
            <w:r w:rsidR="001555BE" w:rsidRPr="009E3B7D">
              <w:rPr>
                <w:rStyle w:val="Hyperlink"/>
                <w:noProof/>
                <w:lang w:val="en-GB"/>
              </w:rPr>
              <w:t>Unilever</w:t>
            </w:r>
            <w:r w:rsidR="001555BE" w:rsidRPr="009E3B7D">
              <w:rPr>
                <w:rStyle w:val="Hyperlink"/>
                <w:noProof/>
              </w:rPr>
              <w:t xml:space="preserve"> appropriate to the development needs of the individual.</w:t>
            </w:r>
            <w:r w:rsidR="001555BE">
              <w:rPr>
                <w:noProof/>
                <w:webHidden/>
              </w:rPr>
              <w:tab/>
            </w:r>
            <w:r w:rsidR="001555BE">
              <w:rPr>
                <w:noProof/>
                <w:webHidden/>
              </w:rPr>
              <w:fldChar w:fldCharType="begin"/>
            </w:r>
            <w:r w:rsidR="001555BE">
              <w:rPr>
                <w:noProof/>
                <w:webHidden/>
              </w:rPr>
              <w:instrText xml:space="preserve"> PAGEREF _Toc46742095 \h </w:instrText>
            </w:r>
            <w:r w:rsidR="001555BE">
              <w:rPr>
                <w:noProof/>
                <w:webHidden/>
              </w:rPr>
            </w:r>
            <w:r w:rsidR="001555BE">
              <w:rPr>
                <w:noProof/>
                <w:webHidden/>
              </w:rPr>
              <w:fldChar w:fldCharType="separate"/>
            </w:r>
            <w:r w:rsidR="001555BE">
              <w:rPr>
                <w:noProof/>
                <w:webHidden/>
              </w:rPr>
              <w:t>4</w:t>
            </w:r>
            <w:r w:rsidR="001555BE">
              <w:rPr>
                <w:noProof/>
                <w:webHidden/>
              </w:rPr>
              <w:fldChar w:fldCharType="end"/>
            </w:r>
          </w:hyperlink>
        </w:p>
        <w:p w14:paraId="1AEED233" w14:textId="198AAC67" w:rsidR="001555BE" w:rsidRDefault="00B860F5">
          <w:pPr>
            <w:pStyle w:val="TOC2"/>
            <w:tabs>
              <w:tab w:val="right" w:leader="dot" w:pos="9350"/>
            </w:tabs>
            <w:rPr>
              <w:rFonts w:asciiTheme="minorHAnsi" w:eastAsiaTheme="minorEastAsia" w:hAnsiTheme="minorHAnsi"/>
              <w:noProof/>
              <w:sz w:val="22"/>
              <w:lang w:val="en-SG" w:eastAsia="en-SG"/>
            </w:rPr>
          </w:pPr>
          <w:hyperlink w:anchor="_Toc46742096" w:history="1">
            <w:r w:rsidR="001555BE" w:rsidRPr="009E3B7D">
              <w:rPr>
                <w:rStyle w:val="Hyperlink"/>
                <w:noProof/>
                <w:lang w:val="en-GB"/>
              </w:rPr>
              <w:t>Investigative the hopes and condition of people</w:t>
            </w:r>
            <w:r w:rsidR="001555BE">
              <w:rPr>
                <w:noProof/>
                <w:webHidden/>
              </w:rPr>
              <w:tab/>
            </w:r>
            <w:r w:rsidR="001555BE">
              <w:rPr>
                <w:noProof/>
                <w:webHidden/>
              </w:rPr>
              <w:fldChar w:fldCharType="begin"/>
            </w:r>
            <w:r w:rsidR="001555BE">
              <w:rPr>
                <w:noProof/>
                <w:webHidden/>
              </w:rPr>
              <w:instrText xml:space="preserve"> PAGEREF _Toc46742096 \h </w:instrText>
            </w:r>
            <w:r w:rsidR="001555BE">
              <w:rPr>
                <w:noProof/>
                <w:webHidden/>
              </w:rPr>
            </w:r>
            <w:r w:rsidR="001555BE">
              <w:rPr>
                <w:noProof/>
                <w:webHidden/>
              </w:rPr>
              <w:fldChar w:fldCharType="separate"/>
            </w:r>
            <w:r w:rsidR="001555BE">
              <w:rPr>
                <w:noProof/>
                <w:webHidden/>
              </w:rPr>
              <w:t>4</w:t>
            </w:r>
            <w:r w:rsidR="001555BE">
              <w:rPr>
                <w:noProof/>
                <w:webHidden/>
              </w:rPr>
              <w:fldChar w:fldCharType="end"/>
            </w:r>
          </w:hyperlink>
        </w:p>
        <w:p w14:paraId="5702BFAC" w14:textId="457122C8" w:rsidR="001555BE" w:rsidRDefault="00B860F5">
          <w:pPr>
            <w:pStyle w:val="TOC2"/>
            <w:tabs>
              <w:tab w:val="right" w:leader="dot" w:pos="9350"/>
            </w:tabs>
            <w:rPr>
              <w:rFonts w:asciiTheme="minorHAnsi" w:eastAsiaTheme="minorEastAsia" w:hAnsiTheme="minorHAnsi"/>
              <w:noProof/>
              <w:sz w:val="22"/>
              <w:lang w:val="en-SG" w:eastAsia="en-SG"/>
            </w:rPr>
          </w:pPr>
          <w:hyperlink w:anchor="_Toc46742097" w:history="1">
            <w:r w:rsidR="001555BE" w:rsidRPr="009E3B7D">
              <w:rPr>
                <w:rStyle w:val="Hyperlink"/>
                <w:noProof/>
                <w:lang w:val="en-GB"/>
              </w:rPr>
              <w:t>Directing people to follow strategies and career paths</w:t>
            </w:r>
            <w:r w:rsidR="001555BE">
              <w:rPr>
                <w:noProof/>
                <w:webHidden/>
              </w:rPr>
              <w:tab/>
            </w:r>
            <w:r w:rsidR="001555BE">
              <w:rPr>
                <w:noProof/>
                <w:webHidden/>
              </w:rPr>
              <w:fldChar w:fldCharType="begin"/>
            </w:r>
            <w:r w:rsidR="001555BE">
              <w:rPr>
                <w:noProof/>
                <w:webHidden/>
              </w:rPr>
              <w:instrText xml:space="preserve"> PAGEREF _Toc46742097 \h </w:instrText>
            </w:r>
            <w:r w:rsidR="001555BE">
              <w:rPr>
                <w:noProof/>
                <w:webHidden/>
              </w:rPr>
            </w:r>
            <w:r w:rsidR="001555BE">
              <w:rPr>
                <w:noProof/>
                <w:webHidden/>
              </w:rPr>
              <w:fldChar w:fldCharType="separate"/>
            </w:r>
            <w:r w:rsidR="001555BE">
              <w:rPr>
                <w:noProof/>
                <w:webHidden/>
              </w:rPr>
              <w:t>5</w:t>
            </w:r>
            <w:r w:rsidR="001555BE">
              <w:rPr>
                <w:noProof/>
                <w:webHidden/>
              </w:rPr>
              <w:fldChar w:fldCharType="end"/>
            </w:r>
          </w:hyperlink>
        </w:p>
        <w:p w14:paraId="1F801ED3" w14:textId="781E2096" w:rsidR="001555BE" w:rsidRDefault="00B860F5">
          <w:pPr>
            <w:pStyle w:val="TOC2"/>
            <w:tabs>
              <w:tab w:val="right" w:leader="dot" w:pos="9350"/>
            </w:tabs>
            <w:rPr>
              <w:rFonts w:asciiTheme="minorHAnsi" w:eastAsiaTheme="minorEastAsia" w:hAnsiTheme="minorHAnsi"/>
              <w:noProof/>
              <w:sz w:val="22"/>
              <w:lang w:val="en-SG" w:eastAsia="en-SG"/>
            </w:rPr>
          </w:pPr>
          <w:hyperlink w:anchor="_Toc46742098" w:history="1">
            <w:r w:rsidR="001555BE" w:rsidRPr="009E3B7D">
              <w:rPr>
                <w:rStyle w:val="Hyperlink"/>
                <w:noProof/>
                <w:lang w:val="en-GB"/>
              </w:rPr>
              <w:t>Managing act of employees and succession scheduling</w:t>
            </w:r>
            <w:r w:rsidR="001555BE">
              <w:rPr>
                <w:noProof/>
                <w:webHidden/>
              </w:rPr>
              <w:tab/>
            </w:r>
            <w:r w:rsidR="001555BE">
              <w:rPr>
                <w:noProof/>
                <w:webHidden/>
              </w:rPr>
              <w:fldChar w:fldCharType="begin"/>
            </w:r>
            <w:r w:rsidR="001555BE">
              <w:rPr>
                <w:noProof/>
                <w:webHidden/>
              </w:rPr>
              <w:instrText xml:space="preserve"> PAGEREF _Toc46742098 \h </w:instrText>
            </w:r>
            <w:r w:rsidR="001555BE">
              <w:rPr>
                <w:noProof/>
                <w:webHidden/>
              </w:rPr>
            </w:r>
            <w:r w:rsidR="001555BE">
              <w:rPr>
                <w:noProof/>
                <w:webHidden/>
              </w:rPr>
              <w:fldChar w:fldCharType="separate"/>
            </w:r>
            <w:r w:rsidR="001555BE">
              <w:rPr>
                <w:noProof/>
                <w:webHidden/>
              </w:rPr>
              <w:t>5</w:t>
            </w:r>
            <w:r w:rsidR="001555BE">
              <w:rPr>
                <w:noProof/>
                <w:webHidden/>
              </w:rPr>
              <w:fldChar w:fldCharType="end"/>
            </w:r>
          </w:hyperlink>
        </w:p>
        <w:p w14:paraId="112B495D" w14:textId="19A9FB84" w:rsidR="001555BE" w:rsidRDefault="00B860F5">
          <w:pPr>
            <w:pStyle w:val="TOC2"/>
            <w:tabs>
              <w:tab w:val="right" w:leader="dot" w:pos="9350"/>
            </w:tabs>
            <w:rPr>
              <w:rFonts w:asciiTheme="minorHAnsi" w:eastAsiaTheme="minorEastAsia" w:hAnsiTheme="minorHAnsi"/>
              <w:noProof/>
              <w:sz w:val="22"/>
              <w:lang w:val="en-SG" w:eastAsia="en-SG"/>
            </w:rPr>
          </w:pPr>
          <w:hyperlink w:anchor="_Toc46742099" w:history="1">
            <w:r w:rsidR="001555BE" w:rsidRPr="009E3B7D">
              <w:rPr>
                <w:rStyle w:val="Hyperlink"/>
                <w:noProof/>
                <w:lang w:val="en-GB"/>
              </w:rPr>
              <w:t>Supportive structures for the organization</w:t>
            </w:r>
            <w:r w:rsidR="001555BE">
              <w:rPr>
                <w:noProof/>
                <w:webHidden/>
              </w:rPr>
              <w:tab/>
            </w:r>
            <w:r w:rsidR="001555BE">
              <w:rPr>
                <w:noProof/>
                <w:webHidden/>
              </w:rPr>
              <w:fldChar w:fldCharType="begin"/>
            </w:r>
            <w:r w:rsidR="001555BE">
              <w:rPr>
                <w:noProof/>
                <w:webHidden/>
              </w:rPr>
              <w:instrText xml:space="preserve"> PAGEREF _Toc46742099 \h </w:instrText>
            </w:r>
            <w:r w:rsidR="001555BE">
              <w:rPr>
                <w:noProof/>
                <w:webHidden/>
              </w:rPr>
            </w:r>
            <w:r w:rsidR="001555BE">
              <w:rPr>
                <w:noProof/>
                <w:webHidden/>
              </w:rPr>
              <w:fldChar w:fldCharType="separate"/>
            </w:r>
            <w:r w:rsidR="001555BE">
              <w:rPr>
                <w:noProof/>
                <w:webHidden/>
              </w:rPr>
              <w:t>6</w:t>
            </w:r>
            <w:r w:rsidR="001555BE">
              <w:rPr>
                <w:noProof/>
                <w:webHidden/>
              </w:rPr>
              <w:fldChar w:fldCharType="end"/>
            </w:r>
          </w:hyperlink>
        </w:p>
        <w:p w14:paraId="44AA3DEA" w14:textId="643384A2"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0" w:history="1">
            <w:r w:rsidR="001555BE" w:rsidRPr="009E3B7D">
              <w:rPr>
                <w:rStyle w:val="Hyperlink"/>
                <w:noProof/>
                <w:lang w:val="en-GB"/>
              </w:rPr>
              <w:t>Methods for direction and formal assessment</w:t>
            </w:r>
            <w:r w:rsidR="001555BE">
              <w:rPr>
                <w:noProof/>
                <w:webHidden/>
              </w:rPr>
              <w:tab/>
            </w:r>
            <w:r w:rsidR="001555BE">
              <w:rPr>
                <w:noProof/>
                <w:webHidden/>
              </w:rPr>
              <w:fldChar w:fldCharType="begin"/>
            </w:r>
            <w:r w:rsidR="001555BE">
              <w:rPr>
                <w:noProof/>
                <w:webHidden/>
              </w:rPr>
              <w:instrText xml:space="preserve"> PAGEREF _Toc46742100 \h </w:instrText>
            </w:r>
            <w:r w:rsidR="001555BE">
              <w:rPr>
                <w:noProof/>
                <w:webHidden/>
              </w:rPr>
            </w:r>
            <w:r w:rsidR="001555BE">
              <w:rPr>
                <w:noProof/>
                <w:webHidden/>
              </w:rPr>
              <w:fldChar w:fldCharType="separate"/>
            </w:r>
            <w:r w:rsidR="001555BE">
              <w:rPr>
                <w:noProof/>
                <w:webHidden/>
              </w:rPr>
              <w:t>7</w:t>
            </w:r>
            <w:r w:rsidR="001555BE">
              <w:rPr>
                <w:noProof/>
                <w:webHidden/>
              </w:rPr>
              <w:fldChar w:fldCharType="end"/>
            </w:r>
          </w:hyperlink>
        </w:p>
        <w:p w14:paraId="52161EA3" w14:textId="6C38F8C7"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1" w:history="1">
            <w:r w:rsidR="001555BE" w:rsidRPr="009E3B7D">
              <w:rPr>
                <w:rStyle w:val="Hyperlink"/>
                <w:noProof/>
                <w:lang w:val="en-GB"/>
              </w:rPr>
              <w:t>Learning styles and the range of development opportunities available</w:t>
            </w:r>
            <w:r w:rsidR="001555BE">
              <w:rPr>
                <w:noProof/>
                <w:webHidden/>
              </w:rPr>
              <w:tab/>
            </w:r>
            <w:r w:rsidR="001555BE">
              <w:rPr>
                <w:noProof/>
                <w:webHidden/>
              </w:rPr>
              <w:fldChar w:fldCharType="begin"/>
            </w:r>
            <w:r w:rsidR="001555BE">
              <w:rPr>
                <w:noProof/>
                <w:webHidden/>
              </w:rPr>
              <w:instrText xml:space="preserve"> PAGEREF _Toc46742101 \h </w:instrText>
            </w:r>
            <w:r w:rsidR="001555BE">
              <w:rPr>
                <w:noProof/>
                <w:webHidden/>
              </w:rPr>
            </w:r>
            <w:r w:rsidR="001555BE">
              <w:rPr>
                <w:noProof/>
                <w:webHidden/>
              </w:rPr>
              <w:fldChar w:fldCharType="separate"/>
            </w:r>
            <w:r w:rsidR="001555BE">
              <w:rPr>
                <w:noProof/>
                <w:webHidden/>
              </w:rPr>
              <w:t>8</w:t>
            </w:r>
            <w:r w:rsidR="001555BE">
              <w:rPr>
                <w:noProof/>
                <w:webHidden/>
              </w:rPr>
              <w:fldChar w:fldCharType="end"/>
            </w:r>
          </w:hyperlink>
        </w:p>
        <w:p w14:paraId="35A22AE2" w14:textId="71DE8690"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2" w:history="1">
            <w:r w:rsidR="001555BE" w:rsidRPr="009E3B7D">
              <w:rPr>
                <w:rStyle w:val="Hyperlink"/>
                <w:noProof/>
                <w:lang w:val="en-GB"/>
              </w:rPr>
              <w:t>Reporting performance evaluations by using theory</w:t>
            </w:r>
            <w:r w:rsidR="001555BE">
              <w:rPr>
                <w:noProof/>
                <w:webHidden/>
              </w:rPr>
              <w:tab/>
            </w:r>
            <w:r w:rsidR="001555BE">
              <w:rPr>
                <w:noProof/>
                <w:webHidden/>
              </w:rPr>
              <w:fldChar w:fldCharType="begin"/>
            </w:r>
            <w:r w:rsidR="001555BE">
              <w:rPr>
                <w:noProof/>
                <w:webHidden/>
              </w:rPr>
              <w:instrText xml:space="preserve"> PAGEREF _Toc46742102 \h </w:instrText>
            </w:r>
            <w:r w:rsidR="001555BE">
              <w:rPr>
                <w:noProof/>
                <w:webHidden/>
              </w:rPr>
            </w:r>
            <w:r w:rsidR="001555BE">
              <w:rPr>
                <w:noProof/>
                <w:webHidden/>
              </w:rPr>
              <w:fldChar w:fldCharType="separate"/>
            </w:r>
            <w:r w:rsidR="001555BE">
              <w:rPr>
                <w:noProof/>
                <w:webHidden/>
              </w:rPr>
              <w:t>9</w:t>
            </w:r>
            <w:r w:rsidR="001555BE">
              <w:rPr>
                <w:noProof/>
                <w:webHidden/>
              </w:rPr>
              <w:fldChar w:fldCharType="end"/>
            </w:r>
          </w:hyperlink>
        </w:p>
        <w:p w14:paraId="2953E783" w14:textId="4E1ECCE7"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3" w:history="1">
            <w:r w:rsidR="001555BE" w:rsidRPr="009E3B7D">
              <w:rPr>
                <w:rStyle w:val="Hyperlink"/>
                <w:noProof/>
                <w:lang w:val="en-GB"/>
              </w:rPr>
              <w:t>Methods of ensuring the fair and objective appraisal</w:t>
            </w:r>
            <w:r w:rsidR="001555BE">
              <w:rPr>
                <w:noProof/>
                <w:webHidden/>
              </w:rPr>
              <w:tab/>
            </w:r>
            <w:r w:rsidR="001555BE">
              <w:rPr>
                <w:noProof/>
                <w:webHidden/>
              </w:rPr>
              <w:fldChar w:fldCharType="begin"/>
            </w:r>
            <w:r w:rsidR="001555BE">
              <w:rPr>
                <w:noProof/>
                <w:webHidden/>
              </w:rPr>
              <w:instrText xml:space="preserve"> PAGEREF _Toc46742103 \h </w:instrText>
            </w:r>
            <w:r w:rsidR="001555BE">
              <w:rPr>
                <w:noProof/>
                <w:webHidden/>
              </w:rPr>
            </w:r>
            <w:r w:rsidR="001555BE">
              <w:rPr>
                <w:noProof/>
                <w:webHidden/>
              </w:rPr>
              <w:fldChar w:fldCharType="separate"/>
            </w:r>
            <w:r w:rsidR="001555BE">
              <w:rPr>
                <w:noProof/>
                <w:webHidden/>
              </w:rPr>
              <w:t>10</w:t>
            </w:r>
            <w:r w:rsidR="001555BE">
              <w:rPr>
                <w:noProof/>
                <w:webHidden/>
              </w:rPr>
              <w:fldChar w:fldCharType="end"/>
            </w:r>
          </w:hyperlink>
        </w:p>
        <w:p w14:paraId="12E5440A" w14:textId="16B646A1"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4" w:history="1">
            <w:r w:rsidR="001555BE" w:rsidRPr="009E3B7D">
              <w:rPr>
                <w:rStyle w:val="Hyperlink"/>
                <w:noProof/>
                <w:lang w:val="en-GB"/>
              </w:rPr>
              <w:t>Reporting performance assessment including the necessity of confidentiality</w:t>
            </w:r>
            <w:r w:rsidR="001555BE">
              <w:rPr>
                <w:noProof/>
                <w:webHidden/>
              </w:rPr>
              <w:tab/>
            </w:r>
            <w:r w:rsidR="001555BE">
              <w:rPr>
                <w:noProof/>
                <w:webHidden/>
              </w:rPr>
              <w:fldChar w:fldCharType="begin"/>
            </w:r>
            <w:r w:rsidR="001555BE">
              <w:rPr>
                <w:noProof/>
                <w:webHidden/>
              </w:rPr>
              <w:instrText xml:space="preserve"> PAGEREF _Toc46742104 \h </w:instrText>
            </w:r>
            <w:r w:rsidR="001555BE">
              <w:rPr>
                <w:noProof/>
                <w:webHidden/>
              </w:rPr>
            </w:r>
            <w:r w:rsidR="001555BE">
              <w:rPr>
                <w:noProof/>
                <w:webHidden/>
              </w:rPr>
              <w:fldChar w:fldCharType="separate"/>
            </w:r>
            <w:r w:rsidR="001555BE">
              <w:rPr>
                <w:noProof/>
                <w:webHidden/>
              </w:rPr>
              <w:t>11</w:t>
            </w:r>
            <w:r w:rsidR="001555BE">
              <w:rPr>
                <w:noProof/>
                <w:webHidden/>
              </w:rPr>
              <w:fldChar w:fldCharType="end"/>
            </w:r>
          </w:hyperlink>
        </w:p>
        <w:p w14:paraId="006FF6FF" w14:textId="51672467" w:rsidR="001555BE" w:rsidRDefault="00B860F5">
          <w:pPr>
            <w:pStyle w:val="TOC1"/>
            <w:tabs>
              <w:tab w:val="right" w:leader="dot" w:pos="9350"/>
            </w:tabs>
            <w:rPr>
              <w:rFonts w:asciiTheme="minorHAnsi" w:eastAsiaTheme="minorEastAsia" w:hAnsiTheme="minorHAnsi"/>
              <w:noProof/>
              <w:sz w:val="22"/>
              <w:lang w:val="en-SG" w:eastAsia="en-SG"/>
            </w:rPr>
          </w:pPr>
          <w:hyperlink w:anchor="_Toc46742105" w:history="1">
            <w:r w:rsidR="001555BE" w:rsidRPr="009E3B7D">
              <w:rPr>
                <w:rStyle w:val="Hyperlink"/>
                <w:noProof/>
              </w:rPr>
              <w:t>Task-2 Develop a plan to meet the identified development needs and expectations of an individual</w:t>
            </w:r>
            <w:r w:rsidR="001555BE">
              <w:rPr>
                <w:noProof/>
                <w:webHidden/>
              </w:rPr>
              <w:tab/>
            </w:r>
            <w:r w:rsidR="001555BE">
              <w:rPr>
                <w:noProof/>
                <w:webHidden/>
              </w:rPr>
              <w:fldChar w:fldCharType="begin"/>
            </w:r>
            <w:r w:rsidR="001555BE">
              <w:rPr>
                <w:noProof/>
                <w:webHidden/>
              </w:rPr>
              <w:instrText xml:space="preserve"> PAGEREF _Toc46742105 \h </w:instrText>
            </w:r>
            <w:r w:rsidR="001555BE">
              <w:rPr>
                <w:noProof/>
                <w:webHidden/>
              </w:rPr>
            </w:r>
            <w:r w:rsidR="001555BE">
              <w:rPr>
                <w:noProof/>
                <w:webHidden/>
              </w:rPr>
              <w:fldChar w:fldCharType="separate"/>
            </w:r>
            <w:r w:rsidR="001555BE">
              <w:rPr>
                <w:noProof/>
                <w:webHidden/>
              </w:rPr>
              <w:t>12</w:t>
            </w:r>
            <w:r w:rsidR="001555BE">
              <w:rPr>
                <w:noProof/>
                <w:webHidden/>
              </w:rPr>
              <w:fldChar w:fldCharType="end"/>
            </w:r>
          </w:hyperlink>
        </w:p>
        <w:p w14:paraId="6263536D" w14:textId="514F206F"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6" w:history="1">
            <w:r w:rsidR="001555BE" w:rsidRPr="009E3B7D">
              <w:rPr>
                <w:rStyle w:val="Hyperlink"/>
                <w:noProof/>
                <w:lang w:val="en-GB"/>
              </w:rPr>
              <w:t>Managing career development of people</w:t>
            </w:r>
            <w:r w:rsidR="001555BE">
              <w:rPr>
                <w:noProof/>
                <w:webHidden/>
              </w:rPr>
              <w:tab/>
            </w:r>
            <w:r w:rsidR="001555BE">
              <w:rPr>
                <w:noProof/>
                <w:webHidden/>
              </w:rPr>
              <w:fldChar w:fldCharType="begin"/>
            </w:r>
            <w:r w:rsidR="001555BE">
              <w:rPr>
                <w:noProof/>
                <w:webHidden/>
              </w:rPr>
              <w:instrText xml:space="preserve"> PAGEREF _Toc46742106 \h </w:instrText>
            </w:r>
            <w:r w:rsidR="001555BE">
              <w:rPr>
                <w:noProof/>
                <w:webHidden/>
              </w:rPr>
            </w:r>
            <w:r w:rsidR="001555BE">
              <w:rPr>
                <w:noProof/>
                <w:webHidden/>
              </w:rPr>
              <w:fldChar w:fldCharType="separate"/>
            </w:r>
            <w:r w:rsidR="001555BE">
              <w:rPr>
                <w:noProof/>
                <w:webHidden/>
              </w:rPr>
              <w:t>12</w:t>
            </w:r>
            <w:r w:rsidR="001555BE">
              <w:rPr>
                <w:noProof/>
                <w:webHidden/>
              </w:rPr>
              <w:fldChar w:fldCharType="end"/>
            </w:r>
          </w:hyperlink>
        </w:p>
        <w:p w14:paraId="17845EAF" w14:textId="3D7B4BBD"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7" w:history="1">
            <w:r w:rsidR="001555BE" w:rsidRPr="009E3B7D">
              <w:rPr>
                <w:rStyle w:val="Hyperlink"/>
                <w:noProof/>
                <w:lang w:val="en-GB"/>
              </w:rPr>
              <w:t>Approaches to monitoring evaluation and record of any individual feedback</w:t>
            </w:r>
            <w:r w:rsidR="001555BE">
              <w:rPr>
                <w:noProof/>
                <w:webHidden/>
              </w:rPr>
              <w:tab/>
            </w:r>
            <w:r w:rsidR="001555BE">
              <w:rPr>
                <w:noProof/>
                <w:webHidden/>
              </w:rPr>
              <w:fldChar w:fldCharType="begin"/>
            </w:r>
            <w:r w:rsidR="001555BE">
              <w:rPr>
                <w:noProof/>
                <w:webHidden/>
              </w:rPr>
              <w:instrText xml:space="preserve"> PAGEREF _Toc46742107 \h </w:instrText>
            </w:r>
            <w:r w:rsidR="001555BE">
              <w:rPr>
                <w:noProof/>
                <w:webHidden/>
              </w:rPr>
            </w:r>
            <w:r w:rsidR="001555BE">
              <w:rPr>
                <w:noProof/>
                <w:webHidden/>
              </w:rPr>
              <w:fldChar w:fldCharType="separate"/>
            </w:r>
            <w:r w:rsidR="001555BE">
              <w:rPr>
                <w:noProof/>
                <w:webHidden/>
              </w:rPr>
              <w:t>13</w:t>
            </w:r>
            <w:r w:rsidR="001555BE">
              <w:rPr>
                <w:noProof/>
                <w:webHidden/>
              </w:rPr>
              <w:fldChar w:fldCharType="end"/>
            </w:r>
          </w:hyperlink>
        </w:p>
        <w:p w14:paraId="4C311599" w14:textId="7B2A2FBF"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8" w:history="1">
            <w:r w:rsidR="001555BE" w:rsidRPr="009E3B7D">
              <w:rPr>
                <w:rStyle w:val="Hyperlink"/>
                <w:noProof/>
                <w:lang w:val="en-GB"/>
              </w:rPr>
              <w:t>The mechanism for providing actual feedback to any individuals</w:t>
            </w:r>
            <w:r w:rsidR="001555BE">
              <w:rPr>
                <w:noProof/>
                <w:webHidden/>
              </w:rPr>
              <w:tab/>
            </w:r>
            <w:r w:rsidR="001555BE">
              <w:rPr>
                <w:noProof/>
                <w:webHidden/>
              </w:rPr>
              <w:fldChar w:fldCharType="begin"/>
            </w:r>
            <w:r w:rsidR="001555BE">
              <w:rPr>
                <w:noProof/>
                <w:webHidden/>
              </w:rPr>
              <w:instrText xml:space="preserve"> PAGEREF _Toc46742108 \h </w:instrText>
            </w:r>
            <w:r w:rsidR="001555BE">
              <w:rPr>
                <w:noProof/>
                <w:webHidden/>
              </w:rPr>
            </w:r>
            <w:r w:rsidR="001555BE">
              <w:rPr>
                <w:noProof/>
                <w:webHidden/>
              </w:rPr>
              <w:fldChar w:fldCharType="separate"/>
            </w:r>
            <w:r w:rsidR="001555BE">
              <w:rPr>
                <w:noProof/>
                <w:webHidden/>
              </w:rPr>
              <w:t>14</w:t>
            </w:r>
            <w:r w:rsidR="001555BE">
              <w:rPr>
                <w:noProof/>
                <w:webHidden/>
              </w:rPr>
              <w:fldChar w:fldCharType="end"/>
            </w:r>
          </w:hyperlink>
        </w:p>
        <w:p w14:paraId="12166700" w14:textId="354DCBC9" w:rsidR="001555BE" w:rsidRDefault="00B860F5">
          <w:pPr>
            <w:pStyle w:val="TOC2"/>
            <w:tabs>
              <w:tab w:val="right" w:leader="dot" w:pos="9350"/>
            </w:tabs>
            <w:rPr>
              <w:rFonts w:asciiTheme="minorHAnsi" w:eastAsiaTheme="minorEastAsia" w:hAnsiTheme="minorHAnsi"/>
              <w:noProof/>
              <w:sz w:val="22"/>
              <w:lang w:val="en-SG" w:eastAsia="en-SG"/>
            </w:rPr>
          </w:pPr>
          <w:hyperlink w:anchor="_Toc46742109" w:history="1">
            <w:r w:rsidR="001555BE" w:rsidRPr="009E3B7D">
              <w:rPr>
                <w:rStyle w:val="Hyperlink"/>
                <w:noProof/>
                <w:lang w:val="en-GB"/>
              </w:rPr>
              <w:t>Career expansion approaches including the wider framework of sustainability</w:t>
            </w:r>
            <w:r w:rsidR="001555BE">
              <w:rPr>
                <w:noProof/>
                <w:webHidden/>
              </w:rPr>
              <w:tab/>
            </w:r>
            <w:r w:rsidR="001555BE">
              <w:rPr>
                <w:noProof/>
                <w:webHidden/>
              </w:rPr>
              <w:fldChar w:fldCharType="begin"/>
            </w:r>
            <w:r w:rsidR="001555BE">
              <w:rPr>
                <w:noProof/>
                <w:webHidden/>
              </w:rPr>
              <w:instrText xml:space="preserve"> PAGEREF _Toc46742109 \h </w:instrText>
            </w:r>
            <w:r w:rsidR="001555BE">
              <w:rPr>
                <w:noProof/>
                <w:webHidden/>
              </w:rPr>
            </w:r>
            <w:r w:rsidR="001555BE">
              <w:rPr>
                <w:noProof/>
                <w:webHidden/>
              </w:rPr>
              <w:fldChar w:fldCharType="separate"/>
            </w:r>
            <w:r w:rsidR="001555BE">
              <w:rPr>
                <w:noProof/>
                <w:webHidden/>
              </w:rPr>
              <w:t>15</w:t>
            </w:r>
            <w:r w:rsidR="001555BE">
              <w:rPr>
                <w:noProof/>
                <w:webHidden/>
              </w:rPr>
              <w:fldChar w:fldCharType="end"/>
            </w:r>
          </w:hyperlink>
        </w:p>
        <w:p w14:paraId="007A2B5E" w14:textId="50A64AC8" w:rsidR="001555BE" w:rsidRDefault="00B860F5">
          <w:pPr>
            <w:pStyle w:val="TOC1"/>
            <w:tabs>
              <w:tab w:val="right" w:leader="dot" w:pos="9350"/>
            </w:tabs>
            <w:rPr>
              <w:rFonts w:asciiTheme="minorHAnsi" w:eastAsiaTheme="minorEastAsia" w:hAnsiTheme="minorHAnsi"/>
              <w:noProof/>
              <w:sz w:val="22"/>
              <w:lang w:val="en-SG" w:eastAsia="en-SG"/>
            </w:rPr>
          </w:pPr>
          <w:hyperlink w:anchor="_Toc46742110" w:history="1">
            <w:r w:rsidR="001555BE" w:rsidRPr="009E3B7D">
              <w:rPr>
                <w:rStyle w:val="Hyperlink"/>
                <w:noProof/>
                <w:lang w:val="en-GB"/>
              </w:rPr>
              <w:t>Conclusion</w:t>
            </w:r>
            <w:r w:rsidR="001555BE">
              <w:rPr>
                <w:noProof/>
                <w:webHidden/>
              </w:rPr>
              <w:tab/>
            </w:r>
            <w:r w:rsidR="001555BE">
              <w:rPr>
                <w:noProof/>
                <w:webHidden/>
              </w:rPr>
              <w:fldChar w:fldCharType="begin"/>
            </w:r>
            <w:r w:rsidR="001555BE">
              <w:rPr>
                <w:noProof/>
                <w:webHidden/>
              </w:rPr>
              <w:instrText xml:space="preserve"> PAGEREF _Toc46742110 \h </w:instrText>
            </w:r>
            <w:r w:rsidR="001555BE">
              <w:rPr>
                <w:noProof/>
                <w:webHidden/>
              </w:rPr>
            </w:r>
            <w:r w:rsidR="001555BE">
              <w:rPr>
                <w:noProof/>
                <w:webHidden/>
              </w:rPr>
              <w:fldChar w:fldCharType="separate"/>
            </w:r>
            <w:r w:rsidR="001555BE">
              <w:rPr>
                <w:noProof/>
                <w:webHidden/>
              </w:rPr>
              <w:t>16</w:t>
            </w:r>
            <w:r w:rsidR="001555BE">
              <w:rPr>
                <w:noProof/>
                <w:webHidden/>
              </w:rPr>
              <w:fldChar w:fldCharType="end"/>
            </w:r>
          </w:hyperlink>
        </w:p>
        <w:p w14:paraId="69DE69BF" w14:textId="1458ED01" w:rsidR="001555BE" w:rsidRDefault="00B860F5">
          <w:pPr>
            <w:pStyle w:val="TOC1"/>
            <w:tabs>
              <w:tab w:val="right" w:leader="dot" w:pos="9350"/>
            </w:tabs>
            <w:rPr>
              <w:rFonts w:asciiTheme="minorHAnsi" w:eastAsiaTheme="minorEastAsia" w:hAnsiTheme="minorHAnsi"/>
              <w:noProof/>
              <w:sz w:val="22"/>
              <w:lang w:val="en-SG" w:eastAsia="en-SG"/>
            </w:rPr>
          </w:pPr>
          <w:hyperlink w:anchor="_Toc46742111" w:history="1">
            <w:r w:rsidR="001555BE" w:rsidRPr="009E3B7D">
              <w:rPr>
                <w:rStyle w:val="Hyperlink"/>
                <w:noProof/>
                <w:lang w:val="en-GB"/>
              </w:rPr>
              <w:t>References</w:t>
            </w:r>
            <w:r w:rsidR="001555BE">
              <w:rPr>
                <w:noProof/>
                <w:webHidden/>
              </w:rPr>
              <w:tab/>
            </w:r>
            <w:r w:rsidR="001555BE">
              <w:rPr>
                <w:noProof/>
                <w:webHidden/>
              </w:rPr>
              <w:fldChar w:fldCharType="begin"/>
            </w:r>
            <w:r w:rsidR="001555BE">
              <w:rPr>
                <w:noProof/>
                <w:webHidden/>
              </w:rPr>
              <w:instrText xml:space="preserve"> PAGEREF _Toc46742111 \h </w:instrText>
            </w:r>
            <w:r w:rsidR="001555BE">
              <w:rPr>
                <w:noProof/>
                <w:webHidden/>
              </w:rPr>
            </w:r>
            <w:r w:rsidR="001555BE">
              <w:rPr>
                <w:noProof/>
                <w:webHidden/>
              </w:rPr>
              <w:fldChar w:fldCharType="separate"/>
            </w:r>
            <w:r w:rsidR="001555BE">
              <w:rPr>
                <w:noProof/>
                <w:webHidden/>
              </w:rPr>
              <w:t>17</w:t>
            </w:r>
            <w:r w:rsidR="001555BE">
              <w:rPr>
                <w:noProof/>
                <w:webHidden/>
              </w:rPr>
              <w:fldChar w:fldCharType="end"/>
            </w:r>
          </w:hyperlink>
        </w:p>
        <w:p w14:paraId="41A1F966" w14:textId="53D34DD9" w:rsidR="005D486E" w:rsidRPr="00B01A35" w:rsidRDefault="005D486E">
          <w:pPr>
            <w:rPr>
              <w:lang w:val="en-GB"/>
            </w:rPr>
          </w:pPr>
          <w:r w:rsidRPr="00B01A35">
            <w:rPr>
              <w:b/>
              <w:bCs/>
              <w:noProof/>
              <w:lang w:val="en-GB"/>
            </w:rPr>
            <w:fldChar w:fldCharType="end"/>
          </w:r>
        </w:p>
      </w:sdtContent>
    </w:sdt>
    <w:p w14:paraId="6A0256B8" w14:textId="3BCE33A1" w:rsidR="00544ED6" w:rsidRPr="00B01A35" w:rsidRDefault="00544ED6" w:rsidP="009635AC">
      <w:pPr>
        <w:pStyle w:val="Heading1"/>
        <w:rPr>
          <w:lang w:val="en-GB"/>
        </w:rPr>
      </w:pPr>
      <w:bookmarkStart w:id="1" w:name="_Toc46742094"/>
      <w:r w:rsidRPr="00B01A35">
        <w:rPr>
          <w:lang w:val="en-GB"/>
        </w:rPr>
        <w:lastRenderedPageBreak/>
        <w:t>Introduction</w:t>
      </w:r>
      <w:bookmarkEnd w:id="1"/>
    </w:p>
    <w:p w14:paraId="1251BC05" w14:textId="3DBB2E57" w:rsidR="00544ED6" w:rsidRPr="00B01A35" w:rsidRDefault="00544ED6" w:rsidP="00544ED6">
      <w:pPr>
        <w:rPr>
          <w:lang w:val="en-GB"/>
        </w:rPr>
      </w:pPr>
      <w:r w:rsidRPr="00B01A35">
        <w:rPr>
          <w:lang w:val="en-GB"/>
        </w:rPr>
        <w:t>In every organization, it is needed to develop everything in the workplace that can influence employees and employer</w:t>
      </w:r>
      <w:r w:rsidR="00CA3A2E" w:rsidRPr="00B01A35">
        <w:rPr>
          <w:lang w:val="en-GB"/>
        </w:rPr>
        <w:t>s</w:t>
      </w:r>
      <w:r w:rsidRPr="00B01A35">
        <w:rPr>
          <w:lang w:val="en-GB"/>
        </w:rPr>
        <w:t>. When employer</w:t>
      </w:r>
      <w:r w:rsidR="00CA3A2E" w:rsidRPr="00B01A35">
        <w:rPr>
          <w:lang w:val="en-GB"/>
        </w:rPr>
        <w:t>s</w:t>
      </w:r>
      <w:r w:rsidRPr="00B01A35">
        <w:rPr>
          <w:lang w:val="en-GB"/>
        </w:rPr>
        <w:t xml:space="preserve"> and employee</w:t>
      </w:r>
      <w:r w:rsidR="00CA3A2E" w:rsidRPr="00B01A35">
        <w:rPr>
          <w:lang w:val="en-GB"/>
        </w:rPr>
        <w:t>s</w:t>
      </w:r>
      <w:r w:rsidRPr="00B01A35">
        <w:rPr>
          <w:lang w:val="en-GB"/>
        </w:rPr>
        <w:t xml:space="preserve"> have a smooth positive relationship that will surely get the best result for the company. So, authorities can change the factors that are disturbing the relation</w:t>
      </w:r>
      <w:r w:rsidR="00CA3A2E" w:rsidRPr="00B01A35">
        <w:rPr>
          <w:lang w:val="en-GB"/>
        </w:rPr>
        <w:t>ship</w:t>
      </w:r>
      <w:r w:rsidRPr="00B01A35">
        <w:rPr>
          <w:lang w:val="en-GB"/>
        </w:rPr>
        <w:t xml:space="preserve"> between </w:t>
      </w:r>
      <w:r w:rsidR="00CA3A2E" w:rsidRPr="00B01A35">
        <w:rPr>
          <w:lang w:val="en-GB"/>
        </w:rPr>
        <w:t xml:space="preserve">the </w:t>
      </w:r>
      <w:r w:rsidRPr="00B01A35">
        <w:rPr>
          <w:lang w:val="en-GB"/>
        </w:rPr>
        <w:t>higher level and lower level</w:t>
      </w:r>
      <w:r w:rsidR="007D5FA8" w:rsidRPr="007D5FA8">
        <w:rPr>
          <w:lang w:val="en-GB"/>
        </w:rPr>
        <w:t xml:space="preserve"> </w:t>
      </w:r>
      <w:r w:rsidR="007D5FA8" w:rsidRPr="00B01A35">
        <w:rPr>
          <w:lang w:val="en-GB"/>
        </w:rPr>
        <w:t>of workers</w:t>
      </w:r>
      <w:r w:rsidRPr="00B01A35">
        <w:rPr>
          <w:lang w:val="en-GB"/>
        </w:rPr>
        <w:t xml:space="preserve">. </w:t>
      </w:r>
      <w:r w:rsidR="00872C06" w:rsidRPr="00B01A35">
        <w:rPr>
          <w:lang w:val="en-GB"/>
        </w:rPr>
        <w:t>Unilever</w:t>
      </w:r>
      <w:r w:rsidR="007D5FA8">
        <w:rPr>
          <w:lang w:val="en-GB"/>
        </w:rPr>
        <w:t>,</w:t>
      </w:r>
      <w:r w:rsidR="00872C06" w:rsidRPr="00B01A35">
        <w:rPr>
          <w:lang w:val="en-GB"/>
        </w:rPr>
        <w:t xml:space="preserve"> a</w:t>
      </w:r>
      <w:r w:rsidR="009635AC" w:rsidRPr="00B01A35">
        <w:rPr>
          <w:lang w:val="en-GB"/>
        </w:rPr>
        <w:t xml:space="preserve"> British-Dutch multinational consumer goods </w:t>
      </w:r>
      <w:r w:rsidR="00872C06" w:rsidRPr="00B01A35">
        <w:rPr>
          <w:lang w:val="en-GB"/>
        </w:rPr>
        <w:t>company is</w:t>
      </w:r>
      <w:r w:rsidR="009635AC" w:rsidRPr="00B01A35">
        <w:rPr>
          <w:lang w:val="en-GB"/>
        </w:rPr>
        <w:t xml:space="preserve"> chosen to discuss these factors but these are the common problem in every company and so everyone can bring changes to make a better and suitable workplace for all. This discussion will cover techniques for supervision for employees, methods of appraisal</w:t>
      </w:r>
      <w:r w:rsidR="003161EC">
        <w:rPr>
          <w:lang w:val="en-GB"/>
        </w:rPr>
        <w:t xml:space="preserve"> </w:t>
      </w:r>
      <w:r w:rsidR="009635AC" w:rsidRPr="00B01A35">
        <w:rPr>
          <w:lang w:val="en-GB"/>
        </w:rPr>
        <w:t>people based on Unilever.</w:t>
      </w:r>
    </w:p>
    <w:p w14:paraId="2353E783" w14:textId="2B6BB359" w:rsidR="005D486E" w:rsidRPr="001555BE" w:rsidRDefault="00CC68AF" w:rsidP="001555BE">
      <w:pPr>
        <w:pStyle w:val="Heading1"/>
        <w:rPr>
          <w:lang w:val="en-GB"/>
        </w:rPr>
      </w:pPr>
      <w:r w:rsidRPr="00B01A35">
        <w:rPr>
          <w:lang w:val="en-GB"/>
        </w:rPr>
        <w:br w:type="page"/>
      </w:r>
      <w:bookmarkStart w:id="2" w:name="_Toc46742095"/>
      <w:r w:rsidRPr="00B01A35">
        <w:rPr>
          <w:lang w:val="en-GB"/>
        </w:rPr>
        <w:lastRenderedPageBreak/>
        <w:t>Task</w:t>
      </w:r>
      <w:r w:rsidR="00BE68EE">
        <w:rPr>
          <w:lang w:val="en-GB"/>
        </w:rPr>
        <w:t xml:space="preserve">-1 </w:t>
      </w:r>
      <w:r w:rsidR="00BE68EE">
        <w:t xml:space="preserve">Evaluate development vehicles available to </w:t>
      </w:r>
      <w:r w:rsidR="00BE68EE" w:rsidRPr="00B01A35">
        <w:rPr>
          <w:lang w:val="en-GB"/>
        </w:rPr>
        <w:t>Unilever</w:t>
      </w:r>
      <w:r w:rsidR="00BE68EE">
        <w:t xml:space="preserve"> appropriate to the development needs of the individual.</w:t>
      </w:r>
      <w:bookmarkEnd w:id="2"/>
    </w:p>
    <w:p w14:paraId="33D2391B" w14:textId="727E7E80" w:rsidR="009635AC" w:rsidRPr="00B01A35" w:rsidRDefault="00F06DF2" w:rsidP="005D486E">
      <w:pPr>
        <w:pStyle w:val="Heading2"/>
        <w:rPr>
          <w:lang w:val="en-GB"/>
        </w:rPr>
      </w:pPr>
      <w:bookmarkStart w:id="3" w:name="_Toc46742096"/>
      <w:r w:rsidRPr="00B01A35">
        <w:rPr>
          <w:lang w:val="en-GB"/>
        </w:rPr>
        <w:t>Investigative</w:t>
      </w:r>
      <w:r w:rsidR="009635AC" w:rsidRPr="00B01A35">
        <w:rPr>
          <w:lang w:val="en-GB"/>
        </w:rPr>
        <w:t xml:space="preserve"> the </w:t>
      </w:r>
      <w:r w:rsidRPr="00B01A35">
        <w:rPr>
          <w:lang w:val="en-GB"/>
        </w:rPr>
        <w:t>hopes</w:t>
      </w:r>
      <w:r w:rsidR="009635AC" w:rsidRPr="00B01A35">
        <w:rPr>
          <w:lang w:val="en-GB"/>
        </w:rPr>
        <w:t xml:space="preserve"> and </w:t>
      </w:r>
      <w:r>
        <w:rPr>
          <w:lang w:val="en-GB"/>
        </w:rPr>
        <w:t xml:space="preserve">condition </w:t>
      </w:r>
      <w:r w:rsidR="009635AC" w:rsidRPr="00B01A35">
        <w:rPr>
          <w:lang w:val="en-GB"/>
        </w:rPr>
        <w:t>of people</w:t>
      </w:r>
      <w:bookmarkEnd w:id="3"/>
    </w:p>
    <w:p w14:paraId="740CF8A6" w14:textId="6CC72601" w:rsidR="001E6E8C" w:rsidRPr="00B01A35" w:rsidRDefault="001E6E8C" w:rsidP="001E6E8C">
      <w:pPr>
        <w:rPr>
          <w:lang w:val="en-GB"/>
        </w:rPr>
      </w:pPr>
      <w:r w:rsidRPr="00B01A35">
        <w:rPr>
          <w:lang w:val="en-GB"/>
        </w:rPr>
        <w:t xml:space="preserve">Employees </w:t>
      </w:r>
      <w:r w:rsidR="00CA3A2E" w:rsidRPr="00B01A35">
        <w:rPr>
          <w:lang w:val="en-GB"/>
        </w:rPr>
        <w:t>are</w:t>
      </w:r>
      <w:r w:rsidRPr="00B01A35">
        <w:rPr>
          <w:lang w:val="en-GB"/>
        </w:rPr>
        <w:t xml:space="preserve"> counted as the biggest asset so their expectations are fulfilled by authorities if they are happy with the company, </w:t>
      </w:r>
      <w:r w:rsidR="00CA3A2E" w:rsidRPr="00B01A35">
        <w:rPr>
          <w:lang w:val="en-GB"/>
        </w:rPr>
        <w:t xml:space="preserve">the </w:t>
      </w:r>
      <w:r w:rsidRPr="00B01A35">
        <w:rPr>
          <w:lang w:val="en-GB"/>
        </w:rPr>
        <w:t>best result will be achieved. Unilever tries to identify the expectations of their existing people and they found some common result</w:t>
      </w:r>
      <w:r w:rsidR="00CA3A2E" w:rsidRPr="00B01A35">
        <w:rPr>
          <w:lang w:val="en-GB"/>
        </w:rPr>
        <w:t>s</w:t>
      </w:r>
      <w:r w:rsidRPr="00B01A35">
        <w:rPr>
          <w:lang w:val="en-GB"/>
        </w:rPr>
        <w:t xml:space="preserve"> like </w:t>
      </w:r>
      <w:r w:rsidR="00CA3A2E" w:rsidRPr="00B01A35">
        <w:rPr>
          <w:lang w:val="en-GB"/>
        </w:rPr>
        <w:t xml:space="preserve">a </w:t>
      </w:r>
      <w:r w:rsidRPr="00B01A35">
        <w:rPr>
          <w:lang w:val="en-GB"/>
        </w:rPr>
        <w:t>deficiency in training, problem</w:t>
      </w:r>
      <w:r w:rsidR="00CA3A2E" w:rsidRPr="00B01A35">
        <w:rPr>
          <w:lang w:val="en-GB"/>
        </w:rPr>
        <w:t>-</w:t>
      </w:r>
      <w:r w:rsidRPr="00B01A35">
        <w:rPr>
          <w:lang w:val="en-GB"/>
        </w:rPr>
        <w:t>solving initiative, organizational growth, skill development workshop</w:t>
      </w:r>
      <w:r w:rsidR="00C54561" w:rsidRPr="00B01A35">
        <w:rPr>
          <w:lang w:val="en-GB"/>
        </w:rPr>
        <w:t xml:space="preserve"> (</w:t>
      </w:r>
      <w:proofErr w:type="spellStart"/>
      <w:r w:rsidR="00C54561" w:rsidRPr="00B01A35">
        <w:rPr>
          <w:lang w:val="en-GB"/>
        </w:rPr>
        <w:t>Goetsch</w:t>
      </w:r>
      <w:proofErr w:type="spellEnd"/>
      <w:r w:rsidR="00C54561" w:rsidRPr="00B01A35">
        <w:rPr>
          <w:lang w:val="en-GB"/>
        </w:rPr>
        <w:t xml:space="preserve"> and Davis, 2014)</w:t>
      </w:r>
      <w:r w:rsidRPr="00B01A35">
        <w:rPr>
          <w:lang w:val="en-GB"/>
        </w:rPr>
        <w:t xml:space="preserve">. Employees have many more ideas but Unilever tries to </w:t>
      </w:r>
      <w:r w:rsidR="00BE68EE" w:rsidRPr="00B01A35">
        <w:rPr>
          <w:lang w:val="en-GB"/>
        </w:rPr>
        <w:t>fulfi</w:t>
      </w:r>
      <w:r w:rsidR="00BE68EE">
        <w:rPr>
          <w:lang w:val="en-GB"/>
        </w:rPr>
        <w:t>l</w:t>
      </w:r>
      <w:r w:rsidRPr="00B01A35">
        <w:rPr>
          <w:lang w:val="en-GB"/>
        </w:rPr>
        <w:t xml:space="preserve"> those expectations which can help to give comfort situation</w:t>
      </w:r>
      <w:r w:rsidR="00CA3A2E" w:rsidRPr="00B01A35">
        <w:rPr>
          <w:lang w:val="en-GB"/>
        </w:rPr>
        <w:t>s</w:t>
      </w:r>
      <w:r w:rsidR="00FD7BEB" w:rsidRPr="00B01A35">
        <w:rPr>
          <w:lang w:val="en-GB"/>
        </w:rPr>
        <w:t xml:space="preserve"> to staff. Some required actions also</w:t>
      </w:r>
      <w:r w:rsidR="0089663D" w:rsidRPr="00B01A35">
        <w:rPr>
          <w:lang w:val="en-GB"/>
        </w:rPr>
        <w:t xml:space="preserve"> have</w:t>
      </w:r>
      <w:r w:rsidR="00FD7BEB" w:rsidRPr="00B01A35">
        <w:rPr>
          <w:lang w:val="en-GB"/>
        </w:rPr>
        <w:t xml:space="preserve"> taken by Unilever and these have an aim to solve the problem</w:t>
      </w:r>
      <w:r w:rsidR="00C54561" w:rsidRPr="00B01A35">
        <w:rPr>
          <w:lang w:val="en-GB"/>
        </w:rPr>
        <w:t xml:space="preserve"> (Ko, 2014)</w:t>
      </w:r>
      <w:r w:rsidR="00FD7BEB" w:rsidRPr="00B01A35">
        <w:rPr>
          <w:lang w:val="en-GB"/>
        </w:rPr>
        <w:t>. They can appoint mentor</w:t>
      </w:r>
      <w:r w:rsidR="00CA3A2E" w:rsidRPr="00B01A35">
        <w:rPr>
          <w:lang w:val="en-GB"/>
        </w:rPr>
        <w:t>s</w:t>
      </w:r>
      <w:r w:rsidR="00FD7BEB" w:rsidRPr="00B01A35">
        <w:rPr>
          <w:lang w:val="en-GB"/>
        </w:rPr>
        <w:t>, development workshop</w:t>
      </w:r>
      <w:r w:rsidR="00CA3A2E" w:rsidRPr="00B01A35">
        <w:rPr>
          <w:lang w:val="en-GB"/>
        </w:rPr>
        <w:t>s</w:t>
      </w:r>
      <w:r w:rsidR="00FD7BEB" w:rsidRPr="00B01A35">
        <w:rPr>
          <w:lang w:val="en-GB"/>
        </w:rPr>
        <w:t>, 6</w:t>
      </w:r>
      <w:r w:rsidR="00CA3A2E" w:rsidRPr="00B01A35">
        <w:rPr>
          <w:lang w:val="en-GB"/>
        </w:rPr>
        <w:t>-</w:t>
      </w:r>
      <w:r w:rsidR="00FD7BEB" w:rsidRPr="00B01A35">
        <w:rPr>
          <w:lang w:val="en-GB"/>
        </w:rPr>
        <w:t xml:space="preserve">month duration of training period for </w:t>
      </w:r>
      <w:r w:rsidR="00CA3A2E" w:rsidRPr="00B01A35">
        <w:rPr>
          <w:lang w:val="en-GB"/>
        </w:rPr>
        <w:t xml:space="preserve">a </w:t>
      </w:r>
      <w:r w:rsidR="00FD7BEB" w:rsidRPr="00B01A35">
        <w:rPr>
          <w:lang w:val="en-GB"/>
        </w:rPr>
        <w:t xml:space="preserve">new employee. This will surely helpful for organization and positive environment and well hierarchy must be designed for getting </w:t>
      </w:r>
      <w:r w:rsidR="00CA3A2E" w:rsidRPr="00B01A35">
        <w:rPr>
          <w:lang w:val="en-GB"/>
        </w:rPr>
        <w:t xml:space="preserve">a </w:t>
      </w:r>
      <w:r w:rsidR="00FD7BEB" w:rsidRPr="00B01A35">
        <w:rPr>
          <w:lang w:val="en-GB"/>
        </w:rPr>
        <w:t>successful outcome.</w:t>
      </w:r>
    </w:p>
    <w:p w14:paraId="2EEBE9B6" w14:textId="77777777" w:rsidR="00CC68AF" w:rsidRPr="00B01A35" w:rsidRDefault="00CC68AF">
      <w:pPr>
        <w:spacing w:line="259" w:lineRule="auto"/>
        <w:jc w:val="left"/>
        <w:rPr>
          <w:rFonts w:eastAsiaTheme="majorEastAsia" w:cstheme="majorBidi"/>
          <w:color w:val="2F5496" w:themeColor="accent1" w:themeShade="BF"/>
          <w:sz w:val="28"/>
          <w:szCs w:val="26"/>
          <w:lang w:val="en-GB"/>
        </w:rPr>
      </w:pPr>
      <w:r w:rsidRPr="00B01A35">
        <w:rPr>
          <w:lang w:val="en-GB"/>
        </w:rPr>
        <w:br w:type="page"/>
      </w:r>
    </w:p>
    <w:p w14:paraId="2FB062B6" w14:textId="0F997E11" w:rsidR="00FD7BEB" w:rsidRPr="00B01A35" w:rsidRDefault="00F06DF2" w:rsidP="005D486E">
      <w:pPr>
        <w:pStyle w:val="Heading2"/>
        <w:rPr>
          <w:lang w:val="en-GB"/>
        </w:rPr>
      </w:pPr>
      <w:bookmarkStart w:id="4" w:name="_Toc46742097"/>
      <w:r w:rsidRPr="00B01A35">
        <w:rPr>
          <w:lang w:val="en-GB"/>
        </w:rPr>
        <w:lastRenderedPageBreak/>
        <w:t>Directing</w:t>
      </w:r>
      <w:r w:rsidR="00FD7BEB" w:rsidRPr="00B01A35">
        <w:rPr>
          <w:lang w:val="en-GB"/>
        </w:rPr>
        <w:t xml:space="preserve"> people </w:t>
      </w:r>
      <w:r>
        <w:rPr>
          <w:lang w:val="en-GB"/>
        </w:rPr>
        <w:t xml:space="preserve">to </w:t>
      </w:r>
      <w:r w:rsidR="00CA3A2E" w:rsidRPr="00B01A35">
        <w:rPr>
          <w:lang w:val="en-GB"/>
        </w:rPr>
        <w:t>follow</w:t>
      </w:r>
      <w:r w:rsidR="00FD7BEB" w:rsidRPr="00B01A35">
        <w:rPr>
          <w:lang w:val="en-GB"/>
        </w:rPr>
        <w:t xml:space="preserve"> </w:t>
      </w:r>
      <w:r w:rsidRPr="00B01A35">
        <w:rPr>
          <w:lang w:val="en-GB"/>
        </w:rPr>
        <w:t>strategies</w:t>
      </w:r>
      <w:r w:rsidR="00FD7BEB" w:rsidRPr="00B01A35">
        <w:rPr>
          <w:lang w:val="en-GB"/>
        </w:rPr>
        <w:t xml:space="preserve"> and career </w:t>
      </w:r>
      <w:r w:rsidRPr="00B01A35">
        <w:rPr>
          <w:lang w:val="en-GB"/>
        </w:rPr>
        <w:t>paths</w:t>
      </w:r>
      <w:bookmarkEnd w:id="4"/>
    </w:p>
    <w:p w14:paraId="5F9655B4" w14:textId="6C1DA4C4" w:rsidR="00FD7BEB" w:rsidRPr="00B01A35" w:rsidRDefault="00957890" w:rsidP="00957890">
      <w:pPr>
        <w:rPr>
          <w:lang w:val="en-GB"/>
        </w:rPr>
      </w:pPr>
      <w:r w:rsidRPr="00B01A35">
        <w:rPr>
          <w:lang w:val="en-GB"/>
        </w:rPr>
        <w:t>There will be many benefits after proper train up of guidelines and this will lead to a good career build</w:t>
      </w:r>
      <w:r w:rsidR="00CA3A2E" w:rsidRPr="00B01A35">
        <w:rPr>
          <w:lang w:val="en-GB"/>
        </w:rPr>
        <w:t>-</w:t>
      </w:r>
      <w:r w:rsidRPr="00B01A35">
        <w:rPr>
          <w:lang w:val="en-GB"/>
        </w:rPr>
        <w:t>up process. Some of the guidelines are discussed</w:t>
      </w:r>
      <w:r w:rsidR="00182369" w:rsidRPr="00B01A35">
        <w:rPr>
          <w:lang w:val="en-GB"/>
        </w:rPr>
        <w:t>:</w:t>
      </w:r>
    </w:p>
    <w:p w14:paraId="006F0762" w14:textId="4874CBE5" w:rsidR="00957890" w:rsidRPr="00C773FF" w:rsidRDefault="00CC68AF" w:rsidP="00957890">
      <w:pPr>
        <w:rPr>
          <w:rStyle w:val="Emphasis"/>
          <w:rFonts w:cs="Times New Roman"/>
          <w:b/>
          <w:i w:val="0"/>
          <w:iCs w:val="0"/>
          <w:szCs w:val="24"/>
          <w:bdr w:val="none" w:sz="0" w:space="0" w:color="auto" w:frame="1"/>
          <w:lang w:val="en-GB"/>
        </w:rPr>
      </w:pPr>
      <w:r w:rsidRPr="00C773FF">
        <w:rPr>
          <w:rStyle w:val="Strong"/>
          <w:rFonts w:cs="Times New Roman"/>
          <w:bCs w:val="0"/>
          <w:szCs w:val="24"/>
          <w:bdr w:val="none" w:sz="0" w:space="0" w:color="auto" w:frame="1"/>
          <w:lang w:val="en-GB"/>
        </w:rPr>
        <w:t xml:space="preserve">Improve performance: </w:t>
      </w:r>
      <w:r w:rsidR="00957890" w:rsidRPr="00C773FF">
        <w:rPr>
          <w:rStyle w:val="Emphasis"/>
          <w:rFonts w:cs="Times New Roman"/>
          <w:i w:val="0"/>
          <w:szCs w:val="24"/>
          <w:bdr w:val="none" w:sz="0" w:space="0" w:color="auto" w:frame="1"/>
          <w:lang w:val="en-GB"/>
        </w:rPr>
        <w:t>Development by following different training session</w:t>
      </w:r>
      <w:r w:rsidR="00CA3A2E" w:rsidRPr="00C773FF">
        <w:rPr>
          <w:rStyle w:val="Emphasis"/>
          <w:rFonts w:cs="Times New Roman"/>
          <w:i w:val="0"/>
          <w:szCs w:val="24"/>
          <w:bdr w:val="none" w:sz="0" w:space="0" w:color="auto" w:frame="1"/>
          <w:lang w:val="en-GB"/>
        </w:rPr>
        <w:t>s</w:t>
      </w:r>
      <w:r w:rsidR="00957890" w:rsidRPr="00C773FF">
        <w:rPr>
          <w:rStyle w:val="Emphasis"/>
          <w:rFonts w:cs="Times New Roman"/>
          <w:i w:val="0"/>
          <w:szCs w:val="24"/>
          <w:bdr w:val="none" w:sz="0" w:space="0" w:color="auto" w:frame="1"/>
          <w:lang w:val="en-GB"/>
        </w:rPr>
        <w:t xml:space="preserve"> can help employees to increase their skills and knowledge. Unilever can create many session</w:t>
      </w:r>
      <w:r w:rsidR="00CA3A2E" w:rsidRPr="00C773FF">
        <w:rPr>
          <w:rStyle w:val="Emphasis"/>
          <w:rFonts w:cs="Times New Roman"/>
          <w:i w:val="0"/>
          <w:szCs w:val="24"/>
          <w:bdr w:val="none" w:sz="0" w:space="0" w:color="auto" w:frame="1"/>
          <w:lang w:val="en-GB"/>
        </w:rPr>
        <w:t>s</w:t>
      </w:r>
      <w:r w:rsidR="00957890" w:rsidRPr="00C773FF">
        <w:rPr>
          <w:rStyle w:val="Emphasis"/>
          <w:rFonts w:cs="Times New Roman"/>
          <w:i w:val="0"/>
          <w:szCs w:val="24"/>
          <w:bdr w:val="none" w:sz="0" w:space="0" w:color="auto" w:frame="1"/>
          <w:lang w:val="en-GB"/>
        </w:rPr>
        <w:t xml:space="preserve"> that will help to enhance the quality of </w:t>
      </w:r>
      <w:r w:rsidR="00887C7D" w:rsidRPr="00C773FF">
        <w:rPr>
          <w:rStyle w:val="Emphasis"/>
          <w:rFonts w:cs="Times New Roman"/>
          <w:i w:val="0"/>
          <w:szCs w:val="24"/>
          <w:bdr w:val="none" w:sz="0" w:space="0" w:color="auto" w:frame="1"/>
          <w:lang w:val="en-GB"/>
        </w:rPr>
        <w:t>its</w:t>
      </w:r>
      <w:r w:rsidR="00957890" w:rsidRPr="00C773FF">
        <w:rPr>
          <w:rStyle w:val="Emphasis"/>
          <w:rFonts w:cs="Times New Roman"/>
          <w:i w:val="0"/>
          <w:szCs w:val="24"/>
          <w:bdr w:val="none" w:sz="0" w:space="0" w:color="auto" w:frame="1"/>
          <w:lang w:val="en-GB"/>
        </w:rPr>
        <w:t xml:space="preserve"> employees and so their employers can do the best that will serve the best result for the mentioned company</w:t>
      </w:r>
      <w:r w:rsidR="000F1E8E" w:rsidRPr="00C773FF">
        <w:rPr>
          <w:rStyle w:val="Emphasis"/>
          <w:rFonts w:cs="Times New Roman"/>
          <w:i w:val="0"/>
          <w:szCs w:val="24"/>
          <w:bdr w:val="none" w:sz="0" w:space="0" w:color="auto" w:frame="1"/>
          <w:lang w:val="en-GB"/>
        </w:rPr>
        <w:t xml:space="preserve"> </w:t>
      </w:r>
      <w:r w:rsidR="000F1E8E" w:rsidRPr="00C773FF">
        <w:rPr>
          <w:lang w:val="en-GB"/>
        </w:rPr>
        <w:t>(Casey, 2013)</w:t>
      </w:r>
      <w:r w:rsidR="00957890" w:rsidRPr="00C773FF">
        <w:rPr>
          <w:rStyle w:val="Emphasis"/>
          <w:rFonts w:cs="Times New Roman"/>
          <w:i w:val="0"/>
          <w:szCs w:val="24"/>
          <w:bdr w:val="none" w:sz="0" w:space="0" w:color="auto" w:frame="1"/>
          <w:lang w:val="en-GB"/>
        </w:rPr>
        <w:t>.</w:t>
      </w:r>
      <w:r w:rsidR="002823A1" w:rsidRPr="00C773FF">
        <w:rPr>
          <w:rStyle w:val="Emphasis"/>
          <w:rFonts w:cs="Times New Roman"/>
          <w:i w:val="0"/>
          <w:szCs w:val="24"/>
          <w:bdr w:val="none" w:sz="0" w:space="0" w:color="auto" w:frame="1"/>
          <w:lang w:val="en-GB"/>
        </w:rPr>
        <w:t xml:space="preserve"> </w:t>
      </w:r>
      <w:r w:rsidR="00D31C05" w:rsidRPr="00C773FF">
        <w:rPr>
          <w:rStyle w:val="Emphasis"/>
          <w:rFonts w:cs="Times New Roman"/>
          <w:i w:val="0"/>
          <w:szCs w:val="24"/>
          <w:bdr w:val="none" w:sz="0" w:space="0" w:color="auto" w:frame="1"/>
          <w:lang w:val="en-GB"/>
        </w:rPr>
        <w:t>For example-</w:t>
      </w:r>
      <w:r w:rsidR="00AF2092" w:rsidRPr="00C773FF">
        <w:rPr>
          <w:lang w:val="en-GB"/>
        </w:rPr>
        <w:t xml:space="preserve"> compan</w:t>
      </w:r>
      <w:r w:rsidR="003161EC">
        <w:rPr>
          <w:lang w:val="en-GB"/>
        </w:rPr>
        <w:t>ies</w:t>
      </w:r>
      <w:r w:rsidR="00AF2092" w:rsidRPr="00C773FF">
        <w:rPr>
          <w:lang w:val="en-GB"/>
        </w:rPr>
        <w:t xml:space="preserve"> organi</w:t>
      </w:r>
      <w:r w:rsidR="00E668A6">
        <w:rPr>
          <w:lang w:val="en-GB"/>
        </w:rPr>
        <w:t>z</w:t>
      </w:r>
      <w:r w:rsidR="002823A1" w:rsidRPr="00C773FF">
        <w:rPr>
          <w:lang w:val="en-GB"/>
        </w:rPr>
        <w:t xml:space="preserve">e training and </w:t>
      </w:r>
      <w:r w:rsidR="003161EC" w:rsidRPr="00C773FF">
        <w:rPr>
          <w:lang w:val="en-GB"/>
        </w:rPr>
        <w:t>expansion</w:t>
      </w:r>
      <w:r w:rsidR="002823A1" w:rsidRPr="00C773FF">
        <w:rPr>
          <w:lang w:val="en-GB"/>
        </w:rPr>
        <w:t xml:space="preserve"> session</w:t>
      </w:r>
      <w:r w:rsidR="00625F4A" w:rsidRPr="00C773FF">
        <w:rPr>
          <w:lang w:val="en-GB"/>
        </w:rPr>
        <w:t>s</w:t>
      </w:r>
      <w:r w:rsidR="00D31C05" w:rsidRPr="00C773FF">
        <w:rPr>
          <w:lang w:val="en-GB"/>
        </w:rPr>
        <w:t xml:space="preserve"> for their employees</w:t>
      </w:r>
      <w:r w:rsidR="002823A1" w:rsidRPr="00C773FF">
        <w:rPr>
          <w:rFonts w:ascii="Arial" w:hAnsi="Arial" w:cs="Arial"/>
          <w:sz w:val="21"/>
          <w:szCs w:val="21"/>
          <w:lang w:val="en-GB"/>
        </w:rPr>
        <w:t>.</w:t>
      </w:r>
    </w:p>
    <w:p w14:paraId="0C064484" w14:textId="66872AA3" w:rsidR="00957890" w:rsidRPr="00C773FF" w:rsidRDefault="00957890" w:rsidP="001E6E8C">
      <w:pPr>
        <w:rPr>
          <w:rFonts w:cs="Times New Roman"/>
          <w:b/>
          <w:szCs w:val="24"/>
          <w:lang w:val="en-GB"/>
        </w:rPr>
      </w:pPr>
      <w:r w:rsidRPr="00C773FF">
        <w:rPr>
          <w:rFonts w:cs="Times New Roman"/>
          <w:b/>
          <w:szCs w:val="24"/>
          <w:lang w:val="en-GB"/>
        </w:rPr>
        <w:t>Improve Satisfaction</w:t>
      </w:r>
      <w:r w:rsidR="00CC68AF" w:rsidRPr="00C773FF">
        <w:rPr>
          <w:rFonts w:cs="Times New Roman"/>
          <w:b/>
          <w:szCs w:val="24"/>
          <w:lang w:val="en-GB"/>
        </w:rPr>
        <w:t xml:space="preserve">: </w:t>
      </w:r>
      <w:r w:rsidRPr="00C773FF">
        <w:rPr>
          <w:lang w:val="en-GB"/>
        </w:rPr>
        <w:t xml:space="preserve">When workers are happy with </w:t>
      </w:r>
      <w:r w:rsidR="004D2419" w:rsidRPr="00C773FF">
        <w:rPr>
          <w:lang w:val="en-GB"/>
        </w:rPr>
        <w:t>behaviour</w:t>
      </w:r>
      <w:r w:rsidR="00E255FD" w:rsidRPr="00C773FF">
        <w:rPr>
          <w:lang w:val="en-GB"/>
        </w:rPr>
        <w:t xml:space="preserve"> and </w:t>
      </w:r>
      <w:r w:rsidRPr="00C773FF">
        <w:rPr>
          <w:lang w:val="en-GB"/>
        </w:rPr>
        <w:t xml:space="preserve">promotion then they will be able to do their best. But </w:t>
      </w:r>
      <w:r w:rsidR="00CA3A2E" w:rsidRPr="00C773FF">
        <w:rPr>
          <w:lang w:val="en-GB"/>
        </w:rPr>
        <w:t xml:space="preserve">the </w:t>
      </w:r>
      <w:r w:rsidRPr="00C773FF">
        <w:rPr>
          <w:lang w:val="en-GB"/>
        </w:rPr>
        <w:t xml:space="preserve">excessive level of satisfaction can bring </w:t>
      </w:r>
      <w:r w:rsidR="00CA3A2E" w:rsidRPr="00C773FF">
        <w:rPr>
          <w:lang w:val="en-GB"/>
        </w:rPr>
        <w:t>a</w:t>
      </w:r>
      <w:r w:rsidRPr="00C773FF">
        <w:rPr>
          <w:lang w:val="en-GB"/>
        </w:rPr>
        <w:t xml:space="preserve"> negative result. Unilever can create </w:t>
      </w:r>
      <w:r w:rsidR="00CA3A2E" w:rsidRPr="00C773FF">
        <w:rPr>
          <w:lang w:val="en-GB"/>
        </w:rPr>
        <w:t xml:space="preserve">a </w:t>
      </w:r>
      <w:r w:rsidRPr="00C773FF">
        <w:rPr>
          <w:lang w:val="en-GB"/>
        </w:rPr>
        <w:t>positive environment and trainin</w:t>
      </w:r>
      <w:r w:rsidR="00182369" w:rsidRPr="00C773FF">
        <w:rPr>
          <w:lang w:val="en-GB"/>
        </w:rPr>
        <w:t xml:space="preserve">g system that can help to create </w:t>
      </w:r>
      <w:r w:rsidR="00CA3A2E" w:rsidRPr="00C773FF">
        <w:rPr>
          <w:lang w:val="en-GB"/>
        </w:rPr>
        <w:t xml:space="preserve">a </w:t>
      </w:r>
      <w:r w:rsidR="00AF2092" w:rsidRPr="00C773FF">
        <w:rPr>
          <w:lang w:val="en-GB"/>
        </w:rPr>
        <w:t xml:space="preserve">good mentality and </w:t>
      </w:r>
      <w:r w:rsidR="00182369" w:rsidRPr="00C773FF">
        <w:rPr>
          <w:lang w:val="en-GB"/>
        </w:rPr>
        <w:t>motivate the workers.</w:t>
      </w:r>
    </w:p>
    <w:p w14:paraId="5CC63D40" w14:textId="0D8FABF6" w:rsidR="00182369" w:rsidRPr="00C773FF" w:rsidRDefault="00182369" w:rsidP="002823A1">
      <w:pPr>
        <w:rPr>
          <w:rFonts w:cs="Times New Roman"/>
          <w:szCs w:val="24"/>
          <w:lang w:val="en-GB"/>
        </w:rPr>
      </w:pPr>
      <w:r w:rsidRPr="00C773FF">
        <w:rPr>
          <w:b/>
          <w:lang w:val="en-GB"/>
        </w:rPr>
        <w:t>Incre</w:t>
      </w:r>
      <w:r w:rsidR="00CC68AF" w:rsidRPr="00C773FF">
        <w:rPr>
          <w:b/>
          <w:lang w:val="en-GB"/>
        </w:rPr>
        <w:t xml:space="preserve">ase Innovation &amp; New Strategies: </w:t>
      </w:r>
      <w:r w:rsidRPr="00C773FF">
        <w:rPr>
          <w:lang w:val="en-GB"/>
        </w:rPr>
        <w:t>Skill</w:t>
      </w:r>
      <w:r w:rsidR="00676E0B" w:rsidRPr="00C773FF">
        <w:rPr>
          <w:lang w:val="en-GB"/>
        </w:rPr>
        <w:t>-</w:t>
      </w:r>
      <w:r w:rsidRPr="00C773FF">
        <w:rPr>
          <w:lang w:val="en-GB"/>
        </w:rPr>
        <w:t>based promotion system can help to motivate the existing staff and they will be able to do s</w:t>
      </w:r>
      <w:r w:rsidR="00D31C05" w:rsidRPr="00C773FF">
        <w:rPr>
          <w:lang w:val="en-GB"/>
        </w:rPr>
        <w:t>omething new for the company. T</w:t>
      </w:r>
      <w:r w:rsidRPr="00C773FF">
        <w:rPr>
          <w:lang w:val="en-GB"/>
        </w:rPr>
        <w:t xml:space="preserve">his will result </w:t>
      </w:r>
      <w:r w:rsidR="00887C7D" w:rsidRPr="00C773FF">
        <w:rPr>
          <w:lang w:val="en-GB"/>
        </w:rPr>
        <w:t>in</w:t>
      </w:r>
      <w:r w:rsidRPr="00C773FF">
        <w:rPr>
          <w:lang w:val="en-GB"/>
        </w:rPr>
        <w:t xml:space="preserve"> innovation and help to the business growth of Unilever</w:t>
      </w:r>
      <w:r w:rsidR="00C54561" w:rsidRPr="00C773FF">
        <w:rPr>
          <w:lang w:val="en-GB"/>
        </w:rPr>
        <w:t xml:space="preserve"> (</w:t>
      </w:r>
      <w:proofErr w:type="spellStart"/>
      <w:r w:rsidR="00C54561" w:rsidRPr="00C773FF">
        <w:rPr>
          <w:lang w:val="en-GB"/>
        </w:rPr>
        <w:t>Garavan</w:t>
      </w:r>
      <w:proofErr w:type="spellEnd"/>
      <w:r w:rsidR="00C54561" w:rsidRPr="00C773FF">
        <w:rPr>
          <w:lang w:val="en-GB"/>
        </w:rPr>
        <w:t xml:space="preserve"> and Rock, 2018)</w:t>
      </w:r>
      <w:r w:rsidRPr="00C773FF">
        <w:rPr>
          <w:lang w:val="en-GB"/>
        </w:rPr>
        <w:t>.</w:t>
      </w:r>
      <w:r w:rsidR="002823A1" w:rsidRPr="00C773FF">
        <w:rPr>
          <w:rFonts w:ascii="Arial" w:hAnsi="Arial" w:cs="Arial"/>
          <w:sz w:val="21"/>
          <w:szCs w:val="21"/>
          <w:lang w:val="en-GB"/>
        </w:rPr>
        <w:t xml:space="preserve"> </w:t>
      </w:r>
      <w:r w:rsidR="00D31C05" w:rsidRPr="00C773FF">
        <w:rPr>
          <w:rFonts w:cs="Times New Roman"/>
          <w:szCs w:val="24"/>
          <w:lang w:val="en-GB"/>
        </w:rPr>
        <w:t xml:space="preserve">For example- Unilever has provided commission to </w:t>
      </w:r>
      <w:r w:rsidR="00887C7D" w:rsidRPr="00C773FF">
        <w:rPr>
          <w:rFonts w:cs="Times New Roman"/>
          <w:szCs w:val="24"/>
          <w:lang w:val="en-GB"/>
        </w:rPr>
        <w:t>its</w:t>
      </w:r>
      <w:r w:rsidR="00D31C05" w:rsidRPr="00C773FF">
        <w:rPr>
          <w:rFonts w:cs="Times New Roman"/>
          <w:szCs w:val="24"/>
          <w:lang w:val="en-GB"/>
        </w:rPr>
        <w:t xml:space="preserve"> employees if any strategy innovates. </w:t>
      </w:r>
    </w:p>
    <w:p w14:paraId="33F7B4B9" w14:textId="77777777" w:rsidR="00FE1342" w:rsidRDefault="00FE1342">
      <w:pPr>
        <w:spacing w:line="259" w:lineRule="auto"/>
        <w:jc w:val="left"/>
        <w:rPr>
          <w:rFonts w:eastAsiaTheme="majorEastAsia" w:cstheme="majorBidi"/>
          <w:color w:val="2F5496" w:themeColor="accent1" w:themeShade="BF"/>
          <w:sz w:val="28"/>
          <w:szCs w:val="26"/>
          <w:lang w:val="en-GB"/>
        </w:rPr>
      </w:pPr>
      <w:bookmarkStart w:id="5" w:name="_Toc46742098"/>
      <w:r>
        <w:rPr>
          <w:lang w:val="en-GB"/>
        </w:rPr>
        <w:br w:type="page"/>
      </w:r>
    </w:p>
    <w:p w14:paraId="56E960A6" w14:textId="01E11BE4" w:rsidR="00E42810" w:rsidRPr="00AF2092" w:rsidRDefault="00E42810" w:rsidP="00E42810">
      <w:pPr>
        <w:pStyle w:val="Heading2"/>
        <w:rPr>
          <w:lang w:val="en-GB"/>
        </w:rPr>
      </w:pPr>
      <w:r w:rsidRPr="00B01A35">
        <w:rPr>
          <w:lang w:val="en-GB"/>
        </w:rPr>
        <w:lastRenderedPageBreak/>
        <w:t xml:space="preserve">Managing act </w:t>
      </w:r>
      <w:r>
        <w:rPr>
          <w:lang w:val="en-GB"/>
        </w:rPr>
        <w:t xml:space="preserve">of employees </w:t>
      </w:r>
      <w:r w:rsidRPr="00B01A35">
        <w:rPr>
          <w:lang w:val="en-GB"/>
        </w:rPr>
        <w:t>and succession scheduling</w:t>
      </w:r>
      <w:bookmarkEnd w:id="5"/>
    </w:p>
    <w:p w14:paraId="522DA562" w14:textId="77777777" w:rsidR="00E42810" w:rsidRPr="00C773FF" w:rsidRDefault="00E42810" w:rsidP="00E42810">
      <w:pPr>
        <w:rPr>
          <w:lang w:val="en-GB"/>
        </w:rPr>
      </w:pPr>
      <w:r w:rsidRPr="00B01A35">
        <w:rPr>
          <w:lang w:val="en-GB"/>
        </w:rPr>
        <w:t xml:space="preserve">Planning is the best source before evaluation and this line has a greater meaning. A manager of Unilever tries to give a deadline </w:t>
      </w:r>
      <w:r>
        <w:rPr>
          <w:lang w:val="en-GB"/>
        </w:rPr>
        <w:t>while giving</w:t>
      </w:r>
      <w:r w:rsidRPr="00B01A35">
        <w:rPr>
          <w:lang w:val="en-GB"/>
        </w:rPr>
        <w:t xml:space="preserve"> the ta</w:t>
      </w:r>
      <w:r>
        <w:rPr>
          <w:lang w:val="en-GB"/>
        </w:rPr>
        <w:t>sk to the employees. T</w:t>
      </w:r>
      <w:r w:rsidRPr="00B01A35">
        <w:rPr>
          <w:lang w:val="en-GB"/>
        </w:rPr>
        <w:t>his fasts the speed of work of the employee and workers tr</w:t>
      </w:r>
      <w:r>
        <w:rPr>
          <w:lang w:val="en-GB"/>
        </w:rPr>
        <w:t>y</w:t>
      </w:r>
      <w:r w:rsidRPr="00B01A35">
        <w:rPr>
          <w:lang w:val="en-GB"/>
        </w:rPr>
        <w:t xml:space="preserve"> to do the best for the </w:t>
      </w:r>
      <w:r>
        <w:rPr>
          <w:lang w:val="en-GB"/>
        </w:rPr>
        <w:t>company because</w:t>
      </w:r>
      <w:r w:rsidRPr="00B01A35">
        <w:rPr>
          <w:lang w:val="en-GB"/>
        </w:rPr>
        <w:t xml:space="preserve"> this is the primary </w:t>
      </w:r>
      <w:r w:rsidRPr="00C773FF">
        <w:rPr>
          <w:lang w:val="en-GB"/>
        </w:rPr>
        <w:t xml:space="preserve">planning of the manager. (Casey, 2013). The SWOT is used to </w:t>
      </w:r>
      <w:r>
        <w:rPr>
          <w:lang w:val="en-GB"/>
        </w:rPr>
        <w:t>check</w:t>
      </w:r>
      <w:r w:rsidRPr="00C773FF">
        <w:rPr>
          <w:lang w:val="en-GB"/>
        </w:rPr>
        <w:t xml:space="preserve"> the </w:t>
      </w:r>
      <w:r>
        <w:rPr>
          <w:lang w:val="en-GB"/>
        </w:rPr>
        <w:t>improvement</w:t>
      </w:r>
      <w:r w:rsidRPr="00C773FF">
        <w:rPr>
          <w:lang w:val="en-GB"/>
        </w:rPr>
        <w:t xml:space="preserve"> of the employees and helps in future planning based on its components. </w:t>
      </w:r>
    </w:p>
    <w:p w14:paraId="3C2E7BB7" w14:textId="77777777" w:rsidR="00E42810" w:rsidRPr="00C773FF" w:rsidRDefault="00E42810" w:rsidP="00E42810">
      <w:pPr>
        <w:rPr>
          <w:b/>
          <w:lang w:val="en-GB"/>
        </w:rPr>
      </w:pPr>
      <w:r w:rsidRPr="00C773FF">
        <w:rPr>
          <w:b/>
          <w:lang w:val="en-GB"/>
        </w:rPr>
        <w:t xml:space="preserve">Strengths: </w:t>
      </w:r>
    </w:p>
    <w:p w14:paraId="5E4CF086" w14:textId="77777777" w:rsidR="00E42810" w:rsidRPr="00C773FF" w:rsidRDefault="00E42810" w:rsidP="00E42810">
      <w:pPr>
        <w:pStyle w:val="ListParagraph"/>
        <w:numPr>
          <w:ilvl w:val="0"/>
          <w:numId w:val="8"/>
        </w:numPr>
        <w:rPr>
          <w:lang w:val="en-GB"/>
        </w:rPr>
      </w:pPr>
      <w:r w:rsidRPr="00C773FF">
        <w:rPr>
          <w:rStyle w:val="Strong"/>
          <w:rFonts w:cs="Times New Roman"/>
          <w:szCs w:val="24"/>
          <w:bdr w:val="none" w:sz="0" w:space="0" w:color="auto" w:frame="1"/>
          <w:lang w:val="en-GB"/>
        </w:rPr>
        <w:t>Reliable and complete job details</w:t>
      </w:r>
      <w:r w:rsidRPr="00C773FF">
        <w:rPr>
          <w:lang w:val="en-GB"/>
        </w:rPr>
        <w:t> at the start</w:t>
      </w:r>
      <w:r>
        <w:rPr>
          <w:lang w:val="en-GB"/>
        </w:rPr>
        <w:t xml:space="preserve"> </w:t>
      </w:r>
      <w:r w:rsidRPr="00C773FF">
        <w:rPr>
          <w:lang w:val="en-GB"/>
        </w:rPr>
        <w:t>results in a practi</w:t>
      </w:r>
      <w:r>
        <w:rPr>
          <w:lang w:val="en-GB"/>
        </w:rPr>
        <w:t>c</w:t>
      </w:r>
      <w:r w:rsidRPr="00C773FF">
        <w:rPr>
          <w:lang w:val="en-GB"/>
        </w:rPr>
        <w:t xml:space="preserve">ed prospect that </w:t>
      </w:r>
      <w:r>
        <w:rPr>
          <w:lang w:val="en-GB"/>
        </w:rPr>
        <w:t xml:space="preserve">nearly </w:t>
      </w:r>
      <w:r w:rsidRPr="00C773FF">
        <w:rPr>
          <w:lang w:val="en-GB"/>
        </w:rPr>
        <w:t xml:space="preserve">matches needs. Unilever is maintaining these factors to get a good managing system as they have a good reputation and quality of services. </w:t>
      </w:r>
    </w:p>
    <w:p w14:paraId="48B424BD" w14:textId="77777777" w:rsidR="00E42810" w:rsidRPr="00C773FF" w:rsidRDefault="00E42810" w:rsidP="00E42810">
      <w:pPr>
        <w:pStyle w:val="ListParagraph"/>
        <w:numPr>
          <w:ilvl w:val="0"/>
          <w:numId w:val="8"/>
        </w:numPr>
        <w:rPr>
          <w:lang w:val="en-GB"/>
        </w:rPr>
      </w:pPr>
      <w:r w:rsidRPr="00C773FF">
        <w:rPr>
          <w:rStyle w:val="Strong"/>
          <w:rFonts w:cs="Times New Roman"/>
          <w:szCs w:val="24"/>
          <w:bdr w:val="none" w:sz="0" w:space="0" w:color="auto" w:frame="1"/>
          <w:lang w:val="en-GB"/>
        </w:rPr>
        <w:t xml:space="preserve">The use of the best technologies </w:t>
      </w:r>
      <w:r w:rsidRPr="00C773FF">
        <w:rPr>
          <w:rStyle w:val="Strong"/>
          <w:rFonts w:cs="Times New Roman"/>
          <w:b w:val="0"/>
          <w:szCs w:val="24"/>
          <w:bdr w:val="none" w:sz="0" w:space="0" w:color="auto" w:frame="1"/>
          <w:lang w:val="en-GB"/>
        </w:rPr>
        <w:t>increases the productivity of Unilever.</w:t>
      </w:r>
      <w:r w:rsidRPr="00C773FF">
        <w:rPr>
          <w:rStyle w:val="Strong"/>
          <w:rFonts w:cs="Times New Roman"/>
          <w:szCs w:val="24"/>
          <w:bdr w:val="none" w:sz="0" w:space="0" w:color="auto" w:frame="1"/>
          <w:lang w:val="en-GB"/>
        </w:rPr>
        <w:t xml:space="preserve"> </w:t>
      </w:r>
    </w:p>
    <w:p w14:paraId="41F23B41" w14:textId="77777777" w:rsidR="00E42810" w:rsidRPr="00C773FF" w:rsidRDefault="00E42810" w:rsidP="00E42810">
      <w:pPr>
        <w:ind w:left="360"/>
        <w:rPr>
          <w:b/>
          <w:lang w:val="en-GB"/>
        </w:rPr>
      </w:pPr>
      <w:r w:rsidRPr="00C773FF">
        <w:rPr>
          <w:b/>
          <w:lang w:val="en-GB"/>
        </w:rPr>
        <w:t xml:space="preserve">Weaknesses: </w:t>
      </w:r>
    </w:p>
    <w:p w14:paraId="04D8093B" w14:textId="77777777" w:rsidR="00E42810" w:rsidRPr="00C773FF" w:rsidRDefault="00E42810" w:rsidP="00E42810">
      <w:pPr>
        <w:pStyle w:val="ListParagraph"/>
        <w:numPr>
          <w:ilvl w:val="0"/>
          <w:numId w:val="8"/>
        </w:numPr>
        <w:rPr>
          <w:rFonts w:cs="Times New Roman"/>
          <w:szCs w:val="24"/>
          <w:lang w:val="en-GB"/>
        </w:rPr>
      </w:pPr>
      <w:r w:rsidRPr="00C773FF">
        <w:rPr>
          <w:lang w:val="en-GB"/>
        </w:rPr>
        <w:t xml:space="preserve">Engaging people for </w:t>
      </w:r>
      <w:r>
        <w:rPr>
          <w:lang w:val="en-GB"/>
        </w:rPr>
        <w:t>newly appointed</w:t>
      </w:r>
      <w:r w:rsidRPr="00C773FF">
        <w:rPr>
          <w:lang w:val="en-GB"/>
        </w:rPr>
        <w:t xml:space="preserve"> at day one </w:t>
      </w:r>
      <w:r w:rsidRPr="00C773FF">
        <w:rPr>
          <w:rStyle w:val="Strong"/>
          <w:rFonts w:cs="Times New Roman"/>
          <w:szCs w:val="24"/>
          <w:bdr w:val="none" w:sz="0" w:space="0" w:color="auto" w:frame="1"/>
          <w:lang w:val="en-GB"/>
        </w:rPr>
        <w:t>results in talent loss.</w:t>
      </w:r>
    </w:p>
    <w:p w14:paraId="6EE6BD06" w14:textId="77777777" w:rsidR="00E42810" w:rsidRPr="00C773FF" w:rsidRDefault="00E42810" w:rsidP="00E42810">
      <w:pPr>
        <w:pStyle w:val="ListParagraph"/>
        <w:numPr>
          <w:ilvl w:val="0"/>
          <w:numId w:val="8"/>
        </w:numPr>
        <w:rPr>
          <w:lang w:val="en-GB"/>
        </w:rPr>
      </w:pPr>
      <w:r w:rsidRPr="00C773FF">
        <w:rPr>
          <w:b/>
          <w:lang w:val="en-GB"/>
        </w:rPr>
        <w:t>Lack of confidence and excessive working pressure</w:t>
      </w:r>
      <w:r w:rsidRPr="00C773FF">
        <w:rPr>
          <w:lang w:val="en-GB"/>
        </w:rPr>
        <w:t xml:space="preserve"> creates a burden for the manager of the Unilever. </w:t>
      </w:r>
    </w:p>
    <w:p w14:paraId="24EE8FE9" w14:textId="77777777" w:rsidR="00E42810" w:rsidRPr="00C773FF" w:rsidRDefault="00E42810" w:rsidP="00E42810">
      <w:pPr>
        <w:ind w:left="360"/>
        <w:rPr>
          <w:b/>
          <w:lang w:val="en-GB"/>
        </w:rPr>
      </w:pPr>
      <w:r w:rsidRPr="00C773FF">
        <w:rPr>
          <w:b/>
          <w:lang w:val="en-GB"/>
        </w:rPr>
        <w:t>Opportunities:</w:t>
      </w:r>
    </w:p>
    <w:p w14:paraId="6F139384" w14:textId="77777777" w:rsidR="00E42810" w:rsidRPr="00C773FF" w:rsidRDefault="00E42810" w:rsidP="00E42810">
      <w:pPr>
        <w:pStyle w:val="ListParagraph"/>
        <w:numPr>
          <w:ilvl w:val="0"/>
          <w:numId w:val="8"/>
        </w:numPr>
        <w:rPr>
          <w:lang w:val="en-GB"/>
        </w:rPr>
      </w:pPr>
      <w:r w:rsidRPr="00C773FF">
        <w:rPr>
          <w:lang w:val="en-GB"/>
        </w:rPr>
        <w:t>The </w:t>
      </w:r>
      <w:r w:rsidRPr="00C773FF">
        <w:rPr>
          <w:rStyle w:val="Strong"/>
          <w:rFonts w:cs="Times New Roman"/>
          <w:szCs w:val="24"/>
          <w:bdr w:val="none" w:sz="0" w:space="0" w:color="auto" w:frame="1"/>
          <w:lang w:val="en-GB"/>
        </w:rPr>
        <w:t>right skill to meet company needs will be reliably</w:t>
      </w:r>
      <w:r w:rsidRPr="00C773FF">
        <w:rPr>
          <w:lang w:val="en-GB"/>
        </w:rPr>
        <w:t xml:space="preserve"> by making habit of a tactical mixture of tracing channels. Channels will be chosen by Unilever efficiently.</w:t>
      </w:r>
    </w:p>
    <w:p w14:paraId="5D0F1FCB" w14:textId="77777777" w:rsidR="00E42810" w:rsidRPr="00C773FF" w:rsidRDefault="00E42810" w:rsidP="00E42810">
      <w:pPr>
        <w:pStyle w:val="ListParagraph"/>
        <w:numPr>
          <w:ilvl w:val="0"/>
          <w:numId w:val="8"/>
        </w:numPr>
        <w:rPr>
          <w:lang w:val="en-GB"/>
        </w:rPr>
      </w:pPr>
      <w:r w:rsidRPr="00C773FF">
        <w:rPr>
          <w:lang w:val="en-GB"/>
        </w:rPr>
        <w:t>Manager companies along with manager</w:t>
      </w:r>
      <w:r>
        <w:rPr>
          <w:lang w:val="en-GB"/>
        </w:rPr>
        <w:t xml:space="preserve"> quickness</w:t>
      </w:r>
      <w:r w:rsidRPr="00C773FF">
        <w:rPr>
          <w:lang w:val="en-GB"/>
        </w:rPr>
        <w:t> </w:t>
      </w:r>
      <w:r w:rsidRPr="00C773FF">
        <w:rPr>
          <w:rStyle w:val="Strong"/>
          <w:rFonts w:cs="Times New Roman"/>
          <w:szCs w:val="24"/>
          <w:bdr w:val="none" w:sz="0" w:space="0" w:color="auto" w:frame="1"/>
          <w:lang w:val="en-GB"/>
        </w:rPr>
        <w:t>make it possible for effortless proce</w:t>
      </w:r>
      <w:r>
        <w:rPr>
          <w:rStyle w:val="Strong"/>
          <w:rFonts w:cs="Times New Roman"/>
          <w:szCs w:val="24"/>
          <w:bdr w:val="none" w:sz="0" w:space="0" w:color="auto" w:frame="1"/>
          <w:lang w:val="en-GB"/>
        </w:rPr>
        <w:t>dure</w:t>
      </w:r>
      <w:r w:rsidRPr="00C773FF">
        <w:rPr>
          <w:rStyle w:val="Strong"/>
          <w:rFonts w:cs="Times New Roman"/>
          <w:szCs w:val="24"/>
          <w:bdr w:val="none" w:sz="0" w:space="0" w:color="auto" w:frame="1"/>
          <w:lang w:val="en-GB"/>
        </w:rPr>
        <w:t xml:space="preserve"> perform</w:t>
      </w:r>
      <w:r>
        <w:rPr>
          <w:rStyle w:val="Strong"/>
          <w:rFonts w:cs="Times New Roman"/>
          <w:szCs w:val="24"/>
          <w:bdr w:val="none" w:sz="0" w:space="0" w:color="auto" w:frame="1"/>
          <w:lang w:val="en-GB"/>
        </w:rPr>
        <w:t>ance</w:t>
      </w:r>
      <w:r w:rsidRPr="00C773FF">
        <w:rPr>
          <w:lang w:val="en-GB"/>
        </w:rPr>
        <w:t>. Unilever is instructing its managers to give a responsive behave towards everyone for getting a good result.</w:t>
      </w:r>
    </w:p>
    <w:p w14:paraId="28439DDE" w14:textId="77777777" w:rsidR="00E42810" w:rsidRPr="00C773FF" w:rsidRDefault="00E42810" w:rsidP="00E42810">
      <w:pPr>
        <w:ind w:left="360"/>
        <w:rPr>
          <w:b/>
          <w:lang w:val="en-GB"/>
        </w:rPr>
      </w:pPr>
      <w:r w:rsidRPr="00C773FF">
        <w:rPr>
          <w:b/>
          <w:lang w:val="en-GB"/>
        </w:rPr>
        <w:t xml:space="preserve">Threats: </w:t>
      </w:r>
    </w:p>
    <w:p w14:paraId="450C0F6F" w14:textId="77777777" w:rsidR="00E42810" w:rsidRPr="00C773FF" w:rsidRDefault="00E42810" w:rsidP="00E42810">
      <w:pPr>
        <w:pStyle w:val="ListParagraph"/>
        <w:numPr>
          <w:ilvl w:val="0"/>
          <w:numId w:val="8"/>
        </w:numPr>
        <w:rPr>
          <w:lang w:val="en-GB"/>
        </w:rPr>
      </w:pPr>
      <w:r w:rsidRPr="00C773FF">
        <w:rPr>
          <w:rStyle w:val="Strong"/>
          <w:rFonts w:cs="Times New Roman"/>
          <w:szCs w:val="24"/>
          <w:bdr w:val="none" w:sz="0" w:space="0" w:color="auto" w:frame="1"/>
          <w:lang w:val="en-GB"/>
        </w:rPr>
        <w:t>Your Business agility</w:t>
      </w:r>
      <w:r w:rsidRPr="00C773FF">
        <w:rPr>
          <w:lang w:val="en-GB"/>
        </w:rPr>
        <w:t> allows the manager to react quickly to changing situations. It’s nothing but a threat to Unilever.</w:t>
      </w:r>
    </w:p>
    <w:p w14:paraId="589DCBC5" w14:textId="120D9083" w:rsidR="00E42810" w:rsidRPr="00E42810" w:rsidRDefault="00E42810" w:rsidP="00E42810">
      <w:pPr>
        <w:pStyle w:val="ListParagraph"/>
        <w:numPr>
          <w:ilvl w:val="0"/>
          <w:numId w:val="8"/>
        </w:numPr>
        <w:spacing w:line="259" w:lineRule="auto"/>
        <w:jc w:val="left"/>
        <w:rPr>
          <w:rStyle w:val="Strong"/>
          <w:rFonts w:eastAsiaTheme="majorEastAsia" w:cstheme="majorBidi"/>
          <w:b w:val="0"/>
          <w:bCs w:val="0"/>
          <w:color w:val="2F5496" w:themeColor="accent1" w:themeShade="BF"/>
          <w:sz w:val="28"/>
          <w:szCs w:val="26"/>
          <w:lang w:val="en-GB"/>
        </w:rPr>
      </w:pPr>
      <w:r w:rsidRPr="00E42810">
        <w:rPr>
          <w:rStyle w:val="Strong"/>
          <w:rFonts w:cs="Times New Roman"/>
          <w:szCs w:val="24"/>
          <w:bdr w:val="none" w:sz="0" w:space="0" w:color="auto" w:frame="1"/>
          <w:lang w:val="en-GB"/>
        </w:rPr>
        <w:t xml:space="preserve">Job uncertainty </w:t>
      </w:r>
      <w:r w:rsidRPr="00E42810">
        <w:rPr>
          <w:rStyle w:val="Strong"/>
          <w:rFonts w:cs="Times New Roman"/>
          <w:b w:val="0"/>
          <w:szCs w:val="24"/>
          <w:bdr w:val="none" w:sz="0" w:space="0" w:color="auto" w:frame="1"/>
          <w:lang w:val="en-GB"/>
        </w:rPr>
        <w:t>is also treated as a threat to managers and employees.</w:t>
      </w:r>
      <w:r w:rsidRPr="00E42810">
        <w:rPr>
          <w:rStyle w:val="Strong"/>
          <w:rFonts w:cs="Times New Roman"/>
          <w:szCs w:val="24"/>
          <w:bdr w:val="none" w:sz="0" w:space="0" w:color="auto" w:frame="1"/>
          <w:lang w:val="en-GB"/>
        </w:rPr>
        <w:t xml:space="preserve"> </w:t>
      </w:r>
    </w:p>
    <w:p w14:paraId="2D6DA990" w14:textId="77777777" w:rsidR="00E42810" w:rsidRPr="00E42810" w:rsidRDefault="00E42810" w:rsidP="00E42810">
      <w:pPr>
        <w:spacing w:line="259" w:lineRule="auto"/>
        <w:jc w:val="left"/>
        <w:rPr>
          <w:rStyle w:val="Strong"/>
          <w:rFonts w:eastAsiaTheme="majorEastAsia" w:cstheme="majorBidi"/>
          <w:b w:val="0"/>
          <w:bCs w:val="0"/>
          <w:color w:val="2F5496" w:themeColor="accent1" w:themeShade="BF"/>
          <w:sz w:val="28"/>
          <w:szCs w:val="26"/>
          <w:lang w:val="en-GB"/>
        </w:rPr>
      </w:pPr>
    </w:p>
    <w:p w14:paraId="642D558F" w14:textId="77777777" w:rsidR="00E42810" w:rsidRPr="00B01A35" w:rsidRDefault="00E42810" w:rsidP="00E42810">
      <w:pPr>
        <w:pStyle w:val="Heading2"/>
        <w:rPr>
          <w:lang w:val="en-GB"/>
        </w:rPr>
      </w:pPr>
      <w:bookmarkStart w:id="6" w:name="_Toc46742099"/>
      <w:r w:rsidRPr="00B01A35">
        <w:rPr>
          <w:lang w:val="en-GB"/>
        </w:rPr>
        <w:lastRenderedPageBreak/>
        <w:t>Support</w:t>
      </w:r>
      <w:r>
        <w:rPr>
          <w:lang w:val="en-GB"/>
        </w:rPr>
        <w:t>ive</w:t>
      </w:r>
      <w:r w:rsidRPr="00B01A35">
        <w:rPr>
          <w:lang w:val="en-GB"/>
        </w:rPr>
        <w:t xml:space="preserve"> structures </w:t>
      </w:r>
      <w:r>
        <w:rPr>
          <w:lang w:val="en-GB"/>
        </w:rPr>
        <w:t>for</w:t>
      </w:r>
      <w:r w:rsidRPr="00B01A35">
        <w:rPr>
          <w:lang w:val="en-GB"/>
        </w:rPr>
        <w:t xml:space="preserve"> the organization</w:t>
      </w:r>
      <w:bookmarkEnd w:id="6"/>
    </w:p>
    <w:p w14:paraId="3A382EEF" w14:textId="77777777" w:rsidR="00E42810" w:rsidRPr="00B01A35" w:rsidRDefault="00E42810" w:rsidP="00E42810">
      <w:pPr>
        <w:rPr>
          <w:lang w:val="en-GB"/>
        </w:rPr>
      </w:pPr>
      <w:r w:rsidRPr="00B01A35">
        <w:rPr>
          <w:lang w:val="en-GB"/>
        </w:rPr>
        <w:t>Companies usually make complex hierarchy in the organization that becomes the main barrier of any company in the flow of communication. When low-level workers face any problems, they can’t communicate with the high-level workers. So companies should make a hierarchy that will be able to ensure communication between every level of workers. Besides any task will be divided by seeing their position and these types of supportive structures are needed in every organization. So, it can be said that Unilever should not use any multifaceted type of hierarchy in their practical work. This will disturb the concentration of employees. Besides, it will decrease the efficiency level in the work build and this will be time-consuming</w:t>
      </w:r>
      <w:r>
        <w:rPr>
          <w:lang w:val="en-GB"/>
        </w:rPr>
        <w:t>. S</w:t>
      </w:r>
      <w:r w:rsidRPr="00B01A35">
        <w:rPr>
          <w:lang w:val="en-GB"/>
        </w:rPr>
        <w:t>o Unilever can try to make some structure that suits the best for the company and smooth their work diversification (</w:t>
      </w:r>
      <w:proofErr w:type="spellStart"/>
      <w:r w:rsidRPr="00B01A35">
        <w:rPr>
          <w:lang w:val="en-GB"/>
        </w:rPr>
        <w:t>Goetsch</w:t>
      </w:r>
      <w:proofErr w:type="spellEnd"/>
      <w:r w:rsidRPr="00B01A35">
        <w:rPr>
          <w:lang w:val="en-GB"/>
        </w:rPr>
        <w:t xml:space="preserve"> and Davis, 2014). Thus every company in the market must think before selecting any hierarchy in its company </w:t>
      </w:r>
      <w:r>
        <w:rPr>
          <w:lang w:val="en-GB"/>
        </w:rPr>
        <w:t>because</w:t>
      </w:r>
      <w:r w:rsidRPr="00B01A35">
        <w:rPr>
          <w:lang w:val="en-GB"/>
        </w:rPr>
        <w:t xml:space="preserve"> this promotes the most flexible opportunities for any mentioned company. Unilever is a renowned brand and it follows organizational divisional hierarchy in the product section and others required hierarchy according to their need.</w:t>
      </w:r>
    </w:p>
    <w:p w14:paraId="186D5474" w14:textId="77777777" w:rsidR="00E42810" w:rsidRPr="00B01A35" w:rsidRDefault="00E42810" w:rsidP="00E42810">
      <w:pPr>
        <w:jc w:val="center"/>
        <w:rPr>
          <w:lang w:val="en-GB"/>
        </w:rPr>
      </w:pPr>
      <w:r w:rsidRPr="00B01A35">
        <w:rPr>
          <w:noProof/>
        </w:rPr>
        <w:drawing>
          <wp:inline distT="0" distB="0" distL="0" distR="0" wp14:anchorId="4E5BDDDE" wp14:editId="355B7E6B">
            <wp:extent cx="5029200" cy="335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32942" cy="3361649"/>
                    </a:xfrm>
                    <a:prstGeom prst="rect">
                      <a:avLst/>
                    </a:prstGeom>
                  </pic:spPr>
                </pic:pic>
              </a:graphicData>
            </a:graphic>
          </wp:inline>
        </w:drawing>
      </w:r>
    </w:p>
    <w:p w14:paraId="354DA083" w14:textId="77777777" w:rsidR="00E42810" w:rsidRPr="00B01A35" w:rsidRDefault="00E42810" w:rsidP="00E42810">
      <w:pPr>
        <w:jc w:val="center"/>
        <w:rPr>
          <w:lang w:val="en-GB"/>
        </w:rPr>
      </w:pPr>
      <w:r w:rsidRPr="00B01A35">
        <w:rPr>
          <w:lang w:val="en-GB"/>
        </w:rPr>
        <w:t>Figure 1: A hierarchy picture of Unilever</w:t>
      </w:r>
    </w:p>
    <w:p w14:paraId="7E13882B" w14:textId="77777777" w:rsidR="00E42810" w:rsidRPr="00B01A35" w:rsidRDefault="00E42810" w:rsidP="00E42810">
      <w:pPr>
        <w:jc w:val="center"/>
        <w:rPr>
          <w:lang w:val="en-GB"/>
        </w:rPr>
      </w:pPr>
      <w:r w:rsidRPr="00B01A35">
        <w:rPr>
          <w:lang w:val="en-GB"/>
        </w:rPr>
        <w:t xml:space="preserve">Source: </w:t>
      </w:r>
      <w:r>
        <w:rPr>
          <w:lang w:val="en-GB"/>
        </w:rPr>
        <w:t>Author</w:t>
      </w:r>
    </w:p>
    <w:p w14:paraId="35F129A6" w14:textId="77777777" w:rsidR="008106AD" w:rsidRPr="00B01A35" w:rsidRDefault="008106AD" w:rsidP="008106AD">
      <w:pPr>
        <w:pStyle w:val="Heading2"/>
        <w:rPr>
          <w:lang w:val="en-GB"/>
        </w:rPr>
      </w:pPr>
      <w:bookmarkStart w:id="7" w:name="_Toc46742100"/>
      <w:r w:rsidRPr="00B01A35">
        <w:rPr>
          <w:lang w:val="en-GB"/>
        </w:rPr>
        <w:lastRenderedPageBreak/>
        <w:t>Methods for direction and formal assessment</w:t>
      </w:r>
      <w:bookmarkEnd w:id="7"/>
    </w:p>
    <w:p w14:paraId="7FD799AC" w14:textId="77777777" w:rsidR="008106AD" w:rsidRPr="00C773FF" w:rsidRDefault="008106AD" w:rsidP="008106AD">
      <w:pPr>
        <w:rPr>
          <w:lang w:val="en-GB"/>
        </w:rPr>
      </w:pPr>
      <w:r w:rsidRPr="00C773FF">
        <w:rPr>
          <w:lang w:val="en-GB"/>
        </w:rPr>
        <w:t>There have many methods that are used for supervision and these are used by Unilever and related companies in the market.</w:t>
      </w:r>
    </w:p>
    <w:p w14:paraId="0D2F498F" w14:textId="77777777" w:rsidR="008106AD" w:rsidRPr="00C773FF" w:rsidRDefault="008106AD" w:rsidP="008106AD">
      <w:pPr>
        <w:rPr>
          <w:b/>
          <w:lang w:val="en-GB"/>
        </w:rPr>
      </w:pPr>
      <w:r w:rsidRPr="00C773FF">
        <w:rPr>
          <w:b/>
          <w:lang w:val="en-GB"/>
        </w:rPr>
        <w:t xml:space="preserve">Delegation: </w:t>
      </w:r>
      <w:r w:rsidRPr="00C773FF">
        <w:rPr>
          <w:lang w:val="en-GB"/>
        </w:rPr>
        <w:t>When a company can match up everything with its employees, it helps to avoid errors and to reduce extra time consumption that makes the supervision position easier. For example- a group of steelworkers of Unilever is assigned to represent all steelworkers in union talks.</w:t>
      </w:r>
    </w:p>
    <w:p w14:paraId="6A259FFB" w14:textId="77777777" w:rsidR="008106AD" w:rsidRDefault="008106AD" w:rsidP="008106AD">
      <w:pPr>
        <w:rPr>
          <w:lang w:val="en-GB"/>
        </w:rPr>
      </w:pPr>
      <w:r w:rsidRPr="00C773FF">
        <w:rPr>
          <w:b/>
          <w:bdr w:val="none" w:sz="0" w:space="0" w:color="auto" w:frame="1"/>
          <w:shd w:val="clear" w:color="auto" w:fill="FFFFFF"/>
          <w:lang w:val="en-GB"/>
        </w:rPr>
        <w:t>Conflict Resolution</w:t>
      </w:r>
      <w:r w:rsidRPr="00C773FF">
        <w:rPr>
          <w:b/>
          <w:lang w:val="en-GB"/>
        </w:rPr>
        <w:t xml:space="preserve">: </w:t>
      </w:r>
      <w:r w:rsidRPr="00C773FF">
        <w:rPr>
          <w:shd w:val="clear" w:color="auto" w:fill="FFFFFF"/>
          <w:lang w:val="en-GB"/>
        </w:rPr>
        <w:t xml:space="preserve">As a supervisor of Unilever, you can identify conflicts early so that they can quickly </w:t>
      </w:r>
      <w:r>
        <w:rPr>
          <w:shd w:val="clear" w:color="auto" w:fill="FFFFFF"/>
          <w:lang w:val="en-GB"/>
        </w:rPr>
        <w:t xml:space="preserve">be </w:t>
      </w:r>
      <w:r w:rsidRPr="00C773FF">
        <w:rPr>
          <w:shd w:val="clear" w:color="auto" w:fill="FFFFFF"/>
          <w:lang w:val="en-GB"/>
        </w:rPr>
        <w:t xml:space="preserve">resolved. This is a common type of supervision but sometimes it becomes impossible to do this kind of supervision because of excessive conflict in the company. For example- </w:t>
      </w:r>
      <w:r w:rsidRPr="00C773FF">
        <w:rPr>
          <w:lang w:val="en-GB"/>
        </w:rPr>
        <w:t>Assertiveness by a supervisor of Unilever who convenes a meeting between two employees of the company.</w:t>
      </w:r>
    </w:p>
    <w:p w14:paraId="40774064" w14:textId="77777777" w:rsidR="008106AD" w:rsidRPr="00B01A35" w:rsidRDefault="008106AD" w:rsidP="008106AD">
      <w:pPr>
        <w:pStyle w:val="Heading2"/>
        <w:rPr>
          <w:lang w:val="en-GB"/>
        </w:rPr>
      </w:pPr>
      <w:bookmarkStart w:id="8" w:name="_Toc46742101"/>
      <w:r w:rsidRPr="00B01A35">
        <w:rPr>
          <w:lang w:val="en-GB"/>
        </w:rPr>
        <w:t>Learning styles and the range of development opportunities available</w:t>
      </w:r>
      <w:bookmarkEnd w:id="8"/>
    </w:p>
    <w:p w14:paraId="39EE1EDC" w14:textId="77777777" w:rsidR="008106AD" w:rsidRPr="00B01A35" w:rsidRDefault="008106AD" w:rsidP="008106AD">
      <w:pPr>
        <w:rPr>
          <w:lang w:val="en-GB"/>
        </w:rPr>
      </w:pPr>
      <w:r w:rsidRPr="00B01A35">
        <w:rPr>
          <w:lang w:val="en-GB"/>
        </w:rPr>
        <w:t>There are many learning styles. When HR wants to conduct training, he can notice the preferred learning styles of their employees and this will help to choose the right style for training.</w:t>
      </w:r>
    </w:p>
    <w:p w14:paraId="7F22B24A" w14:textId="77777777" w:rsidR="008106AD" w:rsidRPr="00C773FF" w:rsidRDefault="008106AD" w:rsidP="008106AD">
      <w:pPr>
        <w:rPr>
          <w:b/>
          <w:lang w:val="en-GB"/>
        </w:rPr>
      </w:pPr>
      <w:r w:rsidRPr="00C773FF">
        <w:rPr>
          <w:b/>
          <w:lang w:val="en-GB"/>
        </w:rPr>
        <w:t xml:space="preserve">Aural Learners: </w:t>
      </w:r>
      <w:r w:rsidRPr="00C773FF">
        <w:rPr>
          <w:shd w:val="clear" w:color="auto" w:fill="FFFFFF"/>
          <w:lang w:val="en-GB"/>
        </w:rPr>
        <w:t xml:space="preserve">When the employees </w:t>
      </w:r>
      <w:r>
        <w:rPr>
          <w:shd w:val="clear" w:color="auto" w:fill="FFFFFF"/>
          <w:lang w:val="en-GB"/>
        </w:rPr>
        <w:t xml:space="preserve">of any company likes to take </w:t>
      </w:r>
      <w:r w:rsidRPr="00C773FF">
        <w:rPr>
          <w:shd w:val="clear" w:color="auto" w:fill="FFFFFF"/>
          <w:lang w:val="en-GB"/>
        </w:rPr>
        <w:t>voice-over videos</w:t>
      </w:r>
      <w:r>
        <w:rPr>
          <w:shd w:val="clear" w:color="auto" w:fill="FFFFFF"/>
          <w:lang w:val="en-GB"/>
        </w:rPr>
        <w:t xml:space="preserve"> or </w:t>
      </w:r>
      <w:r w:rsidRPr="00C773FF">
        <w:rPr>
          <w:shd w:val="clear" w:color="auto" w:fill="FFFFFF"/>
          <w:lang w:val="en-GB"/>
        </w:rPr>
        <w:t xml:space="preserve">audio recordings, and </w:t>
      </w:r>
      <w:r>
        <w:rPr>
          <w:shd w:val="clear" w:color="auto" w:fill="FFFFFF"/>
          <w:lang w:val="en-GB"/>
        </w:rPr>
        <w:t xml:space="preserve">then </w:t>
      </w:r>
      <w:r w:rsidRPr="00C773FF">
        <w:rPr>
          <w:shd w:val="clear" w:color="auto" w:fill="FFFFFF"/>
          <w:lang w:val="en-GB"/>
        </w:rPr>
        <w:t xml:space="preserve">uploaded in-house training recordings </w:t>
      </w:r>
      <w:r w:rsidRPr="00C773FF">
        <w:rPr>
          <w:lang w:val="en-GB"/>
        </w:rPr>
        <w:t>(Allais, 2017)</w:t>
      </w:r>
      <w:r w:rsidRPr="00C773FF">
        <w:rPr>
          <w:shd w:val="clear" w:color="auto" w:fill="FFFFFF"/>
          <w:lang w:val="en-GB"/>
        </w:rPr>
        <w:t>. Unilever has so many levels of workers and they try to attract aural learners by the home learning process and writing competition.</w:t>
      </w:r>
    </w:p>
    <w:p w14:paraId="711EAEF3" w14:textId="77777777" w:rsidR="008106AD" w:rsidRPr="00C773FF" w:rsidRDefault="008106AD" w:rsidP="008106AD">
      <w:pPr>
        <w:rPr>
          <w:lang w:val="en-GB"/>
        </w:rPr>
      </w:pPr>
      <w:r w:rsidRPr="00C773FF">
        <w:rPr>
          <w:b/>
          <w:shd w:val="clear" w:color="auto" w:fill="FFFFFF"/>
          <w:lang w:val="en-GB"/>
        </w:rPr>
        <w:t xml:space="preserve">Visual Learners: </w:t>
      </w:r>
      <w:r w:rsidRPr="00C773FF">
        <w:rPr>
          <w:shd w:val="clear" w:color="auto" w:fill="FFFFFF"/>
          <w:lang w:val="en-GB"/>
        </w:rPr>
        <w:t>Visually presented data attracts these types of learners the most and so their training is done by visual representation and this may be noticed by Unilever manager also. T</w:t>
      </w:r>
      <w:r w:rsidRPr="00C773FF">
        <w:rPr>
          <w:lang w:val="en-GB"/>
        </w:rPr>
        <w:t xml:space="preserve">hese </w:t>
      </w:r>
      <w:r>
        <w:rPr>
          <w:lang w:val="en-GB"/>
        </w:rPr>
        <w:t xml:space="preserve">kinds of </w:t>
      </w:r>
      <w:r w:rsidRPr="00C773FF">
        <w:rPr>
          <w:lang w:val="en-GB"/>
        </w:rPr>
        <w:t xml:space="preserve">learner types </w:t>
      </w:r>
      <w:r>
        <w:rPr>
          <w:lang w:val="en-GB"/>
        </w:rPr>
        <w:t>usually</w:t>
      </w:r>
      <w:r w:rsidRPr="00C773FF">
        <w:rPr>
          <w:lang w:val="en-GB"/>
        </w:rPr>
        <w:t xml:space="preserve"> like pictures and</w:t>
      </w:r>
      <w:r>
        <w:rPr>
          <w:lang w:val="en-GB"/>
        </w:rPr>
        <w:t xml:space="preserve"> like</w:t>
      </w:r>
      <w:r w:rsidRPr="00C773FF">
        <w:rPr>
          <w:lang w:val="en-GB"/>
        </w:rPr>
        <w:t xml:space="preserve"> symbols and so remember add</w:t>
      </w:r>
      <w:r>
        <w:rPr>
          <w:lang w:val="en-GB"/>
        </w:rPr>
        <w:t xml:space="preserve">ing </w:t>
      </w:r>
      <w:r w:rsidRPr="00C773FF">
        <w:rPr>
          <w:lang w:val="en-GB"/>
        </w:rPr>
        <w:t xml:space="preserve">graphs, charts to the content so that they can captivate the information very well. For example- Sales rate shows using graphs. </w:t>
      </w:r>
    </w:p>
    <w:p w14:paraId="412A9A09" w14:textId="77777777" w:rsidR="008106AD" w:rsidRPr="00C773FF" w:rsidRDefault="008106AD" w:rsidP="008106AD">
      <w:pPr>
        <w:rPr>
          <w:lang w:val="en-GB"/>
        </w:rPr>
      </w:pPr>
      <w:proofErr w:type="spellStart"/>
      <w:r w:rsidRPr="00C773FF">
        <w:rPr>
          <w:b/>
          <w:shd w:val="clear" w:color="auto" w:fill="FFFFFF"/>
          <w:lang w:val="en-GB"/>
        </w:rPr>
        <w:t>Kinesthetic</w:t>
      </w:r>
      <w:proofErr w:type="spellEnd"/>
      <w:r w:rsidRPr="00C773FF">
        <w:rPr>
          <w:b/>
          <w:shd w:val="clear" w:color="auto" w:fill="FFFFFF"/>
          <w:lang w:val="en-GB"/>
        </w:rPr>
        <w:t xml:space="preserve"> Learners: </w:t>
      </w:r>
      <w:r w:rsidRPr="00C773FF">
        <w:rPr>
          <w:shd w:val="clear" w:color="auto" w:fill="FFFFFF"/>
          <w:lang w:val="en-GB"/>
        </w:rPr>
        <w:t xml:space="preserve">This learning is proven as the best method as this is a type of practical learning. </w:t>
      </w:r>
      <w:r w:rsidRPr="00C773FF">
        <w:rPr>
          <w:lang w:val="en-GB"/>
        </w:rPr>
        <w:t>Rather than watching a presentation about a new type of software, a </w:t>
      </w:r>
      <w:proofErr w:type="spellStart"/>
      <w:r w:rsidRPr="00C773FF">
        <w:rPr>
          <w:lang w:val="en-GB"/>
        </w:rPr>
        <w:t>kinesthetic</w:t>
      </w:r>
      <w:proofErr w:type="spellEnd"/>
      <w:r w:rsidRPr="00C773FF">
        <w:rPr>
          <w:lang w:val="en-GB"/>
        </w:rPr>
        <w:t xml:space="preserve"> learner of Unilever would prefer to open it and start experimenting and this system is encouraged by managers of Unilever.</w:t>
      </w:r>
    </w:p>
    <w:p w14:paraId="028D384B" w14:textId="3AB61F01" w:rsidR="008106AD" w:rsidRPr="00C773FF" w:rsidRDefault="008106AD" w:rsidP="008106AD">
      <w:pPr>
        <w:pStyle w:val="Heading2"/>
        <w:rPr>
          <w:b/>
          <w:lang w:val="en-GB"/>
        </w:rPr>
      </w:pPr>
      <w:r w:rsidRPr="00B01A35">
        <w:rPr>
          <w:lang w:val="en-GB"/>
        </w:rPr>
        <w:br w:type="page"/>
      </w:r>
    </w:p>
    <w:p w14:paraId="7EB559E0" w14:textId="77777777" w:rsidR="008106AD" w:rsidRDefault="008106AD" w:rsidP="008106AD">
      <w:pPr>
        <w:spacing w:line="259" w:lineRule="auto"/>
        <w:jc w:val="left"/>
        <w:rPr>
          <w:lang w:val="en-GB"/>
        </w:rPr>
      </w:pPr>
    </w:p>
    <w:p w14:paraId="0E45F545" w14:textId="77777777" w:rsidR="008106AD" w:rsidRPr="001163DA" w:rsidRDefault="008106AD" w:rsidP="008106AD">
      <w:pPr>
        <w:pStyle w:val="Heading2"/>
        <w:rPr>
          <w:lang w:val="en-GB"/>
        </w:rPr>
      </w:pPr>
      <w:bookmarkStart w:id="9" w:name="_Toc46742102"/>
      <w:r>
        <w:rPr>
          <w:lang w:val="en-GB"/>
        </w:rPr>
        <w:t>Reporting</w:t>
      </w:r>
      <w:r w:rsidRPr="00B01A35">
        <w:rPr>
          <w:lang w:val="en-GB"/>
        </w:rPr>
        <w:t xml:space="preserve"> performance evaluations</w:t>
      </w:r>
      <w:r>
        <w:rPr>
          <w:lang w:val="en-GB"/>
        </w:rPr>
        <w:t xml:space="preserve"> by using theory</w:t>
      </w:r>
      <w:bookmarkEnd w:id="9"/>
    </w:p>
    <w:p w14:paraId="2CDF0B18" w14:textId="77777777" w:rsidR="008106AD" w:rsidRPr="00B01A35" w:rsidRDefault="008106AD" w:rsidP="008106AD">
      <w:pPr>
        <w:rPr>
          <w:lang w:val="en-GB"/>
        </w:rPr>
      </w:pPr>
      <w:r>
        <w:rPr>
          <w:rStyle w:val="Strong"/>
          <w:rFonts w:ascii="robotomedium" w:hAnsi="robotomedium"/>
          <w:b w:val="0"/>
          <w:bCs w:val="0"/>
          <w:color w:val="272727"/>
          <w:sz w:val="21"/>
          <w:szCs w:val="21"/>
          <w:bdr w:val="none" w:sz="0" w:space="0" w:color="auto" w:frame="1"/>
          <w:lang w:val="en-GB"/>
        </w:rPr>
        <w:t>T</w:t>
      </w:r>
      <w:r w:rsidRPr="00B01A35">
        <w:rPr>
          <w:lang w:val="en-GB"/>
        </w:rPr>
        <w:t>he most effective developmental vehicle</w:t>
      </w:r>
      <w:r>
        <w:rPr>
          <w:lang w:val="en-GB"/>
        </w:rPr>
        <w:t xml:space="preserve"> is performance appraisals which help Unilever </w:t>
      </w:r>
      <w:r w:rsidRPr="00B01A35">
        <w:rPr>
          <w:lang w:val="en-GB"/>
        </w:rPr>
        <w:t xml:space="preserve">in evaluating the performance of employees </w:t>
      </w:r>
      <w:r>
        <w:rPr>
          <w:lang w:val="en-GB"/>
        </w:rPr>
        <w:t>and provide them effective</w:t>
      </w:r>
      <w:r w:rsidRPr="00B01A35">
        <w:rPr>
          <w:lang w:val="en-GB"/>
        </w:rPr>
        <w:t xml:space="preserve"> developmental needs according to the needs of the respective organization. Some techniques followed by firms can be- </w:t>
      </w:r>
    </w:p>
    <w:p w14:paraId="03B965F3" w14:textId="77777777" w:rsidR="008106AD" w:rsidRPr="00B01A35" w:rsidRDefault="008106AD" w:rsidP="008106AD">
      <w:pPr>
        <w:pStyle w:val="ListParagraph"/>
        <w:numPr>
          <w:ilvl w:val="0"/>
          <w:numId w:val="4"/>
        </w:numPr>
        <w:rPr>
          <w:b/>
          <w:lang w:val="en-GB"/>
        </w:rPr>
      </w:pPr>
      <w:r w:rsidRPr="00B01A35">
        <w:rPr>
          <w:b/>
          <w:lang w:val="en-GB"/>
        </w:rPr>
        <w:t>Management by Objectives</w:t>
      </w:r>
    </w:p>
    <w:p w14:paraId="7A88C0AA" w14:textId="77777777" w:rsidR="008106AD" w:rsidRPr="00B01A35" w:rsidRDefault="008106AD" w:rsidP="008106AD">
      <w:pPr>
        <w:rPr>
          <w:lang w:val="en-GB"/>
        </w:rPr>
      </w:pPr>
      <w:r w:rsidRPr="00B01A35">
        <w:rPr>
          <w:shd w:val="clear" w:color="auto" w:fill="FFFFFF"/>
          <w:lang w:val="en-GB"/>
        </w:rPr>
        <w:t xml:space="preserve">Management by </w:t>
      </w:r>
      <w:r w:rsidRPr="00B01A35">
        <w:rPr>
          <w:lang w:val="en-GB"/>
        </w:rPr>
        <w:t>objectives (MBO)</w:t>
      </w:r>
      <w:r w:rsidRPr="00B01A35">
        <w:rPr>
          <w:shd w:val="clear" w:color="auto" w:fill="FFFFFF"/>
          <w:lang w:val="en-GB"/>
        </w:rPr>
        <w:t xml:space="preserve"> is </w:t>
      </w:r>
      <w:r>
        <w:rPr>
          <w:shd w:val="clear" w:color="auto" w:fill="FFFFFF"/>
          <w:lang w:val="en-GB"/>
        </w:rPr>
        <w:t>a type of theory</w:t>
      </w:r>
      <w:r w:rsidRPr="00B01A35">
        <w:rPr>
          <w:shd w:val="clear" w:color="auto" w:fill="FFFFFF"/>
          <w:lang w:val="en-GB"/>
        </w:rPr>
        <w:t xml:space="preserve"> that </w:t>
      </w:r>
      <w:r>
        <w:rPr>
          <w:shd w:val="clear" w:color="auto" w:fill="FFFFFF"/>
          <w:lang w:val="en-GB"/>
        </w:rPr>
        <w:t xml:space="preserve">has an </w:t>
      </w:r>
      <w:r w:rsidRPr="00B01A35">
        <w:rPr>
          <w:shd w:val="clear" w:color="auto" w:fill="FFFFFF"/>
          <w:lang w:val="en-GB"/>
        </w:rPr>
        <w:t xml:space="preserve">aim to improve </w:t>
      </w:r>
      <w:r>
        <w:rPr>
          <w:shd w:val="clear" w:color="auto" w:fill="FFFFFF"/>
          <w:lang w:val="en-GB"/>
        </w:rPr>
        <w:t xml:space="preserve">an </w:t>
      </w:r>
      <w:r w:rsidRPr="00B01A35">
        <w:rPr>
          <w:shd w:val="clear" w:color="auto" w:fill="FFFFFF"/>
          <w:lang w:val="en-GB"/>
        </w:rPr>
        <w:t xml:space="preserve">appearance of an organization by clearly defining </w:t>
      </w:r>
      <w:r>
        <w:rPr>
          <w:shd w:val="clear" w:color="auto" w:fill="FFFFFF"/>
          <w:lang w:val="en-GB"/>
        </w:rPr>
        <w:t>goals</w:t>
      </w:r>
      <w:r w:rsidRPr="00B01A35">
        <w:rPr>
          <w:shd w:val="clear" w:color="auto" w:fill="FFFFFF"/>
          <w:lang w:val="en-GB"/>
        </w:rPr>
        <w:t xml:space="preserve"> that are </w:t>
      </w:r>
      <w:r>
        <w:rPr>
          <w:shd w:val="clear" w:color="auto" w:fill="FFFFFF"/>
          <w:lang w:val="en-GB"/>
        </w:rPr>
        <w:t>maintained</w:t>
      </w:r>
      <w:r w:rsidRPr="00B01A35">
        <w:rPr>
          <w:shd w:val="clear" w:color="auto" w:fill="FFFFFF"/>
          <w:lang w:val="en-GB"/>
        </w:rPr>
        <w:t xml:space="preserve"> by both </w:t>
      </w:r>
      <w:r>
        <w:rPr>
          <w:shd w:val="clear" w:color="auto" w:fill="FFFFFF"/>
          <w:lang w:val="en-GB"/>
        </w:rPr>
        <w:t xml:space="preserve">the </w:t>
      </w:r>
      <w:r w:rsidRPr="00B01A35">
        <w:rPr>
          <w:shd w:val="clear" w:color="auto" w:fill="FFFFFF"/>
          <w:lang w:val="en-GB"/>
        </w:rPr>
        <w:t xml:space="preserve">management </w:t>
      </w:r>
      <w:r>
        <w:rPr>
          <w:shd w:val="clear" w:color="auto" w:fill="FFFFFF"/>
          <w:lang w:val="en-GB"/>
        </w:rPr>
        <w:t xml:space="preserve">level </w:t>
      </w:r>
      <w:r w:rsidRPr="00B01A35">
        <w:rPr>
          <w:shd w:val="clear" w:color="auto" w:fill="FFFFFF"/>
          <w:lang w:val="en-GB"/>
        </w:rPr>
        <w:t xml:space="preserve">and employees of Unilever </w:t>
      </w:r>
      <w:r w:rsidRPr="00B01A35">
        <w:rPr>
          <w:lang w:val="en-GB"/>
        </w:rPr>
        <w:t>(Heilman,2017)</w:t>
      </w:r>
      <w:r w:rsidRPr="00B01A35">
        <w:rPr>
          <w:shd w:val="clear" w:color="auto" w:fill="FFFFFF"/>
          <w:lang w:val="en-GB"/>
        </w:rPr>
        <w:t>.</w:t>
      </w:r>
    </w:p>
    <w:p w14:paraId="6B542C19" w14:textId="77777777" w:rsidR="008106AD" w:rsidRPr="00B01A35" w:rsidRDefault="008106AD" w:rsidP="008106AD">
      <w:pPr>
        <w:pStyle w:val="ListParagraph"/>
        <w:numPr>
          <w:ilvl w:val="0"/>
          <w:numId w:val="4"/>
        </w:numPr>
        <w:rPr>
          <w:b/>
          <w:lang w:val="en-GB"/>
        </w:rPr>
      </w:pPr>
      <w:r w:rsidRPr="00B01A35">
        <w:rPr>
          <w:b/>
          <w:lang w:val="en-GB"/>
        </w:rPr>
        <w:t>360-degree feedback</w:t>
      </w:r>
    </w:p>
    <w:p w14:paraId="172C9C1E" w14:textId="6F7C916C" w:rsidR="008106AD" w:rsidRDefault="008106AD" w:rsidP="008106AD">
      <w:pPr>
        <w:rPr>
          <w:lang w:val="en-GB"/>
        </w:rPr>
      </w:pPr>
      <w:r w:rsidRPr="00B01A35">
        <w:rPr>
          <w:lang w:val="en-GB"/>
        </w:rPr>
        <w:t xml:space="preserve">360-degree feedback is a process </w:t>
      </w:r>
      <w:r>
        <w:rPr>
          <w:lang w:val="en-GB"/>
        </w:rPr>
        <w:t xml:space="preserve">that helps to get </w:t>
      </w:r>
      <w:r w:rsidRPr="00B01A35">
        <w:rPr>
          <w:lang w:val="en-GB"/>
        </w:rPr>
        <w:t>feedback from an employee's subordinates, colleagues, supervisor</w:t>
      </w:r>
      <w:r>
        <w:rPr>
          <w:lang w:val="en-GB"/>
        </w:rPr>
        <w:t xml:space="preserve"> that has been done</w:t>
      </w:r>
      <w:r w:rsidRPr="00B01A35">
        <w:rPr>
          <w:rFonts w:ascii="Arial" w:hAnsi="Arial" w:cs="Arial"/>
          <w:color w:val="4D5156"/>
          <w:sz w:val="21"/>
          <w:szCs w:val="21"/>
          <w:shd w:val="clear" w:color="auto" w:fill="FFFFFF"/>
          <w:lang w:val="en-GB"/>
        </w:rPr>
        <w:t xml:space="preserve"> </w:t>
      </w:r>
      <w:r w:rsidRPr="00B01A35">
        <w:rPr>
          <w:lang w:val="en-GB"/>
        </w:rPr>
        <w:t>by Unilever company</w:t>
      </w:r>
      <w:r>
        <w:rPr>
          <w:lang w:val="en-GB"/>
        </w:rPr>
        <w:t>.</w:t>
      </w:r>
    </w:p>
    <w:p w14:paraId="7902610E" w14:textId="77777777" w:rsidR="008106AD" w:rsidRPr="00B01A35" w:rsidRDefault="008106AD" w:rsidP="008106AD">
      <w:pPr>
        <w:pStyle w:val="ListParagraph"/>
        <w:numPr>
          <w:ilvl w:val="0"/>
          <w:numId w:val="4"/>
        </w:numPr>
        <w:rPr>
          <w:b/>
          <w:lang w:val="en-GB"/>
        </w:rPr>
      </w:pPr>
      <w:r w:rsidRPr="00B01A35">
        <w:rPr>
          <w:b/>
          <w:lang w:val="en-GB"/>
        </w:rPr>
        <w:t>Promotion method</w:t>
      </w:r>
    </w:p>
    <w:p w14:paraId="6B524654" w14:textId="77777777" w:rsidR="008106AD" w:rsidRPr="00B01A35" w:rsidRDefault="008106AD" w:rsidP="008106AD">
      <w:pPr>
        <w:rPr>
          <w:lang w:val="en-GB"/>
        </w:rPr>
      </w:pPr>
      <w:r w:rsidRPr="00B01A35">
        <w:rPr>
          <w:lang w:val="en-GB"/>
        </w:rPr>
        <w:t xml:space="preserve">These methods are used widely and everything has a negative site and these techniques have some negativity. When the </w:t>
      </w:r>
      <w:r w:rsidRPr="00C773FF">
        <w:rPr>
          <w:lang w:val="en-GB"/>
        </w:rPr>
        <w:t>promotion is not given fairly, it will be the reason of job turnover and so cost and time will be used double. For example- HR will be promoted as a manager after 1 year. So companies like Unilever should use every step according to the fair need of its organization.</w:t>
      </w:r>
    </w:p>
    <w:p w14:paraId="18E3DF83" w14:textId="77777777" w:rsidR="008106AD" w:rsidRPr="00B01A35" w:rsidRDefault="008106AD" w:rsidP="008106AD">
      <w:pPr>
        <w:rPr>
          <w:lang w:val="en-GB"/>
        </w:rPr>
      </w:pPr>
    </w:p>
    <w:p w14:paraId="256DE711" w14:textId="77777777" w:rsidR="008106AD" w:rsidRDefault="008106AD" w:rsidP="008106AD">
      <w:pPr>
        <w:spacing w:line="259" w:lineRule="auto"/>
        <w:jc w:val="left"/>
        <w:rPr>
          <w:b/>
          <w:lang w:val="en-GB"/>
        </w:rPr>
      </w:pPr>
      <w:r>
        <w:rPr>
          <w:b/>
          <w:lang w:val="en-GB"/>
        </w:rPr>
        <w:br w:type="page"/>
      </w:r>
    </w:p>
    <w:p w14:paraId="606111E0" w14:textId="35652296" w:rsidR="008106AD" w:rsidRPr="008106AD" w:rsidRDefault="008106AD" w:rsidP="008106AD">
      <w:pPr>
        <w:pStyle w:val="Heading2"/>
        <w:rPr>
          <w:lang w:val="en-GB"/>
        </w:rPr>
      </w:pPr>
      <w:bookmarkStart w:id="10" w:name="_Toc46742103"/>
      <w:r w:rsidRPr="00B01A35">
        <w:rPr>
          <w:lang w:val="en-GB"/>
        </w:rPr>
        <w:lastRenderedPageBreak/>
        <w:t>Methods of ensuring the fair and objective appraisal</w:t>
      </w:r>
      <w:bookmarkEnd w:id="10"/>
    </w:p>
    <w:p w14:paraId="06F7A508" w14:textId="77777777" w:rsidR="008106AD" w:rsidRPr="00B01A35" w:rsidRDefault="008106AD" w:rsidP="008106AD">
      <w:pPr>
        <w:rPr>
          <w:lang w:val="en-GB"/>
        </w:rPr>
      </w:pPr>
      <w:r w:rsidRPr="00B01A35">
        <w:rPr>
          <w:lang w:val="en-GB"/>
        </w:rPr>
        <w:t xml:space="preserve">When </w:t>
      </w:r>
      <w:r>
        <w:rPr>
          <w:lang w:val="en-GB"/>
        </w:rPr>
        <w:t>managers conduct an appraisal, they</w:t>
      </w:r>
      <w:r w:rsidRPr="00B01A35">
        <w:rPr>
          <w:lang w:val="en-GB"/>
        </w:rPr>
        <w:t xml:space="preserve"> have to ensure the best quality and fairness in every part of </w:t>
      </w:r>
      <w:r>
        <w:rPr>
          <w:lang w:val="en-GB"/>
        </w:rPr>
        <w:t xml:space="preserve">the </w:t>
      </w:r>
      <w:r w:rsidRPr="00B01A35">
        <w:rPr>
          <w:lang w:val="en-GB"/>
        </w:rPr>
        <w:t>process. If this is not fair, it can be the reason for dissatisfaction among employees.</w:t>
      </w:r>
    </w:p>
    <w:p w14:paraId="6582D189" w14:textId="77777777" w:rsidR="008106AD" w:rsidRPr="00B01A35" w:rsidRDefault="008106AD" w:rsidP="008106AD">
      <w:pPr>
        <w:pStyle w:val="ListParagraph"/>
        <w:numPr>
          <w:ilvl w:val="0"/>
          <w:numId w:val="5"/>
        </w:numPr>
        <w:rPr>
          <w:b/>
          <w:lang w:val="en-GB"/>
        </w:rPr>
      </w:pPr>
      <w:r w:rsidRPr="00B01A35">
        <w:rPr>
          <w:b/>
          <w:lang w:val="en-GB"/>
        </w:rPr>
        <w:t>Don’t let an HR form dictate the structure of the appraisal</w:t>
      </w:r>
    </w:p>
    <w:p w14:paraId="66AD665C" w14:textId="77777777" w:rsidR="008106AD" w:rsidRPr="00B01A35" w:rsidRDefault="008106AD" w:rsidP="008106AD">
      <w:pPr>
        <w:rPr>
          <w:shd w:val="clear" w:color="auto" w:fill="FDFDFD"/>
          <w:lang w:val="en-GB"/>
        </w:rPr>
      </w:pPr>
      <w:r w:rsidRPr="00B01A35">
        <w:rPr>
          <w:shd w:val="clear" w:color="auto" w:fill="FDFDFD"/>
          <w:lang w:val="en-GB"/>
        </w:rPr>
        <w:t xml:space="preserve">Parties or HR from Unilever should prepare by considering strengths, areas for development, </w:t>
      </w:r>
      <w:r>
        <w:rPr>
          <w:shd w:val="clear" w:color="auto" w:fill="FDFDFD"/>
          <w:lang w:val="en-GB"/>
        </w:rPr>
        <w:t xml:space="preserve">the </w:t>
      </w:r>
      <w:r w:rsidRPr="00B01A35">
        <w:rPr>
          <w:shd w:val="clear" w:color="auto" w:fill="FDFDFD"/>
          <w:lang w:val="en-GB"/>
        </w:rPr>
        <w:t>next act</w:t>
      </w:r>
      <w:r>
        <w:rPr>
          <w:shd w:val="clear" w:color="auto" w:fill="FDFDFD"/>
          <w:lang w:val="en-GB"/>
        </w:rPr>
        <w:t>ions in the development journey,</w:t>
      </w:r>
      <w:r w:rsidRPr="00B01A35">
        <w:rPr>
          <w:shd w:val="clear" w:color="auto" w:fill="FDFDFD"/>
          <w:lang w:val="en-GB"/>
        </w:rPr>
        <w:t xml:space="preserve"> and significant aspects of past performance </w:t>
      </w:r>
      <w:r w:rsidRPr="00B01A35">
        <w:rPr>
          <w:lang w:val="en-GB"/>
        </w:rPr>
        <w:t>(Belbin, 2015)</w:t>
      </w:r>
      <w:r w:rsidRPr="00B01A35">
        <w:rPr>
          <w:shd w:val="clear" w:color="auto" w:fill="FDFDFD"/>
          <w:lang w:val="en-GB"/>
        </w:rPr>
        <w:t>.</w:t>
      </w:r>
    </w:p>
    <w:p w14:paraId="253CBF59" w14:textId="77777777" w:rsidR="008106AD" w:rsidRPr="00B01A35" w:rsidRDefault="008106AD" w:rsidP="008106AD">
      <w:pPr>
        <w:pStyle w:val="ListParagraph"/>
        <w:numPr>
          <w:ilvl w:val="0"/>
          <w:numId w:val="5"/>
        </w:numPr>
        <w:rPr>
          <w:b/>
          <w:lang w:val="en-GB"/>
        </w:rPr>
      </w:pPr>
      <w:r w:rsidRPr="00B01A35">
        <w:rPr>
          <w:b/>
          <w:lang w:val="en-GB"/>
        </w:rPr>
        <w:t>The appraise and appraiser should contribute equally to the conversation</w:t>
      </w:r>
    </w:p>
    <w:p w14:paraId="268590B3" w14:textId="77777777" w:rsidR="008106AD" w:rsidRPr="00B01A35" w:rsidRDefault="008106AD" w:rsidP="008106AD">
      <w:pPr>
        <w:rPr>
          <w:shd w:val="clear" w:color="auto" w:fill="FDFDFD"/>
          <w:lang w:val="en-GB"/>
        </w:rPr>
      </w:pPr>
      <w:r w:rsidRPr="00B01A35">
        <w:rPr>
          <w:shd w:val="clear" w:color="auto" w:fill="FDFDFD"/>
          <w:lang w:val="en-GB"/>
        </w:rPr>
        <w:t xml:space="preserve">It’s important to give </w:t>
      </w:r>
      <w:r>
        <w:rPr>
          <w:shd w:val="clear" w:color="auto" w:fill="FDFDFD"/>
          <w:lang w:val="en-GB"/>
        </w:rPr>
        <w:t>the</w:t>
      </w:r>
      <w:r w:rsidRPr="00B01A35">
        <w:rPr>
          <w:shd w:val="clear" w:color="auto" w:fill="FDFDFD"/>
          <w:lang w:val="en-GB"/>
        </w:rPr>
        <w:t xml:space="preserve"> employer the chance to reflect on and </w:t>
      </w:r>
      <w:r>
        <w:rPr>
          <w:shd w:val="clear" w:color="auto" w:fill="FDFDFD"/>
          <w:lang w:val="en-GB"/>
        </w:rPr>
        <w:t>respond to what he wants to say</w:t>
      </w:r>
      <w:r w:rsidRPr="00B01A35">
        <w:rPr>
          <w:shd w:val="clear" w:color="auto" w:fill="FDFDFD"/>
          <w:lang w:val="en-GB"/>
        </w:rPr>
        <w:t xml:space="preserve"> </w:t>
      </w:r>
      <w:r>
        <w:rPr>
          <w:shd w:val="clear" w:color="auto" w:fill="FDFDFD"/>
          <w:lang w:val="en-GB"/>
        </w:rPr>
        <w:t xml:space="preserve">and </w:t>
      </w:r>
      <w:r w:rsidRPr="00B01A35">
        <w:rPr>
          <w:shd w:val="clear" w:color="auto" w:fill="FDFDFD"/>
          <w:lang w:val="en-GB"/>
        </w:rPr>
        <w:t>the opportunity to express their thoughts. If not, then it can be the reason for unfairness in the market.</w:t>
      </w:r>
    </w:p>
    <w:p w14:paraId="6D0CF4EC" w14:textId="77777777" w:rsidR="008106AD" w:rsidRPr="00B01A35" w:rsidRDefault="008106AD" w:rsidP="008106AD">
      <w:pPr>
        <w:pStyle w:val="ListParagraph"/>
        <w:numPr>
          <w:ilvl w:val="0"/>
          <w:numId w:val="5"/>
        </w:numPr>
        <w:rPr>
          <w:b/>
          <w:lang w:val="en-GB"/>
        </w:rPr>
      </w:pPr>
      <w:r w:rsidRPr="00B01A35">
        <w:rPr>
          <w:b/>
          <w:lang w:val="en-GB"/>
        </w:rPr>
        <w:t>Avoid irrelevant discussion in the interview section.</w:t>
      </w:r>
    </w:p>
    <w:p w14:paraId="251CF008" w14:textId="77777777" w:rsidR="008106AD" w:rsidRPr="00B01A35" w:rsidRDefault="008106AD" w:rsidP="008106AD">
      <w:pPr>
        <w:rPr>
          <w:b/>
          <w:lang w:val="en-GB"/>
        </w:rPr>
      </w:pPr>
      <w:r w:rsidRPr="00B01A35">
        <w:rPr>
          <w:shd w:val="clear" w:color="auto" w:fill="FDFDFD"/>
          <w:lang w:val="en-GB"/>
        </w:rPr>
        <w:t>Everyone should be supported to develop and grow, no matter their current level of performance. Actions must themselves be reviewed at regular intervals so that their impact can be monitored and evolved in line with changing objectives.</w:t>
      </w:r>
    </w:p>
    <w:p w14:paraId="623124C4" w14:textId="77777777" w:rsidR="008106AD" w:rsidRPr="00B01A35" w:rsidRDefault="008106AD" w:rsidP="008106AD">
      <w:pPr>
        <w:pStyle w:val="ListParagraph"/>
        <w:numPr>
          <w:ilvl w:val="0"/>
          <w:numId w:val="5"/>
        </w:numPr>
        <w:rPr>
          <w:b/>
          <w:lang w:val="en-GB"/>
        </w:rPr>
      </w:pPr>
      <w:r w:rsidRPr="00B01A35">
        <w:rPr>
          <w:b/>
          <w:lang w:val="en-GB"/>
        </w:rPr>
        <w:t>Giving courage is the responsibility of HR</w:t>
      </w:r>
    </w:p>
    <w:p w14:paraId="125C6672" w14:textId="77777777" w:rsidR="008106AD" w:rsidRPr="00B01A35" w:rsidRDefault="008106AD" w:rsidP="008106AD">
      <w:pPr>
        <w:rPr>
          <w:lang w:val="en-GB"/>
        </w:rPr>
      </w:pPr>
      <w:r w:rsidRPr="00B01A35">
        <w:rPr>
          <w:lang w:val="en-GB"/>
        </w:rPr>
        <w:t>As an HR member of Unilever, anyone has to keep in mind that he should behave normally to give courage to existing workers. Otherwise, they may be unable to show their actual skill and HR won’t be able to give perfect feedback.</w:t>
      </w:r>
    </w:p>
    <w:p w14:paraId="7DD2E4D3" w14:textId="77777777" w:rsidR="008106AD" w:rsidRPr="00B01A35" w:rsidRDefault="008106AD" w:rsidP="008106AD">
      <w:pPr>
        <w:jc w:val="center"/>
        <w:rPr>
          <w:lang w:val="en-GB"/>
        </w:rPr>
      </w:pPr>
    </w:p>
    <w:p w14:paraId="1EA16273" w14:textId="77777777" w:rsidR="008106AD" w:rsidRPr="00B01A35" w:rsidRDefault="008106AD" w:rsidP="008106AD">
      <w:pPr>
        <w:spacing w:line="259" w:lineRule="auto"/>
        <w:jc w:val="left"/>
        <w:rPr>
          <w:rFonts w:eastAsiaTheme="majorEastAsia" w:cstheme="majorBidi"/>
          <w:color w:val="2F5496" w:themeColor="accent1" w:themeShade="BF"/>
          <w:sz w:val="28"/>
          <w:szCs w:val="26"/>
          <w:lang w:val="en-GB"/>
        </w:rPr>
      </w:pPr>
      <w:r w:rsidRPr="00B01A35">
        <w:rPr>
          <w:lang w:val="en-GB"/>
        </w:rPr>
        <w:br w:type="page"/>
      </w:r>
    </w:p>
    <w:p w14:paraId="368BD3C5" w14:textId="2F049E67" w:rsidR="008106AD" w:rsidRPr="008106AD" w:rsidRDefault="008106AD" w:rsidP="008106AD">
      <w:pPr>
        <w:pStyle w:val="Heading2"/>
        <w:rPr>
          <w:lang w:val="en-GB"/>
        </w:rPr>
      </w:pPr>
      <w:bookmarkStart w:id="11" w:name="_Toc46742104"/>
      <w:r w:rsidRPr="00B01A35">
        <w:rPr>
          <w:lang w:val="en-GB"/>
        </w:rPr>
        <w:lastRenderedPageBreak/>
        <w:t xml:space="preserve">Reporting performance assessment including the </w:t>
      </w:r>
      <w:r>
        <w:rPr>
          <w:lang w:val="en-GB"/>
        </w:rPr>
        <w:t xml:space="preserve">necessity </w:t>
      </w:r>
      <w:r w:rsidRPr="00B01A35">
        <w:rPr>
          <w:lang w:val="en-GB"/>
        </w:rPr>
        <w:t>of confidentiality</w:t>
      </w:r>
      <w:bookmarkEnd w:id="11"/>
    </w:p>
    <w:p w14:paraId="2D47F579" w14:textId="77777777" w:rsidR="008106AD" w:rsidRPr="00B01A35" w:rsidRDefault="008106AD" w:rsidP="008106AD">
      <w:pPr>
        <w:rPr>
          <w:lang w:val="en-GB"/>
        </w:rPr>
      </w:pPr>
      <w:r w:rsidRPr="00B01A35">
        <w:rPr>
          <w:lang w:val="en-GB"/>
        </w:rPr>
        <w:t xml:space="preserve">When the managers of the Unilever do performance appraisal of the employees on the periodic basis it helps in evaluating the employee’s performance </w:t>
      </w:r>
      <w:r>
        <w:rPr>
          <w:lang w:val="en-GB"/>
        </w:rPr>
        <w:t>and</w:t>
      </w:r>
      <w:r w:rsidRPr="00B01A35">
        <w:rPr>
          <w:lang w:val="en-GB"/>
        </w:rPr>
        <w:t xml:space="preserve"> helps the managers in identifying the common gaps in their skills and capabilities </w:t>
      </w:r>
      <w:r>
        <w:rPr>
          <w:lang w:val="en-GB"/>
        </w:rPr>
        <w:t>that</w:t>
      </w:r>
      <w:r w:rsidRPr="00B01A35">
        <w:rPr>
          <w:lang w:val="en-GB"/>
        </w:rPr>
        <w:t xml:space="preserve"> provide them certain training accordingly which meet the required skills and capabilities in performing the job effectively (Heilman,2017). By this appraisal, employees feel them special and feel free to communicate with every level and this increases the profitability of the business. Keeping every information about employees and client privacy is called confidentiality and this is a very important practice in Unilever. It can increase the trust level, honest communication</w:t>
      </w:r>
      <w:r>
        <w:rPr>
          <w:lang w:val="en-GB"/>
        </w:rPr>
        <w:t xml:space="preserve">, </w:t>
      </w:r>
      <w:r w:rsidRPr="00B01A35">
        <w:rPr>
          <w:lang w:val="en-GB"/>
        </w:rPr>
        <w:t xml:space="preserve">and helps to build a strong positive relationship. So Unilever can ensure awareness to protect data from misuse by others and this will result in a positive environment. </w:t>
      </w:r>
    </w:p>
    <w:p w14:paraId="3CA0F2AE" w14:textId="77777777" w:rsidR="008106AD" w:rsidRPr="00B01A35" w:rsidRDefault="008106AD" w:rsidP="008106AD">
      <w:pPr>
        <w:rPr>
          <w:lang w:val="en-GB"/>
        </w:rPr>
      </w:pPr>
    </w:p>
    <w:p w14:paraId="058AE13E" w14:textId="77777777" w:rsidR="008106AD" w:rsidRPr="00B01A35" w:rsidRDefault="008106AD" w:rsidP="008106AD">
      <w:pPr>
        <w:rPr>
          <w:lang w:val="en-GB"/>
        </w:rPr>
      </w:pPr>
    </w:p>
    <w:p w14:paraId="3BEFCDCF" w14:textId="77777777" w:rsidR="008106AD" w:rsidRPr="00B01A35" w:rsidRDefault="008106AD" w:rsidP="008106AD">
      <w:pPr>
        <w:jc w:val="center"/>
        <w:rPr>
          <w:lang w:val="en-GB"/>
        </w:rPr>
      </w:pPr>
      <w:r w:rsidRPr="00B01A35">
        <w:rPr>
          <w:noProof/>
        </w:rPr>
        <w:drawing>
          <wp:inline distT="0" distB="0" distL="0" distR="0" wp14:anchorId="0627326F" wp14:editId="28C6857F">
            <wp:extent cx="4089400" cy="3143218"/>
            <wp:effectExtent l="0" t="0" r="635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96945" cy="3149017"/>
                    </a:xfrm>
                    <a:prstGeom prst="rect">
                      <a:avLst/>
                    </a:prstGeom>
                  </pic:spPr>
                </pic:pic>
              </a:graphicData>
            </a:graphic>
          </wp:inline>
        </w:drawing>
      </w:r>
      <w:r w:rsidRPr="00B01A35">
        <w:rPr>
          <w:lang w:val="en-GB"/>
        </w:rPr>
        <w:br w:type="textWrapping" w:clear="all"/>
        <w:t>Figure 3: Methods of confidentiality in Business</w:t>
      </w:r>
    </w:p>
    <w:p w14:paraId="79B74035" w14:textId="77777777" w:rsidR="008106AD" w:rsidRPr="00B01A35" w:rsidRDefault="008106AD" w:rsidP="008106AD">
      <w:pPr>
        <w:jc w:val="center"/>
        <w:rPr>
          <w:lang w:val="en-GB"/>
        </w:rPr>
      </w:pPr>
      <w:r w:rsidRPr="00B01A35">
        <w:rPr>
          <w:lang w:val="en-GB"/>
        </w:rPr>
        <w:t xml:space="preserve">Source: </w:t>
      </w:r>
      <w:r>
        <w:rPr>
          <w:lang w:val="en-GB"/>
        </w:rPr>
        <w:t>Author</w:t>
      </w:r>
    </w:p>
    <w:p w14:paraId="54F383E9" w14:textId="67D7B092" w:rsidR="00E42810" w:rsidRPr="00E42810" w:rsidRDefault="00CC68AF" w:rsidP="00E42810">
      <w:pPr>
        <w:spacing w:line="259" w:lineRule="auto"/>
        <w:jc w:val="left"/>
        <w:rPr>
          <w:rFonts w:eastAsiaTheme="majorEastAsia" w:cstheme="majorBidi"/>
          <w:color w:val="2F5496" w:themeColor="accent1" w:themeShade="BF"/>
          <w:sz w:val="28"/>
          <w:szCs w:val="26"/>
          <w:lang w:val="en-GB"/>
        </w:rPr>
      </w:pPr>
      <w:r w:rsidRPr="00E42810">
        <w:rPr>
          <w:lang w:val="en-GB"/>
        </w:rPr>
        <w:br w:type="page"/>
      </w:r>
    </w:p>
    <w:p w14:paraId="50F591D5" w14:textId="7085794E" w:rsidR="00E42810" w:rsidRDefault="00E42810" w:rsidP="00E42810">
      <w:pPr>
        <w:pStyle w:val="Heading1"/>
        <w:rPr>
          <w:lang w:val="en-GB"/>
        </w:rPr>
      </w:pPr>
      <w:bookmarkStart w:id="12" w:name="_Toc46742105"/>
      <w:r>
        <w:lastRenderedPageBreak/>
        <w:t>Task-2 Develop a plan to meet the identified development needs and expectations of an individual</w:t>
      </w:r>
      <w:bookmarkEnd w:id="12"/>
    </w:p>
    <w:p w14:paraId="0C2CBF22" w14:textId="7E9C430A" w:rsidR="00182369" w:rsidRPr="00B01A35" w:rsidRDefault="00286DA3" w:rsidP="005D486E">
      <w:pPr>
        <w:pStyle w:val="Heading2"/>
        <w:rPr>
          <w:lang w:val="en-GB"/>
        </w:rPr>
      </w:pPr>
      <w:bookmarkStart w:id="13" w:name="_Toc46742106"/>
      <w:r>
        <w:rPr>
          <w:lang w:val="en-GB"/>
        </w:rPr>
        <w:t>Managing career development</w:t>
      </w:r>
      <w:r w:rsidR="00182369" w:rsidRPr="00B01A35">
        <w:rPr>
          <w:lang w:val="en-GB"/>
        </w:rPr>
        <w:t xml:space="preserve"> of people</w:t>
      </w:r>
      <w:bookmarkEnd w:id="13"/>
    </w:p>
    <w:p w14:paraId="1AAFB0A8" w14:textId="79B41EB2" w:rsidR="00182369" w:rsidRPr="00C773FF" w:rsidRDefault="002D777E" w:rsidP="00182369">
      <w:pPr>
        <w:rPr>
          <w:lang w:val="en-GB"/>
        </w:rPr>
      </w:pPr>
      <w:r w:rsidRPr="00C773FF">
        <w:rPr>
          <w:lang w:val="en-GB"/>
        </w:rPr>
        <w:t>Every manager or higher authority follow</w:t>
      </w:r>
      <w:r w:rsidR="00CA3A2E" w:rsidRPr="00C773FF">
        <w:rPr>
          <w:lang w:val="en-GB"/>
        </w:rPr>
        <w:t>s</w:t>
      </w:r>
      <w:r w:rsidRPr="00C773FF">
        <w:rPr>
          <w:lang w:val="en-GB"/>
        </w:rPr>
        <w:t xml:space="preserve"> some rules for the c</w:t>
      </w:r>
      <w:r w:rsidR="00040F6A" w:rsidRPr="00C773FF">
        <w:rPr>
          <w:lang w:val="en-GB"/>
        </w:rPr>
        <w:t xml:space="preserve">areer development of their work. </w:t>
      </w:r>
      <w:r w:rsidR="00CA3A2E" w:rsidRPr="00C773FF">
        <w:rPr>
          <w:lang w:val="en-GB"/>
        </w:rPr>
        <w:t>The d</w:t>
      </w:r>
      <w:r w:rsidR="007D2F22" w:rsidRPr="00C773FF">
        <w:rPr>
          <w:lang w:val="en-GB"/>
        </w:rPr>
        <w:t xml:space="preserve">evelopment makes </w:t>
      </w:r>
      <w:r w:rsidR="00CA3A2E" w:rsidRPr="00C773FF">
        <w:rPr>
          <w:lang w:val="en-GB"/>
        </w:rPr>
        <w:t xml:space="preserve">a </w:t>
      </w:r>
      <w:r w:rsidR="007D2F22" w:rsidRPr="00C773FF">
        <w:rPr>
          <w:lang w:val="en-GB"/>
        </w:rPr>
        <w:t>change in some area and those are discussed</w:t>
      </w:r>
      <w:r w:rsidR="00AF2092" w:rsidRPr="00C773FF">
        <w:rPr>
          <w:lang w:val="en-GB"/>
        </w:rPr>
        <w:t>-</w:t>
      </w:r>
    </w:p>
    <w:tbl>
      <w:tblPr>
        <w:tblStyle w:val="PlainTable1"/>
        <w:tblW w:w="10255" w:type="dxa"/>
        <w:tblLook w:val="04A0" w:firstRow="1" w:lastRow="0" w:firstColumn="1" w:lastColumn="0" w:noHBand="0" w:noVBand="1"/>
      </w:tblPr>
      <w:tblGrid>
        <w:gridCol w:w="3239"/>
        <w:gridCol w:w="3240"/>
        <w:gridCol w:w="1796"/>
        <w:gridCol w:w="1980"/>
      </w:tblGrid>
      <w:tr w:rsidR="00C773FF" w:rsidRPr="00C773FF" w14:paraId="6BDB65E8" w14:textId="5A5D2072" w:rsidTr="002823A1">
        <w:trPr>
          <w:cnfStyle w:val="100000000000" w:firstRow="1" w:lastRow="0" w:firstColumn="0" w:lastColumn="0" w:oddVBand="0" w:evenVBand="0" w:oddHBand="0" w:evenHBand="0" w:firstRowFirstColumn="0" w:firstRowLastColumn="0" w:lastRowFirstColumn="0" w:lastRowLastColumn="0"/>
          <w:trHeight w:val="913"/>
        </w:trPr>
        <w:tc>
          <w:tcPr>
            <w:cnfStyle w:val="001000000000" w:firstRow="0" w:lastRow="0" w:firstColumn="1" w:lastColumn="0" w:oddVBand="0" w:evenVBand="0" w:oddHBand="0" w:evenHBand="0" w:firstRowFirstColumn="0" w:firstRowLastColumn="0" w:lastRowFirstColumn="0" w:lastRowLastColumn="0"/>
            <w:tcW w:w="3239" w:type="dxa"/>
          </w:tcPr>
          <w:p w14:paraId="5D7503C6" w14:textId="525A2DF9" w:rsidR="002823A1" w:rsidRPr="00C773FF" w:rsidRDefault="002823A1" w:rsidP="00182369">
            <w:pPr>
              <w:rPr>
                <w:lang w:val="en-GB"/>
              </w:rPr>
            </w:pPr>
            <w:r w:rsidRPr="00C773FF">
              <w:rPr>
                <w:lang w:val="en-GB"/>
              </w:rPr>
              <w:t>Skills</w:t>
            </w:r>
          </w:p>
        </w:tc>
        <w:tc>
          <w:tcPr>
            <w:tcW w:w="3240" w:type="dxa"/>
          </w:tcPr>
          <w:p w14:paraId="6D1EB9FD" w14:textId="27762D5E" w:rsidR="002823A1" w:rsidRPr="00C773FF" w:rsidRDefault="002823A1" w:rsidP="00182369">
            <w:pPr>
              <w:cnfStyle w:val="100000000000" w:firstRow="1" w:lastRow="0" w:firstColumn="0" w:lastColumn="0" w:oddVBand="0" w:evenVBand="0" w:oddHBand="0" w:evenHBand="0" w:firstRowFirstColumn="0" w:firstRowLastColumn="0" w:lastRowFirstColumn="0" w:lastRowLastColumn="0"/>
              <w:rPr>
                <w:lang w:val="en-GB"/>
              </w:rPr>
            </w:pPr>
            <w:r w:rsidRPr="00C773FF">
              <w:rPr>
                <w:lang w:val="en-GB"/>
              </w:rPr>
              <w:t>Objective</w:t>
            </w:r>
          </w:p>
        </w:tc>
        <w:tc>
          <w:tcPr>
            <w:tcW w:w="1796" w:type="dxa"/>
            <w:tcBorders>
              <w:right w:val="single" w:sz="4" w:space="0" w:color="auto"/>
            </w:tcBorders>
          </w:tcPr>
          <w:p w14:paraId="4ED210CD" w14:textId="3096BD0A" w:rsidR="002823A1" w:rsidRPr="00C773FF" w:rsidRDefault="002823A1" w:rsidP="00182369">
            <w:pPr>
              <w:cnfStyle w:val="100000000000" w:firstRow="1" w:lastRow="0" w:firstColumn="0" w:lastColumn="0" w:oddVBand="0" w:evenVBand="0" w:oddHBand="0" w:evenHBand="0" w:firstRowFirstColumn="0" w:firstRowLastColumn="0" w:lastRowFirstColumn="0" w:lastRowLastColumn="0"/>
              <w:rPr>
                <w:lang w:val="en-GB"/>
              </w:rPr>
            </w:pPr>
            <w:r w:rsidRPr="00C773FF">
              <w:rPr>
                <w:lang w:val="en-GB"/>
              </w:rPr>
              <w:t>Time</w:t>
            </w:r>
          </w:p>
        </w:tc>
        <w:tc>
          <w:tcPr>
            <w:tcW w:w="1980" w:type="dxa"/>
            <w:tcBorders>
              <w:left w:val="single" w:sz="4" w:space="0" w:color="auto"/>
            </w:tcBorders>
          </w:tcPr>
          <w:p w14:paraId="41B29E2A" w14:textId="0B80D736" w:rsidR="002823A1" w:rsidRPr="00C773FF" w:rsidRDefault="002823A1" w:rsidP="002823A1">
            <w:pPr>
              <w:cnfStyle w:val="100000000000" w:firstRow="1" w:lastRow="0" w:firstColumn="0" w:lastColumn="0" w:oddVBand="0" w:evenVBand="0" w:oddHBand="0" w:evenHBand="0" w:firstRowFirstColumn="0" w:firstRowLastColumn="0" w:lastRowFirstColumn="0" w:lastRowLastColumn="0"/>
              <w:rPr>
                <w:bCs w:val="0"/>
                <w:lang w:val="en-GB"/>
              </w:rPr>
            </w:pPr>
            <w:r w:rsidRPr="00C773FF">
              <w:rPr>
                <w:bCs w:val="0"/>
                <w:lang w:val="en-GB"/>
              </w:rPr>
              <w:t>Action plan</w:t>
            </w:r>
          </w:p>
        </w:tc>
      </w:tr>
      <w:tr w:rsidR="00C773FF" w:rsidRPr="00C773FF" w14:paraId="7FB2F780" w14:textId="778A528F" w:rsidTr="002823A1">
        <w:trPr>
          <w:cnfStyle w:val="000000100000" w:firstRow="0" w:lastRow="0" w:firstColumn="0" w:lastColumn="0" w:oddVBand="0" w:evenVBand="0" w:oddHBand="1" w:evenHBand="0" w:firstRowFirstColumn="0" w:firstRowLastColumn="0" w:lastRowFirstColumn="0" w:lastRowLastColumn="0"/>
          <w:trHeight w:val="935"/>
        </w:trPr>
        <w:tc>
          <w:tcPr>
            <w:cnfStyle w:val="001000000000" w:firstRow="0" w:lastRow="0" w:firstColumn="1" w:lastColumn="0" w:oddVBand="0" w:evenVBand="0" w:oddHBand="0" w:evenHBand="0" w:firstRowFirstColumn="0" w:firstRowLastColumn="0" w:lastRowFirstColumn="0" w:lastRowLastColumn="0"/>
            <w:tcW w:w="3239" w:type="dxa"/>
          </w:tcPr>
          <w:p w14:paraId="5AE16287" w14:textId="46DDC811" w:rsidR="002823A1" w:rsidRPr="00C773FF" w:rsidRDefault="002823A1" w:rsidP="00182369">
            <w:pPr>
              <w:rPr>
                <w:lang w:val="en-GB"/>
              </w:rPr>
            </w:pPr>
            <w:r w:rsidRPr="00C773FF">
              <w:rPr>
                <w:lang w:val="en-GB"/>
              </w:rPr>
              <w:t>Problem-solving skill</w:t>
            </w:r>
          </w:p>
        </w:tc>
        <w:tc>
          <w:tcPr>
            <w:tcW w:w="3240" w:type="dxa"/>
          </w:tcPr>
          <w:p w14:paraId="0BBF0591" w14:textId="77777777" w:rsidR="002823A1" w:rsidRPr="00C773FF" w:rsidRDefault="002823A1" w:rsidP="00D62B33">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It helps to increases the adaptability of the worker and employees can behave appropriately in any situation.</w:t>
            </w:r>
          </w:p>
          <w:p w14:paraId="138DA897" w14:textId="77777777" w:rsidR="002823A1" w:rsidRPr="00C773FF" w:rsidRDefault="002823A1" w:rsidP="00182369">
            <w:pPr>
              <w:cnfStyle w:val="000000100000" w:firstRow="0" w:lastRow="0" w:firstColumn="0" w:lastColumn="0" w:oddVBand="0" w:evenVBand="0" w:oddHBand="1" w:evenHBand="0" w:firstRowFirstColumn="0" w:firstRowLastColumn="0" w:lastRowFirstColumn="0" w:lastRowLastColumn="0"/>
              <w:rPr>
                <w:lang w:val="en-GB"/>
              </w:rPr>
            </w:pPr>
          </w:p>
        </w:tc>
        <w:tc>
          <w:tcPr>
            <w:tcW w:w="1796" w:type="dxa"/>
            <w:tcBorders>
              <w:right w:val="single" w:sz="4" w:space="0" w:color="auto"/>
            </w:tcBorders>
          </w:tcPr>
          <w:p w14:paraId="3C8970A3" w14:textId="4E712021" w:rsidR="002823A1" w:rsidRPr="00C773FF" w:rsidRDefault="002823A1" w:rsidP="00182369">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4 months</w:t>
            </w:r>
          </w:p>
        </w:tc>
        <w:tc>
          <w:tcPr>
            <w:tcW w:w="1980" w:type="dxa"/>
            <w:tcBorders>
              <w:left w:val="single" w:sz="4" w:space="0" w:color="auto"/>
            </w:tcBorders>
          </w:tcPr>
          <w:p w14:paraId="108E3455" w14:textId="16DFA949" w:rsidR="002823A1" w:rsidRPr="00C773FF" w:rsidRDefault="002823A1" w:rsidP="00AF2092">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Arranging diffe</w:t>
            </w:r>
            <w:r w:rsidR="00AF2092" w:rsidRPr="00C773FF">
              <w:rPr>
                <w:lang w:val="en-GB"/>
              </w:rPr>
              <w:t>rent types of exam type session.</w:t>
            </w:r>
          </w:p>
        </w:tc>
      </w:tr>
      <w:tr w:rsidR="00C773FF" w:rsidRPr="00C773FF" w14:paraId="435BAF57" w14:textId="476540E2" w:rsidTr="002823A1">
        <w:trPr>
          <w:trHeight w:val="913"/>
        </w:trPr>
        <w:tc>
          <w:tcPr>
            <w:cnfStyle w:val="001000000000" w:firstRow="0" w:lastRow="0" w:firstColumn="1" w:lastColumn="0" w:oddVBand="0" w:evenVBand="0" w:oddHBand="0" w:evenHBand="0" w:firstRowFirstColumn="0" w:firstRowLastColumn="0" w:lastRowFirstColumn="0" w:lastRowLastColumn="0"/>
            <w:tcW w:w="3239" w:type="dxa"/>
          </w:tcPr>
          <w:p w14:paraId="0FCDE4FC" w14:textId="352244D3" w:rsidR="002823A1" w:rsidRPr="00C773FF" w:rsidRDefault="002823A1" w:rsidP="00182369">
            <w:pPr>
              <w:rPr>
                <w:lang w:val="en-GB"/>
              </w:rPr>
            </w:pPr>
            <w:r w:rsidRPr="00C773FF">
              <w:rPr>
                <w:lang w:val="en-GB"/>
              </w:rPr>
              <w:t>Analytical skill</w:t>
            </w:r>
          </w:p>
        </w:tc>
        <w:tc>
          <w:tcPr>
            <w:tcW w:w="3240" w:type="dxa"/>
          </w:tcPr>
          <w:p w14:paraId="662EF80F" w14:textId="5BC4B10A" w:rsidR="002823A1" w:rsidRPr="00C773FF" w:rsidRDefault="002823A1" w:rsidP="00D62B33">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t>It tries to develop the analytical ability of the employee and helps to save time and equipment cost</w:t>
            </w:r>
            <w:r w:rsidR="00887C7D" w:rsidRPr="00C773FF">
              <w:rPr>
                <w:lang w:val="en-GB"/>
              </w:rPr>
              <w:t>s</w:t>
            </w:r>
            <w:r w:rsidRPr="00C773FF">
              <w:rPr>
                <w:lang w:val="en-GB"/>
              </w:rPr>
              <w:t>.</w:t>
            </w:r>
          </w:p>
          <w:p w14:paraId="68D65835" w14:textId="77777777" w:rsidR="002823A1" w:rsidRPr="00C773FF" w:rsidRDefault="002823A1" w:rsidP="00182369">
            <w:pPr>
              <w:cnfStyle w:val="000000000000" w:firstRow="0" w:lastRow="0" w:firstColumn="0" w:lastColumn="0" w:oddVBand="0" w:evenVBand="0" w:oddHBand="0" w:evenHBand="0" w:firstRowFirstColumn="0" w:firstRowLastColumn="0" w:lastRowFirstColumn="0" w:lastRowLastColumn="0"/>
              <w:rPr>
                <w:lang w:val="en-GB"/>
              </w:rPr>
            </w:pPr>
          </w:p>
        </w:tc>
        <w:tc>
          <w:tcPr>
            <w:tcW w:w="1796" w:type="dxa"/>
            <w:tcBorders>
              <w:right w:val="single" w:sz="4" w:space="0" w:color="auto"/>
            </w:tcBorders>
          </w:tcPr>
          <w:p w14:paraId="0202E018" w14:textId="726CAE8C" w:rsidR="002823A1" w:rsidRPr="00C773FF" w:rsidRDefault="002823A1" w:rsidP="00182369">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t>3 months</w:t>
            </w:r>
          </w:p>
        </w:tc>
        <w:tc>
          <w:tcPr>
            <w:tcW w:w="1980" w:type="dxa"/>
            <w:tcBorders>
              <w:left w:val="single" w:sz="4" w:space="0" w:color="auto"/>
            </w:tcBorders>
          </w:tcPr>
          <w:p w14:paraId="1276EC2E" w14:textId="249292A8" w:rsidR="002823A1" w:rsidRPr="00C773FF" w:rsidRDefault="00625F4A" w:rsidP="00AF2092">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t>The c</w:t>
            </w:r>
            <w:r w:rsidR="002823A1" w:rsidRPr="00C773FF">
              <w:rPr>
                <w:lang w:val="en-GB"/>
              </w:rPr>
              <w:t xml:space="preserve">ase study can be done by giving analytical ability related questions </w:t>
            </w:r>
            <w:r w:rsidR="00AF2092" w:rsidRPr="00C773FF">
              <w:rPr>
                <w:lang w:val="en-GB"/>
              </w:rPr>
              <w:t xml:space="preserve">for </w:t>
            </w:r>
            <w:r w:rsidR="002823A1" w:rsidRPr="00C773FF">
              <w:rPr>
                <w:lang w:val="en-GB"/>
              </w:rPr>
              <w:t>check</w:t>
            </w:r>
            <w:r w:rsidR="00AF2092" w:rsidRPr="00C773FF">
              <w:rPr>
                <w:lang w:val="en-GB"/>
              </w:rPr>
              <w:t>ing</w:t>
            </w:r>
            <w:r w:rsidR="002823A1" w:rsidRPr="00C773FF">
              <w:rPr>
                <w:lang w:val="en-GB"/>
              </w:rPr>
              <w:t xml:space="preserve"> the capability level.</w:t>
            </w:r>
          </w:p>
        </w:tc>
      </w:tr>
      <w:tr w:rsidR="00C773FF" w:rsidRPr="00C773FF" w14:paraId="24885387" w14:textId="23AB72CF" w:rsidTr="002823A1">
        <w:trPr>
          <w:cnfStyle w:val="000000100000" w:firstRow="0" w:lastRow="0" w:firstColumn="0" w:lastColumn="0" w:oddVBand="0" w:evenVBand="0" w:oddHBand="1" w:evenHBand="0" w:firstRowFirstColumn="0" w:firstRowLastColumn="0" w:lastRowFirstColumn="0" w:lastRowLastColumn="0"/>
          <w:trHeight w:val="935"/>
        </w:trPr>
        <w:tc>
          <w:tcPr>
            <w:cnfStyle w:val="001000000000" w:firstRow="0" w:lastRow="0" w:firstColumn="1" w:lastColumn="0" w:oddVBand="0" w:evenVBand="0" w:oddHBand="0" w:evenHBand="0" w:firstRowFirstColumn="0" w:firstRowLastColumn="0" w:lastRowFirstColumn="0" w:lastRowLastColumn="0"/>
            <w:tcW w:w="3239" w:type="dxa"/>
          </w:tcPr>
          <w:p w14:paraId="2F628668" w14:textId="602EE81E" w:rsidR="002823A1" w:rsidRPr="00C773FF" w:rsidRDefault="002823A1" w:rsidP="00182369">
            <w:pPr>
              <w:rPr>
                <w:lang w:val="en-GB"/>
              </w:rPr>
            </w:pPr>
            <w:r w:rsidRPr="00C773FF">
              <w:rPr>
                <w:lang w:val="en-GB"/>
              </w:rPr>
              <w:t>Profit-making skill</w:t>
            </w:r>
          </w:p>
        </w:tc>
        <w:tc>
          <w:tcPr>
            <w:tcW w:w="3240" w:type="dxa"/>
          </w:tcPr>
          <w:p w14:paraId="71CB208A" w14:textId="7600A0DB" w:rsidR="002823A1" w:rsidRPr="00C773FF" w:rsidRDefault="002823A1" w:rsidP="00AF2092">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Proper development helps to increase the skill of employees and this will directly help to increase the market share (Ko, 2014).</w:t>
            </w:r>
          </w:p>
        </w:tc>
        <w:tc>
          <w:tcPr>
            <w:tcW w:w="1796" w:type="dxa"/>
            <w:tcBorders>
              <w:right w:val="single" w:sz="4" w:space="0" w:color="auto"/>
            </w:tcBorders>
          </w:tcPr>
          <w:p w14:paraId="18AC4965" w14:textId="4FAAEEE7" w:rsidR="002823A1" w:rsidRPr="00C773FF" w:rsidRDefault="002823A1" w:rsidP="00182369">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4 months</w:t>
            </w:r>
          </w:p>
        </w:tc>
        <w:tc>
          <w:tcPr>
            <w:tcW w:w="1980" w:type="dxa"/>
            <w:tcBorders>
              <w:left w:val="single" w:sz="4" w:space="0" w:color="auto"/>
            </w:tcBorders>
          </w:tcPr>
          <w:p w14:paraId="03603689" w14:textId="5D1F2E3A" w:rsidR="002823A1" w:rsidRPr="00C773FF" w:rsidRDefault="003B7B3C" w:rsidP="002823A1">
            <w:pPr>
              <w:cnfStyle w:val="000000100000" w:firstRow="0" w:lastRow="0" w:firstColumn="0" w:lastColumn="0" w:oddVBand="0" w:evenVBand="0" w:oddHBand="1" w:evenHBand="0" w:firstRowFirstColumn="0" w:firstRowLastColumn="0" w:lastRowFirstColumn="0" w:lastRowLastColumn="0"/>
              <w:rPr>
                <w:lang w:val="en-GB"/>
              </w:rPr>
            </w:pPr>
            <w:r w:rsidRPr="00C773FF">
              <w:rPr>
                <w:lang w:val="en-GB"/>
              </w:rPr>
              <w:t>Internship</w:t>
            </w:r>
            <w:r w:rsidR="00625F4A" w:rsidRPr="00C773FF">
              <w:rPr>
                <w:lang w:val="en-GB"/>
              </w:rPr>
              <w:t>s</w:t>
            </w:r>
            <w:r w:rsidRPr="00C773FF">
              <w:rPr>
                <w:lang w:val="en-GB"/>
              </w:rPr>
              <w:t xml:space="preserve"> for some months can be offered.</w:t>
            </w:r>
          </w:p>
        </w:tc>
      </w:tr>
      <w:tr w:rsidR="00C773FF" w:rsidRPr="00C773FF" w14:paraId="6D159BE7" w14:textId="07445D60" w:rsidTr="002823A1">
        <w:trPr>
          <w:trHeight w:val="935"/>
        </w:trPr>
        <w:tc>
          <w:tcPr>
            <w:cnfStyle w:val="001000000000" w:firstRow="0" w:lastRow="0" w:firstColumn="1" w:lastColumn="0" w:oddVBand="0" w:evenVBand="0" w:oddHBand="0" w:evenHBand="0" w:firstRowFirstColumn="0" w:firstRowLastColumn="0" w:lastRowFirstColumn="0" w:lastRowLastColumn="0"/>
            <w:tcW w:w="3239" w:type="dxa"/>
          </w:tcPr>
          <w:p w14:paraId="65EE8129" w14:textId="51790E44" w:rsidR="002823A1" w:rsidRPr="00C773FF" w:rsidRDefault="002823A1" w:rsidP="00182369">
            <w:pPr>
              <w:rPr>
                <w:lang w:val="en-GB"/>
              </w:rPr>
            </w:pPr>
            <w:r w:rsidRPr="00C773FF">
              <w:rPr>
                <w:lang w:val="en-GB"/>
              </w:rPr>
              <w:t>Communication skill</w:t>
            </w:r>
          </w:p>
        </w:tc>
        <w:tc>
          <w:tcPr>
            <w:tcW w:w="3240" w:type="dxa"/>
          </w:tcPr>
          <w:p w14:paraId="5AB25F10" w14:textId="42FCE866" w:rsidR="002823A1" w:rsidRPr="00C773FF" w:rsidRDefault="002823A1" w:rsidP="00D62B33">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t xml:space="preserve">It helps to develop the communication skill of every employee and this will help the most as communication is </w:t>
            </w:r>
            <w:r w:rsidRPr="00C773FF">
              <w:rPr>
                <w:lang w:val="en-GB"/>
              </w:rPr>
              <w:lastRenderedPageBreak/>
              <w:t xml:space="preserve">needed most in any organization. </w:t>
            </w:r>
          </w:p>
          <w:p w14:paraId="09DDF6DC" w14:textId="77777777" w:rsidR="002823A1" w:rsidRPr="00C773FF" w:rsidRDefault="002823A1" w:rsidP="00182369">
            <w:pPr>
              <w:cnfStyle w:val="000000000000" w:firstRow="0" w:lastRow="0" w:firstColumn="0" w:lastColumn="0" w:oddVBand="0" w:evenVBand="0" w:oddHBand="0" w:evenHBand="0" w:firstRowFirstColumn="0" w:firstRowLastColumn="0" w:lastRowFirstColumn="0" w:lastRowLastColumn="0"/>
              <w:rPr>
                <w:lang w:val="en-GB"/>
              </w:rPr>
            </w:pPr>
          </w:p>
        </w:tc>
        <w:tc>
          <w:tcPr>
            <w:tcW w:w="1796" w:type="dxa"/>
            <w:tcBorders>
              <w:right w:val="single" w:sz="4" w:space="0" w:color="auto"/>
            </w:tcBorders>
          </w:tcPr>
          <w:p w14:paraId="23541E28" w14:textId="09017E64" w:rsidR="002823A1" w:rsidRPr="00C773FF" w:rsidRDefault="002823A1" w:rsidP="00182369">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lastRenderedPageBreak/>
              <w:t>3 months</w:t>
            </w:r>
          </w:p>
        </w:tc>
        <w:tc>
          <w:tcPr>
            <w:tcW w:w="1980" w:type="dxa"/>
            <w:tcBorders>
              <w:left w:val="single" w:sz="4" w:space="0" w:color="auto"/>
            </w:tcBorders>
          </w:tcPr>
          <w:p w14:paraId="64BEE412" w14:textId="5594D0F0" w:rsidR="002823A1" w:rsidRPr="00C773FF" w:rsidRDefault="002823A1" w:rsidP="002823A1">
            <w:pPr>
              <w:cnfStyle w:val="000000000000" w:firstRow="0" w:lastRow="0" w:firstColumn="0" w:lastColumn="0" w:oddVBand="0" w:evenVBand="0" w:oddHBand="0" w:evenHBand="0" w:firstRowFirstColumn="0" w:firstRowLastColumn="0" w:lastRowFirstColumn="0" w:lastRowLastColumn="0"/>
              <w:rPr>
                <w:lang w:val="en-GB"/>
              </w:rPr>
            </w:pPr>
            <w:r w:rsidRPr="00C773FF">
              <w:rPr>
                <w:lang w:val="en-GB"/>
              </w:rPr>
              <w:t>Arranging various events and session</w:t>
            </w:r>
            <w:r w:rsidR="00625F4A" w:rsidRPr="00C773FF">
              <w:rPr>
                <w:lang w:val="en-GB"/>
              </w:rPr>
              <w:t>s</w:t>
            </w:r>
            <w:r w:rsidRPr="00C773FF">
              <w:rPr>
                <w:lang w:val="en-GB"/>
              </w:rPr>
              <w:t xml:space="preserve"> that can be proven </w:t>
            </w:r>
            <w:r w:rsidRPr="00C773FF">
              <w:rPr>
                <w:lang w:val="en-GB"/>
              </w:rPr>
              <w:lastRenderedPageBreak/>
              <w:t>effective for this skill.</w:t>
            </w:r>
          </w:p>
        </w:tc>
      </w:tr>
    </w:tbl>
    <w:p w14:paraId="442E4E23" w14:textId="77777777" w:rsidR="00D62B33" w:rsidRPr="00B01A35" w:rsidRDefault="00D62B33" w:rsidP="00182369">
      <w:pPr>
        <w:rPr>
          <w:lang w:val="en-GB"/>
        </w:rPr>
      </w:pPr>
    </w:p>
    <w:p w14:paraId="6E7959AD" w14:textId="63D635E6" w:rsidR="00E42810" w:rsidRPr="008106AD" w:rsidRDefault="00E42810" w:rsidP="008106AD">
      <w:pPr>
        <w:pStyle w:val="Heading2"/>
        <w:rPr>
          <w:rFonts w:cs="Times New Roman"/>
          <w:b/>
          <w:bCs/>
          <w:szCs w:val="24"/>
          <w:bdr w:val="none" w:sz="0" w:space="0" w:color="auto" w:frame="1"/>
          <w:lang w:val="en-GB"/>
        </w:rPr>
      </w:pPr>
      <w:bookmarkStart w:id="14" w:name="_Toc46742107"/>
      <w:r w:rsidRPr="00B01A35">
        <w:rPr>
          <w:lang w:val="en-GB"/>
        </w:rPr>
        <w:t>Approaches to monitor</w:t>
      </w:r>
      <w:r>
        <w:rPr>
          <w:lang w:val="en-GB"/>
        </w:rPr>
        <w:t>ing</w:t>
      </w:r>
      <w:r w:rsidRPr="00B01A35">
        <w:rPr>
          <w:lang w:val="en-GB"/>
        </w:rPr>
        <w:t xml:space="preserve"> evalua</w:t>
      </w:r>
      <w:r>
        <w:rPr>
          <w:lang w:val="en-GB"/>
        </w:rPr>
        <w:t>tion</w:t>
      </w:r>
      <w:r w:rsidRPr="00B01A35">
        <w:rPr>
          <w:lang w:val="en-GB"/>
        </w:rPr>
        <w:t xml:space="preserve"> and record </w:t>
      </w:r>
      <w:r>
        <w:rPr>
          <w:lang w:val="en-GB"/>
        </w:rPr>
        <w:t xml:space="preserve">of any </w:t>
      </w:r>
      <w:r w:rsidRPr="00B01A35">
        <w:rPr>
          <w:lang w:val="en-GB"/>
        </w:rPr>
        <w:t>individual feedback</w:t>
      </w:r>
      <w:bookmarkEnd w:id="14"/>
      <w:r w:rsidRPr="00B01A35">
        <w:rPr>
          <w:lang w:val="en-GB"/>
        </w:rPr>
        <w:t xml:space="preserve"> </w:t>
      </w:r>
    </w:p>
    <w:p w14:paraId="40723B4F" w14:textId="6EBD8CC0" w:rsidR="00E42810" w:rsidRPr="00B01A35" w:rsidRDefault="00E42810" w:rsidP="00E42810">
      <w:pPr>
        <w:rPr>
          <w:lang w:val="en-GB"/>
        </w:rPr>
      </w:pPr>
      <w:r w:rsidRPr="00B01A35">
        <w:rPr>
          <w:lang w:val="en-GB"/>
        </w:rPr>
        <w:t xml:space="preserve">Unilever designs and creates individual developments plan to identify the need and expectations of an individual and plan strategies according to that to </w:t>
      </w:r>
      <w:r w:rsidR="008106AD" w:rsidRPr="00B01A35">
        <w:rPr>
          <w:lang w:val="en-GB"/>
        </w:rPr>
        <w:t>fulfi</w:t>
      </w:r>
      <w:r w:rsidR="008106AD">
        <w:rPr>
          <w:lang w:val="en-GB"/>
        </w:rPr>
        <w:t>l</w:t>
      </w:r>
      <w:r w:rsidRPr="00B01A35">
        <w:rPr>
          <w:lang w:val="en-GB"/>
        </w:rPr>
        <w:t xml:space="preserve"> objective </w:t>
      </w:r>
      <w:r>
        <w:rPr>
          <w:lang w:val="en-GB"/>
        </w:rPr>
        <w:t>to</w:t>
      </w:r>
      <w:r w:rsidRPr="00B01A35">
        <w:rPr>
          <w:lang w:val="en-GB"/>
        </w:rPr>
        <w:t xml:space="preserve"> enhance productivity and resolve issues which are mentioned. Now this will be discussed about the monitoring process and feedback style.</w:t>
      </w:r>
    </w:p>
    <w:p w14:paraId="795A0A1B" w14:textId="77777777" w:rsidR="00E42810" w:rsidRPr="00B01A35" w:rsidRDefault="00E42810" w:rsidP="00E42810">
      <w:pPr>
        <w:rPr>
          <w:lang w:val="en-GB"/>
        </w:rPr>
      </w:pPr>
      <w:r w:rsidRPr="00B01A35">
        <w:rPr>
          <w:noProof/>
        </w:rPr>
        <w:drawing>
          <wp:inline distT="0" distB="0" distL="0" distR="0" wp14:anchorId="466918E2" wp14:editId="48EC7EED">
            <wp:extent cx="5943600" cy="2735580"/>
            <wp:effectExtent l="0" t="0" r="0" b="7620"/>
            <wp:docPr id="2" name="Picture 2" descr="https://cms.globalacademicresearch.com/GAH_AU/data/page_upload/images/de.png?t=1574664841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ms.globalacademicresearch.com/GAH_AU/data/page_upload/images/de.png?t=15746648417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735580"/>
                    </a:xfrm>
                    <a:prstGeom prst="rect">
                      <a:avLst/>
                    </a:prstGeom>
                    <a:noFill/>
                    <a:ln>
                      <a:noFill/>
                    </a:ln>
                  </pic:spPr>
                </pic:pic>
              </a:graphicData>
            </a:graphic>
          </wp:inline>
        </w:drawing>
      </w:r>
    </w:p>
    <w:p w14:paraId="0E42A7CC" w14:textId="77777777" w:rsidR="00E42810" w:rsidRPr="00B01A35" w:rsidRDefault="00E42810" w:rsidP="00E42810">
      <w:pPr>
        <w:jc w:val="center"/>
        <w:rPr>
          <w:lang w:val="en-GB"/>
        </w:rPr>
      </w:pPr>
      <w:r w:rsidRPr="00B01A35">
        <w:rPr>
          <w:lang w:val="en-GB"/>
        </w:rPr>
        <w:t>Figure 2: Methods of evaluation and feedback</w:t>
      </w:r>
    </w:p>
    <w:p w14:paraId="2E2BE57F" w14:textId="77777777" w:rsidR="00E42810" w:rsidRPr="00B01A35" w:rsidRDefault="00E42810" w:rsidP="00E42810">
      <w:pPr>
        <w:jc w:val="center"/>
        <w:rPr>
          <w:lang w:val="en-GB"/>
        </w:rPr>
      </w:pPr>
      <w:r w:rsidRPr="00B01A35">
        <w:rPr>
          <w:lang w:val="en-GB"/>
        </w:rPr>
        <w:t xml:space="preserve">Source: </w:t>
      </w:r>
      <w:r>
        <w:rPr>
          <w:lang w:val="en-GB"/>
        </w:rPr>
        <w:t>Author</w:t>
      </w:r>
    </w:p>
    <w:p w14:paraId="65100F4D" w14:textId="77777777" w:rsidR="00E42810" w:rsidRPr="00B01A35" w:rsidRDefault="00E42810" w:rsidP="00E42810">
      <w:pPr>
        <w:rPr>
          <w:b/>
          <w:lang w:val="en-GB"/>
        </w:rPr>
      </w:pPr>
      <w:r w:rsidRPr="00B01A35">
        <w:rPr>
          <w:b/>
          <w:lang w:val="en-GB"/>
        </w:rPr>
        <w:t xml:space="preserve">Establishing the main purpose: </w:t>
      </w:r>
      <w:r w:rsidRPr="00B01A35">
        <w:rPr>
          <w:lang w:val="en-GB"/>
        </w:rPr>
        <w:t>This includes certain factors such as understand Unilever’s employee's awareness of current standing and potential future in their selected sector</w:t>
      </w:r>
      <w:r>
        <w:rPr>
          <w:lang w:val="en-GB"/>
        </w:rPr>
        <w:t>s</w:t>
      </w:r>
      <w:r w:rsidRPr="00B01A35">
        <w:rPr>
          <w:lang w:val="en-GB"/>
        </w:rPr>
        <w:t xml:space="preserve">, identify and evaluate the measure in which activities they are interested and good in, link and connect the plan to the organization objective (Allais, 2017). </w:t>
      </w:r>
    </w:p>
    <w:p w14:paraId="3427F8D5" w14:textId="77777777" w:rsidR="00E42810" w:rsidRPr="00B01A35" w:rsidRDefault="00E42810" w:rsidP="00E42810">
      <w:pPr>
        <w:rPr>
          <w:b/>
          <w:lang w:val="en-GB"/>
        </w:rPr>
      </w:pPr>
      <w:r w:rsidRPr="00B01A35">
        <w:rPr>
          <w:b/>
          <w:lang w:val="en-GB"/>
        </w:rPr>
        <w:t xml:space="preserve">Identify Development needs: </w:t>
      </w:r>
      <w:r w:rsidRPr="00B01A35">
        <w:rPr>
          <w:lang w:val="en-GB"/>
        </w:rPr>
        <w:t xml:space="preserve">The manager of Unilever has to make a list of tasks, responsibilities for the employees </w:t>
      </w:r>
      <w:r>
        <w:rPr>
          <w:lang w:val="en-GB"/>
        </w:rPr>
        <w:t>so that they</w:t>
      </w:r>
      <w:r w:rsidRPr="00B01A35">
        <w:rPr>
          <w:lang w:val="en-GB"/>
        </w:rPr>
        <w:t xml:space="preserve"> can measure the dissatisfaction level in employees to make the development process easier.</w:t>
      </w:r>
    </w:p>
    <w:p w14:paraId="18C3908D" w14:textId="61707FE9" w:rsidR="00E42810" w:rsidRPr="00B01A35" w:rsidRDefault="00E42810" w:rsidP="008106AD">
      <w:pPr>
        <w:rPr>
          <w:b/>
          <w:lang w:val="en-GB"/>
        </w:rPr>
      </w:pPr>
      <w:r w:rsidRPr="00B01A35">
        <w:rPr>
          <w:b/>
          <w:lang w:val="en-GB"/>
        </w:rPr>
        <w:lastRenderedPageBreak/>
        <w:t xml:space="preserve">Development strategy: </w:t>
      </w:r>
      <w:r w:rsidRPr="00B01A35">
        <w:rPr>
          <w:lang w:val="en-GB"/>
        </w:rPr>
        <w:t>When a manager has finished the task of finding lacking among its employees, he can go for many strategies like training strategy, development strategy, workshop strategy</w:t>
      </w:r>
      <w:r>
        <w:rPr>
          <w:lang w:val="en-GB"/>
        </w:rPr>
        <w:t>,</w:t>
      </w:r>
      <w:r w:rsidRPr="00B01A35">
        <w:rPr>
          <w:lang w:val="en-GB"/>
        </w:rPr>
        <w:t xml:space="preserve"> and others according to their needs.</w:t>
      </w:r>
    </w:p>
    <w:p w14:paraId="218D29CC" w14:textId="77777777" w:rsidR="00E42810" w:rsidRPr="00B01A35" w:rsidRDefault="00E42810" w:rsidP="00E42810">
      <w:pPr>
        <w:rPr>
          <w:b/>
          <w:lang w:val="en-GB"/>
        </w:rPr>
      </w:pPr>
      <w:r w:rsidRPr="00B01A35">
        <w:rPr>
          <w:b/>
          <w:lang w:val="en-GB"/>
        </w:rPr>
        <w:t xml:space="preserve">Planning and execution: </w:t>
      </w:r>
      <w:r w:rsidRPr="00B01A35">
        <w:rPr>
          <w:lang w:val="en-GB"/>
        </w:rPr>
        <w:t>The manager has to imply the strategy in reality and development of employees must be the actual aim of this step.</w:t>
      </w:r>
    </w:p>
    <w:p w14:paraId="3F892FE8" w14:textId="77777777" w:rsidR="00E42810" w:rsidRPr="00B01A35" w:rsidRDefault="00E42810" w:rsidP="00E42810">
      <w:pPr>
        <w:rPr>
          <w:b/>
          <w:lang w:val="en-GB"/>
        </w:rPr>
      </w:pPr>
      <w:r w:rsidRPr="00B01A35">
        <w:rPr>
          <w:b/>
          <w:lang w:val="en-GB"/>
        </w:rPr>
        <w:t xml:space="preserve">Record the outcome: </w:t>
      </w:r>
      <w:r w:rsidRPr="00B01A35">
        <w:rPr>
          <w:lang w:val="en-GB"/>
        </w:rPr>
        <w:t xml:space="preserve">After the development training of employees, Unilever can do a test to know about the development level among staff and this result can be enlisted for reviewing and controlling (Holmes and </w:t>
      </w:r>
      <w:proofErr w:type="spellStart"/>
      <w:r w:rsidRPr="00B01A35">
        <w:rPr>
          <w:lang w:val="en-GB"/>
        </w:rPr>
        <w:t>Stubbe</w:t>
      </w:r>
      <w:proofErr w:type="spellEnd"/>
      <w:r w:rsidRPr="00B01A35">
        <w:rPr>
          <w:lang w:val="en-GB"/>
        </w:rPr>
        <w:t>, 2015).</w:t>
      </w:r>
    </w:p>
    <w:p w14:paraId="0CFFA4FC" w14:textId="6524C568" w:rsidR="00E42810" w:rsidRDefault="00E42810" w:rsidP="00E42810">
      <w:pPr>
        <w:rPr>
          <w:lang w:val="en-GB"/>
        </w:rPr>
      </w:pPr>
      <w:r w:rsidRPr="00B01A35">
        <w:rPr>
          <w:b/>
          <w:lang w:val="en-GB"/>
        </w:rPr>
        <w:t xml:space="preserve">Review and Evaluate: </w:t>
      </w:r>
      <w:r w:rsidRPr="00B01A35">
        <w:rPr>
          <w:lang w:val="en-GB"/>
        </w:rPr>
        <w:t>All the outcomes are enlisted and the manager will see the perfection level among its staff a</w:t>
      </w:r>
      <w:r>
        <w:rPr>
          <w:lang w:val="en-GB"/>
        </w:rPr>
        <w:t xml:space="preserve">nd problems will be founded. Then </w:t>
      </w:r>
      <w:r w:rsidRPr="00B01A35">
        <w:rPr>
          <w:lang w:val="en-GB"/>
        </w:rPr>
        <w:t>managers will conduct a meeting to give suggestions for improving their situation. Positive outcomes of the assessment test can be highligh</w:t>
      </w:r>
      <w:r>
        <w:rPr>
          <w:lang w:val="en-GB"/>
        </w:rPr>
        <w:t>ted to motivate employees. Then</w:t>
      </w:r>
      <w:r w:rsidRPr="00B01A35">
        <w:rPr>
          <w:lang w:val="en-GB"/>
        </w:rPr>
        <w:t xml:space="preserve"> the </w:t>
      </w:r>
      <w:r>
        <w:rPr>
          <w:lang w:val="en-GB"/>
        </w:rPr>
        <w:t>manager can take feedback on the</w:t>
      </w:r>
      <w:r w:rsidRPr="00B01A35">
        <w:rPr>
          <w:lang w:val="en-GB"/>
        </w:rPr>
        <w:t xml:space="preserve"> problems of staff for better results.</w:t>
      </w:r>
    </w:p>
    <w:p w14:paraId="37D81EB6" w14:textId="77777777" w:rsidR="008106AD" w:rsidRPr="00E668A6" w:rsidRDefault="008106AD" w:rsidP="008106AD">
      <w:pPr>
        <w:pStyle w:val="Heading2"/>
        <w:rPr>
          <w:shd w:val="clear" w:color="auto" w:fill="FFFFFF"/>
          <w:lang w:val="en-GB"/>
        </w:rPr>
      </w:pPr>
      <w:bookmarkStart w:id="15" w:name="_Toc46742108"/>
      <w:r>
        <w:rPr>
          <w:lang w:val="en-GB"/>
        </w:rPr>
        <w:t>The mechanism</w:t>
      </w:r>
      <w:r w:rsidRPr="00B01A35">
        <w:rPr>
          <w:lang w:val="en-GB"/>
        </w:rPr>
        <w:t xml:space="preserve"> </w:t>
      </w:r>
      <w:r>
        <w:rPr>
          <w:lang w:val="en-GB"/>
        </w:rPr>
        <w:t>for</w:t>
      </w:r>
      <w:r w:rsidRPr="00B01A35">
        <w:rPr>
          <w:lang w:val="en-GB"/>
        </w:rPr>
        <w:t xml:space="preserve"> provid</w:t>
      </w:r>
      <w:r>
        <w:rPr>
          <w:lang w:val="en-GB"/>
        </w:rPr>
        <w:t>ing</w:t>
      </w:r>
      <w:r w:rsidRPr="00B01A35">
        <w:rPr>
          <w:lang w:val="en-GB"/>
        </w:rPr>
        <w:t xml:space="preserve"> </w:t>
      </w:r>
      <w:r>
        <w:rPr>
          <w:lang w:val="en-GB"/>
        </w:rPr>
        <w:t>actual</w:t>
      </w:r>
      <w:r w:rsidRPr="00B01A35">
        <w:rPr>
          <w:lang w:val="en-GB"/>
        </w:rPr>
        <w:t xml:space="preserve"> feedback to </w:t>
      </w:r>
      <w:r>
        <w:rPr>
          <w:lang w:val="en-GB"/>
        </w:rPr>
        <w:t xml:space="preserve">any </w:t>
      </w:r>
      <w:r w:rsidRPr="00B01A35">
        <w:rPr>
          <w:lang w:val="en-GB"/>
        </w:rPr>
        <w:t>individuals</w:t>
      </w:r>
      <w:bookmarkEnd w:id="15"/>
    </w:p>
    <w:p w14:paraId="791EEF06" w14:textId="77777777" w:rsidR="008106AD" w:rsidRPr="00B01A35" w:rsidRDefault="008106AD" w:rsidP="008106AD">
      <w:pPr>
        <w:rPr>
          <w:lang w:val="en-GB"/>
        </w:rPr>
      </w:pPr>
      <w:r w:rsidRPr="00B01A35">
        <w:rPr>
          <w:lang w:val="en-GB"/>
        </w:rPr>
        <w:t>Employees want appraisal and this is</w:t>
      </w:r>
      <w:r>
        <w:rPr>
          <w:lang w:val="en-GB"/>
        </w:rPr>
        <w:t xml:space="preserve"> a type of motivational factor.</w:t>
      </w:r>
      <w:r w:rsidRPr="00B01A35">
        <w:rPr>
          <w:lang w:val="en-GB"/>
        </w:rPr>
        <w:t xml:space="preserve"> </w:t>
      </w:r>
      <w:r>
        <w:rPr>
          <w:lang w:val="en-GB"/>
        </w:rPr>
        <w:t>T</w:t>
      </w:r>
      <w:r w:rsidRPr="00B01A35">
        <w:rPr>
          <w:lang w:val="en-GB"/>
        </w:rPr>
        <w:t>he manager can give feedback when any employee need</w:t>
      </w:r>
      <w:r>
        <w:rPr>
          <w:lang w:val="en-GB"/>
        </w:rPr>
        <w:t>s</w:t>
      </w:r>
      <w:r w:rsidRPr="00B01A35">
        <w:rPr>
          <w:lang w:val="en-GB"/>
        </w:rPr>
        <w:t xml:space="preserve"> extra training</w:t>
      </w:r>
      <w:r>
        <w:rPr>
          <w:lang w:val="en-GB"/>
        </w:rPr>
        <w:t xml:space="preserve"> and</w:t>
      </w:r>
      <w:r w:rsidRPr="00B01A35">
        <w:rPr>
          <w:lang w:val="en-GB"/>
        </w:rPr>
        <w:t xml:space="preserve"> </w:t>
      </w:r>
      <w:r>
        <w:rPr>
          <w:lang w:val="en-GB"/>
        </w:rPr>
        <w:t xml:space="preserve">the </w:t>
      </w:r>
      <w:r w:rsidRPr="00B01A35">
        <w:rPr>
          <w:lang w:val="en-GB"/>
        </w:rPr>
        <w:t xml:space="preserve">spreading </w:t>
      </w:r>
      <w:r>
        <w:rPr>
          <w:lang w:val="en-GB"/>
        </w:rPr>
        <w:t xml:space="preserve">of </w:t>
      </w:r>
      <w:r w:rsidRPr="00B01A35">
        <w:rPr>
          <w:lang w:val="en-GB"/>
        </w:rPr>
        <w:t>positivity. Strategies that are followed by managers to give feedback must be identified cautiously as it affects the activities of staff (Allais, 2017).</w:t>
      </w:r>
    </w:p>
    <w:p w14:paraId="32C4C140" w14:textId="77777777" w:rsidR="008106AD" w:rsidRPr="00B01A35" w:rsidRDefault="008106AD" w:rsidP="008106AD">
      <w:pPr>
        <w:rPr>
          <w:b/>
          <w:lang w:val="en-GB"/>
        </w:rPr>
      </w:pPr>
      <w:r w:rsidRPr="00B01A35">
        <w:rPr>
          <w:b/>
          <w:lang w:val="en-GB"/>
        </w:rPr>
        <w:t xml:space="preserve">The time it right: </w:t>
      </w:r>
      <w:r w:rsidRPr="00B01A35">
        <w:rPr>
          <w:lang w:val="en-GB"/>
        </w:rPr>
        <w:t>As feedback is an important term, time management for this is needed. When managers of Unilever are in anger mood, they can cool themselves before joining the feedback giving meeting.</w:t>
      </w:r>
    </w:p>
    <w:p w14:paraId="413688B2" w14:textId="77777777" w:rsidR="008106AD" w:rsidRPr="00B01A35" w:rsidRDefault="008106AD" w:rsidP="008106AD">
      <w:pPr>
        <w:rPr>
          <w:b/>
          <w:lang w:val="en-GB"/>
        </w:rPr>
      </w:pPr>
      <w:r w:rsidRPr="00B01A35">
        <w:rPr>
          <w:b/>
          <w:lang w:val="en-GB"/>
        </w:rPr>
        <w:t xml:space="preserve">Prepare yourself: </w:t>
      </w:r>
      <w:r w:rsidRPr="00B01A35">
        <w:rPr>
          <w:lang w:val="en-GB"/>
        </w:rPr>
        <w:t>When a manager gives feedback, they can evaluate performance, activities done by employees</w:t>
      </w:r>
      <w:r>
        <w:rPr>
          <w:lang w:val="en-GB"/>
        </w:rPr>
        <w:t>. M</w:t>
      </w:r>
      <w:r w:rsidRPr="00B01A35">
        <w:rPr>
          <w:lang w:val="en-GB"/>
        </w:rPr>
        <w:t>anagers may do a short note by writing the main feedback topic and this will make the feedback session effective.</w:t>
      </w:r>
    </w:p>
    <w:p w14:paraId="6426E356" w14:textId="77777777" w:rsidR="008106AD" w:rsidRPr="00C773FF" w:rsidRDefault="008106AD" w:rsidP="008106AD">
      <w:pPr>
        <w:rPr>
          <w:b/>
          <w:lang w:val="en-GB"/>
        </w:rPr>
      </w:pPr>
      <w:r w:rsidRPr="00B01A35">
        <w:rPr>
          <w:rStyle w:val="Strong"/>
          <w:rFonts w:cs="Times New Roman"/>
          <w:szCs w:val="24"/>
          <w:shd w:val="clear" w:color="auto" w:fill="FFFFFF"/>
          <w:lang w:val="en-GB"/>
        </w:rPr>
        <w:t>Don</w:t>
      </w:r>
      <w:r w:rsidRPr="00B01A35">
        <w:rPr>
          <w:rFonts w:cs="Times New Roman"/>
          <w:szCs w:val="24"/>
          <w:shd w:val="clear" w:color="auto" w:fill="FFFFFF"/>
          <w:lang w:val="en-GB"/>
        </w:rPr>
        <w:t>’</w:t>
      </w:r>
      <w:r w:rsidRPr="00B01A35">
        <w:rPr>
          <w:rStyle w:val="Strong"/>
          <w:rFonts w:cs="Times New Roman"/>
          <w:szCs w:val="24"/>
          <w:shd w:val="clear" w:color="auto" w:fill="FFFFFF"/>
          <w:lang w:val="en-GB"/>
        </w:rPr>
        <w:t>t assume that everyone wants only positive feedback</w:t>
      </w:r>
      <w:r w:rsidRPr="00B01A35">
        <w:rPr>
          <w:rFonts w:cs="Times New Roman"/>
          <w:szCs w:val="24"/>
          <w:shd w:val="clear" w:color="auto" w:fill="FFFFFF"/>
          <w:lang w:val="en-GB"/>
        </w:rPr>
        <w:t xml:space="preserve">: </w:t>
      </w:r>
      <w:r w:rsidRPr="00B01A35">
        <w:rPr>
          <w:rFonts w:cs="Times New Roman"/>
          <w:szCs w:val="24"/>
          <w:lang w:val="en-GB"/>
        </w:rPr>
        <w:t xml:space="preserve">Every employee doesn’t think the organization as its own and so all staff don’t deserve positive feedback. So, </w:t>
      </w:r>
      <w:r>
        <w:rPr>
          <w:rFonts w:cs="Times New Roman"/>
          <w:szCs w:val="24"/>
          <w:lang w:val="en-GB"/>
        </w:rPr>
        <w:t xml:space="preserve">the </w:t>
      </w:r>
      <w:r w:rsidRPr="00B01A35">
        <w:rPr>
          <w:rFonts w:cs="Times New Roman"/>
          <w:szCs w:val="24"/>
          <w:lang w:val="en-GB"/>
        </w:rPr>
        <w:t>manager of Unilever tries to do improvement among all the staff equally but some staff do</w:t>
      </w:r>
      <w:r>
        <w:rPr>
          <w:rFonts w:cs="Times New Roman"/>
          <w:szCs w:val="24"/>
          <w:lang w:val="en-GB"/>
        </w:rPr>
        <w:t>es</w:t>
      </w:r>
      <w:r w:rsidRPr="00B01A35">
        <w:rPr>
          <w:rFonts w:cs="Times New Roman"/>
          <w:szCs w:val="24"/>
          <w:lang w:val="en-GB"/>
        </w:rPr>
        <w:t>n’t try at their level best and so these staffs deserve negative feedback</w:t>
      </w:r>
      <w:r>
        <w:rPr>
          <w:rFonts w:cs="Times New Roman"/>
          <w:szCs w:val="24"/>
          <w:lang w:val="en-GB"/>
        </w:rPr>
        <w:t>.</w:t>
      </w:r>
    </w:p>
    <w:p w14:paraId="4EB60484" w14:textId="77777777" w:rsidR="008106AD" w:rsidRPr="00B01A35" w:rsidRDefault="008106AD" w:rsidP="00E42810">
      <w:pPr>
        <w:rPr>
          <w:b/>
          <w:lang w:val="en-GB"/>
        </w:rPr>
      </w:pPr>
    </w:p>
    <w:p w14:paraId="5E6D22B6" w14:textId="49BBF2D3" w:rsidR="00B37B57" w:rsidRPr="00B01A35" w:rsidRDefault="00B37B57" w:rsidP="005D486E">
      <w:pPr>
        <w:pStyle w:val="Heading2"/>
        <w:rPr>
          <w:rFonts w:cs="Times New Roman"/>
          <w:sz w:val="24"/>
          <w:szCs w:val="24"/>
          <w:lang w:val="en-GB"/>
        </w:rPr>
      </w:pPr>
      <w:bookmarkStart w:id="16" w:name="_Toc46742109"/>
      <w:r w:rsidRPr="00B01A35">
        <w:rPr>
          <w:lang w:val="en-GB"/>
        </w:rPr>
        <w:t xml:space="preserve">Career </w:t>
      </w:r>
      <w:r w:rsidR="00E668A6" w:rsidRPr="00B01A35">
        <w:rPr>
          <w:lang w:val="en-GB"/>
        </w:rPr>
        <w:t>expansion</w:t>
      </w:r>
      <w:r w:rsidRPr="00B01A35">
        <w:rPr>
          <w:lang w:val="en-GB"/>
        </w:rPr>
        <w:t xml:space="preserve"> </w:t>
      </w:r>
      <w:r w:rsidR="00E668A6" w:rsidRPr="00B01A35">
        <w:rPr>
          <w:lang w:val="en-GB"/>
        </w:rPr>
        <w:t>approaches</w:t>
      </w:r>
      <w:r w:rsidRPr="00B01A35">
        <w:rPr>
          <w:lang w:val="en-GB"/>
        </w:rPr>
        <w:t xml:space="preserve"> including the wider </w:t>
      </w:r>
      <w:r w:rsidR="00E668A6" w:rsidRPr="00B01A35">
        <w:rPr>
          <w:lang w:val="en-GB"/>
        </w:rPr>
        <w:t>framework</w:t>
      </w:r>
      <w:r w:rsidRPr="00B01A35">
        <w:rPr>
          <w:lang w:val="en-GB"/>
        </w:rPr>
        <w:t xml:space="preserve"> of sustainability</w:t>
      </w:r>
      <w:bookmarkEnd w:id="16"/>
    </w:p>
    <w:p w14:paraId="104178C8" w14:textId="09257027" w:rsidR="005A0FB7" w:rsidRPr="00B01A35" w:rsidRDefault="00AD78CA" w:rsidP="00B37B57">
      <w:pPr>
        <w:rPr>
          <w:b/>
          <w:lang w:val="en-GB"/>
        </w:rPr>
      </w:pPr>
      <w:r w:rsidRPr="00B01A35">
        <w:rPr>
          <w:lang w:val="en-GB"/>
        </w:rPr>
        <w:t>An i</w:t>
      </w:r>
      <w:r w:rsidR="00B37B57" w:rsidRPr="00B01A35">
        <w:rPr>
          <w:lang w:val="en-GB"/>
        </w:rPr>
        <w:t xml:space="preserve">ndividual development plan is directly beneficial for working professionals as well as for </w:t>
      </w:r>
      <w:r w:rsidRPr="00B01A35">
        <w:rPr>
          <w:lang w:val="en-GB"/>
        </w:rPr>
        <w:t xml:space="preserve">the </w:t>
      </w:r>
      <w:r w:rsidR="00B37B57" w:rsidRPr="00B01A35">
        <w:rPr>
          <w:lang w:val="en-GB"/>
        </w:rPr>
        <w:t>workplace and this is a type of investment by companies.</w:t>
      </w:r>
      <w:r w:rsidR="007A4887" w:rsidRPr="00B01A35">
        <w:rPr>
          <w:lang w:val="en-GB"/>
        </w:rPr>
        <w:t xml:space="preserve"> </w:t>
      </w:r>
    </w:p>
    <w:p w14:paraId="2D3B2203" w14:textId="39D2ED9B" w:rsidR="00BB09D7" w:rsidRPr="00B01A35" w:rsidRDefault="00BB09D7" w:rsidP="00BB09D7">
      <w:pPr>
        <w:rPr>
          <w:rFonts w:cs="Times New Roman"/>
          <w:b/>
          <w:bCs/>
          <w:color w:val="222222"/>
          <w:shd w:val="clear" w:color="auto" w:fill="FFFFFF"/>
          <w:lang w:val="en-GB"/>
        </w:rPr>
      </w:pPr>
      <w:r w:rsidRPr="00B01A35">
        <w:rPr>
          <w:rStyle w:val="Strong"/>
          <w:rFonts w:cs="Times New Roman"/>
          <w:color w:val="222222"/>
          <w:shd w:val="clear" w:color="auto" w:fill="FFFFFF"/>
          <w:lang w:val="en-GB"/>
        </w:rPr>
        <w:t>Putting in extended hours</w:t>
      </w:r>
      <w:r w:rsidR="00CC68AF" w:rsidRPr="00B01A35">
        <w:rPr>
          <w:rStyle w:val="Strong"/>
          <w:rFonts w:cs="Times New Roman"/>
          <w:color w:val="222222"/>
          <w:shd w:val="clear" w:color="auto" w:fill="FFFFFF"/>
          <w:lang w:val="en-GB"/>
        </w:rPr>
        <w:t xml:space="preserve">: </w:t>
      </w:r>
      <w:r w:rsidRPr="00B01A35">
        <w:rPr>
          <w:rFonts w:cs="Times New Roman"/>
          <w:lang w:val="en-GB"/>
        </w:rPr>
        <w:t>When employees are new in the company, they feel interested to work extra hour</w:t>
      </w:r>
      <w:r w:rsidR="00AD78CA" w:rsidRPr="00B01A35">
        <w:rPr>
          <w:rFonts w:cs="Times New Roman"/>
          <w:lang w:val="en-GB"/>
        </w:rPr>
        <w:t>s</w:t>
      </w:r>
      <w:r w:rsidRPr="00B01A35">
        <w:rPr>
          <w:rFonts w:cs="Times New Roman"/>
          <w:lang w:val="en-GB"/>
        </w:rPr>
        <w:t xml:space="preserve"> and this enhances the productivity of work and this facility must be provided by any company and Unilever also.</w:t>
      </w:r>
    </w:p>
    <w:p w14:paraId="00D57841" w14:textId="3C7F44F4" w:rsidR="00BB09D7" w:rsidRPr="00C773FF" w:rsidRDefault="00BB09D7" w:rsidP="00BB09D7">
      <w:pPr>
        <w:rPr>
          <w:rFonts w:cs="Times New Roman"/>
          <w:b/>
          <w:bCs/>
          <w:shd w:val="clear" w:color="auto" w:fill="FFFFFF"/>
          <w:lang w:val="en-GB"/>
        </w:rPr>
      </w:pPr>
      <w:r w:rsidRPr="00B01A35">
        <w:rPr>
          <w:rStyle w:val="Strong"/>
          <w:rFonts w:cs="Times New Roman"/>
          <w:color w:val="222222"/>
          <w:shd w:val="clear" w:color="auto" w:fill="FFFFFF"/>
          <w:lang w:val="en-GB"/>
        </w:rPr>
        <w:t>Developing new opportunities</w:t>
      </w:r>
      <w:r w:rsidR="00CC68AF" w:rsidRPr="00B01A35">
        <w:rPr>
          <w:rStyle w:val="Strong"/>
          <w:rFonts w:cs="Times New Roman"/>
          <w:color w:val="222222"/>
          <w:shd w:val="clear" w:color="auto" w:fill="FFFFFF"/>
          <w:lang w:val="en-GB"/>
        </w:rPr>
        <w:t xml:space="preserve">: </w:t>
      </w:r>
      <w:r w:rsidRPr="00B01A35">
        <w:rPr>
          <w:rFonts w:cs="Times New Roman"/>
          <w:lang w:val="en-GB"/>
        </w:rPr>
        <w:t xml:space="preserve">Networking is </w:t>
      </w:r>
      <w:r w:rsidR="00AD78CA" w:rsidRPr="00B01A35">
        <w:rPr>
          <w:rFonts w:cs="Times New Roman"/>
          <w:lang w:val="en-GB"/>
        </w:rPr>
        <w:t>a</w:t>
      </w:r>
      <w:r w:rsidRPr="00B01A35">
        <w:rPr>
          <w:rFonts w:cs="Times New Roman"/>
          <w:lang w:val="en-GB"/>
        </w:rPr>
        <w:t xml:space="preserve"> common and important issue in the present market. The more you have </w:t>
      </w:r>
      <w:r w:rsidR="00AD78CA" w:rsidRPr="00B01A35">
        <w:rPr>
          <w:rFonts w:cs="Times New Roman"/>
          <w:lang w:val="en-GB"/>
        </w:rPr>
        <w:t xml:space="preserve">networking in all sectors the more you get a better result. But networking </w:t>
      </w:r>
      <w:r w:rsidR="00AD78CA" w:rsidRPr="00C773FF">
        <w:rPr>
          <w:rFonts w:cs="Times New Roman"/>
          <w:lang w:val="en-GB"/>
        </w:rPr>
        <w:t>must not be misused for getting promotions and so Unilever can ensure the fair promotion and bonus system</w:t>
      </w:r>
      <w:r w:rsidR="0020085B" w:rsidRPr="00C773FF">
        <w:rPr>
          <w:rFonts w:cs="Times New Roman"/>
          <w:lang w:val="en-GB"/>
        </w:rPr>
        <w:t xml:space="preserve"> </w:t>
      </w:r>
      <w:r w:rsidR="0020085B" w:rsidRPr="00C773FF">
        <w:rPr>
          <w:lang w:val="en-GB"/>
        </w:rPr>
        <w:t xml:space="preserve">(Holmes and </w:t>
      </w:r>
      <w:proofErr w:type="spellStart"/>
      <w:r w:rsidR="0020085B" w:rsidRPr="00C773FF">
        <w:rPr>
          <w:lang w:val="en-GB"/>
        </w:rPr>
        <w:t>Stubbe</w:t>
      </w:r>
      <w:proofErr w:type="spellEnd"/>
      <w:r w:rsidR="0020085B" w:rsidRPr="00C773FF">
        <w:rPr>
          <w:lang w:val="en-GB"/>
        </w:rPr>
        <w:t>, 2015)</w:t>
      </w:r>
      <w:r w:rsidR="00AD78CA" w:rsidRPr="00C773FF">
        <w:rPr>
          <w:rFonts w:cs="Times New Roman"/>
          <w:lang w:val="en-GB"/>
        </w:rPr>
        <w:t>.</w:t>
      </w:r>
      <w:r w:rsidR="0020085B" w:rsidRPr="00C773FF">
        <w:rPr>
          <w:rFonts w:cs="Times New Roman"/>
          <w:lang w:val="en-GB"/>
        </w:rPr>
        <w:t xml:space="preserve"> For example- According to the performance the HR would be the manager after 1 year of working. </w:t>
      </w:r>
    </w:p>
    <w:p w14:paraId="005A772B" w14:textId="7C01E14F" w:rsidR="00AD78CA" w:rsidRPr="00C773FF" w:rsidRDefault="00CC68AF" w:rsidP="00BB09D7">
      <w:pPr>
        <w:rPr>
          <w:rFonts w:cs="Times New Roman"/>
          <w:b/>
          <w:lang w:val="en-GB"/>
        </w:rPr>
      </w:pPr>
      <w:r w:rsidRPr="00C773FF">
        <w:rPr>
          <w:rFonts w:cs="Times New Roman"/>
          <w:b/>
          <w:lang w:val="en-GB"/>
        </w:rPr>
        <w:t xml:space="preserve">Wider Sustainability: </w:t>
      </w:r>
      <w:r w:rsidR="00AD78CA" w:rsidRPr="00C773FF">
        <w:rPr>
          <w:rFonts w:cs="Times New Roman"/>
          <w:lang w:val="en-GB"/>
        </w:rPr>
        <w:t>When companies like Unilever understand the problem of employees and they solve each problem and helps to career development then employees feel important and this helps them to increase</w:t>
      </w:r>
      <w:r w:rsidR="007D5FA8" w:rsidRPr="00C773FF">
        <w:rPr>
          <w:rFonts w:cs="Times New Roman"/>
          <w:lang w:val="en-GB"/>
        </w:rPr>
        <w:t xml:space="preserve"> their skill and sustainability. </w:t>
      </w:r>
    </w:p>
    <w:p w14:paraId="4DF7AE17" w14:textId="77777777" w:rsidR="00BA2BA3" w:rsidRPr="00B01A35" w:rsidRDefault="00BA2BA3" w:rsidP="00B501F0">
      <w:pPr>
        <w:rPr>
          <w:lang w:val="en-GB"/>
        </w:rPr>
      </w:pPr>
    </w:p>
    <w:p w14:paraId="2099E971" w14:textId="77777777" w:rsidR="00CC68AF" w:rsidRPr="00B01A35" w:rsidRDefault="00CC68AF">
      <w:pPr>
        <w:spacing w:line="259" w:lineRule="auto"/>
        <w:jc w:val="left"/>
        <w:rPr>
          <w:rFonts w:eastAsiaTheme="majorEastAsia" w:cstheme="majorBidi"/>
          <w:color w:val="2F5496" w:themeColor="accent1" w:themeShade="BF"/>
          <w:sz w:val="32"/>
          <w:szCs w:val="32"/>
          <w:lang w:val="en-GB"/>
        </w:rPr>
      </w:pPr>
      <w:r w:rsidRPr="00B01A35">
        <w:rPr>
          <w:lang w:val="en-GB"/>
        </w:rPr>
        <w:br w:type="page"/>
      </w:r>
    </w:p>
    <w:p w14:paraId="601DF43A" w14:textId="4D71C4DB" w:rsidR="00843D6C" w:rsidRPr="00B01A35" w:rsidRDefault="00AD78CA" w:rsidP="00AD78CA">
      <w:pPr>
        <w:pStyle w:val="Heading1"/>
        <w:rPr>
          <w:lang w:val="en-GB"/>
        </w:rPr>
      </w:pPr>
      <w:bookmarkStart w:id="17" w:name="_Toc46742110"/>
      <w:r w:rsidRPr="00B01A35">
        <w:rPr>
          <w:lang w:val="en-GB"/>
        </w:rPr>
        <w:lastRenderedPageBreak/>
        <w:t>Conclusion</w:t>
      </w:r>
      <w:bookmarkEnd w:id="17"/>
    </w:p>
    <w:p w14:paraId="4A2FE308" w14:textId="09810D82" w:rsidR="005D486E" w:rsidRPr="00B01A35" w:rsidRDefault="005D486E" w:rsidP="005D486E">
      <w:pPr>
        <w:rPr>
          <w:lang w:val="en-GB"/>
        </w:rPr>
      </w:pPr>
      <w:r w:rsidRPr="00B01A35">
        <w:rPr>
          <w:lang w:val="en-GB"/>
        </w:rPr>
        <w:t>Developing skill</w:t>
      </w:r>
      <w:r w:rsidR="00676E0B" w:rsidRPr="00B01A35">
        <w:rPr>
          <w:lang w:val="en-GB"/>
        </w:rPr>
        <w:t>s</w:t>
      </w:r>
      <w:r w:rsidRPr="00B01A35">
        <w:rPr>
          <w:lang w:val="en-GB"/>
        </w:rPr>
        <w:t xml:space="preserve"> of employees in the workplace helps to increase productivity, respect, effectiveness and so many things and so </w:t>
      </w:r>
      <w:r w:rsidR="00676E0B" w:rsidRPr="00B01A35">
        <w:rPr>
          <w:lang w:val="en-GB"/>
        </w:rPr>
        <w:t xml:space="preserve">the </w:t>
      </w:r>
      <w:r w:rsidRPr="00B01A35">
        <w:rPr>
          <w:lang w:val="en-GB"/>
        </w:rPr>
        <w:t xml:space="preserve">company can encourage their workers to reduce their lacking and become successful staff in any job field. Topics are covered by </w:t>
      </w:r>
      <w:r w:rsidR="00676E0B" w:rsidRPr="00B01A35">
        <w:rPr>
          <w:lang w:val="en-GB"/>
        </w:rPr>
        <w:t xml:space="preserve">the </w:t>
      </w:r>
      <w:r w:rsidRPr="00B01A35">
        <w:rPr>
          <w:lang w:val="en-GB"/>
        </w:rPr>
        <w:t>development plan, skill gaining technique and so many things</w:t>
      </w:r>
      <w:r w:rsidR="000F1E8E" w:rsidRPr="00B01A35">
        <w:rPr>
          <w:lang w:val="en-GB"/>
        </w:rPr>
        <w:t>. The strong the relation between leader and follower and the effective result the company can achieve.</w:t>
      </w:r>
    </w:p>
    <w:p w14:paraId="36312D9D" w14:textId="77777777" w:rsidR="00E003D9" w:rsidRPr="00B01A35" w:rsidRDefault="00E003D9" w:rsidP="00E003D9">
      <w:pPr>
        <w:rPr>
          <w:b/>
          <w:lang w:val="en-GB"/>
        </w:rPr>
      </w:pPr>
    </w:p>
    <w:p w14:paraId="1A85AFBF" w14:textId="77777777" w:rsidR="00E003D9" w:rsidRPr="00B01A35" w:rsidRDefault="00E003D9" w:rsidP="00E003D9">
      <w:pPr>
        <w:rPr>
          <w:b/>
          <w:lang w:val="en-GB"/>
        </w:rPr>
      </w:pPr>
    </w:p>
    <w:p w14:paraId="237B1625" w14:textId="77777777" w:rsidR="00E003D9" w:rsidRPr="00B01A35" w:rsidRDefault="00E003D9" w:rsidP="000F7F07">
      <w:pPr>
        <w:rPr>
          <w:lang w:val="en-GB"/>
        </w:rPr>
      </w:pPr>
    </w:p>
    <w:p w14:paraId="3DB24EB0" w14:textId="77777777" w:rsidR="000F7F07" w:rsidRPr="00B01A35" w:rsidRDefault="000F7F07" w:rsidP="000F7F07">
      <w:pPr>
        <w:rPr>
          <w:lang w:val="en-GB"/>
        </w:rPr>
      </w:pPr>
    </w:p>
    <w:p w14:paraId="738F88DE" w14:textId="77777777" w:rsidR="00CA3A2E" w:rsidRPr="00B01A35" w:rsidRDefault="00CA3A2E" w:rsidP="00CA3A2E">
      <w:pPr>
        <w:rPr>
          <w:lang w:val="en-GB"/>
        </w:rPr>
      </w:pPr>
    </w:p>
    <w:p w14:paraId="30C43B7A" w14:textId="732A8A0A" w:rsidR="00544ED6" w:rsidRPr="00B01A35" w:rsidRDefault="00544ED6" w:rsidP="00544ED6">
      <w:pPr>
        <w:jc w:val="center"/>
        <w:rPr>
          <w:b/>
          <w:lang w:val="en-GB"/>
        </w:rPr>
      </w:pPr>
    </w:p>
    <w:p w14:paraId="41FE8FDA" w14:textId="5DE17F87" w:rsidR="00544ED6" w:rsidRPr="00B01A35" w:rsidRDefault="00544ED6" w:rsidP="00544ED6">
      <w:pPr>
        <w:jc w:val="center"/>
        <w:rPr>
          <w:b/>
          <w:lang w:val="en-GB"/>
        </w:rPr>
      </w:pPr>
    </w:p>
    <w:p w14:paraId="2EE63603" w14:textId="50B2CE01" w:rsidR="00544ED6" w:rsidRPr="00B01A35" w:rsidRDefault="00544ED6" w:rsidP="00544ED6">
      <w:pPr>
        <w:jc w:val="center"/>
        <w:rPr>
          <w:b/>
          <w:lang w:val="en-GB"/>
        </w:rPr>
      </w:pPr>
    </w:p>
    <w:p w14:paraId="7695F00D" w14:textId="71270DF1" w:rsidR="00544ED6" w:rsidRPr="00B01A35" w:rsidRDefault="00544ED6" w:rsidP="00544ED6">
      <w:pPr>
        <w:jc w:val="center"/>
        <w:rPr>
          <w:b/>
          <w:lang w:val="en-GB"/>
        </w:rPr>
      </w:pPr>
    </w:p>
    <w:p w14:paraId="024ED40F" w14:textId="252A0085" w:rsidR="00544ED6" w:rsidRPr="00B01A35" w:rsidRDefault="00544ED6" w:rsidP="00544ED6">
      <w:pPr>
        <w:jc w:val="center"/>
        <w:rPr>
          <w:b/>
          <w:lang w:val="en-GB"/>
        </w:rPr>
      </w:pPr>
    </w:p>
    <w:p w14:paraId="5762A338" w14:textId="7E1C6EF6" w:rsidR="00544ED6" w:rsidRPr="00B01A35" w:rsidRDefault="00544ED6" w:rsidP="00544ED6">
      <w:pPr>
        <w:jc w:val="center"/>
        <w:rPr>
          <w:b/>
          <w:lang w:val="en-GB"/>
        </w:rPr>
      </w:pPr>
    </w:p>
    <w:p w14:paraId="23D9C87B" w14:textId="74ECECEC" w:rsidR="00544ED6" w:rsidRPr="00B01A35" w:rsidRDefault="00544ED6" w:rsidP="00544ED6">
      <w:pPr>
        <w:jc w:val="center"/>
        <w:rPr>
          <w:b/>
          <w:lang w:val="en-GB"/>
        </w:rPr>
      </w:pPr>
    </w:p>
    <w:p w14:paraId="404A1C8F" w14:textId="7636797B" w:rsidR="00544ED6" w:rsidRPr="00B01A35" w:rsidRDefault="00544ED6" w:rsidP="00544ED6">
      <w:pPr>
        <w:jc w:val="center"/>
        <w:rPr>
          <w:b/>
          <w:lang w:val="en-GB"/>
        </w:rPr>
      </w:pPr>
    </w:p>
    <w:p w14:paraId="22DF543A" w14:textId="6CAF0850" w:rsidR="00544ED6" w:rsidRPr="00B01A35" w:rsidRDefault="00544ED6" w:rsidP="00544ED6">
      <w:pPr>
        <w:jc w:val="center"/>
        <w:rPr>
          <w:b/>
          <w:lang w:val="en-GB"/>
        </w:rPr>
      </w:pPr>
    </w:p>
    <w:p w14:paraId="11DEDDB3" w14:textId="2DEBE097" w:rsidR="00544ED6" w:rsidRPr="00B01A35" w:rsidRDefault="00544ED6" w:rsidP="00544ED6">
      <w:pPr>
        <w:jc w:val="center"/>
        <w:rPr>
          <w:b/>
          <w:lang w:val="en-GB"/>
        </w:rPr>
      </w:pPr>
    </w:p>
    <w:p w14:paraId="4D13BC0C" w14:textId="0922053C" w:rsidR="00544ED6" w:rsidRPr="00B01A35" w:rsidRDefault="00544ED6" w:rsidP="00544ED6">
      <w:pPr>
        <w:jc w:val="center"/>
        <w:rPr>
          <w:b/>
          <w:lang w:val="en-GB"/>
        </w:rPr>
      </w:pPr>
    </w:p>
    <w:p w14:paraId="792F7F59" w14:textId="2E356E26" w:rsidR="00544ED6" w:rsidRPr="00B01A35" w:rsidRDefault="00544ED6" w:rsidP="00544ED6">
      <w:pPr>
        <w:jc w:val="center"/>
        <w:rPr>
          <w:b/>
          <w:lang w:val="en-GB"/>
        </w:rPr>
      </w:pPr>
    </w:p>
    <w:p w14:paraId="3398BCEF" w14:textId="590A4D05" w:rsidR="00544ED6" w:rsidRPr="00B01A35" w:rsidRDefault="005D486E" w:rsidP="005D486E">
      <w:pPr>
        <w:pStyle w:val="Heading1"/>
        <w:rPr>
          <w:lang w:val="en-GB"/>
        </w:rPr>
      </w:pPr>
      <w:bookmarkStart w:id="18" w:name="_Toc46742111"/>
      <w:r w:rsidRPr="00B01A35">
        <w:rPr>
          <w:lang w:val="en-GB"/>
        </w:rPr>
        <w:lastRenderedPageBreak/>
        <w:t>References</w:t>
      </w:r>
      <w:bookmarkEnd w:id="18"/>
    </w:p>
    <w:p w14:paraId="79A8EB09" w14:textId="336EB57B" w:rsidR="000F1E8E" w:rsidRPr="00A060F0" w:rsidRDefault="000F1E8E" w:rsidP="00A060F0">
      <w:pPr>
        <w:pStyle w:val="ListParagraph"/>
        <w:numPr>
          <w:ilvl w:val="0"/>
          <w:numId w:val="9"/>
        </w:numPr>
        <w:rPr>
          <w:lang w:val="en-GB"/>
        </w:rPr>
      </w:pPr>
      <w:r w:rsidRPr="00A060F0">
        <w:rPr>
          <w:lang w:val="en-GB"/>
        </w:rPr>
        <w:t>Dries, N.</w:t>
      </w:r>
      <w:r w:rsidR="00676E0B" w:rsidRPr="00A060F0">
        <w:rPr>
          <w:lang w:val="en-GB"/>
        </w:rPr>
        <w:t>,</w:t>
      </w:r>
      <w:r w:rsidRPr="00A060F0">
        <w:rPr>
          <w:lang w:val="en-GB"/>
        </w:rPr>
        <w:t xml:space="preserve"> and </w:t>
      </w:r>
      <w:proofErr w:type="spellStart"/>
      <w:r w:rsidRPr="00A060F0">
        <w:rPr>
          <w:lang w:val="en-GB"/>
        </w:rPr>
        <w:t>Pepermans</w:t>
      </w:r>
      <w:proofErr w:type="spellEnd"/>
      <w:r w:rsidRPr="00A060F0">
        <w:rPr>
          <w:lang w:val="en-GB"/>
        </w:rPr>
        <w:t>, R., 2015. How to identify leadership potential: Development and testing of a consensus model. Human Resource Management. 51(3). pp.361-385.</w:t>
      </w:r>
    </w:p>
    <w:p w14:paraId="604DA9EF" w14:textId="76BDBCA6" w:rsidR="000F1E8E" w:rsidRPr="00A060F0" w:rsidRDefault="000F1E8E" w:rsidP="00A060F0">
      <w:pPr>
        <w:pStyle w:val="ListParagraph"/>
        <w:numPr>
          <w:ilvl w:val="0"/>
          <w:numId w:val="9"/>
        </w:numPr>
        <w:rPr>
          <w:lang w:val="en-GB"/>
        </w:rPr>
      </w:pPr>
      <w:r w:rsidRPr="00A060F0">
        <w:rPr>
          <w:lang w:val="en-GB"/>
        </w:rPr>
        <w:t>Littlejohn, A., Milligan, C.</w:t>
      </w:r>
      <w:r w:rsidR="00676E0B" w:rsidRPr="00A060F0">
        <w:rPr>
          <w:lang w:val="en-GB"/>
        </w:rPr>
        <w:t>,</w:t>
      </w:r>
      <w:r w:rsidRPr="00A060F0">
        <w:rPr>
          <w:lang w:val="en-GB"/>
        </w:rPr>
        <w:t xml:space="preserve"> and </w:t>
      </w:r>
      <w:proofErr w:type="spellStart"/>
      <w:r w:rsidRPr="00A060F0">
        <w:rPr>
          <w:lang w:val="en-GB"/>
        </w:rPr>
        <w:t>Margaryan</w:t>
      </w:r>
      <w:proofErr w:type="spellEnd"/>
      <w:r w:rsidRPr="00A060F0">
        <w:rPr>
          <w:lang w:val="en-GB"/>
        </w:rPr>
        <w:t>, A., 2016. Charting collective knowledge: Supporting self-regulated learning in the workplace. Journal of Workplace Learning. 24(3). pp.226-238.</w:t>
      </w:r>
    </w:p>
    <w:p w14:paraId="1E7D24CC" w14:textId="3BB71F53" w:rsidR="000F1E8E" w:rsidRPr="00A060F0" w:rsidRDefault="000F1E8E" w:rsidP="00A060F0">
      <w:pPr>
        <w:pStyle w:val="ListParagraph"/>
        <w:numPr>
          <w:ilvl w:val="0"/>
          <w:numId w:val="9"/>
        </w:numPr>
        <w:rPr>
          <w:lang w:val="en-GB"/>
        </w:rPr>
      </w:pPr>
      <w:r w:rsidRPr="00A060F0">
        <w:rPr>
          <w:lang w:val="en-GB"/>
        </w:rPr>
        <w:t>Njoroge, C.N.</w:t>
      </w:r>
      <w:r w:rsidR="00676E0B" w:rsidRPr="00A060F0">
        <w:rPr>
          <w:lang w:val="en-GB"/>
        </w:rPr>
        <w:t>,</w:t>
      </w:r>
      <w:r w:rsidRPr="00A060F0">
        <w:rPr>
          <w:lang w:val="en-GB"/>
        </w:rPr>
        <w:t xml:space="preserve"> and </w:t>
      </w:r>
      <w:proofErr w:type="spellStart"/>
      <w:r w:rsidRPr="00A060F0">
        <w:rPr>
          <w:lang w:val="en-GB"/>
        </w:rPr>
        <w:t>Yazdanifard</w:t>
      </w:r>
      <w:proofErr w:type="spellEnd"/>
      <w:r w:rsidRPr="00A060F0">
        <w:rPr>
          <w:lang w:val="en-GB"/>
        </w:rPr>
        <w:t xml:space="preserve">, R., 2014. The impact of social and emotional intelligence on employee motivation in a multigenerational workplace. Global Journal of Management </w:t>
      </w:r>
      <w:proofErr w:type="gramStart"/>
      <w:r w:rsidRPr="00A060F0">
        <w:rPr>
          <w:lang w:val="en-GB"/>
        </w:rPr>
        <w:t>And</w:t>
      </w:r>
      <w:proofErr w:type="gramEnd"/>
      <w:r w:rsidRPr="00A060F0">
        <w:rPr>
          <w:lang w:val="en-GB"/>
        </w:rPr>
        <w:t xml:space="preserve"> Business Research.</w:t>
      </w:r>
    </w:p>
    <w:p w14:paraId="41F959F6" w14:textId="171EEA26" w:rsidR="000F1E8E" w:rsidRPr="00A060F0" w:rsidRDefault="000F1E8E" w:rsidP="00A060F0">
      <w:pPr>
        <w:pStyle w:val="ListParagraph"/>
        <w:numPr>
          <w:ilvl w:val="0"/>
          <w:numId w:val="9"/>
        </w:numPr>
        <w:rPr>
          <w:lang w:val="en-GB"/>
        </w:rPr>
      </w:pPr>
      <w:r w:rsidRPr="00A060F0">
        <w:rPr>
          <w:lang w:val="en-GB"/>
        </w:rPr>
        <w:t xml:space="preserve">Dutton, J.E. and </w:t>
      </w:r>
      <w:proofErr w:type="spellStart"/>
      <w:r w:rsidRPr="00A060F0">
        <w:rPr>
          <w:lang w:val="en-GB"/>
        </w:rPr>
        <w:t>Ragins</w:t>
      </w:r>
      <w:proofErr w:type="spellEnd"/>
      <w:r w:rsidRPr="00A060F0">
        <w:rPr>
          <w:lang w:val="en-GB"/>
        </w:rPr>
        <w:t>, B.R., 2017. Exploring positive relationships at work: Building a theoretical and research foundation. Psychology Press.</w:t>
      </w:r>
    </w:p>
    <w:p w14:paraId="15FD0085" w14:textId="4E478348" w:rsidR="000F1E8E" w:rsidRPr="00A060F0" w:rsidRDefault="000F1E8E" w:rsidP="00A060F0">
      <w:pPr>
        <w:pStyle w:val="ListParagraph"/>
        <w:numPr>
          <w:ilvl w:val="0"/>
          <w:numId w:val="9"/>
        </w:numPr>
        <w:rPr>
          <w:lang w:val="en-GB"/>
        </w:rPr>
      </w:pPr>
      <w:proofErr w:type="spellStart"/>
      <w:r w:rsidRPr="00A060F0">
        <w:rPr>
          <w:lang w:val="en-GB"/>
        </w:rPr>
        <w:t>Rurkkhum</w:t>
      </w:r>
      <w:proofErr w:type="spellEnd"/>
      <w:r w:rsidRPr="00A060F0">
        <w:rPr>
          <w:lang w:val="en-GB"/>
        </w:rPr>
        <w:t>, S.</w:t>
      </w:r>
      <w:r w:rsidR="00676E0B" w:rsidRPr="00A060F0">
        <w:rPr>
          <w:lang w:val="en-GB"/>
        </w:rPr>
        <w:t>,</w:t>
      </w:r>
      <w:r w:rsidRPr="00A060F0">
        <w:rPr>
          <w:lang w:val="en-GB"/>
        </w:rPr>
        <w:t xml:space="preserve"> and Bartlett, K.R., 2016. The relationship between employee engagement and organizational citizenship </w:t>
      </w:r>
      <w:proofErr w:type="spellStart"/>
      <w:r w:rsidRPr="00A060F0">
        <w:rPr>
          <w:lang w:val="en-GB"/>
        </w:rPr>
        <w:t>behavior</w:t>
      </w:r>
      <w:proofErr w:type="spellEnd"/>
      <w:r w:rsidRPr="00A060F0">
        <w:rPr>
          <w:lang w:val="en-GB"/>
        </w:rPr>
        <w:t xml:space="preserve"> in Thailand. Human Resource Development International. 15(2). pp.157-174.</w:t>
      </w:r>
    </w:p>
    <w:p w14:paraId="2609B31A" w14:textId="6B2A2023" w:rsidR="000F1E8E" w:rsidRPr="00A060F0" w:rsidRDefault="000F1E8E" w:rsidP="00A060F0">
      <w:pPr>
        <w:pStyle w:val="ListParagraph"/>
        <w:numPr>
          <w:ilvl w:val="0"/>
          <w:numId w:val="9"/>
        </w:numPr>
        <w:rPr>
          <w:lang w:val="en-GB"/>
        </w:rPr>
      </w:pPr>
      <w:r w:rsidRPr="00A060F0">
        <w:rPr>
          <w:lang w:val="en-GB"/>
        </w:rPr>
        <w:t>Ko, W.H., 2014. The relationships among professional competence, job satisfaction</w:t>
      </w:r>
      <w:r w:rsidR="00676E0B" w:rsidRPr="00A060F0">
        <w:rPr>
          <w:lang w:val="en-GB"/>
        </w:rPr>
        <w:t>,</w:t>
      </w:r>
      <w:r w:rsidRPr="00A060F0">
        <w:rPr>
          <w:lang w:val="en-GB"/>
        </w:rPr>
        <w:t xml:space="preserve"> and career development confidence for chefs in Taiwan. International Journal of Hospitality Management. 31(3). pp.1004-1011.</w:t>
      </w:r>
    </w:p>
    <w:p w14:paraId="5D28BC8B" w14:textId="35219D0E" w:rsidR="000F1E8E" w:rsidRPr="00A060F0" w:rsidRDefault="000F1E8E" w:rsidP="00A060F0">
      <w:pPr>
        <w:pStyle w:val="ListParagraph"/>
        <w:numPr>
          <w:ilvl w:val="0"/>
          <w:numId w:val="9"/>
        </w:numPr>
        <w:rPr>
          <w:lang w:val="en-GB"/>
        </w:rPr>
      </w:pPr>
      <w:r w:rsidRPr="00A060F0">
        <w:rPr>
          <w:lang w:val="en-GB"/>
        </w:rPr>
        <w:t>Allais</w:t>
      </w:r>
      <w:r w:rsidR="00C54561" w:rsidRPr="00A060F0">
        <w:rPr>
          <w:lang w:val="en-GB"/>
        </w:rPr>
        <w:t xml:space="preserve">, </w:t>
      </w:r>
      <w:r w:rsidRPr="00A060F0">
        <w:rPr>
          <w:lang w:val="en-GB"/>
        </w:rPr>
        <w:t>2017. Will skills save us? Rethinking the relationships between vocational education, skills development policies, and social policy in South Africa. International Journal of Educational Development. 32(5). pp.632-642.</w:t>
      </w:r>
    </w:p>
    <w:p w14:paraId="7ED60100" w14:textId="03E95585" w:rsidR="000F1E8E" w:rsidRPr="00A060F0" w:rsidRDefault="000F1E8E" w:rsidP="00A060F0">
      <w:pPr>
        <w:pStyle w:val="ListParagraph"/>
        <w:numPr>
          <w:ilvl w:val="0"/>
          <w:numId w:val="9"/>
        </w:numPr>
        <w:rPr>
          <w:lang w:val="en-GB"/>
        </w:rPr>
      </w:pPr>
      <w:proofErr w:type="spellStart"/>
      <w:r w:rsidRPr="00A060F0">
        <w:rPr>
          <w:lang w:val="en-GB"/>
        </w:rPr>
        <w:t>Goetsch</w:t>
      </w:r>
      <w:proofErr w:type="spellEnd"/>
      <w:r w:rsidRPr="00A060F0">
        <w:rPr>
          <w:lang w:val="en-GB"/>
        </w:rPr>
        <w:t>, D.L.</w:t>
      </w:r>
      <w:r w:rsidR="00676E0B" w:rsidRPr="00A060F0">
        <w:rPr>
          <w:lang w:val="en-GB"/>
        </w:rPr>
        <w:t>,</w:t>
      </w:r>
      <w:r w:rsidRPr="00A060F0">
        <w:rPr>
          <w:lang w:val="en-GB"/>
        </w:rPr>
        <w:t xml:space="preserve"> and Davis, S.B., 2014. Quality management for organizational excellence. Upper Saddle River, NJ: </w:t>
      </w:r>
      <w:r w:rsidR="00676E0B" w:rsidRPr="00A060F0">
        <w:rPr>
          <w:lang w:val="en-GB"/>
        </w:rPr>
        <w:t>P</w:t>
      </w:r>
      <w:r w:rsidRPr="00A060F0">
        <w:rPr>
          <w:lang w:val="en-GB"/>
        </w:rPr>
        <w:t>earson.</w:t>
      </w:r>
    </w:p>
    <w:p w14:paraId="72F15B67" w14:textId="3E4B9C71" w:rsidR="000F1E8E" w:rsidRPr="00A060F0" w:rsidRDefault="000F1E8E" w:rsidP="00A060F0">
      <w:pPr>
        <w:pStyle w:val="ListParagraph"/>
        <w:numPr>
          <w:ilvl w:val="0"/>
          <w:numId w:val="9"/>
        </w:numPr>
        <w:rPr>
          <w:lang w:val="en-GB"/>
        </w:rPr>
      </w:pPr>
      <w:r w:rsidRPr="00A060F0">
        <w:rPr>
          <w:lang w:val="en-GB"/>
        </w:rPr>
        <w:t>Belbin, R. M., 2015.Team roles at work. Routledge.</w:t>
      </w:r>
    </w:p>
    <w:p w14:paraId="304C68BE" w14:textId="1174B97B" w:rsidR="000F1E8E" w:rsidRPr="00A060F0" w:rsidRDefault="000F1E8E" w:rsidP="00A060F0">
      <w:pPr>
        <w:pStyle w:val="ListParagraph"/>
        <w:numPr>
          <w:ilvl w:val="0"/>
          <w:numId w:val="9"/>
        </w:numPr>
        <w:rPr>
          <w:lang w:val="en-GB"/>
        </w:rPr>
      </w:pPr>
      <w:r w:rsidRPr="00A060F0">
        <w:rPr>
          <w:lang w:val="en-GB"/>
        </w:rPr>
        <w:t>Casey, C., 2013. Work, self</w:t>
      </w:r>
      <w:r w:rsidR="00676E0B" w:rsidRPr="00A060F0">
        <w:rPr>
          <w:lang w:val="en-GB"/>
        </w:rPr>
        <w:t>,</w:t>
      </w:r>
      <w:r w:rsidRPr="00A060F0">
        <w:rPr>
          <w:lang w:val="en-GB"/>
        </w:rPr>
        <w:t xml:space="preserve"> and society: After industrialism. Routledge.</w:t>
      </w:r>
    </w:p>
    <w:p w14:paraId="7E5B1145" w14:textId="59D159E3" w:rsidR="000F1E8E" w:rsidRPr="00A060F0" w:rsidRDefault="000F1E8E" w:rsidP="00A060F0">
      <w:pPr>
        <w:pStyle w:val="ListParagraph"/>
        <w:numPr>
          <w:ilvl w:val="0"/>
          <w:numId w:val="9"/>
        </w:numPr>
        <w:rPr>
          <w:lang w:val="en-GB"/>
        </w:rPr>
      </w:pPr>
      <w:r w:rsidRPr="00A060F0">
        <w:rPr>
          <w:lang w:val="en-GB"/>
        </w:rPr>
        <w:t>Connor, M.</w:t>
      </w:r>
      <w:r w:rsidR="00676E0B" w:rsidRPr="00A060F0">
        <w:rPr>
          <w:lang w:val="en-GB"/>
        </w:rPr>
        <w:t>,</w:t>
      </w:r>
      <w:r w:rsidRPr="00A060F0">
        <w:rPr>
          <w:lang w:val="en-GB"/>
        </w:rPr>
        <w:t xml:space="preserve"> and </w:t>
      </w:r>
      <w:proofErr w:type="spellStart"/>
      <w:r w:rsidRPr="00A060F0">
        <w:rPr>
          <w:lang w:val="en-GB"/>
        </w:rPr>
        <w:t>Pokora</w:t>
      </w:r>
      <w:proofErr w:type="spellEnd"/>
      <w:r w:rsidRPr="00A060F0">
        <w:rPr>
          <w:lang w:val="en-GB"/>
        </w:rPr>
        <w:t>, J., 2018. Coaching and mentoring at work: Developing effective practice: Developing effective practice. McGraw-Hill Education (UK).</w:t>
      </w:r>
    </w:p>
    <w:p w14:paraId="06B27284" w14:textId="4104C9FD" w:rsidR="000F1E8E" w:rsidRPr="00A060F0" w:rsidRDefault="000F1E8E" w:rsidP="00A060F0">
      <w:pPr>
        <w:pStyle w:val="ListParagraph"/>
        <w:numPr>
          <w:ilvl w:val="0"/>
          <w:numId w:val="9"/>
        </w:numPr>
        <w:rPr>
          <w:lang w:val="en-GB"/>
        </w:rPr>
      </w:pPr>
      <w:proofErr w:type="spellStart"/>
      <w:r w:rsidRPr="00A060F0">
        <w:rPr>
          <w:lang w:val="en-GB"/>
        </w:rPr>
        <w:t>Garavan</w:t>
      </w:r>
      <w:proofErr w:type="spellEnd"/>
      <w:r w:rsidR="00C54561" w:rsidRPr="00A060F0">
        <w:rPr>
          <w:lang w:val="en-GB"/>
        </w:rPr>
        <w:t xml:space="preserve"> </w:t>
      </w:r>
      <w:r w:rsidRPr="00A060F0">
        <w:rPr>
          <w:lang w:val="en-GB"/>
        </w:rPr>
        <w:t>and Rock, A., 2018. Mapping talent development: definition, scope</w:t>
      </w:r>
      <w:r w:rsidR="00676E0B" w:rsidRPr="00A060F0">
        <w:rPr>
          <w:lang w:val="en-GB"/>
        </w:rPr>
        <w:t>,</w:t>
      </w:r>
      <w:r w:rsidRPr="00A060F0">
        <w:rPr>
          <w:lang w:val="en-GB"/>
        </w:rPr>
        <w:t xml:space="preserve"> and architecture. European journal of training and development. 36(1). pp.5-24.</w:t>
      </w:r>
    </w:p>
    <w:p w14:paraId="06DFDB8B" w14:textId="24FAA727" w:rsidR="000F1E8E" w:rsidRPr="00A060F0" w:rsidRDefault="000F1E8E" w:rsidP="00A060F0">
      <w:pPr>
        <w:pStyle w:val="ListParagraph"/>
        <w:numPr>
          <w:ilvl w:val="0"/>
          <w:numId w:val="9"/>
        </w:numPr>
        <w:rPr>
          <w:lang w:val="en-GB"/>
        </w:rPr>
      </w:pPr>
      <w:r w:rsidRPr="00A060F0">
        <w:rPr>
          <w:lang w:val="en-GB"/>
        </w:rPr>
        <w:t>Heilman, M. E., 2017. Gender stereotypes and workplace bias. Research in organizational Behavior.32.pp.113-135.</w:t>
      </w:r>
    </w:p>
    <w:p w14:paraId="7B399A12" w14:textId="1BBDFC59" w:rsidR="000F1E8E" w:rsidRPr="00A060F0" w:rsidRDefault="000F1E8E" w:rsidP="00A060F0">
      <w:pPr>
        <w:pStyle w:val="ListParagraph"/>
        <w:numPr>
          <w:ilvl w:val="0"/>
          <w:numId w:val="9"/>
        </w:numPr>
        <w:rPr>
          <w:lang w:val="en-GB"/>
        </w:rPr>
      </w:pPr>
      <w:r w:rsidRPr="00A060F0">
        <w:rPr>
          <w:lang w:val="en-GB"/>
        </w:rPr>
        <w:lastRenderedPageBreak/>
        <w:t>Holmes, J.</w:t>
      </w:r>
      <w:r w:rsidR="00676E0B" w:rsidRPr="00A060F0">
        <w:rPr>
          <w:lang w:val="en-GB"/>
        </w:rPr>
        <w:t>,</w:t>
      </w:r>
      <w:r w:rsidRPr="00A060F0">
        <w:rPr>
          <w:lang w:val="en-GB"/>
        </w:rPr>
        <w:t xml:space="preserve"> and </w:t>
      </w:r>
      <w:proofErr w:type="spellStart"/>
      <w:r w:rsidRPr="00A060F0">
        <w:rPr>
          <w:lang w:val="en-GB"/>
        </w:rPr>
        <w:t>Stubbe</w:t>
      </w:r>
      <w:proofErr w:type="spellEnd"/>
      <w:r w:rsidRPr="00A060F0">
        <w:rPr>
          <w:lang w:val="en-GB"/>
        </w:rPr>
        <w:t>, M., 2015. Power and politeness in the workplace: A sociolinguistic analysis of talk at work. Routledge.</w:t>
      </w:r>
    </w:p>
    <w:p w14:paraId="724BC3B8" w14:textId="5FA06147" w:rsidR="00544ED6" w:rsidRPr="00B01A35" w:rsidRDefault="00544ED6" w:rsidP="00544ED6">
      <w:pPr>
        <w:jc w:val="center"/>
        <w:rPr>
          <w:b/>
          <w:lang w:val="en-GB"/>
        </w:rPr>
      </w:pPr>
    </w:p>
    <w:p w14:paraId="15C1CE09" w14:textId="77777777" w:rsidR="00544ED6" w:rsidRPr="00B01A35" w:rsidRDefault="00544ED6" w:rsidP="00FE1342">
      <w:pPr>
        <w:rPr>
          <w:b/>
          <w:lang w:val="en-GB"/>
        </w:rPr>
      </w:pPr>
    </w:p>
    <w:sectPr w:rsidR="00544ED6" w:rsidRPr="00B01A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medium">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E7F61"/>
    <w:multiLevelType w:val="hybridMultilevel"/>
    <w:tmpl w:val="F5125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E773D8"/>
    <w:multiLevelType w:val="hybridMultilevel"/>
    <w:tmpl w:val="14066D60"/>
    <w:lvl w:ilvl="0" w:tplc="95A0A5CC">
      <w:start w:val="1"/>
      <w:numFmt w:val="decimal"/>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2" w15:restartNumberingAfterBreak="0">
    <w:nsid w:val="25E161EB"/>
    <w:multiLevelType w:val="hybridMultilevel"/>
    <w:tmpl w:val="A17EF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9F2491"/>
    <w:multiLevelType w:val="hybridMultilevel"/>
    <w:tmpl w:val="25B4B0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375245"/>
    <w:multiLevelType w:val="multilevel"/>
    <w:tmpl w:val="D9F2C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813F4F"/>
    <w:multiLevelType w:val="hybridMultilevel"/>
    <w:tmpl w:val="CDA279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F5349A"/>
    <w:multiLevelType w:val="hybridMultilevel"/>
    <w:tmpl w:val="B45A56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79382F"/>
    <w:multiLevelType w:val="hybridMultilevel"/>
    <w:tmpl w:val="428A221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DA5584"/>
    <w:multiLevelType w:val="hybridMultilevel"/>
    <w:tmpl w:val="F8B4D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7"/>
  </w:num>
  <w:num w:numId="4">
    <w:abstractNumId w:val="3"/>
  </w:num>
  <w:num w:numId="5">
    <w:abstractNumId w:val="1"/>
  </w:num>
  <w:num w:numId="6">
    <w:abstractNumId w:val="5"/>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QwNLc0NTSwMDQ0tDBS0lEKTi0uzszPAykwrAUAj5eXmywAAAA="/>
  </w:docVars>
  <w:rsids>
    <w:rsidRoot w:val="007B1B8B"/>
    <w:rsid w:val="00000FBB"/>
    <w:rsid w:val="0004022B"/>
    <w:rsid w:val="00040F6A"/>
    <w:rsid w:val="000F1E8E"/>
    <w:rsid w:val="000F7F07"/>
    <w:rsid w:val="001163DA"/>
    <w:rsid w:val="00150C9E"/>
    <w:rsid w:val="001555BE"/>
    <w:rsid w:val="00182369"/>
    <w:rsid w:val="001A6517"/>
    <w:rsid w:val="001C3595"/>
    <w:rsid w:val="001E6E8C"/>
    <w:rsid w:val="0020085B"/>
    <w:rsid w:val="00205C7C"/>
    <w:rsid w:val="00216DBF"/>
    <w:rsid w:val="002823A1"/>
    <w:rsid w:val="00284EED"/>
    <w:rsid w:val="00286DA3"/>
    <w:rsid w:val="00287F3D"/>
    <w:rsid w:val="002D777E"/>
    <w:rsid w:val="003161EC"/>
    <w:rsid w:val="0032025D"/>
    <w:rsid w:val="00342F8A"/>
    <w:rsid w:val="003B7B3C"/>
    <w:rsid w:val="003D40F4"/>
    <w:rsid w:val="003F22EF"/>
    <w:rsid w:val="00404025"/>
    <w:rsid w:val="00445D79"/>
    <w:rsid w:val="00481B33"/>
    <w:rsid w:val="004D21AF"/>
    <w:rsid w:val="004D2419"/>
    <w:rsid w:val="005358A8"/>
    <w:rsid w:val="00544ED6"/>
    <w:rsid w:val="00574A64"/>
    <w:rsid w:val="005808B7"/>
    <w:rsid w:val="00583F83"/>
    <w:rsid w:val="005A0FB7"/>
    <w:rsid w:val="005D486E"/>
    <w:rsid w:val="005D7709"/>
    <w:rsid w:val="005E207D"/>
    <w:rsid w:val="00625F4A"/>
    <w:rsid w:val="00676E0B"/>
    <w:rsid w:val="00712793"/>
    <w:rsid w:val="00720E71"/>
    <w:rsid w:val="007A4887"/>
    <w:rsid w:val="007B1B8B"/>
    <w:rsid w:val="007B4EBB"/>
    <w:rsid w:val="007C0233"/>
    <w:rsid w:val="007D2F22"/>
    <w:rsid w:val="007D5FA8"/>
    <w:rsid w:val="008106AD"/>
    <w:rsid w:val="00843D6C"/>
    <w:rsid w:val="00872C06"/>
    <w:rsid w:val="00887C7D"/>
    <w:rsid w:val="0089663D"/>
    <w:rsid w:val="008A330F"/>
    <w:rsid w:val="008D693E"/>
    <w:rsid w:val="008E0117"/>
    <w:rsid w:val="008F3FAE"/>
    <w:rsid w:val="0093654E"/>
    <w:rsid w:val="00957890"/>
    <w:rsid w:val="009635AC"/>
    <w:rsid w:val="00993A75"/>
    <w:rsid w:val="00A060F0"/>
    <w:rsid w:val="00A63518"/>
    <w:rsid w:val="00AD78CA"/>
    <w:rsid w:val="00AF2092"/>
    <w:rsid w:val="00B01A35"/>
    <w:rsid w:val="00B37B57"/>
    <w:rsid w:val="00B501F0"/>
    <w:rsid w:val="00B60C38"/>
    <w:rsid w:val="00B72600"/>
    <w:rsid w:val="00B766A9"/>
    <w:rsid w:val="00B860F5"/>
    <w:rsid w:val="00BA2BA3"/>
    <w:rsid w:val="00BB09D7"/>
    <w:rsid w:val="00BE68EE"/>
    <w:rsid w:val="00BE7373"/>
    <w:rsid w:val="00BF1C80"/>
    <w:rsid w:val="00C20CD8"/>
    <w:rsid w:val="00C51797"/>
    <w:rsid w:val="00C54561"/>
    <w:rsid w:val="00C63F42"/>
    <w:rsid w:val="00C773FF"/>
    <w:rsid w:val="00CA3A2E"/>
    <w:rsid w:val="00CC68AF"/>
    <w:rsid w:val="00CE3EF8"/>
    <w:rsid w:val="00CF5EFE"/>
    <w:rsid w:val="00D31C05"/>
    <w:rsid w:val="00D35967"/>
    <w:rsid w:val="00D57583"/>
    <w:rsid w:val="00D62B33"/>
    <w:rsid w:val="00E003D9"/>
    <w:rsid w:val="00E2020B"/>
    <w:rsid w:val="00E255FD"/>
    <w:rsid w:val="00E42810"/>
    <w:rsid w:val="00E668A6"/>
    <w:rsid w:val="00F06DF2"/>
    <w:rsid w:val="00F64850"/>
    <w:rsid w:val="00FA3511"/>
    <w:rsid w:val="00FD7BEB"/>
    <w:rsid w:val="00FE0A00"/>
    <w:rsid w:val="00FE1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18C21"/>
  <w15:chartTrackingRefBased/>
  <w15:docId w15:val="{8F7608D3-EF34-448B-8373-35CDAAB08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ED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4ED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ED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003D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ED6"/>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44ED6"/>
    <w:rPr>
      <w:rFonts w:ascii="Times New Roman" w:eastAsiaTheme="majorEastAsia" w:hAnsi="Times New Roman" w:cstheme="majorBidi"/>
      <w:color w:val="2F5496" w:themeColor="accent1" w:themeShade="BF"/>
      <w:sz w:val="28"/>
      <w:szCs w:val="26"/>
    </w:rPr>
  </w:style>
  <w:style w:type="character" w:styleId="Emphasis">
    <w:name w:val="Emphasis"/>
    <w:basedOn w:val="DefaultParagraphFont"/>
    <w:uiPriority w:val="20"/>
    <w:qFormat/>
    <w:rsid w:val="009635AC"/>
    <w:rPr>
      <w:i/>
      <w:iCs/>
    </w:rPr>
  </w:style>
  <w:style w:type="paragraph" w:styleId="NormalWeb">
    <w:name w:val="Normal (Web)"/>
    <w:basedOn w:val="Normal"/>
    <w:uiPriority w:val="99"/>
    <w:semiHidden/>
    <w:unhideWhenUsed/>
    <w:rsid w:val="001E6E8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957890"/>
    <w:rPr>
      <w:b/>
      <w:bCs/>
    </w:rPr>
  </w:style>
  <w:style w:type="paragraph" w:styleId="ListParagraph">
    <w:name w:val="List Paragraph"/>
    <w:basedOn w:val="Normal"/>
    <w:uiPriority w:val="34"/>
    <w:qFormat/>
    <w:rsid w:val="007D2F22"/>
    <w:pPr>
      <w:ind w:left="720"/>
      <w:contextualSpacing/>
    </w:pPr>
  </w:style>
  <w:style w:type="character" w:customStyle="1" w:styleId="Heading3Char">
    <w:name w:val="Heading 3 Char"/>
    <w:basedOn w:val="DefaultParagraphFont"/>
    <w:link w:val="Heading3"/>
    <w:uiPriority w:val="9"/>
    <w:semiHidden/>
    <w:rsid w:val="00E003D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62B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62B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D62B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D486E"/>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5D486E"/>
    <w:pPr>
      <w:spacing w:after="100"/>
    </w:pPr>
  </w:style>
  <w:style w:type="paragraph" w:styleId="TOC2">
    <w:name w:val="toc 2"/>
    <w:basedOn w:val="Normal"/>
    <w:next w:val="Normal"/>
    <w:autoRedefine/>
    <w:uiPriority w:val="39"/>
    <w:unhideWhenUsed/>
    <w:rsid w:val="005D486E"/>
    <w:pPr>
      <w:spacing w:after="100"/>
      <w:ind w:left="240"/>
    </w:pPr>
  </w:style>
  <w:style w:type="character" w:styleId="Hyperlink">
    <w:name w:val="Hyperlink"/>
    <w:basedOn w:val="DefaultParagraphFont"/>
    <w:uiPriority w:val="99"/>
    <w:unhideWhenUsed/>
    <w:rsid w:val="005D486E"/>
    <w:rPr>
      <w:color w:val="0563C1" w:themeColor="hyperlink"/>
      <w:u w:val="single"/>
    </w:rPr>
  </w:style>
  <w:style w:type="paragraph" w:styleId="Title">
    <w:name w:val="Title"/>
    <w:basedOn w:val="Normal"/>
    <w:next w:val="Normal"/>
    <w:link w:val="TitleChar"/>
    <w:uiPriority w:val="10"/>
    <w:qFormat/>
    <w:rsid w:val="005358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8A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057709">
      <w:bodyDiv w:val="1"/>
      <w:marLeft w:val="0"/>
      <w:marRight w:val="0"/>
      <w:marTop w:val="0"/>
      <w:marBottom w:val="0"/>
      <w:divBdr>
        <w:top w:val="none" w:sz="0" w:space="0" w:color="auto"/>
        <w:left w:val="none" w:sz="0" w:space="0" w:color="auto"/>
        <w:bottom w:val="none" w:sz="0" w:space="0" w:color="auto"/>
        <w:right w:val="none" w:sz="0" w:space="0" w:color="auto"/>
      </w:divBdr>
    </w:div>
    <w:div w:id="1071467475">
      <w:bodyDiv w:val="1"/>
      <w:marLeft w:val="0"/>
      <w:marRight w:val="0"/>
      <w:marTop w:val="0"/>
      <w:marBottom w:val="0"/>
      <w:divBdr>
        <w:top w:val="none" w:sz="0" w:space="0" w:color="auto"/>
        <w:left w:val="none" w:sz="0" w:space="0" w:color="auto"/>
        <w:bottom w:val="none" w:sz="0" w:space="0" w:color="auto"/>
        <w:right w:val="none" w:sz="0" w:space="0" w:color="auto"/>
      </w:divBdr>
    </w:div>
    <w:div w:id="1130706348">
      <w:bodyDiv w:val="1"/>
      <w:marLeft w:val="0"/>
      <w:marRight w:val="0"/>
      <w:marTop w:val="0"/>
      <w:marBottom w:val="0"/>
      <w:divBdr>
        <w:top w:val="none" w:sz="0" w:space="0" w:color="auto"/>
        <w:left w:val="none" w:sz="0" w:space="0" w:color="auto"/>
        <w:bottom w:val="none" w:sz="0" w:space="0" w:color="auto"/>
        <w:right w:val="none" w:sz="0" w:space="0" w:color="auto"/>
      </w:divBdr>
    </w:div>
    <w:div w:id="1636792440">
      <w:bodyDiv w:val="1"/>
      <w:marLeft w:val="0"/>
      <w:marRight w:val="0"/>
      <w:marTop w:val="0"/>
      <w:marBottom w:val="0"/>
      <w:divBdr>
        <w:top w:val="none" w:sz="0" w:space="0" w:color="auto"/>
        <w:left w:val="none" w:sz="0" w:space="0" w:color="auto"/>
        <w:bottom w:val="none" w:sz="0" w:space="0" w:color="auto"/>
        <w:right w:val="none" w:sz="0" w:space="0" w:color="auto"/>
      </w:divBdr>
      <w:divsChild>
        <w:div w:id="1640457249">
          <w:marLeft w:val="0"/>
          <w:marRight w:val="0"/>
          <w:marTop w:val="0"/>
          <w:marBottom w:val="0"/>
          <w:divBdr>
            <w:top w:val="none" w:sz="0" w:space="0" w:color="auto"/>
            <w:left w:val="none" w:sz="0" w:space="0" w:color="auto"/>
            <w:bottom w:val="none" w:sz="0" w:space="0" w:color="auto"/>
            <w:right w:val="none" w:sz="0" w:space="0" w:color="auto"/>
          </w:divBdr>
        </w:div>
      </w:divsChild>
    </w:div>
    <w:div w:id="1840922578">
      <w:bodyDiv w:val="1"/>
      <w:marLeft w:val="0"/>
      <w:marRight w:val="0"/>
      <w:marTop w:val="0"/>
      <w:marBottom w:val="0"/>
      <w:divBdr>
        <w:top w:val="none" w:sz="0" w:space="0" w:color="auto"/>
        <w:left w:val="none" w:sz="0" w:space="0" w:color="auto"/>
        <w:bottom w:val="none" w:sz="0" w:space="0" w:color="auto"/>
        <w:right w:val="none" w:sz="0" w:space="0" w:color="auto"/>
      </w:divBdr>
    </w:div>
    <w:div w:id="1948848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59DE9-AFF9-405B-9BEB-77B2BE2CF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Kilo Rahman</dc:creator>
  <cp:keywords/>
  <dc:description/>
  <cp:lastModifiedBy>Fahmida Kilo Rahman</cp:lastModifiedBy>
  <cp:revision>2</cp:revision>
  <dcterms:created xsi:type="dcterms:W3CDTF">2020-08-27T17:25:00Z</dcterms:created>
  <dcterms:modified xsi:type="dcterms:W3CDTF">2020-08-27T17:25:00Z</dcterms:modified>
</cp:coreProperties>
</file>