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2A378" w14:textId="77777777" w:rsidR="005346BB" w:rsidRDefault="00F24771">
      <w:r>
        <w:rPr>
          <w:noProof/>
        </w:rPr>
        <w:drawing>
          <wp:inline distT="114300" distB="114300" distL="114300" distR="114300" wp14:anchorId="01726711" wp14:editId="1CE8B272">
            <wp:extent cx="2390775" cy="819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390775" cy="819150"/>
                    </a:xfrm>
                    <a:prstGeom prst="rect">
                      <a:avLst/>
                    </a:prstGeom>
                    <a:ln/>
                  </pic:spPr>
                </pic:pic>
              </a:graphicData>
            </a:graphic>
          </wp:inline>
        </w:drawing>
      </w:r>
    </w:p>
    <w:p w14:paraId="4405F7E7" w14:textId="77777777" w:rsidR="005346BB" w:rsidRDefault="005346BB">
      <w:pPr>
        <w:jc w:val="center"/>
        <w:rPr>
          <w:b/>
          <w:bCs/>
          <w:sz w:val="28"/>
          <w:szCs w:val="28"/>
        </w:rPr>
      </w:pPr>
    </w:p>
    <w:p w14:paraId="4FD15A36" w14:textId="77777777" w:rsidR="005346BB" w:rsidRDefault="005346BB" w:rsidP="001C7130">
      <w:pPr>
        <w:rPr>
          <w:b/>
          <w:bCs/>
          <w:sz w:val="28"/>
          <w:szCs w:val="28"/>
        </w:rPr>
      </w:pPr>
    </w:p>
    <w:p w14:paraId="2D7E9B37" w14:textId="129550DC" w:rsidR="005346BB" w:rsidRPr="004627A2" w:rsidRDefault="00986565" w:rsidP="004627A2">
      <w:pPr>
        <w:rPr>
          <w:b/>
          <w:bCs/>
          <w:sz w:val="36"/>
          <w:szCs w:val="36"/>
        </w:rPr>
      </w:pPr>
      <w:r w:rsidRPr="004627A2">
        <w:rPr>
          <w:b/>
          <w:bCs/>
          <w:sz w:val="36"/>
          <w:szCs w:val="36"/>
        </w:rPr>
        <w:t>Student Name: Ionut Claudiu Ungureanu</w:t>
      </w:r>
    </w:p>
    <w:p w14:paraId="47C26E4F" w14:textId="6B24A548" w:rsidR="00986565" w:rsidRPr="004627A2" w:rsidRDefault="00986565" w:rsidP="004627A2">
      <w:pPr>
        <w:rPr>
          <w:b/>
          <w:bCs/>
          <w:sz w:val="36"/>
          <w:szCs w:val="36"/>
        </w:rPr>
      </w:pPr>
      <w:r w:rsidRPr="004627A2">
        <w:rPr>
          <w:b/>
          <w:bCs/>
          <w:sz w:val="36"/>
          <w:szCs w:val="36"/>
        </w:rPr>
        <w:t>Student Id: 2323114</w:t>
      </w:r>
    </w:p>
    <w:p w14:paraId="6D155F66" w14:textId="77777777" w:rsidR="005346BB" w:rsidRPr="004627A2" w:rsidRDefault="00F24771" w:rsidP="004627A2">
      <w:pPr>
        <w:rPr>
          <w:b/>
          <w:bCs/>
          <w:sz w:val="36"/>
          <w:szCs w:val="36"/>
        </w:rPr>
      </w:pPr>
      <w:r w:rsidRPr="004627A2">
        <w:rPr>
          <w:b/>
          <w:bCs/>
          <w:sz w:val="36"/>
          <w:szCs w:val="36"/>
        </w:rPr>
        <w:t xml:space="preserve">Module: Managing Projects in </w:t>
      </w:r>
      <w:proofErr w:type="spellStart"/>
      <w:r w:rsidRPr="004627A2">
        <w:rPr>
          <w:b/>
          <w:bCs/>
          <w:sz w:val="36"/>
          <w:szCs w:val="36"/>
        </w:rPr>
        <w:t>Organisations</w:t>
      </w:r>
      <w:proofErr w:type="spellEnd"/>
    </w:p>
    <w:p w14:paraId="167C7B0E" w14:textId="164208F0" w:rsidR="003E718F" w:rsidRPr="004627A2" w:rsidRDefault="006F73B5" w:rsidP="004627A2">
      <w:pPr>
        <w:rPr>
          <w:b/>
          <w:bCs/>
          <w:sz w:val="36"/>
          <w:szCs w:val="36"/>
        </w:rPr>
      </w:pPr>
      <w:r w:rsidRPr="004627A2">
        <w:rPr>
          <w:b/>
          <w:bCs/>
          <w:sz w:val="36"/>
          <w:szCs w:val="36"/>
        </w:rPr>
        <w:t xml:space="preserve">Lecturer: Giulia </w:t>
      </w:r>
      <w:proofErr w:type="spellStart"/>
      <w:r w:rsidRPr="004627A2">
        <w:rPr>
          <w:b/>
          <w:bCs/>
          <w:sz w:val="36"/>
          <w:szCs w:val="36"/>
        </w:rPr>
        <w:t>Chifari</w:t>
      </w:r>
      <w:proofErr w:type="spellEnd"/>
    </w:p>
    <w:p w14:paraId="724FC3D5" w14:textId="77777777" w:rsidR="001C7130" w:rsidRPr="004627A2" w:rsidRDefault="00F24771" w:rsidP="004627A2">
      <w:pPr>
        <w:rPr>
          <w:b/>
          <w:bCs/>
          <w:sz w:val="36"/>
          <w:szCs w:val="36"/>
        </w:rPr>
      </w:pPr>
      <w:r w:rsidRPr="004627A2">
        <w:rPr>
          <w:b/>
          <w:bCs/>
          <w:sz w:val="36"/>
          <w:szCs w:val="36"/>
        </w:rPr>
        <w:t>Assignment Title: Written report</w:t>
      </w:r>
    </w:p>
    <w:p w14:paraId="191DDD43" w14:textId="77777777" w:rsidR="001C7130" w:rsidRPr="004627A2" w:rsidRDefault="001C7130" w:rsidP="004627A2">
      <w:pPr>
        <w:rPr>
          <w:b/>
          <w:bCs/>
          <w:sz w:val="36"/>
          <w:szCs w:val="36"/>
        </w:rPr>
      </w:pPr>
      <w:r w:rsidRPr="004627A2">
        <w:rPr>
          <w:b/>
          <w:bCs/>
          <w:sz w:val="36"/>
          <w:szCs w:val="36"/>
        </w:rPr>
        <w:t>Word count: 2000</w:t>
      </w:r>
    </w:p>
    <w:p w14:paraId="1CE7FC2A" w14:textId="63D0A370" w:rsidR="001C7130" w:rsidRPr="004627A2" w:rsidRDefault="00C157F4" w:rsidP="004627A2">
      <w:pPr>
        <w:rPr>
          <w:b/>
          <w:bCs/>
          <w:sz w:val="36"/>
          <w:szCs w:val="36"/>
        </w:rPr>
      </w:pPr>
      <w:r w:rsidRPr="004627A2">
        <w:rPr>
          <w:b/>
          <w:bCs/>
          <w:sz w:val="36"/>
          <w:szCs w:val="36"/>
        </w:rPr>
        <w:t>Submission deadline: 3</w:t>
      </w:r>
      <w:r w:rsidRPr="004627A2">
        <w:rPr>
          <w:b/>
          <w:bCs/>
          <w:sz w:val="36"/>
          <w:szCs w:val="36"/>
          <w:vertAlign w:val="superscript"/>
        </w:rPr>
        <w:t>rd</w:t>
      </w:r>
      <w:r w:rsidRPr="004627A2">
        <w:rPr>
          <w:b/>
          <w:bCs/>
          <w:sz w:val="36"/>
          <w:szCs w:val="36"/>
        </w:rPr>
        <w:t xml:space="preserve"> July 2026 by</w:t>
      </w:r>
      <w:r w:rsidR="00200CA4" w:rsidRPr="004627A2">
        <w:rPr>
          <w:b/>
          <w:bCs/>
          <w:sz w:val="36"/>
          <w:szCs w:val="36"/>
        </w:rPr>
        <w:t xml:space="preserve"> 23:59</w:t>
      </w:r>
      <w:r w:rsidRPr="004627A2">
        <w:rPr>
          <w:b/>
          <w:bCs/>
          <w:sz w:val="36"/>
          <w:szCs w:val="36"/>
        </w:rPr>
        <w:br w:type="page"/>
      </w:r>
    </w:p>
    <w:p w14:paraId="5A032A6D" w14:textId="21ECFE34" w:rsidR="00824A3E" w:rsidRPr="009B00CF" w:rsidRDefault="00824A3E" w:rsidP="003A410F">
      <w:pPr>
        <w:pStyle w:val="Heading1"/>
        <w:rPr>
          <w:sz w:val="28"/>
          <w:szCs w:val="28"/>
          <w:lang w:val="en-GB"/>
        </w:rPr>
      </w:pPr>
      <w:bookmarkStart w:id="0" w:name="_Toc233829324"/>
      <w:r w:rsidRPr="009B00CF">
        <w:rPr>
          <w:sz w:val="28"/>
          <w:szCs w:val="28"/>
          <w:lang w:val="en-GB"/>
        </w:rPr>
        <w:lastRenderedPageBreak/>
        <w:t>Executive Summary</w:t>
      </w:r>
      <w:bookmarkEnd w:id="0"/>
    </w:p>
    <w:p w14:paraId="467F8691" w14:textId="77777777" w:rsidR="00824A3E" w:rsidRPr="00824A3E" w:rsidRDefault="00824A3E" w:rsidP="00D12545">
      <w:pPr>
        <w:rPr>
          <w:lang w:val="en-GB"/>
        </w:rPr>
      </w:pPr>
      <w:r w:rsidRPr="00824A3E">
        <w:rPr>
          <w:lang w:val="en-GB"/>
        </w:rPr>
        <w:t xml:space="preserve">The purpose of this report is to examine a group project completed for the </w:t>
      </w:r>
      <w:r w:rsidRPr="003A410F">
        <w:rPr>
          <w:lang w:val="en-GB"/>
        </w:rPr>
        <w:t>Managing Projects in Organisations</w:t>
      </w:r>
      <w:r w:rsidRPr="00824A3E">
        <w:rPr>
          <w:lang w:val="en-GB"/>
        </w:rPr>
        <w:t xml:space="preserve"> module. The project involved organising a university charity event based on traditional Romanian desserts and collecting voluntary donations for EYST Swansea. The report covers the main stages of the project lifecycle and reflects on my role as project coordinator.</w:t>
      </w:r>
    </w:p>
    <w:p w14:paraId="255A42E4" w14:textId="77777777" w:rsidR="00824A3E" w:rsidRPr="00824A3E" w:rsidRDefault="00824A3E" w:rsidP="00D12545">
      <w:pPr>
        <w:rPr>
          <w:lang w:val="en-GB"/>
        </w:rPr>
      </w:pPr>
      <w:r w:rsidRPr="00824A3E">
        <w:rPr>
          <w:lang w:val="en-GB"/>
        </w:rPr>
        <w:t>The report discusses the project management tools and techniques used during the project, including the Gantt Chart, Work Breakdown Structure (WBS) and communication methods. It also considers the main stakeholders involved in the event and how communication supported the planning and delivery of the project.</w:t>
      </w:r>
    </w:p>
    <w:p w14:paraId="12C4F2FB" w14:textId="3C7FA334" w:rsidR="00824A3E" w:rsidRPr="00824A3E" w:rsidRDefault="003B3E69" w:rsidP="00D12545">
      <w:pPr>
        <w:rPr>
          <w:lang w:val="en-GB"/>
        </w:rPr>
      </w:pPr>
      <w:r>
        <w:rPr>
          <w:lang w:val="en-GB"/>
        </w:rPr>
        <w:t>T</w:t>
      </w:r>
      <w:r w:rsidR="00824A3E" w:rsidRPr="00824A3E">
        <w:rPr>
          <w:lang w:val="en-GB"/>
        </w:rPr>
        <w:t>he project was successful because the event was completed on time, Romanian culture was promoted and donations were collected for charity. However, the project also showed some weaknesses, especially in relation to time pressure, communication and the need for earlier planning. The final section provides recommendations for improving similar projects in the future.</w:t>
      </w:r>
    </w:p>
    <w:p w14:paraId="408B36DF" w14:textId="77777777" w:rsidR="00170BF4" w:rsidRPr="00170BF4" w:rsidRDefault="00170BF4" w:rsidP="00170BF4">
      <w:pPr>
        <w:rPr>
          <w:b/>
          <w:bCs/>
          <w:sz w:val="28"/>
          <w:szCs w:val="28"/>
        </w:rPr>
      </w:pPr>
    </w:p>
    <w:p w14:paraId="54627299" w14:textId="77777777" w:rsidR="00C34521" w:rsidRDefault="00C34521">
      <w:pPr>
        <w:jc w:val="center"/>
        <w:rPr>
          <w:b/>
          <w:bCs/>
        </w:rPr>
      </w:pPr>
    </w:p>
    <w:p w14:paraId="431359CE" w14:textId="77777777" w:rsidR="00C34521" w:rsidRDefault="00C34521">
      <w:pPr>
        <w:jc w:val="center"/>
        <w:rPr>
          <w:b/>
          <w:bCs/>
        </w:rPr>
      </w:pPr>
    </w:p>
    <w:p w14:paraId="5080C00E" w14:textId="77777777" w:rsidR="00C34521" w:rsidRDefault="00C34521">
      <w:pPr>
        <w:jc w:val="center"/>
        <w:rPr>
          <w:b/>
          <w:bCs/>
        </w:rPr>
      </w:pPr>
    </w:p>
    <w:p w14:paraId="2AD3FA99" w14:textId="77777777" w:rsidR="00C34521" w:rsidRDefault="00C34521">
      <w:pPr>
        <w:jc w:val="center"/>
        <w:rPr>
          <w:b/>
          <w:bCs/>
        </w:rPr>
      </w:pPr>
    </w:p>
    <w:p w14:paraId="6AE72A14" w14:textId="77777777" w:rsidR="00C34521" w:rsidRDefault="00C34521">
      <w:pPr>
        <w:jc w:val="center"/>
        <w:rPr>
          <w:b/>
          <w:bCs/>
        </w:rPr>
      </w:pPr>
    </w:p>
    <w:p w14:paraId="3DD4BB27" w14:textId="77777777" w:rsidR="00C34521" w:rsidRDefault="00C34521">
      <w:pPr>
        <w:jc w:val="center"/>
        <w:rPr>
          <w:b/>
          <w:bCs/>
        </w:rPr>
      </w:pPr>
    </w:p>
    <w:p w14:paraId="571FF279" w14:textId="77777777" w:rsidR="00C34521" w:rsidRDefault="00C34521">
      <w:pPr>
        <w:jc w:val="center"/>
        <w:rPr>
          <w:b/>
          <w:bCs/>
        </w:rPr>
      </w:pPr>
    </w:p>
    <w:p w14:paraId="1DBD8EA2" w14:textId="77777777" w:rsidR="00C34521" w:rsidRDefault="00C34521">
      <w:pPr>
        <w:jc w:val="center"/>
        <w:rPr>
          <w:b/>
          <w:bCs/>
        </w:rPr>
      </w:pPr>
    </w:p>
    <w:p w14:paraId="34096446" w14:textId="77777777" w:rsidR="00C34521" w:rsidRDefault="00C34521">
      <w:pPr>
        <w:jc w:val="center"/>
        <w:rPr>
          <w:b/>
          <w:bCs/>
        </w:rPr>
      </w:pPr>
    </w:p>
    <w:p w14:paraId="4C7EEC77" w14:textId="77777777" w:rsidR="00C34521" w:rsidRDefault="00C34521">
      <w:pPr>
        <w:jc w:val="center"/>
        <w:rPr>
          <w:b/>
          <w:bCs/>
        </w:rPr>
      </w:pPr>
    </w:p>
    <w:p w14:paraId="5DEC825C" w14:textId="77777777" w:rsidR="00C34521" w:rsidRDefault="00C34521">
      <w:pPr>
        <w:jc w:val="center"/>
        <w:rPr>
          <w:b/>
          <w:bCs/>
        </w:rPr>
      </w:pPr>
    </w:p>
    <w:p w14:paraId="44ACF674" w14:textId="77777777" w:rsidR="00C34521" w:rsidRDefault="00C34521">
      <w:pPr>
        <w:jc w:val="center"/>
        <w:rPr>
          <w:b/>
          <w:bCs/>
        </w:rPr>
      </w:pPr>
    </w:p>
    <w:p w14:paraId="1B2CAEE8" w14:textId="77777777" w:rsidR="00C34521" w:rsidRDefault="00C34521">
      <w:pPr>
        <w:jc w:val="center"/>
        <w:rPr>
          <w:b/>
          <w:bCs/>
        </w:rPr>
      </w:pPr>
    </w:p>
    <w:p w14:paraId="2EFB165A" w14:textId="77777777" w:rsidR="00C34521" w:rsidRDefault="00C34521">
      <w:pPr>
        <w:jc w:val="center"/>
        <w:rPr>
          <w:b/>
          <w:bCs/>
        </w:rPr>
      </w:pPr>
    </w:p>
    <w:p w14:paraId="2525B5F9" w14:textId="77777777" w:rsidR="009E7201" w:rsidRDefault="009E7201" w:rsidP="005D72EB">
      <w:pPr>
        <w:rPr>
          <w:b/>
          <w:bCs/>
        </w:rPr>
      </w:pPr>
    </w:p>
    <w:p w14:paraId="540DA391" w14:textId="77777777" w:rsidR="000D5FA4" w:rsidRDefault="000D5FA4" w:rsidP="005D72EB">
      <w:pPr>
        <w:rPr>
          <w:b/>
          <w:bCs/>
        </w:rPr>
      </w:pPr>
    </w:p>
    <w:p w14:paraId="7A289B85" w14:textId="77777777" w:rsidR="009E7201" w:rsidRDefault="009E7201">
      <w:pPr>
        <w:jc w:val="center"/>
        <w:rPr>
          <w:b/>
          <w:bCs/>
        </w:rPr>
      </w:pPr>
    </w:p>
    <w:p w14:paraId="73FE5EA7" w14:textId="32C2E71A" w:rsidR="005346BB" w:rsidRDefault="00F24771">
      <w:pPr>
        <w:jc w:val="center"/>
        <w:rPr>
          <w:b/>
          <w:bCs/>
        </w:rPr>
      </w:pPr>
      <w:r>
        <w:rPr>
          <w:b/>
          <w:bCs/>
        </w:rPr>
        <w:lastRenderedPageBreak/>
        <w:t>Table of Contents</w:t>
      </w:r>
    </w:p>
    <w:sdt>
      <w:sdtPr>
        <w:id w:val="-1236857644"/>
        <w:docPartObj>
          <w:docPartGallery w:val="Table of Contents"/>
          <w:docPartUnique/>
        </w:docPartObj>
      </w:sdtPr>
      <w:sdtEndPr/>
      <w:sdtContent>
        <w:p w14:paraId="681A6F10" w14:textId="278F79A1" w:rsidR="005D72EB" w:rsidRDefault="00F24771">
          <w:pPr>
            <w:pStyle w:val="TOC1"/>
            <w:tabs>
              <w:tab w:val="right" w:pos="9350"/>
            </w:tabs>
            <w:rPr>
              <w:rFonts w:asciiTheme="minorHAnsi" w:eastAsiaTheme="minorEastAsia" w:hAnsiTheme="minorHAnsi" w:cstheme="minorBidi"/>
              <w:noProof/>
              <w:kern w:val="2"/>
              <w:lang w:val="en-GB"/>
              <w14:ligatures w14:val="standardContextual"/>
            </w:rPr>
          </w:pPr>
          <w:r>
            <w:fldChar w:fldCharType="begin"/>
          </w:r>
          <w:r>
            <w:instrText xml:space="preserve"> TOC \h \u \z \t "Heading 1,1,Heading 2,2,Heading 3,3,Heading 4,4,Heading 5,5,Heading 6,6,"</w:instrText>
          </w:r>
          <w:r>
            <w:fldChar w:fldCharType="separate"/>
          </w:r>
          <w:hyperlink w:anchor="_Toc233829324" w:history="1">
            <w:r w:rsidR="005D72EB" w:rsidRPr="00B91FE1">
              <w:rPr>
                <w:rStyle w:val="Hyperlink"/>
                <w:noProof/>
                <w:lang w:val="en-GB"/>
              </w:rPr>
              <w:t>Executive Summary</w:t>
            </w:r>
            <w:r w:rsidR="005D72EB">
              <w:rPr>
                <w:noProof/>
                <w:webHidden/>
              </w:rPr>
              <w:tab/>
            </w:r>
            <w:r w:rsidR="005D72EB">
              <w:rPr>
                <w:noProof/>
                <w:webHidden/>
              </w:rPr>
              <w:fldChar w:fldCharType="begin"/>
            </w:r>
            <w:r w:rsidR="005D72EB">
              <w:rPr>
                <w:noProof/>
                <w:webHidden/>
              </w:rPr>
              <w:instrText xml:space="preserve"> PAGEREF _Toc233829324 \h </w:instrText>
            </w:r>
            <w:r w:rsidR="005D72EB">
              <w:rPr>
                <w:noProof/>
                <w:webHidden/>
              </w:rPr>
            </w:r>
            <w:r w:rsidR="005D72EB">
              <w:rPr>
                <w:noProof/>
                <w:webHidden/>
              </w:rPr>
              <w:fldChar w:fldCharType="separate"/>
            </w:r>
            <w:r w:rsidR="000D5FA4">
              <w:rPr>
                <w:noProof/>
                <w:webHidden/>
              </w:rPr>
              <w:t>2</w:t>
            </w:r>
            <w:r w:rsidR="005D72EB">
              <w:rPr>
                <w:noProof/>
                <w:webHidden/>
              </w:rPr>
              <w:fldChar w:fldCharType="end"/>
            </w:r>
          </w:hyperlink>
        </w:p>
        <w:p w14:paraId="59239533" w14:textId="339FE93B"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25" w:history="1">
            <w:r w:rsidRPr="00B91FE1">
              <w:rPr>
                <w:rStyle w:val="Hyperlink"/>
                <w:noProof/>
                <w:lang w:val="en-GB"/>
              </w:rPr>
              <w:t>1. Introduction</w:t>
            </w:r>
            <w:r>
              <w:rPr>
                <w:noProof/>
                <w:webHidden/>
              </w:rPr>
              <w:tab/>
            </w:r>
            <w:r>
              <w:rPr>
                <w:noProof/>
                <w:webHidden/>
              </w:rPr>
              <w:fldChar w:fldCharType="begin"/>
            </w:r>
            <w:r>
              <w:rPr>
                <w:noProof/>
                <w:webHidden/>
              </w:rPr>
              <w:instrText xml:space="preserve"> PAGEREF _Toc233829325 \h </w:instrText>
            </w:r>
            <w:r>
              <w:rPr>
                <w:noProof/>
                <w:webHidden/>
              </w:rPr>
            </w:r>
            <w:r>
              <w:rPr>
                <w:noProof/>
                <w:webHidden/>
              </w:rPr>
              <w:fldChar w:fldCharType="separate"/>
            </w:r>
            <w:r w:rsidR="000D5FA4">
              <w:rPr>
                <w:noProof/>
                <w:webHidden/>
              </w:rPr>
              <w:t>4</w:t>
            </w:r>
            <w:r>
              <w:rPr>
                <w:noProof/>
                <w:webHidden/>
              </w:rPr>
              <w:fldChar w:fldCharType="end"/>
            </w:r>
          </w:hyperlink>
        </w:p>
        <w:p w14:paraId="451F9DF1" w14:textId="1465000F"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26" w:history="1">
            <w:r w:rsidRPr="00B91FE1">
              <w:rPr>
                <w:rStyle w:val="Hyperlink"/>
                <w:noProof/>
                <w:lang w:val="en-GB"/>
              </w:rPr>
              <w:t>1.1 Project Overview</w:t>
            </w:r>
            <w:r>
              <w:rPr>
                <w:noProof/>
                <w:webHidden/>
              </w:rPr>
              <w:tab/>
            </w:r>
            <w:r>
              <w:rPr>
                <w:noProof/>
                <w:webHidden/>
              </w:rPr>
              <w:fldChar w:fldCharType="begin"/>
            </w:r>
            <w:r>
              <w:rPr>
                <w:noProof/>
                <w:webHidden/>
              </w:rPr>
              <w:instrText xml:space="preserve"> PAGEREF _Toc233829326 \h </w:instrText>
            </w:r>
            <w:r>
              <w:rPr>
                <w:noProof/>
                <w:webHidden/>
              </w:rPr>
            </w:r>
            <w:r>
              <w:rPr>
                <w:noProof/>
                <w:webHidden/>
              </w:rPr>
              <w:fldChar w:fldCharType="separate"/>
            </w:r>
            <w:r w:rsidR="000D5FA4">
              <w:rPr>
                <w:noProof/>
                <w:webHidden/>
              </w:rPr>
              <w:t>4</w:t>
            </w:r>
            <w:r>
              <w:rPr>
                <w:noProof/>
                <w:webHidden/>
              </w:rPr>
              <w:fldChar w:fldCharType="end"/>
            </w:r>
          </w:hyperlink>
        </w:p>
        <w:p w14:paraId="68FB0D46" w14:textId="3DA32B14"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27" w:history="1">
            <w:r w:rsidRPr="00B91FE1">
              <w:rPr>
                <w:rStyle w:val="Hyperlink"/>
                <w:noProof/>
                <w:lang w:val="en-GB"/>
              </w:rPr>
              <w:t>1.2 Aim</w:t>
            </w:r>
            <w:r>
              <w:rPr>
                <w:noProof/>
                <w:webHidden/>
              </w:rPr>
              <w:tab/>
            </w:r>
            <w:r>
              <w:rPr>
                <w:noProof/>
                <w:webHidden/>
              </w:rPr>
              <w:fldChar w:fldCharType="begin"/>
            </w:r>
            <w:r>
              <w:rPr>
                <w:noProof/>
                <w:webHidden/>
              </w:rPr>
              <w:instrText xml:space="preserve"> PAGEREF _Toc233829327 \h </w:instrText>
            </w:r>
            <w:r>
              <w:rPr>
                <w:noProof/>
                <w:webHidden/>
              </w:rPr>
            </w:r>
            <w:r>
              <w:rPr>
                <w:noProof/>
                <w:webHidden/>
              </w:rPr>
              <w:fldChar w:fldCharType="separate"/>
            </w:r>
            <w:r w:rsidR="000D5FA4">
              <w:rPr>
                <w:noProof/>
                <w:webHidden/>
              </w:rPr>
              <w:t>4</w:t>
            </w:r>
            <w:r>
              <w:rPr>
                <w:noProof/>
                <w:webHidden/>
              </w:rPr>
              <w:fldChar w:fldCharType="end"/>
            </w:r>
          </w:hyperlink>
        </w:p>
        <w:p w14:paraId="023937C3" w14:textId="39BF59AD"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28" w:history="1">
            <w:r w:rsidRPr="00B91FE1">
              <w:rPr>
                <w:rStyle w:val="Hyperlink"/>
                <w:noProof/>
                <w:lang w:val="en-GB"/>
              </w:rPr>
              <w:t>1.3 Objectives</w:t>
            </w:r>
            <w:r>
              <w:rPr>
                <w:noProof/>
                <w:webHidden/>
              </w:rPr>
              <w:tab/>
            </w:r>
            <w:r>
              <w:rPr>
                <w:noProof/>
                <w:webHidden/>
              </w:rPr>
              <w:fldChar w:fldCharType="begin"/>
            </w:r>
            <w:r>
              <w:rPr>
                <w:noProof/>
                <w:webHidden/>
              </w:rPr>
              <w:instrText xml:space="preserve"> PAGEREF _Toc233829328 \h </w:instrText>
            </w:r>
            <w:r>
              <w:rPr>
                <w:noProof/>
                <w:webHidden/>
              </w:rPr>
            </w:r>
            <w:r>
              <w:rPr>
                <w:noProof/>
                <w:webHidden/>
              </w:rPr>
              <w:fldChar w:fldCharType="separate"/>
            </w:r>
            <w:r w:rsidR="000D5FA4">
              <w:rPr>
                <w:noProof/>
                <w:webHidden/>
              </w:rPr>
              <w:t>4</w:t>
            </w:r>
            <w:r>
              <w:rPr>
                <w:noProof/>
                <w:webHidden/>
              </w:rPr>
              <w:fldChar w:fldCharType="end"/>
            </w:r>
          </w:hyperlink>
        </w:p>
        <w:p w14:paraId="681CD495" w14:textId="3AE6B3E1"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29" w:history="1">
            <w:r w:rsidRPr="00B91FE1">
              <w:rPr>
                <w:rStyle w:val="Hyperlink"/>
                <w:noProof/>
                <w:lang w:val="en-GB"/>
              </w:rPr>
              <w:t>2. Findings: Project Lifecycle</w:t>
            </w:r>
            <w:r>
              <w:rPr>
                <w:noProof/>
                <w:webHidden/>
              </w:rPr>
              <w:tab/>
            </w:r>
            <w:r>
              <w:rPr>
                <w:noProof/>
                <w:webHidden/>
              </w:rPr>
              <w:fldChar w:fldCharType="begin"/>
            </w:r>
            <w:r>
              <w:rPr>
                <w:noProof/>
                <w:webHidden/>
              </w:rPr>
              <w:instrText xml:space="preserve"> PAGEREF _Toc233829329 \h </w:instrText>
            </w:r>
            <w:r>
              <w:rPr>
                <w:noProof/>
                <w:webHidden/>
              </w:rPr>
            </w:r>
            <w:r>
              <w:rPr>
                <w:noProof/>
                <w:webHidden/>
              </w:rPr>
              <w:fldChar w:fldCharType="separate"/>
            </w:r>
            <w:r w:rsidR="000D5FA4">
              <w:rPr>
                <w:noProof/>
                <w:webHidden/>
              </w:rPr>
              <w:t>5</w:t>
            </w:r>
            <w:r>
              <w:rPr>
                <w:noProof/>
                <w:webHidden/>
              </w:rPr>
              <w:fldChar w:fldCharType="end"/>
            </w:r>
          </w:hyperlink>
        </w:p>
        <w:p w14:paraId="3514406F" w14:textId="02D777B3"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0" w:history="1">
            <w:r w:rsidRPr="00B91FE1">
              <w:rPr>
                <w:rStyle w:val="Hyperlink"/>
                <w:noProof/>
                <w:lang w:val="en-GB"/>
              </w:rPr>
              <w:t>2.1 Initiation</w:t>
            </w:r>
            <w:r>
              <w:rPr>
                <w:noProof/>
                <w:webHidden/>
              </w:rPr>
              <w:tab/>
            </w:r>
            <w:r>
              <w:rPr>
                <w:noProof/>
                <w:webHidden/>
              </w:rPr>
              <w:fldChar w:fldCharType="begin"/>
            </w:r>
            <w:r>
              <w:rPr>
                <w:noProof/>
                <w:webHidden/>
              </w:rPr>
              <w:instrText xml:space="preserve"> PAGEREF _Toc233829330 \h </w:instrText>
            </w:r>
            <w:r>
              <w:rPr>
                <w:noProof/>
                <w:webHidden/>
              </w:rPr>
            </w:r>
            <w:r>
              <w:rPr>
                <w:noProof/>
                <w:webHidden/>
              </w:rPr>
              <w:fldChar w:fldCharType="separate"/>
            </w:r>
            <w:r w:rsidR="000D5FA4">
              <w:rPr>
                <w:noProof/>
                <w:webHidden/>
              </w:rPr>
              <w:t>5</w:t>
            </w:r>
            <w:r>
              <w:rPr>
                <w:noProof/>
                <w:webHidden/>
              </w:rPr>
              <w:fldChar w:fldCharType="end"/>
            </w:r>
          </w:hyperlink>
        </w:p>
        <w:p w14:paraId="64F8A6CF" w14:textId="6E923616"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1" w:history="1">
            <w:r w:rsidRPr="00B91FE1">
              <w:rPr>
                <w:rStyle w:val="Hyperlink"/>
                <w:noProof/>
                <w:lang w:val="en-GB"/>
              </w:rPr>
              <w:t>2.2 Planning</w:t>
            </w:r>
            <w:r>
              <w:rPr>
                <w:noProof/>
                <w:webHidden/>
              </w:rPr>
              <w:tab/>
            </w:r>
            <w:r>
              <w:rPr>
                <w:noProof/>
                <w:webHidden/>
              </w:rPr>
              <w:fldChar w:fldCharType="begin"/>
            </w:r>
            <w:r>
              <w:rPr>
                <w:noProof/>
                <w:webHidden/>
              </w:rPr>
              <w:instrText xml:space="preserve"> PAGEREF _Toc233829331 \h </w:instrText>
            </w:r>
            <w:r>
              <w:rPr>
                <w:noProof/>
                <w:webHidden/>
              </w:rPr>
            </w:r>
            <w:r>
              <w:rPr>
                <w:noProof/>
                <w:webHidden/>
              </w:rPr>
              <w:fldChar w:fldCharType="separate"/>
            </w:r>
            <w:r w:rsidR="000D5FA4">
              <w:rPr>
                <w:noProof/>
                <w:webHidden/>
              </w:rPr>
              <w:t>5</w:t>
            </w:r>
            <w:r>
              <w:rPr>
                <w:noProof/>
                <w:webHidden/>
              </w:rPr>
              <w:fldChar w:fldCharType="end"/>
            </w:r>
          </w:hyperlink>
        </w:p>
        <w:p w14:paraId="32242DCA" w14:textId="6496D881"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2" w:history="1">
            <w:r w:rsidRPr="00B91FE1">
              <w:rPr>
                <w:rStyle w:val="Hyperlink"/>
                <w:noProof/>
                <w:lang w:val="en-GB"/>
              </w:rPr>
              <w:t>2.3 Execution</w:t>
            </w:r>
            <w:r>
              <w:rPr>
                <w:noProof/>
                <w:webHidden/>
              </w:rPr>
              <w:tab/>
            </w:r>
            <w:r>
              <w:rPr>
                <w:noProof/>
                <w:webHidden/>
              </w:rPr>
              <w:fldChar w:fldCharType="begin"/>
            </w:r>
            <w:r>
              <w:rPr>
                <w:noProof/>
                <w:webHidden/>
              </w:rPr>
              <w:instrText xml:space="preserve"> PAGEREF _Toc233829332 \h </w:instrText>
            </w:r>
            <w:r>
              <w:rPr>
                <w:noProof/>
                <w:webHidden/>
              </w:rPr>
            </w:r>
            <w:r>
              <w:rPr>
                <w:noProof/>
                <w:webHidden/>
              </w:rPr>
              <w:fldChar w:fldCharType="separate"/>
            </w:r>
            <w:r w:rsidR="000D5FA4">
              <w:rPr>
                <w:noProof/>
                <w:webHidden/>
              </w:rPr>
              <w:t>6</w:t>
            </w:r>
            <w:r>
              <w:rPr>
                <w:noProof/>
                <w:webHidden/>
              </w:rPr>
              <w:fldChar w:fldCharType="end"/>
            </w:r>
          </w:hyperlink>
        </w:p>
        <w:p w14:paraId="30FD6903" w14:textId="3D3511D2"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3" w:history="1">
            <w:r w:rsidRPr="00B91FE1">
              <w:rPr>
                <w:rStyle w:val="Hyperlink"/>
                <w:noProof/>
                <w:lang w:val="en-GB"/>
              </w:rPr>
              <w:t>2.4 Monitoring and Controlling</w:t>
            </w:r>
            <w:r>
              <w:rPr>
                <w:noProof/>
                <w:webHidden/>
              </w:rPr>
              <w:tab/>
            </w:r>
            <w:r>
              <w:rPr>
                <w:noProof/>
                <w:webHidden/>
              </w:rPr>
              <w:fldChar w:fldCharType="begin"/>
            </w:r>
            <w:r>
              <w:rPr>
                <w:noProof/>
                <w:webHidden/>
              </w:rPr>
              <w:instrText xml:space="preserve"> PAGEREF _Toc233829333 \h </w:instrText>
            </w:r>
            <w:r>
              <w:rPr>
                <w:noProof/>
                <w:webHidden/>
              </w:rPr>
            </w:r>
            <w:r>
              <w:rPr>
                <w:noProof/>
                <w:webHidden/>
              </w:rPr>
              <w:fldChar w:fldCharType="separate"/>
            </w:r>
            <w:r w:rsidR="000D5FA4">
              <w:rPr>
                <w:noProof/>
                <w:webHidden/>
              </w:rPr>
              <w:t>6</w:t>
            </w:r>
            <w:r>
              <w:rPr>
                <w:noProof/>
                <w:webHidden/>
              </w:rPr>
              <w:fldChar w:fldCharType="end"/>
            </w:r>
          </w:hyperlink>
        </w:p>
        <w:p w14:paraId="04B26EA3" w14:textId="7966A878"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4" w:history="1">
            <w:r w:rsidRPr="00B91FE1">
              <w:rPr>
                <w:rStyle w:val="Hyperlink"/>
                <w:noProof/>
                <w:lang w:val="en-GB"/>
              </w:rPr>
              <w:t>2.5 Closing</w:t>
            </w:r>
            <w:r>
              <w:rPr>
                <w:noProof/>
                <w:webHidden/>
              </w:rPr>
              <w:tab/>
            </w:r>
            <w:r>
              <w:rPr>
                <w:noProof/>
                <w:webHidden/>
              </w:rPr>
              <w:fldChar w:fldCharType="begin"/>
            </w:r>
            <w:r>
              <w:rPr>
                <w:noProof/>
                <w:webHidden/>
              </w:rPr>
              <w:instrText xml:space="preserve"> PAGEREF _Toc233829334 \h </w:instrText>
            </w:r>
            <w:r>
              <w:rPr>
                <w:noProof/>
                <w:webHidden/>
              </w:rPr>
            </w:r>
            <w:r>
              <w:rPr>
                <w:noProof/>
                <w:webHidden/>
              </w:rPr>
              <w:fldChar w:fldCharType="separate"/>
            </w:r>
            <w:r w:rsidR="000D5FA4">
              <w:rPr>
                <w:noProof/>
                <w:webHidden/>
              </w:rPr>
              <w:t>6</w:t>
            </w:r>
            <w:r>
              <w:rPr>
                <w:noProof/>
                <w:webHidden/>
              </w:rPr>
              <w:fldChar w:fldCharType="end"/>
            </w:r>
          </w:hyperlink>
        </w:p>
        <w:p w14:paraId="4C4B0ED3" w14:textId="7F651C7A"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35" w:history="1">
            <w:r w:rsidRPr="00B91FE1">
              <w:rPr>
                <w:rStyle w:val="Hyperlink"/>
                <w:noProof/>
                <w:lang w:val="en-GB"/>
              </w:rPr>
              <w:t>3. Critical Discussion of Project Management Tools and Techniques</w:t>
            </w:r>
            <w:r>
              <w:rPr>
                <w:noProof/>
                <w:webHidden/>
              </w:rPr>
              <w:tab/>
            </w:r>
            <w:r>
              <w:rPr>
                <w:noProof/>
                <w:webHidden/>
              </w:rPr>
              <w:fldChar w:fldCharType="begin"/>
            </w:r>
            <w:r>
              <w:rPr>
                <w:noProof/>
                <w:webHidden/>
              </w:rPr>
              <w:instrText xml:space="preserve"> PAGEREF _Toc233829335 \h </w:instrText>
            </w:r>
            <w:r>
              <w:rPr>
                <w:noProof/>
                <w:webHidden/>
              </w:rPr>
            </w:r>
            <w:r>
              <w:rPr>
                <w:noProof/>
                <w:webHidden/>
              </w:rPr>
              <w:fldChar w:fldCharType="separate"/>
            </w:r>
            <w:r w:rsidR="000D5FA4">
              <w:rPr>
                <w:noProof/>
                <w:webHidden/>
              </w:rPr>
              <w:t>7</w:t>
            </w:r>
            <w:r>
              <w:rPr>
                <w:noProof/>
                <w:webHidden/>
              </w:rPr>
              <w:fldChar w:fldCharType="end"/>
            </w:r>
          </w:hyperlink>
        </w:p>
        <w:p w14:paraId="7684838D" w14:textId="2AD283B4"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6" w:history="1">
            <w:r w:rsidRPr="00B91FE1">
              <w:rPr>
                <w:rStyle w:val="Hyperlink"/>
                <w:noProof/>
                <w:lang w:val="en-GB"/>
              </w:rPr>
              <w:t>3.1 Work Breakdown Structure (WBS)</w:t>
            </w:r>
            <w:r>
              <w:rPr>
                <w:noProof/>
                <w:webHidden/>
              </w:rPr>
              <w:tab/>
            </w:r>
            <w:r>
              <w:rPr>
                <w:noProof/>
                <w:webHidden/>
              </w:rPr>
              <w:fldChar w:fldCharType="begin"/>
            </w:r>
            <w:r>
              <w:rPr>
                <w:noProof/>
                <w:webHidden/>
              </w:rPr>
              <w:instrText xml:space="preserve"> PAGEREF _Toc233829336 \h </w:instrText>
            </w:r>
            <w:r>
              <w:rPr>
                <w:noProof/>
                <w:webHidden/>
              </w:rPr>
            </w:r>
            <w:r>
              <w:rPr>
                <w:noProof/>
                <w:webHidden/>
              </w:rPr>
              <w:fldChar w:fldCharType="separate"/>
            </w:r>
            <w:r w:rsidR="000D5FA4">
              <w:rPr>
                <w:noProof/>
                <w:webHidden/>
              </w:rPr>
              <w:t>7</w:t>
            </w:r>
            <w:r>
              <w:rPr>
                <w:noProof/>
                <w:webHidden/>
              </w:rPr>
              <w:fldChar w:fldCharType="end"/>
            </w:r>
          </w:hyperlink>
        </w:p>
        <w:p w14:paraId="54B79C53" w14:textId="267AE6A7"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7" w:history="1">
            <w:r w:rsidRPr="00B91FE1">
              <w:rPr>
                <w:rStyle w:val="Hyperlink"/>
                <w:noProof/>
                <w:lang w:val="en-GB"/>
              </w:rPr>
              <w:t>3.2 Gantt Chart</w:t>
            </w:r>
            <w:r>
              <w:rPr>
                <w:noProof/>
                <w:webHidden/>
              </w:rPr>
              <w:tab/>
            </w:r>
            <w:r>
              <w:rPr>
                <w:noProof/>
                <w:webHidden/>
              </w:rPr>
              <w:fldChar w:fldCharType="begin"/>
            </w:r>
            <w:r>
              <w:rPr>
                <w:noProof/>
                <w:webHidden/>
              </w:rPr>
              <w:instrText xml:space="preserve"> PAGEREF _Toc233829337 \h </w:instrText>
            </w:r>
            <w:r>
              <w:rPr>
                <w:noProof/>
                <w:webHidden/>
              </w:rPr>
            </w:r>
            <w:r>
              <w:rPr>
                <w:noProof/>
                <w:webHidden/>
              </w:rPr>
              <w:fldChar w:fldCharType="separate"/>
            </w:r>
            <w:r w:rsidR="000D5FA4">
              <w:rPr>
                <w:noProof/>
                <w:webHidden/>
              </w:rPr>
              <w:t>7</w:t>
            </w:r>
            <w:r>
              <w:rPr>
                <w:noProof/>
                <w:webHidden/>
              </w:rPr>
              <w:fldChar w:fldCharType="end"/>
            </w:r>
          </w:hyperlink>
        </w:p>
        <w:p w14:paraId="22F50FC5" w14:textId="22AEAB91"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38" w:history="1">
            <w:r w:rsidRPr="00B91FE1">
              <w:rPr>
                <w:rStyle w:val="Hyperlink"/>
                <w:noProof/>
                <w:lang w:val="en-GB"/>
              </w:rPr>
              <w:t>3.3 Communication Plan</w:t>
            </w:r>
            <w:r>
              <w:rPr>
                <w:noProof/>
                <w:webHidden/>
              </w:rPr>
              <w:tab/>
            </w:r>
            <w:r>
              <w:rPr>
                <w:noProof/>
                <w:webHidden/>
              </w:rPr>
              <w:fldChar w:fldCharType="begin"/>
            </w:r>
            <w:r>
              <w:rPr>
                <w:noProof/>
                <w:webHidden/>
              </w:rPr>
              <w:instrText xml:space="preserve"> PAGEREF _Toc233829338 \h </w:instrText>
            </w:r>
            <w:r>
              <w:rPr>
                <w:noProof/>
                <w:webHidden/>
              </w:rPr>
            </w:r>
            <w:r>
              <w:rPr>
                <w:noProof/>
                <w:webHidden/>
              </w:rPr>
              <w:fldChar w:fldCharType="separate"/>
            </w:r>
            <w:r w:rsidR="000D5FA4">
              <w:rPr>
                <w:noProof/>
                <w:webHidden/>
              </w:rPr>
              <w:t>7</w:t>
            </w:r>
            <w:r>
              <w:rPr>
                <w:noProof/>
                <w:webHidden/>
              </w:rPr>
              <w:fldChar w:fldCharType="end"/>
            </w:r>
          </w:hyperlink>
        </w:p>
        <w:p w14:paraId="2E6AB675" w14:textId="585CF68D"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39" w:history="1">
            <w:r w:rsidRPr="00B91FE1">
              <w:rPr>
                <w:rStyle w:val="Hyperlink"/>
                <w:noProof/>
              </w:rPr>
              <w:t>4. Critical Discussion of How the Tools Were Used in the Project</w:t>
            </w:r>
            <w:r>
              <w:rPr>
                <w:noProof/>
                <w:webHidden/>
              </w:rPr>
              <w:tab/>
            </w:r>
            <w:r>
              <w:rPr>
                <w:noProof/>
                <w:webHidden/>
              </w:rPr>
              <w:fldChar w:fldCharType="begin"/>
            </w:r>
            <w:r>
              <w:rPr>
                <w:noProof/>
                <w:webHidden/>
              </w:rPr>
              <w:instrText xml:space="preserve"> PAGEREF _Toc233829339 \h </w:instrText>
            </w:r>
            <w:r>
              <w:rPr>
                <w:noProof/>
                <w:webHidden/>
              </w:rPr>
            </w:r>
            <w:r>
              <w:rPr>
                <w:noProof/>
                <w:webHidden/>
              </w:rPr>
              <w:fldChar w:fldCharType="separate"/>
            </w:r>
            <w:r w:rsidR="000D5FA4">
              <w:rPr>
                <w:noProof/>
                <w:webHidden/>
              </w:rPr>
              <w:t>8</w:t>
            </w:r>
            <w:r>
              <w:rPr>
                <w:noProof/>
                <w:webHidden/>
              </w:rPr>
              <w:fldChar w:fldCharType="end"/>
            </w:r>
          </w:hyperlink>
        </w:p>
        <w:p w14:paraId="4EE681B1" w14:textId="12C538A1"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40" w:history="1">
            <w:r w:rsidRPr="00B91FE1">
              <w:rPr>
                <w:rStyle w:val="Hyperlink"/>
                <w:noProof/>
                <w:lang w:val="en-GB"/>
              </w:rPr>
              <w:t>4.1 Work Breakdown Structure (WBS)</w:t>
            </w:r>
            <w:r>
              <w:rPr>
                <w:noProof/>
                <w:webHidden/>
              </w:rPr>
              <w:tab/>
            </w:r>
            <w:r>
              <w:rPr>
                <w:noProof/>
                <w:webHidden/>
              </w:rPr>
              <w:fldChar w:fldCharType="begin"/>
            </w:r>
            <w:r>
              <w:rPr>
                <w:noProof/>
                <w:webHidden/>
              </w:rPr>
              <w:instrText xml:space="preserve"> PAGEREF _Toc233829340 \h </w:instrText>
            </w:r>
            <w:r>
              <w:rPr>
                <w:noProof/>
                <w:webHidden/>
              </w:rPr>
            </w:r>
            <w:r>
              <w:rPr>
                <w:noProof/>
                <w:webHidden/>
              </w:rPr>
              <w:fldChar w:fldCharType="separate"/>
            </w:r>
            <w:r w:rsidR="000D5FA4">
              <w:rPr>
                <w:noProof/>
                <w:webHidden/>
              </w:rPr>
              <w:t>8</w:t>
            </w:r>
            <w:r>
              <w:rPr>
                <w:noProof/>
                <w:webHidden/>
              </w:rPr>
              <w:fldChar w:fldCharType="end"/>
            </w:r>
          </w:hyperlink>
        </w:p>
        <w:p w14:paraId="7C0A3F4F" w14:textId="0D9425BA"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41" w:history="1">
            <w:r w:rsidRPr="00B91FE1">
              <w:rPr>
                <w:rStyle w:val="Hyperlink"/>
                <w:noProof/>
                <w:lang w:val="en-GB"/>
              </w:rPr>
              <w:t>4.2 Gantt Chart</w:t>
            </w:r>
            <w:r>
              <w:rPr>
                <w:noProof/>
                <w:webHidden/>
              </w:rPr>
              <w:tab/>
            </w:r>
            <w:r>
              <w:rPr>
                <w:noProof/>
                <w:webHidden/>
              </w:rPr>
              <w:fldChar w:fldCharType="begin"/>
            </w:r>
            <w:r>
              <w:rPr>
                <w:noProof/>
                <w:webHidden/>
              </w:rPr>
              <w:instrText xml:space="preserve"> PAGEREF _Toc233829341 \h </w:instrText>
            </w:r>
            <w:r>
              <w:rPr>
                <w:noProof/>
                <w:webHidden/>
              </w:rPr>
            </w:r>
            <w:r>
              <w:rPr>
                <w:noProof/>
                <w:webHidden/>
              </w:rPr>
              <w:fldChar w:fldCharType="separate"/>
            </w:r>
            <w:r w:rsidR="000D5FA4">
              <w:rPr>
                <w:noProof/>
                <w:webHidden/>
              </w:rPr>
              <w:t>9</w:t>
            </w:r>
            <w:r>
              <w:rPr>
                <w:noProof/>
                <w:webHidden/>
              </w:rPr>
              <w:fldChar w:fldCharType="end"/>
            </w:r>
          </w:hyperlink>
        </w:p>
        <w:p w14:paraId="302BBC00" w14:textId="236C7485" w:rsidR="005D72EB" w:rsidRDefault="005D72EB">
          <w:pPr>
            <w:pStyle w:val="TOC2"/>
            <w:tabs>
              <w:tab w:val="right" w:pos="9350"/>
            </w:tabs>
            <w:rPr>
              <w:rFonts w:asciiTheme="minorHAnsi" w:eastAsiaTheme="minorEastAsia" w:hAnsiTheme="minorHAnsi" w:cstheme="minorBidi"/>
              <w:noProof/>
              <w:kern w:val="2"/>
              <w:lang w:val="en-GB"/>
              <w14:ligatures w14:val="standardContextual"/>
            </w:rPr>
          </w:pPr>
          <w:hyperlink w:anchor="_Toc233829342" w:history="1">
            <w:r w:rsidRPr="00B91FE1">
              <w:rPr>
                <w:rStyle w:val="Hyperlink"/>
                <w:noProof/>
                <w:lang w:val="en-GB"/>
              </w:rPr>
              <w:t>4.3 Communication Plan</w:t>
            </w:r>
            <w:r>
              <w:rPr>
                <w:noProof/>
                <w:webHidden/>
              </w:rPr>
              <w:tab/>
            </w:r>
            <w:r>
              <w:rPr>
                <w:noProof/>
                <w:webHidden/>
              </w:rPr>
              <w:fldChar w:fldCharType="begin"/>
            </w:r>
            <w:r>
              <w:rPr>
                <w:noProof/>
                <w:webHidden/>
              </w:rPr>
              <w:instrText xml:space="preserve"> PAGEREF _Toc233829342 \h </w:instrText>
            </w:r>
            <w:r>
              <w:rPr>
                <w:noProof/>
                <w:webHidden/>
              </w:rPr>
            </w:r>
            <w:r>
              <w:rPr>
                <w:noProof/>
                <w:webHidden/>
              </w:rPr>
              <w:fldChar w:fldCharType="separate"/>
            </w:r>
            <w:r w:rsidR="000D5FA4">
              <w:rPr>
                <w:noProof/>
                <w:webHidden/>
              </w:rPr>
              <w:t>9</w:t>
            </w:r>
            <w:r>
              <w:rPr>
                <w:noProof/>
                <w:webHidden/>
              </w:rPr>
              <w:fldChar w:fldCharType="end"/>
            </w:r>
          </w:hyperlink>
        </w:p>
        <w:p w14:paraId="18D8210C" w14:textId="3D396D06"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43" w:history="1">
            <w:r w:rsidRPr="00B91FE1">
              <w:rPr>
                <w:rStyle w:val="Hyperlink"/>
                <w:noProof/>
                <w:lang w:val="en-GB"/>
              </w:rPr>
              <w:t>5. Communication and Stakeholder Analysis</w:t>
            </w:r>
            <w:r>
              <w:rPr>
                <w:noProof/>
                <w:webHidden/>
              </w:rPr>
              <w:tab/>
            </w:r>
            <w:r>
              <w:rPr>
                <w:noProof/>
                <w:webHidden/>
              </w:rPr>
              <w:fldChar w:fldCharType="begin"/>
            </w:r>
            <w:r>
              <w:rPr>
                <w:noProof/>
                <w:webHidden/>
              </w:rPr>
              <w:instrText xml:space="preserve"> PAGEREF _Toc233829343 \h </w:instrText>
            </w:r>
            <w:r>
              <w:rPr>
                <w:noProof/>
                <w:webHidden/>
              </w:rPr>
            </w:r>
            <w:r>
              <w:rPr>
                <w:noProof/>
                <w:webHidden/>
              </w:rPr>
              <w:fldChar w:fldCharType="separate"/>
            </w:r>
            <w:r w:rsidR="000D5FA4">
              <w:rPr>
                <w:noProof/>
                <w:webHidden/>
              </w:rPr>
              <w:t>10</w:t>
            </w:r>
            <w:r>
              <w:rPr>
                <w:noProof/>
                <w:webHidden/>
              </w:rPr>
              <w:fldChar w:fldCharType="end"/>
            </w:r>
          </w:hyperlink>
        </w:p>
        <w:p w14:paraId="3678830E" w14:textId="4456D3CD"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44" w:history="1">
            <w:r w:rsidRPr="00B91FE1">
              <w:rPr>
                <w:rStyle w:val="Hyperlink"/>
                <w:noProof/>
              </w:rPr>
              <w:t>6. Conclusion</w:t>
            </w:r>
            <w:r>
              <w:rPr>
                <w:noProof/>
                <w:webHidden/>
              </w:rPr>
              <w:tab/>
            </w:r>
            <w:r>
              <w:rPr>
                <w:noProof/>
                <w:webHidden/>
              </w:rPr>
              <w:fldChar w:fldCharType="begin"/>
            </w:r>
            <w:r>
              <w:rPr>
                <w:noProof/>
                <w:webHidden/>
              </w:rPr>
              <w:instrText xml:space="preserve"> PAGEREF _Toc233829344 \h </w:instrText>
            </w:r>
            <w:r>
              <w:rPr>
                <w:noProof/>
                <w:webHidden/>
              </w:rPr>
            </w:r>
            <w:r>
              <w:rPr>
                <w:noProof/>
                <w:webHidden/>
              </w:rPr>
              <w:fldChar w:fldCharType="separate"/>
            </w:r>
            <w:r w:rsidR="000D5FA4">
              <w:rPr>
                <w:noProof/>
                <w:webHidden/>
              </w:rPr>
              <w:t>11</w:t>
            </w:r>
            <w:r>
              <w:rPr>
                <w:noProof/>
                <w:webHidden/>
              </w:rPr>
              <w:fldChar w:fldCharType="end"/>
            </w:r>
          </w:hyperlink>
        </w:p>
        <w:p w14:paraId="484884AE" w14:textId="1ECB17E9"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45" w:history="1">
            <w:r w:rsidRPr="00B91FE1">
              <w:rPr>
                <w:rStyle w:val="Hyperlink"/>
                <w:noProof/>
                <w:lang w:val="en-GB"/>
              </w:rPr>
              <w:t>7. Future Improvements</w:t>
            </w:r>
            <w:r>
              <w:rPr>
                <w:noProof/>
                <w:webHidden/>
              </w:rPr>
              <w:tab/>
            </w:r>
            <w:r>
              <w:rPr>
                <w:noProof/>
                <w:webHidden/>
              </w:rPr>
              <w:fldChar w:fldCharType="begin"/>
            </w:r>
            <w:r>
              <w:rPr>
                <w:noProof/>
                <w:webHidden/>
              </w:rPr>
              <w:instrText xml:space="preserve"> PAGEREF _Toc233829345 \h </w:instrText>
            </w:r>
            <w:r>
              <w:rPr>
                <w:noProof/>
                <w:webHidden/>
              </w:rPr>
            </w:r>
            <w:r>
              <w:rPr>
                <w:noProof/>
                <w:webHidden/>
              </w:rPr>
              <w:fldChar w:fldCharType="separate"/>
            </w:r>
            <w:r w:rsidR="000D5FA4">
              <w:rPr>
                <w:noProof/>
                <w:webHidden/>
              </w:rPr>
              <w:t>11</w:t>
            </w:r>
            <w:r>
              <w:rPr>
                <w:noProof/>
                <w:webHidden/>
              </w:rPr>
              <w:fldChar w:fldCharType="end"/>
            </w:r>
          </w:hyperlink>
        </w:p>
        <w:p w14:paraId="2116E3D3" w14:textId="578BFA88" w:rsidR="005D72EB" w:rsidRDefault="005D72EB">
          <w:pPr>
            <w:pStyle w:val="TOC1"/>
            <w:tabs>
              <w:tab w:val="right" w:pos="9350"/>
            </w:tabs>
            <w:rPr>
              <w:rFonts w:asciiTheme="minorHAnsi" w:eastAsiaTheme="minorEastAsia" w:hAnsiTheme="minorHAnsi" w:cstheme="minorBidi"/>
              <w:noProof/>
              <w:kern w:val="2"/>
              <w:lang w:val="en-GB"/>
              <w14:ligatures w14:val="standardContextual"/>
            </w:rPr>
          </w:pPr>
          <w:hyperlink w:anchor="_Toc233829346" w:history="1">
            <w:r w:rsidRPr="00B91FE1">
              <w:rPr>
                <w:rStyle w:val="Hyperlink"/>
                <w:noProof/>
              </w:rPr>
              <w:t>References</w:t>
            </w:r>
            <w:r>
              <w:rPr>
                <w:noProof/>
                <w:webHidden/>
              </w:rPr>
              <w:tab/>
            </w:r>
            <w:r>
              <w:rPr>
                <w:noProof/>
                <w:webHidden/>
              </w:rPr>
              <w:fldChar w:fldCharType="begin"/>
            </w:r>
            <w:r>
              <w:rPr>
                <w:noProof/>
                <w:webHidden/>
              </w:rPr>
              <w:instrText xml:space="preserve"> PAGEREF _Toc233829346 \h </w:instrText>
            </w:r>
            <w:r>
              <w:rPr>
                <w:noProof/>
                <w:webHidden/>
              </w:rPr>
            </w:r>
            <w:r>
              <w:rPr>
                <w:noProof/>
                <w:webHidden/>
              </w:rPr>
              <w:fldChar w:fldCharType="separate"/>
            </w:r>
            <w:r w:rsidR="000D5FA4">
              <w:rPr>
                <w:noProof/>
                <w:webHidden/>
              </w:rPr>
              <w:t>13</w:t>
            </w:r>
            <w:r>
              <w:rPr>
                <w:noProof/>
                <w:webHidden/>
              </w:rPr>
              <w:fldChar w:fldCharType="end"/>
            </w:r>
          </w:hyperlink>
        </w:p>
        <w:p w14:paraId="6065A4F4" w14:textId="062EDC9D" w:rsidR="005346BB" w:rsidRDefault="00F24771" w:rsidP="00E756C3">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7CF233B5" w14:textId="308CA6DE" w:rsidR="006C0EAC" w:rsidRPr="006C0EAC" w:rsidRDefault="00706DE4" w:rsidP="006C0EAC">
      <w:pPr>
        <w:jc w:val="center"/>
        <w:rPr>
          <w:b/>
          <w:bCs/>
        </w:rPr>
      </w:pPr>
      <w:r w:rsidRPr="00706DE4">
        <w:rPr>
          <w:b/>
          <w:bCs/>
        </w:rPr>
        <w:br w:type="page"/>
      </w:r>
    </w:p>
    <w:p w14:paraId="6FCD7058" w14:textId="77777777" w:rsidR="009B3D09" w:rsidRPr="006C0EAC" w:rsidRDefault="009B3D09" w:rsidP="006C0EAC">
      <w:pPr>
        <w:pStyle w:val="Heading1"/>
        <w:rPr>
          <w:sz w:val="32"/>
          <w:szCs w:val="32"/>
          <w:lang w:val="en-GB"/>
        </w:rPr>
      </w:pPr>
      <w:bookmarkStart w:id="1" w:name="_Toc233829325"/>
      <w:r w:rsidRPr="006C0EAC">
        <w:rPr>
          <w:sz w:val="32"/>
          <w:szCs w:val="32"/>
          <w:lang w:val="en-GB"/>
        </w:rPr>
        <w:lastRenderedPageBreak/>
        <w:t>1. Introduction</w:t>
      </w:r>
      <w:bookmarkEnd w:id="1"/>
    </w:p>
    <w:p w14:paraId="375BC1D3" w14:textId="77777777" w:rsidR="009B3D09" w:rsidRPr="006C0EAC" w:rsidRDefault="009B3D09" w:rsidP="006C0EAC">
      <w:pPr>
        <w:pStyle w:val="Heading2"/>
        <w:jc w:val="both"/>
        <w:rPr>
          <w:sz w:val="28"/>
          <w:szCs w:val="28"/>
          <w:lang w:val="en-GB"/>
        </w:rPr>
      </w:pPr>
      <w:bookmarkStart w:id="2" w:name="_Toc233829326"/>
      <w:r w:rsidRPr="006C0EAC">
        <w:rPr>
          <w:sz w:val="28"/>
          <w:szCs w:val="28"/>
          <w:lang w:val="en-GB"/>
        </w:rPr>
        <w:t>1.1 Project Overview</w:t>
      </w:r>
      <w:bookmarkEnd w:id="2"/>
    </w:p>
    <w:p w14:paraId="56279E2F" w14:textId="0C57DC26" w:rsidR="009B3D09" w:rsidRPr="009B3D09" w:rsidRDefault="009B3D09" w:rsidP="006C0EAC">
      <w:pPr>
        <w:rPr>
          <w:lang w:val="en-GB"/>
        </w:rPr>
      </w:pPr>
      <w:r w:rsidRPr="009B3D09">
        <w:rPr>
          <w:lang w:val="en-GB"/>
        </w:rPr>
        <w:t xml:space="preserve">The project was a university charity event organised by a </w:t>
      </w:r>
      <w:r w:rsidR="00FF1168">
        <w:rPr>
          <w:lang w:val="en-GB"/>
        </w:rPr>
        <w:t>team</w:t>
      </w:r>
      <w:r w:rsidRPr="009B3D09">
        <w:rPr>
          <w:lang w:val="en-GB"/>
        </w:rPr>
        <w:t xml:space="preserve"> of five students</w:t>
      </w:r>
      <w:r w:rsidR="00FF1168">
        <w:rPr>
          <w:lang w:val="en-GB"/>
        </w:rPr>
        <w:t>, includin</w:t>
      </w:r>
      <w:r w:rsidR="005B79E5">
        <w:rPr>
          <w:lang w:val="en-GB"/>
        </w:rPr>
        <w:t>g myself as the Project Coordinator</w:t>
      </w:r>
      <w:r w:rsidRPr="009B3D09">
        <w:rPr>
          <w:lang w:val="en-GB"/>
        </w:rPr>
        <w:t>. Its purpose was to promote traditional Romanian desserts while collecting voluntary donations for EYST Swansea. The event combined cultural awareness with community support and gave the team the opportunity to apply project management ideas in a real setting.</w:t>
      </w:r>
    </w:p>
    <w:p w14:paraId="7F0DD9ED" w14:textId="62ED9BE2" w:rsidR="009B3D09" w:rsidRDefault="009B3D09" w:rsidP="009B3D09">
      <w:pPr>
        <w:rPr>
          <w:lang w:val="en-GB"/>
        </w:rPr>
      </w:pPr>
      <w:r w:rsidRPr="009B3D09">
        <w:rPr>
          <w:lang w:val="en-GB"/>
        </w:rPr>
        <w:t>As part of the project, the team had to organise permissions, prepare promotional materials, arrange decorations, manage food-related information and deliver the event on the day. As project coordinator, my role was to oversee the progress of the project, allocate tasks to team members and make sure that the main activities were completed on time.</w:t>
      </w:r>
    </w:p>
    <w:p w14:paraId="7D98E3A7" w14:textId="77777777" w:rsidR="002F1EFB" w:rsidRPr="002F1EFB" w:rsidRDefault="002F1EFB" w:rsidP="002F1EFB">
      <w:pPr>
        <w:pStyle w:val="Heading2"/>
        <w:jc w:val="both"/>
        <w:rPr>
          <w:sz w:val="28"/>
          <w:szCs w:val="28"/>
          <w:lang w:val="en-GB"/>
        </w:rPr>
      </w:pPr>
      <w:bookmarkStart w:id="3" w:name="_Toc233829327"/>
      <w:r w:rsidRPr="002F1EFB">
        <w:rPr>
          <w:sz w:val="28"/>
          <w:szCs w:val="28"/>
          <w:lang w:val="en-GB"/>
        </w:rPr>
        <w:t>1.2 Aim</w:t>
      </w:r>
      <w:bookmarkEnd w:id="3"/>
    </w:p>
    <w:p w14:paraId="6D627C85" w14:textId="77777777" w:rsidR="002F1EFB" w:rsidRDefault="002F1EFB" w:rsidP="002F1EFB">
      <w:pPr>
        <w:rPr>
          <w:lang w:val="en-GB"/>
        </w:rPr>
      </w:pPr>
      <w:r w:rsidRPr="002F1EFB">
        <w:rPr>
          <w:lang w:val="en-GB"/>
        </w:rPr>
        <w:t>The main aim of the project was to organise a successful charity event at the University of Wales Trinity Saint David that would promote traditional Romanian desserts and raise donations for EYST Swansea.</w:t>
      </w:r>
    </w:p>
    <w:p w14:paraId="395C4C57" w14:textId="77777777" w:rsidR="00FA4CD1" w:rsidRPr="00FA4CD1" w:rsidRDefault="00FA4CD1" w:rsidP="00FA4CD1">
      <w:pPr>
        <w:pStyle w:val="Heading2"/>
        <w:jc w:val="both"/>
        <w:rPr>
          <w:sz w:val="28"/>
          <w:szCs w:val="28"/>
          <w:lang w:val="en-GB"/>
        </w:rPr>
      </w:pPr>
      <w:bookmarkStart w:id="4" w:name="_Toc233829328"/>
      <w:r w:rsidRPr="00FA4CD1">
        <w:rPr>
          <w:sz w:val="28"/>
          <w:szCs w:val="28"/>
          <w:lang w:val="en-GB"/>
        </w:rPr>
        <w:t>1.3 Objectives</w:t>
      </w:r>
      <w:bookmarkEnd w:id="4"/>
    </w:p>
    <w:p w14:paraId="0F42CB6F" w14:textId="13E2C872" w:rsidR="001451F0" w:rsidRDefault="00FA4CD1">
      <w:pPr>
        <w:rPr>
          <w:lang w:val="en-GB"/>
        </w:rPr>
      </w:pPr>
      <w:r w:rsidRPr="00FA4CD1">
        <w:rPr>
          <w:lang w:val="en-GB"/>
        </w:rPr>
        <w:t xml:space="preserve">The project had several main objectives. These were to promote Romanian culture through traditional desserts, raise donations for EYST Swansea and </w:t>
      </w:r>
      <w:r w:rsidR="00462384">
        <w:rPr>
          <w:lang w:val="en-GB"/>
        </w:rPr>
        <w:t>deliver</w:t>
      </w:r>
      <w:r w:rsidRPr="00FA4CD1">
        <w:rPr>
          <w:lang w:val="en-GB"/>
        </w:rPr>
        <w:t xml:space="preserve"> the event successfully on 15 June. Another objective was to make sure the team worked well together by dividing tasks clearly and completing them on time.</w:t>
      </w:r>
    </w:p>
    <w:p w14:paraId="047C278A" w14:textId="77777777" w:rsidR="00422CCA" w:rsidRDefault="00422CCA">
      <w:pPr>
        <w:rPr>
          <w:lang w:val="en-GB"/>
        </w:rPr>
      </w:pPr>
    </w:p>
    <w:p w14:paraId="348EED62" w14:textId="07A254FA" w:rsidR="00422CCA" w:rsidRPr="00422CCA" w:rsidRDefault="009B3D1A" w:rsidP="00422CCA">
      <w:pPr>
        <w:pStyle w:val="Heading1"/>
        <w:rPr>
          <w:sz w:val="32"/>
          <w:szCs w:val="32"/>
          <w:lang w:val="en-GB"/>
        </w:rPr>
      </w:pPr>
      <w:bookmarkStart w:id="5" w:name="_Toc233829329"/>
      <w:r w:rsidRPr="00C84B51">
        <w:rPr>
          <w:sz w:val="32"/>
          <w:szCs w:val="32"/>
          <w:lang w:val="en-GB"/>
        </w:rPr>
        <w:lastRenderedPageBreak/>
        <w:t>2. Findings: Project Lifecycle</w:t>
      </w:r>
      <w:bookmarkEnd w:id="5"/>
    </w:p>
    <w:p w14:paraId="7FCBE9E3" w14:textId="460B26EB" w:rsidR="00422CCA" w:rsidRDefault="00422CCA" w:rsidP="00E8450E">
      <w:pPr>
        <w:rPr>
          <w:lang w:val="en-GB"/>
        </w:rPr>
      </w:pPr>
      <w:r>
        <w:rPr>
          <w:lang w:val="en-GB"/>
        </w:rPr>
        <w:t xml:space="preserve">                  </w:t>
      </w:r>
      <w:r>
        <w:rPr>
          <w:noProof/>
        </w:rPr>
        <w:drawing>
          <wp:inline distT="114300" distB="114300" distL="114300" distR="114300" wp14:anchorId="68E397E1" wp14:editId="5E1D0542">
            <wp:extent cx="4629520" cy="2546203"/>
            <wp:effectExtent l="19050" t="19050" r="19050" b="26035"/>
            <wp:docPr id="7677445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57877" cy="2561799"/>
                    </a:xfrm>
                    <a:prstGeom prst="rect">
                      <a:avLst/>
                    </a:prstGeom>
                    <a:ln w="12700">
                      <a:solidFill>
                        <a:srgbClr val="000000"/>
                      </a:solidFill>
                      <a:prstDash val="solid"/>
                    </a:ln>
                  </pic:spPr>
                </pic:pic>
              </a:graphicData>
            </a:graphic>
          </wp:inline>
        </w:drawing>
      </w:r>
    </w:p>
    <w:p w14:paraId="344BB330" w14:textId="588ED3EC" w:rsidR="00422CCA" w:rsidRDefault="00464A19" w:rsidP="004E3625">
      <w:pPr>
        <w:jc w:val="center"/>
        <w:rPr>
          <w:lang w:val="en-GB"/>
        </w:rPr>
      </w:pPr>
      <w:r w:rsidRPr="004E3625">
        <w:rPr>
          <w:b/>
          <w:bCs/>
          <w:lang w:val="en-GB"/>
        </w:rPr>
        <w:t>Figure 1: Project Lifecycle</w:t>
      </w:r>
      <w:r w:rsidRPr="004E3625">
        <w:rPr>
          <w:b/>
          <w:bCs/>
          <w:lang w:val="en-GB"/>
        </w:rPr>
        <w:br/>
        <w:t>Source:</w:t>
      </w:r>
      <w:r w:rsidRPr="00464A19">
        <w:rPr>
          <w:lang w:val="en-GB"/>
        </w:rPr>
        <w:t xml:space="preserve"> </w:t>
      </w:r>
      <w:r w:rsidR="004E3625" w:rsidRPr="004E3625">
        <w:rPr>
          <w:lang w:val="en-GB"/>
        </w:rPr>
        <w:t>Brown (2019).</w:t>
      </w:r>
    </w:p>
    <w:p w14:paraId="0CC98769" w14:textId="77777777" w:rsidR="004E3625" w:rsidRPr="00E8450E" w:rsidRDefault="004E3625" w:rsidP="004E3625">
      <w:pPr>
        <w:jc w:val="center"/>
        <w:rPr>
          <w:lang w:val="en-GB"/>
        </w:rPr>
      </w:pPr>
    </w:p>
    <w:p w14:paraId="07E224E1" w14:textId="77777777" w:rsidR="009B3D1A" w:rsidRPr="00C84B51" w:rsidRDefault="009B3D1A" w:rsidP="00C84B51">
      <w:pPr>
        <w:pStyle w:val="Heading2"/>
        <w:jc w:val="both"/>
        <w:rPr>
          <w:sz w:val="28"/>
          <w:szCs w:val="28"/>
          <w:lang w:val="en-GB"/>
        </w:rPr>
      </w:pPr>
      <w:bookmarkStart w:id="6" w:name="_Toc233829330"/>
      <w:r w:rsidRPr="00C84B51">
        <w:rPr>
          <w:sz w:val="28"/>
          <w:szCs w:val="28"/>
          <w:lang w:val="en-GB"/>
        </w:rPr>
        <w:t>2.1 Initiation</w:t>
      </w:r>
      <w:bookmarkEnd w:id="6"/>
    </w:p>
    <w:p w14:paraId="09AD8836" w14:textId="2E92587F" w:rsidR="009B3D1A" w:rsidRPr="009B3D1A" w:rsidRDefault="009B3D1A" w:rsidP="00F92EAF">
      <w:pPr>
        <w:rPr>
          <w:lang w:val="en-GB"/>
        </w:rPr>
      </w:pPr>
      <w:r w:rsidRPr="009B3D1A">
        <w:rPr>
          <w:lang w:val="en-GB"/>
        </w:rPr>
        <w:t>The project started with the idea of organising a charity event that would promote traditional Romanian desserts and raise voluntary donations for EYST Swansea. At this stage, the team agreed the main purpose of the event and identified the key people involved, such as the University, EYST Swansea, the project team and the visitors.</w:t>
      </w:r>
      <w:r w:rsidR="008C3094">
        <w:rPr>
          <w:lang w:val="en-GB"/>
        </w:rPr>
        <w:t xml:space="preserve"> </w:t>
      </w:r>
      <w:r w:rsidR="008C3094">
        <w:t>It also helped define the project scope and identify the resources required before planning began.</w:t>
      </w:r>
    </w:p>
    <w:p w14:paraId="471630A4" w14:textId="77777777" w:rsidR="001257B8" w:rsidRDefault="009B3D1A" w:rsidP="00F92EAF">
      <w:pPr>
        <w:rPr>
          <w:lang w:val="en-GB"/>
        </w:rPr>
      </w:pPr>
      <w:r w:rsidRPr="009B3D1A">
        <w:rPr>
          <w:lang w:val="en-GB"/>
        </w:rPr>
        <w:t>As project coordinator, I helped make sure that everyone understood what the event was trying to achieve. One of the first priorities was getting approval from the University and making sure that the event could be held on campus. Without this, the project could not move forward.</w:t>
      </w:r>
    </w:p>
    <w:p w14:paraId="3403ACF0" w14:textId="6DBB576F" w:rsidR="009B3D1A" w:rsidRPr="001257B8" w:rsidRDefault="009B3D1A" w:rsidP="001257B8">
      <w:pPr>
        <w:pStyle w:val="Heading2"/>
        <w:jc w:val="both"/>
        <w:rPr>
          <w:sz w:val="28"/>
          <w:szCs w:val="28"/>
          <w:lang w:val="en-GB"/>
        </w:rPr>
      </w:pPr>
      <w:bookmarkStart w:id="7" w:name="_Toc233829331"/>
      <w:r w:rsidRPr="001257B8">
        <w:rPr>
          <w:sz w:val="28"/>
          <w:szCs w:val="28"/>
          <w:lang w:val="en-GB"/>
        </w:rPr>
        <w:t>2.2 Planning</w:t>
      </w:r>
      <w:bookmarkEnd w:id="7"/>
    </w:p>
    <w:p w14:paraId="0C0E4803" w14:textId="77777777" w:rsidR="009B3D1A" w:rsidRPr="009B3D1A" w:rsidRDefault="009B3D1A" w:rsidP="00F92EAF">
      <w:pPr>
        <w:rPr>
          <w:lang w:val="en-GB"/>
        </w:rPr>
      </w:pPr>
      <w:r w:rsidRPr="009B3D1A">
        <w:rPr>
          <w:lang w:val="en-GB"/>
        </w:rPr>
        <w:t>The planning stage was one of the most important parts of the project because this was when the team organised the work that needed to be done before the event. Tasks were shared between team members depending on their responsibilities. These included ordering the cakes, preparing decorations, organising aprons, producing flyers and completing the necessary forms. Planning is an important part of project management because it helps teams organise tasks, use resources properly and prepare for the next stages of the project (Heagney, 2016).</w:t>
      </w:r>
    </w:p>
    <w:p w14:paraId="1AED3FE2" w14:textId="77777777" w:rsidR="009B3D1A" w:rsidRPr="009B3D1A" w:rsidRDefault="009B3D1A" w:rsidP="00F92EAF">
      <w:pPr>
        <w:rPr>
          <w:lang w:val="en-GB"/>
        </w:rPr>
      </w:pPr>
      <w:r w:rsidRPr="009B3D1A">
        <w:rPr>
          <w:lang w:val="en-GB"/>
        </w:rPr>
        <w:lastRenderedPageBreak/>
        <w:t>As project coordinator, I was responsible for checking that tasks were progressing on time and that everyone understood what they needed to do. The team also had to think about practical issues such as food labels, allergens and preparing the stand for the event. Because the project had a fixed deadline, the planning needed to be clear and realistic.</w:t>
      </w:r>
    </w:p>
    <w:p w14:paraId="1AB87BB3" w14:textId="77777777" w:rsidR="009B3D1A" w:rsidRPr="00C86C52" w:rsidRDefault="009B3D1A" w:rsidP="00C86C52">
      <w:pPr>
        <w:pStyle w:val="Heading2"/>
        <w:jc w:val="both"/>
        <w:rPr>
          <w:sz w:val="28"/>
          <w:szCs w:val="28"/>
          <w:lang w:val="en-GB"/>
        </w:rPr>
      </w:pPr>
      <w:bookmarkStart w:id="8" w:name="_Toc233829332"/>
      <w:r w:rsidRPr="00C86C52">
        <w:rPr>
          <w:sz w:val="28"/>
          <w:szCs w:val="28"/>
          <w:lang w:val="en-GB"/>
        </w:rPr>
        <w:t>2.3 Execution</w:t>
      </w:r>
      <w:bookmarkEnd w:id="8"/>
    </w:p>
    <w:p w14:paraId="326E3727" w14:textId="77777777" w:rsidR="009B3D1A" w:rsidRPr="009B3D1A" w:rsidRDefault="009B3D1A" w:rsidP="00F92EAF">
      <w:pPr>
        <w:rPr>
          <w:lang w:val="en-GB"/>
        </w:rPr>
      </w:pPr>
      <w:r w:rsidRPr="009B3D1A">
        <w:rPr>
          <w:lang w:val="en-GB"/>
        </w:rPr>
        <w:t>The execution stage was when the team carried out the plan and delivered the event. We prepared the stand, displayed the Romanian desserts, spoke with visitors and collected voluntary donations for EYST Swansea. This stage depended a lot on teamwork because each person had their own task, but we also needed to support each other when small problems came up.</w:t>
      </w:r>
    </w:p>
    <w:p w14:paraId="4946A4B1" w14:textId="326CAEE6" w:rsidR="009B3D1A" w:rsidRPr="009B3D1A" w:rsidRDefault="009B3D1A" w:rsidP="00F92EAF">
      <w:pPr>
        <w:rPr>
          <w:lang w:val="en-GB"/>
        </w:rPr>
      </w:pPr>
      <w:r w:rsidRPr="009B3D1A">
        <w:rPr>
          <w:lang w:val="en-GB"/>
        </w:rPr>
        <w:t>I</w:t>
      </w:r>
      <w:r w:rsidR="00D92593">
        <w:rPr>
          <w:lang w:val="en-GB"/>
        </w:rPr>
        <w:t xml:space="preserve"> </w:t>
      </w:r>
      <w:r w:rsidR="003D1D60">
        <w:rPr>
          <w:lang w:val="en-GB"/>
        </w:rPr>
        <w:t xml:space="preserve">think </w:t>
      </w:r>
      <w:r w:rsidRPr="009B3D1A">
        <w:rPr>
          <w:lang w:val="en-GB"/>
        </w:rPr>
        <w:t>the execution stage went well because the event took place as planned and the team managed to complete the activities prepared earlier. Visitors responded positively, and the event achieved its main purpose of combining cultural promotion with support for charity.</w:t>
      </w:r>
    </w:p>
    <w:p w14:paraId="3628E5C1" w14:textId="77777777" w:rsidR="009B3D1A" w:rsidRPr="00511DB2" w:rsidRDefault="009B3D1A" w:rsidP="00C86C52">
      <w:pPr>
        <w:pStyle w:val="Heading2"/>
        <w:jc w:val="both"/>
        <w:rPr>
          <w:sz w:val="28"/>
          <w:szCs w:val="28"/>
          <w:lang w:val="en-GB"/>
        </w:rPr>
      </w:pPr>
      <w:bookmarkStart w:id="9" w:name="_Toc233829333"/>
      <w:r w:rsidRPr="00511DB2">
        <w:rPr>
          <w:sz w:val="28"/>
          <w:szCs w:val="28"/>
          <w:lang w:val="en-GB"/>
        </w:rPr>
        <w:t>2.4 Monitoring and Controlling</w:t>
      </w:r>
      <w:bookmarkEnd w:id="9"/>
    </w:p>
    <w:p w14:paraId="5A02F394" w14:textId="6E7F21C0" w:rsidR="009B3D1A" w:rsidRPr="009B3D1A" w:rsidRDefault="009B3D1A" w:rsidP="00C11064">
      <w:pPr>
        <w:rPr>
          <w:lang w:val="en-GB"/>
        </w:rPr>
      </w:pPr>
      <w:r w:rsidRPr="009B3D1A">
        <w:rPr>
          <w:lang w:val="en-GB"/>
        </w:rPr>
        <w:t>Monitoring and controlling continued throughout the project. The team needed to check regularly whether tasks were being completed on time and whether any changes were needed.</w:t>
      </w:r>
      <w:r w:rsidR="00C11064" w:rsidRPr="00C11064">
        <w:t xml:space="preserve"> </w:t>
      </w:r>
      <w:r w:rsidR="00C11064">
        <w:t>Monitoring is important because it helps teams identify problems early and make changes if needed</w:t>
      </w:r>
      <w:r w:rsidRPr="009B3D1A">
        <w:rPr>
          <w:lang w:val="en-GB"/>
        </w:rPr>
        <w:t xml:space="preserve"> (Clegg, </w:t>
      </w:r>
      <w:proofErr w:type="spellStart"/>
      <w:r w:rsidRPr="009B3D1A">
        <w:rPr>
          <w:lang w:val="en-GB"/>
        </w:rPr>
        <w:t>Skyttermoen</w:t>
      </w:r>
      <w:proofErr w:type="spellEnd"/>
      <w:r w:rsidRPr="009B3D1A">
        <w:rPr>
          <w:lang w:val="en-GB"/>
        </w:rPr>
        <w:t xml:space="preserve"> and </w:t>
      </w:r>
      <w:proofErr w:type="spellStart"/>
      <w:r w:rsidRPr="009B3D1A">
        <w:rPr>
          <w:lang w:val="en-GB"/>
        </w:rPr>
        <w:t>Vaagaasar</w:t>
      </w:r>
      <w:proofErr w:type="spellEnd"/>
      <w:r w:rsidRPr="009B3D1A">
        <w:rPr>
          <w:lang w:val="en-GB"/>
        </w:rPr>
        <w:t>, 2020).</w:t>
      </w:r>
    </w:p>
    <w:p w14:paraId="1BCE482C" w14:textId="7C3021A7" w:rsidR="00C86C52" w:rsidRPr="009B3D1A" w:rsidRDefault="009B3D1A" w:rsidP="00C11064">
      <w:pPr>
        <w:rPr>
          <w:lang w:val="en-GB"/>
        </w:rPr>
      </w:pPr>
      <w:r w:rsidRPr="009B3D1A">
        <w:rPr>
          <w:lang w:val="en-GB"/>
        </w:rPr>
        <w:t>In our project, communication was especially important during this stage. We used WhatsApp to share updates, remind each other about deadlines and deal with issues quickly. One difficulty was the possibility that some items might arrive late, which created pressure during the planning stage. However, regular communication and checking progress helped us avoid delays and keep the project on track.</w:t>
      </w:r>
    </w:p>
    <w:p w14:paraId="5425F95F" w14:textId="77777777" w:rsidR="009B3D1A" w:rsidRPr="00C86C52" w:rsidRDefault="009B3D1A" w:rsidP="00C86C52">
      <w:pPr>
        <w:pStyle w:val="Heading2"/>
        <w:jc w:val="both"/>
        <w:rPr>
          <w:sz w:val="28"/>
          <w:szCs w:val="28"/>
          <w:lang w:val="en-GB"/>
        </w:rPr>
      </w:pPr>
      <w:bookmarkStart w:id="10" w:name="_Toc233829334"/>
      <w:r w:rsidRPr="00C86C52">
        <w:rPr>
          <w:sz w:val="28"/>
          <w:szCs w:val="28"/>
          <w:lang w:val="en-GB"/>
        </w:rPr>
        <w:t>2.5 Closing</w:t>
      </w:r>
      <w:bookmarkEnd w:id="10"/>
    </w:p>
    <w:p w14:paraId="4FDC953E" w14:textId="59E565F3" w:rsidR="009B3D1A" w:rsidRPr="009B3D1A" w:rsidRDefault="009B3D1A" w:rsidP="00F92EAF">
      <w:pPr>
        <w:rPr>
          <w:lang w:val="en-GB"/>
        </w:rPr>
      </w:pPr>
      <w:r w:rsidRPr="009B3D1A">
        <w:rPr>
          <w:lang w:val="en-GB"/>
        </w:rPr>
        <w:t>The closing stage came after the event had finished. At this point, the team could look back at what had been achieved and decide whether the main aims and objectives had been met.</w:t>
      </w:r>
      <w:r w:rsidR="003B3E69">
        <w:rPr>
          <w:lang w:val="en-GB"/>
        </w:rPr>
        <w:t xml:space="preserve"> T</w:t>
      </w:r>
      <w:r w:rsidRPr="009B3D1A">
        <w:rPr>
          <w:lang w:val="en-GB"/>
        </w:rPr>
        <w:t>he project was successful because it promoted Romanian culture, took place on time and raised donations for EYST Swansea.</w:t>
      </w:r>
    </w:p>
    <w:p w14:paraId="14A4B902" w14:textId="3297DF6C" w:rsidR="00095889" w:rsidRDefault="009B3D1A" w:rsidP="00511DB2">
      <w:pPr>
        <w:rPr>
          <w:lang w:val="en-GB"/>
        </w:rPr>
      </w:pPr>
      <w:r w:rsidRPr="009B3D1A">
        <w:rPr>
          <w:lang w:val="en-GB"/>
        </w:rPr>
        <w:t xml:space="preserve">For me, this stage was also useful because it gave me time to reflect on my role as project coordinator. I realised that planning, communication and checking progress regularly were all important in helping the team complete the project successfully. At the same time, the experience </w:t>
      </w:r>
      <w:r w:rsidRPr="009B3D1A">
        <w:rPr>
          <w:lang w:val="en-GB"/>
        </w:rPr>
        <w:lastRenderedPageBreak/>
        <w:t>showed that starting earlier and using more structured communication could improve similar projects in the future.</w:t>
      </w:r>
    </w:p>
    <w:p w14:paraId="163F4B19" w14:textId="77777777" w:rsidR="00A77437" w:rsidRDefault="00A77437" w:rsidP="00511DB2">
      <w:pPr>
        <w:rPr>
          <w:lang w:val="en-GB"/>
        </w:rPr>
      </w:pPr>
    </w:p>
    <w:p w14:paraId="0ABD1028" w14:textId="77777777" w:rsidR="00A77437" w:rsidRPr="00A77437" w:rsidRDefault="00A77437" w:rsidP="00A77437">
      <w:pPr>
        <w:pStyle w:val="Heading1"/>
        <w:rPr>
          <w:sz w:val="32"/>
          <w:szCs w:val="32"/>
          <w:lang w:val="en-GB"/>
        </w:rPr>
      </w:pPr>
      <w:bookmarkStart w:id="11" w:name="_Toc233829335"/>
      <w:r w:rsidRPr="00A77437">
        <w:rPr>
          <w:sz w:val="32"/>
          <w:szCs w:val="32"/>
          <w:lang w:val="en-GB"/>
        </w:rPr>
        <w:t>3. Critical Discussion of Project Management Tools and Techniques</w:t>
      </w:r>
      <w:bookmarkEnd w:id="11"/>
    </w:p>
    <w:p w14:paraId="1221896E" w14:textId="77777777" w:rsidR="00A77437" w:rsidRPr="00A77437" w:rsidRDefault="00A77437" w:rsidP="00A77437">
      <w:pPr>
        <w:pStyle w:val="Heading2"/>
        <w:jc w:val="both"/>
        <w:rPr>
          <w:sz w:val="28"/>
          <w:szCs w:val="28"/>
          <w:lang w:val="en-GB"/>
        </w:rPr>
      </w:pPr>
      <w:bookmarkStart w:id="12" w:name="_Toc233829336"/>
      <w:r w:rsidRPr="00A77437">
        <w:rPr>
          <w:sz w:val="28"/>
          <w:szCs w:val="28"/>
          <w:lang w:val="en-GB"/>
        </w:rPr>
        <w:t>3.1 Work Breakdown Structure (WBS)</w:t>
      </w:r>
      <w:bookmarkEnd w:id="12"/>
    </w:p>
    <w:p w14:paraId="2BA1EB99" w14:textId="64485454" w:rsidR="00A77437" w:rsidRPr="00A77437" w:rsidRDefault="00A77437" w:rsidP="00A77437">
      <w:pPr>
        <w:rPr>
          <w:lang w:val="en-GB"/>
        </w:rPr>
      </w:pPr>
      <w:r w:rsidRPr="00A77437">
        <w:rPr>
          <w:lang w:val="en-GB"/>
        </w:rPr>
        <w:t>A Work Breakdown Structure</w:t>
      </w:r>
      <w:r w:rsidR="00CF25CC">
        <w:rPr>
          <w:lang w:val="en-GB"/>
        </w:rPr>
        <w:t xml:space="preserve"> </w:t>
      </w:r>
      <w:r w:rsidRPr="00A77437">
        <w:rPr>
          <w:lang w:val="en-GB"/>
        </w:rPr>
        <w:t>is a planning tool that divides a project into smaller and more manageable tasks. It helps project teams organise their work and allocate responsibilities more clearly (</w:t>
      </w:r>
      <w:proofErr w:type="spellStart"/>
      <w:r w:rsidRPr="00A77437">
        <w:rPr>
          <w:lang w:val="en-GB"/>
        </w:rPr>
        <w:t>Sukmono</w:t>
      </w:r>
      <w:proofErr w:type="spellEnd"/>
      <w:r w:rsidRPr="00A77437">
        <w:rPr>
          <w:lang w:val="en-GB"/>
        </w:rPr>
        <w:t>, 2023). In our project, I created the WBS during the planning stage to divide the work between the five team members. Each person was given specific responsibilities, including obtaining university approval, ordering the Romanian cakes, preparing the decorations and distributing the promotional flyers.</w:t>
      </w:r>
    </w:p>
    <w:p w14:paraId="7DD80D9E" w14:textId="6B6A02CF" w:rsidR="00A77437" w:rsidRPr="00A77437" w:rsidRDefault="00A77437" w:rsidP="00A77437">
      <w:pPr>
        <w:rPr>
          <w:lang w:val="en-GB"/>
        </w:rPr>
      </w:pPr>
      <w:r w:rsidRPr="00A77437">
        <w:rPr>
          <w:lang w:val="en-GB"/>
        </w:rPr>
        <w:t xml:space="preserve">From my experience, the WBS helped the team stay organised because everyone understood their role from the beginning. It also made it easier for me, as the Project Coordinator, to monitor progress and check that all important tasks were completed before the event. However, the WBS did not show deadlines or the order of activities. For this reason, it was more effective when it was used together with the Gantt Chart. </w:t>
      </w:r>
      <w:r w:rsidR="00651067">
        <w:t xml:space="preserve">Overall, I think the WBS was useful because it helped the team stay </w:t>
      </w:r>
      <w:proofErr w:type="spellStart"/>
      <w:r w:rsidR="00651067">
        <w:t>organised</w:t>
      </w:r>
      <w:proofErr w:type="spellEnd"/>
      <w:r w:rsidR="00651067">
        <w:t xml:space="preserve"> and complete the work more efficiently.</w:t>
      </w:r>
    </w:p>
    <w:p w14:paraId="648F59B6" w14:textId="77777777" w:rsidR="00A77437" w:rsidRPr="00A77437" w:rsidRDefault="00A77437" w:rsidP="00A77437">
      <w:pPr>
        <w:pStyle w:val="Heading2"/>
        <w:jc w:val="both"/>
        <w:rPr>
          <w:sz w:val="28"/>
          <w:szCs w:val="28"/>
          <w:lang w:val="en-GB"/>
        </w:rPr>
      </w:pPr>
      <w:bookmarkStart w:id="13" w:name="_Toc233829337"/>
      <w:r w:rsidRPr="00A77437">
        <w:rPr>
          <w:sz w:val="28"/>
          <w:szCs w:val="28"/>
          <w:lang w:val="en-GB"/>
        </w:rPr>
        <w:t>3.2 Gantt Chart</w:t>
      </w:r>
      <w:bookmarkEnd w:id="13"/>
    </w:p>
    <w:p w14:paraId="6A7189EF" w14:textId="45046F95" w:rsidR="00A77437" w:rsidRPr="00A77437" w:rsidRDefault="00004A56" w:rsidP="00A77437">
      <w:pPr>
        <w:rPr>
          <w:lang w:val="en-GB"/>
        </w:rPr>
      </w:pPr>
      <w:r>
        <w:t xml:space="preserve">A Gantt Chart helps project teams </w:t>
      </w:r>
      <w:proofErr w:type="spellStart"/>
      <w:r>
        <w:t>organise</w:t>
      </w:r>
      <w:proofErr w:type="spellEnd"/>
      <w:r>
        <w:t xml:space="preserve"> tasks and keep track of deadlines</w:t>
      </w:r>
      <w:r w:rsidRPr="00A77437">
        <w:rPr>
          <w:lang w:val="en-GB"/>
        </w:rPr>
        <w:t xml:space="preserve"> </w:t>
      </w:r>
      <w:r w:rsidR="00A77437" w:rsidRPr="00A77437">
        <w:rPr>
          <w:lang w:val="en-GB"/>
        </w:rPr>
        <w:t>(Miller, 2026). For our project, I prepared a four-week Gantt Chart which included planning, university approval, risk assessment, ordering the cakes, distributing flyers and preparing for the charity event.</w:t>
      </w:r>
    </w:p>
    <w:p w14:paraId="20C58877" w14:textId="0DBE9804" w:rsidR="00A77437" w:rsidRPr="00A77437" w:rsidRDefault="00A77437" w:rsidP="00A77437">
      <w:pPr>
        <w:rPr>
          <w:lang w:val="en-GB"/>
        </w:rPr>
      </w:pPr>
      <w:r w:rsidRPr="00A77437">
        <w:rPr>
          <w:lang w:val="en-GB"/>
        </w:rPr>
        <w:t>The Gantt Chart helped the team stay on schedule because everyone knew when their tasks needed to be completed. As the Project Coordinator, I could also identify any delays and follow up with team members when necessary. However, I noticed that the schedule needed to be updated when one team member replied late to project messages. This showed that a Gantt Chart is useful for planning, but it depends on good communication and regular updates</w:t>
      </w:r>
      <w:r w:rsidR="009A4E8B">
        <w:rPr>
          <w:lang w:val="en-GB"/>
        </w:rPr>
        <w:t xml:space="preserve">. </w:t>
      </w:r>
      <w:r w:rsidR="009A4E8B">
        <w:t>I think it was one of the most useful tools because it helped us finish the project on time.</w:t>
      </w:r>
    </w:p>
    <w:p w14:paraId="5511139F" w14:textId="77777777" w:rsidR="00A77437" w:rsidRPr="00A77437" w:rsidRDefault="00A77437" w:rsidP="00A77437">
      <w:pPr>
        <w:pStyle w:val="Heading2"/>
        <w:jc w:val="both"/>
        <w:rPr>
          <w:sz w:val="28"/>
          <w:szCs w:val="28"/>
          <w:lang w:val="en-GB"/>
        </w:rPr>
      </w:pPr>
      <w:bookmarkStart w:id="14" w:name="_Toc233829338"/>
      <w:r w:rsidRPr="00A77437">
        <w:rPr>
          <w:sz w:val="28"/>
          <w:szCs w:val="28"/>
          <w:lang w:val="en-GB"/>
        </w:rPr>
        <w:t>3.3 Communication Plan</w:t>
      </w:r>
      <w:bookmarkEnd w:id="14"/>
    </w:p>
    <w:p w14:paraId="1E32FB67" w14:textId="77777777" w:rsidR="003A6DA1" w:rsidRDefault="003A6DA1" w:rsidP="00A77437">
      <w:pPr>
        <w:rPr>
          <w:lang w:val="en-GB"/>
        </w:rPr>
      </w:pPr>
      <w:r>
        <w:t>Good communication helps project teams work together and keep everyone informed</w:t>
      </w:r>
      <w:r>
        <w:rPr>
          <w:lang w:val="en-GB"/>
        </w:rPr>
        <w:t xml:space="preserve"> </w:t>
      </w:r>
      <w:r w:rsidR="00095E63">
        <w:rPr>
          <w:lang w:val="en-GB"/>
        </w:rPr>
        <w:t>(</w:t>
      </w:r>
      <w:proofErr w:type="spellStart"/>
      <w:r w:rsidR="0009749D">
        <w:t>Tampio</w:t>
      </w:r>
      <w:proofErr w:type="spellEnd"/>
      <w:r w:rsidR="0009749D">
        <w:t>, Haapasalo and Ali</w:t>
      </w:r>
      <w:r w:rsidR="00095E63">
        <w:t xml:space="preserve">, </w:t>
      </w:r>
      <w:r w:rsidR="0009749D">
        <w:t>2022)</w:t>
      </w:r>
      <w:r w:rsidR="004414EB">
        <w:t>.</w:t>
      </w:r>
    </w:p>
    <w:p w14:paraId="7E0EED08" w14:textId="04B7E759" w:rsidR="00A77437" w:rsidRPr="00A77437" w:rsidRDefault="00A77437" w:rsidP="00A77437">
      <w:pPr>
        <w:rPr>
          <w:lang w:val="en-GB"/>
        </w:rPr>
      </w:pPr>
      <w:r w:rsidRPr="00A77437">
        <w:rPr>
          <w:lang w:val="en-GB"/>
        </w:rPr>
        <w:lastRenderedPageBreak/>
        <w:t>During our project, we used different communication methods depending on the stakeholder. Formal emails were used to communicate with the University and EYST Swansea, while the project team mainly used a WhatsApp group and face-to-face meetings. This worked well because formal communication was suitable for external stakeholders, while WhatsApp allowed the team to share updates quickly.</w:t>
      </w:r>
    </w:p>
    <w:p w14:paraId="3AC1A173" w14:textId="43C21B7F" w:rsidR="004E3625" w:rsidRDefault="00A77437" w:rsidP="00511DB2">
      <w:pPr>
        <w:rPr>
          <w:lang w:val="en-GB"/>
        </w:rPr>
      </w:pPr>
      <w:r w:rsidRPr="00A77437">
        <w:rPr>
          <w:lang w:val="en-GB"/>
        </w:rPr>
        <w:t xml:space="preserve">Although our communication was effective most of the time, there were a few challenges. One team member sometimes responded late, which slowed down a small part of the planning process. I solved this by contacting the team member directly and reminding everyone about deadlines. </w:t>
      </w:r>
      <w:r w:rsidR="003C3E4B">
        <w:t xml:space="preserve">I </w:t>
      </w:r>
      <w:proofErr w:type="spellStart"/>
      <w:r w:rsidR="003C3E4B">
        <w:t>realised</w:t>
      </w:r>
      <w:proofErr w:type="spellEnd"/>
      <w:r w:rsidR="003C3E4B">
        <w:t xml:space="preserve"> that good communication only works if everyone responds on time and shares information with the rest of the team.</w:t>
      </w:r>
    </w:p>
    <w:p w14:paraId="2E5A230E" w14:textId="77777777" w:rsidR="00A330DE" w:rsidRDefault="00A330DE" w:rsidP="00511DB2">
      <w:pPr>
        <w:rPr>
          <w:lang w:val="en-GB"/>
        </w:rPr>
      </w:pPr>
    </w:p>
    <w:p w14:paraId="1CED53CB" w14:textId="0B511227" w:rsidR="00AF443F" w:rsidRPr="00A330DE" w:rsidRDefault="00A330DE" w:rsidP="00A330DE">
      <w:pPr>
        <w:pStyle w:val="Heading1"/>
        <w:rPr>
          <w:sz w:val="32"/>
          <w:szCs w:val="32"/>
          <w:lang w:val="en-GB"/>
        </w:rPr>
      </w:pPr>
      <w:bookmarkStart w:id="15" w:name="_Toc233829339"/>
      <w:r w:rsidRPr="00A330DE">
        <w:rPr>
          <w:sz w:val="32"/>
          <w:szCs w:val="32"/>
        </w:rPr>
        <w:t>4. Critical Discussion of How the Tools Were Used in the Project</w:t>
      </w:r>
      <w:bookmarkEnd w:id="15"/>
    </w:p>
    <w:p w14:paraId="57FBE21A" w14:textId="77777777" w:rsidR="00F96D5A" w:rsidRDefault="00F96D5A" w:rsidP="00A330DE">
      <w:pPr>
        <w:pStyle w:val="Heading2"/>
        <w:jc w:val="both"/>
        <w:rPr>
          <w:sz w:val="28"/>
          <w:szCs w:val="28"/>
          <w:lang w:val="en-GB"/>
        </w:rPr>
      </w:pPr>
      <w:bookmarkStart w:id="16" w:name="_Toc233829340"/>
      <w:r w:rsidRPr="00A330DE">
        <w:rPr>
          <w:sz w:val="28"/>
          <w:szCs w:val="28"/>
          <w:lang w:val="en-GB"/>
        </w:rPr>
        <w:t>4.1 Work Breakdown Structure (WBS)</w:t>
      </w:r>
      <w:bookmarkEnd w:id="16"/>
    </w:p>
    <w:p w14:paraId="20C9105A" w14:textId="77777777" w:rsidR="00022A80" w:rsidRDefault="00022A80" w:rsidP="00022A80">
      <w:pPr>
        <w:rPr>
          <w:lang w:val="en-GB"/>
        </w:rPr>
      </w:pPr>
    </w:p>
    <w:p w14:paraId="77A62FA9" w14:textId="7775DEDD" w:rsidR="00022A80" w:rsidRDefault="003B7351" w:rsidP="00022A80">
      <w:pPr>
        <w:rPr>
          <w:lang w:val="en-GB"/>
        </w:rPr>
      </w:pPr>
      <w:r>
        <w:rPr>
          <w:lang w:val="en-GB"/>
        </w:rPr>
        <w:t xml:space="preserve">  </w:t>
      </w:r>
      <w:r>
        <w:rPr>
          <w:noProof/>
        </w:rPr>
        <w:drawing>
          <wp:inline distT="114300" distB="114300" distL="114300" distR="114300" wp14:anchorId="6218426A" wp14:editId="57B8C28F">
            <wp:extent cx="5731200" cy="14478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1447800"/>
                    </a:xfrm>
                    <a:prstGeom prst="rect">
                      <a:avLst/>
                    </a:prstGeom>
                    <a:ln/>
                  </pic:spPr>
                </pic:pic>
              </a:graphicData>
            </a:graphic>
          </wp:inline>
        </w:drawing>
      </w:r>
    </w:p>
    <w:p w14:paraId="27A50037" w14:textId="1188CBCE" w:rsidR="006640F1" w:rsidRDefault="002015A0" w:rsidP="001D4437">
      <w:pPr>
        <w:jc w:val="center"/>
        <w:rPr>
          <w:b/>
          <w:bCs/>
          <w:lang w:val="en-GB"/>
        </w:rPr>
      </w:pPr>
      <w:r>
        <w:rPr>
          <w:b/>
          <w:bCs/>
          <w:lang w:val="en-GB"/>
        </w:rPr>
        <w:t>Figure 2: WBS</w:t>
      </w:r>
    </w:p>
    <w:p w14:paraId="3E60C523" w14:textId="7978274E" w:rsidR="00A8178E" w:rsidRPr="001D4437" w:rsidRDefault="001D4437" w:rsidP="001D4437">
      <w:pPr>
        <w:jc w:val="center"/>
        <w:rPr>
          <w:lang w:val="en-GB"/>
        </w:rPr>
      </w:pPr>
      <w:r>
        <w:rPr>
          <w:b/>
          <w:bCs/>
          <w:lang w:val="en-GB"/>
        </w:rPr>
        <w:t xml:space="preserve">Source: </w:t>
      </w:r>
      <w:r>
        <w:rPr>
          <w:lang w:val="en-GB"/>
        </w:rPr>
        <w:t>(Self-Created)</w:t>
      </w:r>
    </w:p>
    <w:p w14:paraId="742A65A3" w14:textId="77777777" w:rsidR="003965B8" w:rsidRDefault="003965B8" w:rsidP="003965B8">
      <w:pPr>
        <w:rPr>
          <w:lang w:val="en-GB"/>
        </w:rPr>
      </w:pPr>
    </w:p>
    <w:p w14:paraId="073DB32C" w14:textId="198A1D25" w:rsidR="00F96D5A" w:rsidRPr="00F96D5A" w:rsidRDefault="00F96D5A" w:rsidP="003965B8">
      <w:pPr>
        <w:rPr>
          <w:lang w:val="en-GB"/>
        </w:rPr>
      </w:pPr>
      <w:r w:rsidRPr="00F96D5A">
        <w:rPr>
          <w:lang w:val="en-GB"/>
        </w:rPr>
        <w:t>As the Project Coordinator, I created the WBS to divide the project into smaller tasks and share the work between the five members of the team. Each team member had their own responsibilities, such as getting approval from the University, ordering the Romanian desserts, preparing the decorations and promoting the event.</w:t>
      </w:r>
    </w:p>
    <w:p w14:paraId="650F5382" w14:textId="77777777" w:rsidR="00F96D5A" w:rsidRPr="00F96D5A" w:rsidRDefault="00F96D5A" w:rsidP="003965B8">
      <w:pPr>
        <w:rPr>
          <w:lang w:val="en-GB"/>
        </w:rPr>
      </w:pPr>
      <w:r w:rsidRPr="00F96D5A">
        <w:rPr>
          <w:lang w:val="en-GB"/>
        </w:rPr>
        <w:t xml:space="preserve">The WBS helped us stay organised because everyone knew what they had to do from the beginning. I found it easier to check our progress and make sure all the important tasks were completed before the event. One problem was that a few tasks changed during the planning stage, </w:t>
      </w:r>
      <w:r w:rsidRPr="00F96D5A">
        <w:rPr>
          <w:lang w:val="en-GB"/>
        </w:rPr>
        <w:lastRenderedPageBreak/>
        <w:t>so I had to update the WBS. This showed me that a WBS is useful, but it should be reviewed during the project instead of only being created at the beginning.</w:t>
      </w:r>
    </w:p>
    <w:p w14:paraId="6998EE6F" w14:textId="555D0DC8" w:rsidR="003965B8" w:rsidRPr="00F96D5A" w:rsidRDefault="00F96D5A" w:rsidP="003965B8">
      <w:pPr>
        <w:rPr>
          <w:lang w:val="en-GB"/>
        </w:rPr>
      </w:pPr>
      <w:r w:rsidRPr="00F96D5A">
        <w:rPr>
          <w:lang w:val="en-GB"/>
        </w:rPr>
        <w:t>I think the WBS helped the team work more efficiently and made the planning stage much easier.</w:t>
      </w:r>
    </w:p>
    <w:p w14:paraId="4838C34D" w14:textId="2DE8AD35" w:rsidR="00991612" w:rsidRDefault="00F96D5A" w:rsidP="00991612">
      <w:pPr>
        <w:pStyle w:val="Heading2"/>
        <w:jc w:val="both"/>
        <w:rPr>
          <w:sz w:val="28"/>
          <w:szCs w:val="28"/>
          <w:lang w:val="en-GB"/>
        </w:rPr>
      </w:pPr>
      <w:bookmarkStart w:id="17" w:name="_Toc233829341"/>
      <w:r w:rsidRPr="009F2569">
        <w:rPr>
          <w:sz w:val="28"/>
          <w:szCs w:val="28"/>
          <w:lang w:val="en-GB"/>
        </w:rPr>
        <w:t>4.2 Gantt Chart</w:t>
      </w:r>
      <w:bookmarkEnd w:id="17"/>
    </w:p>
    <w:p w14:paraId="6CB06F54" w14:textId="77777777" w:rsidR="00991612" w:rsidRPr="00991612" w:rsidRDefault="00991612" w:rsidP="00991612">
      <w:pPr>
        <w:rPr>
          <w:lang w:val="en-GB"/>
        </w:rPr>
      </w:pPr>
    </w:p>
    <w:tbl>
      <w:tblPr>
        <w:tblStyle w:val="TableGrid"/>
        <w:tblW w:w="8642" w:type="dxa"/>
        <w:tblLook w:val="04A0" w:firstRow="1" w:lastRow="0" w:firstColumn="1" w:lastColumn="0" w:noHBand="0" w:noVBand="1"/>
      </w:tblPr>
      <w:tblGrid>
        <w:gridCol w:w="3539"/>
        <w:gridCol w:w="1276"/>
        <w:gridCol w:w="1098"/>
        <w:gridCol w:w="1312"/>
        <w:gridCol w:w="1417"/>
      </w:tblGrid>
      <w:tr w:rsidR="00991612" w14:paraId="4E4AD980" w14:textId="77777777" w:rsidTr="006D4A9E">
        <w:trPr>
          <w:trHeight w:val="217"/>
        </w:trPr>
        <w:tc>
          <w:tcPr>
            <w:tcW w:w="3539" w:type="dxa"/>
            <w:shd w:val="clear" w:color="auto" w:fill="F79646" w:themeFill="accent6"/>
          </w:tcPr>
          <w:p w14:paraId="44A92D40" w14:textId="77777777" w:rsidR="00991612" w:rsidRPr="00EF7B83" w:rsidRDefault="00991612" w:rsidP="006D4A9E">
            <w:pPr>
              <w:rPr>
                <w:b/>
                <w:bCs/>
              </w:rPr>
            </w:pPr>
            <w:r>
              <w:rPr>
                <w:b/>
                <w:bCs/>
              </w:rPr>
              <w:t xml:space="preserve">  Activities</w:t>
            </w:r>
          </w:p>
        </w:tc>
        <w:tc>
          <w:tcPr>
            <w:tcW w:w="1276" w:type="dxa"/>
            <w:shd w:val="clear" w:color="auto" w:fill="F79646" w:themeFill="accent6"/>
          </w:tcPr>
          <w:p w14:paraId="2939C6A5" w14:textId="77777777" w:rsidR="00991612" w:rsidRPr="00621D2E" w:rsidRDefault="00991612" w:rsidP="006D4A9E">
            <w:pPr>
              <w:rPr>
                <w:b/>
                <w:bCs/>
              </w:rPr>
            </w:pPr>
            <w:r>
              <w:t xml:space="preserve">     </w:t>
            </w:r>
            <w:r>
              <w:rPr>
                <w:b/>
                <w:bCs/>
              </w:rPr>
              <w:t>W1</w:t>
            </w:r>
          </w:p>
        </w:tc>
        <w:tc>
          <w:tcPr>
            <w:tcW w:w="1098" w:type="dxa"/>
            <w:shd w:val="clear" w:color="auto" w:fill="F79646" w:themeFill="accent6"/>
          </w:tcPr>
          <w:p w14:paraId="28866BFA" w14:textId="77777777" w:rsidR="00991612" w:rsidRPr="0067217A" w:rsidRDefault="00991612" w:rsidP="006D4A9E">
            <w:pPr>
              <w:rPr>
                <w:b/>
                <w:bCs/>
              </w:rPr>
            </w:pPr>
            <w:r>
              <w:t xml:space="preserve">    </w:t>
            </w:r>
            <w:r>
              <w:rPr>
                <w:b/>
                <w:bCs/>
              </w:rPr>
              <w:t>W2</w:t>
            </w:r>
          </w:p>
        </w:tc>
        <w:tc>
          <w:tcPr>
            <w:tcW w:w="1312" w:type="dxa"/>
            <w:shd w:val="clear" w:color="auto" w:fill="F79646" w:themeFill="accent6"/>
          </w:tcPr>
          <w:p w14:paraId="47E92CF6" w14:textId="77777777" w:rsidR="00991612" w:rsidRPr="00EF7B83" w:rsidRDefault="00991612" w:rsidP="006D4A9E">
            <w:pPr>
              <w:rPr>
                <w:b/>
                <w:bCs/>
              </w:rPr>
            </w:pPr>
            <w:r>
              <w:t xml:space="preserve">      </w:t>
            </w:r>
            <w:r>
              <w:rPr>
                <w:b/>
                <w:bCs/>
              </w:rPr>
              <w:t>W3</w:t>
            </w:r>
          </w:p>
        </w:tc>
        <w:tc>
          <w:tcPr>
            <w:tcW w:w="1417" w:type="dxa"/>
            <w:shd w:val="clear" w:color="auto" w:fill="F79646" w:themeFill="accent6"/>
          </w:tcPr>
          <w:p w14:paraId="576EBCB9" w14:textId="77777777" w:rsidR="00991612" w:rsidRPr="00EF7B83" w:rsidRDefault="00991612" w:rsidP="006D4A9E">
            <w:pPr>
              <w:rPr>
                <w:b/>
                <w:bCs/>
              </w:rPr>
            </w:pPr>
            <w:r>
              <w:t xml:space="preserve">      </w:t>
            </w:r>
            <w:r>
              <w:rPr>
                <w:b/>
                <w:bCs/>
              </w:rPr>
              <w:t>W4</w:t>
            </w:r>
          </w:p>
        </w:tc>
      </w:tr>
      <w:tr w:rsidR="00991612" w14:paraId="039904FE" w14:textId="77777777" w:rsidTr="006D4A9E">
        <w:trPr>
          <w:trHeight w:val="209"/>
        </w:trPr>
        <w:tc>
          <w:tcPr>
            <w:tcW w:w="3539" w:type="dxa"/>
          </w:tcPr>
          <w:p w14:paraId="2886EA9A" w14:textId="77777777" w:rsidR="00991612" w:rsidRDefault="00991612" w:rsidP="006D4A9E">
            <w:r>
              <w:t>Planning of project</w:t>
            </w:r>
          </w:p>
        </w:tc>
        <w:tc>
          <w:tcPr>
            <w:tcW w:w="1276" w:type="dxa"/>
          </w:tcPr>
          <w:p w14:paraId="5AE2ED63" w14:textId="77777777" w:rsidR="00991612" w:rsidRDefault="00991612" w:rsidP="006D4A9E">
            <w:r>
              <w:t xml:space="preserve">      </w:t>
            </w:r>
            <w:r>
              <w:sym w:font="Wingdings" w:char="F0FC"/>
            </w:r>
          </w:p>
        </w:tc>
        <w:tc>
          <w:tcPr>
            <w:tcW w:w="1098" w:type="dxa"/>
          </w:tcPr>
          <w:p w14:paraId="4EB9C7D4" w14:textId="77777777" w:rsidR="00991612" w:rsidRDefault="00991612" w:rsidP="006D4A9E"/>
        </w:tc>
        <w:tc>
          <w:tcPr>
            <w:tcW w:w="1312" w:type="dxa"/>
          </w:tcPr>
          <w:p w14:paraId="4833FA30" w14:textId="77777777" w:rsidR="00991612" w:rsidRDefault="00991612" w:rsidP="006D4A9E"/>
        </w:tc>
        <w:tc>
          <w:tcPr>
            <w:tcW w:w="1417" w:type="dxa"/>
          </w:tcPr>
          <w:p w14:paraId="0D11EC0A" w14:textId="77777777" w:rsidR="00991612" w:rsidRDefault="00991612" w:rsidP="006D4A9E"/>
        </w:tc>
      </w:tr>
      <w:tr w:rsidR="00991612" w14:paraId="35404F15" w14:textId="77777777" w:rsidTr="006D4A9E">
        <w:trPr>
          <w:trHeight w:val="201"/>
        </w:trPr>
        <w:tc>
          <w:tcPr>
            <w:tcW w:w="3539" w:type="dxa"/>
          </w:tcPr>
          <w:p w14:paraId="20613115" w14:textId="77777777" w:rsidR="00991612" w:rsidRDefault="00991612" w:rsidP="006D4A9E">
            <w:r>
              <w:t xml:space="preserve">Getting approval from </w:t>
            </w:r>
            <w:proofErr w:type="gramStart"/>
            <w:r>
              <w:t>University</w:t>
            </w:r>
            <w:proofErr w:type="gramEnd"/>
          </w:p>
        </w:tc>
        <w:tc>
          <w:tcPr>
            <w:tcW w:w="1276" w:type="dxa"/>
          </w:tcPr>
          <w:p w14:paraId="4BA4BDEE" w14:textId="77777777" w:rsidR="00991612" w:rsidRDefault="00991612" w:rsidP="006D4A9E">
            <w:r>
              <w:t xml:space="preserve">      </w:t>
            </w:r>
            <w:r>
              <w:sym w:font="Wingdings" w:char="F0FC"/>
            </w:r>
          </w:p>
        </w:tc>
        <w:tc>
          <w:tcPr>
            <w:tcW w:w="1098" w:type="dxa"/>
          </w:tcPr>
          <w:p w14:paraId="0A17425C" w14:textId="77777777" w:rsidR="00991612" w:rsidRDefault="00991612" w:rsidP="006D4A9E"/>
        </w:tc>
        <w:tc>
          <w:tcPr>
            <w:tcW w:w="1312" w:type="dxa"/>
          </w:tcPr>
          <w:p w14:paraId="3959704E" w14:textId="77777777" w:rsidR="00991612" w:rsidRDefault="00991612" w:rsidP="006D4A9E"/>
        </w:tc>
        <w:tc>
          <w:tcPr>
            <w:tcW w:w="1417" w:type="dxa"/>
          </w:tcPr>
          <w:p w14:paraId="3736329C" w14:textId="77777777" w:rsidR="00991612" w:rsidRDefault="00991612" w:rsidP="006D4A9E"/>
        </w:tc>
      </w:tr>
      <w:tr w:rsidR="00991612" w14:paraId="4EF9ACCF" w14:textId="77777777" w:rsidTr="006D4A9E">
        <w:trPr>
          <w:trHeight w:val="217"/>
        </w:trPr>
        <w:tc>
          <w:tcPr>
            <w:tcW w:w="3539" w:type="dxa"/>
          </w:tcPr>
          <w:p w14:paraId="7F26AC3F" w14:textId="77777777" w:rsidR="00991612" w:rsidRDefault="00991612" w:rsidP="006D4A9E">
            <w:r>
              <w:t>Assessment of risks</w:t>
            </w:r>
          </w:p>
        </w:tc>
        <w:tc>
          <w:tcPr>
            <w:tcW w:w="1276" w:type="dxa"/>
          </w:tcPr>
          <w:p w14:paraId="09AAE201" w14:textId="77777777" w:rsidR="00991612" w:rsidRDefault="00991612" w:rsidP="006D4A9E"/>
        </w:tc>
        <w:tc>
          <w:tcPr>
            <w:tcW w:w="1098" w:type="dxa"/>
          </w:tcPr>
          <w:p w14:paraId="7BACF03D" w14:textId="77777777" w:rsidR="00991612" w:rsidRDefault="00991612" w:rsidP="006D4A9E">
            <w:r>
              <w:t xml:space="preserve">     </w:t>
            </w:r>
            <w:r>
              <w:sym w:font="Wingdings" w:char="F0FC"/>
            </w:r>
          </w:p>
        </w:tc>
        <w:tc>
          <w:tcPr>
            <w:tcW w:w="1312" w:type="dxa"/>
          </w:tcPr>
          <w:p w14:paraId="348956FC" w14:textId="77777777" w:rsidR="00991612" w:rsidRDefault="00991612" w:rsidP="006D4A9E"/>
        </w:tc>
        <w:tc>
          <w:tcPr>
            <w:tcW w:w="1417" w:type="dxa"/>
          </w:tcPr>
          <w:p w14:paraId="13DAE115" w14:textId="77777777" w:rsidR="00991612" w:rsidRDefault="00991612" w:rsidP="006D4A9E"/>
        </w:tc>
      </w:tr>
      <w:tr w:rsidR="00991612" w14:paraId="59BF0FAE" w14:textId="77777777" w:rsidTr="006D4A9E">
        <w:trPr>
          <w:trHeight w:val="195"/>
        </w:trPr>
        <w:tc>
          <w:tcPr>
            <w:tcW w:w="3539" w:type="dxa"/>
          </w:tcPr>
          <w:p w14:paraId="5B67544B" w14:textId="77777777" w:rsidR="00991612" w:rsidRDefault="00991612" w:rsidP="006D4A9E">
            <w:r>
              <w:t>Ordering of cakes and aprons</w:t>
            </w:r>
          </w:p>
        </w:tc>
        <w:tc>
          <w:tcPr>
            <w:tcW w:w="1276" w:type="dxa"/>
          </w:tcPr>
          <w:p w14:paraId="2619ABF2" w14:textId="77777777" w:rsidR="00991612" w:rsidRDefault="00991612" w:rsidP="006D4A9E"/>
        </w:tc>
        <w:tc>
          <w:tcPr>
            <w:tcW w:w="1098" w:type="dxa"/>
          </w:tcPr>
          <w:p w14:paraId="41E62F91" w14:textId="77777777" w:rsidR="00991612" w:rsidRDefault="00991612" w:rsidP="006D4A9E"/>
        </w:tc>
        <w:tc>
          <w:tcPr>
            <w:tcW w:w="1312" w:type="dxa"/>
          </w:tcPr>
          <w:p w14:paraId="36BBA08C" w14:textId="77777777" w:rsidR="00991612" w:rsidRDefault="00991612" w:rsidP="006D4A9E">
            <w:r>
              <w:t xml:space="preserve">       </w:t>
            </w:r>
            <w:r>
              <w:sym w:font="Wingdings" w:char="F0FC"/>
            </w:r>
          </w:p>
        </w:tc>
        <w:tc>
          <w:tcPr>
            <w:tcW w:w="1417" w:type="dxa"/>
          </w:tcPr>
          <w:p w14:paraId="570AF0A7" w14:textId="77777777" w:rsidR="00991612" w:rsidRDefault="00991612" w:rsidP="006D4A9E"/>
        </w:tc>
      </w:tr>
      <w:tr w:rsidR="00991612" w14:paraId="7CD16D21" w14:textId="77777777" w:rsidTr="006D4A9E">
        <w:trPr>
          <w:trHeight w:val="185"/>
        </w:trPr>
        <w:tc>
          <w:tcPr>
            <w:tcW w:w="3539" w:type="dxa"/>
          </w:tcPr>
          <w:p w14:paraId="11C97E53" w14:textId="77777777" w:rsidR="00991612" w:rsidRDefault="00991612" w:rsidP="006D4A9E">
            <w:r>
              <w:t>Designing banners and flyers</w:t>
            </w:r>
          </w:p>
        </w:tc>
        <w:tc>
          <w:tcPr>
            <w:tcW w:w="1276" w:type="dxa"/>
          </w:tcPr>
          <w:p w14:paraId="79FFF025" w14:textId="77777777" w:rsidR="00991612" w:rsidRDefault="00991612" w:rsidP="006D4A9E"/>
        </w:tc>
        <w:tc>
          <w:tcPr>
            <w:tcW w:w="1098" w:type="dxa"/>
          </w:tcPr>
          <w:p w14:paraId="6AACABE8" w14:textId="77777777" w:rsidR="00991612" w:rsidRDefault="00991612" w:rsidP="006D4A9E"/>
        </w:tc>
        <w:tc>
          <w:tcPr>
            <w:tcW w:w="1312" w:type="dxa"/>
          </w:tcPr>
          <w:p w14:paraId="7D4BD5D8" w14:textId="77777777" w:rsidR="00991612" w:rsidRDefault="00991612" w:rsidP="006D4A9E">
            <w:r>
              <w:t xml:space="preserve">       </w:t>
            </w:r>
            <w:r>
              <w:sym w:font="Wingdings" w:char="F0FC"/>
            </w:r>
          </w:p>
        </w:tc>
        <w:tc>
          <w:tcPr>
            <w:tcW w:w="1417" w:type="dxa"/>
          </w:tcPr>
          <w:p w14:paraId="6157B541" w14:textId="77777777" w:rsidR="00991612" w:rsidRDefault="00991612" w:rsidP="006D4A9E"/>
        </w:tc>
      </w:tr>
      <w:tr w:rsidR="00991612" w14:paraId="1807C4F2" w14:textId="77777777" w:rsidTr="006D4A9E">
        <w:trPr>
          <w:trHeight w:val="217"/>
        </w:trPr>
        <w:tc>
          <w:tcPr>
            <w:tcW w:w="3539" w:type="dxa"/>
          </w:tcPr>
          <w:p w14:paraId="0954881F" w14:textId="77777777" w:rsidR="00991612" w:rsidRDefault="00991612" w:rsidP="006D4A9E">
            <w:r>
              <w:t>Distribution of flyers</w:t>
            </w:r>
          </w:p>
        </w:tc>
        <w:tc>
          <w:tcPr>
            <w:tcW w:w="1276" w:type="dxa"/>
          </w:tcPr>
          <w:p w14:paraId="0AF6CDEE" w14:textId="77777777" w:rsidR="00991612" w:rsidRDefault="00991612" w:rsidP="006D4A9E"/>
        </w:tc>
        <w:tc>
          <w:tcPr>
            <w:tcW w:w="1098" w:type="dxa"/>
          </w:tcPr>
          <w:p w14:paraId="3946CD92" w14:textId="77777777" w:rsidR="00991612" w:rsidRDefault="00991612" w:rsidP="006D4A9E"/>
        </w:tc>
        <w:tc>
          <w:tcPr>
            <w:tcW w:w="1312" w:type="dxa"/>
          </w:tcPr>
          <w:p w14:paraId="6C493706" w14:textId="77777777" w:rsidR="00991612" w:rsidRDefault="00991612" w:rsidP="006D4A9E">
            <w:r>
              <w:t xml:space="preserve">       </w:t>
            </w:r>
            <w:r>
              <w:sym w:font="Wingdings" w:char="F0FC"/>
            </w:r>
          </w:p>
        </w:tc>
        <w:tc>
          <w:tcPr>
            <w:tcW w:w="1417" w:type="dxa"/>
          </w:tcPr>
          <w:p w14:paraId="4FD0CAFA" w14:textId="77777777" w:rsidR="00991612" w:rsidRDefault="00991612" w:rsidP="006D4A9E"/>
        </w:tc>
      </w:tr>
      <w:tr w:rsidR="00991612" w14:paraId="169D40A5" w14:textId="77777777" w:rsidTr="006D4A9E">
        <w:trPr>
          <w:trHeight w:val="217"/>
        </w:trPr>
        <w:tc>
          <w:tcPr>
            <w:tcW w:w="3539" w:type="dxa"/>
          </w:tcPr>
          <w:p w14:paraId="7D1B2F82" w14:textId="77777777" w:rsidR="00991612" w:rsidRDefault="00991612" w:rsidP="006D4A9E">
            <w:r>
              <w:t xml:space="preserve">Preparation of event </w:t>
            </w:r>
          </w:p>
        </w:tc>
        <w:tc>
          <w:tcPr>
            <w:tcW w:w="1276" w:type="dxa"/>
          </w:tcPr>
          <w:p w14:paraId="16FA85E4" w14:textId="77777777" w:rsidR="00991612" w:rsidRDefault="00991612" w:rsidP="006D4A9E"/>
        </w:tc>
        <w:tc>
          <w:tcPr>
            <w:tcW w:w="1098" w:type="dxa"/>
          </w:tcPr>
          <w:p w14:paraId="23EF3274" w14:textId="77777777" w:rsidR="00991612" w:rsidRDefault="00991612" w:rsidP="006D4A9E"/>
        </w:tc>
        <w:tc>
          <w:tcPr>
            <w:tcW w:w="1312" w:type="dxa"/>
          </w:tcPr>
          <w:p w14:paraId="2A6F4F94" w14:textId="77777777" w:rsidR="00991612" w:rsidRDefault="00991612" w:rsidP="006D4A9E"/>
        </w:tc>
        <w:tc>
          <w:tcPr>
            <w:tcW w:w="1417" w:type="dxa"/>
          </w:tcPr>
          <w:p w14:paraId="0B4CA687" w14:textId="77777777" w:rsidR="00991612" w:rsidRDefault="00991612" w:rsidP="006D4A9E">
            <w:r>
              <w:t xml:space="preserve">        </w:t>
            </w:r>
            <w:r>
              <w:sym w:font="Wingdings" w:char="F0FC"/>
            </w:r>
          </w:p>
        </w:tc>
      </w:tr>
      <w:tr w:rsidR="00991612" w14:paraId="00EE0979" w14:textId="77777777" w:rsidTr="006D4A9E">
        <w:trPr>
          <w:trHeight w:val="217"/>
        </w:trPr>
        <w:tc>
          <w:tcPr>
            <w:tcW w:w="3539" w:type="dxa"/>
          </w:tcPr>
          <w:p w14:paraId="29C5A4E1" w14:textId="77777777" w:rsidR="00991612" w:rsidRDefault="00991612" w:rsidP="006D4A9E">
            <w:r>
              <w:t>Event of Charity</w:t>
            </w:r>
          </w:p>
        </w:tc>
        <w:tc>
          <w:tcPr>
            <w:tcW w:w="1276" w:type="dxa"/>
          </w:tcPr>
          <w:p w14:paraId="1E53024A" w14:textId="77777777" w:rsidR="00991612" w:rsidRDefault="00991612" w:rsidP="006D4A9E"/>
        </w:tc>
        <w:tc>
          <w:tcPr>
            <w:tcW w:w="1098" w:type="dxa"/>
          </w:tcPr>
          <w:p w14:paraId="718B8D59" w14:textId="77777777" w:rsidR="00991612" w:rsidRDefault="00991612" w:rsidP="006D4A9E"/>
        </w:tc>
        <w:tc>
          <w:tcPr>
            <w:tcW w:w="1312" w:type="dxa"/>
          </w:tcPr>
          <w:p w14:paraId="11BA7F94" w14:textId="77777777" w:rsidR="00991612" w:rsidRDefault="00991612" w:rsidP="006D4A9E"/>
        </w:tc>
        <w:tc>
          <w:tcPr>
            <w:tcW w:w="1417" w:type="dxa"/>
          </w:tcPr>
          <w:p w14:paraId="3ABD0823" w14:textId="77777777" w:rsidR="00991612" w:rsidRDefault="00991612" w:rsidP="006D4A9E">
            <w:r>
              <w:t xml:space="preserve">        </w:t>
            </w:r>
            <w:r>
              <w:sym w:font="Wingdings" w:char="F0FC"/>
            </w:r>
          </w:p>
        </w:tc>
      </w:tr>
    </w:tbl>
    <w:p w14:paraId="46EE29DE" w14:textId="5F2592F2" w:rsidR="00991612" w:rsidRPr="001A3FC5" w:rsidRDefault="00991612" w:rsidP="007A2256">
      <w:pPr>
        <w:jc w:val="center"/>
        <w:rPr>
          <w:b/>
          <w:bCs/>
        </w:rPr>
      </w:pPr>
      <w:r w:rsidRPr="001A3FC5">
        <w:rPr>
          <w:b/>
          <w:bCs/>
        </w:rPr>
        <w:t xml:space="preserve">Table </w:t>
      </w:r>
      <w:r w:rsidR="007A2256">
        <w:rPr>
          <w:b/>
          <w:bCs/>
        </w:rPr>
        <w:t>1</w:t>
      </w:r>
      <w:r w:rsidRPr="001A3FC5">
        <w:rPr>
          <w:b/>
          <w:bCs/>
        </w:rPr>
        <w:t xml:space="preserve">: </w:t>
      </w:r>
      <w:r w:rsidRPr="001A3FC5">
        <w:rPr>
          <w:b/>
          <w:bCs/>
          <w:highlight w:val="white"/>
        </w:rPr>
        <w:t>Gantt Char</w:t>
      </w:r>
      <w:r w:rsidRPr="001A3FC5">
        <w:rPr>
          <w:b/>
          <w:bCs/>
        </w:rPr>
        <w:t>t</w:t>
      </w:r>
    </w:p>
    <w:p w14:paraId="5CAA908C" w14:textId="27580C9C" w:rsidR="009F2569" w:rsidRPr="007A2256" w:rsidRDefault="00991612" w:rsidP="007A2256">
      <w:pPr>
        <w:jc w:val="center"/>
        <w:rPr>
          <w:b/>
          <w:bCs/>
        </w:rPr>
      </w:pPr>
      <w:r>
        <w:t>(Source: Self-Created)</w:t>
      </w:r>
    </w:p>
    <w:p w14:paraId="1E57C855" w14:textId="77777777" w:rsidR="009F2569" w:rsidRDefault="009F2569" w:rsidP="003965B8">
      <w:pPr>
        <w:rPr>
          <w:lang w:val="en-GB"/>
        </w:rPr>
      </w:pPr>
    </w:p>
    <w:p w14:paraId="08C639E7" w14:textId="167840B9" w:rsidR="00F96D5A" w:rsidRPr="00F96D5A" w:rsidRDefault="00F96D5A" w:rsidP="003965B8">
      <w:pPr>
        <w:rPr>
          <w:lang w:val="en-GB"/>
        </w:rPr>
      </w:pPr>
      <w:r w:rsidRPr="00F96D5A">
        <w:rPr>
          <w:lang w:val="en-GB"/>
        </w:rPr>
        <w:t>The Gantt Chart included all the main activities, from planning the event to preparing for the charity day. It helped the team understand when each task needed to be completed and kept everyone focused on the project timetable.</w:t>
      </w:r>
    </w:p>
    <w:p w14:paraId="37A81202" w14:textId="77777777" w:rsidR="00F96D5A" w:rsidRPr="00F96D5A" w:rsidRDefault="00F96D5A" w:rsidP="003965B8">
      <w:pPr>
        <w:rPr>
          <w:lang w:val="en-GB"/>
        </w:rPr>
      </w:pPr>
      <w:r w:rsidRPr="00F96D5A">
        <w:rPr>
          <w:lang w:val="en-GB"/>
        </w:rPr>
        <w:t>During the project, I checked the Gantt Chart regularly to make sure we were following the plan. Most tasks were completed on time, but there were a few small delays because one team member did not always reply quickly. I had to remind the team about deadlines and make a few changes to the schedule. Although this was only a small problem, it showed me that a Gantt Chart only works well if the team keeps it up to date.</w:t>
      </w:r>
    </w:p>
    <w:p w14:paraId="6E0FF2CB" w14:textId="03B79E4E" w:rsidR="007A2256" w:rsidRDefault="00F96D5A" w:rsidP="003965B8">
      <w:pPr>
        <w:rPr>
          <w:lang w:val="en-GB"/>
        </w:rPr>
      </w:pPr>
      <w:r w:rsidRPr="00F96D5A">
        <w:rPr>
          <w:lang w:val="en-GB"/>
        </w:rPr>
        <w:t>If I managed another project, I would review the schedule with the team every week instead of only when changes happened.</w:t>
      </w:r>
    </w:p>
    <w:p w14:paraId="31E7D301" w14:textId="3F48FC9D" w:rsidR="00F96D5A" w:rsidRPr="007A2256" w:rsidRDefault="00F96D5A" w:rsidP="007A2256">
      <w:pPr>
        <w:pStyle w:val="Heading2"/>
        <w:jc w:val="both"/>
        <w:rPr>
          <w:sz w:val="28"/>
          <w:szCs w:val="28"/>
          <w:lang w:val="en-GB"/>
        </w:rPr>
      </w:pPr>
      <w:bookmarkStart w:id="18" w:name="_Toc233829342"/>
      <w:r w:rsidRPr="007A2256">
        <w:rPr>
          <w:sz w:val="28"/>
          <w:szCs w:val="28"/>
          <w:lang w:val="en-GB"/>
        </w:rPr>
        <w:t>4.3 Communication Plan</w:t>
      </w:r>
      <w:bookmarkEnd w:id="18"/>
    </w:p>
    <w:p w14:paraId="2596905A" w14:textId="77777777" w:rsidR="00F96D5A" w:rsidRPr="00F96D5A" w:rsidRDefault="00F96D5A" w:rsidP="00F46F20">
      <w:pPr>
        <w:rPr>
          <w:lang w:val="en-GB"/>
        </w:rPr>
      </w:pPr>
      <w:r w:rsidRPr="00F96D5A">
        <w:rPr>
          <w:lang w:val="en-GB"/>
        </w:rPr>
        <w:t>Communication was very important throughout the project because we needed to work together and keep everyone updated. Our main communication method was a WhatsApp group where we shared information, asked questions and reminded each other about deadlines. We also had face-to-face meetings before the event to discuss ideas and solve any problems. For the University and EYST Swansea, we used formal emails because this was more suitable for external stakeholders.</w:t>
      </w:r>
    </w:p>
    <w:p w14:paraId="381539C8" w14:textId="6FA61588" w:rsidR="00BE7D96" w:rsidRDefault="00F96D5A" w:rsidP="00F46F20">
      <w:pPr>
        <w:rPr>
          <w:lang w:val="en-GB"/>
        </w:rPr>
      </w:pPr>
      <w:r w:rsidRPr="00F96D5A">
        <w:rPr>
          <w:lang w:val="en-GB"/>
        </w:rPr>
        <w:lastRenderedPageBreak/>
        <w:t>I think this worked well because everyone could communicate quickly and ask for help if needed. Most of the time, the team responded quickly and tasks were completed without any major problems. However, there were a few occasions when replies were delayed, which slowed down some of the planning. This reminded me that good communication is important in every project and that everyone needs to take responsibility for keeping the team informed.</w:t>
      </w:r>
    </w:p>
    <w:p w14:paraId="1EFDF71C" w14:textId="5556164E" w:rsidR="00C05292" w:rsidRDefault="00F46F20" w:rsidP="003965B8">
      <w:pPr>
        <w:rPr>
          <w:lang w:val="en-GB"/>
        </w:rPr>
      </w:pPr>
      <w:r>
        <w:t>If I worked on another project, I would make sure that everyone agreed on response times before the project started.</w:t>
      </w:r>
    </w:p>
    <w:p w14:paraId="13377687" w14:textId="77777777" w:rsidR="00D00654" w:rsidRDefault="00D00654" w:rsidP="003965B8">
      <w:pPr>
        <w:rPr>
          <w:lang w:val="en-GB"/>
        </w:rPr>
      </w:pPr>
    </w:p>
    <w:p w14:paraId="3AB2CBDB" w14:textId="77777777" w:rsidR="00D00654" w:rsidRPr="00964479" w:rsidRDefault="00D00654" w:rsidP="00964479">
      <w:pPr>
        <w:pStyle w:val="Heading1"/>
        <w:rPr>
          <w:sz w:val="32"/>
          <w:szCs w:val="32"/>
          <w:lang w:val="en-GB"/>
        </w:rPr>
      </w:pPr>
      <w:bookmarkStart w:id="19" w:name="_Toc233829343"/>
      <w:r w:rsidRPr="00964479">
        <w:rPr>
          <w:sz w:val="32"/>
          <w:szCs w:val="32"/>
          <w:lang w:val="en-GB"/>
        </w:rPr>
        <w:t>5. Communication and Stakeholder Analysis</w:t>
      </w:r>
      <w:bookmarkEnd w:id="19"/>
    </w:p>
    <w:p w14:paraId="191531BC" w14:textId="166CCB3E" w:rsidR="00406C6E" w:rsidRDefault="00D00654" w:rsidP="00511DB2">
      <w:pPr>
        <w:rPr>
          <w:lang w:val="en-GB"/>
        </w:rPr>
      </w:pPr>
      <w:r w:rsidRPr="00D00654">
        <w:rPr>
          <w:lang w:val="en-GB"/>
        </w:rPr>
        <w:t>Before we started the project, we identified the main stakeholders because each of them had a different role in making the charity event successful. We used Mendelow's Matrix to help us decide which stakeholders needed the most attention and how we should communicate with them</w:t>
      </w:r>
      <w:r w:rsidR="005C7F87">
        <w:rPr>
          <w:lang w:val="en-GB"/>
        </w:rPr>
        <w:t>.</w:t>
      </w:r>
    </w:p>
    <w:p w14:paraId="16D7C862" w14:textId="77777777" w:rsidR="005C7F87" w:rsidRPr="00511DB2" w:rsidRDefault="005C7F87" w:rsidP="0020787F">
      <w:pPr>
        <w:rPr>
          <w:lang w:val="en-GB"/>
        </w:rPr>
      </w:pPr>
    </w:p>
    <w:p w14:paraId="14E6C018" w14:textId="580C7F96" w:rsidR="006F62FB" w:rsidRDefault="00F24771" w:rsidP="0020787F">
      <w:pPr>
        <w:rPr>
          <w:b/>
          <w:bCs/>
        </w:rPr>
      </w:pPr>
      <w:r>
        <w:rPr>
          <w:b/>
          <w:bCs/>
        </w:rPr>
        <w:t>Mendelow’s Power-Interest Matrix</w:t>
      </w:r>
    </w:p>
    <w:tbl>
      <w:tblPr>
        <w:tblStyle w:val="a"/>
        <w:tblW w:w="977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3002"/>
      </w:tblGrid>
      <w:tr w:rsidR="006F62FB" w14:paraId="37C569E8" w14:textId="77777777" w:rsidTr="006F62FB">
        <w:tc>
          <w:tcPr>
            <w:tcW w:w="2256" w:type="dxa"/>
            <w:tcMar>
              <w:top w:w="100" w:type="dxa"/>
              <w:left w:w="100" w:type="dxa"/>
              <w:bottom w:w="100" w:type="dxa"/>
              <w:right w:w="100" w:type="dxa"/>
            </w:tcMar>
          </w:tcPr>
          <w:p w14:paraId="46211A0F" w14:textId="77777777" w:rsidR="006F62FB" w:rsidRDefault="006F62FB" w:rsidP="0048180D">
            <w:pPr>
              <w:widowControl w:val="0"/>
              <w:rPr>
                <w:b/>
                <w:bCs/>
              </w:rPr>
            </w:pPr>
            <w:r>
              <w:rPr>
                <w:b/>
                <w:bCs/>
              </w:rPr>
              <w:t xml:space="preserve">Stakeholder </w:t>
            </w:r>
          </w:p>
        </w:tc>
        <w:tc>
          <w:tcPr>
            <w:tcW w:w="2256" w:type="dxa"/>
            <w:tcMar>
              <w:top w:w="100" w:type="dxa"/>
              <w:left w:w="100" w:type="dxa"/>
              <w:bottom w:w="100" w:type="dxa"/>
              <w:right w:w="100" w:type="dxa"/>
            </w:tcMar>
          </w:tcPr>
          <w:p w14:paraId="7EF1995F" w14:textId="77777777" w:rsidR="006F62FB" w:rsidRDefault="006F62FB" w:rsidP="0048180D">
            <w:pPr>
              <w:widowControl w:val="0"/>
              <w:rPr>
                <w:b/>
                <w:bCs/>
              </w:rPr>
            </w:pPr>
            <w:r>
              <w:rPr>
                <w:b/>
                <w:bCs/>
              </w:rPr>
              <w:t>Power</w:t>
            </w:r>
          </w:p>
        </w:tc>
        <w:tc>
          <w:tcPr>
            <w:tcW w:w="2257" w:type="dxa"/>
            <w:tcMar>
              <w:top w:w="100" w:type="dxa"/>
              <w:left w:w="100" w:type="dxa"/>
              <w:bottom w:w="100" w:type="dxa"/>
              <w:right w:w="100" w:type="dxa"/>
            </w:tcMar>
          </w:tcPr>
          <w:p w14:paraId="1595CF3F" w14:textId="77777777" w:rsidR="006F62FB" w:rsidRDefault="006F62FB" w:rsidP="0048180D">
            <w:pPr>
              <w:widowControl w:val="0"/>
              <w:rPr>
                <w:b/>
                <w:bCs/>
              </w:rPr>
            </w:pPr>
            <w:r>
              <w:rPr>
                <w:b/>
                <w:bCs/>
              </w:rPr>
              <w:t>Interest</w:t>
            </w:r>
          </w:p>
        </w:tc>
        <w:tc>
          <w:tcPr>
            <w:tcW w:w="3002" w:type="dxa"/>
            <w:tcMar>
              <w:top w:w="100" w:type="dxa"/>
              <w:left w:w="100" w:type="dxa"/>
              <w:bottom w:w="100" w:type="dxa"/>
              <w:right w:w="100" w:type="dxa"/>
            </w:tcMar>
          </w:tcPr>
          <w:p w14:paraId="2F3C4F92" w14:textId="77777777" w:rsidR="006F62FB" w:rsidRDefault="006F62FB" w:rsidP="0048180D">
            <w:pPr>
              <w:widowControl w:val="0"/>
              <w:rPr>
                <w:b/>
                <w:bCs/>
              </w:rPr>
            </w:pPr>
            <w:r>
              <w:rPr>
                <w:b/>
                <w:bCs/>
              </w:rPr>
              <w:t>Communication Strategy</w:t>
            </w:r>
          </w:p>
        </w:tc>
      </w:tr>
      <w:tr w:rsidR="006F62FB" w14:paraId="4E98F022" w14:textId="77777777" w:rsidTr="006F62FB">
        <w:tc>
          <w:tcPr>
            <w:tcW w:w="2256" w:type="dxa"/>
            <w:tcMar>
              <w:top w:w="100" w:type="dxa"/>
              <w:left w:w="100" w:type="dxa"/>
              <w:bottom w:w="100" w:type="dxa"/>
              <w:right w:w="100" w:type="dxa"/>
            </w:tcMar>
          </w:tcPr>
          <w:p w14:paraId="2B7CC944" w14:textId="77777777" w:rsidR="006F62FB" w:rsidRDefault="006F62FB" w:rsidP="0048180D">
            <w:pPr>
              <w:widowControl w:val="0"/>
            </w:pPr>
            <w:r>
              <w:t>University</w:t>
            </w:r>
          </w:p>
        </w:tc>
        <w:tc>
          <w:tcPr>
            <w:tcW w:w="2256" w:type="dxa"/>
            <w:tcMar>
              <w:top w:w="100" w:type="dxa"/>
              <w:left w:w="100" w:type="dxa"/>
              <w:bottom w:w="100" w:type="dxa"/>
              <w:right w:w="100" w:type="dxa"/>
            </w:tcMar>
          </w:tcPr>
          <w:p w14:paraId="6D420354" w14:textId="77777777" w:rsidR="006F62FB" w:rsidRDefault="006F62FB" w:rsidP="0048180D">
            <w:pPr>
              <w:widowControl w:val="0"/>
            </w:pPr>
            <w:r>
              <w:t>High Power</w:t>
            </w:r>
          </w:p>
        </w:tc>
        <w:tc>
          <w:tcPr>
            <w:tcW w:w="2257" w:type="dxa"/>
            <w:tcMar>
              <w:top w:w="100" w:type="dxa"/>
              <w:left w:w="100" w:type="dxa"/>
              <w:bottom w:w="100" w:type="dxa"/>
              <w:right w:w="100" w:type="dxa"/>
            </w:tcMar>
          </w:tcPr>
          <w:p w14:paraId="18868E40" w14:textId="77777777" w:rsidR="006F62FB" w:rsidRDefault="006F62FB" w:rsidP="0048180D">
            <w:pPr>
              <w:widowControl w:val="0"/>
            </w:pPr>
            <w:r>
              <w:t>High Interest</w:t>
            </w:r>
          </w:p>
        </w:tc>
        <w:tc>
          <w:tcPr>
            <w:tcW w:w="3002" w:type="dxa"/>
            <w:tcMar>
              <w:top w:w="100" w:type="dxa"/>
              <w:left w:w="100" w:type="dxa"/>
              <w:bottom w:w="100" w:type="dxa"/>
              <w:right w:w="100" w:type="dxa"/>
            </w:tcMar>
          </w:tcPr>
          <w:p w14:paraId="7D0BF3E7" w14:textId="77777777" w:rsidR="006F62FB" w:rsidRDefault="006F62FB" w:rsidP="0048180D">
            <w:pPr>
              <w:widowControl w:val="0"/>
            </w:pPr>
            <w:r>
              <w:t>Formal Emails</w:t>
            </w:r>
          </w:p>
        </w:tc>
      </w:tr>
      <w:tr w:rsidR="006F62FB" w14:paraId="2336F0B1" w14:textId="77777777" w:rsidTr="006F62FB">
        <w:tc>
          <w:tcPr>
            <w:tcW w:w="2256" w:type="dxa"/>
            <w:tcMar>
              <w:top w:w="100" w:type="dxa"/>
              <w:left w:w="100" w:type="dxa"/>
              <w:bottom w:w="100" w:type="dxa"/>
              <w:right w:w="100" w:type="dxa"/>
            </w:tcMar>
          </w:tcPr>
          <w:p w14:paraId="5C413512" w14:textId="31B4CEA4" w:rsidR="006F62FB" w:rsidRDefault="006F62FB" w:rsidP="0048180D">
            <w:pPr>
              <w:widowControl w:val="0"/>
            </w:pPr>
            <w:r>
              <w:t>E</w:t>
            </w:r>
            <w:r w:rsidR="00093F8E">
              <w:t>yst</w:t>
            </w:r>
            <w:r>
              <w:t xml:space="preserve"> Swansea charity</w:t>
            </w:r>
          </w:p>
        </w:tc>
        <w:tc>
          <w:tcPr>
            <w:tcW w:w="2256" w:type="dxa"/>
            <w:tcMar>
              <w:top w:w="100" w:type="dxa"/>
              <w:left w:w="100" w:type="dxa"/>
              <w:bottom w:w="100" w:type="dxa"/>
              <w:right w:w="100" w:type="dxa"/>
            </w:tcMar>
          </w:tcPr>
          <w:p w14:paraId="4C9DE2E2" w14:textId="77777777" w:rsidR="006F62FB" w:rsidRDefault="006F62FB" w:rsidP="0048180D">
            <w:pPr>
              <w:widowControl w:val="0"/>
            </w:pPr>
            <w:r>
              <w:t>High Power</w:t>
            </w:r>
          </w:p>
        </w:tc>
        <w:tc>
          <w:tcPr>
            <w:tcW w:w="2257" w:type="dxa"/>
            <w:tcMar>
              <w:top w:w="100" w:type="dxa"/>
              <w:left w:w="100" w:type="dxa"/>
              <w:bottom w:w="100" w:type="dxa"/>
              <w:right w:w="100" w:type="dxa"/>
            </w:tcMar>
          </w:tcPr>
          <w:p w14:paraId="6015CECB" w14:textId="2CA43D59" w:rsidR="006F62FB" w:rsidRDefault="00F00924" w:rsidP="0048180D">
            <w:pPr>
              <w:widowControl w:val="0"/>
            </w:pPr>
            <w:r>
              <w:t>High Interest</w:t>
            </w:r>
          </w:p>
        </w:tc>
        <w:tc>
          <w:tcPr>
            <w:tcW w:w="3002" w:type="dxa"/>
            <w:tcMar>
              <w:top w:w="100" w:type="dxa"/>
              <w:left w:w="100" w:type="dxa"/>
              <w:bottom w:w="100" w:type="dxa"/>
              <w:right w:w="100" w:type="dxa"/>
            </w:tcMar>
          </w:tcPr>
          <w:p w14:paraId="3FAB21A8" w14:textId="77777777" w:rsidR="006F62FB" w:rsidRDefault="006F62FB" w:rsidP="0048180D">
            <w:pPr>
              <w:widowControl w:val="0"/>
            </w:pPr>
            <w:r>
              <w:t>Official Updates</w:t>
            </w:r>
          </w:p>
        </w:tc>
      </w:tr>
      <w:tr w:rsidR="006F62FB" w14:paraId="38716668" w14:textId="77777777" w:rsidTr="006F62FB">
        <w:tc>
          <w:tcPr>
            <w:tcW w:w="2256" w:type="dxa"/>
            <w:tcMar>
              <w:top w:w="100" w:type="dxa"/>
              <w:left w:w="100" w:type="dxa"/>
              <w:bottom w:w="100" w:type="dxa"/>
              <w:right w:w="100" w:type="dxa"/>
            </w:tcMar>
          </w:tcPr>
          <w:p w14:paraId="0DBC74CB" w14:textId="77777777" w:rsidR="006F62FB" w:rsidRDefault="006F62FB" w:rsidP="0048180D">
            <w:pPr>
              <w:widowControl w:val="0"/>
            </w:pPr>
            <w:r>
              <w:t>Customers</w:t>
            </w:r>
          </w:p>
        </w:tc>
        <w:tc>
          <w:tcPr>
            <w:tcW w:w="2256" w:type="dxa"/>
            <w:tcMar>
              <w:top w:w="100" w:type="dxa"/>
              <w:left w:w="100" w:type="dxa"/>
              <w:bottom w:w="100" w:type="dxa"/>
              <w:right w:w="100" w:type="dxa"/>
            </w:tcMar>
          </w:tcPr>
          <w:p w14:paraId="11D955F5" w14:textId="77777777" w:rsidR="006F62FB" w:rsidRDefault="006F62FB" w:rsidP="0048180D">
            <w:pPr>
              <w:widowControl w:val="0"/>
            </w:pPr>
            <w:r>
              <w:t>Low Power</w:t>
            </w:r>
          </w:p>
        </w:tc>
        <w:tc>
          <w:tcPr>
            <w:tcW w:w="2257" w:type="dxa"/>
            <w:tcMar>
              <w:top w:w="100" w:type="dxa"/>
              <w:left w:w="100" w:type="dxa"/>
              <w:bottom w:w="100" w:type="dxa"/>
              <w:right w:w="100" w:type="dxa"/>
            </w:tcMar>
          </w:tcPr>
          <w:p w14:paraId="59C3530C" w14:textId="77777777" w:rsidR="006F62FB" w:rsidRDefault="006F62FB" w:rsidP="0048180D">
            <w:pPr>
              <w:widowControl w:val="0"/>
            </w:pPr>
            <w:r>
              <w:t>High Interest</w:t>
            </w:r>
          </w:p>
        </w:tc>
        <w:tc>
          <w:tcPr>
            <w:tcW w:w="3002" w:type="dxa"/>
            <w:tcMar>
              <w:top w:w="100" w:type="dxa"/>
              <w:left w:w="100" w:type="dxa"/>
              <w:bottom w:w="100" w:type="dxa"/>
              <w:right w:w="100" w:type="dxa"/>
            </w:tcMar>
          </w:tcPr>
          <w:p w14:paraId="3555D24B" w14:textId="77777777" w:rsidR="006F62FB" w:rsidRDefault="006F62FB" w:rsidP="0048180D">
            <w:pPr>
              <w:widowControl w:val="0"/>
            </w:pPr>
            <w:r>
              <w:t>Posters and flyers</w:t>
            </w:r>
          </w:p>
        </w:tc>
      </w:tr>
      <w:tr w:rsidR="006F62FB" w14:paraId="08EF8CE2" w14:textId="77777777" w:rsidTr="006F62FB">
        <w:tc>
          <w:tcPr>
            <w:tcW w:w="2256" w:type="dxa"/>
            <w:tcMar>
              <w:top w:w="100" w:type="dxa"/>
              <w:left w:w="100" w:type="dxa"/>
              <w:bottom w:w="100" w:type="dxa"/>
              <w:right w:w="100" w:type="dxa"/>
            </w:tcMar>
          </w:tcPr>
          <w:p w14:paraId="7172717B" w14:textId="77777777" w:rsidR="006F62FB" w:rsidRDefault="006F62FB" w:rsidP="0048180D">
            <w:pPr>
              <w:widowControl w:val="0"/>
            </w:pPr>
            <w:r>
              <w:t>Team Members</w:t>
            </w:r>
          </w:p>
        </w:tc>
        <w:tc>
          <w:tcPr>
            <w:tcW w:w="2256" w:type="dxa"/>
            <w:tcMar>
              <w:top w:w="100" w:type="dxa"/>
              <w:left w:w="100" w:type="dxa"/>
              <w:bottom w:w="100" w:type="dxa"/>
              <w:right w:w="100" w:type="dxa"/>
            </w:tcMar>
          </w:tcPr>
          <w:p w14:paraId="4E786362" w14:textId="77777777" w:rsidR="006F62FB" w:rsidRDefault="006F62FB" w:rsidP="0048180D">
            <w:pPr>
              <w:widowControl w:val="0"/>
            </w:pPr>
            <w:r>
              <w:t>Moderate Power</w:t>
            </w:r>
          </w:p>
        </w:tc>
        <w:tc>
          <w:tcPr>
            <w:tcW w:w="2257" w:type="dxa"/>
            <w:tcMar>
              <w:top w:w="100" w:type="dxa"/>
              <w:left w:w="100" w:type="dxa"/>
              <w:bottom w:w="100" w:type="dxa"/>
              <w:right w:w="100" w:type="dxa"/>
            </w:tcMar>
          </w:tcPr>
          <w:p w14:paraId="7B898F6C" w14:textId="77777777" w:rsidR="006F62FB" w:rsidRDefault="006F62FB" w:rsidP="0048180D">
            <w:pPr>
              <w:widowControl w:val="0"/>
            </w:pPr>
            <w:r>
              <w:t>High Interest</w:t>
            </w:r>
          </w:p>
        </w:tc>
        <w:tc>
          <w:tcPr>
            <w:tcW w:w="3002" w:type="dxa"/>
            <w:tcMar>
              <w:top w:w="100" w:type="dxa"/>
              <w:left w:w="100" w:type="dxa"/>
              <w:bottom w:w="100" w:type="dxa"/>
              <w:right w:w="100" w:type="dxa"/>
            </w:tcMar>
          </w:tcPr>
          <w:p w14:paraId="675026DB" w14:textId="77777777" w:rsidR="006F62FB" w:rsidRDefault="006F62FB" w:rsidP="0048180D">
            <w:pPr>
              <w:widowControl w:val="0"/>
            </w:pPr>
            <w:r>
              <w:t>WhatsApp and Meetings</w:t>
            </w:r>
          </w:p>
        </w:tc>
      </w:tr>
    </w:tbl>
    <w:p w14:paraId="2D599304" w14:textId="67E51AA4" w:rsidR="005346BB" w:rsidRPr="00723424" w:rsidRDefault="00F24771" w:rsidP="00723424">
      <w:pPr>
        <w:jc w:val="center"/>
        <w:rPr>
          <w:b/>
          <w:bCs/>
        </w:rPr>
      </w:pPr>
      <w:bookmarkStart w:id="20" w:name="_Toc232718401"/>
      <w:r w:rsidRPr="00723424">
        <w:rPr>
          <w:b/>
          <w:bCs/>
        </w:rPr>
        <w:t>Table 2: Mendelow’s Power-Interest Matrix</w:t>
      </w:r>
      <w:bookmarkEnd w:id="20"/>
    </w:p>
    <w:p w14:paraId="1CE062ED" w14:textId="77777777" w:rsidR="005C7F87" w:rsidRDefault="00F24771" w:rsidP="00723424">
      <w:pPr>
        <w:jc w:val="center"/>
      </w:pPr>
      <w:r>
        <w:t>(</w:t>
      </w:r>
      <w:r w:rsidRPr="00723424">
        <w:rPr>
          <w:b/>
          <w:bCs/>
        </w:rPr>
        <w:t>Source:</w:t>
      </w:r>
      <w:r>
        <w:t xml:space="preserve"> Self-Created)</w:t>
      </w:r>
    </w:p>
    <w:p w14:paraId="2C260140" w14:textId="77777777" w:rsidR="006A75EA" w:rsidRDefault="006A75EA" w:rsidP="006A75EA"/>
    <w:p w14:paraId="4648955A" w14:textId="3A4EF340" w:rsidR="00E4754A" w:rsidRDefault="00E4754A" w:rsidP="00E4754A">
      <w:r>
        <w:t>University was one of the most important stakeholders because we needed permission before organising the event on campus. We contacted the University by email and provided the information they requested before receiving approval. I think this worked well because we received clear guidance and were able to continue planning the event.</w:t>
      </w:r>
    </w:p>
    <w:p w14:paraId="69967AD4" w14:textId="77777777" w:rsidR="00E4754A" w:rsidRDefault="00E4754A" w:rsidP="00E4754A">
      <w:r>
        <w:t xml:space="preserve">EYST Swansea was another key stakeholder because they were the charity we chose to support. We kept in touch with them by email before the event and shared the final amount raised after the </w:t>
      </w:r>
      <w:r>
        <w:lastRenderedPageBreak/>
        <w:t>fundraiser. Keeping them informed helped build a good relationship and made sure they knew how the project was progressing.</w:t>
      </w:r>
    </w:p>
    <w:p w14:paraId="4CF30EC0" w14:textId="77777777" w:rsidR="00E4754A" w:rsidRDefault="00E4754A" w:rsidP="00E4754A">
      <w:r>
        <w:t xml:space="preserve">Our team members were also important stakeholders because we were responsible for planning and running the whole event. We also bought the Romanian desserts and some of the materials using our own money before the event, so it was important that everything was </w:t>
      </w:r>
      <w:proofErr w:type="spellStart"/>
      <w:r>
        <w:t>organised</w:t>
      </w:r>
      <w:proofErr w:type="spellEnd"/>
      <w:r>
        <w:t xml:space="preserve"> carefully. We mainly used a WhatsApp group to communicate because it was quick and easy to use. We also met face to face before the event to make sure everyone knew what they needed to do.</w:t>
      </w:r>
    </w:p>
    <w:p w14:paraId="2389BFA2" w14:textId="77777777" w:rsidR="00E4754A" w:rsidRDefault="00E4754A" w:rsidP="00E4754A">
      <w:r>
        <w:t>The students and staff who visited our stall were also important because their donations made it possible to raise money for EYST Swansea. We promoted the event using posters and flyers around the University and spoke to visitors during the event to explain why we were raising money.</w:t>
      </w:r>
    </w:p>
    <w:p w14:paraId="76896232" w14:textId="77777777" w:rsidR="00E4754A" w:rsidRDefault="00E4754A" w:rsidP="00E4754A">
      <w:r>
        <w:t>I think carrying out a stakeholder analysis at the beginning helped us plan the project more effectively. We knew who needed regular updates and who only needed important information. One thing I would do differently next time is agree clear response times with the team before the project starts. I think this would help avoid some of the small delays we experienced during the planning stage.</w:t>
      </w:r>
    </w:p>
    <w:p w14:paraId="3B77A507" w14:textId="77777777" w:rsidR="00B817AB" w:rsidRDefault="00B817AB" w:rsidP="00E4754A"/>
    <w:p w14:paraId="6069CFA7" w14:textId="4470224B" w:rsidR="005346BB" w:rsidRDefault="00F24771">
      <w:pPr>
        <w:jc w:val="center"/>
      </w:pPr>
      <w:r>
        <w:t xml:space="preserve"> </w:t>
      </w:r>
    </w:p>
    <w:p w14:paraId="373C3C88" w14:textId="21DB4944" w:rsidR="005346BB" w:rsidRPr="005D72EB" w:rsidRDefault="00F26C3C" w:rsidP="005D72EB">
      <w:pPr>
        <w:pStyle w:val="Heading1"/>
        <w:rPr>
          <w:sz w:val="28"/>
          <w:szCs w:val="28"/>
        </w:rPr>
      </w:pPr>
      <w:bookmarkStart w:id="21" w:name="_Toc233829344"/>
      <w:r w:rsidRPr="005D72EB">
        <w:rPr>
          <w:sz w:val="28"/>
          <w:szCs w:val="28"/>
        </w:rPr>
        <w:t>6. Conclusion</w:t>
      </w:r>
      <w:bookmarkEnd w:id="21"/>
      <w:r w:rsidRPr="005D72EB">
        <w:rPr>
          <w:sz w:val="28"/>
          <w:szCs w:val="28"/>
        </w:rPr>
        <w:t xml:space="preserve"> </w:t>
      </w:r>
    </w:p>
    <w:p w14:paraId="4EB47D2D" w14:textId="1BA4838E" w:rsidR="00F26C3C" w:rsidRDefault="00F26C3C" w:rsidP="00BD7EA0">
      <w:r>
        <w:t xml:space="preserve">This project helped me understand how project management tools can be used in a real project. The WBS, Gantt Chart and communication plan helped the team </w:t>
      </w:r>
      <w:proofErr w:type="spellStart"/>
      <w:r>
        <w:t>organise</w:t>
      </w:r>
      <w:proofErr w:type="spellEnd"/>
      <w:r>
        <w:t xml:space="preserve"> the work and complete the charity event successfully. I also learned that good communication with the team and stakeholders is important because it helps prevent small problems during the project.</w:t>
      </w:r>
    </w:p>
    <w:p w14:paraId="6D3B3F59" w14:textId="03856EDA" w:rsidR="00BD7EA0" w:rsidRDefault="00BD7EA0" w:rsidP="00BD7EA0">
      <w:r>
        <w:t>The event achieved its main aim of raising money for EYST Swansea while promoting Romanian culture at Swansea University. Working on this project also helped me develop my coordination, communication and teamwork skills.</w:t>
      </w:r>
    </w:p>
    <w:p w14:paraId="0A9DDAA2" w14:textId="77777777" w:rsidR="00145151" w:rsidRDefault="00145151" w:rsidP="00BD7EA0"/>
    <w:p w14:paraId="057DC5FE" w14:textId="77777777" w:rsidR="00145151" w:rsidRPr="005D72EB" w:rsidRDefault="00145151" w:rsidP="005D72EB">
      <w:pPr>
        <w:pStyle w:val="Heading1"/>
        <w:rPr>
          <w:sz w:val="28"/>
          <w:szCs w:val="28"/>
          <w:lang w:val="en-GB"/>
        </w:rPr>
      </w:pPr>
      <w:bookmarkStart w:id="22" w:name="_Toc233829345"/>
      <w:r w:rsidRPr="005D72EB">
        <w:rPr>
          <w:sz w:val="28"/>
          <w:szCs w:val="28"/>
          <w:lang w:val="en-GB"/>
        </w:rPr>
        <w:t>7. Future Improvements</w:t>
      </w:r>
      <w:bookmarkEnd w:id="22"/>
    </w:p>
    <w:p w14:paraId="45215606" w14:textId="77777777" w:rsidR="00145151" w:rsidRPr="00145151" w:rsidRDefault="00145151" w:rsidP="00145151">
      <w:pPr>
        <w:rPr>
          <w:lang w:val="en-GB"/>
        </w:rPr>
      </w:pPr>
      <w:r w:rsidRPr="00145151">
        <w:rPr>
          <w:lang w:val="en-GB"/>
        </w:rPr>
        <w:t>Although the project was successful, there are a few things I would do differently next time. One problem was that some replies in our WhatsApp group took longer than expected, which sometimes slowed down the planning. Regular team meetings could also help everyone stay up to date with their tasks.</w:t>
      </w:r>
    </w:p>
    <w:p w14:paraId="2AEDF93A" w14:textId="6A1CCF40" w:rsidR="00145151" w:rsidRDefault="00145151" w:rsidP="00145151">
      <w:pPr>
        <w:rPr>
          <w:lang w:val="en-GB"/>
        </w:rPr>
      </w:pPr>
      <w:r w:rsidRPr="00145151">
        <w:rPr>
          <w:lang w:val="en-GB"/>
        </w:rPr>
        <w:lastRenderedPageBreak/>
        <w:t xml:space="preserve">Another improvement would be to check the WBS and Gantt Chart more often during the project. We updated them when changes </w:t>
      </w:r>
      <w:r w:rsidR="005D72EB" w:rsidRPr="00145151">
        <w:rPr>
          <w:lang w:val="en-GB"/>
        </w:rPr>
        <w:t>happened but</w:t>
      </w:r>
      <w:r w:rsidRPr="00145151">
        <w:rPr>
          <w:lang w:val="en-GB"/>
        </w:rPr>
        <w:t xml:space="preserve"> reviewing them every week would make it easier to keep the project on track. These are small changes, but I think they would make managing a similar project easier in the future.</w:t>
      </w:r>
    </w:p>
    <w:p w14:paraId="1536C734" w14:textId="77777777" w:rsidR="005D72EB" w:rsidRDefault="005D72EB" w:rsidP="00145151">
      <w:pPr>
        <w:rPr>
          <w:lang w:val="en-GB"/>
        </w:rPr>
      </w:pPr>
    </w:p>
    <w:p w14:paraId="119D8540" w14:textId="77777777" w:rsidR="005D72EB" w:rsidRDefault="005D72EB" w:rsidP="00145151">
      <w:pPr>
        <w:rPr>
          <w:lang w:val="en-GB"/>
        </w:rPr>
      </w:pPr>
    </w:p>
    <w:p w14:paraId="1CC8787C" w14:textId="77777777" w:rsidR="005D72EB" w:rsidRDefault="005D72EB" w:rsidP="00145151">
      <w:pPr>
        <w:rPr>
          <w:lang w:val="en-GB"/>
        </w:rPr>
      </w:pPr>
    </w:p>
    <w:p w14:paraId="3F4B6266" w14:textId="77777777" w:rsidR="005D72EB" w:rsidRDefault="005D72EB" w:rsidP="00145151">
      <w:pPr>
        <w:rPr>
          <w:lang w:val="en-GB"/>
        </w:rPr>
      </w:pPr>
    </w:p>
    <w:p w14:paraId="19B56697" w14:textId="77777777" w:rsidR="005D72EB" w:rsidRDefault="005D72EB" w:rsidP="00145151">
      <w:pPr>
        <w:rPr>
          <w:lang w:val="en-GB"/>
        </w:rPr>
      </w:pPr>
    </w:p>
    <w:p w14:paraId="6BC8E10C" w14:textId="77777777" w:rsidR="005D72EB" w:rsidRDefault="005D72EB" w:rsidP="00145151">
      <w:pPr>
        <w:rPr>
          <w:lang w:val="en-GB"/>
        </w:rPr>
      </w:pPr>
    </w:p>
    <w:p w14:paraId="6E3BBB18" w14:textId="77777777" w:rsidR="005D72EB" w:rsidRDefault="005D72EB" w:rsidP="00145151">
      <w:pPr>
        <w:rPr>
          <w:lang w:val="en-GB"/>
        </w:rPr>
      </w:pPr>
    </w:p>
    <w:p w14:paraId="0ECDFC50" w14:textId="77777777" w:rsidR="005D72EB" w:rsidRDefault="005D72EB" w:rsidP="00145151">
      <w:pPr>
        <w:rPr>
          <w:lang w:val="en-GB"/>
        </w:rPr>
      </w:pPr>
    </w:p>
    <w:p w14:paraId="563C5211" w14:textId="77777777" w:rsidR="005D72EB" w:rsidRDefault="005D72EB" w:rsidP="00145151">
      <w:pPr>
        <w:rPr>
          <w:lang w:val="en-GB"/>
        </w:rPr>
      </w:pPr>
    </w:p>
    <w:p w14:paraId="1F045B26" w14:textId="77777777" w:rsidR="005D72EB" w:rsidRDefault="005D72EB" w:rsidP="00145151">
      <w:pPr>
        <w:rPr>
          <w:lang w:val="en-GB"/>
        </w:rPr>
      </w:pPr>
    </w:p>
    <w:p w14:paraId="61F8C6AA" w14:textId="77777777" w:rsidR="005D72EB" w:rsidRPr="00145151" w:rsidRDefault="005D72EB" w:rsidP="00145151">
      <w:pPr>
        <w:rPr>
          <w:lang w:val="en-GB"/>
        </w:rPr>
      </w:pPr>
    </w:p>
    <w:p w14:paraId="7C3E3066" w14:textId="77777777" w:rsidR="00145151" w:rsidRDefault="00145151" w:rsidP="00145151"/>
    <w:p w14:paraId="6E4FB6C3" w14:textId="77777777" w:rsidR="00145151" w:rsidRDefault="00145151" w:rsidP="00145151"/>
    <w:p w14:paraId="7CBDFEF3" w14:textId="77777777" w:rsidR="00145151" w:rsidRDefault="00145151" w:rsidP="00145151"/>
    <w:p w14:paraId="2A98CAE7" w14:textId="77777777" w:rsidR="00F26C3C" w:rsidRDefault="00F26C3C" w:rsidP="00145151"/>
    <w:p w14:paraId="64FB176D" w14:textId="77777777" w:rsidR="00F26C3C" w:rsidRDefault="00F26C3C" w:rsidP="00145151"/>
    <w:p w14:paraId="3DB1BB80" w14:textId="77777777" w:rsidR="00F26C3C" w:rsidRDefault="00F26C3C" w:rsidP="00145151"/>
    <w:p w14:paraId="5F7E709D" w14:textId="77777777" w:rsidR="00F26C3C" w:rsidRDefault="00F26C3C" w:rsidP="00F26C3C"/>
    <w:p w14:paraId="16B1760E" w14:textId="77777777" w:rsidR="00F26C3C" w:rsidRDefault="00F26C3C" w:rsidP="00F26C3C"/>
    <w:p w14:paraId="1FCD8C15" w14:textId="77777777" w:rsidR="00F26C3C" w:rsidRDefault="00F26C3C" w:rsidP="00F26C3C"/>
    <w:p w14:paraId="17FF6D78" w14:textId="77777777" w:rsidR="00F26C3C" w:rsidRDefault="00F26C3C" w:rsidP="00F26C3C"/>
    <w:p w14:paraId="159B3C37" w14:textId="77777777" w:rsidR="00F26C3C" w:rsidRDefault="00F26C3C" w:rsidP="00F26C3C"/>
    <w:p w14:paraId="5255B80F" w14:textId="77777777" w:rsidR="00F26C3C" w:rsidRDefault="00F26C3C" w:rsidP="00F26C3C"/>
    <w:p w14:paraId="126A7A45" w14:textId="77777777" w:rsidR="00F26C3C" w:rsidRPr="00F26C3C" w:rsidRDefault="00F26C3C" w:rsidP="00F26C3C"/>
    <w:p w14:paraId="7EFAB3A2" w14:textId="73EAD1B5" w:rsidR="005346BB" w:rsidRPr="004D380D" w:rsidRDefault="00F24771">
      <w:pPr>
        <w:pStyle w:val="Heading1"/>
        <w:rPr>
          <w:sz w:val="28"/>
          <w:szCs w:val="28"/>
        </w:rPr>
      </w:pPr>
      <w:bookmarkStart w:id="23" w:name="_Toc233829346"/>
      <w:r w:rsidRPr="004D380D">
        <w:rPr>
          <w:sz w:val="28"/>
          <w:szCs w:val="28"/>
        </w:rPr>
        <w:lastRenderedPageBreak/>
        <w:t>References</w:t>
      </w:r>
      <w:bookmarkEnd w:id="23"/>
    </w:p>
    <w:p w14:paraId="16B660D2" w14:textId="77777777" w:rsidR="004D380D" w:rsidRDefault="004D380D" w:rsidP="004D380D">
      <w:pPr>
        <w:pStyle w:val="NormalWeb"/>
      </w:pPr>
      <w:r>
        <w:t xml:space="preserve">Brown, L. (2019) </w:t>
      </w:r>
      <w:r>
        <w:rPr>
          <w:rStyle w:val="Emphasis"/>
        </w:rPr>
        <w:t>5 Phases of Project Management Life Cycle You Need to Know</w:t>
      </w:r>
      <w:r>
        <w:t xml:space="preserve">. </w:t>
      </w:r>
      <w:proofErr w:type="spellStart"/>
      <w:r>
        <w:t>Invensis</w:t>
      </w:r>
      <w:proofErr w:type="spellEnd"/>
      <w:r>
        <w:t xml:space="preserve"> Learning Blog. Available at: </w:t>
      </w:r>
      <w:r>
        <w:rPr>
          <w:rStyle w:val="HTMLCode"/>
        </w:rPr>
        <w:t>https://www.invensislearning.com/blog/5-phases-project-management-lifecycle/</w:t>
      </w:r>
      <w:r>
        <w:t xml:space="preserve"> (Accessed: 18 June 2026).</w:t>
      </w:r>
    </w:p>
    <w:p w14:paraId="6DAD2025" w14:textId="77777777" w:rsidR="004D380D" w:rsidRDefault="004D380D" w:rsidP="004D380D">
      <w:pPr>
        <w:pStyle w:val="NormalWeb"/>
      </w:pPr>
      <w:r>
        <w:t xml:space="preserve">Clegg, S.R., </w:t>
      </w:r>
      <w:proofErr w:type="spellStart"/>
      <w:r>
        <w:t>Skyttermoen</w:t>
      </w:r>
      <w:proofErr w:type="spellEnd"/>
      <w:r>
        <w:t xml:space="preserve">, T. and </w:t>
      </w:r>
      <w:proofErr w:type="spellStart"/>
      <w:r>
        <w:t>Vaagaasar</w:t>
      </w:r>
      <w:proofErr w:type="spellEnd"/>
      <w:r>
        <w:t xml:space="preserve">, A.L. (2020) </w:t>
      </w:r>
      <w:r>
        <w:rPr>
          <w:rStyle w:val="Emphasis"/>
        </w:rPr>
        <w:t>Project Management: A Value Creation Approach</w:t>
      </w:r>
      <w:r>
        <w:t>. London: Sage.</w:t>
      </w:r>
    </w:p>
    <w:p w14:paraId="25B70CB3" w14:textId="77777777" w:rsidR="004D380D" w:rsidRDefault="004D380D" w:rsidP="004D380D">
      <w:pPr>
        <w:pStyle w:val="NormalWeb"/>
      </w:pPr>
      <w:r>
        <w:t xml:space="preserve">Heagney, J. (2016) </w:t>
      </w:r>
      <w:r>
        <w:rPr>
          <w:rStyle w:val="Emphasis"/>
        </w:rPr>
        <w:t>Fundamentals of Project Management</w:t>
      </w:r>
      <w:r>
        <w:t xml:space="preserve">. 5th </w:t>
      </w:r>
      <w:proofErr w:type="spellStart"/>
      <w:r>
        <w:t>edn</w:t>
      </w:r>
      <w:proofErr w:type="spellEnd"/>
      <w:r>
        <w:t>. New York: AMACOM American Management Association.</w:t>
      </w:r>
    </w:p>
    <w:p w14:paraId="7A6F002C" w14:textId="77777777" w:rsidR="004D380D" w:rsidRDefault="004D380D" w:rsidP="004D380D">
      <w:pPr>
        <w:pStyle w:val="NormalWeb"/>
      </w:pPr>
      <w:r>
        <w:t xml:space="preserve">Miller, D. (2026) </w:t>
      </w:r>
      <w:r>
        <w:rPr>
          <w:rStyle w:val="Emphasis"/>
        </w:rPr>
        <w:t>Advantages and Disadvantages of Gantt Chart (+4 Best Tools)</w:t>
      </w:r>
      <w:r>
        <w:t xml:space="preserve">. </w:t>
      </w:r>
      <w:proofErr w:type="spellStart"/>
      <w:r>
        <w:t>ProProfs</w:t>
      </w:r>
      <w:proofErr w:type="spellEnd"/>
      <w:r>
        <w:t xml:space="preserve"> Project Blog. Available at: </w:t>
      </w:r>
      <w:r>
        <w:rPr>
          <w:rStyle w:val="HTMLCode"/>
        </w:rPr>
        <w:t>https://www.proprofsproject.com/blog/advantages-disadvantages-gantt-charts/</w:t>
      </w:r>
      <w:r>
        <w:t xml:space="preserve"> (Accessed: 17 June 2026).</w:t>
      </w:r>
    </w:p>
    <w:p w14:paraId="0F668D53" w14:textId="77777777" w:rsidR="004D380D" w:rsidRDefault="004D380D" w:rsidP="004D380D">
      <w:pPr>
        <w:pStyle w:val="NormalWeb"/>
      </w:pPr>
      <w:proofErr w:type="spellStart"/>
      <w:r>
        <w:t>Sukmono</w:t>
      </w:r>
      <w:proofErr w:type="spellEnd"/>
      <w:r>
        <w:t xml:space="preserve">, C. (2023) ‘Enhancing Project Management Efficiency in PERTAMINA through Work Breakdown Structure (WBS) and Cost Breakdown Structure (CBS) Integration’, </w:t>
      </w:r>
      <w:r>
        <w:rPr>
          <w:rStyle w:val="Emphasis"/>
        </w:rPr>
        <w:t>Structure (CBS)</w:t>
      </w:r>
      <w:r>
        <w:t xml:space="preserve">, 1(2). Available at: </w:t>
      </w:r>
      <w:r>
        <w:rPr>
          <w:rStyle w:val="HTMLCode"/>
        </w:rPr>
        <w:t>https://pmworldlibrary.net/wp-content/uploads/2023/09/pmwj133-Sep2023-Sukmono-enhancing-project-management-efficiency-at-Pertamina-through-wbs-cbs-integration.pdf</w:t>
      </w:r>
      <w:r>
        <w:t xml:space="preserve"> (Accessed: 18 June 2026).</w:t>
      </w:r>
    </w:p>
    <w:p w14:paraId="6C486E02" w14:textId="77777777" w:rsidR="004D380D" w:rsidRDefault="004D380D" w:rsidP="004D380D">
      <w:pPr>
        <w:pStyle w:val="NormalWeb"/>
      </w:pPr>
      <w:proofErr w:type="spellStart"/>
      <w:r>
        <w:t>Tampio</w:t>
      </w:r>
      <w:proofErr w:type="spellEnd"/>
      <w:r>
        <w:t xml:space="preserve">, K.P., Haapasalo, H. and Ali, F. (2022) ‘Stakeholder analysis and landscape in a hospital project–elements and implications for value creation’, </w:t>
      </w:r>
      <w:r>
        <w:rPr>
          <w:rStyle w:val="Emphasis"/>
        </w:rPr>
        <w:t>International Journal of Managing Projects in Business</w:t>
      </w:r>
      <w:r>
        <w:t xml:space="preserve">, 15(8), pp. 48–76. Available at: </w:t>
      </w:r>
      <w:r>
        <w:rPr>
          <w:rStyle w:val="HTMLCode"/>
        </w:rPr>
        <w:t>https://www.emerald.com/ijmpb/article-pdf/15/8/48/930151/ijmpb-07-2021-0179.pdf</w:t>
      </w:r>
      <w:r>
        <w:t xml:space="preserve"> (Accessed: 18 June 2026).</w:t>
      </w:r>
    </w:p>
    <w:p w14:paraId="5B925E73" w14:textId="2BD2F60C" w:rsidR="00A62BE9" w:rsidRDefault="00A62BE9"/>
    <w:sectPr w:rsidR="00A62BE9">
      <w:footerReference w:type="default" r:id="rId12"/>
      <w:headerReference w:type="firs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E8DFC" w14:textId="77777777" w:rsidR="006764DD" w:rsidRDefault="006764DD">
      <w:pPr>
        <w:spacing w:line="240" w:lineRule="auto"/>
      </w:pPr>
      <w:r>
        <w:separator/>
      </w:r>
    </w:p>
  </w:endnote>
  <w:endnote w:type="continuationSeparator" w:id="0">
    <w:p w14:paraId="35D4DDEF" w14:textId="77777777" w:rsidR="006764DD" w:rsidRDefault="006764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273955D-0A8B-4B26-A707-3A573DBBC6F4}"/>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2" w:fontKey="{C7648D2A-88FD-4E6F-822B-F022805940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49B12" w14:textId="77777777" w:rsidR="005346BB" w:rsidRDefault="00F24771">
    <w:pPr>
      <w:jc w:val="right"/>
      <w:rPr>
        <w:sz w:val="20"/>
        <w:szCs w:val="20"/>
      </w:rPr>
    </w:pPr>
    <w:r>
      <w:rPr>
        <w:sz w:val="20"/>
        <w:szCs w:val="20"/>
      </w:rPr>
      <w:fldChar w:fldCharType="begin"/>
    </w:r>
    <w:r>
      <w:rPr>
        <w:sz w:val="20"/>
        <w:szCs w:val="20"/>
      </w:rPr>
      <w:instrText>PAGE</w:instrText>
    </w:r>
    <w:r>
      <w:rPr>
        <w:sz w:val="20"/>
        <w:szCs w:val="20"/>
      </w:rPr>
      <w:fldChar w:fldCharType="separate"/>
    </w:r>
    <w:r w:rsidR="00E756C3">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60883" w14:textId="77777777" w:rsidR="005346BB" w:rsidRDefault="005346B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42439" w14:textId="77777777" w:rsidR="006764DD" w:rsidRDefault="006764DD">
      <w:pPr>
        <w:spacing w:line="240" w:lineRule="auto"/>
      </w:pPr>
      <w:r>
        <w:separator/>
      </w:r>
    </w:p>
  </w:footnote>
  <w:footnote w:type="continuationSeparator" w:id="0">
    <w:p w14:paraId="75ADBFBE" w14:textId="77777777" w:rsidR="006764DD" w:rsidRDefault="006764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8C3A1" w14:textId="77777777" w:rsidR="005346BB" w:rsidRDefault="005346B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F2BFE"/>
    <w:multiLevelType w:val="multilevel"/>
    <w:tmpl w:val="1FB27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1694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6BB"/>
    <w:rsid w:val="00004A56"/>
    <w:rsid w:val="000227AF"/>
    <w:rsid w:val="00022A80"/>
    <w:rsid w:val="00093F8E"/>
    <w:rsid w:val="00095889"/>
    <w:rsid w:val="00095E63"/>
    <w:rsid w:val="0009749D"/>
    <w:rsid w:val="000D5FA4"/>
    <w:rsid w:val="000E61DA"/>
    <w:rsid w:val="001257B8"/>
    <w:rsid w:val="00133605"/>
    <w:rsid w:val="00145151"/>
    <w:rsid w:val="001451F0"/>
    <w:rsid w:val="00170BF4"/>
    <w:rsid w:val="00194DF9"/>
    <w:rsid w:val="001C7130"/>
    <w:rsid w:val="001D4437"/>
    <w:rsid w:val="00200CA4"/>
    <w:rsid w:val="002015A0"/>
    <w:rsid w:val="0020787F"/>
    <w:rsid w:val="00210F9B"/>
    <w:rsid w:val="00216530"/>
    <w:rsid w:val="00263BB6"/>
    <w:rsid w:val="002F1EFB"/>
    <w:rsid w:val="00374280"/>
    <w:rsid w:val="003965B8"/>
    <w:rsid w:val="003A410F"/>
    <w:rsid w:val="003A6DA1"/>
    <w:rsid w:val="003B3E69"/>
    <w:rsid w:val="003B7351"/>
    <w:rsid w:val="003C36C2"/>
    <w:rsid w:val="003C3E4B"/>
    <w:rsid w:val="003C6769"/>
    <w:rsid w:val="003D1D60"/>
    <w:rsid w:val="003D2D5E"/>
    <w:rsid w:val="003E718F"/>
    <w:rsid w:val="00406C6E"/>
    <w:rsid w:val="00422CCA"/>
    <w:rsid w:val="004414EB"/>
    <w:rsid w:val="00462384"/>
    <w:rsid w:val="004627A2"/>
    <w:rsid w:val="00464A19"/>
    <w:rsid w:val="004D380D"/>
    <w:rsid w:val="004E3625"/>
    <w:rsid w:val="00511DB2"/>
    <w:rsid w:val="005346BB"/>
    <w:rsid w:val="005765D7"/>
    <w:rsid w:val="00594312"/>
    <w:rsid w:val="005A326F"/>
    <w:rsid w:val="005B79E5"/>
    <w:rsid w:val="005C7F87"/>
    <w:rsid w:val="005D72EB"/>
    <w:rsid w:val="00651067"/>
    <w:rsid w:val="006557BF"/>
    <w:rsid w:val="006640F1"/>
    <w:rsid w:val="006764DD"/>
    <w:rsid w:val="006A723A"/>
    <w:rsid w:val="006A75EA"/>
    <w:rsid w:val="006C0EAC"/>
    <w:rsid w:val="006F62FB"/>
    <w:rsid w:val="006F73B5"/>
    <w:rsid w:val="00706DE4"/>
    <w:rsid w:val="00723424"/>
    <w:rsid w:val="007A2256"/>
    <w:rsid w:val="00800C8D"/>
    <w:rsid w:val="00824A3E"/>
    <w:rsid w:val="008567FC"/>
    <w:rsid w:val="00893616"/>
    <w:rsid w:val="008A3CCE"/>
    <w:rsid w:val="008C3094"/>
    <w:rsid w:val="00964479"/>
    <w:rsid w:val="00986565"/>
    <w:rsid w:val="00991612"/>
    <w:rsid w:val="009A4142"/>
    <w:rsid w:val="009A4E8B"/>
    <w:rsid w:val="009B00CF"/>
    <w:rsid w:val="009B3D09"/>
    <w:rsid w:val="009B3D1A"/>
    <w:rsid w:val="009C7F26"/>
    <w:rsid w:val="009E7201"/>
    <w:rsid w:val="009F2569"/>
    <w:rsid w:val="00A330DE"/>
    <w:rsid w:val="00A43B8E"/>
    <w:rsid w:val="00A62BE9"/>
    <w:rsid w:val="00A72DB7"/>
    <w:rsid w:val="00A73B25"/>
    <w:rsid w:val="00A77437"/>
    <w:rsid w:val="00A8178E"/>
    <w:rsid w:val="00AF443F"/>
    <w:rsid w:val="00B56FD1"/>
    <w:rsid w:val="00B817AB"/>
    <w:rsid w:val="00BD7EA0"/>
    <w:rsid w:val="00BE7D96"/>
    <w:rsid w:val="00C05292"/>
    <w:rsid w:val="00C11064"/>
    <w:rsid w:val="00C117C3"/>
    <w:rsid w:val="00C157F4"/>
    <w:rsid w:val="00C34521"/>
    <w:rsid w:val="00C84B51"/>
    <w:rsid w:val="00C86C52"/>
    <w:rsid w:val="00CC4430"/>
    <w:rsid w:val="00CF25CC"/>
    <w:rsid w:val="00D00654"/>
    <w:rsid w:val="00D10AF2"/>
    <w:rsid w:val="00D12545"/>
    <w:rsid w:val="00D91ED1"/>
    <w:rsid w:val="00D92593"/>
    <w:rsid w:val="00E4754A"/>
    <w:rsid w:val="00E756C3"/>
    <w:rsid w:val="00E8450E"/>
    <w:rsid w:val="00F00924"/>
    <w:rsid w:val="00F058AB"/>
    <w:rsid w:val="00F24771"/>
    <w:rsid w:val="00F26C3C"/>
    <w:rsid w:val="00F46F20"/>
    <w:rsid w:val="00F92EAF"/>
    <w:rsid w:val="00F96D5A"/>
    <w:rsid w:val="00FA4CD1"/>
    <w:rsid w:val="00FF11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60C9A"/>
  <w15:docId w15:val="{0C065BDD-418D-4944-8195-6F4E11E0D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rsid w:val="00E756C3"/>
    <w:pPr>
      <w:keepNext/>
      <w:keepLines/>
      <w:jc w:val="center"/>
      <w:outlineLvl w:val="1"/>
    </w:pPr>
    <w:rPr>
      <w:b/>
      <w:bCs/>
    </w:rPr>
  </w:style>
  <w:style w:type="paragraph" w:styleId="Heading3">
    <w:name w:val="heading 3"/>
    <w:basedOn w:val="Normal"/>
    <w:next w:val="Normal"/>
    <w:uiPriority w:val="9"/>
    <w:unhideWhenUsed/>
    <w:qFormat/>
    <w:rsid w:val="00E756C3"/>
    <w:pPr>
      <w:keepNext/>
      <w:keepLines/>
      <w:jc w:val="center"/>
      <w:outlineLvl w:val="2"/>
    </w:pPr>
    <w:rPr>
      <w:b/>
      <w:bCs/>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E756C3"/>
    <w:pPr>
      <w:spacing w:after="100"/>
    </w:pPr>
  </w:style>
  <w:style w:type="character" w:styleId="Hyperlink">
    <w:name w:val="Hyperlink"/>
    <w:basedOn w:val="DefaultParagraphFont"/>
    <w:uiPriority w:val="99"/>
    <w:unhideWhenUsed/>
    <w:rsid w:val="00E756C3"/>
    <w:rPr>
      <w:color w:val="0000FF" w:themeColor="hyperlink"/>
      <w:u w:val="single"/>
    </w:rPr>
  </w:style>
  <w:style w:type="paragraph" w:styleId="TOC2">
    <w:name w:val="toc 2"/>
    <w:basedOn w:val="Normal"/>
    <w:next w:val="Normal"/>
    <w:autoRedefine/>
    <w:uiPriority w:val="39"/>
    <w:unhideWhenUsed/>
    <w:rsid w:val="00706DE4"/>
    <w:pPr>
      <w:spacing w:after="100"/>
      <w:ind w:left="240"/>
    </w:pPr>
  </w:style>
  <w:style w:type="paragraph" w:styleId="TOC3">
    <w:name w:val="toc 3"/>
    <w:basedOn w:val="Normal"/>
    <w:next w:val="Normal"/>
    <w:autoRedefine/>
    <w:uiPriority w:val="39"/>
    <w:unhideWhenUsed/>
    <w:rsid w:val="00706DE4"/>
    <w:pPr>
      <w:spacing w:after="100"/>
      <w:ind w:left="480"/>
    </w:pPr>
  </w:style>
  <w:style w:type="paragraph" w:styleId="NormalWeb">
    <w:name w:val="Normal (Web)"/>
    <w:basedOn w:val="Normal"/>
    <w:uiPriority w:val="99"/>
    <w:semiHidden/>
    <w:unhideWhenUsed/>
    <w:rsid w:val="00A43B8E"/>
    <w:pPr>
      <w:spacing w:before="100" w:beforeAutospacing="1" w:after="100" w:afterAutospacing="1" w:line="240" w:lineRule="auto"/>
      <w:jc w:val="left"/>
    </w:pPr>
    <w:rPr>
      <w:lang w:val="en-GB"/>
    </w:rPr>
  </w:style>
  <w:style w:type="character" w:styleId="Emphasis">
    <w:name w:val="Emphasis"/>
    <w:basedOn w:val="DefaultParagraphFont"/>
    <w:uiPriority w:val="20"/>
    <w:qFormat/>
    <w:rsid w:val="00A43B8E"/>
    <w:rPr>
      <w:i/>
      <w:iCs/>
    </w:rPr>
  </w:style>
  <w:style w:type="paragraph" w:styleId="NoSpacing">
    <w:name w:val="No Spacing"/>
    <w:uiPriority w:val="1"/>
    <w:qFormat/>
    <w:rsid w:val="00D12545"/>
    <w:pPr>
      <w:spacing w:line="240" w:lineRule="auto"/>
    </w:pPr>
  </w:style>
  <w:style w:type="table" w:styleId="TableGrid">
    <w:name w:val="Table Grid"/>
    <w:basedOn w:val="TableNormal"/>
    <w:uiPriority w:val="39"/>
    <w:rsid w:val="00991612"/>
    <w:pPr>
      <w:spacing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5A326F"/>
    <w:pPr>
      <w:spacing w:before="100" w:beforeAutospacing="1" w:after="100" w:afterAutospacing="1" w:line="240" w:lineRule="auto"/>
      <w:jc w:val="left"/>
    </w:pPr>
    <w:rPr>
      <w:lang w:val="en-GB"/>
    </w:rPr>
  </w:style>
  <w:style w:type="character" w:styleId="Strong">
    <w:name w:val="Strong"/>
    <w:basedOn w:val="DefaultParagraphFont"/>
    <w:uiPriority w:val="22"/>
    <w:qFormat/>
    <w:rsid w:val="005A326F"/>
    <w:rPr>
      <w:b/>
      <w:bCs/>
    </w:rPr>
  </w:style>
  <w:style w:type="character" w:styleId="HTMLCode">
    <w:name w:val="HTML Code"/>
    <w:basedOn w:val="DefaultParagraphFont"/>
    <w:uiPriority w:val="99"/>
    <w:semiHidden/>
    <w:unhideWhenUsed/>
    <w:rsid w:val="004D380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RF2VlLiwTEZGna1knTTFtwX6gg==">CgMxLjAaHwoBMBIaChgICVIUChJ0YWJsZS5qczVib3ZxM2xmZm8aHwoBMRIaChgICVIUChJ0YWJsZS4yeHRiNG5oM210Z3gyDmgud2ZsZzlmM3NsdWh2Mg5oLndzcjZlcmU3amhxNzIOaC52ZTQ4Y2p4ZDZ1NTYyDmguZjBjYXhhaGdlaDFuMg5oLnJtN3FvNzZmMzJ4eTIOaC5qNTRybHpuaTd2dmM4AHIhMWZIOVBpRjNCaHhYazJfd2k5QjVWUmhkSTlYdUp4bkdr</go:docsCustomData>
</go:gDocsCustomXmlDataStorage>
</file>

<file path=customXml/itemProps1.xml><?xml version="1.0" encoding="utf-8"?>
<ds:datastoreItem xmlns:ds="http://schemas.openxmlformats.org/officeDocument/2006/customXml" ds:itemID="{42DDC4BF-E990-4E65-9FED-74283A60EEA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13</Pages>
  <Words>2977</Words>
  <Characters>16971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Porumbel</cp:lastModifiedBy>
  <cp:revision>105</cp:revision>
  <dcterms:created xsi:type="dcterms:W3CDTF">2026-06-18T18:06:00Z</dcterms:created>
  <dcterms:modified xsi:type="dcterms:W3CDTF">2026-07-01T19:49:00Z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a870655e-5b78-41ae-bfed-86ade0cb28d8</vt:lpwstr>
  </property>
</Properties>
</file>