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762D5F81" w14:textId="77777777" w:rsidR="00216A64" w:rsidRDefault="00216A64" w:rsidP="00216A64">
      <w:pPr>
        <w:rPr>
          <w:sz w:val="48"/>
        </w:rPr>
      </w:pPr>
    </w:p>
    <w:p w14:paraId="45B5D24C" w14:textId="77777777" w:rsidR="00216A64" w:rsidRDefault="00216A64" w:rsidP="00216A64">
      <w:pPr>
        <w:rPr>
          <w:sz w:val="48"/>
        </w:rPr>
      </w:pPr>
    </w:p>
    <w:p w14:paraId="6B517FF4" w14:textId="77777777" w:rsidR="00216A64" w:rsidRDefault="00216A64" w:rsidP="00216A64">
      <w:pPr>
        <w:rPr>
          <w:sz w:val="48"/>
        </w:rPr>
      </w:pPr>
    </w:p>
    <w:p w14:paraId="30A6A562" w14:textId="77777777" w:rsidR="00216A64" w:rsidRDefault="00216A64" w:rsidP="00216A64">
      <w:pPr>
        <w:jc w:val="center"/>
        <w:rPr>
          <w:sz w:val="48"/>
        </w:rPr>
      </w:pPr>
      <w:r>
        <w:rPr>
          <w:noProof/>
          <w:lang w:val="en-US"/>
        </w:rPr>
        <w:drawing>
          <wp:anchor distT="0" distB="0" distL="114300" distR="114300" simplePos="0" relativeHeight="251659264" behindDoc="0" locked="0" layoutInCell="1" allowOverlap="1" wp14:anchorId="407198E7" wp14:editId="6103B560">
            <wp:simplePos x="0" y="0"/>
            <wp:positionH relativeFrom="margin">
              <wp:align>center</wp:align>
            </wp:positionH>
            <wp:positionV relativeFrom="margin">
              <wp:align>center</wp:align>
            </wp:positionV>
            <wp:extent cx="5267325" cy="3232785"/>
            <wp:effectExtent l="0" t="0" r="0" b="0"/>
            <wp:wrapSquare wrapText="bothSides"/>
            <wp:docPr id="1" name="Picture 1" descr="Macintosh HD:Users:freyabussy:Downloads:IMG_532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freyabussy:Downloads:IMG_5329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325" cy="3232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sz w:val="48"/>
        </w:rPr>
        <w:t>Production 1: ADPB6001</w:t>
      </w:r>
    </w:p>
    <w:p w14:paraId="04237041" w14:textId="77777777" w:rsidR="00216A64" w:rsidRDefault="00216A64" w:rsidP="00216A64">
      <w:pPr>
        <w:rPr>
          <w:sz w:val="32"/>
        </w:rPr>
      </w:pPr>
    </w:p>
    <w:p w14:paraId="5E96244F" w14:textId="77777777" w:rsidR="00216A64" w:rsidRPr="00DF2A4B" w:rsidRDefault="00216A64" w:rsidP="00216A64">
      <w:pPr>
        <w:rPr>
          <w:sz w:val="32"/>
        </w:rPr>
      </w:pPr>
    </w:p>
    <w:p w14:paraId="40FBDB77" w14:textId="77777777" w:rsidR="00216A64" w:rsidRPr="00DF2A4B" w:rsidRDefault="00216A64" w:rsidP="00216A64">
      <w:pPr>
        <w:rPr>
          <w:sz w:val="32"/>
        </w:rPr>
      </w:pPr>
    </w:p>
    <w:p w14:paraId="191F4C3C" w14:textId="77777777" w:rsidR="00216A64" w:rsidRPr="00DF2A4B" w:rsidRDefault="00216A64" w:rsidP="00216A64">
      <w:pPr>
        <w:rPr>
          <w:sz w:val="32"/>
        </w:rPr>
      </w:pPr>
    </w:p>
    <w:p w14:paraId="60BC51C4" w14:textId="77777777" w:rsidR="00216A64" w:rsidRPr="00DF2A4B" w:rsidRDefault="00216A64" w:rsidP="00216A64">
      <w:pPr>
        <w:rPr>
          <w:sz w:val="32"/>
        </w:rPr>
      </w:pPr>
    </w:p>
    <w:p w14:paraId="3399C058" w14:textId="77777777" w:rsidR="00216A64" w:rsidRPr="00DF2A4B" w:rsidRDefault="00216A64" w:rsidP="00216A64">
      <w:pPr>
        <w:rPr>
          <w:sz w:val="32"/>
        </w:rPr>
      </w:pPr>
    </w:p>
    <w:p w14:paraId="2C74B847" w14:textId="77777777" w:rsidR="00216A64" w:rsidRPr="00DF2A4B" w:rsidRDefault="00216A64" w:rsidP="00216A64">
      <w:pPr>
        <w:rPr>
          <w:sz w:val="32"/>
        </w:rPr>
      </w:pPr>
    </w:p>
    <w:p w14:paraId="14CE3A23" w14:textId="77777777" w:rsidR="00216A64" w:rsidRDefault="00216A64" w:rsidP="00216A64">
      <w:pPr>
        <w:tabs>
          <w:tab w:val="left" w:pos="6368"/>
        </w:tabs>
        <w:jc w:val="center"/>
        <w:rPr>
          <w:sz w:val="32"/>
        </w:rPr>
      </w:pPr>
      <w:r>
        <w:rPr>
          <w:sz w:val="32"/>
        </w:rPr>
        <w:t>Student Number: 2003886</w:t>
      </w:r>
    </w:p>
    <w:p w14:paraId="469908FC" w14:textId="77777777" w:rsidR="00216A64" w:rsidRPr="00DF2A4B" w:rsidRDefault="00216A64" w:rsidP="00216A64">
      <w:pPr>
        <w:tabs>
          <w:tab w:val="left" w:pos="6368"/>
        </w:tabs>
        <w:jc w:val="center"/>
        <w:rPr>
          <w:sz w:val="32"/>
        </w:rPr>
      </w:pPr>
      <w:r>
        <w:rPr>
          <w:sz w:val="32"/>
        </w:rPr>
        <w:t>Name: Freya Bussy</w:t>
      </w:r>
    </w:p>
    <w:p w14:paraId="77FA9531" w14:textId="77777777" w:rsidR="00216A64" w:rsidRPr="00DF2A4B" w:rsidRDefault="00216A64" w:rsidP="00216A64">
      <w:pPr>
        <w:rPr>
          <w:sz w:val="32"/>
        </w:rPr>
      </w:pPr>
    </w:p>
    <w:p w14:paraId="633A7D59" w14:textId="77777777" w:rsidR="00216A64" w:rsidRDefault="00216A64" w:rsidP="00216A64">
      <w:pPr>
        <w:rPr>
          <w:sz w:val="32"/>
        </w:rPr>
      </w:pPr>
    </w:p>
    <w:p w14:paraId="55E7A59C" w14:textId="77777777" w:rsidR="00216A64" w:rsidRDefault="00216A64" w:rsidP="00216A64">
      <w:pPr>
        <w:rPr>
          <w:sz w:val="32"/>
        </w:rPr>
      </w:pPr>
    </w:p>
    <w:p w14:paraId="32C92930" w14:textId="77777777" w:rsidR="00216A64" w:rsidRDefault="00216A64" w:rsidP="00216A64">
      <w:pPr>
        <w:rPr>
          <w:sz w:val="32"/>
        </w:rPr>
      </w:pPr>
    </w:p>
    <w:p w14:paraId="6A3DF645" w14:textId="77777777" w:rsidR="00216A64" w:rsidRDefault="00216A64" w:rsidP="00216A64">
      <w:pPr>
        <w:rPr>
          <w:sz w:val="32"/>
        </w:rPr>
      </w:pPr>
    </w:p>
    <w:p w14:paraId="661D9B1E" w14:textId="77777777" w:rsidR="00216A64" w:rsidRDefault="00216A64" w:rsidP="00216A64">
      <w:pPr>
        <w:rPr>
          <w:sz w:val="32"/>
        </w:rPr>
      </w:pPr>
    </w:p>
    <w:p w14:paraId="18D4B6E0" w14:textId="77777777" w:rsidR="00216A64" w:rsidRDefault="00216A64" w:rsidP="00216A64">
      <w:pPr>
        <w:rPr>
          <w:sz w:val="32"/>
        </w:rPr>
      </w:pPr>
    </w:p>
    <w:p w14:paraId="33787536" w14:textId="77777777" w:rsidR="00216A64" w:rsidRDefault="00216A64" w:rsidP="00216A64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lastRenderedPageBreak/>
        <w:t>Log 3: 1</w:t>
      </w:r>
      <w:r w:rsidRPr="00216A64">
        <w:rPr>
          <w:b/>
          <w:sz w:val="28"/>
          <w:u w:val="single"/>
          <w:vertAlign w:val="superscript"/>
        </w:rPr>
        <w:t>st</w:t>
      </w:r>
      <w:r>
        <w:rPr>
          <w:b/>
          <w:sz w:val="28"/>
          <w:u w:val="single"/>
        </w:rPr>
        <w:t xml:space="preserve"> June</w:t>
      </w:r>
    </w:p>
    <w:p w14:paraId="2F35572F" w14:textId="77777777" w:rsidR="00216A64" w:rsidRDefault="00694D61" w:rsidP="00216A64">
      <w:pPr>
        <w:jc w:val="center"/>
        <w:rPr>
          <w:b/>
          <w:sz w:val="28"/>
          <w:u w:val="single"/>
        </w:rPr>
      </w:pPr>
      <w:r>
        <w:rPr>
          <w:b/>
          <w:sz w:val="28"/>
          <w:u w:val="single"/>
        </w:rPr>
        <w:t xml:space="preserve"> </w:t>
      </w:r>
    </w:p>
    <w:p w14:paraId="0A13602C" w14:textId="77777777" w:rsidR="00CF5B53" w:rsidRDefault="00216A64" w:rsidP="00CF5B53">
      <w:r>
        <w:t xml:space="preserve">Going into show week </w:t>
      </w:r>
      <w:r w:rsidR="00694D61">
        <w:t>we were able to run the show with set, lighting, extra staging, props and costume. As Nancy D</w:t>
      </w:r>
      <w:proofErr w:type="gramStart"/>
      <w:r w:rsidR="00694D61">
        <w:t>;</w:t>
      </w:r>
      <w:proofErr w:type="gramEnd"/>
      <w:r w:rsidR="00694D61">
        <w:t xml:space="preserve"> my costume </w:t>
      </w:r>
      <w:r w:rsidR="00F32E57">
        <w:t>consisted of purple scrubs with white shoes and my main prop was a clipboard that Nancy uses throughout the show. When having discussions about costume and props</w:t>
      </w:r>
      <w:proofErr w:type="gramStart"/>
      <w:r w:rsidR="00F32E57">
        <w:t>;</w:t>
      </w:r>
      <w:proofErr w:type="gramEnd"/>
      <w:r w:rsidR="00F32E57">
        <w:t xml:space="preserve"> myself, Henna who played Dr </w:t>
      </w:r>
      <w:proofErr w:type="spellStart"/>
      <w:r w:rsidR="00F32E57">
        <w:t>Bernesteiner</w:t>
      </w:r>
      <w:proofErr w:type="spellEnd"/>
      <w:r w:rsidR="00F32E57">
        <w:t xml:space="preserve"> and Cody who played Rita spoke about how our costumes and props symbolised our status in the hospital. </w:t>
      </w:r>
      <w:r w:rsidR="00D56093">
        <w:t>‘</w:t>
      </w:r>
      <w:r w:rsidR="00D56093" w:rsidRPr="00D56093">
        <w:rPr>
          <w:rFonts w:cs="Helvetica"/>
          <w:color w:val="1C2633"/>
          <w:szCs w:val="32"/>
          <w:lang w:val="en-US"/>
        </w:rPr>
        <w:t>Symbolism in terms of art was made to imply that there was a much higher and more spiritual existence that was aimed at expressing various emotional experiences by visual</w:t>
      </w:r>
      <w:r w:rsidR="00D56093" w:rsidRPr="00D56093">
        <w:rPr>
          <w:rFonts w:ascii="Helvetica" w:hAnsi="Helvetica" w:cs="Helvetica"/>
          <w:color w:val="1C2633"/>
          <w:szCs w:val="32"/>
          <w:lang w:val="en-US"/>
        </w:rPr>
        <w:t xml:space="preserve"> </w:t>
      </w:r>
      <w:r w:rsidR="00D56093" w:rsidRPr="00D56093">
        <w:rPr>
          <w:rFonts w:cs="Helvetica"/>
          <w:color w:val="1C2633"/>
          <w:szCs w:val="32"/>
          <w:lang w:val="en-US"/>
        </w:rPr>
        <w:t>means</w:t>
      </w:r>
      <w:r w:rsidR="00D56093">
        <w:rPr>
          <w:rFonts w:ascii="Helvetica" w:hAnsi="Helvetica" w:cs="Helvetica"/>
          <w:color w:val="1C2633"/>
          <w:sz w:val="32"/>
          <w:szCs w:val="32"/>
          <w:lang w:val="en-US"/>
        </w:rPr>
        <w:t>.</w:t>
      </w:r>
      <w:r w:rsidR="00D56093">
        <w:rPr>
          <w:rFonts w:cs="Helvetica"/>
          <w:color w:val="1C2633"/>
          <w:szCs w:val="32"/>
          <w:lang w:val="en-US"/>
        </w:rPr>
        <w:t xml:space="preserve">’ (Musical Theatre and Symbolism, ICMT, July 2016) </w:t>
      </w:r>
      <w:r w:rsidR="00F32E57">
        <w:t>The Doctor being the more advanced role as she wore a white doctors coat that symbolised her power/authority. Nancy D is just below the doctor’s status as the clipboard symbolised statistics and data that Nancy D knows a lot about throughout the show ‘veins in brains are like balloons’. Rita is below both Nancy and the Doctor as s</w:t>
      </w:r>
      <w:r w:rsidR="00976629">
        <w:t xml:space="preserve">he dealt more with looking after the patients </w:t>
      </w:r>
      <w:r w:rsidR="00AB0921">
        <w:t>that</w:t>
      </w:r>
      <w:r w:rsidR="00F32E57">
        <w:t xml:space="preserve"> is shown through using sponges and the trolley </w:t>
      </w:r>
      <w:r w:rsidR="00976629">
        <w:t xml:space="preserve">symbolising care. However we all wore scrubs in different colours to show how even though all the hospital </w:t>
      </w:r>
      <w:proofErr w:type="gramStart"/>
      <w:r w:rsidR="00AB0921">
        <w:t>staff have</w:t>
      </w:r>
      <w:proofErr w:type="gramEnd"/>
      <w:r w:rsidR="00976629">
        <w:t xml:space="preserve"> different roles; they all want to help and care for Gordon. </w:t>
      </w:r>
    </w:p>
    <w:p w14:paraId="23CF5142" w14:textId="77777777" w:rsidR="00CF5B53" w:rsidRDefault="00CF5B53" w:rsidP="00CF5B53"/>
    <w:p w14:paraId="5A4E5D41" w14:textId="245D2132" w:rsidR="0064247F" w:rsidRPr="00CF5B53" w:rsidRDefault="0064247F" w:rsidP="00CF5B53">
      <w:pPr>
        <w:rPr>
          <w:sz w:val="32"/>
        </w:rPr>
      </w:pPr>
      <w:r w:rsidRPr="0064247F">
        <w:t>When wearing the costume</w:t>
      </w:r>
      <w:proofErr w:type="gramStart"/>
      <w:r w:rsidRPr="0064247F">
        <w:t>;</w:t>
      </w:r>
      <w:proofErr w:type="gramEnd"/>
      <w:r w:rsidRPr="0064247F">
        <w:t xml:space="preserve"> it helped me to get into the role of Nancy and take on the responsibilities her character carries. ‘</w:t>
      </w:r>
      <w:r w:rsidRPr="0064247F">
        <w:rPr>
          <w:rFonts w:cs="Arial"/>
        </w:rPr>
        <w:t>In his latter years Stanislavski worked from the notion that there is a reciprocal relationship between mind and body. The body may respond to thought, feeling and intention, but this proc</w:t>
      </w:r>
      <w:r>
        <w:rPr>
          <w:rFonts w:cs="Arial"/>
        </w:rPr>
        <w:t>ess</w:t>
      </w:r>
      <w:r w:rsidR="00CF5B53">
        <w:rPr>
          <w:rFonts w:cs="Arial"/>
        </w:rPr>
        <w:t xml:space="preserve"> can also happen in reverse.’ (The Psycho and the Physical in </w:t>
      </w:r>
      <w:proofErr w:type="gramStart"/>
      <w:r w:rsidR="00CF5B53">
        <w:rPr>
          <w:rFonts w:cs="Arial"/>
        </w:rPr>
        <w:t>Psycho-Physical</w:t>
      </w:r>
      <w:proofErr w:type="gramEnd"/>
      <w:r w:rsidR="00CF5B53">
        <w:rPr>
          <w:rFonts w:cs="Arial"/>
        </w:rPr>
        <w:t xml:space="preserve"> </w:t>
      </w:r>
      <w:proofErr w:type="spellStart"/>
      <w:r w:rsidR="00CF5B53">
        <w:rPr>
          <w:rFonts w:cs="Arial"/>
        </w:rPr>
        <w:t>Actioning</w:t>
      </w:r>
      <w:proofErr w:type="spellEnd"/>
      <w:r w:rsidR="00CF5B53">
        <w:rPr>
          <w:rFonts w:cs="Arial"/>
        </w:rPr>
        <w:t xml:space="preserve">, Nick </w:t>
      </w:r>
      <w:proofErr w:type="spellStart"/>
      <w:r w:rsidR="00CF5B53">
        <w:rPr>
          <w:rFonts w:cs="Arial"/>
        </w:rPr>
        <w:t>Mosely</w:t>
      </w:r>
      <w:proofErr w:type="spellEnd"/>
      <w:r w:rsidR="00CF5B53">
        <w:rPr>
          <w:rFonts w:cs="Arial"/>
        </w:rPr>
        <w:t>, 2022) In past performances</w:t>
      </w:r>
      <w:proofErr w:type="gramStart"/>
      <w:r w:rsidR="00CF5B53">
        <w:rPr>
          <w:rFonts w:cs="Arial"/>
        </w:rPr>
        <w:t>;</w:t>
      </w:r>
      <w:proofErr w:type="gramEnd"/>
      <w:r w:rsidR="00CF5B53">
        <w:rPr>
          <w:rFonts w:cs="Arial"/>
        </w:rPr>
        <w:t xml:space="preserve"> I have used Psycho Physicality to be able to portray a natural performance that is believable and truthful. When wearing a costume</w:t>
      </w:r>
      <w:proofErr w:type="gramStart"/>
      <w:r w:rsidR="00CF5B53">
        <w:rPr>
          <w:rFonts w:cs="Arial"/>
        </w:rPr>
        <w:t>;</w:t>
      </w:r>
      <w:proofErr w:type="gramEnd"/>
      <w:r w:rsidR="00CF5B53">
        <w:rPr>
          <w:rFonts w:cs="Arial"/>
        </w:rPr>
        <w:t xml:space="preserve"> the feel and look of the costume can make me feel certain ways. In Nancy D’s case when wearing my scrubs; I felt a sense of importance and authority towards others onstage. Furthermore it made me feel like it was my duty to support Gordon and to save his life. When performing, I was able to connect with Nancy and this provided a unique and different interpretation that was my own rather than a copy of what has been done before.</w:t>
      </w:r>
    </w:p>
    <w:p w14:paraId="24A27B0C" w14:textId="77777777" w:rsidR="00B33864" w:rsidRDefault="00B33864" w:rsidP="001E3946">
      <w:pPr>
        <w:widowControl w:val="0"/>
        <w:autoSpaceDE w:val="0"/>
        <w:autoSpaceDN w:val="0"/>
        <w:adjustRightInd w:val="0"/>
        <w:spacing w:after="400"/>
        <w:rPr>
          <w:rFonts w:cs="Arial"/>
          <w:color w:val="000000" w:themeColor="text1"/>
        </w:rPr>
      </w:pPr>
    </w:p>
    <w:p w14:paraId="36999F95" w14:textId="400D2D7B" w:rsidR="00CF5B53" w:rsidRDefault="00746829" w:rsidP="001E3946">
      <w:pPr>
        <w:widowControl w:val="0"/>
        <w:autoSpaceDE w:val="0"/>
        <w:autoSpaceDN w:val="0"/>
        <w:adjustRightInd w:val="0"/>
        <w:spacing w:after="400"/>
        <w:rPr>
          <w:rFonts w:cs="Arial"/>
          <w:color w:val="000000" w:themeColor="text1"/>
        </w:rPr>
      </w:pPr>
      <w:r w:rsidRPr="001E3946">
        <w:rPr>
          <w:rFonts w:cs="Arial"/>
          <w:color w:val="000000" w:themeColor="text1"/>
        </w:rPr>
        <w:t>Furthermore</w:t>
      </w:r>
      <w:proofErr w:type="gramStart"/>
      <w:r w:rsidRPr="001E3946">
        <w:rPr>
          <w:rFonts w:cs="Arial"/>
          <w:color w:val="000000" w:themeColor="text1"/>
        </w:rPr>
        <w:t>;</w:t>
      </w:r>
      <w:proofErr w:type="gramEnd"/>
      <w:r w:rsidRPr="001E3946">
        <w:rPr>
          <w:rFonts w:cs="Arial"/>
          <w:color w:val="000000" w:themeColor="text1"/>
        </w:rPr>
        <w:t xml:space="preserve"> we looked into more detail about the relationships between each of our characters. My main relationship that I focused on was my relationship with Doctor </w:t>
      </w:r>
      <w:proofErr w:type="spellStart"/>
      <w:r w:rsidRPr="001E3946">
        <w:rPr>
          <w:rFonts w:cs="Arial"/>
          <w:color w:val="000000" w:themeColor="text1"/>
        </w:rPr>
        <w:t>Bernesteiner</w:t>
      </w:r>
      <w:proofErr w:type="spellEnd"/>
      <w:r w:rsidRPr="001E3946">
        <w:rPr>
          <w:rFonts w:cs="Arial"/>
          <w:color w:val="000000" w:themeColor="text1"/>
        </w:rPr>
        <w:t>. Since Nancy D is above Rita in her work position and assists the Doctor in majority of musical number</w:t>
      </w:r>
      <w:proofErr w:type="gramStart"/>
      <w:r w:rsidRPr="001E3946">
        <w:rPr>
          <w:rFonts w:cs="Arial"/>
          <w:color w:val="000000" w:themeColor="text1"/>
        </w:rPr>
        <w:t>;</w:t>
      </w:r>
      <w:proofErr w:type="gramEnd"/>
      <w:r w:rsidRPr="001E3946">
        <w:rPr>
          <w:rFonts w:cs="Arial"/>
          <w:color w:val="000000" w:themeColor="text1"/>
        </w:rPr>
        <w:t xml:space="preserve"> mainly in ‘Craniotomy’, ‘911 Emergency’ and ‘MRI Day’. </w:t>
      </w:r>
      <w:r w:rsidR="001E3946" w:rsidRPr="001E3946">
        <w:rPr>
          <w:rFonts w:cs="Arial"/>
          <w:color w:val="000000" w:themeColor="text1"/>
        </w:rPr>
        <w:t>‘</w:t>
      </w:r>
      <w:proofErr w:type="gramStart"/>
      <w:r w:rsidR="001E3946" w:rsidRPr="001E3946">
        <w:rPr>
          <w:rFonts w:cs="Helvetica"/>
          <w:color w:val="000000" w:themeColor="text1"/>
          <w:lang w:val="en-US"/>
        </w:rPr>
        <w:t>the</w:t>
      </w:r>
      <w:proofErr w:type="gramEnd"/>
      <w:r w:rsidR="001E3946" w:rsidRPr="001E3946">
        <w:rPr>
          <w:rFonts w:cs="Helvetica"/>
          <w:color w:val="000000" w:themeColor="text1"/>
          <w:lang w:val="en-US"/>
        </w:rPr>
        <w:t xml:space="preserve"> energy that exists between people when they feel seen, heard, and valued; when they can give and receive without judgment; and when they derive sustenance and strength from the relationship.’ (Connection, </w:t>
      </w:r>
      <w:proofErr w:type="spellStart"/>
      <w:r w:rsidR="001E3946" w:rsidRPr="001E3946">
        <w:rPr>
          <w:rFonts w:cs="Helvetica"/>
          <w:color w:val="000000" w:themeColor="text1"/>
          <w:lang w:val="en-US"/>
        </w:rPr>
        <w:t>GreasePaint</w:t>
      </w:r>
      <w:proofErr w:type="spellEnd"/>
      <w:r w:rsidR="001E3946" w:rsidRPr="001E3946">
        <w:rPr>
          <w:rFonts w:cs="Helvetica"/>
          <w:color w:val="000000" w:themeColor="text1"/>
          <w:lang w:val="en-US"/>
        </w:rPr>
        <w:t xml:space="preserve"> Script House, 2022) </w:t>
      </w:r>
      <w:r w:rsidRPr="001E3946">
        <w:rPr>
          <w:rFonts w:cs="Arial"/>
          <w:color w:val="000000" w:themeColor="text1"/>
        </w:rPr>
        <w:t xml:space="preserve">To experiment with this I built up a connection with Henna by such as keeping eye contact with her and physically hugging her and linking arms with her. I found that this showed their close bond through science and medicine and how much Nancy D looks up to the Doctor; being a positive influence that she aspires to be. </w:t>
      </w:r>
    </w:p>
    <w:p w14:paraId="70EC584F" w14:textId="5EA29A03" w:rsidR="005D6C0F" w:rsidRDefault="005D6C0F" w:rsidP="001E3946">
      <w:pPr>
        <w:widowControl w:val="0"/>
        <w:autoSpaceDE w:val="0"/>
        <w:autoSpaceDN w:val="0"/>
        <w:adjustRightInd w:val="0"/>
        <w:spacing w:after="400"/>
        <w:rPr>
          <w:rFonts w:cs="Arial"/>
          <w:color w:val="000000" w:themeColor="text1"/>
        </w:rPr>
      </w:pPr>
      <w:r>
        <w:rPr>
          <w:rFonts w:cs="Arial"/>
          <w:color w:val="000000" w:themeColor="text1"/>
        </w:rPr>
        <w:t xml:space="preserve">As an exercise </w:t>
      </w:r>
      <w:r w:rsidR="00510121">
        <w:rPr>
          <w:rFonts w:cs="Arial"/>
          <w:color w:val="000000" w:themeColor="text1"/>
        </w:rPr>
        <w:t>and to add reasoning behind our characters actions; our director wrot</w:t>
      </w:r>
      <w:r w:rsidR="00AB32A1">
        <w:rPr>
          <w:rFonts w:cs="Arial"/>
          <w:color w:val="000000" w:themeColor="text1"/>
        </w:rPr>
        <w:t>e us each post it n</w:t>
      </w:r>
      <w:r w:rsidR="0086352A">
        <w:rPr>
          <w:rFonts w:cs="Arial"/>
          <w:color w:val="000000" w:themeColor="text1"/>
        </w:rPr>
        <w:t xml:space="preserve">otes with given circumstances. </w:t>
      </w:r>
      <w:r w:rsidR="00AB32A1">
        <w:rPr>
          <w:rFonts w:cs="Arial"/>
          <w:color w:val="000000" w:themeColor="text1"/>
        </w:rPr>
        <w:t>‘</w:t>
      </w:r>
      <w:proofErr w:type="gramStart"/>
      <w:r w:rsidR="00AB32A1" w:rsidRPr="00AB32A1">
        <w:rPr>
          <w:rFonts w:cs="Helvetica"/>
          <w:color w:val="000000" w:themeColor="text1"/>
          <w:lang w:val="en-US"/>
        </w:rPr>
        <w:t>identifying</w:t>
      </w:r>
      <w:proofErr w:type="gramEnd"/>
      <w:r w:rsidR="00AB32A1" w:rsidRPr="00AB32A1">
        <w:rPr>
          <w:rFonts w:cs="Helvetica"/>
          <w:color w:val="000000" w:themeColor="text1"/>
          <w:lang w:val="en-US"/>
        </w:rPr>
        <w:t xml:space="preserve"> your character’s objective/s will elevate and focus your work: it can bring a rawness and reality to an otherwise ridiculous scene, it can protect you in instances when your scene partner may seem less than prepared, and it can even lift the </w:t>
      </w:r>
      <w:hyperlink r:id="rId7" w:history="1">
        <w:r w:rsidR="00AB32A1" w:rsidRPr="00AB32A1">
          <w:rPr>
            <w:rFonts w:cs="Helvetica"/>
            <w:b/>
            <w:bCs/>
            <w:color w:val="000000" w:themeColor="text1"/>
            <w:lang w:val="en-US"/>
          </w:rPr>
          <w:t>stakes</w:t>
        </w:r>
      </w:hyperlink>
      <w:r w:rsidR="00AB32A1" w:rsidRPr="00AB32A1">
        <w:rPr>
          <w:rFonts w:cs="Helvetica"/>
          <w:color w:val="000000" w:themeColor="text1"/>
          <w:lang w:val="en-US"/>
        </w:rPr>
        <w:t xml:space="preserve"> in scenes where the writing leaves a lot to be desired</w:t>
      </w:r>
      <w:r w:rsidR="00AB32A1">
        <w:rPr>
          <w:rFonts w:ascii="Helvetica" w:hAnsi="Helvetica" w:cs="Helvetica"/>
          <w:color w:val="1A1A1A"/>
          <w:sz w:val="32"/>
          <w:szCs w:val="32"/>
          <w:lang w:val="en-US"/>
        </w:rPr>
        <w:t xml:space="preserve">. </w:t>
      </w:r>
      <w:r w:rsidR="00AB32A1">
        <w:rPr>
          <w:rFonts w:cs="Helvetica"/>
          <w:color w:val="1A1A1A"/>
          <w:lang w:val="en-US"/>
        </w:rPr>
        <w:t xml:space="preserve">(How To Find Your Characters Objectives, Alexander Lee </w:t>
      </w:r>
      <w:proofErr w:type="spellStart"/>
      <w:r w:rsidR="00AB32A1">
        <w:rPr>
          <w:rFonts w:cs="Helvetica"/>
          <w:color w:val="1A1A1A"/>
          <w:lang w:val="en-US"/>
        </w:rPr>
        <w:t>Rekers</w:t>
      </w:r>
      <w:proofErr w:type="spellEnd"/>
      <w:r w:rsidR="00AB32A1">
        <w:rPr>
          <w:rFonts w:cs="Helvetica"/>
          <w:color w:val="1A1A1A"/>
          <w:lang w:val="en-US"/>
        </w:rPr>
        <w:t>, Feb</w:t>
      </w:r>
      <w:r w:rsidR="00347496">
        <w:rPr>
          <w:rFonts w:cs="Helvetica"/>
          <w:color w:val="1A1A1A"/>
          <w:lang w:val="en-US"/>
        </w:rPr>
        <w:t xml:space="preserve">ruary 2021) </w:t>
      </w:r>
      <w:r w:rsidR="00510121">
        <w:rPr>
          <w:rFonts w:cs="Arial"/>
          <w:color w:val="000000" w:themeColor="text1"/>
        </w:rPr>
        <w:t xml:space="preserve">This would sometimes raise the stakes and make each show different as the tone would change and our dynamics between </w:t>
      </w:r>
      <w:proofErr w:type="gramStart"/>
      <w:r w:rsidR="00510121">
        <w:rPr>
          <w:rFonts w:cs="Arial"/>
          <w:color w:val="000000" w:themeColor="text1"/>
        </w:rPr>
        <w:t>each</w:t>
      </w:r>
      <w:r w:rsidR="006F027F">
        <w:rPr>
          <w:rFonts w:cs="Arial"/>
          <w:color w:val="000000" w:themeColor="text1"/>
        </w:rPr>
        <w:t>-</w:t>
      </w:r>
      <w:r w:rsidR="00510121">
        <w:rPr>
          <w:rFonts w:cs="Arial"/>
          <w:color w:val="000000" w:themeColor="text1"/>
        </w:rPr>
        <w:t>other</w:t>
      </w:r>
      <w:proofErr w:type="gramEnd"/>
      <w:r w:rsidR="00510121">
        <w:rPr>
          <w:rFonts w:cs="Arial"/>
          <w:color w:val="000000" w:themeColor="text1"/>
        </w:rPr>
        <w:t xml:space="preserve"> would vary. For example I was given the event ‘that Nancy D signed an anti gay marriage petition’. This changed my relationship with the lead character Gordon</w:t>
      </w:r>
      <w:proofErr w:type="gramStart"/>
      <w:r w:rsidR="00510121">
        <w:rPr>
          <w:rFonts w:cs="Arial"/>
          <w:color w:val="000000" w:themeColor="text1"/>
        </w:rPr>
        <w:t>;</w:t>
      </w:r>
      <w:proofErr w:type="gramEnd"/>
      <w:r w:rsidR="00510121">
        <w:rPr>
          <w:rFonts w:cs="Arial"/>
          <w:color w:val="000000" w:themeColor="text1"/>
        </w:rPr>
        <w:t xml:space="preserve"> from being caring and compassionate to cold and distant. I became frustrated with Gordon and would cringe at everything he said and did. To contrast this in a later show I was given the objective that ‘I loved my job’ so I naturally became more perky in tone and bouncy in my movements. This provided a completely different outlook on my character and my interactions with all characters became positive in contrast to the earlier objective being negative and rude. </w:t>
      </w:r>
    </w:p>
    <w:p w14:paraId="2739E72E" w14:textId="3FC92E57" w:rsidR="0086352A" w:rsidRDefault="0086352A" w:rsidP="001E3946">
      <w:pPr>
        <w:widowControl w:val="0"/>
        <w:autoSpaceDE w:val="0"/>
        <w:autoSpaceDN w:val="0"/>
        <w:adjustRightInd w:val="0"/>
        <w:spacing w:after="400"/>
        <w:rPr>
          <w:rFonts w:cs="Arial"/>
          <w:b/>
          <w:color w:val="000000" w:themeColor="text1"/>
          <w:u w:val="single"/>
        </w:rPr>
      </w:pPr>
      <w:r>
        <w:rPr>
          <w:rFonts w:cs="Arial"/>
          <w:b/>
          <w:color w:val="000000" w:themeColor="text1"/>
          <w:u w:val="single"/>
        </w:rPr>
        <w:t xml:space="preserve">Bibliography </w:t>
      </w:r>
    </w:p>
    <w:p w14:paraId="2403A1B0" w14:textId="261A0AD9" w:rsidR="0086352A" w:rsidRDefault="0086352A" w:rsidP="0086352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400"/>
        <w:rPr>
          <w:rFonts w:cs="Arial"/>
          <w:color w:val="000000" w:themeColor="text1"/>
        </w:rPr>
      </w:pPr>
      <w:r>
        <w:rPr>
          <w:rFonts w:cs="Arial"/>
          <w:i/>
          <w:color w:val="000000" w:themeColor="text1"/>
        </w:rPr>
        <w:t xml:space="preserve">Musical Theatre and Symbolism, </w:t>
      </w:r>
      <w:r w:rsidR="008A3FED">
        <w:rPr>
          <w:rFonts w:cs="Arial"/>
          <w:color w:val="000000" w:themeColor="text1"/>
        </w:rPr>
        <w:t>The ICMT, TheICMT.com, July 7</w:t>
      </w:r>
      <w:r w:rsidR="008A3FED" w:rsidRPr="008A3FED">
        <w:rPr>
          <w:rFonts w:cs="Arial"/>
          <w:color w:val="000000" w:themeColor="text1"/>
          <w:vertAlign w:val="superscript"/>
        </w:rPr>
        <w:t>th</w:t>
      </w:r>
      <w:r w:rsidR="008A3FED">
        <w:rPr>
          <w:rFonts w:cs="Arial"/>
          <w:color w:val="000000" w:themeColor="text1"/>
        </w:rPr>
        <w:t xml:space="preserve"> 2016 </w:t>
      </w:r>
      <w:hyperlink r:id="rId8" w:history="1">
        <w:r w:rsidR="008A3FED" w:rsidRPr="00103EC6">
          <w:rPr>
            <w:rStyle w:val="Hyperlink"/>
            <w:rFonts w:cs="Arial"/>
          </w:rPr>
          <w:t>https://www.theicmt.com/blog/a-quick-guide-to-symbolism-in-theatre</w:t>
        </w:r>
      </w:hyperlink>
    </w:p>
    <w:p w14:paraId="7C918112" w14:textId="04837BA1" w:rsidR="008A3FED" w:rsidRDefault="008A3FED" w:rsidP="0086352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400"/>
        <w:rPr>
          <w:rFonts w:cs="Arial"/>
          <w:color w:val="000000" w:themeColor="text1"/>
        </w:rPr>
      </w:pPr>
      <w:r>
        <w:rPr>
          <w:rFonts w:cs="Arial"/>
          <w:i/>
          <w:color w:val="000000" w:themeColor="text1"/>
        </w:rPr>
        <w:t xml:space="preserve">The Psycho and the Physical in Psycho-Physical </w:t>
      </w:r>
      <w:proofErr w:type="spellStart"/>
      <w:r>
        <w:rPr>
          <w:rFonts w:cs="Arial"/>
          <w:i/>
          <w:color w:val="000000" w:themeColor="text1"/>
        </w:rPr>
        <w:t>Actioning</w:t>
      </w:r>
      <w:proofErr w:type="spellEnd"/>
      <w:r>
        <w:rPr>
          <w:rFonts w:cs="Arial"/>
          <w:i/>
          <w:color w:val="000000" w:themeColor="text1"/>
        </w:rPr>
        <w:t xml:space="preserve">, </w:t>
      </w:r>
      <w:r>
        <w:rPr>
          <w:rFonts w:cs="Arial"/>
          <w:color w:val="000000" w:themeColor="text1"/>
        </w:rPr>
        <w:t xml:space="preserve">Nick </w:t>
      </w:r>
      <w:proofErr w:type="spellStart"/>
      <w:r>
        <w:rPr>
          <w:rFonts w:cs="Arial"/>
          <w:color w:val="000000" w:themeColor="text1"/>
        </w:rPr>
        <w:t>Mosely</w:t>
      </w:r>
      <w:proofErr w:type="spellEnd"/>
      <w:r>
        <w:rPr>
          <w:rFonts w:cs="Arial"/>
          <w:color w:val="000000" w:themeColor="text1"/>
        </w:rPr>
        <w:t xml:space="preserve">, Central School of Speech and Drama, </w:t>
      </w:r>
      <w:r w:rsidR="008C46AD">
        <w:rPr>
          <w:rFonts w:cs="Arial"/>
          <w:color w:val="000000" w:themeColor="text1"/>
        </w:rPr>
        <w:t xml:space="preserve">2022 </w:t>
      </w:r>
      <w:hyperlink r:id="rId9" w:history="1">
        <w:r w:rsidR="008C46AD" w:rsidRPr="00103EC6">
          <w:rPr>
            <w:rStyle w:val="Hyperlink"/>
            <w:rFonts w:cs="Arial"/>
          </w:rPr>
          <w:t>https://crco.cssd.ac.uk/id/eprint/354/1/THE_PSYCHO_AND_THE_PHYSICAL_IN_PSYCHOPHYSICAL_ACTIONING_edited_PF_23_07_12.pdf</w:t>
        </w:r>
      </w:hyperlink>
    </w:p>
    <w:p w14:paraId="16B12B41" w14:textId="393F321B" w:rsidR="008C46AD" w:rsidRDefault="00FD5C44" w:rsidP="0086352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400"/>
        <w:rPr>
          <w:rFonts w:cs="Arial"/>
          <w:color w:val="000000" w:themeColor="text1"/>
        </w:rPr>
      </w:pPr>
      <w:r>
        <w:rPr>
          <w:rFonts w:cs="Arial"/>
          <w:i/>
          <w:color w:val="000000" w:themeColor="text1"/>
        </w:rPr>
        <w:t xml:space="preserve">Connecting with </w:t>
      </w:r>
      <w:proofErr w:type="spellStart"/>
      <w:r>
        <w:rPr>
          <w:rFonts w:cs="Arial"/>
          <w:i/>
          <w:color w:val="000000" w:themeColor="text1"/>
        </w:rPr>
        <w:t>Eachother</w:t>
      </w:r>
      <w:proofErr w:type="spellEnd"/>
      <w:r>
        <w:rPr>
          <w:rFonts w:cs="Arial"/>
          <w:i/>
          <w:color w:val="000000" w:themeColor="text1"/>
        </w:rPr>
        <w:t xml:space="preserve">, </w:t>
      </w:r>
      <w:proofErr w:type="spellStart"/>
      <w:r>
        <w:rPr>
          <w:rFonts w:cs="Arial"/>
          <w:color w:val="000000" w:themeColor="text1"/>
        </w:rPr>
        <w:t>GreasePaint</w:t>
      </w:r>
      <w:proofErr w:type="spellEnd"/>
      <w:r>
        <w:rPr>
          <w:rFonts w:cs="Arial"/>
          <w:color w:val="000000" w:themeColor="text1"/>
        </w:rPr>
        <w:t xml:space="preserve"> Script House, 2022 </w:t>
      </w:r>
      <w:hyperlink r:id="rId10" w:history="1">
        <w:r w:rsidRPr="00103EC6">
          <w:rPr>
            <w:rStyle w:val="Hyperlink"/>
            <w:rFonts w:cs="Arial"/>
          </w:rPr>
          <w:t>https://greasepaintscripthouse.com/connecting-with-each-other/</w:t>
        </w:r>
      </w:hyperlink>
    </w:p>
    <w:p w14:paraId="507F6F0C" w14:textId="65720627" w:rsidR="00FD5C44" w:rsidRPr="0086352A" w:rsidRDefault="00FD5C44" w:rsidP="0086352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400"/>
        <w:rPr>
          <w:rFonts w:cs="Arial"/>
          <w:color w:val="000000" w:themeColor="text1"/>
        </w:rPr>
      </w:pPr>
      <w:r>
        <w:rPr>
          <w:rFonts w:cs="Arial"/>
          <w:i/>
          <w:color w:val="000000" w:themeColor="text1"/>
        </w:rPr>
        <w:t xml:space="preserve">How To Find Your Characters Objectives, </w:t>
      </w:r>
      <w:r>
        <w:rPr>
          <w:rFonts w:cs="Arial"/>
          <w:color w:val="000000" w:themeColor="text1"/>
        </w:rPr>
        <w:t xml:space="preserve">Alexander Lee </w:t>
      </w:r>
      <w:proofErr w:type="spellStart"/>
      <w:r>
        <w:rPr>
          <w:rFonts w:cs="Arial"/>
          <w:color w:val="000000" w:themeColor="text1"/>
        </w:rPr>
        <w:t>Rekers</w:t>
      </w:r>
      <w:proofErr w:type="spellEnd"/>
      <w:r>
        <w:rPr>
          <w:rFonts w:cs="Arial"/>
          <w:color w:val="000000" w:themeColor="text1"/>
        </w:rPr>
        <w:t>, StageMilk.com, February 24</w:t>
      </w:r>
      <w:r w:rsidRPr="00FD5C44">
        <w:rPr>
          <w:rFonts w:cs="Arial"/>
          <w:color w:val="000000" w:themeColor="text1"/>
          <w:vertAlign w:val="superscript"/>
        </w:rPr>
        <w:t>th</w:t>
      </w:r>
      <w:r>
        <w:rPr>
          <w:rFonts w:cs="Arial"/>
          <w:color w:val="000000" w:themeColor="text1"/>
        </w:rPr>
        <w:t xml:space="preserve"> 2021 </w:t>
      </w:r>
      <w:r w:rsidRPr="00FD5C44">
        <w:rPr>
          <w:rFonts w:cs="Arial"/>
          <w:color w:val="000000" w:themeColor="text1"/>
        </w:rPr>
        <w:t>https://www.stagemilk.com/how-to-find-your-characters-objective/</w:t>
      </w:r>
      <w:bookmarkStart w:id="0" w:name="_GoBack"/>
      <w:bookmarkEnd w:id="0"/>
    </w:p>
    <w:p w14:paraId="3F2B085B" w14:textId="77777777" w:rsidR="005D6C0F" w:rsidRPr="001E3946" w:rsidRDefault="005D6C0F" w:rsidP="001E3946">
      <w:pPr>
        <w:widowControl w:val="0"/>
        <w:autoSpaceDE w:val="0"/>
        <w:autoSpaceDN w:val="0"/>
        <w:adjustRightInd w:val="0"/>
        <w:spacing w:after="400"/>
        <w:rPr>
          <w:rFonts w:ascii="Helvetica" w:hAnsi="Helvetica" w:cs="Helvetica"/>
          <w:color w:val="000000" w:themeColor="text1"/>
          <w:sz w:val="36"/>
          <w:szCs w:val="36"/>
          <w:lang w:val="en-US"/>
        </w:rPr>
      </w:pPr>
    </w:p>
    <w:p w14:paraId="1618F4C4" w14:textId="77777777" w:rsidR="00CF5B53" w:rsidRPr="0064247F" w:rsidRDefault="00CF5B53" w:rsidP="00CF5B53">
      <w:pPr>
        <w:pStyle w:val="NormalWeb"/>
      </w:pPr>
    </w:p>
    <w:p w14:paraId="2590D615" w14:textId="77777777" w:rsidR="00B45453" w:rsidRDefault="00B45453"/>
    <w:sectPr w:rsidR="00B45453" w:rsidSect="00C66604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3A5E5D3F"/>
    <w:multiLevelType w:val="hybridMultilevel"/>
    <w:tmpl w:val="2BC0D4B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8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16A64"/>
    <w:rsid w:val="001E3946"/>
    <w:rsid w:val="00216A64"/>
    <w:rsid w:val="00347496"/>
    <w:rsid w:val="00510121"/>
    <w:rsid w:val="005D6C0F"/>
    <w:rsid w:val="0064247F"/>
    <w:rsid w:val="00694D61"/>
    <w:rsid w:val="006F027F"/>
    <w:rsid w:val="00746829"/>
    <w:rsid w:val="0086352A"/>
    <w:rsid w:val="008A3FED"/>
    <w:rsid w:val="008C46AD"/>
    <w:rsid w:val="008D3501"/>
    <w:rsid w:val="00976629"/>
    <w:rsid w:val="00AB0921"/>
    <w:rsid w:val="00AB32A1"/>
    <w:rsid w:val="00B33864"/>
    <w:rsid w:val="00B45453"/>
    <w:rsid w:val="00C66604"/>
    <w:rsid w:val="00CF5B53"/>
    <w:rsid w:val="00D56093"/>
    <w:rsid w:val="00F32E57"/>
    <w:rsid w:val="00FD5C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4DACBFE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16A6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4247F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paragraph" w:styleId="ListParagraph">
    <w:name w:val="List Paragraph"/>
    <w:basedOn w:val="Normal"/>
    <w:uiPriority w:val="34"/>
    <w:qFormat/>
    <w:rsid w:val="0086352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A3FED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16A6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64247F"/>
    <w:pPr>
      <w:spacing w:before="100" w:beforeAutospacing="1" w:after="100" w:afterAutospacing="1"/>
    </w:pPr>
    <w:rPr>
      <w:rFonts w:ascii="Times New Roman" w:hAnsi="Times New Roman" w:cs="Times New Roman"/>
      <w:sz w:val="20"/>
      <w:szCs w:val="20"/>
    </w:rPr>
  </w:style>
  <w:style w:type="paragraph" w:styleId="ListParagraph">
    <w:name w:val="List Paragraph"/>
    <w:basedOn w:val="Normal"/>
    <w:uiPriority w:val="34"/>
    <w:qFormat/>
    <w:rsid w:val="0086352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A3FED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42049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6671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605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90648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jpeg"/><Relationship Id="rId7" Type="http://schemas.openxmlformats.org/officeDocument/2006/relationships/hyperlink" Target="https://www.stagemilk.com/what-are-stakes/" TargetMode="External"/><Relationship Id="rId8" Type="http://schemas.openxmlformats.org/officeDocument/2006/relationships/hyperlink" Target="https://www.theicmt.com/blog/a-quick-guide-to-symbolism-in-theatre" TargetMode="External"/><Relationship Id="rId9" Type="http://schemas.openxmlformats.org/officeDocument/2006/relationships/hyperlink" Target="https://crco.cssd.ac.uk/id/eprint/354/1/THE_PSYCHO_AND_THE_PHYSICAL_IN_PSYCHOPHYSICAL_ACTIONING_edited_PF_23_07_12.pdf" TargetMode="External"/><Relationship Id="rId10" Type="http://schemas.openxmlformats.org/officeDocument/2006/relationships/hyperlink" Target="https://greasepaintscripthouse.com/connecting-with-each-other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95</TotalTime>
  <Pages>3</Pages>
  <Words>834</Words>
  <Characters>4759</Characters>
  <Application>Microsoft Macintosh Word</Application>
  <DocSecurity>0</DocSecurity>
  <Lines>39</Lines>
  <Paragraphs>11</Paragraphs>
  <ScaleCrop>false</ScaleCrop>
  <Company/>
  <LinksUpToDate>false</LinksUpToDate>
  <CharactersWithSpaces>5582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Freya Bussy</dc:creator>
  <cp:keywords/>
  <dc:description/>
  <cp:lastModifiedBy>Freya Bussy</cp:lastModifiedBy>
  <cp:revision>16</cp:revision>
  <dcterms:created xsi:type="dcterms:W3CDTF">2022-05-30T12:27:00Z</dcterms:created>
  <dcterms:modified xsi:type="dcterms:W3CDTF">2022-05-31T18:39:00Z</dcterms:modified>
</cp:coreProperties>
</file>