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A68B83" w14:textId="77777777" w:rsidR="00C81731" w:rsidRDefault="00345B0B">
      <w:r>
        <w:rPr>
          <w:noProof/>
        </w:rPr>
        <mc:AlternateContent>
          <mc:Choice Requires="wps">
            <w:drawing>
              <wp:anchor distT="0" distB="0" distL="114300" distR="114300" simplePos="0" relativeHeight="251664384" behindDoc="0" locked="0" layoutInCell="1" allowOverlap="1" wp14:anchorId="67A68B84" wp14:editId="67A68B85">
                <wp:simplePos x="0" y="0"/>
                <wp:positionH relativeFrom="page">
                  <wp:posOffset>3439799</wp:posOffset>
                </wp:positionH>
                <wp:positionV relativeFrom="page">
                  <wp:posOffset>7056753</wp:posOffset>
                </wp:positionV>
                <wp:extent cx="2721611" cy="268605"/>
                <wp:effectExtent l="0" t="0" r="0" b="0"/>
                <wp:wrapSquare wrapText="bothSides"/>
                <wp:docPr id="1056492215" name="Text Box 255"/>
                <wp:cNvGraphicFramePr/>
                <a:graphic xmlns:a="http://schemas.openxmlformats.org/drawingml/2006/main">
                  <a:graphicData uri="http://schemas.microsoft.com/office/word/2010/wordprocessingShape">
                    <wps:wsp>
                      <wps:cNvSpPr txBox="1"/>
                      <wps:spPr>
                        <a:xfrm>
                          <a:off x="0" y="0"/>
                          <a:ext cx="2721611" cy="268605"/>
                        </a:xfrm>
                        <a:prstGeom prst="rect">
                          <a:avLst/>
                        </a:prstGeom>
                        <a:noFill/>
                        <a:ln>
                          <a:noFill/>
                          <a:prstDash/>
                        </a:ln>
                      </wps:spPr>
                      <wps:txbx>
                        <w:txbxContent>
                          <w:p w14:paraId="67A68B90" w14:textId="77777777" w:rsidR="00C81731" w:rsidRDefault="00345B0B">
                            <w:pPr>
                              <w:pStyle w:val="NoSpacing"/>
                            </w:pPr>
                            <w:r>
                              <w:rPr>
                                <w:color w:val="0E2841"/>
                              </w:rPr>
                              <w:t>Augustine Enaholo Omokhuale (2526872)</w:t>
                            </w:r>
                          </w:p>
                        </w:txbxContent>
                      </wps:txbx>
                      <wps:bodyPr vert="horz" wrap="square" lIns="91440" tIns="45720" rIns="91440" bIns="45720" anchor="b" anchorCtr="0" compatLnSpc="1">
                        <a:spAutoFit/>
                      </wps:bodyPr>
                    </wps:wsp>
                  </a:graphicData>
                </a:graphic>
              </wp:anchor>
            </w:drawing>
          </mc:Choice>
          <mc:Fallback>
            <w:pict>
              <v:shapetype w14:anchorId="67A68B84" id="_x0000_t202" coordsize="21600,21600" o:spt="202" path="m,l,21600r21600,l21600,xe">
                <v:stroke joinstyle="miter"/>
                <v:path gradientshapeok="t" o:connecttype="rect"/>
              </v:shapetype>
              <v:shape id="Text Box 255" o:spid="_x0000_s1026" type="#_x0000_t202" style="position:absolute;margin-left:270.85pt;margin-top:555.65pt;width:214.3pt;height:21.15pt;z-index:25166438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uYKuwEAAGwDAAAOAAAAZHJzL2Uyb0RvYy54bWysU9uO0zAQfUfiHyy/UydRt7tETVdAtQhp&#10;BSsVPsBx7CaSb3jcJuXrGTulrZY3xIszN4/POTNZP05Gk6MMMDjb0HJRUCKtcN1g9w398f3p3QMl&#10;ELntuHZWNvQkgT5u3r5Zj76Wleud7mQg2MRCPfqG9jH6mjEQvTQcFs5Li0nlguER3bBnXeAjdjea&#10;VUWxYqMLnQ9OSACMbuck3eT+SkkRvykFMhLdUMQW8xny2aaTbda83gfu+0GcYfB/QGH4YPHRS6st&#10;j5wcwvBXKzOI4MCpuBDOMKfUIGTmgGzK4hWbXc+9zFxQHPAXmeD/tRVfjzv/EkicProJB5gEGT3U&#10;gMHEZ1LBpC8iJZhHCU8X2eQUicBgdV+Vq7KkRGCuWj2sirvUhl1v+wDxs3SGJKOhAceS1eLHZ4hz&#10;6Z+S9Jh1T4PWeTTavgqkui2Hfr6V0uyKN1lxaidMJrN13Qm54Xrio70LvygZcdQNhZ8HHiQl+otF&#10;Ld+Xy2Xajews7+4rdMJtpr3NcCuwVUNbSmbzU5z3CQfqeXy2Oy+SkAk3+A+HiGQyxyuiM2YcaVbp&#10;vH5pZ279XHX9STa/AQAA//8DAFBLAwQUAAYACAAAACEAST6uduIAAAANAQAADwAAAGRycy9kb3du&#10;cmV2LnhtbEyPT0/DMAzF70h8h8hIXBBLx9jGStOJPwIukxAbF25p47XVGqck2Ra+Pd4JfLL9np5/&#10;LpbJ9uKAPnSOFIxHGQik2pmOGgWfm5frOxAhajK6d4QKfjDAsjw/K3Ru3JE+8LCOjeAQCrlW0MY4&#10;5FKGukWrw8gNSKxtnbc68ugbabw+crjt5U2WzaTVHfGFVg/41GK9W++tgsq/x8fd4u172Mjnq/T6&#10;tV2tklTq8iI93IOImOKfGU74jA4lM1VuTyaIXsH0djxnKwtcExBsWcwzbqrTajqZgSwL+f+L8hcA&#10;AP//AwBQSwECLQAUAAYACAAAACEAtoM4kv4AAADhAQAAEwAAAAAAAAAAAAAAAAAAAAAAW0NvbnRl&#10;bnRfVHlwZXNdLnhtbFBLAQItABQABgAIAAAAIQA4/SH/1gAAAJQBAAALAAAAAAAAAAAAAAAAAC8B&#10;AABfcmVscy8ucmVsc1BLAQItABQABgAIAAAAIQCDZuYKuwEAAGwDAAAOAAAAAAAAAAAAAAAAAC4C&#10;AABkcnMvZTJvRG9jLnhtbFBLAQItABQABgAIAAAAIQBJPq524gAAAA0BAAAPAAAAAAAAAAAAAAAA&#10;ABUEAABkcnMvZG93bnJldi54bWxQSwUGAAAAAAQABADzAAAAJAUAAAAA&#10;" filled="f" stroked="f">
                <v:textbox style="mso-fit-shape-to-text:t">
                  <w:txbxContent>
                    <w:p w14:paraId="67A68B90" w14:textId="77777777" w:rsidR="00C81731" w:rsidRDefault="00345B0B">
                      <w:pPr>
                        <w:pStyle w:val="NoSpacing"/>
                      </w:pPr>
                      <w:r>
                        <w:rPr>
                          <w:color w:val="0E2841"/>
                        </w:rPr>
                        <w:t>Augustine Enaholo Omokhuale (2526872)</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7A68B86" wp14:editId="67A68B87">
                <wp:simplePos x="0" y="0"/>
                <wp:positionH relativeFrom="page">
                  <wp:align>center</wp:align>
                </wp:positionH>
                <wp:positionV relativeFrom="page">
                  <wp:align>center</wp:align>
                </wp:positionV>
                <wp:extent cx="7383780" cy="9555480"/>
                <wp:effectExtent l="0" t="0" r="7620" b="7620"/>
                <wp:wrapNone/>
                <wp:docPr id="469595870" name="Rectangle 257"/>
                <wp:cNvGraphicFramePr/>
                <a:graphic xmlns:a="http://schemas.openxmlformats.org/drawingml/2006/main">
                  <a:graphicData uri="http://schemas.microsoft.com/office/word/2010/wordprocessingShape">
                    <wps:wsp>
                      <wps:cNvSpPr/>
                      <wps:spPr>
                        <a:xfrm>
                          <a:off x="0" y="0"/>
                          <a:ext cx="7383780" cy="9555480"/>
                        </a:xfrm>
                        <a:prstGeom prst="rect">
                          <a:avLst/>
                        </a:prstGeom>
                        <a:gradFill>
                          <a:gsLst>
                            <a:gs pos="0">
                              <a:srgbClr val="C1E5F5"/>
                            </a:gs>
                            <a:gs pos="100000">
                              <a:srgbClr val="46B1E1"/>
                            </a:gs>
                          </a:gsLst>
                          <a:lin ang="5400000"/>
                        </a:gradFill>
                        <a:ln cap="flat">
                          <a:noFill/>
                          <a:prstDash val="solid"/>
                        </a:ln>
                      </wps:spPr>
                      <wps:txbx>
                        <w:txbxContent>
                          <w:p w14:paraId="67A68B92" w14:textId="77777777" w:rsidR="00C81731" w:rsidRDefault="00C81731"/>
                        </w:txbxContent>
                      </wps:txbx>
                      <wps:bodyPr vert="horz" wrap="square" lIns="274320" tIns="45720" rIns="274320" bIns="45720" anchor="ctr" anchorCtr="0" compatLnSpc="1">
                        <a:noAutofit/>
                      </wps:bodyPr>
                    </wps:wsp>
                  </a:graphicData>
                </a:graphic>
              </wp:anchor>
            </w:drawing>
          </mc:Choice>
          <mc:Fallback>
            <w:pict>
              <v:rect w14:anchorId="67A68B86" id="Rectangle 257" o:spid="_x0000_s1027" style="position:absolute;margin-left:0;margin-top:0;width:581.4pt;height:752.4pt;z-index:-251653120;visibility:visible;mso-wrap-style:square;mso-wrap-distance-left:9pt;mso-wrap-distance-top:0;mso-wrap-distance-right:9pt;mso-wrap-distance-bottom:0;mso-position-horizontal:center;mso-position-horizontal-relative:page;mso-position-vertical:center;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bhIDgIAAB0EAAAOAAAAZHJzL2Uyb0RvYy54bWysU11v2yAUfZ+0/4B4X2wncZNZcaotaaZJ&#10;VVcp6w8gGGwkDAxI7OzX74LdJFvfpvoB38v94JzDZXXftxKdmHVCqxJnkxQjpqiuhKpL/PJz92mJ&#10;kfNEVURqxUp8Zg7frz9+WHWmYFPdaFkxi6CJckVnStx4b4okcbRhLXETbZiCINe2JR5cWyeVJR10&#10;b2UyTdO7pNO2MlZT5hzsbocgXsf+nDPqf3DumEeyxIDNx9XG9RDWZL0iRW2JaQQdYZD/QNESoeDQ&#10;S6st8QQdrXjTqhXUaqe5n1DdJppzQVnkAGyy9B82+4YYFrmAOM5cZHLv15Y+nfbm2YIMnXGFAzOw&#10;6Lltwx/woT6Kdb6IxXqPKGwuZsvZYgmaUoh9zvN8Dg70Sa7lxjr/jekWBaPEFm4jikROj84Pqa8p&#10;o3bVTkgZbQcpg4GMBsJprHS2PmykRScC97nJHvJdPp5Zu9vsLA3f25L53dfsIbspAbT161FSKETC&#10;3ObzoXyACNNxgSUVogTGlEsyUFE6IIZEUgQqW+KaAZzTUlTjQVKBLFd9g+X7Q49EBU8m5ISdg67O&#10;z8CMWZCq0fY3Rh3MZYndryOxDCP5XYEO08V8Ng2THL15vgiO/St0uA0RRaFZiam3GNgFZ+OHBwAT&#10;aIh/VHtDA47AQekvR6+5iLdzRTXChxmM9zu+lzDkt37Mur7q9R8AAAD//wMAUEsDBBQABgAIAAAA&#10;IQDMe5Cl3gAAAAcBAAAPAAAAZHJzL2Rvd25yZXYueG1sTI9Ba8JAEIXvhf6HZYTe6kaNImk2IoVS&#10;eijY2Etva3aSDWZnQ3bVtL++Yy/2MszwHm++l29G14kzDqH1pGA2TUAgVd601Cj43L88rkGEqMno&#10;zhMq+MYAm+L+LteZ8Rf6wHMZG8EhFDKtwMbYZ1KGyqLTYep7JNZqPzgd+RwaaQZ94XDXyXmSrKTT&#10;LfEHq3t8tlgdy5NTQFVa2/d0uXj1Zb3/+XrbbRd6p9TDZNw+gYg4xpsZrviMDgUzHfyJTBCdAi4S&#10;/+ZVm63m3OPA2zJJ1yCLXP7nL34BAAD//wMAUEsBAi0AFAAGAAgAAAAhALaDOJL+AAAA4QEAABMA&#10;AAAAAAAAAAAAAAAAAAAAAFtDb250ZW50X1R5cGVzXS54bWxQSwECLQAUAAYACAAAACEAOP0h/9YA&#10;AACUAQAACwAAAAAAAAAAAAAAAAAvAQAAX3JlbHMvLnJlbHNQSwECLQAUAAYACAAAACEApum4SA4C&#10;AAAdBAAADgAAAAAAAAAAAAAAAAAuAgAAZHJzL2Uyb0RvYy54bWxQSwECLQAUAAYACAAAACEAzHuQ&#10;pd4AAAAHAQAADwAAAAAAAAAAAAAAAABoBAAAZHJzL2Rvd25yZXYueG1sUEsFBgAAAAAEAAQA8wAA&#10;AHMFAAAAAA==&#10;" fillcolor="#c1e5f5" stroked="f">
                <v:fill color2="#46b1e1" focus="100%" type="gradient">
                  <o:fill v:ext="view" type="gradientUnscaled"/>
                </v:fill>
                <v:textbox inset="21.6pt,,21.6pt">
                  <w:txbxContent>
                    <w:p w14:paraId="67A68B92" w14:textId="77777777" w:rsidR="00C81731" w:rsidRDefault="00C81731"/>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7A68B88" wp14:editId="67A68B89">
                <wp:simplePos x="0" y="0"/>
                <wp:positionH relativeFrom="page">
                  <wp:posOffset>3439799</wp:posOffset>
                </wp:positionH>
                <wp:positionV relativeFrom="page">
                  <wp:posOffset>267333</wp:posOffset>
                </wp:positionV>
                <wp:extent cx="2797177" cy="3207386"/>
                <wp:effectExtent l="0" t="0" r="3173" b="0"/>
                <wp:wrapNone/>
                <wp:docPr id="309507732" name="Rectangle 259"/>
                <wp:cNvGraphicFramePr/>
                <a:graphic xmlns:a="http://schemas.openxmlformats.org/drawingml/2006/main">
                  <a:graphicData uri="http://schemas.microsoft.com/office/word/2010/wordprocessingShape">
                    <wps:wsp>
                      <wps:cNvSpPr/>
                      <wps:spPr>
                        <a:xfrm>
                          <a:off x="0" y="0"/>
                          <a:ext cx="2797177" cy="3207386"/>
                        </a:xfrm>
                        <a:prstGeom prst="rect">
                          <a:avLst/>
                        </a:prstGeom>
                        <a:solidFill>
                          <a:srgbClr val="0E2841"/>
                        </a:solidFill>
                        <a:ln cap="flat">
                          <a:noFill/>
                          <a:prstDash val="solid"/>
                        </a:ln>
                      </wps:spPr>
                      <wps:txbx>
                        <w:txbxContent>
                          <w:p w14:paraId="67A68B94" w14:textId="77777777" w:rsidR="00C81731" w:rsidRDefault="00C81731">
                            <w:pPr>
                              <w:spacing w:before="240"/>
                              <w:rPr>
                                <w:color w:val="FFFFFF"/>
                              </w:rPr>
                            </w:pPr>
                          </w:p>
                        </w:txbxContent>
                      </wps:txbx>
                      <wps:bodyPr vert="horz" wrap="square" lIns="182880" tIns="182880" rIns="182880" bIns="365760" anchor="b" anchorCtr="0" compatLnSpc="1">
                        <a:noAutofit/>
                      </wps:bodyPr>
                    </wps:wsp>
                  </a:graphicData>
                </a:graphic>
              </wp:anchor>
            </w:drawing>
          </mc:Choice>
          <mc:Fallback>
            <w:pict>
              <v:rect w14:anchorId="67A68B88" id="Rectangle 259" o:spid="_x0000_s1028" style="position:absolute;margin-left:270.85pt;margin-top:21.05pt;width:220.25pt;height:252.55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TTt3QEAAK4DAAAOAAAAZHJzL2Uyb0RvYy54bWysU9uO2yAQfa/Uf0C8N76kjd0ozqradKtK&#10;q3aldD8AY4iRMNCBxE6/vgPJJk33reoLnoHhcObM8epuGjQ5CPDKmoYWs5wSYbjtlNk19PnHw7ua&#10;Eh+Y6Zi2RjT0KDy9W799sxrdUpS2t7oTQBDE+OXoGtqH4JZZ5nkvBuZn1gmDh9LCwAKmsMs6YCOi&#10;Dzor83yRjRY6B5YL73F3czqk64QvpeDhu5ReBKIbitxCWiGtbVyz9Yotd8Bcr/iZBvsHFgNTBh+9&#10;QG1YYGQP6hXUoDhYb2WYcTtkVkrFReoBuynyv7rZ9syJ1AuK491FJv//YPm3w9Y9AcowOr/0GMYu&#10;JglD/CI/MiWxjhexxBQIx82y+lgVVUUJx7N5mVfzehHlzK7XHfjwRdiBxKChgNNIIrHDow+n0peS&#10;+Jq3WnUPSuuUwK6910AOLE7uc1m/L87oN2XaEM7QN1KzE7axESGNNWJvmO9PGOnaGUIb5HltOEZh&#10;aieiOuwr1sSd1nbHJyQgALn3Fn5RMqJRGup/7hkISvRXg5Mo6rKuo7VuMrjJ2pTNFx+qBVYywxGu&#10;oe1LeB9OjkRLOBYezdZxxE1SGftpH6xUSa4rqzN9NEUS/Gzg6Lo/81R1/c3WvwEAAP//AwBQSwME&#10;FAAGAAgAAAAhAGad5e3eAAAACgEAAA8AAABkcnMvZG93bnJldi54bWxMj8FOwzAQRO+V+Adrkbi1&#10;TqKWlBCnQkioR2jaQ49OvMRR4rUVu234e9wTHFczevO23M1mZFecfG9JQLpKgCG1VvXUCTgdP5Zb&#10;YD5IUnK0hAJ+0MOueliUslD2Rge81qFjEUK+kAJ0CK7g3LcajfQr65Bi9m0nI0M8p46rSd4i3Iw8&#10;S5JnbmRPcUFLh+8a26G+GAGbzecw7JujrrVz56/6tD/wnIR4epzfXoEFnMNfGe76UR2q6NTYCynP&#10;xshYp3msClhnKbBYeNlmGbDmnuQZ8Krk/1+ofgEAAP//AwBQSwECLQAUAAYACAAAACEAtoM4kv4A&#10;AADhAQAAEwAAAAAAAAAAAAAAAAAAAAAAW0NvbnRlbnRfVHlwZXNdLnhtbFBLAQItABQABgAIAAAA&#10;IQA4/SH/1gAAAJQBAAALAAAAAAAAAAAAAAAAAC8BAABfcmVscy8ucmVsc1BLAQItABQABgAIAAAA&#10;IQCojTTt3QEAAK4DAAAOAAAAAAAAAAAAAAAAAC4CAABkcnMvZTJvRG9jLnhtbFBLAQItABQABgAI&#10;AAAAIQBmneXt3gAAAAoBAAAPAAAAAAAAAAAAAAAAADcEAABkcnMvZG93bnJldi54bWxQSwUGAAAA&#10;AAQABADzAAAAQgUAAAAA&#10;" fillcolor="#0e2841" stroked="f">
                <v:textbox inset="14.4pt,14.4pt,14.4pt,28.8pt">
                  <w:txbxContent>
                    <w:p w14:paraId="67A68B94" w14:textId="77777777" w:rsidR="00C81731" w:rsidRDefault="00C81731">
                      <w:pPr>
                        <w:spacing w:before="240"/>
                        <w:rPr>
                          <w:color w:val="FFFFFF"/>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7A68B8A" wp14:editId="67A68B8B">
                <wp:simplePos x="0" y="0"/>
                <wp:positionH relativeFrom="page">
                  <wp:posOffset>3326760</wp:posOffset>
                </wp:positionH>
                <wp:positionV relativeFrom="page">
                  <wp:posOffset>267333</wp:posOffset>
                </wp:positionV>
                <wp:extent cx="3023865" cy="7484748"/>
                <wp:effectExtent l="0" t="0" r="24135" b="20952"/>
                <wp:wrapNone/>
                <wp:docPr id="1002055032" name="Rectangle 261"/>
                <wp:cNvGraphicFramePr/>
                <a:graphic xmlns:a="http://schemas.openxmlformats.org/drawingml/2006/main">
                  <a:graphicData uri="http://schemas.microsoft.com/office/word/2010/wordprocessingShape">
                    <wps:wsp>
                      <wps:cNvSpPr/>
                      <wps:spPr>
                        <a:xfrm>
                          <a:off x="0" y="0"/>
                          <a:ext cx="3023865" cy="7484748"/>
                        </a:xfrm>
                        <a:prstGeom prst="rect">
                          <a:avLst/>
                        </a:prstGeom>
                        <a:solidFill>
                          <a:srgbClr val="FFFFFF"/>
                        </a:solidFill>
                        <a:ln w="15873" cap="flat">
                          <a:solidFill>
                            <a:srgbClr val="747474"/>
                          </a:solidFill>
                          <a:prstDash val="solid"/>
                          <a:miter/>
                        </a:ln>
                      </wps:spPr>
                      <wps:bodyPr lIns="0" tIns="0" rIns="0" bIns="0"/>
                    </wps:wsp>
                  </a:graphicData>
                </a:graphic>
              </wp:anchor>
            </w:drawing>
          </mc:Choice>
          <mc:Fallback>
            <w:pict>
              <v:rect w14:anchorId="5E65E429" id="Rectangle 261" o:spid="_x0000_s1026" style="position:absolute;margin-left:261.95pt;margin-top:21.05pt;width:238.1pt;height:589.3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vGNqgEAAGgDAAAOAAAAZHJzL2Uyb0RvYy54bWysU9tu2zAMfR+wfxD0vthN0iYw4vRhQYYB&#10;w1ag2wcoshQL0A2kFid/P0rOpd36VMyAZUqkDg8P6dXj0Vl2UIAm+JbfTWrOlJehM37f8l8/t5+W&#10;nGESvhM2eNXyk0L+uP74YTXERk1DH2yngBGIx2aILe9Tik1VoeyVEzgJUXly6gBOJNrCvupADITu&#10;bDWt64dqCNBFCFIh0ulmdPJ1wddayfRDa1SJ2ZYTt1RWKOsur9V6JZo9iNgbeaYh3sHCCeMp6RVq&#10;I5Jgv8H8A+WMhIBBp4kMrgpaG6lKDVTNXf1XNc+9iKrUQuJgvMqE/w9Wfj88xycgGYaIDZKZqzhq&#10;cPlL/NixiHW6iqWOiUk6nNXT2fLhnjNJvsV8Oac3y1ndrkfA9EUFx7LRcqBuFJHE4RumMfQSkrNh&#10;sKbbGmvLBva7zxbYQVDntuU5o78Ks54NNHf3y8WMmAiaIG3FmOVVHL6EWxDXxfwtuExnI7Af0xaE&#10;HCYaZ5KCkbL1VORNrWztQnd6Ama/empNHrOLARdjdzYyRL5B7SxSnUcvz8vLfYm6/SDrPwAAAP//&#10;AwBQSwMEFAAGAAgAAAAhAEgiqVLhAAAADAEAAA8AAABkcnMvZG93bnJldi54bWxMj91OwzAMRu+R&#10;eIfISNyxZC0/ozSd2FAlJiQkBg+QNl7b0ThVk23l7fGu4O6zfPT5OF9OrhdHHEPnScN8pkAg1d52&#10;1Gj4+ixvFiBCNGRN7wk1/GCAZXF5kZvM+hN94HEbG8ElFDKjoY1xyKQMdYvOhJkfkHi386Mzkcex&#10;kXY0Jy53vUyUupfOdMQXWjPgusX6e3twGqxd76v9+9vLa/SrtNvsyvRhVWp9fTU9P4GIOMU/GM76&#10;rA4FO1X+QDaIXsNdkj4yquE2mYM4A0opThWnJFELkEUu/z9R/AIAAP//AwBQSwECLQAUAAYACAAA&#10;ACEAtoM4kv4AAADhAQAAEwAAAAAAAAAAAAAAAAAAAAAAW0NvbnRlbnRfVHlwZXNdLnhtbFBLAQIt&#10;ABQABgAIAAAAIQA4/SH/1gAAAJQBAAALAAAAAAAAAAAAAAAAAC8BAABfcmVscy8ucmVsc1BLAQIt&#10;ABQABgAIAAAAIQCpCvGNqgEAAGgDAAAOAAAAAAAAAAAAAAAAAC4CAABkcnMvZTJvRG9jLnhtbFBL&#10;AQItABQABgAIAAAAIQBIIqlS4QAAAAwBAAAPAAAAAAAAAAAAAAAAAAQEAABkcnMvZG93bnJldi54&#10;bWxQSwUGAAAAAAQABADzAAAAEgUAAAAA&#10;" strokecolor="#747474" strokeweight=".44092mm">
                <v:textbox inset="0,0,0,0"/>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7A68B8C" wp14:editId="67A68B8D">
                <wp:simplePos x="0" y="0"/>
                <wp:positionH relativeFrom="page">
                  <wp:posOffset>3439799</wp:posOffset>
                </wp:positionH>
                <wp:positionV relativeFrom="page">
                  <wp:posOffset>7377434</wp:posOffset>
                </wp:positionV>
                <wp:extent cx="2797177" cy="118743"/>
                <wp:effectExtent l="0" t="0" r="3173" b="0"/>
                <wp:wrapNone/>
                <wp:docPr id="1103209838" name="Rectangle 263"/>
                <wp:cNvGraphicFramePr/>
                <a:graphic xmlns:a="http://schemas.openxmlformats.org/drawingml/2006/main">
                  <a:graphicData uri="http://schemas.microsoft.com/office/word/2010/wordprocessingShape">
                    <wps:wsp>
                      <wps:cNvSpPr/>
                      <wps:spPr>
                        <a:xfrm>
                          <a:off x="0" y="0"/>
                          <a:ext cx="2797177" cy="118743"/>
                        </a:xfrm>
                        <a:prstGeom prst="rect">
                          <a:avLst/>
                        </a:prstGeom>
                        <a:solidFill>
                          <a:srgbClr val="156082"/>
                        </a:solidFill>
                        <a:ln cap="flat">
                          <a:noFill/>
                          <a:prstDash val="solid"/>
                        </a:ln>
                      </wps:spPr>
                      <wps:bodyPr lIns="0" tIns="0" rIns="0" bIns="0"/>
                    </wps:wsp>
                  </a:graphicData>
                </a:graphic>
              </wp:anchor>
            </w:drawing>
          </mc:Choice>
          <mc:Fallback>
            <w:pict>
              <v:rect w14:anchorId="06CFE0AA" id="Rectangle 263" o:spid="_x0000_s1026" style="position:absolute;margin-left:270.85pt;margin-top:580.9pt;width:220.25pt;height:9.35pt;z-index:25166233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R4AlgEAACoDAAAOAAAAZHJzL2Uyb0RvYy54bWysUk2PEzEMvSPxH6Lc6cwU2OmOOt3DVouQ&#10;EKy08APSTNKJlC/ZodP+e5x02rJwQ1wcO7Ff/J69fjg6yw4K0ATf82ZRc6a8DIPx+57/+P70bsUZ&#10;JuEHYYNXPT8p5A+bt2/WU+zUMozBDgoYgXjsptjzMaXYVRXKUTmBixCVp0cdwIlEIeyrAcRE6M5W&#10;y7q+q6YAQ4QgFSLdbs+PfFPwtVYyfdMaVWK259RbKhaK3WVbbdai24OIo5FzG+IfunDCePr0CrUV&#10;SbCfYP6CckZCwKDTQgZXBa2NVIUDsWnqP9i8jCKqwoXEwXiVCf8frPx6eInPQDJMETskN7M4anD5&#10;pP7YsYh1uoqljolJuly2923TtpxJemuaVfvhfVazulVHwPRJBcey03OgYRSNxOELpnPqJSV/hsGa&#10;4clYWwLY7x4tsIOgwTUf7+rVckZ/lWY9k4LWRltxxvYhI5SpZuytwPGMUcpmCOupzxvf7O3CcHoG&#10;Zj97EjcvysWBi7Obndx4rqCBFLbz8uSJ/x6XrNuKb34BAAD//wMAUEsDBBQABgAIAAAAIQCxmMf9&#10;3wAAAA0BAAAPAAAAZHJzL2Rvd25yZXYueG1sTI/BTsMwEETvSPyDtUjcqJ1A0zTEqRASN1BF4dLb&#10;NjZJIF6H2GnD37M9wXFnnmZnys3senG0Y+g8aUgWCoSl2puOGg3vb083OYgQkQz2nqyGHxtgU11e&#10;lFgYf6JXe9zFRnAIhQI1tDEOhZShbq3DsPCDJfY+/Ogw8jk20ox44nDXy1SpTDrsiD+0ONjH1tZf&#10;u8lxysvnlmLcfz9PlM2k8Hab7Unr66v54R5EtHP8g+Fcn6tDxZ0OfiITRK9heZesGGUjyRIewcg6&#10;T1MQh7OUqyXIqpT/V1S/AAAA//8DAFBLAQItABQABgAIAAAAIQC2gziS/gAAAOEBAAATAAAAAAAA&#10;AAAAAAAAAAAAAABbQ29udGVudF9UeXBlc10ueG1sUEsBAi0AFAAGAAgAAAAhADj9If/WAAAAlAEA&#10;AAsAAAAAAAAAAAAAAAAALwEAAF9yZWxzLy5yZWxzUEsBAi0AFAAGAAgAAAAhAGpZHgCWAQAAKgMA&#10;AA4AAAAAAAAAAAAAAAAALgIAAGRycy9lMm9Eb2MueG1sUEsBAi0AFAAGAAgAAAAhALGYx/3fAAAA&#10;DQEAAA8AAAAAAAAAAAAAAAAA8AMAAGRycy9kb3ducmV2LnhtbFBLBQYAAAAABAAEAPMAAAD8BAAA&#10;AAA=&#10;" fillcolor="#156082" stroked="f">
                <v:textbox inset="0,0,0,0"/>
                <w10:wrap anchorx="page" anchory="page"/>
              </v:rect>
            </w:pict>
          </mc:Fallback>
        </mc:AlternateContent>
      </w:r>
    </w:p>
    <w:p w14:paraId="67A68B84" w14:textId="77777777" w:rsidR="00C81731" w:rsidRDefault="00345B0B">
      <w:r>
        <w:rPr>
          <w:noProof/>
        </w:rPr>
        <mc:AlternateContent>
          <mc:Choice Requires="wps">
            <w:drawing>
              <wp:anchor distT="0" distB="0" distL="114300" distR="114300" simplePos="0" relativeHeight="251661312" behindDoc="0" locked="0" layoutInCell="1" allowOverlap="1" wp14:anchorId="67A68B8E" wp14:editId="67A68B8F">
                <wp:simplePos x="0" y="0"/>
                <wp:positionH relativeFrom="page">
                  <wp:posOffset>3439799</wp:posOffset>
                </wp:positionH>
                <wp:positionV relativeFrom="page">
                  <wp:posOffset>3742053</wp:posOffset>
                </wp:positionV>
                <wp:extent cx="2838453" cy="3495678"/>
                <wp:effectExtent l="0" t="0" r="0" b="9522"/>
                <wp:wrapSquare wrapText="bothSides"/>
                <wp:docPr id="1353808547" name="Text Box 265"/>
                <wp:cNvGraphicFramePr/>
                <a:graphic xmlns:a="http://schemas.openxmlformats.org/drawingml/2006/main">
                  <a:graphicData uri="http://schemas.microsoft.com/office/word/2010/wordprocessingShape">
                    <wps:wsp>
                      <wps:cNvSpPr txBox="1"/>
                      <wps:spPr>
                        <a:xfrm>
                          <a:off x="0" y="0"/>
                          <a:ext cx="2838453" cy="3495678"/>
                        </a:xfrm>
                        <a:prstGeom prst="rect">
                          <a:avLst/>
                        </a:prstGeom>
                        <a:noFill/>
                        <a:ln>
                          <a:noFill/>
                          <a:prstDash/>
                        </a:ln>
                      </wps:spPr>
                      <wps:txbx>
                        <w:txbxContent>
                          <w:p w14:paraId="67A68B96" w14:textId="77777777" w:rsidR="00C81731" w:rsidRDefault="00345B0B">
                            <w:pPr>
                              <w:spacing w:line="240" w:lineRule="auto"/>
                            </w:pPr>
                            <w:r>
                              <w:rPr>
                                <w:rFonts w:ascii="Aptos Display" w:eastAsia="Times New Roman" w:hAnsi="Aptos Display"/>
                                <w:color w:val="156082"/>
                                <w:sz w:val="72"/>
                                <w:szCs w:val="144"/>
                              </w:rPr>
                              <w:t>BASIL BAKERY REPORT.</w:t>
                            </w:r>
                          </w:p>
                          <w:p w14:paraId="67A68B97" w14:textId="77777777" w:rsidR="00C81731" w:rsidRDefault="00345B0B">
                            <w:pPr>
                              <w:rPr>
                                <w:rFonts w:ascii="Aptos Display" w:eastAsia="Times New Roman" w:hAnsi="Aptos Display"/>
                                <w:color w:val="0E2841"/>
                                <w:sz w:val="32"/>
                                <w:szCs w:val="40"/>
                              </w:rPr>
                            </w:pPr>
                            <w:r>
                              <w:rPr>
                                <w:rFonts w:ascii="Aptos Display" w:eastAsia="Times New Roman" w:hAnsi="Aptos Display"/>
                                <w:color w:val="0E2841"/>
                                <w:sz w:val="32"/>
                                <w:szCs w:val="40"/>
                              </w:rPr>
                              <w:t>Problem solving and decision making.</w:t>
                            </w:r>
                          </w:p>
                          <w:p w14:paraId="67A68B98" w14:textId="77777777" w:rsidR="00C81731" w:rsidRDefault="00345B0B">
                            <w:pPr>
                              <w:rPr>
                                <w:rFonts w:ascii="Aptos Display" w:eastAsia="Times New Roman" w:hAnsi="Aptos Display"/>
                                <w:color w:val="0E2841"/>
                                <w:sz w:val="32"/>
                                <w:szCs w:val="40"/>
                              </w:rPr>
                            </w:pPr>
                            <w:r>
                              <w:rPr>
                                <w:rFonts w:ascii="Aptos Display" w:eastAsia="Times New Roman" w:hAnsi="Aptos Display"/>
                                <w:color w:val="0E2841"/>
                                <w:sz w:val="32"/>
                                <w:szCs w:val="40"/>
                              </w:rPr>
                              <w:t>LCLM4004 -LON</w:t>
                            </w:r>
                          </w:p>
                        </w:txbxContent>
                      </wps:txbx>
                      <wps:bodyPr vert="horz" wrap="square" lIns="91440" tIns="45720" rIns="91440" bIns="45720" anchor="t" anchorCtr="0" compatLnSpc="1">
                        <a:noAutofit/>
                      </wps:bodyPr>
                    </wps:wsp>
                  </a:graphicData>
                </a:graphic>
              </wp:anchor>
            </w:drawing>
          </mc:Choice>
          <mc:Fallback>
            <w:pict>
              <v:shape w14:anchorId="67A68B8E" id="Text Box 265" o:spid="_x0000_s1029" type="#_x0000_t202" style="position:absolute;margin-left:270.85pt;margin-top:294.65pt;width:223.5pt;height:275.25pt;z-index:2516613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o2uwgEAAHQDAAAOAAAAZHJzL2Uyb0RvYy54bWysU9tuGyEQfa/Uf0C81/iyTpyV11FbK1Gk&#10;qInk9AMwC16khaGAvet+fQfWsa30reoLy8zA4Zwzs8v73rTkIH3QYCs6GY0pkVZAre2uoj/fHr4s&#10;KAmR25q3YGVFjzLQ+9XnT8vOlXIKDbS19ARBbCg7V9EmRlcyFkQjDQ8jcNJiUYE3PGLod6z2vEN0&#10;07LpeHzDOvC18yBkCJhdD0W6yvhKSRFflAoykraiyC3m1ed1m1a2WvJy57lrtDjR4P/AwnBt8dEz&#10;1JpHTvZe/wVltPAQQMWRAMNAKS1k1oBqJuMPajYNdzJrQXOCO9sU/h+s+HHYuFdPYv8NemxgMqRz&#10;oQyYTHp65U36IlOCdbTweLZN9pEITE4Xs0Uxn1EisDYr7uY3t4uEwy7XnQ/xUYIhaVNRj33JdvHD&#10;c4jD0fcj6TULD7ptc29a+yGRzq15aIZbqcwuhNMu9tue6BqpvIvZQn1EjTim+HYD/jclHba8ouHX&#10;nntJSftk0dO7SVGkGclBMb+dYuCvK9vrCrcCoSoaKRm23+MwV9hYx+Oz3TiRDB3of91HUDpLTRwH&#10;Rifq2Nps1mkM0+xcx/nU5WdZ/QEAAP//AwBQSwMEFAAGAAgAAAAhAK8EkebfAAAADAEAAA8AAABk&#10;cnMvZG93bnJldi54bWxMj8tOwzAQRfdI/IM1SOyoHdqCE+JUCMQW1PKQ2LnxNImIx1HsNuHvGVaw&#10;m8fRnTPlZva9OOEYu0AGsoUCgVQH11Fj4O316UqDiMmSs30gNPCNETbV+VlpCxcm2uJplxrBIRQL&#10;a6BNaSikjHWL3sZFGJB4dwijt4nbsZFutBOH+15eK3Ujve2IL7R2wIcW66/d0Rt4fz58fqzUS/Po&#10;18MUZiXJ59KYy4v5/g5Ewjn9wfCrz+pQsdM+HMlF0RtYr7JbRrnQ+RIEE7nWPNkzmi1zDbIq5f8n&#10;qh8AAAD//wMAUEsBAi0AFAAGAAgAAAAhALaDOJL+AAAA4QEAABMAAAAAAAAAAAAAAAAAAAAAAFtD&#10;b250ZW50X1R5cGVzXS54bWxQSwECLQAUAAYACAAAACEAOP0h/9YAAACUAQAACwAAAAAAAAAAAAAA&#10;AAAvAQAAX3JlbHMvLnJlbHNQSwECLQAUAAYACAAAACEA646NrsIBAAB0AwAADgAAAAAAAAAAAAAA&#10;AAAuAgAAZHJzL2Uyb0RvYy54bWxQSwECLQAUAAYACAAAACEArwSR5t8AAAAMAQAADwAAAAAAAAAA&#10;AAAAAAAcBAAAZHJzL2Rvd25yZXYueG1sUEsFBgAAAAAEAAQA8wAAACgFAAAAAA==&#10;" filled="f" stroked="f">
                <v:textbox>
                  <w:txbxContent>
                    <w:p w14:paraId="67A68B96" w14:textId="77777777" w:rsidR="00C81731" w:rsidRDefault="00345B0B">
                      <w:pPr>
                        <w:spacing w:line="240" w:lineRule="auto"/>
                      </w:pPr>
                      <w:r>
                        <w:rPr>
                          <w:rFonts w:ascii="Aptos Display" w:eastAsia="Times New Roman" w:hAnsi="Aptos Display"/>
                          <w:color w:val="156082"/>
                          <w:sz w:val="72"/>
                          <w:szCs w:val="144"/>
                        </w:rPr>
                        <w:t>BASIL BAKERY REPORT.</w:t>
                      </w:r>
                    </w:p>
                    <w:p w14:paraId="67A68B97" w14:textId="77777777" w:rsidR="00C81731" w:rsidRDefault="00345B0B">
                      <w:pPr>
                        <w:rPr>
                          <w:rFonts w:ascii="Aptos Display" w:eastAsia="Times New Roman" w:hAnsi="Aptos Display"/>
                          <w:color w:val="0E2841"/>
                          <w:sz w:val="32"/>
                          <w:szCs w:val="40"/>
                        </w:rPr>
                      </w:pPr>
                      <w:r>
                        <w:rPr>
                          <w:rFonts w:ascii="Aptos Display" w:eastAsia="Times New Roman" w:hAnsi="Aptos Display"/>
                          <w:color w:val="0E2841"/>
                          <w:sz w:val="32"/>
                          <w:szCs w:val="40"/>
                        </w:rPr>
                        <w:t>Problem solving and decision making.</w:t>
                      </w:r>
                    </w:p>
                    <w:p w14:paraId="67A68B98" w14:textId="77777777" w:rsidR="00C81731" w:rsidRDefault="00345B0B">
                      <w:pPr>
                        <w:rPr>
                          <w:rFonts w:ascii="Aptos Display" w:eastAsia="Times New Roman" w:hAnsi="Aptos Display"/>
                          <w:color w:val="0E2841"/>
                          <w:sz w:val="32"/>
                          <w:szCs w:val="40"/>
                        </w:rPr>
                      </w:pPr>
                      <w:r>
                        <w:rPr>
                          <w:rFonts w:ascii="Aptos Display" w:eastAsia="Times New Roman" w:hAnsi="Aptos Display"/>
                          <w:color w:val="0E2841"/>
                          <w:sz w:val="32"/>
                          <w:szCs w:val="40"/>
                        </w:rPr>
                        <w:t>LCLM4004 -LON</w:t>
                      </w:r>
                    </w:p>
                  </w:txbxContent>
                </v:textbox>
                <w10:wrap type="square" anchorx="page" anchory="page"/>
              </v:shape>
            </w:pict>
          </mc:Fallback>
        </mc:AlternateContent>
      </w:r>
    </w:p>
    <w:p w14:paraId="67A68B85" w14:textId="77777777" w:rsidR="00C81731" w:rsidRDefault="00C81731">
      <w:pPr>
        <w:pageBreakBefore/>
      </w:pPr>
    </w:p>
    <w:p w14:paraId="67A68B86" w14:textId="77777777" w:rsidR="00C81731" w:rsidRDefault="00345B0B">
      <w:pPr>
        <w:rPr>
          <w:b/>
          <w:bCs/>
          <w:sz w:val="56"/>
          <w:szCs w:val="56"/>
        </w:rPr>
      </w:pPr>
      <w:r>
        <w:rPr>
          <w:b/>
          <w:bCs/>
          <w:sz w:val="56"/>
          <w:szCs w:val="56"/>
        </w:rPr>
        <w:t xml:space="preserve"> TABLE OF CONTENT</w:t>
      </w:r>
    </w:p>
    <w:p w14:paraId="67A68B87" w14:textId="77777777" w:rsidR="00C81731" w:rsidRDefault="00345B0B">
      <w:pPr>
        <w:pStyle w:val="ListParagraph"/>
        <w:numPr>
          <w:ilvl w:val="0"/>
          <w:numId w:val="1"/>
        </w:numPr>
        <w:rPr>
          <w:b/>
          <w:bCs/>
          <w:sz w:val="56"/>
          <w:szCs w:val="56"/>
        </w:rPr>
      </w:pPr>
      <w:r>
        <w:rPr>
          <w:b/>
          <w:bCs/>
          <w:sz w:val="56"/>
          <w:szCs w:val="56"/>
        </w:rPr>
        <w:t>INTRODUCTION</w:t>
      </w:r>
    </w:p>
    <w:p w14:paraId="67A68B88" w14:textId="77777777" w:rsidR="00C81731" w:rsidRDefault="00345B0B">
      <w:pPr>
        <w:rPr>
          <w:b/>
          <w:bCs/>
          <w:sz w:val="56"/>
          <w:szCs w:val="56"/>
        </w:rPr>
      </w:pPr>
      <w:proofErr w:type="gramStart"/>
      <w:r>
        <w:rPr>
          <w:b/>
          <w:bCs/>
          <w:sz w:val="56"/>
          <w:szCs w:val="56"/>
        </w:rPr>
        <w:t>a,</w:t>
      </w:r>
      <w:proofErr w:type="gramEnd"/>
      <w:r>
        <w:rPr>
          <w:b/>
          <w:bCs/>
          <w:sz w:val="56"/>
          <w:szCs w:val="56"/>
        </w:rPr>
        <w:t xml:space="preserve"> Background of the bakery</w:t>
      </w:r>
    </w:p>
    <w:p w14:paraId="67A68B89" w14:textId="77777777" w:rsidR="00C81731" w:rsidRDefault="00345B0B">
      <w:pPr>
        <w:rPr>
          <w:b/>
          <w:bCs/>
          <w:sz w:val="56"/>
          <w:szCs w:val="56"/>
        </w:rPr>
      </w:pPr>
      <w:r>
        <w:rPr>
          <w:b/>
          <w:bCs/>
          <w:sz w:val="56"/>
          <w:szCs w:val="56"/>
        </w:rPr>
        <w:t>b, The purpose of the report</w:t>
      </w:r>
    </w:p>
    <w:p w14:paraId="67A68B8A" w14:textId="77777777" w:rsidR="00C81731" w:rsidRDefault="00345B0B">
      <w:pPr>
        <w:rPr>
          <w:b/>
          <w:bCs/>
          <w:sz w:val="56"/>
          <w:szCs w:val="56"/>
        </w:rPr>
      </w:pPr>
      <w:r>
        <w:rPr>
          <w:b/>
          <w:bCs/>
          <w:sz w:val="56"/>
          <w:szCs w:val="56"/>
        </w:rPr>
        <w:t xml:space="preserve">c, </w:t>
      </w:r>
      <w:proofErr w:type="gramStart"/>
      <w:r>
        <w:rPr>
          <w:b/>
          <w:bCs/>
          <w:sz w:val="56"/>
          <w:szCs w:val="56"/>
        </w:rPr>
        <w:t>The</w:t>
      </w:r>
      <w:proofErr w:type="gramEnd"/>
      <w:r>
        <w:rPr>
          <w:b/>
          <w:bCs/>
          <w:sz w:val="56"/>
          <w:szCs w:val="56"/>
        </w:rPr>
        <w:t xml:space="preserve"> scope used in the report</w:t>
      </w:r>
    </w:p>
    <w:p w14:paraId="67A68B8B" w14:textId="77777777" w:rsidR="00C81731" w:rsidRDefault="00345B0B">
      <w:pPr>
        <w:pStyle w:val="ListParagraph"/>
        <w:numPr>
          <w:ilvl w:val="0"/>
          <w:numId w:val="1"/>
        </w:numPr>
        <w:rPr>
          <w:b/>
          <w:bCs/>
          <w:sz w:val="56"/>
          <w:szCs w:val="56"/>
        </w:rPr>
      </w:pPr>
      <w:r>
        <w:rPr>
          <w:b/>
          <w:bCs/>
          <w:sz w:val="56"/>
          <w:szCs w:val="56"/>
        </w:rPr>
        <w:t>Body</w:t>
      </w:r>
    </w:p>
    <w:p w14:paraId="67A68B8C" w14:textId="77777777" w:rsidR="00C81731" w:rsidRDefault="00345B0B">
      <w:pPr>
        <w:pStyle w:val="ListParagraph"/>
        <w:numPr>
          <w:ilvl w:val="0"/>
          <w:numId w:val="1"/>
        </w:numPr>
        <w:rPr>
          <w:b/>
          <w:bCs/>
          <w:sz w:val="56"/>
          <w:szCs w:val="56"/>
        </w:rPr>
      </w:pPr>
      <w:r>
        <w:rPr>
          <w:b/>
          <w:bCs/>
          <w:sz w:val="56"/>
          <w:szCs w:val="56"/>
        </w:rPr>
        <w:t>Recommendation</w:t>
      </w:r>
    </w:p>
    <w:p w14:paraId="67A68B8D" w14:textId="77777777" w:rsidR="00C81731" w:rsidRDefault="00345B0B">
      <w:pPr>
        <w:pStyle w:val="ListParagraph"/>
        <w:numPr>
          <w:ilvl w:val="0"/>
          <w:numId w:val="1"/>
        </w:numPr>
        <w:rPr>
          <w:b/>
          <w:bCs/>
          <w:sz w:val="56"/>
          <w:szCs w:val="56"/>
        </w:rPr>
      </w:pPr>
      <w:r>
        <w:rPr>
          <w:b/>
          <w:bCs/>
          <w:sz w:val="56"/>
          <w:szCs w:val="56"/>
        </w:rPr>
        <w:t>Conclusion</w:t>
      </w:r>
    </w:p>
    <w:p w14:paraId="67A68B8E" w14:textId="77777777" w:rsidR="00C81731" w:rsidRDefault="00345B0B">
      <w:pPr>
        <w:pStyle w:val="ListParagraph"/>
        <w:numPr>
          <w:ilvl w:val="0"/>
          <w:numId w:val="1"/>
        </w:numPr>
        <w:rPr>
          <w:b/>
          <w:bCs/>
          <w:sz w:val="56"/>
          <w:szCs w:val="56"/>
        </w:rPr>
      </w:pPr>
      <w:r>
        <w:rPr>
          <w:b/>
          <w:bCs/>
          <w:sz w:val="56"/>
          <w:szCs w:val="56"/>
        </w:rPr>
        <w:t>Reference</w:t>
      </w:r>
    </w:p>
    <w:p w14:paraId="67A68B8F" w14:textId="77777777" w:rsidR="00C81731" w:rsidRDefault="00C81731">
      <w:pPr>
        <w:pStyle w:val="ListParagraph"/>
        <w:ind w:left="829"/>
        <w:jc w:val="center"/>
        <w:rPr>
          <w:b/>
          <w:bCs/>
          <w:sz w:val="56"/>
          <w:szCs w:val="56"/>
        </w:rPr>
      </w:pPr>
    </w:p>
    <w:p w14:paraId="67A68B90" w14:textId="77777777" w:rsidR="00C81731" w:rsidRDefault="00C81731">
      <w:pPr>
        <w:rPr>
          <w:b/>
          <w:bCs/>
          <w:sz w:val="56"/>
          <w:szCs w:val="56"/>
        </w:rPr>
      </w:pPr>
    </w:p>
    <w:p w14:paraId="67A68B91" w14:textId="77777777" w:rsidR="00C81731" w:rsidRDefault="00C81731">
      <w:pPr>
        <w:rPr>
          <w:b/>
          <w:bCs/>
          <w:sz w:val="56"/>
          <w:szCs w:val="56"/>
        </w:rPr>
      </w:pPr>
    </w:p>
    <w:p w14:paraId="67A68B92" w14:textId="77777777" w:rsidR="00C81731" w:rsidRDefault="00C81731">
      <w:pPr>
        <w:rPr>
          <w:b/>
          <w:bCs/>
          <w:sz w:val="56"/>
          <w:szCs w:val="56"/>
        </w:rPr>
      </w:pPr>
    </w:p>
    <w:p w14:paraId="67A68B93" w14:textId="77777777" w:rsidR="00C81731" w:rsidRDefault="00C81731">
      <w:pPr>
        <w:rPr>
          <w:b/>
          <w:bCs/>
          <w:sz w:val="56"/>
          <w:szCs w:val="56"/>
        </w:rPr>
      </w:pPr>
    </w:p>
    <w:p w14:paraId="67A68B94" w14:textId="77777777" w:rsidR="00C81731" w:rsidRDefault="00C81731">
      <w:pPr>
        <w:rPr>
          <w:b/>
          <w:bCs/>
          <w:sz w:val="56"/>
          <w:szCs w:val="56"/>
        </w:rPr>
      </w:pPr>
    </w:p>
    <w:p w14:paraId="67A68B95" w14:textId="77777777" w:rsidR="00C81731" w:rsidRDefault="00345B0B">
      <w:pPr>
        <w:rPr>
          <w:b/>
          <w:bCs/>
          <w:sz w:val="32"/>
          <w:szCs w:val="32"/>
        </w:rPr>
      </w:pPr>
      <w:r>
        <w:rPr>
          <w:b/>
          <w:bCs/>
          <w:sz w:val="32"/>
          <w:szCs w:val="32"/>
        </w:rPr>
        <w:t>This report is about Basil Bakery. Basil is a small independent bakery owner. The bakery was opened in Coventry, UK.</w:t>
      </w:r>
    </w:p>
    <w:p w14:paraId="67A68B96" w14:textId="77777777" w:rsidR="00C81731" w:rsidRDefault="00345B0B">
      <w:pPr>
        <w:rPr>
          <w:b/>
          <w:bCs/>
          <w:sz w:val="32"/>
          <w:szCs w:val="32"/>
        </w:rPr>
      </w:pPr>
      <w:r>
        <w:rPr>
          <w:b/>
          <w:bCs/>
          <w:sz w:val="32"/>
          <w:szCs w:val="32"/>
        </w:rPr>
        <w:t>Basil is an accomplished artisan baker; he also prides himself on sourcing high-quality organic ingredients for his contemporary-style cakes, pasties and bread.</w:t>
      </w:r>
    </w:p>
    <w:p w14:paraId="67A68B97" w14:textId="77777777" w:rsidR="00C81731" w:rsidRDefault="00345B0B">
      <w:pPr>
        <w:rPr>
          <w:b/>
          <w:bCs/>
          <w:sz w:val="32"/>
          <w:szCs w:val="32"/>
        </w:rPr>
      </w:pPr>
      <w:r>
        <w:rPr>
          <w:b/>
          <w:bCs/>
          <w:sz w:val="32"/>
          <w:szCs w:val="32"/>
        </w:rPr>
        <w:t>PURPOSE OF THE REPORT</w:t>
      </w:r>
    </w:p>
    <w:p w14:paraId="67A68B98" w14:textId="77777777" w:rsidR="00C81731" w:rsidRDefault="00345B0B">
      <w:pPr>
        <w:rPr>
          <w:b/>
          <w:bCs/>
          <w:sz w:val="32"/>
          <w:szCs w:val="32"/>
        </w:rPr>
      </w:pPr>
      <w:r>
        <w:rPr>
          <w:b/>
          <w:bCs/>
          <w:sz w:val="32"/>
          <w:szCs w:val="32"/>
        </w:rPr>
        <w:t xml:space="preserve">Over the past few years, Basil </w:t>
      </w:r>
      <w:r>
        <w:rPr>
          <w:b/>
          <w:bCs/>
          <w:sz w:val="32"/>
          <w:szCs w:val="32"/>
        </w:rPr>
        <w:t>has faced economic challenges due to reduced footfall and sales.</w:t>
      </w:r>
    </w:p>
    <w:p w14:paraId="67A68B99" w14:textId="77777777" w:rsidR="00C81731" w:rsidRDefault="00345B0B">
      <w:pPr>
        <w:rPr>
          <w:b/>
          <w:bCs/>
          <w:sz w:val="32"/>
          <w:szCs w:val="32"/>
        </w:rPr>
      </w:pPr>
      <w:r>
        <w:rPr>
          <w:b/>
          <w:bCs/>
          <w:sz w:val="32"/>
          <w:szCs w:val="32"/>
        </w:rPr>
        <w:t>During the pre- and post-COVID periods, sales figures have shown marked differences that give cause for concern.</w:t>
      </w:r>
    </w:p>
    <w:p w14:paraId="67A68B9A" w14:textId="77777777" w:rsidR="00C81731" w:rsidRDefault="00C81731">
      <w:pPr>
        <w:rPr>
          <w:b/>
          <w:bCs/>
          <w:sz w:val="56"/>
          <w:szCs w:val="56"/>
        </w:rPr>
      </w:pPr>
    </w:p>
    <w:p w14:paraId="67A68B9B" w14:textId="77777777" w:rsidR="00C81731" w:rsidRDefault="00C81731">
      <w:pPr>
        <w:rPr>
          <w:sz w:val="32"/>
          <w:szCs w:val="32"/>
        </w:rPr>
      </w:pPr>
    </w:p>
    <w:p w14:paraId="67A68B9C" w14:textId="77777777" w:rsidR="00C81731" w:rsidRDefault="00C81731">
      <w:pPr>
        <w:pageBreakBefore/>
        <w:rPr>
          <w:b/>
          <w:bCs/>
          <w:sz w:val="56"/>
          <w:szCs w:val="56"/>
        </w:rPr>
      </w:pPr>
    </w:p>
    <w:p w14:paraId="67A68B9D" w14:textId="77777777" w:rsidR="00C81731" w:rsidRDefault="00345B0B">
      <w:pPr>
        <w:rPr>
          <w:sz w:val="56"/>
          <w:szCs w:val="56"/>
        </w:rPr>
      </w:pPr>
      <w:r>
        <w:rPr>
          <w:sz w:val="56"/>
          <w:szCs w:val="56"/>
        </w:rPr>
        <w:t>The scope and issues</w:t>
      </w:r>
    </w:p>
    <w:p w14:paraId="67A68B9E" w14:textId="77777777" w:rsidR="00C81731" w:rsidRDefault="00345B0B">
      <w:pPr>
        <w:pStyle w:val="ListParagraph"/>
        <w:numPr>
          <w:ilvl w:val="0"/>
          <w:numId w:val="2"/>
        </w:numPr>
        <w:rPr>
          <w:sz w:val="36"/>
          <w:szCs w:val="36"/>
        </w:rPr>
      </w:pPr>
      <w:r>
        <w:rPr>
          <w:sz w:val="36"/>
          <w:szCs w:val="36"/>
        </w:rPr>
        <w:t>Pre-lockdown sales figures increased year on year.</w:t>
      </w:r>
    </w:p>
    <w:p w14:paraId="67A68B9F" w14:textId="77777777" w:rsidR="00C81731" w:rsidRDefault="00345B0B">
      <w:pPr>
        <w:pStyle w:val="ListParagraph"/>
        <w:numPr>
          <w:ilvl w:val="0"/>
          <w:numId w:val="2"/>
        </w:numPr>
        <w:rPr>
          <w:sz w:val="36"/>
          <w:szCs w:val="36"/>
        </w:rPr>
      </w:pPr>
      <w:r>
        <w:rPr>
          <w:sz w:val="36"/>
          <w:szCs w:val="36"/>
        </w:rPr>
        <w:t>Post-lockdown sales figures decreased because of reduced footfall and sales due to the restrictions imposed during lockdown.</w:t>
      </w:r>
    </w:p>
    <w:p w14:paraId="67A68BA0" w14:textId="77777777" w:rsidR="00C81731" w:rsidRDefault="00345B0B">
      <w:pPr>
        <w:pStyle w:val="ListParagraph"/>
        <w:numPr>
          <w:ilvl w:val="0"/>
          <w:numId w:val="2"/>
        </w:numPr>
        <w:rPr>
          <w:sz w:val="36"/>
          <w:szCs w:val="36"/>
        </w:rPr>
      </w:pPr>
      <w:r>
        <w:rPr>
          <w:sz w:val="36"/>
          <w:szCs w:val="36"/>
        </w:rPr>
        <w:t>Fewer people visiting the retail park makes it quieter.</w:t>
      </w:r>
    </w:p>
    <w:p w14:paraId="67A68BA1" w14:textId="77777777" w:rsidR="00C81731" w:rsidRDefault="00345B0B">
      <w:pPr>
        <w:pStyle w:val="ListParagraph"/>
        <w:numPr>
          <w:ilvl w:val="0"/>
          <w:numId w:val="2"/>
        </w:numPr>
      </w:pPr>
      <w:r>
        <w:rPr>
          <w:sz w:val="36"/>
          <w:szCs w:val="36"/>
        </w:rPr>
        <w:t>Increased overheads at</w:t>
      </w:r>
      <w:r>
        <w:t xml:space="preserve"> </w:t>
      </w:r>
      <w:r>
        <w:rPr>
          <w:sz w:val="36"/>
          <w:szCs w:val="36"/>
        </w:rPr>
        <w:t>Basil's Bakery, e.g. utility Bills, business rates, and</w:t>
      </w:r>
      <w:r>
        <w:rPr>
          <w:sz w:val="36"/>
          <w:szCs w:val="36"/>
        </w:rPr>
        <w:t xml:space="preserve"> increased staff. These have been considerably higher than they were in 2019.</w:t>
      </w:r>
    </w:p>
    <w:p w14:paraId="67A68BA2" w14:textId="77777777" w:rsidR="00C81731" w:rsidRDefault="00345B0B">
      <w:pPr>
        <w:pStyle w:val="ListParagraph"/>
        <w:numPr>
          <w:ilvl w:val="0"/>
          <w:numId w:val="2"/>
        </w:numPr>
        <w:rPr>
          <w:sz w:val="36"/>
          <w:szCs w:val="36"/>
        </w:rPr>
      </w:pPr>
      <w:r>
        <w:rPr>
          <w:sz w:val="36"/>
          <w:szCs w:val="36"/>
        </w:rPr>
        <w:t>Furthermore, the cost of sourcing organically grown produce is more vulnerable to crop failure &amp; has been unpredictable.</w:t>
      </w:r>
    </w:p>
    <w:p w14:paraId="67A68BA3" w14:textId="77777777" w:rsidR="00C81731" w:rsidRDefault="00345B0B">
      <w:pPr>
        <w:pStyle w:val="ListParagraph"/>
        <w:numPr>
          <w:ilvl w:val="0"/>
          <w:numId w:val="2"/>
        </w:numPr>
        <w:rPr>
          <w:sz w:val="36"/>
          <w:szCs w:val="36"/>
        </w:rPr>
      </w:pPr>
      <w:r>
        <w:rPr>
          <w:sz w:val="36"/>
          <w:szCs w:val="36"/>
        </w:rPr>
        <w:t>Inability to recruit a telephone call handler to take orders over the phone for pre-order sales.</w:t>
      </w:r>
    </w:p>
    <w:p w14:paraId="67A68BA4" w14:textId="77777777" w:rsidR="00C81731" w:rsidRDefault="00345B0B">
      <w:pPr>
        <w:pStyle w:val="ListParagraph"/>
        <w:numPr>
          <w:ilvl w:val="0"/>
          <w:numId w:val="2"/>
        </w:numPr>
        <w:rPr>
          <w:sz w:val="36"/>
          <w:szCs w:val="36"/>
        </w:rPr>
      </w:pPr>
      <w:r>
        <w:rPr>
          <w:sz w:val="36"/>
          <w:szCs w:val="36"/>
        </w:rPr>
        <w:t>The introduction of a delivery service.</w:t>
      </w:r>
    </w:p>
    <w:p w14:paraId="67A68BA5" w14:textId="77777777" w:rsidR="00C81731" w:rsidRDefault="00C81731">
      <w:pPr>
        <w:pageBreakBefore/>
        <w:rPr>
          <w:b/>
          <w:bCs/>
          <w:sz w:val="36"/>
          <w:szCs w:val="36"/>
        </w:rPr>
      </w:pPr>
    </w:p>
    <w:p w14:paraId="67A68BA6" w14:textId="77777777" w:rsidR="00C81731" w:rsidRDefault="00345B0B">
      <w:pPr>
        <w:rPr>
          <w:sz w:val="36"/>
          <w:szCs w:val="36"/>
        </w:rPr>
      </w:pPr>
      <w:r>
        <w:rPr>
          <w:sz w:val="36"/>
          <w:szCs w:val="36"/>
        </w:rPr>
        <w:t>In the event of identifying the issue affecting Basil's Bakery and the solutions prescribed.</w:t>
      </w:r>
    </w:p>
    <w:p w14:paraId="67A68BA7" w14:textId="77777777" w:rsidR="00C81731" w:rsidRDefault="00345B0B">
      <w:pPr>
        <w:rPr>
          <w:b/>
          <w:bCs/>
          <w:sz w:val="36"/>
          <w:szCs w:val="36"/>
        </w:rPr>
      </w:pPr>
      <w:r>
        <w:rPr>
          <w:b/>
          <w:bCs/>
          <w:sz w:val="36"/>
          <w:szCs w:val="36"/>
        </w:rPr>
        <w:t>Methodology</w:t>
      </w:r>
    </w:p>
    <w:p w14:paraId="67A68BA8" w14:textId="77777777" w:rsidR="00C81731" w:rsidRDefault="00345B0B">
      <w:pPr>
        <w:pStyle w:val="ListParagraph"/>
        <w:numPr>
          <w:ilvl w:val="0"/>
          <w:numId w:val="3"/>
        </w:numPr>
      </w:pPr>
      <w:r>
        <w:rPr>
          <w:sz w:val="36"/>
          <w:szCs w:val="36"/>
        </w:rPr>
        <w:t>PESTLE</w:t>
      </w:r>
    </w:p>
    <w:p w14:paraId="67A68BA9" w14:textId="77777777" w:rsidR="00C81731" w:rsidRDefault="00345B0B">
      <w:pPr>
        <w:pStyle w:val="ListParagraph"/>
        <w:numPr>
          <w:ilvl w:val="0"/>
          <w:numId w:val="3"/>
        </w:numPr>
      </w:pPr>
      <w:r>
        <w:rPr>
          <w:sz w:val="36"/>
          <w:szCs w:val="36"/>
        </w:rPr>
        <w:t>FISHBONES</w:t>
      </w:r>
    </w:p>
    <w:p w14:paraId="67A68BAA" w14:textId="77777777" w:rsidR="00C81731" w:rsidRDefault="00345B0B">
      <w:pPr>
        <w:pStyle w:val="ListParagraph"/>
        <w:numPr>
          <w:ilvl w:val="0"/>
          <w:numId w:val="3"/>
        </w:numPr>
      </w:pPr>
      <w:r>
        <w:rPr>
          <w:sz w:val="36"/>
          <w:szCs w:val="36"/>
        </w:rPr>
        <w:t>5W2H</w:t>
      </w:r>
    </w:p>
    <w:p w14:paraId="67A68BAB" w14:textId="77777777" w:rsidR="00C81731" w:rsidRDefault="00345B0B">
      <w:pPr>
        <w:pStyle w:val="ListParagraph"/>
        <w:numPr>
          <w:ilvl w:val="0"/>
          <w:numId w:val="3"/>
        </w:numPr>
      </w:pPr>
      <w:r>
        <w:rPr>
          <w:sz w:val="36"/>
          <w:szCs w:val="36"/>
        </w:rPr>
        <w:t>SWOT</w:t>
      </w:r>
    </w:p>
    <w:p w14:paraId="67A68BAC" w14:textId="77777777" w:rsidR="00C81731" w:rsidRDefault="00345B0B">
      <w:pPr>
        <w:rPr>
          <w:sz w:val="36"/>
          <w:szCs w:val="36"/>
        </w:rPr>
      </w:pPr>
      <w:r>
        <w:rPr>
          <w:sz w:val="36"/>
          <w:szCs w:val="36"/>
        </w:rPr>
        <w:t xml:space="preserve">The methods used in finding and solving </w:t>
      </w:r>
      <w:r>
        <w:rPr>
          <w:sz w:val="36"/>
          <w:szCs w:val="36"/>
        </w:rPr>
        <w:t>Basil’s problems are as follows:</w:t>
      </w:r>
    </w:p>
    <w:p w14:paraId="67A68BAD" w14:textId="77777777" w:rsidR="00C81731" w:rsidRDefault="00345B0B">
      <w:pPr>
        <w:pStyle w:val="ListParagraph"/>
        <w:numPr>
          <w:ilvl w:val="0"/>
          <w:numId w:val="4"/>
        </w:numPr>
      </w:pPr>
      <w:r>
        <w:rPr>
          <w:b/>
          <w:bCs/>
          <w:sz w:val="36"/>
          <w:szCs w:val="36"/>
        </w:rPr>
        <w:t xml:space="preserve">PESTLE </w:t>
      </w:r>
    </w:p>
    <w:p w14:paraId="67A68BAE" w14:textId="77777777" w:rsidR="00C81731" w:rsidRDefault="00345B0B">
      <w:pPr>
        <w:pStyle w:val="ListParagraph"/>
        <w:numPr>
          <w:ilvl w:val="0"/>
          <w:numId w:val="4"/>
        </w:numPr>
      </w:pPr>
      <w:r>
        <w:rPr>
          <w:b/>
          <w:bCs/>
          <w:sz w:val="36"/>
          <w:szCs w:val="36"/>
        </w:rPr>
        <w:t>5W2H</w:t>
      </w:r>
    </w:p>
    <w:p w14:paraId="67A68BAF" w14:textId="77777777" w:rsidR="00C81731" w:rsidRDefault="00345B0B">
      <w:pPr>
        <w:pStyle w:val="ListParagraph"/>
        <w:numPr>
          <w:ilvl w:val="0"/>
          <w:numId w:val="4"/>
        </w:numPr>
      </w:pPr>
      <w:r>
        <w:rPr>
          <w:b/>
          <w:bCs/>
          <w:sz w:val="36"/>
          <w:szCs w:val="36"/>
        </w:rPr>
        <w:t>FISHBONE</w:t>
      </w:r>
    </w:p>
    <w:p w14:paraId="67A68BB0" w14:textId="77777777" w:rsidR="00C81731" w:rsidRDefault="00345B0B">
      <w:pPr>
        <w:rPr>
          <w:sz w:val="36"/>
          <w:szCs w:val="36"/>
        </w:rPr>
      </w:pPr>
      <w:r>
        <w:rPr>
          <w:sz w:val="36"/>
          <w:szCs w:val="36"/>
        </w:rPr>
        <w:t>PESTLE Analysis is a problem-solving analytical tool derived from collective words:</w:t>
      </w:r>
    </w:p>
    <w:p w14:paraId="67A68BB1" w14:textId="77777777" w:rsidR="00C81731" w:rsidRDefault="00345B0B">
      <w:r>
        <w:rPr>
          <w:b/>
          <w:bCs/>
          <w:sz w:val="36"/>
          <w:szCs w:val="36"/>
        </w:rPr>
        <w:t>P</w:t>
      </w:r>
      <w:r>
        <w:rPr>
          <w:sz w:val="36"/>
          <w:szCs w:val="36"/>
        </w:rPr>
        <w:t>- Political</w:t>
      </w:r>
    </w:p>
    <w:p w14:paraId="67A68BB2" w14:textId="77777777" w:rsidR="00C81731" w:rsidRDefault="00345B0B">
      <w:r>
        <w:rPr>
          <w:b/>
          <w:bCs/>
          <w:sz w:val="36"/>
          <w:szCs w:val="36"/>
        </w:rPr>
        <w:t>E</w:t>
      </w:r>
      <w:r>
        <w:rPr>
          <w:sz w:val="36"/>
          <w:szCs w:val="36"/>
        </w:rPr>
        <w:t>- Economic</w:t>
      </w:r>
    </w:p>
    <w:p w14:paraId="67A68BB3" w14:textId="77777777" w:rsidR="00C81731" w:rsidRDefault="00345B0B">
      <w:r>
        <w:rPr>
          <w:b/>
          <w:bCs/>
          <w:sz w:val="36"/>
          <w:szCs w:val="36"/>
        </w:rPr>
        <w:t>S</w:t>
      </w:r>
      <w:r>
        <w:rPr>
          <w:sz w:val="36"/>
          <w:szCs w:val="36"/>
        </w:rPr>
        <w:t xml:space="preserve">- Social </w:t>
      </w:r>
    </w:p>
    <w:p w14:paraId="67A68BB4" w14:textId="77777777" w:rsidR="00C81731" w:rsidRDefault="00345B0B">
      <w:r>
        <w:rPr>
          <w:b/>
          <w:bCs/>
          <w:sz w:val="36"/>
          <w:szCs w:val="36"/>
        </w:rPr>
        <w:t>T</w:t>
      </w:r>
      <w:r>
        <w:rPr>
          <w:sz w:val="36"/>
          <w:szCs w:val="36"/>
        </w:rPr>
        <w:t>- Technological</w:t>
      </w:r>
    </w:p>
    <w:p w14:paraId="67A68BB5" w14:textId="77777777" w:rsidR="00C81731" w:rsidRDefault="00345B0B">
      <w:r>
        <w:rPr>
          <w:b/>
          <w:bCs/>
          <w:sz w:val="36"/>
          <w:szCs w:val="36"/>
        </w:rPr>
        <w:t>E</w:t>
      </w:r>
      <w:r>
        <w:rPr>
          <w:sz w:val="36"/>
          <w:szCs w:val="36"/>
        </w:rPr>
        <w:t>- Environmental</w:t>
      </w:r>
    </w:p>
    <w:p w14:paraId="67A68BB6" w14:textId="77777777" w:rsidR="00C81731" w:rsidRDefault="00345B0B">
      <w:r>
        <w:rPr>
          <w:b/>
          <w:bCs/>
          <w:sz w:val="36"/>
          <w:szCs w:val="36"/>
        </w:rPr>
        <w:t>L</w:t>
      </w:r>
      <w:r>
        <w:rPr>
          <w:sz w:val="36"/>
          <w:szCs w:val="36"/>
        </w:rPr>
        <w:t>- Legal</w:t>
      </w:r>
    </w:p>
    <w:p w14:paraId="67A68BB7" w14:textId="77777777" w:rsidR="00C81731" w:rsidRDefault="00C81731">
      <w:pPr>
        <w:rPr>
          <w:b/>
          <w:bCs/>
          <w:sz w:val="36"/>
          <w:szCs w:val="36"/>
        </w:rPr>
      </w:pPr>
    </w:p>
    <w:p w14:paraId="67A68BB8" w14:textId="77777777" w:rsidR="00C81731" w:rsidRDefault="00C81731">
      <w:pPr>
        <w:rPr>
          <w:b/>
          <w:bCs/>
          <w:sz w:val="36"/>
          <w:szCs w:val="36"/>
        </w:rPr>
      </w:pPr>
    </w:p>
    <w:p w14:paraId="67A68BB9" w14:textId="77777777" w:rsidR="00C81731" w:rsidRDefault="00345B0B">
      <w:pPr>
        <w:rPr>
          <w:b/>
          <w:bCs/>
          <w:sz w:val="36"/>
          <w:szCs w:val="36"/>
        </w:rPr>
      </w:pPr>
      <w:r>
        <w:rPr>
          <w:b/>
          <w:bCs/>
          <w:sz w:val="36"/>
          <w:szCs w:val="36"/>
        </w:rPr>
        <w:lastRenderedPageBreak/>
        <w:t>Political</w:t>
      </w:r>
    </w:p>
    <w:p w14:paraId="67A68BBA" w14:textId="77777777" w:rsidR="00C81731" w:rsidRDefault="00345B0B">
      <w:pPr>
        <w:pStyle w:val="ListParagraph"/>
        <w:numPr>
          <w:ilvl w:val="0"/>
          <w:numId w:val="5"/>
        </w:numPr>
        <w:rPr>
          <w:sz w:val="36"/>
          <w:szCs w:val="36"/>
        </w:rPr>
      </w:pPr>
      <w:r>
        <w:rPr>
          <w:sz w:val="36"/>
          <w:szCs w:val="36"/>
        </w:rPr>
        <w:t>Regarding Basil’s Bakery, increased overheads, i.e. utility, rent, business rates and insurance, have been considerably higher than they were in 2019.</w:t>
      </w:r>
    </w:p>
    <w:p w14:paraId="67A68BBB" w14:textId="77777777" w:rsidR="00C81731" w:rsidRDefault="00345B0B">
      <w:pPr>
        <w:pStyle w:val="ListParagraph"/>
        <w:numPr>
          <w:ilvl w:val="0"/>
          <w:numId w:val="5"/>
        </w:numPr>
        <w:rPr>
          <w:sz w:val="36"/>
          <w:szCs w:val="36"/>
        </w:rPr>
      </w:pPr>
      <w:r>
        <w:rPr>
          <w:sz w:val="36"/>
          <w:szCs w:val="36"/>
        </w:rPr>
        <w:t>The cost of sourcing organically grown produce is more vulnerable to crop failure &amp; has been unpredictable.</w:t>
      </w:r>
    </w:p>
    <w:p w14:paraId="67A68BBC" w14:textId="77777777" w:rsidR="00C81731" w:rsidRDefault="00C81731">
      <w:pPr>
        <w:pStyle w:val="ListParagraph"/>
        <w:rPr>
          <w:sz w:val="36"/>
          <w:szCs w:val="36"/>
        </w:rPr>
      </w:pPr>
    </w:p>
    <w:p w14:paraId="67A68BBD" w14:textId="77777777" w:rsidR="00C81731" w:rsidRDefault="00345B0B">
      <w:pPr>
        <w:pStyle w:val="ListParagraph"/>
      </w:pPr>
      <w:r>
        <w:rPr>
          <w:b/>
          <w:bCs/>
          <w:sz w:val="36"/>
          <w:szCs w:val="36"/>
        </w:rPr>
        <w:t xml:space="preserve">Economic </w:t>
      </w:r>
    </w:p>
    <w:p w14:paraId="67A68BBE" w14:textId="77777777" w:rsidR="00C81731" w:rsidRDefault="00345B0B">
      <w:pPr>
        <w:pStyle w:val="ListParagraph"/>
        <w:numPr>
          <w:ilvl w:val="0"/>
          <w:numId w:val="5"/>
        </w:numPr>
        <w:rPr>
          <w:sz w:val="36"/>
          <w:szCs w:val="36"/>
        </w:rPr>
      </w:pPr>
      <w:r>
        <w:rPr>
          <w:sz w:val="36"/>
          <w:szCs w:val="36"/>
        </w:rPr>
        <w:t xml:space="preserve"> Due to the </w:t>
      </w:r>
      <w:r>
        <w:rPr>
          <w:sz w:val="36"/>
          <w:szCs w:val="36"/>
        </w:rPr>
        <w:t>government lockdown in 2020, footfall and sales significantly decreased in Basil Bakery as compared to pre-lockdown, where the annual sales figures increased year-on-year.</w:t>
      </w:r>
    </w:p>
    <w:p w14:paraId="67A68BBF" w14:textId="77777777" w:rsidR="00C81731" w:rsidRDefault="00345B0B">
      <w:pPr>
        <w:pStyle w:val="ListParagraph"/>
        <w:numPr>
          <w:ilvl w:val="0"/>
          <w:numId w:val="5"/>
        </w:numPr>
        <w:rPr>
          <w:sz w:val="36"/>
          <w:szCs w:val="36"/>
        </w:rPr>
      </w:pPr>
      <w:r>
        <w:rPr>
          <w:sz w:val="36"/>
          <w:szCs w:val="36"/>
        </w:rPr>
        <w:t xml:space="preserve"> The pre- and post-Covid sales figures have shown marked differences but give a cause for concern.</w:t>
      </w:r>
    </w:p>
    <w:p w14:paraId="67A68BC0" w14:textId="77777777" w:rsidR="00C81731" w:rsidRDefault="00C81731">
      <w:pPr>
        <w:pStyle w:val="ListParagraph"/>
        <w:rPr>
          <w:sz w:val="36"/>
          <w:szCs w:val="36"/>
        </w:rPr>
      </w:pPr>
    </w:p>
    <w:p w14:paraId="67A68BC1" w14:textId="77777777" w:rsidR="00C81731" w:rsidRDefault="00345B0B">
      <w:pPr>
        <w:pStyle w:val="ListParagraph"/>
      </w:pPr>
      <w:r>
        <w:rPr>
          <w:b/>
          <w:bCs/>
          <w:sz w:val="36"/>
          <w:szCs w:val="36"/>
        </w:rPr>
        <w:t>Social</w:t>
      </w:r>
    </w:p>
    <w:p w14:paraId="67A68BC2" w14:textId="77777777" w:rsidR="00C81731" w:rsidRDefault="00345B0B">
      <w:pPr>
        <w:pStyle w:val="ListParagraph"/>
        <w:numPr>
          <w:ilvl w:val="0"/>
          <w:numId w:val="5"/>
        </w:numPr>
        <w:rPr>
          <w:sz w:val="36"/>
          <w:szCs w:val="36"/>
        </w:rPr>
      </w:pPr>
      <w:r>
        <w:rPr>
          <w:sz w:val="36"/>
          <w:szCs w:val="36"/>
        </w:rPr>
        <w:t xml:space="preserve">Fewer people visiting the retail park makes it quieter. </w:t>
      </w:r>
    </w:p>
    <w:p w14:paraId="67A68BC3" w14:textId="77777777" w:rsidR="00C81731" w:rsidRDefault="00C81731">
      <w:pPr>
        <w:ind w:left="360"/>
        <w:rPr>
          <w:sz w:val="36"/>
          <w:szCs w:val="36"/>
        </w:rPr>
      </w:pPr>
    </w:p>
    <w:p w14:paraId="67A68BC4" w14:textId="77777777" w:rsidR="00C81731" w:rsidRDefault="00345B0B">
      <w:pPr>
        <w:ind w:left="360"/>
        <w:rPr>
          <w:b/>
          <w:bCs/>
          <w:sz w:val="36"/>
          <w:szCs w:val="36"/>
        </w:rPr>
      </w:pPr>
      <w:r>
        <w:rPr>
          <w:b/>
          <w:bCs/>
          <w:sz w:val="36"/>
          <w:szCs w:val="36"/>
        </w:rPr>
        <w:t>Technology</w:t>
      </w:r>
    </w:p>
    <w:p w14:paraId="67A68BC5" w14:textId="77777777" w:rsidR="00C81731" w:rsidRDefault="00345B0B">
      <w:pPr>
        <w:pStyle w:val="ListParagraph"/>
        <w:numPr>
          <w:ilvl w:val="0"/>
          <w:numId w:val="5"/>
        </w:numPr>
        <w:rPr>
          <w:sz w:val="36"/>
          <w:szCs w:val="36"/>
        </w:rPr>
      </w:pPr>
      <w:r>
        <w:rPr>
          <w:sz w:val="36"/>
          <w:szCs w:val="36"/>
        </w:rPr>
        <w:t xml:space="preserve"> Basil’s inability to recruit a telephone handler to take orders over the phone for some pre-orders.</w:t>
      </w:r>
    </w:p>
    <w:p w14:paraId="67A68BC6" w14:textId="77777777" w:rsidR="00C81731" w:rsidRDefault="00C81731">
      <w:pPr>
        <w:ind w:left="360"/>
        <w:rPr>
          <w:sz w:val="36"/>
          <w:szCs w:val="36"/>
        </w:rPr>
      </w:pPr>
    </w:p>
    <w:p w14:paraId="67A68BC7" w14:textId="77777777" w:rsidR="00C81731" w:rsidRDefault="00345B0B">
      <w:pPr>
        <w:ind w:left="360"/>
        <w:rPr>
          <w:b/>
          <w:bCs/>
          <w:sz w:val="36"/>
          <w:szCs w:val="36"/>
        </w:rPr>
      </w:pPr>
      <w:r>
        <w:rPr>
          <w:b/>
          <w:bCs/>
          <w:sz w:val="36"/>
          <w:szCs w:val="36"/>
        </w:rPr>
        <w:t>Environmental</w:t>
      </w:r>
    </w:p>
    <w:p w14:paraId="67A68BC8" w14:textId="77777777" w:rsidR="00C81731" w:rsidRDefault="00345B0B">
      <w:pPr>
        <w:pStyle w:val="ListParagraph"/>
        <w:numPr>
          <w:ilvl w:val="0"/>
          <w:numId w:val="5"/>
        </w:numPr>
        <w:rPr>
          <w:sz w:val="36"/>
          <w:szCs w:val="36"/>
        </w:rPr>
      </w:pPr>
      <w:r>
        <w:rPr>
          <w:sz w:val="36"/>
          <w:szCs w:val="36"/>
        </w:rPr>
        <w:t xml:space="preserve">Fewer people visit the retail park, making it </w:t>
      </w:r>
      <w:r>
        <w:rPr>
          <w:sz w:val="36"/>
          <w:szCs w:val="36"/>
        </w:rPr>
        <w:t>quieter.</w:t>
      </w:r>
    </w:p>
    <w:p w14:paraId="67A68BC9" w14:textId="77777777" w:rsidR="00C81731" w:rsidRDefault="00345B0B">
      <w:pPr>
        <w:ind w:left="360"/>
        <w:rPr>
          <w:b/>
          <w:bCs/>
          <w:sz w:val="36"/>
          <w:szCs w:val="36"/>
        </w:rPr>
      </w:pPr>
      <w:r>
        <w:rPr>
          <w:b/>
          <w:bCs/>
          <w:sz w:val="36"/>
          <w:szCs w:val="36"/>
        </w:rPr>
        <w:lastRenderedPageBreak/>
        <w:t>Legal</w:t>
      </w:r>
    </w:p>
    <w:p w14:paraId="67A68BCA" w14:textId="77777777" w:rsidR="00C81731" w:rsidRDefault="00345B0B">
      <w:pPr>
        <w:pStyle w:val="ListParagraph"/>
        <w:numPr>
          <w:ilvl w:val="0"/>
          <w:numId w:val="5"/>
        </w:numPr>
        <w:rPr>
          <w:sz w:val="36"/>
          <w:szCs w:val="36"/>
        </w:rPr>
      </w:pPr>
      <w:r>
        <w:rPr>
          <w:sz w:val="36"/>
          <w:szCs w:val="36"/>
        </w:rPr>
        <w:t xml:space="preserve"> The lockdown put in place by the government cannot be violated.</w:t>
      </w:r>
    </w:p>
    <w:p w14:paraId="67A68BCB" w14:textId="77777777" w:rsidR="00C81731" w:rsidRDefault="00C81731">
      <w:pPr>
        <w:pStyle w:val="ListParagraph"/>
        <w:rPr>
          <w:sz w:val="36"/>
          <w:szCs w:val="36"/>
        </w:rPr>
      </w:pPr>
    </w:p>
    <w:p w14:paraId="67A68BCC" w14:textId="77777777" w:rsidR="00C81731" w:rsidRDefault="00345B0B">
      <w:pPr>
        <w:pStyle w:val="ListParagraph"/>
        <w:rPr>
          <w:b/>
          <w:bCs/>
          <w:sz w:val="36"/>
          <w:szCs w:val="36"/>
        </w:rPr>
      </w:pPr>
      <w:r>
        <w:rPr>
          <w:b/>
          <w:bCs/>
          <w:sz w:val="36"/>
          <w:szCs w:val="36"/>
        </w:rPr>
        <w:t>5W2H</w:t>
      </w:r>
    </w:p>
    <w:p w14:paraId="67A68BCD" w14:textId="77777777" w:rsidR="00C81731" w:rsidRDefault="00345B0B">
      <w:pPr>
        <w:pStyle w:val="ListParagraph"/>
      </w:pPr>
      <w:r>
        <w:rPr>
          <w:b/>
          <w:bCs/>
          <w:sz w:val="36"/>
          <w:szCs w:val="36"/>
        </w:rPr>
        <w:t xml:space="preserve">WHAT: </w:t>
      </w:r>
      <w:r>
        <w:rPr>
          <w:sz w:val="36"/>
          <w:szCs w:val="36"/>
        </w:rPr>
        <w:t>The sales figure has stagnated at an average of 25% below the 2017 figures.</w:t>
      </w:r>
    </w:p>
    <w:p w14:paraId="67A68BCE" w14:textId="77777777" w:rsidR="00C81731" w:rsidRDefault="00345B0B">
      <w:pPr>
        <w:pStyle w:val="ListParagraph"/>
      </w:pPr>
      <w:r>
        <w:rPr>
          <w:b/>
          <w:bCs/>
          <w:sz w:val="36"/>
          <w:szCs w:val="36"/>
        </w:rPr>
        <w:t>Why:</w:t>
      </w:r>
      <w:r>
        <w:rPr>
          <w:sz w:val="36"/>
          <w:szCs w:val="36"/>
        </w:rPr>
        <w:t xml:space="preserve"> Due to COVID and the lockdown by the government, business has not been the same as compared to before the lockdown.</w:t>
      </w:r>
    </w:p>
    <w:p w14:paraId="67A68BCF" w14:textId="77777777" w:rsidR="00C81731" w:rsidRDefault="00345B0B">
      <w:pPr>
        <w:pStyle w:val="ListParagraph"/>
      </w:pPr>
      <w:r>
        <w:rPr>
          <w:b/>
          <w:bCs/>
          <w:sz w:val="36"/>
          <w:szCs w:val="36"/>
        </w:rPr>
        <w:t>When:</w:t>
      </w:r>
      <w:r>
        <w:rPr>
          <w:sz w:val="36"/>
          <w:szCs w:val="36"/>
        </w:rPr>
        <w:t xml:space="preserve"> All these happened during COVID.</w:t>
      </w:r>
    </w:p>
    <w:p w14:paraId="67A68BD0" w14:textId="77777777" w:rsidR="00C81731" w:rsidRDefault="00345B0B">
      <w:pPr>
        <w:pStyle w:val="ListParagraph"/>
      </w:pPr>
      <w:r>
        <w:rPr>
          <w:b/>
          <w:bCs/>
          <w:sz w:val="36"/>
          <w:szCs w:val="36"/>
        </w:rPr>
        <w:t>Who:</w:t>
      </w:r>
      <w:r>
        <w:rPr>
          <w:sz w:val="36"/>
          <w:szCs w:val="36"/>
        </w:rPr>
        <w:t xml:space="preserve"> Basil’s Bakery </w:t>
      </w:r>
    </w:p>
    <w:p w14:paraId="67A68BD1" w14:textId="77777777" w:rsidR="00C81731" w:rsidRDefault="00345B0B">
      <w:pPr>
        <w:pStyle w:val="ListParagraph"/>
      </w:pPr>
      <w:r>
        <w:rPr>
          <w:b/>
          <w:bCs/>
          <w:sz w:val="36"/>
          <w:szCs w:val="36"/>
        </w:rPr>
        <w:t>Where:</w:t>
      </w:r>
      <w:r>
        <w:rPr>
          <w:sz w:val="36"/>
          <w:szCs w:val="36"/>
        </w:rPr>
        <w:t xml:space="preserve"> The retail park is one of the main places that was affected by the lockdown.</w:t>
      </w:r>
    </w:p>
    <w:p w14:paraId="67A68BD2" w14:textId="77777777" w:rsidR="00C81731" w:rsidRDefault="00345B0B">
      <w:pPr>
        <w:pStyle w:val="ListParagraph"/>
      </w:pPr>
      <w:r>
        <w:rPr>
          <w:b/>
          <w:bCs/>
          <w:sz w:val="36"/>
          <w:szCs w:val="36"/>
        </w:rPr>
        <w:t>How much:</w:t>
      </w:r>
      <w:r>
        <w:rPr>
          <w:sz w:val="36"/>
          <w:szCs w:val="36"/>
        </w:rPr>
        <w:t xml:space="preserve"> At an average of 25% below 2019 figures.</w:t>
      </w:r>
    </w:p>
    <w:p w14:paraId="67A68BD3" w14:textId="77777777" w:rsidR="00C81731" w:rsidRDefault="00C81731">
      <w:pPr>
        <w:pStyle w:val="ListParagraph"/>
        <w:rPr>
          <w:sz w:val="36"/>
          <w:szCs w:val="36"/>
        </w:rPr>
      </w:pPr>
    </w:p>
    <w:p w14:paraId="67A68BD4" w14:textId="77777777" w:rsidR="00C81731" w:rsidRDefault="00345B0B">
      <w:pPr>
        <w:pStyle w:val="ListParagraph"/>
        <w:rPr>
          <w:sz w:val="36"/>
          <w:szCs w:val="36"/>
        </w:rPr>
      </w:pPr>
      <w:r>
        <w:rPr>
          <w:sz w:val="36"/>
          <w:szCs w:val="36"/>
        </w:rPr>
        <w:t>FISHBONE:</w:t>
      </w:r>
    </w:p>
    <w:p w14:paraId="67A68BD5" w14:textId="77777777" w:rsidR="00C81731" w:rsidRDefault="00345B0B">
      <w:pPr>
        <w:pStyle w:val="ListParagraph"/>
        <w:rPr>
          <w:sz w:val="36"/>
          <w:szCs w:val="36"/>
        </w:rPr>
      </w:pPr>
      <w:r>
        <w:rPr>
          <w:sz w:val="36"/>
          <w:szCs w:val="36"/>
        </w:rPr>
        <w:t xml:space="preserve">The fishbone </w:t>
      </w:r>
      <w:r>
        <w:rPr>
          <w:sz w:val="36"/>
          <w:szCs w:val="36"/>
        </w:rPr>
        <w:t>analysis is used in this project/report to identify the root cause of the problem affecting the Basil Bakery. The fishbone diagram, this method is a cause-and-effect diagram. These visualisations help teams to break down problems and identify their root cause. It is used to capture the problem-solving and process improvement needed. All the methods shown in the methodology are the types you can use in solving the problem in Basil’s bakery.</w:t>
      </w:r>
    </w:p>
    <w:p w14:paraId="67A68BD6" w14:textId="77777777" w:rsidR="00C81731" w:rsidRDefault="00C81731">
      <w:pPr>
        <w:pStyle w:val="ListParagraph"/>
        <w:rPr>
          <w:sz w:val="36"/>
          <w:szCs w:val="36"/>
        </w:rPr>
      </w:pPr>
    </w:p>
    <w:p w14:paraId="67A68BD7" w14:textId="77777777" w:rsidR="00C81731" w:rsidRDefault="00345B0B">
      <w:pPr>
        <w:pStyle w:val="ListParagraph"/>
      </w:pPr>
      <w:r>
        <w:rPr>
          <w:b/>
          <w:bCs/>
          <w:sz w:val="36"/>
          <w:szCs w:val="36"/>
        </w:rPr>
        <w:lastRenderedPageBreak/>
        <w:t>Body</w:t>
      </w:r>
    </w:p>
    <w:p w14:paraId="67A68BD8" w14:textId="77777777" w:rsidR="00C81731" w:rsidRDefault="00345B0B">
      <w:pPr>
        <w:pStyle w:val="ListParagraph"/>
        <w:rPr>
          <w:sz w:val="36"/>
          <w:szCs w:val="36"/>
        </w:rPr>
      </w:pPr>
      <w:r>
        <w:rPr>
          <w:sz w:val="36"/>
          <w:szCs w:val="36"/>
        </w:rPr>
        <w:t>Basil is a small independent bakery opened in 2015 and located</w:t>
      </w:r>
      <w:r>
        <w:rPr>
          <w:sz w:val="36"/>
          <w:szCs w:val="36"/>
        </w:rPr>
        <w:t xml:space="preserve"> in Coventry, UK. He is also an accomplished artisan baker.</w:t>
      </w:r>
    </w:p>
    <w:p w14:paraId="67A68BD9" w14:textId="77777777" w:rsidR="00C81731" w:rsidRDefault="00345B0B">
      <w:pPr>
        <w:pStyle w:val="ListParagraph"/>
        <w:rPr>
          <w:sz w:val="36"/>
          <w:szCs w:val="36"/>
        </w:rPr>
      </w:pPr>
      <w:r>
        <w:rPr>
          <w:sz w:val="36"/>
          <w:szCs w:val="36"/>
        </w:rPr>
        <w:t>Pre-lockdown, the annual sales figure increased year-on-year, but post-lockdown, i.e. in 2020, footfall and sales significantly decreased.</w:t>
      </w:r>
    </w:p>
    <w:p w14:paraId="67A68BDA" w14:textId="77777777" w:rsidR="00C81731" w:rsidRDefault="00345B0B">
      <w:pPr>
        <w:pStyle w:val="ListParagraph"/>
        <w:rPr>
          <w:sz w:val="36"/>
          <w:szCs w:val="36"/>
        </w:rPr>
      </w:pPr>
      <w:r>
        <w:rPr>
          <w:sz w:val="36"/>
          <w:szCs w:val="36"/>
        </w:rPr>
        <w:t>Basil prides himself on sourcing high-quality organic ingredients for his contemporary-styled cakes. Pastries and bread.</w:t>
      </w:r>
    </w:p>
    <w:p w14:paraId="67A68BDB" w14:textId="77777777" w:rsidR="00C81731" w:rsidRDefault="00345B0B">
      <w:pPr>
        <w:pStyle w:val="ListParagraph"/>
        <w:rPr>
          <w:sz w:val="36"/>
          <w:szCs w:val="36"/>
        </w:rPr>
      </w:pPr>
      <w:r>
        <w:rPr>
          <w:sz w:val="36"/>
          <w:szCs w:val="36"/>
        </w:rPr>
        <w:t>Fewer people visiting the retail park have made it quieter.</w:t>
      </w:r>
    </w:p>
    <w:p w14:paraId="67A68BDC" w14:textId="77777777" w:rsidR="00C81731" w:rsidRDefault="00C81731">
      <w:pPr>
        <w:pStyle w:val="ListParagraph"/>
        <w:rPr>
          <w:sz w:val="36"/>
          <w:szCs w:val="36"/>
        </w:rPr>
      </w:pPr>
    </w:p>
    <w:p w14:paraId="67A68BDD" w14:textId="77777777" w:rsidR="00C81731" w:rsidRDefault="00345B0B">
      <w:pPr>
        <w:pStyle w:val="ListParagraph"/>
        <w:rPr>
          <w:sz w:val="36"/>
          <w:szCs w:val="36"/>
        </w:rPr>
      </w:pPr>
      <w:r>
        <w:rPr>
          <w:sz w:val="36"/>
          <w:szCs w:val="36"/>
        </w:rPr>
        <w:t>Furthermore, the cost of sourcing organically grown produce is more vulnerable to crop failure and has been unpredictable.</w:t>
      </w:r>
    </w:p>
    <w:p w14:paraId="67A68BDE" w14:textId="77777777" w:rsidR="00C81731" w:rsidRDefault="00C81731">
      <w:pPr>
        <w:rPr>
          <w:b/>
          <w:bCs/>
          <w:sz w:val="56"/>
          <w:szCs w:val="56"/>
        </w:rPr>
      </w:pPr>
    </w:p>
    <w:p w14:paraId="67A68BDF" w14:textId="77777777" w:rsidR="00C81731" w:rsidRDefault="00C81731">
      <w:pPr>
        <w:pageBreakBefore/>
        <w:rPr>
          <w:b/>
          <w:bCs/>
          <w:sz w:val="56"/>
          <w:szCs w:val="56"/>
        </w:rPr>
      </w:pPr>
    </w:p>
    <w:p w14:paraId="67A68BE0" w14:textId="77777777" w:rsidR="00C81731" w:rsidRDefault="00345B0B">
      <w:pPr>
        <w:rPr>
          <w:b/>
          <w:bCs/>
          <w:sz w:val="36"/>
          <w:szCs w:val="36"/>
        </w:rPr>
      </w:pPr>
      <w:r>
        <w:rPr>
          <w:b/>
          <w:bCs/>
          <w:sz w:val="36"/>
          <w:szCs w:val="36"/>
        </w:rPr>
        <w:t>Recommendations</w:t>
      </w:r>
    </w:p>
    <w:p w14:paraId="67A68BE1" w14:textId="3AF94B74" w:rsidR="00C81731" w:rsidRDefault="00345B0B">
      <w:r>
        <w:rPr>
          <w:b/>
          <w:bCs/>
          <w:sz w:val="36"/>
          <w:szCs w:val="36"/>
        </w:rPr>
        <w:t>Delivery Service:</w:t>
      </w:r>
      <w:r>
        <w:rPr>
          <w:sz w:val="36"/>
          <w:szCs w:val="36"/>
        </w:rPr>
        <w:t xml:space="preserve"> To improve the service of Basil’s Bakery to the customers who are buying from home, Basil has started a delivery service. The delivery will </w:t>
      </w:r>
      <w:r w:rsidR="006C627C">
        <w:rPr>
          <w:sz w:val="36"/>
          <w:szCs w:val="36"/>
        </w:rPr>
        <w:t>take</w:t>
      </w:r>
      <w:r>
        <w:rPr>
          <w:sz w:val="36"/>
          <w:szCs w:val="36"/>
        </w:rPr>
        <w:t xml:space="preserve"> orders from the bakery to those at home.</w:t>
      </w:r>
    </w:p>
    <w:p w14:paraId="67A68BE2" w14:textId="77777777" w:rsidR="00C81731" w:rsidRDefault="00345B0B">
      <w:r>
        <w:rPr>
          <w:b/>
          <w:bCs/>
          <w:sz w:val="36"/>
          <w:szCs w:val="36"/>
        </w:rPr>
        <w:t>Telephone Handler:</w:t>
      </w:r>
      <w:r>
        <w:rPr>
          <w:sz w:val="36"/>
          <w:szCs w:val="36"/>
        </w:rPr>
        <w:t xml:space="preserve"> Basil </w:t>
      </w:r>
      <w:proofErr w:type="gramStart"/>
      <w:r>
        <w:rPr>
          <w:sz w:val="36"/>
          <w:szCs w:val="36"/>
        </w:rPr>
        <w:t>has to</w:t>
      </w:r>
      <w:proofErr w:type="gramEnd"/>
      <w:r>
        <w:rPr>
          <w:sz w:val="36"/>
          <w:szCs w:val="36"/>
        </w:rPr>
        <w:t xml:space="preserve"> employ somebody who will be answering the phone as soon as it rings to reduce the waiting time.</w:t>
      </w:r>
    </w:p>
    <w:p w14:paraId="67A68BE3" w14:textId="77777777" w:rsidR="00C81731" w:rsidRDefault="00345B0B">
      <w:r>
        <w:rPr>
          <w:b/>
          <w:bCs/>
          <w:sz w:val="36"/>
          <w:szCs w:val="36"/>
        </w:rPr>
        <w:t>COVID precautionary measures:</w:t>
      </w:r>
      <w:r>
        <w:rPr>
          <w:sz w:val="36"/>
          <w:szCs w:val="36"/>
        </w:rPr>
        <w:t xml:space="preserve"> Basil’s Bakery should put in place all precautionary measures to avoid the spread of COVID, like wearing a nose mask, use of hand</w:t>
      </w:r>
      <w:r>
        <w:rPr>
          <w:sz w:val="36"/>
          <w:szCs w:val="36"/>
        </w:rPr>
        <w:t xml:space="preserve"> sanitiser and social distancing.</w:t>
      </w:r>
    </w:p>
    <w:p w14:paraId="67A68BE4" w14:textId="77777777" w:rsidR="00C81731" w:rsidRDefault="00345B0B">
      <w:r>
        <w:rPr>
          <w:b/>
          <w:bCs/>
          <w:sz w:val="36"/>
          <w:szCs w:val="36"/>
        </w:rPr>
        <w:t>Reorganisation:</w:t>
      </w:r>
      <w:r>
        <w:rPr>
          <w:sz w:val="36"/>
          <w:szCs w:val="36"/>
        </w:rPr>
        <w:t xml:space="preserve"> Reorganisation of the environment at Basil’s Bakery should be undertaken. The shop could be rearranged and, if possible, Basil can extend the café space to comply with the social distancing rules.</w:t>
      </w:r>
    </w:p>
    <w:p w14:paraId="67A68BE5" w14:textId="77777777" w:rsidR="00C81731" w:rsidRDefault="00345B0B">
      <w:pPr>
        <w:rPr>
          <w:sz w:val="36"/>
          <w:szCs w:val="36"/>
        </w:rPr>
      </w:pPr>
      <w:r>
        <w:rPr>
          <w:sz w:val="36"/>
          <w:szCs w:val="36"/>
        </w:rPr>
        <w:t>If Basil can comply with all these recommendations, things will change.</w:t>
      </w:r>
    </w:p>
    <w:p w14:paraId="67A68BE6" w14:textId="77777777" w:rsidR="00C81731" w:rsidRDefault="00C81731">
      <w:pPr>
        <w:pageBreakBefore/>
        <w:rPr>
          <w:b/>
          <w:bCs/>
          <w:sz w:val="56"/>
          <w:szCs w:val="56"/>
        </w:rPr>
      </w:pPr>
    </w:p>
    <w:p w14:paraId="67A68BE7" w14:textId="77777777" w:rsidR="00C81731" w:rsidRDefault="00345B0B">
      <w:pPr>
        <w:rPr>
          <w:b/>
          <w:bCs/>
          <w:sz w:val="36"/>
          <w:szCs w:val="36"/>
        </w:rPr>
      </w:pPr>
      <w:r>
        <w:rPr>
          <w:b/>
          <w:bCs/>
          <w:sz w:val="36"/>
          <w:szCs w:val="36"/>
        </w:rPr>
        <w:t>Conclusion</w:t>
      </w:r>
    </w:p>
    <w:p w14:paraId="67A68BE8" w14:textId="77777777" w:rsidR="00C81731" w:rsidRDefault="00345B0B">
      <w:pPr>
        <w:rPr>
          <w:sz w:val="36"/>
          <w:szCs w:val="36"/>
        </w:rPr>
      </w:pPr>
      <w:r>
        <w:rPr>
          <w:sz w:val="36"/>
          <w:szCs w:val="36"/>
        </w:rPr>
        <w:t xml:space="preserve">The above analysis of the bakery has been done systematically. As a business consultant, I have been brought in to give a holistic view of the business and make recommendations to </w:t>
      </w:r>
      <w:r>
        <w:rPr>
          <w:sz w:val="36"/>
          <w:szCs w:val="36"/>
        </w:rPr>
        <w:t>Basil.</w:t>
      </w:r>
    </w:p>
    <w:p w14:paraId="67A68BE9" w14:textId="77777777" w:rsidR="00C81731" w:rsidRDefault="00345B0B">
      <w:r>
        <w:rPr>
          <w:b/>
          <w:bCs/>
          <w:sz w:val="36"/>
          <w:szCs w:val="36"/>
        </w:rPr>
        <w:t>Identification of issues:</w:t>
      </w:r>
    </w:p>
    <w:p w14:paraId="67A68BEA" w14:textId="77777777" w:rsidR="00C81731" w:rsidRDefault="00345B0B">
      <w:pPr>
        <w:pStyle w:val="ListParagraph"/>
        <w:numPr>
          <w:ilvl w:val="0"/>
          <w:numId w:val="5"/>
        </w:numPr>
        <w:rPr>
          <w:sz w:val="36"/>
          <w:szCs w:val="36"/>
        </w:rPr>
      </w:pPr>
      <w:r>
        <w:rPr>
          <w:sz w:val="36"/>
          <w:szCs w:val="36"/>
        </w:rPr>
        <w:t xml:space="preserve">Pre-lockdown sales figures increased year-on-year. </w:t>
      </w:r>
    </w:p>
    <w:p w14:paraId="67A68BEB" w14:textId="77777777" w:rsidR="00C81731" w:rsidRDefault="00345B0B">
      <w:pPr>
        <w:pStyle w:val="ListParagraph"/>
        <w:numPr>
          <w:ilvl w:val="0"/>
          <w:numId w:val="5"/>
        </w:numPr>
        <w:rPr>
          <w:sz w:val="36"/>
          <w:szCs w:val="36"/>
        </w:rPr>
      </w:pPr>
      <w:r>
        <w:rPr>
          <w:sz w:val="36"/>
          <w:szCs w:val="36"/>
        </w:rPr>
        <w:t xml:space="preserve">Post-lockdown sales figures decreased </w:t>
      </w:r>
      <w:proofErr w:type="gramStart"/>
      <w:r>
        <w:rPr>
          <w:sz w:val="36"/>
          <w:szCs w:val="36"/>
        </w:rPr>
        <w:t>as a result of</w:t>
      </w:r>
      <w:proofErr w:type="gramEnd"/>
      <w:r>
        <w:rPr>
          <w:sz w:val="36"/>
          <w:szCs w:val="36"/>
        </w:rPr>
        <w:t xml:space="preserve"> reduced footfall and sales due to the restrictions that were imposed during lockdown.</w:t>
      </w:r>
    </w:p>
    <w:p w14:paraId="67A68BEC" w14:textId="77777777" w:rsidR="00C81731" w:rsidRDefault="00345B0B">
      <w:pPr>
        <w:pStyle w:val="ListParagraph"/>
        <w:numPr>
          <w:ilvl w:val="0"/>
          <w:numId w:val="5"/>
        </w:numPr>
        <w:rPr>
          <w:sz w:val="36"/>
          <w:szCs w:val="36"/>
        </w:rPr>
      </w:pPr>
      <w:r>
        <w:rPr>
          <w:sz w:val="36"/>
          <w:szCs w:val="36"/>
        </w:rPr>
        <w:t xml:space="preserve">Fewer people visiting the retail park makes it quieter. </w:t>
      </w:r>
    </w:p>
    <w:p w14:paraId="67A68BED" w14:textId="77777777" w:rsidR="00C81731" w:rsidRDefault="00345B0B">
      <w:pPr>
        <w:pStyle w:val="ListParagraph"/>
        <w:numPr>
          <w:ilvl w:val="0"/>
          <w:numId w:val="5"/>
        </w:numPr>
        <w:rPr>
          <w:sz w:val="36"/>
          <w:szCs w:val="36"/>
        </w:rPr>
      </w:pPr>
      <w:r>
        <w:rPr>
          <w:sz w:val="36"/>
          <w:szCs w:val="36"/>
        </w:rPr>
        <w:t>Furthermore, the cost of sourcing organically grown produce is more vulnerable to crop failure and has been unpredictable.</w:t>
      </w:r>
    </w:p>
    <w:p w14:paraId="67A68BEE" w14:textId="77777777" w:rsidR="00C81731" w:rsidRDefault="00345B0B">
      <w:pPr>
        <w:pStyle w:val="ListParagraph"/>
        <w:numPr>
          <w:ilvl w:val="0"/>
          <w:numId w:val="5"/>
        </w:numPr>
        <w:rPr>
          <w:sz w:val="36"/>
          <w:szCs w:val="36"/>
        </w:rPr>
      </w:pPr>
      <w:r>
        <w:rPr>
          <w:sz w:val="36"/>
          <w:szCs w:val="36"/>
        </w:rPr>
        <w:t>Inability to recruit a telephone call handler to take orders over the phone for pre-order sales.</w:t>
      </w:r>
    </w:p>
    <w:p w14:paraId="67A68BEF" w14:textId="77777777" w:rsidR="00C81731" w:rsidRDefault="00C81731">
      <w:pPr>
        <w:rPr>
          <w:sz w:val="36"/>
          <w:szCs w:val="36"/>
        </w:rPr>
      </w:pPr>
    </w:p>
    <w:p w14:paraId="67A68BF0" w14:textId="77777777" w:rsidR="00C81731" w:rsidRDefault="00345B0B">
      <w:pPr>
        <w:rPr>
          <w:b/>
          <w:bCs/>
          <w:sz w:val="36"/>
          <w:szCs w:val="36"/>
        </w:rPr>
      </w:pPr>
      <w:r>
        <w:rPr>
          <w:b/>
          <w:bCs/>
          <w:sz w:val="36"/>
          <w:szCs w:val="36"/>
        </w:rPr>
        <w:t>References</w:t>
      </w:r>
      <w:r>
        <w:rPr>
          <w:b/>
          <w:bCs/>
          <w:sz w:val="36"/>
          <w:szCs w:val="36"/>
        </w:rPr>
        <w:t xml:space="preserve"> </w:t>
      </w:r>
    </w:p>
    <w:p w14:paraId="67A68BF1" w14:textId="77777777" w:rsidR="00C81731" w:rsidRDefault="00345B0B">
      <w:pPr>
        <w:pStyle w:val="ListParagraph"/>
        <w:numPr>
          <w:ilvl w:val="0"/>
          <w:numId w:val="6"/>
        </w:numPr>
        <w:rPr>
          <w:b/>
          <w:bCs/>
          <w:sz w:val="36"/>
          <w:szCs w:val="36"/>
        </w:rPr>
      </w:pPr>
      <w:r>
        <w:rPr>
          <w:b/>
          <w:bCs/>
          <w:sz w:val="36"/>
          <w:szCs w:val="36"/>
        </w:rPr>
        <w:t xml:space="preserve">Francis J. Aguilar (1967)- P E S T L E </w:t>
      </w:r>
    </w:p>
    <w:p w14:paraId="67A68BF2" w14:textId="77777777" w:rsidR="00C81731" w:rsidRDefault="00345B0B">
      <w:pPr>
        <w:pStyle w:val="ListParagraph"/>
        <w:numPr>
          <w:ilvl w:val="0"/>
          <w:numId w:val="6"/>
        </w:numPr>
        <w:rPr>
          <w:b/>
          <w:bCs/>
          <w:sz w:val="36"/>
          <w:szCs w:val="36"/>
        </w:rPr>
      </w:pPr>
      <w:r>
        <w:rPr>
          <w:b/>
          <w:bCs/>
          <w:sz w:val="36"/>
          <w:szCs w:val="36"/>
        </w:rPr>
        <w:t>Prof. Kaoru Ishikawa- FISHBONE</w:t>
      </w:r>
    </w:p>
    <w:p w14:paraId="67A68BF3" w14:textId="77777777" w:rsidR="00C81731" w:rsidRDefault="00C81731">
      <w:pPr>
        <w:rPr>
          <w:sz w:val="36"/>
          <w:szCs w:val="36"/>
        </w:rPr>
      </w:pPr>
    </w:p>
    <w:p w14:paraId="67A68BF4" w14:textId="77777777" w:rsidR="00C81731" w:rsidRDefault="00C81731">
      <w:pPr>
        <w:pageBreakBefore/>
        <w:rPr>
          <w:b/>
          <w:bCs/>
          <w:sz w:val="56"/>
          <w:szCs w:val="56"/>
        </w:rPr>
      </w:pPr>
    </w:p>
    <w:p w14:paraId="67A68BF5" w14:textId="77777777" w:rsidR="00C81731" w:rsidRDefault="00C81731">
      <w:pPr>
        <w:rPr>
          <w:b/>
          <w:bCs/>
          <w:sz w:val="56"/>
          <w:szCs w:val="56"/>
        </w:rPr>
      </w:pPr>
    </w:p>
    <w:p w14:paraId="67A68BF6" w14:textId="77777777" w:rsidR="00C81731" w:rsidRDefault="00C81731">
      <w:pPr>
        <w:pageBreakBefore/>
        <w:rPr>
          <w:b/>
          <w:bCs/>
          <w:sz w:val="56"/>
          <w:szCs w:val="56"/>
        </w:rPr>
      </w:pPr>
    </w:p>
    <w:p w14:paraId="67A68BF7" w14:textId="77777777" w:rsidR="00C81731" w:rsidRDefault="00C81731">
      <w:pPr>
        <w:rPr>
          <w:b/>
          <w:bCs/>
          <w:sz w:val="56"/>
          <w:szCs w:val="56"/>
        </w:rPr>
      </w:pPr>
    </w:p>
    <w:p w14:paraId="22CBD8F7" w14:textId="77777777" w:rsidR="006C627C" w:rsidRPr="006C627C" w:rsidRDefault="006C627C" w:rsidP="006C627C">
      <w:pPr>
        <w:rPr>
          <w:sz w:val="56"/>
          <w:szCs w:val="56"/>
        </w:rPr>
      </w:pPr>
    </w:p>
    <w:p w14:paraId="55F5545F" w14:textId="77777777" w:rsidR="006C627C" w:rsidRPr="006C627C" w:rsidRDefault="006C627C" w:rsidP="006C627C">
      <w:pPr>
        <w:rPr>
          <w:sz w:val="56"/>
          <w:szCs w:val="56"/>
        </w:rPr>
      </w:pPr>
    </w:p>
    <w:p w14:paraId="45DD5D88" w14:textId="77777777" w:rsidR="006C627C" w:rsidRPr="006C627C" w:rsidRDefault="006C627C" w:rsidP="006C627C">
      <w:pPr>
        <w:rPr>
          <w:sz w:val="56"/>
          <w:szCs w:val="56"/>
        </w:rPr>
      </w:pPr>
    </w:p>
    <w:p w14:paraId="123C0139" w14:textId="77777777" w:rsidR="006C627C" w:rsidRPr="006C627C" w:rsidRDefault="006C627C" w:rsidP="006C627C">
      <w:pPr>
        <w:rPr>
          <w:sz w:val="56"/>
          <w:szCs w:val="56"/>
        </w:rPr>
      </w:pPr>
    </w:p>
    <w:p w14:paraId="775D3A49" w14:textId="77777777" w:rsidR="006C627C" w:rsidRPr="006C627C" w:rsidRDefault="006C627C" w:rsidP="006C627C">
      <w:pPr>
        <w:rPr>
          <w:sz w:val="56"/>
          <w:szCs w:val="56"/>
        </w:rPr>
      </w:pPr>
    </w:p>
    <w:p w14:paraId="4F8B46E4" w14:textId="77777777" w:rsidR="006C627C" w:rsidRPr="006C627C" w:rsidRDefault="006C627C" w:rsidP="006C627C">
      <w:pPr>
        <w:rPr>
          <w:sz w:val="56"/>
          <w:szCs w:val="56"/>
        </w:rPr>
      </w:pPr>
    </w:p>
    <w:p w14:paraId="783C6BE2" w14:textId="77777777" w:rsidR="006C627C" w:rsidRPr="006C627C" w:rsidRDefault="006C627C" w:rsidP="006C627C">
      <w:pPr>
        <w:rPr>
          <w:sz w:val="56"/>
          <w:szCs w:val="56"/>
        </w:rPr>
      </w:pPr>
    </w:p>
    <w:p w14:paraId="463799E1" w14:textId="77777777" w:rsidR="006C627C" w:rsidRPr="006C627C" w:rsidRDefault="006C627C" w:rsidP="006C627C">
      <w:pPr>
        <w:rPr>
          <w:sz w:val="56"/>
          <w:szCs w:val="56"/>
        </w:rPr>
      </w:pPr>
    </w:p>
    <w:p w14:paraId="3B26D6CE" w14:textId="77777777" w:rsidR="006C627C" w:rsidRPr="006C627C" w:rsidRDefault="006C627C" w:rsidP="006C627C">
      <w:pPr>
        <w:rPr>
          <w:sz w:val="56"/>
          <w:szCs w:val="56"/>
        </w:rPr>
      </w:pPr>
    </w:p>
    <w:p w14:paraId="3FEB6FFA" w14:textId="77777777" w:rsidR="006C627C" w:rsidRDefault="006C627C" w:rsidP="006C627C">
      <w:pPr>
        <w:rPr>
          <w:b/>
          <w:bCs/>
          <w:sz w:val="56"/>
          <w:szCs w:val="56"/>
        </w:rPr>
      </w:pPr>
    </w:p>
    <w:p w14:paraId="439F18A6" w14:textId="498167BA" w:rsidR="006C627C" w:rsidRPr="006C627C" w:rsidRDefault="006C627C" w:rsidP="006C627C">
      <w:pPr>
        <w:tabs>
          <w:tab w:val="left" w:pos="6725"/>
        </w:tabs>
        <w:rPr>
          <w:sz w:val="56"/>
          <w:szCs w:val="56"/>
        </w:rPr>
      </w:pPr>
      <w:r>
        <w:rPr>
          <w:sz w:val="56"/>
          <w:szCs w:val="56"/>
        </w:rPr>
        <w:tab/>
      </w:r>
    </w:p>
    <w:p w14:paraId="67A68BF8" w14:textId="77777777" w:rsidR="00C81731" w:rsidRDefault="00C81731">
      <w:pPr>
        <w:pageBreakBefore/>
        <w:rPr>
          <w:b/>
          <w:bCs/>
          <w:sz w:val="56"/>
          <w:szCs w:val="56"/>
        </w:rPr>
      </w:pPr>
    </w:p>
    <w:p w14:paraId="67A68BF9" w14:textId="77777777" w:rsidR="00C81731" w:rsidRDefault="00C81731">
      <w:pPr>
        <w:rPr>
          <w:b/>
          <w:bCs/>
          <w:sz w:val="56"/>
          <w:szCs w:val="56"/>
        </w:rPr>
      </w:pPr>
    </w:p>
    <w:p w14:paraId="67A68BFA" w14:textId="77777777" w:rsidR="00C81731" w:rsidRDefault="00C81731">
      <w:pPr>
        <w:pageBreakBefore/>
        <w:rPr>
          <w:b/>
          <w:bCs/>
          <w:sz w:val="56"/>
          <w:szCs w:val="56"/>
        </w:rPr>
      </w:pPr>
    </w:p>
    <w:p w14:paraId="67A68BFB" w14:textId="77777777" w:rsidR="00C81731" w:rsidRDefault="00C81731">
      <w:pPr>
        <w:rPr>
          <w:b/>
          <w:bCs/>
          <w:sz w:val="56"/>
          <w:szCs w:val="56"/>
        </w:rPr>
      </w:pPr>
    </w:p>
    <w:p w14:paraId="67A68BFC" w14:textId="77777777" w:rsidR="00C81731" w:rsidRDefault="00C81731">
      <w:pPr>
        <w:pageBreakBefore/>
        <w:rPr>
          <w:b/>
          <w:bCs/>
          <w:sz w:val="56"/>
          <w:szCs w:val="56"/>
        </w:rPr>
      </w:pPr>
    </w:p>
    <w:p w14:paraId="67A68BFD" w14:textId="77777777" w:rsidR="00C81731" w:rsidRDefault="00C81731">
      <w:pPr>
        <w:rPr>
          <w:b/>
          <w:bCs/>
          <w:sz w:val="56"/>
          <w:szCs w:val="56"/>
        </w:rPr>
      </w:pPr>
    </w:p>
    <w:p w14:paraId="67A68BFE" w14:textId="77777777" w:rsidR="00C81731" w:rsidRDefault="00C81731">
      <w:pPr>
        <w:pageBreakBefore/>
        <w:rPr>
          <w:b/>
          <w:bCs/>
          <w:sz w:val="56"/>
          <w:szCs w:val="56"/>
        </w:rPr>
      </w:pPr>
    </w:p>
    <w:p w14:paraId="67A68BFF" w14:textId="77777777" w:rsidR="00C81731" w:rsidRDefault="00C81731">
      <w:pPr>
        <w:rPr>
          <w:b/>
          <w:bCs/>
          <w:sz w:val="56"/>
          <w:szCs w:val="56"/>
        </w:rPr>
      </w:pPr>
    </w:p>
    <w:sectPr w:rsidR="00C81731">
      <w:headerReference w:type="default" r:id="rId7"/>
      <w:footerReference w:type="default" r:id="rId8"/>
      <w:headerReference w:type="first" r:id="rId9"/>
      <w:footerReference w:type="first" r:id="rId10"/>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9244DF" w14:textId="77777777" w:rsidR="00345B0B" w:rsidRDefault="00345B0B">
      <w:pPr>
        <w:spacing w:after="0" w:line="240" w:lineRule="auto"/>
      </w:pPr>
      <w:r>
        <w:separator/>
      </w:r>
    </w:p>
  </w:endnote>
  <w:endnote w:type="continuationSeparator" w:id="0">
    <w:p w14:paraId="44482A14" w14:textId="77777777" w:rsidR="00345B0B" w:rsidRDefault="00345B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A68B9A" w14:textId="77777777" w:rsidR="00345B0B" w:rsidRDefault="00345B0B"/>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A68B9F" w14:textId="77777777" w:rsidR="00345B0B" w:rsidRDefault="00345B0B">
    <w:pPr>
      <w:pStyle w:val="Footer"/>
    </w:pPr>
    <w:r>
      <w:fldChar w:fldCharType="begin"/>
    </w:r>
    <w:r>
      <w:instrText xml:space="preserve"> PAGE </w:instrText>
    </w:r>
    <w:r>
      <w:fldChar w:fldCharType="separate"/>
    </w:r>
    <w:r>
      <w:t>2</w:t>
    </w:r>
    <w:r>
      <w:fldChar w:fldCharType="end"/>
    </w:r>
  </w:p>
  <w:p w14:paraId="67A68BA0" w14:textId="77777777" w:rsidR="00345B0B" w:rsidRDefault="00345B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CEAD41" w14:textId="77777777" w:rsidR="00345B0B" w:rsidRDefault="00345B0B">
      <w:pPr>
        <w:spacing w:after="0" w:line="240" w:lineRule="auto"/>
      </w:pPr>
      <w:r>
        <w:rPr>
          <w:color w:val="000000"/>
        </w:rPr>
        <w:separator/>
      </w:r>
    </w:p>
  </w:footnote>
  <w:footnote w:type="continuationSeparator" w:id="0">
    <w:p w14:paraId="48B1125F" w14:textId="77777777" w:rsidR="00345B0B" w:rsidRDefault="00345B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A68B98" w14:textId="77777777" w:rsidR="00345B0B" w:rsidRDefault="00345B0B"/>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A68B9C" w14:textId="77777777" w:rsidR="00345B0B" w:rsidRDefault="00345B0B">
    <w:pPr>
      <w:pStyle w:val="Header"/>
    </w:pPr>
    <w:r>
      <w:fldChar w:fldCharType="begin"/>
    </w:r>
    <w:r>
      <w:instrText xml:space="preserve"> PAGE </w:instrText>
    </w:r>
    <w:r>
      <w:fldChar w:fldCharType="separate"/>
    </w:r>
    <w:r>
      <w:t>2</w:t>
    </w:r>
    <w:r>
      <w:fldChar w:fldCharType="end"/>
    </w:r>
  </w:p>
  <w:p w14:paraId="67A68B9D" w14:textId="77777777" w:rsidR="00345B0B" w:rsidRDefault="00345B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C3714"/>
    <w:multiLevelType w:val="multilevel"/>
    <w:tmpl w:val="5206264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15BF6328"/>
    <w:multiLevelType w:val="multilevel"/>
    <w:tmpl w:val="6358B7C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7AB335A"/>
    <w:multiLevelType w:val="multilevel"/>
    <w:tmpl w:val="88106D6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22140545"/>
    <w:multiLevelType w:val="multilevel"/>
    <w:tmpl w:val="95926DB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6D7A3752"/>
    <w:multiLevelType w:val="multilevel"/>
    <w:tmpl w:val="04E8996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6D92363E"/>
    <w:multiLevelType w:val="multilevel"/>
    <w:tmpl w:val="709C9AA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048148779">
    <w:abstractNumId w:val="1"/>
  </w:num>
  <w:num w:numId="2" w16cid:durableId="1781022460">
    <w:abstractNumId w:val="3"/>
  </w:num>
  <w:num w:numId="3" w16cid:durableId="1379285271">
    <w:abstractNumId w:val="0"/>
  </w:num>
  <w:num w:numId="4" w16cid:durableId="1416053042">
    <w:abstractNumId w:val="4"/>
  </w:num>
  <w:num w:numId="5" w16cid:durableId="220334800">
    <w:abstractNumId w:val="2"/>
  </w:num>
  <w:num w:numId="6" w16cid:durableId="158429419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C81731"/>
    <w:rsid w:val="00345B0B"/>
    <w:rsid w:val="006C627C"/>
    <w:rsid w:val="00C81731"/>
    <w:rsid w:val="00FC1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68B83"/>
  <w15:docId w15:val="{645AF676-CBCC-4E78-98A8-AFE5C1F0A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Spacing">
    <w:name w:val="No Spacing"/>
    <w:pPr>
      <w:suppressAutoHyphens/>
      <w:spacing w:after="0" w:line="240" w:lineRule="auto"/>
    </w:pPr>
    <w:rPr>
      <w:rFonts w:eastAsia="Times New Roman"/>
      <w:kern w:val="0"/>
      <w:sz w:val="22"/>
      <w:szCs w:val="22"/>
      <w:lang w:val="en-US"/>
    </w:rPr>
  </w:style>
  <w:style w:type="character" w:customStyle="1" w:styleId="NoSpacingChar">
    <w:name w:val="No Spacing Char"/>
    <w:basedOn w:val="DefaultParagraphFont"/>
    <w:rPr>
      <w:rFonts w:eastAsia="Times New Roman"/>
      <w:kern w:val="0"/>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851</Words>
  <Characters>4853</Characters>
  <Application>Microsoft Office Word</Application>
  <DocSecurity>0</DocSecurity>
  <Lines>40</Lines>
  <Paragraphs>11</Paragraphs>
  <ScaleCrop>false</ScaleCrop>
  <Company/>
  <LinksUpToDate>false</LinksUpToDate>
  <CharactersWithSpaces>5693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BASIL BAKERY REPORT.</dc:title>
  <dc:subject>Augustine Omokhuale</dc:subject>
  <dc:creator>Augustine Enaholo Omokhuale (2526872)</dc:creator>
  <dc:description/>
  <cp:lastModifiedBy>Augustine Enaholo Omokhuale (2526872)</cp:lastModifiedBy>
  <cp:revision>2</cp:revision>
  <dcterms:created xsi:type="dcterms:W3CDTF">2026-08-14T22:03:00Z</dcterms:created>
  <dcterms:modified xsi:type="dcterms:W3CDTF">2026-08-14T22:03:00Z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7e86a98e-163f-4942-97cf-ea4c80ae214d</vt:lpwstr>
  </property>
</Properties>
</file>