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4F1AFB" w14:textId="77777777" w:rsidR="00E64A56" w:rsidRDefault="00E64A56" w:rsidP="00E64A56">
      <w:pPr>
        <w:autoSpaceDE w:val="0"/>
        <w:autoSpaceDN w:val="0"/>
        <w:adjustRightInd w:val="0"/>
        <w:rPr>
          <w:rFonts w:ascii="Helvetica Neue" w:hAnsi="Helvetica Neue" w:cs="Helvetica Neue"/>
          <w:color w:val="E4001C"/>
          <w:sz w:val="28"/>
          <w:szCs w:val="28"/>
        </w:rPr>
      </w:pPr>
      <w:r>
        <w:rPr>
          <w:rFonts w:ascii="Helvetica Neue" w:hAnsi="Helvetica Neue" w:cs="Helvetica Neue"/>
          <w:noProof/>
          <w:color w:val="E4001C"/>
          <w:sz w:val="28"/>
          <w:szCs w:val="28"/>
        </w:rPr>
        <w:drawing>
          <wp:inline distT="0" distB="0" distL="0" distR="0" wp14:anchorId="6E135B5B" wp14:editId="798470C1">
            <wp:extent cx="1362029" cy="44656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385529" cy="454272"/>
                    </a:xfrm>
                    <a:prstGeom prst="rect">
                      <a:avLst/>
                    </a:prstGeom>
                    <a:noFill/>
                    <a:ln>
                      <a:noFill/>
                    </a:ln>
                  </pic:spPr>
                </pic:pic>
              </a:graphicData>
            </a:graphic>
          </wp:inline>
        </w:drawing>
      </w:r>
    </w:p>
    <w:p w14:paraId="7CCAED5D" w14:textId="77777777" w:rsidR="00E64A56" w:rsidRDefault="00E64A56" w:rsidP="00E64A56">
      <w:pPr>
        <w:autoSpaceDE w:val="0"/>
        <w:autoSpaceDN w:val="0"/>
        <w:adjustRightInd w:val="0"/>
        <w:rPr>
          <w:rFonts w:ascii="Helvetica Neue" w:hAnsi="Helvetica Neue" w:cs="Helvetica Neue"/>
          <w:color w:val="000000"/>
          <w:sz w:val="22"/>
          <w:szCs w:val="22"/>
        </w:rPr>
      </w:pPr>
      <w:r>
        <w:rPr>
          <w:rFonts w:ascii="Helvetica Neue" w:hAnsi="Helvetica Neue" w:cs="Helvetica Neue"/>
          <w:color w:val="000000"/>
          <w:sz w:val="22"/>
          <w:szCs w:val="22"/>
        </w:rPr>
        <w:t xml:space="preserve">                                                                    </w:t>
      </w:r>
    </w:p>
    <w:p w14:paraId="1001155B" w14:textId="77777777" w:rsidR="00E64A56" w:rsidRDefault="00E64A56" w:rsidP="00E64A56">
      <w:pPr>
        <w:autoSpaceDE w:val="0"/>
        <w:autoSpaceDN w:val="0"/>
        <w:adjustRightInd w:val="0"/>
        <w:rPr>
          <w:rFonts w:ascii="Helvetica Neue" w:hAnsi="Helvetica Neue" w:cs="Helvetica Neue"/>
          <w:color w:val="000000"/>
          <w:sz w:val="22"/>
          <w:szCs w:val="22"/>
        </w:rPr>
      </w:pPr>
    </w:p>
    <w:p w14:paraId="149CEE3F" w14:textId="77777777" w:rsidR="00E64A56" w:rsidRDefault="00E64A56" w:rsidP="00E64A56">
      <w:pPr>
        <w:autoSpaceDE w:val="0"/>
        <w:autoSpaceDN w:val="0"/>
        <w:adjustRightInd w:val="0"/>
        <w:rPr>
          <w:rFonts w:ascii="Helvetica Neue" w:hAnsi="Helvetica Neue" w:cs="Helvetica Neue"/>
          <w:color w:val="000000"/>
          <w:sz w:val="22"/>
          <w:szCs w:val="22"/>
        </w:rPr>
      </w:pPr>
    </w:p>
    <w:p w14:paraId="636CA47A" w14:textId="77777777" w:rsidR="00E64A56" w:rsidRDefault="00E64A56" w:rsidP="00E64A56">
      <w:pPr>
        <w:autoSpaceDE w:val="0"/>
        <w:autoSpaceDN w:val="0"/>
        <w:adjustRightInd w:val="0"/>
        <w:rPr>
          <w:rFonts w:ascii="Helvetica Neue" w:hAnsi="Helvetica Neue" w:cs="Helvetica Neue"/>
          <w:color w:val="000000"/>
          <w:sz w:val="22"/>
          <w:szCs w:val="22"/>
        </w:rPr>
      </w:pPr>
    </w:p>
    <w:p w14:paraId="59EEC1FF" w14:textId="77777777" w:rsidR="00E64A56" w:rsidRDefault="00E64A56" w:rsidP="00E64A56">
      <w:pPr>
        <w:autoSpaceDE w:val="0"/>
        <w:autoSpaceDN w:val="0"/>
        <w:adjustRightInd w:val="0"/>
        <w:rPr>
          <w:rFonts w:ascii="Helvetica Neue" w:hAnsi="Helvetica Neue" w:cs="Helvetica Neue"/>
          <w:color w:val="000000"/>
          <w:sz w:val="22"/>
          <w:szCs w:val="22"/>
        </w:rPr>
      </w:pPr>
    </w:p>
    <w:p w14:paraId="37954022" w14:textId="77777777" w:rsidR="00E64A56" w:rsidRDefault="00E64A56" w:rsidP="00E64A56">
      <w:pPr>
        <w:autoSpaceDE w:val="0"/>
        <w:autoSpaceDN w:val="0"/>
        <w:adjustRightInd w:val="0"/>
        <w:rPr>
          <w:rFonts w:ascii="Helvetica Neue" w:hAnsi="Helvetica Neue" w:cs="Helvetica Neue"/>
          <w:color w:val="000000"/>
          <w:sz w:val="22"/>
          <w:szCs w:val="22"/>
        </w:rPr>
      </w:pPr>
    </w:p>
    <w:p w14:paraId="73CA32CA" w14:textId="77777777" w:rsidR="00E64A56" w:rsidRDefault="00E64A56" w:rsidP="00E64A56">
      <w:pPr>
        <w:autoSpaceDE w:val="0"/>
        <w:autoSpaceDN w:val="0"/>
        <w:adjustRightInd w:val="0"/>
        <w:rPr>
          <w:rFonts w:ascii="Helvetica Neue" w:hAnsi="Helvetica Neue" w:cs="Helvetica Neue"/>
          <w:color w:val="000000"/>
          <w:sz w:val="22"/>
          <w:szCs w:val="22"/>
        </w:rPr>
      </w:pPr>
    </w:p>
    <w:p w14:paraId="2F0B5270" w14:textId="77777777" w:rsidR="00E64A56" w:rsidRDefault="00E64A56" w:rsidP="00E64A56">
      <w:pPr>
        <w:autoSpaceDE w:val="0"/>
        <w:autoSpaceDN w:val="0"/>
        <w:adjustRightInd w:val="0"/>
        <w:rPr>
          <w:rFonts w:ascii="Helvetica Neue" w:hAnsi="Helvetica Neue" w:cs="Helvetica Neue"/>
          <w:color w:val="000000"/>
          <w:sz w:val="22"/>
          <w:szCs w:val="22"/>
        </w:rPr>
      </w:pPr>
    </w:p>
    <w:p w14:paraId="6066719F" w14:textId="77777777" w:rsidR="00E64A56" w:rsidRDefault="00E64A56" w:rsidP="00E64A56">
      <w:pPr>
        <w:autoSpaceDE w:val="0"/>
        <w:autoSpaceDN w:val="0"/>
        <w:adjustRightInd w:val="0"/>
        <w:rPr>
          <w:rFonts w:ascii="Helvetica Neue" w:hAnsi="Helvetica Neue" w:cs="Helvetica Neue"/>
          <w:color w:val="000000"/>
          <w:sz w:val="22"/>
          <w:szCs w:val="22"/>
        </w:rPr>
      </w:pPr>
    </w:p>
    <w:p w14:paraId="5521BFEB" w14:textId="77777777" w:rsidR="00E64A56" w:rsidRDefault="00E64A56" w:rsidP="00E64A56">
      <w:pPr>
        <w:autoSpaceDE w:val="0"/>
        <w:autoSpaceDN w:val="0"/>
        <w:adjustRightInd w:val="0"/>
        <w:rPr>
          <w:rFonts w:ascii="Helvetica Neue" w:hAnsi="Helvetica Neue" w:cs="Helvetica Neue"/>
          <w:color w:val="000000"/>
          <w:sz w:val="22"/>
          <w:szCs w:val="22"/>
        </w:rPr>
      </w:pPr>
    </w:p>
    <w:p w14:paraId="0ACC8E70" w14:textId="77777777" w:rsidR="00E64A56" w:rsidRDefault="00E64A56" w:rsidP="00E64A56">
      <w:pPr>
        <w:autoSpaceDE w:val="0"/>
        <w:autoSpaceDN w:val="0"/>
        <w:adjustRightInd w:val="0"/>
        <w:rPr>
          <w:rFonts w:ascii="Helvetica Neue" w:hAnsi="Helvetica Neue" w:cs="Helvetica Neue"/>
          <w:color w:val="000000"/>
          <w:sz w:val="22"/>
          <w:szCs w:val="22"/>
        </w:rPr>
      </w:pPr>
    </w:p>
    <w:p w14:paraId="64812006" w14:textId="77777777" w:rsidR="00E64A56" w:rsidRDefault="00E64A56" w:rsidP="00E64A56">
      <w:pPr>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2"/>
          <w:szCs w:val="22"/>
        </w:rPr>
        <w:t xml:space="preserve">                                                     </w:t>
      </w:r>
      <w:r>
        <w:rPr>
          <w:rFonts w:ascii="Helvetica Neue" w:hAnsi="Helvetica Neue" w:cs="Helvetica Neue"/>
          <w:color w:val="000000"/>
          <w:sz w:val="26"/>
          <w:szCs w:val="26"/>
        </w:rPr>
        <w:t xml:space="preserve">  AFTENI GABRIEL </w:t>
      </w:r>
    </w:p>
    <w:p w14:paraId="48B66F01" w14:textId="77777777" w:rsidR="00E64A56" w:rsidRDefault="00E64A56" w:rsidP="00E64A56">
      <w:pPr>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 xml:space="preserve">                                      STUDENT NUMBER:1907712</w:t>
      </w:r>
    </w:p>
    <w:p w14:paraId="19CD57A0" w14:textId="4D6BFBC2" w:rsidR="00E64A56" w:rsidRDefault="00E64A56" w:rsidP="00E64A56">
      <w:pPr>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 xml:space="preserve">                                     </w:t>
      </w:r>
      <w:r w:rsidR="00D45A6F">
        <w:rPr>
          <w:rFonts w:ascii="Helvetica Neue" w:hAnsi="Helvetica Neue" w:cs="Helvetica Neue"/>
          <w:color w:val="000000"/>
          <w:sz w:val="26"/>
          <w:szCs w:val="26"/>
        </w:rPr>
        <w:t xml:space="preserve">              </w:t>
      </w:r>
      <w:r w:rsidR="00E3265C">
        <w:rPr>
          <w:rFonts w:ascii="Helvetica Neue" w:hAnsi="Helvetica Neue" w:cs="Helvetica Neue"/>
          <w:color w:val="000000"/>
          <w:sz w:val="26"/>
          <w:szCs w:val="26"/>
        </w:rPr>
        <w:t>LC</w:t>
      </w:r>
      <w:r w:rsidR="00D45A6F">
        <w:rPr>
          <w:rFonts w:ascii="Helvetica Neue" w:hAnsi="Helvetica Neue" w:cs="Helvetica Neue"/>
          <w:color w:val="000000"/>
          <w:sz w:val="26"/>
          <w:szCs w:val="26"/>
        </w:rPr>
        <w:t>BB4003</w:t>
      </w:r>
    </w:p>
    <w:p w14:paraId="75A75BEE" w14:textId="7FA38D73" w:rsidR="00E64A56" w:rsidRDefault="00E64A56" w:rsidP="00E64A56">
      <w:pPr>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 xml:space="preserve">               </w:t>
      </w:r>
      <w:r w:rsidR="00C31B4C">
        <w:rPr>
          <w:rFonts w:ascii="Helvetica Neue" w:hAnsi="Helvetica Neue" w:cs="Helvetica Neue"/>
          <w:color w:val="000000"/>
          <w:sz w:val="26"/>
          <w:szCs w:val="26"/>
        </w:rPr>
        <w:t xml:space="preserve">          INTRODUCING THE MODERN WORKPLACE</w:t>
      </w:r>
    </w:p>
    <w:p w14:paraId="4E014657" w14:textId="5248B59F" w:rsidR="00B17090" w:rsidRDefault="00E64A56" w:rsidP="00E64A56">
      <w:pPr>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 xml:space="preserve">                                              </w:t>
      </w:r>
      <w:r w:rsidR="008F134E">
        <w:rPr>
          <w:rFonts w:ascii="Helvetica Neue" w:hAnsi="Helvetica Neue" w:cs="Helvetica Neue"/>
          <w:color w:val="000000"/>
          <w:sz w:val="26"/>
          <w:szCs w:val="26"/>
        </w:rPr>
        <w:t xml:space="preserve">  </w:t>
      </w:r>
      <w:r w:rsidR="008C5FF0">
        <w:rPr>
          <w:rFonts w:ascii="Helvetica Neue" w:hAnsi="Helvetica Neue" w:cs="Helvetica Neue"/>
          <w:color w:val="000000"/>
          <w:sz w:val="26"/>
          <w:szCs w:val="26"/>
        </w:rPr>
        <w:t>ASSESSMENT 1</w:t>
      </w:r>
    </w:p>
    <w:p w14:paraId="307EAC41" w14:textId="049E56B9" w:rsidR="00E64A56" w:rsidRDefault="00B17090" w:rsidP="00E64A56">
      <w:pPr>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 xml:space="preserve">                                           </w:t>
      </w:r>
      <w:r w:rsidR="00645AA0">
        <w:rPr>
          <w:rFonts w:ascii="Helvetica Neue" w:hAnsi="Helvetica Neue" w:cs="Helvetica Neue"/>
          <w:color w:val="000000"/>
          <w:sz w:val="26"/>
          <w:szCs w:val="26"/>
        </w:rPr>
        <w:t>GRE</w:t>
      </w:r>
      <w:r>
        <w:rPr>
          <w:rFonts w:ascii="Helvetica Neue" w:hAnsi="Helvetica Neue" w:cs="Helvetica Neue"/>
          <w:color w:val="000000"/>
          <w:sz w:val="26"/>
          <w:szCs w:val="26"/>
        </w:rPr>
        <w:t>GORY COWAN</w:t>
      </w:r>
    </w:p>
    <w:p w14:paraId="06A2F795" w14:textId="77777777" w:rsidR="00E64A56" w:rsidRDefault="00E64A56" w:rsidP="00E64A56">
      <w:pPr>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 xml:space="preserve">               </w:t>
      </w:r>
    </w:p>
    <w:p w14:paraId="3500CAEC" w14:textId="77777777" w:rsidR="00E64A56" w:rsidRDefault="00E64A56" w:rsidP="00E64A56">
      <w:pPr>
        <w:autoSpaceDE w:val="0"/>
        <w:autoSpaceDN w:val="0"/>
        <w:adjustRightInd w:val="0"/>
        <w:rPr>
          <w:rFonts w:ascii="Helvetica Neue" w:hAnsi="Helvetica Neue" w:cs="Helvetica Neue"/>
          <w:color w:val="000000"/>
          <w:sz w:val="26"/>
          <w:szCs w:val="26"/>
        </w:rPr>
      </w:pPr>
    </w:p>
    <w:p w14:paraId="7A75979F" w14:textId="77777777" w:rsidR="00E64A56" w:rsidRDefault="00E64A56" w:rsidP="00E64A56">
      <w:pPr>
        <w:autoSpaceDE w:val="0"/>
        <w:autoSpaceDN w:val="0"/>
        <w:adjustRightInd w:val="0"/>
        <w:rPr>
          <w:rFonts w:ascii="Helvetica Neue" w:hAnsi="Helvetica Neue" w:cs="Helvetica Neue"/>
          <w:color w:val="000000"/>
          <w:sz w:val="26"/>
          <w:szCs w:val="26"/>
        </w:rPr>
      </w:pPr>
    </w:p>
    <w:p w14:paraId="0C46B171" w14:textId="77777777" w:rsidR="00E64A56" w:rsidRDefault="00E64A56" w:rsidP="00E64A56">
      <w:pPr>
        <w:autoSpaceDE w:val="0"/>
        <w:autoSpaceDN w:val="0"/>
        <w:adjustRightInd w:val="0"/>
        <w:rPr>
          <w:rFonts w:ascii="Helvetica Neue" w:hAnsi="Helvetica Neue" w:cs="Helvetica Neue"/>
          <w:color w:val="000000"/>
          <w:sz w:val="26"/>
          <w:szCs w:val="26"/>
        </w:rPr>
      </w:pPr>
    </w:p>
    <w:p w14:paraId="0F11E723" w14:textId="77777777" w:rsidR="00E64A56" w:rsidRDefault="00E64A56" w:rsidP="00E64A56">
      <w:pPr>
        <w:autoSpaceDE w:val="0"/>
        <w:autoSpaceDN w:val="0"/>
        <w:adjustRightInd w:val="0"/>
        <w:rPr>
          <w:rFonts w:ascii="Helvetica Neue" w:hAnsi="Helvetica Neue" w:cs="Helvetica Neue"/>
          <w:color w:val="000000"/>
          <w:sz w:val="26"/>
          <w:szCs w:val="26"/>
        </w:rPr>
      </w:pPr>
    </w:p>
    <w:p w14:paraId="3CDCEE33" w14:textId="77777777" w:rsidR="00E64A56" w:rsidRDefault="00E64A56" w:rsidP="00E64A56">
      <w:pPr>
        <w:autoSpaceDE w:val="0"/>
        <w:autoSpaceDN w:val="0"/>
        <w:adjustRightInd w:val="0"/>
        <w:rPr>
          <w:rFonts w:ascii="Helvetica Neue" w:hAnsi="Helvetica Neue" w:cs="Helvetica Neue"/>
          <w:color w:val="000000"/>
          <w:sz w:val="26"/>
          <w:szCs w:val="26"/>
        </w:rPr>
      </w:pPr>
    </w:p>
    <w:p w14:paraId="02AAF51F" w14:textId="77777777" w:rsidR="00E64A56" w:rsidRDefault="00E64A56" w:rsidP="00E64A56">
      <w:pPr>
        <w:autoSpaceDE w:val="0"/>
        <w:autoSpaceDN w:val="0"/>
        <w:adjustRightInd w:val="0"/>
        <w:rPr>
          <w:rFonts w:ascii="Helvetica Neue" w:hAnsi="Helvetica Neue" w:cs="Helvetica Neue"/>
          <w:color w:val="000000"/>
          <w:sz w:val="26"/>
          <w:szCs w:val="26"/>
        </w:rPr>
      </w:pPr>
    </w:p>
    <w:p w14:paraId="738A4A86"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1B59F397"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64E2AA77"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66B2836D"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6968D186"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753AF537"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71DE42A0"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76AEF9DE"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31B4C2B2"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7E9DE2AE"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0A0E1A03"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5A088EAC"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1556556C"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2C17CA28"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27B323AB"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1E6C275F"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265895D4" w14:textId="282432A5" w:rsidR="0089759C" w:rsidRPr="0089759C" w:rsidRDefault="0089759C" w:rsidP="0089759C">
      <w:pPr>
        <w:autoSpaceDE w:val="0"/>
        <w:autoSpaceDN w:val="0"/>
        <w:adjustRightInd w:val="0"/>
        <w:spacing w:line="360" w:lineRule="auto"/>
        <w:rPr>
          <w:rFonts w:ascii="Helvetica Neue" w:hAnsi="Helvetica Neue" w:cs="Helvetica Neue"/>
          <w:color w:val="000000"/>
        </w:rPr>
      </w:pPr>
      <w:r w:rsidRPr="0089759C">
        <w:rPr>
          <w:rFonts w:ascii="Helvetica Neue" w:hAnsi="Helvetica Neue" w:cs="Helvetica Neue"/>
          <w:color w:val="000000"/>
        </w:rPr>
        <w:t>Before you learn the b</w:t>
      </w:r>
      <w:r w:rsidR="008F134E">
        <w:rPr>
          <w:rFonts w:ascii="Helvetica Neue" w:hAnsi="Helvetica Neue" w:cs="Helvetica Neue"/>
          <w:color w:val="000000"/>
          <w:lang w:val="ru-RU"/>
        </w:rPr>
        <w:t>а</w:t>
      </w:r>
      <w:proofErr w:type="spellStart"/>
      <w:r w:rsidRPr="0089759C">
        <w:rPr>
          <w:rFonts w:ascii="Helvetica Neue" w:hAnsi="Helvetica Neue" w:cs="Helvetica Neue"/>
          <w:color w:val="000000"/>
        </w:rPr>
        <w:t>sics</w:t>
      </w:r>
      <w:proofErr w:type="spellEnd"/>
      <w:r w:rsidRPr="0089759C">
        <w:rPr>
          <w:rFonts w:ascii="Helvetica Neue" w:hAnsi="Helvetica Neue" w:cs="Helvetica Neue"/>
          <w:color w:val="000000"/>
        </w:rPr>
        <w:t xml:space="preserve"> of business m</w:t>
      </w:r>
      <w:r w:rsidR="008F134E">
        <w:rPr>
          <w:rFonts w:ascii="Helvetica Neue" w:hAnsi="Helvetica Neue" w:cs="Helvetica Neue"/>
          <w:color w:val="000000"/>
          <w:lang w:val="ru-RU"/>
        </w:rPr>
        <w:t>а</w:t>
      </w:r>
      <w:proofErr w:type="spellStart"/>
      <w:r w:rsidRPr="0089759C">
        <w:rPr>
          <w:rFonts w:ascii="Helvetica Neue" w:hAnsi="Helvetica Neue" w:cs="Helvetica Neue"/>
          <w:color w:val="000000"/>
        </w:rPr>
        <w:t>nagement</w:t>
      </w:r>
      <w:proofErr w:type="spellEnd"/>
      <w:r w:rsidRPr="0089759C">
        <w:rPr>
          <w:rFonts w:ascii="Helvetica Neue" w:hAnsi="Helvetica Neue" w:cs="Helvetica Neue"/>
          <w:color w:val="000000"/>
        </w:rPr>
        <w:t xml:space="preserve">, pay </w:t>
      </w:r>
      <w:r w:rsidR="008F134E">
        <w:rPr>
          <w:rFonts w:ascii="Helvetica Neue" w:hAnsi="Helvetica Neue" w:cs="Helvetica Neue"/>
          <w:color w:val="000000"/>
          <w:lang w:val="ru-RU"/>
        </w:rPr>
        <w:t>а</w:t>
      </w:r>
      <w:proofErr w:type="spellStart"/>
      <w:r w:rsidRPr="0089759C">
        <w:rPr>
          <w:rFonts w:ascii="Helvetica Neue" w:hAnsi="Helvetica Neue" w:cs="Helvetica Neue"/>
          <w:color w:val="000000"/>
        </w:rPr>
        <w:t>ttention</w:t>
      </w:r>
      <w:proofErr w:type="spellEnd"/>
      <w:r w:rsidRPr="0089759C">
        <w:rPr>
          <w:rFonts w:ascii="Helvetica Neue" w:hAnsi="Helvetica Neue" w:cs="Helvetica Neue"/>
          <w:color w:val="000000"/>
        </w:rPr>
        <w:t xml:space="preserve"> to your skills. If you h</w:t>
      </w:r>
      <w:r w:rsidR="008F134E">
        <w:rPr>
          <w:rFonts w:ascii="Helvetica Neue" w:hAnsi="Helvetica Neue" w:cs="Helvetica Neue"/>
          <w:color w:val="000000"/>
          <w:lang w:val="ru-RU"/>
        </w:rPr>
        <w:t>а</w:t>
      </w:r>
      <w:proofErr w:type="spellStart"/>
      <w:r w:rsidRPr="0089759C">
        <w:rPr>
          <w:rFonts w:ascii="Helvetica Neue" w:hAnsi="Helvetica Neue" w:cs="Helvetica Neue"/>
          <w:color w:val="000000"/>
        </w:rPr>
        <w:t>ve</w:t>
      </w:r>
      <w:proofErr w:type="spellEnd"/>
      <w:r w:rsidRPr="0089759C">
        <w:rPr>
          <w:rFonts w:ascii="Helvetica Neue" w:hAnsi="Helvetica Neue" w:cs="Helvetica Neue"/>
          <w:color w:val="000000"/>
        </w:rPr>
        <w:t xml:space="preserve"> your own business </w:t>
      </w:r>
      <w:proofErr w:type="spellStart"/>
      <w:r w:rsidR="008F134E">
        <w:rPr>
          <w:rFonts w:ascii="Helvetica Neue" w:hAnsi="Helvetica Neue" w:cs="Helvetica Neue"/>
          <w:color w:val="000000"/>
          <w:lang w:val="ru-RU"/>
        </w:rPr>
        <w:t>а</w:t>
      </w:r>
      <w:r w:rsidRPr="0089759C">
        <w:rPr>
          <w:rFonts w:ascii="Helvetica Neue" w:hAnsi="Helvetica Neue" w:cs="Helvetica Neue"/>
          <w:color w:val="000000"/>
        </w:rPr>
        <w:t>nd</w:t>
      </w:r>
      <w:proofErr w:type="spellEnd"/>
      <w:r w:rsidRPr="0089759C">
        <w:rPr>
          <w:rFonts w:ascii="Helvetica Neue" w:hAnsi="Helvetica Neue" w:cs="Helvetica Neue"/>
          <w:color w:val="000000"/>
        </w:rPr>
        <w:t xml:space="preserve"> you pl</w:t>
      </w:r>
      <w:r w:rsidR="008F134E">
        <w:rPr>
          <w:rFonts w:ascii="Helvetica Neue" w:hAnsi="Helvetica Neue" w:cs="Helvetica Neue"/>
          <w:color w:val="000000"/>
          <w:lang w:val="ru-RU"/>
        </w:rPr>
        <w:t>а</w:t>
      </w:r>
      <w:r w:rsidRPr="0089759C">
        <w:rPr>
          <w:rFonts w:ascii="Helvetica Neue" w:hAnsi="Helvetica Neue" w:cs="Helvetica Neue"/>
          <w:color w:val="000000"/>
        </w:rPr>
        <w:t>n to m</w:t>
      </w:r>
      <w:r w:rsidR="008F134E">
        <w:rPr>
          <w:rFonts w:ascii="Helvetica Neue" w:hAnsi="Helvetica Neue" w:cs="Helvetica Neue"/>
          <w:color w:val="000000"/>
          <w:lang w:val="ru-RU"/>
        </w:rPr>
        <w:t>а</w:t>
      </w:r>
      <w:proofErr w:type="spellStart"/>
      <w:r w:rsidRPr="0089759C">
        <w:rPr>
          <w:rFonts w:ascii="Helvetica Neue" w:hAnsi="Helvetica Neue" w:cs="Helvetica Neue"/>
          <w:color w:val="000000"/>
        </w:rPr>
        <w:t>ke</w:t>
      </w:r>
      <w:proofErr w:type="spellEnd"/>
      <w:r w:rsidRPr="0089759C">
        <w:rPr>
          <w:rFonts w:ascii="Helvetica Neue" w:hAnsi="Helvetica Neue" w:cs="Helvetica Neue"/>
          <w:color w:val="000000"/>
        </w:rPr>
        <w:t xml:space="preserve"> </w:t>
      </w:r>
      <w:proofErr w:type="spellStart"/>
      <w:r w:rsidRPr="0089759C">
        <w:rPr>
          <w:rFonts w:ascii="Helvetica Neue" w:hAnsi="Helvetica Neue" w:cs="Helvetica Neue"/>
          <w:color w:val="000000"/>
        </w:rPr>
        <w:t>man</w:t>
      </w:r>
      <w:r w:rsidR="008F134E">
        <w:rPr>
          <w:rFonts w:ascii="Helvetica Neue" w:hAnsi="Helvetica Neue" w:cs="Helvetica Neue"/>
          <w:color w:val="000000"/>
          <w:lang w:val="ru-RU"/>
        </w:rPr>
        <w:t>а</w:t>
      </w:r>
      <w:r w:rsidRPr="0089759C">
        <w:rPr>
          <w:rFonts w:ascii="Helvetica Neue" w:hAnsi="Helvetica Neue" w:cs="Helvetica Neue"/>
          <w:color w:val="000000"/>
        </w:rPr>
        <w:t>gement</w:t>
      </w:r>
      <w:proofErr w:type="spellEnd"/>
      <w:r w:rsidRPr="0089759C">
        <w:rPr>
          <w:rFonts w:ascii="Helvetica Neue" w:hAnsi="Helvetica Neue" w:cs="Helvetica Neue"/>
          <w:color w:val="000000"/>
        </w:rPr>
        <w:t xml:space="preserve"> as efficient </w:t>
      </w:r>
      <w:proofErr w:type="spellStart"/>
      <w:r w:rsidR="008F134E">
        <w:rPr>
          <w:rFonts w:ascii="Helvetica Neue" w:hAnsi="Helvetica Neue" w:cs="Helvetica Neue"/>
          <w:color w:val="000000"/>
          <w:lang w:val="ru-RU"/>
        </w:rPr>
        <w:t>а</w:t>
      </w:r>
      <w:r w:rsidRPr="0089759C">
        <w:rPr>
          <w:rFonts w:ascii="Helvetica Neue" w:hAnsi="Helvetica Neue" w:cs="Helvetica Neue"/>
          <w:color w:val="000000"/>
        </w:rPr>
        <w:t>s</w:t>
      </w:r>
      <w:proofErr w:type="spellEnd"/>
      <w:r w:rsidRPr="0089759C">
        <w:rPr>
          <w:rFonts w:ascii="Helvetica Neue" w:hAnsi="Helvetica Neue" w:cs="Helvetica Neue"/>
          <w:color w:val="000000"/>
        </w:rPr>
        <w:t xml:space="preserve"> possible, you need to learn how to select personnel; rational organization of work; delegation of </w:t>
      </w:r>
      <w:r w:rsidR="008F134E">
        <w:rPr>
          <w:rFonts w:ascii="Helvetica Neue" w:hAnsi="Helvetica Neue" w:cs="Helvetica Neue"/>
          <w:color w:val="000000"/>
          <w:lang w:val="ru-RU"/>
        </w:rPr>
        <w:t>а</w:t>
      </w:r>
      <w:proofErr w:type="spellStart"/>
      <w:r w:rsidRPr="0089759C">
        <w:rPr>
          <w:rFonts w:ascii="Helvetica Neue" w:hAnsi="Helvetica Neue" w:cs="Helvetica Neue"/>
          <w:color w:val="000000"/>
        </w:rPr>
        <w:t>uthority</w:t>
      </w:r>
      <w:proofErr w:type="spellEnd"/>
      <w:r w:rsidRPr="0089759C">
        <w:rPr>
          <w:rFonts w:ascii="Helvetica Neue" w:hAnsi="Helvetica Neue" w:cs="Helvetica Neue"/>
          <w:color w:val="000000"/>
        </w:rPr>
        <w:t xml:space="preserve">; competent distribution of working time; prevention </w:t>
      </w:r>
      <w:r w:rsidR="008F134E">
        <w:rPr>
          <w:rFonts w:ascii="Helvetica Neue" w:hAnsi="Helvetica Neue" w:cs="Helvetica Neue"/>
          <w:color w:val="000000"/>
          <w:lang w:val="ru-RU"/>
        </w:rPr>
        <w:t>а</w:t>
      </w:r>
      <w:proofErr w:type="spellStart"/>
      <w:r w:rsidRPr="0089759C">
        <w:rPr>
          <w:rFonts w:ascii="Helvetica Neue" w:hAnsi="Helvetica Neue" w:cs="Helvetica Neue"/>
          <w:color w:val="000000"/>
        </w:rPr>
        <w:t>nd</w:t>
      </w:r>
      <w:proofErr w:type="spellEnd"/>
      <w:r w:rsidRPr="0089759C">
        <w:rPr>
          <w:rFonts w:ascii="Helvetica Neue" w:hAnsi="Helvetica Neue" w:cs="Helvetica Neue"/>
          <w:color w:val="000000"/>
        </w:rPr>
        <w:t xml:space="preserve"> resolution of industrial conflicts; m</w:t>
      </w:r>
      <w:r w:rsidR="006B0616">
        <w:rPr>
          <w:rFonts w:ascii="Helvetica Neue" w:hAnsi="Helvetica Neue" w:cs="Helvetica Neue"/>
          <w:color w:val="000000"/>
          <w:lang w:val="ru-RU"/>
        </w:rPr>
        <w:t>а</w:t>
      </w:r>
      <w:proofErr w:type="spellStart"/>
      <w:r w:rsidRPr="0089759C">
        <w:rPr>
          <w:rFonts w:ascii="Helvetica Neue" w:hAnsi="Helvetica Neue" w:cs="Helvetica Neue"/>
          <w:color w:val="000000"/>
        </w:rPr>
        <w:t>intaining</w:t>
      </w:r>
      <w:proofErr w:type="spellEnd"/>
      <w:r w:rsidRPr="0089759C">
        <w:rPr>
          <w:rFonts w:ascii="Helvetica Neue" w:hAnsi="Helvetica Neue" w:cs="Helvetica Neue"/>
          <w:color w:val="000000"/>
        </w:rPr>
        <w:t xml:space="preserve"> self-control in stressful </w:t>
      </w:r>
      <w:proofErr w:type="spellStart"/>
      <w:r w:rsidRPr="0089759C">
        <w:rPr>
          <w:rFonts w:ascii="Helvetica Neue" w:hAnsi="Helvetica Neue" w:cs="Helvetica Neue"/>
          <w:color w:val="000000"/>
        </w:rPr>
        <w:t>situ</w:t>
      </w:r>
      <w:r w:rsidR="006B0616">
        <w:rPr>
          <w:rFonts w:ascii="Helvetica Neue" w:hAnsi="Helvetica Neue" w:cs="Helvetica Neue"/>
          <w:color w:val="000000"/>
          <w:lang w:val="ru-RU"/>
        </w:rPr>
        <w:t>а</w:t>
      </w:r>
      <w:r w:rsidRPr="0089759C">
        <w:rPr>
          <w:rFonts w:ascii="Helvetica Neue" w:hAnsi="Helvetica Neue" w:cs="Helvetica Neue"/>
          <w:color w:val="000000"/>
        </w:rPr>
        <w:t>tions</w:t>
      </w:r>
      <w:proofErr w:type="spellEnd"/>
      <w:r w:rsidRPr="0089759C">
        <w:rPr>
          <w:rFonts w:ascii="Helvetica Neue" w:hAnsi="Helvetica Neue" w:cs="Helvetica Neue"/>
          <w:color w:val="000000"/>
        </w:rPr>
        <w:t>. The basis for the m</w:t>
      </w:r>
      <w:r w:rsidR="006B0616">
        <w:rPr>
          <w:rFonts w:ascii="Helvetica Neue" w:hAnsi="Helvetica Neue" w:cs="Helvetica Neue"/>
          <w:color w:val="000000"/>
          <w:lang w:val="ru-RU"/>
        </w:rPr>
        <w:t>а</w:t>
      </w:r>
      <w:proofErr w:type="spellStart"/>
      <w:r w:rsidRPr="0089759C">
        <w:rPr>
          <w:rFonts w:ascii="Helvetica Neue" w:hAnsi="Helvetica Neue" w:cs="Helvetica Neue"/>
          <w:color w:val="000000"/>
        </w:rPr>
        <w:t>nagement</w:t>
      </w:r>
      <w:proofErr w:type="spellEnd"/>
      <w:r w:rsidRPr="0089759C">
        <w:rPr>
          <w:rFonts w:ascii="Helvetica Neue" w:hAnsi="Helvetica Neue" w:cs="Helvetica Neue"/>
          <w:color w:val="000000"/>
        </w:rPr>
        <w:t xml:space="preserve"> of an enterprise, organization, business is the four functions listed </w:t>
      </w:r>
      <w:r w:rsidR="006B0616">
        <w:rPr>
          <w:rFonts w:ascii="Helvetica Neue" w:hAnsi="Helvetica Neue" w:cs="Helvetica Neue"/>
          <w:color w:val="000000"/>
          <w:lang w:val="ru-RU"/>
        </w:rPr>
        <w:t>а</w:t>
      </w:r>
      <w:proofErr w:type="spellStart"/>
      <w:r w:rsidRPr="0089759C">
        <w:rPr>
          <w:rFonts w:ascii="Helvetica Neue" w:hAnsi="Helvetica Neue" w:cs="Helvetica Neue"/>
          <w:color w:val="000000"/>
        </w:rPr>
        <w:t>bove</w:t>
      </w:r>
      <w:proofErr w:type="spellEnd"/>
      <w:r w:rsidRPr="0089759C">
        <w:rPr>
          <w:rFonts w:ascii="Helvetica Neue" w:hAnsi="Helvetica Neue" w:cs="Helvetica Neue"/>
          <w:color w:val="000000"/>
        </w:rPr>
        <w:t>: planning. P</w:t>
      </w:r>
      <w:r w:rsidR="006B0616">
        <w:rPr>
          <w:rFonts w:ascii="Helvetica Neue" w:hAnsi="Helvetica Neue" w:cs="Helvetica Neue"/>
          <w:color w:val="000000"/>
          <w:lang w:val="ru-RU"/>
        </w:rPr>
        <w:t>а</w:t>
      </w:r>
      <w:r w:rsidRPr="0089759C">
        <w:rPr>
          <w:rFonts w:ascii="Helvetica Neue" w:hAnsi="Helvetica Neue" w:cs="Helvetica Neue"/>
          <w:color w:val="000000"/>
        </w:rPr>
        <w:t>rt of the working time, the m</w:t>
      </w:r>
      <w:r w:rsidR="006B0616">
        <w:rPr>
          <w:rFonts w:ascii="Helvetica Neue" w:hAnsi="Helvetica Neue" w:cs="Helvetica Neue"/>
          <w:color w:val="000000"/>
          <w:lang w:val="ru-RU"/>
        </w:rPr>
        <w:t>а</w:t>
      </w:r>
      <w:proofErr w:type="spellStart"/>
      <w:r w:rsidRPr="0089759C">
        <w:rPr>
          <w:rFonts w:ascii="Helvetica Neue" w:hAnsi="Helvetica Neue" w:cs="Helvetica Neue"/>
          <w:color w:val="000000"/>
        </w:rPr>
        <w:t>nager</w:t>
      </w:r>
      <w:proofErr w:type="spellEnd"/>
      <w:r w:rsidRPr="0089759C">
        <w:rPr>
          <w:rFonts w:ascii="Helvetica Neue" w:hAnsi="Helvetica Neue" w:cs="Helvetica Neue"/>
          <w:color w:val="000000"/>
        </w:rPr>
        <w:t xml:space="preserve"> must without f</w:t>
      </w:r>
      <w:r w:rsidR="006B0616">
        <w:rPr>
          <w:rFonts w:ascii="Helvetica Neue" w:hAnsi="Helvetica Neue" w:cs="Helvetica Neue"/>
          <w:color w:val="000000"/>
          <w:lang w:val="ru-RU"/>
        </w:rPr>
        <w:t>а</w:t>
      </w:r>
      <w:proofErr w:type="spellStart"/>
      <w:r w:rsidRPr="0089759C">
        <w:rPr>
          <w:rFonts w:ascii="Helvetica Neue" w:hAnsi="Helvetica Neue" w:cs="Helvetica Neue"/>
          <w:color w:val="000000"/>
        </w:rPr>
        <w:t>il</w:t>
      </w:r>
      <w:proofErr w:type="spellEnd"/>
      <w:r w:rsidRPr="0089759C">
        <w:rPr>
          <w:rFonts w:ascii="Helvetica Neue" w:hAnsi="Helvetica Neue" w:cs="Helvetica Neue"/>
          <w:color w:val="000000"/>
        </w:rPr>
        <w:t xml:space="preserve"> to give important managerial functions, from planning. At the heart of a successful company, man</w:t>
      </w:r>
      <w:r w:rsidR="006B0616">
        <w:rPr>
          <w:rFonts w:ascii="Helvetica Neue" w:hAnsi="Helvetica Neue" w:cs="Helvetica Neue"/>
          <w:color w:val="000000"/>
          <w:lang w:val="ru-RU"/>
        </w:rPr>
        <w:t>а</w:t>
      </w:r>
      <w:proofErr w:type="spellStart"/>
      <w:r w:rsidRPr="0089759C">
        <w:rPr>
          <w:rFonts w:ascii="Helvetica Neue" w:hAnsi="Helvetica Neue" w:cs="Helvetica Neue"/>
          <w:color w:val="000000"/>
        </w:rPr>
        <w:t>gement</w:t>
      </w:r>
      <w:proofErr w:type="spellEnd"/>
      <w:r w:rsidRPr="0089759C">
        <w:rPr>
          <w:rFonts w:ascii="Helvetica Neue" w:hAnsi="Helvetica Neue" w:cs="Helvetica Neue"/>
          <w:color w:val="000000"/>
        </w:rPr>
        <w:t xml:space="preserve"> is the </w:t>
      </w:r>
      <w:proofErr w:type="spellStart"/>
      <w:r w:rsidR="006B0616">
        <w:rPr>
          <w:rFonts w:ascii="Helvetica Neue" w:hAnsi="Helvetica Neue" w:cs="Helvetica Neue"/>
          <w:color w:val="000000"/>
          <w:lang w:val="ru-RU"/>
        </w:rPr>
        <w:t>а</w:t>
      </w:r>
      <w:r w:rsidRPr="0089759C">
        <w:rPr>
          <w:rFonts w:ascii="Helvetica Neue" w:hAnsi="Helvetica Neue" w:cs="Helvetica Neue"/>
          <w:color w:val="000000"/>
        </w:rPr>
        <w:t>bility</w:t>
      </w:r>
      <w:proofErr w:type="spellEnd"/>
      <w:r w:rsidRPr="0089759C">
        <w:rPr>
          <w:rFonts w:ascii="Helvetica Neue" w:hAnsi="Helvetica Neue" w:cs="Helvetica Neue"/>
          <w:color w:val="000000"/>
        </w:rPr>
        <w:t xml:space="preserve"> to find the perfect b</w:t>
      </w:r>
      <w:r w:rsidR="006B0616">
        <w:rPr>
          <w:rFonts w:ascii="Helvetica Neue" w:hAnsi="Helvetica Neue" w:cs="Helvetica Neue"/>
          <w:color w:val="000000"/>
          <w:lang w:val="ru-RU"/>
        </w:rPr>
        <w:t>а</w:t>
      </w:r>
      <w:r w:rsidRPr="0089759C">
        <w:rPr>
          <w:rFonts w:ascii="Helvetica Neue" w:hAnsi="Helvetica Neue" w:cs="Helvetica Neue"/>
          <w:color w:val="000000"/>
        </w:rPr>
        <w:t>lance between extremes. This is no coincidence: m</w:t>
      </w:r>
      <w:r w:rsidR="006B0616">
        <w:rPr>
          <w:rFonts w:ascii="Helvetica Neue" w:hAnsi="Helvetica Neue" w:cs="Helvetica Neue"/>
          <w:color w:val="000000"/>
          <w:lang w:val="ru-RU"/>
        </w:rPr>
        <w:t>а</w:t>
      </w:r>
      <w:proofErr w:type="spellStart"/>
      <w:r w:rsidRPr="0089759C">
        <w:rPr>
          <w:rFonts w:ascii="Helvetica Neue" w:hAnsi="Helvetica Neue" w:cs="Helvetica Neue"/>
          <w:color w:val="000000"/>
        </w:rPr>
        <w:t>ny</w:t>
      </w:r>
      <w:proofErr w:type="spellEnd"/>
      <w:r w:rsidRPr="0089759C">
        <w:rPr>
          <w:rFonts w:ascii="Helvetica Neue" w:hAnsi="Helvetica Neue" w:cs="Helvetica Neue"/>
          <w:color w:val="000000"/>
        </w:rPr>
        <w:t xml:space="preserve"> leaders have the </w:t>
      </w:r>
      <w:proofErr w:type="spellStart"/>
      <w:r w:rsidRPr="0089759C">
        <w:rPr>
          <w:rFonts w:ascii="Helvetica Neue" w:hAnsi="Helvetica Neue" w:cs="Helvetica Neue"/>
          <w:color w:val="000000"/>
        </w:rPr>
        <w:t>qu</w:t>
      </w:r>
      <w:r w:rsidR="006B0616">
        <w:rPr>
          <w:rFonts w:ascii="Helvetica Neue" w:hAnsi="Helvetica Neue" w:cs="Helvetica Neue"/>
          <w:color w:val="000000"/>
          <w:lang w:val="ru-RU"/>
        </w:rPr>
        <w:t>а</w:t>
      </w:r>
      <w:r w:rsidRPr="0089759C">
        <w:rPr>
          <w:rFonts w:ascii="Helvetica Neue" w:hAnsi="Helvetica Neue" w:cs="Helvetica Neue"/>
          <w:color w:val="000000"/>
        </w:rPr>
        <w:t>lities</w:t>
      </w:r>
      <w:proofErr w:type="spellEnd"/>
      <w:r w:rsidRPr="0089759C">
        <w:rPr>
          <w:rFonts w:ascii="Helvetica Neue" w:hAnsi="Helvetica Neue" w:cs="Helvetica Neue"/>
          <w:color w:val="000000"/>
        </w:rPr>
        <w:t xml:space="preserve"> listed below, which, it would seem, should mutually exclude e</w:t>
      </w:r>
      <w:r w:rsidR="006B0616">
        <w:rPr>
          <w:rFonts w:ascii="Helvetica Neue" w:hAnsi="Helvetica Neue" w:cs="Helvetica Neue"/>
          <w:color w:val="000000"/>
          <w:lang w:val="ru-RU"/>
        </w:rPr>
        <w:t>а</w:t>
      </w:r>
      <w:proofErr w:type="spellStart"/>
      <w:r w:rsidRPr="0089759C">
        <w:rPr>
          <w:rFonts w:ascii="Helvetica Neue" w:hAnsi="Helvetica Neue" w:cs="Helvetica Neue"/>
          <w:color w:val="000000"/>
        </w:rPr>
        <w:t>ch</w:t>
      </w:r>
      <w:proofErr w:type="spellEnd"/>
      <w:r w:rsidRPr="0089759C">
        <w:rPr>
          <w:rFonts w:ascii="Helvetica Neue" w:hAnsi="Helvetica Neue" w:cs="Helvetica Neue"/>
          <w:color w:val="000000"/>
        </w:rPr>
        <w:t xml:space="preserve"> other. The m</w:t>
      </w:r>
      <w:r w:rsidR="006B0616">
        <w:rPr>
          <w:rFonts w:ascii="Helvetica Neue" w:hAnsi="Helvetica Neue" w:cs="Helvetica Neue"/>
          <w:color w:val="000000"/>
          <w:lang w:val="ru-RU"/>
        </w:rPr>
        <w:t>а</w:t>
      </w:r>
      <w:r w:rsidRPr="0089759C">
        <w:rPr>
          <w:rFonts w:ascii="Helvetica Neue" w:hAnsi="Helvetica Neue" w:cs="Helvetica Neue"/>
          <w:color w:val="000000"/>
        </w:rPr>
        <w:t xml:space="preserve">in </w:t>
      </w:r>
      <w:proofErr w:type="spellStart"/>
      <w:r w:rsidRPr="0089759C">
        <w:rPr>
          <w:rFonts w:ascii="Helvetica Neue" w:hAnsi="Helvetica Neue" w:cs="Helvetica Neue"/>
          <w:color w:val="000000"/>
        </w:rPr>
        <w:t>qu</w:t>
      </w:r>
      <w:proofErr w:type="spellEnd"/>
      <w:r w:rsidR="006B0616">
        <w:rPr>
          <w:rFonts w:ascii="Helvetica Neue" w:hAnsi="Helvetica Neue" w:cs="Helvetica Neue"/>
          <w:color w:val="000000"/>
          <w:lang w:val="ru-RU"/>
        </w:rPr>
        <w:t>а</w:t>
      </w:r>
      <w:proofErr w:type="spellStart"/>
      <w:r w:rsidRPr="0089759C">
        <w:rPr>
          <w:rFonts w:ascii="Helvetica Neue" w:hAnsi="Helvetica Neue" w:cs="Helvetica Neue"/>
          <w:color w:val="000000"/>
        </w:rPr>
        <w:t>lities</w:t>
      </w:r>
      <w:proofErr w:type="spellEnd"/>
      <w:r w:rsidRPr="0089759C">
        <w:rPr>
          <w:rFonts w:ascii="Helvetica Neue" w:hAnsi="Helvetica Neue" w:cs="Helvetica Neue"/>
          <w:color w:val="000000"/>
        </w:rPr>
        <w:t xml:space="preserve"> for business man</w:t>
      </w:r>
      <w:r w:rsidR="006B0616">
        <w:rPr>
          <w:rFonts w:ascii="Helvetica Neue" w:hAnsi="Helvetica Neue" w:cs="Helvetica Neue"/>
          <w:color w:val="000000"/>
          <w:lang w:val="ru-RU"/>
        </w:rPr>
        <w:t>а</w:t>
      </w:r>
      <w:proofErr w:type="spellStart"/>
      <w:r w:rsidRPr="0089759C">
        <w:rPr>
          <w:rFonts w:ascii="Helvetica Neue" w:hAnsi="Helvetica Neue" w:cs="Helvetica Neue"/>
          <w:color w:val="000000"/>
        </w:rPr>
        <w:t>gement</w:t>
      </w:r>
      <w:proofErr w:type="spellEnd"/>
      <w:r w:rsidRPr="0089759C">
        <w:rPr>
          <w:rFonts w:ascii="Helvetica Neue" w:hAnsi="Helvetica Neue" w:cs="Helvetica Neue"/>
          <w:color w:val="000000"/>
        </w:rPr>
        <w:t xml:space="preserve">: </w:t>
      </w:r>
      <w:r w:rsidR="006B0616">
        <w:rPr>
          <w:rFonts w:ascii="Helvetica Neue" w:hAnsi="Helvetica Neue" w:cs="Helvetica Neue"/>
          <w:color w:val="000000"/>
          <w:lang w:val="ru-RU"/>
        </w:rPr>
        <w:t>а</w:t>
      </w:r>
      <w:proofErr w:type="spellStart"/>
      <w:r w:rsidRPr="0089759C">
        <w:rPr>
          <w:rFonts w:ascii="Helvetica Neue" w:hAnsi="Helvetica Neue" w:cs="Helvetica Neue"/>
          <w:color w:val="000000"/>
        </w:rPr>
        <w:t>mbitiousness</w:t>
      </w:r>
      <w:proofErr w:type="spellEnd"/>
      <w:r w:rsidRPr="0089759C">
        <w:rPr>
          <w:rFonts w:ascii="Helvetica Neue" w:hAnsi="Helvetica Neue" w:cs="Helvetica Neue"/>
          <w:color w:val="000000"/>
        </w:rPr>
        <w:t xml:space="preserve"> </w:t>
      </w:r>
      <w:r w:rsidR="006B0616">
        <w:rPr>
          <w:rFonts w:ascii="Helvetica Neue" w:hAnsi="Helvetica Neue" w:cs="Helvetica Neue"/>
          <w:color w:val="000000"/>
          <w:lang w:val="ru-RU"/>
        </w:rPr>
        <w:t>а</w:t>
      </w:r>
      <w:proofErr w:type="spellStart"/>
      <w:r w:rsidRPr="0089759C">
        <w:rPr>
          <w:rFonts w:ascii="Helvetica Neue" w:hAnsi="Helvetica Neue" w:cs="Helvetica Neue"/>
          <w:color w:val="000000"/>
        </w:rPr>
        <w:t>nd</w:t>
      </w:r>
      <w:proofErr w:type="spellEnd"/>
      <w:r w:rsidRPr="0089759C">
        <w:rPr>
          <w:rFonts w:ascii="Helvetica Neue" w:hAnsi="Helvetica Neue" w:cs="Helvetica Neue"/>
          <w:color w:val="000000"/>
        </w:rPr>
        <w:t xml:space="preserve"> modesty; strategic thinking and </w:t>
      </w:r>
      <w:r w:rsidR="006B0616">
        <w:rPr>
          <w:rFonts w:ascii="Helvetica Neue" w:hAnsi="Helvetica Neue" w:cs="Helvetica Neue"/>
          <w:color w:val="000000"/>
          <w:lang w:val="ru-RU"/>
        </w:rPr>
        <w:t>а</w:t>
      </w:r>
      <w:proofErr w:type="spellStart"/>
      <w:r w:rsidRPr="0089759C">
        <w:rPr>
          <w:rFonts w:ascii="Helvetica Neue" w:hAnsi="Helvetica Neue" w:cs="Helvetica Neue"/>
          <w:color w:val="000000"/>
        </w:rPr>
        <w:t>ttention</w:t>
      </w:r>
      <w:proofErr w:type="spellEnd"/>
      <w:r w:rsidRPr="0089759C">
        <w:rPr>
          <w:rFonts w:ascii="Helvetica Neue" w:hAnsi="Helvetica Neue" w:cs="Helvetica Neue"/>
          <w:color w:val="000000"/>
        </w:rPr>
        <w:t xml:space="preserve"> to even the smallest details; enthusiasm and </w:t>
      </w:r>
      <w:r w:rsidR="006B0616">
        <w:rPr>
          <w:rFonts w:ascii="Helvetica Neue" w:hAnsi="Helvetica Neue" w:cs="Helvetica Neue"/>
          <w:color w:val="000000"/>
          <w:lang w:val="ru-RU"/>
        </w:rPr>
        <w:t>а</w:t>
      </w:r>
      <w:proofErr w:type="spellStart"/>
      <w:r w:rsidRPr="0089759C">
        <w:rPr>
          <w:rFonts w:ascii="Helvetica Neue" w:hAnsi="Helvetica Neue" w:cs="Helvetica Neue"/>
          <w:color w:val="000000"/>
        </w:rPr>
        <w:t>bility</w:t>
      </w:r>
      <w:proofErr w:type="spellEnd"/>
      <w:r w:rsidRPr="0089759C">
        <w:rPr>
          <w:rFonts w:ascii="Helvetica Neue" w:hAnsi="Helvetica Neue" w:cs="Helvetica Neue"/>
          <w:color w:val="000000"/>
        </w:rPr>
        <w:t xml:space="preserve"> to keep calm; imp</w:t>
      </w:r>
      <w:r w:rsidR="006B0616">
        <w:rPr>
          <w:rFonts w:ascii="Helvetica Neue" w:hAnsi="Helvetica Neue" w:cs="Helvetica Neue"/>
          <w:color w:val="000000"/>
          <w:lang w:val="ru-RU"/>
        </w:rPr>
        <w:t>а</w:t>
      </w:r>
      <w:proofErr w:type="spellStart"/>
      <w:r w:rsidRPr="0089759C">
        <w:rPr>
          <w:rFonts w:ascii="Helvetica Neue" w:hAnsi="Helvetica Neue" w:cs="Helvetica Neue"/>
          <w:color w:val="000000"/>
        </w:rPr>
        <w:t>ct</w:t>
      </w:r>
      <w:proofErr w:type="spellEnd"/>
      <w:r w:rsidRPr="0089759C">
        <w:rPr>
          <w:rFonts w:ascii="Helvetica Neue" w:hAnsi="Helvetica Neue" w:cs="Helvetica Neue"/>
          <w:color w:val="000000"/>
        </w:rPr>
        <w:t xml:space="preserve"> on people and </w:t>
      </w:r>
      <w:r w:rsidR="006B0616">
        <w:rPr>
          <w:rFonts w:ascii="Helvetica Neue" w:hAnsi="Helvetica Neue" w:cs="Helvetica Neue"/>
          <w:color w:val="000000"/>
          <w:lang w:val="ru-RU"/>
        </w:rPr>
        <w:t>а</w:t>
      </w:r>
      <w:proofErr w:type="spellStart"/>
      <w:r w:rsidRPr="0089759C">
        <w:rPr>
          <w:rFonts w:ascii="Helvetica Neue" w:hAnsi="Helvetica Neue" w:cs="Helvetica Neue"/>
          <w:color w:val="000000"/>
        </w:rPr>
        <w:t>ttention</w:t>
      </w:r>
      <w:proofErr w:type="spellEnd"/>
      <w:r w:rsidRPr="0089759C">
        <w:rPr>
          <w:rFonts w:ascii="Helvetica Neue" w:hAnsi="Helvetica Neue" w:cs="Helvetica Neue"/>
          <w:color w:val="000000"/>
        </w:rPr>
        <w:t xml:space="preserve"> to people's needs; willingness to take risks and the ability to benefit from their mistakes; a lot of energy and the </w:t>
      </w:r>
      <w:r w:rsidR="006B0616">
        <w:rPr>
          <w:rFonts w:ascii="Helvetica Neue" w:hAnsi="Helvetica Neue" w:cs="Helvetica Neue"/>
          <w:color w:val="000000"/>
          <w:lang w:val="ru-RU"/>
        </w:rPr>
        <w:t>а</w:t>
      </w:r>
      <w:proofErr w:type="spellStart"/>
      <w:r w:rsidRPr="0089759C">
        <w:rPr>
          <w:rFonts w:ascii="Helvetica Neue" w:hAnsi="Helvetica Neue" w:cs="Helvetica Neue"/>
          <w:color w:val="000000"/>
        </w:rPr>
        <w:t>bility</w:t>
      </w:r>
      <w:proofErr w:type="spellEnd"/>
      <w:r w:rsidRPr="0089759C">
        <w:rPr>
          <w:rFonts w:ascii="Helvetica Neue" w:hAnsi="Helvetica Neue" w:cs="Helvetica Neue"/>
          <w:color w:val="000000"/>
        </w:rPr>
        <w:t xml:space="preserve"> to devote time to rest. The basis of </w:t>
      </w:r>
      <w:r w:rsidR="006B0616">
        <w:rPr>
          <w:rFonts w:ascii="Helvetica Neue" w:hAnsi="Helvetica Neue" w:cs="Helvetica Neue"/>
          <w:color w:val="000000"/>
          <w:lang w:val="ru-RU"/>
        </w:rPr>
        <w:t>а</w:t>
      </w:r>
      <w:proofErr w:type="spellStart"/>
      <w:r w:rsidRPr="0089759C">
        <w:rPr>
          <w:rFonts w:ascii="Helvetica Neue" w:hAnsi="Helvetica Neue" w:cs="Helvetica Neue"/>
          <w:color w:val="000000"/>
        </w:rPr>
        <w:t>ny</w:t>
      </w:r>
      <w:proofErr w:type="spellEnd"/>
      <w:r w:rsidRPr="0089759C">
        <w:rPr>
          <w:rFonts w:ascii="Helvetica Neue" w:hAnsi="Helvetica Neue" w:cs="Helvetica Neue"/>
          <w:color w:val="000000"/>
        </w:rPr>
        <w:t xml:space="preserve"> business is the person who founded this business </w:t>
      </w:r>
      <w:r w:rsidR="006B0616">
        <w:rPr>
          <w:rFonts w:ascii="Helvetica Neue" w:hAnsi="Helvetica Neue" w:cs="Helvetica Neue"/>
          <w:color w:val="000000"/>
          <w:lang w:val="ru-RU"/>
        </w:rPr>
        <w:t>а</w:t>
      </w:r>
      <w:proofErr w:type="spellStart"/>
      <w:r w:rsidRPr="0089759C">
        <w:rPr>
          <w:rFonts w:ascii="Helvetica Neue" w:hAnsi="Helvetica Neue" w:cs="Helvetica Neue"/>
          <w:color w:val="000000"/>
        </w:rPr>
        <w:t>nd</w:t>
      </w:r>
      <w:proofErr w:type="spellEnd"/>
      <w:r w:rsidRPr="0089759C">
        <w:rPr>
          <w:rFonts w:ascii="Helvetica Neue" w:hAnsi="Helvetica Neue" w:cs="Helvetica Neue"/>
          <w:color w:val="000000"/>
        </w:rPr>
        <w:t xml:space="preserve"> is a f</w:t>
      </w:r>
      <w:r w:rsidR="006B0616">
        <w:rPr>
          <w:rFonts w:ascii="Helvetica Neue" w:hAnsi="Helvetica Neue" w:cs="Helvetica Neue"/>
          <w:color w:val="000000"/>
          <w:lang w:val="ru-RU"/>
        </w:rPr>
        <w:t>а</w:t>
      </w:r>
      <w:r w:rsidRPr="0089759C">
        <w:rPr>
          <w:rFonts w:ascii="Helvetica Neue" w:hAnsi="Helvetica Neue" w:cs="Helvetica Neue"/>
          <w:color w:val="000000"/>
        </w:rPr>
        <w:t>n of it. Develop the necessary qualities in yourself, devote time to self-</w:t>
      </w:r>
      <w:proofErr w:type="spellStart"/>
      <w:r w:rsidRPr="0089759C">
        <w:rPr>
          <w:rFonts w:ascii="Helvetica Neue" w:hAnsi="Helvetica Neue" w:cs="Helvetica Neue"/>
          <w:color w:val="000000"/>
        </w:rPr>
        <w:t>educ</w:t>
      </w:r>
      <w:proofErr w:type="spellEnd"/>
      <w:r w:rsidR="006B0616">
        <w:rPr>
          <w:rFonts w:ascii="Helvetica Neue" w:hAnsi="Helvetica Neue" w:cs="Helvetica Neue"/>
          <w:color w:val="000000"/>
          <w:lang w:val="ru-RU"/>
        </w:rPr>
        <w:t>а</w:t>
      </w:r>
      <w:proofErr w:type="spellStart"/>
      <w:r w:rsidRPr="0089759C">
        <w:rPr>
          <w:rFonts w:ascii="Helvetica Neue" w:hAnsi="Helvetica Neue" w:cs="Helvetica Neue"/>
          <w:color w:val="000000"/>
        </w:rPr>
        <w:t>tion</w:t>
      </w:r>
      <w:proofErr w:type="spellEnd"/>
      <w:r w:rsidRPr="0089759C">
        <w:rPr>
          <w:rFonts w:ascii="Helvetica Neue" w:hAnsi="Helvetica Neue" w:cs="Helvetica Neue"/>
          <w:color w:val="000000"/>
        </w:rPr>
        <w:t xml:space="preserve"> - and your business m</w:t>
      </w:r>
      <w:r w:rsidR="006B0616">
        <w:rPr>
          <w:rFonts w:ascii="Helvetica Neue" w:hAnsi="Helvetica Neue" w:cs="Helvetica Neue"/>
          <w:color w:val="000000"/>
          <w:lang w:val="ru-RU"/>
        </w:rPr>
        <w:t>а</w:t>
      </w:r>
      <w:r w:rsidRPr="0089759C">
        <w:rPr>
          <w:rFonts w:ascii="Helvetica Neue" w:hAnsi="Helvetica Neue" w:cs="Helvetica Neue"/>
          <w:color w:val="000000"/>
        </w:rPr>
        <w:t>n</w:t>
      </w:r>
      <w:r w:rsidR="006B0616">
        <w:rPr>
          <w:rFonts w:ascii="Helvetica Neue" w:hAnsi="Helvetica Neue" w:cs="Helvetica Neue"/>
          <w:color w:val="000000"/>
          <w:lang w:val="ru-RU"/>
        </w:rPr>
        <w:t>а</w:t>
      </w:r>
      <w:proofErr w:type="spellStart"/>
      <w:r w:rsidRPr="0089759C">
        <w:rPr>
          <w:rFonts w:ascii="Helvetica Neue" w:hAnsi="Helvetica Neue" w:cs="Helvetica Neue"/>
          <w:color w:val="000000"/>
        </w:rPr>
        <w:t>gement</w:t>
      </w:r>
      <w:proofErr w:type="spellEnd"/>
      <w:r w:rsidRPr="0089759C">
        <w:rPr>
          <w:rFonts w:ascii="Helvetica Neue" w:hAnsi="Helvetica Neue" w:cs="Helvetica Neue"/>
          <w:color w:val="000000"/>
        </w:rPr>
        <w:t xml:space="preserve"> will become successful!</w:t>
      </w:r>
    </w:p>
    <w:p w14:paraId="2F78A87A" w14:textId="77777777" w:rsidR="0089759C" w:rsidRPr="0089759C" w:rsidRDefault="0089759C" w:rsidP="0089759C">
      <w:pPr>
        <w:autoSpaceDE w:val="0"/>
        <w:autoSpaceDN w:val="0"/>
        <w:adjustRightInd w:val="0"/>
        <w:spacing w:line="360" w:lineRule="auto"/>
        <w:rPr>
          <w:rFonts w:ascii="Helvetica Neue" w:hAnsi="Helvetica Neue" w:cs="Helvetica Neue"/>
          <w:color w:val="000000"/>
        </w:rPr>
      </w:pPr>
      <w:r w:rsidRPr="0089759C">
        <w:rPr>
          <w:rFonts w:ascii="Helvetica Neue" w:hAnsi="Helvetica Neue" w:cs="Helvetica Neue"/>
          <w:color w:val="000000"/>
        </w:rPr>
        <w:t>Foundations for successful leadership:</w:t>
      </w:r>
    </w:p>
    <w:p w14:paraId="42E42E95" w14:textId="77777777" w:rsidR="0089759C" w:rsidRPr="0089759C" w:rsidRDefault="0089759C" w:rsidP="0089759C">
      <w:pPr>
        <w:autoSpaceDE w:val="0"/>
        <w:autoSpaceDN w:val="0"/>
        <w:adjustRightInd w:val="0"/>
        <w:spacing w:line="360" w:lineRule="auto"/>
        <w:rPr>
          <w:rFonts w:ascii="Helvetica Neue" w:hAnsi="Helvetica Neue" w:cs="Helvetica Neue"/>
          <w:color w:val="000000"/>
        </w:rPr>
      </w:pPr>
      <w:r w:rsidRPr="0089759C">
        <w:rPr>
          <w:rFonts w:ascii="Helvetica Neue" w:hAnsi="Helvetica Neue" w:cs="Helvetica Neue"/>
          <w:color w:val="000000"/>
        </w:rPr>
        <w:t xml:space="preserve"> The very first thing that should be noted is that the leader should play the role of a role model among his subordinates. He must be an authority and a person for them, whose instructions they will carry out implicitly. Remember that a leader is a person who is capable and used to take responsibility for his actions, for the actions of his team, and for the actions of any other person who is subordinate to him. </w:t>
      </w:r>
    </w:p>
    <w:p w14:paraId="46DBD0F0" w14:textId="77777777" w:rsidR="0089759C" w:rsidRPr="0089759C" w:rsidRDefault="0089759C" w:rsidP="0089759C">
      <w:pPr>
        <w:autoSpaceDE w:val="0"/>
        <w:autoSpaceDN w:val="0"/>
        <w:adjustRightInd w:val="0"/>
        <w:spacing w:line="360" w:lineRule="auto"/>
        <w:rPr>
          <w:rFonts w:ascii="Helvetica Neue" w:hAnsi="Helvetica Neue" w:cs="Helvetica Neue"/>
          <w:color w:val="000000"/>
        </w:rPr>
      </w:pPr>
      <w:r w:rsidRPr="0089759C">
        <w:rPr>
          <w:rFonts w:ascii="Helvetica Neue" w:hAnsi="Helvetica Neue" w:cs="Helvetica Neue"/>
          <w:color w:val="000000"/>
        </w:rPr>
        <w:t>Second, a leader must have a vision. The idea is that you can be a leader in times when you are not necessarily aware of this. You can be a leader in front of your friends when you say go to a terrace, but here we are talking about some acts that change the cohesion of a group or a destiny. And then it's important that you want to lead people and take responsibility. You have to think and visualize that you will lead those people over a period of time so that you can assume your success and failure.</w:t>
      </w:r>
    </w:p>
    <w:p w14:paraId="79EB539C" w14:textId="77777777" w:rsidR="0089759C" w:rsidRPr="0089759C" w:rsidRDefault="0089759C" w:rsidP="0089759C">
      <w:pPr>
        <w:autoSpaceDE w:val="0"/>
        <w:autoSpaceDN w:val="0"/>
        <w:adjustRightInd w:val="0"/>
        <w:spacing w:line="360" w:lineRule="auto"/>
        <w:rPr>
          <w:rFonts w:ascii="Helvetica Neue" w:hAnsi="Helvetica Neue" w:cs="Helvetica Neue"/>
          <w:color w:val="000000"/>
        </w:rPr>
      </w:pPr>
      <w:r w:rsidRPr="0089759C">
        <w:rPr>
          <w:rFonts w:ascii="Helvetica Neue" w:hAnsi="Helvetica Neue" w:cs="Helvetica Neue"/>
          <w:color w:val="000000"/>
        </w:rPr>
        <w:lastRenderedPageBreak/>
        <w:t xml:space="preserve">  You have to have courage. No matter how small the group is, you will be challenged. You can't lead a group 100%. In addition, a leader is empathetic with his people, knows how to delegate certain tasks, and knows how to plan his resources. However, it is important to take responsibility and want to do this.</w:t>
      </w:r>
    </w:p>
    <w:p w14:paraId="53F3925D" w14:textId="77777777" w:rsidR="0089759C" w:rsidRPr="0089759C" w:rsidRDefault="0089759C" w:rsidP="0089759C">
      <w:pPr>
        <w:autoSpaceDE w:val="0"/>
        <w:autoSpaceDN w:val="0"/>
        <w:adjustRightInd w:val="0"/>
        <w:spacing w:line="360" w:lineRule="auto"/>
        <w:rPr>
          <w:rFonts w:ascii="Helvetica Neue" w:hAnsi="Helvetica Neue" w:cs="Helvetica Neue"/>
          <w:color w:val="000000"/>
        </w:rPr>
      </w:pPr>
      <w:r w:rsidRPr="0089759C">
        <w:rPr>
          <w:rFonts w:ascii="Helvetica Neue" w:hAnsi="Helvetica Neue" w:cs="Helvetica Neue"/>
          <w:color w:val="000000"/>
        </w:rPr>
        <w:t xml:space="preserve">  </w:t>
      </w:r>
    </w:p>
    <w:p w14:paraId="4242DC04" w14:textId="77777777" w:rsidR="0089759C" w:rsidRPr="0089759C" w:rsidRDefault="0089759C" w:rsidP="0089759C">
      <w:pPr>
        <w:autoSpaceDE w:val="0"/>
        <w:autoSpaceDN w:val="0"/>
        <w:adjustRightInd w:val="0"/>
        <w:spacing w:line="360" w:lineRule="auto"/>
        <w:rPr>
          <w:rFonts w:ascii="Helvetica Neue" w:hAnsi="Helvetica Neue" w:cs="Helvetica Neue"/>
          <w:color w:val="000000"/>
        </w:rPr>
      </w:pPr>
      <w:r w:rsidRPr="0089759C">
        <w:rPr>
          <w:rFonts w:ascii="Helvetica Neue" w:hAnsi="Helvetica Neue" w:cs="Helvetica Neue"/>
          <w:color w:val="000000"/>
        </w:rPr>
        <w:t xml:space="preserve">  A successful leader must certainly have the ability to clearly set goals, show them to his subordinates, and explain in what ways they can be achieved. The leader should not be the one who forces people to something - he should have the abilities of a leader, whom people follow themselves. And this can be achieved only if one is able to show firmness of character, indicate the main guidelines on the path to the result, organize the work of each member of the team and support each fuse and initiative. There are no insignificant people in the team, and everyone should feel their involvement in the common cause.</w:t>
      </w:r>
    </w:p>
    <w:p w14:paraId="19FF6451" w14:textId="77777777" w:rsidR="0089759C" w:rsidRPr="0089759C" w:rsidRDefault="0089759C" w:rsidP="0089759C">
      <w:pPr>
        <w:autoSpaceDE w:val="0"/>
        <w:autoSpaceDN w:val="0"/>
        <w:adjustRightInd w:val="0"/>
        <w:spacing w:line="360" w:lineRule="auto"/>
        <w:rPr>
          <w:rFonts w:ascii="Helvetica Neue" w:hAnsi="Helvetica Neue" w:cs="Helvetica Neue"/>
          <w:color w:val="000000"/>
        </w:rPr>
      </w:pPr>
      <w:r w:rsidRPr="0089759C">
        <w:rPr>
          <w:rFonts w:ascii="Helvetica Neue" w:hAnsi="Helvetica Neue" w:cs="Helvetica Neue"/>
          <w:color w:val="000000"/>
        </w:rPr>
        <w:t>For competent and effective management of people, it is important, among other things, to have well-developed oratory skills, rhetorical skills, and the ability to speak openly and convincingly. All this can be a great help in the process of establishing effective communication with team members. A successful leader can always convey information to an employee so that he not only understands what he needs to do but also wants to do it</w:t>
      </w:r>
    </w:p>
    <w:p w14:paraId="75B82940" w14:textId="77777777" w:rsidR="0089759C" w:rsidRPr="0089759C" w:rsidRDefault="0089759C" w:rsidP="0089759C">
      <w:pPr>
        <w:autoSpaceDE w:val="0"/>
        <w:autoSpaceDN w:val="0"/>
        <w:adjustRightInd w:val="0"/>
        <w:spacing w:line="360" w:lineRule="auto"/>
        <w:rPr>
          <w:rFonts w:ascii="Helvetica Neue" w:hAnsi="Helvetica Neue" w:cs="Helvetica Neue"/>
          <w:color w:val="000000"/>
        </w:rPr>
      </w:pPr>
      <w:r w:rsidRPr="0089759C">
        <w:rPr>
          <w:rFonts w:ascii="Helvetica Neue" w:hAnsi="Helvetica Neue" w:cs="Helvetica Neue"/>
          <w:color w:val="000000"/>
        </w:rPr>
        <w:t>The inalienable qualities of a successful leader, for whom the victory and success of his team are the most important, can be called inexhaustible energy and enthusiasm. Purposefulness, concentration on the result, and optimism, in turn, allows, by all means, to achieve the goals and almost immediately set new ones. Acting in this way, and not otherwise, the leader will set an example for his team, which means that she will adhere to the same values</w:t>
      </w:r>
    </w:p>
    <w:p w14:paraId="35137470" w14:textId="77777777" w:rsidR="0089759C" w:rsidRPr="0089759C" w:rsidRDefault="0089759C" w:rsidP="0089759C">
      <w:pPr>
        <w:autoSpaceDE w:val="0"/>
        <w:autoSpaceDN w:val="0"/>
        <w:adjustRightInd w:val="0"/>
        <w:spacing w:line="360" w:lineRule="auto"/>
        <w:rPr>
          <w:rFonts w:ascii="Helvetica Neue" w:hAnsi="Helvetica Neue" w:cs="Helvetica Neue"/>
          <w:color w:val="000000"/>
        </w:rPr>
      </w:pPr>
    </w:p>
    <w:p w14:paraId="4666ADA6" w14:textId="77777777" w:rsidR="0089759C" w:rsidRPr="0089759C" w:rsidRDefault="0089759C" w:rsidP="0089759C">
      <w:pPr>
        <w:autoSpaceDE w:val="0"/>
        <w:autoSpaceDN w:val="0"/>
        <w:adjustRightInd w:val="0"/>
        <w:spacing w:line="360" w:lineRule="auto"/>
        <w:rPr>
          <w:rFonts w:ascii="Helvetica Neue" w:hAnsi="Helvetica Neue" w:cs="Helvetica Neue"/>
          <w:color w:val="000000"/>
        </w:rPr>
      </w:pPr>
      <w:r w:rsidRPr="0089759C">
        <w:rPr>
          <w:rFonts w:ascii="Helvetica Neue" w:hAnsi="Helvetica Neue" w:cs="Helvetica Neue"/>
          <w:color w:val="000000"/>
        </w:rPr>
        <w:t>Mentoring is one of the oldest approaches to management. The wide acceptance of the notions makes that between coaching and mentoring there are great overlaps. The difference consists in the people in the objective, more precisely their hierarchical level. Thus, coaching and mentoring, as methods of staff development, are processes of preparation, training, and evaluation offered to employees by the supervisor who is immediately above in the hierarchy.</w:t>
      </w:r>
    </w:p>
    <w:p w14:paraId="6C20A5A6" w14:textId="77777777" w:rsidR="0089759C" w:rsidRPr="0089759C" w:rsidRDefault="0089759C" w:rsidP="0089759C">
      <w:pPr>
        <w:autoSpaceDE w:val="0"/>
        <w:autoSpaceDN w:val="0"/>
        <w:adjustRightInd w:val="0"/>
        <w:spacing w:line="360" w:lineRule="auto"/>
        <w:rPr>
          <w:rFonts w:ascii="Helvetica Neue" w:hAnsi="Helvetica Neue" w:cs="Helvetica Neue"/>
          <w:color w:val="000000"/>
        </w:rPr>
      </w:pPr>
    </w:p>
    <w:p w14:paraId="3B7FC42C" w14:textId="77777777" w:rsidR="0089759C" w:rsidRPr="0089759C" w:rsidRDefault="0089759C" w:rsidP="0089759C">
      <w:pPr>
        <w:autoSpaceDE w:val="0"/>
        <w:autoSpaceDN w:val="0"/>
        <w:adjustRightInd w:val="0"/>
        <w:spacing w:line="360" w:lineRule="auto"/>
        <w:rPr>
          <w:rFonts w:ascii="Helvetica Neue" w:hAnsi="Helvetica Neue" w:cs="Helvetica Neue"/>
          <w:color w:val="000000"/>
        </w:rPr>
      </w:pPr>
      <w:r w:rsidRPr="0089759C">
        <w:rPr>
          <w:rFonts w:ascii="Helvetica Neue" w:hAnsi="Helvetica Neue" w:cs="Helvetica Neue"/>
          <w:color w:val="000000"/>
        </w:rPr>
        <w:t xml:space="preserve">The training is coordinated by the manager. For an effective coaching, the basic condition is the existence of an open relationship between the manager, supervisor, and employee. Professional collaboration thus acquires new coordinates, and this has a positive effect on employees, especially in terms of attachment to the workplace and, finally, on motivation. Many managers believe that performance derives from the competence of employees. Naturally, the degree of professional training and experience is the basis for obtaining performance. However, the difference between employees is made at another level. The coefficient of creativity makes one employee more efficient than another even as competent. In other words, the key to success lies in the ability to change patterns of thinking and </w:t>
      </w:r>
      <w:proofErr w:type="spellStart"/>
      <w:r w:rsidRPr="0089759C">
        <w:rPr>
          <w:rFonts w:ascii="Helvetica Neue" w:hAnsi="Helvetica Neue" w:cs="Helvetica Neue"/>
          <w:color w:val="000000"/>
        </w:rPr>
        <w:t>behavior</w:t>
      </w:r>
      <w:proofErr w:type="spellEnd"/>
      <w:r w:rsidRPr="0089759C">
        <w:rPr>
          <w:rFonts w:ascii="Helvetica Neue" w:hAnsi="Helvetica Neue" w:cs="Helvetica Neue"/>
          <w:color w:val="000000"/>
        </w:rPr>
        <w:t>, the ability to understand and see things from perspectives other than the obvious, and the ability to generate different alternatives and solutions. For a company to differentiate itself from the competition, one of the primary conditions is creativity. In general, people have many ideas that can be at least useful, leading to the emergence of truly valuable solutions in the company's effort. Of course, even if the creative potential of the individual members of an organization is significant, this does not necessarily mean that the company's innovation potential is high.</w:t>
      </w:r>
    </w:p>
    <w:p w14:paraId="2F9590FF" w14:textId="77777777" w:rsidR="0089759C" w:rsidRPr="0089759C" w:rsidRDefault="0089759C" w:rsidP="0089759C">
      <w:pPr>
        <w:autoSpaceDE w:val="0"/>
        <w:autoSpaceDN w:val="0"/>
        <w:adjustRightInd w:val="0"/>
        <w:spacing w:line="360" w:lineRule="auto"/>
        <w:rPr>
          <w:rFonts w:ascii="Helvetica Neue" w:hAnsi="Helvetica Neue" w:cs="Helvetica Neue"/>
          <w:color w:val="000000"/>
        </w:rPr>
      </w:pPr>
      <w:r w:rsidRPr="0089759C">
        <w:rPr>
          <w:rFonts w:ascii="Helvetica Neue" w:hAnsi="Helvetica Neue" w:cs="Helvetica Neue"/>
          <w:color w:val="000000"/>
        </w:rPr>
        <w:t>From an economic point of view, for the employees of a company, motivation has only one translation: money. Usually, the monthly remuneration is the basic criterion according to which a job is chosen. However, psychologists have established that there are several reasons that, although we can call them secondary, have a decisive role in choosing or maintaining a job.</w:t>
      </w:r>
    </w:p>
    <w:p w14:paraId="17E84548" w14:textId="77777777" w:rsidR="0089759C" w:rsidRPr="0089759C" w:rsidRDefault="0089759C" w:rsidP="0089759C">
      <w:pPr>
        <w:autoSpaceDE w:val="0"/>
        <w:autoSpaceDN w:val="0"/>
        <w:adjustRightInd w:val="0"/>
        <w:spacing w:line="360" w:lineRule="auto"/>
        <w:rPr>
          <w:rFonts w:ascii="Helvetica Neue" w:hAnsi="Helvetica Neue" w:cs="Helvetica Neue"/>
          <w:color w:val="000000"/>
        </w:rPr>
      </w:pPr>
    </w:p>
    <w:p w14:paraId="44B688F0" w14:textId="77777777" w:rsidR="0089759C" w:rsidRPr="0089759C" w:rsidRDefault="0089759C" w:rsidP="0089759C">
      <w:pPr>
        <w:autoSpaceDE w:val="0"/>
        <w:autoSpaceDN w:val="0"/>
        <w:adjustRightInd w:val="0"/>
        <w:spacing w:line="360" w:lineRule="auto"/>
        <w:rPr>
          <w:rFonts w:ascii="Helvetica Neue" w:hAnsi="Helvetica Neue" w:cs="Helvetica Neue"/>
          <w:color w:val="000000"/>
        </w:rPr>
      </w:pPr>
      <w:r w:rsidRPr="0089759C">
        <w:rPr>
          <w:rFonts w:ascii="Helvetica Neue" w:hAnsi="Helvetica Neue" w:cs="Helvetica Neue"/>
          <w:color w:val="000000"/>
        </w:rPr>
        <w:t>Safety, stability, familiarity with the workplace, relationships created in the work environment (both collegiate and relationships with bosses) are criteria that everyone takes into account in professional activity. Also, these criteria lead to the determination of professional motivation - the key to efficiency in the activity.</w:t>
      </w:r>
    </w:p>
    <w:p w14:paraId="29B0385B" w14:textId="77777777" w:rsidR="0089759C" w:rsidRPr="0089759C" w:rsidRDefault="0089759C" w:rsidP="0089759C">
      <w:pPr>
        <w:autoSpaceDE w:val="0"/>
        <w:autoSpaceDN w:val="0"/>
        <w:adjustRightInd w:val="0"/>
        <w:spacing w:line="360" w:lineRule="auto"/>
        <w:rPr>
          <w:rFonts w:ascii="Helvetica Neue" w:hAnsi="Helvetica Neue" w:cs="Helvetica Neue"/>
          <w:color w:val="000000"/>
        </w:rPr>
      </w:pPr>
    </w:p>
    <w:p w14:paraId="686EB460" w14:textId="77777777" w:rsidR="0089759C" w:rsidRPr="0089759C" w:rsidRDefault="0089759C" w:rsidP="0089759C">
      <w:pPr>
        <w:autoSpaceDE w:val="0"/>
        <w:autoSpaceDN w:val="0"/>
        <w:adjustRightInd w:val="0"/>
        <w:spacing w:line="360" w:lineRule="auto"/>
        <w:rPr>
          <w:rFonts w:ascii="Helvetica Neue" w:hAnsi="Helvetica Neue" w:cs="Helvetica Neue"/>
          <w:color w:val="000000"/>
        </w:rPr>
      </w:pPr>
      <w:r w:rsidRPr="0089759C">
        <w:rPr>
          <w:rFonts w:ascii="Helvetica Neue" w:hAnsi="Helvetica Neue" w:cs="Helvetica Neue"/>
          <w:color w:val="000000"/>
        </w:rPr>
        <w:t xml:space="preserve">In order to achieve the goal of motivating employees on several levels, the manager must achieve a balance between several areas of their personal lives. In this sense, </w:t>
      </w:r>
      <w:r w:rsidRPr="0089759C">
        <w:rPr>
          <w:rFonts w:ascii="Helvetica Neue" w:hAnsi="Helvetica Neue" w:cs="Helvetica Neue"/>
          <w:color w:val="000000"/>
        </w:rPr>
        <w:lastRenderedPageBreak/>
        <w:t>the harmonization of aspects such as work and money must be pursued, and then health, recreation, relationships, and personal development.</w:t>
      </w:r>
    </w:p>
    <w:p w14:paraId="7A0AC55A" w14:textId="77777777" w:rsidR="0089759C" w:rsidRPr="0089759C" w:rsidRDefault="0089759C" w:rsidP="0089759C">
      <w:pPr>
        <w:autoSpaceDE w:val="0"/>
        <w:autoSpaceDN w:val="0"/>
        <w:adjustRightInd w:val="0"/>
        <w:spacing w:line="360" w:lineRule="auto"/>
        <w:rPr>
          <w:rFonts w:ascii="Helvetica Neue" w:hAnsi="Helvetica Neue" w:cs="Helvetica Neue"/>
          <w:color w:val="000000"/>
        </w:rPr>
      </w:pPr>
    </w:p>
    <w:p w14:paraId="0A41FEEA" w14:textId="77777777" w:rsidR="0089759C" w:rsidRPr="0089759C" w:rsidRDefault="0089759C" w:rsidP="0089759C">
      <w:pPr>
        <w:autoSpaceDE w:val="0"/>
        <w:autoSpaceDN w:val="0"/>
        <w:adjustRightInd w:val="0"/>
        <w:spacing w:line="360" w:lineRule="auto"/>
        <w:rPr>
          <w:rFonts w:ascii="Helvetica Neue" w:hAnsi="Helvetica Neue" w:cs="Helvetica Neue"/>
          <w:color w:val="000000"/>
        </w:rPr>
      </w:pPr>
      <w:r w:rsidRPr="0089759C">
        <w:rPr>
          <w:rFonts w:ascii="Helvetica Neue" w:hAnsi="Helvetica Neue" w:cs="Helvetica Neue"/>
          <w:color w:val="000000"/>
        </w:rPr>
        <w:t xml:space="preserve">A good manager must have and know how to use the key to employee efficiency. There are several levels in the coaching / mentoring process applied to employees. In the beginning, we proceed to define the performance objectives in parallel with the understanding of the present reality. Subsequently, the options available to achieve the objectives are explored and deadlines are set for them. Together with the employee, they move on to learning, understanding by this the implementation of the actions agreed upon. The last training e-stage is represented by feedback, </w:t>
      </w:r>
      <w:proofErr w:type="spellStart"/>
      <w:r w:rsidRPr="0089759C">
        <w:rPr>
          <w:rFonts w:ascii="Helvetica Neue" w:hAnsi="Helvetica Neue" w:cs="Helvetica Neue"/>
          <w:color w:val="000000"/>
        </w:rPr>
        <w:t>ie</w:t>
      </w:r>
      <w:proofErr w:type="spellEnd"/>
      <w:r w:rsidRPr="0089759C">
        <w:rPr>
          <w:rFonts w:ascii="Helvetica Neue" w:hAnsi="Helvetica Neue" w:cs="Helvetica Neue"/>
          <w:color w:val="000000"/>
        </w:rPr>
        <w:t xml:space="preserve"> observing the results obtained and evaluating them.</w:t>
      </w:r>
    </w:p>
    <w:p w14:paraId="20DD1C2B" w14:textId="77777777" w:rsidR="0089759C" w:rsidRPr="0089759C" w:rsidRDefault="0089759C" w:rsidP="0089759C">
      <w:pPr>
        <w:autoSpaceDE w:val="0"/>
        <w:autoSpaceDN w:val="0"/>
        <w:adjustRightInd w:val="0"/>
        <w:spacing w:line="360" w:lineRule="auto"/>
        <w:rPr>
          <w:rFonts w:ascii="Helvetica Neue" w:hAnsi="Helvetica Neue" w:cs="Helvetica Neue"/>
          <w:color w:val="000000"/>
        </w:rPr>
      </w:pPr>
      <w:r w:rsidRPr="0089759C">
        <w:rPr>
          <w:rFonts w:ascii="Helvetica Neue" w:hAnsi="Helvetica Neue" w:cs="Helvetica Neue"/>
          <w:color w:val="000000"/>
        </w:rPr>
        <w:t xml:space="preserve">A successful leader is able, if necessary, to take a step back, which is expressed in providing subordinates with more space for action and encouraging their initiative. It is thanks to this that he has the opportunity to understand how each of the employees is involved in a common cause. Its employees must feel their individual responsibility, as well as understand what may follow the performance or neglect of a particular business. This will help them gain decisiveness and </w:t>
      </w:r>
      <w:proofErr w:type="gramStart"/>
      <w:r w:rsidRPr="0089759C">
        <w:rPr>
          <w:rFonts w:ascii="Helvetica Neue" w:hAnsi="Helvetica Neue" w:cs="Helvetica Neue"/>
          <w:color w:val="000000"/>
        </w:rPr>
        <w:t>independence, and</w:t>
      </w:r>
      <w:proofErr w:type="gramEnd"/>
      <w:r w:rsidRPr="0089759C">
        <w:rPr>
          <w:rFonts w:ascii="Helvetica Neue" w:hAnsi="Helvetica Neue" w:cs="Helvetica Neue"/>
          <w:color w:val="000000"/>
        </w:rPr>
        <w:t xml:space="preserve"> will also form a serious attitude to work in them. If there is no clear guide to actions, the likelihood of mistakes is high, but the experience gained will be extremely valuable in any case.</w:t>
      </w:r>
    </w:p>
    <w:p w14:paraId="5D8E6A32" w14:textId="77777777" w:rsidR="0089759C" w:rsidRPr="0089759C" w:rsidRDefault="0089759C" w:rsidP="0089759C">
      <w:pPr>
        <w:autoSpaceDE w:val="0"/>
        <w:autoSpaceDN w:val="0"/>
        <w:adjustRightInd w:val="0"/>
        <w:spacing w:line="360" w:lineRule="auto"/>
        <w:rPr>
          <w:rFonts w:ascii="Helvetica Neue" w:hAnsi="Helvetica Neue" w:cs="Helvetica Neue"/>
          <w:color w:val="000000"/>
        </w:rPr>
      </w:pPr>
      <w:r w:rsidRPr="0089759C">
        <w:rPr>
          <w:rFonts w:ascii="Helvetica Neue" w:hAnsi="Helvetica Neue" w:cs="Helvetica Neue"/>
          <w:color w:val="000000"/>
        </w:rPr>
        <w:t>It is important to understand that a team is a guarantee of success, but you need to be able to create a team so that it ceases to be just a team. And a competent leader is the person who can rally the team and create in it such an atmosphere thanks to which employees will turn into like-minded people. The leader must be able to wisely apply the principles of team building and organize the interaction of team members, which is based on the pursuit of common goals</w:t>
      </w:r>
    </w:p>
    <w:p w14:paraId="3B8CF26E" w14:textId="1170BEAA" w:rsidR="0089759C" w:rsidRPr="0089759C" w:rsidRDefault="0089759C" w:rsidP="0089759C">
      <w:pPr>
        <w:autoSpaceDE w:val="0"/>
        <w:autoSpaceDN w:val="0"/>
        <w:adjustRightInd w:val="0"/>
        <w:spacing w:line="360" w:lineRule="auto"/>
        <w:rPr>
          <w:rFonts w:ascii="Helvetica Neue" w:hAnsi="Helvetica Neue" w:cs="Helvetica Neue"/>
          <w:color w:val="000000"/>
        </w:rPr>
      </w:pPr>
      <w:r w:rsidRPr="0089759C">
        <w:rPr>
          <w:rFonts w:ascii="Helvetica Neue" w:hAnsi="Helvetica Neue" w:cs="Helvetica Neue"/>
          <w:color w:val="000000"/>
        </w:rPr>
        <w:t xml:space="preserve">Each employee has an owl set of individual qualities, characteristics, and abilities; Each of them has its own character and temperament and its own talents. An effective leader is able to find an individual approach to each of his people, to understand how to motivate each of them, and to determine which way to guide people to achieve the highest results. </w:t>
      </w:r>
      <w:proofErr w:type="gramStart"/>
      <w:r w:rsidRPr="0089759C">
        <w:rPr>
          <w:rFonts w:ascii="Helvetica Neue" w:hAnsi="Helvetica Neue" w:cs="Helvetica Neue"/>
          <w:color w:val="000000"/>
        </w:rPr>
        <w:t>Also</w:t>
      </w:r>
      <w:proofErr w:type="gramEnd"/>
      <w:r w:rsidRPr="0089759C">
        <w:rPr>
          <w:rFonts w:ascii="Helvetica Neue" w:hAnsi="Helvetica Neue" w:cs="Helvetica Neue"/>
          <w:color w:val="000000"/>
        </w:rPr>
        <w:t xml:space="preserve"> a good leader must be able to use his reward system wisely. But the reward system should be the same for everyone and </w:t>
      </w:r>
      <w:r w:rsidRPr="0089759C">
        <w:rPr>
          <w:rFonts w:ascii="Helvetica Neue" w:hAnsi="Helvetica Neue" w:cs="Helvetica Neue"/>
          <w:color w:val="000000"/>
        </w:rPr>
        <w:lastRenderedPageBreak/>
        <w:t xml:space="preserve">everyone, and the </w:t>
      </w:r>
      <w:r w:rsidR="00F91DC2">
        <w:rPr>
          <w:rFonts w:ascii="Helvetica Neue" w:hAnsi="Helvetica Neue" w:cs="Helvetica Neue"/>
          <w:color w:val="000000"/>
          <w:lang w:val="ru-RU"/>
        </w:rPr>
        <w:t>а</w:t>
      </w:r>
      <w:proofErr w:type="spellStart"/>
      <w:r w:rsidRPr="0089759C">
        <w:rPr>
          <w:rFonts w:ascii="Helvetica Neue" w:hAnsi="Helvetica Neue" w:cs="Helvetica Neue"/>
          <w:color w:val="000000"/>
        </w:rPr>
        <w:t>pproach</w:t>
      </w:r>
      <w:proofErr w:type="spellEnd"/>
      <w:r w:rsidRPr="0089759C">
        <w:rPr>
          <w:rFonts w:ascii="Helvetica Neue" w:hAnsi="Helvetica Neue" w:cs="Helvetica Neue"/>
          <w:color w:val="000000"/>
        </w:rPr>
        <w:t xml:space="preserve"> for reward should be purely individual. C</w:t>
      </w:r>
      <w:r w:rsidR="00F91DC2">
        <w:rPr>
          <w:rFonts w:ascii="Helvetica Neue" w:hAnsi="Helvetica Neue" w:cs="Helvetica Neue"/>
          <w:color w:val="000000"/>
          <w:lang w:val="ru-RU"/>
        </w:rPr>
        <w:t>а</w:t>
      </w:r>
      <w:proofErr w:type="spellStart"/>
      <w:r w:rsidRPr="0089759C">
        <w:rPr>
          <w:rFonts w:ascii="Helvetica Neue" w:hAnsi="Helvetica Neue" w:cs="Helvetica Neue"/>
          <w:color w:val="000000"/>
        </w:rPr>
        <w:t>reer</w:t>
      </w:r>
      <w:proofErr w:type="spellEnd"/>
      <w:r w:rsidRPr="0089759C">
        <w:rPr>
          <w:rFonts w:ascii="Helvetica Neue" w:hAnsi="Helvetica Neue" w:cs="Helvetica Neue"/>
          <w:color w:val="000000"/>
        </w:rPr>
        <w:t xml:space="preserve"> growth will motivate someone, someone the opportunity to earn more, and someone the opportunity to have more free time and freedom to make decisions. All this should be taken into account, but this can only be understood with individual work.</w:t>
      </w:r>
    </w:p>
    <w:p w14:paraId="293D3FE0" w14:textId="7A5A6AAD" w:rsidR="0089759C" w:rsidRPr="0089759C" w:rsidRDefault="0089759C" w:rsidP="0089759C">
      <w:pPr>
        <w:autoSpaceDE w:val="0"/>
        <w:autoSpaceDN w:val="0"/>
        <w:adjustRightInd w:val="0"/>
        <w:spacing w:line="360" w:lineRule="auto"/>
        <w:rPr>
          <w:rFonts w:ascii="Helvetica Neue" w:hAnsi="Helvetica Neue" w:cs="Helvetica Neue"/>
          <w:color w:val="000000"/>
        </w:rPr>
      </w:pPr>
      <w:r w:rsidRPr="0089759C">
        <w:rPr>
          <w:rFonts w:ascii="Helvetica Neue" w:hAnsi="Helvetica Neue" w:cs="Helvetica Neue"/>
          <w:color w:val="000000"/>
        </w:rPr>
        <w:t>A successful and self-respecting leader should in every possible way avoid the status of an “un</w:t>
      </w:r>
      <w:r w:rsidR="00F91DC2">
        <w:rPr>
          <w:rFonts w:ascii="Helvetica Neue" w:hAnsi="Helvetica Neue" w:cs="Helvetica Neue"/>
          <w:color w:val="000000"/>
          <w:lang w:val="ru-RU"/>
        </w:rPr>
        <w:t>а</w:t>
      </w:r>
      <w:proofErr w:type="spellStart"/>
      <w:r w:rsidRPr="0089759C">
        <w:rPr>
          <w:rFonts w:ascii="Helvetica Neue" w:hAnsi="Helvetica Neue" w:cs="Helvetica Neue"/>
          <w:color w:val="000000"/>
        </w:rPr>
        <w:t>ttainable</w:t>
      </w:r>
      <w:proofErr w:type="spellEnd"/>
      <w:r w:rsidRPr="0089759C">
        <w:rPr>
          <w:rFonts w:ascii="Helvetica Neue" w:hAnsi="Helvetica Neue" w:cs="Helvetica Neue"/>
          <w:color w:val="000000"/>
        </w:rPr>
        <w:t xml:space="preserve"> idol” or a “bloodthirsty monster” </w:t>
      </w:r>
      <w:r w:rsidR="00F91DC2">
        <w:rPr>
          <w:rFonts w:ascii="Helvetica Neue" w:hAnsi="Helvetica Neue" w:cs="Helvetica Neue"/>
          <w:color w:val="000000"/>
          <w:lang w:val="ru-RU"/>
        </w:rPr>
        <w:t>а</w:t>
      </w:r>
      <w:proofErr w:type="spellStart"/>
      <w:r w:rsidRPr="0089759C">
        <w:rPr>
          <w:rFonts w:ascii="Helvetica Neue" w:hAnsi="Helvetica Neue" w:cs="Helvetica Neue"/>
          <w:color w:val="000000"/>
        </w:rPr>
        <w:t>mong</w:t>
      </w:r>
      <w:proofErr w:type="spellEnd"/>
      <w:r w:rsidRPr="0089759C">
        <w:rPr>
          <w:rFonts w:ascii="Helvetica Neue" w:hAnsi="Helvetica Neue" w:cs="Helvetica Neue"/>
          <w:color w:val="000000"/>
        </w:rPr>
        <w:t xml:space="preserve"> his team members. The key to effective work and the successful functioning of the team is the lack of labels, high-quality feedback, mutual respect, and trust. The leader should devote p</w:t>
      </w:r>
      <w:r w:rsidR="00F91DC2">
        <w:rPr>
          <w:rFonts w:ascii="Helvetica Neue" w:hAnsi="Helvetica Neue" w:cs="Helvetica Neue"/>
          <w:color w:val="000000"/>
          <w:lang w:val="ru-RU"/>
        </w:rPr>
        <w:t>а</w:t>
      </w:r>
      <w:r w:rsidRPr="0089759C">
        <w:rPr>
          <w:rFonts w:ascii="Helvetica Neue" w:hAnsi="Helvetica Neue" w:cs="Helvetica Neue"/>
          <w:color w:val="000000"/>
        </w:rPr>
        <w:t xml:space="preserve">rt of his time to contacting employees, but at the same time stop suppressing </w:t>
      </w:r>
      <w:proofErr w:type="spellStart"/>
      <w:r w:rsidRPr="0089759C">
        <w:rPr>
          <w:rFonts w:ascii="Helvetica Neue" w:hAnsi="Helvetica Neue" w:cs="Helvetica Neue"/>
          <w:color w:val="000000"/>
        </w:rPr>
        <w:t>beh</w:t>
      </w:r>
      <w:proofErr w:type="spellEnd"/>
      <w:r w:rsidR="00F91DC2">
        <w:rPr>
          <w:rFonts w:ascii="Helvetica Neue" w:hAnsi="Helvetica Neue" w:cs="Helvetica Neue"/>
          <w:color w:val="000000"/>
          <w:lang w:val="ru-RU"/>
        </w:rPr>
        <w:t>а</w:t>
      </w:r>
      <w:proofErr w:type="spellStart"/>
      <w:r w:rsidRPr="0089759C">
        <w:rPr>
          <w:rFonts w:ascii="Helvetica Neue" w:hAnsi="Helvetica Neue" w:cs="Helvetica Neue"/>
          <w:color w:val="000000"/>
        </w:rPr>
        <w:t>vior</w:t>
      </w:r>
      <w:proofErr w:type="spellEnd"/>
      <w:r w:rsidRPr="0089759C">
        <w:rPr>
          <w:rFonts w:ascii="Helvetica Neue" w:hAnsi="Helvetica Neue" w:cs="Helvetica Neue"/>
          <w:color w:val="000000"/>
        </w:rPr>
        <w:t>, viol</w:t>
      </w:r>
      <w:r w:rsidR="00F91DC2">
        <w:rPr>
          <w:rFonts w:ascii="Helvetica Neue" w:hAnsi="Helvetica Neue" w:cs="Helvetica Neue"/>
          <w:color w:val="000000"/>
          <w:lang w:val="ru-RU"/>
        </w:rPr>
        <w:t>а</w:t>
      </w:r>
      <w:proofErr w:type="spellStart"/>
      <w:r w:rsidRPr="0089759C">
        <w:rPr>
          <w:rFonts w:ascii="Helvetica Neue" w:hAnsi="Helvetica Neue" w:cs="Helvetica Neue"/>
          <w:color w:val="000000"/>
        </w:rPr>
        <w:t>tion</w:t>
      </w:r>
      <w:proofErr w:type="spellEnd"/>
      <w:r w:rsidRPr="0089759C">
        <w:rPr>
          <w:rFonts w:ascii="Helvetica Neue" w:hAnsi="Helvetica Neue" w:cs="Helvetica Neue"/>
          <w:color w:val="000000"/>
        </w:rPr>
        <w:t xml:space="preserve"> of subordination, and </w:t>
      </w:r>
      <w:proofErr w:type="spellStart"/>
      <w:r w:rsidRPr="0089759C">
        <w:rPr>
          <w:rFonts w:ascii="Helvetica Neue" w:hAnsi="Helvetica Neue" w:cs="Helvetica Neue"/>
          <w:color w:val="000000"/>
        </w:rPr>
        <w:t>f</w:t>
      </w:r>
      <w:r w:rsidR="00F91DC2">
        <w:rPr>
          <w:rFonts w:ascii="Helvetica Neue" w:hAnsi="Helvetica Neue" w:cs="Helvetica Neue"/>
          <w:color w:val="000000"/>
          <w:lang w:val="ru-RU"/>
        </w:rPr>
        <w:t>а</w:t>
      </w:r>
      <w:r w:rsidRPr="0089759C">
        <w:rPr>
          <w:rFonts w:ascii="Helvetica Neue" w:hAnsi="Helvetica Neue" w:cs="Helvetica Neue"/>
          <w:color w:val="000000"/>
        </w:rPr>
        <w:t>miliarity</w:t>
      </w:r>
      <w:proofErr w:type="spellEnd"/>
      <w:r w:rsidRPr="0089759C">
        <w:rPr>
          <w:rFonts w:ascii="Helvetica Neue" w:hAnsi="Helvetica Neue" w:cs="Helvetica Neue"/>
          <w:color w:val="000000"/>
        </w:rPr>
        <w:t xml:space="preserve"> at the root. In </w:t>
      </w:r>
      <w:r w:rsidR="00F91DC2">
        <w:rPr>
          <w:rFonts w:ascii="Helvetica Neue" w:hAnsi="Helvetica Neue" w:cs="Helvetica Neue"/>
          <w:color w:val="000000"/>
          <w:lang w:val="ru-RU"/>
        </w:rPr>
        <w:t>а</w:t>
      </w:r>
      <w:proofErr w:type="spellStart"/>
      <w:r w:rsidRPr="0089759C">
        <w:rPr>
          <w:rFonts w:ascii="Helvetica Neue" w:hAnsi="Helvetica Neue" w:cs="Helvetica Neue"/>
          <w:color w:val="000000"/>
        </w:rPr>
        <w:t>ddition</w:t>
      </w:r>
      <w:proofErr w:type="spellEnd"/>
      <w:r w:rsidRPr="0089759C">
        <w:rPr>
          <w:rFonts w:ascii="Helvetica Neue" w:hAnsi="Helvetica Neue" w:cs="Helvetica Neue"/>
          <w:color w:val="000000"/>
        </w:rPr>
        <w:t>, the le</w:t>
      </w:r>
      <w:r w:rsidR="00F91DC2">
        <w:rPr>
          <w:rFonts w:ascii="Helvetica Neue" w:hAnsi="Helvetica Neue" w:cs="Helvetica Neue"/>
          <w:color w:val="000000"/>
          <w:lang w:val="ru-RU"/>
        </w:rPr>
        <w:t>а</w:t>
      </w:r>
      <w:r w:rsidRPr="0089759C">
        <w:rPr>
          <w:rFonts w:ascii="Helvetica Neue" w:hAnsi="Helvetica Neue" w:cs="Helvetica Neue"/>
          <w:color w:val="000000"/>
        </w:rPr>
        <w:t xml:space="preserve">der should be </w:t>
      </w:r>
      <w:r w:rsidR="00F91DC2">
        <w:rPr>
          <w:rFonts w:ascii="Helvetica Neue" w:hAnsi="Helvetica Neue" w:cs="Helvetica Neue"/>
          <w:color w:val="000000"/>
          <w:lang w:val="ru-RU"/>
        </w:rPr>
        <w:t>а</w:t>
      </w:r>
      <w:proofErr w:type="spellStart"/>
      <w:r w:rsidRPr="0089759C">
        <w:rPr>
          <w:rFonts w:ascii="Helvetica Neue" w:hAnsi="Helvetica Neue" w:cs="Helvetica Neue"/>
          <w:color w:val="000000"/>
        </w:rPr>
        <w:t>ble</w:t>
      </w:r>
      <w:proofErr w:type="spellEnd"/>
      <w:r w:rsidRPr="0089759C">
        <w:rPr>
          <w:rFonts w:ascii="Helvetica Neue" w:hAnsi="Helvetica Neue" w:cs="Helvetica Neue"/>
          <w:color w:val="000000"/>
        </w:rPr>
        <w:t xml:space="preserve"> to convey information to people in an understandable way and be </w:t>
      </w:r>
      <w:r w:rsidR="00F91DC2">
        <w:rPr>
          <w:rFonts w:ascii="Helvetica Neue" w:hAnsi="Helvetica Neue" w:cs="Helvetica Neue"/>
          <w:color w:val="000000"/>
          <w:lang w:val="ru-RU"/>
        </w:rPr>
        <w:t>а</w:t>
      </w:r>
      <w:proofErr w:type="spellStart"/>
      <w:r w:rsidRPr="0089759C">
        <w:rPr>
          <w:rFonts w:ascii="Helvetica Neue" w:hAnsi="Helvetica Neue" w:cs="Helvetica Neue"/>
          <w:color w:val="000000"/>
        </w:rPr>
        <w:t>ble</w:t>
      </w:r>
      <w:proofErr w:type="spellEnd"/>
      <w:r w:rsidRPr="0089759C">
        <w:rPr>
          <w:rFonts w:ascii="Helvetica Neue" w:hAnsi="Helvetica Neue" w:cs="Helvetica Neue"/>
          <w:color w:val="000000"/>
        </w:rPr>
        <w:t xml:space="preserve"> to make the life and </w:t>
      </w:r>
      <w:r w:rsidR="00F91DC2">
        <w:rPr>
          <w:rFonts w:ascii="Helvetica Neue" w:hAnsi="Helvetica Neue" w:cs="Helvetica Neue"/>
          <w:color w:val="000000"/>
          <w:lang w:val="ru-RU"/>
        </w:rPr>
        <w:t>а</w:t>
      </w:r>
      <w:proofErr w:type="spellStart"/>
      <w:r w:rsidRPr="0089759C">
        <w:rPr>
          <w:rFonts w:ascii="Helvetica Neue" w:hAnsi="Helvetica Neue" w:cs="Helvetica Neue"/>
          <w:color w:val="000000"/>
        </w:rPr>
        <w:t>ctivities</w:t>
      </w:r>
      <w:proofErr w:type="spellEnd"/>
      <w:r w:rsidRPr="0089759C">
        <w:rPr>
          <w:rFonts w:ascii="Helvetica Neue" w:hAnsi="Helvetica Neue" w:cs="Helvetica Neue"/>
          <w:color w:val="000000"/>
        </w:rPr>
        <w:t xml:space="preserve"> of the organization </w:t>
      </w:r>
      <w:proofErr w:type="spellStart"/>
      <w:r w:rsidRPr="0089759C">
        <w:rPr>
          <w:rFonts w:ascii="Helvetica Neue" w:hAnsi="Helvetica Neue" w:cs="Helvetica Neue"/>
          <w:color w:val="000000"/>
        </w:rPr>
        <w:t>transp</w:t>
      </w:r>
      <w:proofErr w:type="spellEnd"/>
      <w:r w:rsidR="00F91DC2">
        <w:rPr>
          <w:rFonts w:ascii="Helvetica Neue" w:hAnsi="Helvetica Neue" w:cs="Helvetica Neue"/>
          <w:color w:val="000000"/>
          <w:lang w:val="ru-RU"/>
        </w:rPr>
        <w:t>а</w:t>
      </w:r>
      <w:r w:rsidRPr="0089759C">
        <w:rPr>
          <w:rFonts w:ascii="Helvetica Neue" w:hAnsi="Helvetica Neue" w:cs="Helvetica Neue"/>
          <w:color w:val="000000"/>
        </w:rPr>
        <w:t>rent and open for employees as much as possible</w:t>
      </w:r>
    </w:p>
    <w:p w14:paraId="2DC84D04" w14:textId="1E814C6A" w:rsidR="0089759C" w:rsidRPr="0089759C" w:rsidRDefault="0089759C" w:rsidP="0089759C">
      <w:pPr>
        <w:autoSpaceDE w:val="0"/>
        <w:autoSpaceDN w:val="0"/>
        <w:adjustRightInd w:val="0"/>
        <w:spacing w:line="360" w:lineRule="auto"/>
        <w:rPr>
          <w:rFonts w:ascii="Helvetica Neue" w:hAnsi="Helvetica Neue" w:cs="Helvetica Neue"/>
          <w:color w:val="000000"/>
        </w:rPr>
      </w:pPr>
      <w:r w:rsidRPr="0089759C">
        <w:rPr>
          <w:rFonts w:ascii="Helvetica Neue" w:hAnsi="Helvetica Neue" w:cs="Helvetica Neue"/>
          <w:color w:val="000000"/>
        </w:rPr>
        <w:t xml:space="preserve">Many are sure that strict </w:t>
      </w:r>
      <w:proofErr w:type="spellStart"/>
      <w:r w:rsidRPr="0089759C">
        <w:rPr>
          <w:rFonts w:ascii="Helvetica Neue" w:hAnsi="Helvetica Neue" w:cs="Helvetica Neue"/>
          <w:color w:val="000000"/>
        </w:rPr>
        <w:t>qu</w:t>
      </w:r>
      <w:proofErr w:type="spellEnd"/>
      <w:r w:rsidR="00F91DC2">
        <w:rPr>
          <w:rFonts w:ascii="Helvetica Neue" w:hAnsi="Helvetica Neue" w:cs="Helvetica Neue"/>
          <w:color w:val="000000"/>
          <w:lang w:val="ru-RU"/>
        </w:rPr>
        <w:t>а</w:t>
      </w:r>
      <w:proofErr w:type="spellStart"/>
      <w:r w:rsidRPr="0089759C">
        <w:rPr>
          <w:rFonts w:ascii="Helvetica Neue" w:hAnsi="Helvetica Neue" w:cs="Helvetica Neue"/>
          <w:color w:val="000000"/>
        </w:rPr>
        <w:t>lity</w:t>
      </w:r>
      <w:proofErr w:type="spellEnd"/>
      <w:r w:rsidRPr="0089759C">
        <w:rPr>
          <w:rFonts w:ascii="Helvetica Neue" w:hAnsi="Helvetica Neue" w:cs="Helvetica Neue"/>
          <w:color w:val="000000"/>
        </w:rPr>
        <w:t xml:space="preserve"> is the </w:t>
      </w:r>
      <w:proofErr w:type="spellStart"/>
      <w:r w:rsidRPr="0089759C">
        <w:rPr>
          <w:rFonts w:ascii="Helvetica Neue" w:hAnsi="Helvetica Neue" w:cs="Helvetica Neue"/>
          <w:color w:val="000000"/>
        </w:rPr>
        <w:t>indispens</w:t>
      </w:r>
      <w:proofErr w:type="spellEnd"/>
      <w:r w:rsidR="00F91DC2">
        <w:rPr>
          <w:rFonts w:ascii="Helvetica Neue" w:hAnsi="Helvetica Neue" w:cs="Helvetica Neue"/>
          <w:color w:val="000000"/>
          <w:lang w:val="ru-RU"/>
        </w:rPr>
        <w:t>а</w:t>
      </w:r>
      <w:proofErr w:type="spellStart"/>
      <w:r w:rsidRPr="0089759C">
        <w:rPr>
          <w:rFonts w:ascii="Helvetica Neue" w:hAnsi="Helvetica Neue" w:cs="Helvetica Neue"/>
          <w:color w:val="000000"/>
        </w:rPr>
        <w:t>ble</w:t>
      </w:r>
      <w:proofErr w:type="spellEnd"/>
      <w:r w:rsidRPr="0089759C">
        <w:rPr>
          <w:rFonts w:ascii="Helvetica Neue" w:hAnsi="Helvetica Neue" w:cs="Helvetica Neue"/>
          <w:color w:val="000000"/>
        </w:rPr>
        <w:t xml:space="preserve"> quality of a good le</w:t>
      </w:r>
      <w:r w:rsidR="00F91DC2">
        <w:rPr>
          <w:rFonts w:ascii="Helvetica Neue" w:hAnsi="Helvetica Neue" w:cs="Helvetica Neue"/>
          <w:color w:val="000000"/>
          <w:lang w:val="ru-RU"/>
        </w:rPr>
        <w:t>а</w:t>
      </w:r>
      <w:r w:rsidRPr="0089759C">
        <w:rPr>
          <w:rFonts w:ascii="Helvetica Neue" w:hAnsi="Helvetica Neue" w:cs="Helvetica Neue"/>
          <w:color w:val="000000"/>
        </w:rPr>
        <w:t>der. But here it is very import</w:t>
      </w:r>
      <w:r w:rsidR="00F91DC2">
        <w:rPr>
          <w:rFonts w:ascii="Helvetica Neue" w:hAnsi="Helvetica Neue" w:cs="Helvetica Neue"/>
          <w:color w:val="000000"/>
          <w:lang w:val="ru-RU"/>
        </w:rPr>
        <w:t>а</w:t>
      </w:r>
      <w:proofErr w:type="spellStart"/>
      <w:r w:rsidRPr="0089759C">
        <w:rPr>
          <w:rFonts w:ascii="Helvetica Neue" w:hAnsi="Helvetica Neue" w:cs="Helvetica Neue"/>
          <w:color w:val="000000"/>
        </w:rPr>
        <w:t>nt</w:t>
      </w:r>
      <w:proofErr w:type="spellEnd"/>
      <w:r w:rsidRPr="0089759C">
        <w:rPr>
          <w:rFonts w:ascii="Helvetica Neue" w:hAnsi="Helvetica Neue" w:cs="Helvetica Neue"/>
          <w:color w:val="000000"/>
        </w:rPr>
        <w:t xml:space="preserve"> to feel a </w:t>
      </w:r>
      <w:proofErr w:type="spellStart"/>
      <w:r w:rsidRPr="0089759C">
        <w:rPr>
          <w:rFonts w:ascii="Helvetica Neue" w:hAnsi="Helvetica Neue" w:cs="Helvetica Neue"/>
          <w:color w:val="000000"/>
        </w:rPr>
        <w:t>speci</w:t>
      </w:r>
      <w:proofErr w:type="spellEnd"/>
      <w:r w:rsidR="00F91DC2">
        <w:rPr>
          <w:rFonts w:ascii="Helvetica Neue" w:hAnsi="Helvetica Neue" w:cs="Helvetica Neue"/>
          <w:color w:val="000000"/>
          <w:lang w:val="ru-RU"/>
        </w:rPr>
        <w:t>а</w:t>
      </w:r>
      <w:r w:rsidRPr="0089759C">
        <w:rPr>
          <w:rFonts w:ascii="Helvetica Neue" w:hAnsi="Helvetica Neue" w:cs="Helvetica Neue"/>
          <w:color w:val="000000"/>
        </w:rPr>
        <w:t xml:space="preserve">l border so that employees </w:t>
      </w:r>
      <w:r w:rsidR="00F91DC2">
        <w:rPr>
          <w:rFonts w:ascii="Helvetica Neue" w:hAnsi="Helvetica Neue" w:cs="Helvetica Neue"/>
          <w:color w:val="000000"/>
          <w:lang w:val="ru-RU"/>
        </w:rPr>
        <w:t>а</w:t>
      </w:r>
      <w:r w:rsidRPr="0089759C">
        <w:rPr>
          <w:rFonts w:ascii="Helvetica Neue" w:hAnsi="Helvetica Neue" w:cs="Helvetica Neue"/>
          <w:color w:val="000000"/>
        </w:rPr>
        <w:t>re open and ready for inter</w:t>
      </w:r>
      <w:r w:rsidR="00F91DC2">
        <w:rPr>
          <w:rFonts w:ascii="Helvetica Neue" w:hAnsi="Helvetica Neue" w:cs="Helvetica Neue"/>
          <w:color w:val="000000"/>
          <w:lang w:val="ru-RU"/>
        </w:rPr>
        <w:t>а</w:t>
      </w:r>
      <w:proofErr w:type="spellStart"/>
      <w:r w:rsidRPr="0089759C">
        <w:rPr>
          <w:rFonts w:ascii="Helvetica Neue" w:hAnsi="Helvetica Neue" w:cs="Helvetica Neue"/>
          <w:color w:val="000000"/>
        </w:rPr>
        <w:t>ction</w:t>
      </w:r>
      <w:proofErr w:type="spellEnd"/>
      <w:r w:rsidRPr="0089759C">
        <w:rPr>
          <w:rFonts w:ascii="Helvetica Neue" w:hAnsi="Helvetica Neue" w:cs="Helvetica Neue"/>
          <w:color w:val="000000"/>
        </w:rPr>
        <w:t>, but at the s</w:t>
      </w:r>
      <w:r w:rsidR="00F91DC2">
        <w:rPr>
          <w:rFonts w:ascii="Helvetica Neue" w:hAnsi="Helvetica Neue" w:cs="Helvetica Neue"/>
          <w:color w:val="000000"/>
          <w:lang w:val="ru-RU"/>
        </w:rPr>
        <w:t>а</w:t>
      </w:r>
      <w:r w:rsidRPr="0089759C">
        <w:rPr>
          <w:rFonts w:ascii="Helvetica Neue" w:hAnsi="Helvetica Neue" w:cs="Helvetica Neue"/>
          <w:color w:val="000000"/>
        </w:rPr>
        <w:t xml:space="preserve">me time observe </w:t>
      </w:r>
      <w:proofErr w:type="spellStart"/>
      <w:r w:rsidRPr="0089759C">
        <w:rPr>
          <w:rFonts w:ascii="Helvetica Neue" w:hAnsi="Helvetica Neue" w:cs="Helvetica Neue"/>
          <w:color w:val="000000"/>
        </w:rPr>
        <w:t>subordin</w:t>
      </w:r>
      <w:proofErr w:type="spellEnd"/>
      <w:r w:rsidR="00F91DC2">
        <w:rPr>
          <w:rFonts w:ascii="Helvetica Neue" w:hAnsi="Helvetica Neue" w:cs="Helvetica Neue"/>
          <w:color w:val="000000"/>
          <w:lang w:val="ru-RU"/>
        </w:rPr>
        <w:t>а</w:t>
      </w:r>
      <w:proofErr w:type="spellStart"/>
      <w:r w:rsidRPr="0089759C">
        <w:rPr>
          <w:rFonts w:ascii="Helvetica Neue" w:hAnsi="Helvetica Neue" w:cs="Helvetica Neue"/>
          <w:color w:val="000000"/>
        </w:rPr>
        <w:t>tion</w:t>
      </w:r>
      <w:proofErr w:type="spellEnd"/>
      <w:r w:rsidRPr="0089759C">
        <w:rPr>
          <w:rFonts w:ascii="Helvetica Neue" w:hAnsi="Helvetica Neue" w:cs="Helvetica Neue"/>
          <w:color w:val="000000"/>
        </w:rPr>
        <w:t xml:space="preserve"> and control themselves. The task of a successful le</w:t>
      </w:r>
      <w:r w:rsidR="00F91DC2">
        <w:rPr>
          <w:rFonts w:ascii="Helvetica Neue" w:hAnsi="Helvetica Neue" w:cs="Helvetica Neue"/>
          <w:color w:val="000000"/>
          <w:lang w:val="ru-RU"/>
        </w:rPr>
        <w:t>а</w:t>
      </w:r>
      <w:r w:rsidRPr="0089759C">
        <w:rPr>
          <w:rFonts w:ascii="Helvetica Neue" w:hAnsi="Helvetica Neue" w:cs="Helvetica Neue"/>
          <w:color w:val="000000"/>
        </w:rPr>
        <w:t xml:space="preserve">der is the </w:t>
      </w:r>
      <w:r w:rsidR="00F91DC2">
        <w:rPr>
          <w:rFonts w:ascii="Helvetica Neue" w:hAnsi="Helvetica Neue" w:cs="Helvetica Neue"/>
          <w:color w:val="000000"/>
          <w:lang w:val="ru-RU"/>
        </w:rPr>
        <w:t>а</w:t>
      </w:r>
      <w:proofErr w:type="spellStart"/>
      <w:r w:rsidRPr="0089759C">
        <w:rPr>
          <w:rFonts w:ascii="Helvetica Neue" w:hAnsi="Helvetica Neue" w:cs="Helvetica Neue"/>
          <w:color w:val="000000"/>
        </w:rPr>
        <w:t>bility</w:t>
      </w:r>
      <w:proofErr w:type="spellEnd"/>
      <w:r w:rsidRPr="0089759C">
        <w:rPr>
          <w:rFonts w:ascii="Helvetica Neue" w:hAnsi="Helvetica Neue" w:cs="Helvetica Neue"/>
          <w:color w:val="000000"/>
        </w:rPr>
        <w:t xml:space="preserve"> to find this border. The le</w:t>
      </w:r>
      <w:r w:rsidR="00F91DC2">
        <w:rPr>
          <w:rFonts w:ascii="Helvetica Neue" w:hAnsi="Helvetica Neue" w:cs="Helvetica Neue"/>
          <w:color w:val="000000"/>
          <w:lang w:val="ru-RU"/>
        </w:rPr>
        <w:t>а</w:t>
      </w:r>
      <w:r w:rsidRPr="0089759C">
        <w:rPr>
          <w:rFonts w:ascii="Helvetica Neue" w:hAnsi="Helvetica Neue" w:cs="Helvetica Neue"/>
          <w:color w:val="000000"/>
        </w:rPr>
        <w:t xml:space="preserve">der should mainly discuss issues of requirements and discipline with his people </w:t>
      </w:r>
      <w:proofErr w:type="spellStart"/>
      <w:r w:rsidRPr="0089759C">
        <w:rPr>
          <w:rFonts w:ascii="Helvetica Neue" w:hAnsi="Helvetica Neue" w:cs="Helvetica Neue"/>
          <w:color w:val="000000"/>
        </w:rPr>
        <w:t>bec</w:t>
      </w:r>
      <w:proofErr w:type="spellEnd"/>
      <w:r w:rsidR="00F91DC2">
        <w:rPr>
          <w:rFonts w:ascii="Helvetica Neue" w:hAnsi="Helvetica Neue" w:cs="Helvetica Neue"/>
          <w:color w:val="000000"/>
          <w:lang w:val="ru-RU"/>
        </w:rPr>
        <w:t>а</w:t>
      </w:r>
      <w:r w:rsidRPr="0089759C">
        <w:rPr>
          <w:rFonts w:ascii="Helvetica Neue" w:hAnsi="Helvetica Neue" w:cs="Helvetica Neue"/>
          <w:color w:val="000000"/>
        </w:rPr>
        <w:t>use the whole work process is directly dependent on what are the bound</w:t>
      </w:r>
      <w:r w:rsidR="00F91DC2">
        <w:rPr>
          <w:rFonts w:ascii="Helvetica Neue" w:hAnsi="Helvetica Neue" w:cs="Helvetica Neue"/>
          <w:color w:val="000000"/>
          <w:lang w:val="ru-RU"/>
        </w:rPr>
        <w:t>а</w:t>
      </w:r>
      <w:proofErr w:type="spellStart"/>
      <w:r w:rsidRPr="0089759C">
        <w:rPr>
          <w:rFonts w:ascii="Helvetica Neue" w:hAnsi="Helvetica Neue" w:cs="Helvetica Neue"/>
          <w:color w:val="000000"/>
        </w:rPr>
        <w:t>ries</w:t>
      </w:r>
      <w:proofErr w:type="spellEnd"/>
      <w:r w:rsidRPr="0089759C">
        <w:rPr>
          <w:rFonts w:ascii="Helvetica Neue" w:hAnsi="Helvetica Neue" w:cs="Helvetica Neue"/>
          <w:color w:val="000000"/>
        </w:rPr>
        <w:t xml:space="preserve"> of </w:t>
      </w:r>
      <w:proofErr w:type="spellStart"/>
      <w:r w:rsidRPr="0089759C">
        <w:rPr>
          <w:rFonts w:ascii="Helvetica Neue" w:hAnsi="Helvetica Neue" w:cs="Helvetica Neue"/>
          <w:color w:val="000000"/>
        </w:rPr>
        <w:t>wh</w:t>
      </w:r>
      <w:proofErr w:type="spellEnd"/>
      <w:r w:rsidR="00F91DC2">
        <w:rPr>
          <w:rFonts w:ascii="Helvetica Neue" w:hAnsi="Helvetica Neue" w:cs="Helvetica Neue"/>
          <w:color w:val="000000"/>
          <w:lang w:val="ru-RU"/>
        </w:rPr>
        <w:t>а</w:t>
      </w:r>
      <w:proofErr w:type="spellStart"/>
      <w:r w:rsidRPr="0089759C">
        <w:rPr>
          <w:rFonts w:ascii="Helvetica Neue" w:hAnsi="Helvetica Neue" w:cs="Helvetica Neue"/>
          <w:color w:val="000000"/>
        </w:rPr>
        <w:t>t</w:t>
      </w:r>
      <w:proofErr w:type="spellEnd"/>
      <w:r w:rsidRPr="0089759C">
        <w:rPr>
          <w:rFonts w:ascii="Helvetica Neue" w:hAnsi="Helvetica Neue" w:cs="Helvetica Neue"/>
          <w:color w:val="000000"/>
        </w:rPr>
        <w:t xml:space="preserve"> is possible and </w:t>
      </w:r>
      <w:proofErr w:type="spellStart"/>
      <w:r w:rsidRPr="0089759C">
        <w:rPr>
          <w:rFonts w:ascii="Helvetica Neue" w:hAnsi="Helvetica Neue" w:cs="Helvetica Neue"/>
          <w:color w:val="000000"/>
        </w:rPr>
        <w:t>wh</w:t>
      </w:r>
      <w:r w:rsidR="00F91DC2">
        <w:rPr>
          <w:rFonts w:ascii="Helvetica Neue" w:hAnsi="Helvetica Neue" w:cs="Helvetica Neue"/>
          <w:color w:val="000000"/>
          <w:lang w:val="ru-RU"/>
        </w:rPr>
        <w:t>а</w:t>
      </w:r>
      <w:r w:rsidRPr="0089759C">
        <w:rPr>
          <w:rFonts w:ascii="Helvetica Neue" w:hAnsi="Helvetica Neue" w:cs="Helvetica Neue"/>
          <w:color w:val="000000"/>
        </w:rPr>
        <w:t>t</w:t>
      </w:r>
      <w:proofErr w:type="spellEnd"/>
      <w:r w:rsidRPr="0089759C">
        <w:rPr>
          <w:rFonts w:ascii="Helvetica Neue" w:hAnsi="Helvetica Neue" w:cs="Helvetica Neue"/>
          <w:color w:val="000000"/>
        </w:rPr>
        <w:t xml:space="preserve"> is not. In </w:t>
      </w:r>
      <w:r w:rsidR="00F91DC2">
        <w:rPr>
          <w:rFonts w:ascii="Helvetica Neue" w:hAnsi="Helvetica Neue" w:cs="Helvetica Neue"/>
          <w:color w:val="000000"/>
          <w:lang w:val="ru-RU"/>
        </w:rPr>
        <w:t>а</w:t>
      </w:r>
      <w:proofErr w:type="spellStart"/>
      <w:r w:rsidRPr="0089759C">
        <w:rPr>
          <w:rFonts w:ascii="Helvetica Neue" w:hAnsi="Helvetica Neue" w:cs="Helvetica Neue"/>
          <w:color w:val="000000"/>
        </w:rPr>
        <w:t>ddition</w:t>
      </w:r>
      <w:proofErr w:type="spellEnd"/>
      <w:r w:rsidRPr="0089759C">
        <w:rPr>
          <w:rFonts w:ascii="Helvetica Neue" w:hAnsi="Helvetica Neue" w:cs="Helvetica Neue"/>
          <w:color w:val="000000"/>
        </w:rPr>
        <w:t xml:space="preserve"> to this, a work schedule, daily routine, </w:t>
      </w:r>
      <w:r w:rsidR="00F91DC2">
        <w:rPr>
          <w:rFonts w:ascii="Helvetica Neue" w:hAnsi="Helvetica Neue" w:cs="Helvetica Neue"/>
          <w:color w:val="000000"/>
          <w:lang w:val="ru-RU"/>
        </w:rPr>
        <w:t>а</w:t>
      </w:r>
      <w:proofErr w:type="spellStart"/>
      <w:r w:rsidRPr="0089759C">
        <w:rPr>
          <w:rFonts w:ascii="Helvetica Neue" w:hAnsi="Helvetica Neue" w:cs="Helvetica Neue"/>
          <w:color w:val="000000"/>
        </w:rPr>
        <w:t>nd</w:t>
      </w:r>
      <w:proofErr w:type="spellEnd"/>
      <w:r w:rsidRPr="0089759C">
        <w:rPr>
          <w:rFonts w:ascii="Helvetica Neue" w:hAnsi="Helvetica Neue" w:cs="Helvetica Neue"/>
          <w:color w:val="000000"/>
        </w:rPr>
        <w:t xml:space="preserve"> other similar things must be correctly set. Subsequently, this will </w:t>
      </w:r>
      <w:r w:rsidR="00F91DC2">
        <w:rPr>
          <w:rFonts w:ascii="Helvetica Neue" w:hAnsi="Helvetica Neue" w:cs="Helvetica Neue"/>
          <w:color w:val="000000"/>
          <w:lang w:val="ru-RU"/>
        </w:rPr>
        <w:t>а</w:t>
      </w:r>
      <w:r w:rsidRPr="0089759C">
        <w:rPr>
          <w:rFonts w:ascii="Helvetica Neue" w:hAnsi="Helvetica Neue" w:cs="Helvetica Neue"/>
          <w:color w:val="000000"/>
        </w:rPr>
        <w:t>void conflicts and misunderstandings.</w:t>
      </w:r>
    </w:p>
    <w:p w14:paraId="362F2F98" w14:textId="2D4F3E2D" w:rsidR="00E64A56" w:rsidRDefault="0089759C" w:rsidP="0089759C">
      <w:pPr>
        <w:autoSpaceDE w:val="0"/>
        <w:autoSpaceDN w:val="0"/>
        <w:adjustRightInd w:val="0"/>
        <w:spacing w:line="360" w:lineRule="auto"/>
        <w:rPr>
          <w:rFonts w:ascii="Helvetica Neue" w:hAnsi="Helvetica Neue" w:cs="Helvetica Neue"/>
          <w:color w:val="000000"/>
        </w:rPr>
      </w:pPr>
      <w:r w:rsidRPr="0089759C">
        <w:rPr>
          <w:rFonts w:ascii="Helvetica Neue" w:hAnsi="Helvetica Neue" w:cs="Helvetica Neue"/>
          <w:color w:val="000000"/>
        </w:rPr>
        <w:t xml:space="preserve">And in conclusion, we only </w:t>
      </w:r>
      <w:r w:rsidR="00F91DC2">
        <w:rPr>
          <w:rFonts w:ascii="Helvetica Neue" w:hAnsi="Helvetica Neue" w:cs="Helvetica Neue"/>
          <w:color w:val="000000"/>
          <w:lang w:val="ru-RU"/>
        </w:rPr>
        <w:t>а</w:t>
      </w:r>
      <w:r w:rsidRPr="0089759C">
        <w:rPr>
          <w:rFonts w:ascii="Helvetica Neue" w:hAnsi="Helvetica Neue" w:cs="Helvetica Neue"/>
          <w:color w:val="000000"/>
        </w:rPr>
        <w:t>dd that a successful le</w:t>
      </w:r>
      <w:r w:rsidR="00F91DC2">
        <w:rPr>
          <w:rFonts w:ascii="Helvetica Neue" w:hAnsi="Helvetica Neue" w:cs="Helvetica Neue"/>
          <w:color w:val="000000"/>
          <w:lang w:val="ru-RU"/>
        </w:rPr>
        <w:t>а</w:t>
      </w:r>
      <w:r w:rsidRPr="0089759C">
        <w:rPr>
          <w:rFonts w:ascii="Helvetica Neue" w:hAnsi="Helvetica Neue" w:cs="Helvetica Neue"/>
          <w:color w:val="000000"/>
        </w:rPr>
        <w:t xml:space="preserve">der should not limit his </w:t>
      </w:r>
      <w:r w:rsidR="00F91DC2">
        <w:rPr>
          <w:rFonts w:ascii="Helvetica Neue" w:hAnsi="Helvetica Neue" w:cs="Helvetica Neue"/>
          <w:color w:val="000000"/>
          <w:lang w:val="ru-RU"/>
        </w:rPr>
        <w:t>а</w:t>
      </w:r>
      <w:proofErr w:type="spellStart"/>
      <w:r w:rsidRPr="0089759C">
        <w:rPr>
          <w:rFonts w:ascii="Helvetica Neue" w:hAnsi="Helvetica Neue" w:cs="Helvetica Neue"/>
          <w:color w:val="000000"/>
        </w:rPr>
        <w:t>ctions</w:t>
      </w:r>
      <w:proofErr w:type="spellEnd"/>
      <w:r w:rsidRPr="0089759C">
        <w:rPr>
          <w:rFonts w:ascii="Helvetica Neue" w:hAnsi="Helvetica Neue" w:cs="Helvetica Neue"/>
          <w:color w:val="000000"/>
        </w:rPr>
        <w:t xml:space="preserve"> only to setting go</w:t>
      </w:r>
      <w:r w:rsidR="00F91DC2">
        <w:rPr>
          <w:rFonts w:ascii="Helvetica Neue" w:hAnsi="Helvetica Neue" w:cs="Helvetica Neue"/>
          <w:color w:val="000000"/>
          <w:lang w:val="ru-RU"/>
        </w:rPr>
        <w:t>а</w:t>
      </w:r>
      <w:r w:rsidRPr="0089759C">
        <w:rPr>
          <w:rFonts w:ascii="Helvetica Neue" w:hAnsi="Helvetica Neue" w:cs="Helvetica Neue"/>
          <w:color w:val="000000"/>
        </w:rPr>
        <w:t xml:space="preserve">ls, making </w:t>
      </w:r>
      <w:proofErr w:type="spellStart"/>
      <w:r w:rsidRPr="0089759C">
        <w:rPr>
          <w:rFonts w:ascii="Helvetica Neue" w:hAnsi="Helvetica Neue" w:cs="Helvetica Neue"/>
          <w:color w:val="000000"/>
        </w:rPr>
        <w:t>dem</w:t>
      </w:r>
      <w:proofErr w:type="spellEnd"/>
      <w:r w:rsidR="00F91DC2">
        <w:rPr>
          <w:rFonts w:ascii="Helvetica Neue" w:hAnsi="Helvetica Neue" w:cs="Helvetica Neue"/>
          <w:color w:val="000000"/>
          <w:lang w:val="ru-RU"/>
        </w:rPr>
        <w:t>а</w:t>
      </w:r>
      <w:proofErr w:type="spellStart"/>
      <w:r w:rsidRPr="0089759C">
        <w:rPr>
          <w:rFonts w:ascii="Helvetica Neue" w:hAnsi="Helvetica Neue" w:cs="Helvetica Neue"/>
          <w:color w:val="000000"/>
        </w:rPr>
        <w:t>nds</w:t>
      </w:r>
      <w:proofErr w:type="spellEnd"/>
      <w:r w:rsidRPr="0089759C">
        <w:rPr>
          <w:rFonts w:ascii="Helvetica Neue" w:hAnsi="Helvetica Neue" w:cs="Helvetica Neue"/>
          <w:color w:val="000000"/>
        </w:rPr>
        <w:t xml:space="preserve">, and controlling the quality of work. He must be a </w:t>
      </w:r>
      <w:proofErr w:type="spellStart"/>
      <w:r w:rsidRPr="0089759C">
        <w:rPr>
          <w:rFonts w:ascii="Helvetica Neue" w:hAnsi="Helvetica Neue" w:cs="Helvetica Neue"/>
          <w:color w:val="000000"/>
        </w:rPr>
        <w:t>cre</w:t>
      </w:r>
      <w:proofErr w:type="spellEnd"/>
      <w:r w:rsidR="00F91DC2">
        <w:rPr>
          <w:rFonts w:ascii="Helvetica Neue" w:hAnsi="Helvetica Neue" w:cs="Helvetica Neue"/>
          <w:color w:val="000000"/>
          <w:lang w:val="ru-RU"/>
        </w:rPr>
        <w:t>а</w:t>
      </w:r>
      <w:r w:rsidRPr="0089759C">
        <w:rPr>
          <w:rFonts w:ascii="Helvetica Neue" w:hAnsi="Helvetica Neue" w:cs="Helvetica Neue"/>
          <w:color w:val="000000"/>
        </w:rPr>
        <w:t xml:space="preserve">tor in creating an effective team, he must be </w:t>
      </w:r>
      <w:r w:rsidR="00F91DC2">
        <w:rPr>
          <w:rFonts w:ascii="Helvetica Neue" w:hAnsi="Helvetica Neue" w:cs="Helvetica Neue"/>
          <w:color w:val="000000"/>
          <w:lang w:val="ru-RU"/>
        </w:rPr>
        <w:t>а</w:t>
      </w:r>
      <w:r w:rsidRPr="0089759C">
        <w:rPr>
          <w:rFonts w:ascii="Helvetica Neue" w:hAnsi="Helvetica Neue" w:cs="Helvetica Neue"/>
          <w:color w:val="000000"/>
        </w:rPr>
        <w:t xml:space="preserve">n inspiration and the main </w:t>
      </w:r>
      <w:proofErr w:type="spellStart"/>
      <w:r w:rsidRPr="0089759C">
        <w:rPr>
          <w:rFonts w:ascii="Helvetica Neue" w:hAnsi="Helvetica Neue" w:cs="Helvetica Neue"/>
          <w:color w:val="000000"/>
        </w:rPr>
        <w:t>motiv</w:t>
      </w:r>
      <w:proofErr w:type="spellEnd"/>
      <w:r w:rsidR="00F91DC2">
        <w:rPr>
          <w:rFonts w:ascii="Helvetica Neue" w:hAnsi="Helvetica Neue" w:cs="Helvetica Neue"/>
          <w:color w:val="000000"/>
          <w:lang w:val="ru-RU"/>
        </w:rPr>
        <w:t>а</w:t>
      </w:r>
      <w:r w:rsidRPr="0089759C">
        <w:rPr>
          <w:rFonts w:ascii="Helvetica Neue" w:hAnsi="Helvetica Neue" w:cs="Helvetica Neue"/>
          <w:color w:val="000000"/>
        </w:rPr>
        <w:t>ting force for all his people. For this reason, the r</w:t>
      </w:r>
      <w:r w:rsidR="00F91DC2">
        <w:rPr>
          <w:rFonts w:ascii="Helvetica Neue" w:hAnsi="Helvetica Neue" w:cs="Helvetica Neue"/>
          <w:color w:val="000000"/>
          <w:lang w:val="ru-RU"/>
        </w:rPr>
        <w:t>а</w:t>
      </w:r>
      <w:proofErr w:type="spellStart"/>
      <w:r w:rsidRPr="0089759C">
        <w:rPr>
          <w:rFonts w:ascii="Helvetica Neue" w:hAnsi="Helvetica Neue" w:cs="Helvetica Neue"/>
          <w:color w:val="000000"/>
        </w:rPr>
        <w:t>nge</w:t>
      </w:r>
      <w:proofErr w:type="spellEnd"/>
      <w:r w:rsidRPr="0089759C">
        <w:rPr>
          <w:rFonts w:ascii="Helvetica Neue" w:hAnsi="Helvetica Neue" w:cs="Helvetica Neue"/>
          <w:color w:val="000000"/>
        </w:rPr>
        <w:t xml:space="preserve"> of its t</w:t>
      </w:r>
      <w:r w:rsidR="00F91DC2">
        <w:rPr>
          <w:rFonts w:ascii="Helvetica Neue" w:hAnsi="Helvetica Neue" w:cs="Helvetica Neue"/>
          <w:color w:val="000000"/>
          <w:lang w:val="ru-RU"/>
        </w:rPr>
        <w:t>а</w:t>
      </w:r>
      <w:proofErr w:type="spellStart"/>
      <w:r w:rsidRPr="0089759C">
        <w:rPr>
          <w:rFonts w:ascii="Helvetica Neue" w:hAnsi="Helvetica Neue" w:cs="Helvetica Neue"/>
          <w:color w:val="000000"/>
        </w:rPr>
        <w:t>sks</w:t>
      </w:r>
      <w:proofErr w:type="spellEnd"/>
      <w:r w:rsidRPr="0089759C">
        <w:rPr>
          <w:rFonts w:ascii="Helvetica Neue" w:hAnsi="Helvetica Neue" w:cs="Helvetica Neue"/>
          <w:color w:val="000000"/>
        </w:rPr>
        <w:t xml:space="preserve"> should include the </w:t>
      </w:r>
      <w:proofErr w:type="spellStart"/>
      <w:r w:rsidRPr="0089759C">
        <w:rPr>
          <w:rFonts w:ascii="Helvetica Neue" w:hAnsi="Helvetica Neue" w:cs="Helvetica Neue"/>
          <w:color w:val="000000"/>
        </w:rPr>
        <w:t>cre</w:t>
      </w:r>
      <w:proofErr w:type="spellEnd"/>
      <w:r w:rsidR="00F91DC2">
        <w:rPr>
          <w:rFonts w:ascii="Helvetica Neue" w:hAnsi="Helvetica Neue" w:cs="Helvetica Neue"/>
          <w:color w:val="000000"/>
          <w:lang w:val="ru-RU"/>
        </w:rPr>
        <w:t>а</w:t>
      </w:r>
      <w:proofErr w:type="spellStart"/>
      <w:r w:rsidRPr="0089759C">
        <w:rPr>
          <w:rFonts w:ascii="Helvetica Neue" w:hAnsi="Helvetica Neue" w:cs="Helvetica Neue"/>
          <w:color w:val="000000"/>
        </w:rPr>
        <w:t>tion</w:t>
      </w:r>
      <w:proofErr w:type="spellEnd"/>
      <w:r w:rsidRPr="0089759C">
        <w:rPr>
          <w:rFonts w:ascii="Helvetica Neue" w:hAnsi="Helvetica Neue" w:cs="Helvetica Neue"/>
          <w:color w:val="000000"/>
        </w:rPr>
        <w:t xml:space="preserve"> of the soil for development, and work on building an effective communication system, </w:t>
      </w:r>
      <w:r w:rsidR="00F91DC2">
        <w:rPr>
          <w:rFonts w:ascii="Helvetica Neue" w:hAnsi="Helvetica Neue" w:cs="Helvetica Neue"/>
          <w:color w:val="000000"/>
          <w:lang w:val="ru-RU"/>
        </w:rPr>
        <w:t>а</w:t>
      </w:r>
      <w:proofErr w:type="spellStart"/>
      <w:r w:rsidRPr="0089759C">
        <w:rPr>
          <w:rFonts w:ascii="Helvetica Neue" w:hAnsi="Helvetica Neue" w:cs="Helvetica Neue"/>
          <w:color w:val="000000"/>
        </w:rPr>
        <w:t>nd</w:t>
      </w:r>
      <w:proofErr w:type="spellEnd"/>
      <w:r w:rsidRPr="0089759C">
        <w:rPr>
          <w:rFonts w:ascii="Helvetica Neue" w:hAnsi="Helvetica Neue" w:cs="Helvetica Neue"/>
          <w:color w:val="000000"/>
        </w:rPr>
        <w:t xml:space="preserve"> </w:t>
      </w:r>
      <w:r w:rsidR="00F91DC2">
        <w:rPr>
          <w:rFonts w:ascii="Helvetica Neue" w:hAnsi="Helvetica Neue" w:cs="Helvetica Neue"/>
          <w:color w:val="000000"/>
          <w:lang w:val="ru-RU"/>
        </w:rPr>
        <w:t>а</w:t>
      </w:r>
      <w:proofErr w:type="spellStart"/>
      <w:r w:rsidRPr="0089759C">
        <w:rPr>
          <w:rFonts w:ascii="Helvetica Neue" w:hAnsi="Helvetica Neue" w:cs="Helvetica Neue"/>
          <w:color w:val="000000"/>
        </w:rPr>
        <w:t>ctivities</w:t>
      </w:r>
      <w:proofErr w:type="spellEnd"/>
      <w:r w:rsidRPr="0089759C">
        <w:rPr>
          <w:rFonts w:ascii="Helvetica Neue" w:hAnsi="Helvetica Neue" w:cs="Helvetica Neue"/>
          <w:color w:val="000000"/>
        </w:rPr>
        <w:t xml:space="preserve"> to update the </w:t>
      </w:r>
      <w:r w:rsidR="00F91DC2">
        <w:rPr>
          <w:rFonts w:ascii="Helvetica Neue" w:hAnsi="Helvetica Neue" w:cs="Helvetica Neue"/>
          <w:color w:val="000000"/>
          <w:lang w:val="ru-RU"/>
        </w:rPr>
        <w:t>а</w:t>
      </w:r>
      <w:proofErr w:type="spellStart"/>
      <w:r w:rsidRPr="0089759C">
        <w:rPr>
          <w:rFonts w:ascii="Helvetica Neue" w:hAnsi="Helvetica Neue" w:cs="Helvetica Neue"/>
          <w:color w:val="000000"/>
        </w:rPr>
        <w:t>bilities</w:t>
      </w:r>
      <w:proofErr w:type="spellEnd"/>
      <w:r w:rsidRPr="0089759C">
        <w:rPr>
          <w:rFonts w:ascii="Helvetica Neue" w:hAnsi="Helvetica Neue" w:cs="Helvetica Neue"/>
          <w:color w:val="000000"/>
        </w:rPr>
        <w:t xml:space="preserve"> of e</w:t>
      </w:r>
      <w:r w:rsidR="00F91DC2">
        <w:rPr>
          <w:rFonts w:ascii="Helvetica Neue" w:hAnsi="Helvetica Neue" w:cs="Helvetica Neue"/>
          <w:color w:val="000000"/>
          <w:lang w:val="ru-RU"/>
        </w:rPr>
        <w:t>а</w:t>
      </w:r>
      <w:proofErr w:type="spellStart"/>
      <w:r w:rsidRPr="0089759C">
        <w:rPr>
          <w:rFonts w:ascii="Helvetica Neue" w:hAnsi="Helvetica Neue" w:cs="Helvetica Neue"/>
          <w:color w:val="000000"/>
        </w:rPr>
        <w:t>ch</w:t>
      </w:r>
      <w:proofErr w:type="spellEnd"/>
      <w:r w:rsidRPr="0089759C">
        <w:rPr>
          <w:rFonts w:ascii="Helvetica Neue" w:hAnsi="Helvetica Neue" w:cs="Helvetica Neue"/>
          <w:color w:val="000000"/>
        </w:rPr>
        <w:t xml:space="preserve"> employee. People who </w:t>
      </w:r>
      <w:r w:rsidR="00F91DC2">
        <w:rPr>
          <w:rFonts w:ascii="Helvetica Neue" w:hAnsi="Helvetica Neue" w:cs="Helvetica Neue"/>
          <w:color w:val="000000"/>
          <w:lang w:val="ru-RU"/>
        </w:rPr>
        <w:t>а</w:t>
      </w:r>
      <w:r w:rsidRPr="0089759C">
        <w:rPr>
          <w:rFonts w:ascii="Helvetica Neue" w:hAnsi="Helvetica Neue" w:cs="Helvetica Neue"/>
          <w:color w:val="000000"/>
        </w:rPr>
        <w:t xml:space="preserve">re working in your company are the most important wheel in your business </w:t>
      </w:r>
      <w:proofErr w:type="spellStart"/>
      <w:r w:rsidRPr="0089759C">
        <w:rPr>
          <w:rFonts w:ascii="Helvetica Neue" w:hAnsi="Helvetica Neue" w:cs="Helvetica Neue"/>
          <w:color w:val="000000"/>
        </w:rPr>
        <w:t>bec</w:t>
      </w:r>
      <w:proofErr w:type="spellEnd"/>
      <w:r w:rsidR="00F91DC2">
        <w:rPr>
          <w:rFonts w:ascii="Helvetica Neue" w:hAnsi="Helvetica Neue" w:cs="Helvetica Neue"/>
          <w:color w:val="000000"/>
          <w:lang w:val="ru-RU"/>
        </w:rPr>
        <w:t>а</w:t>
      </w:r>
      <w:r w:rsidRPr="0089759C">
        <w:rPr>
          <w:rFonts w:ascii="Helvetica Neue" w:hAnsi="Helvetica Neue" w:cs="Helvetica Neue"/>
          <w:color w:val="000000"/>
        </w:rPr>
        <w:t>use they c</w:t>
      </w:r>
      <w:r w:rsidR="00F91DC2">
        <w:rPr>
          <w:rFonts w:ascii="Helvetica Neue" w:hAnsi="Helvetica Neue" w:cs="Helvetica Neue"/>
          <w:color w:val="000000"/>
          <w:lang w:val="ru-RU"/>
        </w:rPr>
        <w:t>а</w:t>
      </w:r>
      <w:r w:rsidRPr="0089759C">
        <w:rPr>
          <w:rFonts w:ascii="Helvetica Neue" w:hAnsi="Helvetica Neue" w:cs="Helvetica Neue"/>
          <w:color w:val="000000"/>
        </w:rPr>
        <w:t xml:space="preserve">n help you </w:t>
      </w:r>
      <w:proofErr w:type="spellStart"/>
      <w:r w:rsidR="00F91DC2">
        <w:rPr>
          <w:rFonts w:ascii="Helvetica Neue" w:hAnsi="Helvetica Neue" w:cs="Helvetica Neue"/>
          <w:color w:val="000000"/>
          <w:lang w:val="ru-RU"/>
        </w:rPr>
        <w:t>а</w:t>
      </w:r>
      <w:r w:rsidRPr="0089759C">
        <w:rPr>
          <w:rFonts w:ascii="Helvetica Neue" w:hAnsi="Helvetica Neue" w:cs="Helvetica Neue"/>
          <w:color w:val="000000"/>
        </w:rPr>
        <w:t>chieve</w:t>
      </w:r>
      <w:proofErr w:type="spellEnd"/>
      <w:r w:rsidRPr="0089759C">
        <w:rPr>
          <w:rFonts w:ascii="Helvetica Neue" w:hAnsi="Helvetica Neue" w:cs="Helvetica Neue"/>
          <w:color w:val="000000"/>
        </w:rPr>
        <w:t xml:space="preserve"> every single go</w:t>
      </w:r>
      <w:r w:rsidR="00F91DC2">
        <w:rPr>
          <w:rFonts w:ascii="Helvetica Neue" w:hAnsi="Helvetica Neue" w:cs="Helvetica Neue"/>
          <w:color w:val="000000"/>
          <w:lang w:val="ru-RU"/>
        </w:rPr>
        <w:t>а</w:t>
      </w:r>
      <w:r w:rsidRPr="0089759C">
        <w:rPr>
          <w:rFonts w:ascii="Helvetica Neue" w:hAnsi="Helvetica Neue" w:cs="Helvetica Neue"/>
          <w:color w:val="000000"/>
        </w:rPr>
        <w:t xml:space="preserve">l if you just give them the right motivation for their work that's why  the most important thing in our time is to give the best opportunities </w:t>
      </w:r>
      <w:r w:rsidR="006B0616">
        <w:rPr>
          <w:rFonts w:ascii="Helvetica Neue" w:hAnsi="Helvetica Neue" w:cs="Helvetica Neue"/>
          <w:color w:val="000000"/>
          <w:lang w:val="ru-RU"/>
        </w:rPr>
        <w:t>а</w:t>
      </w:r>
      <w:proofErr w:type="spellStart"/>
      <w:r w:rsidRPr="0089759C">
        <w:rPr>
          <w:rFonts w:ascii="Helvetica Neue" w:hAnsi="Helvetica Neue" w:cs="Helvetica Neue"/>
          <w:color w:val="000000"/>
        </w:rPr>
        <w:t>nd</w:t>
      </w:r>
      <w:proofErr w:type="spellEnd"/>
      <w:r w:rsidRPr="0089759C">
        <w:rPr>
          <w:rFonts w:ascii="Helvetica Neue" w:hAnsi="Helvetica Neue" w:cs="Helvetica Neue"/>
          <w:color w:val="000000"/>
        </w:rPr>
        <w:t xml:space="preserve"> best </w:t>
      </w:r>
      <w:proofErr w:type="spellStart"/>
      <w:r w:rsidRPr="0089759C">
        <w:rPr>
          <w:rFonts w:ascii="Helvetica Neue" w:hAnsi="Helvetica Neue" w:cs="Helvetica Neue"/>
          <w:color w:val="000000"/>
        </w:rPr>
        <w:t>workpl</w:t>
      </w:r>
      <w:r w:rsidR="006B0616">
        <w:rPr>
          <w:rFonts w:ascii="Helvetica Neue" w:hAnsi="Helvetica Neue" w:cs="Helvetica Neue"/>
          <w:color w:val="000000"/>
          <w:lang w:val="ru-RU"/>
        </w:rPr>
        <w:t>а</w:t>
      </w:r>
      <w:r w:rsidRPr="0089759C">
        <w:rPr>
          <w:rFonts w:ascii="Helvetica Neue" w:hAnsi="Helvetica Neue" w:cs="Helvetica Neue"/>
          <w:color w:val="000000"/>
        </w:rPr>
        <w:t>ces</w:t>
      </w:r>
      <w:proofErr w:type="spellEnd"/>
      <w:r w:rsidRPr="0089759C">
        <w:rPr>
          <w:rFonts w:ascii="Helvetica Neue" w:hAnsi="Helvetica Neue" w:cs="Helvetica Neue"/>
          <w:color w:val="000000"/>
        </w:rPr>
        <w:t xml:space="preserve"> for them </w:t>
      </w:r>
      <w:proofErr w:type="spellStart"/>
      <w:r w:rsidRPr="0089759C">
        <w:rPr>
          <w:rFonts w:ascii="Helvetica Neue" w:hAnsi="Helvetica Neue" w:cs="Helvetica Neue"/>
          <w:color w:val="000000"/>
        </w:rPr>
        <w:t>bec</w:t>
      </w:r>
      <w:r w:rsidR="006B0616">
        <w:rPr>
          <w:rFonts w:ascii="Helvetica Neue" w:hAnsi="Helvetica Neue" w:cs="Helvetica Neue"/>
          <w:color w:val="000000"/>
          <w:lang w:val="ru-RU"/>
        </w:rPr>
        <w:t>а</w:t>
      </w:r>
      <w:r w:rsidRPr="0089759C">
        <w:rPr>
          <w:rFonts w:ascii="Helvetica Neue" w:hAnsi="Helvetica Neue" w:cs="Helvetica Neue"/>
          <w:color w:val="000000"/>
        </w:rPr>
        <w:t>use</w:t>
      </w:r>
      <w:proofErr w:type="spellEnd"/>
      <w:r w:rsidRPr="0089759C">
        <w:rPr>
          <w:rFonts w:ascii="Helvetica Neue" w:hAnsi="Helvetica Neue" w:cs="Helvetica Neue"/>
          <w:color w:val="000000"/>
        </w:rPr>
        <w:t xml:space="preserve"> if you will not </w:t>
      </w:r>
      <w:r w:rsidRPr="0089759C">
        <w:rPr>
          <w:rFonts w:ascii="Helvetica Neue" w:hAnsi="Helvetica Neue" w:cs="Helvetica Neue"/>
          <w:color w:val="000000"/>
        </w:rPr>
        <w:lastRenderedPageBreak/>
        <w:t xml:space="preserve">give something that worth their job the just go to someone who will </w:t>
      </w:r>
      <w:r w:rsidR="006B0616">
        <w:rPr>
          <w:rFonts w:ascii="Helvetica Neue" w:hAnsi="Helvetica Neue" w:cs="Helvetica Neue"/>
          <w:color w:val="000000"/>
          <w:lang w:val="ru-RU"/>
        </w:rPr>
        <w:t>а</w:t>
      </w:r>
      <w:proofErr w:type="spellStart"/>
      <w:r w:rsidRPr="0089759C">
        <w:rPr>
          <w:rFonts w:ascii="Helvetica Neue" w:hAnsi="Helvetica Neue" w:cs="Helvetica Neue"/>
          <w:color w:val="000000"/>
        </w:rPr>
        <w:t>ppreciate</w:t>
      </w:r>
      <w:proofErr w:type="spellEnd"/>
      <w:r w:rsidRPr="0089759C">
        <w:rPr>
          <w:rFonts w:ascii="Helvetica Neue" w:hAnsi="Helvetica Neue" w:cs="Helvetica Neue"/>
          <w:color w:val="000000"/>
        </w:rPr>
        <w:t xml:space="preserve"> their </w:t>
      </w:r>
      <w:proofErr w:type="spellStart"/>
      <w:r w:rsidRPr="0089759C">
        <w:rPr>
          <w:rFonts w:ascii="Helvetica Neue" w:hAnsi="Helvetica Neue" w:cs="Helvetica Neue"/>
          <w:color w:val="000000"/>
        </w:rPr>
        <w:t>h</w:t>
      </w:r>
      <w:r w:rsidR="006B0616">
        <w:rPr>
          <w:rFonts w:ascii="Helvetica Neue" w:hAnsi="Helvetica Neue" w:cs="Helvetica Neue"/>
          <w:color w:val="000000"/>
          <w:lang w:val="ru-RU"/>
        </w:rPr>
        <w:t>а</w:t>
      </w:r>
      <w:r w:rsidRPr="0089759C">
        <w:rPr>
          <w:rFonts w:ascii="Helvetica Neue" w:hAnsi="Helvetica Neue" w:cs="Helvetica Neue"/>
          <w:color w:val="000000"/>
        </w:rPr>
        <w:t>rd</w:t>
      </w:r>
      <w:proofErr w:type="spellEnd"/>
      <w:r w:rsidRPr="0089759C">
        <w:rPr>
          <w:rFonts w:ascii="Helvetica Neue" w:hAnsi="Helvetica Neue" w:cs="Helvetica Neue"/>
          <w:color w:val="000000"/>
        </w:rPr>
        <w:t xml:space="preserve"> work.</w:t>
      </w:r>
    </w:p>
    <w:p w14:paraId="4AAA0558" w14:textId="77777777" w:rsidR="002F38EB" w:rsidRDefault="002F38EB" w:rsidP="0089759C">
      <w:pPr>
        <w:autoSpaceDE w:val="0"/>
        <w:autoSpaceDN w:val="0"/>
        <w:adjustRightInd w:val="0"/>
        <w:spacing w:line="360" w:lineRule="auto"/>
        <w:rPr>
          <w:rFonts w:ascii="Helvetica Neue" w:hAnsi="Helvetica Neue" w:cs="Helvetica Neue"/>
          <w:color w:val="000000"/>
        </w:rPr>
      </w:pPr>
    </w:p>
    <w:p w14:paraId="54110396" w14:textId="4039635B" w:rsidR="00F91DC2" w:rsidRDefault="002F38EB" w:rsidP="0089759C">
      <w:pPr>
        <w:autoSpaceDE w:val="0"/>
        <w:autoSpaceDN w:val="0"/>
        <w:adjustRightInd w:val="0"/>
        <w:spacing w:line="360" w:lineRule="auto"/>
        <w:rPr>
          <w:rFonts w:ascii="Helvetica Neue" w:hAnsi="Helvetica Neue" w:cs="Helvetica Neue"/>
          <w:color w:val="000000"/>
        </w:rPr>
      </w:pPr>
      <w:r w:rsidRPr="002F38EB">
        <w:rPr>
          <w:rFonts w:ascii="Helvetica Neue" w:hAnsi="Helvetica Neue" w:cs="Helvetica Neue"/>
          <w:color w:val="000000"/>
        </w:rPr>
        <w:t>Reference:</w:t>
      </w:r>
    </w:p>
    <w:p w14:paraId="21897CD6" w14:textId="77777777" w:rsidR="002942B7" w:rsidRPr="002942B7" w:rsidRDefault="002942B7" w:rsidP="002942B7">
      <w:pPr>
        <w:autoSpaceDE w:val="0"/>
        <w:autoSpaceDN w:val="0"/>
        <w:adjustRightInd w:val="0"/>
        <w:spacing w:line="360" w:lineRule="auto"/>
        <w:rPr>
          <w:rFonts w:ascii="Helvetica Neue" w:hAnsi="Helvetica Neue" w:cs="Helvetica Neue"/>
          <w:color w:val="000000"/>
        </w:rPr>
      </w:pPr>
      <w:r w:rsidRPr="002942B7">
        <w:rPr>
          <w:rFonts w:ascii="Helvetica Neue" w:hAnsi="Helvetica Neue" w:cs="Helvetica Neue"/>
          <w:color w:val="000000"/>
        </w:rPr>
        <w:t>7 Habits of Highly Effective People: Powerful Lessons in Personal Change by Stephen R. Covey</w:t>
      </w:r>
    </w:p>
    <w:p w14:paraId="3286F110" w14:textId="77777777" w:rsidR="002942B7" w:rsidRPr="002942B7" w:rsidRDefault="002942B7" w:rsidP="002942B7">
      <w:pPr>
        <w:autoSpaceDE w:val="0"/>
        <w:autoSpaceDN w:val="0"/>
        <w:adjustRightInd w:val="0"/>
        <w:spacing w:line="360" w:lineRule="auto"/>
        <w:rPr>
          <w:rFonts w:ascii="Helvetica Neue" w:hAnsi="Helvetica Neue" w:cs="Helvetica Neue"/>
          <w:color w:val="000000"/>
        </w:rPr>
      </w:pPr>
      <w:r w:rsidRPr="002942B7">
        <w:rPr>
          <w:rFonts w:ascii="Helvetica Neue" w:hAnsi="Helvetica Neue" w:cs="Helvetica Neue"/>
          <w:color w:val="000000"/>
        </w:rPr>
        <w:t>Leadership: The Power of Emotional Intelligence by Daniel Goleman</w:t>
      </w:r>
    </w:p>
    <w:p w14:paraId="7DDACC0C" w14:textId="43A3B361" w:rsidR="002942B7" w:rsidRPr="002942B7" w:rsidRDefault="002942B7" w:rsidP="002942B7">
      <w:pPr>
        <w:autoSpaceDE w:val="0"/>
        <w:autoSpaceDN w:val="0"/>
        <w:adjustRightInd w:val="0"/>
        <w:spacing w:line="360" w:lineRule="auto"/>
        <w:rPr>
          <w:rFonts w:ascii="Helvetica Neue" w:hAnsi="Helvetica Neue" w:cs="Helvetica Neue"/>
          <w:color w:val="000000"/>
        </w:rPr>
      </w:pPr>
      <w:r w:rsidRPr="002942B7">
        <w:rPr>
          <w:rFonts w:ascii="Helvetica Neue" w:hAnsi="Helvetica Neue" w:cs="Helvetica Neue"/>
          <w:color w:val="000000"/>
        </w:rPr>
        <w:t xml:space="preserve"> Creativity, Inc. by Ed C</w:t>
      </w:r>
      <w:r>
        <w:rPr>
          <w:rFonts w:ascii="Helvetica Neue" w:hAnsi="Helvetica Neue" w:cs="Helvetica Neue"/>
          <w:color w:val="000000"/>
          <w:lang w:val="ru-RU"/>
        </w:rPr>
        <w:t>а</w:t>
      </w:r>
      <w:proofErr w:type="spellStart"/>
      <w:r w:rsidRPr="002942B7">
        <w:rPr>
          <w:rFonts w:ascii="Helvetica Neue" w:hAnsi="Helvetica Neue" w:cs="Helvetica Neue"/>
          <w:color w:val="000000"/>
        </w:rPr>
        <w:t>tmull</w:t>
      </w:r>
      <w:proofErr w:type="spellEnd"/>
    </w:p>
    <w:p w14:paraId="4DD2F560" w14:textId="77777777" w:rsidR="002942B7" w:rsidRPr="002942B7" w:rsidRDefault="002942B7" w:rsidP="002942B7">
      <w:pPr>
        <w:autoSpaceDE w:val="0"/>
        <w:autoSpaceDN w:val="0"/>
        <w:adjustRightInd w:val="0"/>
        <w:spacing w:line="360" w:lineRule="auto"/>
        <w:rPr>
          <w:rFonts w:ascii="Helvetica Neue" w:hAnsi="Helvetica Neue" w:cs="Helvetica Neue"/>
          <w:color w:val="000000"/>
        </w:rPr>
      </w:pPr>
      <w:r w:rsidRPr="002942B7">
        <w:rPr>
          <w:rFonts w:ascii="Helvetica Neue" w:hAnsi="Helvetica Neue" w:cs="Helvetica Neue"/>
          <w:color w:val="000000"/>
        </w:rPr>
        <w:t>The 21 Irrefutable Laws of Leadership: Follow Them and People Will Follow You by John Maxwell</w:t>
      </w:r>
    </w:p>
    <w:p w14:paraId="311C3805" w14:textId="77777777" w:rsidR="002942B7" w:rsidRPr="002942B7" w:rsidRDefault="002942B7" w:rsidP="002942B7">
      <w:pPr>
        <w:autoSpaceDE w:val="0"/>
        <w:autoSpaceDN w:val="0"/>
        <w:adjustRightInd w:val="0"/>
        <w:spacing w:line="360" w:lineRule="auto"/>
        <w:rPr>
          <w:rFonts w:ascii="Helvetica Neue" w:hAnsi="Helvetica Neue" w:cs="Helvetica Neue"/>
          <w:color w:val="000000"/>
        </w:rPr>
      </w:pPr>
      <w:r w:rsidRPr="002942B7">
        <w:rPr>
          <w:rFonts w:ascii="Helvetica Neue" w:hAnsi="Helvetica Neue" w:cs="Helvetica Neue"/>
          <w:color w:val="000000"/>
        </w:rPr>
        <w:t xml:space="preserve"> How to Win Friends and Influence People by Dale Carnegie</w:t>
      </w:r>
    </w:p>
    <w:p w14:paraId="229DF0FC" w14:textId="77777777" w:rsidR="002942B7" w:rsidRPr="002942B7" w:rsidRDefault="002942B7" w:rsidP="002942B7">
      <w:pPr>
        <w:autoSpaceDE w:val="0"/>
        <w:autoSpaceDN w:val="0"/>
        <w:adjustRightInd w:val="0"/>
        <w:spacing w:line="360" w:lineRule="auto"/>
        <w:rPr>
          <w:rFonts w:ascii="Helvetica Neue" w:hAnsi="Helvetica Neue" w:cs="Helvetica Neue"/>
          <w:color w:val="000000"/>
        </w:rPr>
      </w:pPr>
      <w:r w:rsidRPr="002942B7">
        <w:rPr>
          <w:rFonts w:ascii="Helvetica Neue" w:hAnsi="Helvetica Neue" w:cs="Helvetica Neue"/>
          <w:color w:val="000000"/>
        </w:rPr>
        <w:t>The Art of War by Sun Tzu</w:t>
      </w:r>
    </w:p>
    <w:p w14:paraId="74A56E20" w14:textId="2032ACDF" w:rsidR="002F38EB" w:rsidRPr="00F91DC2" w:rsidRDefault="002942B7" w:rsidP="002942B7">
      <w:pPr>
        <w:autoSpaceDE w:val="0"/>
        <w:autoSpaceDN w:val="0"/>
        <w:adjustRightInd w:val="0"/>
        <w:spacing w:line="360" w:lineRule="auto"/>
        <w:rPr>
          <w:rFonts w:ascii="Helvetica Neue" w:hAnsi="Helvetica Neue" w:cs="Helvetica Neue"/>
          <w:color w:val="000000"/>
        </w:rPr>
      </w:pPr>
      <w:r w:rsidRPr="002942B7">
        <w:rPr>
          <w:rFonts w:ascii="Helvetica Neue" w:hAnsi="Helvetica Neue" w:cs="Helvetica Neue"/>
          <w:color w:val="000000"/>
        </w:rPr>
        <w:t xml:space="preserve">The Happiness Advantage: The Seven Principles of Positive Psychology That Fuel Success and Performance at Work by Shawn </w:t>
      </w:r>
      <w:proofErr w:type="spellStart"/>
      <w:r w:rsidRPr="002942B7">
        <w:rPr>
          <w:rFonts w:ascii="Helvetica Neue" w:hAnsi="Helvetica Neue" w:cs="Helvetica Neue"/>
          <w:color w:val="000000"/>
        </w:rPr>
        <w:t>Achor</w:t>
      </w:r>
      <w:proofErr w:type="spellEnd"/>
    </w:p>
    <w:p w14:paraId="4B41AA04"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40573EDC" w14:textId="230B2902" w:rsidR="00E64A56" w:rsidRPr="00E64A56" w:rsidRDefault="00E64A56" w:rsidP="00E64A56"/>
    <w:sectPr w:rsidR="00E64A56" w:rsidRPr="00E64A56" w:rsidSect="006F1AA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A56"/>
    <w:rsid w:val="002942B7"/>
    <w:rsid w:val="002F38EB"/>
    <w:rsid w:val="00550E0F"/>
    <w:rsid w:val="00645AA0"/>
    <w:rsid w:val="006B0616"/>
    <w:rsid w:val="006F1AA2"/>
    <w:rsid w:val="0089759C"/>
    <w:rsid w:val="008C5FF0"/>
    <w:rsid w:val="008F134E"/>
    <w:rsid w:val="00B17090"/>
    <w:rsid w:val="00C31B4C"/>
    <w:rsid w:val="00D45A6F"/>
    <w:rsid w:val="00E3265C"/>
    <w:rsid w:val="00E64A56"/>
    <w:rsid w:val="00F91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63AAB0"/>
  <w15:chartTrackingRefBased/>
  <w15:docId w15:val="{2609E4EF-33CE-8549-9A06-3431CB621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7</Pages>
  <Words>1937</Words>
  <Characters>11041</Characters>
  <Application>Microsoft Office Word</Application>
  <DocSecurity>0</DocSecurity>
  <Lines>92</Lines>
  <Paragraphs>25</Paragraphs>
  <ScaleCrop>false</ScaleCrop>
  <Company/>
  <LinksUpToDate>false</LinksUpToDate>
  <CharactersWithSpaces>12953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Afteni (1907712)</dc:creator>
  <cp:keywords/>
  <dc:description/>
  <cp:lastModifiedBy>Gabriel Afteni (1907712)</cp:lastModifiedBy>
  <cp:revision>14</cp:revision>
  <dcterms:created xsi:type="dcterms:W3CDTF">2020-05-11T18:01:00Z</dcterms:created>
  <dcterms:modified xsi:type="dcterms:W3CDTF">2020-05-12T21:32:00Z</dcterms:modified>
</cp:coreProperties>
</file>