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ED8C8" w14:textId="738724C9" w:rsidR="00543DA3" w:rsidRPr="00876C51" w:rsidRDefault="00876C51" w:rsidP="00876C51">
      <w:pPr>
        <w:pStyle w:val="Heading1"/>
        <w:spacing w:line="480" w:lineRule="auto"/>
        <w:jc w:val="center"/>
        <w:rPr>
          <w:rFonts w:asciiTheme="minorHAnsi" w:hAnsiTheme="minorHAnsi"/>
          <w:color w:val="000000" w:themeColor="text1"/>
          <w:sz w:val="32"/>
          <w:szCs w:val="32"/>
        </w:rPr>
      </w:pPr>
      <w:bookmarkStart w:id="0" w:name="_Toc196421682"/>
      <w:r w:rsidRPr="00876C51">
        <w:rPr>
          <w:rFonts w:asciiTheme="minorHAnsi" w:hAnsiTheme="minorHAnsi"/>
          <w:color w:val="000000" w:themeColor="text1"/>
          <w:sz w:val="32"/>
          <w:szCs w:val="32"/>
        </w:rPr>
        <w:t>DSP: Digital Signal Processing</w:t>
      </w:r>
      <w:bookmarkEnd w:id="0"/>
    </w:p>
    <w:p w14:paraId="710F966D" w14:textId="5679EB5A" w:rsidR="002C7BD9" w:rsidRDefault="00826A02" w:rsidP="00876C51">
      <w:pPr>
        <w:spacing w:line="480" w:lineRule="auto"/>
        <w:jc w:val="center"/>
        <w:rPr>
          <w:color w:val="000000" w:themeColor="text1"/>
          <w:sz w:val="32"/>
          <w:szCs w:val="32"/>
        </w:rPr>
      </w:pPr>
      <w:r>
        <w:rPr>
          <w:noProof/>
          <w:color w:val="000000" w:themeColor="text1"/>
          <w:sz w:val="32"/>
          <w:szCs w:val="32"/>
        </w:rPr>
        <w:drawing>
          <wp:inline distT="0" distB="0" distL="0" distR="0" wp14:anchorId="3660A62B" wp14:editId="5C87C25C">
            <wp:extent cx="5316014" cy="2990258"/>
            <wp:effectExtent l="0" t="0" r="0" b="635"/>
            <wp:docPr id="1816439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6014" cy="2990258"/>
                    </a:xfrm>
                    <a:prstGeom prst="rect">
                      <a:avLst/>
                    </a:prstGeom>
                    <a:noFill/>
                  </pic:spPr>
                </pic:pic>
              </a:graphicData>
            </a:graphic>
          </wp:inline>
        </w:drawing>
      </w:r>
    </w:p>
    <w:p w14:paraId="028297F1" w14:textId="30B37EAE" w:rsidR="00876C51" w:rsidRPr="00876C51" w:rsidRDefault="00876C51" w:rsidP="00876C51">
      <w:pPr>
        <w:spacing w:line="480" w:lineRule="auto"/>
        <w:jc w:val="center"/>
        <w:rPr>
          <w:color w:val="000000" w:themeColor="text1"/>
          <w:sz w:val="32"/>
          <w:szCs w:val="32"/>
        </w:rPr>
      </w:pPr>
      <w:r w:rsidRPr="00876C51">
        <w:rPr>
          <w:color w:val="000000" w:themeColor="text1"/>
          <w:sz w:val="32"/>
          <w:szCs w:val="32"/>
        </w:rPr>
        <w:t>Gower College Swansea – UWTSD</w:t>
      </w:r>
    </w:p>
    <w:p w14:paraId="44582B85" w14:textId="66435E21" w:rsidR="00876C51" w:rsidRPr="00876C51" w:rsidRDefault="00876C51" w:rsidP="00876C51">
      <w:pPr>
        <w:spacing w:line="480" w:lineRule="auto"/>
        <w:jc w:val="center"/>
        <w:rPr>
          <w:color w:val="000000" w:themeColor="text1"/>
          <w:sz w:val="32"/>
          <w:szCs w:val="32"/>
        </w:rPr>
      </w:pPr>
      <w:r w:rsidRPr="00876C51">
        <w:rPr>
          <w:color w:val="000000" w:themeColor="text1"/>
          <w:sz w:val="32"/>
          <w:szCs w:val="32"/>
        </w:rPr>
        <w:t>IVE20857781</w:t>
      </w:r>
    </w:p>
    <w:p w14:paraId="3E552096" w14:textId="45D6E29B" w:rsidR="00876C51" w:rsidRPr="00876C51" w:rsidRDefault="00876C51" w:rsidP="00876C51">
      <w:pPr>
        <w:spacing w:line="480" w:lineRule="auto"/>
        <w:jc w:val="center"/>
        <w:rPr>
          <w:color w:val="000000" w:themeColor="text1"/>
          <w:sz w:val="32"/>
          <w:szCs w:val="32"/>
        </w:rPr>
      </w:pPr>
      <w:r w:rsidRPr="00876C51">
        <w:rPr>
          <w:color w:val="000000" w:themeColor="text1"/>
          <w:sz w:val="32"/>
          <w:szCs w:val="32"/>
        </w:rPr>
        <w:t>James Ivey</w:t>
      </w:r>
    </w:p>
    <w:p w14:paraId="6B1EB4D2" w14:textId="7CF9B8D8" w:rsidR="00876C51" w:rsidRPr="00876C51" w:rsidRDefault="00876C51" w:rsidP="00876C51">
      <w:pPr>
        <w:spacing w:line="480" w:lineRule="auto"/>
        <w:jc w:val="center"/>
        <w:rPr>
          <w:color w:val="000000" w:themeColor="text1"/>
          <w:sz w:val="32"/>
          <w:szCs w:val="32"/>
        </w:rPr>
      </w:pPr>
      <w:r w:rsidRPr="00876C51">
        <w:rPr>
          <w:color w:val="000000" w:themeColor="text1"/>
          <w:sz w:val="32"/>
          <w:szCs w:val="32"/>
        </w:rPr>
        <w:t xml:space="preserve">Date of Submission - </w:t>
      </w:r>
      <w:r w:rsidR="002C7BD9">
        <w:rPr>
          <w:color w:val="000000" w:themeColor="text1"/>
          <w:sz w:val="32"/>
          <w:szCs w:val="32"/>
        </w:rPr>
        <w:t>25</w:t>
      </w:r>
      <w:r w:rsidRPr="00876C51">
        <w:rPr>
          <w:color w:val="000000" w:themeColor="text1"/>
          <w:sz w:val="32"/>
          <w:szCs w:val="32"/>
        </w:rPr>
        <w:t>/</w:t>
      </w:r>
      <w:r w:rsidR="002C7BD9">
        <w:rPr>
          <w:color w:val="000000" w:themeColor="text1"/>
          <w:sz w:val="32"/>
          <w:szCs w:val="32"/>
        </w:rPr>
        <w:t>04</w:t>
      </w:r>
      <w:r w:rsidRPr="00876C51">
        <w:rPr>
          <w:color w:val="000000" w:themeColor="text1"/>
          <w:sz w:val="32"/>
          <w:szCs w:val="32"/>
        </w:rPr>
        <w:t>/</w:t>
      </w:r>
      <w:r w:rsidR="00971506">
        <w:rPr>
          <w:color w:val="000000" w:themeColor="text1"/>
          <w:sz w:val="32"/>
          <w:szCs w:val="32"/>
        </w:rPr>
        <w:t>25</w:t>
      </w:r>
    </w:p>
    <w:p w14:paraId="55FEB214" w14:textId="77777777" w:rsidR="00876C51" w:rsidRDefault="00876C51">
      <w:pPr>
        <w:rPr>
          <w:sz w:val="28"/>
          <w:szCs w:val="28"/>
        </w:rPr>
      </w:pPr>
      <w:r>
        <w:rPr>
          <w:sz w:val="28"/>
          <w:szCs w:val="28"/>
        </w:rPr>
        <w:br w:type="page"/>
      </w:r>
    </w:p>
    <w:p w14:paraId="132F739D" w14:textId="2C9AE55D" w:rsidR="00876C51" w:rsidRDefault="00876C51" w:rsidP="00876C51">
      <w:pPr>
        <w:pStyle w:val="Heading1"/>
        <w:rPr>
          <w:sz w:val="32"/>
          <w:szCs w:val="32"/>
        </w:rPr>
      </w:pPr>
      <w:bookmarkStart w:id="1" w:name="_Toc196421683"/>
      <w:r w:rsidRPr="00876C51">
        <w:rPr>
          <w:sz w:val="32"/>
          <w:szCs w:val="32"/>
        </w:rPr>
        <w:lastRenderedPageBreak/>
        <w:t>Table of Contents</w:t>
      </w:r>
      <w:bookmarkEnd w:id="1"/>
    </w:p>
    <w:sdt>
      <w:sdtPr>
        <w:rPr>
          <w:rFonts w:asciiTheme="minorHAnsi" w:eastAsiaTheme="minorHAnsi" w:hAnsiTheme="minorHAnsi" w:cstheme="minorBidi"/>
          <w:color w:val="auto"/>
          <w:kern w:val="2"/>
          <w:sz w:val="24"/>
          <w:szCs w:val="24"/>
          <w:lang w:val="en-GB"/>
          <w14:ligatures w14:val="standardContextual"/>
        </w:rPr>
        <w:id w:val="1990507457"/>
        <w:docPartObj>
          <w:docPartGallery w:val="Table of Contents"/>
          <w:docPartUnique/>
        </w:docPartObj>
      </w:sdtPr>
      <w:sdtEndPr>
        <w:rPr>
          <w:b/>
          <w:bCs/>
          <w:noProof/>
        </w:rPr>
      </w:sdtEndPr>
      <w:sdtContent>
        <w:p w14:paraId="47D72177" w14:textId="0D477E48" w:rsidR="00826A02" w:rsidRDefault="00826A02">
          <w:pPr>
            <w:pStyle w:val="TOCHeading"/>
          </w:pPr>
          <w:r>
            <w:t>Contents</w:t>
          </w:r>
        </w:p>
        <w:p w14:paraId="000EC9AE" w14:textId="01957F33" w:rsidR="009D502E" w:rsidRDefault="00826A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421682" w:history="1">
            <w:r w:rsidR="009D502E" w:rsidRPr="00C75B62">
              <w:rPr>
                <w:rStyle w:val="Hyperlink"/>
                <w:noProof/>
              </w:rPr>
              <w:t>DSP: Digital Signal Processing</w:t>
            </w:r>
            <w:r w:rsidR="009D502E">
              <w:rPr>
                <w:noProof/>
                <w:webHidden/>
              </w:rPr>
              <w:tab/>
            </w:r>
            <w:r w:rsidR="009D502E">
              <w:rPr>
                <w:noProof/>
                <w:webHidden/>
              </w:rPr>
              <w:fldChar w:fldCharType="begin"/>
            </w:r>
            <w:r w:rsidR="009D502E">
              <w:rPr>
                <w:noProof/>
                <w:webHidden/>
              </w:rPr>
              <w:instrText xml:space="preserve"> PAGEREF _Toc196421682 \h </w:instrText>
            </w:r>
            <w:r w:rsidR="009D502E">
              <w:rPr>
                <w:noProof/>
                <w:webHidden/>
              </w:rPr>
            </w:r>
            <w:r w:rsidR="009D502E">
              <w:rPr>
                <w:noProof/>
                <w:webHidden/>
              </w:rPr>
              <w:fldChar w:fldCharType="separate"/>
            </w:r>
            <w:r w:rsidR="009D502E">
              <w:rPr>
                <w:noProof/>
                <w:webHidden/>
              </w:rPr>
              <w:t>1</w:t>
            </w:r>
            <w:r w:rsidR="009D502E">
              <w:rPr>
                <w:noProof/>
                <w:webHidden/>
              </w:rPr>
              <w:fldChar w:fldCharType="end"/>
            </w:r>
          </w:hyperlink>
        </w:p>
        <w:p w14:paraId="525BB8E2" w14:textId="57315E9D" w:rsidR="009D502E" w:rsidRDefault="009D502E">
          <w:pPr>
            <w:pStyle w:val="TOC1"/>
            <w:tabs>
              <w:tab w:val="right" w:leader="dot" w:pos="9016"/>
            </w:tabs>
            <w:rPr>
              <w:rFonts w:eastAsiaTheme="minorEastAsia"/>
              <w:noProof/>
              <w:lang w:eastAsia="en-GB"/>
            </w:rPr>
          </w:pPr>
          <w:hyperlink w:anchor="_Toc196421683" w:history="1">
            <w:r w:rsidRPr="00C75B62">
              <w:rPr>
                <w:rStyle w:val="Hyperlink"/>
                <w:noProof/>
              </w:rPr>
              <w:t>Table of Contents</w:t>
            </w:r>
            <w:r>
              <w:rPr>
                <w:noProof/>
                <w:webHidden/>
              </w:rPr>
              <w:tab/>
            </w:r>
            <w:r>
              <w:rPr>
                <w:noProof/>
                <w:webHidden/>
              </w:rPr>
              <w:fldChar w:fldCharType="begin"/>
            </w:r>
            <w:r>
              <w:rPr>
                <w:noProof/>
                <w:webHidden/>
              </w:rPr>
              <w:instrText xml:space="preserve"> PAGEREF _Toc196421683 \h </w:instrText>
            </w:r>
            <w:r>
              <w:rPr>
                <w:noProof/>
                <w:webHidden/>
              </w:rPr>
            </w:r>
            <w:r>
              <w:rPr>
                <w:noProof/>
                <w:webHidden/>
              </w:rPr>
              <w:fldChar w:fldCharType="separate"/>
            </w:r>
            <w:r>
              <w:rPr>
                <w:noProof/>
                <w:webHidden/>
              </w:rPr>
              <w:t>2</w:t>
            </w:r>
            <w:r>
              <w:rPr>
                <w:noProof/>
                <w:webHidden/>
              </w:rPr>
              <w:fldChar w:fldCharType="end"/>
            </w:r>
          </w:hyperlink>
        </w:p>
        <w:p w14:paraId="23D08812" w14:textId="3836F6D4" w:rsidR="009D502E" w:rsidRDefault="009D502E">
          <w:pPr>
            <w:pStyle w:val="TOC1"/>
            <w:tabs>
              <w:tab w:val="right" w:leader="dot" w:pos="9016"/>
            </w:tabs>
            <w:rPr>
              <w:rFonts w:eastAsiaTheme="minorEastAsia"/>
              <w:noProof/>
              <w:lang w:eastAsia="en-GB"/>
            </w:rPr>
          </w:pPr>
          <w:hyperlink w:anchor="_Toc196421684" w:history="1">
            <w:r w:rsidRPr="00C75B62">
              <w:rPr>
                <w:rStyle w:val="Hyperlink"/>
                <w:noProof/>
              </w:rPr>
              <w:t>Abstract</w:t>
            </w:r>
            <w:r>
              <w:rPr>
                <w:noProof/>
                <w:webHidden/>
              </w:rPr>
              <w:tab/>
            </w:r>
            <w:r>
              <w:rPr>
                <w:noProof/>
                <w:webHidden/>
              </w:rPr>
              <w:fldChar w:fldCharType="begin"/>
            </w:r>
            <w:r>
              <w:rPr>
                <w:noProof/>
                <w:webHidden/>
              </w:rPr>
              <w:instrText xml:space="preserve"> PAGEREF _Toc196421684 \h </w:instrText>
            </w:r>
            <w:r>
              <w:rPr>
                <w:noProof/>
                <w:webHidden/>
              </w:rPr>
            </w:r>
            <w:r>
              <w:rPr>
                <w:noProof/>
                <w:webHidden/>
              </w:rPr>
              <w:fldChar w:fldCharType="separate"/>
            </w:r>
            <w:r>
              <w:rPr>
                <w:noProof/>
                <w:webHidden/>
              </w:rPr>
              <w:t>3</w:t>
            </w:r>
            <w:r>
              <w:rPr>
                <w:noProof/>
                <w:webHidden/>
              </w:rPr>
              <w:fldChar w:fldCharType="end"/>
            </w:r>
          </w:hyperlink>
        </w:p>
        <w:p w14:paraId="1200D882" w14:textId="04095B29" w:rsidR="009D502E" w:rsidRDefault="009D502E">
          <w:pPr>
            <w:pStyle w:val="TOC1"/>
            <w:tabs>
              <w:tab w:val="right" w:leader="dot" w:pos="9016"/>
            </w:tabs>
            <w:rPr>
              <w:rFonts w:eastAsiaTheme="minorEastAsia"/>
              <w:noProof/>
              <w:lang w:eastAsia="en-GB"/>
            </w:rPr>
          </w:pPr>
          <w:hyperlink w:anchor="_Toc196421685" w:history="1">
            <w:r w:rsidRPr="00C75B62">
              <w:rPr>
                <w:rStyle w:val="Hyperlink"/>
                <w:noProof/>
              </w:rPr>
              <w:t>Introduction</w:t>
            </w:r>
            <w:r>
              <w:rPr>
                <w:noProof/>
                <w:webHidden/>
              </w:rPr>
              <w:tab/>
            </w:r>
            <w:r>
              <w:rPr>
                <w:noProof/>
                <w:webHidden/>
              </w:rPr>
              <w:fldChar w:fldCharType="begin"/>
            </w:r>
            <w:r>
              <w:rPr>
                <w:noProof/>
                <w:webHidden/>
              </w:rPr>
              <w:instrText xml:space="preserve"> PAGEREF _Toc196421685 \h </w:instrText>
            </w:r>
            <w:r>
              <w:rPr>
                <w:noProof/>
                <w:webHidden/>
              </w:rPr>
            </w:r>
            <w:r>
              <w:rPr>
                <w:noProof/>
                <w:webHidden/>
              </w:rPr>
              <w:fldChar w:fldCharType="separate"/>
            </w:r>
            <w:r>
              <w:rPr>
                <w:noProof/>
                <w:webHidden/>
              </w:rPr>
              <w:t>4</w:t>
            </w:r>
            <w:r>
              <w:rPr>
                <w:noProof/>
                <w:webHidden/>
              </w:rPr>
              <w:fldChar w:fldCharType="end"/>
            </w:r>
          </w:hyperlink>
        </w:p>
        <w:p w14:paraId="457EAF05" w14:textId="1D8E8938" w:rsidR="009D502E" w:rsidRDefault="009D502E">
          <w:pPr>
            <w:pStyle w:val="TOC1"/>
            <w:tabs>
              <w:tab w:val="right" w:leader="dot" w:pos="9016"/>
            </w:tabs>
            <w:rPr>
              <w:rFonts w:eastAsiaTheme="minorEastAsia"/>
              <w:noProof/>
              <w:lang w:eastAsia="en-GB"/>
            </w:rPr>
          </w:pPr>
          <w:hyperlink w:anchor="_Toc196421686" w:history="1">
            <w:r w:rsidRPr="00C75B62">
              <w:rPr>
                <w:rStyle w:val="Hyperlink"/>
                <w:noProof/>
              </w:rPr>
              <w:t>Task 1</w:t>
            </w:r>
            <w:r>
              <w:rPr>
                <w:noProof/>
                <w:webHidden/>
              </w:rPr>
              <w:tab/>
            </w:r>
            <w:r>
              <w:rPr>
                <w:noProof/>
                <w:webHidden/>
              </w:rPr>
              <w:fldChar w:fldCharType="begin"/>
            </w:r>
            <w:r>
              <w:rPr>
                <w:noProof/>
                <w:webHidden/>
              </w:rPr>
              <w:instrText xml:space="preserve"> PAGEREF _Toc196421686 \h </w:instrText>
            </w:r>
            <w:r>
              <w:rPr>
                <w:noProof/>
                <w:webHidden/>
              </w:rPr>
            </w:r>
            <w:r>
              <w:rPr>
                <w:noProof/>
                <w:webHidden/>
              </w:rPr>
              <w:fldChar w:fldCharType="separate"/>
            </w:r>
            <w:r>
              <w:rPr>
                <w:noProof/>
                <w:webHidden/>
              </w:rPr>
              <w:t>5</w:t>
            </w:r>
            <w:r>
              <w:rPr>
                <w:noProof/>
                <w:webHidden/>
              </w:rPr>
              <w:fldChar w:fldCharType="end"/>
            </w:r>
          </w:hyperlink>
        </w:p>
        <w:p w14:paraId="280D2AB6" w14:textId="49C078E7" w:rsidR="009D502E" w:rsidRDefault="009D502E">
          <w:pPr>
            <w:pStyle w:val="TOC2"/>
            <w:tabs>
              <w:tab w:val="right" w:leader="dot" w:pos="9016"/>
            </w:tabs>
            <w:rPr>
              <w:rFonts w:eastAsiaTheme="minorEastAsia"/>
              <w:noProof/>
              <w:lang w:eastAsia="en-GB"/>
            </w:rPr>
          </w:pPr>
          <w:hyperlink w:anchor="_Toc196421687" w:history="1">
            <w:r w:rsidRPr="00C75B62">
              <w:rPr>
                <w:rStyle w:val="Hyperlink"/>
                <w:noProof/>
              </w:rPr>
              <w:t>Investigate Capacity Optimisation -</w:t>
            </w:r>
            <w:r>
              <w:rPr>
                <w:noProof/>
                <w:webHidden/>
              </w:rPr>
              <w:tab/>
            </w:r>
            <w:r>
              <w:rPr>
                <w:noProof/>
                <w:webHidden/>
              </w:rPr>
              <w:fldChar w:fldCharType="begin"/>
            </w:r>
            <w:r>
              <w:rPr>
                <w:noProof/>
                <w:webHidden/>
              </w:rPr>
              <w:instrText xml:space="preserve"> PAGEREF _Toc196421687 \h </w:instrText>
            </w:r>
            <w:r>
              <w:rPr>
                <w:noProof/>
                <w:webHidden/>
              </w:rPr>
            </w:r>
            <w:r>
              <w:rPr>
                <w:noProof/>
                <w:webHidden/>
              </w:rPr>
              <w:fldChar w:fldCharType="separate"/>
            </w:r>
            <w:r>
              <w:rPr>
                <w:noProof/>
                <w:webHidden/>
              </w:rPr>
              <w:t>5</w:t>
            </w:r>
            <w:r>
              <w:rPr>
                <w:noProof/>
                <w:webHidden/>
              </w:rPr>
              <w:fldChar w:fldCharType="end"/>
            </w:r>
          </w:hyperlink>
        </w:p>
        <w:p w14:paraId="1C2C3E11" w14:textId="6C8331D8" w:rsidR="009D502E" w:rsidRDefault="009D502E">
          <w:pPr>
            <w:pStyle w:val="TOC2"/>
            <w:tabs>
              <w:tab w:val="right" w:leader="dot" w:pos="9016"/>
            </w:tabs>
            <w:rPr>
              <w:rFonts w:eastAsiaTheme="minorEastAsia"/>
              <w:noProof/>
              <w:lang w:eastAsia="en-GB"/>
            </w:rPr>
          </w:pPr>
          <w:hyperlink w:anchor="_Toc196421688" w:history="1">
            <w:r w:rsidRPr="00C75B62">
              <w:rPr>
                <w:rStyle w:val="Hyperlink"/>
                <w:noProof/>
              </w:rPr>
              <w:t>How is increased network capacity achieved? –</w:t>
            </w:r>
            <w:r>
              <w:rPr>
                <w:noProof/>
                <w:webHidden/>
              </w:rPr>
              <w:tab/>
            </w:r>
            <w:r>
              <w:rPr>
                <w:noProof/>
                <w:webHidden/>
              </w:rPr>
              <w:fldChar w:fldCharType="begin"/>
            </w:r>
            <w:r>
              <w:rPr>
                <w:noProof/>
                <w:webHidden/>
              </w:rPr>
              <w:instrText xml:space="preserve"> PAGEREF _Toc196421688 \h </w:instrText>
            </w:r>
            <w:r>
              <w:rPr>
                <w:noProof/>
                <w:webHidden/>
              </w:rPr>
            </w:r>
            <w:r>
              <w:rPr>
                <w:noProof/>
                <w:webHidden/>
              </w:rPr>
              <w:fldChar w:fldCharType="separate"/>
            </w:r>
            <w:r>
              <w:rPr>
                <w:noProof/>
                <w:webHidden/>
              </w:rPr>
              <w:t>5</w:t>
            </w:r>
            <w:r>
              <w:rPr>
                <w:noProof/>
                <w:webHidden/>
              </w:rPr>
              <w:fldChar w:fldCharType="end"/>
            </w:r>
          </w:hyperlink>
        </w:p>
        <w:p w14:paraId="6855E39F" w14:textId="2D7777E6" w:rsidR="009D502E" w:rsidRDefault="009D502E">
          <w:pPr>
            <w:pStyle w:val="TOC2"/>
            <w:tabs>
              <w:tab w:val="right" w:leader="dot" w:pos="9016"/>
            </w:tabs>
            <w:rPr>
              <w:rFonts w:eastAsiaTheme="minorEastAsia"/>
              <w:noProof/>
              <w:lang w:eastAsia="en-GB"/>
            </w:rPr>
          </w:pPr>
          <w:hyperlink w:anchor="_Toc196421689" w:history="1">
            <w:r w:rsidRPr="00C75B62">
              <w:rPr>
                <w:rStyle w:val="Hyperlink"/>
                <w:noProof/>
              </w:rPr>
              <w:t>Compare Time Division Multiple Access (TDMA) and Wideband Code Division Multiple Access (WCDMA) Systems –</w:t>
            </w:r>
            <w:r>
              <w:rPr>
                <w:noProof/>
                <w:webHidden/>
              </w:rPr>
              <w:tab/>
            </w:r>
            <w:r>
              <w:rPr>
                <w:noProof/>
                <w:webHidden/>
              </w:rPr>
              <w:fldChar w:fldCharType="begin"/>
            </w:r>
            <w:r>
              <w:rPr>
                <w:noProof/>
                <w:webHidden/>
              </w:rPr>
              <w:instrText xml:space="preserve"> PAGEREF _Toc196421689 \h </w:instrText>
            </w:r>
            <w:r>
              <w:rPr>
                <w:noProof/>
                <w:webHidden/>
              </w:rPr>
            </w:r>
            <w:r>
              <w:rPr>
                <w:noProof/>
                <w:webHidden/>
              </w:rPr>
              <w:fldChar w:fldCharType="separate"/>
            </w:r>
            <w:r>
              <w:rPr>
                <w:noProof/>
                <w:webHidden/>
              </w:rPr>
              <w:t>6</w:t>
            </w:r>
            <w:r>
              <w:rPr>
                <w:noProof/>
                <w:webHidden/>
              </w:rPr>
              <w:fldChar w:fldCharType="end"/>
            </w:r>
          </w:hyperlink>
        </w:p>
        <w:p w14:paraId="420A359C" w14:textId="3F47A154" w:rsidR="009D502E" w:rsidRDefault="009D502E">
          <w:pPr>
            <w:pStyle w:val="TOC2"/>
            <w:tabs>
              <w:tab w:val="right" w:leader="dot" w:pos="9016"/>
            </w:tabs>
            <w:rPr>
              <w:rFonts w:eastAsiaTheme="minorEastAsia"/>
              <w:noProof/>
              <w:lang w:eastAsia="en-GB"/>
            </w:rPr>
          </w:pPr>
          <w:hyperlink w:anchor="_Toc196421690" w:history="1">
            <w:r w:rsidRPr="00C75B62">
              <w:rPr>
                <w:rStyle w:val="Hyperlink"/>
                <w:noProof/>
              </w:rPr>
              <w:t>Frequency Reuse</w:t>
            </w:r>
            <w:r>
              <w:rPr>
                <w:noProof/>
                <w:webHidden/>
              </w:rPr>
              <w:tab/>
            </w:r>
            <w:r>
              <w:rPr>
                <w:noProof/>
                <w:webHidden/>
              </w:rPr>
              <w:fldChar w:fldCharType="begin"/>
            </w:r>
            <w:r>
              <w:rPr>
                <w:noProof/>
                <w:webHidden/>
              </w:rPr>
              <w:instrText xml:space="preserve"> PAGEREF _Toc196421690 \h </w:instrText>
            </w:r>
            <w:r>
              <w:rPr>
                <w:noProof/>
                <w:webHidden/>
              </w:rPr>
            </w:r>
            <w:r>
              <w:rPr>
                <w:noProof/>
                <w:webHidden/>
              </w:rPr>
              <w:fldChar w:fldCharType="separate"/>
            </w:r>
            <w:r>
              <w:rPr>
                <w:noProof/>
                <w:webHidden/>
              </w:rPr>
              <w:t>6</w:t>
            </w:r>
            <w:r>
              <w:rPr>
                <w:noProof/>
                <w:webHidden/>
              </w:rPr>
              <w:fldChar w:fldCharType="end"/>
            </w:r>
          </w:hyperlink>
        </w:p>
        <w:p w14:paraId="1CB77C43" w14:textId="54C32C10" w:rsidR="009D502E" w:rsidRDefault="009D502E">
          <w:pPr>
            <w:pStyle w:val="TOC1"/>
            <w:tabs>
              <w:tab w:val="right" w:leader="dot" w:pos="9016"/>
            </w:tabs>
            <w:rPr>
              <w:rFonts w:eastAsiaTheme="minorEastAsia"/>
              <w:noProof/>
              <w:lang w:eastAsia="en-GB"/>
            </w:rPr>
          </w:pPr>
          <w:hyperlink w:anchor="_Toc196421691" w:history="1">
            <w:r w:rsidRPr="00C75B62">
              <w:rPr>
                <w:rStyle w:val="Hyperlink"/>
                <w:noProof/>
              </w:rPr>
              <w:t>Task 2</w:t>
            </w:r>
            <w:r>
              <w:rPr>
                <w:noProof/>
                <w:webHidden/>
              </w:rPr>
              <w:tab/>
            </w:r>
            <w:r>
              <w:rPr>
                <w:noProof/>
                <w:webHidden/>
              </w:rPr>
              <w:fldChar w:fldCharType="begin"/>
            </w:r>
            <w:r>
              <w:rPr>
                <w:noProof/>
                <w:webHidden/>
              </w:rPr>
              <w:instrText xml:space="preserve"> PAGEREF _Toc196421691 \h </w:instrText>
            </w:r>
            <w:r>
              <w:rPr>
                <w:noProof/>
                <w:webHidden/>
              </w:rPr>
            </w:r>
            <w:r>
              <w:rPr>
                <w:noProof/>
                <w:webHidden/>
              </w:rPr>
              <w:fldChar w:fldCharType="separate"/>
            </w:r>
            <w:r>
              <w:rPr>
                <w:noProof/>
                <w:webHidden/>
              </w:rPr>
              <w:t>7</w:t>
            </w:r>
            <w:r>
              <w:rPr>
                <w:noProof/>
                <w:webHidden/>
              </w:rPr>
              <w:fldChar w:fldCharType="end"/>
            </w:r>
          </w:hyperlink>
        </w:p>
        <w:p w14:paraId="4626E0F8" w14:textId="5BCA2BA0" w:rsidR="009D502E" w:rsidRDefault="009D502E">
          <w:pPr>
            <w:pStyle w:val="TOC2"/>
            <w:tabs>
              <w:tab w:val="right" w:leader="dot" w:pos="9016"/>
            </w:tabs>
            <w:rPr>
              <w:rFonts w:eastAsiaTheme="minorEastAsia"/>
              <w:noProof/>
              <w:lang w:eastAsia="en-GB"/>
            </w:rPr>
          </w:pPr>
          <w:hyperlink w:anchor="_Toc196421692" w:history="1">
            <w:r w:rsidRPr="00C75B62">
              <w:rPr>
                <w:rStyle w:val="Hyperlink"/>
                <w:noProof/>
              </w:rPr>
              <w:t>Analysis</w:t>
            </w:r>
            <w:r>
              <w:rPr>
                <w:noProof/>
                <w:webHidden/>
              </w:rPr>
              <w:tab/>
            </w:r>
            <w:r>
              <w:rPr>
                <w:noProof/>
                <w:webHidden/>
              </w:rPr>
              <w:fldChar w:fldCharType="begin"/>
            </w:r>
            <w:r>
              <w:rPr>
                <w:noProof/>
                <w:webHidden/>
              </w:rPr>
              <w:instrText xml:space="preserve"> PAGEREF _Toc196421692 \h </w:instrText>
            </w:r>
            <w:r>
              <w:rPr>
                <w:noProof/>
                <w:webHidden/>
              </w:rPr>
            </w:r>
            <w:r>
              <w:rPr>
                <w:noProof/>
                <w:webHidden/>
              </w:rPr>
              <w:fldChar w:fldCharType="separate"/>
            </w:r>
            <w:r>
              <w:rPr>
                <w:noProof/>
                <w:webHidden/>
              </w:rPr>
              <w:t>9</w:t>
            </w:r>
            <w:r>
              <w:rPr>
                <w:noProof/>
                <w:webHidden/>
              </w:rPr>
              <w:fldChar w:fldCharType="end"/>
            </w:r>
          </w:hyperlink>
        </w:p>
        <w:p w14:paraId="5C9160A2" w14:textId="01A5BAF9" w:rsidR="009D502E" w:rsidRDefault="009D502E">
          <w:pPr>
            <w:pStyle w:val="TOC1"/>
            <w:tabs>
              <w:tab w:val="right" w:leader="dot" w:pos="9016"/>
            </w:tabs>
            <w:rPr>
              <w:rFonts w:eastAsiaTheme="minorEastAsia"/>
              <w:noProof/>
              <w:lang w:eastAsia="en-GB"/>
            </w:rPr>
          </w:pPr>
          <w:hyperlink w:anchor="_Toc196421693" w:history="1">
            <w:r w:rsidRPr="00C75B62">
              <w:rPr>
                <w:rStyle w:val="Hyperlink"/>
                <w:noProof/>
              </w:rPr>
              <w:t>Task 3</w:t>
            </w:r>
            <w:r>
              <w:rPr>
                <w:noProof/>
                <w:webHidden/>
              </w:rPr>
              <w:tab/>
            </w:r>
            <w:r>
              <w:rPr>
                <w:noProof/>
                <w:webHidden/>
              </w:rPr>
              <w:fldChar w:fldCharType="begin"/>
            </w:r>
            <w:r>
              <w:rPr>
                <w:noProof/>
                <w:webHidden/>
              </w:rPr>
              <w:instrText xml:space="preserve"> PAGEREF _Toc196421693 \h </w:instrText>
            </w:r>
            <w:r>
              <w:rPr>
                <w:noProof/>
                <w:webHidden/>
              </w:rPr>
            </w:r>
            <w:r>
              <w:rPr>
                <w:noProof/>
                <w:webHidden/>
              </w:rPr>
              <w:fldChar w:fldCharType="separate"/>
            </w:r>
            <w:r>
              <w:rPr>
                <w:noProof/>
                <w:webHidden/>
              </w:rPr>
              <w:t>12</w:t>
            </w:r>
            <w:r>
              <w:rPr>
                <w:noProof/>
                <w:webHidden/>
              </w:rPr>
              <w:fldChar w:fldCharType="end"/>
            </w:r>
          </w:hyperlink>
        </w:p>
        <w:p w14:paraId="50351F30" w14:textId="54155A27" w:rsidR="009D502E" w:rsidRDefault="009D502E">
          <w:pPr>
            <w:pStyle w:val="TOC2"/>
            <w:tabs>
              <w:tab w:val="right" w:leader="dot" w:pos="9016"/>
            </w:tabs>
            <w:rPr>
              <w:rFonts w:eastAsiaTheme="minorEastAsia"/>
              <w:noProof/>
              <w:lang w:eastAsia="en-GB"/>
            </w:rPr>
          </w:pPr>
          <w:hyperlink w:anchor="_Toc196421694" w:history="1">
            <w:r w:rsidRPr="00C75B62">
              <w:rPr>
                <w:rStyle w:val="Hyperlink"/>
                <w:noProof/>
              </w:rPr>
              <w:t>Part A</w:t>
            </w:r>
            <w:r>
              <w:rPr>
                <w:noProof/>
                <w:webHidden/>
              </w:rPr>
              <w:tab/>
            </w:r>
            <w:r>
              <w:rPr>
                <w:noProof/>
                <w:webHidden/>
              </w:rPr>
              <w:fldChar w:fldCharType="begin"/>
            </w:r>
            <w:r>
              <w:rPr>
                <w:noProof/>
                <w:webHidden/>
              </w:rPr>
              <w:instrText xml:space="preserve"> PAGEREF _Toc196421694 \h </w:instrText>
            </w:r>
            <w:r>
              <w:rPr>
                <w:noProof/>
                <w:webHidden/>
              </w:rPr>
            </w:r>
            <w:r>
              <w:rPr>
                <w:noProof/>
                <w:webHidden/>
              </w:rPr>
              <w:fldChar w:fldCharType="separate"/>
            </w:r>
            <w:r>
              <w:rPr>
                <w:noProof/>
                <w:webHidden/>
              </w:rPr>
              <w:t>12</w:t>
            </w:r>
            <w:r>
              <w:rPr>
                <w:noProof/>
                <w:webHidden/>
              </w:rPr>
              <w:fldChar w:fldCharType="end"/>
            </w:r>
          </w:hyperlink>
        </w:p>
        <w:p w14:paraId="20FA4357" w14:textId="0BA273F8" w:rsidR="009D502E" w:rsidRDefault="009D502E">
          <w:pPr>
            <w:pStyle w:val="TOC2"/>
            <w:tabs>
              <w:tab w:val="right" w:leader="dot" w:pos="9016"/>
            </w:tabs>
            <w:rPr>
              <w:rFonts w:eastAsiaTheme="minorEastAsia"/>
              <w:noProof/>
              <w:lang w:eastAsia="en-GB"/>
            </w:rPr>
          </w:pPr>
          <w:hyperlink w:anchor="_Toc196421695" w:history="1">
            <w:r w:rsidRPr="00C75B62">
              <w:rPr>
                <w:rStyle w:val="Hyperlink"/>
                <w:noProof/>
              </w:rPr>
              <w:t>Analysis</w:t>
            </w:r>
            <w:r>
              <w:rPr>
                <w:noProof/>
                <w:webHidden/>
              </w:rPr>
              <w:tab/>
            </w:r>
            <w:r>
              <w:rPr>
                <w:noProof/>
                <w:webHidden/>
              </w:rPr>
              <w:fldChar w:fldCharType="begin"/>
            </w:r>
            <w:r>
              <w:rPr>
                <w:noProof/>
                <w:webHidden/>
              </w:rPr>
              <w:instrText xml:space="preserve"> PAGEREF _Toc196421695 \h </w:instrText>
            </w:r>
            <w:r>
              <w:rPr>
                <w:noProof/>
                <w:webHidden/>
              </w:rPr>
            </w:r>
            <w:r>
              <w:rPr>
                <w:noProof/>
                <w:webHidden/>
              </w:rPr>
              <w:fldChar w:fldCharType="separate"/>
            </w:r>
            <w:r>
              <w:rPr>
                <w:noProof/>
                <w:webHidden/>
              </w:rPr>
              <w:t>13</w:t>
            </w:r>
            <w:r>
              <w:rPr>
                <w:noProof/>
                <w:webHidden/>
              </w:rPr>
              <w:fldChar w:fldCharType="end"/>
            </w:r>
          </w:hyperlink>
        </w:p>
        <w:p w14:paraId="3BF61E59" w14:textId="44782E0B" w:rsidR="009D502E" w:rsidRDefault="009D502E">
          <w:pPr>
            <w:pStyle w:val="TOC2"/>
            <w:tabs>
              <w:tab w:val="right" w:leader="dot" w:pos="9016"/>
            </w:tabs>
            <w:rPr>
              <w:rFonts w:eastAsiaTheme="minorEastAsia"/>
              <w:noProof/>
              <w:lang w:eastAsia="en-GB"/>
            </w:rPr>
          </w:pPr>
          <w:hyperlink w:anchor="_Toc196421696" w:history="1">
            <w:r w:rsidRPr="00C75B62">
              <w:rPr>
                <w:rStyle w:val="Hyperlink"/>
                <w:noProof/>
              </w:rPr>
              <w:t>Part B</w:t>
            </w:r>
            <w:r>
              <w:rPr>
                <w:noProof/>
                <w:webHidden/>
              </w:rPr>
              <w:tab/>
            </w:r>
            <w:r>
              <w:rPr>
                <w:noProof/>
                <w:webHidden/>
              </w:rPr>
              <w:fldChar w:fldCharType="begin"/>
            </w:r>
            <w:r>
              <w:rPr>
                <w:noProof/>
                <w:webHidden/>
              </w:rPr>
              <w:instrText xml:space="preserve"> PAGEREF _Toc196421696 \h </w:instrText>
            </w:r>
            <w:r>
              <w:rPr>
                <w:noProof/>
                <w:webHidden/>
              </w:rPr>
            </w:r>
            <w:r>
              <w:rPr>
                <w:noProof/>
                <w:webHidden/>
              </w:rPr>
              <w:fldChar w:fldCharType="separate"/>
            </w:r>
            <w:r>
              <w:rPr>
                <w:noProof/>
                <w:webHidden/>
              </w:rPr>
              <w:t>14</w:t>
            </w:r>
            <w:r>
              <w:rPr>
                <w:noProof/>
                <w:webHidden/>
              </w:rPr>
              <w:fldChar w:fldCharType="end"/>
            </w:r>
          </w:hyperlink>
        </w:p>
        <w:p w14:paraId="6BF70995" w14:textId="0AE10D85" w:rsidR="009D502E" w:rsidRDefault="009D502E">
          <w:pPr>
            <w:pStyle w:val="TOC2"/>
            <w:tabs>
              <w:tab w:val="right" w:leader="dot" w:pos="9016"/>
            </w:tabs>
            <w:rPr>
              <w:rFonts w:eastAsiaTheme="minorEastAsia"/>
              <w:noProof/>
              <w:lang w:eastAsia="en-GB"/>
            </w:rPr>
          </w:pPr>
          <w:hyperlink w:anchor="_Toc196421697" w:history="1">
            <w:r w:rsidRPr="00C75B62">
              <w:rPr>
                <w:rStyle w:val="Hyperlink"/>
                <w:noProof/>
              </w:rPr>
              <w:t>Analysis</w:t>
            </w:r>
            <w:r>
              <w:rPr>
                <w:noProof/>
                <w:webHidden/>
              </w:rPr>
              <w:tab/>
            </w:r>
            <w:r>
              <w:rPr>
                <w:noProof/>
                <w:webHidden/>
              </w:rPr>
              <w:fldChar w:fldCharType="begin"/>
            </w:r>
            <w:r>
              <w:rPr>
                <w:noProof/>
                <w:webHidden/>
              </w:rPr>
              <w:instrText xml:space="preserve"> PAGEREF _Toc196421697 \h </w:instrText>
            </w:r>
            <w:r>
              <w:rPr>
                <w:noProof/>
                <w:webHidden/>
              </w:rPr>
            </w:r>
            <w:r>
              <w:rPr>
                <w:noProof/>
                <w:webHidden/>
              </w:rPr>
              <w:fldChar w:fldCharType="separate"/>
            </w:r>
            <w:r>
              <w:rPr>
                <w:noProof/>
                <w:webHidden/>
              </w:rPr>
              <w:t>15</w:t>
            </w:r>
            <w:r>
              <w:rPr>
                <w:noProof/>
                <w:webHidden/>
              </w:rPr>
              <w:fldChar w:fldCharType="end"/>
            </w:r>
          </w:hyperlink>
        </w:p>
        <w:p w14:paraId="7F377D61" w14:textId="154E3C69" w:rsidR="009D502E" w:rsidRDefault="009D502E">
          <w:pPr>
            <w:pStyle w:val="TOC1"/>
            <w:tabs>
              <w:tab w:val="right" w:leader="dot" w:pos="9016"/>
            </w:tabs>
            <w:rPr>
              <w:rFonts w:eastAsiaTheme="minorEastAsia"/>
              <w:noProof/>
              <w:lang w:eastAsia="en-GB"/>
            </w:rPr>
          </w:pPr>
          <w:hyperlink w:anchor="_Toc196421698" w:history="1">
            <w:r w:rsidRPr="00C75B62">
              <w:rPr>
                <w:rStyle w:val="Hyperlink"/>
                <w:noProof/>
              </w:rPr>
              <w:t>Task 4</w:t>
            </w:r>
            <w:r>
              <w:rPr>
                <w:noProof/>
                <w:webHidden/>
              </w:rPr>
              <w:tab/>
            </w:r>
            <w:r>
              <w:rPr>
                <w:noProof/>
                <w:webHidden/>
              </w:rPr>
              <w:fldChar w:fldCharType="begin"/>
            </w:r>
            <w:r>
              <w:rPr>
                <w:noProof/>
                <w:webHidden/>
              </w:rPr>
              <w:instrText xml:space="preserve"> PAGEREF _Toc196421698 \h </w:instrText>
            </w:r>
            <w:r>
              <w:rPr>
                <w:noProof/>
                <w:webHidden/>
              </w:rPr>
            </w:r>
            <w:r>
              <w:rPr>
                <w:noProof/>
                <w:webHidden/>
              </w:rPr>
              <w:fldChar w:fldCharType="separate"/>
            </w:r>
            <w:r>
              <w:rPr>
                <w:noProof/>
                <w:webHidden/>
              </w:rPr>
              <w:t>16</w:t>
            </w:r>
            <w:r>
              <w:rPr>
                <w:noProof/>
                <w:webHidden/>
              </w:rPr>
              <w:fldChar w:fldCharType="end"/>
            </w:r>
          </w:hyperlink>
        </w:p>
        <w:p w14:paraId="0ED1F3F1" w14:textId="0CEEFD69" w:rsidR="009D502E" w:rsidRDefault="009D502E">
          <w:pPr>
            <w:pStyle w:val="TOC2"/>
            <w:tabs>
              <w:tab w:val="right" w:leader="dot" w:pos="9016"/>
            </w:tabs>
            <w:rPr>
              <w:rFonts w:eastAsiaTheme="minorEastAsia"/>
              <w:noProof/>
              <w:lang w:eastAsia="en-GB"/>
            </w:rPr>
          </w:pPr>
          <w:hyperlink w:anchor="_Toc196421699" w:history="1">
            <w:r w:rsidRPr="00C75B62">
              <w:rPr>
                <w:rStyle w:val="Hyperlink"/>
                <w:noProof/>
              </w:rPr>
              <w:t>Task 4 Analysis</w:t>
            </w:r>
            <w:r>
              <w:rPr>
                <w:noProof/>
                <w:webHidden/>
              </w:rPr>
              <w:tab/>
            </w:r>
            <w:r>
              <w:rPr>
                <w:noProof/>
                <w:webHidden/>
              </w:rPr>
              <w:fldChar w:fldCharType="begin"/>
            </w:r>
            <w:r>
              <w:rPr>
                <w:noProof/>
                <w:webHidden/>
              </w:rPr>
              <w:instrText xml:space="preserve"> PAGEREF _Toc196421699 \h </w:instrText>
            </w:r>
            <w:r>
              <w:rPr>
                <w:noProof/>
                <w:webHidden/>
              </w:rPr>
            </w:r>
            <w:r>
              <w:rPr>
                <w:noProof/>
                <w:webHidden/>
              </w:rPr>
              <w:fldChar w:fldCharType="separate"/>
            </w:r>
            <w:r>
              <w:rPr>
                <w:noProof/>
                <w:webHidden/>
              </w:rPr>
              <w:t>20</w:t>
            </w:r>
            <w:r>
              <w:rPr>
                <w:noProof/>
                <w:webHidden/>
              </w:rPr>
              <w:fldChar w:fldCharType="end"/>
            </w:r>
          </w:hyperlink>
        </w:p>
        <w:p w14:paraId="27882836" w14:textId="69C4ED6E" w:rsidR="009D502E" w:rsidRDefault="009D502E">
          <w:pPr>
            <w:pStyle w:val="TOC1"/>
            <w:tabs>
              <w:tab w:val="right" w:leader="dot" w:pos="9016"/>
            </w:tabs>
            <w:rPr>
              <w:rFonts w:eastAsiaTheme="minorEastAsia"/>
              <w:noProof/>
              <w:lang w:eastAsia="en-GB"/>
            </w:rPr>
          </w:pPr>
          <w:hyperlink w:anchor="_Toc196421700" w:history="1">
            <w:r w:rsidRPr="00C75B62">
              <w:rPr>
                <w:rStyle w:val="Hyperlink"/>
                <w:noProof/>
              </w:rPr>
              <w:t>Conclusion</w:t>
            </w:r>
            <w:r>
              <w:rPr>
                <w:noProof/>
                <w:webHidden/>
              </w:rPr>
              <w:tab/>
            </w:r>
            <w:r>
              <w:rPr>
                <w:noProof/>
                <w:webHidden/>
              </w:rPr>
              <w:fldChar w:fldCharType="begin"/>
            </w:r>
            <w:r>
              <w:rPr>
                <w:noProof/>
                <w:webHidden/>
              </w:rPr>
              <w:instrText xml:space="preserve"> PAGEREF _Toc196421700 \h </w:instrText>
            </w:r>
            <w:r>
              <w:rPr>
                <w:noProof/>
                <w:webHidden/>
              </w:rPr>
            </w:r>
            <w:r>
              <w:rPr>
                <w:noProof/>
                <w:webHidden/>
              </w:rPr>
              <w:fldChar w:fldCharType="separate"/>
            </w:r>
            <w:r>
              <w:rPr>
                <w:noProof/>
                <w:webHidden/>
              </w:rPr>
              <w:t>21</w:t>
            </w:r>
            <w:r>
              <w:rPr>
                <w:noProof/>
                <w:webHidden/>
              </w:rPr>
              <w:fldChar w:fldCharType="end"/>
            </w:r>
          </w:hyperlink>
        </w:p>
        <w:p w14:paraId="2D7B7A48" w14:textId="739C9B65" w:rsidR="009D502E" w:rsidRDefault="009D502E">
          <w:pPr>
            <w:pStyle w:val="TOC1"/>
            <w:tabs>
              <w:tab w:val="right" w:leader="dot" w:pos="9016"/>
            </w:tabs>
            <w:rPr>
              <w:rFonts w:eastAsiaTheme="minorEastAsia"/>
              <w:noProof/>
              <w:lang w:eastAsia="en-GB"/>
            </w:rPr>
          </w:pPr>
          <w:hyperlink w:anchor="_Toc196421701" w:history="1">
            <w:r w:rsidRPr="00C75B62">
              <w:rPr>
                <w:rStyle w:val="Hyperlink"/>
                <w:noProof/>
              </w:rPr>
              <w:t>References</w:t>
            </w:r>
            <w:r>
              <w:rPr>
                <w:noProof/>
                <w:webHidden/>
              </w:rPr>
              <w:tab/>
            </w:r>
            <w:r>
              <w:rPr>
                <w:noProof/>
                <w:webHidden/>
              </w:rPr>
              <w:fldChar w:fldCharType="begin"/>
            </w:r>
            <w:r>
              <w:rPr>
                <w:noProof/>
                <w:webHidden/>
              </w:rPr>
              <w:instrText xml:space="preserve"> PAGEREF _Toc196421701 \h </w:instrText>
            </w:r>
            <w:r>
              <w:rPr>
                <w:noProof/>
                <w:webHidden/>
              </w:rPr>
            </w:r>
            <w:r>
              <w:rPr>
                <w:noProof/>
                <w:webHidden/>
              </w:rPr>
              <w:fldChar w:fldCharType="separate"/>
            </w:r>
            <w:r>
              <w:rPr>
                <w:noProof/>
                <w:webHidden/>
              </w:rPr>
              <w:t>22</w:t>
            </w:r>
            <w:r>
              <w:rPr>
                <w:noProof/>
                <w:webHidden/>
              </w:rPr>
              <w:fldChar w:fldCharType="end"/>
            </w:r>
          </w:hyperlink>
        </w:p>
        <w:p w14:paraId="232BA807" w14:textId="750EEDC0" w:rsidR="00826A02" w:rsidRDefault="00826A02">
          <w:r>
            <w:rPr>
              <w:b/>
              <w:bCs/>
              <w:noProof/>
            </w:rPr>
            <w:fldChar w:fldCharType="end"/>
          </w:r>
        </w:p>
      </w:sdtContent>
    </w:sdt>
    <w:p w14:paraId="0A5924F7" w14:textId="77777777" w:rsidR="00826A02" w:rsidRPr="00826A02" w:rsidRDefault="00826A02" w:rsidP="00826A02"/>
    <w:p w14:paraId="4125F0D2" w14:textId="77777777" w:rsidR="00C64632" w:rsidRDefault="00C64632">
      <w:pPr>
        <w:rPr>
          <w:rFonts w:asciiTheme="majorHAnsi" w:eastAsiaTheme="majorEastAsia" w:hAnsiTheme="majorHAnsi" w:cstheme="majorBidi"/>
          <w:color w:val="0F4761" w:themeColor="accent1" w:themeShade="BF"/>
          <w:sz w:val="32"/>
          <w:szCs w:val="32"/>
        </w:rPr>
      </w:pPr>
      <w:r>
        <w:rPr>
          <w:sz w:val="32"/>
          <w:szCs w:val="32"/>
        </w:rPr>
        <w:br w:type="page"/>
      </w:r>
    </w:p>
    <w:p w14:paraId="6E668A0D" w14:textId="4CF07E31" w:rsidR="00876C51" w:rsidRDefault="00876C51" w:rsidP="00876C51">
      <w:pPr>
        <w:pStyle w:val="Heading1"/>
        <w:rPr>
          <w:sz w:val="32"/>
          <w:szCs w:val="32"/>
        </w:rPr>
      </w:pPr>
      <w:bookmarkStart w:id="2" w:name="_Toc196421684"/>
      <w:r w:rsidRPr="00876C51">
        <w:rPr>
          <w:sz w:val="32"/>
          <w:szCs w:val="32"/>
        </w:rPr>
        <w:lastRenderedPageBreak/>
        <w:t>Abstract</w:t>
      </w:r>
      <w:bookmarkEnd w:id="2"/>
    </w:p>
    <w:p w14:paraId="31FF6D19" w14:textId="34098BD5" w:rsidR="00C64632" w:rsidRPr="00C64632" w:rsidRDefault="00C64632" w:rsidP="00C64632">
      <w:pPr>
        <w:spacing w:line="480" w:lineRule="auto"/>
      </w:pPr>
      <w:r>
        <w:t xml:space="preserve">This report covers waveform generation using MATLAB software. It will show different applications and give a visualisation with graphs. Each part of work and code has been explained. The report explains the progression of mobile communications technology; With reliable evidence from reports and studies, this report shows how mobile network can meet the demands required to optimise capacity for users. Methods of capacity optimisation can include frequency reuse which is used in mobile communications now. </w:t>
      </w:r>
    </w:p>
    <w:p w14:paraId="48CC6C97" w14:textId="77777777" w:rsidR="00C64632" w:rsidRDefault="00C64632">
      <w:pPr>
        <w:rPr>
          <w:rFonts w:asciiTheme="majorHAnsi" w:eastAsiaTheme="majorEastAsia" w:hAnsiTheme="majorHAnsi" w:cstheme="majorBidi"/>
          <w:color w:val="0F4761" w:themeColor="accent1" w:themeShade="BF"/>
          <w:sz w:val="32"/>
          <w:szCs w:val="32"/>
        </w:rPr>
      </w:pPr>
      <w:r>
        <w:rPr>
          <w:sz w:val="32"/>
          <w:szCs w:val="32"/>
        </w:rPr>
        <w:br w:type="page"/>
      </w:r>
    </w:p>
    <w:p w14:paraId="7D274D9B" w14:textId="67948C04" w:rsidR="00876C51" w:rsidRDefault="00876C51" w:rsidP="00876C51">
      <w:pPr>
        <w:pStyle w:val="Heading1"/>
        <w:rPr>
          <w:sz w:val="32"/>
          <w:szCs w:val="32"/>
        </w:rPr>
      </w:pPr>
      <w:bookmarkStart w:id="3" w:name="_Toc196421685"/>
      <w:r w:rsidRPr="00876C51">
        <w:rPr>
          <w:sz w:val="32"/>
          <w:szCs w:val="32"/>
        </w:rPr>
        <w:lastRenderedPageBreak/>
        <w:t>Introduction</w:t>
      </w:r>
      <w:bookmarkEnd w:id="3"/>
    </w:p>
    <w:p w14:paraId="315ED4CA" w14:textId="72C27EEB" w:rsidR="00AE1310" w:rsidRDefault="000D0C03" w:rsidP="00642AE8">
      <w:pPr>
        <w:spacing w:line="480" w:lineRule="auto"/>
        <w:rPr>
          <w:rFonts w:asciiTheme="majorHAnsi" w:eastAsiaTheme="majorEastAsia" w:hAnsiTheme="majorHAnsi" w:cstheme="majorBidi"/>
          <w:color w:val="0F4761" w:themeColor="accent1" w:themeShade="BF"/>
          <w:sz w:val="32"/>
          <w:szCs w:val="32"/>
        </w:rPr>
      </w:pPr>
      <w:r>
        <w:t>This assignment provides extensive research of mobile communications, supported by reliable evidence. It explores waveform generation through MATLAB on a computer. It aims to explain each step of code. Inside the MATLAB code includes methods of noise generation and noise filtering. The report includes implementing FIR filters to noise signals to smoothen. The last task of the assignment shows the use of low and high pass filters</w:t>
      </w:r>
      <w:r w:rsidR="00642AE8">
        <w:t xml:space="preserve"> used in a waveform. </w:t>
      </w:r>
      <w:r w:rsidR="00AE1310">
        <w:rPr>
          <w:sz w:val="32"/>
          <w:szCs w:val="32"/>
        </w:rPr>
        <w:br w:type="page"/>
      </w:r>
    </w:p>
    <w:p w14:paraId="48C10060" w14:textId="7EBCF062" w:rsidR="00876C51" w:rsidRPr="00DC701F" w:rsidRDefault="00876C51" w:rsidP="00876C51">
      <w:pPr>
        <w:pStyle w:val="Heading1"/>
        <w:rPr>
          <w:color w:val="auto"/>
          <w:sz w:val="32"/>
          <w:szCs w:val="32"/>
        </w:rPr>
      </w:pPr>
      <w:bookmarkStart w:id="4" w:name="_Toc196421686"/>
      <w:r w:rsidRPr="00DC701F">
        <w:rPr>
          <w:color w:val="auto"/>
          <w:sz w:val="32"/>
          <w:szCs w:val="32"/>
        </w:rPr>
        <w:lastRenderedPageBreak/>
        <w:t>Task 1</w:t>
      </w:r>
      <w:bookmarkEnd w:id="4"/>
    </w:p>
    <w:p w14:paraId="2288EBAB" w14:textId="391EA40A" w:rsidR="00DC701F" w:rsidRPr="00782C39" w:rsidRDefault="00DC701F" w:rsidP="00DC701F">
      <w:pPr>
        <w:pStyle w:val="Heading2"/>
        <w:spacing w:line="480" w:lineRule="auto"/>
        <w:rPr>
          <w:rFonts w:asciiTheme="minorHAnsi" w:hAnsiTheme="minorHAnsi"/>
          <w:color w:val="auto"/>
          <w:sz w:val="28"/>
          <w:szCs w:val="28"/>
        </w:rPr>
      </w:pPr>
      <w:bookmarkStart w:id="5" w:name="_Toc196421687"/>
      <w:r w:rsidRPr="00782C39">
        <w:rPr>
          <w:rFonts w:asciiTheme="minorHAnsi" w:hAnsiTheme="minorHAnsi"/>
          <w:color w:val="auto"/>
          <w:sz w:val="28"/>
          <w:szCs w:val="28"/>
        </w:rPr>
        <w:t>Investigate Capacity Optimisation -</w:t>
      </w:r>
      <w:bookmarkEnd w:id="5"/>
      <w:r w:rsidRPr="00782C39">
        <w:rPr>
          <w:rFonts w:asciiTheme="minorHAnsi" w:hAnsiTheme="minorHAnsi"/>
          <w:color w:val="auto"/>
          <w:sz w:val="28"/>
          <w:szCs w:val="28"/>
        </w:rPr>
        <w:t xml:space="preserve"> </w:t>
      </w:r>
    </w:p>
    <w:p w14:paraId="75588C97" w14:textId="64BB97E7" w:rsidR="00AE1310" w:rsidRPr="00782C39" w:rsidRDefault="00DC701F" w:rsidP="00DC701F">
      <w:pPr>
        <w:spacing w:line="480" w:lineRule="auto"/>
      </w:pPr>
      <w:r w:rsidRPr="00782C39">
        <w:t>Network Capacity: Defined as the capacity for handling a total number of simultaneous communications. To avoid collision and interference, these antennas limit themselves from connecting many users. (Vashisht, Jain and Aujla, 2020)</w:t>
      </w:r>
    </w:p>
    <w:p w14:paraId="629D246C" w14:textId="0E4D9937" w:rsidR="00DC701F" w:rsidRPr="00782C39" w:rsidRDefault="00DC701F" w:rsidP="00DC701F">
      <w:pPr>
        <w:pStyle w:val="Heading2"/>
        <w:spacing w:line="480" w:lineRule="auto"/>
        <w:rPr>
          <w:rFonts w:asciiTheme="minorHAnsi" w:hAnsiTheme="minorHAnsi"/>
          <w:color w:val="auto"/>
          <w:sz w:val="28"/>
          <w:szCs w:val="28"/>
        </w:rPr>
      </w:pPr>
      <w:bookmarkStart w:id="6" w:name="_Toc196421688"/>
      <w:r w:rsidRPr="00782C39">
        <w:rPr>
          <w:rFonts w:asciiTheme="minorHAnsi" w:hAnsiTheme="minorHAnsi"/>
          <w:color w:val="auto"/>
          <w:sz w:val="28"/>
          <w:szCs w:val="28"/>
        </w:rPr>
        <w:t>How is increased network capacity achieved? –</w:t>
      </w:r>
      <w:bookmarkEnd w:id="6"/>
      <w:r w:rsidRPr="00782C39">
        <w:rPr>
          <w:rFonts w:asciiTheme="minorHAnsi" w:hAnsiTheme="minorHAnsi"/>
          <w:color w:val="auto"/>
          <w:sz w:val="28"/>
          <w:szCs w:val="28"/>
        </w:rPr>
        <w:t xml:space="preserve"> </w:t>
      </w:r>
    </w:p>
    <w:p w14:paraId="48899DE0" w14:textId="27C0BC58" w:rsidR="00DC701F" w:rsidRPr="00782C39" w:rsidRDefault="0017042B" w:rsidP="00DC701F">
      <w:pPr>
        <w:spacing w:line="480" w:lineRule="auto"/>
      </w:pPr>
      <w:r w:rsidRPr="00782C39">
        <w:t>There are many methods for improving network capacity. Some include</w:t>
      </w:r>
    </w:p>
    <w:p w14:paraId="2FACA8A0" w14:textId="206FCACC" w:rsidR="0017042B" w:rsidRPr="00782C39" w:rsidRDefault="0017042B" w:rsidP="00DC701F">
      <w:pPr>
        <w:spacing w:line="480" w:lineRule="auto"/>
      </w:pPr>
      <w:r w:rsidRPr="00782C39">
        <w:t>spectrum optimization, densification, virtualisation, traffic management and automation.</w:t>
      </w:r>
    </w:p>
    <w:p w14:paraId="2FC44D1B" w14:textId="18CED1FD" w:rsidR="00CD1514" w:rsidRPr="00782C39" w:rsidRDefault="0017042B" w:rsidP="00DC701F">
      <w:pPr>
        <w:spacing w:line="480" w:lineRule="auto"/>
      </w:pPr>
      <w:r w:rsidRPr="00782C39">
        <w:t xml:space="preserve">Network density is the ratio of the number of actual links to the possible or potential links of a network. </w:t>
      </w:r>
      <w:r w:rsidR="00C053A5" w:rsidRPr="00782C39">
        <w:t>(Bhattacharya et al., 2023)</w:t>
      </w:r>
    </w:p>
    <w:p w14:paraId="1A0003B1" w14:textId="297A3232" w:rsidR="00CD1514" w:rsidRPr="00782C39" w:rsidRDefault="00CD1514" w:rsidP="00DC701F">
      <w:pPr>
        <w:spacing w:line="480" w:lineRule="auto"/>
      </w:pPr>
      <w:r w:rsidRPr="00782C39">
        <w:t xml:space="preserve">Network densification is the process of increasing the density of nodes in a wireless network. The goal for densification is to improve the networks capacity and coverage by reducing interference and increasing the signal-to-noise </w:t>
      </w:r>
      <w:r w:rsidR="00B67288" w:rsidRPr="00782C39">
        <w:t>ratio</w:t>
      </w:r>
      <w:r w:rsidRPr="00782C39">
        <w:t xml:space="preserve"> (SNR)</w:t>
      </w:r>
      <w:r w:rsidR="003F18F9" w:rsidRPr="00782C39">
        <w:t>.</w:t>
      </w:r>
      <w:r w:rsidR="00B67288" w:rsidRPr="00782C39">
        <w:t xml:space="preserve"> (Telcoma, 2025)</w:t>
      </w:r>
    </w:p>
    <w:p w14:paraId="777E3423" w14:textId="77777777" w:rsidR="00782C39" w:rsidRDefault="00782C39">
      <w:pPr>
        <w:rPr>
          <w:rFonts w:asciiTheme="majorHAnsi" w:eastAsiaTheme="majorEastAsia" w:hAnsiTheme="majorHAnsi" w:cstheme="majorBidi"/>
          <w:sz w:val="28"/>
          <w:szCs w:val="28"/>
        </w:rPr>
      </w:pPr>
      <w:r>
        <w:rPr>
          <w:sz w:val="28"/>
          <w:szCs w:val="28"/>
        </w:rPr>
        <w:br w:type="page"/>
      </w:r>
    </w:p>
    <w:p w14:paraId="6EAC2BF3" w14:textId="1CFED6AC" w:rsidR="00B67288" w:rsidRPr="00BD744D" w:rsidRDefault="00B67288" w:rsidP="00B67288">
      <w:pPr>
        <w:pStyle w:val="Heading2"/>
        <w:rPr>
          <w:color w:val="auto"/>
          <w:sz w:val="28"/>
          <w:szCs w:val="28"/>
        </w:rPr>
      </w:pPr>
      <w:bookmarkStart w:id="7" w:name="_Toc196421689"/>
      <w:r w:rsidRPr="00BD744D">
        <w:rPr>
          <w:color w:val="auto"/>
          <w:sz w:val="28"/>
          <w:szCs w:val="28"/>
        </w:rPr>
        <w:lastRenderedPageBreak/>
        <w:t>Compare Time Division Multiple Access (TDMA) and Wideband Code Division Multiple Access (WCDMA) Systems –</w:t>
      </w:r>
      <w:bookmarkEnd w:id="7"/>
      <w:r w:rsidRPr="00BD744D">
        <w:rPr>
          <w:color w:val="auto"/>
          <w:sz w:val="28"/>
          <w:szCs w:val="28"/>
        </w:rPr>
        <w:t xml:space="preserve"> </w:t>
      </w:r>
    </w:p>
    <w:p w14:paraId="0E291322" w14:textId="1D689D44" w:rsidR="00B67288" w:rsidRDefault="00631063" w:rsidP="001867D5">
      <w:pPr>
        <w:spacing w:line="480" w:lineRule="auto"/>
      </w:pPr>
      <w:r>
        <w:t xml:space="preserve">Both systems are used in wireless communication systems to allow multiple users to share the same frequency band. TDMA is used in 2G networks. WCDMA is used in 3G networks. </w:t>
      </w:r>
      <w:r w:rsidR="001867D5">
        <w:t xml:space="preserve">Although this is outdated technology it still shares some characteristics used in mobile networks today. TDMA was primarily used for voice and text. WCDMA was developed for high-speed data. Both systems used different interference management methods. TDMA avoids it by isolating users in different time slots. WCDMA uses advanced signal processing to manage interference. </w:t>
      </w:r>
      <w:r w:rsidR="001867D5" w:rsidRPr="001867D5">
        <w:t>(Emuoyibofarhe et al., 2012)</w:t>
      </w:r>
    </w:p>
    <w:p w14:paraId="02659E0D" w14:textId="091EA35A" w:rsidR="008C78DC" w:rsidRDefault="008C78DC" w:rsidP="001867D5">
      <w:pPr>
        <w:spacing w:line="480" w:lineRule="auto"/>
      </w:pPr>
      <w:r>
        <w:t xml:space="preserve">WCDMA in Universal Mobile Telecommunications System (UMTS). WCDMA uses a wide bandwidth of 5MHz unlike 2G technology. WCDME offers adaptive data rates (up to 2Mbps). Adaptive data gives an increased capacity for other users and higher data rates. </w:t>
      </w:r>
      <w:r w:rsidRPr="008C78DC">
        <w:t>(Priya Pedamkar, 2020)</w:t>
      </w:r>
    </w:p>
    <w:p w14:paraId="09B63E9C" w14:textId="77777777" w:rsidR="00826A02" w:rsidRPr="00C3604C" w:rsidRDefault="007C7FE5" w:rsidP="00F67CA3">
      <w:pPr>
        <w:pStyle w:val="Heading2"/>
        <w:rPr>
          <w:rStyle w:val="Heading2Char"/>
          <w:color w:val="auto"/>
          <w:sz w:val="28"/>
          <w:szCs w:val="28"/>
        </w:rPr>
      </w:pPr>
      <w:bookmarkStart w:id="8" w:name="_Toc196421690"/>
      <w:r w:rsidRPr="00C3604C">
        <w:rPr>
          <w:rStyle w:val="Heading2Char"/>
          <w:color w:val="auto"/>
          <w:sz w:val="28"/>
          <w:szCs w:val="28"/>
        </w:rPr>
        <w:t>Frequency Reuse</w:t>
      </w:r>
      <w:bookmarkEnd w:id="8"/>
    </w:p>
    <w:p w14:paraId="3CCFF52E" w14:textId="061AEAB0" w:rsidR="00736079" w:rsidRPr="002E7FBB" w:rsidRDefault="00736079" w:rsidP="00F67CA3">
      <w:pPr>
        <w:spacing w:line="480" w:lineRule="auto"/>
        <w:rPr>
          <w:rStyle w:val="Heading2Char"/>
          <w:rFonts w:asciiTheme="minorHAnsi" w:eastAsiaTheme="minorHAnsi" w:hAnsiTheme="minorHAnsi" w:cstheme="minorBidi"/>
          <w:color w:val="auto"/>
          <w:sz w:val="24"/>
          <w:szCs w:val="24"/>
        </w:rPr>
      </w:pPr>
      <w:r w:rsidRPr="00E51F86">
        <w:t xml:space="preserve">TDMA uses frequency reuse patterns to avoid interference. </w:t>
      </w:r>
      <w:r w:rsidR="002C740B">
        <w:t xml:space="preserve">Avoiding interference </w:t>
      </w:r>
      <w:r w:rsidR="002E7FBB">
        <w:t xml:space="preserve">gives the network more capacity. The method used combines frequencies instead of assigning unique frequencies to each cell, which would quickly hit bandwidth. Networks then can grow by adding more cells with reused frequency. </w:t>
      </w:r>
      <w:r w:rsidR="002E7FBB" w:rsidRPr="002E7FBB">
        <w:t>(Rappaport, 2024)</w:t>
      </w:r>
    </w:p>
    <w:p w14:paraId="184AF641" w14:textId="77777777" w:rsidR="007C7FE5" w:rsidRPr="007C7FE5" w:rsidRDefault="007C7FE5" w:rsidP="001867D5">
      <w:pPr>
        <w:spacing w:line="480" w:lineRule="auto"/>
      </w:pPr>
    </w:p>
    <w:p w14:paraId="0E493D17" w14:textId="77777777" w:rsidR="00B67288" w:rsidRPr="00B67288" w:rsidRDefault="00B67288" w:rsidP="00B67288"/>
    <w:p w14:paraId="0F89CD37" w14:textId="77777777" w:rsidR="00B67288" w:rsidRPr="00AE1310" w:rsidRDefault="00B67288" w:rsidP="00DC701F">
      <w:pPr>
        <w:spacing w:line="480" w:lineRule="auto"/>
      </w:pPr>
    </w:p>
    <w:p w14:paraId="52D08DB0" w14:textId="77777777" w:rsidR="00AE1310" w:rsidRDefault="00AE1310" w:rsidP="00DC701F">
      <w:pPr>
        <w:spacing w:line="480" w:lineRule="auto"/>
        <w:rPr>
          <w:rFonts w:asciiTheme="majorHAnsi" w:eastAsiaTheme="majorEastAsia" w:hAnsiTheme="majorHAnsi" w:cstheme="majorBidi"/>
          <w:color w:val="0F4761" w:themeColor="accent1" w:themeShade="BF"/>
          <w:sz w:val="32"/>
          <w:szCs w:val="32"/>
        </w:rPr>
      </w:pPr>
      <w:r>
        <w:rPr>
          <w:sz w:val="32"/>
          <w:szCs w:val="32"/>
        </w:rPr>
        <w:br w:type="page"/>
      </w:r>
    </w:p>
    <w:p w14:paraId="2082C365" w14:textId="2BE347DB" w:rsidR="00DE3DF2" w:rsidRDefault="00876C51" w:rsidP="00156D92">
      <w:pPr>
        <w:pStyle w:val="Heading1"/>
        <w:rPr>
          <w:sz w:val="32"/>
          <w:szCs w:val="32"/>
        </w:rPr>
      </w:pPr>
      <w:bookmarkStart w:id="9" w:name="_Toc196421691"/>
      <w:r w:rsidRPr="00876C51">
        <w:rPr>
          <w:sz w:val="32"/>
          <w:szCs w:val="32"/>
        </w:rPr>
        <w:lastRenderedPageBreak/>
        <w:t>Task 2</w:t>
      </w:r>
      <w:bookmarkEnd w:id="9"/>
    </w:p>
    <w:p w14:paraId="3BD69FCF" w14:textId="7A038C9D" w:rsidR="00156D92" w:rsidRPr="00156D92" w:rsidRDefault="00156D92" w:rsidP="00156D92">
      <w:pPr>
        <w:rPr>
          <w:sz w:val="28"/>
          <w:szCs w:val="28"/>
        </w:rPr>
      </w:pPr>
      <w:r w:rsidRPr="00156D92">
        <w:rPr>
          <w:sz w:val="28"/>
          <w:szCs w:val="28"/>
        </w:rPr>
        <w:t xml:space="preserve">Results - </w:t>
      </w:r>
    </w:p>
    <w:p w14:paraId="5A96EF97" w14:textId="2E422F7C" w:rsidR="00DE3DF2" w:rsidRPr="00156D92" w:rsidRDefault="00DE3DF2">
      <w:pPr>
        <w:rPr>
          <w:sz w:val="28"/>
          <w:szCs w:val="28"/>
        </w:rPr>
      </w:pPr>
      <w:r w:rsidRPr="00156D92">
        <w:rPr>
          <w:sz w:val="28"/>
          <w:szCs w:val="28"/>
        </w:rPr>
        <w:t>Reading the TMPRS .wav File</w:t>
      </w:r>
    </w:p>
    <w:p w14:paraId="22FD00E7" w14:textId="5F187582" w:rsidR="00690C5A" w:rsidRDefault="00DE3DF2">
      <w:pPr>
        <w:rPr>
          <w:sz w:val="32"/>
          <w:szCs w:val="32"/>
        </w:rPr>
      </w:pPr>
      <w:r w:rsidRPr="00DE3DF2">
        <w:rPr>
          <w:noProof/>
          <w:sz w:val="32"/>
          <w:szCs w:val="32"/>
        </w:rPr>
        <w:drawing>
          <wp:inline distT="0" distB="0" distL="0" distR="0" wp14:anchorId="58C40721" wp14:editId="7F099060">
            <wp:extent cx="3990975" cy="3562960"/>
            <wp:effectExtent l="0" t="0" r="0" b="0"/>
            <wp:docPr id="1343311666"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11666" name="Picture 1" descr="A screen shot of a graph&#10;&#10;AI-generated content may be incorrect."/>
                    <pic:cNvPicPr/>
                  </pic:nvPicPr>
                  <pic:blipFill>
                    <a:blip r:embed="rId9"/>
                    <a:stretch>
                      <a:fillRect/>
                    </a:stretch>
                  </pic:blipFill>
                  <pic:spPr>
                    <a:xfrm>
                      <a:off x="0" y="0"/>
                      <a:ext cx="3996729" cy="3568097"/>
                    </a:xfrm>
                    <a:prstGeom prst="rect">
                      <a:avLst/>
                    </a:prstGeom>
                  </pic:spPr>
                </pic:pic>
              </a:graphicData>
            </a:graphic>
          </wp:inline>
        </w:drawing>
      </w:r>
    </w:p>
    <w:p w14:paraId="5FAEB21A" w14:textId="5026B944" w:rsidR="00DE3DF2" w:rsidRPr="00156D92" w:rsidRDefault="00DE3DF2">
      <w:pPr>
        <w:rPr>
          <w:sz w:val="28"/>
          <w:szCs w:val="28"/>
        </w:rPr>
      </w:pPr>
      <w:r w:rsidRPr="00156D92">
        <w:rPr>
          <w:sz w:val="28"/>
          <w:szCs w:val="28"/>
        </w:rPr>
        <w:t>Identify the Frequencies</w:t>
      </w:r>
    </w:p>
    <w:p w14:paraId="07EF7E24" w14:textId="56D218F2" w:rsidR="00DE3DF2" w:rsidRDefault="00DE3DF2">
      <w:pPr>
        <w:rPr>
          <w:sz w:val="32"/>
          <w:szCs w:val="32"/>
        </w:rPr>
      </w:pPr>
      <w:r>
        <w:rPr>
          <w:noProof/>
          <w:sz w:val="32"/>
          <w:szCs w:val="32"/>
        </w:rPr>
        <w:drawing>
          <wp:inline distT="0" distB="0" distL="0" distR="0" wp14:anchorId="75C43D13" wp14:editId="256560AA">
            <wp:extent cx="4098115" cy="3649345"/>
            <wp:effectExtent l="0" t="0" r="0" b="8255"/>
            <wp:docPr id="3656063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6231" cy="3656572"/>
                    </a:xfrm>
                    <a:prstGeom prst="rect">
                      <a:avLst/>
                    </a:prstGeom>
                    <a:noFill/>
                  </pic:spPr>
                </pic:pic>
              </a:graphicData>
            </a:graphic>
          </wp:inline>
        </w:drawing>
      </w:r>
    </w:p>
    <w:p w14:paraId="7AAC9F57" w14:textId="38D501F8" w:rsidR="00DE3DF2" w:rsidRDefault="00156D92">
      <w:pPr>
        <w:rPr>
          <w:sz w:val="28"/>
          <w:szCs w:val="28"/>
        </w:rPr>
      </w:pPr>
      <w:r w:rsidRPr="00156D92">
        <w:rPr>
          <w:sz w:val="28"/>
          <w:szCs w:val="28"/>
        </w:rPr>
        <w:lastRenderedPageBreak/>
        <w:t>Design a f</w:t>
      </w:r>
      <w:r w:rsidR="00DE3DF2" w:rsidRPr="00156D92">
        <w:rPr>
          <w:sz w:val="28"/>
          <w:szCs w:val="28"/>
        </w:rPr>
        <w:t>ilter to remove the sources of unpleasant sounds</w:t>
      </w:r>
    </w:p>
    <w:p w14:paraId="47F26579" w14:textId="77777777" w:rsidR="00690C5A" w:rsidRPr="00156D92" w:rsidRDefault="00690C5A">
      <w:pPr>
        <w:rPr>
          <w:sz w:val="28"/>
          <w:szCs w:val="28"/>
        </w:rPr>
      </w:pPr>
    </w:p>
    <w:p w14:paraId="3000E07B" w14:textId="3C821C8A" w:rsidR="00DE3DF2" w:rsidRDefault="00DE3DF2">
      <w:pPr>
        <w:rPr>
          <w:sz w:val="32"/>
          <w:szCs w:val="32"/>
        </w:rPr>
      </w:pPr>
      <w:r w:rsidRPr="00DE3DF2">
        <w:rPr>
          <w:noProof/>
          <w:sz w:val="32"/>
          <w:szCs w:val="32"/>
        </w:rPr>
        <w:drawing>
          <wp:inline distT="0" distB="0" distL="0" distR="0" wp14:anchorId="668DC175" wp14:editId="0B8AFE63">
            <wp:extent cx="4876570" cy="3097530"/>
            <wp:effectExtent l="0" t="0" r="635" b="7620"/>
            <wp:docPr id="154061582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15826" name="Picture 1" descr="A screenshot of a computer program&#10;&#10;AI-generated content may be incorrect."/>
                    <pic:cNvPicPr/>
                  </pic:nvPicPr>
                  <pic:blipFill rotWithShape="1">
                    <a:blip r:embed="rId11"/>
                    <a:srcRect l="2847"/>
                    <a:stretch/>
                  </pic:blipFill>
                  <pic:spPr bwMode="auto">
                    <a:xfrm>
                      <a:off x="0" y="0"/>
                      <a:ext cx="4881128" cy="3100425"/>
                    </a:xfrm>
                    <a:prstGeom prst="rect">
                      <a:avLst/>
                    </a:prstGeom>
                    <a:ln>
                      <a:noFill/>
                    </a:ln>
                    <a:extLst>
                      <a:ext uri="{53640926-AAD7-44D8-BBD7-CCE9431645EC}">
                        <a14:shadowObscured xmlns:a14="http://schemas.microsoft.com/office/drawing/2010/main"/>
                      </a:ext>
                    </a:extLst>
                  </pic:spPr>
                </pic:pic>
              </a:graphicData>
            </a:graphic>
          </wp:inline>
        </w:drawing>
      </w:r>
    </w:p>
    <w:p w14:paraId="2063C824" w14:textId="77777777" w:rsidR="00690C5A" w:rsidRDefault="00690C5A">
      <w:pPr>
        <w:rPr>
          <w:sz w:val="32"/>
          <w:szCs w:val="32"/>
        </w:rPr>
      </w:pPr>
    </w:p>
    <w:p w14:paraId="387576D5" w14:textId="59171EC0" w:rsidR="00DE3DF2" w:rsidRDefault="00DE3DF2">
      <w:pPr>
        <w:rPr>
          <w:sz w:val="28"/>
          <w:szCs w:val="28"/>
        </w:rPr>
      </w:pPr>
      <w:r w:rsidRPr="00156D92">
        <w:rPr>
          <w:sz w:val="28"/>
          <w:szCs w:val="28"/>
        </w:rPr>
        <w:t>Filtered FFT for three frequencies</w:t>
      </w:r>
    </w:p>
    <w:p w14:paraId="53D26593" w14:textId="77777777" w:rsidR="00690C5A" w:rsidRPr="00156D92" w:rsidRDefault="00690C5A">
      <w:pPr>
        <w:rPr>
          <w:sz w:val="28"/>
          <w:szCs w:val="28"/>
        </w:rPr>
      </w:pPr>
    </w:p>
    <w:p w14:paraId="743E6751" w14:textId="392BBC4F" w:rsidR="00F67CA3" w:rsidRDefault="00DE3DF2">
      <w:pPr>
        <w:rPr>
          <w:sz w:val="32"/>
          <w:szCs w:val="32"/>
        </w:rPr>
      </w:pPr>
      <w:r>
        <w:rPr>
          <w:noProof/>
          <w:sz w:val="32"/>
          <w:szCs w:val="32"/>
        </w:rPr>
        <w:drawing>
          <wp:inline distT="0" distB="0" distL="0" distR="0" wp14:anchorId="7A70EED0" wp14:editId="685CFF56">
            <wp:extent cx="4040408" cy="3619500"/>
            <wp:effectExtent l="0" t="0" r="0" b="0"/>
            <wp:docPr id="1921002961"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02961" name="Picture 6"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54592" cy="3632206"/>
                    </a:xfrm>
                    <a:prstGeom prst="rect">
                      <a:avLst/>
                    </a:prstGeom>
                    <a:noFill/>
                  </pic:spPr>
                </pic:pic>
              </a:graphicData>
            </a:graphic>
          </wp:inline>
        </w:drawing>
      </w:r>
    </w:p>
    <w:p w14:paraId="56C8B6CC" w14:textId="61551451" w:rsidR="00DE3DF2" w:rsidRPr="00156D92" w:rsidRDefault="00DE3DF2">
      <w:pPr>
        <w:rPr>
          <w:sz w:val="28"/>
          <w:szCs w:val="28"/>
        </w:rPr>
      </w:pPr>
      <w:r w:rsidRPr="00156D92">
        <w:rPr>
          <w:sz w:val="28"/>
          <w:szCs w:val="28"/>
        </w:rPr>
        <w:lastRenderedPageBreak/>
        <w:t xml:space="preserve">Generate </w:t>
      </w:r>
      <w:r w:rsidR="00156D92" w:rsidRPr="00156D92">
        <w:rPr>
          <w:sz w:val="28"/>
          <w:szCs w:val="28"/>
        </w:rPr>
        <w:t>new .wav form without corrupted tones</w:t>
      </w:r>
    </w:p>
    <w:p w14:paraId="0F483FAF" w14:textId="60CA76AB" w:rsidR="00156D92" w:rsidRDefault="00DE3DF2">
      <w:pPr>
        <w:rPr>
          <w:sz w:val="32"/>
          <w:szCs w:val="32"/>
        </w:rPr>
      </w:pPr>
      <w:r>
        <w:rPr>
          <w:noProof/>
          <w:sz w:val="32"/>
          <w:szCs w:val="32"/>
        </w:rPr>
        <w:drawing>
          <wp:inline distT="0" distB="0" distL="0" distR="0" wp14:anchorId="2663ED84" wp14:editId="52B8F4FF">
            <wp:extent cx="3667125" cy="3274749"/>
            <wp:effectExtent l="0" t="0" r="0" b="1905"/>
            <wp:docPr id="9158628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4013" cy="3280900"/>
                    </a:xfrm>
                    <a:prstGeom prst="rect">
                      <a:avLst/>
                    </a:prstGeom>
                    <a:noFill/>
                  </pic:spPr>
                </pic:pic>
              </a:graphicData>
            </a:graphic>
          </wp:inline>
        </w:drawing>
      </w:r>
    </w:p>
    <w:p w14:paraId="2384ABD9" w14:textId="77777777" w:rsidR="00690C5A" w:rsidRDefault="00690C5A">
      <w:pPr>
        <w:rPr>
          <w:sz w:val="32"/>
          <w:szCs w:val="32"/>
        </w:rPr>
      </w:pPr>
    </w:p>
    <w:p w14:paraId="26FAD2AD" w14:textId="77777777" w:rsidR="00B46A08" w:rsidRDefault="00DE78D3" w:rsidP="00DE78D3">
      <w:pPr>
        <w:pStyle w:val="Heading2"/>
      </w:pPr>
      <w:bookmarkStart w:id="10" w:name="_Toc196421692"/>
      <w:r>
        <w:t>Analysis</w:t>
      </w:r>
      <w:bookmarkEnd w:id="10"/>
      <w:r>
        <w:t xml:space="preserve"> </w:t>
      </w:r>
    </w:p>
    <w:p w14:paraId="52375F27" w14:textId="3C452FE4" w:rsidR="00156D92" w:rsidRDefault="00B46A08" w:rsidP="00F62C65">
      <w:pPr>
        <w:spacing w:line="480" w:lineRule="auto"/>
      </w:pPr>
      <w:r>
        <w:t xml:space="preserve">The original voice does not appear like a normal voice signal. With the use of fast fourier transform in the second graph it shows the 5 different frequencies of the voice. Using filtering FFT I have taken out the </w:t>
      </w:r>
      <w:r w:rsidR="00F62C65">
        <w:t xml:space="preserve">higher magnitude frequencies of 1500 and 2500Hz. With these new parameters I have generated a new voice signal shown in the last graph. This final graph shows a much more controlled waveform with unpleasant sound cut out. </w:t>
      </w:r>
      <w:r w:rsidR="00156D92">
        <w:br w:type="page"/>
      </w:r>
    </w:p>
    <w:p w14:paraId="29C40A43" w14:textId="02B9AA86" w:rsidR="00876C51" w:rsidRPr="00156D92" w:rsidRDefault="00156D92">
      <w:pPr>
        <w:rPr>
          <w:sz w:val="32"/>
          <w:szCs w:val="32"/>
        </w:rPr>
      </w:pPr>
      <w:r>
        <w:rPr>
          <w:sz w:val="32"/>
          <w:szCs w:val="32"/>
        </w:rPr>
        <w:lastRenderedPageBreak/>
        <w:t>MATLAB Code</w:t>
      </w:r>
    </w:p>
    <w:p w14:paraId="1D406F35" w14:textId="77777777" w:rsidR="00156D92" w:rsidRDefault="00156D92" w:rsidP="00156D92">
      <w:r w:rsidRPr="00FD12FA">
        <w:rPr>
          <w:noProof/>
        </w:rPr>
        <w:drawing>
          <wp:inline distT="0" distB="0" distL="0" distR="0" wp14:anchorId="72A905CF" wp14:editId="5950BF66">
            <wp:extent cx="5248275" cy="4012087"/>
            <wp:effectExtent l="0" t="0" r="0" b="7620"/>
            <wp:docPr id="55742702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38326" name="Picture 1" descr="A screenshot of a computer program&#10;&#10;AI-generated content may be incorrect."/>
                    <pic:cNvPicPr/>
                  </pic:nvPicPr>
                  <pic:blipFill rotWithShape="1">
                    <a:blip r:embed="rId14"/>
                    <a:srcRect t="1" b="2597"/>
                    <a:stretch/>
                  </pic:blipFill>
                  <pic:spPr bwMode="auto">
                    <a:xfrm>
                      <a:off x="0" y="0"/>
                      <a:ext cx="5257354" cy="4019027"/>
                    </a:xfrm>
                    <a:prstGeom prst="rect">
                      <a:avLst/>
                    </a:prstGeom>
                    <a:ln>
                      <a:noFill/>
                    </a:ln>
                    <a:extLst>
                      <a:ext uri="{53640926-AAD7-44D8-BBD7-CCE9431645EC}">
                        <a14:shadowObscured xmlns:a14="http://schemas.microsoft.com/office/drawing/2010/main"/>
                      </a:ext>
                    </a:extLst>
                  </pic:spPr>
                </pic:pic>
              </a:graphicData>
            </a:graphic>
          </wp:inline>
        </w:drawing>
      </w:r>
    </w:p>
    <w:p w14:paraId="4BF6FC00" w14:textId="77777777" w:rsidR="00156D92" w:rsidRPr="0063401D" w:rsidRDefault="00156D92" w:rsidP="00156D92">
      <w:r>
        <w:rPr>
          <w:noProof/>
        </w:rPr>
        <w:drawing>
          <wp:inline distT="0" distB="0" distL="0" distR="0" wp14:anchorId="09CB86CC" wp14:editId="4E6F2D9D">
            <wp:extent cx="4071313" cy="3629660"/>
            <wp:effectExtent l="0" t="0" r="5715" b="8890"/>
            <wp:docPr id="57553565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35657" name="Picture 1" descr="A screenshot of a computer progra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71313" cy="3629660"/>
                    </a:xfrm>
                    <a:prstGeom prst="rect">
                      <a:avLst/>
                    </a:prstGeom>
                    <a:noFill/>
                  </pic:spPr>
                </pic:pic>
              </a:graphicData>
            </a:graphic>
          </wp:inline>
        </w:drawing>
      </w:r>
    </w:p>
    <w:p w14:paraId="5D2E6B3B" w14:textId="77777777" w:rsidR="00156D92" w:rsidRDefault="00156D92" w:rsidP="00156D92">
      <w:pPr>
        <w:rPr>
          <w:sz w:val="32"/>
          <w:szCs w:val="32"/>
        </w:rPr>
      </w:pPr>
      <w:r w:rsidRPr="00FD12FA">
        <w:rPr>
          <w:noProof/>
          <w:sz w:val="32"/>
          <w:szCs w:val="32"/>
        </w:rPr>
        <w:lastRenderedPageBreak/>
        <w:drawing>
          <wp:inline distT="0" distB="0" distL="0" distR="0" wp14:anchorId="52A2B55D" wp14:editId="47148382">
            <wp:extent cx="5731510" cy="3745230"/>
            <wp:effectExtent l="0" t="0" r="2540" b="7620"/>
            <wp:docPr id="144399686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5429" name="Picture 1" descr="A screenshot of a computer program&#10;&#10;AI-generated content may be incorrect."/>
                    <pic:cNvPicPr/>
                  </pic:nvPicPr>
                  <pic:blipFill>
                    <a:blip r:embed="rId16"/>
                    <a:stretch>
                      <a:fillRect/>
                    </a:stretch>
                  </pic:blipFill>
                  <pic:spPr>
                    <a:xfrm>
                      <a:off x="0" y="0"/>
                      <a:ext cx="5731510" cy="3745230"/>
                    </a:xfrm>
                    <a:prstGeom prst="rect">
                      <a:avLst/>
                    </a:prstGeom>
                  </pic:spPr>
                </pic:pic>
              </a:graphicData>
            </a:graphic>
          </wp:inline>
        </w:drawing>
      </w:r>
    </w:p>
    <w:p w14:paraId="58D4B177" w14:textId="77777777" w:rsidR="00156D92" w:rsidRDefault="00156D92" w:rsidP="00156D92">
      <w:pPr>
        <w:rPr>
          <w:sz w:val="32"/>
          <w:szCs w:val="32"/>
        </w:rPr>
      </w:pPr>
      <w:r>
        <w:rPr>
          <w:noProof/>
          <w:sz w:val="32"/>
          <w:szCs w:val="32"/>
        </w:rPr>
        <w:drawing>
          <wp:inline distT="0" distB="0" distL="0" distR="0" wp14:anchorId="7905DA14" wp14:editId="37008A5A">
            <wp:extent cx="5657850" cy="2468682"/>
            <wp:effectExtent l="0" t="0" r="0" b="8255"/>
            <wp:docPr id="1021658072"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58072" name="Picture 3" descr="A screenshot of a computer program&#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7850" cy="2468682"/>
                    </a:xfrm>
                    <a:prstGeom prst="rect">
                      <a:avLst/>
                    </a:prstGeom>
                    <a:noFill/>
                  </pic:spPr>
                </pic:pic>
              </a:graphicData>
            </a:graphic>
          </wp:inline>
        </w:drawing>
      </w:r>
    </w:p>
    <w:p w14:paraId="30764A45" w14:textId="77777777" w:rsidR="0063401D" w:rsidRDefault="0063401D">
      <w:pPr>
        <w:rPr>
          <w:rFonts w:asciiTheme="majorHAnsi" w:eastAsiaTheme="majorEastAsia" w:hAnsiTheme="majorHAnsi" w:cstheme="majorBidi"/>
          <w:color w:val="0F4761" w:themeColor="accent1" w:themeShade="BF"/>
          <w:sz w:val="32"/>
          <w:szCs w:val="32"/>
        </w:rPr>
      </w:pPr>
      <w:r>
        <w:rPr>
          <w:sz w:val="32"/>
          <w:szCs w:val="32"/>
        </w:rPr>
        <w:br w:type="page"/>
      </w:r>
    </w:p>
    <w:p w14:paraId="02D118FE" w14:textId="6C4BBBF3" w:rsidR="00876C51" w:rsidRDefault="00876C51" w:rsidP="00876C51">
      <w:pPr>
        <w:pStyle w:val="Heading1"/>
        <w:rPr>
          <w:sz w:val="32"/>
          <w:szCs w:val="32"/>
        </w:rPr>
      </w:pPr>
      <w:bookmarkStart w:id="11" w:name="_Toc196421693"/>
      <w:r w:rsidRPr="00876C51">
        <w:rPr>
          <w:sz w:val="32"/>
          <w:szCs w:val="32"/>
        </w:rPr>
        <w:lastRenderedPageBreak/>
        <w:t>Task 3</w:t>
      </w:r>
      <w:bookmarkEnd w:id="11"/>
    </w:p>
    <w:p w14:paraId="361A3DD8" w14:textId="2457944C" w:rsidR="005D25DC" w:rsidRDefault="005D25DC" w:rsidP="005D25DC">
      <w:pPr>
        <w:pStyle w:val="Heading2"/>
        <w:rPr>
          <w:sz w:val="28"/>
          <w:szCs w:val="28"/>
        </w:rPr>
      </w:pPr>
      <w:bookmarkStart w:id="12" w:name="_Toc196421694"/>
      <w:r w:rsidRPr="005D25DC">
        <w:rPr>
          <w:sz w:val="28"/>
          <w:szCs w:val="28"/>
        </w:rPr>
        <w:t>Part A</w:t>
      </w:r>
      <w:bookmarkEnd w:id="12"/>
    </w:p>
    <w:p w14:paraId="7EA48B64" w14:textId="1E1B9918" w:rsidR="003435C0" w:rsidRPr="003435C0" w:rsidRDefault="003435C0" w:rsidP="003435C0">
      <w:r w:rsidRPr="003435C0">
        <w:rPr>
          <w:noProof/>
        </w:rPr>
        <w:drawing>
          <wp:inline distT="0" distB="0" distL="0" distR="0" wp14:anchorId="23CCE16C" wp14:editId="17A98E81">
            <wp:extent cx="3830128" cy="3665780"/>
            <wp:effectExtent l="0" t="0" r="0" b="0"/>
            <wp:docPr id="2188503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5038" name="Picture 1" descr="A screenshot of a computer program&#10;&#10;AI-generated content may be incorrect."/>
                    <pic:cNvPicPr/>
                  </pic:nvPicPr>
                  <pic:blipFill rotWithShape="1">
                    <a:blip r:embed="rId18"/>
                    <a:srcRect r="19372"/>
                    <a:stretch/>
                  </pic:blipFill>
                  <pic:spPr bwMode="auto">
                    <a:xfrm>
                      <a:off x="0" y="0"/>
                      <a:ext cx="3839109" cy="3674375"/>
                    </a:xfrm>
                    <a:prstGeom prst="rect">
                      <a:avLst/>
                    </a:prstGeom>
                    <a:ln>
                      <a:noFill/>
                    </a:ln>
                    <a:extLst>
                      <a:ext uri="{53640926-AAD7-44D8-BBD7-CCE9431645EC}">
                        <a14:shadowObscured xmlns:a14="http://schemas.microsoft.com/office/drawing/2010/main"/>
                      </a:ext>
                    </a:extLst>
                  </pic:spPr>
                </pic:pic>
              </a:graphicData>
            </a:graphic>
          </wp:inline>
        </w:drawing>
      </w:r>
    </w:p>
    <w:p w14:paraId="1F5DAFDF" w14:textId="729F1F50" w:rsidR="005D25DC" w:rsidRDefault="003435C0">
      <w:pPr>
        <w:rPr>
          <w:b/>
          <w:bCs/>
        </w:rPr>
      </w:pPr>
      <w:r>
        <w:rPr>
          <w:b/>
          <w:bCs/>
          <w:noProof/>
        </w:rPr>
        <w:drawing>
          <wp:inline distT="0" distB="0" distL="0" distR="0" wp14:anchorId="5D812C1C" wp14:editId="685B6113">
            <wp:extent cx="4175185" cy="3300790"/>
            <wp:effectExtent l="0" t="0" r="0" b="0"/>
            <wp:docPr id="193618639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86391" name="Picture 1" descr="A screenshot of a computer program&#10;&#10;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r="18993"/>
                    <a:stretch/>
                  </pic:blipFill>
                  <pic:spPr bwMode="auto">
                    <a:xfrm>
                      <a:off x="0" y="0"/>
                      <a:ext cx="4185265" cy="3308759"/>
                    </a:xfrm>
                    <a:prstGeom prst="rect">
                      <a:avLst/>
                    </a:prstGeom>
                    <a:noFill/>
                    <a:ln>
                      <a:noFill/>
                    </a:ln>
                    <a:extLst>
                      <a:ext uri="{53640926-AAD7-44D8-BBD7-CCE9431645EC}">
                        <a14:shadowObscured xmlns:a14="http://schemas.microsoft.com/office/drawing/2010/main"/>
                      </a:ext>
                    </a:extLst>
                  </pic:spPr>
                </pic:pic>
              </a:graphicData>
            </a:graphic>
          </wp:inline>
        </w:drawing>
      </w:r>
      <w:r w:rsidR="005D25DC">
        <w:rPr>
          <w:b/>
          <w:bCs/>
        </w:rPr>
        <w:br w:type="page"/>
      </w:r>
    </w:p>
    <w:p w14:paraId="10073477" w14:textId="067DC609" w:rsidR="003435C0" w:rsidRDefault="003435C0">
      <w:pPr>
        <w:rPr>
          <w:sz w:val="28"/>
          <w:szCs w:val="28"/>
        </w:rPr>
      </w:pPr>
      <w:r>
        <w:rPr>
          <w:noProof/>
          <w:sz w:val="28"/>
          <w:szCs w:val="28"/>
        </w:rPr>
        <w:lastRenderedPageBreak/>
        <w:drawing>
          <wp:inline distT="0" distB="0" distL="0" distR="0" wp14:anchorId="2EDD400D" wp14:editId="01431B5F">
            <wp:extent cx="2009775" cy="381000"/>
            <wp:effectExtent l="0" t="0" r="9525" b="0"/>
            <wp:docPr id="429239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9775" cy="381000"/>
                    </a:xfrm>
                    <a:prstGeom prst="rect">
                      <a:avLst/>
                    </a:prstGeom>
                    <a:noFill/>
                  </pic:spPr>
                </pic:pic>
              </a:graphicData>
            </a:graphic>
          </wp:inline>
        </w:drawing>
      </w:r>
    </w:p>
    <w:p w14:paraId="2A2AE2A6" w14:textId="77777777" w:rsidR="00DE78D3" w:rsidRDefault="003435C0">
      <w:pPr>
        <w:rPr>
          <w:sz w:val="28"/>
          <w:szCs w:val="28"/>
        </w:rPr>
      </w:pPr>
      <w:r>
        <w:rPr>
          <w:noProof/>
          <w:sz w:val="28"/>
          <w:szCs w:val="28"/>
        </w:rPr>
        <w:drawing>
          <wp:inline distT="0" distB="0" distL="0" distR="0" wp14:anchorId="14E0B2BD" wp14:editId="5FF291FA">
            <wp:extent cx="4408098" cy="3911359"/>
            <wp:effectExtent l="0" t="0" r="0" b="0"/>
            <wp:docPr id="653377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2844" cy="3915570"/>
                    </a:xfrm>
                    <a:prstGeom prst="rect">
                      <a:avLst/>
                    </a:prstGeom>
                    <a:noFill/>
                  </pic:spPr>
                </pic:pic>
              </a:graphicData>
            </a:graphic>
          </wp:inline>
        </w:drawing>
      </w:r>
    </w:p>
    <w:p w14:paraId="2D75762F" w14:textId="77777777" w:rsidR="00F62C65" w:rsidRDefault="00DE78D3" w:rsidP="00F62C65">
      <w:pPr>
        <w:pStyle w:val="Heading2"/>
      </w:pPr>
      <w:bookmarkStart w:id="13" w:name="_Toc196421695"/>
      <w:r>
        <w:t>Analysis</w:t>
      </w:r>
      <w:bookmarkEnd w:id="13"/>
    </w:p>
    <w:p w14:paraId="2B5B04CA" w14:textId="38F00CD7" w:rsidR="00F62C65" w:rsidRPr="00F62C65" w:rsidRDefault="00F62C65" w:rsidP="00F62C65">
      <w:pPr>
        <w:spacing w:line="480" w:lineRule="auto"/>
      </w:pPr>
      <w:r>
        <w:t xml:space="preserve">The first graph “Uncorrupted signal” shows the plot of the original numbers given. Next, the random noise is given in the second graph. The third graph “Corrupted signal” shows both results added together with the goal of smoothing out this signal. Using a moving average FIR Filter I was able to almost fully recover the original signal, </w:t>
      </w:r>
      <w:r w:rsidR="003435C0">
        <w:br w:type="page"/>
      </w:r>
    </w:p>
    <w:p w14:paraId="501BB151" w14:textId="5E09B28A" w:rsidR="00876C51" w:rsidRPr="00CA5D38" w:rsidRDefault="005D25DC" w:rsidP="00CA5D38">
      <w:pPr>
        <w:pStyle w:val="Heading2"/>
        <w:rPr>
          <w:sz w:val="28"/>
          <w:szCs w:val="28"/>
        </w:rPr>
      </w:pPr>
      <w:bookmarkStart w:id="14" w:name="_Toc196421696"/>
      <w:r w:rsidRPr="005D25DC">
        <w:rPr>
          <w:sz w:val="28"/>
          <w:szCs w:val="28"/>
        </w:rPr>
        <w:lastRenderedPageBreak/>
        <w:t>Part B</w:t>
      </w:r>
      <w:r w:rsidRPr="00430CB3">
        <w:rPr>
          <w:noProof/>
        </w:rPr>
        <w:drawing>
          <wp:anchor distT="0" distB="0" distL="114300" distR="114300" simplePos="0" relativeHeight="251658240" behindDoc="1" locked="0" layoutInCell="1" allowOverlap="1" wp14:anchorId="53D62BA5" wp14:editId="4ADC7D71">
            <wp:simplePos x="0" y="0"/>
            <wp:positionH relativeFrom="margin">
              <wp:align>right</wp:align>
            </wp:positionH>
            <wp:positionV relativeFrom="paragraph">
              <wp:posOffset>4255106</wp:posOffset>
            </wp:positionV>
            <wp:extent cx="5731510" cy="2858135"/>
            <wp:effectExtent l="0" t="0" r="2540" b="0"/>
            <wp:wrapTight wrapText="bothSides">
              <wp:wrapPolygon edited="0">
                <wp:start x="0" y="0"/>
                <wp:lineTo x="0" y="21451"/>
                <wp:lineTo x="21538" y="21451"/>
                <wp:lineTo x="21538" y="0"/>
                <wp:lineTo x="0" y="0"/>
              </wp:wrapPolygon>
            </wp:wrapTight>
            <wp:docPr id="7295081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08114" name="Picture 1" descr="A screenshot of a computer pro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858135"/>
                    </a:xfrm>
                    <a:prstGeom prst="rect">
                      <a:avLst/>
                    </a:prstGeom>
                  </pic:spPr>
                </pic:pic>
              </a:graphicData>
            </a:graphic>
            <wp14:sizeRelH relativeFrom="page">
              <wp14:pctWidth>0</wp14:pctWidth>
            </wp14:sizeRelH>
            <wp14:sizeRelV relativeFrom="page">
              <wp14:pctHeight>0</wp14:pctHeight>
            </wp14:sizeRelV>
          </wp:anchor>
        </w:drawing>
      </w:r>
      <w:r w:rsidRPr="00430CB3">
        <w:rPr>
          <w:noProof/>
        </w:rPr>
        <w:drawing>
          <wp:anchor distT="0" distB="0" distL="114300" distR="114300" simplePos="0" relativeHeight="251659264" behindDoc="1" locked="0" layoutInCell="1" allowOverlap="1" wp14:anchorId="49353727" wp14:editId="35290D4E">
            <wp:simplePos x="0" y="0"/>
            <wp:positionH relativeFrom="margin">
              <wp:align>right</wp:align>
            </wp:positionH>
            <wp:positionV relativeFrom="paragraph">
              <wp:posOffset>382138</wp:posOffset>
            </wp:positionV>
            <wp:extent cx="5731510" cy="3874135"/>
            <wp:effectExtent l="0" t="0" r="2540" b="0"/>
            <wp:wrapTight wrapText="bothSides">
              <wp:wrapPolygon edited="0">
                <wp:start x="0" y="0"/>
                <wp:lineTo x="0" y="21455"/>
                <wp:lineTo x="21538" y="21455"/>
                <wp:lineTo x="21538" y="0"/>
                <wp:lineTo x="0" y="0"/>
              </wp:wrapPolygon>
            </wp:wrapTight>
            <wp:docPr id="4023641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64166" name="Picture 1" descr="A screenshot of a computer pro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874135"/>
                    </a:xfrm>
                    <a:prstGeom prst="rect">
                      <a:avLst/>
                    </a:prstGeom>
                  </pic:spPr>
                </pic:pic>
              </a:graphicData>
            </a:graphic>
            <wp14:sizeRelH relativeFrom="page">
              <wp14:pctWidth>0</wp14:pctWidth>
            </wp14:sizeRelH>
            <wp14:sizeRelV relativeFrom="page">
              <wp14:pctHeight>0</wp14:pctHeight>
            </wp14:sizeRelV>
          </wp:anchor>
        </w:drawing>
      </w:r>
      <w:bookmarkEnd w:id="14"/>
    </w:p>
    <w:p w14:paraId="04E273FA" w14:textId="30113060" w:rsidR="00876C51" w:rsidRPr="00876C51" w:rsidRDefault="00876C51" w:rsidP="00876C51"/>
    <w:p w14:paraId="2866F420" w14:textId="14BF1EE8" w:rsidR="005D25DC" w:rsidRDefault="005D25DC">
      <w:pPr>
        <w:rPr>
          <w:rFonts w:asciiTheme="majorHAnsi" w:eastAsiaTheme="majorEastAsia" w:hAnsiTheme="majorHAnsi" w:cstheme="majorBidi"/>
          <w:color w:val="0F4761" w:themeColor="accent1" w:themeShade="BF"/>
          <w:sz w:val="32"/>
          <w:szCs w:val="32"/>
        </w:rPr>
      </w:pPr>
      <w:r>
        <w:rPr>
          <w:sz w:val="32"/>
          <w:szCs w:val="32"/>
        </w:rPr>
        <w:br w:type="page"/>
      </w:r>
    </w:p>
    <w:p w14:paraId="1B1D1FA8" w14:textId="243E1799" w:rsidR="000A36DD" w:rsidRDefault="000A36DD">
      <w:pPr>
        <w:rPr>
          <w:sz w:val="32"/>
          <w:szCs w:val="32"/>
        </w:rPr>
      </w:pPr>
      <w:r>
        <w:rPr>
          <w:noProof/>
          <w:sz w:val="32"/>
          <w:szCs w:val="32"/>
        </w:rPr>
        <w:lastRenderedPageBreak/>
        <w:drawing>
          <wp:inline distT="0" distB="0" distL="0" distR="0" wp14:anchorId="021C8151" wp14:editId="7AA6A38B">
            <wp:extent cx="2114550" cy="371475"/>
            <wp:effectExtent l="0" t="0" r="0" b="9525"/>
            <wp:docPr id="1511672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14550" cy="371475"/>
                    </a:xfrm>
                    <a:prstGeom prst="rect">
                      <a:avLst/>
                    </a:prstGeom>
                    <a:noFill/>
                  </pic:spPr>
                </pic:pic>
              </a:graphicData>
            </a:graphic>
          </wp:inline>
        </w:drawing>
      </w:r>
    </w:p>
    <w:p w14:paraId="72A5EF2F" w14:textId="77777777" w:rsidR="00DE78D3" w:rsidRDefault="000A36DD">
      <w:pPr>
        <w:rPr>
          <w:sz w:val="32"/>
          <w:szCs w:val="32"/>
        </w:rPr>
      </w:pPr>
      <w:r w:rsidRPr="000A36DD">
        <w:rPr>
          <w:noProof/>
          <w:sz w:val="32"/>
          <w:szCs w:val="32"/>
        </w:rPr>
        <w:drawing>
          <wp:inline distT="0" distB="0" distL="0" distR="0" wp14:anchorId="130D1370" wp14:editId="537CFA6C">
            <wp:extent cx="4745166" cy="4252823"/>
            <wp:effectExtent l="0" t="0" r="0" b="0"/>
            <wp:docPr id="17291596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59665" name="Picture 1" descr="A screenshot of a computer&#10;&#10;AI-generated content may be incorrect."/>
                    <pic:cNvPicPr/>
                  </pic:nvPicPr>
                  <pic:blipFill>
                    <a:blip r:embed="rId25"/>
                    <a:stretch>
                      <a:fillRect/>
                    </a:stretch>
                  </pic:blipFill>
                  <pic:spPr>
                    <a:xfrm>
                      <a:off x="0" y="0"/>
                      <a:ext cx="4748195" cy="4255538"/>
                    </a:xfrm>
                    <a:prstGeom prst="rect">
                      <a:avLst/>
                    </a:prstGeom>
                  </pic:spPr>
                </pic:pic>
              </a:graphicData>
            </a:graphic>
          </wp:inline>
        </w:drawing>
      </w:r>
    </w:p>
    <w:p w14:paraId="2FEE329B" w14:textId="77777777" w:rsidR="00F62C65" w:rsidRDefault="00DE78D3" w:rsidP="00DE78D3">
      <w:pPr>
        <w:pStyle w:val="Heading2"/>
      </w:pPr>
      <w:bookmarkStart w:id="15" w:name="_Toc196421697"/>
      <w:r>
        <w:t>Analysis</w:t>
      </w:r>
      <w:bookmarkEnd w:id="15"/>
    </w:p>
    <w:p w14:paraId="68FA28F8" w14:textId="72EF8023" w:rsidR="00DD17E4" w:rsidRPr="00841D06" w:rsidRDefault="00F62C65" w:rsidP="00841D06">
      <w:pPr>
        <w:spacing w:line="480" w:lineRule="auto"/>
      </w:pPr>
      <w:r>
        <w:t xml:space="preserve">Signal 1 represents the original signal, given in the question. The input signal is also given in the question, this is a complex signal. </w:t>
      </w:r>
      <w:r w:rsidR="008F43FD">
        <w:t>The aim for the question is to filter a complex signal. Implementing the FIR filter in MATLAB gives signal 2. Using different filter lengths and adjusting the axis gives the “Output Signal” shown in the last graph.</w:t>
      </w:r>
      <w:r w:rsidR="000A36DD">
        <w:br w:type="page"/>
      </w:r>
    </w:p>
    <w:p w14:paraId="6AAE320C" w14:textId="03B334C0" w:rsidR="00DD17E4" w:rsidRDefault="00DD17E4" w:rsidP="00DD17E4">
      <w:pPr>
        <w:pStyle w:val="Heading1"/>
        <w:rPr>
          <w:color w:val="auto"/>
          <w:sz w:val="32"/>
          <w:szCs w:val="32"/>
        </w:rPr>
      </w:pPr>
      <w:r w:rsidRPr="00DD17E4">
        <w:rPr>
          <w:color w:val="auto"/>
          <w:sz w:val="32"/>
          <w:szCs w:val="32"/>
        </w:rPr>
        <w:lastRenderedPageBreak/>
        <w:t>Task 4</w:t>
      </w:r>
    </w:p>
    <w:p w14:paraId="2167F538" w14:textId="6C063834" w:rsidR="00841D06" w:rsidRPr="00841D06" w:rsidRDefault="00841D06" w:rsidP="00841D06">
      <w:r>
        <w:t>Original signal (x)</w:t>
      </w:r>
    </w:p>
    <w:p w14:paraId="1FFE0539" w14:textId="49AAFAA1" w:rsidR="00841D06" w:rsidRDefault="00DD17E4">
      <w:r w:rsidRPr="00DD17E4">
        <w:rPr>
          <w:noProof/>
        </w:rPr>
        <w:drawing>
          <wp:inline distT="0" distB="0" distL="0" distR="0" wp14:anchorId="7CC69829" wp14:editId="69C85407">
            <wp:extent cx="5346700" cy="1034272"/>
            <wp:effectExtent l="0" t="0" r="6350" b="0"/>
            <wp:docPr id="1060314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314400" name=""/>
                    <pic:cNvPicPr/>
                  </pic:nvPicPr>
                  <pic:blipFill>
                    <a:blip r:embed="rId26"/>
                    <a:stretch>
                      <a:fillRect/>
                    </a:stretch>
                  </pic:blipFill>
                  <pic:spPr>
                    <a:xfrm>
                      <a:off x="0" y="0"/>
                      <a:ext cx="5355575" cy="1035989"/>
                    </a:xfrm>
                    <a:prstGeom prst="rect">
                      <a:avLst/>
                    </a:prstGeom>
                  </pic:spPr>
                </pic:pic>
              </a:graphicData>
            </a:graphic>
          </wp:inline>
        </w:drawing>
      </w:r>
    </w:p>
    <w:p w14:paraId="4FD43B24" w14:textId="77777777" w:rsidR="00A0083A" w:rsidRDefault="00841D06">
      <w:r>
        <w:rPr>
          <w:noProof/>
        </w:rPr>
        <w:drawing>
          <wp:inline distT="0" distB="0" distL="0" distR="0" wp14:anchorId="0424BD49" wp14:editId="30DB4BC3">
            <wp:extent cx="4021241" cy="3028950"/>
            <wp:effectExtent l="0" t="0" r="0" b="0"/>
            <wp:docPr id="573798123" name="Picture 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98123" name="Picture 2" descr="A screen shot of a graph&#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31415" cy="3036613"/>
                    </a:xfrm>
                    <a:prstGeom prst="rect">
                      <a:avLst/>
                    </a:prstGeom>
                    <a:noFill/>
                  </pic:spPr>
                </pic:pic>
              </a:graphicData>
            </a:graphic>
          </wp:inline>
        </w:drawing>
      </w:r>
    </w:p>
    <w:p w14:paraId="46A0D6A9" w14:textId="77777777" w:rsidR="00C67B5E" w:rsidRDefault="00A0083A">
      <w:pPr>
        <w:rPr>
          <w:u w:val="single"/>
        </w:rPr>
      </w:pPr>
      <w:r w:rsidRPr="00A0083A">
        <w:rPr>
          <w:u w:val="single"/>
        </w:rPr>
        <w:t>Analysis</w:t>
      </w:r>
    </w:p>
    <w:p w14:paraId="0BEA6F10" w14:textId="30305752" w:rsidR="00841D06" w:rsidRPr="00A0083A" w:rsidRDefault="00C67B5E" w:rsidP="00C67B5E">
      <w:pPr>
        <w:spacing w:line="480" w:lineRule="auto"/>
        <w:rPr>
          <w:u w:val="single"/>
        </w:rPr>
      </w:pPr>
      <w:r>
        <w:t>The original signal shows similarities from a sinewave. The waveform shows consistent highs and lows.</w:t>
      </w:r>
      <w:r w:rsidR="00841D06" w:rsidRPr="00A0083A">
        <w:rPr>
          <w:u w:val="single"/>
        </w:rPr>
        <w:br w:type="page"/>
      </w:r>
    </w:p>
    <w:p w14:paraId="2FCA9C20" w14:textId="6C32917D" w:rsidR="00841D06" w:rsidRDefault="00841D06">
      <w:r>
        <w:lastRenderedPageBreak/>
        <w:t>Low Pass Impulse Response</w:t>
      </w:r>
    </w:p>
    <w:p w14:paraId="6E6C201B" w14:textId="77777777" w:rsidR="00841D06" w:rsidRDefault="00841D06">
      <w:r w:rsidRPr="00841D06">
        <w:rPr>
          <w:noProof/>
        </w:rPr>
        <w:drawing>
          <wp:inline distT="0" distB="0" distL="0" distR="0" wp14:anchorId="0B9566E8" wp14:editId="6A78D0D8">
            <wp:extent cx="5731510" cy="1589405"/>
            <wp:effectExtent l="0" t="0" r="2540" b="0"/>
            <wp:docPr id="550018553" name="Picture 1" descr="A white screen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18553" name="Picture 1" descr="A white screen with green text&#10;&#10;AI-generated content may be incorrect."/>
                    <pic:cNvPicPr/>
                  </pic:nvPicPr>
                  <pic:blipFill>
                    <a:blip r:embed="rId28"/>
                    <a:stretch>
                      <a:fillRect/>
                    </a:stretch>
                  </pic:blipFill>
                  <pic:spPr>
                    <a:xfrm>
                      <a:off x="0" y="0"/>
                      <a:ext cx="5731510" cy="1589405"/>
                    </a:xfrm>
                    <a:prstGeom prst="rect">
                      <a:avLst/>
                    </a:prstGeom>
                  </pic:spPr>
                </pic:pic>
              </a:graphicData>
            </a:graphic>
          </wp:inline>
        </w:drawing>
      </w:r>
    </w:p>
    <w:p w14:paraId="5F8A8AF2" w14:textId="77777777" w:rsidR="00A0083A" w:rsidRDefault="00841D06">
      <w:r>
        <w:rPr>
          <w:noProof/>
        </w:rPr>
        <w:drawing>
          <wp:inline distT="0" distB="0" distL="0" distR="0" wp14:anchorId="09F04EF4" wp14:editId="6B8A429C">
            <wp:extent cx="3987800" cy="3002643"/>
            <wp:effectExtent l="0" t="0" r="0" b="7620"/>
            <wp:docPr id="1850443251" name="Picture 3"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43251" name="Picture 3" descr="A graph with numbers and lines&#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91733" cy="3005604"/>
                    </a:xfrm>
                    <a:prstGeom prst="rect">
                      <a:avLst/>
                    </a:prstGeom>
                    <a:noFill/>
                  </pic:spPr>
                </pic:pic>
              </a:graphicData>
            </a:graphic>
          </wp:inline>
        </w:drawing>
      </w:r>
    </w:p>
    <w:p w14:paraId="639080CA" w14:textId="6275CFA6" w:rsidR="00A0083A" w:rsidRDefault="00A0083A">
      <w:pPr>
        <w:rPr>
          <w:u w:val="single"/>
        </w:rPr>
      </w:pPr>
      <w:r w:rsidRPr="00A0083A">
        <w:rPr>
          <w:u w:val="single"/>
        </w:rPr>
        <w:t>Analysis</w:t>
      </w:r>
    </w:p>
    <w:p w14:paraId="78DCA6F8" w14:textId="18373098" w:rsidR="00C67B5E" w:rsidRPr="00C67B5E" w:rsidRDefault="00C67B5E">
      <w:r>
        <w:t>The result of the impulse response shows the frequency only starts when the third sample is hit. It seems the higher the samples the more frequency is multiplied as shown in the high peak of the 6</w:t>
      </w:r>
      <w:r w:rsidRPr="00C67B5E">
        <w:rPr>
          <w:vertAlign w:val="superscript"/>
        </w:rPr>
        <w:t>th</w:t>
      </w:r>
      <w:r>
        <w:t xml:space="preserve"> sample.</w:t>
      </w:r>
    </w:p>
    <w:p w14:paraId="0B83F7EC" w14:textId="77777777" w:rsidR="00A0083A" w:rsidRDefault="00A0083A">
      <w:r>
        <w:br w:type="page"/>
      </w:r>
    </w:p>
    <w:p w14:paraId="7E05BADA" w14:textId="77777777" w:rsidR="00750AB6" w:rsidRDefault="00750AB6">
      <w:r>
        <w:lastRenderedPageBreak/>
        <w:t>Low Pass Output</w:t>
      </w:r>
    </w:p>
    <w:p w14:paraId="6D04C873" w14:textId="77777777" w:rsidR="00750AB6" w:rsidRDefault="00750AB6">
      <w:r w:rsidRPr="00750AB6">
        <w:drawing>
          <wp:inline distT="0" distB="0" distL="0" distR="0" wp14:anchorId="3E74883F" wp14:editId="554EB36D">
            <wp:extent cx="6566950" cy="1073150"/>
            <wp:effectExtent l="0" t="0" r="5715" b="0"/>
            <wp:docPr id="204970513" name="Picture 1" descr="A white screen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0513" name="Picture 1" descr="A white screen with green text&#10;&#10;AI-generated content may be incorrect."/>
                    <pic:cNvPicPr/>
                  </pic:nvPicPr>
                  <pic:blipFill>
                    <a:blip r:embed="rId30"/>
                    <a:stretch>
                      <a:fillRect/>
                    </a:stretch>
                  </pic:blipFill>
                  <pic:spPr>
                    <a:xfrm>
                      <a:off x="0" y="0"/>
                      <a:ext cx="6569905" cy="1073633"/>
                    </a:xfrm>
                    <a:prstGeom prst="rect">
                      <a:avLst/>
                    </a:prstGeom>
                  </pic:spPr>
                </pic:pic>
              </a:graphicData>
            </a:graphic>
          </wp:inline>
        </w:drawing>
      </w:r>
    </w:p>
    <w:p w14:paraId="567579FB" w14:textId="77777777" w:rsidR="00750AB6" w:rsidRDefault="00750AB6">
      <w:r w:rsidRPr="00750AB6">
        <w:drawing>
          <wp:inline distT="0" distB="0" distL="0" distR="0" wp14:anchorId="02A8807D" wp14:editId="3A0D00C1">
            <wp:extent cx="4464050" cy="3402194"/>
            <wp:effectExtent l="0" t="0" r="0" b="8255"/>
            <wp:docPr id="1753426480" name="Picture 1" descr="A graph with blue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26480" name="Picture 1" descr="A graph with blue lines and dots&#10;&#10;AI-generated content may be incorrect."/>
                    <pic:cNvPicPr/>
                  </pic:nvPicPr>
                  <pic:blipFill>
                    <a:blip r:embed="rId31"/>
                    <a:stretch>
                      <a:fillRect/>
                    </a:stretch>
                  </pic:blipFill>
                  <pic:spPr>
                    <a:xfrm>
                      <a:off x="0" y="0"/>
                      <a:ext cx="4465645" cy="3403410"/>
                    </a:xfrm>
                    <a:prstGeom prst="rect">
                      <a:avLst/>
                    </a:prstGeom>
                  </pic:spPr>
                </pic:pic>
              </a:graphicData>
            </a:graphic>
          </wp:inline>
        </w:drawing>
      </w:r>
    </w:p>
    <w:p w14:paraId="5763A0F6" w14:textId="77777777" w:rsidR="00750AB6" w:rsidRDefault="00750AB6">
      <w:pPr>
        <w:rPr>
          <w:u w:val="single"/>
        </w:rPr>
      </w:pPr>
      <w:r w:rsidRPr="00750AB6">
        <w:rPr>
          <w:u w:val="single"/>
        </w:rPr>
        <w:t>Analysis</w:t>
      </w:r>
    </w:p>
    <w:p w14:paraId="01DD4EFC" w14:textId="2AA23777" w:rsidR="00750AB6" w:rsidRPr="00750AB6" w:rsidRDefault="00750AB6">
      <w:pPr>
        <w:rPr>
          <w:u w:val="single"/>
        </w:rPr>
      </w:pPr>
      <w:r>
        <w:t xml:space="preserve">The low pass output shows a big difference comparing to the original signal; It shows all low amplitude numbers being minimised. This is used to create a smoother frequency. </w:t>
      </w:r>
      <w:r w:rsidRPr="00750AB6">
        <w:rPr>
          <w:u w:val="single"/>
        </w:rPr>
        <w:br w:type="page"/>
      </w:r>
    </w:p>
    <w:p w14:paraId="7F170F45" w14:textId="095E4DDA" w:rsidR="00A0083A" w:rsidRDefault="00A0083A">
      <w:r>
        <w:lastRenderedPageBreak/>
        <w:t>High Pass Impulse Response</w:t>
      </w:r>
    </w:p>
    <w:p w14:paraId="385F3433" w14:textId="77777777" w:rsidR="00A0083A" w:rsidRDefault="00A0083A">
      <w:r w:rsidRPr="00A0083A">
        <w:rPr>
          <w:noProof/>
        </w:rPr>
        <w:drawing>
          <wp:inline distT="0" distB="0" distL="0" distR="0" wp14:anchorId="19F63164" wp14:editId="7D8C2B63">
            <wp:extent cx="5448300" cy="1696180"/>
            <wp:effectExtent l="0" t="0" r="0" b="0"/>
            <wp:docPr id="2845260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26093" name="Picture 1" descr="A screenshot of a computer&#10;&#10;AI-generated content may be incorrect."/>
                    <pic:cNvPicPr/>
                  </pic:nvPicPr>
                  <pic:blipFill>
                    <a:blip r:embed="rId32"/>
                    <a:stretch>
                      <a:fillRect/>
                    </a:stretch>
                  </pic:blipFill>
                  <pic:spPr>
                    <a:xfrm>
                      <a:off x="0" y="0"/>
                      <a:ext cx="5466237" cy="1701764"/>
                    </a:xfrm>
                    <a:prstGeom prst="rect">
                      <a:avLst/>
                    </a:prstGeom>
                  </pic:spPr>
                </pic:pic>
              </a:graphicData>
            </a:graphic>
          </wp:inline>
        </w:drawing>
      </w:r>
    </w:p>
    <w:p w14:paraId="6C287504" w14:textId="77777777" w:rsidR="00A0083A" w:rsidRDefault="00A0083A">
      <w:r>
        <w:rPr>
          <w:noProof/>
        </w:rPr>
        <w:drawing>
          <wp:inline distT="0" distB="0" distL="0" distR="0" wp14:anchorId="2F7C754C" wp14:editId="01097117">
            <wp:extent cx="4787900" cy="3595034"/>
            <wp:effectExtent l="0" t="0" r="0" b="5715"/>
            <wp:docPr id="1007437291" name="Picture 4"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37291" name="Picture 4" descr="A graph with numbers and lines&#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93466" cy="3599213"/>
                    </a:xfrm>
                    <a:prstGeom prst="rect">
                      <a:avLst/>
                    </a:prstGeom>
                    <a:noFill/>
                  </pic:spPr>
                </pic:pic>
              </a:graphicData>
            </a:graphic>
          </wp:inline>
        </w:drawing>
      </w:r>
    </w:p>
    <w:p w14:paraId="3982006E" w14:textId="35826C9F" w:rsidR="00A0083A" w:rsidRDefault="00A0083A">
      <w:pPr>
        <w:rPr>
          <w:u w:val="single"/>
        </w:rPr>
      </w:pPr>
      <w:r w:rsidRPr="00A0083A">
        <w:rPr>
          <w:u w:val="single"/>
        </w:rPr>
        <w:t>Analysis</w:t>
      </w:r>
    </w:p>
    <w:p w14:paraId="7F1E0066" w14:textId="27D0B08C" w:rsidR="00BD775F" w:rsidRPr="00BD775F" w:rsidRDefault="00BD775F">
      <w:r>
        <w:t xml:space="preserve">The results of the impulse response show low amplitude, if more samples were used it would show very similar to the original signal but with lower peaks making the signal </w:t>
      </w:r>
      <w:r w:rsidR="00400B07">
        <w:t>clearer and smoother</w:t>
      </w:r>
      <w:r>
        <w:t>.</w:t>
      </w:r>
    </w:p>
    <w:p w14:paraId="084D983A" w14:textId="678DDBA9" w:rsidR="00A0083A" w:rsidRPr="00A0083A" w:rsidRDefault="00A0083A">
      <w:pPr>
        <w:rPr>
          <w:u w:val="single"/>
        </w:rPr>
      </w:pPr>
    </w:p>
    <w:p w14:paraId="1674B921" w14:textId="77777777" w:rsidR="00A0083A" w:rsidRDefault="00A0083A">
      <w:r>
        <w:br w:type="page"/>
      </w:r>
    </w:p>
    <w:p w14:paraId="66CD2E06" w14:textId="4830E2AC" w:rsidR="00A0083A" w:rsidRDefault="00A0083A">
      <w:r>
        <w:lastRenderedPageBreak/>
        <w:t>High Pass Output</w:t>
      </w:r>
    </w:p>
    <w:p w14:paraId="63CE5746" w14:textId="77777777" w:rsidR="00A0083A" w:rsidRDefault="00A0083A">
      <w:r>
        <w:rPr>
          <w:noProof/>
        </w:rPr>
        <w:drawing>
          <wp:inline distT="0" distB="0" distL="0" distR="0" wp14:anchorId="01E29E38" wp14:editId="4A0D53F1">
            <wp:extent cx="6400800" cy="1398827"/>
            <wp:effectExtent l="0" t="0" r="0" b="0"/>
            <wp:docPr id="379699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4283" cy="1403959"/>
                    </a:xfrm>
                    <a:prstGeom prst="rect">
                      <a:avLst/>
                    </a:prstGeom>
                    <a:noFill/>
                  </pic:spPr>
                </pic:pic>
              </a:graphicData>
            </a:graphic>
          </wp:inline>
        </w:drawing>
      </w:r>
    </w:p>
    <w:p w14:paraId="270DA25B" w14:textId="77777777" w:rsidR="00A0083A" w:rsidRDefault="00A0083A">
      <w:r>
        <w:rPr>
          <w:noProof/>
        </w:rPr>
        <w:drawing>
          <wp:inline distT="0" distB="0" distL="0" distR="0" wp14:anchorId="066B4AB9" wp14:editId="28D28118">
            <wp:extent cx="5202768" cy="3810635"/>
            <wp:effectExtent l="0" t="0" r="0" b="0"/>
            <wp:docPr id="8443332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07063" cy="3813781"/>
                    </a:xfrm>
                    <a:prstGeom prst="rect">
                      <a:avLst/>
                    </a:prstGeom>
                    <a:noFill/>
                  </pic:spPr>
                </pic:pic>
              </a:graphicData>
            </a:graphic>
          </wp:inline>
        </w:drawing>
      </w:r>
    </w:p>
    <w:p w14:paraId="5249F305" w14:textId="77777777" w:rsidR="00BD775F" w:rsidRDefault="00A0083A">
      <w:pPr>
        <w:rPr>
          <w:u w:val="single"/>
        </w:rPr>
      </w:pPr>
      <w:r w:rsidRPr="00A0083A">
        <w:rPr>
          <w:u w:val="single"/>
        </w:rPr>
        <w:t>Analysis</w:t>
      </w:r>
    </w:p>
    <w:p w14:paraId="15BBC303" w14:textId="215B0134" w:rsidR="00642AE8" w:rsidRPr="00A0083A" w:rsidRDefault="00BD775F">
      <w:pPr>
        <w:rPr>
          <w:rFonts w:asciiTheme="majorHAnsi" w:eastAsiaTheme="majorEastAsia" w:hAnsiTheme="majorHAnsi" w:cstheme="majorBidi"/>
          <w:sz w:val="32"/>
          <w:szCs w:val="32"/>
        </w:rPr>
      </w:pPr>
      <w:r>
        <w:t>The results of the output show lower peaks of amplitude throughout. This helps the resulting sound clearer because it cuts out sudden</w:t>
      </w:r>
      <w:r w:rsidR="00E42E78">
        <w:t xml:space="preserve"> change</w:t>
      </w:r>
      <w:r>
        <w:t xml:space="preserve"> of frequency. </w:t>
      </w:r>
      <w:r w:rsidR="00642AE8" w:rsidRPr="00A0083A">
        <w:rPr>
          <w:rFonts w:asciiTheme="majorHAnsi" w:eastAsiaTheme="majorEastAsia" w:hAnsiTheme="majorHAnsi" w:cstheme="majorBidi"/>
          <w:sz w:val="32"/>
          <w:szCs w:val="32"/>
        </w:rPr>
        <w:br w:type="page"/>
      </w:r>
    </w:p>
    <w:p w14:paraId="3BDCAA16" w14:textId="63706B81" w:rsidR="00642AE8" w:rsidRDefault="00642AE8" w:rsidP="007D61C7">
      <w:pPr>
        <w:pStyle w:val="Heading1"/>
        <w:spacing w:line="480" w:lineRule="auto"/>
        <w:rPr>
          <w:color w:val="auto"/>
          <w:sz w:val="32"/>
          <w:szCs w:val="32"/>
        </w:rPr>
      </w:pPr>
      <w:bookmarkStart w:id="16" w:name="_Toc196421700"/>
      <w:r w:rsidRPr="00642AE8">
        <w:rPr>
          <w:color w:val="auto"/>
          <w:sz w:val="32"/>
          <w:szCs w:val="32"/>
        </w:rPr>
        <w:lastRenderedPageBreak/>
        <w:t>Conclusion</w:t>
      </w:r>
      <w:bookmarkEnd w:id="16"/>
    </w:p>
    <w:p w14:paraId="68B0053B" w14:textId="78F4DEC1" w:rsidR="00A92827" w:rsidRDefault="00642AE8" w:rsidP="007D61C7">
      <w:pPr>
        <w:spacing w:line="480" w:lineRule="auto"/>
      </w:pPr>
      <w:r>
        <w:t>This assignment has explored the fundamentals of waveform generation and signal processing using MATLAB; This report focuses on its application inside of mobile communication systems. Through reliable evidence, detailed explanation and visualisation each part of the code is clear. The report showcases techniques such as noise generation, noise filtering and implementation of filters to improve or modify signal quality. Inside the research, this report has explained how mobile networks control user demands through capacity optimisation.</w:t>
      </w:r>
      <w:r w:rsidR="007D61C7">
        <w:t xml:space="preserve"> Additionally, the report shows the progression of mobile communication technology, with the use of digital signal processing. </w:t>
      </w:r>
    </w:p>
    <w:p w14:paraId="651279F6" w14:textId="77777777" w:rsidR="00A92827" w:rsidRDefault="00A92827">
      <w:r>
        <w:br w:type="page"/>
      </w:r>
    </w:p>
    <w:p w14:paraId="71167015" w14:textId="77777777" w:rsidR="00A92827" w:rsidRPr="00975494" w:rsidRDefault="00A92827" w:rsidP="00975494">
      <w:pPr>
        <w:pStyle w:val="Heading1"/>
        <w:rPr>
          <w:sz w:val="36"/>
          <w:szCs w:val="36"/>
        </w:rPr>
      </w:pPr>
      <w:r w:rsidRPr="00975494">
        <w:rPr>
          <w:sz w:val="36"/>
          <w:szCs w:val="36"/>
        </w:rPr>
        <w:lastRenderedPageBreak/>
        <w:t>Reference list</w:t>
      </w:r>
    </w:p>
    <w:p w14:paraId="04D6D1DD" w14:textId="4C9E1A81" w:rsidR="00A92827" w:rsidRPr="00A92827" w:rsidRDefault="00A92827" w:rsidP="00A92827">
      <w:r w:rsidRPr="00A92827">
        <w:t>Bhattacharya, S., Sinha, S., Dey, P., Saha, A., Chowdhury, C., Roy, S., Das, D., Kumar, K.A., Basu, A. and Sarkar, S. (2023). Chapter 5</w:t>
      </w:r>
      <w:r>
        <w:t xml:space="preserve"> </w:t>
      </w:r>
      <w:r w:rsidRPr="00A92827">
        <w:t>Online social</w:t>
      </w:r>
      <w:r>
        <w:t xml:space="preserve"> </w:t>
      </w:r>
      <w:r w:rsidRPr="00A92827">
        <w:t xml:space="preserve">network sensing models. In: </w:t>
      </w:r>
      <w:r w:rsidRPr="00A92827">
        <w:rPr>
          <w:i/>
          <w:iCs/>
        </w:rPr>
        <w:t>Hybrid Computational Intelligence for Pattern Analysis and Understanding</w:t>
      </w:r>
      <w:r w:rsidRPr="00A92827">
        <w:t>. [online] Academic Press, pp.113–140. doi:https://doi.org/10.1016/B9780323905350.000100.</w:t>
      </w:r>
    </w:p>
    <w:p w14:paraId="403DC50E" w14:textId="77777777" w:rsidR="00A92827" w:rsidRPr="00A92827" w:rsidRDefault="00A92827" w:rsidP="00A92827">
      <w:r w:rsidRPr="00A92827">
        <w:t xml:space="preserve">Emuoyibofarhe, J., Oladosu, J., Ogunleye, O. and Alamu, F. (2012). Characterization of TDMA and WCDMA Performance based on their Key Performance Indicators (KPIs). </w:t>
      </w:r>
      <w:r w:rsidRPr="00A92827">
        <w:rPr>
          <w:i/>
          <w:iCs/>
        </w:rPr>
        <w:t>International Journal of Information</w:t>
      </w:r>
      <w:r w:rsidRPr="00A92827">
        <w:t>, 2(1).</w:t>
      </w:r>
    </w:p>
    <w:p w14:paraId="1CBD85A7" w14:textId="77777777" w:rsidR="00A92827" w:rsidRPr="00A92827" w:rsidRDefault="00A92827" w:rsidP="00A92827">
      <w:r w:rsidRPr="00A92827">
        <w:t xml:space="preserve">Priya Pedamkar (2020). </w:t>
      </w:r>
      <w:r w:rsidRPr="00A92827">
        <w:rPr>
          <w:i/>
          <w:iCs/>
        </w:rPr>
        <w:t>UMTS vs WCDMA</w:t>
      </w:r>
      <w:r w:rsidRPr="00A92827">
        <w:t>. [online] EDUCBA. Available at: https://www.educba.com/umts-vs-wcdma/ [Accessed 26 Mar. 2025].</w:t>
      </w:r>
    </w:p>
    <w:p w14:paraId="2DBD09CC" w14:textId="77777777" w:rsidR="00A92827" w:rsidRPr="00A92827" w:rsidRDefault="00A92827" w:rsidP="00A92827">
      <w:r w:rsidRPr="00A92827">
        <w:t xml:space="preserve">Rappaport, T.S. (2024). </w:t>
      </w:r>
      <w:r w:rsidRPr="00A92827">
        <w:rPr>
          <w:i/>
          <w:iCs/>
        </w:rPr>
        <w:t>Wireless Communications</w:t>
      </w:r>
      <w:r w:rsidRPr="00A92827">
        <w:t>. [online] Cambridge University Press. Available at: https://books.google.co.uk/books?hl=en&amp;lr=&amp;id=CRrxEAAAQBAJ&amp;oi=fnd&amp;pg=PA1&amp;dq=+Theodore+S.+Rappaport&amp;ots=FoaLurL-zN&amp;sig=Ul2FN-mi32kiTvi1efciU6pQ_ks&amp;redir_esc=y#v=onepage&amp;q=Theodore%20S.%20Rappaport&amp;f=false [Accessed 23 Apr. 2025].</w:t>
      </w:r>
    </w:p>
    <w:p w14:paraId="482D9E71" w14:textId="77777777" w:rsidR="00A92827" w:rsidRPr="00A92827" w:rsidRDefault="00A92827" w:rsidP="00A92827">
      <w:r w:rsidRPr="00A92827">
        <w:t xml:space="preserve">Telcoma (2025). </w:t>
      </w:r>
      <w:r w:rsidRPr="00A92827">
        <w:rPr>
          <w:i/>
          <w:iCs/>
        </w:rPr>
        <w:t>Network densification - Benefits, Challenges and Techniques</w:t>
      </w:r>
      <w:r w:rsidRPr="00A92827">
        <w:t>. [online] telcomaglobal.com. Available at: https://telcomaglobal.com/p/network-densification-benefits-challenges-techniques [Accessed 26 Mar. 2025].</w:t>
      </w:r>
    </w:p>
    <w:p w14:paraId="19242BE5" w14:textId="77777777" w:rsidR="00A92827" w:rsidRPr="00A92827" w:rsidRDefault="00A92827" w:rsidP="00A92827">
      <w:r w:rsidRPr="00A92827">
        <w:t xml:space="preserve">Vashisht, S., Jain, S. and Aujla, G.S. (2020). MAC protocols for unmanned aerial vehicle ecosystems: Review and challenges. </w:t>
      </w:r>
      <w:r w:rsidRPr="00A92827">
        <w:rPr>
          <w:i/>
          <w:iCs/>
        </w:rPr>
        <w:t>Computer Communications</w:t>
      </w:r>
      <w:r w:rsidRPr="00A92827">
        <w:t>, [online] 160(16), pp.443–463. doi:https://doi.org/10.1016/j.comcom.2020.06.011.</w:t>
      </w:r>
    </w:p>
    <w:p w14:paraId="41422B09" w14:textId="77777777" w:rsidR="00A92827" w:rsidRPr="00A92827" w:rsidRDefault="00A92827" w:rsidP="00A92827"/>
    <w:sectPr w:rsidR="00A92827" w:rsidRPr="00A92827">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9E055" w14:textId="77777777" w:rsidR="004A223B" w:rsidRDefault="004A223B" w:rsidP="0035018D">
      <w:pPr>
        <w:spacing w:after="0" w:line="240" w:lineRule="auto"/>
      </w:pPr>
      <w:r>
        <w:separator/>
      </w:r>
    </w:p>
  </w:endnote>
  <w:endnote w:type="continuationSeparator" w:id="0">
    <w:p w14:paraId="4D770D10" w14:textId="77777777" w:rsidR="004A223B" w:rsidRDefault="004A223B" w:rsidP="0035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674703"/>
      <w:docPartObj>
        <w:docPartGallery w:val="Page Numbers (Bottom of Page)"/>
        <w:docPartUnique/>
      </w:docPartObj>
    </w:sdtPr>
    <w:sdtEndPr>
      <w:rPr>
        <w:noProof/>
      </w:rPr>
    </w:sdtEndPr>
    <w:sdtContent>
      <w:p w14:paraId="489BC2B4" w14:textId="26771EB5" w:rsidR="0035018D" w:rsidRDefault="003501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10D7D0" w14:textId="77777777" w:rsidR="0035018D" w:rsidRDefault="00350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2332C" w14:textId="77777777" w:rsidR="004A223B" w:rsidRDefault="004A223B" w:rsidP="0035018D">
      <w:pPr>
        <w:spacing w:after="0" w:line="240" w:lineRule="auto"/>
      </w:pPr>
      <w:r>
        <w:separator/>
      </w:r>
    </w:p>
  </w:footnote>
  <w:footnote w:type="continuationSeparator" w:id="0">
    <w:p w14:paraId="43AC27F0" w14:textId="77777777" w:rsidR="004A223B" w:rsidRDefault="004A223B" w:rsidP="00350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DB03" w14:textId="673EE8BD" w:rsidR="0035018D" w:rsidRDefault="0035018D">
    <w:pPr>
      <w:pStyle w:val="Header"/>
    </w:pPr>
    <w:r>
      <w:t>DSP and Communications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654F"/>
    <w:multiLevelType w:val="hybridMultilevel"/>
    <w:tmpl w:val="F96AEC94"/>
    <w:lvl w:ilvl="0" w:tplc="B27E311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C14D2"/>
    <w:multiLevelType w:val="hybridMultilevel"/>
    <w:tmpl w:val="ED60F9DE"/>
    <w:lvl w:ilvl="0" w:tplc="F0E2CD4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CF409C"/>
    <w:multiLevelType w:val="hybridMultilevel"/>
    <w:tmpl w:val="442C9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16567"/>
    <w:multiLevelType w:val="multilevel"/>
    <w:tmpl w:val="D0EA5AE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544192"/>
    <w:multiLevelType w:val="multilevel"/>
    <w:tmpl w:val="6E0647F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155873999">
    <w:abstractNumId w:val="3"/>
  </w:num>
  <w:num w:numId="2" w16cid:durableId="867572836">
    <w:abstractNumId w:val="1"/>
  </w:num>
  <w:num w:numId="3" w16cid:durableId="1438137049">
    <w:abstractNumId w:val="4"/>
  </w:num>
  <w:num w:numId="4" w16cid:durableId="778065330">
    <w:abstractNumId w:val="0"/>
  </w:num>
  <w:num w:numId="5" w16cid:durableId="655302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51"/>
    <w:rsid w:val="00061939"/>
    <w:rsid w:val="000A36DD"/>
    <w:rsid w:val="000B4906"/>
    <w:rsid w:val="000D0C03"/>
    <w:rsid w:val="000D2F2F"/>
    <w:rsid w:val="00137974"/>
    <w:rsid w:val="001408C8"/>
    <w:rsid w:val="00156D92"/>
    <w:rsid w:val="0017042B"/>
    <w:rsid w:val="001867D5"/>
    <w:rsid w:val="0019096D"/>
    <w:rsid w:val="001C43B2"/>
    <w:rsid w:val="00265C65"/>
    <w:rsid w:val="002924F8"/>
    <w:rsid w:val="002C740B"/>
    <w:rsid w:val="002C7BD9"/>
    <w:rsid w:val="002D2596"/>
    <w:rsid w:val="002E7FBB"/>
    <w:rsid w:val="003267CD"/>
    <w:rsid w:val="003435C0"/>
    <w:rsid w:val="0035018D"/>
    <w:rsid w:val="0035542B"/>
    <w:rsid w:val="003F18F9"/>
    <w:rsid w:val="00400B07"/>
    <w:rsid w:val="00414145"/>
    <w:rsid w:val="00430CB3"/>
    <w:rsid w:val="004551CC"/>
    <w:rsid w:val="004A223B"/>
    <w:rsid w:val="00501CE0"/>
    <w:rsid w:val="00536B97"/>
    <w:rsid w:val="00543DA3"/>
    <w:rsid w:val="00597EEF"/>
    <w:rsid w:val="005D25DC"/>
    <w:rsid w:val="0062514B"/>
    <w:rsid w:val="00631063"/>
    <w:rsid w:val="0063401D"/>
    <w:rsid w:val="00642AE8"/>
    <w:rsid w:val="00690C5A"/>
    <w:rsid w:val="006B631C"/>
    <w:rsid w:val="006C1A9E"/>
    <w:rsid w:val="00731159"/>
    <w:rsid w:val="00736079"/>
    <w:rsid w:val="007460FD"/>
    <w:rsid w:val="00750AB6"/>
    <w:rsid w:val="00782C39"/>
    <w:rsid w:val="007C7FE5"/>
    <w:rsid w:val="007D61C7"/>
    <w:rsid w:val="007E7688"/>
    <w:rsid w:val="00820344"/>
    <w:rsid w:val="008210BE"/>
    <w:rsid w:val="00826A02"/>
    <w:rsid w:val="00841D06"/>
    <w:rsid w:val="00873E17"/>
    <w:rsid w:val="0087539C"/>
    <w:rsid w:val="00876C51"/>
    <w:rsid w:val="008C78DC"/>
    <w:rsid w:val="008F43FD"/>
    <w:rsid w:val="00943D19"/>
    <w:rsid w:val="00971506"/>
    <w:rsid w:val="0097532B"/>
    <w:rsid w:val="00975494"/>
    <w:rsid w:val="00987E6D"/>
    <w:rsid w:val="009D502E"/>
    <w:rsid w:val="00A0083A"/>
    <w:rsid w:val="00A375C4"/>
    <w:rsid w:val="00A91CD5"/>
    <w:rsid w:val="00A92827"/>
    <w:rsid w:val="00AA4731"/>
    <w:rsid w:val="00AE1310"/>
    <w:rsid w:val="00B46A08"/>
    <w:rsid w:val="00B67288"/>
    <w:rsid w:val="00BD3DAD"/>
    <w:rsid w:val="00BD744D"/>
    <w:rsid w:val="00BD775F"/>
    <w:rsid w:val="00C053A5"/>
    <w:rsid w:val="00C3604C"/>
    <w:rsid w:val="00C64632"/>
    <w:rsid w:val="00C67B5E"/>
    <w:rsid w:val="00CA5D38"/>
    <w:rsid w:val="00CD1514"/>
    <w:rsid w:val="00D3704E"/>
    <w:rsid w:val="00D95B11"/>
    <w:rsid w:val="00DA36CA"/>
    <w:rsid w:val="00DB422E"/>
    <w:rsid w:val="00DC017B"/>
    <w:rsid w:val="00DC6C5B"/>
    <w:rsid w:val="00DC701F"/>
    <w:rsid w:val="00DD17E4"/>
    <w:rsid w:val="00DD5E67"/>
    <w:rsid w:val="00DE0F52"/>
    <w:rsid w:val="00DE3DF2"/>
    <w:rsid w:val="00DE7839"/>
    <w:rsid w:val="00DE78D3"/>
    <w:rsid w:val="00E42E78"/>
    <w:rsid w:val="00E51F86"/>
    <w:rsid w:val="00EB3479"/>
    <w:rsid w:val="00F305D1"/>
    <w:rsid w:val="00F556C0"/>
    <w:rsid w:val="00F62C65"/>
    <w:rsid w:val="00F67CA3"/>
    <w:rsid w:val="00FC2BF8"/>
    <w:rsid w:val="00FD1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2FC35"/>
  <w15:chartTrackingRefBased/>
  <w15:docId w15:val="{80B77739-F0E2-41D7-9DCB-042DA9F8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6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6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6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6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6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6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6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6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C51"/>
    <w:rPr>
      <w:rFonts w:eastAsiaTheme="majorEastAsia" w:cstheme="majorBidi"/>
      <w:color w:val="272727" w:themeColor="text1" w:themeTint="D8"/>
    </w:rPr>
  </w:style>
  <w:style w:type="paragraph" w:styleId="Title">
    <w:name w:val="Title"/>
    <w:basedOn w:val="Normal"/>
    <w:next w:val="Normal"/>
    <w:link w:val="TitleChar"/>
    <w:uiPriority w:val="10"/>
    <w:qFormat/>
    <w:rsid w:val="00876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C51"/>
    <w:pPr>
      <w:spacing w:before="160"/>
      <w:jc w:val="center"/>
    </w:pPr>
    <w:rPr>
      <w:i/>
      <w:iCs/>
      <w:color w:val="404040" w:themeColor="text1" w:themeTint="BF"/>
    </w:rPr>
  </w:style>
  <w:style w:type="character" w:customStyle="1" w:styleId="QuoteChar">
    <w:name w:val="Quote Char"/>
    <w:basedOn w:val="DefaultParagraphFont"/>
    <w:link w:val="Quote"/>
    <w:uiPriority w:val="29"/>
    <w:rsid w:val="00876C51"/>
    <w:rPr>
      <w:i/>
      <w:iCs/>
      <w:color w:val="404040" w:themeColor="text1" w:themeTint="BF"/>
    </w:rPr>
  </w:style>
  <w:style w:type="paragraph" w:styleId="ListParagraph">
    <w:name w:val="List Paragraph"/>
    <w:aliases w:val="omar footnote"/>
    <w:basedOn w:val="Normal"/>
    <w:uiPriority w:val="34"/>
    <w:qFormat/>
    <w:rsid w:val="00876C51"/>
    <w:pPr>
      <w:ind w:left="720"/>
      <w:contextualSpacing/>
    </w:pPr>
  </w:style>
  <w:style w:type="character" w:styleId="IntenseEmphasis">
    <w:name w:val="Intense Emphasis"/>
    <w:basedOn w:val="DefaultParagraphFont"/>
    <w:uiPriority w:val="21"/>
    <w:qFormat/>
    <w:rsid w:val="00876C51"/>
    <w:rPr>
      <w:i/>
      <w:iCs/>
      <w:color w:val="0F4761" w:themeColor="accent1" w:themeShade="BF"/>
    </w:rPr>
  </w:style>
  <w:style w:type="paragraph" w:styleId="IntenseQuote">
    <w:name w:val="Intense Quote"/>
    <w:basedOn w:val="Normal"/>
    <w:next w:val="Normal"/>
    <w:link w:val="IntenseQuoteChar"/>
    <w:uiPriority w:val="30"/>
    <w:qFormat/>
    <w:rsid w:val="00876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C51"/>
    <w:rPr>
      <w:i/>
      <w:iCs/>
      <w:color w:val="0F4761" w:themeColor="accent1" w:themeShade="BF"/>
    </w:rPr>
  </w:style>
  <w:style w:type="character" w:styleId="IntenseReference">
    <w:name w:val="Intense Reference"/>
    <w:basedOn w:val="DefaultParagraphFont"/>
    <w:uiPriority w:val="32"/>
    <w:qFormat/>
    <w:rsid w:val="00876C51"/>
    <w:rPr>
      <w:b/>
      <w:bCs/>
      <w:smallCaps/>
      <w:color w:val="0F4761" w:themeColor="accent1" w:themeShade="BF"/>
      <w:spacing w:val="5"/>
    </w:rPr>
  </w:style>
  <w:style w:type="paragraph" w:styleId="Header">
    <w:name w:val="header"/>
    <w:basedOn w:val="Normal"/>
    <w:link w:val="HeaderChar"/>
    <w:uiPriority w:val="99"/>
    <w:unhideWhenUsed/>
    <w:rsid w:val="00350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18D"/>
  </w:style>
  <w:style w:type="paragraph" w:styleId="Footer">
    <w:name w:val="footer"/>
    <w:basedOn w:val="Normal"/>
    <w:link w:val="FooterChar"/>
    <w:uiPriority w:val="99"/>
    <w:unhideWhenUsed/>
    <w:rsid w:val="00350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18D"/>
  </w:style>
  <w:style w:type="paragraph" w:styleId="TOCHeading">
    <w:name w:val="TOC Heading"/>
    <w:basedOn w:val="Heading1"/>
    <w:next w:val="Normal"/>
    <w:uiPriority w:val="39"/>
    <w:unhideWhenUsed/>
    <w:qFormat/>
    <w:rsid w:val="00826A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6A02"/>
    <w:pPr>
      <w:spacing w:after="100"/>
    </w:pPr>
  </w:style>
  <w:style w:type="paragraph" w:styleId="TOC2">
    <w:name w:val="toc 2"/>
    <w:basedOn w:val="Normal"/>
    <w:next w:val="Normal"/>
    <w:autoRedefine/>
    <w:uiPriority w:val="39"/>
    <w:unhideWhenUsed/>
    <w:rsid w:val="00826A02"/>
    <w:pPr>
      <w:spacing w:after="100"/>
      <w:ind w:left="240"/>
    </w:pPr>
  </w:style>
  <w:style w:type="character" w:styleId="Hyperlink">
    <w:name w:val="Hyperlink"/>
    <w:basedOn w:val="DefaultParagraphFont"/>
    <w:uiPriority w:val="99"/>
    <w:unhideWhenUsed/>
    <w:rsid w:val="00826A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1843">
      <w:bodyDiv w:val="1"/>
      <w:marLeft w:val="0"/>
      <w:marRight w:val="0"/>
      <w:marTop w:val="0"/>
      <w:marBottom w:val="0"/>
      <w:divBdr>
        <w:top w:val="none" w:sz="0" w:space="0" w:color="auto"/>
        <w:left w:val="none" w:sz="0" w:space="0" w:color="auto"/>
        <w:bottom w:val="none" w:sz="0" w:space="0" w:color="auto"/>
        <w:right w:val="none" w:sz="0" w:space="0" w:color="auto"/>
      </w:divBdr>
    </w:div>
    <w:div w:id="157356020">
      <w:bodyDiv w:val="1"/>
      <w:marLeft w:val="0"/>
      <w:marRight w:val="0"/>
      <w:marTop w:val="0"/>
      <w:marBottom w:val="0"/>
      <w:divBdr>
        <w:top w:val="none" w:sz="0" w:space="0" w:color="auto"/>
        <w:left w:val="none" w:sz="0" w:space="0" w:color="auto"/>
        <w:bottom w:val="none" w:sz="0" w:space="0" w:color="auto"/>
        <w:right w:val="none" w:sz="0" w:space="0" w:color="auto"/>
      </w:divBdr>
    </w:div>
    <w:div w:id="242302753">
      <w:bodyDiv w:val="1"/>
      <w:marLeft w:val="0"/>
      <w:marRight w:val="0"/>
      <w:marTop w:val="0"/>
      <w:marBottom w:val="0"/>
      <w:divBdr>
        <w:top w:val="none" w:sz="0" w:space="0" w:color="auto"/>
        <w:left w:val="none" w:sz="0" w:space="0" w:color="auto"/>
        <w:bottom w:val="none" w:sz="0" w:space="0" w:color="auto"/>
        <w:right w:val="none" w:sz="0" w:space="0" w:color="auto"/>
      </w:divBdr>
    </w:div>
    <w:div w:id="324168656">
      <w:bodyDiv w:val="1"/>
      <w:marLeft w:val="0"/>
      <w:marRight w:val="0"/>
      <w:marTop w:val="0"/>
      <w:marBottom w:val="0"/>
      <w:divBdr>
        <w:top w:val="none" w:sz="0" w:space="0" w:color="auto"/>
        <w:left w:val="none" w:sz="0" w:space="0" w:color="auto"/>
        <w:bottom w:val="none" w:sz="0" w:space="0" w:color="auto"/>
        <w:right w:val="none" w:sz="0" w:space="0" w:color="auto"/>
      </w:divBdr>
    </w:div>
    <w:div w:id="482547780">
      <w:bodyDiv w:val="1"/>
      <w:marLeft w:val="0"/>
      <w:marRight w:val="0"/>
      <w:marTop w:val="0"/>
      <w:marBottom w:val="0"/>
      <w:divBdr>
        <w:top w:val="none" w:sz="0" w:space="0" w:color="auto"/>
        <w:left w:val="none" w:sz="0" w:space="0" w:color="auto"/>
        <w:bottom w:val="none" w:sz="0" w:space="0" w:color="auto"/>
        <w:right w:val="none" w:sz="0" w:space="0" w:color="auto"/>
      </w:divBdr>
    </w:div>
    <w:div w:id="607010694">
      <w:bodyDiv w:val="1"/>
      <w:marLeft w:val="0"/>
      <w:marRight w:val="0"/>
      <w:marTop w:val="0"/>
      <w:marBottom w:val="0"/>
      <w:divBdr>
        <w:top w:val="none" w:sz="0" w:space="0" w:color="auto"/>
        <w:left w:val="none" w:sz="0" w:space="0" w:color="auto"/>
        <w:bottom w:val="none" w:sz="0" w:space="0" w:color="auto"/>
        <w:right w:val="none" w:sz="0" w:space="0" w:color="auto"/>
      </w:divBdr>
    </w:div>
    <w:div w:id="971977336">
      <w:bodyDiv w:val="1"/>
      <w:marLeft w:val="0"/>
      <w:marRight w:val="0"/>
      <w:marTop w:val="0"/>
      <w:marBottom w:val="0"/>
      <w:divBdr>
        <w:top w:val="none" w:sz="0" w:space="0" w:color="auto"/>
        <w:left w:val="none" w:sz="0" w:space="0" w:color="auto"/>
        <w:bottom w:val="none" w:sz="0" w:space="0" w:color="auto"/>
        <w:right w:val="none" w:sz="0" w:space="0" w:color="auto"/>
      </w:divBdr>
    </w:div>
    <w:div w:id="1023214424">
      <w:bodyDiv w:val="1"/>
      <w:marLeft w:val="0"/>
      <w:marRight w:val="0"/>
      <w:marTop w:val="0"/>
      <w:marBottom w:val="0"/>
      <w:divBdr>
        <w:top w:val="none" w:sz="0" w:space="0" w:color="auto"/>
        <w:left w:val="none" w:sz="0" w:space="0" w:color="auto"/>
        <w:bottom w:val="none" w:sz="0" w:space="0" w:color="auto"/>
        <w:right w:val="none" w:sz="0" w:space="0" w:color="auto"/>
      </w:divBdr>
      <w:divsChild>
        <w:div w:id="99110335">
          <w:marLeft w:val="0"/>
          <w:marRight w:val="0"/>
          <w:marTop w:val="0"/>
          <w:marBottom w:val="0"/>
          <w:divBdr>
            <w:top w:val="none" w:sz="0" w:space="0" w:color="auto"/>
            <w:left w:val="none" w:sz="0" w:space="0" w:color="auto"/>
            <w:bottom w:val="none" w:sz="0" w:space="0" w:color="auto"/>
            <w:right w:val="none" w:sz="0" w:space="0" w:color="auto"/>
          </w:divBdr>
          <w:divsChild>
            <w:div w:id="20237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59105">
      <w:bodyDiv w:val="1"/>
      <w:marLeft w:val="0"/>
      <w:marRight w:val="0"/>
      <w:marTop w:val="0"/>
      <w:marBottom w:val="0"/>
      <w:divBdr>
        <w:top w:val="none" w:sz="0" w:space="0" w:color="auto"/>
        <w:left w:val="none" w:sz="0" w:space="0" w:color="auto"/>
        <w:bottom w:val="none" w:sz="0" w:space="0" w:color="auto"/>
        <w:right w:val="none" w:sz="0" w:space="0" w:color="auto"/>
      </w:divBdr>
      <w:divsChild>
        <w:div w:id="1447848116">
          <w:marLeft w:val="0"/>
          <w:marRight w:val="0"/>
          <w:marTop w:val="0"/>
          <w:marBottom w:val="0"/>
          <w:divBdr>
            <w:top w:val="none" w:sz="0" w:space="0" w:color="auto"/>
            <w:left w:val="none" w:sz="0" w:space="0" w:color="auto"/>
            <w:bottom w:val="none" w:sz="0" w:space="0" w:color="auto"/>
            <w:right w:val="none" w:sz="0" w:space="0" w:color="auto"/>
          </w:divBdr>
        </w:div>
      </w:divsChild>
    </w:div>
    <w:div w:id="1567764444">
      <w:bodyDiv w:val="1"/>
      <w:marLeft w:val="0"/>
      <w:marRight w:val="0"/>
      <w:marTop w:val="0"/>
      <w:marBottom w:val="0"/>
      <w:divBdr>
        <w:top w:val="none" w:sz="0" w:space="0" w:color="auto"/>
        <w:left w:val="none" w:sz="0" w:space="0" w:color="auto"/>
        <w:bottom w:val="none" w:sz="0" w:space="0" w:color="auto"/>
        <w:right w:val="none" w:sz="0" w:space="0" w:color="auto"/>
      </w:divBdr>
    </w:div>
    <w:div w:id="1850605628">
      <w:bodyDiv w:val="1"/>
      <w:marLeft w:val="0"/>
      <w:marRight w:val="0"/>
      <w:marTop w:val="0"/>
      <w:marBottom w:val="0"/>
      <w:divBdr>
        <w:top w:val="none" w:sz="0" w:space="0" w:color="auto"/>
        <w:left w:val="none" w:sz="0" w:space="0" w:color="auto"/>
        <w:bottom w:val="none" w:sz="0" w:space="0" w:color="auto"/>
        <w:right w:val="none" w:sz="0" w:space="0" w:color="auto"/>
      </w:divBdr>
    </w:div>
    <w:div w:id="1909073344">
      <w:bodyDiv w:val="1"/>
      <w:marLeft w:val="0"/>
      <w:marRight w:val="0"/>
      <w:marTop w:val="0"/>
      <w:marBottom w:val="0"/>
      <w:divBdr>
        <w:top w:val="none" w:sz="0" w:space="0" w:color="auto"/>
        <w:left w:val="none" w:sz="0" w:space="0" w:color="auto"/>
        <w:bottom w:val="none" w:sz="0" w:space="0" w:color="auto"/>
        <w:right w:val="none" w:sz="0" w:space="0" w:color="auto"/>
      </w:divBdr>
      <w:divsChild>
        <w:div w:id="1805654644">
          <w:marLeft w:val="0"/>
          <w:marRight w:val="0"/>
          <w:marTop w:val="0"/>
          <w:marBottom w:val="0"/>
          <w:divBdr>
            <w:top w:val="none" w:sz="0" w:space="0" w:color="auto"/>
            <w:left w:val="none" w:sz="0" w:space="0" w:color="auto"/>
            <w:bottom w:val="none" w:sz="0" w:space="0" w:color="auto"/>
            <w:right w:val="none" w:sz="0" w:space="0" w:color="auto"/>
          </w:divBdr>
          <w:divsChild>
            <w:div w:id="133352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922125">
      <w:bodyDiv w:val="1"/>
      <w:marLeft w:val="0"/>
      <w:marRight w:val="0"/>
      <w:marTop w:val="0"/>
      <w:marBottom w:val="0"/>
      <w:divBdr>
        <w:top w:val="none" w:sz="0" w:space="0" w:color="auto"/>
        <w:left w:val="none" w:sz="0" w:space="0" w:color="auto"/>
        <w:bottom w:val="none" w:sz="0" w:space="0" w:color="auto"/>
        <w:right w:val="none" w:sz="0" w:space="0" w:color="auto"/>
      </w:divBdr>
      <w:divsChild>
        <w:div w:id="465395682">
          <w:marLeft w:val="0"/>
          <w:marRight w:val="0"/>
          <w:marTop w:val="0"/>
          <w:marBottom w:val="0"/>
          <w:divBdr>
            <w:top w:val="none" w:sz="0" w:space="0" w:color="auto"/>
            <w:left w:val="none" w:sz="0" w:space="0" w:color="auto"/>
            <w:bottom w:val="none" w:sz="0" w:space="0" w:color="auto"/>
            <w:right w:val="none" w:sz="0" w:space="0" w:color="auto"/>
          </w:divBdr>
        </w:div>
      </w:divsChild>
    </w:div>
    <w:div w:id="1971474880">
      <w:bodyDiv w:val="1"/>
      <w:marLeft w:val="0"/>
      <w:marRight w:val="0"/>
      <w:marTop w:val="0"/>
      <w:marBottom w:val="0"/>
      <w:divBdr>
        <w:top w:val="none" w:sz="0" w:space="0" w:color="auto"/>
        <w:left w:val="none" w:sz="0" w:space="0" w:color="auto"/>
        <w:bottom w:val="none" w:sz="0" w:space="0" w:color="auto"/>
        <w:right w:val="none" w:sz="0" w:space="0" w:color="auto"/>
      </w:divBdr>
    </w:div>
    <w:div w:id="1993100398">
      <w:bodyDiv w:val="1"/>
      <w:marLeft w:val="0"/>
      <w:marRight w:val="0"/>
      <w:marTop w:val="0"/>
      <w:marBottom w:val="0"/>
      <w:divBdr>
        <w:top w:val="none" w:sz="0" w:space="0" w:color="auto"/>
        <w:left w:val="none" w:sz="0" w:space="0" w:color="auto"/>
        <w:bottom w:val="none" w:sz="0" w:space="0" w:color="auto"/>
        <w:right w:val="none" w:sz="0" w:space="0" w:color="auto"/>
      </w:divBdr>
    </w:div>
    <w:div w:id="203072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79F5EF8A6A874E87B0792A5DEB7AAA" ma:contentTypeVersion="5" ma:contentTypeDescription="Create a new document." ma:contentTypeScope="" ma:versionID="cafe68b9cc4208224f3842123706b81b">
  <xsd:schema xmlns:xsd="http://www.w3.org/2001/XMLSchema" xmlns:xs="http://www.w3.org/2001/XMLSchema" xmlns:p="http://schemas.microsoft.com/office/2006/metadata/properties" xmlns:ns2="ed5c434c-2af7-4f25-a9a5-624326c09ced" targetNamespace="http://schemas.microsoft.com/office/2006/metadata/properties" ma:root="true" ma:fieldsID="5b1bfc71636f600ab7956f53ecba3be9" ns2:_="">
    <xsd:import namespace="ed5c434c-2af7-4f25-a9a5-624326c09ced"/>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c434c-2af7-4f25-a9a5-624326c09ced"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ed5c434c-2af7-4f25-a9a5-624326c09ced" xsi:nil="true"/>
  </documentManagement>
</p:properties>
</file>

<file path=customXml/itemProps1.xml><?xml version="1.0" encoding="utf-8"?>
<ds:datastoreItem xmlns:ds="http://schemas.openxmlformats.org/officeDocument/2006/customXml" ds:itemID="{716F1739-47B9-4778-8E85-92F8E7D46078}">
  <ds:schemaRefs>
    <ds:schemaRef ds:uri="http://schemas.openxmlformats.org/officeDocument/2006/bibliography"/>
  </ds:schemaRefs>
</ds:datastoreItem>
</file>

<file path=customXml/itemProps2.xml><?xml version="1.0" encoding="utf-8"?>
<ds:datastoreItem xmlns:ds="http://schemas.openxmlformats.org/officeDocument/2006/customXml" ds:itemID="{F178BD79-12F8-49C4-A508-DC175673E9AA}"/>
</file>

<file path=customXml/itemProps3.xml><?xml version="1.0" encoding="utf-8"?>
<ds:datastoreItem xmlns:ds="http://schemas.openxmlformats.org/officeDocument/2006/customXml" ds:itemID="{D4E647C3-F7DB-455C-BEE5-A67E318A8397}"/>
</file>

<file path=customXml/itemProps4.xml><?xml version="1.0" encoding="utf-8"?>
<ds:datastoreItem xmlns:ds="http://schemas.openxmlformats.org/officeDocument/2006/customXml" ds:itemID="{95D7B5CE-0D25-42A2-9FF0-0056FF533FE7}"/>
</file>

<file path=docProps/app.xml><?xml version="1.0" encoding="utf-8"?>
<Properties xmlns="http://schemas.openxmlformats.org/officeDocument/2006/extended-properties" xmlns:vt="http://schemas.openxmlformats.org/officeDocument/2006/docPropsVTypes">
  <Template>Normal</Template>
  <TotalTime>485</TotalTime>
  <Pages>22</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IVE20857781 (James Ivey)</dc:creator>
  <cp:keywords/>
  <dc:description/>
  <cp:lastModifiedBy>IVE20857781 (James Ivey)</cp:lastModifiedBy>
  <cp:revision>55</cp:revision>
  <dcterms:created xsi:type="dcterms:W3CDTF">2025-01-21T12:49:00Z</dcterms:created>
  <dcterms:modified xsi:type="dcterms:W3CDTF">2025-04-30T12:25:00Z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0x010100DE79F5EF8A6A874E87B0792A5DEB7AAA</vt:lpwstr>
  </property>
</Properties>
</file>