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C44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292C51CD" w14:textId="0B0AB9C7" w:rsidR="000C5193" w:rsidRPr="005D7731" w:rsidRDefault="000C5193" w:rsidP="00A660DE">
      <w:pPr>
        <w:spacing w:after="0" w:line="240" w:lineRule="auto"/>
        <w:rPr>
          <w:rFonts w:ascii="Arial" w:eastAsiaTheme="minorHAnsi" w:hAnsi="Arial" w:cs="Arial"/>
          <w:b/>
          <w:bCs/>
        </w:rPr>
      </w:pPr>
    </w:p>
    <w:p w14:paraId="6CE331B1" w14:textId="362692E4" w:rsidR="00876D6B" w:rsidRDefault="0002685D" w:rsidP="00876D6B">
      <w:r>
        <w:rPr>
          <w:rFonts w:ascii="Arial" w:eastAsiaTheme="minorHAnsi" w:hAnsi="Arial" w:cs="Arial"/>
          <w:b/>
          <w:bCs/>
        </w:rPr>
        <w:t xml:space="preserve">                                               </w:t>
      </w:r>
      <w:r w:rsidRPr="00876D6B">
        <w:rPr>
          <w:b/>
          <w:bCs/>
          <w:sz w:val="28"/>
          <w:szCs w:val="28"/>
        </w:rPr>
        <w:t xml:space="preserve">Hotel Palé </w:t>
      </w:r>
      <w:r w:rsidR="00876D6B" w:rsidRPr="00876D6B">
        <w:rPr>
          <w:b/>
          <w:bCs/>
          <w:sz w:val="28"/>
          <w:szCs w:val="28"/>
        </w:rPr>
        <w:t>Hall</w:t>
      </w:r>
      <w:r w:rsidR="00876D6B">
        <w:rPr>
          <w:sz w:val="28"/>
          <w:szCs w:val="28"/>
        </w:rPr>
        <w:t xml:space="preserve"> (</w:t>
      </w:r>
      <w:r w:rsidR="00876D6B" w:rsidRPr="00876D6B">
        <w:rPr>
          <w:sz w:val="24"/>
          <w:szCs w:val="24"/>
        </w:rPr>
        <w:t>Relais</w:t>
      </w:r>
      <w:r w:rsidR="00876D6B" w:rsidRPr="00876D6B">
        <w:rPr>
          <w:sz w:val="24"/>
          <w:szCs w:val="24"/>
        </w:rPr>
        <w:t xml:space="preserve"> &amp; Chateaux</w:t>
      </w:r>
      <w:r w:rsidR="00876D6B">
        <w:t>)</w:t>
      </w:r>
    </w:p>
    <w:p w14:paraId="244AEAEF" w14:textId="62F63E5F" w:rsidR="000C5193" w:rsidRPr="0002685D" w:rsidRDefault="000C5193" w:rsidP="0002685D">
      <w:pPr>
        <w:spacing w:after="0" w:line="240" w:lineRule="auto"/>
        <w:rPr>
          <w:rFonts w:ascii="Arial" w:eastAsiaTheme="minorHAnsi" w:hAnsi="Arial" w:cs="Arial"/>
          <w:b/>
          <w:bCs/>
          <w:color w:val="FF0000"/>
          <w:sz w:val="28"/>
          <w:szCs w:val="28"/>
        </w:rPr>
      </w:pPr>
    </w:p>
    <w:p w14:paraId="692394E9" w14:textId="77777777" w:rsidR="000C5193" w:rsidRPr="0002685D" w:rsidRDefault="000C5193" w:rsidP="000C5193">
      <w:pPr>
        <w:spacing w:after="0" w:line="240" w:lineRule="auto"/>
        <w:jc w:val="center"/>
        <w:rPr>
          <w:rFonts w:ascii="Arial" w:eastAsiaTheme="minorHAnsi" w:hAnsi="Arial" w:cs="Arial"/>
          <w:b/>
          <w:bCs/>
          <w:sz w:val="28"/>
          <w:szCs w:val="28"/>
        </w:rPr>
      </w:pPr>
    </w:p>
    <w:p w14:paraId="1514906E"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50F58102" w14:textId="77777777" w:rsidR="000C5193" w:rsidRPr="005D7731" w:rsidRDefault="000C5193" w:rsidP="000C5193">
      <w:pPr>
        <w:spacing w:after="0" w:line="240" w:lineRule="auto"/>
        <w:jc w:val="center"/>
        <w:rPr>
          <w:rFonts w:ascii="Arial" w:eastAsiaTheme="minorHAnsi" w:hAnsi="Arial" w:cs="Arial"/>
          <w:b/>
          <w:bCs/>
        </w:rPr>
      </w:pPr>
    </w:p>
    <w:p w14:paraId="75631AA4" w14:textId="028A6B41" w:rsidR="000C5193" w:rsidRPr="0002685D" w:rsidRDefault="0002685D" w:rsidP="000C5193">
      <w:pPr>
        <w:spacing w:after="0" w:line="240" w:lineRule="auto"/>
        <w:jc w:val="center"/>
        <w:rPr>
          <w:rFonts w:ascii="Arial" w:eastAsiaTheme="minorHAnsi" w:hAnsi="Arial" w:cs="Arial"/>
          <w:b/>
          <w:bCs/>
          <w:sz w:val="28"/>
          <w:szCs w:val="28"/>
        </w:rPr>
      </w:pPr>
      <w:r>
        <w:rPr>
          <w:rFonts w:ascii="Arial" w:eastAsiaTheme="minorHAnsi" w:hAnsi="Arial" w:cs="Arial"/>
          <w:b/>
          <w:bCs/>
        </w:rPr>
        <w:t xml:space="preserve">    </w:t>
      </w:r>
      <w:r w:rsidRPr="0002685D">
        <w:rPr>
          <w:rFonts w:ascii="Arial" w:eastAsiaTheme="minorHAnsi" w:hAnsi="Arial" w:cs="Arial"/>
          <w:b/>
          <w:bCs/>
          <w:sz w:val="28"/>
          <w:szCs w:val="28"/>
        </w:rPr>
        <w:t>Md Ismail Hussain</w:t>
      </w:r>
    </w:p>
    <w:p w14:paraId="7601FB83" w14:textId="77777777" w:rsidR="000C5193" w:rsidRPr="005D7731" w:rsidRDefault="000C5193" w:rsidP="000C5193">
      <w:pPr>
        <w:spacing w:after="0" w:line="240" w:lineRule="auto"/>
        <w:jc w:val="center"/>
        <w:rPr>
          <w:rFonts w:ascii="Arial" w:eastAsiaTheme="minorHAnsi" w:hAnsi="Arial" w:cs="Arial"/>
          <w:b/>
          <w:bCs/>
        </w:rPr>
      </w:pPr>
    </w:p>
    <w:p w14:paraId="451ACD32" w14:textId="77777777" w:rsidR="000C5193" w:rsidRPr="005D7731" w:rsidRDefault="000C5193" w:rsidP="000C5193">
      <w:pPr>
        <w:spacing w:after="0" w:line="240" w:lineRule="auto"/>
        <w:jc w:val="center"/>
        <w:rPr>
          <w:rFonts w:ascii="Arial" w:eastAsiaTheme="minorHAnsi" w:hAnsi="Arial" w:cs="Arial"/>
          <w:b/>
          <w:bCs/>
        </w:rPr>
      </w:pPr>
    </w:p>
    <w:p w14:paraId="303ED3B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754C6060"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___________________</w:t>
      </w:r>
    </w:p>
    <w:p w14:paraId="0E1A47BA" w14:textId="376E971B" w:rsidR="000C5193" w:rsidRPr="00805434" w:rsidRDefault="0002685D" w:rsidP="000C5193">
      <w:pPr>
        <w:spacing w:after="0" w:line="240" w:lineRule="auto"/>
        <w:jc w:val="center"/>
        <w:rPr>
          <w:rFonts w:ascii="Arial" w:eastAsiaTheme="minorHAnsi" w:hAnsi="Arial" w:cs="Arial"/>
          <w:b/>
          <w:bCs/>
          <w:sz w:val="28"/>
          <w:szCs w:val="28"/>
        </w:rPr>
      </w:pPr>
      <w:r w:rsidRPr="00805434">
        <w:rPr>
          <w:rFonts w:ascii="Arial" w:eastAsiaTheme="minorHAnsi" w:hAnsi="Arial" w:cs="Arial"/>
          <w:b/>
          <w:bCs/>
          <w:sz w:val="28"/>
          <w:szCs w:val="28"/>
        </w:rPr>
        <w:t>2112450</w:t>
      </w:r>
    </w:p>
    <w:p w14:paraId="213E5FFF" w14:textId="77777777" w:rsidR="000C5193" w:rsidRPr="005D7731" w:rsidRDefault="000C5193" w:rsidP="000C5193">
      <w:pPr>
        <w:spacing w:after="0" w:line="240" w:lineRule="auto"/>
        <w:jc w:val="center"/>
        <w:rPr>
          <w:rFonts w:ascii="Arial" w:eastAsiaTheme="minorHAnsi" w:hAnsi="Arial" w:cs="Arial"/>
          <w:b/>
          <w:bCs/>
        </w:rPr>
      </w:pPr>
    </w:p>
    <w:p w14:paraId="70F580AB" w14:textId="77777777" w:rsidR="000C5193" w:rsidRPr="005D7731" w:rsidRDefault="000C5193" w:rsidP="000C5193">
      <w:pPr>
        <w:spacing w:after="0" w:line="240" w:lineRule="auto"/>
        <w:jc w:val="center"/>
        <w:rPr>
          <w:rFonts w:ascii="Arial" w:eastAsiaTheme="minorHAnsi" w:hAnsi="Arial" w:cs="Arial"/>
          <w:b/>
          <w:bCs/>
        </w:rPr>
      </w:pPr>
    </w:p>
    <w:p w14:paraId="15560175" w14:textId="77777777" w:rsidR="000C5193" w:rsidRPr="005D7731" w:rsidRDefault="000C5193" w:rsidP="000C5193">
      <w:pPr>
        <w:spacing w:after="0" w:line="240" w:lineRule="auto"/>
        <w:jc w:val="center"/>
        <w:rPr>
          <w:rFonts w:ascii="Arial" w:eastAsiaTheme="minorHAnsi" w:hAnsi="Arial" w:cs="Arial"/>
          <w:b/>
          <w:bCs/>
        </w:rPr>
      </w:pPr>
    </w:p>
    <w:p w14:paraId="1F82972F"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FEEA9F5" w14:textId="77777777" w:rsidR="000C5193" w:rsidRPr="005D7731" w:rsidRDefault="000C5193" w:rsidP="000C5193">
      <w:pPr>
        <w:spacing w:after="0" w:line="240" w:lineRule="auto"/>
        <w:jc w:val="center"/>
        <w:rPr>
          <w:rFonts w:ascii="Arial" w:eastAsiaTheme="minorHAnsi" w:hAnsi="Arial" w:cs="Arial"/>
          <w:b/>
          <w:bCs/>
        </w:rPr>
      </w:pPr>
    </w:p>
    <w:p w14:paraId="31FB0B93" w14:textId="77777777" w:rsidR="000C5193" w:rsidRPr="005D7731" w:rsidRDefault="000C5193" w:rsidP="000C5193">
      <w:pPr>
        <w:spacing w:after="0" w:line="240" w:lineRule="auto"/>
        <w:jc w:val="center"/>
        <w:rPr>
          <w:rFonts w:ascii="Arial" w:eastAsiaTheme="minorHAnsi" w:hAnsi="Arial" w:cs="Arial"/>
          <w:b/>
          <w:bCs/>
        </w:rPr>
      </w:pPr>
    </w:p>
    <w:p w14:paraId="06F7CBB7"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6B4EDFA1" w14:textId="77777777" w:rsidR="000C5193" w:rsidRPr="005D7731" w:rsidRDefault="000C5193" w:rsidP="000C5193">
      <w:pPr>
        <w:spacing w:after="0" w:line="240" w:lineRule="auto"/>
        <w:jc w:val="center"/>
        <w:rPr>
          <w:rFonts w:ascii="Arial" w:eastAsiaTheme="minorHAnsi" w:hAnsi="Arial" w:cs="Arial"/>
          <w:b/>
          <w:bCs/>
        </w:rPr>
      </w:pPr>
    </w:p>
    <w:p w14:paraId="4BE60D83" w14:textId="4F71E34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w:t>
      </w:r>
      <w:r w:rsidR="0002685D" w:rsidRPr="00805434">
        <w:rPr>
          <w:rFonts w:ascii="Arial" w:eastAsiaTheme="minorHAnsi" w:hAnsi="Arial" w:cs="Arial"/>
          <w:b/>
          <w:bCs/>
          <w:sz w:val="28"/>
          <w:szCs w:val="28"/>
        </w:rPr>
        <w:t>Dr Jayne Griffith-Parry</w:t>
      </w:r>
      <w:r w:rsidRPr="005D7731">
        <w:rPr>
          <w:rFonts w:ascii="Arial" w:eastAsiaTheme="minorHAnsi" w:hAnsi="Arial" w:cs="Arial"/>
          <w:b/>
          <w:bCs/>
        </w:rPr>
        <w:t>_______________</w:t>
      </w:r>
    </w:p>
    <w:p w14:paraId="53A13554" w14:textId="77777777" w:rsidR="000C5193" w:rsidRPr="005D7731" w:rsidRDefault="000C5193" w:rsidP="000C5193">
      <w:pPr>
        <w:spacing w:after="0" w:line="240" w:lineRule="auto"/>
        <w:jc w:val="center"/>
        <w:rPr>
          <w:rFonts w:ascii="Arial" w:eastAsiaTheme="minorHAnsi" w:hAnsi="Arial" w:cs="Arial"/>
          <w:b/>
          <w:bCs/>
        </w:rPr>
      </w:pPr>
    </w:p>
    <w:p w14:paraId="6A87B014"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75276E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1A969CC"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D59F16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EEB0ED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AA4916B"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6B6FF1"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2B2419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B8C5F2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32A6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C5227D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CED83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84A8F67"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837D856" w14:textId="77777777" w:rsidR="000C5193" w:rsidRDefault="000C5193" w:rsidP="000C5193">
      <w:pPr>
        <w:spacing w:after="0" w:line="240" w:lineRule="auto"/>
        <w:jc w:val="center"/>
        <w:rPr>
          <w:rFonts w:asciiTheme="minorHAnsi" w:eastAsiaTheme="minorHAnsi" w:hAnsiTheme="minorHAnsi" w:cstheme="minorBidi"/>
          <w:b/>
          <w:bCs/>
        </w:rPr>
      </w:pPr>
    </w:p>
    <w:p w14:paraId="71734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4186D29" w14:textId="02E5510A" w:rsidR="000C5193" w:rsidRPr="0002685D" w:rsidRDefault="000C5193" w:rsidP="000C5193">
      <w:pPr>
        <w:spacing w:after="0" w:line="240" w:lineRule="auto"/>
        <w:rPr>
          <w:rFonts w:ascii="Arial" w:eastAsiaTheme="minorHAnsi" w:hAnsi="Arial" w:cs="Arial"/>
          <w:b/>
          <w:bCs/>
          <w:color w:val="FF0000"/>
          <w:sz w:val="24"/>
          <w:szCs w:val="24"/>
        </w:rPr>
      </w:pPr>
    </w:p>
    <w:p w14:paraId="4CAD0CEA" w14:textId="32629ED6" w:rsidR="002C4128" w:rsidRDefault="002C4128" w:rsidP="000C5193">
      <w:pPr>
        <w:spacing w:after="0" w:line="240" w:lineRule="auto"/>
        <w:rPr>
          <w:rFonts w:ascii="Arial" w:eastAsiaTheme="minorHAnsi" w:hAnsi="Arial" w:cs="Arial"/>
          <w:b/>
          <w:bCs/>
          <w:color w:val="FF0000"/>
        </w:rPr>
      </w:pPr>
    </w:p>
    <w:p w14:paraId="0C74460C" w14:textId="63AFFDB8" w:rsidR="0002685D" w:rsidRDefault="0002685D" w:rsidP="000C5193">
      <w:pPr>
        <w:spacing w:after="0" w:line="240" w:lineRule="auto"/>
        <w:rPr>
          <w:rFonts w:ascii="Arial" w:eastAsiaTheme="minorHAnsi" w:hAnsi="Arial" w:cs="Arial"/>
          <w:b/>
          <w:bCs/>
          <w:color w:val="FF0000"/>
        </w:rPr>
      </w:pPr>
    </w:p>
    <w:p w14:paraId="71A560FF" w14:textId="7086F8B7" w:rsidR="0002685D" w:rsidRDefault="0002685D" w:rsidP="000C5193">
      <w:pPr>
        <w:spacing w:after="0" w:line="240" w:lineRule="auto"/>
        <w:rPr>
          <w:rFonts w:ascii="Arial" w:eastAsiaTheme="minorHAnsi" w:hAnsi="Arial" w:cs="Arial"/>
          <w:b/>
          <w:bCs/>
          <w:color w:val="FF0000"/>
        </w:rPr>
      </w:pPr>
    </w:p>
    <w:p w14:paraId="05007BD8" w14:textId="7E9BCE94" w:rsidR="0002685D" w:rsidRDefault="0002685D" w:rsidP="000C5193">
      <w:pPr>
        <w:spacing w:after="0" w:line="240" w:lineRule="auto"/>
        <w:rPr>
          <w:rFonts w:ascii="Arial" w:eastAsiaTheme="minorHAnsi" w:hAnsi="Arial" w:cs="Arial"/>
          <w:b/>
          <w:bCs/>
          <w:color w:val="FF0000"/>
        </w:rPr>
      </w:pPr>
    </w:p>
    <w:p w14:paraId="3A50FE0D" w14:textId="502EFCFB" w:rsidR="0002685D" w:rsidRDefault="0002685D" w:rsidP="000C5193">
      <w:pPr>
        <w:spacing w:after="0" w:line="240" w:lineRule="auto"/>
        <w:rPr>
          <w:rFonts w:ascii="Arial" w:eastAsiaTheme="minorHAnsi" w:hAnsi="Arial" w:cs="Arial"/>
          <w:b/>
          <w:bCs/>
          <w:color w:val="FF0000"/>
        </w:rPr>
      </w:pPr>
    </w:p>
    <w:p w14:paraId="35AC153B" w14:textId="25B74F6D" w:rsidR="0002685D" w:rsidRDefault="0002685D" w:rsidP="000C5193">
      <w:pPr>
        <w:spacing w:after="0" w:line="240" w:lineRule="auto"/>
        <w:rPr>
          <w:rFonts w:ascii="Arial" w:eastAsiaTheme="minorHAnsi" w:hAnsi="Arial" w:cs="Arial"/>
          <w:b/>
          <w:bCs/>
          <w:color w:val="FF0000"/>
        </w:rPr>
      </w:pPr>
    </w:p>
    <w:p w14:paraId="046EDE05" w14:textId="77777777" w:rsidR="0002685D" w:rsidRDefault="0002685D" w:rsidP="000C5193">
      <w:pPr>
        <w:spacing w:after="0" w:line="240" w:lineRule="auto"/>
        <w:rPr>
          <w:rFonts w:ascii="Arial" w:eastAsiaTheme="minorHAnsi" w:hAnsi="Arial" w:cs="Arial"/>
          <w:b/>
          <w:bCs/>
          <w:color w:val="FF0000"/>
        </w:rPr>
      </w:pPr>
    </w:p>
    <w:p w14:paraId="021743FE" w14:textId="77777777" w:rsidR="002C4128" w:rsidRPr="005D7731" w:rsidRDefault="002C4128" w:rsidP="000C5193">
      <w:pPr>
        <w:spacing w:after="0" w:line="240" w:lineRule="auto"/>
        <w:rPr>
          <w:rFonts w:ascii="Arial" w:eastAsiaTheme="minorHAnsi" w:hAnsi="Arial" w:cs="Arial"/>
          <w:i/>
          <w:iCs/>
          <w:color w:val="FF0000"/>
        </w:rPr>
      </w:pPr>
    </w:p>
    <w:p w14:paraId="182098EF" w14:textId="77777777" w:rsidR="000C5193" w:rsidRPr="005D7731" w:rsidRDefault="000C5193" w:rsidP="000C5193">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C5193" w:rsidRPr="005D7731" w14:paraId="6CD304A7" w14:textId="77777777" w:rsidTr="00127317">
        <w:tc>
          <w:tcPr>
            <w:tcW w:w="9016" w:type="dxa"/>
          </w:tcPr>
          <w:p w14:paraId="5E0014AB" w14:textId="77777777" w:rsidR="00876D6B" w:rsidRDefault="00876D6B" w:rsidP="00127317">
            <w:pPr>
              <w:spacing w:after="0" w:line="240" w:lineRule="auto"/>
              <w:rPr>
                <w:rFonts w:ascii="Arial" w:eastAsiaTheme="minorHAnsi" w:hAnsi="Arial" w:cs="Arial"/>
                <w:b/>
                <w:bCs/>
              </w:rPr>
            </w:pPr>
          </w:p>
          <w:p w14:paraId="3597D6E7" w14:textId="00DDF4AC" w:rsidR="000C5193" w:rsidRPr="00876D6B" w:rsidRDefault="000C5193" w:rsidP="00127317">
            <w:pPr>
              <w:spacing w:after="0" w:line="240" w:lineRule="auto"/>
              <w:rPr>
                <w:rFonts w:ascii="Arial" w:eastAsiaTheme="minorHAnsi" w:hAnsi="Arial" w:cs="Arial"/>
                <w:b/>
                <w:bCs/>
                <w:color w:val="FF0000"/>
                <w:sz w:val="24"/>
                <w:szCs w:val="24"/>
              </w:rPr>
            </w:pPr>
            <w:r w:rsidRPr="00876D6B">
              <w:rPr>
                <w:rFonts w:ascii="Arial" w:eastAsiaTheme="minorHAnsi" w:hAnsi="Arial" w:cs="Arial"/>
                <w:b/>
                <w:bCs/>
                <w:sz w:val="24"/>
                <w:szCs w:val="24"/>
              </w:rPr>
              <w:t>Introduction</w:t>
            </w:r>
          </w:p>
          <w:p w14:paraId="1D1C19BC" w14:textId="06D4BDAE" w:rsidR="000C5193" w:rsidRPr="00876D6B" w:rsidRDefault="000C5193" w:rsidP="00127317">
            <w:pPr>
              <w:spacing w:after="0" w:line="240" w:lineRule="auto"/>
              <w:rPr>
                <w:rFonts w:ascii="Arial" w:eastAsiaTheme="minorHAnsi" w:hAnsi="Arial" w:cs="Arial"/>
                <w:i/>
                <w:iCs/>
                <w:color w:val="FF0000"/>
                <w:sz w:val="24"/>
                <w:szCs w:val="24"/>
              </w:rPr>
            </w:pPr>
          </w:p>
          <w:p w14:paraId="65A86EF2" w14:textId="282DB5FF" w:rsidR="003F0E28" w:rsidRPr="00876D6B" w:rsidRDefault="003F0E28" w:rsidP="003F0E28">
            <w:pPr>
              <w:rPr>
                <w:sz w:val="24"/>
                <w:szCs w:val="24"/>
              </w:rPr>
            </w:pPr>
            <w:r w:rsidRPr="00876D6B">
              <w:rPr>
                <w:sz w:val="24"/>
                <w:szCs w:val="24"/>
              </w:rPr>
              <w:t xml:space="preserve">A marketing plan is crucial part of any busines plan. According to Heibing &amp; Cooper (2004), ‘Disciplined marketing planning is a comprehensive, sequential, interlocking, step by step decision and action </w:t>
            </w:r>
            <w:r w:rsidRPr="00876D6B">
              <w:rPr>
                <w:sz w:val="24"/>
                <w:szCs w:val="24"/>
              </w:rPr>
              <w:t>process. A</w:t>
            </w:r>
            <w:r w:rsidRPr="00876D6B">
              <w:rPr>
                <w:sz w:val="24"/>
                <w:szCs w:val="24"/>
              </w:rPr>
              <w:t xml:space="preserve"> marketing plan establish the method of a company’s busines which help to reach their goal.</w:t>
            </w:r>
          </w:p>
          <w:p w14:paraId="09B53028" w14:textId="77777777" w:rsidR="003F0E28" w:rsidRPr="00876D6B" w:rsidRDefault="003F0E28" w:rsidP="003F0E28">
            <w:pPr>
              <w:rPr>
                <w:sz w:val="24"/>
                <w:szCs w:val="24"/>
              </w:rPr>
            </w:pPr>
            <w:r w:rsidRPr="00876D6B">
              <w:rPr>
                <w:sz w:val="24"/>
                <w:szCs w:val="24"/>
              </w:rPr>
              <w:t>Hotel Palé Hall is an imposing country house hotel in the tranquil Dee Valley in the fringes of Snowdonia national park in North Wales and proud part of world-wide famous brand Relais &amp; Chateaux.</w:t>
            </w:r>
          </w:p>
          <w:p w14:paraId="33AEF30D" w14:textId="44057359" w:rsidR="000C5193" w:rsidRPr="00876D6B" w:rsidRDefault="003F0E28" w:rsidP="00876D6B">
            <w:pPr>
              <w:rPr>
                <w:sz w:val="24"/>
                <w:szCs w:val="24"/>
              </w:rPr>
            </w:pPr>
            <w:r w:rsidRPr="00876D6B">
              <w:rPr>
                <w:sz w:val="24"/>
                <w:szCs w:val="24"/>
              </w:rPr>
              <w:t xml:space="preserve">Around 10 million people visit the Snowdonia National Park each </w:t>
            </w:r>
            <w:r w:rsidRPr="00876D6B">
              <w:rPr>
                <w:sz w:val="24"/>
                <w:szCs w:val="24"/>
              </w:rPr>
              <w:t>year. The</w:t>
            </w:r>
            <w:r w:rsidRPr="00876D6B">
              <w:rPr>
                <w:sz w:val="24"/>
                <w:szCs w:val="24"/>
              </w:rPr>
              <w:t xml:space="preserve"> Marketing plan will be based on this huge number of </w:t>
            </w:r>
            <w:r w:rsidRPr="00876D6B">
              <w:rPr>
                <w:sz w:val="24"/>
                <w:szCs w:val="24"/>
              </w:rPr>
              <w:t xml:space="preserve">tourists. </w:t>
            </w:r>
          </w:p>
          <w:p w14:paraId="59AF1AFA" w14:textId="77777777" w:rsidR="000C5193" w:rsidRDefault="000C5193" w:rsidP="00127317">
            <w:pPr>
              <w:spacing w:after="0" w:line="240" w:lineRule="auto"/>
              <w:jc w:val="center"/>
              <w:rPr>
                <w:rFonts w:ascii="Arial" w:eastAsiaTheme="minorHAnsi" w:hAnsi="Arial" w:cs="Arial"/>
              </w:rPr>
            </w:pPr>
          </w:p>
          <w:p w14:paraId="2DAAE02F" w14:textId="77777777" w:rsidR="000C5193" w:rsidRDefault="000C5193" w:rsidP="00127317">
            <w:pPr>
              <w:spacing w:after="0" w:line="240" w:lineRule="auto"/>
              <w:jc w:val="center"/>
              <w:rPr>
                <w:rFonts w:ascii="Arial" w:eastAsiaTheme="minorHAnsi" w:hAnsi="Arial" w:cs="Arial"/>
              </w:rPr>
            </w:pPr>
          </w:p>
          <w:p w14:paraId="0F672C1E" w14:textId="77777777" w:rsidR="000C5193" w:rsidRDefault="000C5193" w:rsidP="00127317">
            <w:pPr>
              <w:spacing w:after="0" w:line="240" w:lineRule="auto"/>
              <w:jc w:val="center"/>
              <w:rPr>
                <w:rFonts w:ascii="Arial" w:eastAsiaTheme="minorHAnsi" w:hAnsi="Arial" w:cs="Arial"/>
              </w:rPr>
            </w:pPr>
          </w:p>
          <w:p w14:paraId="1B66179C" w14:textId="77777777" w:rsidR="000C5193" w:rsidRDefault="000C5193" w:rsidP="00127317">
            <w:pPr>
              <w:spacing w:after="0" w:line="240" w:lineRule="auto"/>
              <w:jc w:val="center"/>
              <w:rPr>
                <w:rFonts w:ascii="Arial" w:eastAsiaTheme="minorHAnsi" w:hAnsi="Arial" w:cs="Arial"/>
              </w:rPr>
            </w:pPr>
          </w:p>
          <w:p w14:paraId="36A46FF9" w14:textId="77777777" w:rsidR="000C5193" w:rsidRDefault="000C5193" w:rsidP="00127317">
            <w:pPr>
              <w:spacing w:after="0" w:line="240" w:lineRule="auto"/>
              <w:jc w:val="center"/>
              <w:rPr>
                <w:rFonts w:ascii="Arial" w:eastAsiaTheme="minorHAnsi" w:hAnsi="Arial" w:cs="Arial"/>
              </w:rPr>
            </w:pPr>
          </w:p>
          <w:p w14:paraId="5D68750D" w14:textId="77777777" w:rsidR="000C5193" w:rsidRDefault="000C5193" w:rsidP="00127317">
            <w:pPr>
              <w:spacing w:after="0" w:line="240" w:lineRule="auto"/>
              <w:jc w:val="center"/>
              <w:rPr>
                <w:rFonts w:ascii="Arial" w:eastAsiaTheme="minorHAnsi" w:hAnsi="Arial" w:cs="Arial"/>
              </w:rPr>
            </w:pPr>
          </w:p>
          <w:p w14:paraId="0B5F6C83" w14:textId="77777777" w:rsidR="000C5193" w:rsidRDefault="000C5193" w:rsidP="00127317">
            <w:pPr>
              <w:spacing w:after="0" w:line="240" w:lineRule="auto"/>
              <w:jc w:val="center"/>
              <w:rPr>
                <w:rFonts w:ascii="Arial" w:eastAsiaTheme="minorHAnsi" w:hAnsi="Arial" w:cs="Arial"/>
              </w:rPr>
            </w:pPr>
          </w:p>
          <w:p w14:paraId="66D28992" w14:textId="77777777" w:rsidR="000C5193" w:rsidRPr="005D7731" w:rsidRDefault="000C5193" w:rsidP="00127317">
            <w:pPr>
              <w:spacing w:after="0" w:line="240" w:lineRule="auto"/>
              <w:jc w:val="center"/>
              <w:rPr>
                <w:rFonts w:ascii="Arial" w:eastAsiaTheme="minorHAnsi" w:hAnsi="Arial" w:cs="Arial"/>
              </w:rPr>
            </w:pPr>
          </w:p>
          <w:p w14:paraId="35F497C8" w14:textId="77777777" w:rsidR="000C5193" w:rsidRPr="005D7731" w:rsidRDefault="000C5193" w:rsidP="00127317">
            <w:pPr>
              <w:spacing w:after="0" w:line="240" w:lineRule="auto"/>
              <w:jc w:val="center"/>
              <w:rPr>
                <w:rFonts w:ascii="Arial" w:eastAsiaTheme="minorHAnsi" w:hAnsi="Arial" w:cs="Arial"/>
              </w:rPr>
            </w:pPr>
          </w:p>
          <w:p w14:paraId="036FA329" w14:textId="77777777" w:rsidR="000C5193" w:rsidRPr="005D7731" w:rsidRDefault="000C5193" w:rsidP="00127317">
            <w:pPr>
              <w:spacing w:after="0" w:line="240" w:lineRule="auto"/>
              <w:rPr>
                <w:rFonts w:ascii="Arial" w:eastAsiaTheme="minorHAnsi" w:hAnsi="Arial" w:cs="Arial"/>
              </w:rPr>
            </w:pPr>
          </w:p>
        </w:tc>
      </w:tr>
      <w:tr w:rsidR="000C5193" w:rsidRPr="005D7731" w14:paraId="5086574D" w14:textId="77777777" w:rsidTr="00127317">
        <w:trPr>
          <w:trHeight w:val="12323"/>
        </w:trPr>
        <w:tc>
          <w:tcPr>
            <w:tcW w:w="9016" w:type="dxa"/>
          </w:tcPr>
          <w:p w14:paraId="766673AD" w14:textId="77777777" w:rsidR="000C5193" w:rsidRPr="005D7731" w:rsidRDefault="000C5193" w:rsidP="00876D6B">
            <w:pPr>
              <w:spacing w:after="0" w:line="240" w:lineRule="auto"/>
              <w:rPr>
                <w:rFonts w:asciiTheme="minorHAnsi" w:eastAsiaTheme="minorHAnsi" w:hAnsiTheme="minorHAnsi" w:cstheme="minorBidi"/>
              </w:rPr>
            </w:pPr>
          </w:p>
          <w:p w14:paraId="53709B2C" w14:textId="491EF763" w:rsidR="000C5193" w:rsidRPr="005D7731"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Marketing Mix </w:t>
            </w:r>
            <w:r w:rsidRPr="005D7731">
              <w:rPr>
                <w:rFonts w:ascii="Arial" w:eastAsiaTheme="minorHAnsi" w:hAnsi="Arial" w:cs="Arial"/>
                <w:b/>
                <w:bCs/>
                <w:color w:val="FF0000"/>
              </w:rPr>
              <w:t xml:space="preserve"> </w:t>
            </w:r>
          </w:p>
          <w:p w14:paraId="21FDD368" w14:textId="77777777" w:rsidR="000C5193" w:rsidRPr="005D7731" w:rsidRDefault="000C5193" w:rsidP="00127317">
            <w:pPr>
              <w:spacing w:after="0" w:line="240" w:lineRule="auto"/>
              <w:ind w:left="720"/>
              <w:contextualSpacing/>
              <w:rPr>
                <w:rFonts w:ascii="Arial" w:eastAsiaTheme="minorHAnsi" w:hAnsi="Arial" w:cs="Arial"/>
                <w:b/>
                <w:bCs/>
              </w:rPr>
            </w:pPr>
          </w:p>
          <w:p w14:paraId="2ECDB9C6" w14:textId="36462760" w:rsidR="003F0E28" w:rsidRPr="00876D6B" w:rsidRDefault="000C5193" w:rsidP="003F0E28">
            <w:pPr>
              <w:rPr>
                <w:sz w:val="24"/>
                <w:szCs w:val="24"/>
              </w:rPr>
            </w:pPr>
            <w:r w:rsidRPr="00876D6B">
              <w:rPr>
                <w:rFonts w:ascii="Arial" w:eastAsiaTheme="minorHAnsi" w:hAnsi="Arial" w:cs="Arial"/>
                <w:b/>
                <w:bCs/>
                <w:sz w:val="24"/>
                <w:szCs w:val="24"/>
              </w:rPr>
              <w:t xml:space="preserve">Product – </w:t>
            </w:r>
            <w:r w:rsidR="003F0E28" w:rsidRPr="00876D6B">
              <w:rPr>
                <w:sz w:val="24"/>
                <w:szCs w:val="24"/>
              </w:rPr>
              <w:t xml:space="preserve">Kotler et al. (2001) say that products can be classified according to their immediate satisfaction and their long run consumer </w:t>
            </w:r>
            <w:r w:rsidR="00C11D9C" w:rsidRPr="00876D6B">
              <w:rPr>
                <w:sz w:val="24"/>
                <w:szCs w:val="24"/>
              </w:rPr>
              <w:t>benefit. According</w:t>
            </w:r>
            <w:r w:rsidR="003F0E28" w:rsidRPr="00876D6B">
              <w:rPr>
                <w:sz w:val="24"/>
                <w:szCs w:val="24"/>
              </w:rPr>
              <w:t xml:space="preserve"> to the marketing plan Hotel Palé Hall’s product will be,</w:t>
            </w:r>
          </w:p>
          <w:p w14:paraId="255C9B3A" w14:textId="77777777" w:rsidR="003F0E28" w:rsidRPr="00876D6B" w:rsidRDefault="003F0E28" w:rsidP="003F0E28">
            <w:pPr>
              <w:numPr>
                <w:ilvl w:val="0"/>
                <w:numId w:val="2"/>
              </w:numPr>
              <w:spacing w:after="0" w:line="240" w:lineRule="auto"/>
              <w:rPr>
                <w:sz w:val="24"/>
                <w:szCs w:val="24"/>
              </w:rPr>
            </w:pPr>
            <w:r w:rsidRPr="00876D6B">
              <w:rPr>
                <w:sz w:val="24"/>
                <w:szCs w:val="24"/>
                <w:lang w:val="en-US"/>
              </w:rPr>
              <w:t>Special promotional offer package for the national Park’s tourist.</w:t>
            </w:r>
          </w:p>
          <w:p w14:paraId="6CBBBFAF" w14:textId="77777777" w:rsidR="003F0E28" w:rsidRPr="00876D6B" w:rsidRDefault="003F0E28" w:rsidP="003F0E28">
            <w:pPr>
              <w:numPr>
                <w:ilvl w:val="0"/>
                <w:numId w:val="2"/>
              </w:numPr>
              <w:spacing w:after="0" w:line="240" w:lineRule="auto"/>
              <w:rPr>
                <w:sz w:val="24"/>
                <w:szCs w:val="24"/>
              </w:rPr>
            </w:pPr>
            <w:r w:rsidRPr="00876D6B">
              <w:rPr>
                <w:sz w:val="24"/>
                <w:szCs w:val="24"/>
                <w:lang w:val="en-US"/>
              </w:rPr>
              <w:t>Launching ‘Snowdon to Pale Hall’ Campaign to recognition customer.</w:t>
            </w:r>
          </w:p>
          <w:p w14:paraId="79B57E94" w14:textId="77777777" w:rsidR="003F0E28" w:rsidRPr="00876D6B" w:rsidRDefault="003F0E28" w:rsidP="003F0E28">
            <w:pPr>
              <w:numPr>
                <w:ilvl w:val="0"/>
                <w:numId w:val="2"/>
              </w:numPr>
              <w:spacing w:after="0" w:line="240" w:lineRule="auto"/>
              <w:rPr>
                <w:sz w:val="24"/>
                <w:szCs w:val="24"/>
              </w:rPr>
            </w:pPr>
            <w:r w:rsidRPr="00876D6B">
              <w:rPr>
                <w:sz w:val="24"/>
                <w:szCs w:val="24"/>
                <w:lang w:val="en-US"/>
              </w:rPr>
              <w:t>Special offers include Caravan Park and Camping.</w:t>
            </w:r>
          </w:p>
          <w:p w14:paraId="42C5E415" w14:textId="77777777" w:rsidR="003F0E28" w:rsidRPr="00876D6B" w:rsidRDefault="003F0E28" w:rsidP="003F0E28">
            <w:pPr>
              <w:numPr>
                <w:ilvl w:val="0"/>
                <w:numId w:val="2"/>
              </w:numPr>
              <w:spacing w:after="0" w:line="240" w:lineRule="auto"/>
              <w:rPr>
                <w:sz w:val="24"/>
                <w:szCs w:val="24"/>
              </w:rPr>
            </w:pPr>
            <w:r w:rsidRPr="00876D6B">
              <w:rPr>
                <w:sz w:val="24"/>
                <w:szCs w:val="24"/>
                <w:lang w:val="en-US"/>
              </w:rPr>
              <w:t>Special private transportation service between Pale Hall and Snowdonia.</w:t>
            </w:r>
          </w:p>
          <w:p w14:paraId="3D5652AD" w14:textId="77777777" w:rsidR="00A660DE" w:rsidRPr="00876D6B" w:rsidRDefault="000C5193" w:rsidP="003F0E28">
            <w:pPr>
              <w:rPr>
                <w:sz w:val="24"/>
                <w:szCs w:val="24"/>
                <w:lang w:val="en-US"/>
              </w:rPr>
            </w:pPr>
            <w:r w:rsidRPr="00876D6B">
              <w:rPr>
                <w:rFonts w:ascii="Arial" w:eastAsiaTheme="minorHAnsi" w:hAnsi="Arial" w:cs="Arial"/>
                <w:b/>
                <w:bCs/>
                <w:sz w:val="24"/>
                <w:szCs w:val="24"/>
              </w:rPr>
              <w:t xml:space="preserve">Price -  </w:t>
            </w:r>
            <w:r w:rsidR="004A20B7" w:rsidRPr="00876D6B">
              <w:rPr>
                <w:rFonts w:ascii="Arial" w:eastAsiaTheme="minorHAnsi" w:hAnsi="Arial" w:cs="Arial"/>
                <w:b/>
                <w:bCs/>
                <w:sz w:val="24"/>
                <w:szCs w:val="24"/>
              </w:rPr>
              <w:t xml:space="preserve"> </w:t>
            </w:r>
            <w:r w:rsidR="004A20B7" w:rsidRPr="00876D6B">
              <w:rPr>
                <w:sz w:val="24"/>
                <w:szCs w:val="24"/>
                <w:lang w:val="en-US"/>
              </w:rPr>
              <w:t>P</w:t>
            </w:r>
            <w:r w:rsidR="003F0E28" w:rsidRPr="00876D6B">
              <w:rPr>
                <w:sz w:val="24"/>
                <w:szCs w:val="24"/>
                <w:lang w:val="en-US"/>
              </w:rPr>
              <w:t>rice also consider a vital point in marketing mix which provide oxygen to company for surviving. (</w:t>
            </w:r>
            <w:proofErr w:type="spellStart"/>
            <w:r w:rsidR="003F0E28" w:rsidRPr="00876D6B">
              <w:rPr>
                <w:sz w:val="24"/>
                <w:szCs w:val="24"/>
                <w:lang w:val="en-US"/>
              </w:rPr>
              <w:t>Zineldin</w:t>
            </w:r>
            <w:proofErr w:type="spellEnd"/>
            <w:r w:rsidR="003F0E28" w:rsidRPr="00876D6B">
              <w:rPr>
                <w:sz w:val="24"/>
                <w:szCs w:val="24"/>
                <w:lang w:val="en-US"/>
              </w:rPr>
              <w:t xml:space="preserve"> &amp; Philipson 2013, pp 229-241) Explain, “the fact that every single relationship should be treated as an investment for the company shows ‘customer lifetime value’ as the guiding criterion for pricing </w:t>
            </w:r>
            <w:r w:rsidR="00C11D9C" w:rsidRPr="00876D6B">
              <w:rPr>
                <w:sz w:val="24"/>
                <w:szCs w:val="24"/>
                <w:lang w:val="en-US"/>
              </w:rPr>
              <w:t>policies”. The</w:t>
            </w:r>
            <w:r w:rsidR="003F0E28" w:rsidRPr="00876D6B">
              <w:rPr>
                <w:sz w:val="24"/>
                <w:szCs w:val="24"/>
                <w:lang w:val="en-US"/>
              </w:rPr>
              <w:t xml:space="preserve"> price will be dependent on the season.</w:t>
            </w:r>
          </w:p>
          <w:p w14:paraId="738A7775" w14:textId="4CAE8212" w:rsidR="003F0E28" w:rsidRPr="00876D6B" w:rsidRDefault="003F0E28" w:rsidP="003F0E28">
            <w:pPr>
              <w:rPr>
                <w:sz w:val="24"/>
                <w:szCs w:val="24"/>
                <w:lang w:val="en-US"/>
              </w:rPr>
            </w:pPr>
            <w:r w:rsidRPr="00876D6B">
              <w:rPr>
                <w:sz w:val="24"/>
                <w:szCs w:val="24"/>
                <w:lang w:val="en-US"/>
              </w:rPr>
              <w:t>On Spring (March to May): 15% to 20% discount</w:t>
            </w:r>
            <w:r w:rsidR="00A660DE" w:rsidRPr="00876D6B">
              <w:rPr>
                <w:sz w:val="24"/>
                <w:szCs w:val="24"/>
                <w:lang w:val="en-US"/>
              </w:rPr>
              <w:t>,</w:t>
            </w:r>
          </w:p>
          <w:p w14:paraId="2215BE50" w14:textId="02CEEA5C" w:rsidR="003F0E28" w:rsidRPr="00876D6B" w:rsidRDefault="003F0E28" w:rsidP="003F0E28">
            <w:pPr>
              <w:rPr>
                <w:sz w:val="24"/>
                <w:szCs w:val="24"/>
                <w:lang w:val="en-US"/>
              </w:rPr>
            </w:pPr>
            <w:r w:rsidRPr="00876D6B">
              <w:rPr>
                <w:sz w:val="24"/>
                <w:szCs w:val="24"/>
                <w:lang w:val="en-US"/>
              </w:rPr>
              <w:t>Summer (June to August): 5% to 10%</w:t>
            </w:r>
            <w:r w:rsidR="00A660DE" w:rsidRPr="00876D6B">
              <w:rPr>
                <w:sz w:val="24"/>
                <w:szCs w:val="24"/>
                <w:lang w:val="en-US"/>
              </w:rPr>
              <w:t>,</w:t>
            </w:r>
          </w:p>
          <w:p w14:paraId="3732D1D0" w14:textId="77777777" w:rsidR="003F0E28" w:rsidRPr="00876D6B" w:rsidRDefault="003F0E28" w:rsidP="003F0E28">
            <w:pPr>
              <w:rPr>
                <w:sz w:val="24"/>
                <w:szCs w:val="24"/>
                <w:lang w:val="en-US"/>
              </w:rPr>
            </w:pPr>
            <w:r w:rsidRPr="00876D6B">
              <w:rPr>
                <w:sz w:val="24"/>
                <w:szCs w:val="24"/>
                <w:lang w:val="en-US"/>
              </w:rPr>
              <w:t xml:space="preserve">Fall (September to November): 25% to 35% and </w:t>
            </w:r>
          </w:p>
          <w:p w14:paraId="33A7EEBB" w14:textId="77777777" w:rsidR="003F0E28" w:rsidRPr="00876D6B" w:rsidRDefault="003F0E28" w:rsidP="003F0E28">
            <w:pPr>
              <w:rPr>
                <w:sz w:val="24"/>
                <w:szCs w:val="24"/>
                <w:lang w:val="en-US"/>
              </w:rPr>
            </w:pPr>
            <w:r w:rsidRPr="00876D6B">
              <w:rPr>
                <w:sz w:val="24"/>
                <w:szCs w:val="24"/>
                <w:lang w:val="en-US"/>
              </w:rPr>
              <w:t>Winter (December to February) maximum as 50% to 60% for tourist of Snowdonia.</w:t>
            </w:r>
          </w:p>
          <w:p w14:paraId="09508585" w14:textId="77777777" w:rsidR="004A20B7" w:rsidRPr="00876D6B" w:rsidRDefault="000C5193" w:rsidP="004A20B7">
            <w:pPr>
              <w:rPr>
                <w:sz w:val="24"/>
                <w:szCs w:val="24"/>
                <w:lang w:val="en-US"/>
              </w:rPr>
            </w:pPr>
            <w:r w:rsidRPr="00876D6B">
              <w:rPr>
                <w:rFonts w:ascii="Arial" w:eastAsiaTheme="minorHAnsi" w:hAnsi="Arial" w:cs="Arial"/>
                <w:b/>
                <w:bCs/>
                <w:sz w:val="24"/>
                <w:szCs w:val="24"/>
              </w:rPr>
              <w:t xml:space="preserve">Place – </w:t>
            </w:r>
            <w:r w:rsidR="004A20B7" w:rsidRPr="00876D6B">
              <w:rPr>
                <w:sz w:val="24"/>
                <w:szCs w:val="24"/>
                <w:lang w:val="en-US"/>
              </w:rPr>
              <w:t>As now a days everything shifting towards digital platforms, it is essential to us to place all offer and campaign on those digital platforms and follow the digital marketing.</w:t>
            </w:r>
          </w:p>
          <w:p w14:paraId="46D3D9AC" w14:textId="53D211BC" w:rsidR="004A20B7" w:rsidRPr="00876D6B" w:rsidRDefault="000C5193" w:rsidP="00A660DE">
            <w:pPr>
              <w:spacing w:after="0" w:line="240" w:lineRule="auto"/>
              <w:contextualSpacing/>
              <w:rPr>
                <w:sz w:val="24"/>
                <w:szCs w:val="24"/>
                <w:lang w:val="en-US"/>
              </w:rPr>
            </w:pPr>
            <w:r w:rsidRPr="00876D6B">
              <w:rPr>
                <w:rFonts w:ascii="Arial" w:eastAsiaTheme="minorHAnsi" w:hAnsi="Arial" w:cs="Arial"/>
                <w:b/>
                <w:bCs/>
                <w:sz w:val="24"/>
                <w:szCs w:val="24"/>
              </w:rPr>
              <w:t xml:space="preserve">Promotion </w:t>
            </w:r>
            <w:r w:rsidR="00A660DE" w:rsidRPr="00876D6B">
              <w:rPr>
                <w:rFonts w:ascii="Arial" w:eastAsiaTheme="minorHAnsi" w:hAnsi="Arial" w:cs="Arial"/>
                <w:b/>
                <w:bCs/>
                <w:sz w:val="24"/>
                <w:szCs w:val="24"/>
              </w:rPr>
              <w:t xml:space="preserve">– </w:t>
            </w:r>
            <w:r w:rsidR="00A660DE" w:rsidRPr="00876D6B">
              <w:rPr>
                <w:sz w:val="24"/>
                <w:szCs w:val="24"/>
                <w:lang w:val="en-US"/>
              </w:rPr>
              <w:t>With</w:t>
            </w:r>
            <w:r w:rsidR="004A20B7" w:rsidRPr="00876D6B">
              <w:rPr>
                <w:sz w:val="24"/>
                <w:szCs w:val="24"/>
                <w:lang w:val="en-US"/>
              </w:rPr>
              <w:t xml:space="preserve"> the Promotional activities we can spread the awareness and make influence about our offer on the </w:t>
            </w:r>
            <w:r w:rsidR="00B40D14" w:rsidRPr="00876D6B">
              <w:rPr>
                <w:sz w:val="24"/>
                <w:szCs w:val="24"/>
                <w:lang w:val="en-US"/>
              </w:rPr>
              <w:t>customer. Promotional</w:t>
            </w:r>
            <w:r w:rsidR="004A20B7" w:rsidRPr="00876D6B">
              <w:rPr>
                <w:sz w:val="24"/>
                <w:szCs w:val="24"/>
                <w:lang w:val="en-US"/>
              </w:rPr>
              <w:t xml:space="preserve"> activities include, Advertising, Digital marketing (include social media), Direct selling, public relations, sale promotion and event promotion.</w:t>
            </w:r>
          </w:p>
          <w:p w14:paraId="3CFF35AF" w14:textId="25BB52FE" w:rsidR="00876D6B" w:rsidRPr="00876D6B" w:rsidRDefault="00876D6B" w:rsidP="00A660DE">
            <w:pPr>
              <w:spacing w:after="0" w:line="240" w:lineRule="auto"/>
              <w:contextualSpacing/>
              <w:rPr>
                <w:sz w:val="24"/>
                <w:szCs w:val="24"/>
                <w:lang w:val="en-US"/>
              </w:rPr>
            </w:pPr>
          </w:p>
          <w:p w14:paraId="1E6B9AA4" w14:textId="21183A2E" w:rsidR="00876D6B" w:rsidRPr="00876D6B" w:rsidRDefault="00876D6B" w:rsidP="00A660DE">
            <w:pPr>
              <w:spacing w:after="0" w:line="240" w:lineRule="auto"/>
              <w:contextualSpacing/>
              <w:rPr>
                <w:sz w:val="24"/>
                <w:szCs w:val="24"/>
                <w:lang w:val="en-US"/>
              </w:rPr>
            </w:pPr>
          </w:p>
          <w:p w14:paraId="397CBDD2" w14:textId="018AE33B" w:rsidR="00876D6B" w:rsidRPr="00876D6B" w:rsidRDefault="00876D6B" w:rsidP="00A660DE">
            <w:pPr>
              <w:spacing w:after="0" w:line="240" w:lineRule="auto"/>
              <w:contextualSpacing/>
              <w:rPr>
                <w:sz w:val="24"/>
                <w:szCs w:val="24"/>
                <w:lang w:val="en-US"/>
              </w:rPr>
            </w:pPr>
          </w:p>
          <w:p w14:paraId="483BFBEA" w14:textId="403C23AA" w:rsidR="00876D6B" w:rsidRDefault="00876D6B" w:rsidP="00A660DE">
            <w:pPr>
              <w:spacing w:after="0" w:line="240" w:lineRule="auto"/>
              <w:contextualSpacing/>
              <w:rPr>
                <w:lang w:val="en-US"/>
              </w:rPr>
            </w:pPr>
          </w:p>
          <w:p w14:paraId="5E310606" w14:textId="19C10925" w:rsidR="00876D6B" w:rsidRDefault="00876D6B" w:rsidP="00A660DE">
            <w:pPr>
              <w:spacing w:after="0" w:line="240" w:lineRule="auto"/>
              <w:contextualSpacing/>
              <w:rPr>
                <w:lang w:val="en-US"/>
              </w:rPr>
            </w:pPr>
          </w:p>
          <w:p w14:paraId="1D8898AD" w14:textId="1C55DC39" w:rsidR="00876D6B" w:rsidRDefault="00876D6B" w:rsidP="00A660DE">
            <w:pPr>
              <w:spacing w:after="0" w:line="240" w:lineRule="auto"/>
              <w:contextualSpacing/>
              <w:rPr>
                <w:lang w:val="en-US"/>
              </w:rPr>
            </w:pPr>
          </w:p>
          <w:p w14:paraId="24EE331A" w14:textId="612B2F5B" w:rsidR="00876D6B" w:rsidRDefault="00876D6B" w:rsidP="00A660DE">
            <w:pPr>
              <w:spacing w:after="0" w:line="240" w:lineRule="auto"/>
              <w:contextualSpacing/>
              <w:rPr>
                <w:lang w:val="en-US"/>
              </w:rPr>
            </w:pPr>
          </w:p>
          <w:p w14:paraId="50C497C4" w14:textId="20FF0EA6" w:rsidR="00876D6B" w:rsidRDefault="00876D6B" w:rsidP="00A660DE">
            <w:pPr>
              <w:spacing w:after="0" w:line="240" w:lineRule="auto"/>
              <w:contextualSpacing/>
              <w:rPr>
                <w:lang w:val="en-US"/>
              </w:rPr>
            </w:pPr>
          </w:p>
          <w:p w14:paraId="73E1C4FA" w14:textId="374EA062" w:rsidR="00876D6B" w:rsidRDefault="00876D6B" w:rsidP="00A660DE">
            <w:pPr>
              <w:spacing w:after="0" w:line="240" w:lineRule="auto"/>
              <w:contextualSpacing/>
              <w:rPr>
                <w:lang w:val="en-US"/>
              </w:rPr>
            </w:pPr>
          </w:p>
          <w:p w14:paraId="5E6BA94A" w14:textId="634A65FB" w:rsidR="00876D6B" w:rsidRDefault="00876D6B" w:rsidP="00A660DE">
            <w:pPr>
              <w:spacing w:after="0" w:line="240" w:lineRule="auto"/>
              <w:contextualSpacing/>
              <w:rPr>
                <w:lang w:val="en-US"/>
              </w:rPr>
            </w:pPr>
          </w:p>
          <w:p w14:paraId="38372FD1" w14:textId="38323267" w:rsidR="00876D6B" w:rsidRDefault="00876D6B" w:rsidP="00A660DE">
            <w:pPr>
              <w:spacing w:after="0" w:line="240" w:lineRule="auto"/>
              <w:contextualSpacing/>
              <w:rPr>
                <w:lang w:val="en-US"/>
              </w:rPr>
            </w:pPr>
          </w:p>
          <w:p w14:paraId="78C46C36" w14:textId="227848CF" w:rsidR="00876D6B" w:rsidRDefault="00876D6B" w:rsidP="00A660DE">
            <w:pPr>
              <w:spacing w:after="0" w:line="240" w:lineRule="auto"/>
              <w:contextualSpacing/>
              <w:rPr>
                <w:lang w:val="en-US"/>
              </w:rPr>
            </w:pPr>
          </w:p>
          <w:p w14:paraId="7B8DE3F8" w14:textId="0D6F98D5" w:rsidR="00876D6B" w:rsidRDefault="00876D6B" w:rsidP="00A660DE">
            <w:pPr>
              <w:spacing w:after="0" w:line="240" w:lineRule="auto"/>
              <w:contextualSpacing/>
              <w:rPr>
                <w:lang w:val="en-US"/>
              </w:rPr>
            </w:pPr>
          </w:p>
          <w:p w14:paraId="0D46E10C" w14:textId="73344FA4" w:rsidR="00876D6B" w:rsidRDefault="00876D6B" w:rsidP="00A660DE">
            <w:pPr>
              <w:spacing w:after="0" w:line="240" w:lineRule="auto"/>
              <w:contextualSpacing/>
              <w:rPr>
                <w:lang w:val="en-US"/>
              </w:rPr>
            </w:pPr>
          </w:p>
          <w:p w14:paraId="38E02EF4" w14:textId="0B762188" w:rsidR="00876D6B" w:rsidRDefault="00876D6B" w:rsidP="00A660DE">
            <w:pPr>
              <w:spacing w:after="0" w:line="240" w:lineRule="auto"/>
              <w:contextualSpacing/>
              <w:rPr>
                <w:lang w:val="en-US"/>
              </w:rPr>
            </w:pPr>
          </w:p>
          <w:p w14:paraId="4DF11E8B" w14:textId="362DA6EB" w:rsidR="00876D6B" w:rsidRDefault="00876D6B" w:rsidP="00A660DE">
            <w:pPr>
              <w:spacing w:after="0" w:line="240" w:lineRule="auto"/>
              <w:contextualSpacing/>
              <w:rPr>
                <w:lang w:val="en-US"/>
              </w:rPr>
            </w:pPr>
          </w:p>
          <w:p w14:paraId="106958D8" w14:textId="34821748" w:rsidR="00876D6B" w:rsidRDefault="00876D6B" w:rsidP="00A660DE">
            <w:pPr>
              <w:spacing w:after="0" w:line="240" w:lineRule="auto"/>
              <w:contextualSpacing/>
              <w:rPr>
                <w:lang w:val="en-US"/>
              </w:rPr>
            </w:pPr>
          </w:p>
          <w:p w14:paraId="7DC40390" w14:textId="63C9A66B" w:rsidR="00876D6B" w:rsidRDefault="00876D6B" w:rsidP="00A660DE">
            <w:pPr>
              <w:spacing w:after="0" w:line="240" w:lineRule="auto"/>
              <w:contextualSpacing/>
              <w:rPr>
                <w:lang w:val="en-US"/>
              </w:rPr>
            </w:pPr>
          </w:p>
          <w:p w14:paraId="00A18C8B" w14:textId="77777777" w:rsidR="000C5193" w:rsidRPr="005D7731" w:rsidRDefault="000C5193" w:rsidP="00127317">
            <w:pPr>
              <w:spacing w:after="0" w:line="240" w:lineRule="auto"/>
              <w:rPr>
                <w:rFonts w:asciiTheme="minorHAnsi" w:eastAsiaTheme="minorHAnsi" w:hAnsiTheme="minorHAnsi" w:cstheme="minorBidi"/>
              </w:rPr>
            </w:pPr>
          </w:p>
          <w:p w14:paraId="28AE2CD9" w14:textId="1E25E4AD" w:rsidR="000C5193" w:rsidRPr="00563653" w:rsidRDefault="000C5193" w:rsidP="00127317">
            <w:pPr>
              <w:numPr>
                <w:ilvl w:val="0"/>
                <w:numId w:val="1"/>
              </w:numPr>
              <w:spacing w:after="0" w:line="240" w:lineRule="auto"/>
              <w:contextualSpacing/>
              <w:rPr>
                <w:rFonts w:ascii="Arial" w:eastAsiaTheme="minorHAnsi" w:hAnsi="Arial" w:cs="Arial"/>
                <w:b/>
                <w:bCs/>
                <w:color w:val="FF0000"/>
                <w:sz w:val="24"/>
                <w:szCs w:val="24"/>
              </w:rPr>
            </w:pPr>
            <w:r w:rsidRPr="00563653">
              <w:rPr>
                <w:rFonts w:ascii="Arial" w:eastAsiaTheme="minorHAnsi" w:hAnsi="Arial" w:cs="Arial"/>
                <w:b/>
                <w:bCs/>
                <w:sz w:val="24"/>
                <w:szCs w:val="24"/>
              </w:rPr>
              <w:t>The Marketing Environment (Micro-SWOT)</w:t>
            </w:r>
            <w:r w:rsidRPr="00563653">
              <w:rPr>
                <w:rFonts w:ascii="Arial" w:eastAsiaTheme="minorHAnsi" w:hAnsi="Arial" w:cs="Arial"/>
                <w:b/>
                <w:bCs/>
                <w:color w:val="FF0000"/>
                <w:sz w:val="24"/>
                <w:szCs w:val="24"/>
              </w:rPr>
              <w:t xml:space="preserve">  </w:t>
            </w:r>
          </w:p>
          <w:p w14:paraId="7687D3B7" w14:textId="77777777" w:rsidR="00876D6B" w:rsidRPr="00563653" w:rsidRDefault="00876D6B" w:rsidP="00F6330F">
            <w:pPr>
              <w:rPr>
                <w:sz w:val="24"/>
                <w:szCs w:val="24"/>
                <w:lang w:val="en-US"/>
              </w:rPr>
            </w:pPr>
          </w:p>
          <w:p w14:paraId="4E9DB895" w14:textId="2EC27ED1" w:rsidR="00F6330F" w:rsidRPr="00563653" w:rsidRDefault="00F6330F" w:rsidP="00F6330F">
            <w:pPr>
              <w:rPr>
                <w:sz w:val="24"/>
                <w:szCs w:val="24"/>
                <w:lang w:val="en-US"/>
              </w:rPr>
            </w:pPr>
            <w:r w:rsidRPr="00563653">
              <w:rPr>
                <w:sz w:val="24"/>
                <w:szCs w:val="24"/>
                <w:lang w:val="en-US"/>
              </w:rPr>
              <w:t>“SWOT is an acronym technically used for analyzing internal factors, strengths, and weaknesses and external factors (opportunities and Threats) of an undertaking” (Pant,2019)</w:t>
            </w:r>
          </w:p>
          <w:p w14:paraId="13BF199A" w14:textId="77777777" w:rsidR="00F6330F" w:rsidRPr="00563653" w:rsidRDefault="00F6330F" w:rsidP="00F6330F">
            <w:pPr>
              <w:rPr>
                <w:sz w:val="24"/>
                <w:szCs w:val="24"/>
                <w:lang w:val="en-US"/>
              </w:rPr>
            </w:pPr>
          </w:p>
          <w:p w14:paraId="2545EAE2" w14:textId="6B804817" w:rsidR="00F6330F" w:rsidRPr="00563653" w:rsidRDefault="00F6330F" w:rsidP="00F6330F">
            <w:pPr>
              <w:numPr>
                <w:ilvl w:val="0"/>
                <w:numId w:val="3"/>
              </w:numPr>
              <w:spacing w:after="0" w:line="240" w:lineRule="auto"/>
              <w:rPr>
                <w:sz w:val="24"/>
                <w:szCs w:val="24"/>
              </w:rPr>
            </w:pPr>
            <w:r w:rsidRPr="00805434">
              <w:rPr>
                <w:b/>
                <w:bCs/>
                <w:sz w:val="24"/>
                <w:szCs w:val="24"/>
                <w:lang w:val="en-US"/>
              </w:rPr>
              <w:t>Strength</w:t>
            </w:r>
            <w:r w:rsidRPr="00563653">
              <w:rPr>
                <w:sz w:val="24"/>
                <w:szCs w:val="24"/>
                <w:lang w:val="en-US"/>
              </w:rPr>
              <w:t xml:space="preserve">: Hotel </w:t>
            </w:r>
            <w:r w:rsidRPr="00563653">
              <w:rPr>
                <w:sz w:val="24"/>
                <w:szCs w:val="24"/>
              </w:rPr>
              <w:t xml:space="preserve">Palé Hall’s main strength is his brand name. Relais &amp; Chateaux group, established in 1954, is an association of more than 580 landmark hotel and restaurants. (Relais &amp; Chateaux, 2021). Snowdonia national park is approximately 27 miles away from Hotel Palé Hall which takes around 45 minutes to drive. Quiet accommodation environment according to Snowdonia national park’s environment gives the same feelings as national park. The hotel sustainability is part of strength </w:t>
            </w:r>
            <w:r w:rsidRPr="00563653">
              <w:rPr>
                <w:sz w:val="24"/>
                <w:szCs w:val="24"/>
              </w:rPr>
              <w:t xml:space="preserve">as well. </w:t>
            </w:r>
            <w:r w:rsidRPr="00563653">
              <w:rPr>
                <w:sz w:val="24"/>
                <w:szCs w:val="24"/>
                <w:lang w:val="en-US"/>
              </w:rPr>
              <w:t>(Palehall,2021)</w:t>
            </w:r>
          </w:p>
          <w:p w14:paraId="0650B3F3" w14:textId="77777777" w:rsidR="00F6330F" w:rsidRPr="00563653" w:rsidRDefault="00F6330F" w:rsidP="00F6330F">
            <w:pPr>
              <w:numPr>
                <w:ilvl w:val="0"/>
                <w:numId w:val="3"/>
              </w:numPr>
              <w:spacing w:after="0" w:line="240" w:lineRule="auto"/>
              <w:rPr>
                <w:sz w:val="24"/>
                <w:szCs w:val="24"/>
              </w:rPr>
            </w:pPr>
            <w:r w:rsidRPr="00805434">
              <w:rPr>
                <w:b/>
                <w:bCs/>
                <w:sz w:val="24"/>
                <w:szCs w:val="24"/>
              </w:rPr>
              <w:t>Weakness</w:t>
            </w:r>
            <w:r w:rsidRPr="00563653">
              <w:rPr>
                <w:sz w:val="24"/>
                <w:szCs w:val="24"/>
              </w:rPr>
              <w:t>: Although the Hotel Palé Hall is huge brand name but most of the customer is unable to afford it. To keep the quality maintains, it’s not possible to offer competitive price according to another competitor.</w:t>
            </w:r>
            <w:r w:rsidRPr="00563653">
              <w:rPr>
                <w:sz w:val="24"/>
                <w:szCs w:val="24"/>
                <w:lang w:val="en-US"/>
              </w:rPr>
              <w:t xml:space="preserve"> Hotel </w:t>
            </w:r>
            <w:r w:rsidRPr="00563653">
              <w:rPr>
                <w:sz w:val="24"/>
                <w:szCs w:val="24"/>
              </w:rPr>
              <w:t>Palé Hall is set in 16 acres of tranquil and parkland but only 18 stylish bedroom and 4 garden suites.</w:t>
            </w:r>
          </w:p>
          <w:p w14:paraId="61142E91" w14:textId="3F99A1A4" w:rsidR="00F6330F" w:rsidRPr="00563653" w:rsidRDefault="00F6330F" w:rsidP="00F6330F">
            <w:pPr>
              <w:numPr>
                <w:ilvl w:val="0"/>
                <w:numId w:val="3"/>
              </w:numPr>
              <w:spacing w:after="0" w:line="240" w:lineRule="auto"/>
              <w:rPr>
                <w:sz w:val="24"/>
                <w:szCs w:val="24"/>
              </w:rPr>
            </w:pPr>
            <w:r w:rsidRPr="00805434">
              <w:rPr>
                <w:b/>
                <w:bCs/>
                <w:sz w:val="24"/>
                <w:szCs w:val="24"/>
              </w:rPr>
              <w:t>Opportunity</w:t>
            </w:r>
            <w:r w:rsidRPr="00563653">
              <w:rPr>
                <w:sz w:val="24"/>
                <w:szCs w:val="24"/>
              </w:rPr>
              <w:t xml:space="preserve">: Around 10 million people visit Snowdonia each year. On average most of the Snowdonia’s visitor stay for 2/3 days. Over a quarter of Snowdonia’s visitor come for the peace and quiet. (Snowdonia national park,2016). </w:t>
            </w:r>
            <w:r w:rsidRPr="00563653">
              <w:rPr>
                <w:sz w:val="24"/>
                <w:szCs w:val="24"/>
                <w:lang w:val="en-US"/>
              </w:rPr>
              <w:t xml:space="preserve">Hotel </w:t>
            </w:r>
            <w:r w:rsidRPr="00563653">
              <w:rPr>
                <w:sz w:val="24"/>
                <w:szCs w:val="24"/>
              </w:rPr>
              <w:t xml:space="preserve">Palé Hall has enough empty space to build more rooms and very strong economic stability. </w:t>
            </w:r>
          </w:p>
          <w:p w14:paraId="5E4B60D8" w14:textId="77777777" w:rsidR="00F6330F" w:rsidRPr="00563653" w:rsidRDefault="00F6330F" w:rsidP="00F6330F">
            <w:pPr>
              <w:numPr>
                <w:ilvl w:val="0"/>
                <w:numId w:val="3"/>
              </w:numPr>
              <w:spacing w:after="0" w:line="240" w:lineRule="auto"/>
              <w:rPr>
                <w:sz w:val="24"/>
                <w:szCs w:val="24"/>
              </w:rPr>
            </w:pPr>
            <w:r w:rsidRPr="00805434">
              <w:rPr>
                <w:b/>
                <w:bCs/>
                <w:sz w:val="24"/>
                <w:szCs w:val="24"/>
              </w:rPr>
              <w:t>Threat</w:t>
            </w:r>
            <w:r w:rsidRPr="00563653">
              <w:rPr>
                <w:sz w:val="24"/>
                <w:szCs w:val="24"/>
              </w:rPr>
              <w:t xml:space="preserve">: After covid situation is still threat for hospitality industries. The virus keeps mutating and make the situation unstable. This is the real threat which is trying to overcome. </w:t>
            </w:r>
          </w:p>
          <w:p w14:paraId="3CFB3775" w14:textId="77777777" w:rsidR="000C5193" w:rsidRPr="00563653" w:rsidRDefault="000C5193" w:rsidP="00127317">
            <w:pPr>
              <w:spacing w:after="0" w:line="240" w:lineRule="auto"/>
              <w:rPr>
                <w:rFonts w:ascii="Arial" w:eastAsiaTheme="minorHAnsi" w:hAnsi="Arial" w:cs="Arial"/>
                <w:bCs/>
                <w:color w:val="FF0000"/>
                <w:sz w:val="24"/>
                <w:szCs w:val="24"/>
              </w:rPr>
            </w:pPr>
          </w:p>
          <w:p w14:paraId="55533602" w14:textId="47DDA51C" w:rsidR="000C5193" w:rsidRPr="00563653" w:rsidRDefault="000C5193" w:rsidP="00127317">
            <w:pPr>
              <w:spacing w:after="0" w:line="240" w:lineRule="auto"/>
              <w:rPr>
                <w:rFonts w:asciiTheme="minorHAnsi" w:eastAsiaTheme="minorHAnsi" w:hAnsiTheme="minorHAnsi" w:cstheme="minorBidi"/>
                <w:b/>
                <w:bCs/>
                <w:sz w:val="24"/>
                <w:szCs w:val="24"/>
              </w:rPr>
            </w:pPr>
          </w:p>
          <w:p w14:paraId="1D14099A" w14:textId="24C11809" w:rsidR="00563653" w:rsidRDefault="00563653" w:rsidP="00127317">
            <w:pPr>
              <w:spacing w:after="0" w:line="240" w:lineRule="auto"/>
              <w:rPr>
                <w:rFonts w:asciiTheme="minorHAnsi" w:eastAsiaTheme="minorHAnsi" w:hAnsiTheme="minorHAnsi" w:cstheme="minorBidi"/>
                <w:b/>
                <w:bCs/>
              </w:rPr>
            </w:pPr>
          </w:p>
          <w:p w14:paraId="1EC3E8DD" w14:textId="5CC926B9" w:rsidR="00563653" w:rsidRDefault="00563653" w:rsidP="00127317">
            <w:pPr>
              <w:spacing w:after="0" w:line="240" w:lineRule="auto"/>
              <w:rPr>
                <w:rFonts w:asciiTheme="minorHAnsi" w:eastAsiaTheme="minorHAnsi" w:hAnsiTheme="minorHAnsi" w:cstheme="minorBidi"/>
                <w:b/>
                <w:bCs/>
              </w:rPr>
            </w:pPr>
          </w:p>
          <w:p w14:paraId="2BDF6924" w14:textId="34D14D11" w:rsidR="00563653" w:rsidRDefault="00563653" w:rsidP="00127317">
            <w:pPr>
              <w:spacing w:after="0" w:line="240" w:lineRule="auto"/>
              <w:rPr>
                <w:rFonts w:asciiTheme="minorHAnsi" w:eastAsiaTheme="minorHAnsi" w:hAnsiTheme="minorHAnsi" w:cstheme="minorBidi"/>
                <w:b/>
                <w:bCs/>
              </w:rPr>
            </w:pPr>
          </w:p>
          <w:p w14:paraId="5C86477C" w14:textId="267156BC" w:rsidR="00563653" w:rsidRDefault="00563653" w:rsidP="00127317">
            <w:pPr>
              <w:spacing w:after="0" w:line="240" w:lineRule="auto"/>
              <w:rPr>
                <w:rFonts w:asciiTheme="minorHAnsi" w:eastAsiaTheme="minorHAnsi" w:hAnsiTheme="minorHAnsi" w:cstheme="minorBidi"/>
                <w:b/>
                <w:bCs/>
              </w:rPr>
            </w:pPr>
          </w:p>
          <w:p w14:paraId="65193958" w14:textId="13B9D703" w:rsidR="00563653" w:rsidRDefault="00563653" w:rsidP="00127317">
            <w:pPr>
              <w:spacing w:after="0" w:line="240" w:lineRule="auto"/>
              <w:rPr>
                <w:rFonts w:asciiTheme="minorHAnsi" w:eastAsiaTheme="minorHAnsi" w:hAnsiTheme="minorHAnsi" w:cstheme="minorBidi"/>
                <w:b/>
                <w:bCs/>
              </w:rPr>
            </w:pPr>
          </w:p>
          <w:p w14:paraId="5B7A5319" w14:textId="7ED2CB15" w:rsidR="00563653" w:rsidRDefault="00563653" w:rsidP="00127317">
            <w:pPr>
              <w:spacing w:after="0" w:line="240" w:lineRule="auto"/>
              <w:rPr>
                <w:rFonts w:asciiTheme="minorHAnsi" w:eastAsiaTheme="minorHAnsi" w:hAnsiTheme="minorHAnsi" w:cstheme="minorBidi"/>
                <w:b/>
                <w:bCs/>
              </w:rPr>
            </w:pPr>
          </w:p>
          <w:p w14:paraId="77C5DF22" w14:textId="7D0E1AF3" w:rsidR="00563653" w:rsidRDefault="00563653" w:rsidP="00127317">
            <w:pPr>
              <w:spacing w:after="0" w:line="240" w:lineRule="auto"/>
              <w:rPr>
                <w:rFonts w:asciiTheme="minorHAnsi" w:eastAsiaTheme="minorHAnsi" w:hAnsiTheme="minorHAnsi" w:cstheme="minorBidi"/>
                <w:b/>
                <w:bCs/>
              </w:rPr>
            </w:pPr>
          </w:p>
          <w:p w14:paraId="212CE95F" w14:textId="5301962F" w:rsidR="00563653" w:rsidRDefault="00563653" w:rsidP="00127317">
            <w:pPr>
              <w:spacing w:after="0" w:line="240" w:lineRule="auto"/>
              <w:rPr>
                <w:rFonts w:asciiTheme="minorHAnsi" w:eastAsiaTheme="minorHAnsi" w:hAnsiTheme="minorHAnsi" w:cstheme="minorBidi"/>
                <w:b/>
                <w:bCs/>
              </w:rPr>
            </w:pPr>
          </w:p>
          <w:p w14:paraId="7EEB7D82" w14:textId="2B3AEEC5" w:rsidR="00563653" w:rsidRDefault="00563653" w:rsidP="00127317">
            <w:pPr>
              <w:spacing w:after="0" w:line="240" w:lineRule="auto"/>
              <w:rPr>
                <w:rFonts w:asciiTheme="minorHAnsi" w:eastAsiaTheme="minorHAnsi" w:hAnsiTheme="minorHAnsi" w:cstheme="minorBidi"/>
                <w:b/>
                <w:bCs/>
              </w:rPr>
            </w:pPr>
          </w:p>
          <w:p w14:paraId="0EE6CFDD" w14:textId="47C11206" w:rsidR="00563653" w:rsidRDefault="00563653" w:rsidP="00127317">
            <w:pPr>
              <w:spacing w:after="0" w:line="240" w:lineRule="auto"/>
              <w:rPr>
                <w:rFonts w:asciiTheme="minorHAnsi" w:eastAsiaTheme="minorHAnsi" w:hAnsiTheme="minorHAnsi" w:cstheme="minorBidi"/>
                <w:b/>
                <w:bCs/>
              </w:rPr>
            </w:pPr>
          </w:p>
          <w:p w14:paraId="54DD479F" w14:textId="481177A0" w:rsidR="00563653" w:rsidRDefault="00563653" w:rsidP="00127317">
            <w:pPr>
              <w:spacing w:after="0" w:line="240" w:lineRule="auto"/>
              <w:rPr>
                <w:rFonts w:asciiTheme="minorHAnsi" w:eastAsiaTheme="minorHAnsi" w:hAnsiTheme="minorHAnsi" w:cstheme="minorBidi"/>
                <w:b/>
                <w:bCs/>
              </w:rPr>
            </w:pPr>
          </w:p>
          <w:p w14:paraId="61271F4C" w14:textId="34E88F36" w:rsidR="00563653" w:rsidRDefault="00563653" w:rsidP="00127317">
            <w:pPr>
              <w:spacing w:after="0" w:line="240" w:lineRule="auto"/>
              <w:rPr>
                <w:rFonts w:asciiTheme="minorHAnsi" w:eastAsiaTheme="minorHAnsi" w:hAnsiTheme="minorHAnsi" w:cstheme="minorBidi"/>
                <w:b/>
                <w:bCs/>
              </w:rPr>
            </w:pPr>
          </w:p>
          <w:p w14:paraId="58CAD3F9" w14:textId="7832CAA0" w:rsidR="00563653" w:rsidRDefault="00563653" w:rsidP="00127317">
            <w:pPr>
              <w:spacing w:after="0" w:line="240" w:lineRule="auto"/>
              <w:rPr>
                <w:rFonts w:asciiTheme="minorHAnsi" w:eastAsiaTheme="minorHAnsi" w:hAnsiTheme="minorHAnsi" w:cstheme="minorBidi"/>
                <w:b/>
                <w:bCs/>
              </w:rPr>
            </w:pPr>
          </w:p>
          <w:p w14:paraId="4F944DCA" w14:textId="07792D5B" w:rsidR="00563653" w:rsidRDefault="00563653" w:rsidP="00127317">
            <w:pPr>
              <w:spacing w:after="0" w:line="240" w:lineRule="auto"/>
              <w:rPr>
                <w:rFonts w:asciiTheme="minorHAnsi" w:eastAsiaTheme="minorHAnsi" w:hAnsiTheme="minorHAnsi" w:cstheme="minorBidi"/>
                <w:b/>
                <w:bCs/>
              </w:rPr>
            </w:pPr>
          </w:p>
          <w:p w14:paraId="4ECDAFE9" w14:textId="43E24BCB" w:rsidR="00563653" w:rsidRDefault="00563653" w:rsidP="00127317">
            <w:pPr>
              <w:spacing w:after="0" w:line="240" w:lineRule="auto"/>
              <w:rPr>
                <w:rFonts w:asciiTheme="minorHAnsi" w:eastAsiaTheme="minorHAnsi" w:hAnsiTheme="minorHAnsi" w:cstheme="minorBidi"/>
                <w:b/>
                <w:bCs/>
              </w:rPr>
            </w:pPr>
          </w:p>
          <w:p w14:paraId="5B8295E4" w14:textId="3BBD424A" w:rsidR="00563653" w:rsidRDefault="00563653" w:rsidP="00127317">
            <w:pPr>
              <w:spacing w:after="0" w:line="240" w:lineRule="auto"/>
              <w:rPr>
                <w:rFonts w:asciiTheme="minorHAnsi" w:eastAsiaTheme="minorHAnsi" w:hAnsiTheme="minorHAnsi" w:cstheme="minorBidi"/>
                <w:b/>
                <w:bCs/>
              </w:rPr>
            </w:pPr>
          </w:p>
          <w:p w14:paraId="66A4F163" w14:textId="60CD615E" w:rsidR="00563653" w:rsidRDefault="00563653" w:rsidP="00127317">
            <w:pPr>
              <w:spacing w:after="0" w:line="240" w:lineRule="auto"/>
              <w:rPr>
                <w:rFonts w:asciiTheme="minorHAnsi" w:eastAsiaTheme="minorHAnsi" w:hAnsiTheme="minorHAnsi" w:cstheme="minorBidi"/>
                <w:b/>
                <w:bCs/>
              </w:rPr>
            </w:pPr>
          </w:p>
          <w:p w14:paraId="421D3D66" w14:textId="76C93B42" w:rsidR="00563653" w:rsidRDefault="00563653" w:rsidP="00127317">
            <w:pPr>
              <w:spacing w:after="0" w:line="240" w:lineRule="auto"/>
              <w:rPr>
                <w:rFonts w:asciiTheme="minorHAnsi" w:eastAsiaTheme="minorHAnsi" w:hAnsiTheme="minorHAnsi" w:cstheme="minorBidi"/>
                <w:b/>
                <w:bCs/>
              </w:rPr>
            </w:pPr>
          </w:p>
          <w:p w14:paraId="20F33E93" w14:textId="77777777" w:rsidR="00563653" w:rsidRPr="005D7731" w:rsidRDefault="00563653" w:rsidP="00127317">
            <w:pPr>
              <w:spacing w:after="0" w:line="240" w:lineRule="auto"/>
              <w:rPr>
                <w:rFonts w:asciiTheme="minorHAnsi" w:eastAsiaTheme="minorHAnsi" w:hAnsiTheme="minorHAnsi" w:cstheme="minorBidi"/>
                <w:b/>
                <w:bCs/>
              </w:rPr>
            </w:pPr>
          </w:p>
          <w:p w14:paraId="6C1DAA4D" w14:textId="76D0F289" w:rsidR="00333171" w:rsidRPr="00563653" w:rsidRDefault="000C5193" w:rsidP="00333171">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The Marketing environment (Macro) PESTEL </w:t>
            </w:r>
          </w:p>
          <w:p w14:paraId="0BB1E8BE" w14:textId="77777777" w:rsidR="00563653" w:rsidRDefault="00333171" w:rsidP="00333171">
            <w:pPr>
              <w:spacing w:after="0" w:line="240" w:lineRule="auto"/>
            </w:pPr>
            <w:r>
              <w:t xml:space="preserve"> </w:t>
            </w:r>
          </w:p>
          <w:p w14:paraId="4D8DAB3D" w14:textId="48F575B8" w:rsidR="00333171" w:rsidRPr="00864740" w:rsidRDefault="00333171" w:rsidP="00333171">
            <w:pPr>
              <w:spacing w:after="0" w:line="240" w:lineRule="auto"/>
              <w:rPr>
                <w:rFonts w:ascii="Arial" w:eastAsiaTheme="minorHAnsi" w:hAnsi="Arial" w:cs="Arial"/>
                <w:bCs/>
                <w:i/>
                <w:iCs/>
                <w:color w:val="FF0000"/>
                <w:sz w:val="24"/>
                <w:szCs w:val="24"/>
              </w:rPr>
            </w:pPr>
            <w:r w:rsidRPr="00864740">
              <w:rPr>
                <w:sz w:val="24"/>
                <w:szCs w:val="24"/>
              </w:rPr>
              <w:t>Johnson and Scholes (2002) define PESTEL analysis as a model to analyse the factor affecting international companies and we can apply it to a tourist destination because it operates in an international environment, in terms of macro indicators.</w:t>
            </w:r>
          </w:p>
          <w:p w14:paraId="4EEF271D" w14:textId="77777777" w:rsidR="00333171" w:rsidRPr="00864740" w:rsidRDefault="00333171" w:rsidP="00333171">
            <w:pPr>
              <w:rPr>
                <w:sz w:val="24"/>
                <w:szCs w:val="24"/>
              </w:rPr>
            </w:pPr>
            <w:r w:rsidRPr="00864740">
              <w:rPr>
                <w:sz w:val="24"/>
                <w:szCs w:val="24"/>
              </w:rPr>
              <w:t>Political: According to (Bitesize 2021), UK’s political factors involve the decision and laws that governments make, this includes: tax, laws, and political stability. government can change corporation tax, business rates, national minimum wage, introduce new health and safety legislation and Brexit, that all have an impact in business.</w:t>
            </w:r>
          </w:p>
          <w:p w14:paraId="47BC6936" w14:textId="0E7A3C94" w:rsidR="00333171" w:rsidRPr="00864740" w:rsidRDefault="00333171" w:rsidP="00333171">
            <w:pPr>
              <w:rPr>
                <w:sz w:val="24"/>
                <w:szCs w:val="24"/>
              </w:rPr>
            </w:pPr>
            <w:r w:rsidRPr="00864740">
              <w:rPr>
                <w:b/>
                <w:bCs/>
                <w:sz w:val="24"/>
                <w:szCs w:val="24"/>
              </w:rPr>
              <w:t>Economical:</w:t>
            </w:r>
            <w:r w:rsidRPr="00864740">
              <w:rPr>
                <w:sz w:val="24"/>
                <w:szCs w:val="24"/>
              </w:rPr>
              <w:t xml:space="preserve"> Economic growth, Interest rate, Unemployment, Inflation, exchange rates are all directed linked to the hospitality sector. Inflation and other economic fallouts affect people ability to afford luxury hotel like Relais &amp; Chateaux.</w:t>
            </w:r>
          </w:p>
          <w:p w14:paraId="221D291E" w14:textId="47D8EC5C" w:rsidR="00333171" w:rsidRPr="00864740" w:rsidRDefault="00333171" w:rsidP="00333171">
            <w:pPr>
              <w:rPr>
                <w:sz w:val="24"/>
                <w:szCs w:val="24"/>
              </w:rPr>
            </w:pPr>
            <w:r w:rsidRPr="00864740">
              <w:rPr>
                <w:b/>
                <w:bCs/>
                <w:sz w:val="24"/>
                <w:szCs w:val="24"/>
              </w:rPr>
              <w:t>Social:</w:t>
            </w:r>
            <w:r w:rsidRPr="00864740">
              <w:rPr>
                <w:sz w:val="24"/>
                <w:szCs w:val="24"/>
              </w:rPr>
              <w:t xml:space="preserve"> Social factor include demographics, lifestyles and tasted and trends.it could change people’s habit and limit of spending. Aged people, changing population, immigration also has an impact to business.</w:t>
            </w:r>
          </w:p>
          <w:p w14:paraId="53BF17F9" w14:textId="77777777" w:rsidR="00333171" w:rsidRPr="00864740" w:rsidRDefault="00333171" w:rsidP="00333171">
            <w:pPr>
              <w:rPr>
                <w:sz w:val="24"/>
                <w:szCs w:val="24"/>
              </w:rPr>
            </w:pPr>
            <w:r w:rsidRPr="00864740">
              <w:rPr>
                <w:b/>
                <w:bCs/>
                <w:sz w:val="24"/>
                <w:szCs w:val="24"/>
              </w:rPr>
              <w:t>Technology:</w:t>
            </w:r>
            <w:r w:rsidRPr="00864740">
              <w:rPr>
                <w:sz w:val="24"/>
                <w:szCs w:val="24"/>
              </w:rPr>
              <w:t xml:space="preserve"> technology factor is one of the most important feathers in micro analysis in business plan. It includes ICT, research and development, automatic equipment, and e-commerce. Lack of technological support its nearly impossible to make hotel business and substantiate this marketing plan.</w:t>
            </w:r>
          </w:p>
          <w:p w14:paraId="65078E83" w14:textId="7FBA855B" w:rsidR="00333171" w:rsidRPr="00864740" w:rsidRDefault="00333171" w:rsidP="00333171">
            <w:pPr>
              <w:rPr>
                <w:sz w:val="24"/>
                <w:szCs w:val="24"/>
              </w:rPr>
            </w:pPr>
            <w:r w:rsidRPr="00864740">
              <w:rPr>
                <w:b/>
                <w:bCs/>
                <w:sz w:val="24"/>
                <w:szCs w:val="24"/>
              </w:rPr>
              <w:t>Environmental:</w:t>
            </w:r>
            <w:r w:rsidRPr="00864740">
              <w:rPr>
                <w:sz w:val="24"/>
                <w:szCs w:val="24"/>
              </w:rPr>
              <w:t xml:space="preserve"> Severe weather condition could cause a negative impact within the hotel industry. Climate change, Weather condition, pollution and recycling is also serious countable aspects in hospitality sector.</w:t>
            </w:r>
          </w:p>
          <w:p w14:paraId="5D4BA789" w14:textId="10F6A3A1" w:rsidR="000C5193" w:rsidRPr="00864740" w:rsidRDefault="00333171" w:rsidP="00A660DE">
            <w:pPr>
              <w:rPr>
                <w:sz w:val="24"/>
                <w:szCs w:val="24"/>
              </w:rPr>
            </w:pPr>
            <w:r w:rsidRPr="00864740">
              <w:rPr>
                <w:b/>
                <w:bCs/>
                <w:sz w:val="24"/>
                <w:szCs w:val="24"/>
              </w:rPr>
              <w:t>Legal</w:t>
            </w:r>
            <w:r w:rsidRPr="00864740">
              <w:rPr>
                <w:sz w:val="24"/>
                <w:szCs w:val="24"/>
              </w:rPr>
              <w:t>: It covers all role of legal agendas in managerial decision in business. The government regulates business activities. The United Kingdom provide all legal requirement to business sector which must obey because non-implementation of legal policy faces fine, penalty and other punishment.</w:t>
            </w:r>
          </w:p>
          <w:p w14:paraId="60F00917" w14:textId="73999AA2" w:rsidR="00563653" w:rsidRDefault="00563653" w:rsidP="00A660DE"/>
          <w:p w14:paraId="66CE2C8A" w14:textId="0E8F955C" w:rsidR="00563653" w:rsidRDefault="00563653" w:rsidP="00A660DE"/>
          <w:p w14:paraId="35619B20" w14:textId="7C88F702" w:rsidR="00563653" w:rsidRDefault="00563653" w:rsidP="00A660DE"/>
          <w:p w14:paraId="2D790682" w14:textId="16FB6998" w:rsidR="00563653" w:rsidRDefault="00563653" w:rsidP="00A660DE"/>
          <w:p w14:paraId="460EA0D2" w14:textId="3A3C5F66" w:rsidR="00563653" w:rsidRDefault="00563653" w:rsidP="00A660DE"/>
          <w:p w14:paraId="1731EB8E" w14:textId="03DAE40D" w:rsidR="00563653" w:rsidRDefault="00563653" w:rsidP="00A660DE"/>
          <w:p w14:paraId="7F6B8788" w14:textId="771FB0B5" w:rsidR="0055544E" w:rsidRDefault="0055544E" w:rsidP="00A660DE"/>
          <w:p w14:paraId="15CB113C" w14:textId="77777777" w:rsidR="002B5729" w:rsidRPr="00A660DE" w:rsidRDefault="002B5729" w:rsidP="00A660DE"/>
          <w:p w14:paraId="603EE526" w14:textId="4F4A1FCA" w:rsidR="000C5193" w:rsidRPr="00563653"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Creating Customer Value &amp; Engagement</w:t>
            </w:r>
            <w:r w:rsidRPr="005D7731">
              <w:rPr>
                <w:rFonts w:ascii="Arial" w:eastAsiaTheme="minorHAnsi" w:hAnsi="Arial" w:cs="Arial"/>
                <w:b/>
                <w:bCs/>
                <w:color w:val="FF0000"/>
              </w:rPr>
              <w:t xml:space="preserve"> </w:t>
            </w:r>
          </w:p>
          <w:p w14:paraId="67E9D6B7" w14:textId="77777777" w:rsidR="000C5193" w:rsidRPr="005D7731" w:rsidRDefault="000C5193" w:rsidP="00127317">
            <w:pPr>
              <w:spacing w:after="0" w:line="240" w:lineRule="auto"/>
              <w:rPr>
                <w:rFonts w:asciiTheme="minorHAnsi" w:eastAsiaTheme="minorHAnsi" w:hAnsiTheme="minorHAnsi" w:cstheme="minorBidi"/>
                <w:b/>
                <w:bCs/>
              </w:rPr>
            </w:pPr>
          </w:p>
          <w:p w14:paraId="61327EAA" w14:textId="77777777" w:rsidR="00333171" w:rsidRPr="00563653" w:rsidRDefault="00333171" w:rsidP="00333171">
            <w:pPr>
              <w:rPr>
                <w:sz w:val="24"/>
                <w:szCs w:val="24"/>
              </w:rPr>
            </w:pPr>
            <w:r w:rsidRPr="00563653">
              <w:rPr>
                <w:sz w:val="24"/>
                <w:szCs w:val="24"/>
              </w:rPr>
              <w:t>Covid-19 has left a profound economic and social impact on all of us. Customer’s expectation now has changed. We should look for the new way to involve with customer.</w:t>
            </w:r>
          </w:p>
          <w:p w14:paraId="6932298E" w14:textId="77777777" w:rsidR="00333171" w:rsidRPr="00563653" w:rsidRDefault="00333171" w:rsidP="00333171">
            <w:pPr>
              <w:rPr>
                <w:sz w:val="24"/>
                <w:szCs w:val="24"/>
              </w:rPr>
            </w:pPr>
            <w:r w:rsidRPr="00563653">
              <w:rPr>
                <w:sz w:val="24"/>
                <w:szCs w:val="24"/>
              </w:rPr>
              <w:t>‘’Customer’s needs are of paramount importance to marketers, and it is essential that new segments can be identified easily and accurately”. (Blythe &amp; Martin,2019).</w:t>
            </w:r>
          </w:p>
          <w:p w14:paraId="447118B5" w14:textId="77777777" w:rsidR="00333171" w:rsidRPr="00563653" w:rsidRDefault="00333171" w:rsidP="00333171">
            <w:pPr>
              <w:rPr>
                <w:sz w:val="24"/>
                <w:szCs w:val="24"/>
              </w:rPr>
            </w:pPr>
            <w:r w:rsidRPr="00563653">
              <w:rPr>
                <w:sz w:val="24"/>
                <w:szCs w:val="24"/>
                <w:lang w:val="en-US"/>
              </w:rPr>
              <w:t>According to Government of Wales’s website, Visitor of Snowdonia are from: Wales 46%, UK 50% and Overseas 4%.</w:t>
            </w:r>
          </w:p>
          <w:p w14:paraId="41CDB5B7" w14:textId="77777777" w:rsidR="00333171" w:rsidRPr="00563653" w:rsidRDefault="00333171" w:rsidP="00333171">
            <w:pPr>
              <w:rPr>
                <w:sz w:val="24"/>
                <w:szCs w:val="24"/>
              </w:rPr>
            </w:pPr>
            <w:r w:rsidRPr="00563653">
              <w:rPr>
                <w:sz w:val="24"/>
                <w:szCs w:val="24"/>
                <w:lang w:val="en-US"/>
              </w:rPr>
              <w:t>Most visitor are in socio-economic groups ABC1(75%) whilst just a quarter (25%) are in C2DE.</w:t>
            </w:r>
          </w:p>
          <w:p w14:paraId="0BC0FEC8" w14:textId="77777777" w:rsidR="00333171" w:rsidRPr="00563653" w:rsidRDefault="00333171" w:rsidP="00333171">
            <w:pPr>
              <w:rPr>
                <w:sz w:val="24"/>
                <w:szCs w:val="24"/>
              </w:rPr>
            </w:pPr>
            <w:r w:rsidRPr="00563653">
              <w:rPr>
                <w:sz w:val="24"/>
                <w:szCs w:val="24"/>
                <w:lang w:val="en-US"/>
              </w:rPr>
              <w:t>Average number in group 4.3 main make up of groups: Couples 29%, Family with young children 24%, Family with older children 19%.</w:t>
            </w:r>
          </w:p>
          <w:p w14:paraId="05FAF535" w14:textId="77777777" w:rsidR="00333171" w:rsidRPr="00563653" w:rsidRDefault="00333171" w:rsidP="00333171">
            <w:pPr>
              <w:rPr>
                <w:sz w:val="24"/>
                <w:szCs w:val="24"/>
                <w:lang w:val="en-US"/>
              </w:rPr>
            </w:pPr>
            <w:r w:rsidRPr="00563653">
              <w:rPr>
                <w:sz w:val="24"/>
                <w:szCs w:val="24"/>
                <w:lang w:val="en-US"/>
              </w:rPr>
              <w:t>Main reason for visiting: Landscape, countryside, coast, outdoor or sporting activities, historical and cultural site. Our approach will reach to this segmentation of these tourist. With our brand awareness, refer to customer identified our brand and recognize our respectful offer and campaign. Using social media could help to reach them very comfortably. Making Facebook group to address ‘Mount Snowdon to Pale` Hall’, uploading attracting picture of Snowdonia and Hotel Pale Hall. Track gains in followers and interaction rates on each network to measure social media group.</w:t>
            </w:r>
          </w:p>
          <w:p w14:paraId="09F8F09B" w14:textId="45CDFF2C" w:rsidR="000C5193" w:rsidRDefault="000C5193" w:rsidP="00333171">
            <w:pPr>
              <w:spacing w:after="0" w:line="240" w:lineRule="auto"/>
              <w:contextualSpacing/>
              <w:rPr>
                <w:rFonts w:ascii="Arial" w:eastAsiaTheme="minorHAnsi" w:hAnsi="Arial" w:cs="Arial"/>
                <w:b/>
                <w:bCs/>
                <w:color w:val="FF0000"/>
                <w:sz w:val="24"/>
                <w:szCs w:val="24"/>
              </w:rPr>
            </w:pPr>
          </w:p>
          <w:p w14:paraId="0AC30458" w14:textId="768A50C6" w:rsidR="00864740" w:rsidRDefault="00864740" w:rsidP="00333171">
            <w:pPr>
              <w:spacing w:after="0" w:line="240" w:lineRule="auto"/>
              <w:contextualSpacing/>
              <w:rPr>
                <w:rFonts w:ascii="Arial" w:eastAsiaTheme="minorHAnsi" w:hAnsi="Arial" w:cs="Arial"/>
                <w:b/>
                <w:bCs/>
                <w:color w:val="FF0000"/>
                <w:sz w:val="24"/>
                <w:szCs w:val="24"/>
              </w:rPr>
            </w:pPr>
          </w:p>
          <w:p w14:paraId="3349AD99" w14:textId="2C958F30" w:rsidR="00864740" w:rsidRDefault="00864740" w:rsidP="00333171">
            <w:pPr>
              <w:spacing w:after="0" w:line="240" w:lineRule="auto"/>
              <w:contextualSpacing/>
              <w:rPr>
                <w:rFonts w:ascii="Arial" w:eastAsiaTheme="minorHAnsi" w:hAnsi="Arial" w:cs="Arial"/>
                <w:b/>
                <w:bCs/>
                <w:color w:val="FF0000"/>
                <w:sz w:val="24"/>
                <w:szCs w:val="24"/>
              </w:rPr>
            </w:pPr>
          </w:p>
          <w:p w14:paraId="00A2FEA8" w14:textId="08101AD2" w:rsidR="00864740" w:rsidRDefault="00864740" w:rsidP="00333171">
            <w:pPr>
              <w:spacing w:after="0" w:line="240" w:lineRule="auto"/>
              <w:contextualSpacing/>
              <w:rPr>
                <w:rFonts w:ascii="Arial" w:eastAsiaTheme="minorHAnsi" w:hAnsi="Arial" w:cs="Arial"/>
                <w:b/>
                <w:bCs/>
                <w:color w:val="FF0000"/>
                <w:sz w:val="24"/>
                <w:szCs w:val="24"/>
              </w:rPr>
            </w:pPr>
          </w:p>
          <w:p w14:paraId="6CE1AF12" w14:textId="29064781" w:rsidR="00864740" w:rsidRDefault="00864740" w:rsidP="00333171">
            <w:pPr>
              <w:spacing w:after="0" w:line="240" w:lineRule="auto"/>
              <w:contextualSpacing/>
              <w:rPr>
                <w:rFonts w:ascii="Arial" w:eastAsiaTheme="minorHAnsi" w:hAnsi="Arial" w:cs="Arial"/>
                <w:b/>
                <w:bCs/>
                <w:color w:val="FF0000"/>
                <w:sz w:val="24"/>
                <w:szCs w:val="24"/>
              </w:rPr>
            </w:pPr>
          </w:p>
          <w:p w14:paraId="70F1E8C4" w14:textId="0B7B9D4B" w:rsidR="00864740" w:rsidRDefault="00864740" w:rsidP="00333171">
            <w:pPr>
              <w:spacing w:after="0" w:line="240" w:lineRule="auto"/>
              <w:contextualSpacing/>
              <w:rPr>
                <w:rFonts w:ascii="Arial" w:eastAsiaTheme="minorHAnsi" w:hAnsi="Arial" w:cs="Arial"/>
                <w:b/>
                <w:bCs/>
                <w:color w:val="FF0000"/>
                <w:sz w:val="24"/>
                <w:szCs w:val="24"/>
              </w:rPr>
            </w:pPr>
          </w:p>
          <w:p w14:paraId="204E03EA" w14:textId="6BF8EE4A" w:rsidR="00864740" w:rsidRDefault="00864740" w:rsidP="00333171">
            <w:pPr>
              <w:spacing w:after="0" w:line="240" w:lineRule="auto"/>
              <w:contextualSpacing/>
              <w:rPr>
                <w:rFonts w:ascii="Arial" w:eastAsiaTheme="minorHAnsi" w:hAnsi="Arial" w:cs="Arial"/>
                <w:b/>
                <w:bCs/>
                <w:color w:val="FF0000"/>
                <w:sz w:val="24"/>
                <w:szCs w:val="24"/>
              </w:rPr>
            </w:pPr>
          </w:p>
          <w:p w14:paraId="47DA7542" w14:textId="22D13FDE" w:rsidR="00864740" w:rsidRDefault="00864740" w:rsidP="00333171">
            <w:pPr>
              <w:spacing w:after="0" w:line="240" w:lineRule="auto"/>
              <w:contextualSpacing/>
              <w:rPr>
                <w:rFonts w:ascii="Arial" w:eastAsiaTheme="minorHAnsi" w:hAnsi="Arial" w:cs="Arial"/>
                <w:b/>
                <w:bCs/>
                <w:color w:val="FF0000"/>
                <w:sz w:val="24"/>
                <w:szCs w:val="24"/>
              </w:rPr>
            </w:pPr>
          </w:p>
          <w:p w14:paraId="508BE7C9" w14:textId="2247F671" w:rsidR="00864740" w:rsidRDefault="00864740" w:rsidP="00333171">
            <w:pPr>
              <w:spacing w:after="0" w:line="240" w:lineRule="auto"/>
              <w:contextualSpacing/>
              <w:rPr>
                <w:rFonts w:ascii="Arial" w:eastAsiaTheme="minorHAnsi" w:hAnsi="Arial" w:cs="Arial"/>
                <w:b/>
                <w:bCs/>
                <w:color w:val="FF0000"/>
                <w:sz w:val="24"/>
                <w:szCs w:val="24"/>
              </w:rPr>
            </w:pPr>
          </w:p>
          <w:p w14:paraId="3DC62085" w14:textId="74DA757D" w:rsidR="00864740" w:rsidRDefault="00864740" w:rsidP="00333171">
            <w:pPr>
              <w:spacing w:after="0" w:line="240" w:lineRule="auto"/>
              <w:contextualSpacing/>
              <w:rPr>
                <w:rFonts w:ascii="Arial" w:eastAsiaTheme="minorHAnsi" w:hAnsi="Arial" w:cs="Arial"/>
                <w:b/>
                <w:bCs/>
                <w:color w:val="FF0000"/>
                <w:sz w:val="24"/>
                <w:szCs w:val="24"/>
              </w:rPr>
            </w:pPr>
          </w:p>
          <w:p w14:paraId="7BDA412E" w14:textId="7F037CD1" w:rsidR="00864740" w:rsidRDefault="00864740" w:rsidP="00333171">
            <w:pPr>
              <w:spacing w:after="0" w:line="240" w:lineRule="auto"/>
              <w:contextualSpacing/>
              <w:rPr>
                <w:rFonts w:ascii="Arial" w:eastAsiaTheme="minorHAnsi" w:hAnsi="Arial" w:cs="Arial"/>
                <w:b/>
                <w:bCs/>
                <w:color w:val="FF0000"/>
                <w:sz w:val="24"/>
                <w:szCs w:val="24"/>
              </w:rPr>
            </w:pPr>
          </w:p>
          <w:p w14:paraId="43D8488D" w14:textId="5B640EFB" w:rsidR="00864740" w:rsidRDefault="00864740" w:rsidP="00333171">
            <w:pPr>
              <w:spacing w:after="0" w:line="240" w:lineRule="auto"/>
              <w:contextualSpacing/>
              <w:rPr>
                <w:rFonts w:ascii="Arial" w:eastAsiaTheme="minorHAnsi" w:hAnsi="Arial" w:cs="Arial"/>
                <w:b/>
                <w:bCs/>
                <w:color w:val="FF0000"/>
                <w:sz w:val="24"/>
                <w:szCs w:val="24"/>
              </w:rPr>
            </w:pPr>
          </w:p>
          <w:p w14:paraId="289F9125" w14:textId="0C9009BE" w:rsidR="00864740" w:rsidRDefault="00864740" w:rsidP="00333171">
            <w:pPr>
              <w:spacing w:after="0" w:line="240" w:lineRule="auto"/>
              <w:contextualSpacing/>
              <w:rPr>
                <w:rFonts w:ascii="Arial" w:eastAsiaTheme="minorHAnsi" w:hAnsi="Arial" w:cs="Arial"/>
                <w:b/>
                <w:bCs/>
                <w:color w:val="FF0000"/>
                <w:sz w:val="24"/>
                <w:szCs w:val="24"/>
              </w:rPr>
            </w:pPr>
          </w:p>
          <w:p w14:paraId="0CD27493" w14:textId="00CEE7E0" w:rsidR="00864740" w:rsidRDefault="00864740" w:rsidP="00333171">
            <w:pPr>
              <w:spacing w:after="0" w:line="240" w:lineRule="auto"/>
              <w:contextualSpacing/>
              <w:rPr>
                <w:rFonts w:ascii="Arial" w:eastAsiaTheme="minorHAnsi" w:hAnsi="Arial" w:cs="Arial"/>
                <w:b/>
                <w:bCs/>
                <w:color w:val="FF0000"/>
                <w:sz w:val="24"/>
                <w:szCs w:val="24"/>
              </w:rPr>
            </w:pPr>
          </w:p>
          <w:p w14:paraId="1CA21FE5" w14:textId="12AE4B6B" w:rsidR="00864740" w:rsidRDefault="00864740" w:rsidP="00333171">
            <w:pPr>
              <w:spacing w:after="0" w:line="240" w:lineRule="auto"/>
              <w:contextualSpacing/>
              <w:rPr>
                <w:rFonts w:ascii="Arial" w:eastAsiaTheme="minorHAnsi" w:hAnsi="Arial" w:cs="Arial"/>
                <w:b/>
                <w:bCs/>
                <w:color w:val="FF0000"/>
                <w:sz w:val="24"/>
                <w:szCs w:val="24"/>
              </w:rPr>
            </w:pPr>
          </w:p>
          <w:p w14:paraId="439001D4" w14:textId="06A2FBD2" w:rsidR="00864740" w:rsidRDefault="00864740" w:rsidP="00333171">
            <w:pPr>
              <w:spacing w:after="0" w:line="240" w:lineRule="auto"/>
              <w:contextualSpacing/>
              <w:rPr>
                <w:rFonts w:ascii="Arial" w:eastAsiaTheme="minorHAnsi" w:hAnsi="Arial" w:cs="Arial"/>
                <w:b/>
                <w:bCs/>
                <w:color w:val="FF0000"/>
                <w:sz w:val="24"/>
                <w:szCs w:val="24"/>
              </w:rPr>
            </w:pPr>
          </w:p>
          <w:p w14:paraId="35A36255" w14:textId="580035D0" w:rsidR="00864740" w:rsidRDefault="00864740" w:rsidP="00333171">
            <w:pPr>
              <w:spacing w:after="0" w:line="240" w:lineRule="auto"/>
              <w:contextualSpacing/>
              <w:rPr>
                <w:rFonts w:ascii="Arial" w:eastAsiaTheme="minorHAnsi" w:hAnsi="Arial" w:cs="Arial"/>
                <w:b/>
                <w:bCs/>
                <w:color w:val="FF0000"/>
                <w:sz w:val="24"/>
                <w:szCs w:val="24"/>
              </w:rPr>
            </w:pPr>
          </w:p>
          <w:p w14:paraId="1B1D4BB9" w14:textId="4DEEC5E8" w:rsidR="00864740" w:rsidRDefault="00864740" w:rsidP="00333171">
            <w:pPr>
              <w:spacing w:after="0" w:line="240" w:lineRule="auto"/>
              <w:contextualSpacing/>
              <w:rPr>
                <w:rFonts w:ascii="Arial" w:eastAsiaTheme="minorHAnsi" w:hAnsi="Arial" w:cs="Arial"/>
                <w:b/>
                <w:bCs/>
                <w:color w:val="FF0000"/>
                <w:sz w:val="24"/>
                <w:szCs w:val="24"/>
              </w:rPr>
            </w:pPr>
          </w:p>
          <w:p w14:paraId="5C2B3CFB" w14:textId="01CF5203" w:rsidR="00864740" w:rsidRDefault="00864740" w:rsidP="00333171">
            <w:pPr>
              <w:spacing w:after="0" w:line="240" w:lineRule="auto"/>
              <w:contextualSpacing/>
              <w:rPr>
                <w:rFonts w:ascii="Arial" w:eastAsiaTheme="minorHAnsi" w:hAnsi="Arial" w:cs="Arial"/>
                <w:b/>
                <w:bCs/>
                <w:color w:val="FF0000"/>
                <w:sz w:val="24"/>
                <w:szCs w:val="24"/>
              </w:rPr>
            </w:pPr>
          </w:p>
          <w:p w14:paraId="0989F4FD" w14:textId="0C8854B9" w:rsidR="00864740" w:rsidRDefault="00864740" w:rsidP="00333171">
            <w:pPr>
              <w:spacing w:after="0" w:line="240" w:lineRule="auto"/>
              <w:contextualSpacing/>
              <w:rPr>
                <w:rFonts w:ascii="Arial" w:eastAsiaTheme="minorHAnsi" w:hAnsi="Arial" w:cs="Arial"/>
                <w:b/>
                <w:bCs/>
                <w:color w:val="FF0000"/>
                <w:sz w:val="24"/>
                <w:szCs w:val="24"/>
              </w:rPr>
            </w:pPr>
          </w:p>
          <w:p w14:paraId="6526FA43" w14:textId="6A87D1F9" w:rsidR="00864740" w:rsidRDefault="00864740" w:rsidP="00333171">
            <w:pPr>
              <w:spacing w:after="0" w:line="240" w:lineRule="auto"/>
              <w:contextualSpacing/>
              <w:rPr>
                <w:rFonts w:ascii="Arial" w:eastAsiaTheme="minorHAnsi" w:hAnsi="Arial" w:cs="Arial"/>
                <w:b/>
                <w:bCs/>
                <w:color w:val="FF0000"/>
                <w:sz w:val="24"/>
                <w:szCs w:val="24"/>
              </w:rPr>
            </w:pPr>
          </w:p>
          <w:p w14:paraId="778F1F50" w14:textId="77777777" w:rsidR="00864740" w:rsidRPr="00563653" w:rsidRDefault="00864740" w:rsidP="00333171">
            <w:pPr>
              <w:spacing w:after="0" w:line="240" w:lineRule="auto"/>
              <w:contextualSpacing/>
              <w:rPr>
                <w:rFonts w:ascii="Arial" w:eastAsiaTheme="minorHAnsi" w:hAnsi="Arial" w:cs="Arial"/>
                <w:b/>
                <w:bCs/>
                <w:color w:val="FF0000"/>
                <w:sz w:val="24"/>
                <w:szCs w:val="24"/>
              </w:rPr>
            </w:pPr>
          </w:p>
          <w:p w14:paraId="24D40488" w14:textId="5BCFFD4C" w:rsidR="000C5193" w:rsidRPr="00563653"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 Effective Use of digital Marketing</w:t>
            </w:r>
            <w:r w:rsidRPr="005D7731">
              <w:rPr>
                <w:rFonts w:ascii="Arial" w:eastAsiaTheme="minorHAnsi" w:hAnsi="Arial" w:cs="Arial"/>
                <w:b/>
                <w:bCs/>
                <w:color w:val="FF0000"/>
              </w:rPr>
              <w:t xml:space="preserve"> </w:t>
            </w:r>
          </w:p>
          <w:p w14:paraId="737576EC" w14:textId="77777777" w:rsidR="00563653" w:rsidRDefault="00563653" w:rsidP="00333171"/>
          <w:p w14:paraId="67A50167" w14:textId="55352912" w:rsidR="00333171" w:rsidRPr="00864740" w:rsidRDefault="00333171" w:rsidP="00333171">
            <w:pPr>
              <w:rPr>
                <w:sz w:val="24"/>
                <w:szCs w:val="24"/>
              </w:rPr>
            </w:pPr>
            <w:r w:rsidRPr="00864740">
              <w:rPr>
                <w:sz w:val="24"/>
                <w:szCs w:val="24"/>
              </w:rPr>
              <w:t xml:space="preserve">Much of the evolution of the needs and demands of </w:t>
            </w:r>
            <w:r w:rsidRPr="00864740">
              <w:rPr>
                <w:sz w:val="24"/>
                <w:szCs w:val="24"/>
              </w:rPr>
              <w:t>today’s</w:t>
            </w:r>
            <w:r w:rsidRPr="00864740">
              <w:rPr>
                <w:sz w:val="24"/>
                <w:szCs w:val="24"/>
              </w:rPr>
              <w:t xml:space="preserve"> customer have been influenced by the advancement of technology. (Casemore,2017)</w:t>
            </w:r>
          </w:p>
          <w:p w14:paraId="4033BA6A" w14:textId="77777777" w:rsidR="00333171" w:rsidRPr="00864740" w:rsidRDefault="00333171" w:rsidP="00333171">
            <w:pPr>
              <w:rPr>
                <w:sz w:val="24"/>
                <w:szCs w:val="24"/>
              </w:rPr>
            </w:pPr>
            <w:r w:rsidRPr="00864740">
              <w:rPr>
                <w:sz w:val="24"/>
                <w:szCs w:val="24"/>
              </w:rPr>
              <w:t xml:space="preserve">“Digital marketing can be termed as an approach, a strategy or a branding and marketing exercise, </w:t>
            </w:r>
            <w:proofErr w:type="gramStart"/>
            <w:r w:rsidRPr="00864740">
              <w:rPr>
                <w:sz w:val="24"/>
                <w:szCs w:val="24"/>
              </w:rPr>
              <w:t>by the use of</w:t>
            </w:r>
            <w:proofErr w:type="gramEnd"/>
            <w:r w:rsidRPr="00864740">
              <w:rPr>
                <w:sz w:val="24"/>
                <w:szCs w:val="24"/>
              </w:rPr>
              <w:t xml:space="preserve"> digital platforms, as the name suggests. Digital marketing is the development of brand, product, or service online”, (Mandal &amp; Joshi.2017).</w:t>
            </w:r>
          </w:p>
          <w:p w14:paraId="1B8340DD" w14:textId="77777777" w:rsidR="00333171" w:rsidRPr="00864740" w:rsidRDefault="00333171" w:rsidP="00333171">
            <w:pPr>
              <w:rPr>
                <w:sz w:val="24"/>
                <w:szCs w:val="24"/>
              </w:rPr>
            </w:pPr>
            <w:r w:rsidRPr="00864740">
              <w:rPr>
                <w:sz w:val="24"/>
                <w:szCs w:val="24"/>
              </w:rPr>
              <w:t>In this marketing plan almost all digital media and communication channel will be used as the product is not physical.</w:t>
            </w:r>
          </w:p>
          <w:p w14:paraId="155C1549" w14:textId="77777777" w:rsidR="00333171" w:rsidRPr="00864740" w:rsidRDefault="00333171" w:rsidP="00333171">
            <w:pPr>
              <w:rPr>
                <w:sz w:val="24"/>
                <w:szCs w:val="24"/>
              </w:rPr>
            </w:pPr>
            <w:r w:rsidRPr="00864740">
              <w:rPr>
                <w:sz w:val="24"/>
                <w:szCs w:val="24"/>
              </w:rPr>
              <w:t xml:space="preserve">Digital marketing refers to advertising using the digital channel such as, search engine, Website, email, apps, Popup dialogue and website forms and participation in social media. Using all digital channel and social media to promote the marketing plan properly and well controlled, because A marketing plan cannot proceed without recognizing these controls, so the marketing professional must place them alongside the plan or develop the plan alongside the controls </w:t>
            </w:r>
            <w:proofErr w:type="gramStart"/>
            <w:r w:rsidRPr="00864740">
              <w:rPr>
                <w:sz w:val="24"/>
                <w:szCs w:val="24"/>
              </w:rPr>
              <w:t>in order to</w:t>
            </w:r>
            <w:proofErr w:type="gramEnd"/>
            <w:r w:rsidRPr="00864740">
              <w:rPr>
                <w:sz w:val="24"/>
                <w:szCs w:val="24"/>
              </w:rPr>
              <w:t xml:space="preserve"> assure that the marketing plan will be feasible.</w:t>
            </w:r>
          </w:p>
          <w:p w14:paraId="08A95170" w14:textId="77777777" w:rsidR="00333171" w:rsidRPr="00864740" w:rsidRDefault="00333171" w:rsidP="00333171">
            <w:pPr>
              <w:rPr>
                <w:sz w:val="24"/>
                <w:szCs w:val="24"/>
              </w:rPr>
            </w:pPr>
            <w:r w:rsidRPr="00864740">
              <w:rPr>
                <w:sz w:val="24"/>
                <w:szCs w:val="24"/>
              </w:rPr>
              <w:t>By analysing all targeting categories customer’s data, the proper digital channel will be proposed.</w:t>
            </w:r>
          </w:p>
          <w:p w14:paraId="62A5E6D7" w14:textId="77777777" w:rsidR="00333171" w:rsidRPr="00864740" w:rsidRDefault="00333171" w:rsidP="00333171">
            <w:pPr>
              <w:rPr>
                <w:sz w:val="24"/>
                <w:szCs w:val="24"/>
              </w:rPr>
            </w:pPr>
            <w:r w:rsidRPr="00864740">
              <w:rPr>
                <w:sz w:val="24"/>
                <w:szCs w:val="24"/>
              </w:rPr>
              <w:t>Social media could attract new generation customer within this spectacular offer and promotion.by interacting with fans with all social media on a regular basis, by producing and performing high quality content, making use of hash tag could be generate new follower and customer.</w:t>
            </w:r>
          </w:p>
          <w:p w14:paraId="27CAB9FE" w14:textId="77777777" w:rsidR="00563653" w:rsidRDefault="00563653" w:rsidP="00127317">
            <w:pPr>
              <w:spacing w:after="0" w:line="240" w:lineRule="auto"/>
              <w:rPr>
                <w:rFonts w:ascii="Arial" w:eastAsiaTheme="minorHAnsi" w:hAnsi="Arial" w:cs="Arial"/>
                <w:b/>
                <w:bCs/>
              </w:rPr>
            </w:pPr>
          </w:p>
          <w:p w14:paraId="79D03B6E" w14:textId="77777777" w:rsidR="00563653" w:rsidRDefault="00563653" w:rsidP="00127317">
            <w:pPr>
              <w:spacing w:after="0" w:line="240" w:lineRule="auto"/>
              <w:rPr>
                <w:rFonts w:ascii="Arial" w:eastAsiaTheme="minorHAnsi" w:hAnsi="Arial" w:cs="Arial"/>
                <w:b/>
                <w:bCs/>
              </w:rPr>
            </w:pPr>
          </w:p>
          <w:p w14:paraId="391F08F0" w14:textId="77777777" w:rsidR="00563653" w:rsidRDefault="00563653" w:rsidP="00127317">
            <w:pPr>
              <w:spacing w:after="0" w:line="240" w:lineRule="auto"/>
              <w:rPr>
                <w:rFonts w:ascii="Arial" w:eastAsiaTheme="minorHAnsi" w:hAnsi="Arial" w:cs="Arial"/>
                <w:b/>
                <w:bCs/>
              </w:rPr>
            </w:pPr>
          </w:p>
          <w:p w14:paraId="7493B908" w14:textId="77777777" w:rsidR="00563653" w:rsidRDefault="00563653" w:rsidP="00127317">
            <w:pPr>
              <w:spacing w:after="0" w:line="240" w:lineRule="auto"/>
              <w:rPr>
                <w:rFonts w:ascii="Arial" w:eastAsiaTheme="minorHAnsi" w:hAnsi="Arial" w:cs="Arial"/>
                <w:b/>
                <w:bCs/>
              </w:rPr>
            </w:pPr>
          </w:p>
          <w:p w14:paraId="285A178F" w14:textId="77777777" w:rsidR="00563653" w:rsidRDefault="00563653" w:rsidP="00127317">
            <w:pPr>
              <w:spacing w:after="0" w:line="240" w:lineRule="auto"/>
              <w:rPr>
                <w:rFonts w:ascii="Arial" w:eastAsiaTheme="minorHAnsi" w:hAnsi="Arial" w:cs="Arial"/>
                <w:b/>
                <w:bCs/>
              </w:rPr>
            </w:pPr>
          </w:p>
          <w:p w14:paraId="66F15BC9" w14:textId="77777777" w:rsidR="00563653" w:rsidRDefault="00563653" w:rsidP="00127317">
            <w:pPr>
              <w:spacing w:after="0" w:line="240" w:lineRule="auto"/>
              <w:rPr>
                <w:rFonts w:ascii="Arial" w:eastAsiaTheme="minorHAnsi" w:hAnsi="Arial" w:cs="Arial"/>
                <w:b/>
                <w:bCs/>
              </w:rPr>
            </w:pPr>
          </w:p>
          <w:p w14:paraId="487C38B7" w14:textId="77777777" w:rsidR="00563653" w:rsidRDefault="00563653" w:rsidP="00127317">
            <w:pPr>
              <w:spacing w:after="0" w:line="240" w:lineRule="auto"/>
              <w:rPr>
                <w:rFonts w:ascii="Arial" w:eastAsiaTheme="minorHAnsi" w:hAnsi="Arial" w:cs="Arial"/>
                <w:b/>
                <w:bCs/>
              </w:rPr>
            </w:pPr>
          </w:p>
          <w:p w14:paraId="5B7150C7" w14:textId="77777777" w:rsidR="00563653" w:rsidRDefault="00563653" w:rsidP="00127317">
            <w:pPr>
              <w:spacing w:after="0" w:line="240" w:lineRule="auto"/>
              <w:rPr>
                <w:rFonts w:ascii="Arial" w:eastAsiaTheme="minorHAnsi" w:hAnsi="Arial" w:cs="Arial"/>
                <w:b/>
                <w:bCs/>
              </w:rPr>
            </w:pPr>
          </w:p>
          <w:p w14:paraId="73E2CD5B" w14:textId="77777777" w:rsidR="00563653" w:rsidRDefault="00563653" w:rsidP="00127317">
            <w:pPr>
              <w:spacing w:after="0" w:line="240" w:lineRule="auto"/>
              <w:rPr>
                <w:rFonts w:ascii="Arial" w:eastAsiaTheme="minorHAnsi" w:hAnsi="Arial" w:cs="Arial"/>
                <w:b/>
                <w:bCs/>
              </w:rPr>
            </w:pPr>
          </w:p>
          <w:p w14:paraId="482E75D9" w14:textId="77777777" w:rsidR="00563653" w:rsidRDefault="00563653" w:rsidP="00127317">
            <w:pPr>
              <w:spacing w:after="0" w:line="240" w:lineRule="auto"/>
              <w:rPr>
                <w:rFonts w:ascii="Arial" w:eastAsiaTheme="minorHAnsi" w:hAnsi="Arial" w:cs="Arial"/>
                <w:b/>
                <w:bCs/>
              </w:rPr>
            </w:pPr>
          </w:p>
          <w:p w14:paraId="7D369B36" w14:textId="77777777" w:rsidR="00563653" w:rsidRDefault="00563653" w:rsidP="00127317">
            <w:pPr>
              <w:spacing w:after="0" w:line="240" w:lineRule="auto"/>
              <w:rPr>
                <w:rFonts w:ascii="Arial" w:eastAsiaTheme="minorHAnsi" w:hAnsi="Arial" w:cs="Arial"/>
                <w:b/>
                <w:bCs/>
              </w:rPr>
            </w:pPr>
          </w:p>
          <w:p w14:paraId="556C5C0B" w14:textId="77777777" w:rsidR="00563653" w:rsidRDefault="00563653" w:rsidP="00127317">
            <w:pPr>
              <w:spacing w:after="0" w:line="240" w:lineRule="auto"/>
              <w:rPr>
                <w:rFonts w:ascii="Arial" w:eastAsiaTheme="minorHAnsi" w:hAnsi="Arial" w:cs="Arial"/>
                <w:b/>
                <w:bCs/>
              </w:rPr>
            </w:pPr>
          </w:p>
          <w:p w14:paraId="4C0EE521" w14:textId="77777777" w:rsidR="00563653" w:rsidRDefault="00563653" w:rsidP="00127317">
            <w:pPr>
              <w:spacing w:after="0" w:line="240" w:lineRule="auto"/>
              <w:rPr>
                <w:rFonts w:ascii="Arial" w:eastAsiaTheme="minorHAnsi" w:hAnsi="Arial" w:cs="Arial"/>
                <w:b/>
                <w:bCs/>
              </w:rPr>
            </w:pPr>
          </w:p>
          <w:p w14:paraId="27EF7286" w14:textId="77777777" w:rsidR="00563653" w:rsidRDefault="00563653" w:rsidP="00127317">
            <w:pPr>
              <w:spacing w:after="0" w:line="240" w:lineRule="auto"/>
              <w:rPr>
                <w:rFonts w:ascii="Arial" w:eastAsiaTheme="minorHAnsi" w:hAnsi="Arial" w:cs="Arial"/>
                <w:b/>
                <w:bCs/>
              </w:rPr>
            </w:pPr>
          </w:p>
          <w:p w14:paraId="0711D4F6" w14:textId="77777777" w:rsidR="00563653" w:rsidRDefault="00563653" w:rsidP="00127317">
            <w:pPr>
              <w:spacing w:after="0" w:line="240" w:lineRule="auto"/>
              <w:rPr>
                <w:rFonts w:ascii="Arial" w:eastAsiaTheme="minorHAnsi" w:hAnsi="Arial" w:cs="Arial"/>
                <w:b/>
                <w:bCs/>
              </w:rPr>
            </w:pPr>
          </w:p>
          <w:p w14:paraId="3A5CB0C7" w14:textId="77777777" w:rsidR="00563653" w:rsidRDefault="00563653" w:rsidP="00127317">
            <w:pPr>
              <w:spacing w:after="0" w:line="240" w:lineRule="auto"/>
              <w:rPr>
                <w:rFonts w:ascii="Arial" w:eastAsiaTheme="minorHAnsi" w:hAnsi="Arial" w:cs="Arial"/>
                <w:b/>
                <w:bCs/>
              </w:rPr>
            </w:pPr>
          </w:p>
          <w:p w14:paraId="1415DE0F" w14:textId="77777777" w:rsidR="00864740" w:rsidRDefault="00864740" w:rsidP="00127317">
            <w:pPr>
              <w:spacing w:after="0" w:line="240" w:lineRule="auto"/>
              <w:rPr>
                <w:rFonts w:ascii="Arial" w:eastAsiaTheme="minorHAnsi" w:hAnsi="Arial" w:cs="Arial"/>
                <w:b/>
                <w:bCs/>
              </w:rPr>
            </w:pPr>
          </w:p>
          <w:p w14:paraId="32B5981E" w14:textId="77777777" w:rsidR="00864740" w:rsidRDefault="00864740" w:rsidP="00127317">
            <w:pPr>
              <w:spacing w:after="0" w:line="240" w:lineRule="auto"/>
              <w:rPr>
                <w:rFonts w:ascii="Arial" w:eastAsiaTheme="minorHAnsi" w:hAnsi="Arial" w:cs="Arial"/>
                <w:b/>
                <w:bCs/>
              </w:rPr>
            </w:pPr>
          </w:p>
          <w:p w14:paraId="1F3CABE7" w14:textId="12CB2AB5" w:rsidR="00864740" w:rsidRDefault="00864740" w:rsidP="00127317">
            <w:pPr>
              <w:spacing w:after="0" w:line="240" w:lineRule="auto"/>
              <w:rPr>
                <w:rFonts w:ascii="Arial" w:eastAsiaTheme="minorHAnsi" w:hAnsi="Arial" w:cs="Arial"/>
                <w:b/>
                <w:bCs/>
              </w:rPr>
            </w:pPr>
          </w:p>
          <w:p w14:paraId="17320AF8" w14:textId="75DB7BD2" w:rsidR="00864740" w:rsidRDefault="00864740" w:rsidP="00127317">
            <w:pPr>
              <w:spacing w:after="0" w:line="240" w:lineRule="auto"/>
              <w:rPr>
                <w:rFonts w:ascii="Arial" w:eastAsiaTheme="minorHAnsi" w:hAnsi="Arial" w:cs="Arial"/>
                <w:b/>
                <w:bCs/>
              </w:rPr>
            </w:pPr>
          </w:p>
          <w:p w14:paraId="002A1C2E" w14:textId="77777777" w:rsidR="00864740" w:rsidRDefault="00864740" w:rsidP="00127317">
            <w:pPr>
              <w:spacing w:after="0" w:line="240" w:lineRule="auto"/>
              <w:rPr>
                <w:rFonts w:ascii="Arial" w:eastAsiaTheme="minorHAnsi" w:hAnsi="Arial" w:cs="Arial"/>
                <w:b/>
                <w:bCs/>
              </w:rPr>
            </w:pPr>
          </w:p>
          <w:p w14:paraId="68CBD1FF" w14:textId="77777777" w:rsidR="00864740" w:rsidRDefault="00864740" w:rsidP="00127317">
            <w:pPr>
              <w:spacing w:after="0" w:line="240" w:lineRule="auto"/>
              <w:rPr>
                <w:rFonts w:ascii="Arial" w:eastAsiaTheme="minorHAnsi" w:hAnsi="Arial" w:cs="Arial"/>
                <w:b/>
                <w:bCs/>
              </w:rPr>
            </w:pPr>
          </w:p>
          <w:p w14:paraId="4598D25E" w14:textId="77777777" w:rsidR="00864740" w:rsidRDefault="00864740" w:rsidP="00127317">
            <w:pPr>
              <w:spacing w:after="0" w:line="240" w:lineRule="auto"/>
              <w:rPr>
                <w:rFonts w:ascii="Arial" w:eastAsiaTheme="minorHAnsi" w:hAnsi="Arial" w:cs="Arial"/>
                <w:b/>
                <w:bCs/>
              </w:rPr>
            </w:pPr>
          </w:p>
          <w:p w14:paraId="08BDA8D4" w14:textId="6E4419A5" w:rsidR="000C5193" w:rsidRPr="00563653" w:rsidRDefault="000C5193" w:rsidP="00127317">
            <w:pPr>
              <w:spacing w:after="0" w:line="240" w:lineRule="auto"/>
              <w:rPr>
                <w:rFonts w:ascii="Arial" w:eastAsiaTheme="minorHAnsi" w:hAnsi="Arial" w:cs="Arial"/>
                <w:color w:val="FF0000"/>
              </w:rPr>
            </w:pPr>
            <w:r w:rsidRPr="005D7731">
              <w:rPr>
                <w:rFonts w:ascii="Arial" w:eastAsiaTheme="minorHAnsi" w:hAnsi="Arial" w:cs="Arial"/>
                <w:b/>
                <w:bCs/>
              </w:rPr>
              <w:t xml:space="preserve">Conclusion – </w:t>
            </w:r>
          </w:p>
          <w:p w14:paraId="6F0280B7" w14:textId="77777777" w:rsidR="000C5193" w:rsidRPr="005D7731" w:rsidRDefault="000C5193" w:rsidP="00127317">
            <w:pPr>
              <w:spacing w:after="0" w:line="240" w:lineRule="auto"/>
              <w:rPr>
                <w:rFonts w:ascii="Arial" w:eastAsiaTheme="minorHAnsi" w:hAnsi="Arial" w:cs="Arial"/>
                <w:b/>
                <w:bCs/>
              </w:rPr>
            </w:pPr>
          </w:p>
          <w:p w14:paraId="1409D8AB" w14:textId="77777777" w:rsidR="0055544E" w:rsidRPr="00805434" w:rsidRDefault="00992777" w:rsidP="00992777">
            <w:pPr>
              <w:rPr>
                <w:sz w:val="24"/>
                <w:szCs w:val="24"/>
              </w:rPr>
            </w:pPr>
            <w:r w:rsidRPr="00805434">
              <w:rPr>
                <w:sz w:val="24"/>
                <w:szCs w:val="24"/>
              </w:rPr>
              <w:t xml:space="preserve">The spread of COVID-19 and large-scale travel restrictions continue to harm on the global tourism and hospitality industry. To recovering </w:t>
            </w:r>
            <w:r w:rsidR="0055544E" w:rsidRPr="00805434">
              <w:rPr>
                <w:sz w:val="24"/>
                <w:szCs w:val="24"/>
              </w:rPr>
              <w:t>certain,</w:t>
            </w:r>
            <w:r w:rsidRPr="00805434">
              <w:rPr>
                <w:sz w:val="24"/>
                <w:szCs w:val="24"/>
              </w:rPr>
              <w:t xml:space="preserve"> lose and gap cause by the pandemic the hotel industry needs a proper marketing strategy. Creating this marketing plan for Hotel Palé Hall finding a way to attract new customer as the hotel comes out of the lock down and COVID-19 </w:t>
            </w:r>
            <w:r w:rsidR="0055544E" w:rsidRPr="00805434">
              <w:rPr>
                <w:sz w:val="24"/>
                <w:szCs w:val="24"/>
              </w:rPr>
              <w:t>pandemic. Using</w:t>
            </w:r>
            <w:r w:rsidRPr="00805434">
              <w:rPr>
                <w:sz w:val="24"/>
                <w:szCs w:val="24"/>
              </w:rPr>
              <w:t xml:space="preserve"> existence resource of Hotel Palé Hall can make this plan successful without any extra </w:t>
            </w:r>
            <w:r w:rsidR="0055544E" w:rsidRPr="00805434">
              <w:rPr>
                <w:sz w:val="24"/>
                <w:szCs w:val="24"/>
              </w:rPr>
              <w:t xml:space="preserve">cost. </w:t>
            </w:r>
          </w:p>
          <w:p w14:paraId="0BD3590F" w14:textId="77777777" w:rsidR="009C0543" w:rsidRPr="00805434" w:rsidRDefault="0055544E" w:rsidP="00992777">
            <w:pPr>
              <w:rPr>
                <w:sz w:val="24"/>
                <w:szCs w:val="24"/>
              </w:rPr>
            </w:pPr>
            <w:r w:rsidRPr="00805434">
              <w:rPr>
                <w:sz w:val="24"/>
                <w:szCs w:val="24"/>
              </w:rPr>
              <w:t>“The</w:t>
            </w:r>
            <w:r w:rsidR="00992777" w:rsidRPr="00805434">
              <w:rPr>
                <w:sz w:val="24"/>
                <w:szCs w:val="24"/>
              </w:rPr>
              <w:t xml:space="preserve"> sales department is not the whole hotel but the whole hotel is the sales department” (Feiertag, 2019). </w:t>
            </w:r>
            <w:r w:rsidR="009C0543" w:rsidRPr="00805434">
              <w:rPr>
                <w:sz w:val="24"/>
                <w:szCs w:val="24"/>
              </w:rPr>
              <w:t>So,</w:t>
            </w:r>
            <w:r w:rsidRPr="00805434">
              <w:rPr>
                <w:sz w:val="24"/>
                <w:szCs w:val="24"/>
              </w:rPr>
              <w:t xml:space="preserve"> every part of department </w:t>
            </w:r>
            <w:r w:rsidR="009C0543" w:rsidRPr="00805434">
              <w:rPr>
                <w:sz w:val="24"/>
                <w:szCs w:val="24"/>
              </w:rPr>
              <w:t>in hotel can perform their position to develop their sales and help to hotel business in track.</w:t>
            </w:r>
          </w:p>
          <w:p w14:paraId="21AC7C63" w14:textId="29798AD3" w:rsidR="00992777" w:rsidRPr="00805434" w:rsidRDefault="00992777" w:rsidP="00992777">
            <w:pPr>
              <w:rPr>
                <w:sz w:val="24"/>
                <w:szCs w:val="24"/>
              </w:rPr>
            </w:pPr>
            <w:r w:rsidRPr="00805434">
              <w:rPr>
                <w:sz w:val="24"/>
                <w:szCs w:val="24"/>
              </w:rPr>
              <w:t xml:space="preserve">The </w:t>
            </w:r>
            <w:r w:rsidR="009C0543" w:rsidRPr="00805434">
              <w:rPr>
                <w:sz w:val="24"/>
                <w:szCs w:val="24"/>
              </w:rPr>
              <w:t>information</w:t>
            </w:r>
            <w:r w:rsidRPr="00805434">
              <w:rPr>
                <w:sz w:val="24"/>
                <w:szCs w:val="24"/>
              </w:rPr>
              <w:t xml:space="preserve"> can be used to developed targeted interventions aimed at </w:t>
            </w:r>
            <w:r w:rsidR="009C0543" w:rsidRPr="00805434">
              <w:rPr>
                <w:sz w:val="24"/>
                <w:szCs w:val="24"/>
              </w:rPr>
              <w:t>hotel marketing and generate the new customer.</w:t>
            </w:r>
          </w:p>
          <w:p w14:paraId="712CB5BB" w14:textId="77777777" w:rsidR="00992777" w:rsidRPr="00805434" w:rsidRDefault="00992777" w:rsidP="00992777">
            <w:pPr>
              <w:rPr>
                <w:sz w:val="24"/>
                <w:szCs w:val="24"/>
              </w:rPr>
            </w:pPr>
          </w:p>
          <w:p w14:paraId="5B44C9FB" w14:textId="77777777" w:rsidR="00992777" w:rsidRDefault="00992777" w:rsidP="00992777"/>
          <w:p w14:paraId="7905968B" w14:textId="77777777" w:rsidR="00992777" w:rsidRDefault="00992777" w:rsidP="00992777"/>
          <w:p w14:paraId="4E10D30F" w14:textId="77777777" w:rsidR="000C5193" w:rsidRPr="005D7731" w:rsidRDefault="000C5193" w:rsidP="00127317">
            <w:pPr>
              <w:spacing w:after="0" w:line="240" w:lineRule="auto"/>
              <w:rPr>
                <w:rFonts w:ascii="Arial" w:eastAsiaTheme="minorHAnsi" w:hAnsi="Arial" w:cs="Arial"/>
                <w:b/>
                <w:bCs/>
              </w:rPr>
            </w:pPr>
          </w:p>
          <w:p w14:paraId="767DB38C" w14:textId="77777777" w:rsidR="000C5193" w:rsidRPr="005D7731" w:rsidRDefault="000C5193" w:rsidP="00127317">
            <w:pPr>
              <w:spacing w:after="0" w:line="240" w:lineRule="auto"/>
              <w:rPr>
                <w:rFonts w:ascii="Arial" w:eastAsiaTheme="minorHAnsi" w:hAnsi="Arial" w:cs="Arial"/>
                <w:b/>
                <w:bCs/>
              </w:rPr>
            </w:pPr>
          </w:p>
          <w:p w14:paraId="4F5DFE8A" w14:textId="77777777" w:rsidR="000C5193" w:rsidRPr="005D7731" w:rsidRDefault="000C5193" w:rsidP="00127317">
            <w:pPr>
              <w:spacing w:after="0" w:line="240" w:lineRule="auto"/>
              <w:rPr>
                <w:rFonts w:ascii="Arial" w:eastAsiaTheme="minorHAnsi" w:hAnsi="Arial" w:cs="Arial"/>
                <w:b/>
                <w:bCs/>
              </w:rPr>
            </w:pPr>
          </w:p>
          <w:p w14:paraId="63FAD790" w14:textId="77777777" w:rsidR="000C5193" w:rsidRPr="005D7731" w:rsidRDefault="000C5193" w:rsidP="00127317">
            <w:pPr>
              <w:spacing w:after="0" w:line="240" w:lineRule="auto"/>
              <w:rPr>
                <w:rFonts w:ascii="Arial" w:eastAsiaTheme="minorHAnsi" w:hAnsi="Arial" w:cs="Arial"/>
                <w:b/>
                <w:bCs/>
              </w:rPr>
            </w:pPr>
          </w:p>
          <w:p w14:paraId="292C8A94" w14:textId="77777777" w:rsidR="000C5193" w:rsidRPr="005D7731" w:rsidRDefault="000C5193" w:rsidP="00127317">
            <w:pPr>
              <w:spacing w:after="0" w:line="240" w:lineRule="auto"/>
              <w:rPr>
                <w:rFonts w:ascii="Arial" w:eastAsiaTheme="minorHAnsi" w:hAnsi="Arial" w:cs="Arial"/>
                <w:b/>
                <w:bCs/>
              </w:rPr>
            </w:pPr>
          </w:p>
          <w:p w14:paraId="2CCD0C62" w14:textId="77777777" w:rsidR="000C5193" w:rsidRPr="005D7731" w:rsidRDefault="000C5193" w:rsidP="00127317">
            <w:pPr>
              <w:spacing w:after="0" w:line="240" w:lineRule="auto"/>
              <w:rPr>
                <w:rFonts w:ascii="Arial" w:eastAsiaTheme="minorHAnsi" w:hAnsi="Arial" w:cs="Arial"/>
                <w:b/>
                <w:bCs/>
              </w:rPr>
            </w:pPr>
          </w:p>
          <w:p w14:paraId="5160E36B" w14:textId="77777777" w:rsidR="000C5193" w:rsidRPr="005D7731" w:rsidRDefault="000C5193" w:rsidP="00127317">
            <w:pPr>
              <w:spacing w:after="0" w:line="240" w:lineRule="auto"/>
              <w:rPr>
                <w:rFonts w:ascii="Arial" w:eastAsiaTheme="minorHAnsi" w:hAnsi="Arial" w:cs="Arial"/>
                <w:b/>
                <w:bCs/>
              </w:rPr>
            </w:pPr>
          </w:p>
          <w:p w14:paraId="0D015538" w14:textId="77777777" w:rsidR="000C5193" w:rsidRPr="005D7731" w:rsidRDefault="000C5193" w:rsidP="00127317">
            <w:pPr>
              <w:spacing w:after="0" w:line="240" w:lineRule="auto"/>
              <w:rPr>
                <w:rFonts w:ascii="Arial" w:eastAsiaTheme="minorHAnsi" w:hAnsi="Arial" w:cs="Arial"/>
                <w:b/>
                <w:bCs/>
              </w:rPr>
            </w:pPr>
          </w:p>
          <w:p w14:paraId="072EF48D" w14:textId="77777777" w:rsidR="000C5193" w:rsidRPr="005D7731" w:rsidRDefault="000C5193" w:rsidP="00127317">
            <w:pPr>
              <w:spacing w:after="0" w:line="240" w:lineRule="auto"/>
              <w:rPr>
                <w:rFonts w:ascii="Arial" w:eastAsiaTheme="minorHAnsi" w:hAnsi="Arial" w:cs="Arial"/>
                <w:b/>
                <w:bCs/>
              </w:rPr>
            </w:pPr>
          </w:p>
          <w:p w14:paraId="2F688955" w14:textId="77777777" w:rsidR="000C5193" w:rsidRPr="005D7731" w:rsidRDefault="000C5193" w:rsidP="00127317">
            <w:pPr>
              <w:spacing w:after="0" w:line="240" w:lineRule="auto"/>
              <w:rPr>
                <w:rFonts w:ascii="Arial" w:eastAsiaTheme="minorHAnsi" w:hAnsi="Arial" w:cs="Arial"/>
                <w:b/>
                <w:bCs/>
              </w:rPr>
            </w:pPr>
          </w:p>
          <w:p w14:paraId="58695FFD" w14:textId="77777777" w:rsidR="000C5193" w:rsidRPr="005D7731" w:rsidRDefault="000C5193" w:rsidP="00127317">
            <w:pPr>
              <w:spacing w:after="0" w:line="240" w:lineRule="auto"/>
              <w:rPr>
                <w:rFonts w:ascii="Arial" w:eastAsiaTheme="minorHAnsi" w:hAnsi="Arial" w:cs="Arial"/>
                <w:b/>
                <w:bCs/>
              </w:rPr>
            </w:pPr>
          </w:p>
          <w:p w14:paraId="5D944C24" w14:textId="77777777" w:rsidR="000C5193" w:rsidRPr="005D7731" w:rsidRDefault="000C5193" w:rsidP="00127317">
            <w:pPr>
              <w:spacing w:after="0" w:line="240" w:lineRule="auto"/>
              <w:rPr>
                <w:rFonts w:ascii="Arial" w:eastAsiaTheme="minorHAnsi" w:hAnsi="Arial" w:cs="Arial"/>
                <w:b/>
                <w:bCs/>
              </w:rPr>
            </w:pPr>
          </w:p>
          <w:p w14:paraId="1D39FC1D" w14:textId="77777777" w:rsidR="000C5193" w:rsidRPr="005D7731" w:rsidRDefault="000C5193" w:rsidP="00127317">
            <w:pPr>
              <w:spacing w:after="0" w:line="240" w:lineRule="auto"/>
              <w:rPr>
                <w:rFonts w:ascii="Arial" w:eastAsiaTheme="minorHAnsi" w:hAnsi="Arial" w:cs="Arial"/>
                <w:b/>
                <w:bCs/>
              </w:rPr>
            </w:pPr>
          </w:p>
          <w:p w14:paraId="5489A1C0" w14:textId="77777777" w:rsidR="000C5193" w:rsidRPr="005D7731" w:rsidRDefault="000C5193" w:rsidP="00127317">
            <w:pPr>
              <w:spacing w:after="0" w:line="240" w:lineRule="auto"/>
              <w:rPr>
                <w:rFonts w:ascii="Arial" w:eastAsiaTheme="minorHAnsi" w:hAnsi="Arial" w:cs="Arial"/>
                <w:b/>
                <w:bCs/>
              </w:rPr>
            </w:pPr>
          </w:p>
          <w:p w14:paraId="3F0F2BF3" w14:textId="77777777" w:rsidR="000C5193" w:rsidRPr="005D7731" w:rsidRDefault="000C5193" w:rsidP="00127317">
            <w:pPr>
              <w:spacing w:after="0" w:line="240" w:lineRule="auto"/>
              <w:rPr>
                <w:rFonts w:ascii="Arial" w:eastAsiaTheme="minorHAnsi" w:hAnsi="Arial" w:cs="Arial"/>
                <w:b/>
                <w:bCs/>
              </w:rPr>
            </w:pPr>
          </w:p>
          <w:p w14:paraId="4415E404" w14:textId="77777777" w:rsidR="000C5193" w:rsidRPr="005D7731" w:rsidRDefault="000C5193" w:rsidP="00127317">
            <w:pPr>
              <w:spacing w:after="0" w:line="240" w:lineRule="auto"/>
              <w:rPr>
                <w:rFonts w:ascii="Arial" w:eastAsiaTheme="minorHAnsi" w:hAnsi="Arial" w:cs="Arial"/>
                <w:b/>
                <w:bCs/>
              </w:rPr>
            </w:pPr>
          </w:p>
          <w:p w14:paraId="16D94605" w14:textId="77777777" w:rsidR="000C5193" w:rsidRPr="005D7731" w:rsidRDefault="000C5193" w:rsidP="00127317">
            <w:pPr>
              <w:spacing w:after="0" w:line="240" w:lineRule="auto"/>
              <w:rPr>
                <w:rFonts w:ascii="Arial" w:eastAsiaTheme="minorHAnsi" w:hAnsi="Arial" w:cs="Arial"/>
                <w:b/>
                <w:bCs/>
              </w:rPr>
            </w:pPr>
          </w:p>
          <w:p w14:paraId="285FFC1E" w14:textId="77777777" w:rsidR="000C5193" w:rsidRPr="005D7731" w:rsidRDefault="000C5193" w:rsidP="00127317">
            <w:pPr>
              <w:spacing w:after="0" w:line="240" w:lineRule="auto"/>
              <w:rPr>
                <w:rFonts w:ascii="Arial" w:eastAsiaTheme="minorHAnsi" w:hAnsi="Arial" w:cs="Arial"/>
                <w:b/>
                <w:bCs/>
              </w:rPr>
            </w:pPr>
          </w:p>
          <w:p w14:paraId="0557DDA0" w14:textId="77777777" w:rsidR="000C5193" w:rsidRPr="005D7731" w:rsidRDefault="000C5193" w:rsidP="00127317">
            <w:pPr>
              <w:spacing w:after="0" w:line="240" w:lineRule="auto"/>
              <w:rPr>
                <w:rFonts w:ascii="Arial" w:eastAsiaTheme="minorHAnsi" w:hAnsi="Arial" w:cs="Arial"/>
                <w:b/>
                <w:bCs/>
              </w:rPr>
            </w:pPr>
          </w:p>
          <w:p w14:paraId="16DDE49F" w14:textId="77777777" w:rsidR="000C5193" w:rsidRPr="005D7731" w:rsidRDefault="000C5193" w:rsidP="00127317">
            <w:pPr>
              <w:spacing w:after="0" w:line="240" w:lineRule="auto"/>
              <w:rPr>
                <w:rFonts w:ascii="Arial" w:eastAsiaTheme="minorHAnsi" w:hAnsi="Arial" w:cs="Arial"/>
                <w:b/>
                <w:bCs/>
              </w:rPr>
            </w:pPr>
          </w:p>
          <w:p w14:paraId="599862A7" w14:textId="77777777" w:rsidR="000C5193" w:rsidRPr="005D7731" w:rsidRDefault="000C5193" w:rsidP="00127317">
            <w:pPr>
              <w:spacing w:after="0" w:line="240" w:lineRule="auto"/>
              <w:rPr>
                <w:rFonts w:ascii="Arial" w:eastAsiaTheme="minorHAnsi" w:hAnsi="Arial" w:cs="Arial"/>
                <w:b/>
                <w:bCs/>
              </w:rPr>
            </w:pPr>
          </w:p>
          <w:p w14:paraId="460D9807" w14:textId="77777777" w:rsidR="000C5193" w:rsidRPr="005D7731" w:rsidRDefault="000C5193" w:rsidP="00127317">
            <w:pPr>
              <w:spacing w:after="0" w:line="240" w:lineRule="auto"/>
              <w:rPr>
                <w:rFonts w:ascii="Arial" w:eastAsiaTheme="minorHAnsi" w:hAnsi="Arial" w:cs="Arial"/>
                <w:b/>
                <w:bCs/>
              </w:rPr>
            </w:pPr>
          </w:p>
          <w:p w14:paraId="128E2BF2" w14:textId="77777777" w:rsidR="000C5193" w:rsidRPr="005D7731" w:rsidRDefault="000C5193" w:rsidP="00127317">
            <w:pPr>
              <w:spacing w:after="0" w:line="240" w:lineRule="auto"/>
              <w:rPr>
                <w:rFonts w:ascii="Arial" w:eastAsiaTheme="minorHAnsi" w:hAnsi="Arial" w:cs="Arial"/>
                <w:b/>
                <w:bCs/>
              </w:rPr>
            </w:pPr>
          </w:p>
          <w:p w14:paraId="7338AFDD" w14:textId="77777777" w:rsidR="000C5193" w:rsidRPr="005D7731" w:rsidRDefault="000C5193" w:rsidP="00127317">
            <w:pPr>
              <w:spacing w:after="0" w:line="240" w:lineRule="auto"/>
              <w:rPr>
                <w:rFonts w:ascii="Arial" w:eastAsiaTheme="minorHAnsi" w:hAnsi="Arial" w:cs="Arial"/>
                <w:b/>
                <w:bCs/>
              </w:rPr>
            </w:pPr>
          </w:p>
          <w:p w14:paraId="60BFA007" w14:textId="77777777" w:rsidR="000C5193" w:rsidRPr="005D7731" w:rsidRDefault="000C5193" w:rsidP="00127317">
            <w:pPr>
              <w:spacing w:after="0" w:line="240" w:lineRule="auto"/>
              <w:rPr>
                <w:rFonts w:ascii="Arial" w:eastAsiaTheme="minorHAnsi" w:hAnsi="Arial" w:cs="Arial"/>
                <w:b/>
                <w:bCs/>
              </w:rPr>
            </w:pPr>
          </w:p>
          <w:p w14:paraId="326B185E" w14:textId="77777777" w:rsidR="000C5193" w:rsidRPr="005D7731" w:rsidRDefault="000C5193" w:rsidP="00127317">
            <w:pPr>
              <w:spacing w:after="0" w:line="240" w:lineRule="auto"/>
              <w:rPr>
                <w:rFonts w:ascii="Arial" w:eastAsiaTheme="minorHAnsi" w:hAnsi="Arial" w:cs="Arial"/>
                <w:b/>
                <w:bCs/>
              </w:rPr>
            </w:pPr>
          </w:p>
          <w:p w14:paraId="5192903C" w14:textId="77777777" w:rsidR="000C5193" w:rsidRPr="005D7731" w:rsidRDefault="000C5193" w:rsidP="00127317">
            <w:pPr>
              <w:spacing w:after="0" w:line="240" w:lineRule="auto"/>
              <w:rPr>
                <w:rFonts w:ascii="Arial" w:eastAsiaTheme="minorHAnsi" w:hAnsi="Arial" w:cs="Arial"/>
                <w:b/>
                <w:bCs/>
              </w:rPr>
            </w:pPr>
          </w:p>
          <w:p w14:paraId="7EB42F93" w14:textId="77777777" w:rsidR="000C5193" w:rsidRPr="005D7731" w:rsidRDefault="000C5193" w:rsidP="00127317">
            <w:pPr>
              <w:spacing w:after="0" w:line="240" w:lineRule="auto"/>
              <w:rPr>
                <w:rFonts w:ascii="Arial" w:eastAsiaTheme="minorHAnsi" w:hAnsi="Arial" w:cs="Arial"/>
                <w:b/>
                <w:bCs/>
              </w:rPr>
            </w:pPr>
          </w:p>
          <w:p w14:paraId="61921C2D" w14:textId="77777777" w:rsidR="000C5193" w:rsidRPr="005D7731" w:rsidRDefault="000C5193" w:rsidP="00127317">
            <w:pPr>
              <w:spacing w:after="0" w:line="240" w:lineRule="auto"/>
              <w:rPr>
                <w:rFonts w:ascii="Arial" w:eastAsiaTheme="minorHAnsi" w:hAnsi="Arial" w:cs="Arial"/>
                <w:b/>
                <w:bCs/>
              </w:rPr>
            </w:pPr>
          </w:p>
          <w:p w14:paraId="1AC75E9E" w14:textId="21A12047" w:rsidR="000C5193" w:rsidRPr="005D7731" w:rsidRDefault="000C5193" w:rsidP="00127317">
            <w:pPr>
              <w:spacing w:after="0" w:line="240" w:lineRule="auto"/>
              <w:rPr>
                <w:rFonts w:ascii="Arial" w:eastAsiaTheme="minorHAnsi" w:hAnsi="Arial" w:cs="Arial"/>
                <w:i/>
                <w:iCs/>
                <w:color w:val="FF0000"/>
              </w:rPr>
            </w:pPr>
            <w:r w:rsidRPr="005D7731">
              <w:rPr>
                <w:rFonts w:ascii="Arial" w:eastAsiaTheme="minorHAnsi" w:hAnsi="Arial" w:cs="Arial"/>
                <w:b/>
                <w:bCs/>
              </w:rPr>
              <w:t xml:space="preserve">References – </w:t>
            </w:r>
          </w:p>
          <w:p w14:paraId="6D859CD3" w14:textId="2A60D97B" w:rsidR="000C5193" w:rsidRDefault="000C5193" w:rsidP="00127317">
            <w:pPr>
              <w:spacing w:after="0" w:line="240" w:lineRule="auto"/>
              <w:rPr>
                <w:rFonts w:asciiTheme="minorHAnsi" w:eastAsiaTheme="minorHAnsi" w:hAnsiTheme="minorHAnsi" w:cstheme="minorBidi"/>
              </w:rPr>
            </w:pPr>
          </w:p>
          <w:p w14:paraId="6083FD60" w14:textId="1A226D27" w:rsidR="002B5729" w:rsidRPr="002B5729" w:rsidRDefault="002B5729" w:rsidP="00127317">
            <w:pPr>
              <w:spacing w:after="0" w:line="240" w:lineRule="auto"/>
              <w:rPr>
                <w:rFonts w:asciiTheme="minorHAnsi" w:eastAsiaTheme="minorHAnsi" w:hAnsiTheme="minorHAnsi" w:cstheme="minorBidi"/>
                <w:sz w:val="24"/>
                <w:szCs w:val="24"/>
              </w:rPr>
            </w:pPr>
            <w:r w:rsidRPr="002B5729">
              <w:rPr>
                <w:rFonts w:asciiTheme="minorHAnsi" w:eastAsiaTheme="minorHAnsi" w:hAnsiTheme="minorHAnsi" w:cstheme="minorBidi"/>
                <w:sz w:val="24"/>
                <w:szCs w:val="24"/>
              </w:rPr>
              <w:t>Bitesize, 2021.BBC, ‘Political factor’, BBC</w:t>
            </w:r>
          </w:p>
          <w:p w14:paraId="35C239A0" w14:textId="389B3A3D" w:rsidR="002B5729" w:rsidRPr="002B5729" w:rsidRDefault="002B5729" w:rsidP="00127317">
            <w:pPr>
              <w:spacing w:after="0" w:line="240" w:lineRule="auto"/>
              <w:rPr>
                <w:rFonts w:asciiTheme="minorHAnsi" w:eastAsiaTheme="minorHAnsi" w:hAnsiTheme="minorHAnsi" w:cstheme="minorBidi"/>
                <w:sz w:val="24"/>
                <w:szCs w:val="24"/>
              </w:rPr>
            </w:pPr>
            <w:r w:rsidRPr="002B5729">
              <w:rPr>
                <w:rFonts w:asciiTheme="minorHAnsi" w:eastAsiaTheme="minorHAnsi" w:hAnsiTheme="minorHAnsi" w:cstheme="minorBidi"/>
                <w:sz w:val="24"/>
                <w:szCs w:val="24"/>
              </w:rPr>
              <w:t>Available at:</w:t>
            </w:r>
            <w:r w:rsidRPr="002B5729">
              <w:rPr>
                <w:rFonts w:asciiTheme="minorHAnsi" w:eastAsiaTheme="minorHAnsi" w:hAnsiTheme="minorHAnsi" w:cstheme="minorBidi"/>
                <w:sz w:val="24"/>
                <w:szCs w:val="24"/>
              </w:rPr>
              <w:t xml:space="preserve"> </w:t>
            </w:r>
            <w:hyperlink r:id="rId5" w:history="1">
              <w:r w:rsidRPr="002B5729">
                <w:rPr>
                  <w:rStyle w:val="Hyperlink"/>
                  <w:rFonts w:asciiTheme="minorHAnsi" w:eastAsiaTheme="minorHAnsi" w:hAnsiTheme="minorHAnsi" w:cstheme="minorBidi"/>
                  <w:sz w:val="24"/>
                  <w:szCs w:val="24"/>
                </w:rPr>
                <w:t>https://www.bbc.co.uk/bitesize/guides/zgfrpbk/revision/2</w:t>
              </w:r>
            </w:hyperlink>
          </w:p>
          <w:p w14:paraId="36160DE7" w14:textId="5B7384E1" w:rsidR="002B5729" w:rsidRPr="002B5729" w:rsidRDefault="002B5729" w:rsidP="00127317">
            <w:pPr>
              <w:spacing w:after="0" w:line="240" w:lineRule="auto"/>
              <w:rPr>
                <w:rFonts w:asciiTheme="minorHAnsi" w:eastAsiaTheme="minorHAnsi" w:hAnsiTheme="minorHAnsi" w:cstheme="minorBidi"/>
                <w:sz w:val="24"/>
                <w:szCs w:val="24"/>
              </w:rPr>
            </w:pPr>
            <w:r w:rsidRPr="002B5729">
              <w:rPr>
                <w:rFonts w:asciiTheme="minorHAnsi" w:eastAsiaTheme="minorHAnsi" w:hAnsiTheme="minorHAnsi" w:cstheme="minorBidi"/>
                <w:sz w:val="24"/>
                <w:szCs w:val="24"/>
              </w:rPr>
              <w:t>Accessed: 08.12.2021</w:t>
            </w:r>
          </w:p>
          <w:p w14:paraId="59E14C39" w14:textId="3335FA41" w:rsidR="002B5729" w:rsidRDefault="002B5729" w:rsidP="00127317">
            <w:pPr>
              <w:spacing w:after="0" w:line="240" w:lineRule="auto"/>
              <w:rPr>
                <w:rFonts w:asciiTheme="minorHAnsi" w:eastAsiaTheme="minorHAnsi" w:hAnsiTheme="minorHAnsi" w:cstheme="minorBidi"/>
              </w:rPr>
            </w:pPr>
          </w:p>
          <w:p w14:paraId="212DCB26" w14:textId="0038260F" w:rsidR="002B5729" w:rsidRDefault="002B5729" w:rsidP="002B5729">
            <w:pPr>
              <w:spacing w:after="0" w:line="240" w:lineRule="auto"/>
              <w:rPr>
                <w:rFonts w:asciiTheme="minorHAnsi" w:eastAsiaTheme="minorHAnsi" w:hAnsiTheme="minorHAnsi" w:cstheme="minorBidi"/>
                <w:sz w:val="24"/>
                <w:szCs w:val="24"/>
              </w:rPr>
            </w:pPr>
            <w:proofErr w:type="spellStart"/>
            <w:proofErr w:type="gramStart"/>
            <w:r w:rsidRPr="002B5729">
              <w:rPr>
                <w:rFonts w:asciiTheme="minorHAnsi" w:eastAsiaTheme="minorHAnsi" w:hAnsiTheme="minorHAnsi" w:cstheme="minorBidi"/>
                <w:sz w:val="24"/>
                <w:szCs w:val="24"/>
              </w:rPr>
              <w:t>Blythe,J</w:t>
            </w:r>
            <w:proofErr w:type="spellEnd"/>
            <w:r w:rsidRPr="002B5729">
              <w:rPr>
                <w:rFonts w:asciiTheme="minorHAnsi" w:eastAsiaTheme="minorHAnsi" w:hAnsiTheme="minorHAnsi" w:cstheme="minorBidi"/>
                <w:sz w:val="24"/>
                <w:szCs w:val="24"/>
              </w:rPr>
              <w:t>.</w:t>
            </w:r>
            <w:proofErr w:type="gramEnd"/>
            <w:r w:rsidRPr="002B5729">
              <w:rPr>
                <w:rFonts w:asciiTheme="minorHAnsi" w:eastAsiaTheme="minorHAnsi" w:hAnsiTheme="minorHAnsi" w:cstheme="minorBidi"/>
                <w:sz w:val="24"/>
                <w:szCs w:val="24"/>
              </w:rPr>
              <w:t xml:space="preserve">,&amp; </w:t>
            </w:r>
            <w:proofErr w:type="spellStart"/>
            <w:r w:rsidRPr="002B5729">
              <w:rPr>
                <w:rFonts w:asciiTheme="minorHAnsi" w:eastAsiaTheme="minorHAnsi" w:hAnsiTheme="minorHAnsi" w:cstheme="minorBidi"/>
                <w:sz w:val="24"/>
                <w:szCs w:val="24"/>
              </w:rPr>
              <w:t>Martin,J</w:t>
            </w:r>
            <w:proofErr w:type="spellEnd"/>
            <w:r w:rsidRPr="002B5729">
              <w:rPr>
                <w:rFonts w:asciiTheme="minorHAnsi" w:eastAsiaTheme="minorHAnsi" w:hAnsiTheme="minorHAnsi" w:cstheme="minorBidi"/>
                <w:sz w:val="24"/>
                <w:szCs w:val="24"/>
              </w:rPr>
              <w:t xml:space="preserve">,(2019) </w:t>
            </w:r>
            <w:r w:rsidRPr="002B5729">
              <w:rPr>
                <w:rFonts w:asciiTheme="minorHAnsi" w:eastAsiaTheme="minorHAnsi" w:hAnsiTheme="minorHAnsi" w:cstheme="minorBidi"/>
                <w:i/>
                <w:iCs/>
                <w:sz w:val="24"/>
                <w:szCs w:val="24"/>
              </w:rPr>
              <w:t>Essential of Marketing</w:t>
            </w:r>
            <w:r w:rsidRPr="002B5729">
              <w:rPr>
                <w:rFonts w:asciiTheme="minorHAnsi" w:eastAsiaTheme="minorHAnsi" w:hAnsiTheme="minorHAnsi" w:cstheme="minorBidi"/>
                <w:sz w:val="24"/>
                <w:szCs w:val="24"/>
              </w:rPr>
              <w:t>, Harlow, Pearson.</w:t>
            </w:r>
          </w:p>
          <w:p w14:paraId="0518CC2B" w14:textId="235D4260" w:rsidR="002B5729" w:rsidRDefault="002B5729" w:rsidP="002B5729">
            <w:pPr>
              <w:spacing w:after="0" w:line="240" w:lineRule="auto"/>
              <w:rPr>
                <w:rFonts w:asciiTheme="minorHAnsi" w:eastAsiaTheme="minorHAnsi" w:hAnsiTheme="minorHAnsi" w:cstheme="minorBidi"/>
                <w:sz w:val="24"/>
                <w:szCs w:val="24"/>
              </w:rPr>
            </w:pPr>
          </w:p>
          <w:p w14:paraId="34ADDD55" w14:textId="77777777" w:rsidR="002B5729" w:rsidRPr="002B5729" w:rsidRDefault="002B5729" w:rsidP="002B5729">
            <w:pPr>
              <w:spacing w:after="0" w:line="240" w:lineRule="auto"/>
              <w:rPr>
                <w:rFonts w:asciiTheme="minorHAnsi" w:eastAsiaTheme="minorHAnsi" w:hAnsiTheme="minorHAnsi" w:cstheme="minorBidi"/>
                <w:sz w:val="24"/>
                <w:szCs w:val="24"/>
              </w:rPr>
            </w:pPr>
            <w:proofErr w:type="spellStart"/>
            <w:proofErr w:type="gramStart"/>
            <w:r w:rsidRPr="002B5729">
              <w:rPr>
                <w:rFonts w:asciiTheme="minorHAnsi" w:eastAsiaTheme="minorHAnsi" w:hAnsiTheme="minorHAnsi" w:cstheme="minorBidi"/>
                <w:sz w:val="24"/>
                <w:szCs w:val="24"/>
              </w:rPr>
              <w:t>Casemore,S</w:t>
            </w:r>
            <w:proofErr w:type="spellEnd"/>
            <w:r w:rsidRPr="002B5729">
              <w:rPr>
                <w:rFonts w:asciiTheme="minorHAnsi" w:eastAsiaTheme="minorHAnsi" w:hAnsiTheme="minorHAnsi" w:cstheme="minorBidi"/>
                <w:sz w:val="24"/>
                <w:szCs w:val="24"/>
              </w:rPr>
              <w:t>.</w:t>
            </w:r>
            <w:proofErr w:type="gramEnd"/>
            <w:r w:rsidRPr="002B5729">
              <w:rPr>
                <w:rFonts w:asciiTheme="minorHAnsi" w:eastAsiaTheme="minorHAnsi" w:hAnsiTheme="minorHAnsi" w:cstheme="minorBidi"/>
                <w:sz w:val="24"/>
                <w:szCs w:val="24"/>
              </w:rPr>
              <w:t>(2017) The unstoppable Organization: Empower your people, engage your customer and grow your Revenue, Franklin Lakes, Red Wheel/Weiser.</w:t>
            </w:r>
          </w:p>
          <w:p w14:paraId="4BC819ED" w14:textId="58EB03F7" w:rsidR="002B5729" w:rsidRDefault="002B5729" w:rsidP="002B5729">
            <w:pPr>
              <w:spacing w:after="0" w:line="240" w:lineRule="auto"/>
              <w:rPr>
                <w:rFonts w:asciiTheme="minorHAnsi" w:eastAsiaTheme="minorHAnsi" w:hAnsiTheme="minorHAnsi" w:cstheme="minorBidi"/>
                <w:sz w:val="24"/>
                <w:szCs w:val="24"/>
              </w:rPr>
            </w:pPr>
          </w:p>
          <w:p w14:paraId="49C9A70D" w14:textId="77777777" w:rsidR="002B5729" w:rsidRDefault="002B5729" w:rsidP="002B5729">
            <w:pPr>
              <w:spacing w:after="0" w:line="240" w:lineRule="auto"/>
              <w:rPr>
                <w:rFonts w:asciiTheme="minorHAnsi" w:eastAsiaTheme="minorHAnsi" w:hAnsiTheme="minorHAnsi" w:cstheme="minorBidi"/>
                <w:sz w:val="24"/>
                <w:szCs w:val="24"/>
              </w:rPr>
            </w:pPr>
            <w:r w:rsidRPr="002B5729">
              <w:rPr>
                <w:rFonts w:asciiTheme="minorHAnsi" w:eastAsiaTheme="minorHAnsi" w:hAnsiTheme="minorHAnsi" w:cstheme="minorBidi"/>
                <w:sz w:val="24"/>
                <w:szCs w:val="24"/>
              </w:rPr>
              <w:t xml:space="preserve">Feiertag, H. (2019). </w:t>
            </w:r>
            <w:r w:rsidRPr="002B5729">
              <w:rPr>
                <w:rFonts w:asciiTheme="minorHAnsi" w:eastAsiaTheme="minorHAnsi" w:hAnsiTheme="minorHAnsi" w:cstheme="minorBidi"/>
                <w:i/>
                <w:iCs/>
                <w:sz w:val="24"/>
                <w:szCs w:val="24"/>
              </w:rPr>
              <w:t>Hospitality Sales and Marketing</w:t>
            </w:r>
            <w:r w:rsidRPr="002B5729">
              <w:rPr>
                <w:rFonts w:asciiTheme="minorHAnsi" w:eastAsiaTheme="minorHAnsi" w:hAnsiTheme="minorHAnsi" w:cstheme="minorBidi"/>
                <w:sz w:val="24"/>
                <w:szCs w:val="24"/>
              </w:rPr>
              <w:t xml:space="preserve">: An Evolutionary Journey with Howard Feiertag (1st ed.). New York, Apple Academic Press. </w:t>
            </w:r>
          </w:p>
          <w:p w14:paraId="3911523B" w14:textId="53F08761" w:rsidR="002B5729" w:rsidRDefault="002B5729" w:rsidP="002B5729">
            <w:pPr>
              <w:spacing w:after="0" w:line="240" w:lineRule="auto"/>
              <w:rPr>
                <w:rFonts w:asciiTheme="minorHAnsi" w:eastAsiaTheme="minorHAnsi" w:hAnsiTheme="minorHAnsi" w:cstheme="minorBidi"/>
                <w:sz w:val="24"/>
                <w:szCs w:val="24"/>
              </w:rPr>
            </w:pPr>
            <w:r>
              <w:rPr>
                <w:rFonts w:asciiTheme="minorHAnsi" w:eastAsiaTheme="minorHAnsi" w:hAnsiTheme="minorHAnsi" w:cstheme="minorBidi"/>
                <w:sz w:val="24"/>
                <w:szCs w:val="24"/>
              </w:rPr>
              <w:t xml:space="preserve">Available at: </w:t>
            </w:r>
            <w:hyperlink r:id="rId6" w:history="1">
              <w:r w:rsidRPr="002B5729">
                <w:rPr>
                  <w:rStyle w:val="Hyperlink"/>
                  <w:rFonts w:asciiTheme="minorHAnsi" w:eastAsiaTheme="minorHAnsi" w:hAnsiTheme="minorHAnsi" w:cstheme="minorBidi"/>
                  <w:sz w:val="24"/>
                  <w:szCs w:val="24"/>
                </w:rPr>
                <w:t>https://doi.org/10.1201/9780429057205</w:t>
              </w:r>
            </w:hyperlink>
          </w:p>
          <w:p w14:paraId="4D8665D6" w14:textId="54C1AE6F" w:rsidR="002B5729" w:rsidRDefault="002B5729" w:rsidP="002B5729">
            <w:pPr>
              <w:spacing w:after="0" w:line="240" w:lineRule="auto"/>
              <w:rPr>
                <w:rFonts w:asciiTheme="minorHAnsi" w:eastAsiaTheme="minorHAnsi" w:hAnsiTheme="minorHAnsi" w:cstheme="minorBidi"/>
                <w:sz w:val="24"/>
                <w:szCs w:val="24"/>
              </w:rPr>
            </w:pPr>
            <w:r w:rsidRPr="002B5729">
              <w:rPr>
                <w:rFonts w:asciiTheme="minorHAnsi" w:eastAsiaTheme="minorHAnsi" w:hAnsiTheme="minorHAnsi" w:cstheme="minorBidi"/>
                <w:sz w:val="24"/>
                <w:szCs w:val="24"/>
              </w:rPr>
              <w:t>Accessed: 0</w:t>
            </w:r>
            <w:r>
              <w:rPr>
                <w:rFonts w:asciiTheme="minorHAnsi" w:eastAsiaTheme="minorHAnsi" w:hAnsiTheme="minorHAnsi" w:cstheme="minorBidi"/>
                <w:sz w:val="24"/>
                <w:szCs w:val="24"/>
              </w:rPr>
              <w:t>7</w:t>
            </w:r>
            <w:r w:rsidRPr="002B5729">
              <w:rPr>
                <w:rFonts w:asciiTheme="minorHAnsi" w:eastAsiaTheme="minorHAnsi" w:hAnsiTheme="minorHAnsi" w:cstheme="minorBidi"/>
                <w:sz w:val="24"/>
                <w:szCs w:val="24"/>
              </w:rPr>
              <w:t>.12.2021</w:t>
            </w:r>
          </w:p>
          <w:p w14:paraId="254DCDD0" w14:textId="34DD7736" w:rsidR="002B5729" w:rsidRDefault="002B5729" w:rsidP="002B5729">
            <w:pPr>
              <w:spacing w:after="0" w:line="240" w:lineRule="auto"/>
              <w:rPr>
                <w:rFonts w:asciiTheme="minorHAnsi" w:eastAsiaTheme="minorHAnsi" w:hAnsiTheme="minorHAnsi" w:cstheme="minorBidi"/>
                <w:sz w:val="24"/>
                <w:szCs w:val="24"/>
              </w:rPr>
            </w:pPr>
          </w:p>
          <w:p w14:paraId="33AF9D28" w14:textId="342EBBF8" w:rsidR="00E216BC" w:rsidRDefault="00E216BC" w:rsidP="00E216BC">
            <w:pPr>
              <w:spacing w:after="0" w:line="240" w:lineRule="auto"/>
              <w:rPr>
                <w:rFonts w:asciiTheme="minorHAnsi" w:eastAsiaTheme="minorHAnsi" w:hAnsiTheme="minorHAnsi" w:cstheme="minorBidi"/>
                <w:sz w:val="24"/>
                <w:szCs w:val="24"/>
              </w:rPr>
            </w:pPr>
            <w:proofErr w:type="spellStart"/>
            <w:proofErr w:type="gramStart"/>
            <w:r w:rsidRPr="00E216BC">
              <w:rPr>
                <w:rFonts w:asciiTheme="minorHAnsi" w:eastAsiaTheme="minorHAnsi" w:hAnsiTheme="minorHAnsi" w:cstheme="minorBidi"/>
                <w:sz w:val="24"/>
                <w:szCs w:val="24"/>
              </w:rPr>
              <w:t>Johnson,G</w:t>
            </w:r>
            <w:proofErr w:type="spellEnd"/>
            <w:r w:rsidRPr="00E216BC">
              <w:rPr>
                <w:rFonts w:asciiTheme="minorHAnsi" w:eastAsiaTheme="minorHAnsi" w:hAnsiTheme="minorHAnsi" w:cstheme="minorBidi"/>
                <w:sz w:val="24"/>
                <w:szCs w:val="24"/>
              </w:rPr>
              <w:t>.</w:t>
            </w:r>
            <w:proofErr w:type="gramEnd"/>
            <w:r w:rsidRPr="00E216BC">
              <w:rPr>
                <w:rFonts w:asciiTheme="minorHAnsi" w:eastAsiaTheme="minorHAnsi" w:hAnsiTheme="minorHAnsi" w:cstheme="minorBidi"/>
                <w:sz w:val="24"/>
                <w:szCs w:val="24"/>
              </w:rPr>
              <w:t xml:space="preserve"> And Scholes, </w:t>
            </w:r>
            <w:r w:rsidRPr="00E216BC">
              <w:rPr>
                <w:rFonts w:asciiTheme="minorHAnsi" w:eastAsiaTheme="minorHAnsi" w:hAnsiTheme="minorHAnsi" w:cstheme="minorBidi"/>
                <w:sz w:val="24"/>
                <w:szCs w:val="24"/>
              </w:rPr>
              <w:t>K (</w:t>
            </w:r>
            <w:r w:rsidRPr="00E216BC">
              <w:rPr>
                <w:rFonts w:asciiTheme="minorHAnsi" w:eastAsiaTheme="minorHAnsi" w:hAnsiTheme="minorHAnsi" w:cstheme="minorBidi"/>
                <w:sz w:val="24"/>
                <w:szCs w:val="24"/>
              </w:rPr>
              <w:t xml:space="preserve">2002) </w:t>
            </w:r>
            <w:r w:rsidRPr="00E216BC">
              <w:rPr>
                <w:rFonts w:asciiTheme="minorHAnsi" w:eastAsiaTheme="minorHAnsi" w:hAnsiTheme="minorHAnsi" w:cstheme="minorBidi"/>
                <w:i/>
                <w:iCs/>
                <w:sz w:val="24"/>
                <w:szCs w:val="24"/>
              </w:rPr>
              <w:t xml:space="preserve">Exploring corporate strategy, </w:t>
            </w:r>
            <w:proofErr w:type="gramStart"/>
            <w:r w:rsidRPr="00E216BC">
              <w:rPr>
                <w:rFonts w:asciiTheme="minorHAnsi" w:eastAsiaTheme="minorHAnsi" w:hAnsiTheme="minorHAnsi" w:cstheme="minorBidi"/>
                <w:i/>
                <w:iCs/>
                <w:sz w:val="24"/>
                <w:szCs w:val="24"/>
              </w:rPr>
              <w:t>text</w:t>
            </w:r>
            <w:proofErr w:type="gramEnd"/>
            <w:r w:rsidRPr="00E216BC">
              <w:rPr>
                <w:rFonts w:asciiTheme="minorHAnsi" w:eastAsiaTheme="minorHAnsi" w:hAnsiTheme="minorHAnsi" w:cstheme="minorBidi"/>
                <w:i/>
                <w:iCs/>
                <w:sz w:val="24"/>
                <w:szCs w:val="24"/>
              </w:rPr>
              <w:t xml:space="preserve"> and </w:t>
            </w:r>
            <w:r w:rsidR="00F97E44" w:rsidRPr="00E216BC">
              <w:rPr>
                <w:rFonts w:asciiTheme="minorHAnsi" w:eastAsiaTheme="minorHAnsi" w:hAnsiTheme="minorHAnsi" w:cstheme="minorBidi"/>
                <w:i/>
                <w:iCs/>
                <w:sz w:val="24"/>
                <w:szCs w:val="24"/>
              </w:rPr>
              <w:t>cases</w:t>
            </w:r>
            <w:r w:rsidR="00F97E44">
              <w:rPr>
                <w:rFonts w:asciiTheme="minorHAnsi" w:eastAsiaTheme="minorHAnsi" w:hAnsiTheme="minorHAnsi" w:cstheme="minorBidi"/>
                <w:sz w:val="24"/>
                <w:szCs w:val="24"/>
              </w:rPr>
              <w:t>.</w:t>
            </w:r>
            <w:r w:rsidR="00F97E44" w:rsidRPr="00E216BC">
              <w:rPr>
                <w:rFonts w:asciiTheme="minorHAnsi" w:eastAsiaTheme="minorHAnsi" w:hAnsiTheme="minorHAnsi" w:cstheme="minorBidi"/>
                <w:sz w:val="24"/>
                <w:szCs w:val="24"/>
              </w:rPr>
              <w:t xml:space="preserve"> Hemel</w:t>
            </w:r>
            <w:r w:rsidRPr="00E216BC">
              <w:rPr>
                <w:rFonts w:asciiTheme="minorHAnsi" w:eastAsiaTheme="minorHAnsi" w:hAnsiTheme="minorHAnsi" w:cstheme="minorBidi"/>
                <w:sz w:val="24"/>
                <w:szCs w:val="24"/>
              </w:rPr>
              <w:t xml:space="preserve"> Hempstead, Prentice Hall</w:t>
            </w:r>
            <w:r>
              <w:rPr>
                <w:rFonts w:asciiTheme="minorHAnsi" w:eastAsiaTheme="minorHAnsi" w:hAnsiTheme="minorHAnsi" w:cstheme="minorBidi"/>
                <w:sz w:val="24"/>
                <w:szCs w:val="24"/>
              </w:rPr>
              <w:t>.</w:t>
            </w:r>
          </w:p>
          <w:p w14:paraId="47FED732" w14:textId="16927208" w:rsidR="00E216BC" w:rsidRDefault="00E216BC" w:rsidP="00E216BC">
            <w:pPr>
              <w:spacing w:after="0" w:line="240" w:lineRule="auto"/>
              <w:rPr>
                <w:rFonts w:asciiTheme="minorHAnsi" w:eastAsiaTheme="minorHAnsi" w:hAnsiTheme="minorHAnsi" w:cstheme="minorBidi"/>
                <w:sz w:val="24"/>
                <w:szCs w:val="24"/>
              </w:rPr>
            </w:pPr>
          </w:p>
          <w:p w14:paraId="29CA56AE" w14:textId="77777777" w:rsidR="00E216BC" w:rsidRPr="00E216BC" w:rsidRDefault="00E216BC" w:rsidP="00E216BC">
            <w:pPr>
              <w:spacing w:after="0" w:line="240" w:lineRule="auto"/>
              <w:rPr>
                <w:rFonts w:asciiTheme="minorHAnsi" w:eastAsiaTheme="minorHAnsi" w:hAnsiTheme="minorHAnsi" w:cstheme="minorBidi"/>
                <w:sz w:val="24"/>
                <w:szCs w:val="24"/>
              </w:rPr>
            </w:pPr>
            <w:r w:rsidRPr="00E216BC">
              <w:rPr>
                <w:rFonts w:asciiTheme="minorHAnsi" w:eastAsiaTheme="minorHAnsi" w:hAnsiTheme="minorHAnsi" w:cstheme="minorBidi"/>
                <w:sz w:val="24"/>
                <w:szCs w:val="24"/>
              </w:rPr>
              <w:t xml:space="preserve">Kotler, P. et al (2014): </w:t>
            </w:r>
            <w:r w:rsidRPr="00E216BC">
              <w:rPr>
                <w:rFonts w:asciiTheme="minorHAnsi" w:eastAsiaTheme="minorHAnsi" w:hAnsiTheme="minorHAnsi" w:cstheme="minorBidi"/>
                <w:i/>
                <w:iCs/>
                <w:sz w:val="24"/>
                <w:szCs w:val="24"/>
              </w:rPr>
              <w:t xml:space="preserve">Principle of marketing </w:t>
            </w:r>
          </w:p>
          <w:p w14:paraId="526C26B4" w14:textId="77777777" w:rsidR="00E216BC" w:rsidRPr="00E216BC" w:rsidRDefault="00E216BC" w:rsidP="00E216BC">
            <w:pPr>
              <w:spacing w:after="0" w:line="240" w:lineRule="auto"/>
              <w:rPr>
                <w:rFonts w:asciiTheme="minorHAnsi" w:eastAsiaTheme="minorHAnsi" w:hAnsiTheme="minorHAnsi" w:cstheme="minorBidi"/>
                <w:sz w:val="24"/>
                <w:szCs w:val="24"/>
              </w:rPr>
            </w:pPr>
            <w:r w:rsidRPr="00E216BC">
              <w:rPr>
                <w:rFonts w:asciiTheme="minorHAnsi" w:eastAsiaTheme="minorHAnsi" w:hAnsiTheme="minorHAnsi" w:cstheme="minorBidi"/>
                <w:sz w:val="24"/>
                <w:szCs w:val="24"/>
              </w:rPr>
              <w:t>Harlow, Prentice Hall</w:t>
            </w:r>
          </w:p>
          <w:p w14:paraId="0B2D60B8" w14:textId="77777777" w:rsidR="00E216BC" w:rsidRPr="00E216BC" w:rsidRDefault="00E216BC" w:rsidP="00E216BC">
            <w:pPr>
              <w:spacing w:after="0" w:line="240" w:lineRule="auto"/>
              <w:rPr>
                <w:rFonts w:asciiTheme="minorHAnsi" w:eastAsiaTheme="minorHAnsi" w:hAnsiTheme="minorHAnsi" w:cstheme="minorBidi"/>
                <w:sz w:val="24"/>
                <w:szCs w:val="24"/>
              </w:rPr>
            </w:pPr>
          </w:p>
          <w:p w14:paraId="2D80F398" w14:textId="153D46DB" w:rsidR="00E216BC" w:rsidRPr="00E216BC" w:rsidRDefault="00E216BC" w:rsidP="00E216BC">
            <w:pPr>
              <w:spacing w:after="0" w:line="240" w:lineRule="auto"/>
              <w:rPr>
                <w:rFonts w:asciiTheme="minorHAnsi" w:eastAsiaTheme="minorHAnsi" w:hAnsiTheme="minorHAnsi" w:cstheme="minorBidi"/>
                <w:i/>
                <w:iCs/>
                <w:sz w:val="24"/>
                <w:szCs w:val="24"/>
              </w:rPr>
            </w:pPr>
            <w:proofErr w:type="spellStart"/>
            <w:proofErr w:type="gramStart"/>
            <w:r w:rsidRPr="00E216BC">
              <w:rPr>
                <w:rFonts w:asciiTheme="minorHAnsi" w:eastAsiaTheme="minorHAnsi" w:hAnsiTheme="minorHAnsi" w:cstheme="minorBidi"/>
                <w:sz w:val="24"/>
                <w:szCs w:val="24"/>
              </w:rPr>
              <w:t>Mandal,P</w:t>
            </w:r>
            <w:proofErr w:type="spellEnd"/>
            <w:r w:rsidRPr="00E216BC">
              <w:rPr>
                <w:rFonts w:asciiTheme="minorHAnsi" w:eastAsiaTheme="minorHAnsi" w:hAnsiTheme="minorHAnsi" w:cstheme="minorBidi"/>
                <w:sz w:val="24"/>
                <w:szCs w:val="24"/>
              </w:rPr>
              <w:t>.</w:t>
            </w:r>
            <w:proofErr w:type="gramEnd"/>
            <w:r w:rsidRPr="00E216BC">
              <w:rPr>
                <w:rFonts w:asciiTheme="minorHAnsi" w:eastAsiaTheme="minorHAnsi" w:hAnsiTheme="minorHAnsi" w:cstheme="minorBidi"/>
                <w:sz w:val="24"/>
                <w:szCs w:val="24"/>
              </w:rPr>
              <w:t xml:space="preserve">, </w:t>
            </w:r>
            <w:proofErr w:type="spellStart"/>
            <w:r w:rsidRPr="00E216BC">
              <w:rPr>
                <w:rFonts w:asciiTheme="minorHAnsi" w:eastAsiaTheme="minorHAnsi" w:hAnsiTheme="minorHAnsi" w:cstheme="minorBidi"/>
                <w:sz w:val="24"/>
                <w:szCs w:val="24"/>
              </w:rPr>
              <w:t>Joshi,N</w:t>
            </w:r>
            <w:proofErr w:type="spellEnd"/>
            <w:r w:rsidRPr="00E216BC">
              <w:rPr>
                <w:rFonts w:asciiTheme="minorHAnsi" w:eastAsiaTheme="minorHAnsi" w:hAnsiTheme="minorHAnsi" w:cstheme="minorBidi"/>
                <w:sz w:val="24"/>
                <w:szCs w:val="24"/>
              </w:rPr>
              <w:t xml:space="preserve">.(2017), Understanding digital marketing strategy, </w:t>
            </w:r>
            <w:r w:rsidRPr="00E216BC">
              <w:rPr>
                <w:rFonts w:asciiTheme="minorHAnsi" w:eastAsiaTheme="minorHAnsi" w:hAnsiTheme="minorHAnsi" w:cstheme="minorBidi"/>
                <w:i/>
                <w:iCs/>
                <w:sz w:val="24"/>
                <w:szCs w:val="24"/>
              </w:rPr>
              <w:t>International Journal of Scientific Research and Management.</w:t>
            </w:r>
          </w:p>
          <w:p w14:paraId="129DB1B9" w14:textId="77777777" w:rsidR="00E216BC" w:rsidRPr="00E216BC" w:rsidRDefault="00E216BC" w:rsidP="00E216BC">
            <w:pPr>
              <w:spacing w:after="0" w:line="240" w:lineRule="auto"/>
              <w:rPr>
                <w:rFonts w:asciiTheme="minorHAnsi" w:eastAsiaTheme="minorHAnsi" w:hAnsiTheme="minorHAnsi" w:cstheme="minorBidi"/>
                <w:sz w:val="24"/>
                <w:szCs w:val="24"/>
              </w:rPr>
            </w:pPr>
            <w:r w:rsidRPr="00E216BC">
              <w:rPr>
                <w:rFonts w:asciiTheme="minorHAnsi" w:eastAsiaTheme="minorHAnsi" w:hAnsiTheme="minorHAnsi" w:cstheme="minorBidi"/>
                <w:sz w:val="24"/>
                <w:szCs w:val="24"/>
              </w:rPr>
              <w:t>Vol:5, Issue:06, Page number 5428-5431</w:t>
            </w:r>
          </w:p>
          <w:p w14:paraId="46B7CDD7" w14:textId="1B5B43E3" w:rsidR="00E216BC" w:rsidRDefault="00E216BC" w:rsidP="00E216BC">
            <w:pPr>
              <w:spacing w:after="0" w:line="240" w:lineRule="auto"/>
              <w:rPr>
                <w:rFonts w:asciiTheme="minorHAnsi" w:eastAsiaTheme="minorHAnsi" w:hAnsiTheme="minorHAnsi" w:cstheme="minorBidi"/>
                <w:sz w:val="24"/>
                <w:szCs w:val="24"/>
              </w:rPr>
            </w:pPr>
            <w:r w:rsidRPr="00E216BC">
              <w:rPr>
                <w:rFonts w:asciiTheme="minorHAnsi" w:eastAsiaTheme="minorHAnsi" w:hAnsiTheme="minorHAnsi" w:cstheme="minorBidi"/>
                <w:sz w:val="24"/>
                <w:szCs w:val="24"/>
              </w:rPr>
              <w:t>Available at:</w:t>
            </w:r>
            <w:r>
              <w:rPr>
                <w:rFonts w:asciiTheme="minorHAnsi" w:eastAsiaTheme="minorHAnsi" w:hAnsiTheme="minorHAnsi" w:cstheme="minorBidi"/>
                <w:sz w:val="24"/>
                <w:szCs w:val="24"/>
              </w:rPr>
              <w:t xml:space="preserve"> </w:t>
            </w:r>
            <w:r w:rsidRPr="00E216BC">
              <w:rPr>
                <w:rFonts w:asciiTheme="minorHAnsi" w:eastAsiaTheme="minorHAnsi" w:hAnsiTheme="minorHAnsi" w:cstheme="minorBidi"/>
                <w:sz w:val="24"/>
                <w:szCs w:val="24"/>
              </w:rPr>
              <w:t>www.ijsrm.in ISSN (e): 2321-3418</w:t>
            </w:r>
          </w:p>
          <w:p w14:paraId="60561708" w14:textId="6A6EA955" w:rsidR="00E216BC" w:rsidRDefault="00E216BC" w:rsidP="00E216BC">
            <w:pPr>
              <w:spacing w:after="0" w:line="240" w:lineRule="auto"/>
              <w:rPr>
                <w:rFonts w:asciiTheme="minorHAnsi" w:eastAsiaTheme="minorHAnsi" w:hAnsiTheme="minorHAnsi" w:cstheme="minorBidi"/>
                <w:sz w:val="24"/>
                <w:szCs w:val="24"/>
              </w:rPr>
            </w:pPr>
            <w:r w:rsidRPr="00E216BC">
              <w:rPr>
                <w:rFonts w:asciiTheme="minorHAnsi" w:eastAsiaTheme="minorHAnsi" w:hAnsiTheme="minorHAnsi" w:cstheme="minorBidi"/>
                <w:sz w:val="24"/>
                <w:szCs w:val="24"/>
              </w:rPr>
              <w:t>Accessed: 07.12.2021</w:t>
            </w:r>
          </w:p>
          <w:p w14:paraId="32631BF0" w14:textId="1F339BE8" w:rsidR="00E216BC" w:rsidRDefault="00E216BC" w:rsidP="00E216BC">
            <w:pPr>
              <w:spacing w:after="0" w:line="240" w:lineRule="auto"/>
              <w:rPr>
                <w:rFonts w:asciiTheme="minorHAnsi" w:eastAsiaTheme="minorHAnsi" w:hAnsiTheme="minorHAnsi" w:cstheme="minorBidi"/>
                <w:sz w:val="24"/>
                <w:szCs w:val="24"/>
              </w:rPr>
            </w:pPr>
          </w:p>
          <w:p w14:paraId="142562C4" w14:textId="77777777" w:rsidR="00E216BC" w:rsidRPr="00E216BC" w:rsidRDefault="00E216BC" w:rsidP="00E216BC">
            <w:pPr>
              <w:spacing w:after="0" w:line="240" w:lineRule="auto"/>
              <w:rPr>
                <w:rFonts w:asciiTheme="minorHAnsi" w:eastAsiaTheme="minorHAnsi" w:hAnsiTheme="minorHAnsi" w:cstheme="minorBidi"/>
                <w:sz w:val="24"/>
                <w:szCs w:val="24"/>
              </w:rPr>
            </w:pPr>
            <w:proofErr w:type="spellStart"/>
            <w:r w:rsidRPr="00E216BC">
              <w:rPr>
                <w:rFonts w:asciiTheme="minorHAnsi" w:eastAsiaTheme="minorHAnsi" w:hAnsiTheme="minorHAnsi" w:cstheme="minorBidi"/>
                <w:sz w:val="24"/>
                <w:szCs w:val="24"/>
              </w:rPr>
              <w:t>Pant.P</w:t>
            </w:r>
            <w:proofErr w:type="spellEnd"/>
            <w:r w:rsidRPr="00E216BC">
              <w:rPr>
                <w:rFonts w:asciiTheme="minorHAnsi" w:eastAsiaTheme="minorHAnsi" w:hAnsiTheme="minorHAnsi" w:cstheme="minorBidi"/>
                <w:sz w:val="24"/>
                <w:szCs w:val="24"/>
              </w:rPr>
              <w:t xml:space="preserve">(2019) ‘SOWT analysis: A powerful tool of strategic competitive management effectiveness,’ </w:t>
            </w:r>
            <w:r w:rsidRPr="00E216BC">
              <w:rPr>
                <w:rFonts w:asciiTheme="minorHAnsi" w:eastAsiaTheme="minorHAnsi" w:hAnsiTheme="minorHAnsi" w:cstheme="minorBidi"/>
                <w:i/>
                <w:iCs/>
                <w:sz w:val="24"/>
                <w:szCs w:val="24"/>
              </w:rPr>
              <w:t>Adhyayan: A journal of management sciences,</w:t>
            </w:r>
            <w:r w:rsidRPr="00E216BC">
              <w:rPr>
                <w:rFonts w:asciiTheme="minorHAnsi" w:eastAsiaTheme="minorHAnsi" w:hAnsiTheme="minorHAnsi" w:cstheme="minorBidi"/>
                <w:sz w:val="24"/>
                <w:szCs w:val="24"/>
              </w:rPr>
              <w:t>9(2), pp 31-37</w:t>
            </w:r>
          </w:p>
          <w:p w14:paraId="794AA3C2" w14:textId="77777777" w:rsidR="00E216BC" w:rsidRPr="00E216BC" w:rsidRDefault="00E216BC" w:rsidP="00E216BC">
            <w:pPr>
              <w:spacing w:after="0" w:line="240" w:lineRule="auto"/>
              <w:rPr>
                <w:rFonts w:asciiTheme="minorHAnsi" w:eastAsiaTheme="minorHAnsi" w:hAnsiTheme="minorHAnsi" w:cstheme="minorBidi"/>
                <w:sz w:val="24"/>
                <w:szCs w:val="24"/>
              </w:rPr>
            </w:pPr>
            <w:r w:rsidRPr="00E216BC">
              <w:rPr>
                <w:rFonts w:asciiTheme="minorHAnsi" w:eastAsiaTheme="minorHAnsi" w:hAnsiTheme="minorHAnsi" w:cstheme="minorBidi"/>
                <w:sz w:val="24"/>
                <w:szCs w:val="24"/>
              </w:rPr>
              <w:t>Available at:10.21567/</w:t>
            </w:r>
            <w:proofErr w:type="gramStart"/>
            <w:r w:rsidRPr="00E216BC">
              <w:rPr>
                <w:rFonts w:asciiTheme="minorHAnsi" w:eastAsiaTheme="minorHAnsi" w:hAnsiTheme="minorHAnsi" w:cstheme="minorBidi"/>
                <w:sz w:val="24"/>
                <w:szCs w:val="24"/>
              </w:rPr>
              <w:t>adhyayan.v</w:t>
            </w:r>
            <w:proofErr w:type="gramEnd"/>
            <w:r w:rsidRPr="00E216BC">
              <w:rPr>
                <w:rFonts w:asciiTheme="minorHAnsi" w:eastAsiaTheme="minorHAnsi" w:hAnsiTheme="minorHAnsi" w:cstheme="minorBidi"/>
                <w:sz w:val="24"/>
                <w:szCs w:val="24"/>
              </w:rPr>
              <w:t>9i2.6.</w:t>
            </w:r>
          </w:p>
          <w:p w14:paraId="3F795046" w14:textId="5ECFAA18" w:rsidR="00E216BC" w:rsidRPr="00E216BC" w:rsidRDefault="00E216BC" w:rsidP="00E216BC">
            <w:pPr>
              <w:spacing w:after="0" w:line="240" w:lineRule="auto"/>
              <w:rPr>
                <w:rFonts w:asciiTheme="minorHAnsi" w:eastAsiaTheme="minorHAnsi" w:hAnsiTheme="minorHAnsi" w:cstheme="minorBidi"/>
                <w:sz w:val="24"/>
                <w:szCs w:val="24"/>
              </w:rPr>
            </w:pPr>
            <w:r w:rsidRPr="00E216BC">
              <w:rPr>
                <w:rFonts w:asciiTheme="minorHAnsi" w:eastAsiaTheme="minorHAnsi" w:hAnsiTheme="minorHAnsi" w:cstheme="minorBidi"/>
                <w:sz w:val="24"/>
                <w:szCs w:val="24"/>
              </w:rPr>
              <w:t>Accessed:</w:t>
            </w:r>
            <w:r w:rsidRPr="00E216BC">
              <w:rPr>
                <w:rFonts w:asciiTheme="minorHAnsi" w:eastAsiaTheme="minorHAnsi" w:hAnsiTheme="minorHAnsi" w:cstheme="minorBidi"/>
                <w:sz w:val="24"/>
                <w:szCs w:val="24"/>
              </w:rPr>
              <w:t xml:space="preserve"> 08.12.2021</w:t>
            </w:r>
          </w:p>
          <w:p w14:paraId="4B0390BE" w14:textId="77777777" w:rsidR="00E216BC" w:rsidRDefault="00E216BC" w:rsidP="00E216BC">
            <w:pPr>
              <w:autoSpaceDE w:val="0"/>
              <w:autoSpaceDN w:val="0"/>
              <w:adjustRightInd w:val="0"/>
              <w:spacing w:after="0" w:line="240" w:lineRule="auto"/>
              <w:rPr>
                <w:rFonts w:ascii="Helvetica Neue" w:eastAsiaTheme="minorHAnsi" w:hAnsi="Helvetica Neue" w:cs="Helvetica Neue"/>
                <w:color w:val="000000"/>
              </w:rPr>
            </w:pPr>
          </w:p>
          <w:p w14:paraId="0D2231C2" w14:textId="77777777" w:rsidR="00E216BC" w:rsidRPr="00E216BC" w:rsidRDefault="00E216BC" w:rsidP="00E216BC">
            <w:pPr>
              <w:spacing w:after="0" w:line="240" w:lineRule="auto"/>
              <w:rPr>
                <w:rFonts w:asciiTheme="minorHAnsi" w:eastAsiaTheme="minorHAnsi" w:hAnsiTheme="minorHAnsi" w:cstheme="minorBidi"/>
                <w:sz w:val="24"/>
                <w:szCs w:val="24"/>
              </w:rPr>
            </w:pPr>
            <w:proofErr w:type="spellStart"/>
            <w:proofErr w:type="gramStart"/>
            <w:r w:rsidRPr="00E216BC">
              <w:rPr>
                <w:rFonts w:asciiTheme="minorHAnsi" w:eastAsiaTheme="minorHAnsi" w:hAnsiTheme="minorHAnsi" w:cstheme="minorBidi"/>
                <w:sz w:val="24"/>
                <w:szCs w:val="24"/>
              </w:rPr>
              <w:t>Roman,G</w:t>
            </w:r>
            <w:proofErr w:type="spellEnd"/>
            <w:proofErr w:type="gramEnd"/>
            <w:r w:rsidRPr="00E216BC">
              <w:rPr>
                <w:rFonts w:asciiTheme="minorHAnsi" w:eastAsiaTheme="minorHAnsi" w:hAnsiTheme="minorHAnsi" w:cstheme="minorBidi"/>
                <w:sz w:val="24"/>
                <w:szCs w:val="24"/>
              </w:rPr>
              <w:t xml:space="preserve">, </w:t>
            </w:r>
            <w:proofErr w:type="spellStart"/>
            <w:r w:rsidRPr="00E216BC">
              <w:rPr>
                <w:rFonts w:asciiTheme="minorHAnsi" w:eastAsiaTheme="minorHAnsi" w:hAnsiTheme="minorHAnsi" w:cstheme="minorBidi"/>
                <w:sz w:val="24"/>
                <w:szCs w:val="24"/>
              </w:rPr>
              <w:t>Hiebing</w:t>
            </w:r>
            <w:proofErr w:type="spellEnd"/>
            <w:r w:rsidRPr="00E216BC">
              <w:rPr>
                <w:rFonts w:asciiTheme="minorHAnsi" w:eastAsiaTheme="minorHAnsi" w:hAnsiTheme="minorHAnsi" w:cstheme="minorBidi"/>
                <w:sz w:val="24"/>
                <w:szCs w:val="24"/>
              </w:rPr>
              <w:t xml:space="preserve"> and Scott </w:t>
            </w:r>
            <w:proofErr w:type="spellStart"/>
            <w:r w:rsidRPr="00E216BC">
              <w:rPr>
                <w:rFonts w:asciiTheme="minorHAnsi" w:eastAsiaTheme="minorHAnsi" w:hAnsiTheme="minorHAnsi" w:cstheme="minorBidi"/>
                <w:sz w:val="24"/>
                <w:szCs w:val="24"/>
              </w:rPr>
              <w:t>W.Cooper</w:t>
            </w:r>
            <w:proofErr w:type="spellEnd"/>
            <w:r w:rsidRPr="00E216BC">
              <w:rPr>
                <w:rFonts w:asciiTheme="minorHAnsi" w:eastAsiaTheme="minorHAnsi" w:hAnsiTheme="minorHAnsi" w:cstheme="minorBidi"/>
                <w:sz w:val="24"/>
                <w:szCs w:val="24"/>
              </w:rPr>
              <w:t xml:space="preserve"> (2004), </w:t>
            </w:r>
            <w:r w:rsidRPr="00E216BC">
              <w:rPr>
                <w:rFonts w:asciiTheme="minorHAnsi" w:eastAsiaTheme="minorHAnsi" w:hAnsiTheme="minorHAnsi" w:cstheme="minorBidi"/>
                <w:i/>
                <w:iCs/>
                <w:sz w:val="24"/>
                <w:szCs w:val="24"/>
              </w:rPr>
              <w:t>The one day marketing plan: organizing and completing a plan that works</w:t>
            </w:r>
            <w:r w:rsidRPr="00E216BC">
              <w:rPr>
                <w:rFonts w:asciiTheme="minorHAnsi" w:eastAsiaTheme="minorHAnsi" w:hAnsiTheme="minorHAnsi" w:cstheme="minorBidi"/>
                <w:sz w:val="24"/>
                <w:szCs w:val="24"/>
              </w:rPr>
              <w:t>. New York, Mc-</w:t>
            </w:r>
            <w:proofErr w:type="spellStart"/>
            <w:r w:rsidRPr="00E216BC">
              <w:rPr>
                <w:rFonts w:asciiTheme="minorHAnsi" w:eastAsiaTheme="minorHAnsi" w:hAnsiTheme="minorHAnsi" w:cstheme="minorBidi"/>
                <w:sz w:val="24"/>
                <w:szCs w:val="24"/>
              </w:rPr>
              <w:t>graw</w:t>
            </w:r>
            <w:proofErr w:type="spellEnd"/>
            <w:r w:rsidRPr="00E216BC">
              <w:rPr>
                <w:rFonts w:asciiTheme="minorHAnsi" w:eastAsiaTheme="minorHAnsi" w:hAnsiTheme="minorHAnsi" w:cstheme="minorBidi"/>
                <w:sz w:val="24"/>
                <w:szCs w:val="24"/>
              </w:rPr>
              <w:t xml:space="preserve">-Hill education </w:t>
            </w:r>
          </w:p>
          <w:p w14:paraId="73DBA3F5" w14:textId="77777777" w:rsidR="00E216BC" w:rsidRPr="00E216BC" w:rsidRDefault="00E216BC" w:rsidP="00E216BC">
            <w:pPr>
              <w:spacing w:after="0" w:line="240" w:lineRule="auto"/>
              <w:rPr>
                <w:rFonts w:asciiTheme="minorHAnsi" w:eastAsiaTheme="minorHAnsi" w:hAnsiTheme="minorHAnsi" w:cstheme="minorBidi"/>
                <w:sz w:val="24"/>
                <w:szCs w:val="24"/>
              </w:rPr>
            </w:pPr>
            <w:r w:rsidRPr="00E216BC">
              <w:rPr>
                <w:rFonts w:asciiTheme="minorHAnsi" w:eastAsiaTheme="minorHAnsi" w:hAnsiTheme="minorHAnsi" w:cstheme="minorBidi"/>
                <w:sz w:val="24"/>
                <w:szCs w:val="24"/>
              </w:rPr>
              <w:t>Available at: https://search.ebscohost.com/login.aspx?direct=true&amp;db=nlebk&amp;AN=135353&amp;site=ehost-live (Accessed: 9 December 2021).</w:t>
            </w:r>
          </w:p>
          <w:p w14:paraId="4C2DEEF5" w14:textId="476B7402" w:rsidR="00E216BC" w:rsidRDefault="00E216BC" w:rsidP="00E216BC">
            <w:pPr>
              <w:spacing w:after="0" w:line="240" w:lineRule="auto"/>
              <w:rPr>
                <w:rFonts w:asciiTheme="minorHAnsi" w:eastAsiaTheme="minorHAnsi" w:hAnsiTheme="minorHAnsi" w:cstheme="minorBidi"/>
                <w:sz w:val="24"/>
                <w:szCs w:val="24"/>
              </w:rPr>
            </w:pPr>
            <w:r w:rsidRPr="00E216BC">
              <w:rPr>
                <w:rFonts w:asciiTheme="minorHAnsi" w:eastAsiaTheme="minorHAnsi" w:hAnsiTheme="minorHAnsi" w:cstheme="minorBidi"/>
                <w:sz w:val="24"/>
                <w:szCs w:val="24"/>
              </w:rPr>
              <w:t>Accessed</w:t>
            </w:r>
            <w:r>
              <w:rPr>
                <w:rFonts w:asciiTheme="minorHAnsi" w:eastAsiaTheme="minorHAnsi" w:hAnsiTheme="minorHAnsi" w:cstheme="minorBidi"/>
                <w:sz w:val="24"/>
                <w:szCs w:val="24"/>
              </w:rPr>
              <w:t xml:space="preserve">: </w:t>
            </w:r>
            <w:r w:rsidRPr="00E216BC">
              <w:rPr>
                <w:rFonts w:asciiTheme="minorHAnsi" w:eastAsiaTheme="minorHAnsi" w:hAnsiTheme="minorHAnsi" w:cstheme="minorBidi"/>
                <w:sz w:val="24"/>
                <w:szCs w:val="24"/>
              </w:rPr>
              <w:t>10.12.2021</w:t>
            </w:r>
          </w:p>
          <w:p w14:paraId="004E5C8E" w14:textId="59416650" w:rsidR="00E216BC" w:rsidRDefault="00E216BC" w:rsidP="00E216BC">
            <w:pPr>
              <w:spacing w:after="0" w:line="240" w:lineRule="auto"/>
              <w:rPr>
                <w:rFonts w:asciiTheme="minorHAnsi" w:eastAsiaTheme="minorHAnsi" w:hAnsiTheme="minorHAnsi" w:cstheme="minorBidi"/>
                <w:sz w:val="24"/>
                <w:szCs w:val="24"/>
              </w:rPr>
            </w:pPr>
          </w:p>
          <w:p w14:paraId="47209BB6" w14:textId="5D3A5450" w:rsidR="00E216BC" w:rsidRDefault="00E216BC" w:rsidP="00E216BC">
            <w:pPr>
              <w:spacing w:after="0" w:line="240" w:lineRule="auto"/>
              <w:rPr>
                <w:rFonts w:asciiTheme="minorHAnsi" w:eastAsiaTheme="minorHAnsi" w:hAnsiTheme="minorHAnsi" w:cstheme="minorBidi"/>
                <w:sz w:val="24"/>
                <w:szCs w:val="24"/>
              </w:rPr>
            </w:pPr>
            <w:r w:rsidRPr="00E216BC">
              <w:rPr>
                <w:rFonts w:asciiTheme="minorHAnsi" w:eastAsiaTheme="minorHAnsi" w:hAnsiTheme="minorHAnsi" w:cstheme="minorBidi"/>
                <w:sz w:val="24"/>
                <w:szCs w:val="24"/>
              </w:rPr>
              <w:t xml:space="preserve">ZINELDIN, M. and PHILIPSON, </w:t>
            </w:r>
            <w:r w:rsidRPr="00E216BC">
              <w:rPr>
                <w:rFonts w:asciiTheme="minorHAnsi" w:eastAsiaTheme="minorHAnsi" w:hAnsiTheme="minorHAnsi" w:cstheme="minorBidi"/>
                <w:sz w:val="24"/>
                <w:szCs w:val="24"/>
              </w:rPr>
              <w:t>S.</w:t>
            </w:r>
            <w:r>
              <w:rPr>
                <w:rFonts w:asciiTheme="minorHAnsi" w:eastAsiaTheme="minorHAnsi" w:hAnsiTheme="minorHAnsi" w:cstheme="minorBidi"/>
                <w:sz w:val="24"/>
                <w:szCs w:val="24"/>
              </w:rPr>
              <w:t xml:space="preserve"> (</w:t>
            </w:r>
            <w:r w:rsidRPr="00E216BC">
              <w:rPr>
                <w:rFonts w:asciiTheme="minorHAnsi" w:eastAsiaTheme="minorHAnsi" w:hAnsiTheme="minorHAnsi" w:cstheme="minorBidi"/>
                <w:sz w:val="24"/>
                <w:szCs w:val="24"/>
              </w:rPr>
              <w:t>2007</w:t>
            </w:r>
            <w:r>
              <w:rPr>
                <w:rFonts w:asciiTheme="minorHAnsi" w:eastAsiaTheme="minorHAnsi" w:hAnsiTheme="minorHAnsi" w:cstheme="minorBidi"/>
                <w:sz w:val="24"/>
                <w:szCs w:val="24"/>
              </w:rPr>
              <w:t>)</w:t>
            </w:r>
            <w:r w:rsidRPr="00E216BC">
              <w:rPr>
                <w:rFonts w:asciiTheme="minorHAnsi" w:eastAsiaTheme="minorHAnsi" w:hAnsiTheme="minorHAnsi" w:cstheme="minorBidi"/>
                <w:sz w:val="24"/>
                <w:szCs w:val="24"/>
              </w:rPr>
              <w:t xml:space="preserve">. Kotler and Borden are not dead: myth of relationship marketing and truth of the 4Ps. </w:t>
            </w:r>
            <w:r w:rsidRPr="00E216BC">
              <w:rPr>
                <w:rFonts w:asciiTheme="minorHAnsi" w:eastAsiaTheme="minorHAnsi" w:hAnsiTheme="minorHAnsi" w:cstheme="minorBidi"/>
                <w:i/>
                <w:iCs/>
                <w:sz w:val="24"/>
                <w:szCs w:val="24"/>
              </w:rPr>
              <w:t xml:space="preserve">The Journal of Consumer Marketing, </w:t>
            </w:r>
            <w:r w:rsidRPr="00E216BC">
              <w:rPr>
                <w:rFonts w:asciiTheme="minorHAnsi" w:eastAsiaTheme="minorHAnsi" w:hAnsiTheme="minorHAnsi" w:cstheme="minorBidi"/>
                <w:b/>
                <w:bCs/>
                <w:sz w:val="24"/>
                <w:szCs w:val="24"/>
              </w:rPr>
              <w:t>24</w:t>
            </w:r>
            <w:r w:rsidRPr="00E216BC">
              <w:rPr>
                <w:rFonts w:asciiTheme="minorHAnsi" w:eastAsiaTheme="minorHAnsi" w:hAnsiTheme="minorHAnsi" w:cstheme="minorBidi"/>
                <w:sz w:val="24"/>
                <w:szCs w:val="24"/>
              </w:rPr>
              <w:t>(4), pp. 229-241.</w:t>
            </w:r>
          </w:p>
          <w:p w14:paraId="21C16FE2" w14:textId="14EDFD62" w:rsidR="00E216BC" w:rsidRDefault="00E216BC" w:rsidP="00E216BC">
            <w:pPr>
              <w:spacing w:after="0" w:line="240" w:lineRule="auto"/>
              <w:rPr>
                <w:rFonts w:asciiTheme="minorHAnsi" w:eastAsiaTheme="minorHAnsi" w:hAnsiTheme="minorHAnsi" w:cstheme="minorBidi"/>
                <w:sz w:val="24"/>
                <w:szCs w:val="24"/>
              </w:rPr>
            </w:pPr>
          </w:p>
          <w:p w14:paraId="091E48A2" w14:textId="7708D2BE" w:rsidR="00E216BC" w:rsidRDefault="00F97E44" w:rsidP="00E216BC">
            <w:pPr>
              <w:spacing w:after="0" w:line="240" w:lineRule="auto"/>
              <w:rPr>
                <w:rFonts w:asciiTheme="minorHAnsi" w:eastAsiaTheme="minorHAnsi" w:hAnsiTheme="minorHAnsi" w:cstheme="minorBidi"/>
                <w:sz w:val="24"/>
                <w:szCs w:val="24"/>
              </w:rPr>
            </w:pPr>
            <w:r>
              <w:rPr>
                <w:rFonts w:asciiTheme="minorHAnsi" w:eastAsiaTheme="minorHAnsi" w:hAnsiTheme="minorHAnsi" w:cstheme="minorBidi"/>
                <w:sz w:val="24"/>
                <w:szCs w:val="24"/>
              </w:rPr>
              <w:t>Hotel Pale Hall (2021)</w:t>
            </w:r>
          </w:p>
          <w:p w14:paraId="2889A927" w14:textId="12EC4351" w:rsidR="00F97E44" w:rsidRDefault="00F97E44" w:rsidP="00E216BC">
            <w:pPr>
              <w:spacing w:after="0" w:line="240" w:lineRule="auto"/>
              <w:rPr>
                <w:rFonts w:asciiTheme="minorHAnsi" w:eastAsiaTheme="minorHAnsi" w:hAnsiTheme="minorHAnsi" w:cstheme="minorBidi"/>
                <w:sz w:val="24"/>
                <w:szCs w:val="24"/>
              </w:rPr>
            </w:pPr>
            <w:r>
              <w:rPr>
                <w:rFonts w:asciiTheme="minorHAnsi" w:eastAsiaTheme="minorHAnsi" w:hAnsiTheme="minorHAnsi" w:cstheme="minorBidi"/>
                <w:sz w:val="24"/>
                <w:szCs w:val="24"/>
              </w:rPr>
              <w:lastRenderedPageBreak/>
              <w:t xml:space="preserve">Available at: </w:t>
            </w:r>
            <w:hyperlink r:id="rId7" w:history="1">
              <w:r w:rsidRPr="00D929F4">
                <w:rPr>
                  <w:rStyle w:val="Hyperlink"/>
                  <w:rFonts w:asciiTheme="minorHAnsi" w:eastAsiaTheme="minorHAnsi" w:hAnsiTheme="minorHAnsi" w:cstheme="minorBidi"/>
                  <w:sz w:val="24"/>
                  <w:szCs w:val="24"/>
                </w:rPr>
                <w:t>https://www.palehall.co.uk</w:t>
              </w:r>
            </w:hyperlink>
          </w:p>
          <w:p w14:paraId="66468C55" w14:textId="324DB94E" w:rsidR="00F97E44" w:rsidRDefault="00F97E44" w:rsidP="00F97E44">
            <w:pPr>
              <w:spacing w:after="0" w:line="240" w:lineRule="auto"/>
              <w:rPr>
                <w:rFonts w:asciiTheme="minorHAnsi" w:eastAsiaTheme="minorHAnsi" w:hAnsiTheme="minorHAnsi" w:cstheme="minorBidi"/>
                <w:sz w:val="24"/>
                <w:szCs w:val="24"/>
              </w:rPr>
            </w:pPr>
            <w:r>
              <w:rPr>
                <w:rFonts w:asciiTheme="minorHAnsi" w:eastAsiaTheme="minorHAnsi" w:hAnsiTheme="minorHAnsi" w:cstheme="minorBidi"/>
                <w:sz w:val="24"/>
                <w:szCs w:val="24"/>
              </w:rPr>
              <w:t xml:space="preserve">Accessed: </w:t>
            </w:r>
            <w:r w:rsidRPr="00E216BC">
              <w:rPr>
                <w:rFonts w:asciiTheme="minorHAnsi" w:eastAsiaTheme="minorHAnsi" w:hAnsiTheme="minorHAnsi" w:cstheme="minorBidi"/>
                <w:sz w:val="24"/>
                <w:szCs w:val="24"/>
              </w:rPr>
              <w:t>10.12.2021</w:t>
            </w:r>
          </w:p>
          <w:p w14:paraId="0CDF2A9C" w14:textId="3B82963C" w:rsidR="00F97E44" w:rsidRDefault="00F97E44" w:rsidP="00E216BC">
            <w:pPr>
              <w:spacing w:after="0" w:line="240" w:lineRule="auto"/>
              <w:rPr>
                <w:rFonts w:asciiTheme="minorHAnsi" w:eastAsiaTheme="minorHAnsi" w:hAnsiTheme="minorHAnsi" w:cstheme="minorBidi"/>
                <w:sz w:val="24"/>
                <w:szCs w:val="24"/>
              </w:rPr>
            </w:pPr>
          </w:p>
          <w:p w14:paraId="1B4092D8" w14:textId="79886C68" w:rsidR="00F97E44" w:rsidRDefault="00F97E44" w:rsidP="00E216BC">
            <w:pPr>
              <w:spacing w:after="0" w:line="240" w:lineRule="auto"/>
              <w:rPr>
                <w:rFonts w:asciiTheme="minorHAnsi" w:eastAsiaTheme="minorHAnsi" w:hAnsiTheme="minorHAnsi" w:cstheme="minorBidi"/>
                <w:sz w:val="24"/>
                <w:szCs w:val="24"/>
              </w:rPr>
            </w:pPr>
            <w:r>
              <w:rPr>
                <w:rFonts w:asciiTheme="minorHAnsi" w:eastAsiaTheme="minorHAnsi" w:hAnsiTheme="minorHAnsi" w:cstheme="minorBidi"/>
                <w:sz w:val="24"/>
                <w:szCs w:val="24"/>
              </w:rPr>
              <w:t xml:space="preserve">Relais and </w:t>
            </w:r>
            <w:r w:rsidR="00805434">
              <w:rPr>
                <w:rFonts w:asciiTheme="minorHAnsi" w:eastAsiaTheme="minorHAnsi" w:hAnsiTheme="minorHAnsi" w:cstheme="minorBidi"/>
                <w:sz w:val="24"/>
                <w:szCs w:val="24"/>
              </w:rPr>
              <w:t>Chateaux (2021)</w:t>
            </w:r>
          </w:p>
          <w:p w14:paraId="01B3D92E" w14:textId="284527AD" w:rsidR="00805434" w:rsidRDefault="00805434" w:rsidP="00E216BC">
            <w:pPr>
              <w:spacing w:after="0" w:line="240" w:lineRule="auto"/>
              <w:rPr>
                <w:rFonts w:asciiTheme="minorHAnsi" w:eastAsiaTheme="minorHAnsi" w:hAnsiTheme="minorHAnsi" w:cstheme="minorBidi"/>
                <w:sz w:val="24"/>
                <w:szCs w:val="24"/>
              </w:rPr>
            </w:pPr>
            <w:r>
              <w:rPr>
                <w:rFonts w:asciiTheme="minorHAnsi" w:eastAsiaTheme="minorHAnsi" w:hAnsiTheme="minorHAnsi" w:cstheme="minorBidi"/>
                <w:sz w:val="24"/>
                <w:szCs w:val="24"/>
              </w:rPr>
              <w:t>Available at</w:t>
            </w:r>
            <w:r>
              <w:rPr>
                <w:rFonts w:asciiTheme="minorHAnsi" w:eastAsiaTheme="minorHAnsi" w:hAnsiTheme="minorHAnsi" w:cstheme="minorBidi"/>
                <w:sz w:val="24"/>
                <w:szCs w:val="24"/>
              </w:rPr>
              <w:t xml:space="preserve">: </w:t>
            </w:r>
            <w:hyperlink r:id="rId8" w:history="1">
              <w:r w:rsidRPr="00D929F4">
                <w:rPr>
                  <w:rStyle w:val="Hyperlink"/>
                  <w:rFonts w:asciiTheme="minorHAnsi" w:eastAsiaTheme="minorHAnsi" w:hAnsiTheme="minorHAnsi" w:cstheme="minorBidi"/>
                  <w:sz w:val="24"/>
                  <w:szCs w:val="24"/>
                </w:rPr>
                <w:t>https://www.relaischateaux.com/gb/</w:t>
              </w:r>
            </w:hyperlink>
          </w:p>
          <w:p w14:paraId="7A7EEF3C" w14:textId="156241FC" w:rsidR="00805434" w:rsidRDefault="00805434" w:rsidP="00805434">
            <w:pPr>
              <w:spacing w:after="0" w:line="240" w:lineRule="auto"/>
              <w:rPr>
                <w:rFonts w:asciiTheme="minorHAnsi" w:eastAsiaTheme="minorHAnsi" w:hAnsiTheme="minorHAnsi" w:cstheme="minorBidi"/>
                <w:sz w:val="24"/>
                <w:szCs w:val="24"/>
              </w:rPr>
            </w:pPr>
            <w:r>
              <w:rPr>
                <w:rFonts w:asciiTheme="minorHAnsi" w:eastAsiaTheme="minorHAnsi" w:hAnsiTheme="minorHAnsi" w:cstheme="minorBidi"/>
                <w:sz w:val="24"/>
                <w:szCs w:val="24"/>
              </w:rPr>
              <w:t xml:space="preserve">Accessed: </w:t>
            </w:r>
            <w:r>
              <w:rPr>
                <w:rFonts w:asciiTheme="minorHAnsi" w:eastAsiaTheme="minorHAnsi" w:hAnsiTheme="minorHAnsi" w:cstheme="minorBidi"/>
                <w:sz w:val="24"/>
                <w:szCs w:val="24"/>
              </w:rPr>
              <w:t>08</w:t>
            </w:r>
            <w:r w:rsidRPr="00E216BC">
              <w:rPr>
                <w:rFonts w:asciiTheme="minorHAnsi" w:eastAsiaTheme="minorHAnsi" w:hAnsiTheme="minorHAnsi" w:cstheme="minorBidi"/>
                <w:sz w:val="24"/>
                <w:szCs w:val="24"/>
              </w:rPr>
              <w:t>.12.2021</w:t>
            </w:r>
          </w:p>
          <w:p w14:paraId="000FD585" w14:textId="1C143153" w:rsidR="00805434" w:rsidRDefault="00805434" w:rsidP="00E216BC">
            <w:pPr>
              <w:spacing w:after="0" w:line="240" w:lineRule="auto"/>
              <w:rPr>
                <w:rFonts w:asciiTheme="minorHAnsi" w:eastAsiaTheme="minorHAnsi" w:hAnsiTheme="minorHAnsi" w:cstheme="minorBidi"/>
                <w:sz w:val="24"/>
                <w:szCs w:val="24"/>
              </w:rPr>
            </w:pPr>
          </w:p>
          <w:p w14:paraId="4DB4FDD1" w14:textId="6C14250A" w:rsidR="00FD4FC4" w:rsidRDefault="00FD4FC4" w:rsidP="00E216BC">
            <w:pPr>
              <w:spacing w:after="0" w:line="240" w:lineRule="auto"/>
              <w:rPr>
                <w:rFonts w:asciiTheme="minorHAnsi" w:eastAsiaTheme="minorHAnsi" w:hAnsiTheme="minorHAnsi" w:cstheme="minorBidi"/>
                <w:sz w:val="24"/>
                <w:szCs w:val="24"/>
              </w:rPr>
            </w:pPr>
            <w:r>
              <w:rPr>
                <w:rFonts w:asciiTheme="minorHAnsi" w:eastAsiaTheme="minorHAnsi" w:hAnsiTheme="minorHAnsi" w:cstheme="minorBidi"/>
                <w:noProof/>
                <w:sz w:val="24"/>
                <w:szCs w:val="24"/>
              </w:rPr>
              <w:drawing>
                <wp:inline distT="0" distB="0" distL="0" distR="0" wp14:anchorId="5BDDDA6E" wp14:editId="5EB4EE18">
                  <wp:extent cx="5731510" cy="3582035"/>
                  <wp:effectExtent l="0" t="0" r="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74FD894" w14:textId="0BA7AA39" w:rsidR="00805434" w:rsidRDefault="00805434" w:rsidP="00E216BC">
            <w:pPr>
              <w:spacing w:after="0" w:line="240" w:lineRule="auto"/>
              <w:rPr>
                <w:rFonts w:asciiTheme="minorHAnsi" w:eastAsiaTheme="minorHAnsi" w:hAnsiTheme="minorHAnsi" w:cstheme="minorBidi"/>
                <w:sz w:val="24"/>
                <w:szCs w:val="24"/>
              </w:rPr>
            </w:pPr>
          </w:p>
          <w:p w14:paraId="1B774CD7" w14:textId="4E9CA6AE" w:rsidR="00805434" w:rsidRDefault="00805434" w:rsidP="00E216BC">
            <w:pPr>
              <w:spacing w:after="0" w:line="240" w:lineRule="auto"/>
              <w:rPr>
                <w:rFonts w:asciiTheme="minorHAnsi" w:eastAsiaTheme="minorHAnsi" w:hAnsiTheme="minorHAnsi" w:cstheme="minorBidi"/>
                <w:sz w:val="24"/>
                <w:szCs w:val="24"/>
              </w:rPr>
            </w:pPr>
          </w:p>
          <w:p w14:paraId="17481E3B" w14:textId="662800F3" w:rsidR="00E216BC" w:rsidRPr="00E216BC" w:rsidRDefault="00FD4FC4" w:rsidP="00E216BC">
            <w:pPr>
              <w:spacing w:after="0" w:line="240" w:lineRule="auto"/>
              <w:rPr>
                <w:rFonts w:asciiTheme="minorHAnsi" w:eastAsiaTheme="minorHAnsi" w:hAnsiTheme="minorHAnsi" w:cstheme="minorBidi"/>
                <w:sz w:val="24"/>
                <w:szCs w:val="24"/>
              </w:rPr>
            </w:pPr>
            <w:r>
              <w:rPr>
                <w:rFonts w:asciiTheme="minorHAnsi" w:eastAsiaTheme="minorHAnsi" w:hAnsiTheme="minorHAnsi" w:cstheme="minorBidi"/>
                <w:noProof/>
                <w:sz w:val="24"/>
                <w:szCs w:val="24"/>
              </w:rPr>
              <w:drawing>
                <wp:inline distT="0" distB="0" distL="0" distR="0" wp14:anchorId="27B96576" wp14:editId="760C5A24">
                  <wp:extent cx="5731510" cy="3582035"/>
                  <wp:effectExtent l="0" t="0" r="0" b="0"/>
                  <wp:docPr id="3" name="Picture 3" descr="A picture containing text, screenshot,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monito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2F331382" w14:textId="1F67A830" w:rsidR="002B5729" w:rsidRPr="002B5729" w:rsidRDefault="00FD4FC4" w:rsidP="002B5729">
            <w:pPr>
              <w:spacing w:after="0" w:line="240" w:lineRule="auto"/>
              <w:rPr>
                <w:rFonts w:asciiTheme="minorHAnsi" w:eastAsiaTheme="minorHAnsi" w:hAnsiTheme="minorHAnsi" w:cstheme="minorBidi"/>
                <w:sz w:val="24"/>
                <w:szCs w:val="24"/>
              </w:rPr>
            </w:pPr>
            <w:r>
              <w:rPr>
                <w:rFonts w:asciiTheme="minorHAnsi" w:eastAsiaTheme="minorHAnsi" w:hAnsiTheme="minorHAnsi" w:cstheme="minorBidi"/>
                <w:noProof/>
                <w:sz w:val="24"/>
                <w:szCs w:val="24"/>
              </w:rPr>
              <w:lastRenderedPageBreak/>
              <w:drawing>
                <wp:inline distT="0" distB="0" distL="0" distR="0" wp14:anchorId="66AC0B68" wp14:editId="3822808F">
                  <wp:extent cx="5731510" cy="3582035"/>
                  <wp:effectExtent l="0" t="0" r="0" b="0"/>
                  <wp:docPr id="4" name="Picture 4" descr="A picture containing text, screenshot, monito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monitor, electronic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7FD952A" w14:textId="77777777" w:rsidR="002B5729" w:rsidRDefault="002B5729" w:rsidP="002B5729">
            <w:pPr>
              <w:spacing w:after="0" w:line="240" w:lineRule="auto"/>
              <w:rPr>
                <w:rFonts w:asciiTheme="minorHAnsi" w:eastAsiaTheme="minorHAnsi" w:hAnsiTheme="minorHAnsi" w:cstheme="minorBidi"/>
              </w:rPr>
            </w:pPr>
          </w:p>
          <w:p w14:paraId="65E5E060" w14:textId="1912BE4F" w:rsidR="002B5729" w:rsidRPr="002B5729" w:rsidRDefault="00FD4FC4" w:rsidP="002B5729">
            <w:pPr>
              <w:spacing w:after="0" w:line="240" w:lineRule="auto"/>
              <w:rPr>
                <w:rFonts w:asciiTheme="minorHAnsi" w:eastAsiaTheme="minorHAnsi" w:hAnsiTheme="minorHAnsi" w:cstheme="minorBidi"/>
                <w:sz w:val="24"/>
                <w:szCs w:val="24"/>
              </w:rPr>
            </w:pPr>
            <w:r>
              <w:rPr>
                <w:rFonts w:asciiTheme="minorHAnsi" w:eastAsiaTheme="minorHAnsi" w:hAnsiTheme="minorHAnsi" w:cstheme="minorBidi"/>
                <w:noProof/>
                <w:sz w:val="24"/>
                <w:szCs w:val="24"/>
              </w:rPr>
              <w:drawing>
                <wp:inline distT="0" distB="0" distL="0" distR="0" wp14:anchorId="7F1B8B4D" wp14:editId="54ACCE06">
                  <wp:extent cx="5731510" cy="3582035"/>
                  <wp:effectExtent l="0" t="0" r="0" b="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B040C65" w14:textId="77777777" w:rsidR="002B5729" w:rsidRPr="002B5729" w:rsidRDefault="002B5729" w:rsidP="002B5729">
            <w:pPr>
              <w:spacing w:after="0" w:line="240" w:lineRule="auto"/>
              <w:rPr>
                <w:rFonts w:asciiTheme="minorHAnsi" w:eastAsiaTheme="minorHAnsi" w:hAnsiTheme="minorHAnsi" w:cstheme="minorBidi"/>
                <w:sz w:val="24"/>
                <w:szCs w:val="24"/>
              </w:rPr>
            </w:pPr>
          </w:p>
          <w:p w14:paraId="38CE5765" w14:textId="3BE2A8E5" w:rsidR="002B5729" w:rsidRPr="002B5729" w:rsidRDefault="00FD4FC4" w:rsidP="00127317">
            <w:pPr>
              <w:spacing w:after="0" w:line="240" w:lineRule="auto"/>
              <w:rPr>
                <w:rFonts w:asciiTheme="minorHAnsi" w:eastAsiaTheme="minorHAnsi" w:hAnsiTheme="minorHAnsi" w:cstheme="minorBidi"/>
              </w:rPr>
            </w:pPr>
            <w:r>
              <w:rPr>
                <w:rFonts w:asciiTheme="minorHAnsi" w:eastAsiaTheme="minorHAnsi" w:hAnsiTheme="minorHAnsi" w:cstheme="minorBidi"/>
                <w:noProof/>
              </w:rPr>
              <w:lastRenderedPageBreak/>
              <w:drawing>
                <wp:inline distT="0" distB="0" distL="0" distR="0" wp14:anchorId="0176203A" wp14:editId="5FA9680B">
                  <wp:extent cx="5731510" cy="3582035"/>
                  <wp:effectExtent l="0" t="0" r="0" b="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9DE4B28" w14:textId="77777777" w:rsidR="000C5193" w:rsidRPr="005D7731" w:rsidRDefault="000C5193" w:rsidP="00127317">
            <w:pPr>
              <w:spacing w:after="0" w:line="240" w:lineRule="auto"/>
              <w:rPr>
                <w:rFonts w:ascii="Arial" w:eastAsiaTheme="minorHAnsi" w:hAnsi="Arial" w:cs="Arial"/>
                <w:b/>
                <w:bCs/>
              </w:rPr>
            </w:pPr>
          </w:p>
          <w:p w14:paraId="1FF604CA" w14:textId="77777777" w:rsidR="000C5193" w:rsidRPr="005D7731" w:rsidRDefault="000C5193" w:rsidP="00127317">
            <w:pPr>
              <w:spacing w:after="0" w:line="240" w:lineRule="auto"/>
              <w:rPr>
                <w:rFonts w:ascii="Arial" w:eastAsiaTheme="minorHAnsi" w:hAnsi="Arial" w:cs="Arial"/>
                <w:b/>
                <w:bCs/>
              </w:rPr>
            </w:pPr>
          </w:p>
          <w:p w14:paraId="3C228942" w14:textId="611A949B" w:rsidR="000C5193" w:rsidRPr="005D7731" w:rsidRDefault="00FD4FC4" w:rsidP="00127317">
            <w:pPr>
              <w:spacing w:after="0" w:line="240" w:lineRule="auto"/>
              <w:rPr>
                <w:rFonts w:ascii="Arial" w:eastAsiaTheme="minorHAnsi" w:hAnsi="Arial" w:cs="Arial"/>
                <w:b/>
                <w:bCs/>
              </w:rPr>
            </w:pPr>
            <w:r>
              <w:rPr>
                <w:rFonts w:ascii="Arial" w:eastAsiaTheme="minorHAnsi" w:hAnsi="Arial" w:cs="Arial"/>
                <w:b/>
                <w:bCs/>
                <w:noProof/>
              </w:rPr>
              <w:drawing>
                <wp:inline distT="0" distB="0" distL="0" distR="0" wp14:anchorId="53C3D706" wp14:editId="045DC40C">
                  <wp:extent cx="5731510" cy="3582035"/>
                  <wp:effectExtent l="0" t="0" r="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3F87495" w14:textId="77777777" w:rsidR="000C5193" w:rsidRPr="005D7731" w:rsidRDefault="000C5193" w:rsidP="00127317">
            <w:pPr>
              <w:spacing w:after="0" w:line="240" w:lineRule="auto"/>
              <w:rPr>
                <w:rFonts w:ascii="Arial" w:eastAsiaTheme="minorHAnsi" w:hAnsi="Arial" w:cs="Arial"/>
                <w:b/>
                <w:bCs/>
              </w:rPr>
            </w:pPr>
          </w:p>
          <w:p w14:paraId="3D9D362C" w14:textId="77777777" w:rsidR="000C5193" w:rsidRPr="005D7731" w:rsidRDefault="000C5193" w:rsidP="00127317">
            <w:pPr>
              <w:spacing w:after="0" w:line="240" w:lineRule="auto"/>
              <w:rPr>
                <w:rFonts w:ascii="Arial" w:eastAsiaTheme="minorHAnsi" w:hAnsi="Arial" w:cs="Arial"/>
                <w:b/>
                <w:bCs/>
              </w:rPr>
            </w:pPr>
          </w:p>
          <w:p w14:paraId="5333F8BF" w14:textId="7B30584E" w:rsidR="000C5193" w:rsidRPr="005D7731" w:rsidRDefault="00FD4FC4" w:rsidP="00127317">
            <w:pPr>
              <w:spacing w:after="0" w:line="240" w:lineRule="auto"/>
              <w:rPr>
                <w:rFonts w:ascii="Arial" w:eastAsiaTheme="minorHAnsi" w:hAnsi="Arial" w:cs="Arial"/>
                <w:b/>
                <w:bCs/>
              </w:rPr>
            </w:pPr>
            <w:r>
              <w:rPr>
                <w:rFonts w:ascii="Arial" w:eastAsiaTheme="minorHAnsi" w:hAnsi="Arial" w:cs="Arial"/>
                <w:b/>
                <w:bCs/>
                <w:noProof/>
              </w:rPr>
              <w:lastRenderedPageBreak/>
              <w:drawing>
                <wp:inline distT="0" distB="0" distL="0" distR="0" wp14:anchorId="08B8A698" wp14:editId="501F6090">
                  <wp:extent cx="5731510" cy="3582035"/>
                  <wp:effectExtent l="0" t="0" r="0" b="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BDA8B29" w14:textId="77777777" w:rsidR="000C5193" w:rsidRPr="005D7731" w:rsidRDefault="000C5193" w:rsidP="00127317">
            <w:pPr>
              <w:spacing w:after="0" w:line="240" w:lineRule="auto"/>
              <w:rPr>
                <w:rFonts w:ascii="Arial" w:eastAsiaTheme="minorHAnsi" w:hAnsi="Arial" w:cs="Arial"/>
                <w:b/>
                <w:bCs/>
              </w:rPr>
            </w:pPr>
          </w:p>
          <w:p w14:paraId="5A195A37" w14:textId="4795C6E1" w:rsidR="000C5193" w:rsidRPr="005D7731" w:rsidRDefault="00FD4FC4" w:rsidP="00127317">
            <w:pPr>
              <w:spacing w:after="0" w:line="240" w:lineRule="auto"/>
              <w:rPr>
                <w:rFonts w:ascii="Arial" w:eastAsiaTheme="minorHAnsi" w:hAnsi="Arial" w:cs="Arial"/>
                <w:b/>
                <w:bCs/>
              </w:rPr>
            </w:pPr>
            <w:r>
              <w:rPr>
                <w:rFonts w:ascii="Arial" w:eastAsiaTheme="minorHAnsi" w:hAnsi="Arial" w:cs="Arial"/>
                <w:b/>
                <w:bCs/>
                <w:noProof/>
              </w:rPr>
              <w:drawing>
                <wp:inline distT="0" distB="0" distL="0" distR="0" wp14:anchorId="57FB8964" wp14:editId="59CDFDC3">
                  <wp:extent cx="5731510" cy="3582035"/>
                  <wp:effectExtent l="0" t="0" r="0" b="0"/>
                  <wp:docPr id="9" name="Picture 9" descr="A picture containing text, monitor, screenshot,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monitor, screenshot, scree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9A6E446" w14:textId="77777777" w:rsidR="000C5193" w:rsidRPr="005D7731" w:rsidRDefault="000C5193" w:rsidP="00127317">
            <w:pPr>
              <w:spacing w:after="0" w:line="240" w:lineRule="auto"/>
              <w:rPr>
                <w:rFonts w:ascii="Arial" w:eastAsiaTheme="minorHAnsi" w:hAnsi="Arial" w:cs="Arial"/>
                <w:b/>
                <w:bCs/>
              </w:rPr>
            </w:pPr>
          </w:p>
          <w:p w14:paraId="3290014F" w14:textId="77777777" w:rsidR="000C5193" w:rsidRPr="005D7731" w:rsidRDefault="000C5193" w:rsidP="00127317">
            <w:pPr>
              <w:spacing w:after="0" w:line="240" w:lineRule="auto"/>
              <w:rPr>
                <w:rFonts w:ascii="Arial" w:eastAsiaTheme="minorHAnsi" w:hAnsi="Arial" w:cs="Arial"/>
                <w:b/>
                <w:bCs/>
              </w:rPr>
            </w:pPr>
          </w:p>
          <w:p w14:paraId="598F1029" w14:textId="14F5CD7A" w:rsidR="000C5193" w:rsidRPr="005D7731" w:rsidRDefault="00FD4FC4" w:rsidP="00127317">
            <w:pPr>
              <w:spacing w:after="0" w:line="240" w:lineRule="auto"/>
              <w:rPr>
                <w:rFonts w:ascii="Arial" w:eastAsiaTheme="minorHAnsi" w:hAnsi="Arial" w:cs="Arial"/>
                <w:b/>
                <w:bCs/>
              </w:rPr>
            </w:pPr>
            <w:r>
              <w:rPr>
                <w:rFonts w:ascii="Arial" w:eastAsiaTheme="minorHAnsi" w:hAnsi="Arial" w:cs="Arial"/>
                <w:b/>
                <w:bCs/>
                <w:noProof/>
              </w:rPr>
              <w:lastRenderedPageBreak/>
              <w:drawing>
                <wp:inline distT="0" distB="0" distL="0" distR="0" wp14:anchorId="34D87805" wp14:editId="175B22D8">
                  <wp:extent cx="5731510" cy="3582035"/>
                  <wp:effectExtent l="0" t="0" r="0" b="0"/>
                  <wp:docPr id="10" name="Picture 10" descr="A picture containing text, monit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monitor, screensho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06BD447" w14:textId="77777777" w:rsidR="000C5193" w:rsidRPr="005D7731" w:rsidRDefault="000C5193" w:rsidP="00127317">
            <w:pPr>
              <w:spacing w:after="0" w:line="240" w:lineRule="auto"/>
              <w:rPr>
                <w:rFonts w:ascii="Arial" w:eastAsiaTheme="minorHAnsi" w:hAnsi="Arial" w:cs="Arial"/>
                <w:b/>
                <w:bCs/>
              </w:rPr>
            </w:pPr>
          </w:p>
          <w:p w14:paraId="23BB8A67" w14:textId="295EC1D6" w:rsidR="000C5193" w:rsidRPr="005D7731" w:rsidRDefault="00FD4FC4" w:rsidP="00127317">
            <w:pPr>
              <w:spacing w:after="0" w:line="240" w:lineRule="auto"/>
              <w:rPr>
                <w:rFonts w:ascii="Arial" w:eastAsiaTheme="minorHAnsi" w:hAnsi="Arial" w:cs="Arial"/>
                <w:b/>
                <w:bCs/>
              </w:rPr>
            </w:pPr>
            <w:r>
              <w:rPr>
                <w:rFonts w:ascii="Arial" w:eastAsiaTheme="minorHAnsi" w:hAnsi="Arial" w:cs="Arial"/>
                <w:b/>
                <w:bCs/>
                <w:noProof/>
              </w:rPr>
              <w:drawing>
                <wp:inline distT="0" distB="0" distL="0" distR="0" wp14:anchorId="333EF207" wp14:editId="4331817A">
                  <wp:extent cx="5731510" cy="35820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CB94664" w14:textId="77777777" w:rsidR="000C5193" w:rsidRPr="005D7731" w:rsidRDefault="000C5193" w:rsidP="00127317">
            <w:pPr>
              <w:spacing w:after="0" w:line="240" w:lineRule="auto"/>
              <w:rPr>
                <w:rFonts w:ascii="Arial" w:eastAsiaTheme="minorHAnsi" w:hAnsi="Arial" w:cs="Arial"/>
                <w:b/>
                <w:bCs/>
              </w:rPr>
            </w:pPr>
          </w:p>
          <w:p w14:paraId="1ACE5448" w14:textId="77777777" w:rsidR="000C5193" w:rsidRPr="005D7731" w:rsidRDefault="000C5193" w:rsidP="00127317">
            <w:pPr>
              <w:spacing w:after="0" w:line="240" w:lineRule="auto"/>
              <w:rPr>
                <w:rFonts w:ascii="Arial" w:eastAsiaTheme="minorHAnsi" w:hAnsi="Arial" w:cs="Arial"/>
                <w:b/>
                <w:bCs/>
              </w:rPr>
            </w:pPr>
          </w:p>
          <w:p w14:paraId="7883FBA2" w14:textId="230DA81C" w:rsidR="000C5193" w:rsidRPr="005D7731" w:rsidRDefault="00FD4FC4" w:rsidP="00127317">
            <w:pPr>
              <w:spacing w:after="0" w:line="240" w:lineRule="auto"/>
              <w:rPr>
                <w:rFonts w:ascii="Arial" w:eastAsiaTheme="minorHAnsi" w:hAnsi="Arial" w:cs="Arial"/>
                <w:b/>
                <w:bCs/>
              </w:rPr>
            </w:pPr>
            <w:r>
              <w:rPr>
                <w:rFonts w:ascii="Arial" w:eastAsiaTheme="minorHAnsi" w:hAnsi="Arial" w:cs="Arial"/>
                <w:b/>
                <w:bCs/>
                <w:noProof/>
              </w:rPr>
              <w:lastRenderedPageBreak/>
              <w:drawing>
                <wp:inline distT="0" distB="0" distL="0" distR="0" wp14:anchorId="5DF7004E" wp14:editId="49C6F363">
                  <wp:extent cx="5731510" cy="3582035"/>
                  <wp:effectExtent l="0" t="0" r="0" b="0"/>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A597FDE" w14:textId="77777777" w:rsidR="000C5193" w:rsidRPr="005D7731" w:rsidRDefault="000C5193" w:rsidP="00127317">
            <w:pPr>
              <w:spacing w:after="0" w:line="240" w:lineRule="auto"/>
              <w:rPr>
                <w:rFonts w:ascii="Arial" w:eastAsiaTheme="minorHAnsi" w:hAnsi="Arial" w:cs="Arial"/>
                <w:b/>
                <w:bCs/>
              </w:rPr>
            </w:pPr>
          </w:p>
          <w:p w14:paraId="568B57F7" w14:textId="77777777" w:rsidR="000C5193" w:rsidRPr="005D7731" w:rsidRDefault="000C5193" w:rsidP="00127317">
            <w:pPr>
              <w:spacing w:after="0" w:line="240" w:lineRule="auto"/>
              <w:rPr>
                <w:rFonts w:ascii="Arial" w:eastAsiaTheme="minorHAnsi" w:hAnsi="Arial" w:cs="Arial"/>
                <w:b/>
                <w:bCs/>
              </w:rPr>
            </w:pPr>
          </w:p>
          <w:p w14:paraId="3ABA835C" w14:textId="77777777" w:rsidR="000C5193" w:rsidRPr="005D7731" w:rsidRDefault="000C5193" w:rsidP="00127317">
            <w:pPr>
              <w:spacing w:after="0" w:line="240" w:lineRule="auto"/>
              <w:rPr>
                <w:rFonts w:ascii="Arial" w:eastAsiaTheme="minorHAnsi" w:hAnsi="Arial" w:cs="Arial"/>
                <w:b/>
                <w:bCs/>
              </w:rPr>
            </w:pPr>
          </w:p>
          <w:p w14:paraId="204E3817" w14:textId="77777777" w:rsidR="000C5193" w:rsidRPr="005D7731" w:rsidRDefault="000C5193" w:rsidP="00127317">
            <w:pPr>
              <w:spacing w:after="0" w:line="240" w:lineRule="auto"/>
              <w:rPr>
                <w:rFonts w:ascii="Arial" w:eastAsiaTheme="minorHAnsi" w:hAnsi="Arial" w:cs="Arial"/>
                <w:b/>
                <w:bCs/>
              </w:rPr>
            </w:pPr>
          </w:p>
          <w:p w14:paraId="73CA91C2" w14:textId="77777777" w:rsidR="000C5193" w:rsidRPr="005D7731" w:rsidRDefault="000C5193" w:rsidP="00127317">
            <w:pPr>
              <w:spacing w:after="0" w:line="240" w:lineRule="auto"/>
              <w:rPr>
                <w:rFonts w:ascii="Arial" w:eastAsiaTheme="minorHAnsi" w:hAnsi="Arial" w:cs="Arial"/>
                <w:b/>
                <w:bCs/>
              </w:rPr>
            </w:pPr>
          </w:p>
          <w:p w14:paraId="3D46C3A7" w14:textId="77777777" w:rsidR="000C5193" w:rsidRPr="005D7731" w:rsidRDefault="000C5193" w:rsidP="00127317">
            <w:pPr>
              <w:spacing w:after="0" w:line="240" w:lineRule="auto"/>
              <w:rPr>
                <w:rFonts w:ascii="Arial" w:eastAsiaTheme="minorHAnsi" w:hAnsi="Arial" w:cs="Arial"/>
                <w:b/>
                <w:bCs/>
              </w:rPr>
            </w:pPr>
          </w:p>
          <w:p w14:paraId="5ECCA107" w14:textId="77777777" w:rsidR="000C5193" w:rsidRPr="005D7731" w:rsidRDefault="000C5193" w:rsidP="00127317">
            <w:pPr>
              <w:spacing w:after="0" w:line="240" w:lineRule="auto"/>
              <w:rPr>
                <w:rFonts w:ascii="Arial" w:eastAsiaTheme="minorHAnsi" w:hAnsi="Arial" w:cs="Arial"/>
                <w:b/>
                <w:bCs/>
              </w:rPr>
            </w:pPr>
          </w:p>
          <w:p w14:paraId="6B4A6EB2" w14:textId="77777777" w:rsidR="000C5193" w:rsidRPr="005D7731" w:rsidRDefault="000C5193" w:rsidP="00127317">
            <w:pPr>
              <w:spacing w:after="0" w:line="240" w:lineRule="auto"/>
              <w:rPr>
                <w:rFonts w:ascii="Arial" w:eastAsiaTheme="minorHAnsi" w:hAnsi="Arial" w:cs="Arial"/>
                <w:b/>
                <w:bCs/>
              </w:rPr>
            </w:pPr>
          </w:p>
          <w:p w14:paraId="218584BF" w14:textId="77777777" w:rsidR="000C5193" w:rsidRPr="005D7731" w:rsidRDefault="000C5193" w:rsidP="00127317">
            <w:pPr>
              <w:spacing w:after="0" w:line="240" w:lineRule="auto"/>
              <w:rPr>
                <w:rFonts w:ascii="Arial" w:eastAsiaTheme="minorHAnsi" w:hAnsi="Arial" w:cs="Arial"/>
                <w:b/>
                <w:bCs/>
              </w:rPr>
            </w:pPr>
          </w:p>
          <w:p w14:paraId="1A426463" w14:textId="77777777" w:rsidR="000C5193" w:rsidRPr="005D7731" w:rsidRDefault="000C5193" w:rsidP="00127317">
            <w:pPr>
              <w:spacing w:after="0" w:line="240" w:lineRule="auto"/>
              <w:rPr>
                <w:rFonts w:ascii="Arial" w:eastAsiaTheme="minorHAnsi" w:hAnsi="Arial" w:cs="Arial"/>
                <w:b/>
                <w:bCs/>
              </w:rPr>
            </w:pPr>
          </w:p>
          <w:p w14:paraId="0011EB02" w14:textId="77777777" w:rsidR="000C5193" w:rsidRPr="005D7731" w:rsidRDefault="000C5193" w:rsidP="00127317">
            <w:pPr>
              <w:spacing w:after="0" w:line="240" w:lineRule="auto"/>
              <w:rPr>
                <w:rFonts w:ascii="Arial" w:eastAsiaTheme="minorHAnsi" w:hAnsi="Arial" w:cs="Arial"/>
                <w:b/>
                <w:bCs/>
              </w:rPr>
            </w:pPr>
          </w:p>
          <w:p w14:paraId="4A715250" w14:textId="77777777" w:rsidR="000C5193" w:rsidRPr="005D7731" w:rsidRDefault="000C5193" w:rsidP="00127317">
            <w:pPr>
              <w:spacing w:after="0" w:line="240" w:lineRule="auto"/>
              <w:rPr>
                <w:rFonts w:ascii="Arial" w:eastAsiaTheme="minorHAnsi" w:hAnsi="Arial" w:cs="Arial"/>
                <w:b/>
                <w:bCs/>
              </w:rPr>
            </w:pPr>
          </w:p>
          <w:p w14:paraId="786FB5CE" w14:textId="77777777" w:rsidR="000C5193" w:rsidRPr="005D7731" w:rsidRDefault="000C5193" w:rsidP="00127317">
            <w:pPr>
              <w:spacing w:after="0" w:line="240" w:lineRule="auto"/>
              <w:rPr>
                <w:rFonts w:ascii="Arial" w:eastAsiaTheme="minorHAnsi" w:hAnsi="Arial" w:cs="Arial"/>
                <w:b/>
                <w:bCs/>
              </w:rPr>
            </w:pPr>
          </w:p>
          <w:p w14:paraId="709E9924" w14:textId="77777777" w:rsidR="000C5193" w:rsidRPr="005D7731" w:rsidRDefault="000C5193" w:rsidP="00127317">
            <w:pPr>
              <w:spacing w:after="0" w:line="240" w:lineRule="auto"/>
              <w:rPr>
                <w:rFonts w:ascii="Arial" w:eastAsiaTheme="minorHAnsi" w:hAnsi="Arial" w:cs="Arial"/>
                <w:b/>
                <w:bCs/>
              </w:rPr>
            </w:pPr>
          </w:p>
          <w:p w14:paraId="0F65FD48" w14:textId="77777777" w:rsidR="000C5193" w:rsidRPr="005D7731" w:rsidRDefault="000C5193" w:rsidP="00127317">
            <w:pPr>
              <w:spacing w:after="0" w:line="240" w:lineRule="auto"/>
              <w:rPr>
                <w:rFonts w:ascii="Arial" w:eastAsiaTheme="minorHAnsi" w:hAnsi="Arial" w:cs="Arial"/>
                <w:b/>
                <w:bCs/>
              </w:rPr>
            </w:pPr>
          </w:p>
          <w:p w14:paraId="56B268BB" w14:textId="77777777" w:rsidR="000C5193" w:rsidRPr="005D7731" w:rsidRDefault="000C5193" w:rsidP="00127317">
            <w:pPr>
              <w:spacing w:after="0" w:line="240" w:lineRule="auto"/>
              <w:rPr>
                <w:rFonts w:ascii="Arial" w:eastAsiaTheme="minorHAnsi" w:hAnsi="Arial" w:cs="Arial"/>
                <w:b/>
                <w:bCs/>
              </w:rPr>
            </w:pPr>
          </w:p>
          <w:p w14:paraId="1568A2E8" w14:textId="77777777" w:rsidR="000C5193" w:rsidRPr="005D7731" w:rsidRDefault="000C5193" w:rsidP="00127317">
            <w:pPr>
              <w:spacing w:after="0" w:line="240" w:lineRule="auto"/>
              <w:rPr>
                <w:rFonts w:ascii="Arial" w:eastAsiaTheme="minorHAnsi" w:hAnsi="Arial" w:cs="Arial"/>
                <w:b/>
                <w:bCs/>
              </w:rPr>
            </w:pPr>
          </w:p>
          <w:p w14:paraId="6A3E5101" w14:textId="77777777" w:rsidR="000C5193" w:rsidRPr="005D7731" w:rsidRDefault="000C5193" w:rsidP="00127317">
            <w:pPr>
              <w:spacing w:after="0" w:line="240" w:lineRule="auto"/>
              <w:jc w:val="center"/>
              <w:rPr>
                <w:rFonts w:asciiTheme="minorHAnsi" w:eastAsiaTheme="minorHAnsi" w:hAnsiTheme="minorHAnsi" w:cstheme="minorBidi"/>
              </w:rPr>
            </w:pPr>
          </w:p>
          <w:p w14:paraId="73B69270" w14:textId="77777777" w:rsidR="000C5193" w:rsidRPr="005D7731" w:rsidRDefault="000C5193" w:rsidP="00127317">
            <w:pPr>
              <w:spacing w:after="0" w:line="240" w:lineRule="auto"/>
              <w:jc w:val="center"/>
              <w:rPr>
                <w:rFonts w:asciiTheme="minorHAnsi" w:eastAsiaTheme="minorHAnsi" w:hAnsiTheme="minorHAnsi" w:cstheme="minorBidi"/>
              </w:rPr>
            </w:pPr>
          </w:p>
          <w:p w14:paraId="3E1CD54A" w14:textId="77777777" w:rsidR="000C5193" w:rsidRPr="005D7731" w:rsidRDefault="000C5193" w:rsidP="00127317">
            <w:pPr>
              <w:spacing w:after="0" w:line="240" w:lineRule="auto"/>
              <w:jc w:val="center"/>
              <w:rPr>
                <w:rFonts w:asciiTheme="minorHAnsi" w:eastAsiaTheme="minorHAnsi" w:hAnsiTheme="minorHAnsi" w:cstheme="minorBidi"/>
              </w:rPr>
            </w:pPr>
          </w:p>
          <w:p w14:paraId="732F426F" w14:textId="77777777" w:rsidR="000C5193" w:rsidRPr="005D7731" w:rsidRDefault="000C5193" w:rsidP="00127317">
            <w:pPr>
              <w:spacing w:after="0" w:line="240" w:lineRule="auto"/>
              <w:jc w:val="center"/>
              <w:rPr>
                <w:rFonts w:asciiTheme="minorHAnsi" w:eastAsiaTheme="minorHAnsi" w:hAnsiTheme="minorHAnsi" w:cstheme="minorBidi"/>
              </w:rPr>
            </w:pPr>
          </w:p>
          <w:p w14:paraId="77149242" w14:textId="77777777" w:rsidR="000C5193" w:rsidRPr="005D7731" w:rsidRDefault="000C5193" w:rsidP="00127317">
            <w:pPr>
              <w:spacing w:after="0" w:line="240" w:lineRule="auto"/>
              <w:jc w:val="center"/>
              <w:rPr>
                <w:rFonts w:asciiTheme="minorHAnsi" w:eastAsiaTheme="minorHAnsi" w:hAnsiTheme="minorHAnsi" w:cstheme="minorBidi"/>
              </w:rPr>
            </w:pPr>
          </w:p>
          <w:p w14:paraId="6B3BEA94" w14:textId="77777777" w:rsidR="000C5193" w:rsidRPr="005D7731" w:rsidRDefault="000C5193" w:rsidP="00127317">
            <w:pPr>
              <w:spacing w:after="0" w:line="240" w:lineRule="auto"/>
              <w:jc w:val="center"/>
              <w:rPr>
                <w:rFonts w:asciiTheme="minorHAnsi" w:eastAsiaTheme="minorHAnsi" w:hAnsiTheme="minorHAnsi" w:cstheme="minorBidi"/>
              </w:rPr>
            </w:pPr>
          </w:p>
          <w:p w14:paraId="74A332AA" w14:textId="77777777" w:rsidR="000C5193" w:rsidRPr="005D7731" w:rsidRDefault="000C5193" w:rsidP="00127317">
            <w:pPr>
              <w:spacing w:after="0" w:line="240" w:lineRule="auto"/>
              <w:jc w:val="center"/>
              <w:rPr>
                <w:rFonts w:asciiTheme="minorHAnsi" w:eastAsiaTheme="minorHAnsi" w:hAnsiTheme="minorHAnsi" w:cstheme="minorBidi"/>
              </w:rPr>
            </w:pPr>
          </w:p>
          <w:p w14:paraId="33DB8A30" w14:textId="77777777" w:rsidR="000C5193" w:rsidRPr="005D7731" w:rsidRDefault="000C5193" w:rsidP="00127317">
            <w:pPr>
              <w:spacing w:after="0" w:line="240" w:lineRule="auto"/>
              <w:jc w:val="center"/>
              <w:rPr>
                <w:rFonts w:asciiTheme="minorHAnsi" w:eastAsiaTheme="minorHAnsi" w:hAnsiTheme="minorHAnsi" w:cstheme="minorBidi"/>
              </w:rPr>
            </w:pPr>
          </w:p>
          <w:p w14:paraId="0851129B" w14:textId="77777777" w:rsidR="000C5193" w:rsidRPr="005D7731" w:rsidRDefault="000C5193" w:rsidP="00127317">
            <w:pPr>
              <w:spacing w:after="0" w:line="240" w:lineRule="auto"/>
              <w:jc w:val="center"/>
              <w:rPr>
                <w:rFonts w:asciiTheme="minorHAnsi" w:eastAsiaTheme="minorHAnsi" w:hAnsiTheme="minorHAnsi" w:cstheme="minorBidi"/>
              </w:rPr>
            </w:pPr>
          </w:p>
          <w:p w14:paraId="29437C82" w14:textId="77777777" w:rsidR="000C5193" w:rsidRPr="005D7731" w:rsidRDefault="000C5193" w:rsidP="00127317">
            <w:pPr>
              <w:spacing w:after="0" w:line="240" w:lineRule="auto"/>
              <w:jc w:val="center"/>
              <w:rPr>
                <w:rFonts w:asciiTheme="minorHAnsi" w:eastAsiaTheme="minorHAnsi" w:hAnsiTheme="minorHAnsi" w:cstheme="minorBidi"/>
              </w:rPr>
            </w:pPr>
          </w:p>
          <w:p w14:paraId="1D0C438C" w14:textId="77777777" w:rsidR="000C5193" w:rsidRPr="005D7731" w:rsidRDefault="000C5193" w:rsidP="00127317">
            <w:pPr>
              <w:spacing w:after="0" w:line="240" w:lineRule="auto"/>
              <w:jc w:val="center"/>
              <w:rPr>
                <w:rFonts w:asciiTheme="minorHAnsi" w:eastAsiaTheme="minorHAnsi" w:hAnsiTheme="minorHAnsi" w:cstheme="minorBidi"/>
              </w:rPr>
            </w:pPr>
          </w:p>
          <w:p w14:paraId="7A880DCC" w14:textId="77777777" w:rsidR="000C5193" w:rsidRPr="005D7731" w:rsidRDefault="000C5193" w:rsidP="00127317">
            <w:pPr>
              <w:spacing w:after="0" w:line="240" w:lineRule="auto"/>
              <w:jc w:val="center"/>
              <w:rPr>
                <w:rFonts w:asciiTheme="minorHAnsi" w:eastAsiaTheme="minorHAnsi" w:hAnsiTheme="minorHAnsi" w:cstheme="minorBidi"/>
              </w:rPr>
            </w:pPr>
          </w:p>
        </w:tc>
      </w:tr>
    </w:tbl>
    <w:p w14:paraId="3FCB76B8" w14:textId="77777777" w:rsidR="00F76680" w:rsidRDefault="00F76680"/>
    <w:sectPr w:rsidR="00F76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F287FE2"/>
    <w:multiLevelType w:val="hybridMultilevel"/>
    <w:tmpl w:val="937A4E4E"/>
    <w:lvl w:ilvl="0" w:tplc="6D68C69E">
      <w:start w:val="1"/>
      <w:numFmt w:val="bullet"/>
      <w:lvlText w:val="•"/>
      <w:lvlJc w:val="left"/>
      <w:pPr>
        <w:tabs>
          <w:tab w:val="num" w:pos="720"/>
        </w:tabs>
        <w:ind w:left="720" w:hanging="360"/>
      </w:pPr>
      <w:rPr>
        <w:rFonts w:ascii="Arial" w:hAnsi="Arial" w:hint="default"/>
      </w:rPr>
    </w:lvl>
    <w:lvl w:ilvl="1" w:tplc="57CC8128" w:tentative="1">
      <w:start w:val="1"/>
      <w:numFmt w:val="bullet"/>
      <w:lvlText w:val="•"/>
      <w:lvlJc w:val="left"/>
      <w:pPr>
        <w:tabs>
          <w:tab w:val="num" w:pos="1440"/>
        </w:tabs>
        <w:ind w:left="1440" w:hanging="360"/>
      </w:pPr>
      <w:rPr>
        <w:rFonts w:ascii="Arial" w:hAnsi="Arial" w:hint="default"/>
      </w:rPr>
    </w:lvl>
    <w:lvl w:ilvl="2" w:tplc="47B2CCF4" w:tentative="1">
      <w:start w:val="1"/>
      <w:numFmt w:val="bullet"/>
      <w:lvlText w:val="•"/>
      <w:lvlJc w:val="left"/>
      <w:pPr>
        <w:tabs>
          <w:tab w:val="num" w:pos="2160"/>
        </w:tabs>
        <w:ind w:left="2160" w:hanging="360"/>
      </w:pPr>
      <w:rPr>
        <w:rFonts w:ascii="Arial" w:hAnsi="Arial" w:hint="default"/>
      </w:rPr>
    </w:lvl>
    <w:lvl w:ilvl="3" w:tplc="4E0A3412" w:tentative="1">
      <w:start w:val="1"/>
      <w:numFmt w:val="bullet"/>
      <w:lvlText w:val="•"/>
      <w:lvlJc w:val="left"/>
      <w:pPr>
        <w:tabs>
          <w:tab w:val="num" w:pos="2880"/>
        </w:tabs>
        <w:ind w:left="2880" w:hanging="360"/>
      </w:pPr>
      <w:rPr>
        <w:rFonts w:ascii="Arial" w:hAnsi="Arial" w:hint="default"/>
      </w:rPr>
    </w:lvl>
    <w:lvl w:ilvl="4" w:tplc="1A2ECA8A" w:tentative="1">
      <w:start w:val="1"/>
      <w:numFmt w:val="bullet"/>
      <w:lvlText w:val="•"/>
      <w:lvlJc w:val="left"/>
      <w:pPr>
        <w:tabs>
          <w:tab w:val="num" w:pos="3600"/>
        </w:tabs>
        <w:ind w:left="3600" w:hanging="360"/>
      </w:pPr>
      <w:rPr>
        <w:rFonts w:ascii="Arial" w:hAnsi="Arial" w:hint="default"/>
      </w:rPr>
    </w:lvl>
    <w:lvl w:ilvl="5" w:tplc="C0A6117C" w:tentative="1">
      <w:start w:val="1"/>
      <w:numFmt w:val="bullet"/>
      <w:lvlText w:val="•"/>
      <w:lvlJc w:val="left"/>
      <w:pPr>
        <w:tabs>
          <w:tab w:val="num" w:pos="4320"/>
        </w:tabs>
        <w:ind w:left="4320" w:hanging="360"/>
      </w:pPr>
      <w:rPr>
        <w:rFonts w:ascii="Arial" w:hAnsi="Arial" w:hint="default"/>
      </w:rPr>
    </w:lvl>
    <w:lvl w:ilvl="6" w:tplc="0E427444" w:tentative="1">
      <w:start w:val="1"/>
      <w:numFmt w:val="bullet"/>
      <w:lvlText w:val="•"/>
      <w:lvlJc w:val="left"/>
      <w:pPr>
        <w:tabs>
          <w:tab w:val="num" w:pos="5040"/>
        </w:tabs>
        <w:ind w:left="5040" w:hanging="360"/>
      </w:pPr>
      <w:rPr>
        <w:rFonts w:ascii="Arial" w:hAnsi="Arial" w:hint="default"/>
      </w:rPr>
    </w:lvl>
    <w:lvl w:ilvl="7" w:tplc="CEDC5802" w:tentative="1">
      <w:start w:val="1"/>
      <w:numFmt w:val="bullet"/>
      <w:lvlText w:val="•"/>
      <w:lvlJc w:val="left"/>
      <w:pPr>
        <w:tabs>
          <w:tab w:val="num" w:pos="5760"/>
        </w:tabs>
        <w:ind w:left="5760" w:hanging="360"/>
      </w:pPr>
      <w:rPr>
        <w:rFonts w:ascii="Arial" w:hAnsi="Arial" w:hint="default"/>
      </w:rPr>
    </w:lvl>
    <w:lvl w:ilvl="8" w:tplc="B0C87AC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FF342CB"/>
    <w:multiLevelType w:val="hybridMultilevel"/>
    <w:tmpl w:val="64684D86"/>
    <w:lvl w:ilvl="0" w:tplc="5C826D42">
      <w:start w:val="1"/>
      <w:numFmt w:val="bullet"/>
      <w:lvlText w:val="•"/>
      <w:lvlJc w:val="left"/>
      <w:pPr>
        <w:tabs>
          <w:tab w:val="num" w:pos="720"/>
        </w:tabs>
        <w:ind w:left="720" w:hanging="360"/>
      </w:pPr>
      <w:rPr>
        <w:rFonts w:ascii="Arial" w:hAnsi="Arial" w:hint="default"/>
      </w:rPr>
    </w:lvl>
    <w:lvl w:ilvl="1" w:tplc="F93C1280" w:tentative="1">
      <w:start w:val="1"/>
      <w:numFmt w:val="bullet"/>
      <w:lvlText w:val="•"/>
      <w:lvlJc w:val="left"/>
      <w:pPr>
        <w:tabs>
          <w:tab w:val="num" w:pos="1440"/>
        </w:tabs>
        <w:ind w:left="1440" w:hanging="360"/>
      </w:pPr>
      <w:rPr>
        <w:rFonts w:ascii="Arial" w:hAnsi="Arial" w:hint="default"/>
      </w:rPr>
    </w:lvl>
    <w:lvl w:ilvl="2" w:tplc="0F28C2A4" w:tentative="1">
      <w:start w:val="1"/>
      <w:numFmt w:val="bullet"/>
      <w:lvlText w:val="•"/>
      <w:lvlJc w:val="left"/>
      <w:pPr>
        <w:tabs>
          <w:tab w:val="num" w:pos="2160"/>
        </w:tabs>
        <w:ind w:left="2160" w:hanging="360"/>
      </w:pPr>
      <w:rPr>
        <w:rFonts w:ascii="Arial" w:hAnsi="Arial" w:hint="default"/>
      </w:rPr>
    </w:lvl>
    <w:lvl w:ilvl="3" w:tplc="92E84C7A" w:tentative="1">
      <w:start w:val="1"/>
      <w:numFmt w:val="bullet"/>
      <w:lvlText w:val="•"/>
      <w:lvlJc w:val="left"/>
      <w:pPr>
        <w:tabs>
          <w:tab w:val="num" w:pos="2880"/>
        </w:tabs>
        <w:ind w:left="2880" w:hanging="360"/>
      </w:pPr>
      <w:rPr>
        <w:rFonts w:ascii="Arial" w:hAnsi="Arial" w:hint="default"/>
      </w:rPr>
    </w:lvl>
    <w:lvl w:ilvl="4" w:tplc="4E045300" w:tentative="1">
      <w:start w:val="1"/>
      <w:numFmt w:val="bullet"/>
      <w:lvlText w:val="•"/>
      <w:lvlJc w:val="left"/>
      <w:pPr>
        <w:tabs>
          <w:tab w:val="num" w:pos="3600"/>
        </w:tabs>
        <w:ind w:left="3600" w:hanging="360"/>
      </w:pPr>
      <w:rPr>
        <w:rFonts w:ascii="Arial" w:hAnsi="Arial" w:hint="default"/>
      </w:rPr>
    </w:lvl>
    <w:lvl w:ilvl="5" w:tplc="9FA4F640" w:tentative="1">
      <w:start w:val="1"/>
      <w:numFmt w:val="bullet"/>
      <w:lvlText w:val="•"/>
      <w:lvlJc w:val="left"/>
      <w:pPr>
        <w:tabs>
          <w:tab w:val="num" w:pos="4320"/>
        </w:tabs>
        <w:ind w:left="4320" w:hanging="360"/>
      </w:pPr>
      <w:rPr>
        <w:rFonts w:ascii="Arial" w:hAnsi="Arial" w:hint="default"/>
      </w:rPr>
    </w:lvl>
    <w:lvl w:ilvl="6" w:tplc="99803D84" w:tentative="1">
      <w:start w:val="1"/>
      <w:numFmt w:val="bullet"/>
      <w:lvlText w:val="•"/>
      <w:lvlJc w:val="left"/>
      <w:pPr>
        <w:tabs>
          <w:tab w:val="num" w:pos="5040"/>
        </w:tabs>
        <w:ind w:left="5040" w:hanging="360"/>
      </w:pPr>
      <w:rPr>
        <w:rFonts w:ascii="Arial" w:hAnsi="Arial" w:hint="default"/>
      </w:rPr>
    </w:lvl>
    <w:lvl w:ilvl="7" w:tplc="4F84CDD8" w:tentative="1">
      <w:start w:val="1"/>
      <w:numFmt w:val="bullet"/>
      <w:lvlText w:val="•"/>
      <w:lvlJc w:val="left"/>
      <w:pPr>
        <w:tabs>
          <w:tab w:val="num" w:pos="5760"/>
        </w:tabs>
        <w:ind w:left="5760" w:hanging="360"/>
      </w:pPr>
      <w:rPr>
        <w:rFonts w:ascii="Arial" w:hAnsi="Arial" w:hint="default"/>
      </w:rPr>
    </w:lvl>
    <w:lvl w:ilvl="8" w:tplc="79C4F4A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2685D"/>
    <w:rsid w:val="000C5193"/>
    <w:rsid w:val="002B5729"/>
    <w:rsid w:val="002C4128"/>
    <w:rsid w:val="00333171"/>
    <w:rsid w:val="003F0E28"/>
    <w:rsid w:val="004A20B7"/>
    <w:rsid w:val="0055544E"/>
    <w:rsid w:val="00563653"/>
    <w:rsid w:val="00805434"/>
    <w:rsid w:val="00864740"/>
    <w:rsid w:val="00876D6B"/>
    <w:rsid w:val="00992777"/>
    <w:rsid w:val="009C0543"/>
    <w:rsid w:val="00A660DE"/>
    <w:rsid w:val="00B40D14"/>
    <w:rsid w:val="00C11D9C"/>
    <w:rsid w:val="00E216BC"/>
    <w:rsid w:val="00F6330F"/>
    <w:rsid w:val="00F76680"/>
    <w:rsid w:val="00F97E44"/>
    <w:rsid w:val="00FD4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B5729"/>
    <w:rPr>
      <w:color w:val="0563C1" w:themeColor="hyperlink"/>
      <w:u w:val="single"/>
    </w:rPr>
  </w:style>
  <w:style w:type="character" w:styleId="UnresolvedMention">
    <w:name w:val="Unresolved Mention"/>
    <w:basedOn w:val="DefaultParagraphFont"/>
    <w:uiPriority w:val="99"/>
    <w:semiHidden/>
    <w:unhideWhenUsed/>
    <w:rsid w:val="002B57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laischateaux.com/gb/"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palehall.co.uk"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201/9780429057205" TargetMode="External"/><Relationship Id="rId11" Type="http://schemas.openxmlformats.org/officeDocument/2006/relationships/image" Target="media/image3.png"/><Relationship Id="rId5" Type="http://schemas.openxmlformats.org/officeDocument/2006/relationships/hyperlink" Target="https://www.bbc.co.uk/bitesize/guides/zgfrpbk/revision/2" TargetMode="Externa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1877</Words>
  <Characters>9987</Characters>
  <Application>Microsoft Office Word</Application>
  <DocSecurity>0</DocSecurity>
  <Lines>203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Hussain Ismail Hussain (2112450)</cp:lastModifiedBy>
  <cp:revision>2</cp:revision>
  <dcterms:created xsi:type="dcterms:W3CDTF">2021-12-17T18:53:00Z</dcterms:created>
  <dcterms:modified xsi:type="dcterms:W3CDTF">2021-12-17T18:53:00Z</dcterms:modified>
</cp:coreProperties>
</file>