
<file path=[Content_Types].xml><?xml version="1.0" encoding="utf-8"?>
<Types xmlns="http://schemas.openxmlformats.org/package/2006/content-types">
  <Default Extension="png" ContentType="image/png"/>
  <Default Extension="bin" ContentType="application/vnd.openxmlformats-officedocument.oleObject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MAJOR PROJECT - </w:t>
      </w:r>
      <w:r w:rsidR="00242112">
        <w:rPr>
          <w:rFonts w:asciiTheme="minorHAnsi" w:hAnsiTheme="minorHAnsi" w:cstheme="minorHAnsi"/>
          <w:b/>
          <w:color w:val="000000" w:themeColor="text1"/>
          <w:u w:val="single"/>
        </w:rPr>
        <w:t xml:space="preserve">  </w:t>
      </w:r>
      <w:r w:rsidR="00D02B0B">
        <w:rPr>
          <w:rFonts w:asciiTheme="minorHAnsi" w:hAnsiTheme="minorHAnsi" w:cstheme="minorHAnsi"/>
          <w:b/>
          <w:color w:val="000000" w:themeColor="text1"/>
          <w:u w:val="single"/>
        </w:rPr>
        <w:t>Final Viva/Demo</w:t>
      </w: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 – </w:t>
      </w:r>
      <w:r w:rsidR="00773B68">
        <w:rPr>
          <w:rFonts w:asciiTheme="minorHAnsi" w:hAnsiTheme="minorHAnsi" w:cstheme="minorHAnsi"/>
          <w:b/>
          <w:color w:val="000000" w:themeColor="text1"/>
          <w:u w:val="single"/>
        </w:rPr>
        <w:t>20</w:t>
      </w: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:rsid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p w:rsidR="00EA7C0F" w:rsidRPr="00EA7C0F" w:rsidRDefault="00EA7C0F" w:rsidP="006363DD">
      <w:pPr>
        <w:rPr>
          <w:rFonts w:asciiTheme="minorHAnsi" w:hAnsiTheme="minorHAnsi" w:cstheme="minorHAnsi"/>
          <w:b/>
          <w:color w:val="1F497D" w:themeColor="text2"/>
        </w:rPr>
      </w:pPr>
      <w:r w:rsidRPr="00EA7C0F">
        <w:rPr>
          <w:rFonts w:asciiTheme="minorHAnsi" w:hAnsiTheme="minorHAnsi" w:cstheme="minorHAnsi"/>
          <w:b/>
          <w:color w:val="1F497D" w:themeColor="text2"/>
        </w:rPr>
        <w:t xml:space="preserve">Viva </w:t>
      </w:r>
      <w:r w:rsidR="00660F2A">
        <w:rPr>
          <w:rFonts w:asciiTheme="minorHAnsi" w:hAnsiTheme="minorHAnsi" w:cstheme="minorHAnsi"/>
          <w:b/>
          <w:color w:val="1F497D" w:themeColor="text2"/>
        </w:rPr>
        <w:t xml:space="preserve">took place </w:t>
      </w:r>
      <w:r w:rsidRPr="00EA7C0F">
        <w:rPr>
          <w:rFonts w:asciiTheme="minorHAnsi" w:hAnsiTheme="minorHAnsi" w:cstheme="minorHAnsi"/>
          <w:b/>
          <w:color w:val="1F497D" w:themeColor="text2"/>
        </w:rPr>
        <w:t>via Skype meeting</w:t>
      </w:r>
      <w:r w:rsidR="00550014">
        <w:rPr>
          <w:rFonts w:asciiTheme="minorHAnsi" w:hAnsiTheme="minorHAnsi" w:cstheme="minorHAnsi"/>
          <w:b/>
          <w:color w:val="1F497D" w:themeColor="text2"/>
        </w:rPr>
        <w:t xml:space="preserve"> </w:t>
      </w:r>
      <w:r w:rsidRPr="00EA7C0F">
        <w:rPr>
          <w:rFonts w:asciiTheme="minorHAnsi" w:hAnsiTheme="minorHAnsi" w:cstheme="minorHAnsi"/>
          <w:b/>
          <w:color w:val="1F497D" w:themeColor="text2"/>
        </w:rPr>
        <w:t>23/4/2020</w:t>
      </w:r>
    </w:p>
    <w:p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376"/>
        <w:gridCol w:w="7200"/>
      </w:tblGrid>
      <w:tr w:rsidR="00633587" w:rsidRPr="00C2152E" w:rsidTr="00711A55">
        <w:trPr>
          <w:trHeight w:val="55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00" w:type="dxa"/>
            <w:vAlign w:val="center"/>
          </w:tcPr>
          <w:p w:rsidR="00633587" w:rsidRPr="00C2152E" w:rsidRDefault="00F65F23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1F497D" w:themeColor="text2"/>
              </w:rPr>
              <w:t xml:space="preserve">Joshua </w:t>
            </w:r>
            <w:proofErr w:type="spellStart"/>
            <w:r>
              <w:rPr>
                <w:rFonts w:asciiTheme="minorHAnsi" w:hAnsiTheme="minorHAnsi" w:cstheme="minorHAnsi"/>
                <w:b/>
                <w:color w:val="1F497D" w:themeColor="text2"/>
              </w:rPr>
              <w:t>Hanbury</w:t>
            </w:r>
            <w:proofErr w:type="spellEnd"/>
          </w:p>
        </w:tc>
      </w:tr>
      <w:tr w:rsidR="00633587" w:rsidRPr="00C2152E" w:rsidTr="00711A55">
        <w:trPr>
          <w:trHeight w:val="545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00" w:type="dxa"/>
            <w:vAlign w:val="center"/>
          </w:tcPr>
          <w:p w:rsidR="00633587" w:rsidRPr="00C2152E" w:rsidRDefault="00F65F23" w:rsidP="00F65F23">
            <w:pPr>
              <w:pStyle w:val="Title"/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632775">
              <w:rPr>
                <w:rFonts w:asciiTheme="minorHAnsi" w:eastAsia="Times New Roman" w:hAnsiTheme="minorHAnsi" w:cstheme="minorHAnsi"/>
                <w:b/>
                <w:color w:val="1F497D" w:themeColor="text2"/>
                <w:spacing w:val="0"/>
                <w:sz w:val="24"/>
                <w:szCs w:val="24"/>
              </w:rPr>
              <w:t>An investigation into the use of software systems to improve the enrolment process in educational institutes</w:t>
            </w:r>
          </w:p>
        </w:tc>
      </w:tr>
      <w:tr w:rsidR="00633587" w:rsidRPr="00C2152E" w:rsidTr="00711A55">
        <w:trPr>
          <w:trHeight w:val="552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00" w:type="dxa"/>
            <w:vAlign w:val="center"/>
          </w:tcPr>
          <w:p w:rsidR="00633587" w:rsidRPr="00C2152E" w:rsidRDefault="00F002EF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883EE0">
              <w:rPr>
                <w:rFonts w:asciiTheme="minorHAnsi" w:hAnsiTheme="minorHAnsi" w:cstheme="minorHAnsi"/>
                <w:b/>
                <w:color w:val="1F497D" w:themeColor="text2"/>
              </w:rPr>
              <w:t>Jeanette Adams</w:t>
            </w:r>
          </w:p>
        </w:tc>
      </w:tr>
      <w:tr w:rsidR="00633587" w:rsidRPr="00C2152E" w:rsidTr="00711A55">
        <w:trPr>
          <w:trHeight w:val="564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00" w:type="dxa"/>
            <w:vAlign w:val="center"/>
          </w:tcPr>
          <w:p w:rsidR="00633587" w:rsidRPr="00C2152E" w:rsidRDefault="00F002EF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883EE0">
              <w:rPr>
                <w:rFonts w:asciiTheme="minorHAnsi" w:hAnsiTheme="minorHAnsi" w:cstheme="minorHAnsi"/>
                <w:b/>
                <w:color w:val="1F497D" w:themeColor="text2"/>
              </w:rPr>
              <w:t>John Williams</w:t>
            </w:r>
          </w:p>
        </w:tc>
      </w:tr>
      <w:tr w:rsidR="00633587" w:rsidRPr="00C2152E" w:rsidTr="004D0A85">
        <w:trPr>
          <w:trHeight w:val="347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00" w:type="dxa"/>
            <w:vAlign w:val="center"/>
          </w:tcPr>
          <w:p w:rsidR="004D0A85" w:rsidRPr="00C2152E" w:rsidRDefault="007E110E" w:rsidP="004D0A8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BSc Applied Computing</w:t>
            </w:r>
          </w:p>
        </w:tc>
      </w:tr>
      <w:tr w:rsidR="00633587" w:rsidRPr="00C2152E" w:rsidTr="004D0A85">
        <w:trPr>
          <w:trHeight w:val="423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00" w:type="dxa"/>
            <w:vAlign w:val="center"/>
          </w:tcPr>
          <w:p w:rsidR="00633587" w:rsidRPr="00C2152E" w:rsidRDefault="00633587" w:rsidP="007E110E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Development   </w:t>
            </w:r>
            <w:r w:rsidR="005F77C5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</w:t>
            </w:r>
          </w:p>
        </w:tc>
      </w:tr>
    </w:tbl>
    <w:p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W w:w="9515" w:type="dxa"/>
        <w:tblInd w:w="91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FFFFFF" w:themeFill="background1"/>
        <w:tblLook w:val="04A0" w:firstRow="1" w:lastRow="0" w:firstColumn="1" w:lastColumn="0" w:noHBand="0" w:noVBand="1"/>
      </w:tblPr>
      <w:tblGrid>
        <w:gridCol w:w="8522"/>
        <w:gridCol w:w="993"/>
      </w:tblGrid>
      <w:tr w:rsidR="007E110E" w:rsidRPr="00D02B0B" w:rsidTr="007E110E">
        <w:trPr>
          <w:trHeight w:val="300"/>
        </w:trPr>
        <w:tc>
          <w:tcPr>
            <w:tcW w:w="8522" w:type="dxa"/>
            <w:shd w:val="clear" w:color="auto" w:fill="BFBFBF" w:themeFill="background1" w:themeFillShade="BF"/>
            <w:noWrap/>
            <w:vAlign w:val="center"/>
            <w:hideMark/>
          </w:tcPr>
          <w:p w:rsidR="007E110E" w:rsidRPr="0035582F" w:rsidRDefault="007E110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1. </w:t>
            </w: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Knowledge and Understanding of Subject</w:t>
            </w:r>
          </w:p>
        </w:tc>
        <w:tc>
          <w:tcPr>
            <w:tcW w:w="993" w:type="dxa"/>
            <w:shd w:val="clear" w:color="auto" w:fill="BFBFBF" w:themeFill="background1" w:themeFillShade="BF"/>
            <w:noWrap/>
            <w:vAlign w:val="bottom"/>
            <w:hideMark/>
          </w:tcPr>
          <w:p w:rsidR="007E110E" w:rsidRPr="00D02B0B" w:rsidRDefault="007E110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E110E" w:rsidRPr="00D02B0B" w:rsidTr="007E110E">
        <w:trPr>
          <w:trHeight w:val="515"/>
        </w:trPr>
        <w:tc>
          <w:tcPr>
            <w:tcW w:w="8522" w:type="dxa"/>
            <w:shd w:val="clear" w:color="auto" w:fill="FFFFFF" w:themeFill="background1"/>
            <w:noWrap/>
            <w:vAlign w:val="center"/>
            <w:hideMark/>
          </w:tcPr>
          <w:p w:rsidR="00443F28" w:rsidRPr="00D02B0B" w:rsidRDefault="007E110E" w:rsidP="00443F28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Response to Questioning</w:t>
            </w:r>
          </w:p>
        </w:tc>
        <w:tc>
          <w:tcPr>
            <w:tcW w:w="993" w:type="dxa"/>
            <w:shd w:val="clear" w:color="auto" w:fill="FFFFFF" w:themeFill="background1"/>
            <w:noWrap/>
            <w:vAlign w:val="center"/>
            <w:hideMark/>
          </w:tcPr>
          <w:p w:rsidR="007E110E" w:rsidRPr="00D02B0B" w:rsidRDefault="00773B68" w:rsidP="00E1770E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773B68">
              <w:rPr>
                <w:rFonts w:asciiTheme="minorHAnsi" w:hAnsiTheme="minorHAnsi"/>
                <w:b/>
                <w:color w:val="1F497D" w:themeColor="text2"/>
                <w:lang w:eastAsia="en-GB"/>
              </w:rPr>
              <w:t>22</w:t>
            </w:r>
            <w:r w:rsidR="007E110E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7E110E" w:rsidRPr="00D14BFC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</w:tr>
      <w:tr w:rsidR="007E110E" w:rsidRPr="00D02B0B" w:rsidTr="007E110E">
        <w:trPr>
          <w:trHeight w:val="300"/>
        </w:trPr>
        <w:tc>
          <w:tcPr>
            <w:tcW w:w="8522" w:type="dxa"/>
            <w:shd w:val="clear" w:color="auto" w:fill="BFBFBF" w:themeFill="background1" w:themeFillShade="BF"/>
            <w:noWrap/>
            <w:vAlign w:val="center"/>
            <w:hideMark/>
          </w:tcPr>
          <w:p w:rsidR="007E110E" w:rsidRPr="0035582F" w:rsidRDefault="007E110E" w:rsidP="00711A55">
            <w:pPr>
              <w:spacing w:after="120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2. </w:t>
            </w: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Analysis</w:t>
            </w:r>
          </w:p>
        </w:tc>
        <w:tc>
          <w:tcPr>
            <w:tcW w:w="993" w:type="dxa"/>
            <w:shd w:val="clear" w:color="auto" w:fill="BFBFBF" w:themeFill="background1" w:themeFillShade="BF"/>
            <w:noWrap/>
            <w:vAlign w:val="center"/>
            <w:hideMark/>
          </w:tcPr>
          <w:p w:rsidR="007E110E" w:rsidRPr="00D02B0B" w:rsidRDefault="007E110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E110E" w:rsidRPr="00D02B0B" w:rsidTr="007E110E">
        <w:trPr>
          <w:trHeight w:val="467"/>
        </w:trPr>
        <w:tc>
          <w:tcPr>
            <w:tcW w:w="8522" w:type="dxa"/>
            <w:shd w:val="clear" w:color="auto" w:fill="FFFFFF" w:themeFill="background1"/>
            <w:noWrap/>
            <w:vAlign w:val="center"/>
            <w:hideMark/>
          </w:tcPr>
          <w:p w:rsidR="007E110E" w:rsidRPr="00EA7C0F" w:rsidRDefault="007E110E" w:rsidP="00711A55">
            <w:pPr>
              <w:rPr>
                <w:rFonts w:asciiTheme="minorHAnsi" w:hAnsiTheme="minorHAnsi"/>
                <w:lang w:eastAsia="en-GB"/>
              </w:rPr>
            </w:pPr>
            <w:r w:rsidRPr="00EA7C0F">
              <w:rPr>
                <w:rFonts w:asciiTheme="minorHAnsi" w:hAnsiTheme="minorHAnsi"/>
                <w:lang w:eastAsia="en-GB"/>
              </w:rPr>
              <w:t>Discussion of Findings</w:t>
            </w:r>
          </w:p>
          <w:p w:rsidR="00773B68" w:rsidRDefault="00773B68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773B68" w:rsidRPr="00773B68" w:rsidRDefault="00773B68" w:rsidP="00711A55">
            <w:pPr>
              <w:rPr>
                <w:rFonts w:asciiTheme="minorHAnsi" w:hAnsiTheme="minorHAnsi"/>
                <w:color w:val="1F497D" w:themeColor="text2"/>
                <w:lang w:eastAsia="en-GB"/>
              </w:rPr>
            </w:pPr>
            <w:r w:rsidRPr="00773B68">
              <w:rPr>
                <w:rFonts w:asciiTheme="minorHAnsi" w:hAnsiTheme="minorHAnsi"/>
                <w:color w:val="1F497D" w:themeColor="text2"/>
                <w:lang w:eastAsia="en-GB"/>
              </w:rPr>
              <w:t>Very good</w:t>
            </w:r>
            <w:r w:rsidR="00443F28">
              <w:rPr>
                <w:rFonts w:asciiTheme="minorHAnsi" w:hAnsiTheme="minorHAnsi"/>
                <w:color w:val="1F497D" w:themeColor="text2"/>
                <w:lang w:eastAsia="en-GB"/>
              </w:rPr>
              <w:t xml:space="preserve"> explanations</w:t>
            </w:r>
          </w:p>
        </w:tc>
        <w:tc>
          <w:tcPr>
            <w:tcW w:w="993" w:type="dxa"/>
            <w:shd w:val="clear" w:color="auto" w:fill="FFFFFF" w:themeFill="background1"/>
            <w:noWrap/>
            <w:vAlign w:val="center"/>
            <w:hideMark/>
          </w:tcPr>
          <w:p w:rsidR="007E110E" w:rsidRPr="00D02B0B" w:rsidRDefault="00773B68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773B68">
              <w:rPr>
                <w:rFonts w:asciiTheme="minorHAnsi" w:hAnsiTheme="minorHAnsi" w:cstheme="minorHAnsi"/>
                <w:b/>
                <w:color w:val="1F497D" w:themeColor="text2"/>
              </w:rPr>
              <w:t>17</w:t>
            </w:r>
            <w:r w:rsidR="007E110E" w:rsidRPr="00773B68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7E110E" w:rsidRPr="00D14BFC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</w:tr>
      <w:tr w:rsidR="007E110E" w:rsidRPr="00D02B0B" w:rsidTr="007E110E">
        <w:trPr>
          <w:trHeight w:val="300"/>
        </w:trPr>
        <w:tc>
          <w:tcPr>
            <w:tcW w:w="8522" w:type="dxa"/>
            <w:shd w:val="clear" w:color="auto" w:fill="BFBFBF" w:themeFill="background1" w:themeFillShade="BF"/>
            <w:noWrap/>
            <w:vAlign w:val="center"/>
            <w:hideMark/>
          </w:tcPr>
          <w:p w:rsidR="007E110E" w:rsidRPr="0035582F" w:rsidRDefault="007E110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3. </w:t>
            </w: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Practical Application and Deployment</w:t>
            </w:r>
          </w:p>
        </w:tc>
        <w:tc>
          <w:tcPr>
            <w:tcW w:w="993" w:type="dxa"/>
            <w:shd w:val="clear" w:color="auto" w:fill="BFBFBF" w:themeFill="background1" w:themeFillShade="BF"/>
            <w:noWrap/>
            <w:vAlign w:val="center"/>
            <w:hideMark/>
          </w:tcPr>
          <w:p w:rsidR="007E110E" w:rsidRPr="00D02B0B" w:rsidRDefault="007E110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</w:tr>
      <w:tr w:rsidR="007E110E" w:rsidRPr="00D02B0B" w:rsidTr="007E110E">
        <w:trPr>
          <w:trHeight w:val="457"/>
        </w:trPr>
        <w:tc>
          <w:tcPr>
            <w:tcW w:w="8522" w:type="dxa"/>
            <w:shd w:val="clear" w:color="auto" w:fill="FFFFFF" w:themeFill="background1"/>
            <w:noWrap/>
            <w:vAlign w:val="center"/>
            <w:hideMark/>
          </w:tcPr>
          <w:p w:rsidR="00EA7C0F" w:rsidRDefault="007E110E" w:rsidP="005505D1">
            <w:pPr>
              <w:rPr>
                <w:rFonts w:asciiTheme="minorHAnsi" w:hAnsiTheme="minorHAnsi"/>
                <w:lang w:eastAsia="en-GB"/>
              </w:rPr>
            </w:pPr>
            <w:r w:rsidRPr="00EA7C0F">
              <w:rPr>
                <w:rFonts w:asciiTheme="minorHAnsi" w:hAnsiTheme="minorHAnsi"/>
                <w:lang w:eastAsia="en-GB"/>
              </w:rPr>
              <w:t>Demo</w:t>
            </w:r>
          </w:p>
          <w:p w:rsidR="005066B6" w:rsidRDefault="005066B6" w:rsidP="005505D1">
            <w:pPr>
              <w:rPr>
                <w:rFonts w:asciiTheme="minorHAnsi" w:hAnsiTheme="minorHAnsi"/>
                <w:lang w:eastAsia="en-GB"/>
              </w:rPr>
            </w:pPr>
          </w:p>
          <w:p w:rsidR="005066B6" w:rsidRPr="00EA7C0F" w:rsidRDefault="005066B6" w:rsidP="005505D1">
            <w:pPr>
              <w:rPr>
                <w:rFonts w:asciiTheme="minorHAnsi" w:hAnsiTheme="minorHAnsi"/>
                <w:lang w:eastAsia="en-GB"/>
              </w:rPr>
            </w:pPr>
            <w:r>
              <w:rPr>
                <w:rFonts w:asciiTheme="minorHAnsi" w:hAnsiTheme="minorHAnsi"/>
                <w:color w:val="1F497D" w:themeColor="text2"/>
                <w:lang w:eastAsia="en-GB"/>
              </w:rPr>
              <w:t>Well prepared, clear and professional</w:t>
            </w:r>
          </w:p>
        </w:tc>
        <w:tc>
          <w:tcPr>
            <w:tcW w:w="993" w:type="dxa"/>
            <w:shd w:val="clear" w:color="auto" w:fill="FFFFFF" w:themeFill="background1"/>
            <w:noWrap/>
            <w:vAlign w:val="center"/>
            <w:hideMark/>
          </w:tcPr>
          <w:p w:rsidR="007E110E" w:rsidRPr="00D02B0B" w:rsidRDefault="00161A14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 w:cstheme="minorHAnsi"/>
                <w:b/>
                <w:color w:val="1F497D" w:themeColor="text2"/>
              </w:rPr>
              <w:t>18</w:t>
            </w:r>
            <w:r w:rsidR="007E110E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7E110E" w:rsidRPr="00D14BFC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</w:tr>
      <w:tr w:rsidR="007E110E" w:rsidRPr="00D02B0B" w:rsidTr="007E110E">
        <w:trPr>
          <w:trHeight w:val="300"/>
        </w:trPr>
        <w:tc>
          <w:tcPr>
            <w:tcW w:w="8522" w:type="dxa"/>
            <w:shd w:val="clear" w:color="auto" w:fill="BFBFBF" w:themeFill="background1" w:themeFillShade="BF"/>
            <w:noWrap/>
            <w:vAlign w:val="center"/>
            <w:hideMark/>
          </w:tcPr>
          <w:p w:rsidR="007E110E" w:rsidRPr="0035582F" w:rsidRDefault="007E110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4. </w:t>
            </w: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Skills for Professional Practice</w:t>
            </w:r>
          </w:p>
        </w:tc>
        <w:tc>
          <w:tcPr>
            <w:tcW w:w="993" w:type="dxa"/>
            <w:shd w:val="clear" w:color="auto" w:fill="BFBFBF" w:themeFill="background1" w:themeFillShade="BF"/>
            <w:noWrap/>
            <w:vAlign w:val="center"/>
            <w:hideMark/>
          </w:tcPr>
          <w:p w:rsidR="007E110E" w:rsidRPr="00D02B0B" w:rsidRDefault="007E110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</w:tr>
      <w:tr w:rsidR="007E110E" w:rsidRPr="00D02B0B" w:rsidTr="007E110E">
        <w:trPr>
          <w:trHeight w:val="502"/>
        </w:trPr>
        <w:tc>
          <w:tcPr>
            <w:tcW w:w="8522" w:type="dxa"/>
            <w:shd w:val="clear" w:color="auto" w:fill="FFFFFF" w:themeFill="background1"/>
            <w:noWrap/>
            <w:vAlign w:val="center"/>
            <w:hideMark/>
          </w:tcPr>
          <w:p w:rsidR="007E110E" w:rsidRPr="00EA7C0F" w:rsidRDefault="007E110E" w:rsidP="00711A55">
            <w:pPr>
              <w:rPr>
                <w:rFonts w:asciiTheme="minorHAnsi" w:hAnsiTheme="minorHAnsi"/>
                <w:lang w:eastAsia="en-GB"/>
              </w:rPr>
            </w:pPr>
            <w:r w:rsidRPr="00EA7C0F">
              <w:rPr>
                <w:rFonts w:asciiTheme="minorHAnsi" w:hAnsiTheme="minorHAnsi"/>
                <w:lang w:eastAsia="en-GB"/>
              </w:rPr>
              <w:t>Presentation Style</w:t>
            </w:r>
          </w:p>
          <w:p w:rsidR="00F002EF" w:rsidRDefault="00F002EF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EA7C0F" w:rsidRDefault="00BE5222" w:rsidP="00773B68">
            <w:pPr>
              <w:rPr>
                <w:rFonts w:asciiTheme="minorHAnsi" w:hAnsiTheme="minorHAnsi"/>
                <w:color w:val="1F497D" w:themeColor="text2"/>
                <w:lang w:eastAsia="en-GB"/>
              </w:rPr>
            </w:pPr>
            <w:r>
              <w:rPr>
                <w:rFonts w:asciiTheme="minorHAnsi" w:hAnsiTheme="minorHAnsi"/>
                <w:color w:val="1F497D" w:themeColor="text2"/>
                <w:lang w:eastAsia="en-GB"/>
              </w:rPr>
              <w:t>Well prepared, clear and professional</w:t>
            </w:r>
          </w:p>
          <w:p w:rsidR="00EA7C0F" w:rsidRDefault="00EA7C0F" w:rsidP="00773B68">
            <w:pPr>
              <w:rPr>
                <w:rFonts w:asciiTheme="minorHAnsi" w:hAnsiTheme="minorHAnsi"/>
                <w:color w:val="1F497D" w:themeColor="text2"/>
                <w:lang w:eastAsia="en-GB"/>
              </w:rPr>
            </w:pPr>
            <w:r>
              <w:rPr>
                <w:rFonts w:asciiTheme="minorHAnsi" w:hAnsiTheme="minorHAnsi"/>
                <w:color w:val="1F497D" w:themeColor="text2"/>
                <w:lang w:eastAsia="en-GB"/>
              </w:rPr>
              <w:t>Very good use of time</w:t>
            </w:r>
          </w:p>
          <w:p w:rsidR="00EA7C0F" w:rsidRPr="00773B68" w:rsidRDefault="00EA7C0F" w:rsidP="00773B68">
            <w:pPr>
              <w:rPr>
                <w:rFonts w:asciiTheme="minorHAnsi" w:hAnsiTheme="minorHAnsi"/>
                <w:color w:val="1F497D" w:themeColor="text2"/>
                <w:lang w:eastAsia="en-GB"/>
              </w:rPr>
            </w:pPr>
          </w:p>
        </w:tc>
        <w:tc>
          <w:tcPr>
            <w:tcW w:w="993" w:type="dxa"/>
            <w:shd w:val="clear" w:color="auto" w:fill="FFFFFF" w:themeFill="background1"/>
            <w:noWrap/>
            <w:vAlign w:val="center"/>
            <w:hideMark/>
          </w:tcPr>
          <w:p w:rsidR="007E110E" w:rsidRPr="00D02B0B" w:rsidRDefault="00BE5222" w:rsidP="00BE5222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 w:cstheme="minorHAnsi"/>
                <w:b/>
                <w:color w:val="1F497D" w:themeColor="text2"/>
              </w:rPr>
              <w:t>7</w:t>
            </w:r>
            <w:r w:rsidR="007E110E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7E110E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7E110E" w:rsidRPr="00D02B0B" w:rsidTr="007E110E">
        <w:trPr>
          <w:trHeight w:val="465"/>
        </w:trPr>
        <w:tc>
          <w:tcPr>
            <w:tcW w:w="8522" w:type="dxa"/>
            <w:shd w:val="clear" w:color="auto" w:fill="FFFFFF" w:themeFill="background1"/>
            <w:noWrap/>
            <w:vAlign w:val="center"/>
            <w:hideMark/>
          </w:tcPr>
          <w:p w:rsidR="007E110E" w:rsidRDefault="007E110E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Supporting Materials</w:t>
            </w:r>
          </w:p>
          <w:p w:rsidR="00F002EF" w:rsidRDefault="00F002EF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F002EF" w:rsidRPr="00773B68" w:rsidRDefault="00F002EF" w:rsidP="00711A55">
            <w:pPr>
              <w:rPr>
                <w:rFonts w:asciiTheme="minorHAnsi" w:hAnsiTheme="minorHAnsi"/>
                <w:color w:val="1F497D" w:themeColor="text2"/>
                <w:lang w:eastAsia="en-GB"/>
              </w:rPr>
            </w:pPr>
            <w:r w:rsidRPr="00773B68">
              <w:rPr>
                <w:rFonts w:asciiTheme="minorHAnsi" w:hAnsiTheme="minorHAnsi"/>
                <w:color w:val="1F497D" w:themeColor="text2"/>
                <w:lang w:eastAsia="en-GB"/>
              </w:rPr>
              <w:t xml:space="preserve">PowerPoint presentation – with Speaker notes </w:t>
            </w:r>
            <w:r w:rsidR="00773B68" w:rsidRPr="00773B68">
              <w:rPr>
                <w:rFonts w:asciiTheme="minorHAnsi" w:hAnsiTheme="minorHAnsi"/>
                <w:color w:val="1F497D" w:themeColor="text2"/>
                <w:lang w:eastAsia="en-GB"/>
              </w:rPr>
              <w:t>– Excellent</w:t>
            </w:r>
          </w:p>
          <w:p w:rsidR="00773B68" w:rsidRPr="00773B68" w:rsidRDefault="00773B68" w:rsidP="00711A55">
            <w:pPr>
              <w:rPr>
                <w:rFonts w:asciiTheme="minorHAnsi" w:hAnsiTheme="minorHAnsi"/>
                <w:color w:val="1F497D" w:themeColor="text2"/>
                <w:lang w:eastAsia="en-GB"/>
              </w:rPr>
            </w:pPr>
            <w:r w:rsidRPr="00773B68">
              <w:rPr>
                <w:rFonts w:asciiTheme="minorHAnsi" w:hAnsiTheme="minorHAnsi"/>
                <w:color w:val="1F497D" w:themeColor="text2"/>
                <w:lang w:eastAsia="en-GB"/>
              </w:rPr>
              <w:t xml:space="preserve">YouTube Video </w:t>
            </w:r>
            <w:r w:rsidR="00BE5222">
              <w:rPr>
                <w:rFonts w:asciiTheme="minorHAnsi" w:hAnsiTheme="minorHAnsi"/>
                <w:color w:val="1F497D" w:themeColor="text2"/>
                <w:lang w:eastAsia="en-GB"/>
              </w:rPr>
              <w:t xml:space="preserve">(with voiceover) </w:t>
            </w:r>
            <w:r w:rsidR="00EA7C0F">
              <w:rPr>
                <w:rFonts w:asciiTheme="minorHAnsi" w:hAnsiTheme="minorHAnsi"/>
                <w:color w:val="1F497D" w:themeColor="text2"/>
                <w:lang w:eastAsia="en-GB"/>
              </w:rPr>
              <w:t xml:space="preserve">– Excellent </w:t>
            </w:r>
          </w:p>
          <w:p w:rsidR="00F002EF" w:rsidRPr="00D02B0B" w:rsidRDefault="00F002EF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993" w:type="dxa"/>
            <w:shd w:val="clear" w:color="auto" w:fill="FFFFFF" w:themeFill="background1"/>
            <w:noWrap/>
            <w:vAlign w:val="center"/>
            <w:hideMark/>
          </w:tcPr>
          <w:p w:rsidR="007E110E" w:rsidRPr="00D02B0B" w:rsidRDefault="00773B68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773B68">
              <w:rPr>
                <w:rFonts w:asciiTheme="minorHAnsi" w:hAnsiTheme="minorHAnsi" w:cstheme="minorHAnsi"/>
                <w:b/>
                <w:color w:val="1F497D" w:themeColor="text2"/>
              </w:rPr>
              <w:t>8</w:t>
            </w:r>
            <w:r w:rsidR="007E110E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7E110E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7E110E" w:rsidRPr="00D02B0B" w:rsidTr="007E110E">
        <w:trPr>
          <w:trHeight w:val="582"/>
        </w:trPr>
        <w:tc>
          <w:tcPr>
            <w:tcW w:w="8522" w:type="dxa"/>
            <w:shd w:val="clear" w:color="auto" w:fill="FFFFFF" w:themeFill="background1"/>
            <w:noWrap/>
            <w:vAlign w:val="center"/>
            <w:hideMark/>
          </w:tcPr>
          <w:p w:rsidR="007E110E" w:rsidRPr="0035582F" w:rsidRDefault="007E110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TOTAL</w:t>
            </w:r>
          </w:p>
        </w:tc>
        <w:tc>
          <w:tcPr>
            <w:tcW w:w="993" w:type="dxa"/>
            <w:shd w:val="clear" w:color="auto" w:fill="FFFFFF" w:themeFill="background1"/>
            <w:noWrap/>
            <w:vAlign w:val="center"/>
            <w:hideMark/>
          </w:tcPr>
          <w:p w:rsidR="007E110E" w:rsidRPr="0035582F" w:rsidRDefault="00D5303E" w:rsidP="00BE5222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D5303E">
              <w:rPr>
                <w:rFonts w:asciiTheme="minorHAnsi" w:hAnsiTheme="minorHAnsi"/>
                <w:b/>
                <w:color w:val="1F497D" w:themeColor="text2"/>
                <w:lang w:eastAsia="en-GB"/>
              </w:rPr>
              <w:t>7</w:t>
            </w:r>
            <w:r w:rsidR="00BE5222">
              <w:rPr>
                <w:rFonts w:asciiTheme="minorHAnsi" w:hAnsiTheme="minorHAnsi"/>
                <w:b/>
                <w:color w:val="1F497D" w:themeColor="text2"/>
                <w:lang w:eastAsia="en-GB"/>
              </w:rPr>
              <w:t>2</w:t>
            </w:r>
            <w:bookmarkStart w:id="0" w:name="_GoBack"/>
            <w:bookmarkEnd w:id="0"/>
            <w:r w:rsidR="007E110E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</w:tr>
    </w:tbl>
    <w:p w:rsidR="001036CC" w:rsidRDefault="001036CC" w:rsidP="00D02B0B">
      <w:pPr>
        <w:rPr>
          <w:rFonts w:asciiTheme="minorHAnsi" w:hAnsiTheme="minorHAnsi"/>
          <w:color w:val="000000" w:themeColor="text1"/>
          <w:u w:val="single"/>
        </w:rPr>
      </w:pPr>
    </w:p>
    <w:p w:rsidR="00F002EF" w:rsidRPr="006363DD" w:rsidRDefault="00F002EF" w:rsidP="00F002EF">
      <w:pPr>
        <w:rPr>
          <w:rFonts w:asciiTheme="minorHAnsi" w:hAnsiTheme="minorHAnsi"/>
          <w:b/>
          <w:color w:val="000000" w:themeColor="text1"/>
        </w:rPr>
      </w:pPr>
      <w:r w:rsidRPr="006363DD">
        <w:rPr>
          <w:rFonts w:asciiTheme="minorHAnsi" w:hAnsiTheme="minorHAnsi"/>
          <w:b/>
          <w:color w:val="000000" w:themeColor="text1"/>
        </w:rPr>
        <w:t xml:space="preserve">Signed: </w:t>
      </w:r>
      <w:r w:rsidRPr="00EF334E">
        <w:rPr>
          <w:rFonts w:ascii="Forte" w:hAnsi="Forte" w:cs="Open Sans"/>
          <w:bCs/>
          <w:color w:val="1F497D" w:themeColor="text2"/>
          <w:w w:val="90"/>
          <w:sz w:val="28"/>
          <w:szCs w:val="21"/>
        </w:rPr>
        <w:t xml:space="preserve">J Adams </w:t>
      </w:r>
      <w:r w:rsidRPr="006363DD">
        <w:rPr>
          <w:rFonts w:asciiTheme="minorHAnsi" w:hAnsiTheme="minorHAnsi"/>
          <w:b/>
          <w:color w:val="000000" w:themeColor="text1"/>
        </w:rPr>
        <w:t>(Supervisor)</w:t>
      </w:r>
    </w:p>
    <w:p w:rsidR="00F002EF" w:rsidRPr="006363DD" w:rsidRDefault="00F002EF" w:rsidP="00F002EF">
      <w:pPr>
        <w:rPr>
          <w:rFonts w:asciiTheme="minorHAnsi" w:hAnsiTheme="minorHAnsi"/>
          <w:b/>
          <w:color w:val="000000" w:themeColor="text1"/>
        </w:rPr>
      </w:pPr>
      <w:r>
        <w:rPr>
          <w:rFonts w:asciiTheme="minorHAnsi" w:hAnsiTheme="minorHAnsi"/>
          <w:b/>
          <w:color w:val="000000" w:themeColor="text1"/>
        </w:rPr>
        <w:tab/>
        <w:t xml:space="preserve"> </w:t>
      </w:r>
      <w:r>
        <w:object w:dxaOrig="4275" w:dyaOrig="1110">
          <v:shapetype id="_x0000_t75" coordsize="21600,21600" o:spt="75" o:preferrelative="t" path="m@4@5l@4@11@9@11@9@5xe" filled="f" stroked="f">
            <v:stroke joinstyle="miter"/>
            <v:formulas>
              <v:f eqn="if lineDrawn pixelLineWidth 0"/>
              <v:f eqn="sum @0 1 0"/>
              <v:f eqn="sum 0 0 @1"/>
              <v:f eqn="prod @2 1 2"/>
              <v:f eqn="prod @3 21600 pixelWidth"/>
              <v:f eqn="prod @3 21600 pixelHeight"/>
              <v:f eqn="sum @0 0 1"/>
              <v:f eqn="prod @6 1 2"/>
              <v:f eqn="prod @7 21600 pixelWidth"/>
              <v:f eqn="sum @8 21600 0"/>
              <v:f eqn="prod @7 21600 pixelHeight"/>
              <v:f eqn="sum @10 21600 0"/>
            </v:formulas>
            <v:path o:extrusionok="f" gradientshapeok="t" o:connecttype="rect"/>
            <o:lock v:ext="edit" aspectratio="t"/>
          </v:shapetype>
          <v:shape id="_x0000_i1025" type="#_x0000_t75" style="width:121.5pt;height:32.25pt" o:ole="">
            <v:imagedata r:id="rId4" o:title=""/>
          </v:shape>
          <o:OLEObject Type="Embed" ProgID="PBrush" ShapeID="_x0000_i1025" DrawAspect="Content" ObjectID="_1649594968" r:id="rId5"/>
        </w:object>
      </w:r>
      <w:r w:rsidRPr="006363DD">
        <w:rPr>
          <w:rFonts w:asciiTheme="minorHAnsi" w:hAnsiTheme="minorHAnsi"/>
          <w:b/>
          <w:color w:val="000000" w:themeColor="text1"/>
        </w:rPr>
        <w:t xml:space="preserve"> (2</w:t>
      </w:r>
      <w:r w:rsidRPr="006363DD">
        <w:rPr>
          <w:rFonts w:asciiTheme="minorHAnsi" w:hAnsiTheme="minorHAnsi"/>
          <w:b/>
          <w:color w:val="000000" w:themeColor="text1"/>
          <w:vertAlign w:val="superscript"/>
        </w:rPr>
        <w:t>nd</w:t>
      </w:r>
      <w:r w:rsidRPr="006363DD">
        <w:rPr>
          <w:rFonts w:asciiTheme="minorHAnsi" w:hAnsiTheme="minorHAnsi"/>
          <w:b/>
          <w:color w:val="000000" w:themeColor="text1"/>
        </w:rPr>
        <w:t xml:space="preserve"> marker)</w:t>
      </w:r>
    </w:p>
    <w:p w:rsidR="006363DD" w:rsidRPr="006363DD" w:rsidRDefault="006363DD" w:rsidP="00F002EF">
      <w:pPr>
        <w:rPr>
          <w:rFonts w:asciiTheme="minorHAnsi" w:hAnsiTheme="minorHAnsi"/>
          <w:b/>
          <w:color w:val="000000" w:themeColor="text1"/>
        </w:rPr>
      </w:pPr>
    </w:p>
    <w:sectPr w:rsidR="006363DD" w:rsidRPr="006363DD" w:rsidSect="00AB6B00">
      <w:pgSz w:w="12240" w:h="15840"/>
      <w:pgMar w:top="284" w:right="1440" w:bottom="142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Forte">
    <w:panose1 w:val="03060902040502070203"/>
    <w:charset w:val="00"/>
    <w:family w:val="script"/>
    <w:pitch w:val="variable"/>
    <w:sig w:usb0="00000003" w:usb1="00000000" w:usb2="00000000" w:usb3="00000000" w:csb0="00000001" w:csb1="00000000"/>
  </w:font>
  <w:font w:name="Open Sans">
    <w:altName w:val="Verdana"/>
    <w:charset w:val="00"/>
    <w:family w:val="swiss"/>
    <w:pitch w:val="variable"/>
    <w:sig w:usb0="E00002EF" w:usb1="4000205B" w:usb2="00000028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2"/>
  </w:compat>
  <w:rsids>
    <w:rsidRoot w:val="006363DD"/>
    <w:rsid w:val="00094174"/>
    <w:rsid w:val="001036CC"/>
    <w:rsid w:val="00125730"/>
    <w:rsid w:val="00161A14"/>
    <w:rsid w:val="001D0DDD"/>
    <w:rsid w:val="001D5CAC"/>
    <w:rsid w:val="00223912"/>
    <w:rsid w:val="00242112"/>
    <w:rsid w:val="00253402"/>
    <w:rsid w:val="00277539"/>
    <w:rsid w:val="0035582F"/>
    <w:rsid w:val="00443F28"/>
    <w:rsid w:val="00484F97"/>
    <w:rsid w:val="004D0A85"/>
    <w:rsid w:val="004D575F"/>
    <w:rsid w:val="005066B6"/>
    <w:rsid w:val="00550014"/>
    <w:rsid w:val="005505D1"/>
    <w:rsid w:val="00567A72"/>
    <w:rsid w:val="0059281E"/>
    <w:rsid w:val="005F77C5"/>
    <w:rsid w:val="00633587"/>
    <w:rsid w:val="006363DD"/>
    <w:rsid w:val="006530D2"/>
    <w:rsid w:val="00660F2A"/>
    <w:rsid w:val="006645F5"/>
    <w:rsid w:val="00773B68"/>
    <w:rsid w:val="007E110E"/>
    <w:rsid w:val="008B05C1"/>
    <w:rsid w:val="009C2B9C"/>
    <w:rsid w:val="009F37CB"/>
    <w:rsid w:val="00A736BA"/>
    <w:rsid w:val="00AB34FE"/>
    <w:rsid w:val="00AB6B00"/>
    <w:rsid w:val="00BC3BFA"/>
    <w:rsid w:val="00BE5222"/>
    <w:rsid w:val="00C60A27"/>
    <w:rsid w:val="00CC4C41"/>
    <w:rsid w:val="00CD2262"/>
    <w:rsid w:val="00CF5E08"/>
    <w:rsid w:val="00D02B0B"/>
    <w:rsid w:val="00D14BFC"/>
    <w:rsid w:val="00D5303E"/>
    <w:rsid w:val="00D87BAB"/>
    <w:rsid w:val="00E07737"/>
    <w:rsid w:val="00E1770E"/>
    <w:rsid w:val="00EA7C0F"/>
    <w:rsid w:val="00F002EF"/>
    <w:rsid w:val="00F14758"/>
    <w:rsid w:val="00F65F2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7"/>
    <o:shapelayout v:ext="edit">
      <o:idmap v:ext="edit" data="1"/>
    </o:shapelayout>
  </w:shapeDefaults>
  <w:decimalSymbol w:val="."/>
  <w:listSeparator w:val=","/>
  <w14:docId w14:val="15AAFFDA"/>
  <w15:docId w15:val="{A15DDB93-DED9-43E2-9017-D080F74C102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Title">
    <w:name w:val="Title"/>
    <w:basedOn w:val="Normal"/>
    <w:next w:val="Normal"/>
    <w:link w:val="TitleChar"/>
    <w:uiPriority w:val="10"/>
    <w:qFormat/>
    <w:rsid w:val="00F65F23"/>
    <w:pPr>
      <w:contextualSpacing/>
    </w:pPr>
    <w:rPr>
      <w:rFonts w:asciiTheme="majorHAnsi" w:eastAsiaTheme="majorEastAsia" w:hAnsiTheme="majorHAnsi" w:cstheme="majorBidi"/>
      <w:spacing w:val="-10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F65F23"/>
    <w:rPr>
      <w:rFonts w:asciiTheme="majorHAnsi" w:eastAsiaTheme="majorEastAsia" w:hAnsiTheme="majorHAnsi" w:cstheme="majorBidi"/>
      <w:spacing w:val="-10"/>
      <w:sz w:val="56"/>
      <w:szCs w:val="56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oleObject" Target="embeddings/oleObject1.bin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41</TotalTime>
  <Pages>1</Pages>
  <Words>141</Words>
  <Characters>808</Characters>
  <Application>Microsoft Office Word</Application>
  <DocSecurity>0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948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Jeanette</cp:lastModifiedBy>
  <cp:revision>31</cp:revision>
  <dcterms:created xsi:type="dcterms:W3CDTF">2013-07-16T15:30:00Z</dcterms:created>
  <dcterms:modified xsi:type="dcterms:W3CDTF">2020-04-28T15:03:00Z</dcterms:modified>
</cp:coreProperties>
</file>