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5E788C8" w:rsidR="00C536A6" w:rsidRPr="0095588F" w:rsidRDefault="00EB1F41" w:rsidP="00EB1F41">
      <w:pPr>
        <w:pStyle w:val="Modcode"/>
        <w:jc w:val="left"/>
      </w:pPr>
      <w:r w:rsidRPr="0095588F">
        <w:t xml:space="preserve">LEVEL </w:t>
      </w:r>
      <w:r w:rsidR="0037715E" w:rsidRPr="0095588F">
        <w:t>4</w:t>
      </w:r>
      <w:r w:rsidRPr="0095588F">
        <w:t xml:space="preserve">    </w:t>
      </w:r>
    </w:p>
    <w:p w14:paraId="00A4ACD8" w14:textId="77777777" w:rsidR="00EB1F41" w:rsidRPr="0095588F" w:rsidRDefault="00EB1F41" w:rsidP="00EB1F41">
      <w:pPr>
        <w:pStyle w:val="Modcode"/>
        <w:jc w:val="left"/>
      </w:pPr>
      <w:r w:rsidRPr="0095588F">
        <w:t xml:space="preserve">                                                                      </w:t>
      </w:r>
    </w:p>
    <w:p w14:paraId="48878ADF" w14:textId="52F0222A" w:rsidR="00EB1F41" w:rsidRPr="0095588F" w:rsidRDefault="00EB1F41" w:rsidP="00EB1F41">
      <w:pPr>
        <w:pStyle w:val="Modcode"/>
        <w:jc w:val="left"/>
      </w:pPr>
      <w:r w:rsidRPr="0095588F">
        <w:t xml:space="preserve">SEMESTER </w:t>
      </w:r>
      <w:r w:rsidR="0050737E" w:rsidRPr="0095588F">
        <w:t>2</w:t>
      </w:r>
      <w:r w:rsidRPr="0095588F">
        <w:t xml:space="preserve">                                                                         </w:t>
      </w:r>
    </w:p>
    <w:p w14:paraId="12E773E4" w14:textId="77777777" w:rsidR="00C536A6" w:rsidRPr="0095588F" w:rsidRDefault="00C536A6" w:rsidP="00EB1F41">
      <w:pPr>
        <w:pStyle w:val="Modcode"/>
        <w:jc w:val="left"/>
      </w:pPr>
    </w:p>
    <w:p w14:paraId="5455BFD4" w14:textId="77777777" w:rsidR="00C536A6" w:rsidRPr="0095588F" w:rsidRDefault="00C536A6" w:rsidP="00EB1F41">
      <w:pPr>
        <w:pStyle w:val="Modcode"/>
        <w:jc w:val="left"/>
      </w:pPr>
    </w:p>
    <w:p w14:paraId="78AD0539" w14:textId="64E983BD" w:rsidR="00EB1F41" w:rsidRPr="0095588F" w:rsidRDefault="00EB1F41" w:rsidP="00EB1F41">
      <w:pPr>
        <w:pStyle w:val="Modcode"/>
      </w:pPr>
      <w:r w:rsidRPr="0095588F">
        <w:t xml:space="preserve">MODULE CODE: </w:t>
      </w:r>
      <w:r w:rsidR="00D30B13">
        <w:t>SHSS4086</w:t>
      </w:r>
    </w:p>
    <w:p w14:paraId="20AE5A6A" w14:textId="1F422E52" w:rsidR="00EB1F41" w:rsidRPr="0095588F" w:rsidRDefault="00D30B13" w:rsidP="00EB1F41">
      <w:pPr>
        <w:pStyle w:val="Modname"/>
      </w:pPr>
      <w:r>
        <w:t>INTRODUCTION TO SPORT</w:t>
      </w:r>
      <w:r w:rsidR="0050737E" w:rsidRPr="0095588F">
        <w:t xml:space="preserve"> AND EXERCISE PSYCHOLOGY</w:t>
      </w:r>
    </w:p>
    <w:p w14:paraId="5BCF4DFA" w14:textId="6625C5F6"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3AEF55E0" w14:textId="77DC06EE" w:rsidR="00C3093A" w:rsidRPr="0095588F" w:rsidRDefault="00C3093A" w:rsidP="00C3093A">
      <w:pPr>
        <w:pStyle w:val="Answer"/>
        <w:rPr>
          <w:szCs w:val="28"/>
        </w:rPr>
      </w:pPr>
      <w:r w:rsidRPr="0095588F">
        <w:rPr>
          <w:szCs w:val="28"/>
        </w:rPr>
        <w:t>Assessment</w:t>
      </w:r>
      <w:r w:rsidR="00C536A6" w:rsidRPr="0095588F">
        <w:rPr>
          <w:szCs w:val="28"/>
        </w:rPr>
        <w:t>/Component:</w:t>
      </w:r>
      <w:r w:rsidR="00346EE5" w:rsidRPr="0095588F">
        <w:rPr>
          <w:szCs w:val="28"/>
        </w:rPr>
        <w:t xml:space="preserve"> </w:t>
      </w:r>
      <w:r w:rsidR="00D30B13">
        <w:rPr>
          <w:szCs w:val="28"/>
        </w:rPr>
        <w:t>2</w:t>
      </w:r>
    </w:p>
    <w:p w14:paraId="0ABE34FD" w14:textId="77777777" w:rsidR="00401D59" w:rsidRPr="0095588F" w:rsidRDefault="00401D59" w:rsidP="00401D59">
      <w:pPr>
        <w:pStyle w:val="BodyText"/>
      </w:pPr>
    </w:p>
    <w:p w14:paraId="3E0393BE" w14:textId="0DA04586"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2A47C4F4" w14:textId="77777777" w:rsidR="00C536A6" w:rsidRPr="0095588F" w:rsidRDefault="00C536A6" w:rsidP="00C536A6">
      <w:pPr>
        <w:pStyle w:val="BodyText"/>
      </w:pPr>
    </w:p>
    <w:p w14:paraId="1E5B91D2"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FD7C2C">
        <w:rPr>
          <w:b/>
          <w:sz w:val="28"/>
          <w:szCs w:val="28"/>
        </w:rPr>
        <w:t xml:space="preserve"> </w:t>
      </w:r>
      <w:r w:rsidRPr="0095588F">
        <w:rPr>
          <w:b/>
          <w:sz w:val="28"/>
          <w:szCs w:val="28"/>
        </w:rPr>
        <w:t>WORDS</w:t>
      </w:r>
      <w:r w:rsidRPr="0095588F">
        <w:rPr>
          <w:b/>
          <w:sz w:val="28"/>
          <w:szCs w:val="28"/>
          <w:u w:val="single"/>
        </w:rPr>
        <w:t xml:space="preserve"> </w:t>
      </w:r>
    </w:p>
    <w:p w14:paraId="39F5DC36" w14:textId="671095FB" w:rsidR="00C536A6" w:rsidRPr="0095588F" w:rsidRDefault="00C536A6" w:rsidP="00EB1F41">
      <w:pPr>
        <w:pStyle w:val="BodyText"/>
        <w:rPr>
          <w:b/>
          <w:sz w:val="28"/>
          <w:szCs w:val="28"/>
          <w:u w:val="single"/>
        </w:rPr>
      </w:pPr>
    </w:p>
    <w:p w14:paraId="73692D1E"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24F4BC9B" w14:textId="77777777" w:rsidR="00C3093A" w:rsidRPr="00C536A6" w:rsidRDefault="00C3093A" w:rsidP="00EB1F41">
      <w:pPr>
        <w:pStyle w:val="BodyText"/>
        <w:rPr>
          <w:b/>
          <w:color w:val="FF0000"/>
          <w:sz w:val="28"/>
          <w:szCs w:val="28"/>
          <w:u w:val="single"/>
        </w:rPr>
      </w:pPr>
    </w:p>
    <w:p w14:paraId="5BF43E94" w14:textId="5044D1E7" w:rsidR="00A543CB" w:rsidRPr="00453BAE" w:rsidRDefault="0095588F" w:rsidP="00EB1F41">
      <w:pPr>
        <w:pStyle w:val="BodyText"/>
        <w:rPr>
          <w:b/>
          <w:sz w:val="28"/>
          <w:szCs w:val="28"/>
        </w:rPr>
      </w:pPr>
      <w:r w:rsidRPr="00453BAE">
        <w:rPr>
          <w:b/>
          <w:sz w:val="28"/>
          <w:szCs w:val="28"/>
        </w:rPr>
        <w:t>SUBMISSION DETAILS:</w:t>
      </w:r>
    </w:p>
    <w:p w14:paraId="71B46169" w14:textId="088AA7C1" w:rsidR="00F83015" w:rsidRPr="00DD07A9" w:rsidRDefault="00F83015"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Assignments should be submitted via Turnitin (Moodle) </w:t>
      </w:r>
      <w:r w:rsidR="00DD07A9" w:rsidRPr="00453BAE">
        <w:rPr>
          <w:rFonts w:ascii="Times New Roman" w:hAnsi="Times New Roman" w:cs="Times New Roman"/>
          <w:sz w:val="28"/>
          <w:szCs w:val="28"/>
        </w:rPr>
        <w:t>by 3pm on</w:t>
      </w:r>
      <w:r w:rsidR="00453BAE" w:rsidRPr="00453BAE">
        <w:rPr>
          <w:rFonts w:ascii="Times New Roman" w:hAnsi="Times New Roman" w:cs="Times New Roman"/>
          <w:sz w:val="28"/>
          <w:szCs w:val="28"/>
        </w:rPr>
        <w:t xml:space="preserve"> Friday </w:t>
      </w:r>
      <w:r w:rsidR="002B2450">
        <w:rPr>
          <w:rFonts w:ascii="Times New Roman" w:hAnsi="Times New Roman" w:cs="Times New Roman"/>
          <w:sz w:val="28"/>
          <w:szCs w:val="28"/>
        </w:rPr>
        <w:t>2</w:t>
      </w:r>
      <w:r w:rsidR="00FE1BC9">
        <w:rPr>
          <w:rFonts w:ascii="Times New Roman" w:hAnsi="Times New Roman" w:cs="Times New Roman"/>
          <w:sz w:val="28"/>
          <w:szCs w:val="28"/>
        </w:rPr>
        <w:t>4</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w:t>
      </w:r>
      <w:proofErr w:type="gramStart"/>
      <w:r w:rsidR="004F1F92">
        <w:rPr>
          <w:rFonts w:ascii="Times New Roman" w:hAnsi="Times New Roman" w:cs="Times New Roman"/>
          <w:sz w:val="28"/>
          <w:szCs w:val="28"/>
        </w:rPr>
        <w:t>April</w:t>
      </w:r>
      <w:r w:rsidR="002B2450">
        <w:rPr>
          <w:rFonts w:ascii="Times New Roman" w:hAnsi="Times New Roman" w:cs="Times New Roman"/>
          <w:sz w:val="28"/>
          <w:szCs w:val="28"/>
        </w:rPr>
        <w:t>,</w:t>
      </w:r>
      <w:proofErr w:type="gramEnd"/>
      <w:r w:rsidR="00FE1BC9">
        <w:rPr>
          <w:rFonts w:ascii="Times New Roman" w:hAnsi="Times New Roman" w:cs="Times New Roman"/>
          <w:sz w:val="28"/>
          <w:szCs w:val="28"/>
        </w:rPr>
        <w:t xml:space="preserve"> 2020</w:t>
      </w:r>
      <w:r w:rsidR="000C740E">
        <w:rPr>
          <w:rFonts w:ascii="Times New Roman" w:hAnsi="Times New Roman" w:cs="Times New Roman"/>
          <w:sz w:val="28"/>
          <w:szCs w:val="28"/>
        </w:rPr>
        <w:t>.</w:t>
      </w:r>
    </w:p>
    <w:p w14:paraId="0534B09C" w14:textId="77777777" w:rsidR="00F83015" w:rsidRDefault="00F83015" w:rsidP="0095588F">
      <w:pPr>
        <w:pStyle w:val="BodyText"/>
        <w:rPr>
          <w:b/>
          <w:sz w:val="28"/>
          <w:szCs w:val="28"/>
        </w:rPr>
      </w:pPr>
    </w:p>
    <w:p w14:paraId="417EBCFA" w14:textId="3009DB74" w:rsidR="0095588F" w:rsidRPr="00F83015" w:rsidRDefault="00F83015" w:rsidP="0095588F">
      <w:pPr>
        <w:pStyle w:val="BodyText"/>
        <w:rPr>
          <w:b/>
          <w:sz w:val="28"/>
          <w:szCs w:val="28"/>
        </w:rPr>
      </w:pPr>
      <w:r w:rsidRPr="00F83015">
        <w:rPr>
          <w:b/>
          <w:sz w:val="28"/>
          <w:szCs w:val="28"/>
        </w:rPr>
        <w:t>TASK:</w:t>
      </w:r>
    </w:p>
    <w:p w14:paraId="0A21B239" w14:textId="0448E653"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58C615C7" w14:textId="14191ACE" w:rsidR="0095588F" w:rsidRDefault="0095588F" w:rsidP="0095588F">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w:t>
      </w:r>
      <w:r w:rsidR="00C8007F">
        <w:rPr>
          <w:rFonts w:ascii="Times New Roman" w:hAnsi="Times New Roman" w:cs="Times New Roman"/>
          <w:sz w:val="28"/>
          <w:szCs w:val="28"/>
        </w:rPr>
        <w:t xml:space="preserve">data using </w:t>
      </w:r>
      <w:r w:rsidR="00AF5D06">
        <w:rPr>
          <w:rFonts w:ascii="Times New Roman" w:hAnsi="Times New Roman" w:cs="Times New Roman"/>
          <w:sz w:val="28"/>
          <w:szCs w:val="28"/>
        </w:rPr>
        <w:t xml:space="preserve">the measure provided </w:t>
      </w:r>
      <w:r w:rsidRPr="0095588F">
        <w:rPr>
          <w:rFonts w:ascii="Times New Roman" w:hAnsi="Times New Roman" w:cs="Times New Roman"/>
          <w:sz w:val="28"/>
          <w:szCs w:val="28"/>
        </w:rPr>
        <w:t xml:space="preserve">for </w:t>
      </w:r>
      <w:r w:rsidR="00FE1BC9">
        <w:rPr>
          <w:rFonts w:ascii="Times New Roman" w:hAnsi="Times New Roman" w:cs="Times New Roman"/>
          <w:sz w:val="28"/>
          <w:szCs w:val="28"/>
        </w:rPr>
        <w:t>at least 3</w:t>
      </w:r>
      <w:r w:rsidR="00C8007F">
        <w:rPr>
          <w:rFonts w:ascii="Times New Roman" w:hAnsi="Times New Roman" w:cs="Times New Roman"/>
          <w:sz w:val="28"/>
          <w:szCs w:val="28"/>
        </w:rPr>
        <w:t>0 team</w:t>
      </w:r>
      <w:r w:rsidR="00FE1BC9">
        <w:rPr>
          <w:rFonts w:ascii="Times New Roman" w:hAnsi="Times New Roman" w:cs="Times New Roman"/>
          <w:sz w:val="28"/>
          <w:szCs w:val="28"/>
        </w:rPr>
        <w:t xml:space="preserve"> or individual </w:t>
      </w:r>
      <w:r w:rsidR="00C8007F">
        <w:rPr>
          <w:rFonts w:ascii="Times New Roman" w:hAnsi="Times New Roman" w:cs="Times New Roman"/>
          <w:sz w:val="28"/>
          <w:szCs w:val="28"/>
        </w:rPr>
        <w:t xml:space="preserve">sport </w:t>
      </w:r>
      <w:r w:rsidR="005D7196">
        <w:rPr>
          <w:rFonts w:ascii="Times New Roman" w:hAnsi="Times New Roman" w:cs="Times New Roman"/>
          <w:sz w:val="28"/>
          <w:szCs w:val="28"/>
        </w:rPr>
        <w:t xml:space="preserve">participants </w:t>
      </w:r>
      <w:r w:rsidR="009D05AA">
        <w:rPr>
          <w:rFonts w:ascii="Times New Roman" w:hAnsi="Times New Roman" w:cs="Times New Roman"/>
          <w:sz w:val="28"/>
          <w:szCs w:val="28"/>
        </w:rPr>
        <w:t>from the student population at UWTSD.</w:t>
      </w:r>
    </w:p>
    <w:p w14:paraId="429EE151" w14:textId="77777777" w:rsidR="001E4AA4" w:rsidRDefault="001E4AA4" w:rsidP="00767662">
      <w:pPr>
        <w:rPr>
          <w:rFonts w:ascii="Times New Roman" w:hAnsi="Times New Roman" w:cs="Times New Roman"/>
          <w:b/>
          <w:bCs/>
          <w:i/>
          <w:iCs/>
          <w:sz w:val="21"/>
          <w:szCs w:val="21"/>
          <w:lang w:val="en-US"/>
        </w:rPr>
      </w:pPr>
    </w:p>
    <w:p w14:paraId="3DB86F68" w14:textId="1C2A5C26" w:rsidR="00767662" w:rsidRPr="0095588F" w:rsidRDefault="004559B1" w:rsidP="00767662">
      <w:pPr>
        <w:rPr>
          <w:rFonts w:ascii="Times New Roman" w:hAnsi="Times New Roman" w:cs="Times New Roman"/>
          <w:b/>
          <w:sz w:val="28"/>
          <w:szCs w:val="28"/>
          <w:u w:val="single"/>
        </w:rPr>
      </w:pPr>
      <w:r>
        <w:rPr>
          <w:rFonts w:ascii="Times New Roman" w:hAnsi="Times New Roman" w:cs="Times New Roman"/>
          <w:b/>
          <w:sz w:val="28"/>
          <w:szCs w:val="28"/>
          <w:u w:val="single"/>
        </w:rPr>
        <w:t xml:space="preserve">Motivation </w:t>
      </w:r>
      <w:r w:rsidR="00FE1BC9">
        <w:rPr>
          <w:rFonts w:ascii="Times New Roman" w:hAnsi="Times New Roman" w:cs="Times New Roman"/>
          <w:b/>
          <w:sz w:val="28"/>
          <w:szCs w:val="28"/>
          <w:u w:val="single"/>
        </w:rPr>
        <w:t>- Sport</w:t>
      </w:r>
    </w:p>
    <w:p w14:paraId="6796CCBC" w14:textId="77777777" w:rsidR="00767662" w:rsidRPr="0095588F" w:rsidRDefault="00767662" w:rsidP="00767662">
      <w:pPr>
        <w:rPr>
          <w:rFonts w:ascii="Times New Roman" w:hAnsi="Times New Roman" w:cs="Times New Roman"/>
          <w:b/>
          <w:bCs/>
          <w:sz w:val="28"/>
          <w:szCs w:val="28"/>
        </w:rPr>
      </w:pPr>
    </w:p>
    <w:p w14:paraId="64E8BE65" w14:textId="6F936B2D" w:rsidR="00767662" w:rsidRPr="00453BAE" w:rsidRDefault="00767662" w:rsidP="00453BAE">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a</w:t>
      </w:r>
      <w:r w:rsidR="004559B1">
        <w:rPr>
          <w:rFonts w:ascii="Times New Roman" w:hAnsi="Times New Roman" w:cs="Times New Roman"/>
          <w:bCs/>
          <w:sz w:val="28"/>
          <w:szCs w:val="28"/>
        </w:rPr>
        <w:t xml:space="preserve"> descriptive</w:t>
      </w:r>
      <w:r w:rsidR="00FE1BC9">
        <w:rPr>
          <w:rFonts w:ascii="Times New Roman" w:hAnsi="Times New Roman" w:cs="Times New Roman"/>
          <w:bCs/>
          <w:sz w:val="28"/>
          <w:szCs w:val="28"/>
        </w:rPr>
        <w:t xml:space="preserve"> analysis of the </w:t>
      </w:r>
      <w:r w:rsidR="004559B1">
        <w:rPr>
          <w:rFonts w:ascii="Times New Roman" w:hAnsi="Times New Roman" w:cs="Times New Roman"/>
          <w:bCs/>
          <w:sz w:val="28"/>
          <w:szCs w:val="28"/>
        </w:rPr>
        <w:t xml:space="preserve">motivation </w:t>
      </w:r>
      <w:r w:rsidR="00FE1BC9">
        <w:rPr>
          <w:rFonts w:ascii="Times New Roman" w:hAnsi="Times New Roman" w:cs="Times New Roman"/>
          <w:bCs/>
          <w:sz w:val="28"/>
          <w:szCs w:val="28"/>
        </w:rPr>
        <w:t xml:space="preserve">for taking part </w:t>
      </w:r>
      <w:r w:rsidR="001E4AA4">
        <w:rPr>
          <w:rFonts w:ascii="Times New Roman" w:hAnsi="Times New Roman" w:cs="Times New Roman"/>
          <w:bCs/>
          <w:sz w:val="28"/>
          <w:szCs w:val="28"/>
        </w:rPr>
        <w:t xml:space="preserve">in </w:t>
      </w:r>
      <w:r w:rsidR="00FE1BC9">
        <w:rPr>
          <w:rFonts w:ascii="Times New Roman" w:hAnsi="Times New Roman" w:cs="Times New Roman"/>
          <w:bCs/>
          <w:sz w:val="28"/>
          <w:szCs w:val="28"/>
        </w:rPr>
        <w:t>sport</w:t>
      </w:r>
      <w:r w:rsidR="001E4AA4">
        <w:rPr>
          <w:rFonts w:ascii="Times New Roman" w:hAnsi="Times New Roman" w:cs="Times New Roman"/>
          <w:bCs/>
          <w:sz w:val="28"/>
          <w:szCs w:val="28"/>
        </w:rPr>
        <w:t xml:space="preserve">. Participants will be gathered </w:t>
      </w:r>
      <w:r w:rsidR="00367EAD">
        <w:rPr>
          <w:rFonts w:ascii="Times New Roman" w:hAnsi="Times New Roman" w:cs="Times New Roman"/>
          <w:bCs/>
          <w:sz w:val="28"/>
          <w:szCs w:val="28"/>
        </w:rPr>
        <w:t>from</w:t>
      </w:r>
      <w:r w:rsidR="005D7196">
        <w:rPr>
          <w:rFonts w:ascii="Times New Roman" w:hAnsi="Times New Roman" w:cs="Times New Roman"/>
          <w:bCs/>
          <w:sz w:val="28"/>
          <w:szCs w:val="28"/>
        </w:rPr>
        <w:t xml:space="preserve"> the </w:t>
      </w:r>
      <w:r w:rsidRPr="0095588F">
        <w:rPr>
          <w:rFonts w:ascii="Times New Roman" w:hAnsi="Times New Roman" w:cs="Times New Roman"/>
          <w:bCs/>
          <w:sz w:val="28"/>
          <w:szCs w:val="28"/>
        </w:rPr>
        <w:t>School of Spor</w:t>
      </w:r>
      <w:r w:rsidR="005D7196">
        <w:rPr>
          <w:rFonts w:ascii="Times New Roman" w:hAnsi="Times New Roman" w:cs="Times New Roman"/>
          <w:bCs/>
          <w:sz w:val="28"/>
          <w:szCs w:val="28"/>
        </w:rPr>
        <w:t xml:space="preserve">t, Health and Outdoor Education. </w:t>
      </w:r>
    </w:p>
    <w:p w14:paraId="4FDD0E72" w14:textId="4816182D"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lastRenderedPageBreak/>
        <w:t>Introduction</w:t>
      </w:r>
      <w:r w:rsidRPr="0095588F">
        <w:rPr>
          <w:rFonts w:ascii="Times New Roman" w:hAnsi="Times New Roman" w:cs="Times New Roman"/>
          <w:sz w:val="28"/>
          <w:szCs w:val="28"/>
        </w:rPr>
        <w:t xml:space="preserve"> – Review of relevant literature relating to </w:t>
      </w:r>
      <w:r w:rsidR="001E4AA4">
        <w:rPr>
          <w:rFonts w:ascii="Times New Roman" w:hAnsi="Times New Roman" w:cs="Times New Roman"/>
          <w:sz w:val="28"/>
          <w:szCs w:val="28"/>
        </w:rPr>
        <w:t xml:space="preserve">motivation for taking part in sport </w:t>
      </w:r>
      <w:r w:rsidRPr="0095588F">
        <w:rPr>
          <w:rFonts w:ascii="Times New Roman" w:hAnsi="Times New Roman" w:cs="Times New Roman"/>
          <w:sz w:val="28"/>
          <w:szCs w:val="28"/>
        </w:rPr>
        <w:t>(</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r w:rsidR="00FE1BC9">
        <w:rPr>
          <w:rFonts w:ascii="Times New Roman" w:hAnsi="Times New Roman" w:cs="Times New Roman"/>
          <w:sz w:val="28"/>
          <w:szCs w:val="28"/>
        </w:rPr>
        <w:t xml:space="preserve"> </w:t>
      </w:r>
      <w:proofErr w:type="gramStart"/>
      <w:r w:rsidR="00FE1BC9">
        <w:rPr>
          <w:rFonts w:ascii="Times New Roman" w:hAnsi="Times New Roman" w:cs="Times New Roman"/>
          <w:sz w:val="28"/>
          <w:szCs w:val="28"/>
        </w:rPr>
        <w:t xml:space="preserve">In </w:t>
      </w:r>
      <w:r w:rsidR="004559B1">
        <w:rPr>
          <w:rFonts w:ascii="Times New Roman" w:hAnsi="Times New Roman" w:cs="Times New Roman"/>
          <w:sz w:val="28"/>
          <w:szCs w:val="28"/>
        </w:rPr>
        <w:t>particular,</w:t>
      </w:r>
      <w:r w:rsidR="00FE1BC9">
        <w:rPr>
          <w:rFonts w:ascii="Times New Roman" w:hAnsi="Times New Roman" w:cs="Times New Roman"/>
          <w:sz w:val="28"/>
          <w:szCs w:val="28"/>
        </w:rPr>
        <w:t xml:space="preserve"> you</w:t>
      </w:r>
      <w:proofErr w:type="gramEnd"/>
      <w:r w:rsidR="00FE1BC9">
        <w:rPr>
          <w:rFonts w:ascii="Times New Roman" w:hAnsi="Times New Roman" w:cs="Times New Roman"/>
          <w:sz w:val="28"/>
          <w:szCs w:val="28"/>
        </w:rPr>
        <w:t xml:space="preserve"> will be expected to link to self-determination theory</w:t>
      </w:r>
      <w:r w:rsidR="004559B1">
        <w:rPr>
          <w:rFonts w:ascii="Times New Roman" w:hAnsi="Times New Roman" w:cs="Times New Roman"/>
          <w:sz w:val="28"/>
          <w:szCs w:val="28"/>
        </w:rPr>
        <w:t xml:space="preserve"> (OIT)</w:t>
      </w:r>
      <w:r w:rsidR="00FE1BC9">
        <w:rPr>
          <w:rFonts w:ascii="Times New Roman" w:hAnsi="Times New Roman" w:cs="Times New Roman"/>
          <w:sz w:val="28"/>
          <w:szCs w:val="28"/>
        </w:rPr>
        <w:t xml:space="preserve"> and research relating to the student population. </w:t>
      </w:r>
    </w:p>
    <w:p w14:paraId="3E6DB645" w14:textId="77777777" w:rsidR="00767662" w:rsidRPr="0095588F" w:rsidRDefault="00767662" w:rsidP="00767662">
      <w:pPr>
        <w:rPr>
          <w:rFonts w:ascii="Times New Roman" w:hAnsi="Times New Roman" w:cs="Times New Roman"/>
          <w:sz w:val="28"/>
          <w:szCs w:val="28"/>
        </w:rPr>
      </w:pPr>
    </w:p>
    <w:p w14:paraId="2DDC01F8" w14:textId="0F9461FA"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Pr>
          <w:rFonts w:ascii="Times New Roman" w:hAnsi="Times New Roman" w:cs="Times New Roman"/>
          <w:b/>
          <w:sz w:val="28"/>
          <w:szCs w:val="28"/>
        </w:rPr>
        <w:t xml:space="preserve"> </w:t>
      </w:r>
      <w:r w:rsidR="00041CF1" w:rsidRPr="00041CF1">
        <w:rPr>
          <w:rFonts w:ascii="Times New Roman" w:hAnsi="Times New Roman" w:cs="Times New Roman"/>
          <w:sz w:val="28"/>
          <w:szCs w:val="28"/>
        </w:rPr>
        <w:t xml:space="preserve">Briefly outline the participants, </w:t>
      </w:r>
      <w:proofErr w:type="gramStart"/>
      <w:r w:rsidR="00041CF1" w:rsidRPr="00041CF1">
        <w:rPr>
          <w:rFonts w:ascii="Times New Roman" w:hAnsi="Times New Roman" w:cs="Times New Roman"/>
          <w:sz w:val="28"/>
          <w:szCs w:val="28"/>
        </w:rPr>
        <w:t>proc</w:t>
      </w:r>
      <w:r w:rsidR="00041CF1">
        <w:rPr>
          <w:rFonts w:ascii="Times New Roman" w:hAnsi="Times New Roman" w:cs="Times New Roman"/>
          <w:sz w:val="28"/>
          <w:szCs w:val="28"/>
        </w:rPr>
        <w:t>edures</w:t>
      </w:r>
      <w:proofErr w:type="gramEnd"/>
      <w:r w:rsidR="00041CF1">
        <w:rPr>
          <w:rFonts w:ascii="Times New Roman" w:hAnsi="Times New Roman" w:cs="Times New Roman"/>
          <w:sz w:val="28"/>
          <w:szCs w:val="28"/>
        </w:rPr>
        <w:t xml:space="preserve">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67C250EE" w14:textId="77777777" w:rsidR="0095588F" w:rsidRDefault="0095588F" w:rsidP="00767662">
      <w:pPr>
        <w:rPr>
          <w:rFonts w:ascii="Times New Roman" w:hAnsi="Times New Roman" w:cs="Times New Roman"/>
          <w:b/>
          <w:sz w:val="28"/>
          <w:szCs w:val="28"/>
        </w:rPr>
      </w:pPr>
    </w:p>
    <w:p w14:paraId="11F65880" w14:textId="4A7F77A1"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w:t>
      </w:r>
      <w:proofErr w:type="gramStart"/>
      <w:r w:rsidR="0095588F" w:rsidRPr="0095588F">
        <w:rPr>
          <w:rFonts w:ascii="Times New Roman" w:hAnsi="Times New Roman" w:cs="Times New Roman"/>
          <w:sz w:val="28"/>
          <w:szCs w:val="28"/>
        </w:rPr>
        <w:t>figure</w:t>
      </w:r>
      <w:proofErr w:type="gramEnd"/>
      <w:r w:rsidR="0095588F" w:rsidRPr="0095588F">
        <w:rPr>
          <w:rFonts w:ascii="Times New Roman" w:hAnsi="Times New Roman" w:cs="Times New Roman"/>
          <w:sz w:val="28"/>
          <w:szCs w:val="28"/>
        </w:rPr>
        <w:t xml:space="preserv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32ADDB67" w14:textId="77777777" w:rsidR="00767662" w:rsidRPr="0095588F" w:rsidRDefault="00767662" w:rsidP="00767662">
      <w:pPr>
        <w:rPr>
          <w:rFonts w:ascii="Times New Roman" w:hAnsi="Times New Roman" w:cs="Times New Roman"/>
          <w:sz w:val="28"/>
          <w:szCs w:val="28"/>
        </w:rPr>
      </w:pPr>
    </w:p>
    <w:p w14:paraId="52C6BB09" w14:textId="5EE44FA8"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w:t>
      </w:r>
      <w:r w:rsidR="001E4AA4">
        <w:rPr>
          <w:rFonts w:ascii="Times New Roman" w:hAnsi="Times New Roman" w:cs="Times New Roman"/>
          <w:sz w:val="28"/>
          <w:szCs w:val="28"/>
        </w:rPr>
        <w:t xml:space="preserve">motivation </w:t>
      </w:r>
      <w:r w:rsidRPr="0095588F">
        <w:rPr>
          <w:rFonts w:ascii="Times New Roman" w:hAnsi="Times New Roman" w:cs="Times New Roman"/>
          <w:sz w:val="28"/>
          <w:szCs w:val="28"/>
        </w:rPr>
        <w:t>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2D022016" w14:textId="77D0D1C5"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In this section you </w:t>
      </w:r>
      <w:r w:rsidR="001E4AA4">
        <w:rPr>
          <w:rFonts w:ascii="Times New Roman" w:hAnsi="Times New Roman" w:cs="Times New Roman"/>
          <w:sz w:val="28"/>
          <w:szCs w:val="28"/>
        </w:rPr>
        <w:t xml:space="preserve">will </w:t>
      </w:r>
      <w:r w:rsidRPr="0095588F">
        <w:rPr>
          <w:rFonts w:ascii="Times New Roman" w:hAnsi="Times New Roman" w:cs="Times New Roman"/>
          <w:sz w:val="28"/>
          <w:szCs w:val="28"/>
        </w:rPr>
        <w:t>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research</w:t>
      </w:r>
      <w:r w:rsidR="00287840">
        <w:rPr>
          <w:rFonts w:ascii="Times New Roman" w:hAnsi="Times New Roman" w:cs="Times New Roman"/>
          <w:sz w:val="28"/>
          <w:szCs w:val="28"/>
        </w:rPr>
        <w:t xml:space="preserve"> your findings</w:t>
      </w:r>
      <w:r w:rsidR="0095588F" w:rsidRPr="0095588F">
        <w:rPr>
          <w:rFonts w:ascii="Times New Roman" w:hAnsi="Times New Roman" w:cs="Times New Roman"/>
          <w:sz w:val="28"/>
          <w:szCs w:val="28"/>
        </w:rPr>
        <w:t xml:space="preserve">. </w:t>
      </w:r>
    </w:p>
    <w:p w14:paraId="75E550AB" w14:textId="77777777" w:rsidR="00767662" w:rsidRDefault="00767662" w:rsidP="00767662">
      <w:pPr>
        <w:pStyle w:val="Title"/>
        <w:jc w:val="left"/>
        <w:rPr>
          <w:b w:val="0"/>
        </w:rPr>
      </w:pPr>
    </w:p>
    <w:p w14:paraId="51E606C5" w14:textId="77777777" w:rsidR="00041CF1" w:rsidRDefault="00041CF1" w:rsidP="00767662">
      <w:pPr>
        <w:pStyle w:val="Title"/>
        <w:jc w:val="left"/>
        <w:rPr>
          <w:b w:val="0"/>
        </w:rPr>
      </w:pPr>
    </w:p>
    <w:p w14:paraId="009E986D" w14:textId="5F7AF2CD"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3BBE2976" w14:textId="77777777" w:rsidR="00041CF1" w:rsidRPr="0095588F" w:rsidRDefault="00041CF1" w:rsidP="00767662">
      <w:pPr>
        <w:pStyle w:val="Title"/>
        <w:jc w:val="left"/>
        <w:rPr>
          <w:b w:val="0"/>
        </w:rPr>
      </w:pPr>
    </w:p>
    <w:p w14:paraId="7954B497" w14:textId="77777777" w:rsidR="00767662" w:rsidRPr="0095588F" w:rsidRDefault="00767662" w:rsidP="00767662">
      <w:pPr>
        <w:pStyle w:val="Title"/>
        <w:jc w:val="left"/>
      </w:pPr>
      <w:r w:rsidRPr="0095588F">
        <w:t>Word count – 1500 Words</w:t>
      </w:r>
    </w:p>
    <w:p w14:paraId="7258ED95" w14:textId="77777777" w:rsidR="0095588F" w:rsidRDefault="0095588F" w:rsidP="0095588F">
      <w:pPr>
        <w:pStyle w:val="Title"/>
        <w:jc w:val="left"/>
      </w:pPr>
    </w:p>
    <w:p w14:paraId="66C39821" w14:textId="3DA2B890" w:rsidR="00453BAE" w:rsidRPr="00DD07A9" w:rsidRDefault="0095588F" w:rsidP="00453BAE">
      <w:pPr>
        <w:ind w:hanging="33"/>
        <w:rPr>
          <w:rFonts w:ascii="Times New Roman" w:hAnsi="Times New Roman" w:cs="Times New Roman"/>
          <w:sz w:val="28"/>
          <w:szCs w:val="28"/>
        </w:rPr>
      </w:pPr>
      <w:r w:rsidRPr="00453BAE">
        <w:rPr>
          <w:rFonts w:ascii="Times New Roman" w:hAnsi="Times New Roman" w:cs="Times New Roman"/>
          <w:sz w:val="28"/>
          <w:szCs w:val="28"/>
        </w:rPr>
        <w:t>Submission Date:</w:t>
      </w:r>
      <w:r w:rsidR="00FC2A4B">
        <w:t xml:space="preserve"> </w:t>
      </w:r>
      <w:r w:rsidR="00453BAE" w:rsidRPr="00453BAE">
        <w:rPr>
          <w:rFonts w:ascii="Times New Roman" w:hAnsi="Times New Roman" w:cs="Times New Roman"/>
          <w:sz w:val="28"/>
          <w:szCs w:val="28"/>
        </w:rPr>
        <w:t>Frid</w:t>
      </w:r>
      <w:r w:rsidR="002B2450">
        <w:rPr>
          <w:rFonts w:ascii="Times New Roman" w:hAnsi="Times New Roman" w:cs="Times New Roman"/>
          <w:sz w:val="28"/>
          <w:szCs w:val="28"/>
        </w:rPr>
        <w:t>ay 2</w:t>
      </w:r>
      <w:r w:rsidR="00FE1BC9">
        <w:rPr>
          <w:rFonts w:ascii="Times New Roman" w:hAnsi="Times New Roman" w:cs="Times New Roman"/>
          <w:sz w:val="28"/>
          <w:szCs w:val="28"/>
        </w:rPr>
        <w:t>4</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w:t>
      </w:r>
      <w:proofErr w:type="gramStart"/>
      <w:r w:rsidR="004F1F92">
        <w:rPr>
          <w:rFonts w:ascii="Times New Roman" w:hAnsi="Times New Roman" w:cs="Times New Roman"/>
          <w:sz w:val="28"/>
          <w:szCs w:val="28"/>
        </w:rPr>
        <w:t>April</w:t>
      </w:r>
      <w:r w:rsidR="002B2450">
        <w:rPr>
          <w:rFonts w:ascii="Times New Roman" w:hAnsi="Times New Roman" w:cs="Times New Roman"/>
          <w:sz w:val="28"/>
          <w:szCs w:val="28"/>
        </w:rPr>
        <w:t>,</w:t>
      </w:r>
      <w:proofErr w:type="gramEnd"/>
      <w:r w:rsidR="00FE1BC9">
        <w:rPr>
          <w:rFonts w:ascii="Times New Roman" w:hAnsi="Times New Roman" w:cs="Times New Roman"/>
          <w:sz w:val="28"/>
          <w:szCs w:val="28"/>
        </w:rPr>
        <w:t xml:space="preserve"> 2020</w:t>
      </w:r>
      <w:r w:rsidR="00453BAE" w:rsidRPr="00453BAE">
        <w:rPr>
          <w:rFonts w:ascii="Times New Roman" w:hAnsi="Times New Roman" w:cs="Times New Roman"/>
          <w:sz w:val="28"/>
          <w:szCs w:val="28"/>
        </w:rPr>
        <w:t>.</w:t>
      </w:r>
    </w:p>
    <w:p w14:paraId="78B00865" w14:textId="77777777" w:rsidR="00453BAE" w:rsidRDefault="00453BAE" w:rsidP="00453BAE">
      <w:pPr>
        <w:pStyle w:val="BodyText"/>
        <w:rPr>
          <w:b/>
          <w:sz w:val="28"/>
          <w:szCs w:val="28"/>
        </w:rPr>
      </w:pPr>
    </w:p>
    <w:p w14:paraId="41A10A74" w14:textId="76109D1C" w:rsidR="00767662" w:rsidRDefault="00767662" w:rsidP="0095588F">
      <w:pPr>
        <w:pStyle w:val="Title"/>
        <w:jc w:val="left"/>
      </w:pPr>
    </w:p>
    <w:p w14:paraId="24A79A4C" w14:textId="77777777" w:rsidR="0095588F" w:rsidRDefault="0095588F" w:rsidP="0095588F">
      <w:pPr>
        <w:pStyle w:val="Title"/>
        <w:jc w:val="left"/>
      </w:pPr>
    </w:p>
    <w:p w14:paraId="06449A64" w14:textId="77777777" w:rsidR="00767662" w:rsidRDefault="00767662" w:rsidP="00932B51">
      <w:pPr>
        <w:pStyle w:val="Title"/>
        <w:jc w:val="left"/>
      </w:pPr>
    </w:p>
    <w:p w14:paraId="10E3B19E" w14:textId="77777777" w:rsidR="00767662" w:rsidRDefault="00767662" w:rsidP="00932B51">
      <w:pPr>
        <w:pStyle w:val="Title"/>
        <w:jc w:val="left"/>
      </w:pPr>
    </w:p>
    <w:p w14:paraId="6DCC4560" w14:textId="77777777" w:rsidR="00C700D9" w:rsidRDefault="00C700D9" w:rsidP="00932B51">
      <w:pPr>
        <w:pStyle w:val="Title"/>
        <w:jc w:val="left"/>
      </w:pPr>
    </w:p>
    <w:p w14:paraId="72B57B20" w14:textId="77777777" w:rsidR="00767662" w:rsidRDefault="00767662" w:rsidP="00932B51">
      <w:pPr>
        <w:pStyle w:val="Title"/>
        <w:jc w:val="left"/>
      </w:pPr>
    </w:p>
    <w:p w14:paraId="07FD4FD7" w14:textId="77777777" w:rsidR="00767662" w:rsidRDefault="00767662" w:rsidP="00932B51">
      <w:pPr>
        <w:pStyle w:val="Title"/>
        <w:jc w:val="left"/>
      </w:pPr>
    </w:p>
    <w:p w14:paraId="1BECB25D" w14:textId="77777777" w:rsidR="00767662" w:rsidRDefault="00767662" w:rsidP="00932B51">
      <w:pPr>
        <w:pStyle w:val="Title"/>
        <w:jc w:val="left"/>
      </w:pPr>
    </w:p>
    <w:p w14:paraId="628369A8" w14:textId="77777777" w:rsidR="00767662" w:rsidRDefault="00767662" w:rsidP="00932B51">
      <w:pPr>
        <w:pStyle w:val="Title"/>
        <w:jc w:val="left"/>
      </w:pPr>
    </w:p>
    <w:p w14:paraId="667943FF" w14:textId="77777777" w:rsidR="00767662" w:rsidRDefault="00767662" w:rsidP="00932B51">
      <w:pPr>
        <w:pStyle w:val="Title"/>
        <w:jc w:val="left"/>
      </w:pPr>
    </w:p>
    <w:p w14:paraId="5532720A" w14:textId="77777777" w:rsidR="00767662" w:rsidRDefault="00767662" w:rsidP="00932B51">
      <w:pPr>
        <w:pStyle w:val="Title"/>
        <w:jc w:val="left"/>
      </w:pPr>
    </w:p>
    <w:p w14:paraId="0B4DD2C3" w14:textId="77777777" w:rsidR="00767662" w:rsidRDefault="00767662" w:rsidP="00932B51">
      <w:pPr>
        <w:pStyle w:val="Title"/>
        <w:jc w:val="left"/>
      </w:pPr>
    </w:p>
    <w:p w14:paraId="2A97DA67" w14:textId="77777777" w:rsidR="00FE1BC9" w:rsidRDefault="00FE1BC9" w:rsidP="00767662">
      <w:pPr>
        <w:pStyle w:val="Title"/>
      </w:pPr>
    </w:p>
    <w:p w14:paraId="56ADAF32" w14:textId="77777777" w:rsidR="00FE1BC9" w:rsidRDefault="00FE1BC9" w:rsidP="00767662">
      <w:pPr>
        <w:pStyle w:val="Title"/>
      </w:pPr>
    </w:p>
    <w:p w14:paraId="51F8212E" w14:textId="77777777" w:rsidR="00FE1BC9" w:rsidRDefault="00FE1BC9" w:rsidP="00767662">
      <w:pPr>
        <w:pStyle w:val="Title"/>
      </w:pPr>
    </w:p>
    <w:p w14:paraId="09BC8CE4" w14:textId="77777777" w:rsidR="00FE1BC9" w:rsidRDefault="00FE1BC9" w:rsidP="00767662">
      <w:pPr>
        <w:pStyle w:val="Title"/>
      </w:pPr>
    </w:p>
    <w:p w14:paraId="2748B57D" w14:textId="3D286C1F" w:rsidR="00767662" w:rsidRPr="00FE1BC9" w:rsidRDefault="00767662" w:rsidP="00FE1BC9">
      <w:pPr>
        <w:pStyle w:val="Title"/>
      </w:pPr>
      <w:r w:rsidRPr="007A2699">
        <w:t>School of Sport, Health &amp; Outdoor Education</w:t>
      </w: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ACBC8A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30B13">
        <w:rPr>
          <w:sz w:val="24"/>
          <w:szCs w:val="24"/>
          <w:u w:val="none"/>
        </w:rPr>
        <w:t>Introduction to Sport</w:t>
      </w:r>
      <w:r w:rsidRPr="005D6F2D">
        <w:rPr>
          <w:sz w:val="24"/>
          <w:szCs w:val="24"/>
          <w:u w:val="none"/>
        </w:rPr>
        <w:t xml:space="preserve"> and Exercise Psychology</w:t>
      </w:r>
    </w:p>
    <w:p w14:paraId="64AAE50C" w14:textId="10F828B4"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30B13">
        <w:rPr>
          <w:b w:val="0"/>
          <w:sz w:val="24"/>
          <w:szCs w:val="24"/>
        </w:rPr>
        <w:t>SHSS4086</w:t>
      </w:r>
      <w:r>
        <w:rPr>
          <w:b w:val="0"/>
          <w:sz w:val="24"/>
          <w:szCs w:val="24"/>
        </w:rPr>
        <w:t xml:space="preserve"> </w:t>
      </w:r>
    </w:p>
    <w:p w14:paraId="0B21F21A"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4212A9AA"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05182C6"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44CB76A2"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03C063"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7F889CD" w14:textId="6D593814" w:rsidR="00767662" w:rsidRPr="00BD46A1" w:rsidRDefault="00BD46A1" w:rsidP="00041CF1">
            <w:pPr>
              <w:pStyle w:val="Subtitle"/>
              <w:rPr>
                <w:sz w:val="24"/>
                <w:szCs w:val="24"/>
                <w:u w:val="none"/>
              </w:rPr>
            </w:pPr>
            <w:r>
              <w:rPr>
                <w:sz w:val="24"/>
                <w:szCs w:val="24"/>
                <w:u w:val="none"/>
              </w:rPr>
              <w:t>Analysis of results</w:t>
            </w:r>
          </w:p>
        </w:tc>
      </w:tr>
      <w:tr w:rsidR="00767662" w:rsidRPr="00313008" w14:paraId="23E764EC"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92F3AD"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9B10FC" w14:textId="3C0B35C6" w:rsidR="00767662" w:rsidRPr="00BD46A1" w:rsidRDefault="00BD46A1" w:rsidP="00041CF1">
            <w:pPr>
              <w:pStyle w:val="Subtitle"/>
              <w:rPr>
                <w:sz w:val="24"/>
                <w:szCs w:val="24"/>
                <w:u w:val="none"/>
              </w:rPr>
            </w:pPr>
            <w:r>
              <w:rPr>
                <w:sz w:val="24"/>
                <w:szCs w:val="24"/>
                <w:u w:val="none"/>
              </w:rPr>
              <w:t>Really struggled to structure this report and make it so it reads well</w:t>
            </w:r>
          </w:p>
        </w:tc>
      </w:tr>
      <w:tr w:rsidR="00767662" w:rsidRPr="00313008" w14:paraId="2F114F9F"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176F3F"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13C8F6" w14:textId="77777777" w:rsidR="00767662" w:rsidRPr="00313008" w:rsidRDefault="00767662" w:rsidP="00041CF1">
            <w:pPr>
              <w:pStyle w:val="Subtitle"/>
              <w:rPr>
                <w:b/>
                <w:bCs/>
                <w:sz w:val="24"/>
                <w:szCs w:val="24"/>
                <w:u w:val="none"/>
              </w:rPr>
            </w:pPr>
          </w:p>
        </w:tc>
      </w:tr>
      <w:tr w:rsidR="00767662" w:rsidRPr="00313008" w14:paraId="693EA6CE"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462860D3" w14:textId="77777777" w:rsidR="00767662" w:rsidRPr="00313008" w:rsidRDefault="00767662" w:rsidP="00041CF1">
            <w:pPr>
              <w:pStyle w:val="Subtitle"/>
              <w:jc w:val="left"/>
              <w:rPr>
                <w:b/>
                <w:bCs/>
                <w:sz w:val="24"/>
                <w:szCs w:val="24"/>
                <w:u w:val="none"/>
              </w:rPr>
            </w:pPr>
          </w:p>
          <w:p w14:paraId="1617653B"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935576" w14:textId="77777777" w:rsidR="00767662" w:rsidRPr="00313008" w:rsidRDefault="00767662" w:rsidP="00041CF1">
            <w:pPr>
              <w:ind w:left="113" w:right="113"/>
              <w:rPr>
                <w:sz w:val="16"/>
                <w:szCs w:val="16"/>
              </w:rPr>
            </w:pPr>
            <w:r w:rsidRPr="00313008">
              <w:rPr>
                <w:sz w:val="16"/>
                <w:szCs w:val="16"/>
              </w:rPr>
              <w:t>Learning</w:t>
            </w:r>
          </w:p>
          <w:p w14:paraId="21425F38" w14:textId="77777777" w:rsidR="00767662" w:rsidRPr="00313008" w:rsidRDefault="00767662" w:rsidP="00041CF1">
            <w:pPr>
              <w:ind w:left="113" w:right="113"/>
              <w:rPr>
                <w:sz w:val="16"/>
                <w:szCs w:val="16"/>
              </w:rPr>
            </w:pPr>
            <w:r w:rsidRPr="00313008">
              <w:rPr>
                <w:sz w:val="16"/>
                <w:szCs w:val="16"/>
              </w:rPr>
              <w:t>Outcomes</w:t>
            </w:r>
          </w:p>
          <w:p w14:paraId="0A4BA889" w14:textId="77777777" w:rsidR="00767662" w:rsidRPr="00313008" w:rsidRDefault="00767662" w:rsidP="00041CF1">
            <w:pPr>
              <w:ind w:left="113" w:right="113"/>
              <w:rPr>
                <w:sz w:val="16"/>
                <w:szCs w:val="16"/>
              </w:rPr>
            </w:pPr>
          </w:p>
          <w:p w14:paraId="138D444C"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D81D7C0"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70A1B0CB"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239226AC"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8E2554C"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EF2304" w14:textId="77777777" w:rsidR="00767662" w:rsidRPr="003E3041" w:rsidRDefault="00767662" w:rsidP="00041CF1">
            <w:pPr>
              <w:pStyle w:val="Subtitle"/>
              <w:rPr>
                <w:b/>
                <w:bCs/>
                <w:sz w:val="16"/>
                <w:szCs w:val="16"/>
                <w:u w:val="none"/>
              </w:rPr>
            </w:pPr>
            <w:r>
              <w:rPr>
                <w:b/>
                <w:bCs/>
                <w:sz w:val="16"/>
                <w:szCs w:val="16"/>
                <w:u w:val="none"/>
              </w:rPr>
              <w:t>Poor</w:t>
            </w:r>
          </w:p>
          <w:p w14:paraId="3A1F4B90"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5DA2977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419AC837" w14:textId="77777777" w:rsidR="00767662" w:rsidRDefault="00767662" w:rsidP="00041CF1">
            <w:pPr>
              <w:pStyle w:val="Subtitle"/>
              <w:rPr>
                <w:b/>
                <w:sz w:val="16"/>
                <w:szCs w:val="16"/>
                <w:u w:val="none"/>
              </w:rPr>
            </w:pPr>
            <w:r>
              <w:rPr>
                <w:b/>
                <w:sz w:val="16"/>
                <w:szCs w:val="16"/>
                <w:u w:val="none"/>
              </w:rPr>
              <w:t>Weak</w:t>
            </w:r>
          </w:p>
          <w:p w14:paraId="69FFC117"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39F8AC4" w14:textId="77777777" w:rsidR="00767662" w:rsidRPr="003E3041" w:rsidRDefault="00767662" w:rsidP="00041CF1">
            <w:pPr>
              <w:pStyle w:val="Subtitle"/>
              <w:rPr>
                <w:b/>
                <w:bCs/>
                <w:sz w:val="16"/>
                <w:szCs w:val="16"/>
                <w:u w:val="none"/>
              </w:rPr>
            </w:pPr>
            <w:r>
              <w:rPr>
                <w:b/>
                <w:bCs/>
                <w:sz w:val="16"/>
                <w:szCs w:val="16"/>
                <w:u w:val="none"/>
              </w:rPr>
              <w:t>Unsatisfactory</w:t>
            </w:r>
          </w:p>
          <w:p w14:paraId="6A9B3AE5"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02F5E2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143BB46B"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18533D4" w14:textId="77777777" w:rsidR="00767662" w:rsidRPr="003E3041" w:rsidRDefault="00767662" w:rsidP="00041CF1">
            <w:pPr>
              <w:pStyle w:val="Subtitle"/>
              <w:rPr>
                <w:b/>
                <w:bCs/>
                <w:sz w:val="16"/>
                <w:szCs w:val="16"/>
                <w:u w:val="none"/>
              </w:rPr>
            </w:pPr>
            <w:r w:rsidRPr="003E3041">
              <w:rPr>
                <w:b/>
                <w:bCs/>
                <w:sz w:val="16"/>
                <w:szCs w:val="16"/>
                <w:u w:val="none"/>
              </w:rPr>
              <w:t>Good</w:t>
            </w:r>
          </w:p>
          <w:p w14:paraId="7E222660"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F273352" w14:textId="77777777" w:rsidR="00767662" w:rsidRPr="003E3041" w:rsidRDefault="00767662" w:rsidP="00041CF1">
            <w:pPr>
              <w:pStyle w:val="Subtitle"/>
              <w:rPr>
                <w:b/>
                <w:bCs/>
                <w:sz w:val="16"/>
                <w:szCs w:val="16"/>
                <w:u w:val="none"/>
              </w:rPr>
            </w:pPr>
            <w:r w:rsidRPr="003E3041">
              <w:rPr>
                <w:b/>
                <w:bCs/>
                <w:sz w:val="16"/>
                <w:szCs w:val="16"/>
                <w:u w:val="none"/>
              </w:rPr>
              <w:t>Very Good</w:t>
            </w:r>
          </w:p>
          <w:p w14:paraId="1DE8DA23"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905223F" w14:textId="77777777" w:rsidR="00767662" w:rsidRPr="003E3041" w:rsidRDefault="00767662" w:rsidP="00041CF1">
            <w:pPr>
              <w:pStyle w:val="Subtitle"/>
              <w:rPr>
                <w:b/>
                <w:bCs/>
                <w:sz w:val="16"/>
                <w:szCs w:val="16"/>
                <w:u w:val="none"/>
              </w:rPr>
            </w:pPr>
            <w:r w:rsidRPr="003E3041">
              <w:rPr>
                <w:b/>
                <w:bCs/>
                <w:sz w:val="16"/>
                <w:szCs w:val="16"/>
                <w:u w:val="none"/>
              </w:rPr>
              <w:t>Excellent</w:t>
            </w:r>
          </w:p>
          <w:p w14:paraId="24FF80D6"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FE6330" w14:textId="77777777" w:rsidR="00767662" w:rsidRDefault="00767662" w:rsidP="00041CF1">
            <w:pPr>
              <w:pStyle w:val="Subtitle"/>
              <w:rPr>
                <w:b/>
                <w:bCs/>
                <w:sz w:val="16"/>
                <w:szCs w:val="16"/>
                <w:u w:val="none"/>
              </w:rPr>
            </w:pPr>
            <w:r>
              <w:rPr>
                <w:b/>
                <w:bCs/>
                <w:sz w:val="16"/>
                <w:szCs w:val="16"/>
                <w:u w:val="none"/>
              </w:rPr>
              <w:t>Exceptional</w:t>
            </w:r>
          </w:p>
          <w:p w14:paraId="52301349"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960B243" w14:textId="77777777" w:rsidR="00767662" w:rsidRPr="00313008" w:rsidRDefault="00767662" w:rsidP="00041CF1">
            <w:pPr>
              <w:pStyle w:val="Subtitle"/>
              <w:jc w:val="left"/>
              <w:rPr>
                <w:b/>
                <w:bCs/>
                <w:sz w:val="18"/>
                <w:szCs w:val="18"/>
                <w:u w:val="none"/>
              </w:rPr>
            </w:pPr>
          </w:p>
          <w:p w14:paraId="2DA3668B"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73FB8F5D" w14:textId="77777777" w:rsidTr="00041CF1">
        <w:tc>
          <w:tcPr>
            <w:tcW w:w="2305" w:type="dxa"/>
            <w:tcBorders>
              <w:top w:val="single" w:sz="6" w:space="0" w:color="auto"/>
              <w:left w:val="thinThickLargeGap" w:sz="24" w:space="0" w:color="auto"/>
              <w:bottom w:val="single" w:sz="6" w:space="0" w:color="auto"/>
            </w:tcBorders>
          </w:tcPr>
          <w:p w14:paraId="060854D6" w14:textId="77777777" w:rsidR="00767662" w:rsidRPr="00EC3216" w:rsidRDefault="00767662" w:rsidP="00041CF1">
            <w:pPr>
              <w:jc w:val="both"/>
              <w:rPr>
                <w:b/>
                <w:sz w:val="18"/>
                <w:szCs w:val="18"/>
              </w:rPr>
            </w:pPr>
            <w:r w:rsidRPr="00EC3216">
              <w:rPr>
                <w:b/>
                <w:sz w:val="18"/>
                <w:szCs w:val="18"/>
              </w:rPr>
              <w:t xml:space="preserve">1. Introduction: </w:t>
            </w:r>
          </w:p>
          <w:p w14:paraId="67284A6D" w14:textId="4C81DDC7" w:rsidR="00767662" w:rsidRPr="00453BAE" w:rsidRDefault="00C8007F" w:rsidP="000C740E">
            <w:pPr>
              <w:pStyle w:val="Subtitle"/>
              <w:jc w:val="left"/>
              <w:rPr>
                <w:sz w:val="20"/>
                <w:szCs w:val="20"/>
                <w:u w:val="none"/>
              </w:rPr>
            </w:pPr>
            <w:r w:rsidRPr="00453BAE">
              <w:rPr>
                <w:sz w:val="20"/>
                <w:szCs w:val="20"/>
                <w:u w:val="none"/>
              </w:rPr>
              <w:t xml:space="preserve">Review of relevant literature relating to </w:t>
            </w:r>
            <w:r w:rsidR="000C740E">
              <w:rPr>
                <w:sz w:val="20"/>
                <w:szCs w:val="20"/>
                <w:u w:val="none"/>
              </w:rPr>
              <w:t>motives for taking part in sport.</w:t>
            </w:r>
          </w:p>
          <w:p w14:paraId="08AB373D" w14:textId="25D841CB" w:rsidR="00D642E8" w:rsidRPr="00EC3216" w:rsidRDefault="00D642E8" w:rsidP="005D7196">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2B72DA0E" w14:textId="77777777" w:rsidR="00767662" w:rsidRPr="00453BAE" w:rsidRDefault="00767662" w:rsidP="00041CF1">
            <w:pPr>
              <w:pStyle w:val="Subtitle"/>
              <w:rPr>
                <w:b/>
                <w:bCs/>
                <w:sz w:val="18"/>
                <w:szCs w:val="18"/>
                <w:u w:val="none"/>
              </w:rPr>
            </w:pPr>
          </w:p>
          <w:p w14:paraId="70241C15" w14:textId="77777777" w:rsidR="00767662" w:rsidRPr="00453BAE" w:rsidRDefault="00767662" w:rsidP="00041CF1">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14:paraId="34563908"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6AD6B4DB"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49E5244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AE89CB"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E91933"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787519"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0D310312"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C4F8BDA"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B4FA86" w14:textId="3E0C8DF4"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7D26CFD9" w14:textId="77777777" w:rsidTr="00041CF1">
        <w:tc>
          <w:tcPr>
            <w:tcW w:w="2305" w:type="dxa"/>
            <w:tcBorders>
              <w:top w:val="single" w:sz="6" w:space="0" w:color="auto"/>
              <w:left w:val="thinThickLargeGap" w:sz="24" w:space="0" w:color="auto"/>
              <w:bottom w:val="single" w:sz="6" w:space="0" w:color="auto"/>
            </w:tcBorders>
          </w:tcPr>
          <w:p w14:paraId="048C9DA9" w14:textId="77777777" w:rsidR="00041CF1" w:rsidRDefault="00041CF1" w:rsidP="00041CF1">
            <w:pPr>
              <w:tabs>
                <w:tab w:val="left" w:pos="1980"/>
              </w:tabs>
              <w:jc w:val="both"/>
              <w:rPr>
                <w:b/>
                <w:sz w:val="18"/>
                <w:szCs w:val="18"/>
              </w:rPr>
            </w:pPr>
            <w:r>
              <w:rPr>
                <w:sz w:val="18"/>
                <w:szCs w:val="18"/>
              </w:rPr>
              <w:t xml:space="preserve">2. </w:t>
            </w:r>
            <w:r w:rsidRPr="00041CF1">
              <w:rPr>
                <w:b/>
                <w:sz w:val="18"/>
                <w:szCs w:val="18"/>
              </w:rPr>
              <w:t>Method:</w:t>
            </w:r>
          </w:p>
          <w:p w14:paraId="645307DC" w14:textId="2CD2A8E7" w:rsidR="00D642E8" w:rsidRPr="00D642E8" w:rsidRDefault="00D642E8" w:rsidP="00D642E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proofErr w:type="gramStart"/>
            <w:r w:rsidRPr="00D642E8">
              <w:rPr>
                <w:rFonts w:cs="Times New Roman"/>
                <w:sz w:val="18"/>
                <w:szCs w:val="18"/>
              </w:rPr>
              <w:t>procedures</w:t>
            </w:r>
            <w:proofErr w:type="gramEnd"/>
            <w:r w:rsidRPr="00D642E8">
              <w:rPr>
                <w:rFonts w:cs="Times New Roman"/>
                <w:sz w:val="18"/>
                <w:szCs w:val="18"/>
              </w:rPr>
              <w:t xml:space="preserve">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14:paraId="60617363" w14:textId="11FECB88" w:rsidR="00041CF1" w:rsidRPr="00453BAE" w:rsidRDefault="008D176F"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15948F7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7F5043F5"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454C00A5"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C1907D"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D0B706"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0A09B7"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D23959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592E68BE"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75255A" w14:textId="5456D020" w:rsidR="00041CF1" w:rsidRDefault="00D642E8" w:rsidP="00041CF1">
            <w:pPr>
              <w:pStyle w:val="Subtitle"/>
              <w:jc w:val="left"/>
              <w:rPr>
                <w:b/>
                <w:bCs/>
                <w:sz w:val="18"/>
                <w:szCs w:val="18"/>
                <w:u w:val="none"/>
              </w:rPr>
            </w:pPr>
            <w:r>
              <w:rPr>
                <w:b/>
                <w:bCs/>
                <w:sz w:val="18"/>
                <w:szCs w:val="18"/>
                <w:u w:val="none"/>
              </w:rPr>
              <w:t>15%</w:t>
            </w:r>
          </w:p>
        </w:tc>
      </w:tr>
      <w:tr w:rsidR="00767662" w:rsidRPr="00313008" w14:paraId="3C8CD73B" w14:textId="77777777" w:rsidTr="00041CF1">
        <w:tc>
          <w:tcPr>
            <w:tcW w:w="2305" w:type="dxa"/>
            <w:tcBorders>
              <w:top w:val="single" w:sz="6" w:space="0" w:color="auto"/>
              <w:left w:val="thinThickLargeGap" w:sz="24" w:space="0" w:color="auto"/>
              <w:bottom w:val="single" w:sz="6" w:space="0" w:color="auto"/>
            </w:tcBorders>
          </w:tcPr>
          <w:p w14:paraId="14B7D4D5" w14:textId="77777777" w:rsidR="00767662" w:rsidRPr="00EC3216" w:rsidRDefault="00767662" w:rsidP="00041CF1">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14:paraId="6B6CA51A" w14:textId="441219DC" w:rsidR="00767662" w:rsidRPr="00EC3216" w:rsidRDefault="00767662" w:rsidP="00041CF1">
            <w:pPr>
              <w:pStyle w:val="Subtitle"/>
              <w:ind w:left="-15"/>
              <w:jc w:val="left"/>
              <w:rPr>
                <w:sz w:val="18"/>
                <w:szCs w:val="18"/>
                <w:u w:val="none"/>
              </w:rPr>
            </w:pPr>
            <w:r w:rsidRPr="00EC3216">
              <w:rPr>
                <w:sz w:val="18"/>
                <w:szCs w:val="18"/>
                <w:u w:val="none"/>
              </w:rPr>
              <w:t xml:space="preserve">Descriptive statistics, use of tables, </w:t>
            </w:r>
            <w:proofErr w:type="gramStart"/>
            <w:r w:rsidRPr="00EC3216">
              <w:rPr>
                <w:sz w:val="18"/>
                <w:szCs w:val="18"/>
                <w:u w:val="none"/>
              </w:rPr>
              <w:t>figures</w:t>
            </w:r>
            <w:proofErr w:type="gramEnd"/>
            <w:r w:rsidR="00D642E8">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4206B95A" w14:textId="77777777" w:rsidR="00767662" w:rsidRPr="00453BAE" w:rsidRDefault="00767662" w:rsidP="00041CF1">
            <w:pPr>
              <w:pStyle w:val="Subtitle"/>
              <w:rPr>
                <w:b/>
                <w:bCs/>
                <w:sz w:val="18"/>
                <w:szCs w:val="18"/>
                <w:u w:val="none"/>
              </w:rPr>
            </w:pPr>
          </w:p>
          <w:p w14:paraId="1701828C" w14:textId="10AFDB6F" w:rsidR="00767662" w:rsidRPr="00453BAE" w:rsidRDefault="00767662"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2FF9E7F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1449D90"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605D64F1"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F66443"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71620F"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CBE63E"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D4C97B0"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E64197F"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32FFD2" w14:textId="2B1EB6C8"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2C2E4173" w14:textId="77777777" w:rsidTr="00041CF1">
        <w:tc>
          <w:tcPr>
            <w:tcW w:w="2305" w:type="dxa"/>
            <w:tcBorders>
              <w:top w:val="single" w:sz="6" w:space="0" w:color="auto"/>
              <w:left w:val="thinThickLargeGap" w:sz="24" w:space="0" w:color="auto"/>
              <w:bottom w:val="single" w:sz="4" w:space="0" w:color="auto"/>
            </w:tcBorders>
          </w:tcPr>
          <w:p w14:paraId="0229D844" w14:textId="77777777" w:rsidR="00767662" w:rsidRPr="0095588F" w:rsidRDefault="00767662" w:rsidP="00041CF1">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14:paraId="1A5A5669" w14:textId="67F6CD28" w:rsidR="00767662" w:rsidRPr="0095588F" w:rsidRDefault="00767662" w:rsidP="00041CF1">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sidR="00287840">
              <w:rPr>
                <w:rFonts w:ascii="Times New Roman" w:hAnsi="Times New Roman" w:cs="Times New Roman"/>
                <w:sz w:val="18"/>
                <w:szCs w:val="18"/>
              </w:rPr>
              <w:t xml:space="preserve">s </w:t>
            </w:r>
            <w:proofErr w:type="gramStart"/>
            <w:r w:rsidR="00287840">
              <w:rPr>
                <w:rFonts w:ascii="Times New Roman" w:hAnsi="Times New Roman" w:cs="Times New Roman"/>
                <w:sz w:val="18"/>
                <w:szCs w:val="18"/>
              </w:rPr>
              <w:t>in light of</w:t>
            </w:r>
            <w:proofErr w:type="gramEnd"/>
            <w:r w:rsidR="00287840">
              <w:rPr>
                <w:rFonts w:ascii="Times New Roman" w:hAnsi="Times New Roman" w:cs="Times New Roman"/>
                <w:sz w:val="18"/>
                <w:szCs w:val="18"/>
              </w:rPr>
              <w:t xml:space="preserve"> previous research &amp; Practical implications.</w:t>
            </w:r>
          </w:p>
          <w:p w14:paraId="16B1CC59" w14:textId="12479718" w:rsidR="00767662" w:rsidRPr="0095588F" w:rsidRDefault="00767662" w:rsidP="00041CF1">
            <w:pPr>
              <w:pStyle w:val="Subtitle"/>
              <w:ind w:left="-15"/>
              <w:jc w:val="left"/>
              <w:rPr>
                <w:sz w:val="18"/>
                <w:szCs w:val="18"/>
                <w:u w:val="none"/>
              </w:rPr>
            </w:pPr>
            <w:r w:rsidRPr="0095588F">
              <w:rPr>
                <w:sz w:val="18"/>
                <w:szCs w:val="18"/>
                <w:u w:val="none"/>
              </w:rPr>
              <w:t>Use of appropriate resources</w:t>
            </w:r>
            <w:r w:rsidR="00D642E8">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14:paraId="3DF9206A" w14:textId="7D52027E" w:rsidR="00767662" w:rsidRPr="00453BAE" w:rsidRDefault="00E94B66" w:rsidP="00041CF1">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14:paraId="195D512F"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004746"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1BB220C"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315E321"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B72861"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294DE57"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42285EC"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789229"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B8C3085" w14:textId="02DEDF0C"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10E26D87" w14:textId="77777777" w:rsidTr="00041CF1">
        <w:trPr>
          <w:cantSplit/>
          <w:trHeight w:val="282"/>
        </w:trPr>
        <w:tc>
          <w:tcPr>
            <w:tcW w:w="10225" w:type="dxa"/>
            <w:gridSpan w:val="13"/>
            <w:tcBorders>
              <w:left w:val="thinThickLargeGap" w:sz="24" w:space="0" w:color="auto"/>
              <w:right w:val="single" w:sz="4" w:space="0" w:color="auto"/>
            </w:tcBorders>
          </w:tcPr>
          <w:p w14:paraId="0591982C" w14:textId="3ECC33C9" w:rsidR="00767662" w:rsidRPr="009A081E" w:rsidRDefault="00767662" w:rsidP="00041CF1">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D8776B9" w14:textId="77777777" w:rsidR="00767662" w:rsidRPr="00313008" w:rsidRDefault="00767662" w:rsidP="00041CF1">
            <w:pPr>
              <w:pStyle w:val="Subtitle"/>
              <w:jc w:val="left"/>
              <w:rPr>
                <w:b/>
                <w:bCs/>
                <w:sz w:val="24"/>
                <w:szCs w:val="24"/>
                <w:u w:val="none"/>
              </w:rPr>
            </w:pPr>
          </w:p>
        </w:tc>
      </w:tr>
      <w:tr w:rsidR="00767662" w:rsidRPr="00313008" w14:paraId="61652482" w14:textId="77777777" w:rsidTr="00453BAE">
        <w:trPr>
          <w:cantSplit/>
          <w:trHeight w:val="1818"/>
        </w:trPr>
        <w:tc>
          <w:tcPr>
            <w:tcW w:w="10945" w:type="dxa"/>
            <w:gridSpan w:val="14"/>
            <w:tcBorders>
              <w:left w:val="thinThickLargeGap" w:sz="24" w:space="0" w:color="auto"/>
              <w:right w:val="thinThickLargeGap" w:sz="24" w:space="0" w:color="auto"/>
            </w:tcBorders>
          </w:tcPr>
          <w:p w14:paraId="5990911C" w14:textId="77777777" w:rsidR="00767662" w:rsidRPr="001D1220" w:rsidRDefault="00767662" w:rsidP="00041CF1">
            <w:pPr>
              <w:pStyle w:val="Subtitle"/>
              <w:jc w:val="left"/>
              <w:rPr>
                <w:b/>
                <w:bCs/>
                <w:sz w:val="22"/>
                <w:szCs w:val="22"/>
                <w:u w:val="none"/>
              </w:rPr>
            </w:pPr>
            <w:r w:rsidRPr="001D1220">
              <w:rPr>
                <w:b/>
                <w:bCs/>
                <w:sz w:val="22"/>
                <w:szCs w:val="22"/>
                <w:u w:val="none"/>
              </w:rPr>
              <w:t>TUTOR COMMENTS:</w:t>
            </w:r>
          </w:p>
          <w:p w14:paraId="14A6E328" w14:textId="77777777" w:rsidR="00767662" w:rsidRPr="00313008" w:rsidRDefault="00767662" w:rsidP="00E94B66">
            <w:pPr>
              <w:pStyle w:val="Subtitle"/>
              <w:ind w:right="1152"/>
              <w:jc w:val="both"/>
              <w:rPr>
                <w:b/>
                <w:bCs/>
                <w:sz w:val="24"/>
                <w:szCs w:val="24"/>
                <w:u w:val="none"/>
              </w:rPr>
            </w:pPr>
          </w:p>
        </w:tc>
      </w:tr>
      <w:tr w:rsidR="00767662" w:rsidRPr="00313008" w14:paraId="4373C81D" w14:textId="77777777" w:rsidTr="00041CF1">
        <w:trPr>
          <w:cantSplit/>
          <w:trHeight w:val="52"/>
        </w:trPr>
        <w:tc>
          <w:tcPr>
            <w:tcW w:w="2661" w:type="dxa"/>
            <w:gridSpan w:val="2"/>
            <w:tcBorders>
              <w:left w:val="thinThickLargeGap" w:sz="24" w:space="0" w:color="auto"/>
              <w:bottom w:val="thickThinLargeGap" w:sz="24" w:space="0" w:color="auto"/>
            </w:tcBorders>
          </w:tcPr>
          <w:p w14:paraId="00368B2A" w14:textId="41DBDD24" w:rsidR="00767662" w:rsidRPr="00313008" w:rsidRDefault="000C740E" w:rsidP="00041CF1">
            <w:pPr>
              <w:pStyle w:val="Subtitle"/>
              <w:jc w:val="left"/>
              <w:rPr>
                <w:b/>
                <w:bCs/>
                <w:sz w:val="18"/>
                <w:szCs w:val="18"/>
                <w:u w:val="none"/>
              </w:rPr>
            </w:pPr>
            <w:r>
              <w:rPr>
                <w:b/>
                <w:bCs/>
                <w:sz w:val="18"/>
                <w:szCs w:val="18"/>
                <w:u w:val="none"/>
              </w:rPr>
              <w:t xml:space="preserve"> Submission date:</w:t>
            </w:r>
            <w:r w:rsidR="00FE1BC9">
              <w:rPr>
                <w:b/>
                <w:bCs/>
                <w:sz w:val="18"/>
                <w:szCs w:val="18"/>
                <w:u w:val="none"/>
              </w:rPr>
              <w:t xml:space="preserve"> 24</w:t>
            </w:r>
            <w:r w:rsidR="004F1F92">
              <w:rPr>
                <w:b/>
                <w:bCs/>
                <w:sz w:val="18"/>
                <w:szCs w:val="18"/>
                <w:u w:val="none"/>
              </w:rPr>
              <w:t>/4</w:t>
            </w:r>
            <w:r w:rsidR="00FE1BC9">
              <w:rPr>
                <w:b/>
                <w:bCs/>
                <w:sz w:val="18"/>
                <w:szCs w:val="18"/>
                <w:u w:val="none"/>
              </w:rPr>
              <w:t>/20</w:t>
            </w:r>
          </w:p>
          <w:p w14:paraId="47856801" w14:textId="77777777" w:rsidR="00767662" w:rsidRPr="00313008" w:rsidRDefault="00767662" w:rsidP="00041CF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3F3CC79" w14:textId="77777777" w:rsidR="00767662" w:rsidRPr="00313008" w:rsidRDefault="00767662" w:rsidP="00041CF1">
            <w:pPr>
              <w:pStyle w:val="Subtitle"/>
              <w:jc w:val="left"/>
              <w:rPr>
                <w:b/>
                <w:bCs/>
                <w:sz w:val="18"/>
                <w:szCs w:val="18"/>
                <w:u w:val="none"/>
              </w:rPr>
            </w:pPr>
            <w:r>
              <w:rPr>
                <w:b/>
                <w:bCs/>
                <w:sz w:val="18"/>
                <w:szCs w:val="18"/>
                <w:u w:val="none"/>
              </w:rPr>
              <w:t>Return date:</w:t>
            </w:r>
          </w:p>
          <w:p w14:paraId="1AF82B94"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DAC9CA4"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22020B2F"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24F4C29F" w14:textId="071EB76E" w:rsidR="00FE1BC9" w:rsidRDefault="00FE1BC9" w:rsidP="00767662">
      <w:pPr>
        <w:pStyle w:val="Title"/>
        <w:jc w:val="left"/>
        <w:rPr>
          <w:u w:val="single"/>
        </w:rPr>
      </w:pPr>
    </w:p>
    <w:p w14:paraId="090F1073" w14:textId="2D25FA01"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5652819E"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E22EC4">
        <w:rPr>
          <w:rFonts w:ascii="Times New Roman" w:eastAsia="Times New Roman" w:hAnsi="Times New Roman"/>
          <w:b/>
          <w:sz w:val="24"/>
          <w:szCs w:val="24"/>
        </w:rPr>
        <w:t xml:space="preserve">UWTSD referencing guide. </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221E3CE6" w:rsidR="00767A70"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EE11097" w14:textId="11745747" w:rsidR="00461898" w:rsidRPr="00461898" w:rsidRDefault="008258D7" w:rsidP="008258D7">
      <w:p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Are males and females motivated by different factors in sport?</w:t>
      </w:r>
    </w:p>
    <w:p w14:paraId="1782F6B7" w14:textId="77777777" w:rsidR="00DF235B" w:rsidRDefault="00DF235B" w:rsidP="00461898">
      <w:pPr>
        <w:spacing w:line="360" w:lineRule="auto"/>
        <w:rPr>
          <w:rFonts w:ascii="Times New Roman" w:hAnsi="Times New Roman" w:cs="Times New Roman"/>
          <w:sz w:val="24"/>
          <w:szCs w:val="24"/>
        </w:rPr>
      </w:pPr>
    </w:p>
    <w:p w14:paraId="4C7F6644" w14:textId="3266C721" w:rsidR="000D753E" w:rsidRDefault="000D753E" w:rsidP="00461898">
      <w:pPr>
        <w:spacing w:line="360" w:lineRule="auto"/>
        <w:rPr>
          <w:rFonts w:ascii="Times New Roman" w:hAnsi="Times New Roman" w:cs="Times New Roman"/>
          <w:sz w:val="24"/>
          <w:szCs w:val="24"/>
        </w:rPr>
      </w:pPr>
      <w:r w:rsidRPr="008258D7">
        <w:rPr>
          <w:rFonts w:ascii="Times New Roman" w:hAnsi="Times New Roman" w:cs="Times New Roman"/>
          <w:sz w:val="28"/>
          <w:szCs w:val="28"/>
        </w:rPr>
        <w:t>Introductio</w:t>
      </w:r>
      <w:r w:rsidR="007F0099" w:rsidRPr="008258D7">
        <w:rPr>
          <w:rFonts w:ascii="Times New Roman" w:hAnsi="Times New Roman" w:cs="Times New Roman"/>
          <w:sz w:val="28"/>
          <w:szCs w:val="28"/>
        </w:rPr>
        <w:t>n</w:t>
      </w:r>
      <w:r w:rsidR="00897207">
        <w:rPr>
          <w:rFonts w:ascii="Times New Roman" w:hAnsi="Times New Roman" w:cs="Times New Roman"/>
          <w:sz w:val="24"/>
          <w:szCs w:val="24"/>
        </w:rPr>
        <w:t xml:space="preserve"> </w:t>
      </w:r>
    </w:p>
    <w:p w14:paraId="403A4ADD" w14:textId="3B062D33" w:rsidR="008D6962" w:rsidRDefault="00DF0F89" w:rsidP="00461898">
      <w:pPr>
        <w:spacing w:line="360" w:lineRule="auto"/>
        <w:rPr>
          <w:rFonts w:ascii="Times New Roman" w:hAnsi="Times New Roman" w:cs="Times New Roman"/>
          <w:sz w:val="24"/>
          <w:szCs w:val="24"/>
        </w:rPr>
      </w:pPr>
      <w:r>
        <w:rPr>
          <w:rFonts w:ascii="Times New Roman" w:hAnsi="Times New Roman" w:cs="Times New Roman"/>
          <w:sz w:val="24"/>
          <w:szCs w:val="24"/>
        </w:rPr>
        <w:t>Generally, being motivated means you have a willingness to expend high effort or energy in the pursuit of a goal or to complete the task at hand (</w:t>
      </w:r>
      <w:r w:rsidR="00ED67C0">
        <w:rPr>
          <w:rFonts w:ascii="Times New Roman" w:hAnsi="Times New Roman" w:cs="Times New Roman"/>
          <w:sz w:val="24"/>
          <w:szCs w:val="24"/>
        </w:rPr>
        <w:t xml:space="preserve">Higgins, 2011, </w:t>
      </w:r>
      <w:r w:rsidR="00470647">
        <w:rPr>
          <w:rFonts w:ascii="Times New Roman" w:hAnsi="Times New Roman" w:cs="Times New Roman"/>
          <w:sz w:val="24"/>
          <w:szCs w:val="24"/>
        </w:rPr>
        <w:t>p. 2</w:t>
      </w:r>
      <w:r>
        <w:rPr>
          <w:rFonts w:ascii="Times New Roman" w:hAnsi="Times New Roman" w:cs="Times New Roman"/>
          <w:sz w:val="24"/>
          <w:szCs w:val="24"/>
        </w:rPr>
        <w:t>).</w:t>
      </w:r>
      <w:r w:rsidR="00C2308E">
        <w:rPr>
          <w:rFonts w:ascii="Times New Roman" w:hAnsi="Times New Roman" w:cs="Times New Roman"/>
          <w:sz w:val="24"/>
          <w:szCs w:val="24"/>
        </w:rPr>
        <w:t xml:space="preserve"> However, in </w:t>
      </w:r>
      <w:r w:rsidR="00155C54">
        <w:rPr>
          <w:rFonts w:ascii="Times New Roman" w:hAnsi="Times New Roman" w:cs="Times New Roman"/>
          <w:sz w:val="24"/>
          <w:szCs w:val="24"/>
        </w:rPr>
        <w:t xml:space="preserve">a </w:t>
      </w:r>
      <w:r w:rsidR="00C2308E">
        <w:rPr>
          <w:rFonts w:ascii="Times New Roman" w:hAnsi="Times New Roman" w:cs="Times New Roman"/>
          <w:sz w:val="24"/>
          <w:szCs w:val="24"/>
        </w:rPr>
        <w:t xml:space="preserve">more specific field of sport, motivation is far more complex with </w:t>
      </w:r>
      <w:r w:rsidR="00AB215E">
        <w:rPr>
          <w:rFonts w:ascii="Times New Roman" w:hAnsi="Times New Roman" w:cs="Times New Roman"/>
          <w:sz w:val="24"/>
          <w:szCs w:val="24"/>
        </w:rPr>
        <w:t xml:space="preserve">people </w:t>
      </w:r>
      <w:r w:rsidR="007F0099">
        <w:rPr>
          <w:rFonts w:ascii="Times New Roman" w:hAnsi="Times New Roman" w:cs="Times New Roman"/>
          <w:sz w:val="24"/>
          <w:szCs w:val="24"/>
        </w:rPr>
        <w:t xml:space="preserve">of </w:t>
      </w:r>
      <w:r w:rsidR="00AB215E">
        <w:rPr>
          <w:rFonts w:ascii="Times New Roman" w:hAnsi="Times New Roman" w:cs="Times New Roman"/>
          <w:sz w:val="24"/>
          <w:szCs w:val="24"/>
        </w:rPr>
        <w:t>all abilities having multiple motives for engaging in the exercise</w:t>
      </w:r>
      <w:r w:rsidR="007E6B0B">
        <w:rPr>
          <w:rFonts w:ascii="Times New Roman" w:hAnsi="Times New Roman" w:cs="Times New Roman"/>
          <w:sz w:val="24"/>
          <w:szCs w:val="24"/>
        </w:rPr>
        <w:t xml:space="preserve"> (</w:t>
      </w:r>
      <w:r w:rsidR="009636D7">
        <w:rPr>
          <w:rFonts w:ascii="Times New Roman" w:hAnsi="Times New Roman" w:cs="Times New Roman"/>
          <w:sz w:val="24"/>
          <w:szCs w:val="24"/>
        </w:rPr>
        <w:t xml:space="preserve">Pelletier </w:t>
      </w:r>
      <w:r w:rsidR="009636D7">
        <w:rPr>
          <w:rFonts w:ascii="Times New Roman" w:hAnsi="Times New Roman" w:cs="Times New Roman"/>
          <w:i/>
          <w:iCs/>
          <w:sz w:val="24"/>
          <w:szCs w:val="24"/>
        </w:rPr>
        <w:t xml:space="preserve">et al, </w:t>
      </w:r>
      <w:r w:rsidR="009636D7">
        <w:rPr>
          <w:rFonts w:ascii="Times New Roman" w:hAnsi="Times New Roman" w:cs="Times New Roman"/>
          <w:sz w:val="24"/>
          <w:szCs w:val="24"/>
        </w:rPr>
        <w:t>2013, p. 329</w:t>
      </w:r>
      <w:r w:rsidR="007E6B0B">
        <w:rPr>
          <w:rFonts w:ascii="Times New Roman" w:hAnsi="Times New Roman" w:cs="Times New Roman"/>
          <w:sz w:val="24"/>
          <w:szCs w:val="24"/>
        </w:rPr>
        <w:t>)</w:t>
      </w:r>
      <w:r w:rsidR="00AB215E">
        <w:rPr>
          <w:rFonts w:ascii="Times New Roman" w:hAnsi="Times New Roman" w:cs="Times New Roman"/>
          <w:sz w:val="24"/>
          <w:szCs w:val="24"/>
        </w:rPr>
        <w:t xml:space="preserve">. </w:t>
      </w:r>
      <w:r w:rsidR="008430EC">
        <w:rPr>
          <w:rFonts w:ascii="Times New Roman" w:hAnsi="Times New Roman" w:cs="Times New Roman"/>
          <w:sz w:val="24"/>
          <w:szCs w:val="24"/>
        </w:rPr>
        <w:t>The self-determination theory</w:t>
      </w:r>
      <w:r w:rsidR="00DE14FF">
        <w:rPr>
          <w:rFonts w:ascii="Times New Roman" w:hAnsi="Times New Roman" w:cs="Times New Roman"/>
          <w:sz w:val="24"/>
          <w:szCs w:val="24"/>
        </w:rPr>
        <w:t xml:space="preserve"> (SDT)</w:t>
      </w:r>
      <w:r w:rsidR="008430EC">
        <w:rPr>
          <w:rFonts w:ascii="Times New Roman" w:hAnsi="Times New Roman" w:cs="Times New Roman"/>
          <w:sz w:val="24"/>
          <w:szCs w:val="24"/>
        </w:rPr>
        <w:t xml:space="preserve"> was introduced </w:t>
      </w:r>
      <w:r w:rsidR="00DE14FF">
        <w:rPr>
          <w:rFonts w:ascii="Times New Roman" w:hAnsi="Times New Roman" w:cs="Times New Roman"/>
          <w:sz w:val="24"/>
          <w:szCs w:val="24"/>
        </w:rPr>
        <w:t xml:space="preserve">in 1985 by Deci and Ryan to conceptualise </w:t>
      </w:r>
      <w:r w:rsidR="009A325A">
        <w:rPr>
          <w:rFonts w:ascii="Times New Roman" w:hAnsi="Times New Roman" w:cs="Times New Roman"/>
          <w:sz w:val="24"/>
          <w:szCs w:val="24"/>
        </w:rPr>
        <w:t>these multiple motives for taking part in exercise (Markland and Tobin, 2004, p. 191).</w:t>
      </w:r>
      <w:r w:rsidR="00940430">
        <w:rPr>
          <w:rFonts w:ascii="Times New Roman" w:hAnsi="Times New Roman" w:cs="Times New Roman"/>
          <w:sz w:val="24"/>
          <w:szCs w:val="24"/>
        </w:rPr>
        <w:t xml:space="preserve"> </w:t>
      </w:r>
      <w:r w:rsidR="006305CE">
        <w:rPr>
          <w:rFonts w:ascii="Times New Roman" w:hAnsi="Times New Roman" w:cs="Times New Roman"/>
          <w:sz w:val="24"/>
          <w:szCs w:val="24"/>
        </w:rPr>
        <w:t>SD</w:t>
      </w:r>
      <w:r w:rsidR="00E16A0B">
        <w:rPr>
          <w:rFonts w:ascii="Times New Roman" w:hAnsi="Times New Roman" w:cs="Times New Roman"/>
          <w:sz w:val="24"/>
          <w:szCs w:val="24"/>
        </w:rPr>
        <w:t>T</w:t>
      </w:r>
      <w:r w:rsidR="006305CE">
        <w:rPr>
          <w:rFonts w:ascii="Times New Roman" w:hAnsi="Times New Roman" w:cs="Times New Roman"/>
          <w:sz w:val="24"/>
          <w:szCs w:val="24"/>
        </w:rPr>
        <w:t xml:space="preserve"> investigate</w:t>
      </w:r>
      <w:r w:rsidR="00E16A0B">
        <w:rPr>
          <w:rFonts w:ascii="Times New Roman" w:hAnsi="Times New Roman" w:cs="Times New Roman"/>
          <w:sz w:val="24"/>
          <w:szCs w:val="24"/>
        </w:rPr>
        <w:t>s</w:t>
      </w:r>
      <w:r w:rsidR="006305CE">
        <w:rPr>
          <w:rFonts w:ascii="Times New Roman" w:hAnsi="Times New Roman" w:cs="Times New Roman"/>
          <w:sz w:val="24"/>
          <w:szCs w:val="24"/>
        </w:rPr>
        <w:t xml:space="preserve"> and explain</w:t>
      </w:r>
      <w:r w:rsidR="00E16A0B">
        <w:rPr>
          <w:rFonts w:ascii="Times New Roman" w:hAnsi="Times New Roman" w:cs="Times New Roman"/>
          <w:sz w:val="24"/>
          <w:szCs w:val="24"/>
        </w:rPr>
        <w:t>s</w:t>
      </w:r>
      <w:r w:rsidR="006305CE">
        <w:rPr>
          <w:rFonts w:ascii="Times New Roman" w:hAnsi="Times New Roman" w:cs="Times New Roman"/>
          <w:sz w:val="24"/>
          <w:szCs w:val="24"/>
        </w:rPr>
        <w:t xml:space="preserve"> sport performance and has suggested there are different types of motivation from different sources impacting the behaviours of an individual (</w:t>
      </w:r>
      <w:bookmarkStart w:id="0" w:name="_Hlk38372378"/>
      <w:proofErr w:type="spellStart"/>
      <w:r w:rsidR="005C4585">
        <w:rPr>
          <w:rFonts w:ascii="Times New Roman" w:hAnsi="Times New Roman" w:cs="Times New Roman"/>
          <w:sz w:val="24"/>
          <w:szCs w:val="24"/>
        </w:rPr>
        <w:t>Vink</w:t>
      </w:r>
      <w:proofErr w:type="spellEnd"/>
      <w:r w:rsidR="006305CE">
        <w:rPr>
          <w:rFonts w:ascii="Times New Roman" w:hAnsi="Times New Roman" w:cs="Times New Roman"/>
          <w:sz w:val="24"/>
          <w:szCs w:val="24"/>
        </w:rPr>
        <w:t xml:space="preserve"> and </w:t>
      </w:r>
      <w:proofErr w:type="spellStart"/>
      <w:r w:rsidR="005C4585">
        <w:rPr>
          <w:rFonts w:ascii="Times New Roman" w:hAnsi="Times New Roman" w:cs="Times New Roman"/>
          <w:sz w:val="24"/>
          <w:szCs w:val="24"/>
        </w:rPr>
        <w:t>Raudsepp</w:t>
      </w:r>
      <w:proofErr w:type="spellEnd"/>
      <w:r w:rsidR="006305CE">
        <w:rPr>
          <w:rFonts w:ascii="Times New Roman" w:hAnsi="Times New Roman" w:cs="Times New Roman"/>
          <w:sz w:val="24"/>
          <w:szCs w:val="24"/>
        </w:rPr>
        <w:t xml:space="preserve">, 2018, p. 598). </w:t>
      </w:r>
      <w:bookmarkEnd w:id="0"/>
      <w:r w:rsidR="008D6962">
        <w:rPr>
          <w:rFonts w:ascii="Times New Roman" w:hAnsi="Times New Roman" w:cs="Times New Roman"/>
          <w:sz w:val="24"/>
          <w:szCs w:val="24"/>
        </w:rPr>
        <w:t>The theory introduces a continuum to</w:t>
      </w:r>
      <w:r w:rsidR="00155C54">
        <w:rPr>
          <w:rFonts w:ascii="Times New Roman" w:hAnsi="Times New Roman" w:cs="Times New Roman"/>
          <w:sz w:val="24"/>
          <w:szCs w:val="24"/>
        </w:rPr>
        <w:t xml:space="preserve"> arrange</w:t>
      </w:r>
      <w:r w:rsidR="008D6962">
        <w:rPr>
          <w:rFonts w:ascii="Times New Roman" w:hAnsi="Times New Roman" w:cs="Times New Roman"/>
          <w:sz w:val="24"/>
          <w:szCs w:val="24"/>
        </w:rPr>
        <w:t xml:space="preserve"> the motivations in a clear order from controlled to autonomous motivation </w:t>
      </w:r>
      <w:r w:rsidR="00E16A0B">
        <w:rPr>
          <w:rFonts w:ascii="Times New Roman" w:hAnsi="Times New Roman" w:cs="Times New Roman"/>
          <w:sz w:val="24"/>
          <w:szCs w:val="24"/>
        </w:rPr>
        <w:t xml:space="preserve">and is divided into 6 regulations </w:t>
      </w:r>
      <w:r w:rsidR="008D6962">
        <w:rPr>
          <w:rFonts w:ascii="Times New Roman" w:hAnsi="Times New Roman" w:cs="Times New Roman"/>
          <w:sz w:val="24"/>
          <w:szCs w:val="24"/>
        </w:rPr>
        <w:t xml:space="preserve">(Markland and Tobin, 2004, p. 191). </w:t>
      </w:r>
      <w:r w:rsidR="00004978">
        <w:rPr>
          <w:rFonts w:ascii="Times New Roman" w:hAnsi="Times New Roman" w:cs="Times New Roman"/>
          <w:sz w:val="24"/>
          <w:szCs w:val="24"/>
        </w:rPr>
        <w:t>Autonomous motivation is composed of intrinsic regulation (acting for the pleasure, joy and satisfaction of taking part in the activity) and identified regulation (performing to meet self-endorsed goals values)</w:t>
      </w:r>
      <w:r w:rsidR="0035198F">
        <w:rPr>
          <w:rFonts w:ascii="Times New Roman" w:hAnsi="Times New Roman" w:cs="Times New Roman"/>
          <w:sz w:val="24"/>
          <w:szCs w:val="24"/>
        </w:rPr>
        <w:t xml:space="preserve"> </w:t>
      </w:r>
      <w:r w:rsidR="00E16A0B">
        <w:rPr>
          <w:rFonts w:ascii="Times New Roman" w:hAnsi="Times New Roman" w:cs="Times New Roman"/>
          <w:sz w:val="24"/>
          <w:szCs w:val="24"/>
        </w:rPr>
        <w:t>whereas</w:t>
      </w:r>
      <w:r w:rsidR="0098542C">
        <w:rPr>
          <w:rFonts w:ascii="Times New Roman" w:hAnsi="Times New Roman" w:cs="Times New Roman"/>
          <w:sz w:val="24"/>
          <w:szCs w:val="24"/>
        </w:rPr>
        <w:t xml:space="preserve"> controlled motivation is acting for external rewards because of demands </w:t>
      </w:r>
      <w:r w:rsidR="00E16A0B">
        <w:rPr>
          <w:rFonts w:ascii="Times New Roman" w:hAnsi="Times New Roman" w:cs="Times New Roman"/>
          <w:sz w:val="24"/>
          <w:szCs w:val="24"/>
        </w:rPr>
        <w:t>comprised of</w:t>
      </w:r>
      <w:r w:rsidR="0098542C">
        <w:rPr>
          <w:rFonts w:ascii="Times New Roman" w:hAnsi="Times New Roman" w:cs="Times New Roman"/>
          <w:sz w:val="24"/>
          <w:szCs w:val="24"/>
        </w:rPr>
        <w:t xml:space="preserve"> introjected regulation (felt it is necessary to do exercise to avoid guilt or shame) and external regulation (participating for a reward or to avoid punishment)</w:t>
      </w:r>
      <w:r w:rsidR="000B1174">
        <w:rPr>
          <w:rFonts w:ascii="Times New Roman" w:hAnsi="Times New Roman" w:cs="Times New Roman"/>
          <w:sz w:val="24"/>
          <w:szCs w:val="24"/>
        </w:rPr>
        <w:t xml:space="preserve"> (</w:t>
      </w:r>
      <w:r w:rsidR="000B1174" w:rsidRPr="000B1174">
        <w:rPr>
          <w:rFonts w:ascii="Times New Roman" w:hAnsi="Times New Roman" w:cs="Times New Roman"/>
          <w:sz w:val="24"/>
          <w:szCs w:val="24"/>
        </w:rPr>
        <w:t>Kristi and Lennart, 2018, p. 598</w:t>
      </w:r>
      <w:r w:rsidR="000B1174">
        <w:rPr>
          <w:rFonts w:ascii="Times New Roman" w:hAnsi="Times New Roman" w:cs="Times New Roman"/>
          <w:sz w:val="24"/>
          <w:szCs w:val="24"/>
        </w:rPr>
        <w:t>)</w:t>
      </w:r>
      <w:r w:rsidR="0098542C">
        <w:rPr>
          <w:rFonts w:ascii="Times New Roman" w:hAnsi="Times New Roman" w:cs="Times New Roman"/>
          <w:sz w:val="24"/>
          <w:szCs w:val="24"/>
        </w:rPr>
        <w:t xml:space="preserve">. </w:t>
      </w:r>
    </w:p>
    <w:p w14:paraId="24520E4B" w14:textId="718ACA68" w:rsidR="00E16A0B" w:rsidRDefault="008430EC" w:rsidP="00461898">
      <w:pPr>
        <w:spacing w:line="360" w:lineRule="auto"/>
        <w:rPr>
          <w:rFonts w:ascii="Times New Roman" w:hAnsi="Times New Roman" w:cs="Times New Roman"/>
          <w:sz w:val="24"/>
          <w:szCs w:val="24"/>
        </w:rPr>
      </w:pPr>
      <w:r w:rsidRPr="008430EC">
        <w:rPr>
          <w:rFonts w:ascii="Times New Roman" w:hAnsi="Times New Roman" w:cs="Times New Roman"/>
          <w:sz w:val="24"/>
          <w:szCs w:val="24"/>
        </w:rPr>
        <w:t>Integrated regulation refers to motivations that follow the same behaviours of the person and satisfy psychological needs (Higgins, 2011, p.1)</w:t>
      </w:r>
      <w:r w:rsidR="00E16A0B">
        <w:rPr>
          <w:rFonts w:ascii="Times New Roman" w:hAnsi="Times New Roman" w:cs="Times New Roman"/>
          <w:sz w:val="24"/>
          <w:szCs w:val="24"/>
        </w:rPr>
        <w:t xml:space="preserve"> and a</w:t>
      </w:r>
      <w:r w:rsidR="00940430">
        <w:rPr>
          <w:rFonts w:ascii="Times New Roman" w:hAnsi="Times New Roman" w:cs="Times New Roman"/>
          <w:sz w:val="24"/>
          <w:szCs w:val="24"/>
        </w:rPr>
        <w:t>motivati</w:t>
      </w:r>
      <w:r w:rsidR="00E16A0B">
        <w:rPr>
          <w:rFonts w:ascii="Times New Roman" w:hAnsi="Times New Roman" w:cs="Times New Roman"/>
          <w:sz w:val="24"/>
          <w:szCs w:val="24"/>
        </w:rPr>
        <w:t>on</w:t>
      </w:r>
      <w:r w:rsidR="00940430">
        <w:rPr>
          <w:rFonts w:ascii="Times New Roman" w:hAnsi="Times New Roman" w:cs="Times New Roman"/>
          <w:sz w:val="24"/>
          <w:szCs w:val="24"/>
        </w:rPr>
        <w:t xml:space="preserve"> is a state of lacking any intention to participate in the behaviour (Markland and Tobin, 2004, p. 191). </w:t>
      </w:r>
      <w:r w:rsidR="00DE14FF" w:rsidRPr="00DE14FF">
        <w:rPr>
          <w:rFonts w:ascii="Times New Roman" w:hAnsi="Times New Roman" w:cs="Times New Roman"/>
          <w:sz w:val="24"/>
          <w:szCs w:val="24"/>
        </w:rPr>
        <w:t xml:space="preserve">SDT </w:t>
      </w:r>
      <w:r w:rsidR="00D1240E">
        <w:rPr>
          <w:rFonts w:ascii="Times New Roman" w:hAnsi="Times New Roman" w:cs="Times New Roman"/>
          <w:sz w:val="24"/>
          <w:szCs w:val="24"/>
        </w:rPr>
        <w:t xml:space="preserve">also </w:t>
      </w:r>
      <w:r w:rsidR="00DE14FF" w:rsidRPr="00DE14FF">
        <w:rPr>
          <w:rFonts w:ascii="Times New Roman" w:hAnsi="Times New Roman" w:cs="Times New Roman"/>
          <w:sz w:val="24"/>
          <w:szCs w:val="24"/>
        </w:rPr>
        <w:t xml:space="preserve">suggests that a higher score in intrinsic </w:t>
      </w:r>
      <w:r w:rsidR="00F3028C">
        <w:rPr>
          <w:rFonts w:ascii="Times New Roman" w:hAnsi="Times New Roman" w:cs="Times New Roman"/>
          <w:sz w:val="24"/>
          <w:szCs w:val="24"/>
        </w:rPr>
        <w:t>regulation</w:t>
      </w:r>
      <w:r w:rsidR="00DE14FF" w:rsidRPr="00DE14FF">
        <w:rPr>
          <w:rFonts w:ascii="Times New Roman" w:hAnsi="Times New Roman" w:cs="Times New Roman"/>
          <w:sz w:val="24"/>
          <w:szCs w:val="24"/>
        </w:rPr>
        <w:t xml:space="preserve"> should also increase one’s autonomous motivation helping maintain a behaviour </w:t>
      </w:r>
      <w:r w:rsidR="00F3028C">
        <w:rPr>
          <w:rFonts w:ascii="Times New Roman" w:hAnsi="Times New Roman" w:cs="Times New Roman"/>
          <w:sz w:val="24"/>
          <w:szCs w:val="24"/>
        </w:rPr>
        <w:t xml:space="preserve">and keep someone active over a longer </w:t>
      </w:r>
      <w:r w:rsidR="00965D80">
        <w:rPr>
          <w:rFonts w:ascii="Times New Roman" w:hAnsi="Times New Roman" w:cs="Times New Roman"/>
          <w:sz w:val="24"/>
          <w:szCs w:val="24"/>
        </w:rPr>
        <w:t>period</w:t>
      </w:r>
      <w:r w:rsidR="00DE14FF" w:rsidRPr="00DE14FF">
        <w:rPr>
          <w:rFonts w:ascii="Times New Roman" w:hAnsi="Times New Roman" w:cs="Times New Roman"/>
          <w:sz w:val="24"/>
          <w:szCs w:val="24"/>
        </w:rPr>
        <w:t xml:space="preserve"> (</w:t>
      </w:r>
      <w:proofErr w:type="spellStart"/>
      <w:r w:rsidR="00DE14FF" w:rsidRPr="00DE14FF">
        <w:rPr>
          <w:rFonts w:ascii="Times New Roman" w:hAnsi="Times New Roman" w:cs="Times New Roman"/>
          <w:sz w:val="24"/>
          <w:szCs w:val="24"/>
        </w:rPr>
        <w:t>Saebu</w:t>
      </w:r>
      <w:proofErr w:type="spellEnd"/>
      <w:r w:rsidR="00DE14FF" w:rsidRPr="00DE14FF">
        <w:rPr>
          <w:rFonts w:ascii="Times New Roman" w:hAnsi="Times New Roman" w:cs="Times New Roman"/>
          <w:sz w:val="24"/>
          <w:szCs w:val="24"/>
        </w:rPr>
        <w:t xml:space="preserve"> et al, 2013, p. 613).</w:t>
      </w:r>
      <w:r w:rsidR="00E16A0B">
        <w:rPr>
          <w:rFonts w:ascii="Times New Roman" w:hAnsi="Times New Roman" w:cs="Times New Roman"/>
          <w:sz w:val="24"/>
          <w:szCs w:val="24"/>
        </w:rPr>
        <w:t xml:space="preserve"> </w:t>
      </w:r>
    </w:p>
    <w:p w14:paraId="4A5408E2" w14:textId="17D6422D" w:rsidR="00111CE9" w:rsidRDefault="00111CE9"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individual importance of each regulation can be recorded using a </w:t>
      </w:r>
      <w:r w:rsidR="00FD0BD8" w:rsidRPr="00FD0BD8">
        <w:rPr>
          <w:rFonts w:ascii="Times New Roman" w:hAnsi="Times New Roman" w:cs="Times New Roman"/>
          <w:sz w:val="24"/>
          <w:szCs w:val="24"/>
        </w:rPr>
        <w:t>Behavioural Regulation in Exercise Questionnaire (BREQ)</w:t>
      </w:r>
      <w:r>
        <w:rPr>
          <w:rFonts w:ascii="Times New Roman" w:hAnsi="Times New Roman" w:cs="Times New Roman"/>
          <w:sz w:val="24"/>
          <w:szCs w:val="24"/>
        </w:rPr>
        <w:t xml:space="preserve"> as used in this experiment. </w:t>
      </w:r>
      <w:r w:rsidR="00050F26">
        <w:rPr>
          <w:rFonts w:ascii="Times New Roman" w:hAnsi="Times New Roman" w:cs="Times New Roman"/>
          <w:sz w:val="24"/>
          <w:szCs w:val="24"/>
        </w:rPr>
        <w:t>The questions target the 6 different behaviour regulations to help identify the participants</w:t>
      </w:r>
      <w:r w:rsidR="00D946ED">
        <w:rPr>
          <w:rFonts w:ascii="Times New Roman" w:hAnsi="Times New Roman" w:cs="Times New Roman"/>
          <w:sz w:val="24"/>
          <w:szCs w:val="24"/>
        </w:rPr>
        <w:t>’</w:t>
      </w:r>
      <w:r w:rsidR="00050F26">
        <w:rPr>
          <w:rFonts w:ascii="Times New Roman" w:hAnsi="Times New Roman" w:cs="Times New Roman"/>
          <w:sz w:val="24"/>
          <w:szCs w:val="24"/>
        </w:rPr>
        <w:t xml:space="preserve"> main </w:t>
      </w:r>
      <w:r w:rsidR="00155C54">
        <w:rPr>
          <w:rFonts w:ascii="Times New Roman" w:hAnsi="Times New Roman" w:cs="Times New Roman"/>
          <w:sz w:val="24"/>
          <w:szCs w:val="24"/>
        </w:rPr>
        <w:t>motivators</w:t>
      </w:r>
      <w:r w:rsidR="00050F26">
        <w:rPr>
          <w:rFonts w:ascii="Times New Roman" w:hAnsi="Times New Roman" w:cs="Times New Roman"/>
          <w:sz w:val="24"/>
          <w:szCs w:val="24"/>
        </w:rPr>
        <w:t xml:space="preserve"> for taking part</w:t>
      </w:r>
      <w:r w:rsidR="00155C54">
        <w:rPr>
          <w:rFonts w:ascii="Times New Roman" w:hAnsi="Times New Roman" w:cs="Times New Roman"/>
          <w:sz w:val="24"/>
          <w:szCs w:val="24"/>
        </w:rPr>
        <w:t>,</w:t>
      </w:r>
      <w:r w:rsidR="00050F26">
        <w:rPr>
          <w:rFonts w:ascii="Times New Roman" w:hAnsi="Times New Roman" w:cs="Times New Roman"/>
          <w:sz w:val="24"/>
          <w:szCs w:val="24"/>
        </w:rPr>
        <w:t xml:space="preserve"> or not taking part</w:t>
      </w:r>
      <w:r w:rsidR="00155C54">
        <w:rPr>
          <w:rFonts w:ascii="Times New Roman" w:hAnsi="Times New Roman" w:cs="Times New Roman"/>
          <w:sz w:val="24"/>
          <w:szCs w:val="24"/>
        </w:rPr>
        <w:t>,</w:t>
      </w:r>
      <w:r w:rsidR="00050F26">
        <w:rPr>
          <w:rFonts w:ascii="Times New Roman" w:hAnsi="Times New Roman" w:cs="Times New Roman"/>
          <w:sz w:val="24"/>
          <w:szCs w:val="24"/>
        </w:rPr>
        <w:t xml:space="preserve"> in the exercise</w:t>
      </w:r>
      <w:r w:rsidR="00C6330A">
        <w:rPr>
          <w:rFonts w:ascii="Times New Roman" w:hAnsi="Times New Roman" w:cs="Times New Roman"/>
          <w:sz w:val="24"/>
          <w:szCs w:val="24"/>
        </w:rPr>
        <w:t xml:space="preserve"> (Marklan</w:t>
      </w:r>
      <w:r w:rsidR="00C66DEB">
        <w:rPr>
          <w:rFonts w:ascii="Times New Roman" w:hAnsi="Times New Roman" w:cs="Times New Roman"/>
          <w:sz w:val="24"/>
          <w:szCs w:val="24"/>
        </w:rPr>
        <w:t>d</w:t>
      </w:r>
      <w:r w:rsidR="00C6330A">
        <w:rPr>
          <w:rFonts w:ascii="Times New Roman" w:hAnsi="Times New Roman" w:cs="Times New Roman"/>
          <w:sz w:val="24"/>
          <w:szCs w:val="24"/>
        </w:rPr>
        <w:t xml:space="preserve"> and Tobin, 2004, p. 191,192)</w:t>
      </w:r>
      <w:r w:rsidR="00050F26">
        <w:rPr>
          <w:rFonts w:ascii="Times New Roman" w:hAnsi="Times New Roman" w:cs="Times New Roman"/>
          <w:sz w:val="24"/>
          <w:szCs w:val="24"/>
        </w:rPr>
        <w:t xml:space="preserve">. </w:t>
      </w:r>
    </w:p>
    <w:p w14:paraId="09287D88" w14:textId="651C7E98" w:rsidR="008C4934" w:rsidRDefault="009D6FB0" w:rsidP="00461898">
      <w:pPr>
        <w:spacing w:line="360" w:lineRule="auto"/>
        <w:rPr>
          <w:rFonts w:ascii="Times New Roman" w:hAnsi="Times New Roman" w:cs="Times New Roman"/>
          <w:sz w:val="24"/>
          <w:szCs w:val="24"/>
        </w:rPr>
      </w:pPr>
      <w:r>
        <w:rPr>
          <w:rFonts w:ascii="Times New Roman" w:hAnsi="Times New Roman" w:cs="Times New Roman"/>
          <w:sz w:val="24"/>
          <w:szCs w:val="24"/>
        </w:rPr>
        <w:t>A study from 2011 published in the Biomedical Human Kinetics journal produced results suggesting young</w:t>
      </w:r>
      <w:r w:rsidR="000931CF">
        <w:rPr>
          <w:rFonts w:ascii="Times New Roman" w:hAnsi="Times New Roman" w:cs="Times New Roman"/>
          <w:sz w:val="24"/>
          <w:szCs w:val="24"/>
        </w:rPr>
        <w:t xml:space="preserve"> </w:t>
      </w:r>
      <w:r>
        <w:rPr>
          <w:rFonts w:ascii="Times New Roman" w:hAnsi="Times New Roman" w:cs="Times New Roman"/>
          <w:sz w:val="24"/>
          <w:szCs w:val="24"/>
        </w:rPr>
        <w:t>male</w:t>
      </w:r>
      <w:r w:rsidR="000931CF">
        <w:rPr>
          <w:rFonts w:ascii="Times New Roman" w:hAnsi="Times New Roman" w:cs="Times New Roman"/>
          <w:sz w:val="24"/>
          <w:szCs w:val="24"/>
        </w:rPr>
        <w:t>s</w:t>
      </w:r>
      <w:r>
        <w:rPr>
          <w:rFonts w:ascii="Times New Roman" w:hAnsi="Times New Roman" w:cs="Times New Roman"/>
          <w:sz w:val="24"/>
          <w:szCs w:val="24"/>
        </w:rPr>
        <w:t xml:space="preserve"> participate in sport for the victories, competition and beating their own bench marks suggesting a strong intrinsic motivation factor</w:t>
      </w:r>
      <w:r w:rsidR="00D946ED">
        <w:rPr>
          <w:rFonts w:ascii="Times New Roman" w:hAnsi="Times New Roman" w:cs="Times New Roman"/>
          <w:sz w:val="24"/>
          <w:szCs w:val="24"/>
        </w:rPr>
        <w:t>,</w:t>
      </w:r>
      <w:r>
        <w:rPr>
          <w:rFonts w:ascii="Times New Roman" w:hAnsi="Times New Roman" w:cs="Times New Roman"/>
          <w:sz w:val="24"/>
          <w:szCs w:val="24"/>
        </w:rPr>
        <w:t xml:space="preserve"> whereas females </w:t>
      </w:r>
      <w:r w:rsidR="00F86B20">
        <w:rPr>
          <w:rFonts w:ascii="Times New Roman" w:hAnsi="Times New Roman" w:cs="Times New Roman"/>
          <w:sz w:val="24"/>
          <w:szCs w:val="24"/>
        </w:rPr>
        <w:t>expressed a stronger desire to be accepted by others and finding others</w:t>
      </w:r>
      <w:r w:rsidR="00D946ED">
        <w:rPr>
          <w:rFonts w:ascii="Times New Roman" w:hAnsi="Times New Roman" w:cs="Times New Roman"/>
          <w:sz w:val="24"/>
          <w:szCs w:val="24"/>
        </w:rPr>
        <w:t>’</w:t>
      </w:r>
      <w:r w:rsidR="00F86B20">
        <w:rPr>
          <w:rFonts w:ascii="Times New Roman" w:hAnsi="Times New Roman" w:cs="Times New Roman"/>
          <w:sz w:val="24"/>
          <w:szCs w:val="24"/>
        </w:rPr>
        <w:t xml:space="preserve"> opinions important as </w:t>
      </w:r>
      <w:r w:rsidR="00F86B20">
        <w:rPr>
          <w:rFonts w:ascii="Times New Roman" w:hAnsi="Times New Roman" w:cs="Times New Roman"/>
          <w:sz w:val="24"/>
          <w:szCs w:val="24"/>
        </w:rPr>
        <w:lastRenderedPageBreak/>
        <w:t>motivators for exercise participation (</w:t>
      </w:r>
      <w:proofErr w:type="spellStart"/>
      <w:r w:rsidR="00012D93">
        <w:rPr>
          <w:rFonts w:ascii="Times New Roman" w:hAnsi="Times New Roman" w:cs="Times New Roman"/>
          <w:sz w:val="24"/>
          <w:szCs w:val="24"/>
        </w:rPr>
        <w:t>Bollok</w:t>
      </w:r>
      <w:proofErr w:type="spellEnd"/>
      <w:r w:rsidR="00012D93">
        <w:rPr>
          <w:rFonts w:ascii="Times New Roman" w:hAnsi="Times New Roman" w:cs="Times New Roman"/>
          <w:sz w:val="24"/>
          <w:szCs w:val="24"/>
        </w:rPr>
        <w:t xml:space="preserve"> </w:t>
      </w:r>
      <w:r w:rsidR="00012D93">
        <w:rPr>
          <w:rFonts w:ascii="Times New Roman" w:hAnsi="Times New Roman" w:cs="Times New Roman"/>
          <w:i/>
          <w:iCs/>
          <w:sz w:val="24"/>
          <w:szCs w:val="24"/>
        </w:rPr>
        <w:t>et al</w:t>
      </w:r>
      <w:r w:rsidR="00012D93">
        <w:rPr>
          <w:rFonts w:ascii="Times New Roman" w:hAnsi="Times New Roman" w:cs="Times New Roman"/>
          <w:sz w:val="24"/>
          <w:szCs w:val="24"/>
        </w:rPr>
        <w:t>, 2011, p. 103</w:t>
      </w:r>
      <w:r w:rsidR="00F86B20">
        <w:rPr>
          <w:rFonts w:ascii="Times New Roman" w:hAnsi="Times New Roman" w:cs="Times New Roman"/>
          <w:sz w:val="24"/>
          <w:szCs w:val="24"/>
        </w:rPr>
        <w:t>)</w:t>
      </w:r>
      <w:r>
        <w:rPr>
          <w:rFonts w:ascii="Times New Roman" w:hAnsi="Times New Roman" w:cs="Times New Roman"/>
          <w:sz w:val="24"/>
          <w:szCs w:val="24"/>
        </w:rPr>
        <w:t xml:space="preserve">. </w:t>
      </w:r>
      <w:r w:rsidR="00E16A0B" w:rsidRPr="00E16A0B">
        <w:rPr>
          <w:rFonts w:ascii="Times New Roman" w:hAnsi="Times New Roman" w:cs="Times New Roman"/>
          <w:sz w:val="24"/>
          <w:szCs w:val="24"/>
        </w:rPr>
        <w:t xml:space="preserve">Sport and outdoor activities are usually intrinsically or autonomously motivated by psychological satisfaction and vitality </w:t>
      </w:r>
      <w:r w:rsidR="00E16A0B">
        <w:rPr>
          <w:rFonts w:ascii="Times New Roman" w:hAnsi="Times New Roman" w:cs="Times New Roman"/>
          <w:sz w:val="24"/>
          <w:szCs w:val="24"/>
        </w:rPr>
        <w:t xml:space="preserve">suggesting higher scores on the autonomous side of the spectrum </w:t>
      </w:r>
      <w:r w:rsidR="00E16A0B" w:rsidRPr="00E16A0B">
        <w:rPr>
          <w:rFonts w:ascii="Times New Roman" w:hAnsi="Times New Roman" w:cs="Times New Roman"/>
          <w:sz w:val="24"/>
          <w:szCs w:val="24"/>
        </w:rPr>
        <w:t xml:space="preserve">(Ryan and Deci, 2017, p. 482). </w:t>
      </w:r>
      <w:r w:rsidR="00C35B6D">
        <w:rPr>
          <w:rFonts w:ascii="Times New Roman" w:hAnsi="Times New Roman" w:cs="Times New Roman"/>
          <w:sz w:val="24"/>
          <w:szCs w:val="24"/>
        </w:rPr>
        <w:t xml:space="preserve">However, another article suggests gym-based exercise members are </w:t>
      </w:r>
      <w:r w:rsidR="00155C54">
        <w:rPr>
          <w:rFonts w:ascii="Times New Roman" w:hAnsi="Times New Roman" w:cs="Times New Roman"/>
          <w:sz w:val="24"/>
          <w:szCs w:val="24"/>
        </w:rPr>
        <w:t>highly</w:t>
      </w:r>
      <w:r w:rsidR="00C35B6D">
        <w:rPr>
          <w:rFonts w:ascii="Times New Roman" w:hAnsi="Times New Roman" w:cs="Times New Roman"/>
          <w:sz w:val="24"/>
          <w:szCs w:val="24"/>
        </w:rPr>
        <w:t xml:space="preserve"> intrinsically motivated too (</w:t>
      </w:r>
      <w:proofErr w:type="spellStart"/>
      <w:r w:rsidR="007F2CB9" w:rsidRPr="007F2CB9">
        <w:rPr>
          <w:rFonts w:ascii="Times New Roman" w:hAnsi="Times New Roman" w:cs="Times New Roman"/>
          <w:sz w:val="24"/>
          <w:szCs w:val="24"/>
        </w:rPr>
        <w:t>Awruk</w:t>
      </w:r>
      <w:proofErr w:type="spellEnd"/>
      <w:r w:rsidR="007F2CB9" w:rsidRPr="007F2CB9">
        <w:rPr>
          <w:rFonts w:ascii="Times New Roman" w:hAnsi="Times New Roman" w:cs="Times New Roman"/>
          <w:sz w:val="24"/>
          <w:szCs w:val="24"/>
        </w:rPr>
        <w:t xml:space="preserve"> and </w:t>
      </w:r>
      <w:proofErr w:type="spellStart"/>
      <w:r w:rsidR="007F2CB9" w:rsidRPr="007F2CB9">
        <w:rPr>
          <w:rFonts w:ascii="Times New Roman" w:hAnsi="Times New Roman" w:cs="Times New Roman"/>
          <w:sz w:val="24"/>
          <w:szCs w:val="24"/>
        </w:rPr>
        <w:t>Janowski</w:t>
      </w:r>
      <w:proofErr w:type="spellEnd"/>
      <w:r w:rsidR="007F2CB9" w:rsidRPr="007F2CB9">
        <w:rPr>
          <w:rFonts w:ascii="Times New Roman" w:hAnsi="Times New Roman" w:cs="Times New Roman"/>
          <w:sz w:val="24"/>
          <w:szCs w:val="24"/>
        </w:rPr>
        <w:t>, 2016, p. 71</w:t>
      </w:r>
      <w:r w:rsidR="00C35B6D">
        <w:rPr>
          <w:rFonts w:ascii="Times New Roman" w:hAnsi="Times New Roman" w:cs="Times New Roman"/>
          <w:sz w:val="24"/>
          <w:szCs w:val="24"/>
        </w:rPr>
        <w:t xml:space="preserve">). </w:t>
      </w:r>
      <w:r w:rsidR="008C4934">
        <w:rPr>
          <w:rFonts w:ascii="Times New Roman" w:hAnsi="Times New Roman" w:cs="Times New Roman"/>
          <w:sz w:val="24"/>
          <w:szCs w:val="24"/>
        </w:rPr>
        <w:t>The aim of this study w</w:t>
      </w:r>
      <w:r w:rsidR="00D946ED">
        <w:rPr>
          <w:rFonts w:ascii="Times New Roman" w:hAnsi="Times New Roman" w:cs="Times New Roman"/>
          <w:sz w:val="24"/>
          <w:szCs w:val="24"/>
        </w:rPr>
        <w:t>as</w:t>
      </w:r>
      <w:r w:rsidR="008C4934">
        <w:rPr>
          <w:rFonts w:ascii="Times New Roman" w:hAnsi="Times New Roman" w:cs="Times New Roman"/>
          <w:sz w:val="24"/>
          <w:szCs w:val="24"/>
        </w:rPr>
        <w:t xml:space="preserve"> to determine a difference be</w:t>
      </w:r>
      <w:r w:rsidR="00625C29">
        <w:rPr>
          <w:rFonts w:ascii="Times New Roman" w:hAnsi="Times New Roman" w:cs="Times New Roman"/>
          <w:sz w:val="24"/>
          <w:szCs w:val="24"/>
        </w:rPr>
        <w:t>tween</w:t>
      </w:r>
      <w:r w:rsidR="00F86B20">
        <w:rPr>
          <w:rFonts w:ascii="Times New Roman" w:hAnsi="Times New Roman" w:cs="Times New Roman"/>
          <w:sz w:val="24"/>
          <w:szCs w:val="24"/>
        </w:rPr>
        <w:t xml:space="preserve"> gender motivations for taking part in sport to see if males are more intrinsically motivated than women as previously suggested. </w:t>
      </w:r>
    </w:p>
    <w:p w14:paraId="459FD3DD" w14:textId="77777777" w:rsidR="000D753E" w:rsidRDefault="000D753E" w:rsidP="00461898">
      <w:pPr>
        <w:spacing w:line="360" w:lineRule="auto"/>
        <w:rPr>
          <w:rFonts w:ascii="Times New Roman" w:hAnsi="Times New Roman" w:cs="Times New Roman"/>
          <w:sz w:val="24"/>
          <w:szCs w:val="24"/>
        </w:rPr>
      </w:pPr>
    </w:p>
    <w:p w14:paraId="1CF4B557" w14:textId="4B9C9118" w:rsidR="00DF235B" w:rsidRDefault="000D753E" w:rsidP="00461898">
      <w:pPr>
        <w:spacing w:line="360" w:lineRule="auto"/>
        <w:rPr>
          <w:rFonts w:ascii="Times New Roman" w:hAnsi="Times New Roman" w:cs="Times New Roman"/>
          <w:sz w:val="24"/>
          <w:szCs w:val="24"/>
        </w:rPr>
      </w:pPr>
      <w:r w:rsidRPr="008258D7">
        <w:rPr>
          <w:rFonts w:ascii="Times New Roman" w:hAnsi="Times New Roman" w:cs="Times New Roman"/>
          <w:sz w:val="28"/>
          <w:szCs w:val="28"/>
        </w:rPr>
        <w:t>Method</w:t>
      </w:r>
      <w:r>
        <w:rPr>
          <w:rFonts w:ascii="Times New Roman" w:hAnsi="Times New Roman" w:cs="Times New Roman"/>
          <w:sz w:val="24"/>
          <w:szCs w:val="24"/>
        </w:rPr>
        <w:t xml:space="preserve"> </w:t>
      </w:r>
    </w:p>
    <w:p w14:paraId="50A2B40F" w14:textId="6F68C999" w:rsidR="00E9028E" w:rsidRDefault="00DF235B"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this experiment, 28 volunteers (15 male and 13 female) from within the University’s School of Sport, Health and Outdoor Adventure Education filled out a BREQ-3 questionnaire. </w:t>
      </w:r>
      <w:r w:rsidR="00DD3FAB">
        <w:rPr>
          <w:rFonts w:ascii="Times New Roman" w:hAnsi="Times New Roman" w:cs="Times New Roman"/>
          <w:sz w:val="24"/>
          <w:szCs w:val="24"/>
        </w:rPr>
        <w:t xml:space="preserve">These questionnaires were handed to the students </w:t>
      </w:r>
      <w:r w:rsidR="00D946ED">
        <w:rPr>
          <w:rFonts w:ascii="Times New Roman" w:hAnsi="Times New Roman" w:cs="Times New Roman"/>
          <w:sz w:val="24"/>
          <w:szCs w:val="24"/>
        </w:rPr>
        <w:t>who</w:t>
      </w:r>
      <w:r w:rsidR="00DD3FAB">
        <w:rPr>
          <w:rFonts w:ascii="Times New Roman" w:hAnsi="Times New Roman" w:cs="Times New Roman"/>
          <w:sz w:val="24"/>
          <w:szCs w:val="24"/>
        </w:rPr>
        <w:t xml:space="preserve"> </w:t>
      </w:r>
      <w:r w:rsidR="001034F4">
        <w:rPr>
          <w:rFonts w:ascii="Times New Roman" w:hAnsi="Times New Roman" w:cs="Times New Roman"/>
          <w:sz w:val="24"/>
          <w:szCs w:val="24"/>
        </w:rPr>
        <w:t xml:space="preserve">filled </w:t>
      </w:r>
      <w:r w:rsidR="002B6215">
        <w:rPr>
          <w:rFonts w:ascii="Times New Roman" w:hAnsi="Times New Roman" w:cs="Times New Roman"/>
          <w:sz w:val="24"/>
          <w:szCs w:val="24"/>
        </w:rPr>
        <w:t xml:space="preserve">out </w:t>
      </w:r>
      <w:r w:rsidR="001034F4">
        <w:rPr>
          <w:rFonts w:ascii="Times New Roman" w:hAnsi="Times New Roman" w:cs="Times New Roman"/>
          <w:sz w:val="24"/>
          <w:szCs w:val="24"/>
        </w:rPr>
        <w:t>the forms themselves</w:t>
      </w:r>
      <w:r w:rsidR="00D946ED">
        <w:rPr>
          <w:rFonts w:ascii="Times New Roman" w:hAnsi="Times New Roman" w:cs="Times New Roman"/>
          <w:sz w:val="24"/>
          <w:szCs w:val="24"/>
        </w:rPr>
        <w:t>, and then</w:t>
      </w:r>
      <w:r w:rsidR="001034F4">
        <w:rPr>
          <w:rFonts w:ascii="Times New Roman" w:hAnsi="Times New Roman" w:cs="Times New Roman"/>
          <w:sz w:val="24"/>
          <w:szCs w:val="24"/>
        </w:rPr>
        <w:t xml:space="preserve"> passed more along to other</w:t>
      </w:r>
      <w:r w:rsidR="00C468A8">
        <w:rPr>
          <w:rFonts w:ascii="Times New Roman" w:hAnsi="Times New Roman" w:cs="Times New Roman"/>
          <w:sz w:val="24"/>
          <w:szCs w:val="24"/>
        </w:rPr>
        <w:t>s at their local sport clubs</w:t>
      </w:r>
      <w:r w:rsidR="001034F4">
        <w:rPr>
          <w:rFonts w:ascii="Times New Roman" w:hAnsi="Times New Roman" w:cs="Times New Roman"/>
          <w:sz w:val="24"/>
          <w:szCs w:val="24"/>
        </w:rPr>
        <w:t xml:space="preserve">. </w:t>
      </w:r>
      <w:r>
        <w:rPr>
          <w:rFonts w:ascii="Times New Roman" w:hAnsi="Times New Roman" w:cs="Times New Roman"/>
          <w:sz w:val="24"/>
          <w:szCs w:val="24"/>
        </w:rPr>
        <w:t>The</w:t>
      </w:r>
      <w:r w:rsidR="001034F4">
        <w:rPr>
          <w:rFonts w:ascii="Times New Roman" w:hAnsi="Times New Roman" w:cs="Times New Roman"/>
          <w:sz w:val="24"/>
          <w:szCs w:val="24"/>
        </w:rPr>
        <w:t xml:space="preserve"> </w:t>
      </w:r>
      <w:r>
        <w:rPr>
          <w:rFonts w:ascii="Times New Roman" w:hAnsi="Times New Roman" w:cs="Times New Roman"/>
          <w:sz w:val="24"/>
          <w:szCs w:val="24"/>
        </w:rPr>
        <w:t>ages ranged from 19 to 52 years with an average age of 32 years old</w:t>
      </w:r>
      <w:r w:rsidR="00BF4523">
        <w:rPr>
          <w:rFonts w:ascii="Times New Roman" w:hAnsi="Times New Roman" w:cs="Times New Roman"/>
          <w:sz w:val="24"/>
          <w:szCs w:val="24"/>
        </w:rPr>
        <w:t xml:space="preserve">, predominantly taking part in regular running or </w:t>
      </w:r>
      <w:r w:rsidR="00497E2C">
        <w:rPr>
          <w:rFonts w:ascii="Times New Roman" w:hAnsi="Times New Roman" w:cs="Times New Roman"/>
          <w:sz w:val="24"/>
          <w:szCs w:val="24"/>
        </w:rPr>
        <w:t>gym-based</w:t>
      </w:r>
      <w:r w:rsidR="00BF4523">
        <w:rPr>
          <w:rFonts w:ascii="Times New Roman" w:hAnsi="Times New Roman" w:cs="Times New Roman"/>
          <w:sz w:val="24"/>
          <w:szCs w:val="24"/>
        </w:rPr>
        <w:t xml:space="preserve"> exercise and minorities taking part in rugby and netball. </w:t>
      </w:r>
      <w:r w:rsidR="00F12287">
        <w:rPr>
          <w:rFonts w:ascii="Times New Roman" w:hAnsi="Times New Roman" w:cs="Times New Roman"/>
          <w:sz w:val="24"/>
          <w:szCs w:val="24"/>
        </w:rPr>
        <w:t xml:space="preserve">The BREQ-3 questionnaire contained 24 questions with a scale of answers ranging from 0-4 with 0 expressing “not true to me” and 4 being “very true to me” allowing the participants to express how relevant one of the question statements is to them. </w:t>
      </w:r>
      <w:r w:rsidR="000F6B7E">
        <w:rPr>
          <w:rFonts w:ascii="Times New Roman" w:hAnsi="Times New Roman" w:cs="Times New Roman"/>
          <w:sz w:val="24"/>
          <w:szCs w:val="24"/>
        </w:rPr>
        <w:t xml:space="preserve">Using a scale from 0-4 helps determine </w:t>
      </w:r>
      <w:r w:rsidR="00071280">
        <w:rPr>
          <w:rFonts w:ascii="Times New Roman" w:hAnsi="Times New Roman" w:cs="Times New Roman"/>
          <w:sz w:val="24"/>
          <w:szCs w:val="24"/>
        </w:rPr>
        <w:t xml:space="preserve">what type of </w:t>
      </w:r>
      <w:r w:rsidR="00545F0F">
        <w:rPr>
          <w:rFonts w:ascii="Times New Roman" w:hAnsi="Times New Roman" w:cs="Times New Roman"/>
          <w:sz w:val="24"/>
          <w:szCs w:val="24"/>
        </w:rPr>
        <w:t>regulation</w:t>
      </w:r>
      <w:r w:rsidR="000F6B7E">
        <w:rPr>
          <w:rFonts w:ascii="Times New Roman" w:hAnsi="Times New Roman" w:cs="Times New Roman"/>
          <w:sz w:val="24"/>
          <w:szCs w:val="24"/>
        </w:rPr>
        <w:t xml:space="preserve"> is</w:t>
      </w:r>
      <w:r w:rsidR="00545F0F">
        <w:rPr>
          <w:rFonts w:ascii="Times New Roman" w:hAnsi="Times New Roman" w:cs="Times New Roman"/>
          <w:sz w:val="24"/>
          <w:szCs w:val="24"/>
        </w:rPr>
        <w:t xml:space="preserve"> </w:t>
      </w:r>
      <w:r w:rsidR="000F6B7E">
        <w:rPr>
          <w:rFonts w:ascii="Times New Roman" w:hAnsi="Times New Roman" w:cs="Times New Roman"/>
          <w:sz w:val="24"/>
          <w:szCs w:val="24"/>
        </w:rPr>
        <w:t xml:space="preserve">the most dominant driving force </w:t>
      </w:r>
      <w:r w:rsidR="00545F0F">
        <w:rPr>
          <w:rFonts w:ascii="Times New Roman" w:hAnsi="Times New Roman" w:cs="Times New Roman"/>
          <w:sz w:val="24"/>
          <w:szCs w:val="24"/>
        </w:rPr>
        <w:t xml:space="preserve">motivating </w:t>
      </w:r>
      <w:r w:rsidR="000F6B7E">
        <w:rPr>
          <w:rFonts w:ascii="Times New Roman" w:hAnsi="Times New Roman" w:cs="Times New Roman"/>
          <w:sz w:val="24"/>
          <w:szCs w:val="24"/>
        </w:rPr>
        <w:t>someone</w:t>
      </w:r>
      <w:r w:rsidR="00545F0F">
        <w:rPr>
          <w:rFonts w:ascii="Times New Roman" w:hAnsi="Times New Roman" w:cs="Times New Roman"/>
          <w:sz w:val="24"/>
          <w:szCs w:val="24"/>
        </w:rPr>
        <w:t xml:space="preserve"> to participate in regular exercise.</w:t>
      </w:r>
      <w:r w:rsidR="00393FE9">
        <w:rPr>
          <w:rFonts w:ascii="Times New Roman" w:hAnsi="Times New Roman" w:cs="Times New Roman"/>
          <w:sz w:val="24"/>
          <w:szCs w:val="24"/>
        </w:rPr>
        <w:t xml:space="preserve"> The </w:t>
      </w:r>
      <w:r w:rsidR="00263AA8">
        <w:rPr>
          <w:rFonts w:ascii="Times New Roman" w:hAnsi="Times New Roman" w:cs="Times New Roman"/>
          <w:sz w:val="24"/>
          <w:szCs w:val="24"/>
        </w:rPr>
        <w:t>scores from each question were totalled and each participant</w:t>
      </w:r>
      <w:r w:rsidR="00D946ED">
        <w:rPr>
          <w:rFonts w:ascii="Times New Roman" w:hAnsi="Times New Roman" w:cs="Times New Roman"/>
          <w:sz w:val="24"/>
          <w:szCs w:val="24"/>
        </w:rPr>
        <w:t>’</w:t>
      </w:r>
      <w:r w:rsidR="00263AA8">
        <w:rPr>
          <w:rFonts w:ascii="Times New Roman" w:hAnsi="Times New Roman" w:cs="Times New Roman"/>
          <w:sz w:val="24"/>
          <w:szCs w:val="24"/>
        </w:rPr>
        <w:t>s results were placed against each other to calculate an average and standard deviation for each regulation. Once calculated, the results were placed into a table to clearly express the results with gym-based exercise</w:t>
      </w:r>
      <w:r w:rsidR="00155C54">
        <w:rPr>
          <w:rFonts w:ascii="Times New Roman" w:hAnsi="Times New Roman" w:cs="Times New Roman"/>
          <w:sz w:val="24"/>
          <w:szCs w:val="24"/>
        </w:rPr>
        <w:t>, outdoor sport, male and female tables for an easy comparison</w:t>
      </w:r>
      <w:r w:rsidR="00263AA8">
        <w:rPr>
          <w:rFonts w:ascii="Times New Roman" w:hAnsi="Times New Roman" w:cs="Times New Roman"/>
          <w:sz w:val="24"/>
          <w:szCs w:val="24"/>
        </w:rPr>
        <w:t xml:space="preserve">. </w:t>
      </w:r>
      <w:r w:rsidR="00150EE5">
        <w:rPr>
          <w:rFonts w:ascii="Times New Roman" w:hAnsi="Times New Roman" w:cs="Times New Roman"/>
          <w:sz w:val="24"/>
          <w:szCs w:val="24"/>
        </w:rPr>
        <w:t>The results of this experiment are discussed below.</w:t>
      </w:r>
    </w:p>
    <w:p w14:paraId="1E262B6E" w14:textId="395CE477" w:rsidR="00E9028E" w:rsidRDefault="00E9028E" w:rsidP="00461898">
      <w:pPr>
        <w:spacing w:line="360" w:lineRule="auto"/>
        <w:rPr>
          <w:rFonts w:ascii="Times New Roman" w:hAnsi="Times New Roman" w:cs="Times New Roman"/>
          <w:sz w:val="24"/>
          <w:szCs w:val="24"/>
        </w:rPr>
      </w:pPr>
    </w:p>
    <w:p w14:paraId="3BB58A57" w14:textId="3E88EEAB" w:rsidR="00E9028E" w:rsidRDefault="00E9028E" w:rsidP="00461898">
      <w:pPr>
        <w:spacing w:line="360" w:lineRule="auto"/>
        <w:rPr>
          <w:rFonts w:ascii="Times New Roman" w:hAnsi="Times New Roman" w:cs="Times New Roman"/>
          <w:sz w:val="24"/>
          <w:szCs w:val="24"/>
        </w:rPr>
      </w:pPr>
    </w:p>
    <w:p w14:paraId="2638DF67" w14:textId="20AE8DF2" w:rsidR="00E9028E" w:rsidRDefault="00E9028E" w:rsidP="00461898">
      <w:pPr>
        <w:spacing w:line="360" w:lineRule="auto"/>
        <w:rPr>
          <w:rFonts w:ascii="Times New Roman" w:hAnsi="Times New Roman" w:cs="Times New Roman"/>
          <w:sz w:val="24"/>
          <w:szCs w:val="24"/>
        </w:rPr>
      </w:pPr>
    </w:p>
    <w:p w14:paraId="63883170" w14:textId="77777777" w:rsidR="00155C54" w:rsidRDefault="00155C54" w:rsidP="00461898">
      <w:pPr>
        <w:spacing w:line="360" w:lineRule="auto"/>
        <w:rPr>
          <w:rFonts w:ascii="Times New Roman" w:hAnsi="Times New Roman" w:cs="Times New Roman"/>
          <w:sz w:val="24"/>
          <w:szCs w:val="24"/>
        </w:rPr>
      </w:pPr>
    </w:p>
    <w:p w14:paraId="05722931" w14:textId="07A2DE99" w:rsidR="00E9028E" w:rsidRDefault="00E9028E" w:rsidP="00461898">
      <w:pPr>
        <w:spacing w:line="360" w:lineRule="auto"/>
        <w:rPr>
          <w:rFonts w:ascii="Times New Roman" w:hAnsi="Times New Roman" w:cs="Times New Roman"/>
          <w:sz w:val="24"/>
          <w:szCs w:val="24"/>
        </w:rPr>
      </w:pPr>
    </w:p>
    <w:p w14:paraId="0E4243FD" w14:textId="1F37016D" w:rsidR="00E9028E" w:rsidRDefault="00E9028E" w:rsidP="00461898">
      <w:pPr>
        <w:spacing w:line="360" w:lineRule="auto"/>
        <w:rPr>
          <w:rFonts w:ascii="Times New Roman" w:hAnsi="Times New Roman" w:cs="Times New Roman"/>
          <w:sz w:val="24"/>
          <w:szCs w:val="24"/>
        </w:rPr>
      </w:pPr>
    </w:p>
    <w:p w14:paraId="1C3E7523" w14:textId="23207E95" w:rsidR="00E9028E" w:rsidRDefault="00E9028E" w:rsidP="00461898">
      <w:pPr>
        <w:spacing w:line="360" w:lineRule="auto"/>
        <w:rPr>
          <w:rFonts w:ascii="Times New Roman" w:hAnsi="Times New Roman" w:cs="Times New Roman"/>
          <w:sz w:val="24"/>
          <w:szCs w:val="24"/>
        </w:rPr>
      </w:pPr>
    </w:p>
    <w:p w14:paraId="30A4DCD1" w14:textId="3FB80ABA" w:rsidR="00E9028E" w:rsidRDefault="00E9028E" w:rsidP="00461898">
      <w:pPr>
        <w:spacing w:line="360" w:lineRule="auto"/>
        <w:rPr>
          <w:rFonts w:ascii="Times New Roman" w:hAnsi="Times New Roman" w:cs="Times New Roman"/>
          <w:sz w:val="24"/>
          <w:szCs w:val="24"/>
        </w:rPr>
      </w:pPr>
    </w:p>
    <w:p w14:paraId="12806261" w14:textId="77777777" w:rsidR="00E9028E" w:rsidRDefault="00E9028E" w:rsidP="00461898">
      <w:pPr>
        <w:spacing w:line="360" w:lineRule="auto"/>
        <w:rPr>
          <w:rFonts w:ascii="Times New Roman" w:hAnsi="Times New Roman" w:cs="Times New Roman"/>
          <w:sz w:val="24"/>
          <w:szCs w:val="24"/>
        </w:rPr>
      </w:pPr>
    </w:p>
    <w:p w14:paraId="3B5DF503" w14:textId="483482DC" w:rsidR="000D753E" w:rsidRDefault="000D753E" w:rsidP="00461898">
      <w:pPr>
        <w:spacing w:line="360" w:lineRule="auto"/>
        <w:rPr>
          <w:rFonts w:ascii="Times New Roman" w:hAnsi="Times New Roman" w:cs="Times New Roman"/>
          <w:sz w:val="24"/>
          <w:szCs w:val="24"/>
        </w:rPr>
      </w:pPr>
      <w:r w:rsidRPr="00487573">
        <w:rPr>
          <w:rFonts w:ascii="Times New Roman" w:hAnsi="Times New Roman" w:cs="Times New Roman"/>
          <w:sz w:val="28"/>
          <w:szCs w:val="28"/>
        </w:rPr>
        <w:lastRenderedPageBreak/>
        <w:t>Results</w:t>
      </w:r>
      <w:r>
        <w:rPr>
          <w:rFonts w:ascii="Times New Roman" w:hAnsi="Times New Roman" w:cs="Times New Roman"/>
          <w:sz w:val="24"/>
          <w:szCs w:val="24"/>
        </w:rPr>
        <w:t xml:space="preserve"> </w:t>
      </w:r>
    </w:p>
    <w:p w14:paraId="5734DE5F" w14:textId="5C4270C0" w:rsidR="00CF065C" w:rsidRDefault="00CF065C" w:rsidP="00461898">
      <w:pPr>
        <w:spacing w:line="360" w:lineRule="auto"/>
        <w:rPr>
          <w:noProof/>
        </w:rPr>
      </w:pPr>
      <w:r>
        <w:rPr>
          <w:noProof/>
        </w:rPr>
        <w:t>Figure 1. (BREQ 3 results for outdoor sport (Male and Female))</w:t>
      </w:r>
    </w:p>
    <w:p w14:paraId="6B267B11" w14:textId="0473529C" w:rsidR="003E735A" w:rsidRDefault="00CF065C" w:rsidP="003B6A36">
      <w:pPr>
        <w:spacing w:line="360" w:lineRule="auto"/>
        <w:rPr>
          <w:rFonts w:ascii="Times New Roman" w:hAnsi="Times New Roman" w:cs="Times New Roman"/>
          <w:sz w:val="24"/>
          <w:szCs w:val="24"/>
        </w:rPr>
      </w:pPr>
      <w:r>
        <w:rPr>
          <w:noProof/>
        </w:rPr>
        <w:drawing>
          <wp:inline distT="0" distB="0" distL="0" distR="0" wp14:anchorId="10818C4A" wp14:editId="4BFAFF9E">
            <wp:extent cx="5695950" cy="18318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6" t="35651" r="9594" b="13926"/>
                    <a:stretch/>
                  </pic:blipFill>
                  <pic:spPr bwMode="auto">
                    <a:xfrm>
                      <a:off x="0" y="0"/>
                      <a:ext cx="5749478" cy="1849078"/>
                    </a:xfrm>
                    <a:prstGeom prst="rect">
                      <a:avLst/>
                    </a:prstGeom>
                    <a:ln>
                      <a:noFill/>
                    </a:ln>
                    <a:extLst>
                      <a:ext uri="{53640926-AAD7-44D8-BBD7-CCE9431645EC}">
                        <a14:shadowObscured xmlns:a14="http://schemas.microsoft.com/office/drawing/2010/main"/>
                      </a:ext>
                    </a:extLst>
                  </pic:spPr>
                </pic:pic>
              </a:graphicData>
            </a:graphic>
          </wp:inline>
        </w:drawing>
      </w:r>
    </w:p>
    <w:p w14:paraId="7CFF2184" w14:textId="4404151B" w:rsidR="00CF065C" w:rsidRDefault="00CF065C" w:rsidP="00461898">
      <w:pPr>
        <w:spacing w:line="360" w:lineRule="auto"/>
        <w:rPr>
          <w:rFonts w:ascii="Times New Roman" w:hAnsi="Times New Roman" w:cs="Times New Roman"/>
          <w:sz w:val="24"/>
          <w:szCs w:val="24"/>
        </w:rPr>
      </w:pPr>
    </w:p>
    <w:p w14:paraId="56EC0E64" w14:textId="57702CC2" w:rsidR="00BB37D7" w:rsidRDefault="00BB37D7" w:rsidP="00461898">
      <w:pPr>
        <w:spacing w:line="360" w:lineRule="auto"/>
        <w:rPr>
          <w:noProof/>
        </w:rPr>
      </w:pPr>
      <w:r>
        <w:rPr>
          <w:noProof/>
        </w:rPr>
        <w:t>Figure 2. (BREQ 3 results for gym based exercise (Male and Female))</w:t>
      </w:r>
    </w:p>
    <w:p w14:paraId="6EF26863" w14:textId="6DC26D68" w:rsidR="00CF065C" w:rsidRDefault="00BB37D7" w:rsidP="003B6A36">
      <w:pPr>
        <w:spacing w:line="360" w:lineRule="auto"/>
        <w:jc w:val="center"/>
        <w:rPr>
          <w:rFonts w:ascii="Times New Roman" w:hAnsi="Times New Roman" w:cs="Times New Roman"/>
          <w:sz w:val="24"/>
          <w:szCs w:val="24"/>
        </w:rPr>
      </w:pPr>
      <w:r>
        <w:rPr>
          <w:noProof/>
        </w:rPr>
        <w:drawing>
          <wp:inline distT="0" distB="0" distL="0" distR="0" wp14:anchorId="3C35627A" wp14:editId="1C53331C">
            <wp:extent cx="5684966" cy="158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84" t="34075" r="10038" b="22198"/>
                    <a:stretch/>
                  </pic:blipFill>
                  <pic:spPr bwMode="auto">
                    <a:xfrm>
                      <a:off x="0" y="0"/>
                      <a:ext cx="5698825" cy="1591370"/>
                    </a:xfrm>
                    <a:prstGeom prst="rect">
                      <a:avLst/>
                    </a:prstGeom>
                    <a:ln>
                      <a:noFill/>
                    </a:ln>
                    <a:extLst>
                      <a:ext uri="{53640926-AAD7-44D8-BBD7-CCE9431645EC}">
                        <a14:shadowObscured xmlns:a14="http://schemas.microsoft.com/office/drawing/2010/main"/>
                      </a:ext>
                    </a:extLst>
                  </pic:spPr>
                </pic:pic>
              </a:graphicData>
            </a:graphic>
          </wp:inline>
        </w:drawing>
      </w:r>
    </w:p>
    <w:p w14:paraId="3E666818" w14:textId="79B43349" w:rsidR="00CF065C" w:rsidRDefault="00CF065C" w:rsidP="00461898">
      <w:pPr>
        <w:spacing w:line="360" w:lineRule="auto"/>
        <w:rPr>
          <w:rFonts w:ascii="Times New Roman" w:hAnsi="Times New Roman" w:cs="Times New Roman"/>
          <w:sz w:val="24"/>
          <w:szCs w:val="24"/>
        </w:rPr>
      </w:pPr>
    </w:p>
    <w:p w14:paraId="273F576B" w14:textId="4409717F" w:rsidR="00B96075" w:rsidRPr="00B96075" w:rsidRDefault="00B96075" w:rsidP="00461898">
      <w:pPr>
        <w:spacing w:line="360" w:lineRule="auto"/>
        <w:rPr>
          <w:rFonts w:ascii="Times New Roman" w:hAnsi="Times New Roman" w:cs="Times New Roman"/>
          <w:sz w:val="24"/>
          <w:szCs w:val="24"/>
        </w:rPr>
      </w:pPr>
      <w:r>
        <w:rPr>
          <w:rFonts w:ascii="Times New Roman" w:hAnsi="Times New Roman" w:cs="Times New Roman"/>
          <w:sz w:val="24"/>
          <w:szCs w:val="24"/>
        </w:rPr>
        <w:t>Figure 3. (BREQ 3 results for male (all sport))</w:t>
      </w:r>
    </w:p>
    <w:p w14:paraId="2A5DD591" w14:textId="77777777" w:rsidR="0026084A" w:rsidRDefault="0026084A" w:rsidP="00461898">
      <w:pPr>
        <w:spacing w:line="360" w:lineRule="auto"/>
        <w:rPr>
          <w:noProof/>
        </w:rPr>
      </w:pPr>
    </w:p>
    <w:p w14:paraId="374BABC8" w14:textId="108DC8D2" w:rsidR="00B96075" w:rsidRDefault="0026084A" w:rsidP="00461898">
      <w:pPr>
        <w:spacing w:line="360" w:lineRule="auto"/>
        <w:rPr>
          <w:rFonts w:ascii="Times New Roman" w:hAnsi="Times New Roman" w:cs="Times New Roman"/>
          <w:sz w:val="24"/>
          <w:szCs w:val="24"/>
        </w:rPr>
      </w:pPr>
      <w:r>
        <w:rPr>
          <w:noProof/>
        </w:rPr>
        <w:drawing>
          <wp:inline distT="0" distB="0" distL="0" distR="0" wp14:anchorId="7BF1C25A" wp14:editId="79381A9B">
            <wp:extent cx="5695720" cy="18859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980" t="33683" r="9705" b="17273"/>
                    <a:stretch/>
                  </pic:blipFill>
                  <pic:spPr bwMode="auto">
                    <a:xfrm>
                      <a:off x="0" y="0"/>
                      <a:ext cx="5709964" cy="1890666"/>
                    </a:xfrm>
                    <a:prstGeom prst="rect">
                      <a:avLst/>
                    </a:prstGeom>
                    <a:ln>
                      <a:noFill/>
                    </a:ln>
                    <a:extLst>
                      <a:ext uri="{53640926-AAD7-44D8-BBD7-CCE9431645EC}">
                        <a14:shadowObscured xmlns:a14="http://schemas.microsoft.com/office/drawing/2010/main"/>
                      </a:ext>
                    </a:extLst>
                  </pic:spPr>
                </pic:pic>
              </a:graphicData>
            </a:graphic>
          </wp:inline>
        </w:drawing>
      </w:r>
    </w:p>
    <w:p w14:paraId="3C679499" w14:textId="6CBC758A" w:rsidR="00CF065C" w:rsidRDefault="00CF065C" w:rsidP="00461898">
      <w:pPr>
        <w:spacing w:line="360" w:lineRule="auto"/>
        <w:rPr>
          <w:rFonts w:ascii="Times New Roman" w:hAnsi="Times New Roman" w:cs="Times New Roman"/>
          <w:sz w:val="24"/>
          <w:szCs w:val="24"/>
        </w:rPr>
      </w:pPr>
    </w:p>
    <w:p w14:paraId="21E590DE" w14:textId="77777777" w:rsidR="003B6A36" w:rsidRDefault="003B6A36" w:rsidP="00461898">
      <w:pPr>
        <w:spacing w:line="360" w:lineRule="auto"/>
        <w:rPr>
          <w:rFonts w:ascii="Times New Roman" w:hAnsi="Times New Roman" w:cs="Times New Roman"/>
          <w:sz w:val="24"/>
          <w:szCs w:val="24"/>
        </w:rPr>
      </w:pPr>
    </w:p>
    <w:p w14:paraId="70044F25" w14:textId="5EEDFA95" w:rsidR="00E9028E" w:rsidRDefault="00E9028E" w:rsidP="00461898">
      <w:pPr>
        <w:spacing w:line="360" w:lineRule="auto"/>
        <w:rPr>
          <w:rFonts w:ascii="Times New Roman" w:hAnsi="Times New Roman" w:cs="Times New Roman"/>
          <w:sz w:val="24"/>
          <w:szCs w:val="24"/>
        </w:rPr>
      </w:pPr>
    </w:p>
    <w:p w14:paraId="6AB317F1" w14:textId="73AA7561" w:rsidR="00DD7AD4" w:rsidRDefault="00DD7AD4" w:rsidP="00461898">
      <w:pPr>
        <w:spacing w:line="360" w:lineRule="auto"/>
        <w:rPr>
          <w:rFonts w:ascii="Times New Roman" w:hAnsi="Times New Roman" w:cs="Times New Roman"/>
          <w:sz w:val="24"/>
          <w:szCs w:val="24"/>
        </w:rPr>
      </w:pPr>
    </w:p>
    <w:p w14:paraId="6D65FB9A" w14:textId="77777777" w:rsidR="00DD7AD4" w:rsidRDefault="00DD7AD4" w:rsidP="00461898">
      <w:pPr>
        <w:spacing w:line="360" w:lineRule="auto"/>
        <w:rPr>
          <w:rFonts w:ascii="Times New Roman" w:hAnsi="Times New Roman" w:cs="Times New Roman"/>
          <w:sz w:val="24"/>
          <w:szCs w:val="24"/>
        </w:rPr>
      </w:pPr>
    </w:p>
    <w:p w14:paraId="369E5E85" w14:textId="624AF0CA" w:rsidR="00182324" w:rsidRPr="00182324" w:rsidRDefault="00B96075" w:rsidP="0046189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Figure 4. (BREQ 3 results for Females (all sport))</w:t>
      </w:r>
    </w:p>
    <w:p w14:paraId="79C6993D" w14:textId="7BEC7BD2" w:rsidR="00CF065C" w:rsidRDefault="00182324" w:rsidP="003B6A36">
      <w:pPr>
        <w:spacing w:line="360" w:lineRule="auto"/>
        <w:jc w:val="center"/>
        <w:rPr>
          <w:rFonts w:ascii="Times New Roman" w:hAnsi="Times New Roman" w:cs="Times New Roman"/>
          <w:sz w:val="24"/>
          <w:szCs w:val="24"/>
        </w:rPr>
      </w:pPr>
      <w:r>
        <w:rPr>
          <w:noProof/>
        </w:rPr>
        <w:drawing>
          <wp:inline distT="0" distB="0" distL="0" distR="0" wp14:anchorId="4FABD1E8" wp14:editId="001D37A6">
            <wp:extent cx="5797550" cy="14877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090" t="42151" r="9152" b="19638"/>
                    <a:stretch/>
                  </pic:blipFill>
                  <pic:spPr bwMode="auto">
                    <a:xfrm>
                      <a:off x="0" y="0"/>
                      <a:ext cx="5824219" cy="1494575"/>
                    </a:xfrm>
                    <a:prstGeom prst="rect">
                      <a:avLst/>
                    </a:prstGeom>
                    <a:ln>
                      <a:noFill/>
                    </a:ln>
                    <a:extLst>
                      <a:ext uri="{53640926-AAD7-44D8-BBD7-CCE9431645EC}">
                        <a14:shadowObscured xmlns:a14="http://schemas.microsoft.com/office/drawing/2010/main"/>
                      </a:ext>
                    </a:extLst>
                  </pic:spPr>
                </pic:pic>
              </a:graphicData>
            </a:graphic>
          </wp:inline>
        </w:drawing>
      </w:r>
    </w:p>
    <w:p w14:paraId="3F63E1D5" w14:textId="77777777" w:rsidR="00FA2839" w:rsidRDefault="00FA2839" w:rsidP="00461898">
      <w:pPr>
        <w:spacing w:line="360" w:lineRule="auto"/>
        <w:rPr>
          <w:rFonts w:ascii="Times New Roman" w:hAnsi="Times New Roman" w:cs="Times New Roman"/>
          <w:sz w:val="24"/>
          <w:szCs w:val="24"/>
        </w:rPr>
      </w:pPr>
    </w:p>
    <w:p w14:paraId="1FA8A7CB" w14:textId="58BC2AAE" w:rsidR="00CF065C" w:rsidRDefault="00F83800" w:rsidP="00461898">
      <w:pPr>
        <w:spacing w:line="360" w:lineRule="auto"/>
        <w:rPr>
          <w:rFonts w:ascii="Times New Roman" w:hAnsi="Times New Roman" w:cs="Times New Roman"/>
          <w:sz w:val="24"/>
          <w:szCs w:val="24"/>
        </w:rPr>
      </w:pPr>
      <w:r>
        <w:rPr>
          <w:rFonts w:ascii="Times New Roman" w:hAnsi="Times New Roman" w:cs="Times New Roman"/>
          <w:sz w:val="24"/>
          <w:szCs w:val="24"/>
        </w:rPr>
        <w:t>These results show that the average age of the male participants is much younger</w:t>
      </w:r>
      <w:r w:rsidR="00155C54">
        <w:rPr>
          <w:rFonts w:ascii="Times New Roman" w:hAnsi="Times New Roman" w:cs="Times New Roman"/>
          <w:sz w:val="24"/>
          <w:szCs w:val="24"/>
        </w:rPr>
        <w:t xml:space="preserve"> than the females</w:t>
      </w:r>
      <w:r>
        <w:rPr>
          <w:rFonts w:ascii="Times New Roman" w:hAnsi="Times New Roman" w:cs="Times New Roman"/>
          <w:sz w:val="24"/>
          <w:szCs w:val="24"/>
        </w:rPr>
        <w:t xml:space="preserve"> with a mean of 25 whereas the average female age </w:t>
      </w:r>
      <w:r w:rsidR="00155C54">
        <w:rPr>
          <w:rFonts w:ascii="Times New Roman" w:hAnsi="Times New Roman" w:cs="Times New Roman"/>
          <w:sz w:val="24"/>
          <w:szCs w:val="24"/>
        </w:rPr>
        <w:t xml:space="preserve">was </w:t>
      </w:r>
      <w:r>
        <w:rPr>
          <w:rFonts w:ascii="Times New Roman" w:hAnsi="Times New Roman" w:cs="Times New Roman"/>
          <w:sz w:val="24"/>
          <w:szCs w:val="24"/>
        </w:rPr>
        <w:t xml:space="preserve">39. This may have an impact on the motivation differences between genders due to the age gap despite all being students. Comparing the results </w:t>
      </w:r>
      <w:r w:rsidR="00155C54">
        <w:rPr>
          <w:rFonts w:ascii="Times New Roman" w:hAnsi="Times New Roman" w:cs="Times New Roman"/>
          <w:sz w:val="24"/>
          <w:szCs w:val="24"/>
        </w:rPr>
        <w:t xml:space="preserve">from </w:t>
      </w:r>
      <w:r>
        <w:rPr>
          <w:rFonts w:ascii="Times New Roman" w:hAnsi="Times New Roman" w:cs="Times New Roman"/>
          <w:sz w:val="24"/>
          <w:szCs w:val="24"/>
        </w:rPr>
        <w:t>figure 3 with figure 4, females scored higher on average in amotivation</w:t>
      </w:r>
      <w:r w:rsidR="008B01FD">
        <w:rPr>
          <w:rFonts w:ascii="Times New Roman" w:hAnsi="Times New Roman" w:cs="Times New Roman"/>
          <w:sz w:val="24"/>
          <w:szCs w:val="24"/>
        </w:rPr>
        <w:t xml:space="preserve"> with 1.00 over 0.87</w:t>
      </w:r>
      <w:r>
        <w:rPr>
          <w:rFonts w:ascii="Times New Roman" w:hAnsi="Times New Roman" w:cs="Times New Roman"/>
          <w:sz w:val="24"/>
          <w:szCs w:val="24"/>
        </w:rPr>
        <w:t>, introjected regulation</w:t>
      </w:r>
      <w:r w:rsidR="008B01FD">
        <w:rPr>
          <w:rFonts w:ascii="Times New Roman" w:hAnsi="Times New Roman" w:cs="Times New Roman"/>
          <w:sz w:val="24"/>
          <w:szCs w:val="24"/>
        </w:rPr>
        <w:t xml:space="preserve"> with 9.91 over 9.53</w:t>
      </w:r>
      <w:r>
        <w:rPr>
          <w:rFonts w:ascii="Times New Roman" w:hAnsi="Times New Roman" w:cs="Times New Roman"/>
          <w:sz w:val="24"/>
          <w:szCs w:val="24"/>
        </w:rPr>
        <w:t xml:space="preserve"> and identified regulation</w:t>
      </w:r>
      <w:r w:rsidR="008B01FD">
        <w:rPr>
          <w:rFonts w:ascii="Times New Roman" w:hAnsi="Times New Roman" w:cs="Times New Roman"/>
          <w:sz w:val="24"/>
          <w:szCs w:val="24"/>
        </w:rPr>
        <w:t xml:space="preserve"> with 13.00 over 12.00.</w:t>
      </w:r>
      <w:r>
        <w:rPr>
          <w:rFonts w:ascii="Times New Roman" w:hAnsi="Times New Roman" w:cs="Times New Roman"/>
          <w:sz w:val="24"/>
          <w:szCs w:val="24"/>
        </w:rPr>
        <w:t xml:space="preserve"> </w:t>
      </w:r>
      <w:r w:rsidR="00155C54">
        <w:rPr>
          <w:rFonts w:ascii="Times New Roman" w:hAnsi="Times New Roman" w:cs="Times New Roman"/>
          <w:sz w:val="24"/>
          <w:szCs w:val="24"/>
        </w:rPr>
        <w:t>O</w:t>
      </w:r>
      <w:r w:rsidR="009124B4">
        <w:rPr>
          <w:rFonts w:ascii="Times New Roman" w:hAnsi="Times New Roman" w:cs="Times New Roman"/>
          <w:sz w:val="24"/>
          <w:szCs w:val="24"/>
        </w:rPr>
        <w:t xml:space="preserve">n the other hand, males produced higher results in </w:t>
      </w:r>
      <w:r>
        <w:rPr>
          <w:rFonts w:ascii="Times New Roman" w:hAnsi="Times New Roman" w:cs="Times New Roman"/>
          <w:sz w:val="24"/>
          <w:szCs w:val="24"/>
        </w:rPr>
        <w:t>external regulation</w:t>
      </w:r>
      <w:r w:rsidR="009124B4">
        <w:rPr>
          <w:rFonts w:ascii="Times New Roman" w:hAnsi="Times New Roman" w:cs="Times New Roman"/>
          <w:sz w:val="24"/>
          <w:szCs w:val="24"/>
        </w:rPr>
        <w:t xml:space="preserve"> with 2.00 against 1.82</w:t>
      </w:r>
      <w:r>
        <w:rPr>
          <w:rFonts w:ascii="Times New Roman" w:hAnsi="Times New Roman" w:cs="Times New Roman"/>
          <w:sz w:val="24"/>
          <w:szCs w:val="24"/>
        </w:rPr>
        <w:t>, integrated regulation</w:t>
      </w:r>
      <w:r w:rsidR="009124B4">
        <w:rPr>
          <w:rFonts w:ascii="Times New Roman" w:hAnsi="Times New Roman" w:cs="Times New Roman"/>
          <w:sz w:val="24"/>
          <w:szCs w:val="24"/>
        </w:rPr>
        <w:t xml:space="preserve"> with 12.13 against 11.91</w:t>
      </w:r>
      <w:r>
        <w:rPr>
          <w:rFonts w:ascii="Times New Roman" w:hAnsi="Times New Roman" w:cs="Times New Roman"/>
          <w:sz w:val="24"/>
          <w:szCs w:val="24"/>
        </w:rPr>
        <w:t xml:space="preserve"> and intrinsic regulation </w:t>
      </w:r>
      <w:r w:rsidR="009124B4">
        <w:rPr>
          <w:rFonts w:ascii="Times New Roman" w:hAnsi="Times New Roman" w:cs="Times New Roman"/>
          <w:sz w:val="24"/>
          <w:szCs w:val="24"/>
        </w:rPr>
        <w:t>with 12.93 against 11.27</w:t>
      </w:r>
      <w:r w:rsidR="008B01FD">
        <w:t xml:space="preserve"> </w:t>
      </w:r>
      <w:r w:rsidR="008B01FD" w:rsidRPr="008B01FD">
        <w:rPr>
          <w:rFonts w:ascii="Times New Roman" w:hAnsi="Times New Roman" w:cs="Times New Roman"/>
          <w:sz w:val="24"/>
          <w:szCs w:val="24"/>
        </w:rPr>
        <w:t xml:space="preserve">following the pattern suggested by </w:t>
      </w:r>
      <w:proofErr w:type="spellStart"/>
      <w:r w:rsidR="008B01FD" w:rsidRPr="008B01FD">
        <w:rPr>
          <w:rFonts w:ascii="Times New Roman" w:hAnsi="Times New Roman" w:cs="Times New Roman"/>
          <w:sz w:val="24"/>
          <w:szCs w:val="24"/>
        </w:rPr>
        <w:t>Bollok</w:t>
      </w:r>
      <w:proofErr w:type="spellEnd"/>
      <w:r w:rsidR="008B01FD" w:rsidRPr="008B01FD">
        <w:rPr>
          <w:rFonts w:ascii="Times New Roman" w:hAnsi="Times New Roman" w:cs="Times New Roman"/>
          <w:sz w:val="24"/>
          <w:szCs w:val="24"/>
        </w:rPr>
        <w:t xml:space="preserve"> et al (2011).</w:t>
      </w:r>
      <w:r>
        <w:rPr>
          <w:rFonts w:ascii="Times New Roman" w:hAnsi="Times New Roman" w:cs="Times New Roman"/>
          <w:sz w:val="24"/>
          <w:szCs w:val="24"/>
        </w:rPr>
        <w:t xml:space="preserve"> </w:t>
      </w:r>
      <w:r w:rsidR="000038DB">
        <w:rPr>
          <w:rFonts w:ascii="Times New Roman" w:hAnsi="Times New Roman" w:cs="Times New Roman"/>
          <w:sz w:val="24"/>
          <w:szCs w:val="24"/>
        </w:rPr>
        <w:t xml:space="preserve">Introjected regulation had the largest spread of results with standard deviations of 3.94 and 4.18 for males and </w:t>
      </w:r>
      <w:r w:rsidR="001E3D73">
        <w:rPr>
          <w:rFonts w:ascii="Times New Roman" w:hAnsi="Times New Roman" w:cs="Times New Roman"/>
          <w:sz w:val="24"/>
          <w:szCs w:val="24"/>
        </w:rPr>
        <w:t>females,</w:t>
      </w:r>
      <w:r w:rsidR="000038DB">
        <w:rPr>
          <w:rFonts w:ascii="Times New Roman" w:hAnsi="Times New Roman" w:cs="Times New Roman"/>
          <w:sz w:val="24"/>
          <w:szCs w:val="24"/>
        </w:rPr>
        <w:t xml:space="preserve"> respectively. </w:t>
      </w:r>
      <w:r w:rsidR="001E3D73">
        <w:rPr>
          <w:rFonts w:ascii="Times New Roman" w:hAnsi="Times New Roman" w:cs="Times New Roman"/>
          <w:sz w:val="24"/>
          <w:szCs w:val="24"/>
        </w:rPr>
        <w:t xml:space="preserve">Amotivation was the most consistent score with the smallest spread of results according to the standard deviation but overall females had less consistent scores with a standard deviation of 11.65 overall. Males had a total standard deviation of 6.97 suggesting more reliable results. </w:t>
      </w:r>
    </w:p>
    <w:p w14:paraId="5077C66C" w14:textId="29576213" w:rsidR="005E6FF4" w:rsidRDefault="005E6FF4"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Results in figure 1 and figure 2 on the other hand are comparing motivations between sports. Figure 1 contains all outdoor sports (team and individual) and figure 2 shows indoor, </w:t>
      </w:r>
      <w:r w:rsidR="00C065E4">
        <w:rPr>
          <w:rFonts w:ascii="Times New Roman" w:hAnsi="Times New Roman" w:cs="Times New Roman"/>
          <w:sz w:val="24"/>
          <w:szCs w:val="24"/>
        </w:rPr>
        <w:t>gym-based</w:t>
      </w:r>
      <w:r>
        <w:rPr>
          <w:rFonts w:ascii="Times New Roman" w:hAnsi="Times New Roman" w:cs="Times New Roman"/>
          <w:sz w:val="24"/>
          <w:szCs w:val="24"/>
        </w:rPr>
        <w:t xml:space="preserve"> exercise. These results show that the gym</w:t>
      </w:r>
      <w:r w:rsidR="00C065E4">
        <w:rPr>
          <w:rFonts w:ascii="Times New Roman" w:hAnsi="Times New Roman" w:cs="Times New Roman"/>
          <w:sz w:val="24"/>
          <w:szCs w:val="24"/>
        </w:rPr>
        <w:t>-</w:t>
      </w:r>
      <w:r>
        <w:rPr>
          <w:rFonts w:ascii="Times New Roman" w:hAnsi="Times New Roman" w:cs="Times New Roman"/>
          <w:sz w:val="24"/>
          <w:szCs w:val="24"/>
        </w:rPr>
        <w:t xml:space="preserve">based participants were more autonomously motivated with higher scores in intrinsic regulation, </w:t>
      </w:r>
      <w:r w:rsidR="00C065E4">
        <w:rPr>
          <w:rFonts w:ascii="Times New Roman" w:hAnsi="Times New Roman" w:cs="Times New Roman"/>
          <w:sz w:val="24"/>
          <w:szCs w:val="24"/>
        </w:rPr>
        <w:t xml:space="preserve">integrated </w:t>
      </w:r>
      <w:proofErr w:type="gramStart"/>
      <w:r w:rsidR="00B63115">
        <w:rPr>
          <w:rFonts w:ascii="Times New Roman" w:hAnsi="Times New Roman" w:cs="Times New Roman"/>
          <w:sz w:val="24"/>
          <w:szCs w:val="24"/>
        </w:rPr>
        <w:t>regulation</w:t>
      </w:r>
      <w:proofErr w:type="gramEnd"/>
      <w:r w:rsidR="00B63115">
        <w:rPr>
          <w:rFonts w:ascii="Times New Roman" w:hAnsi="Times New Roman" w:cs="Times New Roman"/>
          <w:sz w:val="24"/>
          <w:szCs w:val="24"/>
        </w:rPr>
        <w:t xml:space="preserve"> </w:t>
      </w:r>
      <w:r w:rsidR="00C065E4">
        <w:rPr>
          <w:rFonts w:ascii="Times New Roman" w:hAnsi="Times New Roman" w:cs="Times New Roman"/>
          <w:sz w:val="24"/>
          <w:szCs w:val="24"/>
        </w:rPr>
        <w:t>and introjected regulation. The outdoor, sport-based exercise participants scored higher in the remaining three including amotivation</w:t>
      </w:r>
      <w:r w:rsidR="00B71070">
        <w:rPr>
          <w:rFonts w:ascii="Times New Roman" w:hAnsi="Times New Roman" w:cs="Times New Roman"/>
          <w:sz w:val="24"/>
          <w:szCs w:val="24"/>
        </w:rPr>
        <w:t xml:space="preserve"> suggesting individual, gym</w:t>
      </w:r>
      <w:r w:rsidR="007F2FDC">
        <w:rPr>
          <w:rFonts w:ascii="Times New Roman" w:hAnsi="Times New Roman" w:cs="Times New Roman"/>
          <w:sz w:val="24"/>
          <w:szCs w:val="24"/>
        </w:rPr>
        <w:t>-</w:t>
      </w:r>
      <w:r w:rsidR="00B71070">
        <w:rPr>
          <w:rFonts w:ascii="Times New Roman" w:hAnsi="Times New Roman" w:cs="Times New Roman"/>
          <w:sz w:val="24"/>
          <w:szCs w:val="24"/>
        </w:rPr>
        <w:t>based exercise participants have a stronger autonomous</w:t>
      </w:r>
      <w:r w:rsidR="007F2FDC">
        <w:rPr>
          <w:rFonts w:ascii="Times New Roman" w:hAnsi="Times New Roman" w:cs="Times New Roman"/>
          <w:sz w:val="24"/>
          <w:szCs w:val="24"/>
        </w:rPr>
        <w:t>,</w:t>
      </w:r>
      <w:r w:rsidR="00B71070">
        <w:rPr>
          <w:rFonts w:ascii="Times New Roman" w:hAnsi="Times New Roman" w:cs="Times New Roman"/>
          <w:sz w:val="24"/>
          <w:szCs w:val="24"/>
        </w:rPr>
        <w:t xml:space="preserve"> intrinsic motivation over a more controlled motivation on self-determination theories continuum</w:t>
      </w:r>
      <w:r w:rsidR="00C065E4">
        <w:rPr>
          <w:rFonts w:ascii="Times New Roman" w:hAnsi="Times New Roman" w:cs="Times New Roman"/>
          <w:sz w:val="24"/>
          <w:szCs w:val="24"/>
        </w:rPr>
        <w:t xml:space="preserve">. </w:t>
      </w:r>
    </w:p>
    <w:p w14:paraId="773E448E" w14:textId="77777777" w:rsidR="00420921" w:rsidRDefault="00420921" w:rsidP="00461898">
      <w:pPr>
        <w:spacing w:line="360" w:lineRule="auto"/>
        <w:rPr>
          <w:rFonts w:ascii="Times New Roman" w:hAnsi="Times New Roman" w:cs="Times New Roman"/>
          <w:sz w:val="24"/>
          <w:szCs w:val="24"/>
        </w:rPr>
      </w:pPr>
    </w:p>
    <w:p w14:paraId="343AE360" w14:textId="0BE62DC8" w:rsidR="000D753E" w:rsidRPr="008258D7" w:rsidRDefault="000D753E" w:rsidP="00461898">
      <w:pPr>
        <w:spacing w:line="360" w:lineRule="auto"/>
        <w:rPr>
          <w:rFonts w:ascii="Times New Roman" w:hAnsi="Times New Roman" w:cs="Times New Roman"/>
          <w:sz w:val="28"/>
          <w:szCs w:val="28"/>
        </w:rPr>
      </w:pPr>
      <w:r w:rsidRPr="008258D7">
        <w:rPr>
          <w:rFonts w:ascii="Times New Roman" w:hAnsi="Times New Roman" w:cs="Times New Roman"/>
          <w:sz w:val="28"/>
          <w:szCs w:val="28"/>
        </w:rPr>
        <w:t xml:space="preserve">Discussion </w:t>
      </w:r>
    </w:p>
    <w:p w14:paraId="6D8B2FAA" w14:textId="17562D60" w:rsidR="008924BD" w:rsidRDefault="008924BD"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this experiment was to determine if a difference in motivations was present between male and female students for taking part in regular exercise. The results collected </w:t>
      </w:r>
      <w:r>
        <w:rPr>
          <w:rFonts w:ascii="Times New Roman" w:hAnsi="Times New Roman" w:cs="Times New Roman"/>
          <w:sz w:val="24"/>
          <w:szCs w:val="24"/>
        </w:rPr>
        <w:lastRenderedPageBreak/>
        <w:t xml:space="preserve">showed males participate in exercise because of integrated and intrinsic regulations </w:t>
      </w:r>
      <w:r w:rsidR="000931CF">
        <w:rPr>
          <w:rFonts w:ascii="Times New Roman" w:hAnsi="Times New Roman" w:cs="Times New Roman"/>
          <w:sz w:val="24"/>
          <w:szCs w:val="24"/>
        </w:rPr>
        <w:t>more than females who e</w:t>
      </w:r>
      <w:r>
        <w:rPr>
          <w:rFonts w:ascii="Times New Roman" w:hAnsi="Times New Roman" w:cs="Times New Roman"/>
          <w:sz w:val="24"/>
          <w:szCs w:val="24"/>
        </w:rPr>
        <w:t xml:space="preserve">xpressed identified and introjected regulations as their most common motivators. </w:t>
      </w:r>
      <w:r w:rsidR="00F44B32">
        <w:rPr>
          <w:rFonts w:ascii="Times New Roman" w:hAnsi="Times New Roman" w:cs="Times New Roman"/>
          <w:sz w:val="24"/>
          <w:szCs w:val="24"/>
        </w:rPr>
        <w:t>However, m</w:t>
      </w:r>
      <w:r>
        <w:rPr>
          <w:rFonts w:ascii="Times New Roman" w:hAnsi="Times New Roman" w:cs="Times New Roman"/>
          <w:sz w:val="24"/>
          <w:szCs w:val="24"/>
        </w:rPr>
        <w:t xml:space="preserve">ales also scored higher in external regulations possibly due to </w:t>
      </w:r>
      <w:r w:rsidR="000931CF">
        <w:rPr>
          <w:rFonts w:ascii="Times New Roman" w:hAnsi="Times New Roman" w:cs="Times New Roman"/>
          <w:sz w:val="24"/>
          <w:szCs w:val="24"/>
        </w:rPr>
        <w:t xml:space="preserve">sport offering a platform to </w:t>
      </w:r>
      <w:r w:rsidR="006B77D6">
        <w:rPr>
          <w:rFonts w:ascii="Times New Roman" w:hAnsi="Times New Roman" w:cs="Times New Roman"/>
          <w:sz w:val="24"/>
          <w:szCs w:val="24"/>
        </w:rPr>
        <w:t>compete</w:t>
      </w:r>
      <w:r w:rsidR="000931CF">
        <w:rPr>
          <w:rFonts w:ascii="Times New Roman" w:hAnsi="Times New Roman" w:cs="Times New Roman"/>
          <w:sz w:val="24"/>
          <w:szCs w:val="24"/>
        </w:rPr>
        <w:t xml:space="preserve">, </w:t>
      </w:r>
      <w:r w:rsidR="006B77D6">
        <w:rPr>
          <w:rFonts w:ascii="Times New Roman" w:hAnsi="Times New Roman" w:cs="Times New Roman"/>
          <w:sz w:val="24"/>
          <w:szCs w:val="24"/>
        </w:rPr>
        <w:t>win rewards and victories</w:t>
      </w:r>
      <w:r w:rsidR="000931CF">
        <w:rPr>
          <w:rFonts w:ascii="Times New Roman" w:hAnsi="Times New Roman" w:cs="Times New Roman"/>
          <w:sz w:val="24"/>
          <w:szCs w:val="24"/>
        </w:rPr>
        <w:t xml:space="preserve"> which supports previous research from Bollock </w:t>
      </w:r>
      <w:r w:rsidR="000931CF">
        <w:rPr>
          <w:rFonts w:ascii="Times New Roman" w:hAnsi="Times New Roman" w:cs="Times New Roman"/>
          <w:i/>
          <w:iCs/>
          <w:sz w:val="24"/>
          <w:szCs w:val="24"/>
        </w:rPr>
        <w:t xml:space="preserve">et al </w:t>
      </w:r>
      <w:r w:rsidR="000931CF">
        <w:rPr>
          <w:rFonts w:ascii="Times New Roman" w:hAnsi="Times New Roman" w:cs="Times New Roman"/>
          <w:sz w:val="24"/>
          <w:szCs w:val="24"/>
        </w:rPr>
        <w:t>(2011)</w:t>
      </w:r>
      <w:r>
        <w:rPr>
          <w:rFonts w:ascii="Times New Roman" w:hAnsi="Times New Roman" w:cs="Times New Roman"/>
          <w:sz w:val="24"/>
          <w:szCs w:val="24"/>
        </w:rPr>
        <w:t>.</w:t>
      </w:r>
      <w:r w:rsidR="00873EBA">
        <w:rPr>
          <w:rFonts w:ascii="Times New Roman" w:hAnsi="Times New Roman" w:cs="Times New Roman"/>
          <w:sz w:val="24"/>
          <w:szCs w:val="24"/>
        </w:rPr>
        <w:t xml:space="preserve"> </w:t>
      </w:r>
      <w:r w:rsidR="00F44B32">
        <w:rPr>
          <w:rFonts w:ascii="Times New Roman" w:hAnsi="Times New Roman" w:cs="Times New Roman"/>
          <w:sz w:val="24"/>
          <w:szCs w:val="24"/>
        </w:rPr>
        <w:t xml:space="preserve">This would suggest that there </w:t>
      </w:r>
      <w:r w:rsidR="00C845E9">
        <w:rPr>
          <w:rFonts w:ascii="Times New Roman" w:hAnsi="Times New Roman" w:cs="Times New Roman"/>
          <w:sz w:val="24"/>
          <w:szCs w:val="24"/>
        </w:rPr>
        <w:t>is not</w:t>
      </w:r>
      <w:r w:rsidR="00F44B32">
        <w:rPr>
          <w:rFonts w:ascii="Times New Roman" w:hAnsi="Times New Roman" w:cs="Times New Roman"/>
          <w:sz w:val="24"/>
          <w:szCs w:val="24"/>
        </w:rPr>
        <w:t xml:space="preserve"> a significant difference between gender motivations considering males scored highest in external and intrinsic motivation, dominating each extreme of the continuum.</w:t>
      </w:r>
      <w:r w:rsidR="00555EC0">
        <w:rPr>
          <w:rFonts w:ascii="Times New Roman" w:hAnsi="Times New Roman" w:cs="Times New Roman"/>
          <w:sz w:val="24"/>
          <w:szCs w:val="24"/>
        </w:rPr>
        <w:t xml:space="preserve"> As Vora and Naik explain, there is huge difficulty in determining a true relationship between gender and sports motivation as there are too many environmental influences and even with sports being controlled, the level of sport someone takes part in greatly effects the level of intrinsic motivation (Vora and Naik, 2016, p. 358).</w:t>
      </w:r>
      <w:r w:rsidR="00F44B32">
        <w:rPr>
          <w:rFonts w:ascii="Times New Roman" w:hAnsi="Times New Roman" w:cs="Times New Roman"/>
          <w:sz w:val="24"/>
          <w:szCs w:val="24"/>
        </w:rPr>
        <w:t xml:space="preserve"> </w:t>
      </w:r>
    </w:p>
    <w:p w14:paraId="36E51BCA" w14:textId="41D921B1" w:rsidR="006B77D6" w:rsidRDefault="00F44B32" w:rsidP="00461898">
      <w:pPr>
        <w:spacing w:line="360" w:lineRule="auto"/>
        <w:rPr>
          <w:rFonts w:ascii="Times New Roman" w:hAnsi="Times New Roman" w:cs="Times New Roman"/>
          <w:sz w:val="24"/>
          <w:szCs w:val="24"/>
        </w:rPr>
      </w:pPr>
      <w:r>
        <w:rPr>
          <w:rFonts w:ascii="Times New Roman" w:hAnsi="Times New Roman" w:cs="Times New Roman"/>
          <w:sz w:val="24"/>
          <w:szCs w:val="24"/>
        </w:rPr>
        <w:t>T</w:t>
      </w:r>
      <w:r w:rsidR="006B77D6">
        <w:rPr>
          <w:rFonts w:ascii="Times New Roman" w:hAnsi="Times New Roman" w:cs="Times New Roman"/>
          <w:sz w:val="24"/>
          <w:szCs w:val="24"/>
        </w:rPr>
        <w:t xml:space="preserve">his experiment has produced results that both support and reject Ryan and Deci’s study stating that sport and outdoor activities are intrinsically motivated (Ryan and Deci, 2017, p. 482). This </w:t>
      </w:r>
      <w:r w:rsidR="0013270F">
        <w:rPr>
          <w:rFonts w:ascii="Times New Roman" w:hAnsi="Times New Roman" w:cs="Times New Roman"/>
          <w:sz w:val="24"/>
          <w:szCs w:val="24"/>
        </w:rPr>
        <w:t xml:space="preserve">study is supported </w:t>
      </w:r>
      <w:r w:rsidR="00155C54">
        <w:rPr>
          <w:rFonts w:ascii="Times New Roman" w:hAnsi="Times New Roman" w:cs="Times New Roman"/>
          <w:sz w:val="24"/>
          <w:szCs w:val="24"/>
        </w:rPr>
        <w:t xml:space="preserve">by </w:t>
      </w:r>
      <w:r w:rsidR="0013270F">
        <w:rPr>
          <w:rFonts w:ascii="Times New Roman" w:hAnsi="Times New Roman" w:cs="Times New Roman"/>
          <w:sz w:val="24"/>
          <w:szCs w:val="24"/>
        </w:rPr>
        <w:t>results from figure 3 showing males participating in any exercise are</w:t>
      </w:r>
      <w:r>
        <w:rPr>
          <w:rFonts w:ascii="Times New Roman" w:hAnsi="Times New Roman" w:cs="Times New Roman"/>
          <w:sz w:val="24"/>
          <w:szCs w:val="24"/>
        </w:rPr>
        <w:t xml:space="preserve"> strongly </w:t>
      </w:r>
      <w:r w:rsidR="0013270F">
        <w:rPr>
          <w:rFonts w:ascii="Times New Roman" w:hAnsi="Times New Roman" w:cs="Times New Roman"/>
          <w:sz w:val="24"/>
          <w:szCs w:val="24"/>
        </w:rPr>
        <w:t>intrinsically motivated but when these results are split into sport specific tables, indoor, gym based exercise produced higher intrinsic values than outdoor sport</w:t>
      </w:r>
      <w:r w:rsidR="00155C54">
        <w:rPr>
          <w:rFonts w:ascii="Times New Roman" w:hAnsi="Times New Roman" w:cs="Times New Roman"/>
          <w:sz w:val="24"/>
          <w:szCs w:val="24"/>
        </w:rPr>
        <w:t xml:space="preserve">s </w:t>
      </w:r>
      <w:r w:rsidR="0013270F">
        <w:rPr>
          <w:rFonts w:ascii="Times New Roman" w:hAnsi="Times New Roman" w:cs="Times New Roman"/>
          <w:sz w:val="24"/>
          <w:szCs w:val="24"/>
        </w:rPr>
        <w:t xml:space="preserve">contradicting Ryan and Deci’s study. </w:t>
      </w:r>
    </w:p>
    <w:p w14:paraId="2304170C" w14:textId="6B428BCD" w:rsidR="00D6580A" w:rsidRDefault="00D6580A"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Both males and females achieved their lowest scores in amotivation which also supports a previous study. </w:t>
      </w:r>
      <w:r w:rsidR="00C03AD6">
        <w:rPr>
          <w:rFonts w:ascii="Times New Roman" w:hAnsi="Times New Roman" w:cs="Times New Roman"/>
          <w:sz w:val="24"/>
          <w:szCs w:val="24"/>
        </w:rPr>
        <w:t>The mean scores for amotivation for males and females was 0.87 and 1.00 and when 16 is the total score, this is extremely low but considering all the participants belong to a sports society or study a sport based degree, it unsurprising amotivation was so low across the board (</w:t>
      </w:r>
      <w:r w:rsidR="00C03AD6" w:rsidRPr="00C03AD6">
        <w:rPr>
          <w:rFonts w:ascii="Times New Roman" w:hAnsi="Times New Roman" w:cs="Times New Roman"/>
          <w:sz w:val="24"/>
          <w:szCs w:val="24"/>
        </w:rPr>
        <w:t>Markland and Tobin, 2004, p. 194</w:t>
      </w:r>
      <w:r w:rsidR="00C03AD6">
        <w:rPr>
          <w:rFonts w:ascii="Times New Roman" w:hAnsi="Times New Roman" w:cs="Times New Roman"/>
          <w:sz w:val="24"/>
          <w:szCs w:val="24"/>
        </w:rPr>
        <w:t xml:space="preserve">). </w:t>
      </w:r>
      <w:r w:rsidR="002A03A0">
        <w:rPr>
          <w:rFonts w:ascii="Times New Roman" w:hAnsi="Times New Roman" w:cs="Times New Roman"/>
          <w:sz w:val="24"/>
          <w:szCs w:val="24"/>
        </w:rPr>
        <w:t xml:space="preserve">However, females did score slightly higher suggesting </w:t>
      </w:r>
      <w:r w:rsidR="00C845E9">
        <w:rPr>
          <w:rFonts w:ascii="Times New Roman" w:hAnsi="Times New Roman" w:cs="Times New Roman"/>
          <w:sz w:val="24"/>
          <w:szCs w:val="24"/>
        </w:rPr>
        <w:t>females</w:t>
      </w:r>
      <w:r w:rsidR="002A03A0">
        <w:rPr>
          <w:rFonts w:ascii="Times New Roman" w:hAnsi="Times New Roman" w:cs="Times New Roman"/>
          <w:sz w:val="24"/>
          <w:szCs w:val="24"/>
        </w:rPr>
        <w:t xml:space="preserve"> are more likely to actively disengage in exercise than males</w:t>
      </w:r>
      <w:r w:rsidR="00C845E9">
        <w:rPr>
          <w:rFonts w:ascii="Times New Roman" w:hAnsi="Times New Roman" w:cs="Times New Roman"/>
          <w:sz w:val="24"/>
          <w:szCs w:val="24"/>
        </w:rPr>
        <w:t xml:space="preserve"> in th</w:t>
      </w:r>
      <w:r w:rsidR="00073053">
        <w:rPr>
          <w:rFonts w:ascii="Times New Roman" w:hAnsi="Times New Roman" w:cs="Times New Roman"/>
          <w:sz w:val="24"/>
          <w:szCs w:val="24"/>
        </w:rPr>
        <w:t xml:space="preserve">is </w:t>
      </w:r>
      <w:r w:rsidR="00C845E9">
        <w:rPr>
          <w:rFonts w:ascii="Times New Roman" w:hAnsi="Times New Roman" w:cs="Times New Roman"/>
          <w:sz w:val="24"/>
          <w:szCs w:val="24"/>
        </w:rPr>
        <w:t>study</w:t>
      </w:r>
      <w:r w:rsidR="002A03A0">
        <w:rPr>
          <w:rFonts w:ascii="Times New Roman" w:hAnsi="Times New Roman" w:cs="Times New Roman"/>
          <w:sz w:val="24"/>
          <w:szCs w:val="24"/>
        </w:rPr>
        <w:t xml:space="preserve">. </w:t>
      </w:r>
    </w:p>
    <w:p w14:paraId="15C8DA07" w14:textId="2752FC83" w:rsidR="00D24E8E" w:rsidRDefault="00D24E8E"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Unfortunately, the sports that the participants took part in were not controlled </w:t>
      </w:r>
      <w:r w:rsidR="0031087B">
        <w:rPr>
          <w:rFonts w:ascii="Times New Roman" w:hAnsi="Times New Roman" w:cs="Times New Roman"/>
          <w:sz w:val="24"/>
          <w:szCs w:val="24"/>
        </w:rPr>
        <w:t>potentially</w:t>
      </w:r>
      <w:r>
        <w:rPr>
          <w:rFonts w:ascii="Times New Roman" w:hAnsi="Times New Roman" w:cs="Times New Roman"/>
          <w:sz w:val="24"/>
          <w:szCs w:val="24"/>
        </w:rPr>
        <w:t xml:space="preserve"> impact</w:t>
      </w:r>
      <w:r w:rsidR="0031087B">
        <w:rPr>
          <w:rFonts w:ascii="Times New Roman" w:hAnsi="Times New Roman" w:cs="Times New Roman"/>
          <w:sz w:val="24"/>
          <w:szCs w:val="24"/>
        </w:rPr>
        <w:t>ing</w:t>
      </w:r>
      <w:r>
        <w:rPr>
          <w:rFonts w:ascii="Times New Roman" w:hAnsi="Times New Roman" w:cs="Times New Roman"/>
          <w:sz w:val="24"/>
          <w:szCs w:val="24"/>
        </w:rPr>
        <w:t xml:space="preserve"> the overall results for male and female participants. For example, the highest</w:t>
      </w:r>
      <w:r w:rsidR="003A0A84">
        <w:rPr>
          <w:rFonts w:ascii="Times New Roman" w:hAnsi="Times New Roman" w:cs="Times New Roman"/>
          <w:sz w:val="24"/>
          <w:szCs w:val="24"/>
        </w:rPr>
        <w:t xml:space="preserve"> average</w:t>
      </w:r>
      <w:r>
        <w:rPr>
          <w:rFonts w:ascii="Times New Roman" w:hAnsi="Times New Roman" w:cs="Times New Roman"/>
          <w:sz w:val="24"/>
          <w:szCs w:val="24"/>
        </w:rPr>
        <w:t xml:space="preserve"> score for males was </w:t>
      </w:r>
      <w:r w:rsidR="003A0A84">
        <w:rPr>
          <w:rFonts w:ascii="Times New Roman" w:hAnsi="Times New Roman" w:cs="Times New Roman"/>
          <w:sz w:val="24"/>
          <w:szCs w:val="24"/>
        </w:rPr>
        <w:t>12.93 in intrinsic regulation for all activities</w:t>
      </w:r>
      <w:r w:rsidR="0031087B">
        <w:rPr>
          <w:rFonts w:ascii="Times New Roman" w:hAnsi="Times New Roman" w:cs="Times New Roman"/>
          <w:sz w:val="24"/>
          <w:szCs w:val="24"/>
        </w:rPr>
        <w:t xml:space="preserve"> and l</w:t>
      </w:r>
      <w:r w:rsidR="003A0A84">
        <w:rPr>
          <w:rFonts w:ascii="Times New Roman" w:hAnsi="Times New Roman" w:cs="Times New Roman"/>
          <w:sz w:val="24"/>
          <w:szCs w:val="24"/>
        </w:rPr>
        <w:t>ooking at figure 2, intrinsic regulation is the main motivator for gym-based exercise participants</w:t>
      </w:r>
      <w:r w:rsidR="00B05C4D">
        <w:rPr>
          <w:rFonts w:ascii="Times New Roman" w:hAnsi="Times New Roman" w:cs="Times New Roman"/>
          <w:sz w:val="24"/>
          <w:szCs w:val="24"/>
        </w:rPr>
        <w:t xml:space="preserve">. </w:t>
      </w:r>
      <w:r w:rsidR="0031087B">
        <w:rPr>
          <w:rFonts w:ascii="Times New Roman" w:hAnsi="Times New Roman" w:cs="Times New Roman"/>
          <w:sz w:val="24"/>
          <w:szCs w:val="24"/>
        </w:rPr>
        <w:t>Intrinsic motivation therefore is impacted by the preferred sport</w:t>
      </w:r>
      <w:r w:rsidR="00B05C4D" w:rsidRPr="00B05C4D">
        <w:rPr>
          <w:rFonts w:ascii="Times New Roman" w:hAnsi="Times New Roman" w:cs="Times New Roman"/>
          <w:sz w:val="24"/>
          <w:szCs w:val="24"/>
        </w:rPr>
        <w:t>, as 11 of the 15 male participants took part in gym-based exercise which ha</w:t>
      </w:r>
      <w:r w:rsidR="0031087B">
        <w:rPr>
          <w:rFonts w:ascii="Times New Roman" w:hAnsi="Times New Roman" w:cs="Times New Roman"/>
          <w:sz w:val="24"/>
          <w:szCs w:val="24"/>
        </w:rPr>
        <w:t>s</w:t>
      </w:r>
      <w:r w:rsidR="00B05C4D" w:rsidRPr="00B05C4D">
        <w:rPr>
          <w:rFonts w:ascii="Times New Roman" w:hAnsi="Times New Roman" w:cs="Times New Roman"/>
          <w:sz w:val="24"/>
          <w:szCs w:val="24"/>
        </w:rPr>
        <w:t xml:space="preserve"> a strong link to intrinsic motivation regardless of gender (</w:t>
      </w:r>
      <w:proofErr w:type="spellStart"/>
      <w:r w:rsidR="00C8147A">
        <w:rPr>
          <w:rFonts w:ascii="Times New Roman" w:hAnsi="Times New Roman" w:cs="Times New Roman"/>
          <w:sz w:val="24"/>
          <w:szCs w:val="24"/>
        </w:rPr>
        <w:t>Awruk</w:t>
      </w:r>
      <w:proofErr w:type="spellEnd"/>
      <w:r w:rsidR="00C8147A">
        <w:rPr>
          <w:rFonts w:ascii="Times New Roman" w:hAnsi="Times New Roman" w:cs="Times New Roman"/>
          <w:sz w:val="24"/>
          <w:szCs w:val="24"/>
        </w:rPr>
        <w:t xml:space="preserve"> and </w:t>
      </w:r>
      <w:proofErr w:type="spellStart"/>
      <w:r w:rsidR="00C8147A">
        <w:rPr>
          <w:rFonts w:ascii="Times New Roman" w:hAnsi="Times New Roman" w:cs="Times New Roman"/>
          <w:sz w:val="24"/>
          <w:szCs w:val="24"/>
        </w:rPr>
        <w:t>Janowski</w:t>
      </w:r>
      <w:proofErr w:type="spellEnd"/>
      <w:r w:rsidR="00C8147A">
        <w:rPr>
          <w:rFonts w:ascii="Times New Roman" w:hAnsi="Times New Roman" w:cs="Times New Roman"/>
          <w:sz w:val="24"/>
          <w:szCs w:val="24"/>
        </w:rPr>
        <w:t>, 2016, p. 71</w:t>
      </w:r>
      <w:r w:rsidR="00B05C4D" w:rsidRPr="00B05C4D">
        <w:rPr>
          <w:rFonts w:ascii="Times New Roman" w:hAnsi="Times New Roman" w:cs="Times New Roman"/>
          <w:sz w:val="24"/>
          <w:szCs w:val="24"/>
        </w:rPr>
        <w:t xml:space="preserve">). </w:t>
      </w:r>
      <w:r w:rsidR="003A0A84">
        <w:rPr>
          <w:rFonts w:ascii="Times New Roman" w:hAnsi="Times New Roman" w:cs="Times New Roman"/>
          <w:sz w:val="24"/>
          <w:szCs w:val="24"/>
        </w:rPr>
        <w:t xml:space="preserve">The </w:t>
      </w:r>
      <w:r w:rsidR="00B05C4D">
        <w:rPr>
          <w:rFonts w:ascii="Times New Roman" w:hAnsi="Times New Roman" w:cs="Times New Roman"/>
          <w:sz w:val="24"/>
          <w:szCs w:val="24"/>
        </w:rPr>
        <w:t xml:space="preserve">other </w:t>
      </w:r>
      <w:r w:rsidR="003A0A84">
        <w:rPr>
          <w:rFonts w:ascii="Times New Roman" w:hAnsi="Times New Roman" w:cs="Times New Roman"/>
          <w:sz w:val="24"/>
          <w:szCs w:val="24"/>
        </w:rPr>
        <w:t xml:space="preserve">4 </w:t>
      </w:r>
      <w:r w:rsidR="00B05C4D">
        <w:rPr>
          <w:rFonts w:ascii="Times New Roman" w:hAnsi="Times New Roman" w:cs="Times New Roman"/>
          <w:sz w:val="24"/>
          <w:szCs w:val="24"/>
        </w:rPr>
        <w:t xml:space="preserve">participants </w:t>
      </w:r>
      <w:r w:rsidR="003A0A84">
        <w:rPr>
          <w:rFonts w:ascii="Times New Roman" w:hAnsi="Times New Roman" w:cs="Times New Roman"/>
          <w:sz w:val="24"/>
          <w:szCs w:val="24"/>
        </w:rPr>
        <w:t xml:space="preserve">either ran or played rugby </w:t>
      </w:r>
      <w:r w:rsidR="00DA2396">
        <w:rPr>
          <w:rFonts w:ascii="Times New Roman" w:hAnsi="Times New Roman" w:cs="Times New Roman"/>
          <w:sz w:val="24"/>
          <w:szCs w:val="24"/>
        </w:rPr>
        <w:t xml:space="preserve">and 3 of these 4 produced results below 12 in intrinsic regulation (below the mean of 12.93) further suggesting the main differentiation between motivators is dependant on the chosen sport not the gender. </w:t>
      </w:r>
    </w:p>
    <w:p w14:paraId="6A3EC4F8" w14:textId="76831CEF" w:rsidR="00867003" w:rsidRDefault="00867003" w:rsidP="0046189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For this study to answer the aim, the sports that participants take part in would have to be controlled so the type and level of sport is kept the same. This will enable the experiment to better differentiate between gender motivations because the sport variable will be controlled not impacting the data. To further increase the reliability of the data, more females should be used to make sure there are equal numbers of males and females in the </w:t>
      </w:r>
      <w:r w:rsidR="00B25FAB">
        <w:rPr>
          <w:rFonts w:ascii="Times New Roman" w:hAnsi="Times New Roman" w:cs="Times New Roman"/>
          <w:sz w:val="24"/>
          <w:szCs w:val="24"/>
        </w:rPr>
        <w:t>study,</w:t>
      </w:r>
      <w:r>
        <w:rPr>
          <w:rFonts w:ascii="Times New Roman" w:hAnsi="Times New Roman" w:cs="Times New Roman"/>
          <w:sz w:val="24"/>
          <w:szCs w:val="24"/>
        </w:rPr>
        <w:t xml:space="preserve"> so the means are more comparable</w:t>
      </w:r>
      <w:r w:rsidR="00C7337A">
        <w:rPr>
          <w:rFonts w:ascii="Times New Roman" w:hAnsi="Times New Roman" w:cs="Times New Roman"/>
          <w:sz w:val="24"/>
          <w:szCs w:val="24"/>
        </w:rPr>
        <w:t xml:space="preserve"> to determine a true relationship</w:t>
      </w:r>
      <w:r>
        <w:rPr>
          <w:rFonts w:ascii="Times New Roman" w:hAnsi="Times New Roman" w:cs="Times New Roman"/>
          <w:sz w:val="24"/>
          <w:szCs w:val="24"/>
        </w:rPr>
        <w:t xml:space="preserve">. </w:t>
      </w:r>
    </w:p>
    <w:p w14:paraId="7FA17334" w14:textId="16509A87" w:rsidR="008924BD" w:rsidRDefault="00006A1C" w:rsidP="00461898">
      <w:pPr>
        <w:spacing w:line="360" w:lineRule="auto"/>
        <w:rPr>
          <w:rFonts w:ascii="Times New Roman" w:hAnsi="Times New Roman" w:cs="Times New Roman"/>
          <w:sz w:val="24"/>
          <w:szCs w:val="24"/>
        </w:rPr>
      </w:pPr>
      <w:r>
        <w:rPr>
          <w:rFonts w:ascii="Times New Roman" w:hAnsi="Times New Roman" w:cs="Times New Roman"/>
          <w:sz w:val="24"/>
          <w:szCs w:val="24"/>
        </w:rPr>
        <w:t>157</w:t>
      </w:r>
      <w:r w:rsidR="00D946ED">
        <w:rPr>
          <w:rFonts w:ascii="Times New Roman" w:hAnsi="Times New Roman" w:cs="Times New Roman"/>
          <w:sz w:val="24"/>
          <w:szCs w:val="24"/>
        </w:rPr>
        <w:t>4</w:t>
      </w:r>
      <w:r>
        <w:rPr>
          <w:rFonts w:ascii="Times New Roman" w:hAnsi="Times New Roman" w:cs="Times New Roman"/>
          <w:sz w:val="24"/>
          <w:szCs w:val="24"/>
        </w:rPr>
        <w:t xml:space="preserve"> words.</w:t>
      </w:r>
    </w:p>
    <w:p w14:paraId="54AF84E6" w14:textId="38DEDD78" w:rsidR="002B6215" w:rsidRDefault="00432910"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CF4EF82" w14:textId="77777777" w:rsidR="002B6215" w:rsidRDefault="002B6215" w:rsidP="00461898">
      <w:pPr>
        <w:spacing w:line="360" w:lineRule="auto"/>
        <w:rPr>
          <w:rFonts w:ascii="Times New Roman" w:hAnsi="Times New Roman" w:cs="Times New Roman"/>
          <w:sz w:val="24"/>
          <w:szCs w:val="24"/>
        </w:rPr>
      </w:pPr>
    </w:p>
    <w:p w14:paraId="1B9D9EED" w14:textId="77777777" w:rsidR="00A60B9C" w:rsidRDefault="00A60B9C" w:rsidP="00461898">
      <w:pPr>
        <w:spacing w:line="360" w:lineRule="auto"/>
        <w:rPr>
          <w:rFonts w:ascii="Times New Roman" w:hAnsi="Times New Roman" w:cs="Times New Roman"/>
          <w:sz w:val="28"/>
          <w:szCs w:val="28"/>
        </w:rPr>
      </w:pPr>
    </w:p>
    <w:p w14:paraId="272F907E" w14:textId="0EB4AA01" w:rsidR="00420921" w:rsidRDefault="00420921" w:rsidP="00461898">
      <w:pPr>
        <w:spacing w:line="360" w:lineRule="auto"/>
        <w:rPr>
          <w:rFonts w:ascii="Times New Roman" w:hAnsi="Times New Roman" w:cs="Times New Roman"/>
          <w:sz w:val="28"/>
          <w:szCs w:val="28"/>
        </w:rPr>
      </w:pPr>
    </w:p>
    <w:p w14:paraId="43EAACC6" w14:textId="1CF2FB8D" w:rsidR="00305138" w:rsidRDefault="00305138" w:rsidP="00461898">
      <w:pPr>
        <w:spacing w:line="360" w:lineRule="auto"/>
        <w:rPr>
          <w:rFonts w:ascii="Times New Roman" w:hAnsi="Times New Roman" w:cs="Times New Roman"/>
          <w:sz w:val="28"/>
          <w:szCs w:val="28"/>
        </w:rPr>
      </w:pPr>
    </w:p>
    <w:p w14:paraId="30A91EF9" w14:textId="63160C9F" w:rsidR="00305138" w:rsidRDefault="00305138" w:rsidP="00461898">
      <w:pPr>
        <w:spacing w:line="360" w:lineRule="auto"/>
        <w:rPr>
          <w:rFonts w:ascii="Times New Roman" w:hAnsi="Times New Roman" w:cs="Times New Roman"/>
          <w:sz w:val="28"/>
          <w:szCs w:val="28"/>
        </w:rPr>
      </w:pPr>
    </w:p>
    <w:p w14:paraId="5FEF2B9E" w14:textId="75692FE6" w:rsidR="00305138" w:rsidRDefault="00305138" w:rsidP="00461898">
      <w:pPr>
        <w:spacing w:line="360" w:lineRule="auto"/>
        <w:rPr>
          <w:rFonts w:ascii="Times New Roman" w:hAnsi="Times New Roman" w:cs="Times New Roman"/>
          <w:sz w:val="28"/>
          <w:szCs w:val="28"/>
        </w:rPr>
      </w:pPr>
    </w:p>
    <w:p w14:paraId="5F5F9326" w14:textId="709CF7BC" w:rsidR="00305138" w:rsidRDefault="00305138" w:rsidP="00461898">
      <w:pPr>
        <w:spacing w:line="360" w:lineRule="auto"/>
        <w:rPr>
          <w:rFonts w:ascii="Times New Roman" w:hAnsi="Times New Roman" w:cs="Times New Roman"/>
          <w:sz w:val="28"/>
          <w:szCs w:val="28"/>
        </w:rPr>
      </w:pPr>
    </w:p>
    <w:p w14:paraId="50D8ECD2" w14:textId="2D020224" w:rsidR="00305138" w:rsidRDefault="00305138" w:rsidP="00461898">
      <w:pPr>
        <w:spacing w:line="360" w:lineRule="auto"/>
        <w:rPr>
          <w:rFonts w:ascii="Times New Roman" w:hAnsi="Times New Roman" w:cs="Times New Roman"/>
          <w:sz w:val="28"/>
          <w:szCs w:val="28"/>
        </w:rPr>
      </w:pPr>
    </w:p>
    <w:p w14:paraId="4118EE5A" w14:textId="747CD346" w:rsidR="00305138" w:rsidRDefault="00305138" w:rsidP="00461898">
      <w:pPr>
        <w:spacing w:line="360" w:lineRule="auto"/>
        <w:rPr>
          <w:rFonts w:ascii="Times New Roman" w:hAnsi="Times New Roman" w:cs="Times New Roman"/>
          <w:sz w:val="28"/>
          <w:szCs w:val="28"/>
        </w:rPr>
      </w:pPr>
    </w:p>
    <w:p w14:paraId="73C229CD" w14:textId="7ACA8399" w:rsidR="00305138" w:rsidRDefault="00305138" w:rsidP="00461898">
      <w:pPr>
        <w:spacing w:line="360" w:lineRule="auto"/>
        <w:rPr>
          <w:rFonts w:ascii="Times New Roman" w:hAnsi="Times New Roman" w:cs="Times New Roman"/>
          <w:sz w:val="28"/>
          <w:szCs w:val="28"/>
        </w:rPr>
      </w:pPr>
    </w:p>
    <w:p w14:paraId="4627749A" w14:textId="72B100B3" w:rsidR="00305138" w:rsidRDefault="00305138" w:rsidP="00461898">
      <w:pPr>
        <w:spacing w:line="360" w:lineRule="auto"/>
        <w:rPr>
          <w:rFonts w:ascii="Times New Roman" w:hAnsi="Times New Roman" w:cs="Times New Roman"/>
          <w:sz w:val="28"/>
          <w:szCs w:val="28"/>
        </w:rPr>
      </w:pPr>
    </w:p>
    <w:p w14:paraId="0B74BB2E" w14:textId="183D99C6" w:rsidR="00305138" w:rsidRDefault="00305138" w:rsidP="00461898">
      <w:pPr>
        <w:spacing w:line="360" w:lineRule="auto"/>
        <w:rPr>
          <w:rFonts w:ascii="Times New Roman" w:hAnsi="Times New Roman" w:cs="Times New Roman"/>
          <w:sz w:val="28"/>
          <w:szCs w:val="28"/>
        </w:rPr>
      </w:pPr>
    </w:p>
    <w:p w14:paraId="0E40EE0A" w14:textId="6BF8B672" w:rsidR="00305138" w:rsidRDefault="00305138" w:rsidP="00461898">
      <w:pPr>
        <w:spacing w:line="360" w:lineRule="auto"/>
        <w:rPr>
          <w:rFonts w:ascii="Times New Roman" w:hAnsi="Times New Roman" w:cs="Times New Roman"/>
          <w:sz w:val="28"/>
          <w:szCs w:val="28"/>
        </w:rPr>
      </w:pPr>
    </w:p>
    <w:p w14:paraId="3F7C11D3" w14:textId="15C4A066" w:rsidR="00305138" w:rsidRDefault="00305138" w:rsidP="00461898">
      <w:pPr>
        <w:spacing w:line="360" w:lineRule="auto"/>
        <w:rPr>
          <w:rFonts w:ascii="Times New Roman" w:hAnsi="Times New Roman" w:cs="Times New Roman"/>
          <w:sz w:val="28"/>
          <w:szCs w:val="28"/>
        </w:rPr>
      </w:pPr>
    </w:p>
    <w:p w14:paraId="334A2D3E" w14:textId="3FB6623D" w:rsidR="00305138" w:rsidRDefault="00305138" w:rsidP="00461898">
      <w:pPr>
        <w:spacing w:line="360" w:lineRule="auto"/>
        <w:rPr>
          <w:rFonts w:ascii="Times New Roman" w:hAnsi="Times New Roman" w:cs="Times New Roman"/>
          <w:sz w:val="28"/>
          <w:szCs w:val="28"/>
        </w:rPr>
      </w:pPr>
    </w:p>
    <w:p w14:paraId="52E39946" w14:textId="007BE77A" w:rsidR="00305138" w:rsidRDefault="00305138" w:rsidP="00461898">
      <w:pPr>
        <w:spacing w:line="360" w:lineRule="auto"/>
        <w:rPr>
          <w:rFonts w:ascii="Times New Roman" w:hAnsi="Times New Roman" w:cs="Times New Roman"/>
          <w:sz w:val="28"/>
          <w:szCs w:val="28"/>
        </w:rPr>
      </w:pPr>
    </w:p>
    <w:p w14:paraId="2C6BED04" w14:textId="4370870C" w:rsidR="00305138" w:rsidRDefault="00305138" w:rsidP="00461898">
      <w:pPr>
        <w:spacing w:line="360" w:lineRule="auto"/>
        <w:rPr>
          <w:rFonts w:ascii="Times New Roman" w:hAnsi="Times New Roman" w:cs="Times New Roman"/>
          <w:sz w:val="28"/>
          <w:szCs w:val="28"/>
        </w:rPr>
      </w:pPr>
    </w:p>
    <w:p w14:paraId="4EF9BF79" w14:textId="5E335A86" w:rsidR="00305138" w:rsidRDefault="00305138" w:rsidP="00461898">
      <w:pPr>
        <w:spacing w:line="360" w:lineRule="auto"/>
        <w:rPr>
          <w:rFonts w:ascii="Times New Roman" w:hAnsi="Times New Roman" w:cs="Times New Roman"/>
          <w:sz w:val="28"/>
          <w:szCs w:val="28"/>
        </w:rPr>
      </w:pPr>
    </w:p>
    <w:p w14:paraId="7324B126" w14:textId="61AD0347" w:rsidR="00305138" w:rsidRDefault="00305138" w:rsidP="00461898">
      <w:pPr>
        <w:spacing w:line="360" w:lineRule="auto"/>
        <w:rPr>
          <w:rFonts w:ascii="Times New Roman" w:hAnsi="Times New Roman" w:cs="Times New Roman"/>
          <w:sz w:val="28"/>
          <w:szCs w:val="28"/>
        </w:rPr>
      </w:pPr>
    </w:p>
    <w:p w14:paraId="45639A07" w14:textId="1918D337" w:rsidR="00305138" w:rsidRDefault="00305138" w:rsidP="00461898">
      <w:pPr>
        <w:spacing w:line="360" w:lineRule="auto"/>
        <w:rPr>
          <w:rFonts w:ascii="Times New Roman" w:hAnsi="Times New Roman" w:cs="Times New Roman"/>
          <w:sz w:val="28"/>
          <w:szCs w:val="28"/>
        </w:rPr>
      </w:pPr>
    </w:p>
    <w:p w14:paraId="686BA232" w14:textId="043A415E" w:rsidR="00305138" w:rsidRDefault="00305138" w:rsidP="00461898">
      <w:pPr>
        <w:spacing w:line="360" w:lineRule="auto"/>
        <w:rPr>
          <w:rFonts w:ascii="Times New Roman" w:hAnsi="Times New Roman" w:cs="Times New Roman"/>
          <w:sz w:val="28"/>
          <w:szCs w:val="28"/>
        </w:rPr>
      </w:pPr>
    </w:p>
    <w:p w14:paraId="49EA6786" w14:textId="77777777" w:rsidR="00305138" w:rsidRDefault="00305138" w:rsidP="00461898">
      <w:pPr>
        <w:spacing w:line="360" w:lineRule="auto"/>
        <w:rPr>
          <w:rFonts w:ascii="Times New Roman" w:hAnsi="Times New Roman" w:cs="Times New Roman"/>
          <w:sz w:val="28"/>
          <w:szCs w:val="28"/>
        </w:rPr>
      </w:pPr>
    </w:p>
    <w:p w14:paraId="2E1DA68B" w14:textId="1876F8B2" w:rsidR="000D753E" w:rsidRPr="007F0099" w:rsidRDefault="000D753E" w:rsidP="00461898">
      <w:pPr>
        <w:spacing w:line="360" w:lineRule="auto"/>
        <w:rPr>
          <w:rFonts w:ascii="Times New Roman" w:hAnsi="Times New Roman" w:cs="Times New Roman"/>
          <w:sz w:val="28"/>
          <w:szCs w:val="28"/>
        </w:rPr>
      </w:pPr>
      <w:r w:rsidRPr="007F0099">
        <w:rPr>
          <w:rFonts w:ascii="Times New Roman" w:hAnsi="Times New Roman" w:cs="Times New Roman"/>
          <w:sz w:val="28"/>
          <w:szCs w:val="28"/>
        </w:rPr>
        <w:lastRenderedPageBreak/>
        <w:t>References</w:t>
      </w:r>
    </w:p>
    <w:p w14:paraId="463DCFDC" w14:textId="5301EC30" w:rsidR="007F0099" w:rsidRDefault="007F0099" w:rsidP="00461898">
      <w:pPr>
        <w:spacing w:line="360" w:lineRule="auto"/>
        <w:rPr>
          <w:rFonts w:ascii="Times New Roman" w:hAnsi="Times New Roman" w:cs="Times New Roman"/>
          <w:sz w:val="24"/>
          <w:szCs w:val="24"/>
        </w:rPr>
      </w:pPr>
    </w:p>
    <w:p w14:paraId="5BD1EB3A" w14:textId="77777777" w:rsidR="00486A95" w:rsidRPr="00486A95" w:rsidRDefault="00486A95" w:rsidP="00486A95">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Awruk</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Janowski</w:t>
      </w:r>
      <w:proofErr w:type="spellEnd"/>
      <w:r>
        <w:rPr>
          <w:rFonts w:ascii="Times New Roman" w:hAnsi="Times New Roman" w:cs="Times New Roman"/>
          <w:sz w:val="24"/>
          <w:szCs w:val="24"/>
        </w:rPr>
        <w:t>, K. (2016) ‘</w:t>
      </w:r>
      <w:r w:rsidRPr="00486A95">
        <w:rPr>
          <w:rFonts w:ascii="Times New Roman" w:hAnsi="Times New Roman" w:cs="Times New Roman"/>
          <w:sz w:val="24"/>
          <w:szCs w:val="24"/>
        </w:rPr>
        <w:t>Motivation for Physical Activity and</w:t>
      </w:r>
    </w:p>
    <w:p w14:paraId="0BCED631" w14:textId="2255D9EA" w:rsidR="00486A95" w:rsidRPr="00486A95" w:rsidRDefault="00486A95" w:rsidP="00486A95">
      <w:pPr>
        <w:spacing w:line="360" w:lineRule="auto"/>
        <w:rPr>
          <w:rFonts w:ascii="Times New Roman" w:hAnsi="Times New Roman" w:cs="Times New Roman"/>
          <w:sz w:val="24"/>
          <w:szCs w:val="24"/>
        </w:rPr>
      </w:pPr>
      <w:r w:rsidRPr="00486A95">
        <w:rPr>
          <w:rFonts w:ascii="Times New Roman" w:hAnsi="Times New Roman" w:cs="Times New Roman"/>
          <w:sz w:val="24"/>
          <w:szCs w:val="24"/>
        </w:rPr>
        <w:t>Mental Health Indicators in Male Gym</w:t>
      </w:r>
      <w:r>
        <w:rPr>
          <w:rFonts w:ascii="Times New Roman" w:hAnsi="Times New Roman" w:cs="Times New Roman"/>
          <w:sz w:val="24"/>
          <w:szCs w:val="24"/>
        </w:rPr>
        <w:t xml:space="preserve"> </w:t>
      </w:r>
      <w:r w:rsidRPr="00486A95">
        <w:rPr>
          <w:rFonts w:ascii="Times New Roman" w:hAnsi="Times New Roman" w:cs="Times New Roman"/>
          <w:sz w:val="24"/>
          <w:szCs w:val="24"/>
        </w:rPr>
        <w:t>Attendees</w:t>
      </w:r>
      <w:r>
        <w:rPr>
          <w:rFonts w:ascii="Times New Roman" w:hAnsi="Times New Roman" w:cs="Times New Roman"/>
          <w:sz w:val="24"/>
          <w:szCs w:val="24"/>
        </w:rPr>
        <w:t xml:space="preserve">’, </w:t>
      </w:r>
      <w:r>
        <w:rPr>
          <w:rFonts w:ascii="Times New Roman" w:hAnsi="Times New Roman" w:cs="Times New Roman"/>
          <w:i/>
          <w:iCs/>
          <w:sz w:val="24"/>
          <w:szCs w:val="24"/>
        </w:rPr>
        <w:t xml:space="preserve">Physical Culture and Sport, </w:t>
      </w:r>
      <w:r>
        <w:rPr>
          <w:rFonts w:ascii="Times New Roman" w:hAnsi="Times New Roman" w:cs="Times New Roman"/>
          <w:sz w:val="24"/>
          <w:szCs w:val="24"/>
        </w:rPr>
        <w:t xml:space="preserve">69(1), p. 65-73. </w:t>
      </w:r>
    </w:p>
    <w:p w14:paraId="681043B2" w14:textId="77777777" w:rsidR="00486A95" w:rsidRDefault="00486A95" w:rsidP="00461898">
      <w:pPr>
        <w:spacing w:line="360" w:lineRule="auto"/>
        <w:rPr>
          <w:rFonts w:ascii="Times New Roman" w:hAnsi="Times New Roman" w:cs="Times New Roman"/>
          <w:sz w:val="24"/>
          <w:szCs w:val="24"/>
        </w:rPr>
      </w:pPr>
    </w:p>
    <w:p w14:paraId="43B26B0D" w14:textId="3D0F1CB7" w:rsidR="00B26715" w:rsidRPr="00FF1E70" w:rsidRDefault="00B26715" w:rsidP="0046189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Bollok</w:t>
      </w:r>
      <w:proofErr w:type="spellEnd"/>
      <w:r>
        <w:rPr>
          <w:rFonts w:ascii="Times New Roman" w:hAnsi="Times New Roman" w:cs="Times New Roman"/>
          <w:sz w:val="24"/>
          <w:szCs w:val="24"/>
        </w:rPr>
        <w:t xml:space="preserve">, S., Takacs, J., Kalmar, Z., </w:t>
      </w:r>
      <w:proofErr w:type="spellStart"/>
      <w:r>
        <w:rPr>
          <w:rFonts w:ascii="Times New Roman" w:hAnsi="Times New Roman" w:cs="Times New Roman"/>
          <w:sz w:val="24"/>
          <w:szCs w:val="24"/>
        </w:rPr>
        <w:t>Dobay</w:t>
      </w:r>
      <w:proofErr w:type="spellEnd"/>
      <w:r>
        <w:rPr>
          <w:rFonts w:ascii="Times New Roman" w:hAnsi="Times New Roman" w:cs="Times New Roman"/>
          <w:sz w:val="24"/>
          <w:szCs w:val="24"/>
        </w:rPr>
        <w:t>, B. (2011) ‘</w:t>
      </w:r>
      <w:r w:rsidR="00FF1E70" w:rsidRPr="00FF1E70">
        <w:rPr>
          <w:rFonts w:ascii="Times New Roman" w:hAnsi="Times New Roman" w:cs="Times New Roman"/>
          <w:sz w:val="24"/>
          <w:szCs w:val="24"/>
        </w:rPr>
        <w:t>External and internal sport motivations</w:t>
      </w:r>
      <w:r w:rsidR="00FF1E70">
        <w:rPr>
          <w:rFonts w:ascii="Times New Roman" w:hAnsi="Times New Roman" w:cs="Times New Roman"/>
          <w:sz w:val="24"/>
          <w:szCs w:val="24"/>
        </w:rPr>
        <w:t xml:space="preserve"> </w:t>
      </w:r>
      <w:r w:rsidR="00FF1E70" w:rsidRPr="00FF1E70">
        <w:rPr>
          <w:rFonts w:ascii="Times New Roman" w:hAnsi="Times New Roman" w:cs="Times New Roman"/>
          <w:sz w:val="24"/>
          <w:szCs w:val="24"/>
        </w:rPr>
        <w:t>of young adults</w:t>
      </w:r>
      <w:r>
        <w:rPr>
          <w:rFonts w:ascii="Times New Roman" w:hAnsi="Times New Roman" w:cs="Times New Roman"/>
          <w:sz w:val="24"/>
          <w:szCs w:val="24"/>
        </w:rPr>
        <w:t>’,</w:t>
      </w:r>
      <w:r w:rsidR="00FF1E70">
        <w:rPr>
          <w:rFonts w:ascii="Times New Roman" w:hAnsi="Times New Roman" w:cs="Times New Roman"/>
          <w:sz w:val="24"/>
          <w:szCs w:val="24"/>
        </w:rPr>
        <w:t xml:space="preserve"> </w:t>
      </w:r>
      <w:r w:rsidR="00FF1E70">
        <w:rPr>
          <w:rFonts w:ascii="Times New Roman" w:hAnsi="Times New Roman" w:cs="Times New Roman"/>
          <w:i/>
          <w:iCs/>
          <w:sz w:val="24"/>
          <w:szCs w:val="24"/>
        </w:rPr>
        <w:t xml:space="preserve">Biomedical Human Kinetics, </w:t>
      </w:r>
      <w:r w:rsidR="00FF1E70">
        <w:rPr>
          <w:rFonts w:ascii="Times New Roman" w:hAnsi="Times New Roman" w:cs="Times New Roman"/>
          <w:sz w:val="24"/>
          <w:szCs w:val="24"/>
        </w:rPr>
        <w:t>3, p. 101-105.</w:t>
      </w:r>
    </w:p>
    <w:p w14:paraId="6FEC2E7F" w14:textId="77777777" w:rsidR="00B26715" w:rsidRDefault="00B26715" w:rsidP="00461898">
      <w:pPr>
        <w:spacing w:line="360" w:lineRule="auto"/>
        <w:rPr>
          <w:rFonts w:ascii="Times New Roman" w:hAnsi="Times New Roman" w:cs="Times New Roman"/>
          <w:sz w:val="24"/>
          <w:szCs w:val="24"/>
        </w:rPr>
      </w:pPr>
    </w:p>
    <w:p w14:paraId="44A2A606" w14:textId="16FB6AD3" w:rsidR="000D753E" w:rsidRPr="000309DF" w:rsidRDefault="000309DF"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Higgins, T. (2011) </w:t>
      </w:r>
      <w:r w:rsidRPr="000309DF">
        <w:rPr>
          <w:rFonts w:ascii="Times New Roman" w:hAnsi="Times New Roman" w:cs="Times New Roman"/>
          <w:i/>
          <w:iCs/>
          <w:sz w:val="24"/>
          <w:szCs w:val="24"/>
        </w:rPr>
        <w:t>Beyond Pleasure and Pain: How Motivation Works</w:t>
      </w:r>
      <w:r>
        <w:rPr>
          <w:rFonts w:ascii="Times New Roman" w:hAnsi="Times New Roman" w:cs="Times New Roman"/>
          <w:i/>
          <w:iCs/>
          <w:sz w:val="24"/>
          <w:szCs w:val="24"/>
        </w:rPr>
        <w:t xml:space="preserve">. </w:t>
      </w:r>
      <w:r>
        <w:rPr>
          <w:rFonts w:ascii="Times New Roman" w:hAnsi="Times New Roman" w:cs="Times New Roman"/>
          <w:sz w:val="24"/>
          <w:szCs w:val="24"/>
        </w:rPr>
        <w:t xml:space="preserve">Oxford: Oxford University Press. </w:t>
      </w:r>
    </w:p>
    <w:p w14:paraId="7FA72033" w14:textId="54436039" w:rsidR="007F0099" w:rsidRDefault="007F0099" w:rsidP="00461898">
      <w:pPr>
        <w:spacing w:line="360" w:lineRule="auto"/>
        <w:rPr>
          <w:rFonts w:ascii="Times New Roman" w:hAnsi="Times New Roman" w:cs="Times New Roman"/>
          <w:sz w:val="24"/>
          <w:szCs w:val="24"/>
        </w:rPr>
      </w:pPr>
    </w:p>
    <w:p w14:paraId="37CF4466" w14:textId="41F0328E" w:rsidR="00C167DA" w:rsidRPr="00C167DA" w:rsidRDefault="00C167DA" w:rsidP="00C167DA">
      <w:pPr>
        <w:spacing w:line="360" w:lineRule="auto"/>
        <w:rPr>
          <w:rFonts w:ascii="Times New Roman" w:hAnsi="Times New Roman" w:cs="Times New Roman"/>
          <w:sz w:val="24"/>
          <w:szCs w:val="24"/>
        </w:rPr>
      </w:pPr>
      <w:r>
        <w:rPr>
          <w:rFonts w:ascii="Times New Roman" w:hAnsi="Times New Roman" w:cs="Times New Roman"/>
          <w:sz w:val="24"/>
          <w:szCs w:val="24"/>
        </w:rPr>
        <w:t>Markland, D and Tobin, V. (2004) ‘</w:t>
      </w:r>
      <w:r w:rsidRPr="00C167DA">
        <w:rPr>
          <w:rFonts w:ascii="Times New Roman" w:hAnsi="Times New Roman" w:cs="Times New Roman"/>
          <w:sz w:val="24"/>
          <w:szCs w:val="24"/>
        </w:rPr>
        <w:t>A modification to the behavioural regulation in exercise questionnaire to include an</w:t>
      </w:r>
      <w:r>
        <w:rPr>
          <w:rFonts w:ascii="Times New Roman" w:hAnsi="Times New Roman" w:cs="Times New Roman"/>
          <w:sz w:val="24"/>
          <w:szCs w:val="24"/>
        </w:rPr>
        <w:t xml:space="preserve"> </w:t>
      </w:r>
      <w:r w:rsidRPr="00C167DA">
        <w:rPr>
          <w:rFonts w:ascii="Times New Roman" w:hAnsi="Times New Roman" w:cs="Times New Roman"/>
          <w:sz w:val="24"/>
          <w:szCs w:val="24"/>
        </w:rPr>
        <w:t>assessment of amotivation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Sport and Exercise Psychology, </w:t>
      </w:r>
      <w:r>
        <w:rPr>
          <w:rFonts w:ascii="Times New Roman" w:hAnsi="Times New Roman" w:cs="Times New Roman"/>
          <w:sz w:val="24"/>
          <w:szCs w:val="24"/>
        </w:rPr>
        <w:t>26(2), p. 191-196.</w:t>
      </w:r>
    </w:p>
    <w:p w14:paraId="3113E704" w14:textId="77777777" w:rsidR="00C167DA" w:rsidRDefault="00C167DA" w:rsidP="00461898">
      <w:pPr>
        <w:spacing w:line="360" w:lineRule="auto"/>
        <w:rPr>
          <w:rFonts w:ascii="Times New Roman" w:hAnsi="Times New Roman" w:cs="Times New Roman"/>
          <w:sz w:val="24"/>
          <w:szCs w:val="24"/>
        </w:rPr>
      </w:pPr>
    </w:p>
    <w:p w14:paraId="29955CA4" w14:textId="4C5BFA88" w:rsidR="000D753E" w:rsidRPr="005C4585" w:rsidRDefault="0050635C" w:rsidP="00461898">
      <w:pPr>
        <w:spacing w:line="360" w:lineRule="auto"/>
        <w:rPr>
          <w:rFonts w:ascii="Times New Roman" w:hAnsi="Times New Roman" w:cs="Times New Roman"/>
          <w:sz w:val="24"/>
          <w:szCs w:val="24"/>
        </w:rPr>
      </w:pPr>
      <w:r>
        <w:rPr>
          <w:rFonts w:ascii="Times New Roman" w:hAnsi="Times New Roman" w:cs="Times New Roman"/>
          <w:sz w:val="24"/>
          <w:szCs w:val="24"/>
        </w:rPr>
        <w:t xml:space="preserve">Pelletier, L., </w:t>
      </w:r>
      <w:proofErr w:type="spellStart"/>
      <w:r>
        <w:rPr>
          <w:rFonts w:ascii="Times New Roman" w:hAnsi="Times New Roman" w:cs="Times New Roman"/>
          <w:sz w:val="24"/>
          <w:szCs w:val="24"/>
        </w:rPr>
        <w:t>Rocchi</w:t>
      </w:r>
      <w:proofErr w:type="spellEnd"/>
      <w:r>
        <w:rPr>
          <w:rFonts w:ascii="Times New Roman" w:hAnsi="Times New Roman" w:cs="Times New Roman"/>
          <w:sz w:val="24"/>
          <w:szCs w:val="24"/>
        </w:rPr>
        <w:t>, M., Vallerand, R., Deci, E and Ryan, R. (201</w:t>
      </w:r>
      <w:r w:rsidR="00B66686">
        <w:rPr>
          <w:rFonts w:ascii="Times New Roman" w:hAnsi="Times New Roman" w:cs="Times New Roman"/>
          <w:sz w:val="24"/>
          <w:szCs w:val="24"/>
        </w:rPr>
        <w:t>3</w:t>
      </w:r>
      <w:r>
        <w:rPr>
          <w:rFonts w:ascii="Times New Roman" w:hAnsi="Times New Roman" w:cs="Times New Roman"/>
          <w:sz w:val="24"/>
          <w:szCs w:val="24"/>
        </w:rPr>
        <w:t xml:space="preserve">) </w:t>
      </w:r>
      <w:r w:rsidR="00B66686">
        <w:rPr>
          <w:rFonts w:ascii="Times New Roman" w:hAnsi="Times New Roman" w:cs="Times New Roman"/>
          <w:sz w:val="24"/>
          <w:szCs w:val="24"/>
        </w:rPr>
        <w:t>‘</w:t>
      </w:r>
      <w:r w:rsidR="003D2192" w:rsidRPr="003D2192">
        <w:rPr>
          <w:rFonts w:ascii="Times New Roman" w:hAnsi="Times New Roman" w:cs="Times New Roman"/>
          <w:sz w:val="24"/>
          <w:szCs w:val="24"/>
        </w:rPr>
        <w:t>Validation of the revised sport motivation scale (SMS-II)</w:t>
      </w:r>
      <w:r w:rsidR="00B66686">
        <w:rPr>
          <w:rFonts w:ascii="Times New Roman" w:hAnsi="Times New Roman" w:cs="Times New Roman"/>
          <w:sz w:val="24"/>
          <w:szCs w:val="24"/>
        </w:rPr>
        <w:t>’</w:t>
      </w:r>
      <w:r w:rsidR="003D2192">
        <w:rPr>
          <w:rFonts w:ascii="Times New Roman" w:hAnsi="Times New Roman" w:cs="Times New Roman"/>
          <w:sz w:val="24"/>
          <w:szCs w:val="24"/>
        </w:rPr>
        <w:t xml:space="preserve">, </w:t>
      </w:r>
      <w:r w:rsidR="003D2192" w:rsidRPr="003D2192">
        <w:rPr>
          <w:rFonts w:ascii="Times New Roman" w:hAnsi="Times New Roman" w:cs="Times New Roman"/>
          <w:i/>
          <w:iCs/>
          <w:sz w:val="24"/>
          <w:szCs w:val="24"/>
        </w:rPr>
        <w:t>Psychology of Sport and Exercise</w:t>
      </w:r>
      <w:r w:rsidR="003D2192">
        <w:rPr>
          <w:rFonts w:ascii="Times New Roman" w:hAnsi="Times New Roman" w:cs="Times New Roman"/>
          <w:i/>
          <w:iCs/>
          <w:sz w:val="24"/>
          <w:szCs w:val="24"/>
        </w:rPr>
        <w:t xml:space="preserve">, </w:t>
      </w:r>
      <w:r w:rsidR="003D2192">
        <w:rPr>
          <w:rFonts w:ascii="Times New Roman" w:hAnsi="Times New Roman" w:cs="Times New Roman"/>
          <w:sz w:val="24"/>
          <w:szCs w:val="24"/>
        </w:rPr>
        <w:t>14(3), p. 329-</w:t>
      </w:r>
      <w:r w:rsidR="003D2192" w:rsidRPr="005C4585">
        <w:rPr>
          <w:rFonts w:ascii="Times New Roman" w:hAnsi="Times New Roman" w:cs="Times New Roman"/>
          <w:sz w:val="24"/>
          <w:szCs w:val="24"/>
        </w:rPr>
        <w:t xml:space="preserve">341. </w:t>
      </w:r>
    </w:p>
    <w:p w14:paraId="40380979" w14:textId="77777777" w:rsidR="00EA797A" w:rsidRPr="005C4585" w:rsidRDefault="00EA797A" w:rsidP="00461898">
      <w:pPr>
        <w:spacing w:line="360" w:lineRule="auto"/>
        <w:rPr>
          <w:sz w:val="24"/>
          <w:szCs w:val="24"/>
        </w:rPr>
      </w:pPr>
    </w:p>
    <w:p w14:paraId="43CAA9B0" w14:textId="77777777" w:rsidR="004C1291" w:rsidRPr="005C4585" w:rsidRDefault="00EA797A" w:rsidP="00157BF9">
      <w:pPr>
        <w:pStyle w:val="Subtitle"/>
        <w:jc w:val="left"/>
        <w:rPr>
          <w:sz w:val="24"/>
          <w:szCs w:val="24"/>
          <w:u w:val="none"/>
        </w:rPr>
      </w:pPr>
      <w:r w:rsidRPr="005C4585">
        <w:rPr>
          <w:sz w:val="24"/>
          <w:szCs w:val="24"/>
          <w:u w:val="none"/>
        </w:rPr>
        <w:t xml:space="preserve">Ryan, R. and Deci, E. (2017) Self-Determination </w:t>
      </w:r>
      <w:proofErr w:type="gramStart"/>
      <w:r w:rsidRPr="005C4585">
        <w:rPr>
          <w:sz w:val="24"/>
          <w:szCs w:val="24"/>
          <w:u w:val="none"/>
        </w:rPr>
        <w:t>Theory :</w:t>
      </w:r>
      <w:proofErr w:type="gramEnd"/>
      <w:r w:rsidRPr="005C4585">
        <w:rPr>
          <w:sz w:val="24"/>
          <w:szCs w:val="24"/>
          <w:u w:val="none"/>
        </w:rPr>
        <w:t xml:space="preserve"> Basic Psychological Needs in Motivation, Development, and Wellness. London: Guildford Press.</w:t>
      </w:r>
    </w:p>
    <w:p w14:paraId="3AAFEADF" w14:textId="77777777" w:rsidR="004C1291" w:rsidRPr="005C4585" w:rsidRDefault="004C1291" w:rsidP="00461898">
      <w:pPr>
        <w:spacing w:line="360" w:lineRule="auto"/>
        <w:rPr>
          <w:sz w:val="24"/>
          <w:szCs w:val="24"/>
        </w:rPr>
      </w:pPr>
    </w:p>
    <w:p w14:paraId="2E98ECC5" w14:textId="6E1847D5" w:rsidR="002B6215" w:rsidRPr="005C4585" w:rsidRDefault="004C1291" w:rsidP="004C1291">
      <w:pPr>
        <w:spacing w:line="360" w:lineRule="auto"/>
        <w:rPr>
          <w:rFonts w:ascii="Times New Roman" w:hAnsi="Times New Roman" w:cs="Times New Roman"/>
          <w:sz w:val="24"/>
          <w:szCs w:val="24"/>
        </w:rPr>
      </w:pPr>
      <w:proofErr w:type="spellStart"/>
      <w:r w:rsidRPr="005C4585">
        <w:rPr>
          <w:rFonts w:ascii="Times New Roman" w:hAnsi="Times New Roman" w:cs="Times New Roman"/>
          <w:sz w:val="24"/>
          <w:szCs w:val="24"/>
        </w:rPr>
        <w:t>Saebu</w:t>
      </w:r>
      <w:proofErr w:type="spellEnd"/>
      <w:r w:rsidRPr="005C4585">
        <w:rPr>
          <w:rFonts w:ascii="Times New Roman" w:hAnsi="Times New Roman" w:cs="Times New Roman"/>
          <w:sz w:val="24"/>
          <w:szCs w:val="24"/>
        </w:rPr>
        <w:t xml:space="preserve">, M., Sorenson, </w:t>
      </w:r>
      <w:proofErr w:type="gramStart"/>
      <w:r w:rsidRPr="005C4585">
        <w:rPr>
          <w:rFonts w:ascii="Times New Roman" w:hAnsi="Times New Roman" w:cs="Times New Roman"/>
          <w:sz w:val="24"/>
          <w:szCs w:val="24"/>
        </w:rPr>
        <w:t>M,.</w:t>
      </w:r>
      <w:proofErr w:type="gramEnd"/>
      <w:r w:rsidRPr="005C4585">
        <w:rPr>
          <w:rFonts w:ascii="Times New Roman" w:hAnsi="Times New Roman" w:cs="Times New Roman"/>
          <w:sz w:val="24"/>
          <w:szCs w:val="24"/>
        </w:rPr>
        <w:t xml:space="preserve"> and </w:t>
      </w:r>
      <w:proofErr w:type="spellStart"/>
      <w:r w:rsidRPr="005C4585">
        <w:rPr>
          <w:rFonts w:ascii="Times New Roman" w:hAnsi="Times New Roman" w:cs="Times New Roman"/>
          <w:sz w:val="24"/>
          <w:szCs w:val="24"/>
        </w:rPr>
        <w:t>Halvari</w:t>
      </w:r>
      <w:proofErr w:type="spellEnd"/>
      <w:r w:rsidRPr="005C4585">
        <w:rPr>
          <w:rFonts w:ascii="Times New Roman" w:hAnsi="Times New Roman" w:cs="Times New Roman"/>
          <w:sz w:val="24"/>
          <w:szCs w:val="24"/>
        </w:rPr>
        <w:t>, H. (2013) ‘Motivation for physical activity in young adults with</w:t>
      </w:r>
      <w:r w:rsidR="00D07677" w:rsidRPr="005C4585">
        <w:rPr>
          <w:rFonts w:ascii="Times New Roman" w:hAnsi="Times New Roman" w:cs="Times New Roman"/>
          <w:sz w:val="24"/>
          <w:szCs w:val="24"/>
        </w:rPr>
        <w:t xml:space="preserve"> </w:t>
      </w:r>
      <w:r w:rsidRPr="005C4585">
        <w:rPr>
          <w:rFonts w:ascii="Times New Roman" w:hAnsi="Times New Roman" w:cs="Times New Roman"/>
          <w:sz w:val="24"/>
          <w:szCs w:val="24"/>
        </w:rPr>
        <w:t xml:space="preserve">physical disabilities during a rehabilitation stay: a longitudinal test of self-determination theory’, </w:t>
      </w:r>
      <w:r w:rsidRPr="005C4585">
        <w:rPr>
          <w:rFonts w:ascii="Times New Roman" w:hAnsi="Times New Roman" w:cs="Times New Roman"/>
          <w:i/>
          <w:iCs/>
          <w:sz w:val="24"/>
          <w:szCs w:val="24"/>
        </w:rPr>
        <w:t>Journal of Applied Social Psychology</w:t>
      </w:r>
      <w:r w:rsidRPr="005C4585">
        <w:rPr>
          <w:rFonts w:ascii="Times New Roman" w:hAnsi="Times New Roman" w:cs="Times New Roman"/>
          <w:sz w:val="24"/>
          <w:szCs w:val="24"/>
        </w:rPr>
        <w:t xml:space="preserve">, 43(3), p. 612-625. </w:t>
      </w:r>
    </w:p>
    <w:p w14:paraId="50F71856" w14:textId="6DFF033D" w:rsidR="002B6215" w:rsidRPr="005C4585" w:rsidRDefault="002B6215" w:rsidP="004C1291">
      <w:pPr>
        <w:spacing w:line="360" w:lineRule="auto"/>
        <w:rPr>
          <w:rFonts w:ascii="Times New Roman" w:hAnsi="Times New Roman" w:cs="Times New Roman"/>
          <w:sz w:val="24"/>
          <w:szCs w:val="24"/>
        </w:rPr>
      </w:pPr>
    </w:p>
    <w:p w14:paraId="6B2C2661" w14:textId="209CE59A" w:rsidR="005C4585" w:rsidRDefault="005C4585" w:rsidP="004C1291">
      <w:pPr>
        <w:spacing w:line="360" w:lineRule="auto"/>
        <w:rPr>
          <w:rFonts w:ascii="Times New Roman" w:hAnsi="Times New Roman" w:cs="Times New Roman"/>
          <w:sz w:val="24"/>
          <w:szCs w:val="24"/>
        </w:rPr>
      </w:pPr>
      <w:proofErr w:type="spellStart"/>
      <w:r w:rsidRPr="005C4585">
        <w:rPr>
          <w:rFonts w:ascii="Times New Roman" w:hAnsi="Times New Roman" w:cs="Times New Roman"/>
          <w:sz w:val="24"/>
          <w:szCs w:val="24"/>
        </w:rPr>
        <w:t>Vink</w:t>
      </w:r>
      <w:proofErr w:type="spellEnd"/>
      <w:r w:rsidRPr="005C4585">
        <w:rPr>
          <w:rFonts w:ascii="Times New Roman" w:hAnsi="Times New Roman" w:cs="Times New Roman"/>
          <w:sz w:val="24"/>
          <w:szCs w:val="24"/>
        </w:rPr>
        <w:t xml:space="preserve">, K. and </w:t>
      </w:r>
      <w:proofErr w:type="spellStart"/>
      <w:r w:rsidRPr="005C4585">
        <w:rPr>
          <w:rFonts w:ascii="Times New Roman" w:hAnsi="Times New Roman" w:cs="Times New Roman"/>
          <w:sz w:val="24"/>
          <w:szCs w:val="24"/>
        </w:rPr>
        <w:t>Raudsepp</w:t>
      </w:r>
      <w:proofErr w:type="spellEnd"/>
      <w:r w:rsidRPr="005C4585">
        <w:rPr>
          <w:rFonts w:ascii="Times New Roman" w:hAnsi="Times New Roman" w:cs="Times New Roman"/>
          <w:sz w:val="24"/>
          <w:szCs w:val="24"/>
        </w:rPr>
        <w:t xml:space="preserve">, L. (2018) ‘Perfectionistic Strivings, Motivation and Engagement in Sport-Specific Activities Among Adolescent Team Athletes’, </w:t>
      </w:r>
      <w:r w:rsidRPr="005C4585">
        <w:rPr>
          <w:rFonts w:ascii="Times New Roman" w:hAnsi="Times New Roman" w:cs="Times New Roman"/>
          <w:i/>
          <w:iCs/>
          <w:sz w:val="24"/>
          <w:szCs w:val="24"/>
        </w:rPr>
        <w:t xml:space="preserve">Perceptual and motor skills, </w:t>
      </w:r>
      <w:r w:rsidRPr="005C4585">
        <w:rPr>
          <w:rFonts w:ascii="Times New Roman" w:hAnsi="Times New Roman" w:cs="Times New Roman"/>
          <w:sz w:val="24"/>
          <w:szCs w:val="24"/>
        </w:rPr>
        <w:t xml:space="preserve">125(3), p. 596-611. </w:t>
      </w:r>
    </w:p>
    <w:p w14:paraId="3E21096E" w14:textId="14739B8D" w:rsidR="00D30F8F" w:rsidRDefault="00D30F8F" w:rsidP="004C1291">
      <w:pPr>
        <w:spacing w:line="360" w:lineRule="auto"/>
        <w:rPr>
          <w:rFonts w:ascii="Times New Roman" w:hAnsi="Times New Roman" w:cs="Times New Roman"/>
          <w:sz w:val="24"/>
          <w:szCs w:val="24"/>
        </w:rPr>
      </w:pPr>
    </w:p>
    <w:p w14:paraId="32233ADA" w14:textId="5CDCE1DD" w:rsidR="00D30F8F" w:rsidRPr="005C4585" w:rsidRDefault="00D30F8F" w:rsidP="004C1291">
      <w:pPr>
        <w:spacing w:line="360" w:lineRule="auto"/>
        <w:rPr>
          <w:rFonts w:ascii="Times New Roman" w:hAnsi="Times New Roman" w:cs="Times New Roman"/>
          <w:sz w:val="24"/>
          <w:szCs w:val="24"/>
        </w:rPr>
      </w:pPr>
      <w:r w:rsidRPr="00D30F8F">
        <w:rPr>
          <w:rFonts w:ascii="Times New Roman" w:hAnsi="Times New Roman" w:cs="Times New Roman"/>
          <w:sz w:val="24"/>
          <w:szCs w:val="24"/>
        </w:rPr>
        <w:t>V</w:t>
      </w:r>
      <w:r>
        <w:rPr>
          <w:rFonts w:ascii="Times New Roman" w:hAnsi="Times New Roman" w:cs="Times New Roman"/>
          <w:sz w:val="24"/>
          <w:szCs w:val="24"/>
        </w:rPr>
        <w:t>ora</w:t>
      </w:r>
      <w:r w:rsidRPr="00D30F8F">
        <w:rPr>
          <w:rFonts w:ascii="Times New Roman" w:hAnsi="Times New Roman" w:cs="Times New Roman"/>
          <w:sz w:val="24"/>
          <w:szCs w:val="24"/>
        </w:rPr>
        <w:t>, K. and N</w:t>
      </w:r>
      <w:r>
        <w:rPr>
          <w:rFonts w:ascii="Times New Roman" w:hAnsi="Times New Roman" w:cs="Times New Roman"/>
          <w:sz w:val="24"/>
          <w:szCs w:val="24"/>
        </w:rPr>
        <w:t>aik</w:t>
      </w:r>
      <w:r w:rsidRPr="00D30F8F">
        <w:rPr>
          <w:rFonts w:ascii="Times New Roman" w:hAnsi="Times New Roman" w:cs="Times New Roman"/>
          <w:sz w:val="24"/>
          <w:szCs w:val="24"/>
        </w:rPr>
        <w:t xml:space="preserve">, R. </w:t>
      </w:r>
      <w:r>
        <w:rPr>
          <w:rFonts w:ascii="Times New Roman" w:hAnsi="Times New Roman" w:cs="Times New Roman"/>
          <w:sz w:val="24"/>
          <w:szCs w:val="24"/>
        </w:rPr>
        <w:t>(</w:t>
      </w:r>
      <w:r w:rsidRPr="00D30F8F">
        <w:rPr>
          <w:rFonts w:ascii="Times New Roman" w:hAnsi="Times New Roman" w:cs="Times New Roman"/>
          <w:sz w:val="24"/>
          <w:szCs w:val="24"/>
        </w:rPr>
        <w:t>2016</w:t>
      </w:r>
      <w:r>
        <w:rPr>
          <w:rFonts w:ascii="Times New Roman" w:hAnsi="Times New Roman" w:cs="Times New Roman"/>
          <w:sz w:val="24"/>
          <w:szCs w:val="24"/>
        </w:rPr>
        <w:t>)</w:t>
      </w:r>
      <w:r w:rsidRPr="00D30F8F">
        <w:rPr>
          <w:rFonts w:ascii="Times New Roman" w:hAnsi="Times New Roman" w:cs="Times New Roman"/>
          <w:sz w:val="24"/>
          <w:szCs w:val="24"/>
        </w:rPr>
        <w:t xml:space="preserve"> </w:t>
      </w:r>
      <w:r>
        <w:rPr>
          <w:rFonts w:ascii="Times New Roman" w:hAnsi="Times New Roman" w:cs="Times New Roman"/>
          <w:sz w:val="24"/>
          <w:szCs w:val="24"/>
        </w:rPr>
        <w:t>‘</w:t>
      </w:r>
      <w:r w:rsidRPr="00D30F8F">
        <w:rPr>
          <w:rFonts w:ascii="Times New Roman" w:hAnsi="Times New Roman" w:cs="Times New Roman"/>
          <w:sz w:val="24"/>
          <w:szCs w:val="24"/>
        </w:rPr>
        <w:t>Sports Motivation among Sports Players: A Gender Comparison Perspective</w:t>
      </w:r>
      <w:r>
        <w:rPr>
          <w:rFonts w:ascii="Times New Roman" w:hAnsi="Times New Roman" w:cs="Times New Roman"/>
          <w:sz w:val="24"/>
          <w:szCs w:val="24"/>
        </w:rPr>
        <w:t>’,</w:t>
      </w:r>
      <w:r w:rsidRPr="00D30F8F">
        <w:rPr>
          <w:rFonts w:ascii="Times New Roman" w:hAnsi="Times New Roman" w:cs="Times New Roman"/>
          <w:sz w:val="24"/>
          <w:szCs w:val="24"/>
        </w:rPr>
        <w:t xml:space="preserve"> </w:t>
      </w:r>
      <w:r w:rsidRPr="00D30F8F">
        <w:rPr>
          <w:rFonts w:ascii="Times New Roman" w:hAnsi="Times New Roman" w:cs="Times New Roman"/>
          <w:i/>
          <w:iCs/>
          <w:sz w:val="24"/>
          <w:szCs w:val="24"/>
        </w:rPr>
        <w:t>Journal of Psychosocial Research,</w:t>
      </w:r>
      <w:r w:rsidRPr="00D30F8F">
        <w:rPr>
          <w:rFonts w:ascii="Times New Roman" w:hAnsi="Times New Roman" w:cs="Times New Roman"/>
          <w:sz w:val="24"/>
          <w:szCs w:val="24"/>
        </w:rPr>
        <w:t xml:space="preserve"> 11(2), p. 353-360</w:t>
      </w:r>
      <w:r>
        <w:rPr>
          <w:rFonts w:ascii="Times New Roman" w:hAnsi="Times New Roman" w:cs="Times New Roman"/>
          <w:sz w:val="24"/>
          <w:szCs w:val="24"/>
        </w:rPr>
        <w:t>.</w:t>
      </w:r>
    </w:p>
    <w:p w14:paraId="7D1302A4" w14:textId="3BC007C6" w:rsidR="00767A70" w:rsidRPr="004C1291" w:rsidRDefault="00767A70" w:rsidP="004C1291">
      <w:pPr>
        <w:spacing w:line="360" w:lineRule="auto"/>
      </w:pPr>
      <w:r>
        <w:br w:type="page"/>
      </w:r>
    </w:p>
    <w:p w14:paraId="22B558D9" w14:textId="60CB8DD9" w:rsidR="00932B51" w:rsidRDefault="00575F61" w:rsidP="00575F61">
      <w:pPr>
        <w:rPr>
          <w:rFonts w:ascii="Times New Roman" w:hAnsi="Times New Roman" w:cs="Times New Roman"/>
          <w:bCs/>
          <w:sz w:val="28"/>
          <w:szCs w:val="10"/>
        </w:rPr>
      </w:pPr>
      <w:r>
        <w:rPr>
          <w:rFonts w:ascii="Times New Roman" w:hAnsi="Times New Roman" w:cs="Times New Roman"/>
          <w:bCs/>
          <w:sz w:val="28"/>
          <w:szCs w:val="10"/>
        </w:rPr>
        <w:lastRenderedPageBreak/>
        <w:t>Appendix</w:t>
      </w:r>
    </w:p>
    <w:p w14:paraId="7C0D992B" w14:textId="74971E8E" w:rsidR="00575F61" w:rsidRDefault="00575F61" w:rsidP="00575F61">
      <w:pPr>
        <w:rPr>
          <w:rFonts w:ascii="Times New Roman" w:hAnsi="Times New Roman" w:cs="Times New Roman"/>
          <w:bCs/>
          <w:sz w:val="24"/>
          <w:szCs w:val="8"/>
        </w:rPr>
      </w:pPr>
      <w:r>
        <w:rPr>
          <w:rFonts w:ascii="Times New Roman" w:hAnsi="Times New Roman" w:cs="Times New Roman"/>
          <w:bCs/>
          <w:sz w:val="24"/>
          <w:szCs w:val="8"/>
        </w:rPr>
        <w:t>BREQ-3 questionnaire</w:t>
      </w:r>
    </w:p>
    <w:p w14:paraId="35FA47BC" w14:textId="1831CD5E" w:rsidR="00575F61" w:rsidRDefault="00575F61" w:rsidP="00575F61">
      <w:r w:rsidRPr="00575F61">
        <w:rPr>
          <w:noProof/>
        </w:rPr>
        <w:drawing>
          <wp:anchor distT="0" distB="0" distL="114300" distR="114300" simplePos="0" relativeHeight="251658240" behindDoc="0" locked="0" layoutInCell="1" allowOverlap="1" wp14:anchorId="0F04D2BC" wp14:editId="4526E0E2">
            <wp:simplePos x="0" y="0"/>
            <wp:positionH relativeFrom="margin">
              <wp:align>right</wp:align>
            </wp:positionH>
            <wp:positionV relativeFrom="paragraph">
              <wp:posOffset>334374</wp:posOffset>
            </wp:positionV>
            <wp:extent cx="5641975" cy="80187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348" t="12606" r="34951" b="7294"/>
                    <a:stretch/>
                  </pic:blipFill>
                  <pic:spPr bwMode="auto">
                    <a:xfrm>
                      <a:off x="0" y="0"/>
                      <a:ext cx="5641975" cy="801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0C497F" w14:textId="34D2DB3F" w:rsidR="00575F61" w:rsidRDefault="00575F61" w:rsidP="00575F61"/>
    <w:p w14:paraId="4AF3EFA6" w14:textId="77777777" w:rsidR="00575F61" w:rsidRDefault="00575F61" w:rsidP="00575F61"/>
    <w:p w14:paraId="53566491" w14:textId="77777777" w:rsidR="00B707AE" w:rsidRDefault="00B707AE" w:rsidP="00575F61"/>
    <w:p w14:paraId="116ED475" w14:textId="585516BE" w:rsidR="00575F61" w:rsidRDefault="00575F61" w:rsidP="00575F61">
      <w:r w:rsidRPr="00575F61">
        <w:rPr>
          <w:noProof/>
        </w:rPr>
        <w:drawing>
          <wp:anchor distT="0" distB="0" distL="114300" distR="114300" simplePos="0" relativeHeight="251659264" behindDoc="0" locked="0" layoutInCell="1" allowOverlap="1" wp14:anchorId="41791D9F" wp14:editId="0076E18F">
            <wp:simplePos x="0" y="0"/>
            <wp:positionH relativeFrom="margin">
              <wp:posOffset>233045</wp:posOffset>
            </wp:positionH>
            <wp:positionV relativeFrom="paragraph">
              <wp:posOffset>353060</wp:posOffset>
            </wp:positionV>
            <wp:extent cx="5282565" cy="74961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397" t="13478" r="34699" b="6046"/>
                    <a:stretch/>
                  </pic:blipFill>
                  <pic:spPr bwMode="auto">
                    <a:xfrm>
                      <a:off x="0" y="0"/>
                      <a:ext cx="5282565" cy="7496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7C1FC6" w14:textId="4F01B991" w:rsidR="00575F61" w:rsidRPr="00575F61" w:rsidRDefault="00575F61" w:rsidP="00575F61">
      <w:pPr>
        <w:rPr>
          <w:rFonts w:ascii="Times New Roman" w:hAnsi="Times New Roman" w:cs="Times New Roman"/>
          <w:bCs/>
          <w:sz w:val="24"/>
          <w:szCs w:val="8"/>
        </w:rPr>
      </w:pPr>
    </w:p>
    <w:sectPr w:rsidR="00575F61" w:rsidRPr="00575F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F0D3F" w14:textId="77777777" w:rsidR="007D0FA2" w:rsidRDefault="007D0FA2" w:rsidP="0077207E">
      <w:pPr>
        <w:spacing w:line="240" w:lineRule="auto"/>
      </w:pPr>
      <w:r>
        <w:separator/>
      </w:r>
    </w:p>
  </w:endnote>
  <w:endnote w:type="continuationSeparator" w:id="0">
    <w:p w14:paraId="0039CA51" w14:textId="77777777" w:rsidR="007D0FA2" w:rsidRDefault="007D0FA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C1DB6F" w14:textId="77777777" w:rsidR="007D0FA2" w:rsidRDefault="007D0FA2" w:rsidP="0077207E">
      <w:pPr>
        <w:spacing w:line="240" w:lineRule="auto"/>
      </w:pPr>
      <w:r>
        <w:separator/>
      </w:r>
    </w:p>
  </w:footnote>
  <w:footnote w:type="continuationSeparator" w:id="0">
    <w:p w14:paraId="440E82A3" w14:textId="77777777" w:rsidR="007D0FA2" w:rsidRDefault="007D0FA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38DB"/>
    <w:rsid w:val="00004978"/>
    <w:rsid w:val="00006A1C"/>
    <w:rsid w:val="00012213"/>
    <w:rsid w:val="00012D93"/>
    <w:rsid w:val="000309DF"/>
    <w:rsid w:val="00035D37"/>
    <w:rsid w:val="00041CF1"/>
    <w:rsid w:val="00050F26"/>
    <w:rsid w:val="000510DD"/>
    <w:rsid w:val="00071280"/>
    <w:rsid w:val="00073053"/>
    <w:rsid w:val="00077C87"/>
    <w:rsid w:val="000813B9"/>
    <w:rsid w:val="000931CF"/>
    <w:rsid w:val="000B1174"/>
    <w:rsid w:val="000C0F46"/>
    <w:rsid w:val="000C740E"/>
    <w:rsid w:val="000D4291"/>
    <w:rsid w:val="000D753E"/>
    <w:rsid w:val="000E4B1F"/>
    <w:rsid w:val="000F0744"/>
    <w:rsid w:val="000F6B7E"/>
    <w:rsid w:val="001034F4"/>
    <w:rsid w:val="00111CE9"/>
    <w:rsid w:val="00116AC8"/>
    <w:rsid w:val="0013270F"/>
    <w:rsid w:val="00133647"/>
    <w:rsid w:val="00134DAF"/>
    <w:rsid w:val="00135F13"/>
    <w:rsid w:val="001450BB"/>
    <w:rsid w:val="00150EE5"/>
    <w:rsid w:val="00155C54"/>
    <w:rsid w:val="00157BF9"/>
    <w:rsid w:val="00182324"/>
    <w:rsid w:val="001952E2"/>
    <w:rsid w:val="001B5BE1"/>
    <w:rsid w:val="001E3D73"/>
    <w:rsid w:val="001E4AA4"/>
    <w:rsid w:val="001F7C59"/>
    <w:rsid w:val="00210AF7"/>
    <w:rsid w:val="0026084A"/>
    <w:rsid w:val="002619A0"/>
    <w:rsid w:val="00263AA8"/>
    <w:rsid w:val="002669E5"/>
    <w:rsid w:val="00280FBA"/>
    <w:rsid w:val="00284793"/>
    <w:rsid w:val="00287840"/>
    <w:rsid w:val="00296CA9"/>
    <w:rsid w:val="002A03A0"/>
    <w:rsid w:val="002B2450"/>
    <w:rsid w:val="002B6215"/>
    <w:rsid w:val="002C0838"/>
    <w:rsid w:val="002F2308"/>
    <w:rsid w:val="00305138"/>
    <w:rsid w:val="0031087B"/>
    <w:rsid w:val="003159C6"/>
    <w:rsid w:val="00317441"/>
    <w:rsid w:val="00322B30"/>
    <w:rsid w:val="00344249"/>
    <w:rsid w:val="00346EE5"/>
    <w:rsid w:val="0035198F"/>
    <w:rsid w:val="003606CC"/>
    <w:rsid w:val="00367EAD"/>
    <w:rsid w:val="0037715E"/>
    <w:rsid w:val="00393FE9"/>
    <w:rsid w:val="003A0A84"/>
    <w:rsid w:val="003B6A36"/>
    <w:rsid w:val="003C188F"/>
    <w:rsid w:val="003C4888"/>
    <w:rsid w:val="003D2192"/>
    <w:rsid w:val="003E735A"/>
    <w:rsid w:val="003F10AB"/>
    <w:rsid w:val="00401D59"/>
    <w:rsid w:val="004150A6"/>
    <w:rsid w:val="00417FA2"/>
    <w:rsid w:val="00420921"/>
    <w:rsid w:val="00424460"/>
    <w:rsid w:val="00432910"/>
    <w:rsid w:val="004365B6"/>
    <w:rsid w:val="00437D19"/>
    <w:rsid w:val="00440FED"/>
    <w:rsid w:val="00442D31"/>
    <w:rsid w:val="00453BAE"/>
    <w:rsid w:val="004559B1"/>
    <w:rsid w:val="0045627F"/>
    <w:rsid w:val="00461898"/>
    <w:rsid w:val="00470647"/>
    <w:rsid w:val="00484EC1"/>
    <w:rsid w:val="00486A95"/>
    <w:rsid w:val="00487573"/>
    <w:rsid w:val="00497E2C"/>
    <w:rsid w:val="004C1291"/>
    <w:rsid w:val="004D4069"/>
    <w:rsid w:val="004E1E2D"/>
    <w:rsid w:val="004E5105"/>
    <w:rsid w:val="004E7238"/>
    <w:rsid w:val="004F1F92"/>
    <w:rsid w:val="00505B49"/>
    <w:rsid w:val="0050635C"/>
    <w:rsid w:val="0050737E"/>
    <w:rsid w:val="00516DEE"/>
    <w:rsid w:val="00521308"/>
    <w:rsid w:val="00524A2A"/>
    <w:rsid w:val="00536A4B"/>
    <w:rsid w:val="005374BB"/>
    <w:rsid w:val="00545F0F"/>
    <w:rsid w:val="00555EC0"/>
    <w:rsid w:val="00567146"/>
    <w:rsid w:val="00575F61"/>
    <w:rsid w:val="005912FD"/>
    <w:rsid w:val="005C4585"/>
    <w:rsid w:val="005D7196"/>
    <w:rsid w:val="005E0318"/>
    <w:rsid w:val="005E6FF4"/>
    <w:rsid w:val="006155CC"/>
    <w:rsid w:val="00625C29"/>
    <w:rsid w:val="006305CE"/>
    <w:rsid w:val="006376BE"/>
    <w:rsid w:val="006B77D6"/>
    <w:rsid w:val="006E0045"/>
    <w:rsid w:val="0070215C"/>
    <w:rsid w:val="007133B3"/>
    <w:rsid w:val="00732E05"/>
    <w:rsid w:val="00767662"/>
    <w:rsid w:val="00767A70"/>
    <w:rsid w:val="0077207E"/>
    <w:rsid w:val="00780173"/>
    <w:rsid w:val="00782017"/>
    <w:rsid w:val="007C4932"/>
    <w:rsid w:val="007D0FA2"/>
    <w:rsid w:val="007D2445"/>
    <w:rsid w:val="007D332B"/>
    <w:rsid w:val="007E0606"/>
    <w:rsid w:val="007E6B0B"/>
    <w:rsid w:val="007F0099"/>
    <w:rsid w:val="007F2CB9"/>
    <w:rsid w:val="007F2FDC"/>
    <w:rsid w:val="008258D7"/>
    <w:rsid w:val="00834DB0"/>
    <w:rsid w:val="008430EC"/>
    <w:rsid w:val="00846882"/>
    <w:rsid w:val="00854F55"/>
    <w:rsid w:val="00867003"/>
    <w:rsid w:val="00873EBA"/>
    <w:rsid w:val="00875785"/>
    <w:rsid w:val="008924BD"/>
    <w:rsid w:val="00897207"/>
    <w:rsid w:val="008B01FD"/>
    <w:rsid w:val="008B4B3A"/>
    <w:rsid w:val="008C4934"/>
    <w:rsid w:val="008C601D"/>
    <w:rsid w:val="008D176F"/>
    <w:rsid w:val="008D1ECF"/>
    <w:rsid w:val="008D6962"/>
    <w:rsid w:val="008E5B0E"/>
    <w:rsid w:val="008F6AFE"/>
    <w:rsid w:val="009071F4"/>
    <w:rsid w:val="009124B4"/>
    <w:rsid w:val="00932B51"/>
    <w:rsid w:val="00940430"/>
    <w:rsid w:val="00952DEE"/>
    <w:rsid w:val="0095588F"/>
    <w:rsid w:val="009636D7"/>
    <w:rsid w:val="00965D80"/>
    <w:rsid w:val="00975701"/>
    <w:rsid w:val="0098542C"/>
    <w:rsid w:val="009A325A"/>
    <w:rsid w:val="009A417E"/>
    <w:rsid w:val="009A495D"/>
    <w:rsid w:val="009D05AA"/>
    <w:rsid w:val="009D6FB0"/>
    <w:rsid w:val="009E046D"/>
    <w:rsid w:val="009E51CD"/>
    <w:rsid w:val="009F42E0"/>
    <w:rsid w:val="009F56B9"/>
    <w:rsid w:val="00A02860"/>
    <w:rsid w:val="00A05ABA"/>
    <w:rsid w:val="00A543CB"/>
    <w:rsid w:val="00A60B9C"/>
    <w:rsid w:val="00A70072"/>
    <w:rsid w:val="00A72A53"/>
    <w:rsid w:val="00A759D1"/>
    <w:rsid w:val="00A87E05"/>
    <w:rsid w:val="00A9208E"/>
    <w:rsid w:val="00A95323"/>
    <w:rsid w:val="00AB215E"/>
    <w:rsid w:val="00AD7247"/>
    <w:rsid w:val="00AF5D06"/>
    <w:rsid w:val="00B05C4D"/>
    <w:rsid w:val="00B25FAB"/>
    <w:rsid w:val="00B26715"/>
    <w:rsid w:val="00B63115"/>
    <w:rsid w:val="00B66686"/>
    <w:rsid w:val="00B66A58"/>
    <w:rsid w:val="00B707AE"/>
    <w:rsid w:val="00B71070"/>
    <w:rsid w:val="00B768FD"/>
    <w:rsid w:val="00B96075"/>
    <w:rsid w:val="00BB37D7"/>
    <w:rsid w:val="00BD46A1"/>
    <w:rsid w:val="00BE77FE"/>
    <w:rsid w:val="00BF3F1C"/>
    <w:rsid w:val="00BF4523"/>
    <w:rsid w:val="00C03AD6"/>
    <w:rsid w:val="00C065E4"/>
    <w:rsid w:val="00C10F21"/>
    <w:rsid w:val="00C167DA"/>
    <w:rsid w:val="00C2308E"/>
    <w:rsid w:val="00C3093A"/>
    <w:rsid w:val="00C35B6D"/>
    <w:rsid w:val="00C45035"/>
    <w:rsid w:val="00C468A8"/>
    <w:rsid w:val="00C536A6"/>
    <w:rsid w:val="00C6330A"/>
    <w:rsid w:val="00C6371F"/>
    <w:rsid w:val="00C650F0"/>
    <w:rsid w:val="00C66DEB"/>
    <w:rsid w:val="00C700D9"/>
    <w:rsid w:val="00C7337A"/>
    <w:rsid w:val="00C8007F"/>
    <w:rsid w:val="00C8147A"/>
    <w:rsid w:val="00C845E9"/>
    <w:rsid w:val="00C97B99"/>
    <w:rsid w:val="00CA255D"/>
    <w:rsid w:val="00CB1CB8"/>
    <w:rsid w:val="00CF065C"/>
    <w:rsid w:val="00D07677"/>
    <w:rsid w:val="00D1240E"/>
    <w:rsid w:val="00D24E8E"/>
    <w:rsid w:val="00D30B13"/>
    <w:rsid w:val="00D30F8F"/>
    <w:rsid w:val="00D336AF"/>
    <w:rsid w:val="00D34C76"/>
    <w:rsid w:val="00D6095A"/>
    <w:rsid w:val="00D642E8"/>
    <w:rsid w:val="00D6580A"/>
    <w:rsid w:val="00D946ED"/>
    <w:rsid w:val="00DA2396"/>
    <w:rsid w:val="00DD07A9"/>
    <w:rsid w:val="00DD3FAB"/>
    <w:rsid w:val="00DD7AD4"/>
    <w:rsid w:val="00DE14FF"/>
    <w:rsid w:val="00DF0F89"/>
    <w:rsid w:val="00DF235B"/>
    <w:rsid w:val="00DF49CB"/>
    <w:rsid w:val="00DF5A32"/>
    <w:rsid w:val="00E10195"/>
    <w:rsid w:val="00E16A0B"/>
    <w:rsid w:val="00E22EC4"/>
    <w:rsid w:val="00E40014"/>
    <w:rsid w:val="00E42D91"/>
    <w:rsid w:val="00E576EB"/>
    <w:rsid w:val="00E9028E"/>
    <w:rsid w:val="00E94B66"/>
    <w:rsid w:val="00EA5C3F"/>
    <w:rsid w:val="00EA797A"/>
    <w:rsid w:val="00EB1F41"/>
    <w:rsid w:val="00ED67C0"/>
    <w:rsid w:val="00EE29ED"/>
    <w:rsid w:val="00EE4886"/>
    <w:rsid w:val="00EE4E80"/>
    <w:rsid w:val="00EE705C"/>
    <w:rsid w:val="00EF1857"/>
    <w:rsid w:val="00F076C7"/>
    <w:rsid w:val="00F12287"/>
    <w:rsid w:val="00F3028C"/>
    <w:rsid w:val="00F44B32"/>
    <w:rsid w:val="00F83015"/>
    <w:rsid w:val="00F83800"/>
    <w:rsid w:val="00F86B20"/>
    <w:rsid w:val="00FA2839"/>
    <w:rsid w:val="00FC2A4B"/>
    <w:rsid w:val="00FD0BD8"/>
    <w:rsid w:val="00FD2CFF"/>
    <w:rsid w:val="00FD7C2C"/>
    <w:rsid w:val="00FE1BC9"/>
    <w:rsid w:val="00FE43C7"/>
    <w:rsid w:val="00FF1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E2B54B7B-D755-47F5-9711-0FA343D6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8929</TotalTime>
  <Pages>13</Pages>
  <Words>2557</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Marcus Etheridge</cp:lastModifiedBy>
  <cp:revision>174</cp:revision>
  <cp:lastPrinted>2014-08-18T15:50:00Z</cp:lastPrinted>
  <dcterms:created xsi:type="dcterms:W3CDTF">2020-04-10T10:07:00Z</dcterms:created>
  <dcterms:modified xsi:type="dcterms:W3CDTF">2020-04-23T21:19:00Z</dcterms:modified>
</cp:coreProperties>
</file>