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8CA48F3" w:rsidR="00D544AE" w:rsidRPr="00D544AE" w:rsidRDefault="00533E17" w:rsidP="00C46C11">
            <w:pPr>
              <w:rPr>
                <w:rFonts w:ascii="Arial" w:hAnsi="Arial" w:cs="Arial"/>
                <w:b/>
                <w:sz w:val="16"/>
                <w:szCs w:val="16"/>
              </w:rPr>
            </w:pPr>
            <w:r>
              <w:rPr>
                <w:rFonts w:ascii="Arial" w:hAnsi="Arial" w:cs="Arial"/>
                <w:b/>
                <w:sz w:val="16"/>
                <w:szCs w:val="16"/>
              </w:rPr>
              <w:t xml:space="preserve">Amber Dodd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971D44">
              <w:rPr>
                <w:rFonts w:ascii="Arial" w:hAnsi="Arial" w:cs="Arial"/>
                <w:b/>
                <w:sz w:val="16"/>
                <w:szCs w:val="16"/>
                <w:highlight w:val="lightGray"/>
              </w:rPr>
            </w:r>
            <w:r w:rsidR="00971D4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15D6B4CF" w:rsidR="00525EC2" w:rsidRPr="000946C4" w:rsidRDefault="005C4E7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40161ABC" w:rsidR="00525EC2" w:rsidRPr="000946C4" w:rsidRDefault="005C4E7D"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71D44">
              <w:rPr>
                <w:rFonts w:ascii="Arial" w:hAnsi="Arial" w:cs="Arial"/>
                <w:b/>
                <w:sz w:val="16"/>
                <w:szCs w:val="16"/>
              </w:rPr>
            </w:r>
            <w:r w:rsidR="00971D4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E7D13DD" w:rsidR="005A4051" w:rsidRPr="00A406E5" w:rsidRDefault="005C4E7D" w:rsidP="0063038A">
            <w:pPr>
              <w:jc w:val="right"/>
              <w:rPr>
                <w:rFonts w:ascii="Arial" w:hAnsi="Arial" w:cs="Arial"/>
                <w:b/>
                <w:bCs/>
              </w:rPr>
            </w:pPr>
            <w:r>
              <w:rPr>
                <w:rFonts w:ascii="Arial" w:hAnsi="Arial" w:cs="Arial"/>
                <w:b/>
                <w:bCs/>
              </w:rPr>
              <w:t>62</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971D44">
              <w:rPr>
                <w:rFonts w:ascii="Arial" w:hAnsi="Arial" w:cs="Arial"/>
                <w:sz w:val="12"/>
                <w:szCs w:val="12"/>
              </w:rPr>
            </w:r>
            <w:r w:rsidR="00971D4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971D44">
              <w:rPr>
                <w:rFonts w:ascii="Arial" w:hAnsi="Arial" w:cs="Arial"/>
                <w:sz w:val="12"/>
                <w:szCs w:val="12"/>
              </w:rPr>
            </w:r>
            <w:r w:rsidR="00971D4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4EAAE49F" w14:textId="02C2C76D" w:rsidR="005A4705" w:rsidRDefault="00533E17" w:rsidP="00152E9D">
            <w:pPr>
              <w:spacing w:after="120"/>
              <w:rPr>
                <w:rFonts w:ascii="Arial" w:hAnsi="Arial" w:cs="Arial"/>
                <w:sz w:val="24"/>
                <w:szCs w:val="24"/>
              </w:rPr>
            </w:pPr>
            <w:r>
              <w:rPr>
                <w:rFonts w:ascii="Arial" w:hAnsi="Arial" w:cs="Arial"/>
                <w:sz w:val="24"/>
                <w:szCs w:val="24"/>
              </w:rPr>
              <w:t>There is a good application of processes to appropriate substrates with your technical folder reflecting this knowledge.  Your reactive and discharge printing are very clean and show a good applied knowledge.  It would be good to see more evidence of colour testing for the printed wallpaper</w:t>
            </w:r>
            <w:r w:rsidR="00CD4E8D">
              <w:rPr>
                <w:rFonts w:ascii="Arial" w:hAnsi="Arial" w:cs="Arial"/>
                <w:sz w:val="24"/>
                <w:szCs w:val="24"/>
              </w:rPr>
              <w:t xml:space="preserve"> element</w:t>
            </w:r>
            <w:r>
              <w:rPr>
                <w:rFonts w:ascii="Arial" w:hAnsi="Arial" w:cs="Arial"/>
                <w:sz w:val="24"/>
                <w:szCs w:val="24"/>
              </w:rPr>
              <w:t xml:space="preserve">, the samples that you do have interesting sections to them though.  The yellow print overprinted with gold binder </w:t>
            </w:r>
            <w:r w:rsidR="00340918">
              <w:rPr>
                <w:rFonts w:ascii="Arial" w:hAnsi="Arial" w:cs="Arial"/>
                <w:sz w:val="24"/>
                <w:szCs w:val="24"/>
              </w:rPr>
              <w:t xml:space="preserve">is really exciting where the yellow is coming through the gold and creating a two toned effected, unexpected but great!  There are some basic repeats developing in the digital folder, from the drawing session with Harriet, where you play with line and texture they are exciting, analyse these areas and consider how you may apply this to future work.   </w:t>
            </w:r>
            <w:r>
              <w:rPr>
                <w:rFonts w:ascii="Arial" w:hAnsi="Arial" w:cs="Arial"/>
                <w:sz w:val="24"/>
                <w:szCs w:val="24"/>
              </w:rPr>
              <w:t xml:space="preserve"> </w:t>
            </w:r>
          </w:p>
          <w:p w14:paraId="4E1A5725" w14:textId="2DEF415A" w:rsidR="00340918" w:rsidRPr="00340918" w:rsidRDefault="00340918" w:rsidP="00152E9D">
            <w:pPr>
              <w:spacing w:after="120"/>
              <w:rPr>
                <w:rFonts w:ascii="Arial" w:hAnsi="Arial" w:cs="Arial"/>
                <w:sz w:val="24"/>
                <w:szCs w:val="2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D7A5977" w14:textId="0D119A2E" w:rsidR="005A4705" w:rsidRDefault="005A4705" w:rsidP="00152E9D">
            <w:pPr>
              <w:spacing w:after="120"/>
              <w:rPr>
                <w:rFonts w:ascii="Arial" w:hAnsi="Arial" w:cs="Arial"/>
                <w:sz w:val="14"/>
                <w:szCs w:val="14"/>
              </w:rPr>
            </w:pPr>
          </w:p>
          <w:p w14:paraId="77549832" w14:textId="7CAE5DE2" w:rsidR="00340918" w:rsidRPr="00340918" w:rsidRDefault="00340918" w:rsidP="00152E9D">
            <w:pPr>
              <w:spacing w:after="120"/>
              <w:rPr>
                <w:rFonts w:ascii="Arial" w:hAnsi="Arial" w:cs="Arial"/>
                <w:sz w:val="24"/>
                <w:szCs w:val="24"/>
              </w:rPr>
            </w:pPr>
            <w:r>
              <w:rPr>
                <w:rFonts w:ascii="Arial" w:hAnsi="Arial" w:cs="Arial"/>
                <w:sz w:val="24"/>
                <w:szCs w:val="24"/>
              </w:rPr>
              <w:t xml:space="preserve">Your submission is well presented with clearly labelled, trimmed and taped samples.  </w:t>
            </w:r>
            <w:r w:rsidR="006D6C24">
              <w:rPr>
                <w:rFonts w:ascii="Arial" w:hAnsi="Arial" w:cs="Arial"/>
                <w:sz w:val="24"/>
                <w:szCs w:val="24"/>
              </w:rPr>
              <w:t xml:space="preserve">You worked well during the printed wallpaper length session and embraced the day with a positive attitude, you worked through the issue with the gold binder and produced a lovely final printed length.  You are lovely to have in the sessions and work well with the given tasks, I would like to see you take more control next year, commanding your own learning.  Be braver with your choice of image, don’t worry if you make mistakes, learn from them…go on a mission of discovery!  </w:t>
            </w:r>
          </w:p>
          <w:p w14:paraId="12E58352" w14:textId="77777777" w:rsidR="005A4051" w:rsidRDefault="005A4051"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196B84" w:rsidRPr="00890711" w14:paraId="2EDD86B1" w14:textId="77777777" w:rsidTr="00196B84">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5852F1A6" w14:textId="77777777" w:rsidR="00196B84" w:rsidRPr="00890711" w:rsidRDefault="00196B84" w:rsidP="00A63F11">
            <w:pPr>
              <w:spacing w:after="120"/>
              <w:rPr>
                <w:rFonts w:ascii="Arial" w:hAnsi="Arial" w:cs="Arial"/>
                <w:b/>
              </w:rPr>
            </w:pPr>
            <w:bookmarkStart w:id="2" w:name="_GoBack" w:colFirst="0" w:colLast="5"/>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010D4ABF" w14:textId="77777777" w:rsidR="00196B84" w:rsidRDefault="00196B84"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75F921E7" w14:textId="77777777" w:rsidR="00196B84" w:rsidRPr="00890711" w:rsidRDefault="00196B84"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719694AD" w14:textId="77777777" w:rsidR="00196B84" w:rsidRPr="005D1D7F" w:rsidRDefault="00196B84"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38D29CAC" w14:textId="77777777" w:rsidR="00196B84" w:rsidRPr="00890711" w:rsidRDefault="00196B84"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02D134A6" w14:textId="221AA827" w:rsidR="00196B84" w:rsidRPr="00890711" w:rsidRDefault="00196B84" w:rsidP="00A63F11">
            <w:pPr>
              <w:spacing w:after="120"/>
              <w:rPr>
                <w:rFonts w:ascii="Arial" w:hAnsi="Arial" w:cs="Arial"/>
                <w:b/>
              </w:rPr>
            </w:pPr>
            <w:r>
              <w:rPr>
                <w:rFonts w:ascii="Arial" w:hAnsi="Arial" w:cs="Arial"/>
                <w:b/>
              </w:rPr>
              <w:t>2</w:t>
            </w:r>
            <w:r>
              <w:rPr>
                <w:rFonts w:ascii="Arial" w:hAnsi="Arial" w:cs="Arial"/>
                <w:b/>
              </w:rPr>
              <w:t>8</w:t>
            </w:r>
            <w:r>
              <w:rPr>
                <w:rFonts w:ascii="Arial" w:hAnsi="Arial" w:cs="Arial"/>
                <w:b/>
              </w:rPr>
              <w:t>/5/19</w:t>
            </w:r>
          </w:p>
        </w:tc>
      </w:tr>
      <w:bookmarkEnd w:id="2"/>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FB18F7" w14:textId="77777777" w:rsidR="00971D44" w:rsidRDefault="00971D44">
      <w:r>
        <w:separator/>
      </w:r>
    </w:p>
  </w:endnote>
  <w:endnote w:type="continuationSeparator" w:id="0">
    <w:p w14:paraId="0B36E75F" w14:textId="77777777" w:rsidR="00971D44" w:rsidRDefault="00971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8F1BF" w14:textId="77777777" w:rsidR="00971D44" w:rsidRDefault="00971D44">
      <w:r>
        <w:separator/>
      </w:r>
    </w:p>
  </w:footnote>
  <w:footnote w:type="continuationSeparator" w:id="0">
    <w:p w14:paraId="2EDE1342" w14:textId="77777777" w:rsidR="00971D44" w:rsidRDefault="00971D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D25DE"/>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222A"/>
    <w:rsid w:val="00196958"/>
    <w:rsid w:val="00196B84"/>
    <w:rsid w:val="001A03F1"/>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353C"/>
    <w:rsid w:val="0028591B"/>
    <w:rsid w:val="00291841"/>
    <w:rsid w:val="002C0D41"/>
    <w:rsid w:val="002C449B"/>
    <w:rsid w:val="002C5FE7"/>
    <w:rsid w:val="002C6040"/>
    <w:rsid w:val="002D5B3F"/>
    <w:rsid w:val="002E272E"/>
    <w:rsid w:val="002F5778"/>
    <w:rsid w:val="003104A2"/>
    <w:rsid w:val="003223E0"/>
    <w:rsid w:val="003331DA"/>
    <w:rsid w:val="00340918"/>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33E17"/>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C4E7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C24"/>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1D44"/>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70B5F"/>
    <w:rsid w:val="00C80F0F"/>
    <w:rsid w:val="00C8667A"/>
    <w:rsid w:val="00C93BCB"/>
    <w:rsid w:val="00CC241A"/>
    <w:rsid w:val="00CD4E8D"/>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2</Pages>
  <Words>681</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4560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2019-05-24T12:42:00Z</dcterms:created>
  <dcterms:modified xsi:type="dcterms:W3CDTF">2019-06-05T15:38:00Z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