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1F659" w14:textId="77777777" w:rsidR="0035105B" w:rsidRDefault="0035105B" w:rsidP="0035105B">
      <w:pPr>
        <w:rPr>
          <w:rFonts w:ascii="Times New Roman" w:hAnsi="Times New Roman" w:cs="Times New Roman"/>
          <w:sz w:val="24"/>
          <w:szCs w:val="24"/>
        </w:rPr>
      </w:pPr>
    </w:p>
    <w:p w14:paraId="31CBFEAE" w14:textId="77777777" w:rsidR="0035105B" w:rsidRDefault="0035105B" w:rsidP="0035105B">
      <w:pPr>
        <w:rPr>
          <w:rFonts w:ascii="Times New Roman" w:hAnsi="Times New Roman" w:cs="Times New Roman"/>
          <w:sz w:val="24"/>
          <w:szCs w:val="24"/>
        </w:rPr>
      </w:pPr>
    </w:p>
    <w:p w14:paraId="72BE462A" w14:textId="77777777" w:rsidR="0035105B" w:rsidRDefault="0035105B" w:rsidP="0035105B">
      <w:pPr>
        <w:rPr>
          <w:rFonts w:ascii="Times New Roman" w:hAnsi="Times New Roman" w:cs="Times New Roman"/>
          <w:sz w:val="24"/>
          <w:szCs w:val="24"/>
        </w:rPr>
      </w:pPr>
    </w:p>
    <w:p w14:paraId="14E368D4" w14:textId="77777777" w:rsidR="0035105B" w:rsidRDefault="0035105B" w:rsidP="0035105B">
      <w:pPr>
        <w:rPr>
          <w:rFonts w:ascii="Times New Roman" w:hAnsi="Times New Roman" w:cs="Times New Roman"/>
          <w:sz w:val="24"/>
          <w:szCs w:val="24"/>
        </w:rPr>
      </w:pPr>
    </w:p>
    <w:p w14:paraId="7A7F647F" w14:textId="77777777" w:rsidR="0035105B" w:rsidRDefault="0035105B" w:rsidP="0035105B">
      <w:pPr>
        <w:rPr>
          <w:rFonts w:ascii="Times New Roman" w:hAnsi="Times New Roman" w:cs="Times New Roman"/>
          <w:sz w:val="24"/>
          <w:szCs w:val="24"/>
        </w:rPr>
      </w:pPr>
    </w:p>
    <w:p w14:paraId="0DC0879D" w14:textId="77777777" w:rsidR="0035105B" w:rsidRDefault="0035105B" w:rsidP="0035105B">
      <w:pPr>
        <w:rPr>
          <w:rFonts w:ascii="Times New Roman" w:hAnsi="Times New Roman" w:cs="Times New Roman"/>
          <w:sz w:val="24"/>
          <w:szCs w:val="24"/>
        </w:rPr>
      </w:pPr>
    </w:p>
    <w:p w14:paraId="02F0CACA" w14:textId="6AEE00CA" w:rsidR="0035105B" w:rsidRDefault="00C90EC8" w:rsidP="00C90EC8">
      <w:pPr>
        <w:jc w:val="center"/>
        <w:rPr>
          <w:rFonts w:ascii="Times New Roman" w:hAnsi="Times New Roman" w:cs="Times New Roman"/>
          <w:sz w:val="24"/>
          <w:szCs w:val="24"/>
        </w:rPr>
      </w:pPr>
      <w:r>
        <w:rPr>
          <w:rFonts w:ascii="Times New Roman" w:hAnsi="Times New Roman" w:cs="Times New Roman"/>
          <w:sz w:val="24"/>
          <w:szCs w:val="24"/>
        </w:rPr>
        <w:t>Module: Research Methods II</w:t>
      </w:r>
    </w:p>
    <w:p w14:paraId="47A14031" w14:textId="1028668E" w:rsidR="00C90EC8" w:rsidRDefault="00C90EC8" w:rsidP="00C90EC8">
      <w:pPr>
        <w:jc w:val="center"/>
        <w:rPr>
          <w:rFonts w:ascii="Times New Roman" w:hAnsi="Times New Roman" w:cs="Times New Roman"/>
          <w:sz w:val="24"/>
          <w:szCs w:val="24"/>
        </w:rPr>
      </w:pPr>
    </w:p>
    <w:p w14:paraId="78F30563" w14:textId="1E22A2D3" w:rsidR="00C90EC8" w:rsidRDefault="00C90EC8" w:rsidP="00C90EC8">
      <w:pPr>
        <w:jc w:val="center"/>
        <w:rPr>
          <w:rFonts w:ascii="Times New Roman" w:hAnsi="Times New Roman" w:cs="Times New Roman"/>
          <w:sz w:val="24"/>
          <w:szCs w:val="24"/>
        </w:rPr>
      </w:pPr>
    </w:p>
    <w:p w14:paraId="31CD35DF" w14:textId="04B37D20" w:rsidR="00C90EC8" w:rsidRDefault="00C90EC8" w:rsidP="00C90EC8">
      <w:pPr>
        <w:jc w:val="center"/>
        <w:rPr>
          <w:rFonts w:ascii="Times New Roman" w:hAnsi="Times New Roman" w:cs="Times New Roman"/>
          <w:sz w:val="24"/>
          <w:szCs w:val="24"/>
        </w:rPr>
      </w:pPr>
      <w:r>
        <w:rPr>
          <w:rFonts w:ascii="Times New Roman" w:hAnsi="Times New Roman" w:cs="Times New Roman"/>
          <w:sz w:val="24"/>
          <w:szCs w:val="24"/>
        </w:rPr>
        <w:t>Module Code: ECPS5002</w:t>
      </w:r>
    </w:p>
    <w:p w14:paraId="74D3E6F9" w14:textId="0050E110" w:rsidR="00C90EC8" w:rsidRDefault="00C90EC8" w:rsidP="00C90EC8">
      <w:pPr>
        <w:jc w:val="center"/>
        <w:rPr>
          <w:rFonts w:ascii="Times New Roman" w:hAnsi="Times New Roman" w:cs="Times New Roman"/>
          <w:sz w:val="24"/>
          <w:szCs w:val="24"/>
        </w:rPr>
      </w:pPr>
    </w:p>
    <w:p w14:paraId="39D6C701" w14:textId="7F9D40EF" w:rsidR="00C90EC8" w:rsidRDefault="00C90EC8" w:rsidP="00C90EC8">
      <w:pPr>
        <w:jc w:val="center"/>
        <w:rPr>
          <w:rFonts w:ascii="Times New Roman" w:hAnsi="Times New Roman" w:cs="Times New Roman"/>
          <w:sz w:val="24"/>
          <w:szCs w:val="24"/>
        </w:rPr>
      </w:pPr>
    </w:p>
    <w:p w14:paraId="4ED11BAA" w14:textId="115E09B1" w:rsidR="00C90EC8" w:rsidRDefault="00C90EC8" w:rsidP="00C90EC8">
      <w:pPr>
        <w:jc w:val="center"/>
        <w:rPr>
          <w:rFonts w:ascii="Times New Roman" w:hAnsi="Times New Roman" w:cs="Times New Roman"/>
          <w:sz w:val="24"/>
          <w:szCs w:val="24"/>
        </w:rPr>
      </w:pPr>
      <w:r>
        <w:rPr>
          <w:rFonts w:ascii="Times New Roman" w:hAnsi="Times New Roman" w:cs="Times New Roman"/>
          <w:sz w:val="24"/>
          <w:szCs w:val="24"/>
        </w:rPr>
        <w:t>Title: Individual and Environmental Wellbeing</w:t>
      </w:r>
    </w:p>
    <w:p w14:paraId="23CAA71C" w14:textId="77777777" w:rsidR="0035105B" w:rsidRDefault="0035105B" w:rsidP="0035105B">
      <w:pPr>
        <w:rPr>
          <w:rFonts w:ascii="Times New Roman" w:hAnsi="Times New Roman" w:cs="Times New Roman"/>
          <w:sz w:val="24"/>
          <w:szCs w:val="24"/>
        </w:rPr>
      </w:pPr>
    </w:p>
    <w:p w14:paraId="43897826" w14:textId="77777777" w:rsidR="0035105B" w:rsidRDefault="0035105B" w:rsidP="0035105B">
      <w:pPr>
        <w:rPr>
          <w:rFonts w:ascii="Times New Roman" w:hAnsi="Times New Roman" w:cs="Times New Roman"/>
          <w:sz w:val="24"/>
          <w:szCs w:val="24"/>
        </w:rPr>
      </w:pPr>
    </w:p>
    <w:p w14:paraId="3D088E41" w14:textId="77777777" w:rsidR="0035105B" w:rsidRDefault="0035105B" w:rsidP="0035105B">
      <w:pPr>
        <w:rPr>
          <w:rFonts w:ascii="Times New Roman" w:hAnsi="Times New Roman" w:cs="Times New Roman"/>
          <w:sz w:val="24"/>
          <w:szCs w:val="24"/>
        </w:rPr>
      </w:pPr>
    </w:p>
    <w:p w14:paraId="7950A392" w14:textId="77777777" w:rsidR="0035105B" w:rsidRDefault="0035105B" w:rsidP="0035105B">
      <w:pPr>
        <w:rPr>
          <w:rFonts w:ascii="Times New Roman" w:hAnsi="Times New Roman" w:cs="Times New Roman"/>
          <w:sz w:val="24"/>
          <w:szCs w:val="24"/>
        </w:rPr>
      </w:pPr>
    </w:p>
    <w:p w14:paraId="09339B42" w14:textId="77777777" w:rsidR="0035105B" w:rsidRDefault="0035105B" w:rsidP="0035105B">
      <w:pPr>
        <w:rPr>
          <w:rFonts w:ascii="Times New Roman" w:hAnsi="Times New Roman" w:cs="Times New Roman"/>
          <w:sz w:val="24"/>
          <w:szCs w:val="24"/>
        </w:rPr>
      </w:pPr>
    </w:p>
    <w:p w14:paraId="4485A3C1" w14:textId="77777777" w:rsidR="0035105B" w:rsidRDefault="0035105B" w:rsidP="0035105B">
      <w:pPr>
        <w:rPr>
          <w:rFonts w:ascii="Times New Roman" w:hAnsi="Times New Roman" w:cs="Times New Roman"/>
          <w:sz w:val="24"/>
          <w:szCs w:val="24"/>
        </w:rPr>
      </w:pPr>
    </w:p>
    <w:p w14:paraId="3D92A8D3" w14:textId="77777777" w:rsidR="0035105B" w:rsidRDefault="0035105B" w:rsidP="0035105B">
      <w:pPr>
        <w:rPr>
          <w:rFonts w:ascii="Times New Roman" w:hAnsi="Times New Roman" w:cs="Times New Roman"/>
          <w:sz w:val="24"/>
          <w:szCs w:val="24"/>
        </w:rPr>
      </w:pPr>
    </w:p>
    <w:p w14:paraId="0A5392CD" w14:textId="77777777" w:rsidR="0035105B" w:rsidRDefault="0035105B" w:rsidP="0035105B">
      <w:pPr>
        <w:rPr>
          <w:rFonts w:ascii="Times New Roman" w:hAnsi="Times New Roman" w:cs="Times New Roman"/>
          <w:sz w:val="24"/>
          <w:szCs w:val="24"/>
        </w:rPr>
      </w:pPr>
    </w:p>
    <w:p w14:paraId="2AD8BF14" w14:textId="77777777" w:rsidR="0035105B" w:rsidRDefault="0035105B" w:rsidP="0035105B">
      <w:pPr>
        <w:rPr>
          <w:rFonts w:ascii="Times New Roman" w:hAnsi="Times New Roman" w:cs="Times New Roman"/>
          <w:sz w:val="24"/>
          <w:szCs w:val="24"/>
        </w:rPr>
      </w:pPr>
    </w:p>
    <w:p w14:paraId="6F79C02F" w14:textId="77777777" w:rsidR="0035105B" w:rsidRDefault="0035105B" w:rsidP="0035105B">
      <w:pPr>
        <w:rPr>
          <w:rFonts w:ascii="Times New Roman" w:hAnsi="Times New Roman" w:cs="Times New Roman"/>
          <w:sz w:val="24"/>
          <w:szCs w:val="24"/>
        </w:rPr>
      </w:pPr>
    </w:p>
    <w:p w14:paraId="110EFA83" w14:textId="77777777" w:rsidR="0035105B" w:rsidRDefault="0035105B" w:rsidP="0035105B">
      <w:pPr>
        <w:rPr>
          <w:rFonts w:ascii="Times New Roman" w:hAnsi="Times New Roman" w:cs="Times New Roman"/>
          <w:sz w:val="24"/>
          <w:szCs w:val="24"/>
        </w:rPr>
      </w:pPr>
    </w:p>
    <w:p w14:paraId="3AC0B45C" w14:textId="77777777" w:rsidR="0035105B" w:rsidRDefault="0035105B" w:rsidP="0035105B">
      <w:pPr>
        <w:rPr>
          <w:rFonts w:ascii="Times New Roman" w:hAnsi="Times New Roman" w:cs="Times New Roman"/>
          <w:sz w:val="24"/>
          <w:szCs w:val="24"/>
        </w:rPr>
      </w:pPr>
    </w:p>
    <w:p w14:paraId="178F64E4" w14:textId="77777777" w:rsidR="0035105B" w:rsidRDefault="0035105B" w:rsidP="0035105B">
      <w:pPr>
        <w:rPr>
          <w:rFonts w:ascii="Times New Roman" w:hAnsi="Times New Roman" w:cs="Times New Roman"/>
          <w:sz w:val="24"/>
          <w:szCs w:val="24"/>
        </w:rPr>
      </w:pPr>
    </w:p>
    <w:p w14:paraId="675A5911" w14:textId="77777777" w:rsidR="0035105B" w:rsidRDefault="0035105B" w:rsidP="0035105B">
      <w:pPr>
        <w:rPr>
          <w:rFonts w:ascii="Times New Roman" w:hAnsi="Times New Roman" w:cs="Times New Roman"/>
          <w:sz w:val="24"/>
          <w:szCs w:val="24"/>
        </w:rPr>
      </w:pPr>
    </w:p>
    <w:p w14:paraId="7E426283" w14:textId="77777777" w:rsidR="0035105B" w:rsidRDefault="0035105B" w:rsidP="0035105B">
      <w:pPr>
        <w:rPr>
          <w:rFonts w:ascii="Times New Roman" w:hAnsi="Times New Roman" w:cs="Times New Roman"/>
          <w:sz w:val="24"/>
          <w:szCs w:val="24"/>
        </w:rPr>
      </w:pPr>
    </w:p>
    <w:p w14:paraId="0F39B9F2" w14:textId="77777777" w:rsidR="0035105B" w:rsidRDefault="0035105B" w:rsidP="0035105B">
      <w:pPr>
        <w:rPr>
          <w:rFonts w:ascii="Times New Roman" w:hAnsi="Times New Roman" w:cs="Times New Roman"/>
          <w:sz w:val="24"/>
          <w:szCs w:val="24"/>
        </w:rPr>
      </w:pPr>
    </w:p>
    <w:p w14:paraId="3F8E0D0A" w14:textId="5FA672DC" w:rsidR="0035105B" w:rsidRDefault="0035105B" w:rsidP="0035105B">
      <w:pPr>
        <w:rPr>
          <w:rFonts w:ascii="Times New Roman" w:hAnsi="Times New Roman" w:cs="Times New Roman"/>
          <w:sz w:val="24"/>
          <w:szCs w:val="24"/>
        </w:rPr>
      </w:pPr>
    </w:p>
    <w:p w14:paraId="37F2842E" w14:textId="23A97FFE"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Abstract</w:t>
      </w:r>
    </w:p>
    <w:p w14:paraId="38A007F1" w14:textId="179F1EED" w:rsidR="00ED7361" w:rsidRPr="0035105B" w:rsidRDefault="005B456B" w:rsidP="00ED7361">
      <w:pPr>
        <w:spacing w:line="240" w:lineRule="auto"/>
        <w:jc w:val="center"/>
        <w:rPr>
          <w:rFonts w:ascii="Times New Roman" w:hAnsi="Times New Roman" w:cs="Times New Roman"/>
          <w:sz w:val="24"/>
          <w:szCs w:val="24"/>
        </w:rPr>
      </w:pPr>
      <w:r w:rsidRPr="005B456B">
        <w:rPr>
          <w:rFonts w:ascii="Times New Roman" w:hAnsi="Times New Roman" w:cs="Times New Roman"/>
          <w:sz w:val="24"/>
          <w:szCs w:val="24"/>
        </w:rPr>
        <w:t>Researchers ha</w:t>
      </w:r>
      <w:r>
        <w:rPr>
          <w:rFonts w:ascii="Times New Roman" w:hAnsi="Times New Roman" w:cs="Times New Roman"/>
          <w:sz w:val="24"/>
          <w:szCs w:val="24"/>
        </w:rPr>
        <w:t>d</w:t>
      </w:r>
      <w:r w:rsidRPr="005B456B">
        <w:rPr>
          <w:rFonts w:ascii="Times New Roman" w:hAnsi="Times New Roman" w:cs="Times New Roman"/>
          <w:sz w:val="24"/>
          <w:szCs w:val="24"/>
        </w:rPr>
        <w:t xml:space="preserve"> proposed that the durability and well-being research programmes be more closely integrated, as both human and environmental health </w:t>
      </w:r>
      <w:r>
        <w:rPr>
          <w:rFonts w:ascii="Times New Roman" w:hAnsi="Times New Roman" w:cs="Times New Roman"/>
          <w:sz w:val="24"/>
          <w:szCs w:val="24"/>
        </w:rPr>
        <w:t>were</w:t>
      </w:r>
      <w:r w:rsidRPr="005B456B">
        <w:rPr>
          <w:rFonts w:ascii="Times New Roman" w:hAnsi="Times New Roman" w:cs="Times New Roman"/>
          <w:sz w:val="24"/>
          <w:szCs w:val="24"/>
        </w:rPr>
        <w:t xml:space="preserve"> under significant stress (Martin et al., 2020).</w:t>
      </w:r>
      <w:r>
        <w:rPr>
          <w:rFonts w:ascii="Times New Roman" w:hAnsi="Times New Roman" w:cs="Times New Roman"/>
          <w:sz w:val="24"/>
          <w:szCs w:val="24"/>
        </w:rPr>
        <w:t xml:space="preserve"> </w:t>
      </w:r>
      <w:r w:rsidRPr="005B456B">
        <w:rPr>
          <w:rFonts w:ascii="Times New Roman" w:hAnsi="Times New Roman" w:cs="Times New Roman"/>
          <w:sz w:val="24"/>
          <w:szCs w:val="24"/>
        </w:rPr>
        <w:t xml:space="preserve">The purpose of this study was to investigate the idea of well-being on both an individual and an environmental level, as well as to ask the participant what </w:t>
      </w:r>
      <w:r>
        <w:rPr>
          <w:rFonts w:ascii="Times New Roman" w:hAnsi="Times New Roman" w:cs="Times New Roman"/>
          <w:sz w:val="24"/>
          <w:szCs w:val="24"/>
        </w:rPr>
        <w:t>was</w:t>
      </w:r>
      <w:r w:rsidRPr="005B456B">
        <w:rPr>
          <w:rFonts w:ascii="Times New Roman" w:hAnsi="Times New Roman" w:cs="Times New Roman"/>
          <w:sz w:val="24"/>
          <w:szCs w:val="24"/>
        </w:rPr>
        <w:t xml:space="preserve"> </w:t>
      </w:r>
      <w:r>
        <w:rPr>
          <w:rFonts w:ascii="Times New Roman" w:hAnsi="Times New Roman" w:cs="Times New Roman"/>
          <w:sz w:val="24"/>
          <w:szCs w:val="24"/>
        </w:rPr>
        <w:t>implied</w:t>
      </w:r>
      <w:r w:rsidRPr="005B456B">
        <w:rPr>
          <w:rFonts w:ascii="Times New Roman" w:hAnsi="Times New Roman" w:cs="Times New Roman"/>
          <w:sz w:val="24"/>
          <w:szCs w:val="24"/>
        </w:rPr>
        <w:t xml:space="preserve"> by the term.</w:t>
      </w:r>
      <w:r>
        <w:rPr>
          <w:rFonts w:ascii="Times New Roman" w:hAnsi="Times New Roman" w:cs="Times New Roman"/>
          <w:sz w:val="24"/>
          <w:szCs w:val="24"/>
        </w:rPr>
        <w:t xml:space="preserve"> A thematic analysis was undertaken of the interview of one participant, to interpret themes and sub-themes. According to this study, nature, a healthy </w:t>
      </w:r>
      <w:proofErr w:type="gramStart"/>
      <w:r>
        <w:rPr>
          <w:rFonts w:ascii="Times New Roman" w:hAnsi="Times New Roman" w:cs="Times New Roman"/>
          <w:sz w:val="24"/>
          <w:szCs w:val="24"/>
        </w:rPr>
        <w:t>diet</w:t>
      </w:r>
      <w:proofErr w:type="gramEnd"/>
      <w:r>
        <w:rPr>
          <w:rFonts w:ascii="Times New Roman" w:hAnsi="Times New Roman" w:cs="Times New Roman"/>
          <w:sz w:val="24"/>
          <w:szCs w:val="24"/>
        </w:rPr>
        <w:t xml:space="preserve"> and exercise helped with individual well-being and community connectedness with environmental well-being. </w:t>
      </w:r>
      <w:r w:rsidRPr="005B456B">
        <w:rPr>
          <w:rFonts w:ascii="Times New Roman" w:hAnsi="Times New Roman" w:cs="Times New Roman"/>
          <w:sz w:val="24"/>
          <w:szCs w:val="24"/>
        </w:rPr>
        <w:t>The health-promoting potential of natural surroundings is now universally acknowledged and investigated.</w:t>
      </w:r>
    </w:p>
    <w:p w14:paraId="006656AC" w14:textId="77777777" w:rsidR="0035105B" w:rsidRDefault="0035105B" w:rsidP="005B456B">
      <w:pPr>
        <w:spacing w:line="240" w:lineRule="auto"/>
        <w:jc w:val="center"/>
        <w:rPr>
          <w:rFonts w:ascii="Times New Roman" w:hAnsi="Times New Roman" w:cs="Times New Roman"/>
          <w:sz w:val="24"/>
          <w:szCs w:val="24"/>
        </w:rPr>
      </w:pPr>
    </w:p>
    <w:p w14:paraId="36638542" w14:textId="77777777" w:rsidR="0035105B" w:rsidRDefault="0035105B" w:rsidP="0035105B">
      <w:pPr>
        <w:rPr>
          <w:rFonts w:ascii="Times New Roman" w:hAnsi="Times New Roman" w:cs="Times New Roman"/>
          <w:sz w:val="24"/>
          <w:szCs w:val="24"/>
        </w:rPr>
      </w:pPr>
    </w:p>
    <w:p w14:paraId="375061F3" w14:textId="77777777" w:rsidR="0035105B" w:rsidRDefault="0035105B" w:rsidP="0035105B">
      <w:pPr>
        <w:rPr>
          <w:rFonts w:ascii="Times New Roman" w:hAnsi="Times New Roman" w:cs="Times New Roman"/>
          <w:sz w:val="24"/>
          <w:szCs w:val="24"/>
        </w:rPr>
      </w:pPr>
    </w:p>
    <w:p w14:paraId="6DEE0E6B" w14:textId="77777777" w:rsidR="0035105B" w:rsidRDefault="0035105B" w:rsidP="0035105B">
      <w:pPr>
        <w:rPr>
          <w:rFonts w:ascii="Times New Roman" w:hAnsi="Times New Roman" w:cs="Times New Roman"/>
          <w:sz w:val="24"/>
          <w:szCs w:val="24"/>
        </w:rPr>
      </w:pPr>
    </w:p>
    <w:p w14:paraId="42039DC2" w14:textId="77777777" w:rsidR="0035105B" w:rsidRDefault="0035105B" w:rsidP="0035105B">
      <w:pPr>
        <w:rPr>
          <w:rFonts w:ascii="Times New Roman" w:hAnsi="Times New Roman" w:cs="Times New Roman"/>
          <w:sz w:val="24"/>
          <w:szCs w:val="24"/>
        </w:rPr>
      </w:pPr>
    </w:p>
    <w:p w14:paraId="55DB8D6F" w14:textId="77777777" w:rsidR="0035105B" w:rsidRDefault="0035105B" w:rsidP="0035105B">
      <w:pPr>
        <w:rPr>
          <w:rFonts w:ascii="Times New Roman" w:hAnsi="Times New Roman" w:cs="Times New Roman"/>
          <w:sz w:val="24"/>
          <w:szCs w:val="24"/>
        </w:rPr>
      </w:pPr>
    </w:p>
    <w:p w14:paraId="07784BC5" w14:textId="77777777" w:rsidR="0035105B" w:rsidRDefault="0035105B" w:rsidP="0035105B">
      <w:pPr>
        <w:rPr>
          <w:rFonts w:ascii="Times New Roman" w:hAnsi="Times New Roman" w:cs="Times New Roman"/>
          <w:sz w:val="24"/>
          <w:szCs w:val="24"/>
        </w:rPr>
      </w:pPr>
    </w:p>
    <w:p w14:paraId="62730FB9" w14:textId="77777777" w:rsidR="0035105B" w:rsidRDefault="0035105B" w:rsidP="0035105B">
      <w:pPr>
        <w:rPr>
          <w:rFonts w:ascii="Times New Roman" w:hAnsi="Times New Roman" w:cs="Times New Roman"/>
          <w:sz w:val="24"/>
          <w:szCs w:val="24"/>
        </w:rPr>
      </w:pPr>
    </w:p>
    <w:p w14:paraId="70A58DE5" w14:textId="77777777" w:rsidR="0035105B" w:rsidRDefault="0035105B" w:rsidP="0035105B">
      <w:pPr>
        <w:rPr>
          <w:rFonts w:ascii="Times New Roman" w:hAnsi="Times New Roman" w:cs="Times New Roman"/>
          <w:sz w:val="24"/>
          <w:szCs w:val="24"/>
        </w:rPr>
      </w:pPr>
    </w:p>
    <w:p w14:paraId="5F2D9906" w14:textId="77777777" w:rsidR="0035105B" w:rsidRDefault="0035105B" w:rsidP="0035105B">
      <w:pPr>
        <w:rPr>
          <w:rFonts w:ascii="Times New Roman" w:hAnsi="Times New Roman" w:cs="Times New Roman"/>
          <w:sz w:val="24"/>
          <w:szCs w:val="24"/>
        </w:rPr>
      </w:pPr>
    </w:p>
    <w:p w14:paraId="0722FD69" w14:textId="77777777" w:rsidR="0035105B" w:rsidRDefault="0035105B" w:rsidP="0035105B">
      <w:pPr>
        <w:rPr>
          <w:rFonts w:ascii="Times New Roman" w:hAnsi="Times New Roman" w:cs="Times New Roman"/>
          <w:sz w:val="24"/>
          <w:szCs w:val="24"/>
        </w:rPr>
      </w:pPr>
    </w:p>
    <w:p w14:paraId="61F7BD9E" w14:textId="77777777" w:rsidR="0035105B" w:rsidRDefault="0035105B" w:rsidP="0035105B">
      <w:pPr>
        <w:rPr>
          <w:rFonts w:ascii="Times New Roman" w:hAnsi="Times New Roman" w:cs="Times New Roman"/>
          <w:sz w:val="24"/>
          <w:szCs w:val="24"/>
        </w:rPr>
      </w:pPr>
    </w:p>
    <w:p w14:paraId="3BAD4096" w14:textId="77777777" w:rsidR="0035105B" w:rsidRDefault="0035105B" w:rsidP="0035105B">
      <w:pPr>
        <w:rPr>
          <w:rFonts w:ascii="Times New Roman" w:hAnsi="Times New Roman" w:cs="Times New Roman"/>
          <w:sz w:val="24"/>
          <w:szCs w:val="24"/>
        </w:rPr>
      </w:pPr>
    </w:p>
    <w:p w14:paraId="38FECEEE" w14:textId="77777777" w:rsidR="0035105B" w:rsidRDefault="0035105B" w:rsidP="0035105B">
      <w:pPr>
        <w:rPr>
          <w:rFonts w:ascii="Times New Roman" w:hAnsi="Times New Roman" w:cs="Times New Roman"/>
          <w:sz w:val="24"/>
          <w:szCs w:val="24"/>
        </w:rPr>
      </w:pPr>
    </w:p>
    <w:p w14:paraId="3F595A67" w14:textId="77777777" w:rsidR="0035105B" w:rsidRDefault="0035105B" w:rsidP="0035105B">
      <w:pPr>
        <w:rPr>
          <w:rFonts w:ascii="Times New Roman" w:hAnsi="Times New Roman" w:cs="Times New Roman"/>
          <w:sz w:val="24"/>
          <w:szCs w:val="24"/>
        </w:rPr>
      </w:pPr>
    </w:p>
    <w:p w14:paraId="00F54E5A" w14:textId="77777777" w:rsidR="0035105B" w:rsidRDefault="0035105B" w:rsidP="0035105B">
      <w:pPr>
        <w:rPr>
          <w:rFonts w:ascii="Times New Roman" w:hAnsi="Times New Roman" w:cs="Times New Roman"/>
          <w:sz w:val="24"/>
          <w:szCs w:val="24"/>
        </w:rPr>
      </w:pPr>
    </w:p>
    <w:p w14:paraId="642934AE" w14:textId="77777777" w:rsidR="0035105B" w:rsidRDefault="0035105B" w:rsidP="0035105B">
      <w:pPr>
        <w:rPr>
          <w:rFonts w:ascii="Times New Roman" w:hAnsi="Times New Roman" w:cs="Times New Roman"/>
          <w:sz w:val="24"/>
          <w:szCs w:val="24"/>
        </w:rPr>
      </w:pPr>
    </w:p>
    <w:p w14:paraId="1FD03B57" w14:textId="77777777" w:rsidR="0035105B" w:rsidRDefault="0035105B" w:rsidP="0035105B">
      <w:pPr>
        <w:rPr>
          <w:rFonts w:ascii="Times New Roman" w:hAnsi="Times New Roman" w:cs="Times New Roman"/>
          <w:sz w:val="24"/>
          <w:szCs w:val="24"/>
        </w:rPr>
      </w:pPr>
    </w:p>
    <w:p w14:paraId="01036D9D" w14:textId="77777777" w:rsidR="0035105B" w:rsidRDefault="0035105B" w:rsidP="0035105B">
      <w:pPr>
        <w:rPr>
          <w:rFonts w:ascii="Times New Roman" w:hAnsi="Times New Roman" w:cs="Times New Roman"/>
          <w:sz w:val="24"/>
          <w:szCs w:val="24"/>
        </w:rPr>
      </w:pPr>
    </w:p>
    <w:p w14:paraId="7F9048EE" w14:textId="77777777" w:rsidR="0035105B" w:rsidRDefault="0035105B" w:rsidP="0035105B">
      <w:pPr>
        <w:rPr>
          <w:rFonts w:ascii="Times New Roman" w:hAnsi="Times New Roman" w:cs="Times New Roman"/>
          <w:sz w:val="24"/>
          <w:szCs w:val="24"/>
        </w:rPr>
      </w:pPr>
    </w:p>
    <w:p w14:paraId="19E55C7E" w14:textId="77777777" w:rsidR="0035105B" w:rsidRDefault="0035105B" w:rsidP="0035105B">
      <w:pPr>
        <w:rPr>
          <w:rFonts w:ascii="Times New Roman" w:hAnsi="Times New Roman" w:cs="Times New Roman"/>
          <w:sz w:val="24"/>
          <w:szCs w:val="24"/>
        </w:rPr>
      </w:pPr>
    </w:p>
    <w:p w14:paraId="7383A7DC" w14:textId="77777777" w:rsidR="0035105B" w:rsidRDefault="0035105B" w:rsidP="0035105B">
      <w:pPr>
        <w:rPr>
          <w:rFonts w:ascii="Times New Roman" w:hAnsi="Times New Roman" w:cs="Times New Roman"/>
          <w:sz w:val="24"/>
          <w:szCs w:val="24"/>
        </w:rPr>
      </w:pPr>
    </w:p>
    <w:p w14:paraId="48F08EF5" w14:textId="77777777" w:rsidR="0035105B" w:rsidRDefault="0035105B" w:rsidP="0035105B">
      <w:pPr>
        <w:rPr>
          <w:rFonts w:ascii="Times New Roman" w:hAnsi="Times New Roman" w:cs="Times New Roman"/>
          <w:sz w:val="24"/>
          <w:szCs w:val="24"/>
        </w:rPr>
      </w:pPr>
    </w:p>
    <w:p w14:paraId="29690571" w14:textId="77777777" w:rsidR="0035105B" w:rsidRDefault="0035105B" w:rsidP="0035105B">
      <w:pPr>
        <w:rPr>
          <w:rFonts w:ascii="Times New Roman" w:hAnsi="Times New Roman" w:cs="Times New Roman"/>
          <w:sz w:val="24"/>
          <w:szCs w:val="24"/>
        </w:rPr>
      </w:pPr>
    </w:p>
    <w:p w14:paraId="6DC5B638" w14:textId="7028A480"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Introduction</w:t>
      </w:r>
    </w:p>
    <w:p w14:paraId="1106E9A1" w14:textId="68AC7ABE" w:rsidR="00401F0A" w:rsidRDefault="00016349" w:rsidP="00016349">
      <w:pPr>
        <w:spacing w:line="480" w:lineRule="auto"/>
        <w:ind w:firstLine="720"/>
        <w:rPr>
          <w:rFonts w:ascii="Times New Roman" w:hAnsi="Times New Roman" w:cs="Times New Roman"/>
          <w:sz w:val="24"/>
          <w:szCs w:val="24"/>
        </w:rPr>
      </w:pPr>
      <w:bookmarkStart w:id="0" w:name="_Hlk87119441"/>
      <w:r w:rsidRPr="00016349">
        <w:rPr>
          <w:rFonts w:ascii="Times New Roman" w:hAnsi="Times New Roman" w:cs="Times New Roman"/>
          <w:sz w:val="24"/>
          <w:szCs w:val="24"/>
        </w:rPr>
        <w:t>Individual well-being is seldom the same for everyone, and people's definitions of well-being</w:t>
      </w:r>
      <w:r w:rsidR="00401F0A">
        <w:rPr>
          <w:rFonts w:ascii="Times New Roman" w:hAnsi="Times New Roman" w:cs="Times New Roman"/>
          <w:sz w:val="24"/>
          <w:szCs w:val="24"/>
        </w:rPr>
        <w:t xml:space="preserve"> (Carlisle et al, 2009)</w:t>
      </w:r>
      <w:r w:rsidRPr="00016349">
        <w:rPr>
          <w:rFonts w:ascii="Times New Roman" w:hAnsi="Times New Roman" w:cs="Times New Roman"/>
          <w:sz w:val="24"/>
          <w:szCs w:val="24"/>
        </w:rPr>
        <w:t xml:space="preserve"> might shift over time. This poses a problem for research because conventional health and well-being measurements may not reflect the welfare priorities of the people being studied (Bell et al., 2015).</w:t>
      </w:r>
      <w:r>
        <w:rPr>
          <w:rFonts w:ascii="Times New Roman" w:hAnsi="Times New Roman" w:cs="Times New Roman"/>
          <w:sz w:val="24"/>
          <w:szCs w:val="24"/>
        </w:rPr>
        <w:t xml:space="preserve"> </w:t>
      </w:r>
      <w:r w:rsidR="00401F0A" w:rsidRPr="00401F0A">
        <w:rPr>
          <w:rFonts w:ascii="Times New Roman" w:hAnsi="Times New Roman" w:cs="Times New Roman"/>
          <w:sz w:val="24"/>
          <w:szCs w:val="24"/>
        </w:rPr>
        <w:t>The social position of an individual has a significant impact on their well-being</w:t>
      </w:r>
      <w:r w:rsidR="00401F0A">
        <w:rPr>
          <w:rFonts w:ascii="Times New Roman" w:hAnsi="Times New Roman" w:cs="Times New Roman"/>
          <w:sz w:val="24"/>
          <w:szCs w:val="24"/>
        </w:rPr>
        <w:t xml:space="preserve"> (</w:t>
      </w:r>
      <w:proofErr w:type="spellStart"/>
      <w:r w:rsidR="00401F0A">
        <w:rPr>
          <w:rFonts w:ascii="Times New Roman" w:hAnsi="Times New Roman" w:cs="Times New Roman"/>
          <w:sz w:val="24"/>
          <w:szCs w:val="24"/>
        </w:rPr>
        <w:t>D’Ambrosio</w:t>
      </w:r>
      <w:proofErr w:type="spellEnd"/>
      <w:r w:rsidR="00401F0A">
        <w:rPr>
          <w:rFonts w:ascii="Times New Roman" w:hAnsi="Times New Roman" w:cs="Times New Roman"/>
          <w:sz w:val="24"/>
          <w:szCs w:val="24"/>
        </w:rPr>
        <w:t xml:space="preserve"> &amp; Frick, 2011)</w:t>
      </w:r>
      <w:r w:rsidR="00401F0A" w:rsidRPr="00401F0A">
        <w:rPr>
          <w:rFonts w:ascii="Times New Roman" w:hAnsi="Times New Roman" w:cs="Times New Roman"/>
          <w:sz w:val="24"/>
          <w:szCs w:val="24"/>
        </w:rPr>
        <w:t>.</w:t>
      </w:r>
      <w:r w:rsidR="008F18A8">
        <w:rPr>
          <w:rFonts w:ascii="Times New Roman" w:hAnsi="Times New Roman" w:cs="Times New Roman"/>
          <w:sz w:val="24"/>
          <w:szCs w:val="24"/>
        </w:rPr>
        <w:t xml:space="preserve"> </w:t>
      </w:r>
      <w:r w:rsidR="008F18A8" w:rsidRPr="008F18A8">
        <w:rPr>
          <w:rFonts w:ascii="Times New Roman" w:hAnsi="Times New Roman" w:cs="Times New Roman"/>
          <w:sz w:val="24"/>
          <w:szCs w:val="24"/>
        </w:rPr>
        <w:t>There</w:t>
      </w:r>
      <w:r w:rsidR="005B456B">
        <w:rPr>
          <w:rFonts w:ascii="Times New Roman" w:hAnsi="Times New Roman" w:cs="Times New Roman"/>
          <w:sz w:val="24"/>
          <w:szCs w:val="24"/>
        </w:rPr>
        <w:t xml:space="preserve"> is</w:t>
      </w:r>
      <w:r w:rsidR="008F18A8" w:rsidRPr="008F18A8">
        <w:rPr>
          <w:rFonts w:ascii="Times New Roman" w:hAnsi="Times New Roman" w:cs="Times New Roman"/>
          <w:sz w:val="24"/>
          <w:szCs w:val="24"/>
        </w:rPr>
        <w:t xml:space="preserve"> a wealth of information that living in a walkable environment is good for your health and well-being</w:t>
      </w:r>
      <w:r w:rsidR="008F18A8">
        <w:rPr>
          <w:rFonts w:ascii="Times New Roman" w:hAnsi="Times New Roman" w:cs="Times New Roman"/>
          <w:sz w:val="24"/>
          <w:szCs w:val="24"/>
        </w:rPr>
        <w:t xml:space="preserve"> (Wagg, 2010; </w:t>
      </w:r>
      <w:proofErr w:type="spellStart"/>
      <w:r w:rsidR="008F18A8" w:rsidRPr="008F18A8">
        <w:rPr>
          <w:rFonts w:ascii="Times New Roman" w:hAnsi="Times New Roman" w:cs="Times New Roman"/>
          <w:sz w:val="24"/>
          <w:szCs w:val="24"/>
        </w:rPr>
        <w:t>Birenboim</w:t>
      </w:r>
      <w:proofErr w:type="spellEnd"/>
      <w:r w:rsidR="008F18A8">
        <w:rPr>
          <w:rFonts w:ascii="Times New Roman" w:hAnsi="Times New Roman" w:cs="Times New Roman"/>
          <w:sz w:val="24"/>
          <w:szCs w:val="24"/>
        </w:rPr>
        <w:t xml:space="preserve"> et al., 2021)</w:t>
      </w:r>
      <w:r w:rsidR="008F18A8" w:rsidRPr="008F18A8">
        <w:rPr>
          <w:rFonts w:ascii="Times New Roman" w:hAnsi="Times New Roman" w:cs="Times New Roman"/>
          <w:sz w:val="24"/>
          <w:szCs w:val="24"/>
        </w:rPr>
        <w:t>.</w:t>
      </w:r>
    </w:p>
    <w:bookmarkEnd w:id="0"/>
    <w:p w14:paraId="623BAD6C" w14:textId="05325604" w:rsidR="00016349" w:rsidRDefault="00016349" w:rsidP="00016349">
      <w:pPr>
        <w:spacing w:line="480" w:lineRule="auto"/>
        <w:ind w:firstLine="720"/>
        <w:rPr>
          <w:rFonts w:ascii="Times New Roman" w:hAnsi="Times New Roman" w:cs="Times New Roman"/>
          <w:sz w:val="24"/>
          <w:szCs w:val="24"/>
        </w:rPr>
      </w:pPr>
      <w:r w:rsidRPr="00016349">
        <w:rPr>
          <w:rFonts w:ascii="Times New Roman" w:hAnsi="Times New Roman" w:cs="Times New Roman"/>
          <w:sz w:val="24"/>
          <w:szCs w:val="24"/>
        </w:rPr>
        <w:t>Natural</w:t>
      </w:r>
      <w:r w:rsidR="00401F0A">
        <w:rPr>
          <w:rFonts w:ascii="Times New Roman" w:hAnsi="Times New Roman" w:cs="Times New Roman"/>
          <w:sz w:val="24"/>
          <w:szCs w:val="24"/>
        </w:rPr>
        <w:t xml:space="preserve"> (</w:t>
      </w:r>
      <w:proofErr w:type="spellStart"/>
      <w:r w:rsidR="00401F0A">
        <w:rPr>
          <w:rFonts w:ascii="Times New Roman" w:hAnsi="Times New Roman" w:cs="Times New Roman"/>
          <w:sz w:val="24"/>
          <w:szCs w:val="24"/>
        </w:rPr>
        <w:t>Beute</w:t>
      </w:r>
      <w:proofErr w:type="spellEnd"/>
      <w:r w:rsidR="00401F0A">
        <w:rPr>
          <w:rFonts w:ascii="Times New Roman" w:hAnsi="Times New Roman" w:cs="Times New Roman"/>
          <w:sz w:val="24"/>
          <w:szCs w:val="24"/>
        </w:rPr>
        <w:t xml:space="preserve"> &amp; de Korte, 2018)</w:t>
      </w:r>
      <w:r w:rsidRPr="00016349">
        <w:rPr>
          <w:rFonts w:ascii="Times New Roman" w:hAnsi="Times New Roman" w:cs="Times New Roman"/>
          <w:sz w:val="24"/>
          <w:szCs w:val="24"/>
        </w:rPr>
        <w:t xml:space="preserve"> settings' health-promoting potential is now extensively recognised and explored. </w:t>
      </w:r>
      <w:r>
        <w:rPr>
          <w:rFonts w:ascii="Times New Roman" w:hAnsi="Times New Roman" w:cs="Times New Roman"/>
          <w:sz w:val="24"/>
          <w:szCs w:val="24"/>
        </w:rPr>
        <w:t>T</w:t>
      </w:r>
      <w:r w:rsidRPr="00016349">
        <w:rPr>
          <w:rFonts w:ascii="Times New Roman" w:hAnsi="Times New Roman" w:cs="Times New Roman"/>
          <w:sz w:val="24"/>
          <w:szCs w:val="24"/>
        </w:rPr>
        <w:t>he</w:t>
      </w:r>
      <w:r w:rsidR="00401F0A">
        <w:rPr>
          <w:rFonts w:ascii="Times New Roman" w:hAnsi="Times New Roman" w:cs="Times New Roman"/>
          <w:sz w:val="24"/>
          <w:szCs w:val="24"/>
        </w:rPr>
        <w:t>re are</w:t>
      </w:r>
      <w:r w:rsidRPr="00016349">
        <w:rPr>
          <w:rFonts w:ascii="Times New Roman" w:hAnsi="Times New Roman" w:cs="Times New Roman"/>
          <w:sz w:val="24"/>
          <w:szCs w:val="24"/>
        </w:rPr>
        <w:t xml:space="preserve"> health and well</w:t>
      </w:r>
      <w:r w:rsidR="00401F0A">
        <w:rPr>
          <w:rFonts w:ascii="Times New Roman" w:hAnsi="Times New Roman" w:cs="Times New Roman"/>
          <w:sz w:val="24"/>
          <w:szCs w:val="24"/>
        </w:rPr>
        <w:t>-</w:t>
      </w:r>
      <w:r w:rsidRPr="00016349">
        <w:rPr>
          <w:rFonts w:ascii="Times New Roman" w:hAnsi="Times New Roman" w:cs="Times New Roman"/>
          <w:sz w:val="24"/>
          <w:szCs w:val="24"/>
        </w:rPr>
        <w:t>being</w:t>
      </w:r>
      <w:r w:rsidR="00401F0A">
        <w:rPr>
          <w:rFonts w:ascii="Times New Roman" w:hAnsi="Times New Roman" w:cs="Times New Roman"/>
          <w:sz w:val="24"/>
          <w:szCs w:val="24"/>
        </w:rPr>
        <w:t xml:space="preserve"> (Cartwright et al., 2018)</w:t>
      </w:r>
      <w:r w:rsidRPr="00016349">
        <w:rPr>
          <w:rFonts w:ascii="Times New Roman" w:hAnsi="Times New Roman" w:cs="Times New Roman"/>
          <w:sz w:val="24"/>
          <w:szCs w:val="24"/>
        </w:rPr>
        <w:t xml:space="preserve"> advantages </w:t>
      </w:r>
      <w:r w:rsidR="00401F0A">
        <w:rPr>
          <w:rFonts w:ascii="Times New Roman" w:hAnsi="Times New Roman" w:cs="Times New Roman"/>
          <w:sz w:val="24"/>
          <w:szCs w:val="24"/>
        </w:rPr>
        <w:t>to</w:t>
      </w:r>
      <w:r w:rsidRPr="00016349">
        <w:rPr>
          <w:rFonts w:ascii="Times New Roman" w:hAnsi="Times New Roman" w:cs="Times New Roman"/>
          <w:sz w:val="24"/>
          <w:szCs w:val="24"/>
        </w:rPr>
        <w:t xml:space="preserve"> being near or exposed to ‘green' places</w:t>
      </w:r>
      <w:r>
        <w:rPr>
          <w:rFonts w:ascii="Times New Roman" w:hAnsi="Times New Roman" w:cs="Times New Roman"/>
          <w:sz w:val="24"/>
          <w:szCs w:val="24"/>
        </w:rPr>
        <w:t xml:space="preserve"> (</w:t>
      </w:r>
      <w:r w:rsidR="00FF54F0">
        <w:rPr>
          <w:rFonts w:ascii="Times New Roman" w:hAnsi="Times New Roman" w:cs="Times New Roman"/>
          <w:sz w:val="24"/>
          <w:szCs w:val="24"/>
        </w:rPr>
        <w:t xml:space="preserve">Coombes et al., 2010; </w:t>
      </w:r>
      <w:r>
        <w:rPr>
          <w:rFonts w:ascii="Times New Roman" w:hAnsi="Times New Roman" w:cs="Times New Roman"/>
          <w:sz w:val="24"/>
          <w:szCs w:val="24"/>
        </w:rPr>
        <w:t>Lovell et al., 2015)</w:t>
      </w:r>
      <w:r w:rsidRPr="00016349">
        <w:rPr>
          <w:rFonts w:ascii="Times New Roman" w:hAnsi="Times New Roman" w:cs="Times New Roman"/>
          <w:sz w:val="24"/>
          <w:szCs w:val="24"/>
        </w:rPr>
        <w:t xml:space="preserve">, such as woodlands, parks, and gardens, </w:t>
      </w:r>
      <w:r>
        <w:rPr>
          <w:rFonts w:ascii="Times New Roman" w:hAnsi="Times New Roman" w:cs="Times New Roman"/>
          <w:sz w:val="24"/>
          <w:szCs w:val="24"/>
        </w:rPr>
        <w:t>and</w:t>
      </w:r>
      <w:r w:rsidRPr="00016349">
        <w:rPr>
          <w:rFonts w:ascii="Times New Roman" w:hAnsi="Times New Roman" w:cs="Times New Roman"/>
          <w:sz w:val="24"/>
          <w:szCs w:val="24"/>
        </w:rPr>
        <w:t xml:space="preserve"> ‘blue' spaces</w:t>
      </w:r>
      <w:r>
        <w:rPr>
          <w:rFonts w:ascii="Times New Roman" w:hAnsi="Times New Roman" w:cs="Times New Roman"/>
          <w:sz w:val="24"/>
          <w:szCs w:val="24"/>
        </w:rPr>
        <w:t>, such as i</w:t>
      </w:r>
      <w:r w:rsidRPr="00016349">
        <w:rPr>
          <w:rFonts w:ascii="Times New Roman" w:hAnsi="Times New Roman" w:cs="Times New Roman"/>
          <w:sz w:val="24"/>
          <w:szCs w:val="24"/>
        </w:rPr>
        <w:t>nland and coastal aquatic setting</w:t>
      </w:r>
      <w:r w:rsidR="008F18A8">
        <w:rPr>
          <w:rFonts w:ascii="Times New Roman" w:hAnsi="Times New Roman" w:cs="Times New Roman"/>
          <w:sz w:val="24"/>
          <w:szCs w:val="24"/>
        </w:rPr>
        <w:t xml:space="preserve"> (</w:t>
      </w:r>
      <w:proofErr w:type="spellStart"/>
      <w:r w:rsidR="008F18A8">
        <w:rPr>
          <w:rFonts w:ascii="Times New Roman" w:hAnsi="Times New Roman" w:cs="Times New Roman"/>
          <w:sz w:val="24"/>
          <w:szCs w:val="24"/>
        </w:rPr>
        <w:t>Depledge</w:t>
      </w:r>
      <w:proofErr w:type="spellEnd"/>
      <w:r w:rsidR="008F18A8">
        <w:rPr>
          <w:rFonts w:ascii="Times New Roman" w:hAnsi="Times New Roman" w:cs="Times New Roman"/>
          <w:sz w:val="24"/>
          <w:szCs w:val="24"/>
        </w:rPr>
        <w:t xml:space="preserve"> et al., 2019)</w:t>
      </w:r>
      <w:r w:rsidRPr="00016349">
        <w:rPr>
          <w:rFonts w:ascii="Times New Roman" w:hAnsi="Times New Roman" w:cs="Times New Roman"/>
          <w:sz w:val="24"/>
          <w:szCs w:val="24"/>
        </w:rPr>
        <w:t>, which are distinguished by the presence of water</w:t>
      </w:r>
      <w:r>
        <w:rPr>
          <w:rFonts w:ascii="Times New Roman" w:hAnsi="Times New Roman" w:cs="Times New Roman"/>
          <w:sz w:val="24"/>
          <w:szCs w:val="24"/>
        </w:rPr>
        <w:t xml:space="preserve"> (Bell et al., 2015)</w:t>
      </w:r>
      <w:r w:rsidRPr="00016349">
        <w:rPr>
          <w:rFonts w:ascii="Times New Roman" w:hAnsi="Times New Roman" w:cs="Times New Roman"/>
          <w:sz w:val="24"/>
          <w:szCs w:val="24"/>
        </w:rPr>
        <w:t>.</w:t>
      </w:r>
      <w:r w:rsidR="00963E76">
        <w:rPr>
          <w:rFonts w:ascii="Times New Roman" w:hAnsi="Times New Roman" w:cs="Times New Roman"/>
          <w:sz w:val="24"/>
          <w:szCs w:val="24"/>
        </w:rPr>
        <w:t xml:space="preserve"> </w:t>
      </w:r>
      <w:r w:rsidR="005B456B" w:rsidRPr="005B456B">
        <w:rPr>
          <w:rFonts w:ascii="Times New Roman" w:hAnsi="Times New Roman" w:cs="Times New Roman"/>
          <w:sz w:val="24"/>
          <w:szCs w:val="24"/>
        </w:rPr>
        <w:t>Beach cleaning has been a more popular activity in recent years. Participants improve the environmental quality of beaches by cleaning them. They also boost the beach's well-being worth for other users, as well as the function beaches</w:t>
      </w:r>
      <w:r w:rsidR="005B456B">
        <w:rPr>
          <w:rFonts w:ascii="Times New Roman" w:hAnsi="Times New Roman" w:cs="Times New Roman"/>
          <w:sz w:val="24"/>
          <w:szCs w:val="24"/>
        </w:rPr>
        <w:t>,</w:t>
      </w:r>
      <w:r w:rsidR="005B456B" w:rsidRPr="005B456B">
        <w:rPr>
          <w:rFonts w:ascii="Times New Roman" w:hAnsi="Times New Roman" w:cs="Times New Roman"/>
          <w:sz w:val="24"/>
          <w:szCs w:val="24"/>
        </w:rPr>
        <w:t xml:space="preserve"> play in seaside recreation</w:t>
      </w:r>
      <w:r w:rsidR="005B456B">
        <w:rPr>
          <w:rFonts w:ascii="Times New Roman" w:hAnsi="Times New Roman" w:cs="Times New Roman"/>
          <w:sz w:val="24"/>
          <w:szCs w:val="24"/>
        </w:rPr>
        <w:t xml:space="preserve"> (Power, 2021)</w:t>
      </w:r>
      <w:r w:rsidR="005B456B" w:rsidRPr="005B456B">
        <w:rPr>
          <w:rFonts w:ascii="Times New Roman" w:hAnsi="Times New Roman" w:cs="Times New Roman"/>
          <w:sz w:val="24"/>
          <w:szCs w:val="24"/>
        </w:rPr>
        <w:t>.</w:t>
      </w:r>
      <w:r w:rsidR="005B456B" w:rsidRPr="005B456B">
        <w:rPr>
          <w:rFonts w:ascii="Times New Roman" w:hAnsi="Times New Roman" w:cs="Times New Roman"/>
          <w:sz w:val="24"/>
          <w:szCs w:val="24"/>
        </w:rPr>
        <w:t xml:space="preserve"> </w:t>
      </w:r>
      <w:r w:rsidR="00963E76" w:rsidRPr="00963E76">
        <w:rPr>
          <w:rFonts w:ascii="Times New Roman" w:hAnsi="Times New Roman" w:cs="Times New Roman"/>
          <w:sz w:val="24"/>
          <w:szCs w:val="24"/>
        </w:rPr>
        <w:t>People may be more vulnerable to the effects of stressful life events on their mental and physical health if they have less access to green space</w:t>
      </w:r>
      <w:r w:rsidR="00963E76">
        <w:rPr>
          <w:rFonts w:ascii="Times New Roman" w:hAnsi="Times New Roman" w:cs="Times New Roman"/>
          <w:sz w:val="24"/>
          <w:szCs w:val="24"/>
        </w:rPr>
        <w:t xml:space="preserve"> (</w:t>
      </w:r>
      <w:proofErr w:type="spellStart"/>
      <w:r w:rsidR="00963E76">
        <w:rPr>
          <w:rFonts w:ascii="Times New Roman" w:hAnsi="Times New Roman" w:cs="Times New Roman"/>
          <w:sz w:val="24"/>
          <w:szCs w:val="24"/>
        </w:rPr>
        <w:t>MacIntyre</w:t>
      </w:r>
      <w:proofErr w:type="spellEnd"/>
      <w:r w:rsidR="00963E76">
        <w:rPr>
          <w:rFonts w:ascii="Times New Roman" w:hAnsi="Times New Roman" w:cs="Times New Roman"/>
          <w:sz w:val="24"/>
          <w:szCs w:val="24"/>
        </w:rPr>
        <w:t xml:space="preserve"> &amp; </w:t>
      </w:r>
      <w:proofErr w:type="spellStart"/>
      <w:r w:rsidR="00963E76">
        <w:rPr>
          <w:rFonts w:ascii="Times New Roman" w:hAnsi="Times New Roman" w:cs="Times New Roman"/>
          <w:sz w:val="24"/>
          <w:szCs w:val="24"/>
        </w:rPr>
        <w:t>Ellaway</w:t>
      </w:r>
      <w:proofErr w:type="spellEnd"/>
      <w:r w:rsidR="00963E76">
        <w:rPr>
          <w:rFonts w:ascii="Times New Roman" w:hAnsi="Times New Roman" w:cs="Times New Roman"/>
          <w:sz w:val="24"/>
          <w:szCs w:val="24"/>
        </w:rPr>
        <w:t>, 2000; van den Berg et al., 2010)</w:t>
      </w:r>
      <w:r w:rsidR="00963E76" w:rsidRPr="00963E76">
        <w:rPr>
          <w:rFonts w:ascii="Times New Roman" w:hAnsi="Times New Roman" w:cs="Times New Roman"/>
          <w:sz w:val="24"/>
          <w:szCs w:val="24"/>
        </w:rPr>
        <w:t>.</w:t>
      </w:r>
      <w:r>
        <w:rPr>
          <w:rFonts w:ascii="Times New Roman" w:hAnsi="Times New Roman" w:cs="Times New Roman"/>
          <w:sz w:val="24"/>
          <w:szCs w:val="24"/>
        </w:rPr>
        <w:t xml:space="preserve"> </w:t>
      </w:r>
      <w:r w:rsidR="00401F0A" w:rsidRPr="00401F0A">
        <w:rPr>
          <w:rFonts w:ascii="Times New Roman" w:hAnsi="Times New Roman" w:cs="Times New Roman"/>
          <w:sz w:val="24"/>
          <w:szCs w:val="24"/>
        </w:rPr>
        <w:t xml:space="preserve">To </w:t>
      </w:r>
      <w:r w:rsidR="00401F0A" w:rsidRPr="00401F0A">
        <w:rPr>
          <w:rFonts w:ascii="Times New Roman" w:hAnsi="Times New Roman" w:cs="Times New Roman"/>
          <w:sz w:val="24"/>
          <w:szCs w:val="24"/>
        </w:rPr>
        <w:t>appreciate</w:t>
      </w:r>
      <w:r w:rsidR="00401F0A" w:rsidRPr="00401F0A">
        <w:rPr>
          <w:rFonts w:ascii="Times New Roman" w:hAnsi="Times New Roman" w:cs="Times New Roman"/>
          <w:sz w:val="24"/>
          <w:szCs w:val="24"/>
        </w:rPr>
        <w:t xml:space="preserve"> the synergies and trade</w:t>
      </w:r>
      <w:r w:rsidR="00401F0A">
        <w:rPr>
          <w:rFonts w:ascii="Times New Roman" w:hAnsi="Times New Roman" w:cs="Times New Roman"/>
          <w:sz w:val="24"/>
          <w:szCs w:val="24"/>
        </w:rPr>
        <w:t>-</w:t>
      </w:r>
      <w:r w:rsidR="00401F0A" w:rsidRPr="00401F0A">
        <w:rPr>
          <w:rFonts w:ascii="Times New Roman" w:hAnsi="Times New Roman" w:cs="Times New Roman"/>
          <w:sz w:val="24"/>
          <w:szCs w:val="24"/>
        </w:rPr>
        <w:t>offs that exist between people and their environment, it is critical to understand how conservation interacts with all elements of life</w:t>
      </w:r>
      <w:r w:rsidR="00401F0A">
        <w:rPr>
          <w:rFonts w:ascii="Times New Roman" w:hAnsi="Times New Roman" w:cs="Times New Roman"/>
          <w:sz w:val="24"/>
          <w:szCs w:val="24"/>
        </w:rPr>
        <w:t xml:space="preserve"> (</w:t>
      </w:r>
      <w:proofErr w:type="spellStart"/>
      <w:r w:rsidR="00FF54F0">
        <w:rPr>
          <w:rFonts w:ascii="Times New Roman" w:hAnsi="Times New Roman" w:cs="Times New Roman"/>
          <w:sz w:val="24"/>
          <w:szCs w:val="24"/>
        </w:rPr>
        <w:t>Coulthard</w:t>
      </w:r>
      <w:proofErr w:type="spellEnd"/>
      <w:r w:rsidR="00FF54F0">
        <w:rPr>
          <w:rFonts w:ascii="Times New Roman" w:hAnsi="Times New Roman" w:cs="Times New Roman"/>
          <w:sz w:val="24"/>
          <w:szCs w:val="24"/>
        </w:rPr>
        <w:t xml:space="preserve"> et al., 2011; </w:t>
      </w:r>
      <w:r w:rsidR="00963E76">
        <w:rPr>
          <w:rFonts w:ascii="Times New Roman" w:hAnsi="Times New Roman" w:cs="Times New Roman"/>
          <w:sz w:val="24"/>
          <w:szCs w:val="24"/>
        </w:rPr>
        <w:t xml:space="preserve">Woodhouse et al., 2015; </w:t>
      </w:r>
      <w:proofErr w:type="spellStart"/>
      <w:r w:rsidR="00401F0A">
        <w:rPr>
          <w:rFonts w:ascii="Times New Roman" w:hAnsi="Times New Roman" w:cs="Times New Roman"/>
          <w:sz w:val="24"/>
          <w:szCs w:val="24"/>
        </w:rPr>
        <w:t>Coulthard</w:t>
      </w:r>
      <w:proofErr w:type="spellEnd"/>
      <w:r w:rsidR="00401F0A">
        <w:rPr>
          <w:rFonts w:ascii="Times New Roman" w:hAnsi="Times New Roman" w:cs="Times New Roman"/>
          <w:sz w:val="24"/>
          <w:szCs w:val="24"/>
        </w:rPr>
        <w:t xml:space="preserve"> et al., 2017)</w:t>
      </w:r>
      <w:r w:rsidR="00401F0A" w:rsidRPr="00401F0A">
        <w:rPr>
          <w:rFonts w:ascii="Times New Roman" w:hAnsi="Times New Roman" w:cs="Times New Roman"/>
          <w:sz w:val="24"/>
          <w:szCs w:val="24"/>
        </w:rPr>
        <w:t>.</w:t>
      </w:r>
    </w:p>
    <w:p w14:paraId="4E6AB94B" w14:textId="41E2097E" w:rsidR="00016349" w:rsidRDefault="00401F0A" w:rsidP="00016349">
      <w:pPr>
        <w:spacing w:line="480" w:lineRule="auto"/>
        <w:ind w:firstLine="720"/>
        <w:rPr>
          <w:rFonts w:ascii="Times New Roman" w:hAnsi="Times New Roman" w:cs="Times New Roman"/>
          <w:sz w:val="24"/>
          <w:szCs w:val="24"/>
        </w:rPr>
      </w:pPr>
      <w:r w:rsidRPr="00401F0A">
        <w:rPr>
          <w:rFonts w:ascii="Times New Roman" w:hAnsi="Times New Roman" w:cs="Times New Roman"/>
          <w:sz w:val="24"/>
          <w:szCs w:val="24"/>
        </w:rPr>
        <w:t>Researchers have recommended</w:t>
      </w:r>
      <w:r>
        <w:rPr>
          <w:rFonts w:ascii="Times New Roman" w:hAnsi="Times New Roman" w:cs="Times New Roman"/>
          <w:sz w:val="24"/>
          <w:szCs w:val="24"/>
        </w:rPr>
        <w:t xml:space="preserve"> that</w:t>
      </w:r>
      <w:r w:rsidRPr="00401F0A">
        <w:rPr>
          <w:rFonts w:ascii="Times New Roman" w:hAnsi="Times New Roman" w:cs="Times New Roman"/>
          <w:sz w:val="24"/>
          <w:szCs w:val="24"/>
        </w:rPr>
        <w:t xml:space="preserve"> closer </w:t>
      </w:r>
      <w:r w:rsidRPr="00401F0A">
        <w:rPr>
          <w:rFonts w:ascii="Times New Roman" w:hAnsi="Times New Roman" w:cs="Times New Roman"/>
          <w:sz w:val="24"/>
          <w:szCs w:val="24"/>
        </w:rPr>
        <w:t>assimilation</w:t>
      </w:r>
      <w:r w:rsidRPr="00401F0A">
        <w:rPr>
          <w:rFonts w:ascii="Times New Roman" w:hAnsi="Times New Roman" w:cs="Times New Roman"/>
          <w:sz w:val="24"/>
          <w:szCs w:val="24"/>
        </w:rPr>
        <w:t xml:space="preserve"> of the </w:t>
      </w:r>
      <w:r>
        <w:rPr>
          <w:rFonts w:ascii="Times New Roman" w:hAnsi="Times New Roman" w:cs="Times New Roman"/>
          <w:sz w:val="24"/>
          <w:szCs w:val="24"/>
        </w:rPr>
        <w:t>durability</w:t>
      </w:r>
      <w:r w:rsidRPr="00401F0A">
        <w:rPr>
          <w:rFonts w:ascii="Times New Roman" w:hAnsi="Times New Roman" w:cs="Times New Roman"/>
          <w:sz w:val="24"/>
          <w:szCs w:val="24"/>
        </w:rPr>
        <w:t xml:space="preserve"> and well</w:t>
      </w:r>
      <w:r>
        <w:rPr>
          <w:rFonts w:ascii="Times New Roman" w:hAnsi="Times New Roman" w:cs="Times New Roman"/>
          <w:sz w:val="24"/>
          <w:szCs w:val="24"/>
        </w:rPr>
        <w:t>-</w:t>
      </w:r>
      <w:r w:rsidRPr="00401F0A">
        <w:rPr>
          <w:rFonts w:ascii="Times New Roman" w:hAnsi="Times New Roman" w:cs="Times New Roman"/>
          <w:sz w:val="24"/>
          <w:szCs w:val="24"/>
        </w:rPr>
        <w:t xml:space="preserve">being research </w:t>
      </w:r>
      <w:r w:rsidRPr="00401F0A">
        <w:rPr>
          <w:rFonts w:ascii="Times New Roman" w:hAnsi="Times New Roman" w:cs="Times New Roman"/>
          <w:sz w:val="24"/>
          <w:szCs w:val="24"/>
        </w:rPr>
        <w:t>programmes</w:t>
      </w:r>
      <w:r w:rsidRPr="00401F0A">
        <w:rPr>
          <w:rFonts w:ascii="Times New Roman" w:hAnsi="Times New Roman" w:cs="Times New Roman"/>
          <w:sz w:val="24"/>
          <w:szCs w:val="24"/>
        </w:rPr>
        <w:t>, as both human and environmental health</w:t>
      </w:r>
      <w:r>
        <w:rPr>
          <w:rFonts w:ascii="Times New Roman" w:hAnsi="Times New Roman" w:cs="Times New Roman"/>
          <w:sz w:val="24"/>
          <w:szCs w:val="24"/>
        </w:rPr>
        <w:t>,</w:t>
      </w:r>
      <w:r w:rsidRPr="00401F0A">
        <w:rPr>
          <w:rFonts w:ascii="Times New Roman" w:hAnsi="Times New Roman" w:cs="Times New Roman"/>
          <w:sz w:val="24"/>
          <w:szCs w:val="24"/>
        </w:rPr>
        <w:t xml:space="preserve"> are under considerable </w:t>
      </w:r>
      <w:r w:rsidRPr="00401F0A">
        <w:rPr>
          <w:rFonts w:ascii="Times New Roman" w:hAnsi="Times New Roman" w:cs="Times New Roman"/>
          <w:sz w:val="24"/>
          <w:szCs w:val="24"/>
        </w:rPr>
        <w:lastRenderedPageBreak/>
        <w:t>stress</w:t>
      </w:r>
      <w:r>
        <w:rPr>
          <w:rFonts w:ascii="Times New Roman" w:hAnsi="Times New Roman" w:cs="Times New Roman"/>
          <w:sz w:val="24"/>
          <w:szCs w:val="24"/>
        </w:rPr>
        <w:t xml:space="preserve"> (Martin et al., 2020)</w:t>
      </w:r>
      <w:r w:rsidRPr="00401F0A">
        <w:rPr>
          <w:rFonts w:ascii="Times New Roman" w:hAnsi="Times New Roman" w:cs="Times New Roman"/>
          <w:sz w:val="24"/>
          <w:szCs w:val="24"/>
        </w:rPr>
        <w:t>.</w:t>
      </w:r>
      <w:r>
        <w:rPr>
          <w:rFonts w:ascii="Times New Roman" w:hAnsi="Times New Roman" w:cs="Times New Roman"/>
          <w:sz w:val="24"/>
          <w:szCs w:val="24"/>
        </w:rPr>
        <w:t xml:space="preserve"> </w:t>
      </w:r>
      <w:r w:rsidR="00016349">
        <w:rPr>
          <w:rFonts w:ascii="Times New Roman" w:hAnsi="Times New Roman" w:cs="Times New Roman"/>
          <w:sz w:val="24"/>
          <w:szCs w:val="24"/>
        </w:rPr>
        <w:t xml:space="preserve">This is an exploration of </w:t>
      </w:r>
      <w:r>
        <w:rPr>
          <w:rFonts w:ascii="Times New Roman" w:hAnsi="Times New Roman" w:cs="Times New Roman"/>
          <w:sz w:val="24"/>
          <w:szCs w:val="24"/>
        </w:rPr>
        <w:t xml:space="preserve">the </w:t>
      </w:r>
      <w:r w:rsidR="00016349">
        <w:rPr>
          <w:rFonts w:ascii="Times New Roman" w:hAnsi="Times New Roman" w:cs="Times New Roman"/>
          <w:sz w:val="24"/>
          <w:szCs w:val="24"/>
        </w:rPr>
        <w:t xml:space="preserve">themes of individual and environmental well-being. </w:t>
      </w:r>
    </w:p>
    <w:p w14:paraId="45AD8DCD" w14:textId="77777777" w:rsidR="0035105B" w:rsidRDefault="0035105B" w:rsidP="0035105B">
      <w:pPr>
        <w:rPr>
          <w:rFonts w:ascii="Times New Roman" w:hAnsi="Times New Roman" w:cs="Times New Roman"/>
          <w:sz w:val="24"/>
          <w:szCs w:val="24"/>
        </w:rPr>
      </w:pPr>
    </w:p>
    <w:p w14:paraId="7BD003E7" w14:textId="77777777" w:rsidR="0035105B" w:rsidRDefault="0035105B" w:rsidP="0035105B">
      <w:pPr>
        <w:rPr>
          <w:rFonts w:ascii="Times New Roman" w:hAnsi="Times New Roman" w:cs="Times New Roman"/>
          <w:sz w:val="24"/>
          <w:szCs w:val="24"/>
        </w:rPr>
      </w:pPr>
    </w:p>
    <w:p w14:paraId="115883A7" w14:textId="77777777" w:rsidR="0035105B" w:rsidRDefault="0035105B" w:rsidP="0035105B">
      <w:pPr>
        <w:rPr>
          <w:rFonts w:ascii="Times New Roman" w:hAnsi="Times New Roman" w:cs="Times New Roman"/>
          <w:sz w:val="24"/>
          <w:szCs w:val="24"/>
        </w:rPr>
      </w:pPr>
    </w:p>
    <w:p w14:paraId="44AD14B8" w14:textId="77777777" w:rsidR="0035105B" w:rsidRDefault="0035105B" w:rsidP="0035105B">
      <w:pPr>
        <w:rPr>
          <w:rFonts w:ascii="Times New Roman" w:hAnsi="Times New Roman" w:cs="Times New Roman"/>
          <w:sz w:val="24"/>
          <w:szCs w:val="24"/>
        </w:rPr>
      </w:pPr>
    </w:p>
    <w:p w14:paraId="175C08B3" w14:textId="77777777" w:rsidR="0035105B" w:rsidRDefault="0035105B" w:rsidP="0035105B">
      <w:pPr>
        <w:rPr>
          <w:rFonts w:ascii="Times New Roman" w:hAnsi="Times New Roman" w:cs="Times New Roman"/>
          <w:sz w:val="24"/>
          <w:szCs w:val="24"/>
        </w:rPr>
      </w:pPr>
    </w:p>
    <w:p w14:paraId="1875D1EF" w14:textId="77777777" w:rsidR="0035105B" w:rsidRDefault="0035105B" w:rsidP="0035105B">
      <w:pPr>
        <w:rPr>
          <w:rFonts w:ascii="Times New Roman" w:hAnsi="Times New Roman" w:cs="Times New Roman"/>
          <w:sz w:val="24"/>
          <w:szCs w:val="24"/>
        </w:rPr>
      </w:pPr>
    </w:p>
    <w:p w14:paraId="4F26DCBF" w14:textId="77777777" w:rsidR="0035105B" w:rsidRDefault="0035105B" w:rsidP="0035105B">
      <w:pPr>
        <w:rPr>
          <w:rFonts w:ascii="Times New Roman" w:hAnsi="Times New Roman" w:cs="Times New Roman"/>
          <w:sz w:val="24"/>
          <w:szCs w:val="24"/>
        </w:rPr>
      </w:pPr>
    </w:p>
    <w:p w14:paraId="1BAC2C81" w14:textId="77777777" w:rsidR="0035105B" w:rsidRDefault="0035105B" w:rsidP="0035105B">
      <w:pPr>
        <w:rPr>
          <w:rFonts w:ascii="Times New Roman" w:hAnsi="Times New Roman" w:cs="Times New Roman"/>
          <w:sz w:val="24"/>
          <w:szCs w:val="24"/>
        </w:rPr>
      </w:pPr>
    </w:p>
    <w:p w14:paraId="616F1116" w14:textId="77777777" w:rsidR="0035105B" w:rsidRDefault="0035105B" w:rsidP="0035105B">
      <w:pPr>
        <w:rPr>
          <w:rFonts w:ascii="Times New Roman" w:hAnsi="Times New Roman" w:cs="Times New Roman"/>
          <w:sz w:val="24"/>
          <w:szCs w:val="24"/>
        </w:rPr>
      </w:pPr>
    </w:p>
    <w:p w14:paraId="071DE677" w14:textId="77777777" w:rsidR="0035105B" w:rsidRDefault="0035105B" w:rsidP="0035105B">
      <w:pPr>
        <w:rPr>
          <w:rFonts w:ascii="Times New Roman" w:hAnsi="Times New Roman" w:cs="Times New Roman"/>
          <w:sz w:val="24"/>
          <w:szCs w:val="24"/>
        </w:rPr>
      </w:pPr>
    </w:p>
    <w:p w14:paraId="4043F499" w14:textId="77777777" w:rsidR="0035105B" w:rsidRDefault="0035105B" w:rsidP="0035105B">
      <w:pPr>
        <w:rPr>
          <w:rFonts w:ascii="Times New Roman" w:hAnsi="Times New Roman" w:cs="Times New Roman"/>
          <w:sz w:val="24"/>
          <w:szCs w:val="24"/>
        </w:rPr>
      </w:pPr>
    </w:p>
    <w:p w14:paraId="74C88D06" w14:textId="77777777" w:rsidR="0035105B" w:rsidRDefault="0035105B" w:rsidP="0035105B">
      <w:pPr>
        <w:rPr>
          <w:rFonts w:ascii="Times New Roman" w:hAnsi="Times New Roman" w:cs="Times New Roman"/>
          <w:sz w:val="24"/>
          <w:szCs w:val="24"/>
        </w:rPr>
      </w:pPr>
    </w:p>
    <w:p w14:paraId="6FDC7263" w14:textId="77777777" w:rsidR="0035105B" w:rsidRDefault="0035105B" w:rsidP="0035105B">
      <w:pPr>
        <w:rPr>
          <w:rFonts w:ascii="Times New Roman" w:hAnsi="Times New Roman" w:cs="Times New Roman"/>
          <w:sz w:val="24"/>
          <w:szCs w:val="24"/>
        </w:rPr>
      </w:pPr>
    </w:p>
    <w:p w14:paraId="34D24A5F" w14:textId="77777777" w:rsidR="0035105B" w:rsidRDefault="0035105B" w:rsidP="0035105B">
      <w:pPr>
        <w:rPr>
          <w:rFonts w:ascii="Times New Roman" w:hAnsi="Times New Roman" w:cs="Times New Roman"/>
          <w:sz w:val="24"/>
          <w:szCs w:val="24"/>
        </w:rPr>
      </w:pPr>
    </w:p>
    <w:p w14:paraId="67277B0F" w14:textId="77777777" w:rsidR="0035105B" w:rsidRDefault="0035105B" w:rsidP="0035105B">
      <w:pPr>
        <w:rPr>
          <w:rFonts w:ascii="Times New Roman" w:hAnsi="Times New Roman" w:cs="Times New Roman"/>
          <w:sz w:val="24"/>
          <w:szCs w:val="24"/>
        </w:rPr>
      </w:pPr>
    </w:p>
    <w:p w14:paraId="171B5BEC" w14:textId="3BEDCA67" w:rsidR="0035105B" w:rsidRDefault="0035105B" w:rsidP="0035105B">
      <w:pPr>
        <w:rPr>
          <w:rFonts w:ascii="Times New Roman" w:hAnsi="Times New Roman" w:cs="Times New Roman"/>
          <w:sz w:val="24"/>
          <w:szCs w:val="24"/>
        </w:rPr>
      </w:pPr>
    </w:p>
    <w:p w14:paraId="2C7AA32B" w14:textId="77D2629D" w:rsidR="005B456B" w:rsidRDefault="005B456B" w:rsidP="0035105B">
      <w:pPr>
        <w:rPr>
          <w:rFonts w:ascii="Times New Roman" w:hAnsi="Times New Roman" w:cs="Times New Roman"/>
          <w:sz w:val="24"/>
          <w:szCs w:val="24"/>
        </w:rPr>
      </w:pPr>
    </w:p>
    <w:p w14:paraId="5D1E1180" w14:textId="65924E10" w:rsidR="005B456B" w:rsidRDefault="005B456B" w:rsidP="0035105B">
      <w:pPr>
        <w:rPr>
          <w:rFonts w:ascii="Times New Roman" w:hAnsi="Times New Roman" w:cs="Times New Roman"/>
          <w:sz w:val="24"/>
          <w:szCs w:val="24"/>
        </w:rPr>
      </w:pPr>
    </w:p>
    <w:p w14:paraId="38C9B19A" w14:textId="2CAF291A" w:rsidR="005B456B" w:rsidRDefault="005B456B" w:rsidP="0035105B">
      <w:pPr>
        <w:rPr>
          <w:rFonts w:ascii="Times New Roman" w:hAnsi="Times New Roman" w:cs="Times New Roman"/>
          <w:sz w:val="24"/>
          <w:szCs w:val="24"/>
        </w:rPr>
      </w:pPr>
    </w:p>
    <w:p w14:paraId="56C8A136" w14:textId="69DD7B7E" w:rsidR="005B456B" w:rsidRDefault="005B456B" w:rsidP="0035105B">
      <w:pPr>
        <w:rPr>
          <w:rFonts w:ascii="Times New Roman" w:hAnsi="Times New Roman" w:cs="Times New Roman"/>
          <w:sz w:val="24"/>
          <w:szCs w:val="24"/>
        </w:rPr>
      </w:pPr>
    </w:p>
    <w:p w14:paraId="70D779AC" w14:textId="1563A0B7" w:rsidR="005B456B" w:rsidRDefault="005B456B" w:rsidP="0035105B">
      <w:pPr>
        <w:rPr>
          <w:rFonts w:ascii="Times New Roman" w:hAnsi="Times New Roman" w:cs="Times New Roman"/>
          <w:sz w:val="24"/>
          <w:szCs w:val="24"/>
        </w:rPr>
      </w:pPr>
    </w:p>
    <w:p w14:paraId="2A194F3E" w14:textId="2801D14C" w:rsidR="005B456B" w:rsidRDefault="005B456B" w:rsidP="0035105B">
      <w:pPr>
        <w:rPr>
          <w:rFonts w:ascii="Times New Roman" w:hAnsi="Times New Roman" w:cs="Times New Roman"/>
          <w:sz w:val="24"/>
          <w:szCs w:val="24"/>
        </w:rPr>
      </w:pPr>
    </w:p>
    <w:p w14:paraId="68C706EE" w14:textId="3661CCC0" w:rsidR="005B456B" w:rsidRDefault="005B456B" w:rsidP="0035105B">
      <w:pPr>
        <w:rPr>
          <w:rFonts w:ascii="Times New Roman" w:hAnsi="Times New Roman" w:cs="Times New Roman"/>
          <w:sz w:val="24"/>
          <w:szCs w:val="24"/>
        </w:rPr>
      </w:pPr>
    </w:p>
    <w:p w14:paraId="60F8B7FE" w14:textId="40B767BC" w:rsidR="005B456B" w:rsidRDefault="005B456B" w:rsidP="0035105B">
      <w:pPr>
        <w:rPr>
          <w:rFonts w:ascii="Times New Roman" w:hAnsi="Times New Roman" w:cs="Times New Roman"/>
          <w:sz w:val="24"/>
          <w:szCs w:val="24"/>
        </w:rPr>
      </w:pPr>
    </w:p>
    <w:p w14:paraId="571376AE" w14:textId="20BCD3D2" w:rsidR="005B456B" w:rsidRDefault="005B456B" w:rsidP="0035105B">
      <w:pPr>
        <w:rPr>
          <w:rFonts w:ascii="Times New Roman" w:hAnsi="Times New Roman" w:cs="Times New Roman"/>
          <w:sz w:val="24"/>
          <w:szCs w:val="24"/>
        </w:rPr>
      </w:pPr>
    </w:p>
    <w:p w14:paraId="0716D444" w14:textId="11D9F84B" w:rsidR="005B456B" w:rsidRDefault="005B456B" w:rsidP="0035105B">
      <w:pPr>
        <w:rPr>
          <w:rFonts w:ascii="Times New Roman" w:hAnsi="Times New Roman" w:cs="Times New Roman"/>
          <w:sz w:val="24"/>
          <w:szCs w:val="24"/>
        </w:rPr>
      </w:pPr>
    </w:p>
    <w:p w14:paraId="72170293" w14:textId="77777777" w:rsidR="005B456B" w:rsidRDefault="005B456B" w:rsidP="0035105B">
      <w:pPr>
        <w:rPr>
          <w:rFonts w:ascii="Times New Roman" w:hAnsi="Times New Roman" w:cs="Times New Roman"/>
          <w:sz w:val="24"/>
          <w:szCs w:val="24"/>
        </w:rPr>
      </w:pPr>
    </w:p>
    <w:p w14:paraId="5A390399" w14:textId="77777777" w:rsidR="0035105B" w:rsidRDefault="0035105B" w:rsidP="0035105B">
      <w:pPr>
        <w:rPr>
          <w:rFonts w:ascii="Times New Roman" w:hAnsi="Times New Roman" w:cs="Times New Roman"/>
          <w:sz w:val="24"/>
          <w:szCs w:val="24"/>
        </w:rPr>
      </w:pPr>
    </w:p>
    <w:p w14:paraId="54EC768E" w14:textId="05113DF2" w:rsidR="0035105B" w:rsidRP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Method</w:t>
      </w:r>
    </w:p>
    <w:p w14:paraId="0E8D1B4D" w14:textId="48865F58" w:rsidR="0035105B" w:rsidRDefault="0035105B" w:rsidP="00ED7361">
      <w:pPr>
        <w:rPr>
          <w:rFonts w:ascii="Times New Roman" w:hAnsi="Times New Roman" w:cs="Times New Roman"/>
          <w:sz w:val="24"/>
          <w:szCs w:val="24"/>
        </w:rPr>
      </w:pPr>
      <w:r w:rsidRPr="0035105B">
        <w:rPr>
          <w:rFonts w:ascii="Times New Roman" w:hAnsi="Times New Roman" w:cs="Times New Roman"/>
          <w:sz w:val="24"/>
          <w:szCs w:val="24"/>
        </w:rPr>
        <w:t>Participants</w:t>
      </w:r>
    </w:p>
    <w:p w14:paraId="7BBCE590" w14:textId="057FC8A8" w:rsidR="008147AE" w:rsidRDefault="008147AE" w:rsidP="00843B55">
      <w:pPr>
        <w:spacing w:line="480" w:lineRule="auto"/>
        <w:ind w:firstLine="720"/>
        <w:rPr>
          <w:rFonts w:ascii="Times New Roman" w:hAnsi="Times New Roman" w:cs="Times New Roman"/>
          <w:sz w:val="24"/>
          <w:szCs w:val="24"/>
        </w:rPr>
      </w:pPr>
      <w:r w:rsidRPr="008147AE">
        <w:rPr>
          <w:rFonts w:ascii="Times New Roman" w:hAnsi="Times New Roman" w:cs="Times New Roman"/>
          <w:sz w:val="24"/>
          <w:szCs w:val="24"/>
        </w:rPr>
        <w:t>This report was based on the interview of a single female participant. The interview was pre-recorded and transcribed, and the transcription was made available</w:t>
      </w:r>
      <w:r w:rsidR="00830A52">
        <w:rPr>
          <w:rFonts w:ascii="Times New Roman" w:hAnsi="Times New Roman" w:cs="Times New Roman"/>
          <w:sz w:val="24"/>
          <w:szCs w:val="24"/>
        </w:rPr>
        <w:t>,</w:t>
      </w:r>
      <w:r w:rsidRPr="008147AE">
        <w:rPr>
          <w:rFonts w:ascii="Times New Roman" w:hAnsi="Times New Roman" w:cs="Times New Roman"/>
          <w:sz w:val="24"/>
          <w:szCs w:val="24"/>
        </w:rPr>
        <w:t xml:space="preserve"> to students</w:t>
      </w:r>
      <w:r w:rsidR="00830A52">
        <w:rPr>
          <w:rFonts w:ascii="Times New Roman" w:hAnsi="Times New Roman" w:cs="Times New Roman"/>
          <w:sz w:val="24"/>
          <w:szCs w:val="24"/>
        </w:rPr>
        <w:t>,</w:t>
      </w:r>
      <w:r w:rsidRPr="008147AE">
        <w:rPr>
          <w:rFonts w:ascii="Times New Roman" w:hAnsi="Times New Roman" w:cs="Times New Roman"/>
          <w:sz w:val="24"/>
          <w:szCs w:val="24"/>
        </w:rPr>
        <w:t xml:space="preserve"> conducting the thematic analysis.</w:t>
      </w:r>
    </w:p>
    <w:p w14:paraId="440C26F3" w14:textId="213F138B" w:rsidR="008C1EA7" w:rsidRDefault="008C1EA7" w:rsidP="008C1EA7">
      <w:pPr>
        <w:spacing w:line="480" w:lineRule="auto"/>
        <w:rPr>
          <w:rFonts w:ascii="Times New Roman" w:hAnsi="Times New Roman" w:cs="Times New Roman"/>
          <w:sz w:val="24"/>
          <w:szCs w:val="24"/>
        </w:rPr>
      </w:pPr>
      <w:r w:rsidRPr="008C1EA7">
        <w:rPr>
          <w:rFonts w:ascii="Times New Roman" w:hAnsi="Times New Roman" w:cs="Times New Roman"/>
          <w:sz w:val="24"/>
          <w:szCs w:val="24"/>
        </w:rPr>
        <w:t xml:space="preserve">Data collection </w:t>
      </w:r>
    </w:p>
    <w:p w14:paraId="40C3F699" w14:textId="6DBF564F" w:rsidR="008C1EA7" w:rsidRPr="008C1EA7" w:rsidRDefault="00085481" w:rsidP="008C1EA7">
      <w:pPr>
        <w:spacing w:line="480" w:lineRule="auto"/>
        <w:rPr>
          <w:rFonts w:ascii="Times New Roman" w:hAnsi="Times New Roman" w:cs="Times New Roman"/>
          <w:sz w:val="24"/>
          <w:szCs w:val="24"/>
        </w:rPr>
      </w:pPr>
      <w:r w:rsidRPr="00085481">
        <w:rPr>
          <w:rFonts w:ascii="Times New Roman" w:hAnsi="Times New Roman" w:cs="Times New Roman"/>
          <w:sz w:val="24"/>
          <w:szCs w:val="24"/>
        </w:rPr>
        <w:t xml:space="preserve">A qualitative interview design was used to collect data for this report, which resulted in the transcript. In this instance, the transcript of the interview was supplied, which included the questions asked. An interview schedule, consent and debrief forms, and a voice recorder would have been </w:t>
      </w:r>
      <w:r w:rsidR="0065395A" w:rsidRPr="00085481">
        <w:rPr>
          <w:rFonts w:ascii="Times New Roman" w:hAnsi="Times New Roman" w:cs="Times New Roman"/>
          <w:sz w:val="24"/>
          <w:szCs w:val="24"/>
        </w:rPr>
        <w:t>utilized</w:t>
      </w:r>
      <w:r w:rsidRPr="00085481">
        <w:rPr>
          <w:rFonts w:ascii="Times New Roman" w:hAnsi="Times New Roman" w:cs="Times New Roman"/>
          <w:sz w:val="24"/>
          <w:szCs w:val="24"/>
        </w:rPr>
        <w:t xml:space="preserve"> if the student performed the interview.</w:t>
      </w:r>
      <w:r>
        <w:rPr>
          <w:rFonts w:ascii="Times New Roman" w:hAnsi="Times New Roman" w:cs="Times New Roman"/>
          <w:sz w:val="24"/>
          <w:szCs w:val="24"/>
        </w:rPr>
        <w:t xml:space="preserve"> </w:t>
      </w:r>
      <w:r w:rsidR="008C1EA7" w:rsidRPr="008C1EA7">
        <w:rPr>
          <w:rFonts w:ascii="Times New Roman" w:hAnsi="Times New Roman" w:cs="Times New Roman"/>
          <w:sz w:val="24"/>
          <w:szCs w:val="24"/>
        </w:rPr>
        <w:t xml:space="preserve">The aim of the study, critical ethical and data protection aspects of the study would be detailed on the consent form. </w:t>
      </w:r>
      <w:r w:rsidR="0065395A">
        <w:rPr>
          <w:rFonts w:ascii="Times New Roman" w:hAnsi="Times New Roman" w:cs="Times New Roman"/>
          <w:sz w:val="24"/>
          <w:szCs w:val="24"/>
        </w:rPr>
        <w:t>The</w:t>
      </w:r>
      <w:r w:rsidR="008C1EA7" w:rsidRPr="008C1EA7">
        <w:rPr>
          <w:rFonts w:ascii="Times New Roman" w:hAnsi="Times New Roman" w:cs="Times New Roman"/>
          <w:sz w:val="24"/>
          <w:szCs w:val="24"/>
        </w:rPr>
        <w:t xml:space="preserve"> debrief </w:t>
      </w:r>
      <w:r w:rsidR="00830A52">
        <w:rPr>
          <w:rFonts w:ascii="Times New Roman" w:hAnsi="Times New Roman" w:cs="Times New Roman"/>
          <w:sz w:val="24"/>
          <w:szCs w:val="24"/>
        </w:rPr>
        <w:t>form</w:t>
      </w:r>
      <w:r w:rsidR="008C1EA7" w:rsidRPr="008C1EA7">
        <w:rPr>
          <w:rFonts w:ascii="Times New Roman" w:hAnsi="Times New Roman" w:cs="Times New Roman"/>
          <w:sz w:val="24"/>
          <w:szCs w:val="24"/>
        </w:rPr>
        <w:t xml:space="preserve"> </w:t>
      </w:r>
      <w:r w:rsidR="0065395A">
        <w:rPr>
          <w:rFonts w:ascii="Times New Roman" w:hAnsi="Times New Roman" w:cs="Times New Roman"/>
          <w:sz w:val="24"/>
          <w:szCs w:val="24"/>
        </w:rPr>
        <w:t>detailed</w:t>
      </w:r>
      <w:r w:rsidR="008C1EA7" w:rsidRPr="008C1EA7">
        <w:rPr>
          <w:rFonts w:ascii="Times New Roman" w:hAnsi="Times New Roman" w:cs="Times New Roman"/>
          <w:sz w:val="24"/>
          <w:szCs w:val="24"/>
        </w:rPr>
        <w:t xml:space="preserve"> the study's aims and the participant’s right to withdraw. The data collection process was conducted </w:t>
      </w:r>
      <w:r w:rsidR="00016349">
        <w:rPr>
          <w:rFonts w:ascii="Times New Roman" w:hAnsi="Times New Roman" w:cs="Times New Roman"/>
          <w:sz w:val="24"/>
          <w:szCs w:val="24"/>
        </w:rPr>
        <w:t>before</w:t>
      </w:r>
      <w:r w:rsidR="008C1EA7" w:rsidRPr="008C1EA7">
        <w:rPr>
          <w:rFonts w:ascii="Times New Roman" w:hAnsi="Times New Roman" w:cs="Times New Roman"/>
          <w:sz w:val="24"/>
          <w:szCs w:val="24"/>
        </w:rPr>
        <w:t xml:space="preserve"> this assessment. If the student had conducted the study, the procedure would have been to provide the participant with a consent form to get informed consent</w:t>
      </w:r>
      <w:r w:rsidR="00F2659B">
        <w:rPr>
          <w:rFonts w:ascii="Times New Roman" w:hAnsi="Times New Roman" w:cs="Times New Roman"/>
          <w:sz w:val="24"/>
          <w:szCs w:val="24"/>
        </w:rPr>
        <w:t xml:space="preserve"> and provide the researcher’s contact details</w:t>
      </w:r>
      <w:r w:rsidR="008C1EA7" w:rsidRPr="008C1EA7">
        <w:rPr>
          <w:rFonts w:ascii="Times New Roman" w:hAnsi="Times New Roman" w:cs="Times New Roman"/>
          <w:sz w:val="24"/>
          <w:szCs w:val="24"/>
        </w:rPr>
        <w:t>. After reading the aims of the study, the participant consented to take part by ticking the required boxes. On completion of the interview, the participant was given a debrief form. The debrief form outline</w:t>
      </w:r>
      <w:r w:rsidR="00F2659B">
        <w:rPr>
          <w:rFonts w:ascii="Times New Roman" w:hAnsi="Times New Roman" w:cs="Times New Roman"/>
          <w:sz w:val="24"/>
          <w:szCs w:val="24"/>
        </w:rPr>
        <w:t>d</w:t>
      </w:r>
      <w:r w:rsidR="008C1EA7" w:rsidRPr="008C1EA7">
        <w:rPr>
          <w:rFonts w:ascii="Times New Roman" w:hAnsi="Times New Roman" w:cs="Times New Roman"/>
          <w:sz w:val="24"/>
          <w:szCs w:val="24"/>
        </w:rPr>
        <w:t xml:space="preserve"> the study's objectives, the participant</w:t>
      </w:r>
      <w:r w:rsidR="001C132B">
        <w:rPr>
          <w:rFonts w:ascii="Times New Roman" w:hAnsi="Times New Roman" w:cs="Times New Roman"/>
          <w:sz w:val="24"/>
          <w:szCs w:val="24"/>
        </w:rPr>
        <w:t>'s</w:t>
      </w:r>
      <w:r w:rsidR="008C1EA7" w:rsidRPr="008C1EA7">
        <w:rPr>
          <w:rFonts w:ascii="Times New Roman" w:hAnsi="Times New Roman" w:cs="Times New Roman"/>
          <w:sz w:val="24"/>
          <w:szCs w:val="24"/>
        </w:rPr>
        <w:t xml:space="preserve"> right to withdraw</w:t>
      </w:r>
      <w:r w:rsidR="00F2659B">
        <w:rPr>
          <w:rFonts w:ascii="Times New Roman" w:hAnsi="Times New Roman" w:cs="Times New Roman"/>
          <w:sz w:val="24"/>
          <w:szCs w:val="24"/>
        </w:rPr>
        <w:t xml:space="preserve"> and the researcher’s contact information</w:t>
      </w:r>
      <w:r w:rsidR="008C1EA7" w:rsidRPr="008C1EA7">
        <w:rPr>
          <w:rFonts w:ascii="Times New Roman" w:hAnsi="Times New Roman" w:cs="Times New Roman"/>
          <w:sz w:val="24"/>
          <w:szCs w:val="24"/>
        </w:rPr>
        <w:t xml:space="preserve">. </w:t>
      </w:r>
      <w:r w:rsidR="00F2659B">
        <w:rPr>
          <w:rFonts w:ascii="Times New Roman" w:hAnsi="Times New Roman" w:cs="Times New Roman"/>
          <w:sz w:val="24"/>
          <w:szCs w:val="24"/>
        </w:rPr>
        <w:t>The</w:t>
      </w:r>
      <w:r w:rsidR="008C1EA7" w:rsidRPr="008C1EA7">
        <w:rPr>
          <w:rFonts w:ascii="Times New Roman" w:hAnsi="Times New Roman" w:cs="Times New Roman"/>
          <w:sz w:val="24"/>
          <w:szCs w:val="24"/>
        </w:rPr>
        <w:t xml:space="preserve"> participant w</w:t>
      </w:r>
      <w:r w:rsidR="00F2659B">
        <w:rPr>
          <w:rFonts w:ascii="Times New Roman" w:hAnsi="Times New Roman" w:cs="Times New Roman"/>
          <w:sz w:val="24"/>
          <w:szCs w:val="24"/>
        </w:rPr>
        <w:t xml:space="preserve">ould </w:t>
      </w:r>
      <w:r w:rsidR="001C132B">
        <w:rPr>
          <w:rFonts w:ascii="Times New Roman" w:hAnsi="Times New Roman" w:cs="Times New Roman"/>
          <w:sz w:val="24"/>
          <w:szCs w:val="24"/>
        </w:rPr>
        <w:t>have</w:t>
      </w:r>
      <w:r w:rsidR="00F2659B">
        <w:rPr>
          <w:rFonts w:ascii="Times New Roman" w:hAnsi="Times New Roman" w:cs="Times New Roman"/>
          <w:sz w:val="24"/>
          <w:szCs w:val="24"/>
        </w:rPr>
        <w:t xml:space="preserve"> been</w:t>
      </w:r>
      <w:r w:rsidR="008C1EA7" w:rsidRPr="008C1EA7">
        <w:rPr>
          <w:rFonts w:ascii="Times New Roman" w:hAnsi="Times New Roman" w:cs="Times New Roman"/>
          <w:sz w:val="24"/>
          <w:szCs w:val="24"/>
        </w:rPr>
        <w:t xml:space="preserve"> thanked for their </w:t>
      </w:r>
      <w:r w:rsidR="00F2659B" w:rsidRPr="008C1EA7">
        <w:rPr>
          <w:rFonts w:ascii="Times New Roman" w:hAnsi="Times New Roman" w:cs="Times New Roman"/>
          <w:sz w:val="24"/>
          <w:szCs w:val="24"/>
        </w:rPr>
        <w:t>involvement</w:t>
      </w:r>
      <w:r w:rsidR="008C1EA7" w:rsidRPr="008C1EA7">
        <w:rPr>
          <w:rFonts w:ascii="Times New Roman" w:hAnsi="Times New Roman" w:cs="Times New Roman"/>
          <w:sz w:val="24"/>
          <w:szCs w:val="24"/>
        </w:rPr>
        <w:t xml:space="preserve">. </w:t>
      </w:r>
    </w:p>
    <w:p w14:paraId="7F50DCCD" w14:textId="60B175D0" w:rsidR="008C1EA7" w:rsidRDefault="008C1EA7" w:rsidP="008C1EA7">
      <w:pPr>
        <w:spacing w:line="480" w:lineRule="auto"/>
        <w:rPr>
          <w:rFonts w:ascii="Times New Roman" w:hAnsi="Times New Roman" w:cs="Times New Roman"/>
          <w:sz w:val="24"/>
          <w:szCs w:val="24"/>
        </w:rPr>
      </w:pPr>
      <w:r w:rsidRPr="008C1EA7">
        <w:rPr>
          <w:rFonts w:ascii="Times New Roman" w:hAnsi="Times New Roman" w:cs="Times New Roman"/>
          <w:sz w:val="24"/>
          <w:szCs w:val="24"/>
        </w:rPr>
        <w:t>Data Analysis</w:t>
      </w:r>
    </w:p>
    <w:p w14:paraId="130183B5" w14:textId="2546F579" w:rsidR="006A75D3" w:rsidRDefault="006A75D3" w:rsidP="008C1EA7">
      <w:pPr>
        <w:spacing w:line="480" w:lineRule="auto"/>
        <w:rPr>
          <w:rFonts w:ascii="Times New Roman" w:hAnsi="Times New Roman" w:cs="Times New Roman"/>
          <w:sz w:val="24"/>
          <w:szCs w:val="24"/>
        </w:rPr>
      </w:pPr>
      <w:r w:rsidRPr="006A75D3">
        <w:rPr>
          <w:rFonts w:ascii="Times New Roman" w:hAnsi="Times New Roman" w:cs="Times New Roman"/>
          <w:sz w:val="24"/>
          <w:szCs w:val="24"/>
        </w:rPr>
        <w:t>Thematic analysis (Braun and Clarke, 2013) was used to analyse the themes and sub-themes in this study.</w:t>
      </w:r>
    </w:p>
    <w:p w14:paraId="2E43E4BF" w14:textId="7DAB394B" w:rsidR="001C132B" w:rsidRDefault="001C132B" w:rsidP="008C1EA7">
      <w:pPr>
        <w:spacing w:line="480" w:lineRule="auto"/>
        <w:rPr>
          <w:rFonts w:ascii="Times New Roman" w:hAnsi="Times New Roman" w:cs="Times New Roman"/>
          <w:sz w:val="24"/>
          <w:szCs w:val="24"/>
        </w:rPr>
      </w:pPr>
    </w:p>
    <w:p w14:paraId="2CC1DE25" w14:textId="2473FA80" w:rsidR="001C132B" w:rsidRDefault="001C132B" w:rsidP="008C1EA7">
      <w:pPr>
        <w:spacing w:line="480" w:lineRule="auto"/>
        <w:rPr>
          <w:rFonts w:ascii="Times New Roman" w:hAnsi="Times New Roman" w:cs="Times New Roman"/>
          <w:sz w:val="24"/>
          <w:szCs w:val="24"/>
        </w:rPr>
      </w:pPr>
    </w:p>
    <w:p w14:paraId="3436EC29" w14:textId="1DCE8BB3"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Results</w:t>
      </w:r>
    </w:p>
    <w:p w14:paraId="17D210E5" w14:textId="1B1578EF" w:rsidR="009F5B13" w:rsidRDefault="00816371" w:rsidP="00816371">
      <w:pPr>
        <w:spacing w:line="480" w:lineRule="auto"/>
        <w:ind w:firstLine="720"/>
        <w:rPr>
          <w:rFonts w:ascii="Times New Roman" w:hAnsi="Times New Roman" w:cs="Times New Roman"/>
          <w:sz w:val="24"/>
          <w:szCs w:val="24"/>
        </w:rPr>
      </w:pPr>
      <w:r w:rsidRPr="00816371">
        <w:rPr>
          <w:rFonts w:ascii="Times New Roman" w:hAnsi="Times New Roman" w:cs="Times New Roman"/>
          <w:sz w:val="24"/>
          <w:szCs w:val="24"/>
        </w:rPr>
        <w:t xml:space="preserve">The </w:t>
      </w:r>
      <w:r w:rsidR="00726053">
        <w:rPr>
          <w:rFonts w:ascii="Times New Roman" w:hAnsi="Times New Roman" w:cs="Times New Roman"/>
          <w:sz w:val="24"/>
          <w:szCs w:val="24"/>
        </w:rPr>
        <w:t>research aimed</w:t>
      </w:r>
      <w:r w:rsidR="00C22274">
        <w:rPr>
          <w:rFonts w:ascii="Times New Roman" w:hAnsi="Times New Roman" w:cs="Times New Roman"/>
          <w:sz w:val="24"/>
          <w:szCs w:val="24"/>
        </w:rPr>
        <w:t xml:space="preserve"> to </w:t>
      </w:r>
      <w:r w:rsidR="00FB0D06">
        <w:rPr>
          <w:rFonts w:ascii="Times New Roman" w:hAnsi="Times New Roman" w:cs="Times New Roman"/>
          <w:sz w:val="24"/>
          <w:szCs w:val="24"/>
        </w:rPr>
        <w:t>investigate the perception of well</w:t>
      </w:r>
      <w:r w:rsidR="00016349">
        <w:rPr>
          <w:rFonts w:ascii="Times New Roman" w:hAnsi="Times New Roman" w:cs="Times New Roman"/>
          <w:sz w:val="24"/>
          <w:szCs w:val="24"/>
        </w:rPr>
        <w:t>-</w:t>
      </w:r>
      <w:r w:rsidR="00FB0D06">
        <w:rPr>
          <w:rFonts w:ascii="Times New Roman" w:hAnsi="Times New Roman" w:cs="Times New Roman"/>
          <w:sz w:val="24"/>
          <w:szCs w:val="24"/>
        </w:rPr>
        <w:t xml:space="preserve">being at both an individual and broader environmental level. The </w:t>
      </w:r>
      <w:r w:rsidRPr="00816371">
        <w:rPr>
          <w:rFonts w:ascii="Times New Roman" w:hAnsi="Times New Roman" w:cs="Times New Roman"/>
          <w:sz w:val="24"/>
          <w:szCs w:val="24"/>
        </w:rPr>
        <w:t>s</w:t>
      </w:r>
      <w:r w:rsidR="00B121FC">
        <w:rPr>
          <w:rFonts w:ascii="Times New Roman" w:hAnsi="Times New Roman" w:cs="Times New Roman"/>
          <w:sz w:val="24"/>
          <w:szCs w:val="24"/>
        </w:rPr>
        <w:t>tructured</w:t>
      </w:r>
      <w:r w:rsidRPr="00816371">
        <w:rPr>
          <w:rFonts w:ascii="Times New Roman" w:hAnsi="Times New Roman" w:cs="Times New Roman"/>
          <w:sz w:val="24"/>
          <w:szCs w:val="24"/>
        </w:rPr>
        <w:t xml:space="preserve"> interview </w:t>
      </w:r>
      <w:r w:rsidR="00C04687">
        <w:rPr>
          <w:rFonts w:ascii="Times New Roman" w:hAnsi="Times New Roman" w:cs="Times New Roman"/>
          <w:sz w:val="24"/>
          <w:szCs w:val="24"/>
        </w:rPr>
        <w:t>with the participant was conducted</w:t>
      </w:r>
      <w:r w:rsidRPr="00816371">
        <w:rPr>
          <w:rFonts w:ascii="Times New Roman" w:hAnsi="Times New Roman" w:cs="Times New Roman"/>
          <w:sz w:val="24"/>
          <w:szCs w:val="24"/>
        </w:rPr>
        <w:t xml:space="preserve"> </w:t>
      </w:r>
      <w:r w:rsidR="00726053">
        <w:rPr>
          <w:rFonts w:ascii="Times New Roman" w:hAnsi="Times New Roman" w:cs="Times New Roman"/>
          <w:sz w:val="24"/>
          <w:szCs w:val="24"/>
        </w:rPr>
        <w:t>following</w:t>
      </w:r>
      <w:r w:rsidRPr="00816371">
        <w:rPr>
          <w:rFonts w:ascii="Times New Roman" w:hAnsi="Times New Roman" w:cs="Times New Roman"/>
          <w:sz w:val="24"/>
          <w:szCs w:val="24"/>
        </w:rPr>
        <w:t xml:space="preserve"> the interview schedule. This schedule was created to guarantee that the researcher was able to collect as much qualitative, in-depth data as possible to fully address the research issue.</w:t>
      </w:r>
      <w:r w:rsidR="00C04687">
        <w:rPr>
          <w:rFonts w:ascii="Times New Roman" w:hAnsi="Times New Roman" w:cs="Times New Roman"/>
          <w:sz w:val="24"/>
          <w:szCs w:val="24"/>
        </w:rPr>
        <w:t xml:space="preserve"> </w:t>
      </w:r>
      <w:r w:rsidR="00C04687" w:rsidRPr="00C04687">
        <w:rPr>
          <w:rFonts w:ascii="Times New Roman" w:hAnsi="Times New Roman" w:cs="Times New Roman"/>
          <w:sz w:val="24"/>
          <w:szCs w:val="24"/>
        </w:rPr>
        <w:t xml:space="preserve">Some concise and distinct themes emerged because of the content of the interview. Five superordinate themes were identified, each of which had several subordinate themes. The table below represents a simplified </w:t>
      </w:r>
      <w:r w:rsidR="007F3BA5" w:rsidRPr="00C04687">
        <w:rPr>
          <w:rFonts w:ascii="Times New Roman" w:hAnsi="Times New Roman" w:cs="Times New Roman"/>
          <w:sz w:val="24"/>
          <w:szCs w:val="24"/>
        </w:rPr>
        <w:t>depiction</w:t>
      </w:r>
      <w:r w:rsidR="00C04687" w:rsidRPr="00C04687">
        <w:rPr>
          <w:rFonts w:ascii="Times New Roman" w:hAnsi="Times New Roman" w:cs="Times New Roman"/>
          <w:sz w:val="24"/>
          <w:szCs w:val="24"/>
        </w:rPr>
        <w:t xml:space="preserve"> of the superordinate and subordinate themes.</w:t>
      </w:r>
    </w:p>
    <w:p w14:paraId="04DC841D" w14:textId="1095FC2C" w:rsidR="005D28F9" w:rsidRDefault="005D28F9" w:rsidP="005D28F9">
      <w:pPr>
        <w:spacing w:line="480" w:lineRule="auto"/>
        <w:rPr>
          <w:rFonts w:ascii="Times New Roman" w:hAnsi="Times New Roman" w:cs="Times New Roman"/>
          <w:sz w:val="24"/>
          <w:szCs w:val="24"/>
        </w:rPr>
      </w:pPr>
      <w:r w:rsidRPr="005D28F9">
        <w:rPr>
          <w:rFonts w:ascii="Times New Roman" w:hAnsi="Times New Roman" w:cs="Times New Roman"/>
          <w:b/>
          <w:bCs/>
          <w:sz w:val="24"/>
          <w:szCs w:val="24"/>
        </w:rPr>
        <w:t>Table 1</w:t>
      </w:r>
    </w:p>
    <w:p w14:paraId="5FAC331D" w14:textId="53445095" w:rsidR="005D28F9" w:rsidRPr="005D28F9" w:rsidRDefault="005D28F9" w:rsidP="005D28F9">
      <w:pPr>
        <w:pStyle w:val="Standard"/>
        <w:rPr>
          <w:rFonts w:ascii="Times New Roman" w:hAnsi="Times New Roman" w:cs="Times New Roman"/>
          <w:i/>
          <w:iCs/>
          <w:sz w:val="24"/>
          <w:szCs w:val="24"/>
        </w:rPr>
      </w:pPr>
      <w:r w:rsidRPr="005D28F9">
        <w:rPr>
          <w:rFonts w:ascii="Times New Roman" w:hAnsi="Times New Roman" w:cs="Times New Roman"/>
          <w:i/>
          <w:iCs/>
          <w:sz w:val="24"/>
          <w:szCs w:val="24"/>
        </w:rPr>
        <w:t xml:space="preserve">Stage 4 All </w:t>
      </w:r>
      <w:r w:rsidR="00EA0874">
        <w:rPr>
          <w:rFonts w:ascii="Times New Roman" w:hAnsi="Times New Roman" w:cs="Times New Roman"/>
          <w:i/>
          <w:iCs/>
          <w:sz w:val="24"/>
          <w:szCs w:val="24"/>
        </w:rPr>
        <w:t>T</w:t>
      </w:r>
      <w:r w:rsidRPr="005D28F9">
        <w:rPr>
          <w:rFonts w:ascii="Times New Roman" w:hAnsi="Times New Roman" w:cs="Times New Roman"/>
          <w:i/>
          <w:iCs/>
          <w:sz w:val="24"/>
          <w:szCs w:val="24"/>
        </w:rPr>
        <w:t>hemes</w:t>
      </w:r>
    </w:p>
    <w:tbl>
      <w:tblPr>
        <w:tblStyle w:val="TableGrid"/>
        <w:tblW w:w="9493" w:type="dxa"/>
        <w:tblLayout w:type="fixed"/>
        <w:tblLook w:val="04A0" w:firstRow="1" w:lastRow="0" w:firstColumn="1" w:lastColumn="0" w:noHBand="0" w:noVBand="1"/>
      </w:tblPr>
      <w:tblGrid>
        <w:gridCol w:w="1555"/>
        <w:gridCol w:w="2551"/>
        <w:gridCol w:w="5387"/>
      </w:tblGrid>
      <w:tr w:rsidR="00471148" w14:paraId="4C80E8E8" w14:textId="77777777" w:rsidTr="00FA1342">
        <w:trPr>
          <w:tblHeader/>
        </w:trPr>
        <w:tc>
          <w:tcPr>
            <w:tcW w:w="1555" w:type="dxa"/>
            <w:tcBorders>
              <w:left w:val="nil"/>
              <w:bottom w:val="single" w:sz="12" w:space="0" w:color="auto"/>
              <w:right w:val="nil"/>
            </w:tcBorders>
          </w:tcPr>
          <w:p w14:paraId="36915081" w14:textId="19A1C235" w:rsidR="00471148" w:rsidRDefault="00373AC2" w:rsidP="006206E9">
            <w:pPr>
              <w:jc w:val="center"/>
            </w:pPr>
            <w:bookmarkStart w:id="1" w:name="_Hlk86320741"/>
            <w:r>
              <w:t>Superordinate Themes</w:t>
            </w:r>
          </w:p>
        </w:tc>
        <w:tc>
          <w:tcPr>
            <w:tcW w:w="2551" w:type="dxa"/>
            <w:tcBorders>
              <w:left w:val="nil"/>
              <w:bottom w:val="single" w:sz="12" w:space="0" w:color="auto"/>
              <w:right w:val="nil"/>
            </w:tcBorders>
          </w:tcPr>
          <w:p w14:paraId="7FCA309D" w14:textId="0626E93D" w:rsidR="00471148" w:rsidRDefault="00471148" w:rsidP="006206E9">
            <w:pPr>
              <w:jc w:val="center"/>
            </w:pPr>
            <w:r>
              <w:t>Sub</w:t>
            </w:r>
            <w:r w:rsidR="009F5B13">
              <w:t>ordinate T</w:t>
            </w:r>
            <w:r>
              <w:t>hemes</w:t>
            </w:r>
          </w:p>
        </w:tc>
        <w:tc>
          <w:tcPr>
            <w:tcW w:w="5387" w:type="dxa"/>
            <w:tcBorders>
              <w:left w:val="nil"/>
              <w:bottom w:val="single" w:sz="12" w:space="0" w:color="auto"/>
              <w:right w:val="nil"/>
            </w:tcBorders>
          </w:tcPr>
          <w:p w14:paraId="0AB7E961" w14:textId="77777777" w:rsidR="00471148" w:rsidRDefault="00471148" w:rsidP="006206E9">
            <w:pPr>
              <w:jc w:val="center"/>
            </w:pPr>
            <w:r>
              <w:t>Supporting quotes</w:t>
            </w:r>
          </w:p>
        </w:tc>
      </w:tr>
      <w:tr w:rsidR="00471148" w14:paraId="1CA9F47D" w14:textId="77777777" w:rsidTr="00FA1342">
        <w:tc>
          <w:tcPr>
            <w:tcW w:w="1555" w:type="dxa"/>
            <w:tcBorders>
              <w:top w:val="single" w:sz="12" w:space="0" w:color="auto"/>
              <w:left w:val="nil"/>
              <w:bottom w:val="nil"/>
              <w:right w:val="nil"/>
            </w:tcBorders>
          </w:tcPr>
          <w:p w14:paraId="0873EEBE" w14:textId="77777777" w:rsidR="00471148" w:rsidRDefault="00471148" w:rsidP="00EA0874"/>
        </w:tc>
        <w:tc>
          <w:tcPr>
            <w:tcW w:w="2551" w:type="dxa"/>
            <w:tcBorders>
              <w:top w:val="single" w:sz="12" w:space="0" w:color="auto"/>
              <w:left w:val="nil"/>
              <w:bottom w:val="nil"/>
              <w:right w:val="nil"/>
            </w:tcBorders>
          </w:tcPr>
          <w:p w14:paraId="629A960F" w14:textId="3F69B3EA" w:rsidR="00471148" w:rsidRDefault="00424B99" w:rsidP="005D28F9">
            <w:pPr>
              <w:jc w:val="center"/>
            </w:pPr>
            <w:r>
              <w:t>Looking after me</w:t>
            </w:r>
          </w:p>
        </w:tc>
        <w:tc>
          <w:tcPr>
            <w:tcW w:w="5387" w:type="dxa"/>
            <w:tcBorders>
              <w:top w:val="single" w:sz="12" w:space="0" w:color="auto"/>
              <w:left w:val="nil"/>
              <w:bottom w:val="nil"/>
              <w:right w:val="nil"/>
            </w:tcBorders>
          </w:tcPr>
          <w:p w14:paraId="270DF987" w14:textId="589C2E9D" w:rsidR="00471148" w:rsidRDefault="00471148" w:rsidP="006206E9">
            <w:r>
              <w:t>“</w:t>
            </w:r>
            <w:r w:rsidRPr="00AD7626">
              <w:t>Looking after yourself, in the best way possible</w:t>
            </w:r>
            <w:r>
              <w:t>” (P2; L50, 51)</w:t>
            </w:r>
          </w:p>
          <w:p w14:paraId="7AB534FE" w14:textId="77777777" w:rsidR="00410B18" w:rsidRDefault="00410B18" w:rsidP="006206E9"/>
          <w:p w14:paraId="1BA8D1F2" w14:textId="14BEED10" w:rsidR="00471148" w:rsidRDefault="00471148" w:rsidP="006206E9">
            <w:r>
              <w:t>“Y</w:t>
            </w:r>
            <w:r w:rsidRPr="00AD7626">
              <w:t>ou need to look after all of them</w:t>
            </w:r>
            <w:r>
              <w:t>” (P2; L65)</w:t>
            </w:r>
          </w:p>
          <w:p w14:paraId="7B992ACB" w14:textId="77777777" w:rsidR="00410B18" w:rsidRDefault="00410B18" w:rsidP="006206E9"/>
          <w:p w14:paraId="00C5E5BD" w14:textId="3E0B9F7D" w:rsidR="00522861" w:rsidRDefault="00471148" w:rsidP="006206E9">
            <w:r>
              <w:t>“</w:t>
            </w:r>
            <w:r w:rsidRPr="00EC0476">
              <w:t>Finally realised that the carer has to come first</w:t>
            </w:r>
            <w:r>
              <w:t>” (P3; L106, 107)</w:t>
            </w:r>
          </w:p>
          <w:p w14:paraId="5EF24E0F" w14:textId="77777777" w:rsidR="00410B18" w:rsidRDefault="00410B18" w:rsidP="006206E9"/>
          <w:p w14:paraId="2BABFC5E" w14:textId="77777777" w:rsidR="00522861" w:rsidRDefault="00522861" w:rsidP="006206E9">
            <w:r w:rsidRPr="00522861">
              <w:t>“If you don’t look after yourself you go not chance in looking after anyone else” P3; L127-129)</w:t>
            </w:r>
          </w:p>
          <w:p w14:paraId="3C9AE0AC" w14:textId="2A30C2C0" w:rsidR="00FA1342" w:rsidRDefault="00FA1342" w:rsidP="006206E9"/>
        </w:tc>
      </w:tr>
      <w:tr w:rsidR="00471148" w14:paraId="05C02CB8" w14:textId="77777777" w:rsidTr="00FA1342">
        <w:tc>
          <w:tcPr>
            <w:tcW w:w="1555" w:type="dxa"/>
            <w:tcBorders>
              <w:top w:val="nil"/>
              <w:left w:val="nil"/>
              <w:bottom w:val="single" w:sz="4" w:space="0" w:color="auto"/>
              <w:right w:val="nil"/>
            </w:tcBorders>
          </w:tcPr>
          <w:p w14:paraId="3F151642" w14:textId="77777777" w:rsidR="00471148" w:rsidRDefault="00471148" w:rsidP="00EA0874">
            <w:r w:rsidRPr="00AD7626">
              <w:t>Self-care</w:t>
            </w:r>
          </w:p>
        </w:tc>
        <w:tc>
          <w:tcPr>
            <w:tcW w:w="2551" w:type="dxa"/>
            <w:tcBorders>
              <w:top w:val="nil"/>
              <w:left w:val="nil"/>
              <w:bottom w:val="single" w:sz="4" w:space="0" w:color="auto"/>
              <w:right w:val="nil"/>
            </w:tcBorders>
          </w:tcPr>
          <w:p w14:paraId="2703BA52" w14:textId="77777777" w:rsidR="00471148" w:rsidRDefault="00471148" w:rsidP="005D28F9">
            <w:pPr>
              <w:jc w:val="center"/>
            </w:pPr>
            <w:r>
              <w:t>Treatment</w:t>
            </w:r>
          </w:p>
        </w:tc>
        <w:tc>
          <w:tcPr>
            <w:tcW w:w="5387" w:type="dxa"/>
            <w:tcBorders>
              <w:top w:val="nil"/>
              <w:left w:val="nil"/>
              <w:bottom w:val="single" w:sz="4" w:space="0" w:color="auto"/>
              <w:right w:val="nil"/>
            </w:tcBorders>
          </w:tcPr>
          <w:p w14:paraId="51DB0B28" w14:textId="10A97283" w:rsidR="00471148" w:rsidRDefault="00471148" w:rsidP="006206E9">
            <w:r>
              <w:t>“</w:t>
            </w:r>
            <w:r w:rsidRPr="00943040">
              <w:t>Had some counselling, also went through some stress control and wellbeing course</w:t>
            </w:r>
            <w:r>
              <w:t>” (P2; L75, 76)</w:t>
            </w:r>
          </w:p>
          <w:p w14:paraId="4F9AD5FE" w14:textId="77777777" w:rsidR="00410B18" w:rsidRDefault="00410B18" w:rsidP="006206E9"/>
          <w:p w14:paraId="32334727" w14:textId="02105947" w:rsidR="00FA1342" w:rsidRDefault="00471148" w:rsidP="006206E9">
            <w:r>
              <w:t>“</w:t>
            </w:r>
            <w:r w:rsidRPr="00943040">
              <w:t>I also practice mindfulness</w:t>
            </w:r>
            <w:r>
              <w:t>” (P2; L85, 86)</w:t>
            </w:r>
          </w:p>
          <w:p w14:paraId="483DB0C4" w14:textId="77777777" w:rsidR="00410B18" w:rsidRDefault="00410B18" w:rsidP="006206E9"/>
          <w:p w14:paraId="242E95AD" w14:textId="658ECBF4" w:rsidR="00471148" w:rsidRDefault="00471148" w:rsidP="006206E9">
            <w:r>
              <w:t>“</w:t>
            </w:r>
            <w:r w:rsidRPr="00AE078E">
              <w:t>Eating healthy keeps moods a bit more stable</w:t>
            </w:r>
            <w:r>
              <w:t>” (P3; L153, 154)</w:t>
            </w:r>
          </w:p>
          <w:p w14:paraId="4ACF175D" w14:textId="169D1B57" w:rsidR="00FA1342" w:rsidRDefault="00FA1342" w:rsidP="006206E9"/>
        </w:tc>
      </w:tr>
      <w:tr w:rsidR="00471148" w14:paraId="0D99BF38" w14:textId="77777777" w:rsidTr="00FA1342">
        <w:tc>
          <w:tcPr>
            <w:tcW w:w="1555" w:type="dxa"/>
            <w:tcBorders>
              <w:top w:val="single" w:sz="4" w:space="0" w:color="auto"/>
              <w:left w:val="nil"/>
              <w:bottom w:val="nil"/>
              <w:right w:val="nil"/>
            </w:tcBorders>
          </w:tcPr>
          <w:p w14:paraId="388051D5" w14:textId="77777777" w:rsidR="00471148" w:rsidRDefault="00471148" w:rsidP="006206E9">
            <w:pPr>
              <w:jc w:val="center"/>
            </w:pPr>
          </w:p>
        </w:tc>
        <w:tc>
          <w:tcPr>
            <w:tcW w:w="2551" w:type="dxa"/>
            <w:tcBorders>
              <w:top w:val="single" w:sz="4" w:space="0" w:color="auto"/>
              <w:left w:val="nil"/>
              <w:bottom w:val="nil"/>
              <w:right w:val="nil"/>
            </w:tcBorders>
          </w:tcPr>
          <w:p w14:paraId="2DD01AB1" w14:textId="77777777" w:rsidR="00471148" w:rsidRDefault="00471148" w:rsidP="005D28F9">
            <w:pPr>
              <w:jc w:val="center"/>
            </w:pPr>
            <w:r>
              <w:t>Help needed</w:t>
            </w:r>
          </w:p>
        </w:tc>
        <w:tc>
          <w:tcPr>
            <w:tcW w:w="5387" w:type="dxa"/>
            <w:tcBorders>
              <w:top w:val="single" w:sz="4" w:space="0" w:color="auto"/>
              <w:left w:val="nil"/>
              <w:bottom w:val="nil"/>
              <w:right w:val="nil"/>
            </w:tcBorders>
          </w:tcPr>
          <w:p w14:paraId="50C9712C" w14:textId="01B31CFC" w:rsidR="00471148" w:rsidRDefault="00471148" w:rsidP="00CB58CB">
            <w:r>
              <w:t>“</w:t>
            </w:r>
            <w:r w:rsidRPr="00D5041D">
              <w:t>Bit of a breakdown</w:t>
            </w:r>
            <w:r>
              <w:t>”</w:t>
            </w:r>
            <w:r w:rsidRPr="00D5041D">
              <w:t xml:space="preserve"> </w:t>
            </w:r>
            <w:r>
              <w:t>(P2; L73, 74)</w:t>
            </w:r>
          </w:p>
          <w:p w14:paraId="4F6BA87E" w14:textId="77777777" w:rsidR="00410B18" w:rsidRDefault="00410B18" w:rsidP="00CB58CB"/>
          <w:p w14:paraId="0AF75C45" w14:textId="702BC569" w:rsidR="007A342E" w:rsidRDefault="00471148" w:rsidP="00CB58CB">
            <w:r>
              <w:t>“</w:t>
            </w:r>
            <w:r w:rsidRPr="000C0FDA">
              <w:t>Sort of treatment process</w:t>
            </w:r>
            <w:r>
              <w:t>” (P2; L77, 78)</w:t>
            </w:r>
          </w:p>
          <w:p w14:paraId="5A41439B" w14:textId="77777777" w:rsidR="00410B18" w:rsidRDefault="00410B18" w:rsidP="00CB58CB"/>
          <w:p w14:paraId="4652B7DF" w14:textId="77777777" w:rsidR="00471148" w:rsidRDefault="00471148" w:rsidP="00CB58CB">
            <w:r w:rsidRPr="00F81570">
              <w:t>“I’ll just have some chips”</w:t>
            </w:r>
            <w:r>
              <w:t xml:space="preserve"> (P4; L165)</w:t>
            </w:r>
          </w:p>
          <w:p w14:paraId="389D823A" w14:textId="59EBCE35" w:rsidR="00FA1342" w:rsidRDefault="00FA1342" w:rsidP="00CB58CB"/>
        </w:tc>
      </w:tr>
      <w:tr w:rsidR="00471148" w14:paraId="2D9D4A87" w14:textId="77777777" w:rsidTr="00410B18">
        <w:tc>
          <w:tcPr>
            <w:tcW w:w="1555" w:type="dxa"/>
            <w:tcBorders>
              <w:top w:val="nil"/>
              <w:left w:val="nil"/>
              <w:bottom w:val="nil"/>
              <w:right w:val="nil"/>
            </w:tcBorders>
          </w:tcPr>
          <w:p w14:paraId="5E497A25" w14:textId="77777777" w:rsidR="00471148" w:rsidRDefault="00471148" w:rsidP="006206E9">
            <w:pPr>
              <w:jc w:val="center"/>
            </w:pPr>
          </w:p>
        </w:tc>
        <w:tc>
          <w:tcPr>
            <w:tcW w:w="2551" w:type="dxa"/>
            <w:tcBorders>
              <w:top w:val="nil"/>
              <w:left w:val="nil"/>
              <w:bottom w:val="nil"/>
              <w:right w:val="nil"/>
            </w:tcBorders>
          </w:tcPr>
          <w:p w14:paraId="43DFBD20" w14:textId="77777777" w:rsidR="00471148" w:rsidRDefault="00471148" w:rsidP="005D28F9">
            <w:pPr>
              <w:jc w:val="center"/>
            </w:pPr>
            <w:r>
              <w:t>Coping mechanism</w:t>
            </w:r>
          </w:p>
        </w:tc>
        <w:tc>
          <w:tcPr>
            <w:tcW w:w="5387" w:type="dxa"/>
            <w:tcBorders>
              <w:top w:val="nil"/>
              <w:left w:val="nil"/>
              <w:bottom w:val="nil"/>
              <w:right w:val="nil"/>
            </w:tcBorders>
          </w:tcPr>
          <w:p w14:paraId="0AF7DFE1" w14:textId="14CB71E5" w:rsidR="00471148" w:rsidRDefault="00471148" w:rsidP="006206E9">
            <w:r>
              <w:t>“</w:t>
            </w:r>
            <w:r w:rsidRPr="00EC0476">
              <w:t>Counselling, also went through some stress control and wellbeing course</w:t>
            </w:r>
            <w:r>
              <w:t>” (P2; L75, 76)</w:t>
            </w:r>
          </w:p>
          <w:p w14:paraId="5BDD16D6" w14:textId="77777777" w:rsidR="00410B18" w:rsidRDefault="00410B18" w:rsidP="006206E9"/>
          <w:p w14:paraId="0907263D" w14:textId="4BC1F5DE" w:rsidR="00874B9C" w:rsidRDefault="00471148" w:rsidP="006206E9">
            <w:r>
              <w:t>“</w:t>
            </w:r>
            <w:r w:rsidRPr="00EC0476">
              <w:t>I also practice mindfulness</w:t>
            </w:r>
            <w:r>
              <w:t>” (P2; L85, 86)</w:t>
            </w:r>
          </w:p>
          <w:p w14:paraId="6B023597" w14:textId="77777777" w:rsidR="00410B18" w:rsidRDefault="00410B18" w:rsidP="006206E9"/>
          <w:p w14:paraId="5EBB6721" w14:textId="4ECEC9EE" w:rsidR="00471148" w:rsidRDefault="00874B9C" w:rsidP="006206E9">
            <w:r w:rsidRPr="00874B9C">
              <w:t>“I do practice the mindfulness meditation bit” (P3; L140, 141)</w:t>
            </w:r>
          </w:p>
          <w:p w14:paraId="6E2594D6" w14:textId="77777777" w:rsidR="00410B18" w:rsidRDefault="00410B18" w:rsidP="006206E9"/>
          <w:p w14:paraId="50483BAA" w14:textId="77777777" w:rsidR="00471148" w:rsidRDefault="00471148" w:rsidP="006206E9">
            <w:r>
              <w:t>“</w:t>
            </w:r>
            <w:r w:rsidRPr="00AE078E">
              <w:t>Try and be at peace</w:t>
            </w:r>
            <w:r>
              <w:t>” (P3; L149)</w:t>
            </w:r>
          </w:p>
          <w:p w14:paraId="56704F41" w14:textId="0660F29E" w:rsidR="00953B41" w:rsidRDefault="00953B41" w:rsidP="006206E9"/>
        </w:tc>
      </w:tr>
      <w:tr w:rsidR="00471148" w14:paraId="2E7EE9D4" w14:textId="77777777" w:rsidTr="00410B18">
        <w:trPr>
          <w:trHeight w:val="1975"/>
        </w:trPr>
        <w:tc>
          <w:tcPr>
            <w:tcW w:w="1555" w:type="dxa"/>
            <w:tcBorders>
              <w:top w:val="nil"/>
              <w:left w:val="nil"/>
              <w:bottom w:val="single" w:sz="4" w:space="0" w:color="auto"/>
              <w:right w:val="nil"/>
            </w:tcBorders>
          </w:tcPr>
          <w:p w14:paraId="0640F5B0" w14:textId="77777777" w:rsidR="00471148" w:rsidRDefault="00471148" w:rsidP="00EA0874">
            <w:r w:rsidRPr="002527C5">
              <w:t>Strategies</w:t>
            </w:r>
          </w:p>
        </w:tc>
        <w:tc>
          <w:tcPr>
            <w:tcW w:w="2551" w:type="dxa"/>
            <w:tcBorders>
              <w:top w:val="nil"/>
              <w:left w:val="nil"/>
              <w:bottom w:val="single" w:sz="4" w:space="0" w:color="auto"/>
              <w:right w:val="nil"/>
            </w:tcBorders>
          </w:tcPr>
          <w:p w14:paraId="051E0FD9" w14:textId="21CD2691" w:rsidR="00471148" w:rsidRDefault="00471148" w:rsidP="005D28F9">
            <w:pPr>
              <w:jc w:val="center"/>
            </w:pPr>
            <w:r w:rsidRPr="00D5041D">
              <w:t>Learnt to maintain well</w:t>
            </w:r>
            <w:r w:rsidR="00016349">
              <w:t>-</w:t>
            </w:r>
            <w:r w:rsidRPr="00D5041D">
              <w:t>being</w:t>
            </w:r>
          </w:p>
        </w:tc>
        <w:tc>
          <w:tcPr>
            <w:tcW w:w="5387" w:type="dxa"/>
            <w:tcBorders>
              <w:top w:val="nil"/>
              <w:left w:val="nil"/>
              <w:bottom w:val="single" w:sz="4" w:space="0" w:color="auto"/>
              <w:right w:val="nil"/>
            </w:tcBorders>
          </w:tcPr>
          <w:p w14:paraId="15D39AC6" w14:textId="32CBCCBB" w:rsidR="00471148" w:rsidRDefault="00471148" w:rsidP="006206E9">
            <w:r>
              <w:t>“</w:t>
            </w:r>
            <w:r w:rsidRPr="00EC0476">
              <w:t>Had to actually look after myself</w:t>
            </w:r>
            <w:r>
              <w:t xml:space="preserve"> </w:t>
            </w:r>
            <w:r w:rsidRPr="00EC0476">
              <w:t>mentally</w:t>
            </w:r>
            <w:r>
              <w:t xml:space="preserve"> ” (P2; L84, 85)</w:t>
            </w:r>
          </w:p>
          <w:p w14:paraId="4F79E67E" w14:textId="77777777" w:rsidR="00410B18" w:rsidRDefault="00410B18" w:rsidP="006206E9"/>
          <w:p w14:paraId="06064DBB" w14:textId="128C5155" w:rsidR="00471148" w:rsidRDefault="00CD27E6" w:rsidP="006206E9">
            <w:r w:rsidRPr="00CD27E6">
              <w:t>“</w:t>
            </w:r>
            <w:r>
              <w:t>T</w:t>
            </w:r>
            <w:r w:rsidRPr="00CD27E6">
              <w:t xml:space="preserve">ry and keep yourself in the present” </w:t>
            </w:r>
            <w:r w:rsidR="00471148">
              <w:t>(P3; L143)</w:t>
            </w:r>
          </w:p>
          <w:p w14:paraId="2C18F063" w14:textId="77777777" w:rsidR="00410B18" w:rsidRDefault="00410B18" w:rsidP="006206E9"/>
          <w:p w14:paraId="5B7F1CEA" w14:textId="53CADCE1" w:rsidR="00471148" w:rsidRDefault="00471148" w:rsidP="006206E9">
            <w:r>
              <w:t>“</w:t>
            </w:r>
            <w:r w:rsidRPr="00AE078E">
              <w:t>I find that really soothing</w:t>
            </w:r>
            <w:r>
              <w:t>” (P3; L151, 152)</w:t>
            </w:r>
          </w:p>
          <w:p w14:paraId="2888988E" w14:textId="77777777" w:rsidR="00410B18" w:rsidRDefault="00410B18" w:rsidP="006206E9"/>
          <w:p w14:paraId="5F7E2BBE" w14:textId="77777777" w:rsidR="00471148" w:rsidRDefault="00471148" w:rsidP="006206E9">
            <w:r w:rsidRPr="00496FA4">
              <w:t>“Eating healthy keeps moods a bit more stable” (P3; L153, 154)</w:t>
            </w:r>
          </w:p>
          <w:p w14:paraId="36852F93" w14:textId="0DADCC2A" w:rsidR="00953B41" w:rsidRDefault="00953B41" w:rsidP="006206E9"/>
        </w:tc>
      </w:tr>
      <w:tr w:rsidR="00471148" w14:paraId="549CECD4" w14:textId="77777777" w:rsidTr="00410B18">
        <w:trPr>
          <w:trHeight w:val="956"/>
        </w:trPr>
        <w:tc>
          <w:tcPr>
            <w:tcW w:w="1555" w:type="dxa"/>
            <w:tcBorders>
              <w:top w:val="single" w:sz="4" w:space="0" w:color="auto"/>
              <w:left w:val="nil"/>
              <w:bottom w:val="nil"/>
              <w:right w:val="nil"/>
            </w:tcBorders>
          </w:tcPr>
          <w:p w14:paraId="55DD322C" w14:textId="77777777" w:rsidR="00471148" w:rsidRDefault="00471148" w:rsidP="006206E9">
            <w:pPr>
              <w:jc w:val="center"/>
            </w:pPr>
          </w:p>
        </w:tc>
        <w:tc>
          <w:tcPr>
            <w:tcW w:w="2551" w:type="dxa"/>
            <w:tcBorders>
              <w:top w:val="single" w:sz="4" w:space="0" w:color="auto"/>
              <w:left w:val="nil"/>
              <w:bottom w:val="nil"/>
              <w:right w:val="nil"/>
            </w:tcBorders>
          </w:tcPr>
          <w:p w14:paraId="21DA98C1" w14:textId="77777777" w:rsidR="00471148" w:rsidRDefault="00471148" w:rsidP="005D28F9">
            <w:pPr>
              <w:jc w:val="center"/>
            </w:pPr>
            <w:r>
              <w:t>Practise makes perfect</w:t>
            </w:r>
          </w:p>
        </w:tc>
        <w:tc>
          <w:tcPr>
            <w:tcW w:w="5387" w:type="dxa"/>
            <w:tcBorders>
              <w:top w:val="single" w:sz="4" w:space="0" w:color="auto"/>
              <w:left w:val="nil"/>
              <w:bottom w:val="nil"/>
              <w:right w:val="nil"/>
            </w:tcBorders>
          </w:tcPr>
          <w:p w14:paraId="743E0D11" w14:textId="1B5139E2" w:rsidR="00DC3103" w:rsidRDefault="00DC3103" w:rsidP="006206E9">
            <w:r w:rsidRPr="00DC3103">
              <w:t>“Not so much avert it” (P4; L159)</w:t>
            </w:r>
          </w:p>
          <w:p w14:paraId="162652B8" w14:textId="77777777" w:rsidR="00410B18" w:rsidRDefault="00410B18" w:rsidP="006206E9"/>
          <w:p w14:paraId="584F884C" w14:textId="77777777" w:rsidR="00471148" w:rsidRDefault="00471148" w:rsidP="006206E9">
            <w:r w:rsidRPr="002E7556">
              <w:t>“Becomes a bit of a habit” (P4; L1</w:t>
            </w:r>
            <w:r>
              <w:t>69</w:t>
            </w:r>
            <w:r w:rsidRPr="002E7556">
              <w:t>)</w:t>
            </w:r>
          </w:p>
          <w:p w14:paraId="14DF4669" w14:textId="7359D50F" w:rsidR="00FA1342" w:rsidRDefault="00FA1342" w:rsidP="006206E9"/>
        </w:tc>
      </w:tr>
      <w:tr w:rsidR="00471148" w14:paraId="01CF3189" w14:textId="77777777" w:rsidTr="00410B18">
        <w:tc>
          <w:tcPr>
            <w:tcW w:w="1555" w:type="dxa"/>
            <w:tcBorders>
              <w:top w:val="nil"/>
              <w:left w:val="nil"/>
              <w:bottom w:val="single" w:sz="4" w:space="0" w:color="auto"/>
              <w:right w:val="nil"/>
            </w:tcBorders>
          </w:tcPr>
          <w:p w14:paraId="2336742F" w14:textId="77777777" w:rsidR="00471148" w:rsidRDefault="00471148" w:rsidP="00EA0874">
            <w:r w:rsidRPr="00AD7626">
              <w:t>Routine</w:t>
            </w:r>
          </w:p>
        </w:tc>
        <w:tc>
          <w:tcPr>
            <w:tcW w:w="2551" w:type="dxa"/>
            <w:tcBorders>
              <w:top w:val="nil"/>
              <w:left w:val="nil"/>
              <w:bottom w:val="single" w:sz="4" w:space="0" w:color="auto"/>
              <w:right w:val="nil"/>
            </w:tcBorders>
          </w:tcPr>
          <w:p w14:paraId="7B13E984" w14:textId="77777777" w:rsidR="00471148" w:rsidRDefault="00471148" w:rsidP="005D28F9">
            <w:pPr>
              <w:jc w:val="center"/>
            </w:pPr>
            <w:r w:rsidRPr="002E7556">
              <w:t>Established</w:t>
            </w:r>
          </w:p>
        </w:tc>
        <w:tc>
          <w:tcPr>
            <w:tcW w:w="5387" w:type="dxa"/>
            <w:tcBorders>
              <w:top w:val="nil"/>
              <w:left w:val="nil"/>
              <w:bottom w:val="single" w:sz="4" w:space="0" w:color="auto"/>
              <w:right w:val="nil"/>
            </w:tcBorders>
          </w:tcPr>
          <w:p w14:paraId="7E7AFE7C" w14:textId="5740187C" w:rsidR="00471148" w:rsidRDefault="00471148" w:rsidP="006206E9">
            <w:r>
              <w:t>“that’s when I feel the best” (P3; L136, 137)</w:t>
            </w:r>
          </w:p>
          <w:p w14:paraId="50F83D5D" w14:textId="77777777" w:rsidR="00410B18" w:rsidRDefault="00410B18" w:rsidP="006206E9"/>
          <w:p w14:paraId="428BA62B" w14:textId="5E56FD56" w:rsidR="00471148" w:rsidRDefault="00471148" w:rsidP="006206E9">
            <w:r w:rsidRPr="00630494">
              <w:t>“You go for a walk” (</w:t>
            </w:r>
            <w:r w:rsidRPr="00496FA4">
              <w:t>P3; L142, 143</w:t>
            </w:r>
            <w:r w:rsidRPr="00630494">
              <w:t>)</w:t>
            </w:r>
          </w:p>
          <w:p w14:paraId="4A41C34E" w14:textId="77777777" w:rsidR="00410B18" w:rsidRDefault="00410B18" w:rsidP="006206E9"/>
          <w:p w14:paraId="5C56EC22" w14:textId="77777777" w:rsidR="00471148" w:rsidRDefault="00471148" w:rsidP="006206E9">
            <w:r>
              <w:t>“Quite a strict routine” (P3; L155, 156)</w:t>
            </w:r>
          </w:p>
          <w:p w14:paraId="02729BC9" w14:textId="3CFD4BEF" w:rsidR="00953B41" w:rsidRDefault="00953B41" w:rsidP="006206E9"/>
        </w:tc>
      </w:tr>
      <w:tr w:rsidR="00471148" w14:paraId="34D18932" w14:textId="77777777" w:rsidTr="00410B18">
        <w:tc>
          <w:tcPr>
            <w:tcW w:w="1555" w:type="dxa"/>
            <w:tcBorders>
              <w:top w:val="single" w:sz="4" w:space="0" w:color="auto"/>
              <w:left w:val="nil"/>
              <w:bottom w:val="nil"/>
              <w:right w:val="nil"/>
            </w:tcBorders>
          </w:tcPr>
          <w:p w14:paraId="04ABFB24" w14:textId="77777777" w:rsidR="00471148" w:rsidRDefault="00471148" w:rsidP="006206E9">
            <w:pPr>
              <w:jc w:val="center"/>
            </w:pPr>
          </w:p>
        </w:tc>
        <w:tc>
          <w:tcPr>
            <w:tcW w:w="2551" w:type="dxa"/>
            <w:tcBorders>
              <w:top w:val="single" w:sz="4" w:space="0" w:color="auto"/>
              <w:left w:val="nil"/>
              <w:bottom w:val="nil"/>
              <w:right w:val="nil"/>
            </w:tcBorders>
          </w:tcPr>
          <w:p w14:paraId="54CE3830" w14:textId="77777777" w:rsidR="00471148" w:rsidRDefault="00471148" w:rsidP="005D28F9">
            <w:pPr>
              <w:jc w:val="center"/>
            </w:pPr>
            <w:r>
              <w:t>Community involvement</w:t>
            </w:r>
          </w:p>
        </w:tc>
        <w:tc>
          <w:tcPr>
            <w:tcW w:w="5387" w:type="dxa"/>
            <w:tcBorders>
              <w:top w:val="single" w:sz="4" w:space="0" w:color="auto"/>
              <w:left w:val="nil"/>
              <w:bottom w:val="nil"/>
              <w:right w:val="nil"/>
            </w:tcBorders>
          </w:tcPr>
          <w:p w14:paraId="0A495F22" w14:textId="57EE52DD" w:rsidR="00471148" w:rsidRDefault="00471148" w:rsidP="006206E9">
            <w:r>
              <w:t>“</w:t>
            </w:r>
            <w:r w:rsidRPr="00F45F1F">
              <w:t>The community has made an effort</w:t>
            </w:r>
            <w:r>
              <w:t>” (P4; L181, 182)</w:t>
            </w:r>
          </w:p>
          <w:p w14:paraId="6CEDC5B8" w14:textId="77777777" w:rsidR="00410B18" w:rsidRDefault="00410B18" w:rsidP="006206E9"/>
          <w:p w14:paraId="1DF78D88" w14:textId="245C88EE" w:rsidR="00471148" w:rsidRDefault="00471148" w:rsidP="006206E9">
            <w:r>
              <w:t>“</w:t>
            </w:r>
            <w:r w:rsidR="001C132B" w:rsidRPr="00F45F1F">
              <w:t>That</w:t>
            </w:r>
            <w:r w:rsidRPr="00F45F1F">
              <w:t xml:space="preserve"> everyone wants it to look.. nice</w:t>
            </w:r>
            <w:r>
              <w:t>” (P4; L186)</w:t>
            </w:r>
          </w:p>
          <w:p w14:paraId="3BD350DA" w14:textId="4C0604EB" w:rsidR="00953B41" w:rsidRDefault="00953B41" w:rsidP="006206E9"/>
        </w:tc>
      </w:tr>
      <w:tr w:rsidR="00471148" w14:paraId="40404DB8" w14:textId="77777777" w:rsidTr="00953B41">
        <w:tc>
          <w:tcPr>
            <w:tcW w:w="1555" w:type="dxa"/>
            <w:tcBorders>
              <w:top w:val="nil"/>
              <w:left w:val="nil"/>
              <w:bottom w:val="nil"/>
              <w:right w:val="nil"/>
            </w:tcBorders>
          </w:tcPr>
          <w:p w14:paraId="6589205F" w14:textId="77777777" w:rsidR="00471148" w:rsidRDefault="00471148" w:rsidP="006206E9">
            <w:pPr>
              <w:jc w:val="center"/>
            </w:pPr>
          </w:p>
        </w:tc>
        <w:tc>
          <w:tcPr>
            <w:tcW w:w="2551" w:type="dxa"/>
            <w:tcBorders>
              <w:top w:val="nil"/>
              <w:left w:val="nil"/>
              <w:bottom w:val="nil"/>
              <w:right w:val="nil"/>
            </w:tcBorders>
          </w:tcPr>
          <w:p w14:paraId="58ABDB37" w14:textId="77777777" w:rsidR="00471148" w:rsidRDefault="00471148" w:rsidP="005D28F9">
            <w:pPr>
              <w:jc w:val="center"/>
            </w:pPr>
            <w:r>
              <w:t>Disorganised recycler</w:t>
            </w:r>
          </w:p>
        </w:tc>
        <w:tc>
          <w:tcPr>
            <w:tcW w:w="5387" w:type="dxa"/>
            <w:tcBorders>
              <w:top w:val="nil"/>
              <w:left w:val="nil"/>
              <w:bottom w:val="nil"/>
              <w:right w:val="nil"/>
            </w:tcBorders>
          </w:tcPr>
          <w:p w14:paraId="78C0ADBE" w14:textId="78C71116" w:rsidR="00471148" w:rsidRDefault="00471148" w:rsidP="006206E9">
            <w:r>
              <w:t>“</w:t>
            </w:r>
            <w:r w:rsidRPr="00F45F1F">
              <w:t>Goes straight in the bin without recycling</w:t>
            </w:r>
            <w:r>
              <w:t>” (P5; L237)</w:t>
            </w:r>
          </w:p>
          <w:p w14:paraId="07E772E7" w14:textId="77777777" w:rsidR="00410B18" w:rsidRDefault="00410B18" w:rsidP="006206E9"/>
          <w:p w14:paraId="09458B84" w14:textId="77777777" w:rsidR="00471148" w:rsidRDefault="00471148" w:rsidP="006206E9">
            <w:r>
              <w:t>“</w:t>
            </w:r>
            <w:r w:rsidRPr="00F45F1F">
              <w:t xml:space="preserve">you’re like </w:t>
            </w:r>
            <w:r>
              <w:t>‘</w:t>
            </w:r>
            <w:r w:rsidRPr="00F45F1F">
              <w:t>get out there!!</w:t>
            </w:r>
            <w:r>
              <w:t>’</w:t>
            </w:r>
            <w:r w:rsidRPr="00F45F1F">
              <w:t>”</w:t>
            </w:r>
            <w:r>
              <w:t xml:space="preserve"> (P5; L243)</w:t>
            </w:r>
          </w:p>
          <w:p w14:paraId="12D63F1F" w14:textId="0D9ADE0F" w:rsidR="00953B41" w:rsidRDefault="00953B41" w:rsidP="006206E9"/>
        </w:tc>
      </w:tr>
      <w:tr w:rsidR="00471148" w14:paraId="2E93E2FA" w14:textId="77777777" w:rsidTr="00410B18">
        <w:tc>
          <w:tcPr>
            <w:tcW w:w="1555" w:type="dxa"/>
            <w:tcBorders>
              <w:top w:val="nil"/>
              <w:left w:val="nil"/>
              <w:bottom w:val="nil"/>
              <w:right w:val="nil"/>
            </w:tcBorders>
          </w:tcPr>
          <w:p w14:paraId="7DF2744A" w14:textId="77777777" w:rsidR="00471148" w:rsidRDefault="00471148" w:rsidP="00EA0874">
            <w:r w:rsidRPr="002527C5">
              <w:t>Control</w:t>
            </w:r>
          </w:p>
        </w:tc>
        <w:tc>
          <w:tcPr>
            <w:tcW w:w="2551" w:type="dxa"/>
            <w:tcBorders>
              <w:top w:val="nil"/>
              <w:left w:val="nil"/>
              <w:bottom w:val="nil"/>
              <w:right w:val="nil"/>
            </w:tcBorders>
          </w:tcPr>
          <w:p w14:paraId="59644307" w14:textId="4669A8F9" w:rsidR="00471148" w:rsidRDefault="00471148" w:rsidP="005D28F9">
            <w:pPr>
              <w:jc w:val="center"/>
            </w:pPr>
            <w:r>
              <w:t>The “do</w:t>
            </w:r>
            <w:r w:rsidR="00726053">
              <w:t>-</w:t>
            </w:r>
            <w:r>
              <w:t>gooder”</w:t>
            </w:r>
          </w:p>
        </w:tc>
        <w:tc>
          <w:tcPr>
            <w:tcW w:w="5387" w:type="dxa"/>
            <w:tcBorders>
              <w:top w:val="nil"/>
              <w:left w:val="nil"/>
              <w:bottom w:val="nil"/>
              <w:right w:val="nil"/>
            </w:tcBorders>
          </w:tcPr>
          <w:p w14:paraId="31BAE76E" w14:textId="552FCFC6" w:rsidR="00471148" w:rsidRDefault="00471148" w:rsidP="006206E9">
            <w:r w:rsidRPr="00297E87">
              <w:t>“I’ll pick up a couple of cans” (P</w:t>
            </w:r>
            <w:r>
              <w:t>4</w:t>
            </w:r>
            <w:r w:rsidRPr="00297E87">
              <w:t>; L</w:t>
            </w:r>
            <w:r>
              <w:t>196, 197</w:t>
            </w:r>
            <w:r w:rsidRPr="00297E87">
              <w:t>)</w:t>
            </w:r>
          </w:p>
          <w:p w14:paraId="2642C030" w14:textId="77777777" w:rsidR="00410B18" w:rsidRDefault="00410B18" w:rsidP="006206E9"/>
          <w:p w14:paraId="276CA24B" w14:textId="77777777" w:rsidR="00471148" w:rsidRDefault="00471148" w:rsidP="006206E9">
            <w:r>
              <w:t>“</w:t>
            </w:r>
            <w:r w:rsidRPr="00297E87">
              <w:t>don’t want you thinking that I’m kind of the mystery dog poo picker up-er</w:t>
            </w:r>
            <w:r>
              <w:t>” (P6; L266-268)</w:t>
            </w:r>
          </w:p>
          <w:p w14:paraId="6A4D3269" w14:textId="66E983A8" w:rsidR="00953B41" w:rsidRDefault="00953B41" w:rsidP="006206E9"/>
        </w:tc>
      </w:tr>
      <w:tr w:rsidR="00471148" w14:paraId="59040FFC" w14:textId="77777777" w:rsidTr="00410B18">
        <w:tc>
          <w:tcPr>
            <w:tcW w:w="1555" w:type="dxa"/>
            <w:tcBorders>
              <w:top w:val="nil"/>
              <w:left w:val="nil"/>
              <w:bottom w:val="single" w:sz="4" w:space="0" w:color="auto"/>
              <w:right w:val="nil"/>
            </w:tcBorders>
          </w:tcPr>
          <w:p w14:paraId="7A775BD2" w14:textId="77777777" w:rsidR="00471148" w:rsidRDefault="00471148" w:rsidP="006206E9">
            <w:pPr>
              <w:jc w:val="center"/>
            </w:pPr>
          </w:p>
        </w:tc>
        <w:tc>
          <w:tcPr>
            <w:tcW w:w="2551" w:type="dxa"/>
            <w:tcBorders>
              <w:top w:val="nil"/>
              <w:left w:val="nil"/>
              <w:bottom w:val="single" w:sz="4" w:space="0" w:color="auto"/>
              <w:right w:val="nil"/>
            </w:tcBorders>
          </w:tcPr>
          <w:p w14:paraId="500A80AC" w14:textId="77777777" w:rsidR="00471148" w:rsidRDefault="00471148" w:rsidP="005D28F9">
            <w:pPr>
              <w:jc w:val="center"/>
            </w:pPr>
            <w:r>
              <w:t>Anger buster</w:t>
            </w:r>
          </w:p>
        </w:tc>
        <w:tc>
          <w:tcPr>
            <w:tcW w:w="5387" w:type="dxa"/>
            <w:tcBorders>
              <w:top w:val="nil"/>
              <w:left w:val="nil"/>
              <w:bottom w:val="single" w:sz="4" w:space="0" w:color="auto"/>
              <w:right w:val="nil"/>
            </w:tcBorders>
          </w:tcPr>
          <w:p w14:paraId="3DF72A37" w14:textId="77777777" w:rsidR="00471148" w:rsidRDefault="00471148" w:rsidP="006206E9">
            <w:r>
              <w:t>“</w:t>
            </w:r>
            <w:r w:rsidRPr="009C284A">
              <w:t>It also stop</w:t>
            </w:r>
            <w:r>
              <w:t>s</w:t>
            </w:r>
            <w:r w:rsidRPr="009C284A">
              <w:t xml:space="preserve"> me ranting about other people being litter bugs.</w:t>
            </w:r>
            <w:r>
              <w:t>” (P4; L206, 207)</w:t>
            </w:r>
          </w:p>
          <w:p w14:paraId="4E1B50C1" w14:textId="77777777" w:rsidR="00471148" w:rsidRDefault="00471148" w:rsidP="006206E9"/>
          <w:p w14:paraId="7EECB324" w14:textId="77777777" w:rsidR="00471148" w:rsidRDefault="00471148" w:rsidP="006206E9">
            <w:r>
              <w:t>“</w:t>
            </w:r>
            <w:r w:rsidRPr="009C284A">
              <w:t>there’s nothing I can do about it</w:t>
            </w:r>
            <w:r>
              <w:t>” (P6; L264, 265)</w:t>
            </w:r>
          </w:p>
          <w:p w14:paraId="08F5CE9D" w14:textId="72B4033A" w:rsidR="00953B41" w:rsidRPr="00297E87" w:rsidRDefault="00953B41" w:rsidP="006206E9"/>
        </w:tc>
      </w:tr>
      <w:tr w:rsidR="00471148" w14:paraId="4788663A" w14:textId="77777777" w:rsidTr="00410B18">
        <w:tc>
          <w:tcPr>
            <w:tcW w:w="1555" w:type="dxa"/>
            <w:tcBorders>
              <w:top w:val="single" w:sz="4" w:space="0" w:color="auto"/>
              <w:left w:val="nil"/>
              <w:bottom w:val="nil"/>
              <w:right w:val="nil"/>
            </w:tcBorders>
          </w:tcPr>
          <w:p w14:paraId="0BE6242C" w14:textId="77777777" w:rsidR="00471148" w:rsidRDefault="00471148" w:rsidP="006206E9">
            <w:pPr>
              <w:jc w:val="center"/>
            </w:pPr>
          </w:p>
        </w:tc>
        <w:tc>
          <w:tcPr>
            <w:tcW w:w="2551" w:type="dxa"/>
            <w:tcBorders>
              <w:top w:val="single" w:sz="4" w:space="0" w:color="auto"/>
              <w:left w:val="nil"/>
              <w:bottom w:val="nil"/>
              <w:right w:val="nil"/>
            </w:tcBorders>
          </w:tcPr>
          <w:p w14:paraId="1706557F" w14:textId="7523024D" w:rsidR="00471148" w:rsidRDefault="00471148" w:rsidP="005D28F9">
            <w:pPr>
              <w:jc w:val="center"/>
            </w:pPr>
            <w:r>
              <w:t>Best practi</w:t>
            </w:r>
            <w:r w:rsidR="00016349">
              <w:t>c</w:t>
            </w:r>
            <w:r>
              <w:t>e</w:t>
            </w:r>
          </w:p>
        </w:tc>
        <w:tc>
          <w:tcPr>
            <w:tcW w:w="5387" w:type="dxa"/>
            <w:tcBorders>
              <w:top w:val="single" w:sz="4" w:space="0" w:color="auto"/>
              <w:left w:val="nil"/>
              <w:bottom w:val="nil"/>
              <w:right w:val="nil"/>
            </w:tcBorders>
          </w:tcPr>
          <w:p w14:paraId="5AC49B10" w14:textId="76890916" w:rsidR="00471148" w:rsidRDefault="00471148" w:rsidP="006206E9">
            <w:r>
              <w:t>“</w:t>
            </w:r>
            <w:r w:rsidRPr="002527C5">
              <w:t>Actually I take that down the tip</w:t>
            </w:r>
            <w:r>
              <w:t>” (P5; L249)</w:t>
            </w:r>
          </w:p>
          <w:p w14:paraId="022E84B0" w14:textId="77777777" w:rsidR="00410B18" w:rsidRDefault="00410B18" w:rsidP="006206E9"/>
          <w:p w14:paraId="4520D3F5" w14:textId="00B321F0" w:rsidR="00471148" w:rsidRDefault="00471148" w:rsidP="006206E9">
            <w:r>
              <w:lastRenderedPageBreak/>
              <w:t>“</w:t>
            </w:r>
            <w:r w:rsidR="001C132B" w:rsidRPr="009C284A">
              <w:t>Going</w:t>
            </w:r>
            <w:r w:rsidRPr="009C284A">
              <w:t xml:space="preserve"> around the house and turning everything off..</w:t>
            </w:r>
            <w:r>
              <w:t>” (P6; L284, 285)</w:t>
            </w:r>
          </w:p>
          <w:p w14:paraId="7BD703B9" w14:textId="77777777" w:rsidR="00410B18" w:rsidRDefault="00410B18" w:rsidP="006206E9"/>
          <w:p w14:paraId="1767227D" w14:textId="77777777" w:rsidR="00471148" w:rsidRDefault="00471148" w:rsidP="006206E9">
            <w:r>
              <w:t>“</w:t>
            </w:r>
            <w:r w:rsidRPr="002527C5">
              <w:t>Look after the environment around them</w:t>
            </w:r>
            <w:r>
              <w:t>” (P6; L305, 306)</w:t>
            </w:r>
          </w:p>
          <w:p w14:paraId="17703AB1" w14:textId="30A725F0" w:rsidR="00953B41" w:rsidRDefault="00953B41" w:rsidP="006206E9"/>
        </w:tc>
      </w:tr>
      <w:tr w:rsidR="00471148" w14:paraId="606DFFB3" w14:textId="77777777" w:rsidTr="00953B41">
        <w:tc>
          <w:tcPr>
            <w:tcW w:w="1555" w:type="dxa"/>
            <w:tcBorders>
              <w:top w:val="nil"/>
              <w:left w:val="nil"/>
              <w:bottom w:val="single" w:sz="4" w:space="0" w:color="auto"/>
              <w:right w:val="nil"/>
            </w:tcBorders>
          </w:tcPr>
          <w:p w14:paraId="56C69550" w14:textId="77777777" w:rsidR="00471148" w:rsidRDefault="00471148" w:rsidP="00EA0874">
            <w:r w:rsidRPr="00AD7626">
              <w:lastRenderedPageBreak/>
              <w:t>Proactive</w:t>
            </w:r>
          </w:p>
        </w:tc>
        <w:tc>
          <w:tcPr>
            <w:tcW w:w="2551" w:type="dxa"/>
            <w:tcBorders>
              <w:top w:val="nil"/>
              <w:left w:val="nil"/>
              <w:bottom w:val="single" w:sz="4" w:space="0" w:color="auto"/>
              <w:right w:val="nil"/>
            </w:tcBorders>
          </w:tcPr>
          <w:p w14:paraId="1B5AFA87" w14:textId="77777777" w:rsidR="00471148" w:rsidRDefault="00471148" w:rsidP="005D28F9">
            <w:pPr>
              <w:jc w:val="center"/>
            </w:pPr>
            <w:r>
              <w:t>Marriage</w:t>
            </w:r>
          </w:p>
        </w:tc>
        <w:tc>
          <w:tcPr>
            <w:tcW w:w="5387" w:type="dxa"/>
            <w:tcBorders>
              <w:top w:val="nil"/>
              <w:left w:val="nil"/>
              <w:bottom w:val="single" w:sz="4" w:space="0" w:color="auto"/>
              <w:right w:val="nil"/>
            </w:tcBorders>
          </w:tcPr>
          <w:p w14:paraId="0540366C" w14:textId="02B6C387" w:rsidR="00471148" w:rsidRDefault="00471148" w:rsidP="006206E9">
            <w:r>
              <w:t>“</w:t>
            </w:r>
            <w:r w:rsidRPr="009C284A">
              <w:t>I think they can be all symbiotic</w:t>
            </w:r>
            <w:r>
              <w:t>” (P6; L304)</w:t>
            </w:r>
          </w:p>
          <w:p w14:paraId="3877B423" w14:textId="77777777" w:rsidR="00410B18" w:rsidRDefault="00410B18" w:rsidP="006206E9"/>
          <w:p w14:paraId="0FB41535" w14:textId="63466EFE" w:rsidR="00471148" w:rsidRDefault="00471148" w:rsidP="006206E9">
            <w:r>
              <w:t>“</w:t>
            </w:r>
            <w:r w:rsidRPr="009C284A">
              <w:t>Enjoy living there a lot more</w:t>
            </w:r>
            <w:r>
              <w:t>” (P6; L309)</w:t>
            </w:r>
          </w:p>
          <w:p w14:paraId="201CF3AC" w14:textId="77777777" w:rsidR="00410B18" w:rsidRDefault="00410B18" w:rsidP="006206E9"/>
          <w:p w14:paraId="0A9E3F97" w14:textId="11BCC875" w:rsidR="00471148" w:rsidRDefault="00471148" w:rsidP="006206E9">
            <w:r>
              <w:t>“</w:t>
            </w:r>
            <w:r w:rsidRPr="009C284A">
              <w:t>Something simple and easy that everyone can do…</w:t>
            </w:r>
            <w:r>
              <w:t>” (P7; L321)</w:t>
            </w:r>
          </w:p>
          <w:p w14:paraId="1262E21C" w14:textId="77777777" w:rsidR="00410B18" w:rsidRDefault="00410B18" w:rsidP="006206E9"/>
          <w:p w14:paraId="608B70A9" w14:textId="77777777" w:rsidR="00471148" w:rsidRDefault="00471148" w:rsidP="006206E9">
            <w:r>
              <w:t>“</w:t>
            </w:r>
            <w:r w:rsidRPr="002527C5">
              <w:t>If everyone is nicer and a bit more thoughtful and mindful</w:t>
            </w:r>
            <w:r>
              <w:t>” (P7; L324, 325)</w:t>
            </w:r>
          </w:p>
        </w:tc>
      </w:tr>
      <w:bookmarkEnd w:id="1"/>
    </w:tbl>
    <w:p w14:paraId="305F53A7" w14:textId="77777777" w:rsidR="005D28F9" w:rsidRDefault="005D28F9" w:rsidP="006D1329">
      <w:pPr>
        <w:spacing w:line="480" w:lineRule="auto"/>
        <w:rPr>
          <w:rFonts w:ascii="Times New Roman" w:hAnsi="Times New Roman" w:cs="Times New Roman"/>
          <w:b/>
          <w:bCs/>
          <w:sz w:val="24"/>
          <w:szCs w:val="24"/>
        </w:rPr>
      </w:pPr>
    </w:p>
    <w:p w14:paraId="14B639B6" w14:textId="28D28C5B" w:rsidR="00D87B9E" w:rsidRDefault="006D1329" w:rsidP="006D1329">
      <w:pPr>
        <w:spacing w:line="480" w:lineRule="auto"/>
        <w:rPr>
          <w:rFonts w:ascii="Times New Roman" w:hAnsi="Times New Roman" w:cs="Times New Roman"/>
          <w:b/>
          <w:bCs/>
          <w:sz w:val="24"/>
          <w:szCs w:val="24"/>
        </w:rPr>
      </w:pPr>
      <w:r w:rsidRPr="006D1329">
        <w:rPr>
          <w:rFonts w:ascii="Times New Roman" w:hAnsi="Times New Roman" w:cs="Times New Roman"/>
          <w:b/>
          <w:bCs/>
          <w:sz w:val="24"/>
          <w:szCs w:val="24"/>
        </w:rPr>
        <w:t xml:space="preserve">Superordinate Theme 1: </w:t>
      </w:r>
      <w:r>
        <w:rPr>
          <w:rFonts w:ascii="Times New Roman" w:hAnsi="Times New Roman" w:cs="Times New Roman"/>
          <w:b/>
          <w:bCs/>
          <w:sz w:val="24"/>
          <w:szCs w:val="24"/>
        </w:rPr>
        <w:t>Self-care</w:t>
      </w:r>
    </w:p>
    <w:p w14:paraId="47D3190F" w14:textId="68DA3AB5" w:rsidR="006D1329" w:rsidRDefault="006D1329" w:rsidP="006D1329">
      <w:pPr>
        <w:spacing w:line="480" w:lineRule="auto"/>
        <w:ind w:firstLine="720"/>
        <w:rPr>
          <w:rFonts w:ascii="Times New Roman" w:hAnsi="Times New Roman" w:cs="Times New Roman"/>
          <w:sz w:val="24"/>
          <w:szCs w:val="24"/>
        </w:rPr>
      </w:pPr>
      <w:r w:rsidRPr="006D1329">
        <w:rPr>
          <w:rFonts w:ascii="Times New Roman" w:hAnsi="Times New Roman" w:cs="Times New Roman"/>
          <w:sz w:val="24"/>
          <w:szCs w:val="24"/>
        </w:rPr>
        <w:t xml:space="preserve">As the participant comprehended what it </w:t>
      </w:r>
      <w:r w:rsidR="00426CBB">
        <w:rPr>
          <w:rFonts w:ascii="Times New Roman" w:hAnsi="Times New Roman" w:cs="Times New Roman"/>
          <w:sz w:val="24"/>
          <w:szCs w:val="24"/>
        </w:rPr>
        <w:t>signified</w:t>
      </w:r>
      <w:r w:rsidRPr="006D1329">
        <w:rPr>
          <w:rFonts w:ascii="Times New Roman" w:hAnsi="Times New Roman" w:cs="Times New Roman"/>
          <w:sz w:val="24"/>
          <w:szCs w:val="24"/>
        </w:rPr>
        <w:t xml:space="preserve"> to take care of oneself</w:t>
      </w:r>
      <w:r w:rsidR="000640C3">
        <w:rPr>
          <w:rFonts w:ascii="Times New Roman" w:hAnsi="Times New Roman" w:cs="Times New Roman"/>
          <w:sz w:val="24"/>
          <w:szCs w:val="24"/>
        </w:rPr>
        <w:t xml:space="preserve"> within the concept of well</w:t>
      </w:r>
      <w:r w:rsidR="00016349">
        <w:rPr>
          <w:rFonts w:ascii="Times New Roman" w:hAnsi="Times New Roman" w:cs="Times New Roman"/>
          <w:sz w:val="24"/>
          <w:szCs w:val="24"/>
        </w:rPr>
        <w:t>-</w:t>
      </w:r>
      <w:r w:rsidR="000640C3">
        <w:rPr>
          <w:rFonts w:ascii="Times New Roman" w:hAnsi="Times New Roman" w:cs="Times New Roman"/>
          <w:sz w:val="24"/>
          <w:szCs w:val="24"/>
        </w:rPr>
        <w:t>being</w:t>
      </w:r>
      <w:r w:rsidRPr="006D1329">
        <w:rPr>
          <w:rFonts w:ascii="Times New Roman" w:hAnsi="Times New Roman" w:cs="Times New Roman"/>
          <w:sz w:val="24"/>
          <w:szCs w:val="24"/>
        </w:rPr>
        <w:t xml:space="preserve">, a theme of self-care emerged. </w:t>
      </w:r>
      <w:r w:rsidR="00414A0B">
        <w:rPr>
          <w:rFonts w:ascii="Times New Roman" w:hAnsi="Times New Roman" w:cs="Times New Roman"/>
          <w:sz w:val="24"/>
          <w:szCs w:val="24"/>
        </w:rPr>
        <w:t xml:space="preserve">This was </w:t>
      </w:r>
      <w:r w:rsidR="001C132B">
        <w:rPr>
          <w:rFonts w:ascii="Times New Roman" w:hAnsi="Times New Roman" w:cs="Times New Roman"/>
          <w:sz w:val="24"/>
          <w:szCs w:val="24"/>
        </w:rPr>
        <w:t>a</w:t>
      </w:r>
      <w:r w:rsidR="00414A0B">
        <w:rPr>
          <w:rFonts w:ascii="Times New Roman" w:hAnsi="Times New Roman" w:cs="Times New Roman"/>
          <w:sz w:val="24"/>
          <w:szCs w:val="24"/>
        </w:rPr>
        <w:t xml:space="preserve"> notable theme </w:t>
      </w:r>
      <w:r w:rsidR="001C132B">
        <w:rPr>
          <w:rFonts w:ascii="Times New Roman" w:hAnsi="Times New Roman" w:cs="Times New Roman"/>
          <w:sz w:val="24"/>
          <w:szCs w:val="24"/>
        </w:rPr>
        <w:t>as</w:t>
      </w:r>
      <w:r w:rsidR="00414A0B">
        <w:rPr>
          <w:rFonts w:ascii="Times New Roman" w:hAnsi="Times New Roman" w:cs="Times New Roman"/>
          <w:sz w:val="24"/>
          <w:szCs w:val="24"/>
        </w:rPr>
        <w:t xml:space="preserve"> the participant refer</w:t>
      </w:r>
      <w:r w:rsidR="001C132B">
        <w:rPr>
          <w:rFonts w:ascii="Times New Roman" w:hAnsi="Times New Roman" w:cs="Times New Roman"/>
          <w:sz w:val="24"/>
          <w:szCs w:val="24"/>
        </w:rPr>
        <w:t>red</w:t>
      </w:r>
      <w:r w:rsidR="00414A0B">
        <w:rPr>
          <w:rFonts w:ascii="Times New Roman" w:hAnsi="Times New Roman" w:cs="Times New Roman"/>
          <w:sz w:val="24"/>
          <w:szCs w:val="24"/>
        </w:rPr>
        <w:t xml:space="preserve"> to understanding the importance of physical, mental, and emotional well</w:t>
      </w:r>
      <w:r w:rsidR="00016349">
        <w:rPr>
          <w:rFonts w:ascii="Times New Roman" w:hAnsi="Times New Roman" w:cs="Times New Roman"/>
          <w:sz w:val="24"/>
          <w:szCs w:val="24"/>
        </w:rPr>
        <w:t>-</w:t>
      </w:r>
      <w:r w:rsidR="00414A0B">
        <w:rPr>
          <w:rFonts w:ascii="Times New Roman" w:hAnsi="Times New Roman" w:cs="Times New Roman"/>
          <w:sz w:val="24"/>
          <w:szCs w:val="24"/>
        </w:rPr>
        <w:t xml:space="preserve">being. </w:t>
      </w:r>
      <w:bookmarkStart w:id="2" w:name="_Hlk86847919"/>
      <w:r w:rsidRPr="006D1329">
        <w:rPr>
          <w:rFonts w:ascii="Times New Roman" w:hAnsi="Times New Roman" w:cs="Times New Roman"/>
          <w:sz w:val="24"/>
          <w:szCs w:val="24"/>
        </w:rPr>
        <w:t>This comprised</w:t>
      </w:r>
      <w:r w:rsidR="00426CBB">
        <w:rPr>
          <w:rFonts w:ascii="Times New Roman" w:hAnsi="Times New Roman" w:cs="Times New Roman"/>
          <w:sz w:val="24"/>
          <w:szCs w:val="24"/>
        </w:rPr>
        <w:t xml:space="preserve"> of</w:t>
      </w:r>
      <w:r w:rsidRPr="006D1329">
        <w:rPr>
          <w:rFonts w:ascii="Times New Roman" w:hAnsi="Times New Roman" w:cs="Times New Roman"/>
          <w:sz w:val="24"/>
          <w:szCs w:val="24"/>
        </w:rPr>
        <w:t xml:space="preserve"> several </w:t>
      </w:r>
      <w:r w:rsidR="00426CBB">
        <w:rPr>
          <w:rFonts w:ascii="Times New Roman" w:hAnsi="Times New Roman" w:cs="Times New Roman"/>
          <w:sz w:val="24"/>
          <w:szCs w:val="24"/>
        </w:rPr>
        <w:t>characteristics</w:t>
      </w:r>
      <w:r w:rsidR="00B121FC">
        <w:rPr>
          <w:rFonts w:ascii="Times New Roman" w:hAnsi="Times New Roman" w:cs="Times New Roman"/>
          <w:sz w:val="24"/>
          <w:szCs w:val="24"/>
        </w:rPr>
        <w:t>;</w:t>
      </w:r>
      <w:r w:rsidRPr="006D1329">
        <w:rPr>
          <w:rFonts w:ascii="Times New Roman" w:hAnsi="Times New Roman" w:cs="Times New Roman"/>
          <w:sz w:val="24"/>
          <w:szCs w:val="24"/>
        </w:rPr>
        <w:t xml:space="preserve"> </w:t>
      </w:r>
      <w:r w:rsidR="00B121FC">
        <w:rPr>
          <w:rFonts w:ascii="Times New Roman" w:hAnsi="Times New Roman" w:cs="Times New Roman"/>
          <w:sz w:val="24"/>
          <w:szCs w:val="24"/>
        </w:rPr>
        <w:t>‘l</w:t>
      </w:r>
      <w:r w:rsidR="00424B99">
        <w:rPr>
          <w:rFonts w:ascii="Times New Roman" w:hAnsi="Times New Roman" w:cs="Times New Roman"/>
          <w:sz w:val="24"/>
          <w:szCs w:val="24"/>
        </w:rPr>
        <w:t>ooking after me</w:t>
      </w:r>
      <w:r w:rsidR="00B121FC">
        <w:rPr>
          <w:rFonts w:ascii="Times New Roman" w:hAnsi="Times New Roman" w:cs="Times New Roman"/>
          <w:sz w:val="24"/>
          <w:szCs w:val="24"/>
        </w:rPr>
        <w:t>’</w:t>
      </w:r>
      <w:r w:rsidRPr="006D1329">
        <w:rPr>
          <w:rFonts w:ascii="Times New Roman" w:hAnsi="Times New Roman" w:cs="Times New Roman"/>
          <w:sz w:val="24"/>
          <w:szCs w:val="24"/>
        </w:rPr>
        <w:t xml:space="preserve"> and </w:t>
      </w:r>
      <w:r w:rsidR="00B121FC">
        <w:rPr>
          <w:rFonts w:ascii="Times New Roman" w:hAnsi="Times New Roman" w:cs="Times New Roman"/>
          <w:sz w:val="24"/>
          <w:szCs w:val="24"/>
        </w:rPr>
        <w:t>‘</w:t>
      </w:r>
      <w:r w:rsidRPr="006D1329">
        <w:rPr>
          <w:rFonts w:ascii="Times New Roman" w:hAnsi="Times New Roman" w:cs="Times New Roman"/>
          <w:sz w:val="24"/>
          <w:szCs w:val="24"/>
        </w:rPr>
        <w:t>treatment</w:t>
      </w:r>
      <w:r w:rsidR="00B121FC">
        <w:rPr>
          <w:rFonts w:ascii="Times New Roman" w:hAnsi="Times New Roman" w:cs="Times New Roman"/>
          <w:sz w:val="24"/>
          <w:szCs w:val="24"/>
        </w:rPr>
        <w:t>’ being</w:t>
      </w:r>
      <w:r w:rsidRPr="006D1329">
        <w:rPr>
          <w:rFonts w:ascii="Times New Roman" w:hAnsi="Times New Roman" w:cs="Times New Roman"/>
          <w:sz w:val="24"/>
          <w:szCs w:val="24"/>
        </w:rPr>
        <w:t xml:space="preserve"> two sub-themes for "</w:t>
      </w:r>
      <w:r w:rsidR="00B121FC">
        <w:rPr>
          <w:rFonts w:ascii="Times New Roman" w:hAnsi="Times New Roman" w:cs="Times New Roman"/>
          <w:sz w:val="24"/>
          <w:szCs w:val="24"/>
        </w:rPr>
        <w:t>s</w:t>
      </w:r>
      <w:r w:rsidRPr="006D1329">
        <w:rPr>
          <w:rFonts w:ascii="Times New Roman" w:hAnsi="Times New Roman" w:cs="Times New Roman"/>
          <w:sz w:val="24"/>
          <w:szCs w:val="24"/>
        </w:rPr>
        <w:t>elf-care."</w:t>
      </w:r>
      <w:bookmarkEnd w:id="2"/>
    </w:p>
    <w:p w14:paraId="5D01F8DE" w14:textId="1C1AEFB4" w:rsidR="006D1329" w:rsidRDefault="006D1329" w:rsidP="006D1329">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Subordinate Theme 1.1: </w:t>
      </w:r>
      <w:r w:rsidR="00424B99">
        <w:rPr>
          <w:rFonts w:ascii="Times New Roman" w:hAnsi="Times New Roman" w:cs="Times New Roman"/>
          <w:b/>
          <w:bCs/>
          <w:sz w:val="24"/>
          <w:szCs w:val="24"/>
        </w:rPr>
        <w:t>Looking after me</w:t>
      </w:r>
    </w:p>
    <w:p w14:paraId="12816124" w14:textId="72F7FE4B" w:rsidR="00B428BE" w:rsidRDefault="00B121FC" w:rsidP="006D1329">
      <w:pPr>
        <w:spacing w:line="480" w:lineRule="auto"/>
        <w:ind w:firstLine="720"/>
        <w:rPr>
          <w:rFonts w:ascii="Times New Roman" w:hAnsi="Times New Roman" w:cs="Times New Roman"/>
          <w:sz w:val="24"/>
          <w:szCs w:val="24"/>
        </w:rPr>
      </w:pPr>
      <w:r w:rsidRPr="00B121FC">
        <w:rPr>
          <w:rFonts w:ascii="Times New Roman" w:hAnsi="Times New Roman" w:cs="Times New Roman"/>
          <w:sz w:val="24"/>
          <w:szCs w:val="24"/>
        </w:rPr>
        <w:t xml:space="preserve">The participant, </w:t>
      </w:r>
      <w:r w:rsidR="00266F85">
        <w:rPr>
          <w:rFonts w:ascii="Times New Roman" w:hAnsi="Times New Roman" w:cs="Times New Roman"/>
          <w:sz w:val="24"/>
          <w:szCs w:val="24"/>
        </w:rPr>
        <w:t>Juliet</w:t>
      </w:r>
      <w:r>
        <w:rPr>
          <w:rFonts w:ascii="Times New Roman" w:hAnsi="Times New Roman" w:cs="Times New Roman"/>
          <w:sz w:val="24"/>
          <w:szCs w:val="24"/>
        </w:rPr>
        <w:t>,</w:t>
      </w:r>
      <w:r w:rsidR="00266F85">
        <w:rPr>
          <w:rFonts w:ascii="Times New Roman" w:hAnsi="Times New Roman" w:cs="Times New Roman"/>
          <w:sz w:val="24"/>
          <w:szCs w:val="24"/>
        </w:rPr>
        <w:t xml:space="preserve"> related well</w:t>
      </w:r>
      <w:r w:rsidR="00016349">
        <w:rPr>
          <w:rFonts w:ascii="Times New Roman" w:hAnsi="Times New Roman" w:cs="Times New Roman"/>
          <w:sz w:val="24"/>
          <w:szCs w:val="24"/>
        </w:rPr>
        <w:t>-</w:t>
      </w:r>
      <w:r w:rsidR="00266F85">
        <w:rPr>
          <w:rFonts w:ascii="Times New Roman" w:hAnsi="Times New Roman" w:cs="Times New Roman"/>
          <w:sz w:val="24"/>
          <w:szCs w:val="24"/>
        </w:rPr>
        <w:t xml:space="preserve">being to </w:t>
      </w:r>
      <w:r w:rsidR="00266F85" w:rsidRPr="00D8662B">
        <w:rPr>
          <w:rFonts w:ascii="Times New Roman" w:hAnsi="Times New Roman" w:cs="Times New Roman"/>
          <w:sz w:val="24"/>
          <w:szCs w:val="24"/>
        </w:rPr>
        <w:t xml:space="preserve">“looking after yourself, a bit like </w:t>
      </w:r>
      <w:proofErr w:type="spellStart"/>
      <w:r w:rsidR="00266F85" w:rsidRPr="00D8662B">
        <w:rPr>
          <w:rFonts w:ascii="Times New Roman" w:hAnsi="Times New Roman" w:cs="Times New Roman"/>
          <w:sz w:val="24"/>
          <w:szCs w:val="24"/>
        </w:rPr>
        <w:t>self care</w:t>
      </w:r>
      <w:proofErr w:type="spellEnd"/>
      <w:r w:rsidR="00016349">
        <w:rPr>
          <w:rFonts w:ascii="Times New Roman" w:hAnsi="Times New Roman" w:cs="Times New Roman"/>
          <w:sz w:val="24"/>
          <w:szCs w:val="24"/>
        </w:rPr>
        <w:t xml:space="preserve"> [sic]</w:t>
      </w:r>
      <w:r w:rsidR="00266F85" w:rsidRPr="00D8662B">
        <w:rPr>
          <w:rFonts w:ascii="Times New Roman" w:hAnsi="Times New Roman" w:cs="Times New Roman"/>
          <w:sz w:val="24"/>
          <w:szCs w:val="24"/>
        </w:rPr>
        <w:t>”</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(P2; L48, 49)</w:t>
      </w:r>
      <w:r w:rsidR="00266F85" w:rsidRPr="00D8662B">
        <w:rPr>
          <w:rFonts w:ascii="Times New Roman" w:hAnsi="Times New Roman" w:cs="Times New Roman"/>
          <w:sz w:val="24"/>
          <w:szCs w:val="24"/>
        </w:rPr>
        <w:t xml:space="preserve"> and “Just looking after yourself, in the best way possible”</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P2; L50, 51)</w:t>
      </w:r>
      <w:r w:rsidR="00266F85">
        <w:rPr>
          <w:rFonts w:ascii="Times New Roman" w:hAnsi="Times New Roman" w:cs="Times New Roman"/>
          <w:sz w:val="24"/>
          <w:szCs w:val="24"/>
        </w:rPr>
        <w:t xml:space="preserve">. </w:t>
      </w:r>
      <w:r>
        <w:rPr>
          <w:rFonts w:ascii="Times New Roman" w:hAnsi="Times New Roman" w:cs="Times New Roman"/>
          <w:sz w:val="24"/>
          <w:szCs w:val="24"/>
        </w:rPr>
        <w:t>She then</w:t>
      </w:r>
      <w:r w:rsidR="00266F85">
        <w:rPr>
          <w:rFonts w:ascii="Times New Roman" w:hAnsi="Times New Roman" w:cs="Times New Roman"/>
          <w:sz w:val="24"/>
          <w:szCs w:val="24"/>
        </w:rPr>
        <w:t xml:space="preserve"> </w:t>
      </w:r>
      <w:r w:rsidR="00970EF7">
        <w:rPr>
          <w:rFonts w:ascii="Times New Roman" w:hAnsi="Times New Roman" w:cs="Times New Roman"/>
          <w:sz w:val="24"/>
          <w:szCs w:val="24"/>
        </w:rPr>
        <w:t xml:space="preserve">referred to a time </w:t>
      </w:r>
      <w:r w:rsidR="00266F85">
        <w:rPr>
          <w:rFonts w:ascii="Times New Roman" w:hAnsi="Times New Roman" w:cs="Times New Roman"/>
          <w:sz w:val="24"/>
          <w:szCs w:val="24"/>
        </w:rPr>
        <w:t xml:space="preserve">when </w:t>
      </w:r>
      <w:r w:rsidR="001C22B2">
        <w:rPr>
          <w:rFonts w:ascii="Times New Roman" w:hAnsi="Times New Roman" w:cs="Times New Roman"/>
          <w:sz w:val="24"/>
          <w:szCs w:val="24"/>
        </w:rPr>
        <w:t>being</w:t>
      </w:r>
      <w:r w:rsidR="00266F85">
        <w:rPr>
          <w:rFonts w:ascii="Times New Roman" w:hAnsi="Times New Roman" w:cs="Times New Roman"/>
          <w:sz w:val="24"/>
          <w:szCs w:val="24"/>
        </w:rPr>
        <w:t xml:space="preserve"> younger</w:t>
      </w:r>
      <w:r w:rsidR="001C22B2">
        <w:rPr>
          <w:rFonts w:ascii="Times New Roman" w:hAnsi="Times New Roman" w:cs="Times New Roman"/>
          <w:sz w:val="24"/>
          <w:szCs w:val="24"/>
        </w:rPr>
        <w:t xml:space="preserve">, the </w:t>
      </w:r>
      <w:r w:rsidR="00266F85">
        <w:rPr>
          <w:rFonts w:ascii="Times New Roman" w:hAnsi="Times New Roman" w:cs="Times New Roman"/>
          <w:sz w:val="24"/>
          <w:szCs w:val="24"/>
        </w:rPr>
        <w:t xml:space="preserve">only thought </w:t>
      </w:r>
      <w:r w:rsidR="001C22B2">
        <w:rPr>
          <w:rFonts w:ascii="Times New Roman" w:hAnsi="Times New Roman" w:cs="Times New Roman"/>
          <w:sz w:val="24"/>
          <w:szCs w:val="24"/>
        </w:rPr>
        <w:t xml:space="preserve">was </w:t>
      </w:r>
      <w:r w:rsidR="00266F85">
        <w:rPr>
          <w:rFonts w:ascii="Times New Roman" w:hAnsi="Times New Roman" w:cs="Times New Roman"/>
          <w:sz w:val="24"/>
          <w:szCs w:val="24"/>
        </w:rPr>
        <w:t xml:space="preserve">of the physical </w:t>
      </w:r>
      <w:r w:rsidR="00426CBB">
        <w:rPr>
          <w:rFonts w:ascii="Times New Roman" w:hAnsi="Times New Roman" w:cs="Times New Roman"/>
          <w:sz w:val="24"/>
          <w:szCs w:val="24"/>
        </w:rPr>
        <w:t>element</w:t>
      </w:r>
      <w:r w:rsidR="001C132B">
        <w:rPr>
          <w:rFonts w:ascii="Times New Roman" w:hAnsi="Times New Roman" w:cs="Times New Roman"/>
          <w:sz w:val="24"/>
          <w:szCs w:val="24"/>
        </w:rPr>
        <w:t>,</w:t>
      </w:r>
      <w:r w:rsidR="00266F85">
        <w:rPr>
          <w:rFonts w:ascii="Times New Roman" w:hAnsi="Times New Roman" w:cs="Times New Roman"/>
          <w:sz w:val="24"/>
          <w:szCs w:val="24"/>
        </w:rPr>
        <w:t xml:space="preserve"> </w:t>
      </w:r>
      <w:r w:rsidR="001C132B">
        <w:rPr>
          <w:rFonts w:ascii="Times New Roman" w:hAnsi="Times New Roman" w:cs="Times New Roman"/>
          <w:sz w:val="24"/>
          <w:szCs w:val="24"/>
        </w:rPr>
        <w:t>not</w:t>
      </w:r>
      <w:r w:rsidR="00266F85">
        <w:rPr>
          <w:rFonts w:ascii="Times New Roman" w:hAnsi="Times New Roman" w:cs="Times New Roman"/>
          <w:sz w:val="24"/>
          <w:szCs w:val="24"/>
        </w:rPr>
        <w:t xml:space="preserve"> the psychological </w:t>
      </w:r>
      <w:r w:rsidR="00426CBB">
        <w:rPr>
          <w:rFonts w:ascii="Times New Roman" w:hAnsi="Times New Roman" w:cs="Times New Roman"/>
          <w:sz w:val="24"/>
          <w:szCs w:val="24"/>
        </w:rPr>
        <w:t>element</w:t>
      </w:r>
      <w:r w:rsidR="00266F85">
        <w:rPr>
          <w:rFonts w:ascii="Times New Roman" w:hAnsi="Times New Roman" w:cs="Times New Roman"/>
          <w:sz w:val="24"/>
          <w:szCs w:val="24"/>
        </w:rPr>
        <w:t xml:space="preserve">. </w:t>
      </w:r>
      <w:r w:rsidR="001C22B2">
        <w:rPr>
          <w:rFonts w:ascii="Times New Roman" w:hAnsi="Times New Roman" w:cs="Times New Roman"/>
          <w:sz w:val="24"/>
          <w:szCs w:val="24"/>
        </w:rPr>
        <w:t>Juliet</w:t>
      </w:r>
      <w:r w:rsidR="00266F85">
        <w:rPr>
          <w:rFonts w:ascii="Times New Roman" w:hAnsi="Times New Roman" w:cs="Times New Roman"/>
          <w:sz w:val="24"/>
          <w:szCs w:val="24"/>
        </w:rPr>
        <w:t xml:space="preserve"> </w:t>
      </w:r>
      <w:r w:rsidR="009F7FE1">
        <w:rPr>
          <w:rFonts w:ascii="Times New Roman" w:hAnsi="Times New Roman" w:cs="Times New Roman"/>
          <w:sz w:val="24"/>
          <w:szCs w:val="24"/>
        </w:rPr>
        <w:t>stated,</w:t>
      </w:r>
      <w:r w:rsidR="00266F85">
        <w:rPr>
          <w:rFonts w:ascii="Times New Roman" w:hAnsi="Times New Roman" w:cs="Times New Roman"/>
          <w:sz w:val="24"/>
          <w:szCs w:val="24"/>
        </w:rPr>
        <w:t xml:space="preserve"> </w:t>
      </w:r>
      <w:r w:rsidR="00266F85" w:rsidRPr="00D8662B">
        <w:rPr>
          <w:rFonts w:ascii="Times New Roman" w:hAnsi="Times New Roman" w:cs="Times New Roman"/>
          <w:sz w:val="24"/>
          <w:szCs w:val="24"/>
        </w:rPr>
        <w:t xml:space="preserve">“but I understand now that </w:t>
      </w:r>
      <w:r w:rsidR="009F7FE1" w:rsidRPr="00D8662B">
        <w:rPr>
          <w:rFonts w:ascii="Times New Roman" w:hAnsi="Times New Roman" w:cs="Times New Roman"/>
          <w:sz w:val="24"/>
          <w:szCs w:val="24"/>
        </w:rPr>
        <w:t>to have a full sense of being well</w:t>
      </w:r>
      <w:r w:rsidR="00016349">
        <w:rPr>
          <w:rFonts w:ascii="Times New Roman" w:hAnsi="Times New Roman" w:cs="Times New Roman"/>
          <w:sz w:val="24"/>
          <w:szCs w:val="24"/>
        </w:rPr>
        <w:t>[sic]</w:t>
      </w:r>
      <w:r w:rsidR="009F7FE1" w:rsidRPr="00D8662B">
        <w:rPr>
          <w:rFonts w:ascii="Times New Roman" w:hAnsi="Times New Roman" w:cs="Times New Roman"/>
          <w:sz w:val="24"/>
          <w:szCs w:val="24"/>
        </w:rPr>
        <w:t xml:space="preserve"> that you need to look after all of them”</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P2; L63-65)</w:t>
      </w:r>
      <w:r w:rsidR="009F7FE1">
        <w:rPr>
          <w:rFonts w:ascii="Times New Roman" w:hAnsi="Times New Roman" w:cs="Times New Roman"/>
          <w:sz w:val="24"/>
          <w:szCs w:val="24"/>
        </w:rPr>
        <w:t xml:space="preserve">. </w:t>
      </w:r>
      <w:r w:rsidR="001C22B2">
        <w:rPr>
          <w:rFonts w:ascii="Times New Roman" w:hAnsi="Times New Roman" w:cs="Times New Roman"/>
          <w:sz w:val="24"/>
          <w:szCs w:val="24"/>
        </w:rPr>
        <w:t>The participant</w:t>
      </w:r>
      <w:r w:rsidR="009F7FE1">
        <w:rPr>
          <w:rFonts w:ascii="Times New Roman" w:hAnsi="Times New Roman" w:cs="Times New Roman"/>
          <w:sz w:val="24"/>
          <w:szCs w:val="24"/>
        </w:rPr>
        <w:t xml:space="preserve"> </w:t>
      </w:r>
      <w:r w:rsidR="00426CBB">
        <w:rPr>
          <w:rFonts w:ascii="Times New Roman" w:hAnsi="Times New Roman" w:cs="Times New Roman"/>
          <w:sz w:val="24"/>
          <w:szCs w:val="24"/>
        </w:rPr>
        <w:t>examined</w:t>
      </w:r>
      <w:r w:rsidR="009F7FE1">
        <w:rPr>
          <w:rFonts w:ascii="Times New Roman" w:hAnsi="Times New Roman" w:cs="Times New Roman"/>
          <w:sz w:val="24"/>
          <w:szCs w:val="24"/>
        </w:rPr>
        <w:t xml:space="preserve"> </w:t>
      </w:r>
      <w:r>
        <w:rPr>
          <w:rFonts w:ascii="Times New Roman" w:hAnsi="Times New Roman" w:cs="Times New Roman"/>
          <w:sz w:val="24"/>
          <w:szCs w:val="24"/>
        </w:rPr>
        <w:t>her</w:t>
      </w:r>
      <w:r w:rsidR="009F7FE1">
        <w:rPr>
          <w:rFonts w:ascii="Times New Roman" w:hAnsi="Times New Roman" w:cs="Times New Roman"/>
          <w:sz w:val="24"/>
          <w:szCs w:val="24"/>
        </w:rPr>
        <w:t xml:space="preserve"> role </w:t>
      </w:r>
      <w:r w:rsidR="001C132B">
        <w:rPr>
          <w:rFonts w:ascii="Times New Roman" w:hAnsi="Times New Roman" w:cs="Times New Roman"/>
          <w:sz w:val="24"/>
          <w:szCs w:val="24"/>
        </w:rPr>
        <w:t>as</w:t>
      </w:r>
      <w:r w:rsidR="009F7FE1">
        <w:rPr>
          <w:rFonts w:ascii="Times New Roman" w:hAnsi="Times New Roman" w:cs="Times New Roman"/>
          <w:sz w:val="24"/>
          <w:szCs w:val="24"/>
        </w:rPr>
        <w:t xml:space="preserve"> carer for her </w:t>
      </w:r>
      <w:r w:rsidR="00426CBB">
        <w:rPr>
          <w:rFonts w:ascii="Times New Roman" w:hAnsi="Times New Roman" w:cs="Times New Roman"/>
          <w:sz w:val="24"/>
          <w:szCs w:val="24"/>
        </w:rPr>
        <w:t>father</w:t>
      </w:r>
      <w:r w:rsidR="009F7FE1">
        <w:rPr>
          <w:rFonts w:ascii="Times New Roman" w:hAnsi="Times New Roman" w:cs="Times New Roman"/>
          <w:sz w:val="24"/>
          <w:szCs w:val="24"/>
        </w:rPr>
        <w:t xml:space="preserve"> and how this ha</w:t>
      </w:r>
      <w:r w:rsidR="00426CBB">
        <w:rPr>
          <w:rFonts w:ascii="Times New Roman" w:hAnsi="Times New Roman" w:cs="Times New Roman"/>
          <w:sz w:val="24"/>
          <w:szCs w:val="24"/>
        </w:rPr>
        <w:t>d</w:t>
      </w:r>
      <w:r w:rsidR="009F7FE1">
        <w:rPr>
          <w:rFonts w:ascii="Times New Roman" w:hAnsi="Times New Roman" w:cs="Times New Roman"/>
          <w:sz w:val="24"/>
          <w:szCs w:val="24"/>
        </w:rPr>
        <w:t xml:space="preserve"> </w:t>
      </w:r>
      <w:r w:rsidR="00426CBB">
        <w:rPr>
          <w:rFonts w:ascii="Times New Roman" w:hAnsi="Times New Roman" w:cs="Times New Roman"/>
          <w:sz w:val="24"/>
          <w:szCs w:val="24"/>
        </w:rPr>
        <w:t>impacted</w:t>
      </w:r>
      <w:r w:rsidR="009F7FE1">
        <w:rPr>
          <w:rFonts w:ascii="Times New Roman" w:hAnsi="Times New Roman" w:cs="Times New Roman"/>
          <w:sz w:val="24"/>
          <w:szCs w:val="24"/>
        </w:rPr>
        <w:t xml:space="preserve"> her well</w:t>
      </w:r>
      <w:r w:rsidR="00016349">
        <w:rPr>
          <w:rFonts w:ascii="Times New Roman" w:hAnsi="Times New Roman" w:cs="Times New Roman"/>
          <w:sz w:val="24"/>
          <w:szCs w:val="24"/>
        </w:rPr>
        <w:t>-</w:t>
      </w:r>
      <w:r w:rsidR="009F7FE1">
        <w:rPr>
          <w:rFonts w:ascii="Times New Roman" w:hAnsi="Times New Roman" w:cs="Times New Roman"/>
          <w:sz w:val="24"/>
          <w:szCs w:val="24"/>
        </w:rPr>
        <w:t>being</w:t>
      </w:r>
      <w:r w:rsidR="001C132B">
        <w:rPr>
          <w:rFonts w:ascii="Times New Roman" w:hAnsi="Times New Roman" w:cs="Times New Roman"/>
          <w:sz w:val="24"/>
          <w:szCs w:val="24"/>
        </w:rPr>
        <w:t xml:space="preserve">. This </w:t>
      </w:r>
      <w:r w:rsidR="009F7FE1">
        <w:rPr>
          <w:rFonts w:ascii="Times New Roman" w:hAnsi="Times New Roman" w:cs="Times New Roman"/>
          <w:sz w:val="24"/>
          <w:szCs w:val="24"/>
        </w:rPr>
        <w:t>surround</w:t>
      </w:r>
      <w:r w:rsidR="001C132B">
        <w:rPr>
          <w:rFonts w:ascii="Times New Roman" w:hAnsi="Times New Roman" w:cs="Times New Roman"/>
          <w:sz w:val="24"/>
          <w:szCs w:val="24"/>
        </w:rPr>
        <w:t>ed</w:t>
      </w:r>
      <w:r w:rsidR="009F7FE1">
        <w:rPr>
          <w:rFonts w:ascii="Times New Roman" w:hAnsi="Times New Roman" w:cs="Times New Roman"/>
          <w:sz w:val="24"/>
          <w:szCs w:val="24"/>
        </w:rPr>
        <w:t xml:space="preserve"> the care she was </w:t>
      </w:r>
      <w:r w:rsidR="00426CBB">
        <w:rPr>
          <w:rFonts w:ascii="Times New Roman" w:hAnsi="Times New Roman" w:cs="Times New Roman"/>
          <w:sz w:val="24"/>
          <w:szCs w:val="24"/>
        </w:rPr>
        <w:t>providing</w:t>
      </w:r>
      <w:r w:rsidR="009F7FE1">
        <w:rPr>
          <w:rFonts w:ascii="Times New Roman" w:hAnsi="Times New Roman" w:cs="Times New Roman"/>
          <w:sz w:val="24"/>
          <w:szCs w:val="24"/>
        </w:rPr>
        <w:t xml:space="preserve"> everyone else and not herself. Here she </w:t>
      </w:r>
      <w:r w:rsidR="00426CBB">
        <w:rPr>
          <w:rFonts w:ascii="Times New Roman" w:hAnsi="Times New Roman" w:cs="Times New Roman"/>
          <w:sz w:val="24"/>
          <w:szCs w:val="24"/>
        </w:rPr>
        <w:t>acknowledged</w:t>
      </w:r>
      <w:r w:rsidR="009F7FE1">
        <w:rPr>
          <w:rFonts w:ascii="Times New Roman" w:hAnsi="Times New Roman" w:cs="Times New Roman"/>
          <w:sz w:val="24"/>
          <w:szCs w:val="24"/>
        </w:rPr>
        <w:t xml:space="preserve"> that </w:t>
      </w:r>
      <w:r w:rsidR="009F7FE1" w:rsidRPr="00D8662B">
        <w:rPr>
          <w:rFonts w:ascii="Times New Roman" w:hAnsi="Times New Roman" w:cs="Times New Roman"/>
          <w:sz w:val="24"/>
          <w:szCs w:val="24"/>
        </w:rPr>
        <w:t xml:space="preserve">“I finally realised that the carer has to come first.. well.. as everyone should, look after </w:t>
      </w:r>
      <w:r w:rsidR="009F7FE1" w:rsidRPr="00D8662B">
        <w:rPr>
          <w:rFonts w:ascii="Times New Roman" w:hAnsi="Times New Roman" w:cs="Times New Roman"/>
          <w:sz w:val="24"/>
          <w:szCs w:val="24"/>
        </w:rPr>
        <w:lastRenderedPageBreak/>
        <w:t>themselves first, not putting other people’s wellbeing above your own really – that’s the importance”</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P3;</w:t>
      </w:r>
      <w:r w:rsidR="00426CBB">
        <w:rPr>
          <w:rFonts w:ascii="Times New Roman" w:hAnsi="Times New Roman" w:cs="Times New Roman"/>
          <w:sz w:val="24"/>
          <w:szCs w:val="24"/>
        </w:rPr>
        <w:t xml:space="preserve"> </w:t>
      </w:r>
      <w:r w:rsidR="00E9164C">
        <w:rPr>
          <w:rFonts w:ascii="Times New Roman" w:hAnsi="Times New Roman" w:cs="Times New Roman"/>
          <w:sz w:val="24"/>
          <w:szCs w:val="24"/>
        </w:rPr>
        <w:t>L106-109)</w:t>
      </w:r>
      <w:r w:rsidR="009F7FE1">
        <w:rPr>
          <w:rFonts w:ascii="Times New Roman" w:hAnsi="Times New Roman" w:cs="Times New Roman"/>
          <w:sz w:val="24"/>
          <w:szCs w:val="24"/>
        </w:rPr>
        <w:t>.</w:t>
      </w:r>
      <w:r w:rsidR="00E9164C">
        <w:rPr>
          <w:rFonts w:ascii="Times New Roman" w:hAnsi="Times New Roman" w:cs="Times New Roman"/>
          <w:sz w:val="24"/>
          <w:szCs w:val="24"/>
        </w:rPr>
        <w:t xml:space="preserve"> She also referred to a person’s mortality, only having one life to live while looking after others</w:t>
      </w:r>
      <w:r w:rsidR="001C132B">
        <w:rPr>
          <w:rFonts w:ascii="Times New Roman" w:hAnsi="Times New Roman" w:cs="Times New Roman"/>
          <w:sz w:val="24"/>
          <w:szCs w:val="24"/>
        </w:rPr>
        <w:t>,</w:t>
      </w:r>
      <w:r w:rsidR="00E9164C">
        <w:rPr>
          <w:rFonts w:ascii="Times New Roman" w:hAnsi="Times New Roman" w:cs="Times New Roman"/>
          <w:sz w:val="24"/>
          <w:szCs w:val="24"/>
        </w:rPr>
        <w:t xml:space="preserve"> </w:t>
      </w:r>
      <w:r w:rsidR="00BA3C00">
        <w:rPr>
          <w:rFonts w:ascii="Times New Roman" w:hAnsi="Times New Roman" w:cs="Times New Roman"/>
          <w:sz w:val="24"/>
          <w:szCs w:val="24"/>
        </w:rPr>
        <w:t xml:space="preserve">and </w:t>
      </w:r>
      <w:r w:rsidR="002321B0">
        <w:rPr>
          <w:rFonts w:ascii="Times New Roman" w:hAnsi="Times New Roman" w:cs="Times New Roman"/>
          <w:sz w:val="24"/>
          <w:szCs w:val="24"/>
        </w:rPr>
        <w:t>sa</w:t>
      </w:r>
      <w:r w:rsidR="00BA3C00">
        <w:rPr>
          <w:rFonts w:ascii="Times New Roman" w:hAnsi="Times New Roman" w:cs="Times New Roman"/>
          <w:sz w:val="24"/>
          <w:szCs w:val="24"/>
        </w:rPr>
        <w:t>id</w:t>
      </w:r>
      <w:r w:rsidR="002321B0">
        <w:rPr>
          <w:rFonts w:ascii="Times New Roman" w:hAnsi="Times New Roman" w:cs="Times New Roman"/>
          <w:sz w:val="24"/>
          <w:szCs w:val="24"/>
        </w:rPr>
        <w:t>,</w:t>
      </w:r>
      <w:r w:rsidR="00E9164C" w:rsidRPr="00D8662B">
        <w:rPr>
          <w:rFonts w:ascii="Times New Roman" w:hAnsi="Times New Roman" w:cs="Times New Roman"/>
          <w:sz w:val="24"/>
          <w:szCs w:val="24"/>
        </w:rPr>
        <w:t xml:space="preserve"> “if you don’t look after yourself you got</w:t>
      </w:r>
      <w:r w:rsidR="00016349">
        <w:rPr>
          <w:rFonts w:ascii="Times New Roman" w:hAnsi="Times New Roman" w:cs="Times New Roman"/>
          <w:sz w:val="24"/>
          <w:szCs w:val="24"/>
        </w:rPr>
        <w:t xml:space="preserve"> [sic]</w:t>
      </w:r>
      <w:r w:rsidR="00E9164C" w:rsidRPr="00D8662B">
        <w:rPr>
          <w:rFonts w:ascii="Times New Roman" w:hAnsi="Times New Roman" w:cs="Times New Roman"/>
          <w:sz w:val="24"/>
          <w:szCs w:val="24"/>
        </w:rPr>
        <w:t xml:space="preserve"> no chance in looking after anyone else”</w:t>
      </w:r>
      <w:r w:rsidR="00D8662B">
        <w:rPr>
          <w:rFonts w:ascii="Times New Roman" w:hAnsi="Times New Roman" w:cs="Times New Roman"/>
          <w:sz w:val="24"/>
          <w:szCs w:val="24"/>
        </w:rPr>
        <w:t xml:space="preserve"> </w:t>
      </w:r>
      <w:r w:rsidR="00E9164C" w:rsidRPr="00D8662B">
        <w:rPr>
          <w:rFonts w:ascii="Times New Roman" w:hAnsi="Times New Roman" w:cs="Times New Roman"/>
          <w:sz w:val="24"/>
          <w:szCs w:val="24"/>
        </w:rPr>
        <w:t>(</w:t>
      </w:r>
      <w:r w:rsidR="00E9164C">
        <w:rPr>
          <w:rFonts w:ascii="Times New Roman" w:hAnsi="Times New Roman" w:cs="Times New Roman"/>
          <w:sz w:val="24"/>
          <w:szCs w:val="24"/>
        </w:rPr>
        <w:t>P3; L127-129).</w:t>
      </w:r>
      <w:r w:rsidR="009F7FE1">
        <w:rPr>
          <w:rFonts w:ascii="Times New Roman" w:hAnsi="Times New Roman" w:cs="Times New Roman"/>
          <w:sz w:val="24"/>
          <w:szCs w:val="24"/>
        </w:rPr>
        <w:t xml:space="preserve"> </w:t>
      </w:r>
    </w:p>
    <w:p w14:paraId="4F4473AC" w14:textId="5677CB84" w:rsidR="009F7FE1" w:rsidRDefault="009F7FE1" w:rsidP="006D132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suggest</w:t>
      </w:r>
      <w:r w:rsidR="001C132B">
        <w:rPr>
          <w:rFonts w:ascii="Times New Roman" w:hAnsi="Times New Roman" w:cs="Times New Roman"/>
          <w:sz w:val="24"/>
          <w:szCs w:val="24"/>
        </w:rPr>
        <w:t>ed</w:t>
      </w:r>
      <w:r>
        <w:rPr>
          <w:rFonts w:ascii="Times New Roman" w:hAnsi="Times New Roman" w:cs="Times New Roman"/>
          <w:sz w:val="24"/>
          <w:szCs w:val="24"/>
        </w:rPr>
        <w:t xml:space="preserve"> that Juliet ha</w:t>
      </w:r>
      <w:r w:rsidR="00BA3C00">
        <w:rPr>
          <w:rFonts w:ascii="Times New Roman" w:hAnsi="Times New Roman" w:cs="Times New Roman"/>
          <w:sz w:val="24"/>
          <w:szCs w:val="24"/>
        </w:rPr>
        <w:t>d</w:t>
      </w:r>
      <w:r>
        <w:rPr>
          <w:rFonts w:ascii="Times New Roman" w:hAnsi="Times New Roman" w:cs="Times New Roman"/>
          <w:sz w:val="24"/>
          <w:szCs w:val="24"/>
        </w:rPr>
        <w:t xml:space="preserve"> </w:t>
      </w:r>
      <w:r w:rsidR="00B428BE">
        <w:rPr>
          <w:rFonts w:ascii="Times New Roman" w:hAnsi="Times New Roman" w:cs="Times New Roman"/>
          <w:sz w:val="24"/>
          <w:szCs w:val="24"/>
        </w:rPr>
        <w:t>acquired</w:t>
      </w:r>
      <w:r w:rsidR="00CC5851">
        <w:rPr>
          <w:rFonts w:ascii="Times New Roman" w:hAnsi="Times New Roman" w:cs="Times New Roman"/>
          <w:sz w:val="24"/>
          <w:szCs w:val="24"/>
        </w:rPr>
        <w:t xml:space="preserve"> </w:t>
      </w:r>
      <w:r>
        <w:rPr>
          <w:rFonts w:ascii="Times New Roman" w:hAnsi="Times New Roman" w:cs="Times New Roman"/>
          <w:sz w:val="24"/>
          <w:szCs w:val="24"/>
        </w:rPr>
        <w:t xml:space="preserve">some knowledge about the importance of looking after </w:t>
      </w:r>
      <w:r w:rsidR="00535014">
        <w:rPr>
          <w:rFonts w:ascii="Times New Roman" w:hAnsi="Times New Roman" w:cs="Times New Roman"/>
          <w:sz w:val="24"/>
          <w:szCs w:val="24"/>
        </w:rPr>
        <w:t>her</w:t>
      </w:r>
      <w:r>
        <w:rPr>
          <w:rFonts w:ascii="Times New Roman" w:hAnsi="Times New Roman" w:cs="Times New Roman"/>
          <w:sz w:val="24"/>
          <w:szCs w:val="24"/>
        </w:rPr>
        <w:t xml:space="preserve">self </w:t>
      </w:r>
      <w:r w:rsidR="00CC5851">
        <w:rPr>
          <w:rFonts w:ascii="Times New Roman" w:hAnsi="Times New Roman" w:cs="Times New Roman"/>
          <w:sz w:val="24"/>
          <w:szCs w:val="24"/>
        </w:rPr>
        <w:t xml:space="preserve">and </w:t>
      </w:r>
      <w:r w:rsidR="001C132B">
        <w:rPr>
          <w:rFonts w:ascii="Times New Roman" w:hAnsi="Times New Roman" w:cs="Times New Roman"/>
          <w:sz w:val="24"/>
          <w:szCs w:val="24"/>
        </w:rPr>
        <w:t xml:space="preserve">she </w:t>
      </w:r>
      <w:r w:rsidR="00CC5851">
        <w:rPr>
          <w:rFonts w:ascii="Times New Roman" w:hAnsi="Times New Roman" w:cs="Times New Roman"/>
          <w:sz w:val="24"/>
          <w:szCs w:val="24"/>
        </w:rPr>
        <w:t>ma</w:t>
      </w:r>
      <w:r w:rsidR="001C132B">
        <w:rPr>
          <w:rFonts w:ascii="Times New Roman" w:hAnsi="Times New Roman" w:cs="Times New Roman"/>
          <w:sz w:val="24"/>
          <w:szCs w:val="24"/>
        </w:rPr>
        <w:t>de</w:t>
      </w:r>
      <w:r w:rsidR="00CC5851">
        <w:rPr>
          <w:rFonts w:ascii="Times New Roman" w:hAnsi="Times New Roman" w:cs="Times New Roman"/>
          <w:sz w:val="24"/>
          <w:szCs w:val="24"/>
        </w:rPr>
        <w:t xml:space="preserve"> </w:t>
      </w:r>
      <w:r w:rsidR="00B428BE">
        <w:rPr>
          <w:rFonts w:ascii="Times New Roman" w:hAnsi="Times New Roman" w:cs="Times New Roman"/>
          <w:sz w:val="24"/>
          <w:szCs w:val="24"/>
        </w:rPr>
        <w:t>certain</w:t>
      </w:r>
      <w:r w:rsidR="00CC5851">
        <w:rPr>
          <w:rFonts w:ascii="Times New Roman" w:hAnsi="Times New Roman" w:cs="Times New Roman"/>
          <w:sz w:val="24"/>
          <w:szCs w:val="24"/>
        </w:rPr>
        <w:t xml:space="preserve"> that when caring for other individuals, even family members, that well</w:t>
      </w:r>
      <w:r w:rsidR="00016349">
        <w:rPr>
          <w:rFonts w:ascii="Times New Roman" w:hAnsi="Times New Roman" w:cs="Times New Roman"/>
          <w:sz w:val="24"/>
          <w:szCs w:val="24"/>
        </w:rPr>
        <w:t>-</w:t>
      </w:r>
      <w:r w:rsidR="00CC5851">
        <w:rPr>
          <w:rFonts w:ascii="Times New Roman" w:hAnsi="Times New Roman" w:cs="Times New Roman"/>
          <w:sz w:val="24"/>
          <w:szCs w:val="24"/>
        </w:rPr>
        <w:t xml:space="preserve">being </w:t>
      </w:r>
      <w:r w:rsidR="001C132B">
        <w:rPr>
          <w:rFonts w:ascii="Times New Roman" w:hAnsi="Times New Roman" w:cs="Times New Roman"/>
          <w:sz w:val="24"/>
          <w:szCs w:val="24"/>
        </w:rPr>
        <w:t>was</w:t>
      </w:r>
      <w:r w:rsidR="00CC5851">
        <w:rPr>
          <w:rFonts w:ascii="Times New Roman" w:hAnsi="Times New Roman" w:cs="Times New Roman"/>
          <w:sz w:val="24"/>
          <w:szCs w:val="24"/>
        </w:rPr>
        <w:t xml:space="preserve"> </w:t>
      </w:r>
      <w:r w:rsidR="00B428BE">
        <w:rPr>
          <w:rFonts w:ascii="Times New Roman" w:hAnsi="Times New Roman" w:cs="Times New Roman"/>
          <w:sz w:val="24"/>
          <w:szCs w:val="24"/>
        </w:rPr>
        <w:t>crucial</w:t>
      </w:r>
      <w:r w:rsidR="00CC5851">
        <w:rPr>
          <w:rFonts w:ascii="Times New Roman" w:hAnsi="Times New Roman" w:cs="Times New Roman"/>
          <w:sz w:val="24"/>
          <w:szCs w:val="24"/>
        </w:rPr>
        <w:t>.</w:t>
      </w:r>
    </w:p>
    <w:p w14:paraId="0EFDB90D" w14:textId="76C1AFF3" w:rsidR="001A5AEC" w:rsidRDefault="001A5AEC" w:rsidP="001A5AEC">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1.2: Treatment</w:t>
      </w:r>
    </w:p>
    <w:p w14:paraId="37C1AAFA" w14:textId="25B9A69B" w:rsidR="004A5257" w:rsidRDefault="00970EF7" w:rsidP="001A5AE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Due to </w:t>
      </w:r>
      <w:r w:rsidR="00B121FC">
        <w:rPr>
          <w:rFonts w:ascii="Times New Roman" w:hAnsi="Times New Roman" w:cs="Times New Roman"/>
          <w:sz w:val="24"/>
          <w:szCs w:val="24"/>
        </w:rPr>
        <w:t>her</w:t>
      </w:r>
      <w:r>
        <w:rPr>
          <w:rFonts w:ascii="Times New Roman" w:hAnsi="Times New Roman" w:cs="Times New Roman"/>
          <w:sz w:val="24"/>
          <w:szCs w:val="24"/>
        </w:rPr>
        <w:t xml:space="preserve"> role </w:t>
      </w:r>
      <w:r w:rsidR="00B121FC">
        <w:rPr>
          <w:rFonts w:ascii="Times New Roman" w:hAnsi="Times New Roman" w:cs="Times New Roman"/>
          <w:sz w:val="24"/>
          <w:szCs w:val="24"/>
        </w:rPr>
        <w:t>as</w:t>
      </w:r>
      <w:r>
        <w:rPr>
          <w:rFonts w:ascii="Times New Roman" w:hAnsi="Times New Roman" w:cs="Times New Roman"/>
          <w:sz w:val="24"/>
          <w:szCs w:val="24"/>
        </w:rPr>
        <w:t xml:space="preserve"> </w:t>
      </w:r>
      <w:r w:rsidR="00726053">
        <w:rPr>
          <w:rFonts w:ascii="Times New Roman" w:hAnsi="Times New Roman" w:cs="Times New Roman"/>
          <w:sz w:val="24"/>
          <w:szCs w:val="24"/>
        </w:rPr>
        <w:t xml:space="preserve">the </w:t>
      </w:r>
      <w:r>
        <w:rPr>
          <w:rFonts w:ascii="Times New Roman" w:hAnsi="Times New Roman" w:cs="Times New Roman"/>
          <w:sz w:val="24"/>
          <w:szCs w:val="24"/>
        </w:rPr>
        <w:t xml:space="preserve">carer, Juliet spoke about </w:t>
      </w:r>
      <w:r w:rsidR="00B428BE">
        <w:rPr>
          <w:rFonts w:ascii="Times New Roman" w:hAnsi="Times New Roman" w:cs="Times New Roman"/>
          <w:sz w:val="24"/>
          <w:szCs w:val="24"/>
        </w:rPr>
        <w:t>the</w:t>
      </w:r>
      <w:r>
        <w:rPr>
          <w:rFonts w:ascii="Times New Roman" w:hAnsi="Times New Roman" w:cs="Times New Roman"/>
          <w:sz w:val="24"/>
          <w:szCs w:val="24"/>
        </w:rPr>
        <w:t xml:space="preserve"> </w:t>
      </w:r>
      <w:r w:rsidR="00B428BE">
        <w:rPr>
          <w:rFonts w:ascii="Times New Roman" w:hAnsi="Times New Roman" w:cs="Times New Roman"/>
          <w:sz w:val="24"/>
          <w:szCs w:val="24"/>
        </w:rPr>
        <w:t>period</w:t>
      </w:r>
      <w:r>
        <w:rPr>
          <w:rFonts w:ascii="Times New Roman" w:hAnsi="Times New Roman" w:cs="Times New Roman"/>
          <w:sz w:val="24"/>
          <w:szCs w:val="24"/>
        </w:rPr>
        <w:t xml:space="preserve"> </w:t>
      </w:r>
      <w:r w:rsidR="000640C3">
        <w:rPr>
          <w:rFonts w:ascii="Times New Roman" w:hAnsi="Times New Roman" w:cs="Times New Roman"/>
          <w:sz w:val="24"/>
          <w:szCs w:val="24"/>
        </w:rPr>
        <w:t>when the well</w:t>
      </w:r>
      <w:r w:rsidR="00016349">
        <w:rPr>
          <w:rFonts w:ascii="Times New Roman" w:hAnsi="Times New Roman" w:cs="Times New Roman"/>
          <w:sz w:val="24"/>
          <w:szCs w:val="24"/>
        </w:rPr>
        <w:t>-</w:t>
      </w:r>
      <w:r w:rsidR="000640C3">
        <w:rPr>
          <w:rFonts w:ascii="Times New Roman" w:hAnsi="Times New Roman" w:cs="Times New Roman"/>
          <w:sz w:val="24"/>
          <w:szCs w:val="24"/>
        </w:rPr>
        <w:t>being of the individual was forsaken for the well</w:t>
      </w:r>
      <w:r w:rsidR="00016349">
        <w:rPr>
          <w:rFonts w:ascii="Times New Roman" w:hAnsi="Times New Roman" w:cs="Times New Roman"/>
          <w:sz w:val="24"/>
          <w:szCs w:val="24"/>
        </w:rPr>
        <w:t>-</w:t>
      </w:r>
      <w:r w:rsidR="000640C3">
        <w:rPr>
          <w:rFonts w:ascii="Times New Roman" w:hAnsi="Times New Roman" w:cs="Times New Roman"/>
          <w:sz w:val="24"/>
          <w:szCs w:val="24"/>
        </w:rPr>
        <w:t xml:space="preserve">being of others. </w:t>
      </w:r>
      <w:r w:rsidR="003B0F07">
        <w:rPr>
          <w:rFonts w:ascii="Times New Roman" w:hAnsi="Times New Roman" w:cs="Times New Roman"/>
          <w:sz w:val="24"/>
          <w:szCs w:val="24"/>
        </w:rPr>
        <w:t>Juliet</w:t>
      </w:r>
      <w:r>
        <w:rPr>
          <w:rFonts w:ascii="Times New Roman" w:hAnsi="Times New Roman" w:cs="Times New Roman"/>
          <w:sz w:val="24"/>
          <w:szCs w:val="24"/>
        </w:rPr>
        <w:t xml:space="preserve"> </w:t>
      </w:r>
      <w:r w:rsidR="00B428BE">
        <w:rPr>
          <w:rFonts w:ascii="Times New Roman" w:hAnsi="Times New Roman" w:cs="Times New Roman"/>
          <w:sz w:val="24"/>
          <w:szCs w:val="24"/>
        </w:rPr>
        <w:t>experienced</w:t>
      </w:r>
      <w:r>
        <w:rPr>
          <w:rFonts w:ascii="Times New Roman" w:hAnsi="Times New Roman" w:cs="Times New Roman"/>
          <w:sz w:val="24"/>
          <w:szCs w:val="24"/>
        </w:rPr>
        <w:t xml:space="preserve"> a breakdown caused by the stress of being the </w:t>
      </w:r>
      <w:r w:rsidR="00B121FC">
        <w:rPr>
          <w:rFonts w:ascii="Times New Roman" w:hAnsi="Times New Roman" w:cs="Times New Roman"/>
          <w:sz w:val="24"/>
          <w:szCs w:val="24"/>
        </w:rPr>
        <w:t xml:space="preserve">sole carer for her </w:t>
      </w:r>
      <w:r>
        <w:rPr>
          <w:rFonts w:ascii="Times New Roman" w:hAnsi="Times New Roman" w:cs="Times New Roman"/>
          <w:sz w:val="24"/>
          <w:szCs w:val="24"/>
        </w:rPr>
        <w:t xml:space="preserve">parents, which in turn resulted in </w:t>
      </w:r>
      <w:r w:rsidR="003B0F07">
        <w:rPr>
          <w:rFonts w:ascii="Times New Roman" w:hAnsi="Times New Roman" w:cs="Times New Roman"/>
          <w:sz w:val="24"/>
          <w:szCs w:val="24"/>
        </w:rPr>
        <w:t>the</w:t>
      </w:r>
      <w:r>
        <w:rPr>
          <w:rFonts w:ascii="Times New Roman" w:hAnsi="Times New Roman" w:cs="Times New Roman"/>
          <w:sz w:val="24"/>
          <w:szCs w:val="24"/>
        </w:rPr>
        <w:t xml:space="preserve"> seeking </w:t>
      </w:r>
      <w:r w:rsidR="007B01EF">
        <w:rPr>
          <w:rFonts w:ascii="Times New Roman" w:hAnsi="Times New Roman" w:cs="Times New Roman"/>
          <w:sz w:val="24"/>
          <w:szCs w:val="24"/>
        </w:rPr>
        <w:t xml:space="preserve">of </w:t>
      </w:r>
      <w:r>
        <w:rPr>
          <w:rFonts w:ascii="Times New Roman" w:hAnsi="Times New Roman" w:cs="Times New Roman"/>
          <w:sz w:val="24"/>
          <w:szCs w:val="24"/>
        </w:rPr>
        <w:t xml:space="preserve">treatment. </w:t>
      </w:r>
      <w:r w:rsidR="003B0F07">
        <w:rPr>
          <w:rFonts w:ascii="Times New Roman" w:hAnsi="Times New Roman" w:cs="Times New Roman"/>
          <w:sz w:val="24"/>
          <w:szCs w:val="24"/>
        </w:rPr>
        <w:t>Juliet</w:t>
      </w:r>
      <w:r>
        <w:rPr>
          <w:rFonts w:ascii="Times New Roman" w:hAnsi="Times New Roman" w:cs="Times New Roman"/>
          <w:sz w:val="24"/>
          <w:szCs w:val="24"/>
        </w:rPr>
        <w:t xml:space="preserve"> chose </w:t>
      </w:r>
      <w:r w:rsidRPr="00B121FC">
        <w:rPr>
          <w:rFonts w:ascii="Times New Roman" w:hAnsi="Times New Roman" w:cs="Times New Roman"/>
          <w:sz w:val="24"/>
          <w:szCs w:val="24"/>
        </w:rPr>
        <w:t xml:space="preserve">the </w:t>
      </w:r>
      <w:r w:rsidR="00B121FC" w:rsidRPr="00B121FC">
        <w:rPr>
          <w:rFonts w:ascii="Times New Roman" w:hAnsi="Times New Roman" w:cs="Times New Roman"/>
          <w:sz w:val="24"/>
          <w:szCs w:val="24"/>
        </w:rPr>
        <w:t xml:space="preserve">counselling route and </w:t>
      </w:r>
      <w:r w:rsidR="00CD27E6">
        <w:rPr>
          <w:rFonts w:ascii="Times New Roman" w:hAnsi="Times New Roman" w:cs="Times New Roman"/>
          <w:sz w:val="24"/>
          <w:szCs w:val="24"/>
        </w:rPr>
        <w:t>attended a</w:t>
      </w:r>
      <w:r w:rsidRPr="00B121FC">
        <w:rPr>
          <w:rFonts w:ascii="Times New Roman" w:hAnsi="Times New Roman" w:cs="Times New Roman"/>
          <w:sz w:val="24"/>
          <w:szCs w:val="24"/>
        </w:rPr>
        <w:t xml:space="preserve"> stress control and well</w:t>
      </w:r>
      <w:r w:rsidR="00016349">
        <w:rPr>
          <w:rFonts w:ascii="Times New Roman" w:hAnsi="Times New Roman" w:cs="Times New Roman"/>
          <w:sz w:val="24"/>
          <w:szCs w:val="24"/>
        </w:rPr>
        <w:t>-</w:t>
      </w:r>
      <w:r w:rsidRPr="00B121FC">
        <w:rPr>
          <w:rFonts w:ascii="Times New Roman" w:hAnsi="Times New Roman" w:cs="Times New Roman"/>
          <w:sz w:val="24"/>
          <w:szCs w:val="24"/>
        </w:rPr>
        <w:t>being course.</w:t>
      </w:r>
      <w:r>
        <w:rPr>
          <w:rFonts w:ascii="Times New Roman" w:hAnsi="Times New Roman" w:cs="Times New Roman"/>
          <w:sz w:val="24"/>
          <w:szCs w:val="24"/>
        </w:rPr>
        <w:t xml:space="preserve"> The treatment process lasted a few months, </w:t>
      </w:r>
      <w:r w:rsidR="00B121FC">
        <w:rPr>
          <w:rFonts w:ascii="Times New Roman" w:hAnsi="Times New Roman" w:cs="Times New Roman"/>
          <w:sz w:val="24"/>
          <w:szCs w:val="24"/>
        </w:rPr>
        <w:t xml:space="preserve">however, there is some ambiguity as to whether she received medication from her GP for depression and anxiety. She underwent </w:t>
      </w:r>
      <w:r w:rsidR="00B428BE">
        <w:rPr>
          <w:rFonts w:ascii="Times New Roman" w:hAnsi="Times New Roman" w:cs="Times New Roman"/>
          <w:sz w:val="24"/>
          <w:szCs w:val="24"/>
        </w:rPr>
        <w:t>counselling</w:t>
      </w:r>
      <w:r w:rsidR="00B121FC">
        <w:rPr>
          <w:rFonts w:ascii="Times New Roman" w:hAnsi="Times New Roman" w:cs="Times New Roman"/>
          <w:sz w:val="24"/>
          <w:szCs w:val="24"/>
        </w:rPr>
        <w:t xml:space="preserve"> which dealt with her mental health</w:t>
      </w:r>
      <w:r w:rsidR="00B428BE">
        <w:rPr>
          <w:rFonts w:ascii="Times New Roman" w:hAnsi="Times New Roman" w:cs="Times New Roman"/>
          <w:sz w:val="24"/>
          <w:szCs w:val="24"/>
        </w:rPr>
        <w:t xml:space="preserve">. </w:t>
      </w:r>
      <w:r w:rsidR="003B0F07">
        <w:rPr>
          <w:rFonts w:ascii="Times New Roman" w:hAnsi="Times New Roman" w:cs="Times New Roman"/>
          <w:sz w:val="24"/>
          <w:szCs w:val="24"/>
        </w:rPr>
        <w:t>Juliet</w:t>
      </w:r>
      <w:r w:rsidR="00B428BE">
        <w:rPr>
          <w:rFonts w:ascii="Times New Roman" w:hAnsi="Times New Roman" w:cs="Times New Roman"/>
          <w:sz w:val="24"/>
          <w:szCs w:val="24"/>
        </w:rPr>
        <w:t xml:space="preserve"> stated</w:t>
      </w:r>
      <w:r w:rsidR="00BA3C00">
        <w:rPr>
          <w:rFonts w:ascii="Times New Roman" w:hAnsi="Times New Roman" w:cs="Times New Roman"/>
          <w:sz w:val="24"/>
          <w:szCs w:val="24"/>
        </w:rPr>
        <w:t>:</w:t>
      </w:r>
      <w:r w:rsidR="00B428BE">
        <w:rPr>
          <w:rFonts w:ascii="Times New Roman" w:hAnsi="Times New Roman" w:cs="Times New Roman"/>
          <w:sz w:val="24"/>
          <w:szCs w:val="24"/>
        </w:rPr>
        <w:t xml:space="preserve"> </w:t>
      </w:r>
    </w:p>
    <w:p w14:paraId="7F8800D9" w14:textId="29FD3A5A" w:rsidR="001A5AEC" w:rsidRDefault="00016349" w:rsidP="00D8662B">
      <w:pPr>
        <w:spacing w:line="480" w:lineRule="auto"/>
        <w:rPr>
          <w:rFonts w:ascii="Times New Roman" w:hAnsi="Times New Roman" w:cs="Times New Roman"/>
          <w:i/>
          <w:iCs/>
          <w:sz w:val="24"/>
          <w:szCs w:val="24"/>
        </w:rPr>
      </w:pPr>
      <w:r>
        <w:rPr>
          <w:rFonts w:ascii="Times New Roman" w:hAnsi="Times New Roman" w:cs="Times New Roman"/>
          <w:sz w:val="24"/>
          <w:szCs w:val="24"/>
        </w:rPr>
        <w:t>T</w:t>
      </w:r>
      <w:r w:rsidR="00B428BE" w:rsidRPr="00D8662B">
        <w:rPr>
          <w:rFonts w:ascii="Times New Roman" w:hAnsi="Times New Roman" w:cs="Times New Roman"/>
          <w:sz w:val="24"/>
          <w:szCs w:val="24"/>
        </w:rPr>
        <w:t>o sort of help me</w:t>
      </w:r>
      <w:r>
        <w:rPr>
          <w:rFonts w:ascii="Times New Roman" w:hAnsi="Times New Roman" w:cs="Times New Roman"/>
          <w:sz w:val="24"/>
          <w:szCs w:val="24"/>
        </w:rPr>
        <w:t xml:space="preserve"> [sic]</w:t>
      </w:r>
      <w:r w:rsidR="00B428BE" w:rsidRPr="00D8662B">
        <w:rPr>
          <w:rFonts w:ascii="Times New Roman" w:hAnsi="Times New Roman" w:cs="Times New Roman"/>
          <w:sz w:val="24"/>
          <w:szCs w:val="24"/>
        </w:rPr>
        <w:t xml:space="preserve"> wellbeing.. to sort of bring it forth that I had to actually look after myself mentally as well, and um, I also practice mindfulness</w:t>
      </w:r>
      <w:r w:rsidR="004A5257" w:rsidRPr="00D8662B">
        <w:rPr>
          <w:rFonts w:ascii="Times New Roman" w:hAnsi="Times New Roman" w:cs="Times New Roman"/>
          <w:sz w:val="24"/>
          <w:szCs w:val="24"/>
        </w:rPr>
        <w:t xml:space="preserve">, I’ve done a course, a </w:t>
      </w:r>
      <w:proofErr w:type="gramStart"/>
      <w:r w:rsidR="004A5257" w:rsidRPr="00D8662B">
        <w:rPr>
          <w:rFonts w:ascii="Times New Roman" w:hAnsi="Times New Roman" w:cs="Times New Roman"/>
          <w:sz w:val="24"/>
          <w:szCs w:val="24"/>
        </w:rPr>
        <w:t>six week</w:t>
      </w:r>
      <w:proofErr w:type="gramEnd"/>
      <w:r w:rsidR="004A5257" w:rsidRPr="00D8662B">
        <w:rPr>
          <w:rFonts w:ascii="Times New Roman" w:hAnsi="Times New Roman" w:cs="Times New Roman"/>
          <w:sz w:val="24"/>
          <w:szCs w:val="24"/>
        </w:rPr>
        <w:t xml:space="preserve"> course, and that helps to put things into a lot better context of what wellbeing is as an individual but also other people’s wellbeing around you kind of thing</w:t>
      </w:r>
      <w:r w:rsidR="000640C3">
        <w:rPr>
          <w:rFonts w:ascii="Times New Roman" w:hAnsi="Times New Roman" w:cs="Times New Roman"/>
          <w:sz w:val="24"/>
          <w:szCs w:val="24"/>
        </w:rPr>
        <w:t xml:space="preserve"> (P2; L83-89)</w:t>
      </w:r>
      <w:r w:rsidR="004A5257">
        <w:rPr>
          <w:rFonts w:ascii="Times New Roman" w:hAnsi="Times New Roman" w:cs="Times New Roman"/>
          <w:i/>
          <w:iCs/>
          <w:sz w:val="24"/>
          <w:szCs w:val="24"/>
        </w:rPr>
        <w:t>.</w:t>
      </w:r>
    </w:p>
    <w:p w14:paraId="48405E09" w14:textId="3789F7B6" w:rsidR="000640C3" w:rsidRDefault="000640C3" w:rsidP="00016349">
      <w:pPr>
        <w:spacing w:line="480" w:lineRule="auto"/>
        <w:rPr>
          <w:rFonts w:ascii="Times New Roman" w:hAnsi="Times New Roman" w:cs="Times New Roman"/>
          <w:sz w:val="24"/>
          <w:szCs w:val="24"/>
        </w:rPr>
      </w:pPr>
      <w:r>
        <w:rPr>
          <w:rFonts w:ascii="Times New Roman" w:hAnsi="Times New Roman" w:cs="Times New Roman"/>
          <w:sz w:val="24"/>
          <w:szCs w:val="24"/>
        </w:rPr>
        <w:t>Upon</w:t>
      </w:r>
      <w:r w:rsidR="00016349">
        <w:rPr>
          <w:rFonts w:ascii="Times New Roman" w:hAnsi="Times New Roman" w:cs="Times New Roman"/>
          <w:sz w:val="24"/>
          <w:szCs w:val="24"/>
        </w:rPr>
        <w:t xml:space="preserve"> </w:t>
      </w:r>
      <w:r>
        <w:rPr>
          <w:rFonts w:ascii="Times New Roman" w:hAnsi="Times New Roman" w:cs="Times New Roman"/>
          <w:sz w:val="24"/>
          <w:szCs w:val="24"/>
        </w:rPr>
        <w:t>reflection of some ideas on how to maintain the feeling of well</w:t>
      </w:r>
      <w:r w:rsidR="00016349">
        <w:rPr>
          <w:rFonts w:ascii="Times New Roman" w:hAnsi="Times New Roman" w:cs="Times New Roman"/>
          <w:sz w:val="24"/>
          <w:szCs w:val="24"/>
        </w:rPr>
        <w:t>-</w:t>
      </w:r>
      <w:r>
        <w:rPr>
          <w:rFonts w:ascii="Times New Roman" w:hAnsi="Times New Roman" w:cs="Times New Roman"/>
          <w:sz w:val="24"/>
          <w:szCs w:val="24"/>
        </w:rPr>
        <w:t xml:space="preserve">being, </w:t>
      </w:r>
      <w:r w:rsidR="00285069">
        <w:rPr>
          <w:rFonts w:ascii="Times New Roman" w:hAnsi="Times New Roman" w:cs="Times New Roman"/>
          <w:sz w:val="24"/>
          <w:szCs w:val="24"/>
        </w:rPr>
        <w:t>eating health</w:t>
      </w:r>
      <w:r w:rsidR="00016349">
        <w:rPr>
          <w:rFonts w:ascii="Times New Roman" w:hAnsi="Times New Roman" w:cs="Times New Roman"/>
          <w:sz w:val="24"/>
          <w:szCs w:val="24"/>
        </w:rPr>
        <w:t>i</w:t>
      </w:r>
      <w:r w:rsidR="0046104F">
        <w:rPr>
          <w:rFonts w:ascii="Times New Roman" w:hAnsi="Times New Roman" w:cs="Times New Roman"/>
          <w:sz w:val="24"/>
          <w:szCs w:val="24"/>
        </w:rPr>
        <w:t>l</w:t>
      </w:r>
      <w:r w:rsidR="00285069">
        <w:rPr>
          <w:rFonts w:ascii="Times New Roman" w:hAnsi="Times New Roman" w:cs="Times New Roman"/>
          <w:sz w:val="24"/>
          <w:szCs w:val="24"/>
        </w:rPr>
        <w:t xml:space="preserve">y was a way in which </w:t>
      </w:r>
      <w:r w:rsidR="003B0F07">
        <w:rPr>
          <w:rFonts w:ascii="Times New Roman" w:hAnsi="Times New Roman" w:cs="Times New Roman"/>
          <w:sz w:val="24"/>
          <w:szCs w:val="24"/>
        </w:rPr>
        <w:t>the participant</w:t>
      </w:r>
      <w:r w:rsidR="00285069">
        <w:rPr>
          <w:rFonts w:ascii="Times New Roman" w:hAnsi="Times New Roman" w:cs="Times New Roman"/>
          <w:sz w:val="24"/>
          <w:szCs w:val="24"/>
        </w:rPr>
        <w:t xml:space="preserve"> justified maintenance. </w:t>
      </w:r>
      <w:r w:rsidR="003B0F07">
        <w:rPr>
          <w:rFonts w:ascii="Times New Roman" w:hAnsi="Times New Roman" w:cs="Times New Roman"/>
          <w:sz w:val="24"/>
          <w:szCs w:val="24"/>
        </w:rPr>
        <w:t>Juliet</w:t>
      </w:r>
      <w:r w:rsidR="00285069">
        <w:rPr>
          <w:rFonts w:ascii="Times New Roman" w:hAnsi="Times New Roman" w:cs="Times New Roman"/>
          <w:sz w:val="24"/>
          <w:szCs w:val="24"/>
        </w:rPr>
        <w:t xml:space="preserve"> stated, </w:t>
      </w:r>
      <w:r w:rsidR="00285069" w:rsidRPr="00D8662B">
        <w:rPr>
          <w:rFonts w:ascii="Times New Roman" w:hAnsi="Times New Roman" w:cs="Times New Roman"/>
          <w:sz w:val="24"/>
          <w:szCs w:val="24"/>
        </w:rPr>
        <w:t>“I find eating healthy keeps moods a bit more stable, and um, listening to music, of course, and exercise”</w:t>
      </w:r>
      <w:r w:rsidR="00D8662B">
        <w:rPr>
          <w:rFonts w:ascii="Times New Roman" w:hAnsi="Times New Roman" w:cs="Times New Roman"/>
          <w:sz w:val="24"/>
          <w:szCs w:val="24"/>
        </w:rPr>
        <w:t xml:space="preserve"> </w:t>
      </w:r>
      <w:r w:rsidR="00285069" w:rsidRPr="00D8662B">
        <w:rPr>
          <w:rFonts w:ascii="Times New Roman" w:hAnsi="Times New Roman" w:cs="Times New Roman"/>
          <w:sz w:val="24"/>
          <w:szCs w:val="24"/>
        </w:rPr>
        <w:t>(</w:t>
      </w:r>
      <w:r w:rsidR="00285069">
        <w:rPr>
          <w:rFonts w:ascii="Times New Roman" w:hAnsi="Times New Roman" w:cs="Times New Roman"/>
          <w:sz w:val="24"/>
          <w:szCs w:val="24"/>
        </w:rPr>
        <w:t>P3; L153-155).</w:t>
      </w:r>
    </w:p>
    <w:p w14:paraId="4632D98D" w14:textId="5BB74635" w:rsidR="00285069" w:rsidRDefault="00285069" w:rsidP="000640C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Utilising the aspects of the training and counselling received help</w:t>
      </w:r>
      <w:r w:rsidR="001C132B">
        <w:rPr>
          <w:rFonts w:ascii="Times New Roman" w:hAnsi="Times New Roman" w:cs="Times New Roman"/>
          <w:sz w:val="24"/>
          <w:szCs w:val="24"/>
        </w:rPr>
        <w:t>ed</w:t>
      </w:r>
      <w:r>
        <w:rPr>
          <w:rFonts w:ascii="Times New Roman" w:hAnsi="Times New Roman" w:cs="Times New Roman"/>
          <w:sz w:val="24"/>
          <w:szCs w:val="24"/>
        </w:rPr>
        <w:t xml:space="preserve"> to put into perspective the importance of well</w:t>
      </w:r>
      <w:r w:rsidR="00016349">
        <w:rPr>
          <w:rFonts w:ascii="Times New Roman" w:hAnsi="Times New Roman" w:cs="Times New Roman"/>
          <w:sz w:val="24"/>
          <w:szCs w:val="24"/>
        </w:rPr>
        <w:t>-</w:t>
      </w:r>
      <w:r>
        <w:rPr>
          <w:rFonts w:ascii="Times New Roman" w:hAnsi="Times New Roman" w:cs="Times New Roman"/>
          <w:sz w:val="24"/>
          <w:szCs w:val="24"/>
        </w:rPr>
        <w:t xml:space="preserve">being and the maintenance of this. </w:t>
      </w:r>
    </w:p>
    <w:p w14:paraId="44028444" w14:textId="0586832C" w:rsidR="00285069" w:rsidRDefault="00285069" w:rsidP="00285069">
      <w:pPr>
        <w:spacing w:line="480" w:lineRule="auto"/>
        <w:rPr>
          <w:rFonts w:ascii="Times New Roman" w:hAnsi="Times New Roman" w:cs="Times New Roman"/>
          <w:b/>
          <w:bCs/>
          <w:sz w:val="24"/>
          <w:szCs w:val="24"/>
        </w:rPr>
      </w:pPr>
      <w:r w:rsidRPr="00285069">
        <w:rPr>
          <w:rFonts w:ascii="Times New Roman" w:hAnsi="Times New Roman" w:cs="Times New Roman"/>
          <w:b/>
          <w:bCs/>
          <w:sz w:val="24"/>
          <w:szCs w:val="24"/>
        </w:rPr>
        <w:t>Superordinate Theme 2: Strategies</w:t>
      </w:r>
    </w:p>
    <w:p w14:paraId="1462ED41" w14:textId="4F68F60B" w:rsidR="00285069" w:rsidRPr="00B8382D" w:rsidRDefault="00B8382D" w:rsidP="00285069">
      <w:pPr>
        <w:spacing w:line="480" w:lineRule="auto"/>
        <w:ind w:firstLine="720"/>
        <w:rPr>
          <w:rFonts w:ascii="Times New Roman" w:hAnsi="Times New Roman" w:cs="Times New Roman"/>
          <w:sz w:val="24"/>
          <w:szCs w:val="24"/>
        </w:rPr>
      </w:pPr>
      <w:r w:rsidRPr="00B8382D">
        <w:rPr>
          <w:rFonts w:ascii="Times New Roman" w:hAnsi="Times New Roman" w:cs="Times New Roman"/>
          <w:sz w:val="24"/>
          <w:szCs w:val="24"/>
        </w:rPr>
        <w:t xml:space="preserve">During the interview, there </w:t>
      </w:r>
      <w:r>
        <w:rPr>
          <w:rFonts w:ascii="Times New Roman" w:hAnsi="Times New Roman" w:cs="Times New Roman"/>
          <w:sz w:val="24"/>
          <w:szCs w:val="24"/>
        </w:rPr>
        <w:t>were</w:t>
      </w:r>
      <w:r w:rsidRPr="00B8382D">
        <w:rPr>
          <w:rFonts w:ascii="Times New Roman" w:hAnsi="Times New Roman" w:cs="Times New Roman"/>
          <w:sz w:val="24"/>
          <w:szCs w:val="24"/>
        </w:rPr>
        <w:t xml:space="preserve"> many references to ways of </w:t>
      </w:r>
      <w:r>
        <w:rPr>
          <w:rFonts w:ascii="Times New Roman" w:hAnsi="Times New Roman" w:cs="Times New Roman"/>
          <w:sz w:val="24"/>
          <w:szCs w:val="24"/>
        </w:rPr>
        <w:t xml:space="preserve">overcoming the stress of life and </w:t>
      </w:r>
      <w:r w:rsidR="00726053">
        <w:rPr>
          <w:rFonts w:ascii="Times New Roman" w:hAnsi="Times New Roman" w:cs="Times New Roman"/>
          <w:sz w:val="24"/>
          <w:szCs w:val="24"/>
        </w:rPr>
        <w:t>how</w:t>
      </w:r>
      <w:r>
        <w:rPr>
          <w:rFonts w:ascii="Times New Roman" w:hAnsi="Times New Roman" w:cs="Times New Roman"/>
          <w:sz w:val="24"/>
          <w:szCs w:val="24"/>
        </w:rPr>
        <w:t xml:space="preserve"> this was done, culminating in the</w:t>
      </w:r>
      <w:r w:rsidR="007530C6">
        <w:rPr>
          <w:rFonts w:ascii="Times New Roman" w:hAnsi="Times New Roman" w:cs="Times New Roman"/>
          <w:sz w:val="24"/>
          <w:szCs w:val="24"/>
        </w:rPr>
        <w:t xml:space="preserve"> three sub-themes of ‘help needed’, ‘coping mechanisms’ and ‘learnt to maintain wellbeing’.</w:t>
      </w:r>
    </w:p>
    <w:p w14:paraId="14F68736" w14:textId="329E63A8" w:rsidR="004A5257" w:rsidRDefault="00B8382D" w:rsidP="00B8382D">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2.1: Help Needed</w:t>
      </w:r>
    </w:p>
    <w:p w14:paraId="0161FF39" w14:textId="7BDF194C" w:rsidR="00B8382D" w:rsidRDefault="00B8382D" w:rsidP="00B8382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stress factors of daily life and the culmination of </w:t>
      </w:r>
      <w:r w:rsidR="0066232E" w:rsidRPr="00D8662B">
        <w:rPr>
          <w:rFonts w:ascii="Times New Roman" w:hAnsi="Times New Roman" w:cs="Times New Roman"/>
          <w:sz w:val="24"/>
          <w:szCs w:val="24"/>
        </w:rPr>
        <w:t>“about 18 months – two years ago</w:t>
      </w:r>
      <w:r w:rsidR="00016349">
        <w:rPr>
          <w:rFonts w:ascii="Times New Roman" w:hAnsi="Times New Roman" w:cs="Times New Roman"/>
          <w:sz w:val="24"/>
          <w:szCs w:val="24"/>
        </w:rPr>
        <w:t xml:space="preserve"> [sic]</w:t>
      </w:r>
      <w:r w:rsidR="0066232E" w:rsidRPr="00D8662B">
        <w:rPr>
          <w:rFonts w:ascii="Times New Roman" w:hAnsi="Times New Roman" w:cs="Times New Roman"/>
          <w:sz w:val="24"/>
          <w:szCs w:val="24"/>
        </w:rPr>
        <w:t xml:space="preserve"> I had a bit of a breakdown through the stress of looking after both my parents”</w:t>
      </w:r>
      <w:r w:rsidR="00D8662B">
        <w:rPr>
          <w:rFonts w:ascii="Times New Roman" w:hAnsi="Times New Roman" w:cs="Times New Roman"/>
          <w:sz w:val="24"/>
          <w:szCs w:val="24"/>
        </w:rPr>
        <w:t xml:space="preserve"> </w:t>
      </w:r>
      <w:r w:rsidR="0066232E" w:rsidRPr="00D8662B">
        <w:rPr>
          <w:rFonts w:ascii="Times New Roman" w:hAnsi="Times New Roman" w:cs="Times New Roman"/>
          <w:sz w:val="24"/>
          <w:szCs w:val="24"/>
        </w:rPr>
        <w:t>(</w:t>
      </w:r>
      <w:r w:rsidR="0066232E">
        <w:rPr>
          <w:rFonts w:ascii="Times New Roman" w:hAnsi="Times New Roman" w:cs="Times New Roman"/>
          <w:sz w:val="24"/>
          <w:szCs w:val="24"/>
        </w:rPr>
        <w:t>P2; L73, 74)</w:t>
      </w:r>
      <w:r w:rsidR="0046104F">
        <w:rPr>
          <w:rFonts w:ascii="Times New Roman" w:hAnsi="Times New Roman" w:cs="Times New Roman"/>
          <w:sz w:val="24"/>
          <w:szCs w:val="24"/>
        </w:rPr>
        <w:t>.</w:t>
      </w:r>
      <w:r w:rsidR="0066232E">
        <w:rPr>
          <w:rFonts w:ascii="Times New Roman" w:hAnsi="Times New Roman" w:cs="Times New Roman"/>
          <w:sz w:val="24"/>
          <w:szCs w:val="24"/>
        </w:rPr>
        <w:t xml:space="preserve"> </w:t>
      </w:r>
      <w:r w:rsidR="0046104F">
        <w:rPr>
          <w:rFonts w:ascii="Times New Roman" w:hAnsi="Times New Roman" w:cs="Times New Roman"/>
          <w:sz w:val="24"/>
          <w:szCs w:val="24"/>
        </w:rPr>
        <w:t>This</w:t>
      </w:r>
      <w:r w:rsidR="0066232E">
        <w:rPr>
          <w:rFonts w:ascii="Times New Roman" w:hAnsi="Times New Roman" w:cs="Times New Roman"/>
          <w:sz w:val="24"/>
          <w:szCs w:val="24"/>
        </w:rPr>
        <w:t xml:space="preserve"> </w:t>
      </w:r>
      <w:r>
        <w:rPr>
          <w:rFonts w:ascii="Times New Roman" w:hAnsi="Times New Roman" w:cs="Times New Roman"/>
          <w:sz w:val="24"/>
          <w:szCs w:val="24"/>
        </w:rPr>
        <w:t xml:space="preserve">resulted in </w:t>
      </w:r>
      <w:r w:rsidR="0066232E">
        <w:rPr>
          <w:rFonts w:ascii="Times New Roman" w:hAnsi="Times New Roman" w:cs="Times New Roman"/>
          <w:sz w:val="24"/>
          <w:szCs w:val="24"/>
        </w:rPr>
        <w:t xml:space="preserve">Juliet seeking out ways to make things better for her situation, </w:t>
      </w:r>
      <w:r w:rsidR="0066232E" w:rsidRPr="00D8662B">
        <w:rPr>
          <w:rFonts w:ascii="Times New Roman" w:hAnsi="Times New Roman" w:cs="Times New Roman"/>
          <w:sz w:val="24"/>
          <w:szCs w:val="24"/>
        </w:rPr>
        <w:t>“basically I went through a sort of treatment process that lasted a few months”</w:t>
      </w:r>
      <w:r w:rsidR="00D8662B">
        <w:rPr>
          <w:rFonts w:ascii="Times New Roman" w:hAnsi="Times New Roman" w:cs="Times New Roman"/>
          <w:sz w:val="24"/>
          <w:szCs w:val="24"/>
        </w:rPr>
        <w:t xml:space="preserve"> </w:t>
      </w:r>
      <w:r w:rsidR="0066232E" w:rsidRPr="00D8662B">
        <w:rPr>
          <w:rFonts w:ascii="Times New Roman" w:hAnsi="Times New Roman" w:cs="Times New Roman"/>
          <w:sz w:val="24"/>
          <w:szCs w:val="24"/>
        </w:rPr>
        <w:t>(</w:t>
      </w:r>
      <w:r w:rsidR="0066232E">
        <w:rPr>
          <w:rFonts w:ascii="Times New Roman" w:hAnsi="Times New Roman" w:cs="Times New Roman"/>
          <w:sz w:val="24"/>
          <w:szCs w:val="24"/>
        </w:rPr>
        <w:t xml:space="preserve">P2; L77, 78). </w:t>
      </w:r>
      <w:r w:rsidR="007B01EF">
        <w:rPr>
          <w:rFonts w:ascii="Times New Roman" w:hAnsi="Times New Roman" w:cs="Times New Roman"/>
          <w:sz w:val="24"/>
          <w:szCs w:val="24"/>
        </w:rPr>
        <w:t>Juliet spoke of difficulties in looking after her well</w:t>
      </w:r>
      <w:r w:rsidR="00016349">
        <w:rPr>
          <w:rFonts w:ascii="Times New Roman" w:hAnsi="Times New Roman" w:cs="Times New Roman"/>
          <w:sz w:val="24"/>
          <w:szCs w:val="24"/>
        </w:rPr>
        <w:t>-</w:t>
      </w:r>
      <w:r w:rsidR="007B01EF">
        <w:rPr>
          <w:rFonts w:ascii="Times New Roman" w:hAnsi="Times New Roman" w:cs="Times New Roman"/>
          <w:sz w:val="24"/>
          <w:szCs w:val="24"/>
        </w:rPr>
        <w:t>being</w:t>
      </w:r>
      <w:r w:rsidR="00904CD9">
        <w:rPr>
          <w:rFonts w:ascii="Times New Roman" w:hAnsi="Times New Roman" w:cs="Times New Roman"/>
          <w:sz w:val="24"/>
          <w:szCs w:val="24"/>
        </w:rPr>
        <w:t xml:space="preserve"> at times</w:t>
      </w:r>
      <w:r w:rsidR="00016349">
        <w:rPr>
          <w:rFonts w:ascii="Times New Roman" w:hAnsi="Times New Roman" w:cs="Times New Roman"/>
          <w:sz w:val="24"/>
          <w:szCs w:val="24"/>
        </w:rPr>
        <w:t>,</w:t>
      </w:r>
      <w:r w:rsidR="0046104F">
        <w:rPr>
          <w:rFonts w:ascii="Times New Roman" w:hAnsi="Times New Roman" w:cs="Times New Roman"/>
          <w:sz w:val="24"/>
          <w:szCs w:val="24"/>
        </w:rPr>
        <w:t xml:space="preserve"> for example</w:t>
      </w:r>
      <w:r w:rsidR="00D23F92">
        <w:rPr>
          <w:rFonts w:ascii="Times New Roman" w:hAnsi="Times New Roman" w:cs="Times New Roman"/>
          <w:sz w:val="24"/>
          <w:szCs w:val="24"/>
        </w:rPr>
        <w:t>, s</w:t>
      </w:r>
      <w:r w:rsidR="00904CD9">
        <w:rPr>
          <w:rFonts w:ascii="Times New Roman" w:hAnsi="Times New Roman" w:cs="Times New Roman"/>
          <w:sz w:val="24"/>
          <w:szCs w:val="24"/>
        </w:rPr>
        <w:t>he refer</w:t>
      </w:r>
      <w:r w:rsidR="001C132B">
        <w:rPr>
          <w:rFonts w:ascii="Times New Roman" w:hAnsi="Times New Roman" w:cs="Times New Roman"/>
          <w:sz w:val="24"/>
          <w:szCs w:val="24"/>
        </w:rPr>
        <w:t>red</w:t>
      </w:r>
      <w:r w:rsidR="00904CD9">
        <w:rPr>
          <w:rFonts w:ascii="Times New Roman" w:hAnsi="Times New Roman" w:cs="Times New Roman"/>
          <w:sz w:val="24"/>
          <w:szCs w:val="24"/>
        </w:rPr>
        <w:t xml:space="preserve"> to the time when she </w:t>
      </w:r>
      <w:r w:rsidR="0046104F">
        <w:rPr>
          <w:rFonts w:ascii="Times New Roman" w:hAnsi="Times New Roman" w:cs="Times New Roman"/>
          <w:sz w:val="24"/>
          <w:szCs w:val="24"/>
        </w:rPr>
        <w:t>d</w:t>
      </w:r>
      <w:r w:rsidR="001C132B">
        <w:rPr>
          <w:rFonts w:ascii="Times New Roman" w:hAnsi="Times New Roman" w:cs="Times New Roman"/>
          <w:sz w:val="24"/>
          <w:szCs w:val="24"/>
        </w:rPr>
        <w:t>id</w:t>
      </w:r>
      <w:r w:rsidR="0046104F">
        <w:rPr>
          <w:rFonts w:ascii="Times New Roman" w:hAnsi="Times New Roman" w:cs="Times New Roman"/>
          <w:sz w:val="24"/>
          <w:szCs w:val="24"/>
        </w:rPr>
        <w:t xml:space="preserve"> not go for her planned</w:t>
      </w:r>
      <w:r w:rsidR="00904CD9">
        <w:rPr>
          <w:rFonts w:ascii="Times New Roman" w:hAnsi="Times New Roman" w:cs="Times New Roman"/>
          <w:sz w:val="24"/>
          <w:szCs w:val="24"/>
        </w:rPr>
        <w:t xml:space="preserve"> walk</w:t>
      </w:r>
      <w:r w:rsidR="0046104F">
        <w:rPr>
          <w:rFonts w:ascii="Times New Roman" w:hAnsi="Times New Roman" w:cs="Times New Roman"/>
          <w:sz w:val="24"/>
          <w:szCs w:val="24"/>
        </w:rPr>
        <w:t>s</w:t>
      </w:r>
      <w:r w:rsidR="00D23F92">
        <w:rPr>
          <w:rFonts w:ascii="Times New Roman" w:hAnsi="Times New Roman" w:cs="Times New Roman"/>
          <w:sz w:val="24"/>
          <w:szCs w:val="24"/>
        </w:rPr>
        <w:t>.</w:t>
      </w:r>
      <w:r w:rsidR="00904CD9">
        <w:rPr>
          <w:rFonts w:ascii="Times New Roman" w:hAnsi="Times New Roman" w:cs="Times New Roman"/>
          <w:sz w:val="24"/>
          <w:szCs w:val="24"/>
        </w:rPr>
        <w:t xml:space="preserve"> </w:t>
      </w:r>
      <w:r w:rsidR="00D23F92">
        <w:rPr>
          <w:rFonts w:ascii="Times New Roman" w:hAnsi="Times New Roman" w:cs="Times New Roman"/>
          <w:sz w:val="24"/>
          <w:szCs w:val="24"/>
        </w:rPr>
        <w:t>On occasion</w:t>
      </w:r>
      <w:r w:rsidR="00BA3C00">
        <w:rPr>
          <w:rFonts w:ascii="Times New Roman" w:hAnsi="Times New Roman" w:cs="Times New Roman"/>
          <w:sz w:val="24"/>
          <w:szCs w:val="24"/>
        </w:rPr>
        <w:t>,</w:t>
      </w:r>
      <w:r w:rsidR="00D23F92">
        <w:rPr>
          <w:rFonts w:ascii="Times New Roman" w:hAnsi="Times New Roman" w:cs="Times New Roman"/>
          <w:sz w:val="24"/>
          <w:szCs w:val="24"/>
        </w:rPr>
        <w:t xml:space="preserve"> she d</w:t>
      </w:r>
      <w:r w:rsidR="001C132B">
        <w:rPr>
          <w:rFonts w:ascii="Times New Roman" w:hAnsi="Times New Roman" w:cs="Times New Roman"/>
          <w:sz w:val="24"/>
          <w:szCs w:val="24"/>
        </w:rPr>
        <w:t>id</w:t>
      </w:r>
      <w:r w:rsidR="00D23F92">
        <w:rPr>
          <w:rFonts w:ascii="Times New Roman" w:hAnsi="Times New Roman" w:cs="Times New Roman"/>
          <w:sz w:val="24"/>
          <w:szCs w:val="24"/>
        </w:rPr>
        <w:t xml:space="preserve"> not stick to a healthy diet, </w:t>
      </w:r>
      <w:r w:rsidR="00BA3C00">
        <w:rPr>
          <w:rFonts w:ascii="Times New Roman" w:hAnsi="Times New Roman" w:cs="Times New Roman"/>
          <w:sz w:val="24"/>
          <w:szCs w:val="24"/>
        </w:rPr>
        <w:t xml:space="preserve">and </w:t>
      </w:r>
      <w:r w:rsidR="00D23F92">
        <w:rPr>
          <w:rFonts w:ascii="Times New Roman" w:hAnsi="Times New Roman" w:cs="Times New Roman"/>
          <w:sz w:val="24"/>
          <w:szCs w:val="24"/>
        </w:rPr>
        <w:t>stat</w:t>
      </w:r>
      <w:r w:rsidR="00BA3C00">
        <w:rPr>
          <w:rFonts w:ascii="Times New Roman" w:hAnsi="Times New Roman" w:cs="Times New Roman"/>
          <w:sz w:val="24"/>
          <w:szCs w:val="24"/>
        </w:rPr>
        <w:t>ed</w:t>
      </w:r>
      <w:r w:rsidR="00D23F92">
        <w:rPr>
          <w:rFonts w:ascii="Times New Roman" w:hAnsi="Times New Roman" w:cs="Times New Roman"/>
          <w:sz w:val="24"/>
          <w:szCs w:val="24"/>
        </w:rPr>
        <w:t>,</w:t>
      </w:r>
      <w:r w:rsidR="00904CD9">
        <w:rPr>
          <w:rFonts w:ascii="Times New Roman" w:hAnsi="Times New Roman" w:cs="Times New Roman"/>
          <w:sz w:val="24"/>
          <w:szCs w:val="24"/>
        </w:rPr>
        <w:t xml:space="preserve"> </w:t>
      </w:r>
      <w:r w:rsidR="00904CD9" w:rsidRPr="00D8662B">
        <w:rPr>
          <w:rFonts w:ascii="Times New Roman" w:hAnsi="Times New Roman" w:cs="Times New Roman"/>
          <w:sz w:val="24"/>
          <w:szCs w:val="24"/>
        </w:rPr>
        <w:t>“I’ll just have some chips”</w:t>
      </w:r>
      <w:r w:rsidR="00D8662B">
        <w:rPr>
          <w:rFonts w:ascii="Times New Roman" w:hAnsi="Times New Roman" w:cs="Times New Roman"/>
          <w:sz w:val="24"/>
          <w:szCs w:val="24"/>
        </w:rPr>
        <w:t xml:space="preserve"> </w:t>
      </w:r>
      <w:r w:rsidR="002C40D6" w:rsidRPr="00D8662B">
        <w:rPr>
          <w:rFonts w:ascii="Times New Roman" w:hAnsi="Times New Roman" w:cs="Times New Roman"/>
          <w:sz w:val="24"/>
          <w:szCs w:val="24"/>
        </w:rPr>
        <w:t>(</w:t>
      </w:r>
      <w:r w:rsidR="002C40D6">
        <w:rPr>
          <w:rFonts w:ascii="Times New Roman" w:hAnsi="Times New Roman" w:cs="Times New Roman"/>
          <w:sz w:val="24"/>
          <w:szCs w:val="24"/>
        </w:rPr>
        <w:t>P4; L165)</w:t>
      </w:r>
      <w:r w:rsidR="00D23F92">
        <w:rPr>
          <w:rFonts w:ascii="Times New Roman" w:hAnsi="Times New Roman" w:cs="Times New Roman"/>
          <w:sz w:val="24"/>
          <w:szCs w:val="24"/>
        </w:rPr>
        <w:t>. Having said this her</w:t>
      </w:r>
      <w:r w:rsidR="00904CD9">
        <w:rPr>
          <w:rFonts w:ascii="Times New Roman" w:hAnsi="Times New Roman" w:cs="Times New Roman"/>
          <w:sz w:val="24"/>
          <w:szCs w:val="24"/>
        </w:rPr>
        <w:t xml:space="preserve"> laugh</w:t>
      </w:r>
      <w:r w:rsidR="00D23F92">
        <w:rPr>
          <w:rFonts w:ascii="Times New Roman" w:hAnsi="Times New Roman" w:cs="Times New Roman"/>
          <w:sz w:val="24"/>
          <w:szCs w:val="24"/>
        </w:rPr>
        <w:t xml:space="preserve"> show</w:t>
      </w:r>
      <w:r w:rsidR="001C132B">
        <w:rPr>
          <w:rFonts w:ascii="Times New Roman" w:hAnsi="Times New Roman" w:cs="Times New Roman"/>
          <w:sz w:val="24"/>
          <w:szCs w:val="24"/>
        </w:rPr>
        <w:t xml:space="preserve">ed </w:t>
      </w:r>
      <w:r w:rsidR="00D23F92">
        <w:rPr>
          <w:rFonts w:ascii="Times New Roman" w:hAnsi="Times New Roman" w:cs="Times New Roman"/>
          <w:sz w:val="24"/>
          <w:szCs w:val="24"/>
        </w:rPr>
        <w:t xml:space="preserve">an awareness that she </w:t>
      </w:r>
      <w:r w:rsidR="001C132B">
        <w:rPr>
          <w:rFonts w:ascii="Times New Roman" w:hAnsi="Times New Roman" w:cs="Times New Roman"/>
          <w:sz w:val="24"/>
          <w:szCs w:val="24"/>
        </w:rPr>
        <w:t>was</w:t>
      </w:r>
      <w:r w:rsidR="00D23F92">
        <w:rPr>
          <w:rFonts w:ascii="Times New Roman" w:hAnsi="Times New Roman" w:cs="Times New Roman"/>
          <w:sz w:val="24"/>
          <w:szCs w:val="24"/>
        </w:rPr>
        <w:t xml:space="preserve"> not sticking to a healthy eating plan which </w:t>
      </w:r>
      <w:r w:rsidR="001C132B">
        <w:rPr>
          <w:rFonts w:ascii="Times New Roman" w:hAnsi="Times New Roman" w:cs="Times New Roman"/>
          <w:sz w:val="24"/>
          <w:szCs w:val="24"/>
        </w:rPr>
        <w:t>was</w:t>
      </w:r>
      <w:r w:rsidR="00D23F92">
        <w:rPr>
          <w:rFonts w:ascii="Times New Roman" w:hAnsi="Times New Roman" w:cs="Times New Roman"/>
          <w:sz w:val="24"/>
          <w:szCs w:val="24"/>
        </w:rPr>
        <w:t xml:space="preserve"> what help</w:t>
      </w:r>
      <w:r w:rsidR="001C132B">
        <w:rPr>
          <w:rFonts w:ascii="Times New Roman" w:hAnsi="Times New Roman" w:cs="Times New Roman"/>
          <w:sz w:val="24"/>
          <w:szCs w:val="24"/>
        </w:rPr>
        <w:t>ed</w:t>
      </w:r>
      <w:r w:rsidR="00D23F92">
        <w:rPr>
          <w:rFonts w:ascii="Times New Roman" w:hAnsi="Times New Roman" w:cs="Times New Roman"/>
          <w:sz w:val="24"/>
          <w:szCs w:val="24"/>
        </w:rPr>
        <w:t xml:space="preserve"> her.</w:t>
      </w:r>
      <w:r w:rsidR="00904CD9">
        <w:rPr>
          <w:rFonts w:ascii="Times New Roman" w:hAnsi="Times New Roman" w:cs="Times New Roman"/>
          <w:sz w:val="24"/>
          <w:szCs w:val="24"/>
        </w:rPr>
        <w:t xml:space="preserve"> The participant state</w:t>
      </w:r>
      <w:r w:rsidR="00726053">
        <w:rPr>
          <w:rFonts w:ascii="Times New Roman" w:hAnsi="Times New Roman" w:cs="Times New Roman"/>
          <w:sz w:val="24"/>
          <w:szCs w:val="24"/>
        </w:rPr>
        <w:t xml:space="preserve">d that she </w:t>
      </w:r>
      <w:r w:rsidR="00E13024">
        <w:rPr>
          <w:rFonts w:ascii="Times New Roman" w:hAnsi="Times New Roman" w:cs="Times New Roman"/>
          <w:sz w:val="24"/>
          <w:szCs w:val="24"/>
        </w:rPr>
        <w:t>knew she should look after herself</w:t>
      </w:r>
      <w:r w:rsidR="00726053">
        <w:rPr>
          <w:rFonts w:ascii="Times New Roman" w:hAnsi="Times New Roman" w:cs="Times New Roman"/>
          <w:sz w:val="24"/>
          <w:szCs w:val="24"/>
        </w:rPr>
        <w:t>.</w:t>
      </w:r>
    </w:p>
    <w:p w14:paraId="517EB280" w14:textId="5CA9B4FE" w:rsidR="00726053" w:rsidRDefault="00726053" w:rsidP="00726053">
      <w:pPr>
        <w:spacing w:line="480" w:lineRule="auto"/>
        <w:rPr>
          <w:rFonts w:ascii="Times New Roman" w:hAnsi="Times New Roman" w:cs="Times New Roman"/>
          <w:sz w:val="24"/>
          <w:szCs w:val="24"/>
        </w:rPr>
      </w:pPr>
      <w:r w:rsidRPr="00726053">
        <w:rPr>
          <w:rFonts w:ascii="Times New Roman" w:hAnsi="Times New Roman" w:cs="Times New Roman"/>
          <w:b/>
          <w:bCs/>
          <w:sz w:val="24"/>
          <w:szCs w:val="24"/>
        </w:rPr>
        <w:t xml:space="preserve">Subordinate Theme 2.2: </w:t>
      </w:r>
      <w:r>
        <w:rPr>
          <w:rFonts w:ascii="Times New Roman" w:hAnsi="Times New Roman" w:cs="Times New Roman"/>
          <w:b/>
          <w:bCs/>
          <w:sz w:val="24"/>
          <w:szCs w:val="24"/>
        </w:rPr>
        <w:t>Coping Mechanisms</w:t>
      </w:r>
    </w:p>
    <w:p w14:paraId="759149FD" w14:textId="7DCFFF8A" w:rsidR="00726053" w:rsidRDefault="007A342E" w:rsidP="0072605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holistic approach seem</w:t>
      </w:r>
      <w:r w:rsidR="001C132B">
        <w:rPr>
          <w:rFonts w:ascii="Times New Roman" w:hAnsi="Times New Roman" w:cs="Times New Roman"/>
          <w:sz w:val="24"/>
          <w:szCs w:val="24"/>
        </w:rPr>
        <w:t>ed</w:t>
      </w:r>
      <w:r>
        <w:rPr>
          <w:rFonts w:ascii="Times New Roman" w:hAnsi="Times New Roman" w:cs="Times New Roman"/>
          <w:sz w:val="24"/>
          <w:szCs w:val="24"/>
        </w:rPr>
        <w:t xml:space="preserve"> to be the conduit to Juliet’s well</w:t>
      </w:r>
      <w:r w:rsidR="00016349">
        <w:rPr>
          <w:rFonts w:ascii="Times New Roman" w:hAnsi="Times New Roman" w:cs="Times New Roman"/>
          <w:sz w:val="24"/>
          <w:szCs w:val="24"/>
        </w:rPr>
        <w:t>-</w:t>
      </w:r>
      <w:r>
        <w:rPr>
          <w:rFonts w:ascii="Times New Roman" w:hAnsi="Times New Roman" w:cs="Times New Roman"/>
          <w:sz w:val="24"/>
          <w:szCs w:val="24"/>
        </w:rPr>
        <w:t xml:space="preserve">being. </w:t>
      </w:r>
      <w:r w:rsidR="00E13024">
        <w:rPr>
          <w:rFonts w:ascii="Times New Roman" w:hAnsi="Times New Roman" w:cs="Times New Roman"/>
          <w:sz w:val="24"/>
          <w:szCs w:val="24"/>
        </w:rPr>
        <w:t>W</w:t>
      </w:r>
      <w:r w:rsidR="00E13024" w:rsidRPr="00E13024">
        <w:rPr>
          <w:rFonts w:ascii="Times New Roman" w:hAnsi="Times New Roman" w:cs="Times New Roman"/>
          <w:sz w:val="24"/>
          <w:szCs w:val="24"/>
        </w:rPr>
        <w:t>hen she had a breakdown approximately two years previous</w:t>
      </w:r>
      <w:r w:rsidR="00E13024">
        <w:rPr>
          <w:rFonts w:ascii="Times New Roman" w:hAnsi="Times New Roman" w:cs="Times New Roman"/>
          <w:sz w:val="24"/>
          <w:szCs w:val="24"/>
        </w:rPr>
        <w:t>ly,</w:t>
      </w:r>
      <w:r w:rsidR="00E13024" w:rsidRPr="00E13024">
        <w:rPr>
          <w:rFonts w:ascii="Times New Roman" w:hAnsi="Times New Roman" w:cs="Times New Roman"/>
          <w:sz w:val="24"/>
          <w:szCs w:val="24"/>
        </w:rPr>
        <w:t xml:space="preserve"> </w:t>
      </w:r>
      <w:r w:rsidR="00E13024">
        <w:rPr>
          <w:rFonts w:ascii="Times New Roman" w:hAnsi="Times New Roman" w:cs="Times New Roman"/>
          <w:sz w:val="24"/>
          <w:szCs w:val="24"/>
        </w:rPr>
        <w:t>sh</w:t>
      </w:r>
      <w:r>
        <w:rPr>
          <w:rFonts w:ascii="Times New Roman" w:hAnsi="Times New Roman" w:cs="Times New Roman"/>
          <w:sz w:val="24"/>
          <w:szCs w:val="24"/>
        </w:rPr>
        <w:t xml:space="preserve">e learnt that there </w:t>
      </w:r>
      <w:r w:rsidR="001C132B">
        <w:rPr>
          <w:rFonts w:ascii="Times New Roman" w:hAnsi="Times New Roman" w:cs="Times New Roman"/>
          <w:sz w:val="24"/>
          <w:szCs w:val="24"/>
        </w:rPr>
        <w:t>were</w:t>
      </w:r>
      <w:r>
        <w:rPr>
          <w:rFonts w:ascii="Times New Roman" w:hAnsi="Times New Roman" w:cs="Times New Roman"/>
          <w:sz w:val="24"/>
          <w:szCs w:val="24"/>
        </w:rPr>
        <w:t xml:space="preserve"> certain ways to make sure that she </w:t>
      </w:r>
      <w:r w:rsidR="00E13024">
        <w:rPr>
          <w:rFonts w:ascii="Times New Roman" w:hAnsi="Times New Roman" w:cs="Times New Roman"/>
          <w:sz w:val="24"/>
          <w:szCs w:val="24"/>
        </w:rPr>
        <w:t>remain</w:t>
      </w:r>
      <w:r w:rsidR="001C132B">
        <w:rPr>
          <w:rFonts w:ascii="Times New Roman" w:hAnsi="Times New Roman" w:cs="Times New Roman"/>
          <w:sz w:val="24"/>
          <w:szCs w:val="24"/>
        </w:rPr>
        <w:t>ed</w:t>
      </w:r>
      <w:r>
        <w:rPr>
          <w:rFonts w:ascii="Times New Roman" w:hAnsi="Times New Roman" w:cs="Times New Roman"/>
          <w:sz w:val="24"/>
          <w:szCs w:val="24"/>
        </w:rPr>
        <w:t xml:space="preserve"> health</w:t>
      </w:r>
      <w:r w:rsidR="00E13024">
        <w:rPr>
          <w:rFonts w:ascii="Times New Roman" w:hAnsi="Times New Roman" w:cs="Times New Roman"/>
          <w:sz w:val="24"/>
          <w:szCs w:val="24"/>
        </w:rPr>
        <w:t>y</w:t>
      </w:r>
      <w:r>
        <w:rPr>
          <w:rFonts w:ascii="Times New Roman" w:hAnsi="Times New Roman" w:cs="Times New Roman"/>
          <w:sz w:val="24"/>
          <w:szCs w:val="24"/>
        </w:rPr>
        <w:t xml:space="preserve">. To achieve wellness, Juliet stated that she </w:t>
      </w:r>
      <w:r w:rsidRPr="00D8662B">
        <w:rPr>
          <w:rFonts w:ascii="Times New Roman" w:hAnsi="Times New Roman" w:cs="Times New Roman"/>
          <w:sz w:val="24"/>
          <w:szCs w:val="24"/>
        </w:rPr>
        <w:t>“had some counselling, also went through some stress control and wellbeing course”</w:t>
      </w:r>
      <w:r w:rsidR="00D8662B">
        <w:rPr>
          <w:rFonts w:ascii="Times New Roman" w:hAnsi="Times New Roman" w:cs="Times New Roman"/>
          <w:sz w:val="24"/>
          <w:szCs w:val="24"/>
        </w:rPr>
        <w:t xml:space="preserve"> </w:t>
      </w:r>
      <w:r w:rsidRPr="00D8662B">
        <w:rPr>
          <w:rFonts w:ascii="Times New Roman" w:hAnsi="Times New Roman" w:cs="Times New Roman"/>
          <w:sz w:val="24"/>
          <w:szCs w:val="24"/>
        </w:rPr>
        <w:t>(</w:t>
      </w:r>
      <w:r>
        <w:rPr>
          <w:rFonts w:ascii="Times New Roman" w:hAnsi="Times New Roman" w:cs="Times New Roman"/>
          <w:sz w:val="24"/>
          <w:szCs w:val="24"/>
        </w:rPr>
        <w:t>P2; L75, 76). Another avenue that Juliet use</w:t>
      </w:r>
      <w:r w:rsidR="001C132B">
        <w:rPr>
          <w:rFonts w:ascii="Times New Roman" w:hAnsi="Times New Roman" w:cs="Times New Roman"/>
          <w:sz w:val="24"/>
          <w:szCs w:val="24"/>
        </w:rPr>
        <w:t>d</w:t>
      </w:r>
      <w:r>
        <w:rPr>
          <w:rFonts w:ascii="Times New Roman" w:hAnsi="Times New Roman" w:cs="Times New Roman"/>
          <w:sz w:val="24"/>
          <w:szCs w:val="24"/>
        </w:rPr>
        <w:t xml:space="preserve"> </w:t>
      </w:r>
      <w:r w:rsidR="001C132B">
        <w:rPr>
          <w:rFonts w:ascii="Times New Roman" w:hAnsi="Times New Roman" w:cs="Times New Roman"/>
          <w:sz w:val="24"/>
          <w:szCs w:val="24"/>
        </w:rPr>
        <w:t>was</w:t>
      </w:r>
      <w:r>
        <w:rPr>
          <w:rFonts w:ascii="Times New Roman" w:hAnsi="Times New Roman" w:cs="Times New Roman"/>
          <w:sz w:val="24"/>
          <w:szCs w:val="24"/>
        </w:rPr>
        <w:t xml:space="preserve"> to practice mindfulness. She attended a six-week course which helped her to better understand her own and other peoples</w:t>
      </w:r>
      <w:r w:rsidR="00ED1C6E">
        <w:rPr>
          <w:rFonts w:ascii="Times New Roman" w:hAnsi="Times New Roman" w:cs="Times New Roman"/>
          <w:sz w:val="24"/>
          <w:szCs w:val="24"/>
        </w:rPr>
        <w:t>’</w:t>
      </w:r>
      <w:r>
        <w:rPr>
          <w:rFonts w:ascii="Times New Roman" w:hAnsi="Times New Roman" w:cs="Times New Roman"/>
          <w:sz w:val="24"/>
          <w:szCs w:val="24"/>
        </w:rPr>
        <w:t xml:space="preserve"> well</w:t>
      </w:r>
      <w:r w:rsidR="00016349">
        <w:rPr>
          <w:rFonts w:ascii="Times New Roman" w:hAnsi="Times New Roman" w:cs="Times New Roman"/>
          <w:sz w:val="24"/>
          <w:szCs w:val="24"/>
        </w:rPr>
        <w:t>-</w:t>
      </w:r>
      <w:r>
        <w:rPr>
          <w:rFonts w:ascii="Times New Roman" w:hAnsi="Times New Roman" w:cs="Times New Roman"/>
          <w:sz w:val="24"/>
          <w:szCs w:val="24"/>
        </w:rPr>
        <w:t>being. Juliet refer</w:t>
      </w:r>
      <w:r w:rsidR="001C132B">
        <w:rPr>
          <w:rFonts w:ascii="Times New Roman" w:hAnsi="Times New Roman" w:cs="Times New Roman"/>
          <w:sz w:val="24"/>
          <w:szCs w:val="24"/>
        </w:rPr>
        <w:t>red</w:t>
      </w:r>
      <w:r>
        <w:rPr>
          <w:rFonts w:ascii="Times New Roman" w:hAnsi="Times New Roman" w:cs="Times New Roman"/>
          <w:sz w:val="24"/>
          <w:szCs w:val="24"/>
        </w:rPr>
        <w:t xml:space="preserve"> </w:t>
      </w:r>
      <w:r>
        <w:rPr>
          <w:rFonts w:ascii="Times New Roman" w:hAnsi="Times New Roman" w:cs="Times New Roman"/>
          <w:sz w:val="24"/>
          <w:szCs w:val="24"/>
        </w:rPr>
        <w:lastRenderedPageBreak/>
        <w:t>to taking the dogs for a walk, mindfulness meditation</w:t>
      </w:r>
      <w:r w:rsidR="003D5DB3">
        <w:rPr>
          <w:rFonts w:ascii="Times New Roman" w:hAnsi="Times New Roman" w:cs="Times New Roman"/>
          <w:sz w:val="24"/>
          <w:szCs w:val="24"/>
        </w:rPr>
        <w:t xml:space="preserve"> and trying to </w:t>
      </w:r>
      <w:r w:rsidR="001C132B">
        <w:rPr>
          <w:rFonts w:ascii="Times New Roman" w:hAnsi="Times New Roman" w:cs="Times New Roman"/>
          <w:sz w:val="24"/>
          <w:szCs w:val="24"/>
        </w:rPr>
        <w:t>remain</w:t>
      </w:r>
      <w:r w:rsidR="003D5DB3">
        <w:rPr>
          <w:rFonts w:ascii="Times New Roman" w:hAnsi="Times New Roman" w:cs="Times New Roman"/>
          <w:sz w:val="24"/>
          <w:szCs w:val="24"/>
        </w:rPr>
        <w:t xml:space="preserve"> in the present. Juliet seem</w:t>
      </w:r>
      <w:r w:rsidR="001C132B">
        <w:rPr>
          <w:rFonts w:ascii="Times New Roman" w:hAnsi="Times New Roman" w:cs="Times New Roman"/>
          <w:sz w:val="24"/>
          <w:szCs w:val="24"/>
        </w:rPr>
        <w:t>ed</w:t>
      </w:r>
      <w:r w:rsidR="003D5DB3">
        <w:rPr>
          <w:rFonts w:ascii="Times New Roman" w:hAnsi="Times New Roman" w:cs="Times New Roman"/>
          <w:sz w:val="24"/>
          <w:szCs w:val="24"/>
        </w:rPr>
        <w:t xml:space="preserve"> to find nature her source of stress relief, </w:t>
      </w:r>
      <w:r w:rsidR="00BA3C00">
        <w:rPr>
          <w:rFonts w:ascii="Times New Roman" w:hAnsi="Times New Roman" w:cs="Times New Roman"/>
          <w:sz w:val="24"/>
          <w:szCs w:val="24"/>
        </w:rPr>
        <w:t xml:space="preserve">and </w:t>
      </w:r>
      <w:r w:rsidR="003D5DB3">
        <w:rPr>
          <w:rFonts w:ascii="Times New Roman" w:hAnsi="Times New Roman" w:cs="Times New Roman"/>
          <w:sz w:val="24"/>
          <w:szCs w:val="24"/>
        </w:rPr>
        <w:t>stat</w:t>
      </w:r>
      <w:r w:rsidR="00BA3C00">
        <w:rPr>
          <w:rFonts w:ascii="Times New Roman" w:hAnsi="Times New Roman" w:cs="Times New Roman"/>
          <w:sz w:val="24"/>
          <w:szCs w:val="24"/>
        </w:rPr>
        <w:t>ed</w:t>
      </w:r>
      <w:r w:rsidR="00ED1C6E">
        <w:rPr>
          <w:rFonts w:ascii="Times New Roman" w:hAnsi="Times New Roman" w:cs="Times New Roman"/>
          <w:sz w:val="24"/>
          <w:szCs w:val="24"/>
        </w:rPr>
        <w:t>:</w:t>
      </w:r>
    </w:p>
    <w:p w14:paraId="74B4A60A" w14:textId="52335B91" w:rsidR="00D8662B" w:rsidRDefault="00ED1C6E" w:rsidP="003D5DB3">
      <w:pPr>
        <w:spacing w:line="480" w:lineRule="auto"/>
        <w:rPr>
          <w:rFonts w:ascii="Times New Roman" w:hAnsi="Times New Roman" w:cs="Times New Roman"/>
          <w:sz w:val="24"/>
          <w:szCs w:val="24"/>
        </w:rPr>
      </w:pPr>
      <w:r>
        <w:rPr>
          <w:rFonts w:ascii="Times New Roman" w:hAnsi="Times New Roman" w:cs="Times New Roman"/>
          <w:sz w:val="24"/>
          <w:szCs w:val="24"/>
        </w:rPr>
        <w:t>S</w:t>
      </w:r>
      <w:r w:rsidR="003D5DB3" w:rsidRPr="00D8662B">
        <w:rPr>
          <w:rFonts w:ascii="Times New Roman" w:hAnsi="Times New Roman" w:cs="Times New Roman"/>
          <w:sz w:val="24"/>
          <w:szCs w:val="24"/>
        </w:rPr>
        <w:t>o you go and enjoy your walk, and try and, well not really turn off negative thinking but just try and let things be, try and be at peace when you are walking around. Um if I’m feeling particularly stressed</w:t>
      </w:r>
      <w:r w:rsidR="00016349">
        <w:rPr>
          <w:rFonts w:ascii="Times New Roman" w:hAnsi="Times New Roman" w:cs="Times New Roman"/>
          <w:sz w:val="24"/>
          <w:szCs w:val="24"/>
        </w:rPr>
        <w:t xml:space="preserve"> [sic]</w:t>
      </w:r>
      <w:r w:rsidR="003D5DB3" w:rsidRPr="00D8662B">
        <w:rPr>
          <w:rFonts w:ascii="Times New Roman" w:hAnsi="Times New Roman" w:cs="Times New Roman"/>
          <w:sz w:val="24"/>
          <w:szCs w:val="24"/>
        </w:rPr>
        <w:t xml:space="preserve"> I’ll try and go and have a walk around some woods or somewhere green, I find that really soothing – it’s very relaxing</w:t>
      </w:r>
      <w:r w:rsidR="003D5DB3">
        <w:rPr>
          <w:rFonts w:ascii="Times New Roman" w:hAnsi="Times New Roman" w:cs="Times New Roman"/>
          <w:i/>
          <w:iCs/>
          <w:sz w:val="24"/>
          <w:szCs w:val="24"/>
        </w:rPr>
        <w:t xml:space="preserve"> </w:t>
      </w:r>
      <w:r w:rsidR="003D5DB3">
        <w:rPr>
          <w:rFonts w:ascii="Times New Roman" w:hAnsi="Times New Roman" w:cs="Times New Roman"/>
          <w:sz w:val="24"/>
          <w:szCs w:val="24"/>
        </w:rPr>
        <w:t>(P3; L147-152)</w:t>
      </w:r>
      <w:r w:rsidR="003D5DB3" w:rsidRPr="003D5DB3">
        <w:rPr>
          <w:rFonts w:ascii="Times New Roman" w:hAnsi="Times New Roman" w:cs="Times New Roman"/>
          <w:i/>
          <w:iCs/>
          <w:sz w:val="24"/>
          <w:szCs w:val="24"/>
        </w:rPr>
        <w:t>.</w:t>
      </w:r>
      <w:r w:rsidR="00CD27E6">
        <w:rPr>
          <w:rFonts w:ascii="Times New Roman" w:hAnsi="Times New Roman" w:cs="Times New Roman"/>
          <w:sz w:val="24"/>
          <w:szCs w:val="24"/>
        </w:rPr>
        <w:t xml:space="preserve"> </w:t>
      </w:r>
    </w:p>
    <w:p w14:paraId="626174F4" w14:textId="438C13AA" w:rsidR="003D5DB3" w:rsidRDefault="00CD27E6" w:rsidP="00ED1C6E">
      <w:pPr>
        <w:spacing w:line="480" w:lineRule="auto"/>
        <w:rPr>
          <w:rFonts w:ascii="Times New Roman" w:hAnsi="Times New Roman" w:cs="Times New Roman"/>
          <w:sz w:val="24"/>
          <w:szCs w:val="24"/>
        </w:rPr>
      </w:pPr>
      <w:r>
        <w:rPr>
          <w:rFonts w:ascii="Times New Roman" w:hAnsi="Times New Roman" w:cs="Times New Roman"/>
          <w:sz w:val="24"/>
          <w:szCs w:val="24"/>
        </w:rPr>
        <w:t>The participant underst</w:t>
      </w:r>
      <w:r w:rsidR="001C132B">
        <w:rPr>
          <w:rFonts w:ascii="Times New Roman" w:hAnsi="Times New Roman" w:cs="Times New Roman"/>
          <w:sz w:val="24"/>
          <w:szCs w:val="24"/>
        </w:rPr>
        <w:t>ood</w:t>
      </w:r>
      <w:r>
        <w:rPr>
          <w:rFonts w:ascii="Times New Roman" w:hAnsi="Times New Roman" w:cs="Times New Roman"/>
          <w:sz w:val="24"/>
          <w:szCs w:val="24"/>
        </w:rPr>
        <w:t xml:space="preserve"> what her body need</w:t>
      </w:r>
      <w:r w:rsidR="001C132B">
        <w:rPr>
          <w:rFonts w:ascii="Times New Roman" w:hAnsi="Times New Roman" w:cs="Times New Roman"/>
          <w:sz w:val="24"/>
          <w:szCs w:val="24"/>
        </w:rPr>
        <w:t>ed</w:t>
      </w:r>
      <w:r>
        <w:rPr>
          <w:rFonts w:ascii="Times New Roman" w:hAnsi="Times New Roman" w:cs="Times New Roman"/>
          <w:sz w:val="24"/>
          <w:szCs w:val="24"/>
        </w:rPr>
        <w:t xml:space="preserve"> to cope with stress.</w:t>
      </w:r>
    </w:p>
    <w:p w14:paraId="2DD58C54" w14:textId="69EE6B39" w:rsidR="00CD27E6" w:rsidRDefault="00CD27E6" w:rsidP="003D5DB3">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2.3: Learnt to Maintain Well</w:t>
      </w:r>
      <w:r w:rsidR="00016349">
        <w:rPr>
          <w:rFonts w:ascii="Times New Roman" w:hAnsi="Times New Roman" w:cs="Times New Roman"/>
          <w:b/>
          <w:bCs/>
          <w:sz w:val="24"/>
          <w:szCs w:val="24"/>
        </w:rPr>
        <w:t>-</w:t>
      </w:r>
      <w:r>
        <w:rPr>
          <w:rFonts w:ascii="Times New Roman" w:hAnsi="Times New Roman" w:cs="Times New Roman"/>
          <w:b/>
          <w:bCs/>
          <w:sz w:val="24"/>
          <w:szCs w:val="24"/>
        </w:rPr>
        <w:t>being</w:t>
      </w:r>
    </w:p>
    <w:p w14:paraId="622ACA0D" w14:textId="0C88201E" w:rsidR="00CD27E6" w:rsidRDefault="00CD27E6" w:rsidP="00D8662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journey from extreme stress to </w:t>
      </w:r>
      <w:r w:rsidR="00016349">
        <w:rPr>
          <w:rFonts w:ascii="Times New Roman" w:hAnsi="Times New Roman" w:cs="Times New Roman"/>
          <w:sz w:val="24"/>
          <w:szCs w:val="24"/>
        </w:rPr>
        <w:t xml:space="preserve">the </w:t>
      </w:r>
      <w:r>
        <w:rPr>
          <w:rFonts w:ascii="Times New Roman" w:hAnsi="Times New Roman" w:cs="Times New Roman"/>
          <w:sz w:val="24"/>
          <w:szCs w:val="24"/>
        </w:rPr>
        <w:t>maintenance of well</w:t>
      </w:r>
      <w:r w:rsidR="00016349">
        <w:rPr>
          <w:rFonts w:ascii="Times New Roman" w:hAnsi="Times New Roman" w:cs="Times New Roman"/>
          <w:sz w:val="24"/>
          <w:szCs w:val="24"/>
        </w:rPr>
        <w:t>-</w:t>
      </w:r>
      <w:r>
        <w:rPr>
          <w:rFonts w:ascii="Times New Roman" w:hAnsi="Times New Roman" w:cs="Times New Roman"/>
          <w:sz w:val="24"/>
          <w:szCs w:val="24"/>
        </w:rPr>
        <w:t xml:space="preserve">being, Juliet realised that </w:t>
      </w:r>
      <w:r w:rsidRPr="00D8662B">
        <w:rPr>
          <w:rFonts w:ascii="Times New Roman" w:hAnsi="Times New Roman" w:cs="Times New Roman"/>
          <w:sz w:val="24"/>
          <w:szCs w:val="24"/>
        </w:rPr>
        <w:t>“I had to actually look after myself mentally as well”</w:t>
      </w:r>
      <w:r w:rsidR="00D8662B">
        <w:rPr>
          <w:rFonts w:ascii="Times New Roman" w:hAnsi="Times New Roman" w:cs="Times New Roman"/>
          <w:sz w:val="24"/>
          <w:szCs w:val="24"/>
        </w:rPr>
        <w:t xml:space="preserve"> </w:t>
      </w:r>
      <w:r>
        <w:rPr>
          <w:rFonts w:ascii="Times New Roman" w:hAnsi="Times New Roman" w:cs="Times New Roman"/>
          <w:sz w:val="24"/>
          <w:szCs w:val="24"/>
        </w:rPr>
        <w:t>(P2; L84, 85) and practi</w:t>
      </w:r>
      <w:r w:rsidR="00016349">
        <w:rPr>
          <w:rFonts w:ascii="Times New Roman" w:hAnsi="Times New Roman" w:cs="Times New Roman"/>
          <w:sz w:val="24"/>
          <w:szCs w:val="24"/>
        </w:rPr>
        <w:t>s</w:t>
      </w:r>
      <w:r w:rsidR="001C132B">
        <w:rPr>
          <w:rFonts w:ascii="Times New Roman" w:hAnsi="Times New Roman" w:cs="Times New Roman"/>
          <w:sz w:val="24"/>
          <w:szCs w:val="24"/>
        </w:rPr>
        <w:t>ed</w:t>
      </w:r>
      <w:r>
        <w:rPr>
          <w:rFonts w:ascii="Times New Roman" w:hAnsi="Times New Roman" w:cs="Times New Roman"/>
          <w:sz w:val="24"/>
          <w:szCs w:val="24"/>
        </w:rPr>
        <w:t xml:space="preserve"> mindfulness meditation while out on a walk to </w:t>
      </w:r>
      <w:r w:rsidRPr="00D8662B">
        <w:rPr>
          <w:rFonts w:ascii="Times New Roman" w:hAnsi="Times New Roman" w:cs="Times New Roman"/>
          <w:sz w:val="24"/>
          <w:szCs w:val="24"/>
        </w:rPr>
        <w:t>“try and keep yourself in the present”</w:t>
      </w:r>
      <w:r>
        <w:rPr>
          <w:rFonts w:ascii="Times New Roman" w:hAnsi="Times New Roman" w:cs="Times New Roman"/>
          <w:sz w:val="24"/>
          <w:szCs w:val="24"/>
        </w:rPr>
        <w:t xml:space="preserve"> (P3; L143).</w:t>
      </w:r>
      <w:r w:rsidR="007530C6">
        <w:rPr>
          <w:rFonts w:ascii="Times New Roman" w:hAnsi="Times New Roman" w:cs="Times New Roman"/>
          <w:sz w:val="24"/>
          <w:szCs w:val="24"/>
        </w:rPr>
        <w:t xml:space="preserve"> Juliet learnt from the courses she attended</w:t>
      </w:r>
      <w:r w:rsidR="00BA3C00">
        <w:rPr>
          <w:rFonts w:ascii="Times New Roman" w:hAnsi="Times New Roman" w:cs="Times New Roman"/>
          <w:sz w:val="24"/>
          <w:szCs w:val="24"/>
        </w:rPr>
        <w:t>,</w:t>
      </w:r>
      <w:r w:rsidR="007530C6">
        <w:rPr>
          <w:rFonts w:ascii="Times New Roman" w:hAnsi="Times New Roman" w:cs="Times New Roman"/>
          <w:sz w:val="24"/>
          <w:szCs w:val="24"/>
        </w:rPr>
        <w:t xml:space="preserve"> that taking walks within nature </w:t>
      </w:r>
      <w:r w:rsidR="007D2BF9">
        <w:rPr>
          <w:rFonts w:ascii="Times New Roman" w:hAnsi="Times New Roman" w:cs="Times New Roman"/>
          <w:sz w:val="24"/>
          <w:szCs w:val="24"/>
        </w:rPr>
        <w:t>was an</w:t>
      </w:r>
      <w:r w:rsidR="007530C6">
        <w:rPr>
          <w:rFonts w:ascii="Times New Roman" w:hAnsi="Times New Roman" w:cs="Times New Roman"/>
          <w:sz w:val="24"/>
          <w:szCs w:val="24"/>
        </w:rPr>
        <w:t xml:space="preserve"> effective method to maintain well</w:t>
      </w:r>
      <w:r w:rsidR="00016349">
        <w:rPr>
          <w:rFonts w:ascii="Times New Roman" w:hAnsi="Times New Roman" w:cs="Times New Roman"/>
          <w:sz w:val="24"/>
          <w:szCs w:val="24"/>
        </w:rPr>
        <w:t>-</w:t>
      </w:r>
      <w:r w:rsidR="007530C6">
        <w:rPr>
          <w:rFonts w:ascii="Times New Roman" w:hAnsi="Times New Roman" w:cs="Times New Roman"/>
          <w:sz w:val="24"/>
          <w:szCs w:val="24"/>
        </w:rPr>
        <w:t xml:space="preserve">being, </w:t>
      </w:r>
      <w:r w:rsidR="00BA3C00">
        <w:rPr>
          <w:rFonts w:ascii="Times New Roman" w:hAnsi="Times New Roman" w:cs="Times New Roman"/>
          <w:sz w:val="24"/>
          <w:szCs w:val="24"/>
        </w:rPr>
        <w:t xml:space="preserve">and </w:t>
      </w:r>
      <w:r w:rsidR="007530C6">
        <w:rPr>
          <w:rFonts w:ascii="Times New Roman" w:hAnsi="Times New Roman" w:cs="Times New Roman"/>
          <w:sz w:val="24"/>
          <w:szCs w:val="24"/>
        </w:rPr>
        <w:t>stat</w:t>
      </w:r>
      <w:r w:rsidR="00BA3C00">
        <w:rPr>
          <w:rFonts w:ascii="Times New Roman" w:hAnsi="Times New Roman" w:cs="Times New Roman"/>
          <w:sz w:val="24"/>
          <w:szCs w:val="24"/>
        </w:rPr>
        <w:t>ed</w:t>
      </w:r>
      <w:r w:rsidR="007530C6">
        <w:rPr>
          <w:rFonts w:ascii="Times New Roman" w:hAnsi="Times New Roman" w:cs="Times New Roman"/>
          <w:sz w:val="24"/>
          <w:szCs w:val="24"/>
        </w:rPr>
        <w:t xml:space="preserve">, </w:t>
      </w:r>
      <w:r w:rsidR="007530C6" w:rsidRPr="00D8662B">
        <w:rPr>
          <w:rFonts w:ascii="Times New Roman" w:hAnsi="Times New Roman" w:cs="Times New Roman"/>
          <w:sz w:val="24"/>
          <w:szCs w:val="24"/>
        </w:rPr>
        <w:t>“um if I’m feeling particularly stressed</w:t>
      </w:r>
      <w:r w:rsidR="00016349">
        <w:rPr>
          <w:rFonts w:ascii="Times New Roman" w:hAnsi="Times New Roman" w:cs="Times New Roman"/>
          <w:sz w:val="24"/>
          <w:szCs w:val="24"/>
        </w:rPr>
        <w:t xml:space="preserve"> [sic]</w:t>
      </w:r>
      <w:r w:rsidR="007530C6" w:rsidRPr="00D8662B">
        <w:rPr>
          <w:rFonts w:ascii="Times New Roman" w:hAnsi="Times New Roman" w:cs="Times New Roman"/>
          <w:sz w:val="24"/>
          <w:szCs w:val="24"/>
        </w:rPr>
        <w:t xml:space="preserve"> I’ll try and go and have a walk around some woods or somewhere green, I find that really soothing – its very relaxing</w:t>
      </w:r>
      <w:r w:rsidR="00016349">
        <w:rPr>
          <w:rFonts w:ascii="Times New Roman" w:hAnsi="Times New Roman" w:cs="Times New Roman"/>
          <w:sz w:val="24"/>
          <w:szCs w:val="24"/>
        </w:rPr>
        <w:t>.</w:t>
      </w:r>
      <w:r w:rsidR="007530C6" w:rsidRPr="00D8662B">
        <w:rPr>
          <w:rFonts w:ascii="Times New Roman" w:hAnsi="Times New Roman" w:cs="Times New Roman"/>
          <w:sz w:val="24"/>
          <w:szCs w:val="24"/>
        </w:rPr>
        <w:t>” (</w:t>
      </w:r>
      <w:r w:rsidR="007530C6">
        <w:rPr>
          <w:rFonts w:ascii="Times New Roman" w:hAnsi="Times New Roman" w:cs="Times New Roman"/>
          <w:sz w:val="24"/>
          <w:szCs w:val="24"/>
        </w:rPr>
        <w:t xml:space="preserve">P3; L 150 – 152) She also learnt that another aspect of this </w:t>
      </w:r>
      <w:r w:rsidR="001C132B">
        <w:rPr>
          <w:rFonts w:ascii="Times New Roman" w:hAnsi="Times New Roman" w:cs="Times New Roman"/>
          <w:sz w:val="24"/>
          <w:szCs w:val="24"/>
        </w:rPr>
        <w:t>was to</w:t>
      </w:r>
      <w:r w:rsidR="007530C6">
        <w:rPr>
          <w:rFonts w:ascii="Times New Roman" w:hAnsi="Times New Roman" w:cs="Times New Roman"/>
          <w:sz w:val="24"/>
          <w:szCs w:val="24"/>
        </w:rPr>
        <w:t xml:space="preserve"> eat </w:t>
      </w:r>
      <w:r w:rsidR="004E039A">
        <w:rPr>
          <w:rFonts w:ascii="Times New Roman" w:hAnsi="Times New Roman" w:cs="Times New Roman"/>
          <w:sz w:val="24"/>
          <w:szCs w:val="24"/>
        </w:rPr>
        <w:t>healthily</w:t>
      </w:r>
      <w:r w:rsidR="007530C6">
        <w:rPr>
          <w:rFonts w:ascii="Times New Roman" w:hAnsi="Times New Roman" w:cs="Times New Roman"/>
          <w:sz w:val="24"/>
          <w:szCs w:val="24"/>
        </w:rPr>
        <w:t>, exercise</w:t>
      </w:r>
      <w:r w:rsidR="004E039A">
        <w:rPr>
          <w:rFonts w:ascii="Times New Roman" w:hAnsi="Times New Roman" w:cs="Times New Roman"/>
          <w:sz w:val="24"/>
          <w:szCs w:val="24"/>
        </w:rPr>
        <w:t>,</w:t>
      </w:r>
      <w:r w:rsidR="007530C6">
        <w:rPr>
          <w:rFonts w:ascii="Times New Roman" w:hAnsi="Times New Roman" w:cs="Times New Roman"/>
          <w:sz w:val="24"/>
          <w:szCs w:val="24"/>
        </w:rPr>
        <w:t xml:space="preserve"> and relax, </w:t>
      </w:r>
      <w:r w:rsidR="007530C6" w:rsidRPr="00D8662B">
        <w:rPr>
          <w:rFonts w:ascii="Times New Roman" w:hAnsi="Times New Roman" w:cs="Times New Roman"/>
          <w:sz w:val="24"/>
          <w:szCs w:val="24"/>
        </w:rPr>
        <w:t>“I find eating healthy keeps moods a bit more stable, and um, listening to music, of course, and exercise”</w:t>
      </w:r>
      <w:r w:rsidR="00D8662B">
        <w:rPr>
          <w:rFonts w:ascii="Times New Roman" w:hAnsi="Times New Roman" w:cs="Times New Roman"/>
          <w:i/>
          <w:iCs/>
          <w:sz w:val="24"/>
          <w:szCs w:val="24"/>
        </w:rPr>
        <w:t xml:space="preserve"> </w:t>
      </w:r>
      <w:r w:rsidR="007530C6">
        <w:rPr>
          <w:rFonts w:ascii="Times New Roman" w:hAnsi="Times New Roman" w:cs="Times New Roman"/>
          <w:sz w:val="24"/>
          <w:szCs w:val="24"/>
        </w:rPr>
        <w:t>(P3; L153 -155). The participant ha</w:t>
      </w:r>
      <w:r w:rsidR="001C132B">
        <w:rPr>
          <w:rFonts w:ascii="Times New Roman" w:hAnsi="Times New Roman" w:cs="Times New Roman"/>
          <w:sz w:val="24"/>
          <w:szCs w:val="24"/>
        </w:rPr>
        <w:t>d</w:t>
      </w:r>
      <w:r w:rsidR="007530C6">
        <w:rPr>
          <w:rFonts w:ascii="Times New Roman" w:hAnsi="Times New Roman" w:cs="Times New Roman"/>
          <w:sz w:val="24"/>
          <w:szCs w:val="24"/>
        </w:rPr>
        <w:t xml:space="preserve"> taken on board all the techniques that she ha</w:t>
      </w:r>
      <w:r w:rsidR="001C132B">
        <w:rPr>
          <w:rFonts w:ascii="Times New Roman" w:hAnsi="Times New Roman" w:cs="Times New Roman"/>
          <w:sz w:val="24"/>
          <w:szCs w:val="24"/>
        </w:rPr>
        <w:t>d</w:t>
      </w:r>
      <w:r w:rsidR="007530C6">
        <w:rPr>
          <w:rFonts w:ascii="Times New Roman" w:hAnsi="Times New Roman" w:cs="Times New Roman"/>
          <w:sz w:val="24"/>
          <w:szCs w:val="24"/>
        </w:rPr>
        <w:t xml:space="preserve"> been shown while on the course and utilised these effectively to reduce stress levels and </w:t>
      </w:r>
      <w:r w:rsidR="004E039A">
        <w:rPr>
          <w:rFonts w:ascii="Times New Roman" w:hAnsi="Times New Roman" w:cs="Times New Roman"/>
          <w:sz w:val="24"/>
          <w:szCs w:val="24"/>
        </w:rPr>
        <w:t>they</w:t>
      </w:r>
      <w:r w:rsidR="007530C6">
        <w:rPr>
          <w:rFonts w:ascii="Times New Roman" w:hAnsi="Times New Roman" w:cs="Times New Roman"/>
          <w:sz w:val="24"/>
          <w:szCs w:val="24"/>
        </w:rPr>
        <w:t xml:space="preserve"> promoted her well</w:t>
      </w:r>
      <w:r w:rsidR="00016349">
        <w:rPr>
          <w:rFonts w:ascii="Times New Roman" w:hAnsi="Times New Roman" w:cs="Times New Roman"/>
          <w:sz w:val="24"/>
          <w:szCs w:val="24"/>
        </w:rPr>
        <w:t>-</w:t>
      </w:r>
      <w:r w:rsidR="007530C6">
        <w:rPr>
          <w:rFonts w:ascii="Times New Roman" w:hAnsi="Times New Roman" w:cs="Times New Roman"/>
          <w:sz w:val="24"/>
          <w:szCs w:val="24"/>
        </w:rPr>
        <w:t>being.</w:t>
      </w:r>
    </w:p>
    <w:p w14:paraId="60548682" w14:textId="1C451796" w:rsidR="007530C6" w:rsidRDefault="007530C6" w:rsidP="007530C6">
      <w:pPr>
        <w:spacing w:line="480" w:lineRule="auto"/>
        <w:rPr>
          <w:rFonts w:ascii="Times New Roman" w:hAnsi="Times New Roman" w:cs="Times New Roman"/>
          <w:b/>
          <w:bCs/>
          <w:sz w:val="24"/>
          <w:szCs w:val="24"/>
        </w:rPr>
      </w:pPr>
      <w:r>
        <w:rPr>
          <w:rFonts w:ascii="Times New Roman" w:hAnsi="Times New Roman" w:cs="Times New Roman"/>
          <w:b/>
          <w:bCs/>
          <w:sz w:val="24"/>
          <w:szCs w:val="24"/>
        </w:rPr>
        <w:t>Superordinate Theme 3: Routine</w:t>
      </w:r>
    </w:p>
    <w:p w14:paraId="21A6A6DE" w14:textId="2BBC0DEF" w:rsidR="007530C6" w:rsidRPr="007530C6" w:rsidRDefault="007530C6" w:rsidP="007530C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became a prominent theme due to the participant realising the importance of routine in everyday life and the detriment</w:t>
      </w:r>
      <w:r w:rsidR="004E039A">
        <w:rPr>
          <w:rFonts w:ascii="Times New Roman" w:hAnsi="Times New Roman" w:cs="Times New Roman"/>
          <w:sz w:val="24"/>
          <w:szCs w:val="24"/>
        </w:rPr>
        <w:t xml:space="preserve"> to her health</w:t>
      </w:r>
      <w:r>
        <w:rPr>
          <w:rFonts w:ascii="Times New Roman" w:hAnsi="Times New Roman" w:cs="Times New Roman"/>
          <w:sz w:val="24"/>
          <w:szCs w:val="24"/>
        </w:rPr>
        <w:t xml:space="preserve"> of not adhering to these routines. The two sub-themes that became apparent were ‘practice makes perfect</w:t>
      </w:r>
      <w:r w:rsidR="00016349">
        <w:rPr>
          <w:rFonts w:ascii="Times New Roman" w:hAnsi="Times New Roman" w:cs="Times New Roman"/>
          <w:sz w:val="24"/>
          <w:szCs w:val="24"/>
        </w:rPr>
        <w:t>’</w:t>
      </w:r>
      <w:r>
        <w:rPr>
          <w:rFonts w:ascii="Times New Roman" w:hAnsi="Times New Roman" w:cs="Times New Roman"/>
          <w:sz w:val="24"/>
          <w:szCs w:val="24"/>
        </w:rPr>
        <w:t xml:space="preserve"> and ‘established’.</w:t>
      </w:r>
    </w:p>
    <w:p w14:paraId="589CFA81" w14:textId="53057219" w:rsidR="003D5DB3" w:rsidRDefault="007530C6" w:rsidP="003D5DB3">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Subordinate Theme 3.1: Practice Makes Perfect</w:t>
      </w:r>
    </w:p>
    <w:p w14:paraId="63F25AE1" w14:textId="13C6C60E" w:rsidR="00662B0E" w:rsidRDefault="00C54C1E" w:rsidP="007530C6">
      <w:pPr>
        <w:spacing w:line="480" w:lineRule="auto"/>
        <w:ind w:firstLine="720"/>
        <w:rPr>
          <w:rFonts w:ascii="Times New Roman" w:hAnsi="Times New Roman" w:cs="Times New Roman"/>
          <w:sz w:val="24"/>
          <w:szCs w:val="24"/>
        </w:rPr>
      </w:pPr>
      <w:r w:rsidRPr="00C54C1E">
        <w:rPr>
          <w:rFonts w:ascii="Times New Roman" w:hAnsi="Times New Roman" w:cs="Times New Roman"/>
          <w:sz w:val="24"/>
          <w:szCs w:val="24"/>
        </w:rPr>
        <w:t xml:space="preserve">The </w:t>
      </w:r>
      <w:r w:rsidR="00A00F0D">
        <w:rPr>
          <w:rFonts w:ascii="Times New Roman" w:hAnsi="Times New Roman" w:cs="Times New Roman"/>
          <w:sz w:val="24"/>
          <w:szCs w:val="24"/>
        </w:rPr>
        <w:t>realisation of continued commitment to the practice of well</w:t>
      </w:r>
      <w:r w:rsidR="00016349">
        <w:rPr>
          <w:rFonts w:ascii="Times New Roman" w:hAnsi="Times New Roman" w:cs="Times New Roman"/>
          <w:sz w:val="24"/>
          <w:szCs w:val="24"/>
        </w:rPr>
        <w:t>-</w:t>
      </w:r>
      <w:r w:rsidR="00A00F0D">
        <w:rPr>
          <w:rFonts w:ascii="Times New Roman" w:hAnsi="Times New Roman" w:cs="Times New Roman"/>
          <w:sz w:val="24"/>
          <w:szCs w:val="24"/>
        </w:rPr>
        <w:t xml:space="preserve">being </w:t>
      </w:r>
      <w:r w:rsidR="001C132B">
        <w:rPr>
          <w:rFonts w:ascii="Times New Roman" w:hAnsi="Times New Roman" w:cs="Times New Roman"/>
          <w:sz w:val="24"/>
          <w:szCs w:val="24"/>
        </w:rPr>
        <w:t>was</w:t>
      </w:r>
      <w:r w:rsidR="00A00F0D">
        <w:rPr>
          <w:rFonts w:ascii="Times New Roman" w:hAnsi="Times New Roman" w:cs="Times New Roman"/>
          <w:sz w:val="24"/>
          <w:szCs w:val="24"/>
        </w:rPr>
        <w:t xml:space="preserve"> an important step in Juliet’s battle with stress. She illustrate</w:t>
      </w:r>
      <w:r w:rsidR="001C132B">
        <w:rPr>
          <w:rFonts w:ascii="Times New Roman" w:hAnsi="Times New Roman" w:cs="Times New Roman"/>
          <w:sz w:val="24"/>
          <w:szCs w:val="24"/>
        </w:rPr>
        <w:t>d</w:t>
      </w:r>
      <w:r w:rsidR="00A00F0D">
        <w:rPr>
          <w:rFonts w:ascii="Times New Roman" w:hAnsi="Times New Roman" w:cs="Times New Roman"/>
          <w:sz w:val="24"/>
          <w:szCs w:val="24"/>
        </w:rPr>
        <w:t xml:space="preserve"> this</w:t>
      </w:r>
      <w:r w:rsidR="003349FB">
        <w:rPr>
          <w:rFonts w:ascii="Times New Roman" w:hAnsi="Times New Roman" w:cs="Times New Roman"/>
          <w:sz w:val="24"/>
          <w:szCs w:val="24"/>
        </w:rPr>
        <w:t xml:space="preserve"> by stating</w:t>
      </w:r>
      <w:r w:rsidR="004E039A">
        <w:rPr>
          <w:rFonts w:ascii="Times New Roman" w:hAnsi="Times New Roman" w:cs="Times New Roman"/>
          <w:sz w:val="24"/>
          <w:szCs w:val="24"/>
        </w:rPr>
        <w:t>:</w:t>
      </w:r>
    </w:p>
    <w:p w14:paraId="12F71DD3" w14:textId="690748F0" w:rsidR="007530C6" w:rsidRDefault="003349FB" w:rsidP="00662B0E">
      <w:pPr>
        <w:spacing w:line="480" w:lineRule="auto"/>
        <w:rPr>
          <w:rFonts w:ascii="Times New Roman" w:hAnsi="Times New Roman" w:cs="Times New Roman"/>
          <w:sz w:val="24"/>
          <w:szCs w:val="24"/>
        </w:rPr>
      </w:pPr>
      <w:r>
        <w:rPr>
          <w:rFonts w:ascii="Times New Roman" w:hAnsi="Times New Roman" w:cs="Times New Roman"/>
          <w:sz w:val="24"/>
          <w:szCs w:val="24"/>
        </w:rPr>
        <w:t xml:space="preserve">Um I’m more aware of when I’m starting to go on a bit of downward spiral and with all this kind of training and a bit of therapy I can – not so much avert it – but try and go another way, so it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 routine (P3, 4; L156-160).</w:t>
      </w:r>
    </w:p>
    <w:p w14:paraId="2B8BD215" w14:textId="59A713B2" w:rsidR="00662B0E" w:rsidRDefault="00E55121" w:rsidP="00E55121">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sa</w:t>
      </w:r>
      <w:r w:rsidR="001C132B">
        <w:rPr>
          <w:rFonts w:ascii="Times New Roman" w:hAnsi="Times New Roman" w:cs="Times New Roman"/>
          <w:sz w:val="24"/>
          <w:szCs w:val="24"/>
        </w:rPr>
        <w:t>id</w:t>
      </w:r>
      <w:r>
        <w:rPr>
          <w:rFonts w:ascii="Times New Roman" w:hAnsi="Times New Roman" w:cs="Times New Roman"/>
          <w:sz w:val="24"/>
          <w:szCs w:val="24"/>
        </w:rPr>
        <w:t xml:space="preserve"> that she f</w:t>
      </w:r>
      <w:r w:rsidR="001C132B">
        <w:rPr>
          <w:rFonts w:ascii="Times New Roman" w:hAnsi="Times New Roman" w:cs="Times New Roman"/>
          <w:sz w:val="24"/>
          <w:szCs w:val="24"/>
        </w:rPr>
        <w:t>ound</w:t>
      </w:r>
      <w:r>
        <w:rPr>
          <w:rFonts w:ascii="Times New Roman" w:hAnsi="Times New Roman" w:cs="Times New Roman"/>
          <w:sz w:val="24"/>
          <w:szCs w:val="24"/>
        </w:rPr>
        <w:t xml:space="preserve"> it difficult to maintain her well</w:t>
      </w:r>
      <w:r w:rsidR="00016349">
        <w:rPr>
          <w:rFonts w:ascii="Times New Roman" w:hAnsi="Times New Roman" w:cs="Times New Roman"/>
          <w:sz w:val="24"/>
          <w:szCs w:val="24"/>
        </w:rPr>
        <w:t>-</w:t>
      </w:r>
      <w:r>
        <w:rPr>
          <w:rFonts w:ascii="Times New Roman" w:hAnsi="Times New Roman" w:cs="Times New Roman"/>
          <w:sz w:val="24"/>
          <w:szCs w:val="24"/>
        </w:rPr>
        <w:t>being, some days she d</w:t>
      </w:r>
      <w:r w:rsidR="001C132B">
        <w:rPr>
          <w:rFonts w:ascii="Times New Roman" w:hAnsi="Times New Roman" w:cs="Times New Roman"/>
          <w:sz w:val="24"/>
          <w:szCs w:val="24"/>
        </w:rPr>
        <w:t>id</w:t>
      </w:r>
      <w:r>
        <w:rPr>
          <w:rFonts w:ascii="Times New Roman" w:hAnsi="Times New Roman" w:cs="Times New Roman"/>
          <w:sz w:val="24"/>
          <w:szCs w:val="24"/>
        </w:rPr>
        <w:t xml:space="preserve"> not want to go for a walk, or she w</w:t>
      </w:r>
      <w:r w:rsidR="001C132B">
        <w:rPr>
          <w:rFonts w:ascii="Times New Roman" w:hAnsi="Times New Roman" w:cs="Times New Roman"/>
          <w:sz w:val="24"/>
          <w:szCs w:val="24"/>
        </w:rPr>
        <w:t>ould</w:t>
      </w:r>
      <w:r>
        <w:rPr>
          <w:rFonts w:ascii="Times New Roman" w:hAnsi="Times New Roman" w:cs="Times New Roman"/>
          <w:sz w:val="24"/>
          <w:szCs w:val="24"/>
        </w:rPr>
        <w:t xml:space="preserve"> prefer to have chips rather than to eat health</w:t>
      </w:r>
      <w:r w:rsidR="008D7736">
        <w:rPr>
          <w:rFonts w:ascii="Times New Roman" w:hAnsi="Times New Roman" w:cs="Times New Roman"/>
          <w:sz w:val="24"/>
          <w:szCs w:val="24"/>
        </w:rPr>
        <w:t>il</w:t>
      </w:r>
      <w:r>
        <w:rPr>
          <w:rFonts w:ascii="Times New Roman" w:hAnsi="Times New Roman" w:cs="Times New Roman"/>
          <w:sz w:val="24"/>
          <w:szCs w:val="24"/>
        </w:rPr>
        <w:t>y</w:t>
      </w:r>
      <w:r w:rsidR="001E4132">
        <w:rPr>
          <w:rFonts w:ascii="Times New Roman" w:hAnsi="Times New Roman" w:cs="Times New Roman"/>
          <w:sz w:val="24"/>
          <w:szCs w:val="24"/>
        </w:rPr>
        <w:t xml:space="preserve"> and refer</w:t>
      </w:r>
      <w:r w:rsidR="001C132B">
        <w:rPr>
          <w:rFonts w:ascii="Times New Roman" w:hAnsi="Times New Roman" w:cs="Times New Roman"/>
          <w:sz w:val="24"/>
          <w:szCs w:val="24"/>
        </w:rPr>
        <w:t>red</w:t>
      </w:r>
      <w:r w:rsidR="001E4132">
        <w:rPr>
          <w:rFonts w:ascii="Times New Roman" w:hAnsi="Times New Roman" w:cs="Times New Roman"/>
          <w:sz w:val="24"/>
          <w:szCs w:val="24"/>
        </w:rPr>
        <w:t xml:space="preserve"> to this as a ‘slip’</w:t>
      </w:r>
      <w:r>
        <w:rPr>
          <w:rFonts w:ascii="Times New Roman" w:hAnsi="Times New Roman" w:cs="Times New Roman"/>
          <w:sz w:val="24"/>
          <w:szCs w:val="24"/>
        </w:rPr>
        <w:t>. She laugh</w:t>
      </w:r>
      <w:r w:rsidR="001C132B">
        <w:rPr>
          <w:rFonts w:ascii="Times New Roman" w:hAnsi="Times New Roman" w:cs="Times New Roman"/>
          <w:sz w:val="24"/>
          <w:szCs w:val="24"/>
        </w:rPr>
        <w:t>ed</w:t>
      </w:r>
      <w:r>
        <w:rPr>
          <w:rFonts w:ascii="Times New Roman" w:hAnsi="Times New Roman" w:cs="Times New Roman"/>
          <w:sz w:val="24"/>
          <w:szCs w:val="24"/>
        </w:rPr>
        <w:t xml:space="preserve"> about this, as she </w:t>
      </w:r>
      <w:r w:rsidR="001C132B">
        <w:rPr>
          <w:rFonts w:ascii="Times New Roman" w:hAnsi="Times New Roman" w:cs="Times New Roman"/>
          <w:sz w:val="24"/>
          <w:szCs w:val="24"/>
        </w:rPr>
        <w:t>was</w:t>
      </w:r>
      <w:r>
        <w:rPr>
          <w:rFonts w:ascii="Times New Roman" w:hAnsi="Times New Roman" w:cs="Times New Roman"/>
          <w:sz w:val="24"/>
          <w:szCs w:val="24"/>
        </w:rPr>
        <w:t xml:space="preserve"> having chips on the way home</w:t>
      </w:r>
      <w:r w:rsidR="001E4132">
        <w:rPr>
          <w:rFonts w:ascii="Times New Roman" w:hAnsi="Times New Roman" w:cs="Times New Roman"/>
          <w:sz w:val="24"/>
          <w:szCs w:val="24"/>
        </w:rPr>
        <w:t xml:space="preserve">, stating, “so it is quite easy </w:t>
      </w:r>
      <w:r w:rsidR="00016349">
        <w:rPr>
          <w:rFonts w:ascii="Times New Roman" w:hAnsi="Times New Roman" w:cs="Times New Roman"/>
          <w:sz w:val="24"/>
          <w:szCs w:val="24"/>
        </w:rPr>
        <w:t xml:space="preserve">[sic] </w:t>
      </w:r>
      <w:r w:rsidR="001E4132">
        <w:rPr>
          <w:rFonts w:ascii="Times New Roman" w:hAnsi="Times New Roman" w:cs="Times New Roman"/>
          <w:sz w:val="24"/>
          <w:szCs w:val="24"/>
        </w:rPr>
        <w:t>so you have to remind yourself to look after yourself, but once you do it more you do find it becomes a bit of a habit…” (P4; L167-169).</w:t>
      </w:r>
    </w:p>
    <w:p w14:paraId="66FBFF2F" w14:textId="12BF6A59" w:rsidR="001E4132" w:rsidRDefault="001E4132" w:rsidP="001E4132">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3.2: Established</w:t>
      </w:r>
    </w:p>
    <w:p w14:paraId="545F976C" w14:textId="08998D5D" w:rsidR="001E4132" w:rsidRDefault="004E4601" w:rsidP="001E4132">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ha</w:t>
      </w:r>
      <w:r w:rsidR="001C132B">
        <w:rPr>
          <w:rFonts w:ascii="Times New Roman" w:hAnsi="Times New Roman" w:cs="Times New Roman"/>
          <w:sz w:val="24"/>
          <w:szCs w:val="24"/>
        </w:rPr>
        <w:t>d</w:t>
      </w:r>
      <w:r>
        <w:rPr>
          <w:rFonts w:ascii="Times New Roman" w:hAnsi="Times New Roman" w:cs="Times New Roman"/>
          <w:sz w:val="24"/>
          <w:szCs w:val="24"/>
        </w:rPr>
        <w:t xml:space="preserve"> established daily and weekly practices to </w:t>
      </w:r>
      <w:r w:rsidR="008D7736">
        <w:rPr>
          <w:rFonts w:ascii="Times New Roman" w:hAnsi="Times New Roman" w:cs="Times New Roman"/>
          <w:sz w:val="24"/>
          <w:szCs w:val="24"/>
        </w:rPr>
        <w:t>help</w:t>
      </w:r>
      <w:r>
        <w:rPr>
          <w:rFonts w:ascii="Times New Roman" w:hAnsi="Times New Roman" w:cs="Times New Roman"/>
          <w:sz w:val="24"/>
          <w:szCs w:val="24"/>
        </w:rPr>
        <w:t xml:space="preserve"> her </w:t>
      </w:r>
      <w:r w:rsidR="008D7736">
        <w:rPr>
          <w:rFonts w:ascii="Times New Roman" w:hAnsi="Times New Roman" w:cs="Times New Roman"/>
          <w:sz w:val="24"/>
          <w:szCs w:val="24"/>
        </w:rPr>
        <w:t>maintain her routine</w:t>
      </w:r>
      <w:r w:rsidR="001C132B">
        <w:rPr>
          <w:rFonts w:ascii="Times New Roman" w:hAnsi="Times New Roman" w:cs="Times New Roman"/>
          <w:sz w:val="24"/>
          <w:szCs w:val="24"/>
        </w:rPr>
        <w:t>s</w:t>
      </w:r>
      <w:r>
        <w:rPr>
          <w:rFonts w:ascii="Times New Roman" w:hAnsi="Times New Roman" w:cs="Times New Roman"/>
          <w:sz w:val="24"/>
          <w:szCs w:val="24"/>
        </w:rPr>
        <w:t>. She stated, “I have to keep an established routine, and that’s when I feel the best” (P3; L136, 137).</w:t>
      </w:r>
      <w:r w:rsidR="001E6C7A">
        <w:rPr>
          <w:rFonts w:ascii="Times New Roman" w:hAnsi="Times New Roman" w:cs="Times New Roman"/>
          <w:sz w:val="24"/>
          <w:szCs w:val="24"/>
        </w:rPr>
        <w:t xml:space="preserve"> Another aspect of this for Juliet </w:t>
      </w:r>
      <w:r w:rsidR="001C132B">
        <w:rPr>
          <w:rFonts w:ascii="Times New Roman" w:hAnsi="Times New Roman" w:cs="Times New Roman"/>
          <w:sz w:val="24"/>
          <w:szCs w:val="24"/>
        </w:rPr>
        <w:t>was</w:t>
      </w:r>
      <w:r w:rsidR="001E6C7A">
        <w:rPr>
          <w:rFonts w:ascii="Times New Roman" w:hAnsi="Times New Roman" w:cs="Times New Roman"/>
          <w:sz w:val="24"/>
          <w:szCs w:val="24"/>
        </w:rPr>
        <w:t xml:space="preserve"> “I do practice the mindfulness meditation</w:t>
      </w:r>
      <w:r w:rsidR="00016349">
        <w:rPr>
          <w:rFonts w:ascii="Times New Roman" w:hAnsi="Times New Roman" w:cs="Times New Roman"/>
          <w:sz w:val="24"/>
          <w:szCs w:val="24"/>
        </w:rPr>
        <w:t xml:space="preserve"> [sic]</w:t>
      </w:r>
      <w:r w:rsidR="001E6C7A">
        <w:rPr>
          <w:rFonts w:ascii="Times New Roman" w:hAnsi="Times New Roman" w:cs="Times New Roman"/>
          <w:sz w:val="24"/>
          <w:szCs w:val="24"/>
        </w:rPr>
        <w:t xml:space="preserve"> but I don’t always do the formal practices, so what you do is like when you go for a walk you try and keep yourself in the present” (P3; L140-143). </w:t>
      </w:r>
      <w:r w:rsidR="005375BE" w:rsidRPr="005375BE">
        <w:rPr>
          <w:rFonts w:ascii="Times New Roman" w:hAnsi="Times New Roman" w:cs="Times New Roman"/>
          <w:sz w:val="24"/>
          <w:szCs w:val="24"/>
        </w:rPr>
        <w:t xml:space="preserve">When Juliet lost control, she realised that </w:t>
      </w:r>
      <w:r w:rsidR="00955378">
        <w:rPr>
          <w:rFonts w:ascii="Times New Roman" w:hAnsi="Times New Roman" w:cs="Times New Roman"/>
          <w:sz w:val="24"/>
          <w:szCs w:val="24"/>
        </w:rPr>
        <w:t>“sometimes it has to be quite a strict routine” (P3; L155, 156).</w:t>
      </w:r>
    </w:p>
    <w:p w14:paraId="4FA42959" w14:textId="389EBC7A" w:rsidR="00955378" w:rsidRDefault="005375BE" w:rsidP="00955378">
      <w:pPr>
        <w:spacing w:line="480" w:lineRule="auto"/>
        <w:rPr>
          <w:rFonts w:ascii="Times New Roman" w:hAnsi="Times New Roman" w:cs="Times New Roman"/>
          <w:sz w:val="24"/>
          <w:szCs w:val="24"/>
        </w:rPr>
      </w:pPr>
      <w:r>
        <w:rPr>
          <w:rFonts w:ascii="Times New Roman" w:hAnsi="Times New Roman" w:cs="Times New Roman"/>
          <w:b/>
          <w:bCs/>
          <w:sz w:val="24"/>
          <w:szCs w:val="24"/>
        </w:rPr>
        <w:t>Superordinate Theme 4: Control</w:t>
      </w:r>
    </w:p>
    <w:p w14:paraId="3CB15F2D" w14:textId="339A43C3" w:rsidR="005375BE" w:rsidRDefault="005375BE" w:rsidP="005375BE">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participant</w:t>
      </w:r>
      <w:r w:rsidR="00085481">
        <w:rPr>
          <w:rFonts w:ascii="Times New Roman" w:hAnsi="Times New Roman" w:cs="Times New Roman"/>
          <w:sz w:val="24"/>
          <w:szCs w:val="24"/>
        </w:rPr>
        <w:t>, Juliet, talk</w:t>
      </w:r>
      <w:r w:rsidR="001C132B">
        <w:rPr>
          <w:rFonts w:ascii="Times New Roman" w:hAnsi="Times New Roman" w:cs="Times New Roman"/>
          <w:sz w:val="24"/>
          <w:szCs w:val="24"/>
        </w:rPr>
        <w:t>ed</w:t>
      </w:r>
      <w:r w:rsidR="00085481">
        <w:rPr>
          <w:rFonts w:ascii="Times New Roman" w:hAnsi="Times New Roman" w:cs="Times New Roman"/>
          <w:sz w:val="24"/>
          <w:szCs w:val="24"/>
        </w:rPr>
        <w:t xml:space="preserve"> in detail about her</w:t>
      </w:r>
      <w:r w:rsidR="004C4C29">
        <w:rPr>
          <w:rFonts w:ascii="Times New Roman" w:hAnsi="Times New Roman" w:cs="Times New Roman"/>
          <w:sz w:val="24"/>
          <w:szCs w:val="24"/>
        </w:rPr>
        <w:t xml:space="preserve"> </w:t>
      </w:r>
      <w:r w:rsidR="00085481">
        <w:rPr>
          <w:rFonts w:ascii="Times New Roman" w:hAnsi="Times New Roman" w:cs="Times New Roman"/>
          <w:sz w:val="24"/>
          <w:szCs w:val="24"/>
        </w:rPr>
        <w:t>finding it extremely difficult when people d</w:t>
      </w:r>
      <w:r w:rsidR="001C132B">
        <w:rPr>
          <w:rFonts w:ascii="Times New Roman" w:hAnsi="Times New Roman" w:cs="Times New Roman"/>
          <w:sz w:val="24"/>
          <w:szCs w:val="24"/>
        </w:rPr>
        <w:t>id</w:t>
      </w:r>
      <w:r w:rsidR="00085481">
        <w:rPr>
          <w:rFonts w:ascii="Times New Roman" w:hAnsi="Times New Roman" w:cs="Times New Roman"/>
          <w:sz w:val="24"/>
          <w:szCs w:val="24"/>
        </w:rPr>
        <w:t xml:space="preserve"> not respect the environment. She also classically </w:t>
      </w:r>
      <w:r w:rsidR="004C4C29">
        <w:rPr>
          <w:rFonts w:ascii="Times New Roman" w:hAnsi="Times New Roman" w:cs="Times New Roman"/>
          <w:sz w:val="24"/>
          <w:szCs w:val="24"/>
        </w:rPr>
        <w:t>d</w:t>
      </w:r>
      <w:r w:rsidR="001C132B">
        <w:rPr>
          <w:rFonts w:ascii="Times New Roman" w:hAnsi="Times New Roman" w:cs="Times New Roman"/>
          <w:sz w:val="24"/>
          <w:szCs w:val="24"/>
        </w:rPr>
        <w:t>id</w:t>
      </w:r>
      <w:r w:rsidR="004C4C29">
        <w:rPr>
          <w:rFonts w:ascii="Times New Roman" w:hAnsi="Times New Roman" w:cs="Times New Roman"/>
          <w:sz w:val="24"/>
          <w:szCs w:val="24"/>
        </w:rPr>
        <w:t xml:space="preserve"> not recycle to the correct standard and recognise</w:t>
      </w:r>
      <w:r w:rsidR="001C132B">
        <w:rPr>
          <w:rFonts w:ascii="Times New Roman" w:hAnsi="Times New Roman" w:cs="Times New Roman"/>
          <w:sz w:val="24"/>
          <w:szCs w:val="24"/>
        </w:rPr>
        <w:t>d</w:t>
      </w:r>
      <w:r w:rsidR="004C4C29">
        <w:rPr>
          <w:rFonts w:ascii="Times New Roman" w:hAnsi="Times New Roman" w:cs="Times New Roman"/>
          <w:sz w:val="24"/>
          <w:szCs w:val="24"/>
        </w:rPr>
        <w:t xml:space="preserve"> this. These points made brought about the four sub-themes of ‘community involvement</w:t>
      </w:r>
      <w:r w:rsidR="00016349">
        <w:rPr>
          <w:rFonts w:ascii="Times New Roman" w:hAnsi="Times New Roman" w:cs="Times New Roman"/>
          <w:sz w:val="24"/>
          <w:szCs w:val="24"/>
        </w:rPr>
        <w:t>’</w:t>
      </w:r>
      <w:r w:rsidR="004C4C29">
        <w:rPr>
          <w:rFonts w:ascii="Times New Roman" w:hAnsi="Times New Roman" w:cs="Times New Roman"/>
          <w:sz w:val="24"/>
          <w:szCs w:val="24"/>
        </w:rPr>
        <w:t>, ‘disorganised recycler’, ‘the “do-gooder” and ‘anger buster’.</w:t>
      </w:r>
    </w:p>
    <w:p w14:paraId="504D7F8A" w14:textId="740BB51C" w:rsidR="004C4C29" w:rsidRDefault="004C4C29" w:rsidP="004C4C29">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Subordinate Theme 4.1: Community Involvement</w:t>
      </w:r>
    </w:p>
    <w:p w14:paraId="14D3B9A4" w14:textId="514239DC"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When referring to environmental and societal well-being, Juliet mention</w:t>
      </w:r>
      <w:r w:rsidR="001C132B">
        <w:rPr>
          <w:rFonts w:ascii="Times New Roman" w:hAnsi="Times New Roman" w:cs="Times New Roman"/>
          <w:sz w:val="24"/>
          <w:szCs w:val="24"/>
        </w:rPr>
        <w:t>ed</w:t>
      </w:r>
      <w:r>
        <w:rPr>
          <w:rFonts w:ascii="Times New Roman" w:hAnsi="Times New Roman" w:cs="Times New Roman"/>
          <w:sz w:val="24"/>
          <w:szCs w:val="24"/>
        </w:rPr>
        <w:t xml:space="preserve"> how the wider community in her area </w:t>
      </w:r>
      <w:r w:rsidR="001C132B">
        <w:rPr>
          <w:rFonts w:ascii="Times New Roman" w:hAnsi="Times New Roman" w:cs="Times New Roman"/>
          <w:sz w:val="24"/>
          <w:szCs w:val="24"/>
        </w:rPr>
        <w:t>we</w:t>
      </w:r>
      <w:r>
        <w:rPr>
          <w:rFonts w:ascii="Times New Roman" w:hAnsi="Times New Roman" w:cs="Times New Roman"/>
          <w:sz w:val="24"/>
          <w:szCs w:val="24"/>
        </w:rPr>
        <w:t>re involved and state</w:t>
      </w:r>
      <w:r w:rsidR="001C132B">
        <w:rPr>
          <w:rFonts w:ascii="Times New Roman" w:hAnsi="Times New Roman" w:cs="Times New Roman"/>
          <w:sz w:val="24"/>
          <w:szCs w:val="24"/>
        </w:rPr>
        <w:t>d</w:t>
      </w:r>
      <w:r>
        <w:rPr>
          <w:rFonts w:ascii="Times New Roman" w:hAnsi="Times New Roman" w:cs="Times New Roman"/>
          <w:sz w:val="24"/>
          <w:szCs w:val="24"/>
        </w:rPr>
        <w:t>, “especially by [sic] where we live, we live near a beach, and you can see the community has made an effort, so when there’s little [sic] on the beach [sic] for example we all go out and tidy it up” (P4; L180-183). The fact that people d</w:t>
      </w:r>
      <w:r w:rsidR="001C132B">
        <w:rPr>
          <w:rFonts w:ascii="Times New Roman" w:hAnsi="Times New Roman" w:cs="Times New Roman"/>
          <w:sz w:val="24"/>
          <w:szCs w:val="24"/>
        </w:rPr>
        <w:t>id</w:t>
      </w:r>
      <w:r>
        <w:rPr>
          <w:rFonts w:ascii="Times New Roman" w:hAnsi="Times New Roman" w:cs="Times New Roman"/>
          <w:sz w:val="24"/>
          <w:szCs w:val="24"/>
        </w:rPr>
        <w:t xml:space="preserve"> their part in the community </w:t>
      </w:r>
      <w:r w:rsidR="001C132B">
        <w:rPr>
          <w:rFonts w:ascii="Times New Roman" w:hAnsi="Times New Roman" w:cs="Times New Roman"/>
          <w:sz w:val="24"/>
          <w:szCs w:val="24"/>
        </w:rPr>
        <w:t>was</w:t>
      </w:r>
      <w:r>
        <w:rPr>
          <w:rFonts w:ascii="Times New Roman" w:hAnsi="Times New Roman" w:cs="Times New Roman"/>
          <w:sz w:val="24"/>
          <w:szCs w:val="24"/>
        </w:rPr>
        <w:t xml:space="preserve"> important to Juliet. She sa</w:t>
      </w:r>
      <w:r w:rsidR="001C132B">
        <w:rPr>
          <w:rFonts w:ascii="Times New Roman" w:hAnsi="Times New Roman" w:cs="Times New Roman"/>
          <w:sz w:val="24"/>
          <w:szCs w:val="24"/>
        </w:rPr>
        <w:t>id</w:t>
      </w:r>
      <w:r>
        <w:rPr>
          <w:rFonts w:ascii="Times New Roman" w:hAnsi="Times New Roman" w:cs="Times New Roman"/>
          <w:sz w:val="24"/>
          <w:szCs w:val="24"/>
        </w:rPr>
        <w:t>:</w:t>
      </w:r>
    </w:p>
    <w:p w14:paraId="09C36AEA" w14:textId="05F00014"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 xml:space="preserve">It doesn’t </w:t>
      </w:r>
      <w:proofErr w:type="gramStart"/>
      <w:r>
        <w:rPr>
          <w:rFonts w:ascii="Times New Roman" w:hAnsi="Times New Roman" w:cs="Times New Roman"/>
          <w:sz w:val="24"/>
          <w:szCs w:val="24"/>
        </w:rPr>
        <w:t>actually have</w:t>
      </w:r>
      <w:proofErr w:type="gramEnd"/>
      <w:r>
        <w:rPr>
          <w:rFonts w:ascii="Times New Roman" w:hAnsi="Times New Roman" w:cs="Times New Roman"/>
          <w:sz w:val="24"/>
          <w:szCs w:val="24"/>
        </w:rPr>
        <w:t xml:space="preserve"> to be a collective day when everyone does it although we have those as well, you tend to find now that everyone wants it to look.. nice.. and once things look nice, people want to look after them better, don’t they? (P4; L183-188)</w:t>
      </w:r>
    </w:p>
    <w:p w14:paraId="633FC240" w14:textId="68DEE200"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Community connectedness played a role in keeping the participant grounded and happier.</w:t>
      </w:r>
    </w:p>
    <w:p w14:paraId="4991061F" w14:textId="2DF9603E"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4.2: Disorganised Recycler</w:t>
      </w:r>
    </w:p>
    <w:p w14:paraId="66F2D148" w14:textId="4EEBA53A"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outlined her failure to recycle correctly</w:t>
      </w:r>
      <w:r w:rsidR="001C132B">
        <w:rPr>
          <w:rFonts w:ascii="Times New Roman" w:hAnsi="Times New Roman" w:cs="Times New Roman"/>
          <w:sz w:val="24"/>
          <w:szCs w:val="24"/>
        </w:rPr>
        <w:t>,</w:t>
      </w:r>
      <w:r>
        <w:rPr>
          <w:rFonts w:ascii="Times New Roman" w:hAnsi="Times New Roman" w:cs="Times New Roman"/>
          <w:sz w:val="24"/>
          <w:szCs w:val="24"/>
        </w:rPr>
        <w:t xml:space="preserve"> due to a lack of organisation on her and her family’s behalf. She comment</w:t>
      </w:r>
      <w:r w:rsidR="001C132B">
        <w:rPr>
          <w:rFonts w:ascii="Times New Roman" w:hAnsi="Times New Roman" w:cs="Times New Roman"/>
          <w:sz w:val="24"/>
          <w:szCs w:val="24"/>
        </w:rPr>
        <w:t>ed</w:t>
      </w:r>
      <w:r>
        <w:rPr>
          <w:rFonts w:ascii="Times New Roman" w:hAnsi="Times New Roman" w:cs="Times New Roman"/>
          <w:sz w:val="24"/>
          <w:szCs w:val="24"/>
        </w:rPr>
        <w:t xml:space="preserve"> that:</w:t>
      </w:r>
    </w:p>
    <w:p w14:paraId="52EDFDC5" w14:textId="0FE85C57"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All the intentions, good in the world, do it for the whole week, day before bin day, or morning of bin day, if its black bag day- it’s like mouldy stuff in fridge – straight in the bin. So I’ve got to confess, it goes out the window slightly then – so it goes straight in the bin without recycling – sorry! (P5; L232-237)</w:t>
      </w:r>
    </w:p>
    <w:p w14:paraId="602B28C8" w14:textId="1041703A"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Juliet had all the intentions but “sometimes you hear the binmen reversing down the road and you’re like ‘get out there!’” (P5; L242, 243). Juliet laughed at this point which could have been due to embarrassment.</w:t>
      </w:r>
    </w:p>
    <w:p w14:paraId="069C1E6A" w14:textId="780E076D"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Juliet </w:t>
      </w:r>
      <w:r w:rsidR="001C132B">
        <w:rPr>
          <w:rFonts w:ascii="Times New Roman" w:hAnsi="Times New Roman" w:cs="Times New Roman"/>
          <w:sz w:val="24"/>
          <w:szCs w:val="24"/>
        </w:rPr>
        <w:t>was</w:t>
      </w:r>
      <w:r>
        <w:rPr>
          <w:rFonts w:ascii="Times New Roman" w:hAnsi="Times New Roman" w:cs="Times New Roman"/>
          <w:sz w:val="24"/>
          <w:szCs w:val="24"/>
        </w:rPr>
        <w:t xml:space="preserve"> fully aware of the disorganised nature of her recycling endeavours.</w:t>
      </w:r>
    </w:p>
    <w:p w14:paraId="1B516DE7" w14:textId="060B011B"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b/>
          <w:bCs/>
          <w:sz w:val="24"/>
          <w:szCs w:val="24"/>
        </w:rPr>
        <w:t>Subordinate Theme 4.3: The “Do-Gooder”</w:t>
      </w:r>
    </w:p>
    <w:p w14:paraId="6F36165D" w14:textId="78206B75"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To help with her local environment, when Juliet </w:t>
      </w:r>
      <w:r w:rsidR="001C132B">
        <w:rPr>
          <w:rFonts w:ascii="Times New Roman" w:hAnsi="Times New Roman" w:cs="Times New Roman"/>
          <w:sz w:val="24"/>
          <w:szCs w:val="24"/>
        </w:rPr>
        <w:t>went</w:t>
      </w:r>
      <w:r>
        <w:rPr>
          <w:rFonts w:ascii="Times New Roman" w:hAnsi="Times New Roman" w:cs="Times New Roman"/>
          <w:sz w:val="24"/>
          <w:szCs w:val="24"/>
        </w:rPr>
        <w:t xml:space="preserve"> to the beach, she note</w:t>
      </w:r>
      <w:r w:rsidR="001C132B">
        <w:rPr>
          <w:rFonts w:ascii="Times New Roman" w:hAnsi="Times New Roman" w:cs="Times New Roman"/>
          <w:sz w:val="24"/>
          <w:szCs w:val="24"/>
        </w:rPr>
        <w:t>d</w:t>
      </w:r>
      <w:r>
        <w:rPr>
          <w:rFonts w:ascii="Times New Roman" w:hAnsi="Times New Roman" w:cs="Times New Roman"/>
          <w:sz w:val="24"/>
          <w:szCs w:val="24"/>
        </w:rPr>
        <w:t xml:space="preserve"> that “usually people have left their empty cans, and I’ll pick up a couple of cans, and it doesn’t have to be loads.” (P4; L196, 197) This was her way of effectively helping the environment. Whilst out walking her dogs, Juliet comment</w:t>
      </w:r>
      <w:r w:rsidR="001C132B">
        <w:rPr>
          <w:rFonts w:ascii="Times New Roman" w:hAnsi="Times New Roman" w:cs="Times New Roman"/>
          <w:sz w:val="24"/>
          <w:szCs w:val="24"/>
        </w:rPr>
        <w:t>ed</w:t>
      </w:r>
      <w:r>
        <w:rPr>
          <w:rFonts w:ascii="Times New Roman" w:hAnsi="Times New Roman" w:cs="Times New Roman"/>
          <w:sz w:val="24"/>
          <w:szCs w:val="24"/>
        </w:rPr>
        <w:t xml:space="preserve"> about others’ not picking up their dog's faeces and how she would pick up after other peoples’ dogs. She state</w:t>
      </w:r>
      <w:r w:rsidR="001C132B">
        <w:rPr>
          <w:rFonts w:ascii="Times New Roman" w:hAnsi="Times New Roman" w:cs="Times New Roman"/>
          <w:sz w:val="24"/>
          <w:szCs w:val="24"/>
        </w:rPr>
        <w:t>d</w:t>
      </w:r>
      <w:r>
        <w:rPr>
          <w:rFonts w:ascii="Times New Roman" w:hAnsi="Times New Roman" w:cs="Times New Roman"/>
          <w:sz w:val="24"/>
          <w:szCs w:val="24"/>
        </w:rPr>
        <w:t>, “so I just pick it up and put it in the bin. I don’t do it to every bit… [laughter] I don’t want you thinking that I’m kind of the mystery dog poo picker up-er” (P6; L265-268) and once again laughter.</w:t>
      </w:r>
    </w:p>
    <w:p w14:paraId="0351D82A" w14:textId="38A6F5A1" w:rsidR="00016349" w:rsidRP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was concerned about her image and what she had said and whether this would be translated negatively.</w:t>
      </w:r>
    </w:p>
    <w:p w14:paraId="3FD89323" w14:textId="3686CE4D" w:rsidR="004C4C2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t>Subordinate Theme 4.4: Anger Buster</w:t>
      </w:r>
    </w:p>
    <w:p w14:paraId="0FC9E266" w14:textId="77777777"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Juliet found that when anger surfaced, there was not much she could do about the situation to change matters. She said “it also </w:t>
      </w:r>
      <w:proofErr w:type="gramStart"/>
      <w:r>
        <w:rPr>
          <w:rFonts w:ascii="Times New Roman" w:hAnsi="Times New Roman" w:cs="Times New Roman"/>
          <w:sz w:val="24"/>
          <w:szCs w:val="24"/>
        </w:rPr>
        <w:t>stop</w:t>
      </w:r>
      <w:proofErr w:type="gramEnd"/>
      <w:r>
        <w:rPr>
          <w:rFonts w:ascii="Times New Roman" w:hAnsi="Times New Roman" w:cs="Times New Roman"/>
          <w:sz w:val="24"/>
          <w:szCs w:val="24"/>
        </w:rPr>
        <w:t xml:space="preserve"> [sic] me ranting about other people being litterbugs. So instead of moaning about it I’ll do something about it and pick up a can” (P4; L206-208) and again:</w:t>
      </w:r>
    </w:p>
    <w:p w14:paraId="7406BA01" w14:textId="411AB485"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 xml:space="preserve">I found that if I just have a big old rant about people leaving their dog </w:t>
      </w:r>
      <w:proofErr w:type="gramStart"/>
      <w:r>
        <w:rPr>
          <w:rFonts w:ascii="Times New Roman" w:hAnsi="Times New Roman" w:cs="Times New Roman"/>
          <w:sz w:val="24"/>
          <w:szCs w:val="24"/>
        </w:rPr>
        <w:t>shit</w:t>
      </w:r>
      <w:proofErr w:type="gramEnd"/>
      <w:r>
        <w:rPr>
          <w:rFonts w:ascii="Times New Roman" w:hAnsi="Times New Roman" w:cs="Times New Roman"/>
          <w:sz w:val="24"/>
          <w:szCs w:val="24"/>
        </w:rPr>
        <w:t xml:space="preserve"> everywhere then I end up feeling quite angry and annoyed and there’s nothing I can do about it, so I just pick it up and put it in the bin. (P6; L262-266) </w:t>
      </w:r>
    </w:p>
    <w:p w14:paraId="6CA52A13" w14:textId="388C2B68" w:rsidR="00016349" w:rsidRDefault="00016349" w:rsidP="00016349">
      <w:pPr>
        <w:spacing w:line="480" w:lineRule="auto"/>
        <w:rPr>
          <w:rFonts w:ascii="Times New Roman" w:hAnsi="Times New Roman" w:cs="Times New Roman"/>
          <w:sz w:val="24"/>
          <w:szCs w:val="24"/>
        </w:rPr>
      </w:pPr>
      <w:r w:rsidRPr="00016349">
        <w:rPr>
          <w:rFonts w:ascii="Times New Roman" w:hAnsi="Times New Roman" w:cs="Times New Roman"/>
          <w:sz w:val="24"/>
          <w:szCs w:val="24"/>
        </w:rPr>
        <w:t>There were issues that Juliet raised that may well have invoked her anger, but she successfully resisted them.</w:t>
      </w:r>
    </w:p>
    <w:p w14:paraId="746A0D7E" w14:textId="2467CB91" w:rsidR="0001634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t>Superordinate Theme 5: Proactive</w:t>
      </w:r>
    </w:p>
    <w:p w14:paraId="1491857E" w14:textId="5FC39DC3"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admitted her failings in some areas but her responsibility when it c</w:t>
      </w:r>
      <w:r w:rsidR="001C132B">
        <w:rPr>
          <w:rFonts w:ascii="Times New Roman" w:hAnsi="Times New Roman" w:cs="Times New Roman"/>
          <w:sz w:val="24"/>
          <w:szCs w:val="24"/>
        </w:rPr>
        <w:t>a</w:t>
      </w:r>
      <w:r>
        <w:rPr>
          <w:rFonts w:ascii="Times New Roman" w:hAnsi="Times New Roman" w:cs="Times New Roman"/>
          <w:sz w:val="24"/>
          <w:szCs w:val="24"/>
        </w:rPr>
        <w:t>me to certain areas of environmental well-being created this theme. There are two sub-themes: ‘best practice’ and ‘marriage’.</w:t>
      </w:r>
    </w:p>
    <w:p w14:paraId="46107FAF" w14:textId="77777777" w:rsidR="0001634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Subordinate Theme 5.1: Best Practice</w:t>
      </w:r>
    </w:p>
    <w:p w14:paraId="3CF93399" w14:textId="3099D9F6"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Juliet was conscious of the impact</w:t>
      </w:r>
      <w:r w:rsidR="001C132B">
        <w:rPr>
          <w:rFonts w:ascii="Times New Roman" w:hAnsi="Times New Roman" w:cs="Times New Roman"/>
          <w:sz w:val="24"/>
          <w:szCs w:val="24"/>
        </w:rPr>
        <w:t xml:space="preserve"> of</w:t>
      </w:r>
      <w:r>
        <w:rPr>
          <w:rFonts w:ascii="Times New Roman" w:hAnsi="Times New Roman" w:cs="Times New Roman"/>
          <w:sz w:val="24"/>
          <w:szCs w:val="24"/>
        </w:rPr>
        <w:t xml:space="preserve"> leaving dog and cat faeces for weeks would have. She state</w:t>
      </w:r>
      <w:r w:rsidR="001C132B">
        <w:rPr>
          <w:rFonts w:ascii="Times New Roman" w:hAnsi="Times New Roman" w:cs="Times New Roman"/>
          <w:sz w:val="24"/>
          <w:szCs w:val="24"/>
        </w:rPr>
        <w:t>d,</w:t>
      </w:r>
      <w:r>
        <w:rPr>
          <w:rFonts w:ascii="Times New Roman" w:hAnsi="Times New Roman" w:cs="Times New Roman"/>
          <w:sz w:val="24"/>
          <w:szCs w:val="24"/>
        </w:rPr>
        <w:t xml:space="preserve"> “that goes in the black bags – actually I take that down the tip I’m quite good with that cos they don’t collect it for two weeks so otherwise they stink.. and the cat leavings too” (P5; L248-251). Another of Juliet’s positive actions was concerning the home and </w:t>
      </w:r>
      <w:r w:rsidR="001C132B">
        <w:rPr>
          <w:rFonts w:ascii="Times New Roman" w:hAnsi="Times New Roman" w:cs="Times New Roman"/>
          <w:sz w:val="24"/>
          <w:szCs w:val="24"/>
        </w:rPr>
        <w:t xml:space="preserve">the </w:t>
      </w:r>
      <w:r>
        <w:rPr>
          <w:rFonts w:ascii="Times New Roman" w:hAnsi="Times New Roman" w:cs="Times New Roman"/>
          <w:sz w:val="24"/>
          <w:szCs w:val="24"/>
        </w:rPr>
        <w:t xml:space="preserve">electric items that could </w:t>
      </w:r>
      <w:r w:rsidR="001C132B">
        <w:rPr>
          <w:rFonts w:ascii="Times New Roman" w:hAnsi="Times New Roman" w:cs="Times New Roman"/>
          <w:sz w:val="24"/>
          <w:szCs w:val="24"/>
        </w:rPr>
        <w:t xml:space="preserve">have </w:t>
      </w:r>
      <w:r>
        <w:rPr>
          <w:rFonts w:ascii="Times New Roman" w:hAnsi="Times New Roman" w:cs="Times New Roman"/>
          <w:sz w:val="24"/>
          <w:szCs w:val="24"/>
        </w:rPr>
        <w:t>be</w:t>
      </w:r>
      <w:r w:rsidR="001C132B">
        <w:rPr>
          <w:rFonts w:ascii="Times New Roman" w:hAnsi="Times New Roman" w:cs="Times New Roman"/>
          <w:sz w:val="24"/>
          <w:szCs w:val="24"/>
        </w:rPr>
        <w:t>en</w:t>
      </w:r>
      <w:r>
        <w:rPr>
          <w:rFonts w:ascii="Times New Roman" w:hAnsi="Times New Roman" w:cs="Times New Roman"/>
          <w:sz w:val="24"/>
          <w:szCs w:val="24"/>
        </w:rPr>
        <w:t xml:space="preserve"> switched off to help the environment. She sa</w:t>
      </w:r>
      <w:r w:rsidR="001C132B">
        <w:rPr>
          <w:rFonts w:ascii="Times New Roman" w:hAnsi="Times New Roman" w:cs="Times New Roman"/>
          <w:sz w:val="24"/>
          <w:szCs w:val="24"/>
        </w:rPr>
        <w:t>id</w:t>
      </w:r>
      <w:r>
        <w:rPr>
          <w:rFonts w:ascii="Times New Roman" w:hAnsi="Times New Roman" w:cs="Times New Roman"/>
          <w:sz w:val="24"/>
          <w:szCs w:val="24"/>
        </w:rPr>
        <w:t>:</w:t>
      </w:r>
    </w:p>
    <w:p w14:paraId="77D71383" w14:textId="1C1C2306" w:rsidR="00016349" w:rsidRDefault="00016349" w:rsidP="00016349">
      <w:pPr>
        <w:spacing w:line="480" w:lineRule="auto"/>
        <w:rPr>
          <w:rFonts w:ascii="Times New Roman" w:hAnsi="Times New Roman" w:cs="Times New Roman"/>
          <w:sz w:val="24"/>
          <w:szCs w:val="24"/>
        </w:rPr>
      </w:pPr>
      <w:r w:rsidRPr="00016349">
        <w:rPr>
          <w:rFonts w:ascii="Times New Roman" w:hAnsi="Times New Roman" w:cs="Times New Roman"/>
          <w:sz w:val="24"/>
          <w:szCs w:val="24"/>
        </w:rPr>
        <w:t>I think a good example is that NatWest advert, where you get cashback on your bills… there’s a man going around the house singing “I’ve got bills” and going around the house and turning everything off.. well that’s me.. I go around the house turning thermostats down in the morning, I’ll turn them up in the morning</w:t>
      </w:r>
      <w:r>
        <w:rPr>
          <w:rFonts w:ascii="Times New Roman" w:hAnsi="Times New Roman" w:cs="Times New Roman"/>
          <w:sz w:val="24"/>
          <w:szCs w:val="24"/>
        </w:rPr>
        <w:t xml:space="preserve"> [sic]</w:t>
      </w:r>
      <w:r w:rsidRPr="00016349">
        <w:rPr>
          <w:rFonts w:ascii="Times New Roman" w:hAnsi="Times New Roman" w:cs="Times New Roman"/>
          <w:sz w:val="24"/>
          <w:szCs w:val="24"/>
        </w:rPr>
        <w:t>…I do switch the lights off, we have eco-bulbs everywhere, and I do switch the lights off in between.</w:t>
      </w:r>
      <w:r>
        <w:rPr>
          <w:rFonts w:ascii="Times New Roman" w:hAnsi="Times New Roman" w:cs="Times New Roman"/>
          <w:sz w:val="24"/>
          <w:szCs w:val="24"/>
        </w:rPr>
        <w:t xml:space="preserve"> (P6; L282-289)</w:t>
      </w:r>
    </w:p>
    <w:p w14:paraId="7E7863AF" w14:textId="2944C7F1"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Juliet referred to the environment that people live</w:t>
      </w:r>
      <w:r w:rsidR="001C132B">
        <w:rPr>
          <w:rFonts w:ascii="Times New Roman" w:hAnsi="Times New Roman" w:cs="Times New Roman"/>
          <w:sz w:val="24"/>
          <w:szCs w:val="24"/>
        </w:rPr>
        <w:t>d</w:t>
      </w:r>
      <w:r>
        <w:rPr>
          <w:rFonts w:ascii="Times New Roman" w:hAnsi="Times New Roman" w:cs="Times New Roman"/>
          <w:sz w:val="24"/>
          <w:szCs w:val="24"/>
        </w:rPr>
        <w:t xml:space="preserve"> in saying, “people should look after themselves firstly, but should also look after the environment around them” (P6; L304-306). The participant </w:t>
      </w:r>
      <w:r w:rsidR="001C132B">
        <w:rPr>
          <w:rFonts w:ascii="Times New Roman" w:hAnsi="Times New Roman" w:cs="Times New Roman"/>
          <w:sz w:val="24"/>
          <w:szCs w:val="24"/>
        </w:rPr>
        <w:t>was</w:t>
      </w:r>
      <w:r>
        <w:rPr>
          <w:rFonts w:ascii="Times New Roman" w:hAnsi="Times New Roman" w:cs="Times New Roman"/>
          <w:sz w:val="24"/>
          <w:szCs w:val="24"/>
        </w:rPr>
        <w:t xml:space="preserve"> aware of the consequences of the actions of people on the environment and ma</w:t>
      </w:r>
      <w:r w:rsidR="001C132B">
        <w:rPr>
          <w:rFonts w:ascii="Times New Roman" w:hAnsi="Times New Roman" w:cs="Times New Roman"/>
          <w:sz w:val="24"/>
          <w:szCs w:val="24"/>
        </w:rPr>
        <w:t>de</w:t>
      </w:r>
      <w:r>
        <w:rPr>
          <w:rFonts w:ascii="Times New Roman" w:hAnsi="Times New Roman" w:cs="Times New Roman"/>
          <w:sz w:val="24"/>
          <w:szCs w:val="24"/>
        </w:rPr>
        <w:t xml:space="preserve"> the correct decisions most of the time to aid in conservation.</w:t>
      </w:r>
    </w:p>
    <w:p w14:paraId="301CBFFF" w14:textId="2B6BAB04" w:rsidR="00016349" w:rsidRDefault="00016349" w:rsidP="00016349">
      <w:pPr>
        <w:spacing w:line="480" w:lineRule="auto"/>
        <w:rPr>
          <w:rFonts w:ascii="Times New Roman" w:hAnsi="Times New Roman" w:cs="Times New Roman"/>
          <w:b/>
          <w:bCs/>
          <w:sz w:val="24"/>
          <w:szCs w:val="24"/>
        </w:rPr>
      </w:pPr>
      <w:r>
        <w:rPr>
          <w:rFonts w:ascii="Times New Roman" w:hAnsi="Times New Roman" w:cs="Times New Roman"/>
          <w:b/>
          <w:bCs/>
          <w:sz w:val="24"/>
          <w:szCs w:val="24"/>
        </w:rPr>
        <w:t>Subordinate Theme 5.2: Marriage</w:t>
      </w:r>
    </w:p>
    <w:p w14:paraId="42AB7CB4" w14:textId="52B101AD" w:rsidR="00016349" w:rsidRDefault="00016349" w:rsidP="0001634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theme refer</w:t>
      </w:r>
      <w:r w:rsidR="001C132B">
        <w:rPr>
          <w:rFonts w:ascii="Times New Roman" w:hAnsi="Times New Roman" w:cs="Times New Roman"/>
          <w:sz w:val="24"/>
          <w:szCs w:val="24"/>
        </w:rPr>
        <w:t>red</w:t>
      </w:r>
      <w:r>
        <w:rPr>
          <w:rFonts w:ascii="Times New Roman" w:hAnsi="Times New Roman" w:cs="Times New Roman"/>
          <w:sz w:val="24"/>
          <w:szCs w:val="24"/>
        </w:rPr>
        <w:t xml:space="preserve"> to the symbiotic nature of individual and environmental well-being. Juliet realised </w:t>
      </w:r>
      <w:r w:rsidR="001C132B">
        <w:rPr>
          <w:rFonts w:ascii="Times New Roman" w:hAnsi="Times New Roman" w:cs="Times New Roman"/>
          <w:sz w:val="24"/>
          <w:szCs w:val="24"/>
        </w:rPr>
        <w:t xml:space="preserve">there was </w:t>
      </w:r>
      <w:r>
        <w:rPr>
          <w:rFonts w:ascii="Times New Roman" w:hAnsi="Times New Roman" w:cs="Times New Roman"/>
          <w:sz w:val="24"/>
          <w:szCs w:val="24"/>
        </w:rPr>
        <w:t xml:space="preserve">compatibility </w:t>
      </w:r>
      <w:r w:rsidR="001C132B">
        <w:rPr>
          <w:rFonts w:ascii="Times New Roman" w:hAnsi="Times New Roman" w:cs="Times New Roman"/>
          <w:sz w:val="24"/>
          <w:szCs w:val="24"/>
        </w:rPr>
        <w:t>in</w:t>
      </w:r>
      <w:r>
        <w:rPr>
          <w:rFonts w:ascii="Times New Roman" w:hAnsi="Times New Roman" w:cs="Times New Roman"/>
          <w:sz w:val="24"/>
          <w:szCs w:val="24"/>
        </w:rPr>
        <w:t xml:space="preserve"> emotional and physical well-being and incorporating environment. She state</w:t>
      </w:r>
      <w:r w:rsidR="001C132B">
        <w:rPr>
          <w:rFonts w:ascii="Times New Roman" w:hAnsi="Times New Roman" w:cs="Times New Roman"/>
          <w:sz w:val="24"/>
          <w:szCs w:val="24"/>
        </w:rPr>
        <w:t>d</w:t>
      </w:r>
      <w:r>
        <w:rPr>
          <w:rFonts w:ascii="Times New Roman" w:hAnsi="Times New Roman" w:cs="Times New Roman"/>
          <w:sz w:val="24"/>
          <w:szCs w:val="24"/>
        </w:rPr>
        <w:t>, “I think they can be all symbiotic” (P6; L304) and “</w:t>
      </w:r>
      <w:r w:rsidRPr="00016349">
        <w:rPr>
          <w:rFonts w:ascii="Times New Roman" w:hAnsi="Times New Roman" w:cs="Times New Roman"/>
          <w:sz w:val="24"/>
          <w:szCs w:val="24"/>
        </w:rPr>
        <w:t>if something’s nice around you then you are probably going to enjoy living there a lot more….if you live somewhere surrounded by litter then you are probably not going to be happy</w:t>
      </w:r>
      <w:r>
        <w:rPr>
          <w:rFonts w:ascii="Times New Roman" w:hAnsi="Times New Roman" w:cs="Times New Roman"/>
          <w:sz w:val="24"/>
          <w:szCs w:val="24"/>
        </w:rPr>
        <w:t xml:space="preserve">.” (P6; L308-311) Societal well-being could </w:t>
      </w:r>
      <w:r w:rsidR="001C132B">
        <w:rPr>
          <w:rFonts w:ascii="Times New Roman" w:hAnsi="Times New Roman" w:cs="Times New Roman"/>
          <w:sz w:val="24"/>
          <w:szCs w:val="24"/>
        </w:rPr>
        <w:t xml:space="preserve">have </w:t>
      </w:r>
      <w:r>
        <w:rPr>
          <w:rFonts w:ascii="Times New Roman" w:hAnsi="Times New Roman" w:cs="Times New Roman"/>
          <w:sz w:val="24"/>
          <w:szCs w:val="24"/>
        </w:rPr>
        <w:t>be</w:t>
      </w:r>
      <w:r w:rsidR="001C132B">
        <w:rPr>
          <w:rFonts w:ascii="Times New Roman" w:hAnsi="Times New Roman" w:cs="Times New Roman"/>
          <w:sz w:val="24"/>
          <w:szCs w:val="24"/>
        </w:rPr>
        <w:t>en</w:t>
      </w:r>
      <w:r>
        <w:rPr>
          <w:rFonts w:ascii="Times New Roman" w:hAnsi="Times New Roman" w:cs="Times New Roman"/>
          <w:sz w:val="24"/>
          <w:szCs w:val="24"/>
        </w:rPr>
        <w:t xml:space="preserve"> promoted and Juliet referred to th</w:t>
      </w:r>
      <w:r w:rsidR="001C132B">
        <w:rPr>
          <w:rFonts w:ascii="Times New Roman" w:hAnsi="Times New Roman" w:cs="Times New Roman"/>
          <w:sz w:val="24"/>
          <w:szCs w:val="24"/>
        </w:rPr>
        <w:t>at</w:t>
      </w:r>
      <w:r>
        <w:rPr>
          <w:rFonts w:ascii="Times New Roman" w:hAnsi="Times New Roman" w:cs="Times New Roman"/>
          <w:sz w:val="24"/>
          <w:szCs w:val="24"/>
        </w:rPr>
        <w:t>, “</w:t>
      </w:r>
      <w:r w:rsidRPr="00016349">
        <w:rPr>
          <w:rFonts w:ascii="Times New Roman" w:hAnsi="Times New Roman" w:cs="Times New Roman"/>
          <w:sz w:val="24"/>
          <w:szCs w:val="24"/>
        </w:rPr>
        <w:t>I think it’s got to come down to something simple and easy that everyone can do…</w:t>
      </w:r>
      <w:r>
        <w:rPr>
          <w:rFonts w:ascii="Times New Roman" w:hAnsi="Times New Roman" w:cs="Times New Roman"/>
          <w:sz w:val="24"/>
          <w:szCs w:val="24"/>
        </w:rPr>
        <w:t>” (P7; L320, 321) and:</w:t>
      </w:r>
    </w:p>
    <w:p w14:paraId="5C8C8F5E" w14:textId="1F0D7E88" w:rsid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w:t>
      </w:r>
      <w:r w:rsidRPr="00016349">
        <w:rPr>
          <w:rFonts w:ascii="Times New Roman" w:hAnsi="Times New Roman" w:cs="Times New Roman"/>
          <w:sz w:val="24"/>
          <w:szCs w:val="24"/>
        </w:rPr>
        <w:t xml:space="preserve">f everyone is nicer and a bit more thoughtful and mindful about what they do towards themselves, but also environmentally, like.. an example – </w:t>
      </w:r>
      <w:proofErr w:type="spellStart"/>
      <w:r w:rsidRPr="00016349">
        <w:rPr>
          <w:rFonts w:ascii="Times New Roman" w:hAnsi="Times New Roman" w:cs="Times New Roman"/>
          <w:sz w:val="24"/>
          <w:szCs w:val="24"/>
        </w:rPr>
        <w:t>y’know</w:t>
      </w:r>
      <w:proofErr w:type="spellEnd"/>
      <w:r>
        <w:rPr>
          <w:rFonts w:ascii="Times New Roman" w:hAnsi="Times New Roman" w:cs="Times New Roman"/>
          <w:sz w:val="24"/>
          <w:szCs w:val="24"/>
        </w:rPr>
        <w:t xml:space="preserve"> [sic]</w:t>
      </w:r>
      <w:r w:rsidRPr="00016349">
        <w:rPr>
          <w:rFonts w:ascii="Times New Roman" w:hAnsi="Times New Roman" w:cs="Times New Roman"/>
          <w:sz w:val="24"/>
          <w:szCs w:val="24"/>
        </w:rPr>
        <w:t xml:space="preserve"> if someone’s bin bag has split – don’t just leave it lying on the road, why not just tie it back up…</w:t>
      </w:r>
      <w:r>
        <w:rPr>
          <w:rFonts w:ascii="Times New Roman" w:hAnsi="Times New Roman" w:cs="Times New Roman"/>
          <w:sz w:val="24"/>
          <w:szCs w:val="24"/>
        </w:rPr>
        <w:t xml:space="preserve"> (P7; L324-329).</w:t>
      </w:r>
    </w:p>
    <w:p w14:paraId="63BBF781" w14:textId="70DBA203" w:rsidR="00016349" w:rsidRPr="00016349" w:rsidRDefault="00016349" w:rsidP="00016349">
      <w:pPr>
        <w:spacing w:line="480" w:lineRule="auto"/>
        <w:rPr>
          <w:rFonts w:ascii="Times New Roman" w:hAnsi="Times New Roman" w:cs="Times New Roman"/>
          <w:sz w:val="24"/>
          <w:szCs w:val="24"/>
        </w:rPr>
      </w:pPr>
      <w:r>
        <w:rPr>
          <w:rFonts w:ascii="Times New Roman" w:hAnsi="Times New Roman" w:cs="Times New Roman"/>
          <w:sz w:val="24"/>
          <w:szCs w:val="24"/>
        </w:rPr>
        <w:t>Juliet had a positive attitude and outlook when it came to discussing the environment. She saw the connectedness between individual and environmental well-being and the benefits to them.</w:t>
      </w:r>
    </w:p>
    <w:p w14:paraId="38E0D93D" w14:textId="77777777" w:rsidR="00D87B9E" w:rsidRDefault="00D87B9E" w:rsidP="00ED7361">
      <w:pPr>
        <w:jc w:val="center"/>
        <w:rPr>
          <w:rFonts w:ascii="Times New Roman" w:hAnsi="Times New Roman" w:cs="Times New Roman"/>
          <w:sz w:val="24"/>
          <w:szCs w:val="24"/>
        </w:rPr>
      </w:pPr>
    </w:p>
    <w:p w14:paraId="43165459" w14:textId="77777777" w:rsidR="00D87B9E" w:rsidRDefault="00D87B9E" w:rsidP="00ED7361">
      <w:pPr>
        <w:jc w:val="center"/>
        <w:rPr>
          <w:rFonts w:ascii="Times New Roman" w:hAnsi="Times New Roman" w:cs="Times New Roman"/>
          <w:sz w:val="24"/>
          <w:szCs w:val="24"/>
        </w:rPr>
      </w:pPr>
    </w:p>
    <w:p w14:paraId="2B204F36" w14:textId="77777777" w:rsidR="00D87B9E" w:rsidRDefault="00D87B9E" w:rsidP="00ED7361">
      <w:pPr>
        <w:jc w:val="center"/>
        <w:rPr>
          <w:rFonts w:ascii="Times New Roman" w:hAnsi="Times New Roman" w:cs="Times New Roman"/>
          <w:sz w:val="24"/>
          <w:szCs w:val="24"/>
        </w:rPr>
      </w:pPr>
    </w:p>
    <w:p w14:paraId="01DE0173" w14:textId="77777777" w:rsidR="005B456B" w:rsidRDefault="005B456B" w:rsidP="00ED7361">
      <w:pPr>
        <w:jc w:val="center"/>
        <w:rPr>
          <w:rFonts w:ascii="Times New Roman" w:hAnsi="Times New Roman" w:cs="Times New Roman"/>
          <w:sz w:val="24"/>
          <w:szCs w:val="24"/>
        </w:rPr>
      </w:pPr>
    </w:p>
    <w:p w14:paraId="035F6C96" w14:textId="77777777" w:rsidR="005B456B" w:rsidRDefault="005B456B" w:rsidP="00ED7361">
      <w:pPr>
        <w:jc w:val="center"/>
        <w:rPr>
          <w:rFonts w:ascii="Times New Roman" w:hAnsi="Times New Roman" w:cs="Times New Roman"/>
          <w:sz w:val="24"/>
          <w:szCs w:val="24"/>
        </w:rPr>
      </w:pPr>
    </w:p>
    <w:p w14:paraId="5A5DD723" w14:textId="77777777" w:rsidR="005B456B" w:rsidRDefault="005B456B" w:rsidP="00ED7361">
      <w:pPr>
        <w:jc w:val="center"/>
        <w:rPr>
          <w:rFonts w:ascii="Times New Roman" w:hAnsi="Times New Roman" w:cs="Times New Roman"/>
          <w:sz w:val="24"/>
          <w:szCs w:val="24"/>
        </w:rPr>
      </w:pPr>
    </w:p>
    <w:p w14:paraId="47FABA3C" w14:textId="77CABD7B" w:rsidR="005B456B" w:rsidRDefault="005B456B" w:rsidP="00ED7361">
      <w:pPr>
        <w:jc w:val="center"/>
        <w:rPr>
          <w:rFonts w:ascii="Times New Roman" w:hAnsi="Times New Roman" w:cs="Times New Roman"/>
          <w:sz w:val="24"/>
          <w:szCs w:val="24"/>
        </w:rPr>
      </w:pPr>
    </w:p>
    <w:p w14:paraId="37D41018" w14:textId="5D7A3EA9" w:rsidR="005B456B" w:rsidRDefault="005B456B" w:rsidP="00ED7361">
      <w:pPr>
        <w:jc w:val="center"/>
        <w:rPr>
          <w:rFonts w:ascii="Times New Roman" w:hAnsi="Times New Roman" w:cs="Times New Roman"/>
          <w:sz w:val="24"/>
          <w:szCs w:val="24"/>
        </w:rPr>
      </w:pPr>
    </w:p>
    <w:p w14:paraId="35C2C059" w14:textId="0B59DFD7" w:rsidR="005B456B" w:rsidRDefault="005B456B" w:rsidP="00ED7361">
      <w:pPr>
        <w:jc w:val="center"/>
        <w:rPr>
          <w:rFonts w:ascii="Times New Roman" w:hAnsi="Times New Roman" w:cs="Times New Roman"/>
          <w:sz w:val="24"/>
          <w:szCs w:val="24"/>
        </w:rPr>
      </w:pPr>
    </w:p>
    <w:p w14:paraId="11ECF5DA" w14:textId="4AA06F41" w:rsidR="005B456B" w:rsidRDefault="005B456B" w:rsidP="00ED7361">
      <w:pPr>
        <w:jc w:val="center"/>
        <w:rPr>
          <w:rFonts w:ascii="Times New Roman" w:hAnsi="Times New Roman" w:cs="Times New Roman"/>
          <w:sz w:val="24"/>
          <w:szCs w:val="24"/>
        </w:rPr>
      </w:pPr>
    </w:p>
    <w:p w14:paraId="07D90043" w14:textId="2AEBB02E" w:rsidR="005B456B" w:rsidRDefault="005B456B" w:rsidP="00ED7361">
      <w:pPr>
        <w:jc w:val="center"/>
        <w:rPr>
          <w:rFonts w:ascii="Times New Roman" w:hAnsi="Times New Roman" w:cs="Times New Roman"/>
          <w:sz w:val="24"/>
          <w:szCs w:val="24"/>
        </w:rPr>
      </w:pPr>
    </w:p>
    <w:p w14:paraId="2ED2A423" w14:textId="61EF9ADE" w:rsidR="005B456B" w:rsidRDefault="005B456B" w:rsidP="00ED7361">
      <w:pPr>
        <w:jc w:val="center"/>
        <w:rPr>
          <w:rFonts w:ascii="Times New Roman" w:hAnsi="Times New Roman" w:cs="Times New Roman"/>
          <w:sz w:val="24"/>
          <w:szCs w:val="24"/>
        </w:rPr>
      </w:pPr>
    </w:p>
    <w:p w14:paraId="401533C7" w14:textId="0870402C" w:rsidR="005B456B" w:rsidRDefault="005B456B" w:rsidP="00ED7361">
      <w:pPr>
        <w:jc w:val="center"/>
        <w:rPr>
          <w:rFonts w:ascii="Times New Roman" w:hAnsi="Times New Roman" w:cs="Times New Roman"/>
          <w:sz w:val="24"/>
          <w:szCs w:val="24"/>
        </w:rPr>
      </w:pPr>
    </w:p>
    <w:p w14:paraId="555A9A85" w14:textId="0FE6C58C" w:rsidR="005B456B" w:rsidRDefault="005B456B" w:rsidP="00ED7361">
      <w:pPr>
        <w:jc w:val="center"/>
        <w:rPr>
          <w:rFonts w:ascii="Times New Roman" w:hAnsi="Times New Roman" w:cs="Times New Roman"/>
          <w:sz w:val="24"/>
          <w:szCs w:val="24"/>
        </w:rPr>
      </w:pPr>
    </w:p>
    <w:p w14:paraId="23354E8C" w14:textId="4F131DA9" w:rsidR="005B456B" w:rsidRDefault="005B456B" w:rsidP="00ED7361">
      <w:pPr>
        <w:jc w:val="center"/>
        <w:rPr>
          <w:rFonts w:ascii="Times New Roman" w:hAnsi="Times New Roman" w:cs="Times New Roman"/>
          <w:sz w:val="24"/>
          <w:szCs w:val="24"/>
        </w:rPr>
      </w:pPr>
    </w:p>
    <w:p w14:paraId="2B65BD34" w14:textId="79184170" w:rsidR="005B456B" w:rsidRDefault="005B456B" w:rsidP="00ED7361">
      <w:pPr>
        <w:jc w:val="center"/>
        <w:rPr>
          <w:rFonts w:ascii="Times New Roman" w:hAnsi="Times New Roman" w:cs="Times New Roman"/>
          <w:sz w:val="24"/>
          <w:szCs w:val="24"/>
        </w:rPr>
      </w:pPr>
    </w:p>
    <w:p w14:paraId="329365D1" w14:textId="5BB5CDC7" w:rsidR="005B456B" w:rsidRDefault="005B456B" w:rsidP="00ED7361">
      <w:pPr>
        <w:jc w:val="center"/>
        <w:rPr>
          <w:rFonts w:ascii="Times New Roman" w:hAnsi="Times New Roman" w:cs="Times New Roman"/>
          <w:sz w:val="24"/>
          <w:szCs w:val="24"/>
        </w:rPr>
      </w:pPr>
    </w:p>
    <w:p w14:paraId="68A436BD" w14:textId="7ED4DCA1" w:rsidR="005B456B" w:rsidRDefault="005B456B" w:rsidP="00ED7361">
      <w:pPr>
        <w:jc w:val="center"/>
        <w:rPr>
          <w:rFonts w:ascii="Times New Roman" w:hAnsi="Times New Roman" w:cs="Times New Roman"/>
          <w:sz w:val="24"/>
          <w:szCs w:val="24"/>
        </w:rPr>
      </w:pPr>
    </w:p>
    <w:p w14:paraId="472102E0" w14:textId="587824EA" w:rsidR="005B456B" w:rsidRDefault="005B456B" w:rsidP="00ED7361">
      <w:pPr>
        <w:jc w:val="center"/>
        <w:rPr>
          <w:rFonts w:ascii="Times New Roman" w:hAnsi="Times New Roman" w:cs="Times New Roman"/>
          <w:sz w:val="24"/>
          <w:szCs w:val="24"/>
        </w:rPr>
      </w:pPr>
    </w:p>
    <w:p w14:paraId="142D012C" w14:textId="1D92B87F" w:rsidR="005B456B" w:rsidRDefault="005B456B" w:rsidP="00ED7361">
      <w:pPr>
        <w:jc w:val="center"/>
        <w:rPr>
          <w:rFonts w:ascii="Times New Roman" w:hAnsi="Times New Roman" w:cs="Times New Roman"/>
          <w:sz w:val="24"/>
          <w:szCs w:val="24"/>
        </w:rPr>
      </w:pPr>
    </w:p>
    <w:p w14:paraId="20BCACDE" w14:textId="77777777" w:rsidR="005B456B" w:rsidRDefault="005B456B" w:rsidP="00ED7361">
      <w:pPr>
        <w:jc w:val="center"/>
        <w:rPr>
          <w:rFonts w:ascii="Times New Roman" w:hAnsi="Times New Roman" w:cs="Times New Roman"/>
          <w:sz w:val="24"/>
          <w:szCs w:val="24"/>
        </w:rPr>
      </w:pPr>
    </w:p>
    <w:p w14:paraId="178248FD" w14:textId="77777777" w:rsidR="005B456B" w:rsidRDefault="005B456B" w:rsidP="00ED7361">
      <w:pPr>
        <w:jc w:val="center"/>
        <w:rPr>
          <w:rFonts w:ascii="Times New Roman" w:hAnsi="Times New Roman" w:cs="Times New Roman"/>
          <w:sz w:val="24"/>
          <w:szCs w:val="24"/>
        </w:rPr>
      </w:pPr>
    </w:p>
    <w:p w14:paraId="3A0EA6F4" w14:textId="78C77938"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Discussion</w:t>
      </w:r>
    </w:p>
    <w:p w14:paraId="28D95902" w14:textId="39889D78" w:rsidR="00973FBF" w:rsidRDefault="005B456B" w:rsidP="005B456B">
      <w:pPr>
        <w:spacing w:line="480" w:lineRule="auto"/>
        <w:ind w:firstLine="720"/>
        <w:rPr>
          <w:rFonts w:ascii="Times New Roman" w:hAnsi="Times New Roman" w:cs="Times New Roman"/>
          <w:sz w:val="24"/>
          <w:szCs w:val="24"/>
        </w:rPr>
      </w:pPr>
      <w:r w:rsidRPr="005B456B">
        <w:rPr>
          <w:rFonts w:ascii="Times New Roman" w:hAnsi="Times New Roman" w:cs="Times New Roman"/>
          <w:sz w:val="24"/>
          <w:szCs w:val="24"/>
        </w:rPr>
        <w:t xml:space="preserve">There seems to be a growing number of researcher’s who are studying the effects of individual and environmental well-being through a variety of lenses. Concerning this study, </w:t>
      </w:r>
      <w:proofErr w:type="spellStart"/>
      <w:r w:rsidRPr="005B456B">
        <w:rPr>
          <w:rFonts w:ascii="Times New Roman" w:hAnsi="Times New Roman" w:cs="Times New Roman"/>
          <w:sz w:val="24"/>
          <w:szCs w:val="24"/>
        </w:rPr>
        <w:t>researcher’s</w:t>
      </w:r>
      <w:proofErr w:type="spellEnd"/>
      <w:r w:rsidRPr="005B456B">
        <w:rPr>
          <w:rFonts w:ascii="Times New Roman" w:hAnsi="Times New Roman" w:cs="Times New Roman"/>
          <w:sz w:val="24"/>
          <w:szCs w:val="24"/>
        </w:rPr>
        <w:t xml:space="preserve"> have found t</w:t>
      </w:r>
      <w:r w:rsidRPr="005B456B">
        <w:rPr>
          <w:rFonts w:ascii="Times New Roman" w:hAnsi="Times New Roman" w:cs="Times New Roman"/>
          <w:sz w:val="24"/>
          <w:szCs w:val="24"/>
        </w:rPr>
        <w:t xml:space="preserve">his creates a dilemma because traditional health and well-being measures may not reflect the people being </w:t>
      </w:r>
      <w:proofErr w:type="spellStart"/>
      <w:r w:rsidRPr="005B456B">
        <w:rPr>
          <w:rFonts w:ascii="Times New Roman" w:hAnsi="Times New Roman" w:cs="Times New Roman"/>
          <w:sz w:val="24"/>
          <w:szCs w:val="24"/>
        </w:rPr>
        <w:t>studied's</w:t>
      </w:r>
      <w:proofErr w:type="spellEnd"/>
      <w:r w:rsidRPr="005B456B">
        <w:rPr>
          <w:rFonts w:ascii="Times New Roman" w:hAnsi="Times New Roman" w:cs="Times New Roman"/>
          <w:sz w:val="24"/>
          <w:szCs w:val="24"/>
        </w:rPr>
        <w:t xml:space="preserve"> welfare objectives</w:t>
      </w:r>
      <w:r w:rsidRPr="005B456B">
        <w:rPr>
          <w:rFonts w:ascii="Times New Roman" w:hAnsi="Times New Roman" w:cs="Times New Roman"/>
          <w:sz w:val="24"/>
          <w:szCs w:val="24"/>
        </w:rPr>
        <w:t xml:space="preserve"> (Bell et al., 2015)</w:t>
      </w:r>
      <w:r w:rsidRPr="005B456B">
        <w:rPr>
          <w:rFonts w:ascii="Times New Roman" w:hAnsi="Times New Roman" w:cs="Times New Roman"/>
          <w:sz w:val="24"/>
          <w:szCs w:val="24"/>
        </w:rPr>
        <w:t>.</w:t>
      </w:r>
      <w:r w:rsidRPr="005B456B">
        <w:rPr>
          <w:rFonts w:ascii="Times New Roman" w:hAnsi="Times New Roman" w:cs="Times New Roman"/>
          <w:sz w:val="24"/>
          <w:szCs w:val="24"/>
        </w:rPr>
        <w:t xml:space="preserve"> However, </w:t>
      </w:r>
      <w:proofErr w:type="gramStart"/>
      <w:r w:rsidRPr="005B456B">
        <w:rPr>
          <w:rFonts w:ascii="Times New Roman" w:hAnsi="Times New Roman" w:cs="Times New Roman"/>
          <w:sz w:val="24"/>
          <w:szCs w:val="24"/>
        </w:rPr>
        <w:t>There's</w:t>
      </w:r>
      <w:proofErr w:type="gramEnd"/>
      <w:r w:rsidRPr="005B456B">
        <w:rPr>
          <w:rFonts w:ascii="Times New Roman" w:hAnsi="Times New Roman" w:cs="Times New Roman"/>
          <w:sz w:val="24"/>
          <w:szCs w:val="24"/>
        </w:rPr>
        <w:t xml:space="preserve"> plenty of evidence that residing in a walkable neighbourhood is beneficial to your health and well-being (Wagg, 2010; </w:t>
      </w:r>
      <w:proofErr w:type="spellStart"/>
      <w:r w:rsidRPr="005B456B">
        <w:rPr>
          <w:rFonts w:ascii="Times New Roman" w:hAnsi="Times New Roman" w:cs="Times New Roman"/>
          <w:sz w:val="24"/>
          <w:szCs w:val="24"/>
        </w:rPr>
        <w:t>Birenboim</w:t>
      </w:r>
      <w:proofErr w:type="spellEnd"/>
      <w:r w:rsidRPr="005B456B">
        <w:rPr>
          <w:rFonts w:ascii="Times New Roman" w:hAnsi="Times New Roman" w:cs="Times New Roman"/>
          <w:sz w:val="24"/>
          <w:szCs w:val="24"/>
        </w:rPr>
        <w:t xml:space="preserve"> et al., 2021).</w:t>
      </w:r>
      <w:r>
        <w:rPr>
          <w:rFonts w:ascii="Times New Roman" w:hAnsi="Times New Roman" w:cs="Times New Roman"/>
          <w:sz w:val="24"/>
          <w:szCs w:val="24"/>
        </w:rPr>
        <w:t xml:space="preserve"> In this study, being in nature seems to be a catalyst for well-being. Taking care of one’s personal spaces and that of the environment seems to promote self-satisfaction. </w:t>
      </w:r>
      <w:r w:rsidRPr="005B456B">
        <w:rPr>
          <w:rFonts w:ascii="Times New Roman" w:hAnsi="Times New Roman" w:cs="Times New Roman"/>
          <w:sz w:val="24"/>
          <w:szCs w:val="24"/>
        </w:rPr>
        <w:t>If people have less access to green space, they may be more exposed to the impacts of psychosocial stressors on their mental and physical health (</w:t>
      </w:r>
      <w:proofErr w:type="spellStart"/>
      <w:r w:rsidRPr="005B456B">
        <w:rPr>
          <w:rFonts w:ascii="Times New Roman" w:hAnsi="Times New Roman" w:cs="Times New Roman"/>
          <w:sz w:val="24"/>
          <w:szCs w:val="24"/>
        </w:rPr>
        <w:t>MacIntyre</w:t>
      </w:r>
      <w:proofErr w:type="spellEnd"/>
      <w:r w:rsidRPr="005B456B">
        <w:rPr>
          <w:rFonts w:ascii="Times New Roman" w:hAnsi="Times New Roman" w:cs="Times New Roman"/>
          <w:sz w:val="24"/>
          <w:szCs w:val="24"/>
        </w:rPr>
        <w:t xml:space="preserve"> &amp; </w:t>
      </w:r>
      <w:proofErr w:type="spellStart"/>
      <w:r w:rsidRPr="005B456B">
        <w:rPr>
          <w:rFonts w:ascii="Times New Roman" w:hAnsi="Times New Roman" w:cs="Times New Roman"/>
          <w:sz w:val="24"/>
          <w:szCs w:val="24"/>
        </w:rPr>
        <w:t>Ellaway</w:t>
      </w:r>
      <w:proofErr w:type="spellEnd"/>
      <w:r w:rsidRPr="005B456B">
        <w:rPr>
          <w:rFonts w:ascii="Times New Roman" w:hAnsi="Times New Roman" w:cs="Times New Roman"/>
          <w:sz w:val="24"/>
          <w:szCs w:val="24"/>
        </w:rPr>
        <w:t>, 2000; van den Berg et al., 2010).</w:t>
      </w:r>
    </w:p>
    <w:p w14:paraId="490DCA94" w14:textId="25EE5EAA" w:rsidR="005B456B" w:rsidRPr="005B456B" w:rsidRDefault="005B456B" w:rsidP="005B456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strengths seem to be that being in the environment is beneficial for everyone and the health implications are documented. Although, more researcher into an individual’s self-care needs to be explored. There needs to be more research into individual and environmental well-being and the effects that looking after oneself and the environment have a positive impact. In conclusion, nature and water seem to have the most beneficial impact on communities and </w:t>
      </w:r>
      <w:proofErr w:type="gramStart"/>
      <w:r>
        <w:rPr>
          <w:rFonts w:ascii="Times New Roman" w:hAnsi="Times New Roman" w:cs="Times New Roman"/>
          <w:sz w:val="24"/>
          <w:szCs w:val="24"/>
        </w:rPr>
        <w:t>individuals</w:t>
      </w:r>
      <w:proofErr w:type="gramEnd"/>
      <w:r>
        <w:rPr>
          <w:rFonts w:ascii="Times New Roman" w:hAnsi="Times New Roman" w:cs="Times New Roman"/>
          <w:sz w:val="24"/>
          <w:szCs w:val="24"/>
        </w:rPr>
        <w:t xml:space="preserve"> well-being.</w:t>
      </w:r>
    </w:p>
    <w:p w14:paraId="7A291C7A" w14:textId="288CDCE7" w:rsidR="00ED7361" w:rsidRDefault="00ED7361" w:rsidP="00ED7361">
      <w:pPr>
        <w:spacing w:line="480" w:lineRule="auto"/>
        <w:rPr>
          <w:rFonts w:ascii="Times New Roman" w:hAnsi="Times New Roman" w:cs="Times New Roman"/>
          <w:sz w:val="24"/>
          <w:szCs w:val="24"/>
        </w:rPr>
      </w:pPr>
    </w:p>
    <w:p w14:paraId="3F035BE4" w14:textId="7EE908B9" w:rsidR="00232957" w:rsidRDefault="00232957" w:rsidP="00ED7361">
      <w:pPr>
        <w:spacing w:line="480" w:lineRule="auto"/>
        <w:rPr>
          <w:rFonts w:ascii="Times New Roman" w:hAnsi="Times New Roman" w:cs="Times New Roman"/>
          <w:sz w:val="24"/>
          <w:szCs w:val="24"/>
        </w:rPr>
      </w:pPr>
    </w:p>
    <w:p w14:paraId="4D00ABAD" w14:textId="2DC6D91A" w:rsidR="00232957" w:rsidRDefault="00232957" w:rsidP="00ED7361">
      <w:pPr>
        <w:spacing w:line="480" w:lineRule="auto"/>
        <w:rPr>
          <w:rFonts w:ascii="Times New Roman" w:hAnsi="Times New Roman" w:cs="Times New Roman"/>
          <w:sz w:val="24"/>
          <w:szCs w:val="24"/>
        </w:rPr>
      </w:pPr>
    </w:p>
    <w:p w14:paraId="40837856" w14:textId="0EAC566F" w:rsidR="00232957" w:rsidRDefault="00232957" w:rsidP="00ED7361">
      <w:pPr>
        <w:spacing w:line="480" w:lineRule="auto"/>
        <w:rPr>
          <w:rFonts w:ascii="Times New Roman" w:hAnsi="Times New Roman" w:cs="Times New Roman"/>
          <w:sz w:val="24"/>
          <w:szCs w:val="24"/>
        </w:rPr>
      </w:pPr>
    </w:p>
    <w:p w14:paraId="047C95FA" w14:textId="77777777" w:rsidR="00232957" w:rsidRPr="0035105B" w:rsidRDefault="00232957" w:rsidP="00ED7361">
      <w:pPr>
        <w:spacing w:line="480" w:lineRule="auto"/>
        <w:rPr>
          <w:rFonts w:ascii="Times New Roman" w:hAnsi="Times New Roman" w:cs="Times New Roman"/>
          <w:sz w:val="24"/>
          <w:szCs w:val="24"/>
        </w:rPr>
      </w:pPr>
    </w:p>
    <w:p w14:paraId="1F61A40C" w14:textId="77777777" w:rsidR="00D87B9E" w:rsidRDefault="00D87B9E" w:rsidP="00ED7361">
      <w:pPr>
        <w:jc w:val="center"/>
        <w:rPr>
          <w:rFonts w:ascii="Times New Roman" w:hAnsi="Times New Roman" w:cs="Times New Roman"/>
          <w:sz w:val="24"/>
          <w:szCs w:val="24"/>
        </w:rPr>
      </w:pPr>
    </w:p>
    <w:p w14:paraId="2CA9C32C" w14:textId="77777777" w:rsidR="00D87B9E" w:rsidRDefault="00D87B9E" w:rsidP="00ED7361">
      <w:pPr>
        <w:jc w:val="center"/>
        <w:rPr>
          <w:rFonts w:ascii="Times New Roman" w:hAnsi="Times New Roman" w:cs="Times New Roman"/>
          <w:sz w:val="24"/>
          <w:szCs w:val="24"/>
        </w:rPr>
      </w:pPr>
    </w:p>
    <w:p w14:paraId="5F27B21C" w14:textId="7A9CD836" w:rsidR="0035105B" w:rsidRDefault="0035105B" w:rsidP="00ED7361">
      <w:pPr>
        <w:jc w:val="center"/>
        <w:rPr>
          <w:rFonts w:ascii="Times New Roman" w:hAnsi="Times New Roman" w:cs="Times New Roman"/>
          <w:sz w:val="24"/>
          <w:szCs w:val="24"/>
        </w:rPr>
      </w:pPr>
      <w:r w:rsidRPr="0035105B">
        <w:rPr>
          <w:rFonts w:ascii="Times New Roman" w:hAnsi="Times New Roman" w:cs="Times New Roman"/>
          <w:sz w:val="24"/>
          <w:szCs w:val="24"/>
        </w:rPr>
        <w:lastRenderedPageBreak/>
        <w:t>Reference List</w:t>
      </w:r>
    </w:p>
    <w:p w14:paraId="73A6006B" w14:textId="29D15418" w:rsidR="00DD371B" w:rsidRDefault="00DD371B" w:rsidP="00DD371B">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Braun, V., &amp; Clarke, V. (2006). </w:t>
      </w:r>
      <w:r w:rsidRPr="00DD371B">
        <w:rPr>
          <w:rFonts w:ascii="Times New Roman" w:hAnsi="Times New Roman" w:cs="Times New Roman"/>
          <w:sz w:val="24"/>
          <w:szCs w:val="24"/>
        </w:rPr>
        <w:t>Using thematic analysis in</w:t>
      </w:r>
      <w:r>
        <w:rPr>
          <w:rFonts w:ascii="Times New Roman" w:hAnsi="Times New Roman" w:cs="Times New Roman"/>
          <w:sz w:val="24"/>
          <w:szCs w:val="24"/>
        </w:rPr>
        <w:t xml:space="preserve"> </w:t>
      </w:r>
      <w:r w:rsidRPr="00DD371B">
        <w:rPr>
          <w:rFonts w:ascii="Times New Roman" w:hAnsi="Times New Roman" w:cs="Times New Roman"/>
          <w:sz w:val="24"/>
          <w:szCs w:val="24"/>
        </w:rPr>
        <w:t>psychology</w:t>
      </w:r>
      <w:r>
        <w:rPr>
          <w:rFonts w:ascii="Times New Roman" w:hAnsi="Times New Roman" w:cs="Times New Roman"/>
          <w:sz w:val="24"/>
          <w:szCs w:val="24"/>
        </w:rPr>
        <w:t>.</w:t>
      </w:r>
      <w:r w:rsidRPr="00DD371B">
        <w:rPr>
          <w:i/>
          <w:iCs/>
        </w:rPr>
        <w:t xml:space="preserve"> </w:t>
      </w:r>
      <w:r w:rsidRPr="00DD371B">
        <w:rPr>
          <w:rFonts w:ascii="Times New Roman" w:hAnsi="Times New Roman" w:cs="Times New Roman"/>
          <w:i/>
          <w:iCs/>
          <w:sz w:val="24"/>
          <w:szCs w:val="24"/>
        </w:rPr>
        <w:t>Qualitative Research in Psychology, 3</w:t>
      </w:r>
      <w:r>
        <w:rPr>
          <w:rFonts w:ascii="Times New Roman" w:hAnsi="Times New Roman" w:cs="Times New Roman"/>
          <w:sz w:val="24"/>
          <w:szCs w:val="24"/>
        </w:rPr>
        <w:t>(2),</w:t>
      </w:r>
      <w:r w:rsidRPr="00DD371B">
        <w:rPr>
          <w:rFonts w:ascii="Times New Roman" w:hAnsi="Times New Roman" w:cs="Times New Roman"/>
          <w:sz w:val="24"/>
          <w:szCs w:val="24"/>
        </w:rPr>
        <w:t xml:space="preserve"> 77</w:t>
      </w:r>
      <w:r>
        <w:rPr>
          <w:rFonts w:ascii="Times New Roman" w:hAnsi="Times New Roman" w:cs="Times New Roman"/>
          <w:sz w:val="24"/>
          <w:szCs w:val="24"/>
        </w:rPr>
        <w:t xml:space="preserve">-101. </w:t>
      </w:r>
      <w:hyperlink r:id="rId4" w:history="1">
        <w:r w:rsidR="00401F0A" w:rsidRPr="00F83045">
          <w:rPr>
            <w:rStyle w:val="Hyperlink"/>
            <w:rFonts w:ascii="Times New Roman" w:hAnsi="Times New Roman" w:cs="Times New Roman"/>
            <w:sz w:val="24"/>
            <w:szCs w:val="24"/>
          </w:rPr>
          <w:t>https://doi.org/</w:t>
        </w:r>
        <w:r w:rsidR="00401F0A" w:rsidRPr="00F83045">
          <w:rPr>
            <w:rStyle w:val="Hyperlink"/>
            <w:rFonts w:ascii="Times New Roman" w:hAnsi="Times New Roman" w:cs="Times New Roman"/>
            <w:sz w:val="24"/>
            <w:szCs w:val="24"/>
          </w:rPr>
          <w:t>10.1191/1478088706qp063oa</w:t>
        </w:r>
      </w:hyperlink>
    </w:p>
    <w:p w14:paraId="2DD2CC86" w14:textId="77AF6CE8"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Bell, S.L., Phoenix, C., Lovell, R., &amp; Wheeler, B.W. (2015). </w:t>
      </w:r>
      <w:r w:rsidRPr="00401F0A">
        <w:rPr>
          <w:rFonts w:ascii="Times New Roman" w:hAnsi="Times New Roman" w:cs="Times New Roman"/>
          <w:sz w:val="24"/>
          <w:szCs w:val="24"/>
        </w:rPr>
        <w:t>Seeking everyday wellbeing: The coast as a therapeutic landscape</w:t>
      </w:r>
      <w:r>
        <w:rPr>
          <w:rFonts w:ascii="Times New Roman" w:hAnsi="Times New Roman" w:cs="Times New Roman"/>
          <w:sz w:val="24"/>
          <w:szCs w:val="24"/>
        </w:rPr>
        <w:t xml:space="preserve">. </w:t>
      </w:r>
      <w:r w:rsidRPr="00401F0A">
        <w:rPr>
          <w:rFonts w:ascii="Times New Roman" w:hAnsi="Times New Roman" w:cs="Times New Roman"/>
          <w:i/>
          <w:iCs/>
          <w:sz w:val="24"/>
          <w:szCs w:val="24"/>
        </w:rPr>
        <w:t>Social Science &amp; Medicine</w:t>
      </w:r>
      <w:r w:rsidRPr="00401F0A">
        <w:rPr>
          <w:rFonts w:ascii="Times New Roman" w:hAnsi="Times New Roman" w:cs="Times New Roman"/>
          <w:i/>
          <w:iCs/>
          <w:sz w:val="24"/>
          <w:szCs w:val="24"/>
        </w:rPr>
        <w:t>, 1</w:t>
      </w:r>
      <w:r w:rsidRPr="00401F0A">
        <w:rPr>
          <w:rFonts w:ascii="Times New Roman" w:hAnsi="Times New Roman" w:cs="Times New Roman"/>
          <w:i/>
          <w:iCs/>
          <w:sz w:val="24"/>
          <w:szCs w:val="24"/>
        </w:rPr>
        <w:t>42</w:t>
      </w:r>
      <w:r>
        <w:rPr>
          <w:rFonts w:ascii="Times New Roman" w:hAnsi="Times New Roman" w:cs="Times New Roman"/>
          <w:sz w:val="24"/>
          <w:szCs w:val="24"/>
        </w:rPr>
        <w:t>(1)</w:t>
      </w:r>
      <w:r w:rsidRPr="00401F0A">
        <w:rPr>
          <w:rFonts w:ascii="Times New Roman" w:hAnsi="Times New Roman" w:cs="Times New Roman"/>
          <w:sz w:val="24"/>
          <w:szCs w:val="24"/>
        </w:rPr>
        <w:t>, 56-67</w:t>
      </w:r>
      <w:r>
        <w:rPr>
          <w:rFonts w:ascii="Times New Roman" w:hAnsi="Times New Roman" w:cs="Times New Roman"/>
          <w:sz w:val="24"/>
          <w:szCs w:val="24"/>
        </w:rPr>
        <w:t xml:space="preserve">. </w:t>
      </w:r>
      <w:hyperlink r:id="rId5" w:history="1">
        <w:bookmarkStart w:id="3" w:name="_Hlk87014205"/>
        <w:r w:rsidRPr="00F83045">
          <w:rPr>
            <w:rStyle w:val="Hyperlink"/>
            <w:rFonts w:ascii="Times New Roman" w:hAnsi="Times New Roman" w:cs="Times New Roman"/>
            <w:sz w:val="24"/>
            <w:szCs w:val="24"/>
          </w:rPr>
          <w:t>https://doi.org/</w:t>
        </w:r>
        <w:bookmarkEnd w:id="3"/>
        <w:r w:rsidRPr="00F83045">
          <w:rPr>
            <w:rStyle w:val="Hyperlink"/>
            <w:rFonts w:ascii="Times New Roman" w:hAnsi="Times New Roman" w:cs="Times New Roman"/>
            <w:sz w:val="24"/>
            <w:szCs w:val="24"/>
          </w:rPr>
          <w:t>10.1016/j.socscimed.2015.08.011</w:t>
        </w:r>
      </w:hyperlink>
    </w:p>
    <w:p w14:paraId="6650CF4B" w14:textId="2C8FD2C9" w:rsidR="00401F0A" w:rsidRDefault="00401F0A" w:rsidP="00401F0A">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Beute</w:t>
      </w:r>
      <w:proofErr w:type="spellEnd"/>
      <w:r>
        <w:rPr>
          <w:rFonts w:ascii="Times New Roman" w:hAnsi="Times New Roman" w:cs="Times New Roman"/>
          <w:sz w:val="24"/>
          <w:szCs w:val="24"/>
        </w:rPr>
        <w:t xml:space="preserve">, F., &amp; de </w:t>
      </w:r>
      <w:proofErr w:type="spellStart"/>
      <w:r>
        <w:rPr>
          <w:rFonts w:ascii="Times New Roman" w:hAnsi="Times New Roman" w:cs="Times New Roman"/>
          <w:sz w:val="24"/>
          <w:szCs w:val="24"/>
        </w:rPr>
        <w:t>Kort</w:t>
      </w:r>
      <w:proofErr w:type="spellEnd"/>
      <w:r>
        <w:rPr>
          <w:rFonts w:ascii="Times New Roman" w:hAnsi="Times New Roman" w:cs="Times New Roman"/>
          <w:sz w:val="24"/>
          <w:szCs w:val="24"/>
        </w:rPr>
        <w:t xml:space="preserve">, Y.A.W. (2018). </w:t>
      </w:r>
      <w:r w:rsidRPr="00401F0A">
        <w:rPr>
          <w:rFonts w:ascii="Times New Roman" w:hAnsi="Times New Roman" w:cs="Times New Roman"/>
          <w:sz w:val="24"/>
          <w:szCs w:val="24"/>
        </w:rPr>
        <w:t>The natural context of wellbeing: Ecological momentary assessment</w:t>
      </w:r>
      <w:r>
        <w:rPr>
          <w:rFonts w:ascii="Times New Roman" w:hAnsi="Times New Roman" w:cs="Times New Roman"/>
          <w:sz w:val="24"/>
          <w:szCs w:val="24"/>
        </w:rPr>
        <w:t xml:space="preserve"> </w:t>
      </w:r>
      <w:r w:rsidRPr="00401F0A">
        <w:rPr>
          <w:rFonts w:ascii="Times New Roman" w:hAnsi="Times New Roman" w:cs="Times New Roman"/>
          <w:sz w:val="24"/>
          <w:szCs w:val="24"/>
        </w:rPr>
        <w:t xml:space="preserve">of the influence of </w:t>
      </w:r>
      <w:r>
        <w:rPr>
          <w:rFonts w:ascii="Times New Roman" w:hAnsi="Times New Roman" w:cs="Times New Roman"/>
          <w:sz w:val="24"/>
          <w:szCs w:val="24"/>
        </w:rPr>
        <w:t>n</w:t>
      </w:r>
      <w:r w:rsidRPr="00401F0A">
        <w:rPr>
          <w:rFonts w:ascii="Times New Roman" w:hAnsi="Times New Roman" w:cs="Times New Roman"/>
          <w:sz w:val="24"/>
          <w:szCs w:val="24"/>
        </w:rPr>
        <w:t>ature and daylight on affect and stress</w:t>
      </w:r>
      <w:r>
        <w:rPr>
          <w:rFonts w:ascii="Times New Roman" w:hAnsi="Times New Roman" w:cs="Times New Roman"/>
          <w:sz w:val="24"/>
          <w:szCs w:val="24"/>
        </w:rPr>
        <w:t xml:space="preserve"> </w:t>
      </w:r>
      <w:r w:rsidRPr="00401F0A">
        <w:rPr>
          <w:rFonts w:ascii="Times New Roman" w:hAnsi="Times New Roman" w:cs="Times New Roman"/>
          <w:sz w:val="24"/>
          <w:szCs w:val="24"/>
        </w:rPr>
        <w:t>for individuals with depression levels varying from none to clinical</w:t>
      </w:r>
      <w:r>
        <w:rPr>
          <w:rFonts w:ascii="Times New Roman" w:hAnsi="Times New Roman" w:cs="Times New Roman"/>
          <w:sz w:val="24"/>
          <w:szCs w:val="24"/>
        </w:rPr>
        <w:t xml:space="preserve">. </w:t>
      </w:r>
      <w:r w:rsidRPr="00401F0A">
        <w:rPr>
          <w:rFonts w:ascii="Times New Roman" w:hAnsi="Times New Roman" w:cs="Times New Roman"/>
          <w:i/>
          <w:iCs/>
          <w:sz w:val="24"/>
          <w:szCs w:val="24"/>
        </w:rPr>
        <w:t>Health &amp; Place</w:t>
      </w:r>
      <w:r w:rsidRPr="00401F0A">
        <w:rPr>
          <w:rFonts w:ascii="Times New Roman" w:hAnsi="Times New Roman" w:cs="Times New Roman"/>
          <w:i/>
          <w:iCs/>
          <w:sz w:val="24"/>
          <w:szCs w:val="24"/>
        </w:rPr>
        <w:t xml:space="preserve">, </w:t>
      </w:r>
      <w:r w:rsidRPr="00401F0A">
        <w:rPr>
          <w:rFonts w:ascii="Times New Roman" w:hAnsi="Times New Roman" w:cs="Times New Roman"/>
          <w:i/>
          <w:iCs/>
          <w:sz w:val="24"/>
          <w:szCs w:val="24"/>
        </w:rPr>
        <w:t>49</w:t>
      </w:r>
      <w:r>
        <w:rPr>
          <w:rFonts w:ascii="Times New Roman" w:hAnsi="Times New Roman" w:cs="Times New Roman"/>
          <w:sz w:val="24"/>
          <w:szCs w:val="24"/>
        </w:rPr>
        <w:t>(1)</w:t>
      </w:r>
      <w:r w:rsidRPr="00401F0A">
        <w:rPr>
          <w:rFonts w:ascii="Times New Roman" w:hAnsi="Times New Roman" w:cs="Times New Roman"/>
          <w:sz w:val="24"/>
          <w:szCs w:val="24"/>
        </w:rPr>
        <w:t>, 7-18</w:t>
      </w:r>
      <w:r>
        <w:rPr>
          <w:rFonts w:ascii="Times New Roman" w:hAnsi="Times New Roman" w:cs="Times New Roman"/>
          <w:sz w:val="24"/>
          <w:szCs w:val="24"/>
        </w:rPr>
        <w:t>.</w:t>
      </w:r>
      <w:r w:rsidRPr="00401F0A">
        <w:t xml:space="preserve"> </w:t>
      </w:r>
      <w:hyperlink r:id="rId6" w:history="1">
        <w:bookmarkStart w:id="4" w:name="_Hlk87021512"/>
        <w:r w:rsidRPr="00F83045">
          <w:rPr>
            <w:rStyle w:val="Hyperlink"/>
            <w:rFonts w:ascii="Times New Roman" w:hAnsi="Times New Roman" w:cs="Times New Roman"/>
            <w:sz w:val="24"/>
            <w:szCs w:val="24"/>
          </w:rPr>
          <w:t>https://doi.org/</w:t>
        </w:r>
        <w:bookmarkEnd w:id="4"/>
        <w:r w:rsidRPr="00F83045">
          <w:rPr>
            <w:rStyle w:val="Hyperlink"/>
            <w:rFonts w:ascii="Times New Roman" w:hAnsi="Times New Roman" w:cs="Times New Roman"/>
            <w:sz w:val="24"/>
            <w:szCs w:val="24"/>
          </w:rPr>
          <w:t>10.1016/j.healthplace.2017.11.005</w:t>
        </w:r>
      </w:hyperlink>
    </w:p>
    <w:p w14:paraId="58FDBDB5" w14:textId="018E4451" w:rsidR="008F18A8" w:rsidRDefault="008F18A8" w:rsidP="008F18A8">
      <w:pPr>
        <w:spacing w:line="480" w:lineRule="auto"/>
        <w:ind w:left="720" w:hanging="720"/>
        <w:rPr>
          <w:rFonts w:ascii="Times New Roman" w:hAnsi="Times New Roman" w:cs="Times New Roman"/>
          <w:sz w:val="24"/>
          <w:szCs w:val="24"/>
        </w:rPr>
      </w:pPr>
      <w:proofErr w:type="spellStart"/>
      <w:r w:rsidRPr="008F18A8">
        <w:rPr>
          <w:rFonts w:ascii="Times New Roman" w:hAnsi="Times New Roman" w:cs="Times New Roman"/>
          <w:sz w:val="24"/>
          <w:szCs w:val="24"/>
        </w:rPr>
        <w:t>Birenboim</w:t>
      </w:r>
      <w:proofErr w:type="spellEnd"/>
      <w:r>
        <w:rPr>
          <w:rFonts w:ascii="Times New Roman" w:hAnsi="Times New Roman" w:cs="Times New Roman"/>
          <w:sz w:val="24"/>
          <w:szCs w:val="24"/>
        </w:rPr>
        <w:t xml:space="preserve">, A., </w:t>
      </w:r>
      <w:r w:rsidRPr="008F18A8">
        <w:rPr>
          <w:rFonts w:ascii="Times New Roman" w:hAnsi="Times New Roman" w:cs="Times New Roman"/>
          <w:sz w:val="24"/>
          <w:szCs w:val="24"/>
        </w:rPr>
        <w:t xml:space="preserve"> </w:t>
      </w:r>
      <w:r w:rsidRPr="008F18A8">
        <w:rPr>
          <w:rFonts w:ascii="Times New Roman" w:hAnsi="Times New Roman" w:cs="Times New Roman"/>
          <w:sz w:val="24"/>
          <w:szCs w:val="24"/>
        </w:rPr>
        <w:t>Ben-Nun Bloom</w:t>
      </w:r>
      <w:r>
        <w:rPr>
          <w:rFonts w:ascii="Times New Roman" w:hAnsi="Times New Roman" w:cs="Times New Roman"/>
          <w:sz w:val="24"/>
          <w:szCs w:val="24"/>
        </w:rPr>
        <w:t xml:space="preserve">, P., </w:t>
      </w:r>
      <w:proofErr w:type="spellStart"/>
      <w:r>
        <w:rPr>
          <w:rFonts w:ascii="Times New Roman" w:hAnsi="Times New Roman" w:cs="Times New Roman"/>
          <w:sz w:val="24"/>
          <w:szCs w:val="24"/>
        </w:rPr>
        <w:t>Levit</w:t>
      </w:r>
      <w:proofErr w:type="spellEnd"/>
      <w:r>
        <w:rPr>
          <w:rFonts w:ascii="Times New Roman" w:hAnsi="Times New Roman" w:cs="Times New Roman"/>
          <w:sz w:val="24"/>
          <w:szCs w:val="24"/>
        </w:rPr>
        <w:t>, H., &amp; Omer, I. (2021)</w:t>
      </w:r>
      <w:r w:rsidRPr="008F18A8">
        <w:rPr>
          <w:rFonts w:ascii="Times New Roman" w:hAnsi="Times New Roman" w:cs="Times New Roman"/>
          <w:sz w:val="24"/>
          <w:szCs w:val="24"/>
        </w:rPr>
        <w:t xml:space="preserve"> The </w:t>
      </w:r>
      <w:r>
        <w:rPr>
          <w:rFonts w:ascii="Times New Roman" w:hAnsi="Times New Roman" w:cs="Times New Roman"/>
          <w:sz w:val="24"/>
          <w:szCs w:val="24"/>
        </w:rPr>
        <w:t>s</w:t>
      </w:r>
      <w:r w:rsidRPr="008F18A8">
        <w:rPr>
          <w:rFonts w:ascii="Times New Roman" w:hAnsi="Times New Roman" w:cs="Times New Roman"/>
          <w:sz w:val="24"/>
          <w:szCs w:val="24"/>
        </w:rPr>
        <w:t xml:space="preserve">tudy of </w:t>
      </w:r>
      <w:r>
        <w:rPr>
          <w:rFonts w:ascii="Times New Roman" w:hAnsi="Times New Roman" w:cs="Times New Roman"/>
          <w:sz w:val="24"/>
          <w:szCs w:val="24"/>
        </w:rPr>
        <w:t>w</w:t>
      </w:r>
      <w:r w:rsidRPr="008F18A8">
        <w:rPr>
          <w:rFonts w:ascii="Times New Roman" w:hAnsi="Times New Roman" w:cs="Times New Roman"/>
          <w:sz w:val="24"/>
          <w:szCs w:val="24"/>
        </w:rPr>
        <w:t xml:space="preserve">alking, </w:t>
      </w:r>
      <w:proofErr w:type="gramStart"/>
      <w:r>
        <w:rPr>
          <w:rFonts w:ascii="Times New Roman" w:hAnsi="Times New Roman" w:cs="Times New Roman"/>
          <w:sz w:val="24"/>
          <w:szCs w:val="24"/>
        </w:rPr>
        <w:t>w</w:t>
      </w:r>
      <w:r w:rsidRPr="008F18A8">
        <w:rPr>
          <w:rFonts w:ascii="Times New Roman" w:hAnsi="Times New Roman" w:cs="Times New Roman"/>
          <w:sz w:val="24"/>
          <w:szCs w:val="24"/>
        </w:rPr>
        <w:t>alkability</w:t>
      </w:r>
      <w:proofErr w:type="gramEnd"/>
      <w:r w:rsidRPr="008F18A8">
        <w:rPr>
          <w:rFonts w:ascii="Times New Roman" w:hAnsi="Times New Roman" w:cs="Times New Roman"/>
          <w:sz w:val="24"/>
          <w:szCs w:val="24"/>
        </w:rPr>
        <w:t xml:space="preserve"> and </w:t>
      </w:r>
      <w:r>
        <w:rPr>
          <w:rFonts w:ascii="Times New Roman" w:hAnsi="Times New Roman" w:cs="Times New Roman"/>
          <w:sz w:val="24"/>
          <w:szCs w:val="24"/>
        </w:rPr>
        <w:t>w</w:t>
      </w:r>
      <w:r w:rsidRPr="008F18A8">
        <w:rPr>
          <w:rFonts w:ascii="Times New Roman" w:hAnsi="Times New Roman" w:cs="Times New Roman"/>
          <w:sz w:val="24"/>
          <w:szCs w:val="24"/>
        </w:rPr>
        <w:t xml:space="preserve">ellbeing in </w:t>
      </w:r>
      <w:r>
        <w:rPr>
          <w:rFonts w:ascii="Times New Roman" w:hAnsi="Times New Roman" w:cs="Times New Roman"/>
          <w:sz w:val="24"/>
          <w:szCs w:val="24"/>
        </w:rPr>
        <w:t>i</w:t>
      </w:r>
      <w:r w:rsidRPr="008F18A8">
        <w:rPr>
          <w:rFonts w:ascii="Times New Roman" w:hAnsi="Times New Roman" w:cs="Times New Roman"/>
          <w:sz w:val="24"/>
          <w:szCs w:val="24"/>
        </w:rPr>
        <w:t>mmersive</w:t>
      </w:r>
      <w:r>
        <w:rPr>
          <w:rFonts w:ascii="Times New Roman" w:hAnsi="Times New Roman" w:cs="Times New Roman"/>
          <w:sz w:val="24"/>
          <w:szCs w:val="24"/>
        </w:rPr>
        <w:t xml:space="preserve"> v</w:t>
      </w:r>
      <w:r w:rsidRPr="008F18A8">
        <w:rPr>
          <w:rFonts w:ascii="Times New Roman" w:hAnsi="Times New Roman" w:cs="Times New Roman"/>
          <w:sz w:val="24"/>
          <w:szCs w:val="24"/>
        </w:rPr>
        <w:t xml:space="preserve">irtual </w:t>
      </w:r>
      <w:r>
        <w:rPr>
          <w:rFonts w:ascii="Times New Roman" w:hAnsi="Times New Roman" w:cs="Times New Roman"/>
          <w:sz w:val="24"/>
          <w:szCs w:val="24"/>
        </w:rPr>
        <w:t>e</w:t>
      </w:r>
      <w:r w:rsidRPr="008F18A8">
        <w:rPr>
          <w:rFonts w:ascii="Times New Roman" w:hAnsi="Times New Roman" w:cs="Times New Roman"/>
          <w:sz w:val="24"/>
          <w:szCs w:val="24"/>
        </w:rPr>
        <w:t>nvironments</w:t>
      </w:r>
      <w:r>
        <w:rPr>
          <w:rFonts w:ascii="Times New Roman" w:hAnsi="Times New Roman" w:cs="Times New Roman"/>
          <w:sz w:val="24"/>
          <w:szCs w:val="24"/>
        </w:rPr>
        <w:t xml:space="preserve">. </w:t>
      </w:r>
      <w:r w:rsidRPr="008F18A8">
        <w:rPr>
          <w:rFonts w:ascii="Times New Roman" w:hAnsi="Times New Roman" w:cs="Times New Roman"/>
          <w:i/>
          <w:iCs/>
          <w:sz w:val="24"/>
          <w:szCs w:val="24"/>
        </w:rPr>
        <w:t xml:space="preserve">International </w:t>
      </w:r>
      <w:r>
        <w:rPr>
          <w:rFonts w:ascii="Times New Roman" w:hAnsi="Times New Roman" w:cs="Times New Roman"/>
          <w:i/>
          <w:iCs/>
          <w:sz w:val="24"/>
          <w:szCs w:val="24"/>
        </w:rPr>
        <w:t>J</w:t>
      </w:r>
      <w:r w:rsidRPr="008F18A8">
        <w:rPr>
          <w:rFonts w:ascii="Times New Roman" w:hAnsi="Times New Roman" w:cs="Times New Roman"/>
          <w:i/>
          <w:iCs/>
          <w:sz w:val="24"/>
          <w:szCs w:val="24"/>
        </w:rPr>
        <w:t xml:space="preserve">ournal of </w:t>
      </w:r>
      <w:r>
        <w:rPr>
          <w:rFonts w:ascii="Times New Roman" w:hAnsi="Times New Roman" w:cs="Times New Roman"/>
          <w:i/>
          <w:iCs/>
          <w:sz w:val="24"/>
          <w:szCs w:val="24"/>
        </w:rPr>
        <w:t>E</w:t>
      </w:r>
      <w:r w:rsidRPr="008F18A8">
        <w:rPr>
          <w:rFonts w:ascii="Times New Roman" w:hAnsi="Times New Roman" w:cs="Times New Roman"/>
          <w:i/>
          <w:iCs/>
          <w:sz w:val="24"/>
          <w:szCs w:val="24"/>
        </w:rPr>
        <w:t xml:space="preserve">nvironmental </w:t>
      </w:r>
      <w:r>
        <w:rPr>
          <w:rFonts w:ascii="Times New Roman" w:hAnsi="Times New Roman" w:cs="Times New Roman"/>
          <w:i/>
          <w:iCs/>
          <w:sz w:val="24"/>
          <w:szCs w:val="24"/>
        </w:rPr>
        <w:t>R</w:t>
      </w:r>
      <w:r w:rsidRPr="008F18A8">
        <w:rPr>
          <w:rFonts w:ascii="Times New Roman" w:hAnsi="Times New Roman" w:cs="Times New Roman"/>
          <w:i/>
          <w:iCs/>
          <w:sz w:val="24"/>
          <w:szCs w:val="24"/>
        </w:rPr>
        <w:t xml:space="preserve">esearch and </w:t>
      </w:r>
      <w:r>
        <w:rPr>
          <w:rFonts w:ascii="Times New Roman" w:hAnsi="Times New Roman" w:cs="Times New Roman"/>
          <w:i/>
          <w:iCs/>
          <w:sz w:val="24"/>
          <w:szCs w:val="24"/>
        </w:rPr>
        <w:t>P</w:t>
      </w:r>
      <w:r w:rsidRPr="008F18A8">
        <w:rPr>
          <w:rFonts w:ascii="Times New Roman" w:hAnsi="Times New Roman" w:cs="Times New Roman"/>
          <w:i/>
          <w:iCs/>
          <w:sz w:val="24"/>
          <w:szCs w:val="24"/>
        </w:rPr>
        <w:t xml:space="preserve">ublic </w:t>
      </w:r>
      <w:r>
        <w:rPr>
          <w:rFonts w:ascii="Times New Roman" w:hAnsi="Times New Roman" w:cs="Times New Roman"/>
          <w:i/>
          <w:iCs/>
          <w:sz w:val="24"/>
          <w:szCs w:val="24"/>
        </w:rPr>
        <w:t>H</w:t>
      </w:r>
      <w:r w:rsidRPr="008F18A8">
        <w:rPr>
          <w:rFonts w:ascii="Times New Roman" w:hAnsi="Times New Roman" w:cs="Times New Roman"/>
          <w:i/>
          <w:iCs/>
          <w:sz w:val="24"/>
          <w:szCs w:val="24"/>
        </w:rPr>
        <w:t>ealth, 18</w:t>
      </w:r>
      <w:r w:rsidRPr="008F18A8">
        <w:rPr>
          <w:rFonts w:ascii="Times New Roman" w:hAnsi="Times New Roman" w:cs="Times New Roman"/>
          <w:sz w:val="24"/>
          <w:szCs w:val="24"/>
        </w:rPr>
        <w:t>(2), 364</w:t>
      </w:r>
      <w:r>
        <w:rPr>
          <w:rFonts w:ascii="Times New Roman" w:hAnsi="Times New Roman" w:cs="Times New Roman"/>
          <w:sz w:val="24"/>
          <w:szCs w:val="24"/>
        </w:rPr>
        <w:t xml:space="preserve">. </w:t>
      </w:r>
      <w:hyperlink r:id="rId7" w:history="1">
        <w:r w:rsidRPr="00F83045">
          <w:rPr>
            <w:rStyle w:val="Hyperlink"/>
            <w:rFonts w:ascii="Times New Roman" w:hAnsi="Times New Roman" w:cs="Times New Roman"/>
            <w:sz w:val="24"/>
            <w:szCs w:val="24"/>
          </w:rPr>
          <w:t>https://doi.org/10.3390/ijerph18020364</w:t>
        </w:r>
      </w:hyperlink>
    </w:p>
    <w:p w14:paraId="295FA67D" w14:textId="009C5D8B"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Carlisle, S., Henderson, G., &amp; Hanlon, P.W. (2009). </w:t>
      </w:r>
      <w:r w:rsidRPr="00401F0A">
        <w:rPr>
          <w:rFonts w:ascii="Times New Roman" w:hAnsi="Times New Roman" w:cs="Times New Roman"/>
          <w:sz w:val="24"/>
          <w:szCs w:val="24"/>
        </w:rPr>
        <w:t>‘Wellbeing’: A collateral casualty of modernity?</w:t>
      </w:r>
      <w:r>
        <w:rPr>
          <w:rFonts w:ascii="Times New Roman" w:hAnsi="Times New Roman" w:cs="Times New Roman"/>
          <w:sz w:val="24"/>
          <w:szCs w:val="24"/>
        </w:rPr>
        <w:t xml:space="preserve"> </w:t>
      </w:r>
      <w:r w:rsidRPr="00401F0A">
        <w:rPr>
          <w:rFonts w:ascii="Times New Roman" w:hAnsi="Times New Roman" w:cs="Times New Roman"/>
          <w:i/>
          <w:iCs/>
          <w:sz w:val="24"/>
          <w:szCs w:val="24"/>
        </w:rPr>
        <w:t>S</w:t>
      </w:r>
      <w:r w:rsidRPr="00401F0A">
        <w:rPr>
          <w:rFonts w:ascii="Times New Roman" w:hAnsi="Times New Roman" w:cs="Times New Roman"/>
          <w:i/>
          <w:iCs/>
          <w:sz w:val="24"/>
          <w:szCs w:val="24"/>
        </w:rPr>
        <w:t>ocial Science &amp; Medicine</w:t>
      </w:r>
      <w:r w:rsidRPr="00401F0A">
        <w:rPr>
          <w:rFonts w:ascii="Times New Roman" w:hAnsi="Times New Roman" w:cs="Times New Roman"/>
          <w:i/>
          <w:iCs/>
          <w:sz w:val="24"/>
          <w:szCs w:val="24"/>
        </w:rPr>
        <w:t>,</w:t>
      </w:r>
      <w:r w:rsidRPr="00401F0A">
        <w:rPr>
          <w:rFonts w:ascii="Times New Roman" w:hAnsi="Times New Roman" w:cs="Times New Roman"/>
          <w:i/>
          <w:iCs/>
          <w:sz w:val="24"/>
          <w:szCs w:val="24"/>
        </w:rPr>
        <w:t xml:space="preserve"> 69</w:t>
      </w:r>
      <w:r>
        <w:rPr>
          <w:rFonts w:ascii="Times New Roman" w:hAnsi="Times New Roman" w:cs="Times New Roman"/>
          <w:sz w:val="24"/>
          <w:szCs w:val="24"/>
        </w:rPr>
        <w:t xml:space="preserve">(1), </w:t>
      </w:r>
      <w:r w:rsidRPr="00401F0A">
        <w:rPr>
          <w:rFonts w:ascii="Times New Roman" w:hAnsi="Times New Roman" w:cs="Times New Roman"/>
          <w:sz w:val="24"/>
          <w:szCs w:val="24"/>
        </w:rPr>
        <w:t>1556–15</w:t>
      </w:r>
      <w:r>
        <w:rPr>
          <w:rFonts w:ascii="Times New Roman" w:hAnsi="Times New Roman" w:cs="Times New Roman"/>
          <w:sz w:val="24"/>
          <w:szCs w:val="24"/>
        </w:rPr>
        <w:t xml:space="preserve">60. </w:t>
      </w:r>
      <w:hyperlink r:id="rId8" w:history="1">
        <w:r w:rsidRPr="00F83045">
          <w:rPr>
            <w:rStyle w:val="Hyperlink"/>
            <w:rFonts w:ascii="Times New Roman" w:hAnsi="Times New Roman" w:cs="Times New Roman"/>
            <w:sz w:val="24"/>
            <w:szCs w:val="24"/>
          </w:rPr>
          <w:t>https://doi.org/</w:t>
        </w:r>
        <w:r w:rsidRPr="00F83045">
          <w:rPr>
            <w:rStyle w:val="Hyperlink"/>
            <w:rFonts w:ascii="Times New Roman" w:hAnsi="Times New Roman" w:cs="Times New Roman"/>
            <w:sz w:val="24"/>
            <w:szCs w:val="24"/>
          </w:rPr>
          <w:t>1</w:t>
        </w:r>
        <w:r w:rsidRPr="00F83045">
          <w:rPr>
            <w:rStyle w:val="Hyperlink"/>
            <w:rFonts w:ascii="Times New Roman" w:hAnsi="Times New Roman" w:cs="Times New Roman"/>
            <w:sz w:val="24"/>
            <w:szCs w:val="24"/>
          </w:rPr>
          <w:t>0.1016/j.socscimed.2009.08.029</w:t>
        </w:r>
      </w:hyperlink>
    </w:p>
    <w:p w14:paraId="584530D1" w14:textId="5F8E83FE"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Cartwright, B.D.S., White, M.P., &amp; </w:t>
      </w:r>
      <w:proofErr w:type="spellStart"/>
      <w:r>
        <w:rPr>
          <w:rFonts w:ascii="Times New Roman" w:hAnsi="Times New Roman" w:cs="Times New Roman"/>
          <w:sz w:val="24"/>
          <w:szCs w:val="24"/>
        </w:rPr>
        <w:t>Clitherow</w:t>
      </w:r>
      <w:proofErr w:type="spellEnd"/>
      <w:r>
        <w:rPr>
          <w:rFonts w:ascii="Times New Roman" w:hAnsi="Times New Roman" w:cs="Times New Roman"/>
          <w:sz w:val="24"/>
          <w:szCs w:val="24"/>
        </w:rPr>
        <w:t xml:space="preserve">, T.J. (2018). </w:t>
      </w:r>
      <w:r w:rsidRPr="00401F0A">
        <w:rPr>
          <w:rFonts w:ascii="Times New Roman" w:hAnsi="Times New Roman" w:cs="Times New Roman"/>
          <w:sz w:val="24"/>
          <w:szCs w:val="24"/>
        </w:rPr>
        <w:t xml:space="preserve">Nearby </w:t>
      </w:r>
      <w:r>
        <w:rPr>
          <w:rFonts w:ascii="Times New Roman" w:hAnsi="Times New Roman" w:cs="Times New Roman"/>
          <w:sz w:val="24"/>
          <w:szCs w:val="24"/>
        </w:rPr>
        <w:t>n</w:t>
      </w:r>
      <w:r w:rsidRPr="00401F0A">
        <w:rPr>
          <w:rFonts w:ascii="Times New Roman" w:hAnsi="Times New Roman" w:cs="Times New Roman"/>
          <w:sz w:val="24"/>
          <w:szCs w:val="24"/>
        </w:rPr>
        <w:t>ature ‘</w:t>
      </w:r>
      <w:r>
        <w:rPr>
          <w:rFonts w:ascii="Times New Roman" w:hAnsi="Times New Roman" w:cs="Times New Roman"/>
          <w:sz w:val="24"/>
          <w:szCs w:val="24"/>
        </w:rPr>
        <w:t>b</w:t>
      </w:r>
      <w:r w:rsidRPr="00401F0A">
        <w:rPr>
          <w:rFonts w:ascii="Times New Roman" w:hAnsi="Times New Roman" w:cs="Times New Roman"/>
          <w:sz w:val="24"/>
          <w:szCs w:val="24"/>
        </w:rPr>
        <w:t xml:space="preserve">uffers’ the </w:t>
      </w:r>
      <w:r>
        <w:rPr>
          <w:rFonts w:ascii="Times New Roman" w:hAnsi="Times New Roman" w:cs="Times New Roman"/>
          <w:sz w:val="24"/>
          <w:szCs w:val="24"/>
        </w:rPr>
        <w:t>e</w:t>
      </w:r>
      <w:r w:rsidRPr="00401F0A">
        <w:rPr>
          <w:rFonts w:ascii="Times New Roman" w:hAnsi="Times New Roman" w:cs="Times New Roman"/>
          <w:sz w:val="24"/>
          <w:szCs w:val="24"/>
        </w:rPr>
        <w:t xml:space="preserve">ffect of </w:t>
      </w:r>
      <w:r>
        <w:rPr>
          <w:rFonts w:ascii="Times New Roman" w:hAnsi="Times New Roman" w:cs="Times New Roman"/>
          <w:sz w:val="24"/>
          <w:szCs w:val="24"/>
        </w:rPr>
        <w:t>l</w:t>
      </w:r>
      <w:r w:rsidRPr="00401F0A">
        <w:rPr>
          <w:rFonts w:ascii="Times New Roman" w:hAnsi="Times New Roman" w:cs="Times New Roman"/>
          <w:sz w:val="24"/>
          <w:szCs w:val="24"/>
        </w:rPr>
        <w:t xml:space="preserve">ow </w:t>
      </w:r>
      <w:r>
        <w:rPr>
          <w:rFonts w:ascii="Times New Roman" w:hAnsi="Times New Roman" w:cs="Times New Roman"/>
          <w:sz w:val="24"/>
          <w:szCs w:val="24"/>
        </w:rPr>
        <w:t>s</w:t>
      </w:r>
      <w:r w:rsidRPr="00401F0A">
        <w:rPr>
          <w:rFonts w:ascii="Times New Roman" w:hAnsi="Times New Roman" w:cs="Times New Roman"/>
          <w:sz w:val="24"/>
          <w:szCs w:val="24"/>
        </w:rPr>
        <w:t>ocial</w:t>
      </w:r>
      <w:r>
        <w:rPr>
          <w:rFonts w:ascii="Times New Roman" w:hAnsi="Times New Roman" w:cs="Times New Roman"/>
          <w:sz w:val="24"/>
          <w:szCs w:val="24"/>
        </w:rPr>
        <w:t xml:space="preserve"> c</w:t>
      </w:r>
      <w:r w:rsidRPr="00401F0A">
        <w:rPr>
          <w:rFonts w:ascii="Times New Roman" w:hAnsi="Times New Roman" w:cs="Times New Roman"/>
          <w:sz w:val="24"/>
          <w:szCs w:val="24"/>
        </w:rPr>
        <w:t xml:space="preserve">onnectedness on </w:t>
      </w:r>
      <w:r>
        <w:rPr>
          <w:rFonts w:ascii="Times New Roman" w:hAnsi="Times New Roman" w:cs="Times New Roman"/>
          <w:sz w:val="24"/>
          <w:szCs w:val="24"/>
        </w:rPr>
        <w:t>a</w:t>
      </w:r>
      <w:r w:rsidRPr="00401F0A">
        <w:rPr>
          <w:rFonts w:ascii="Times New Roman" w:hAnsi="Times New Roman" w:cs="Times New Roman"/>
          <w:sz w:val="24"/>
          <w:szCs w:val="24"/>
        </w:rPr>
        <w:t xml:space="preserve">dult </w:t>
      </w:r>
      <w:r>
        <w:rPr>
          <w:rFonts w:ascii="Times New Roman" w:hAnsi="Times New Roman" w:cs="Times New Roman"/>
          <w:sz w:val="24"/>
          <w:szCs w:val="24"/>
        </w:rPr>
        <w:t>s</w:t>
      </w:r>
      <w:r w:rsidRPr="00401F0A">
        <w:rPr>
          <w:rFonts w:ascii="Times New Roman" w:hAnsi="Times New Roman" w:cs="Times New Roman"/>
          <w:sz w:val="24"/>
          <w:szCs w:val="24"/>
        </w:rPr>
        <w:t xml:space="preserve">ubjective </w:t>
      </w:r>
      <w:r>
        <w:rPr>
          <w:rFonts w:ascii="Times New Roman" w:hAnsi="Times New Roman" w:cs="Times New Roman"/>
          <w:sz w:val="24"/>
          <w:szCs w:val="24"/>
        </w:rPr>
        <w:t>w</w:t>
      </w:r>
      <w:r w:rsidRPr="00401F0A">
        <w:rPr>
          <w:rFonts w:ascii="Times New Roman" w:hAnsi="Times New Roman" w:cs="Times New Roman"/>
          <w:sz w:val="24"/>
          <w:szCs w:val="24"/>
        </w:rPr>
        <w:t>ellbeing over</w:t>
      </w:r>
      <w:r>
        <w:rPr>
          <w:rFonts w:ascii="Times New Roman" w:hAnsi="Times New Roman" w:cs="Times New Roman"/>
          <w:sz w:val="24"/>
          <w:szCs w:val="24"/>
        </w:rPr>
        <w:t xml:space="preserve"> </w:t>
      </w:r>
      <w:r w:rsidRPr="00401F0A">
        <w:rPr>
          <w:rFonts w:ascii="Times New Roman" w:hAnsi="Times New Roman" w:cs="Times New Roman"/>
          <w:sz w:val="24"/>
          <w:szCs w:val="24"/>
        </w:rPr>
        <w:t xml:space="preserve">the </w:t>
      </w:r>
      <w:r>
        <w:rPr>
          <w:rFonts w:ascii="Times New Roman" w:hAnsi="Times New Roman" w:cs="Times New Roman"/>
          <w:sz w:val="24"/>
          <w:szCs w:val="24"/>
        </w:rPr>
        <w:t>l</w:t>
      </w:r>
      <w:r w:rsidRPr="00401F0A">
        <w:rPr>
          <w:rFonts w:ascii="Times New Roman" w:hAnsi="Times New Roman" w:cs="Times New Roman"/>
          <w:sz w:val="24"/>
          <w:szCs w:val="24"/>
        </w:rPr>
        <w:t xml:space="preserve">ast 7 </w:t>
      </w:r>
      <w:r>
        <w:rPr>
          <w:rFonts w:ascii="Times New Roman" w:hAnsi="Times New Roman" w:cs="Times New Roman"/>
          <w:sz w:val="24"/>
          <w:szCs w:val="24"/>
        </w:rPr>
        <w:t>d</w:t>
      </w:r>
      <w:r w:rsidRPr="00401F0A">
        <w:rPr>
          <w:rFonts w:ascii="Times New Roman" w:hAnsi="Times New Roman" w:cs="Times New Roman"/>
          <w:sz w:val="24"/>
          <w:szCs w:val="24"/>
        </w:rPr>
        <w:t>ays</w:t>
      </w:r>
      <w:r>
        <w:rPr>
          <w:rFonts w:ascii="Times New Roman" w:hAnsi="Times New Roman" w:cs="Times New Roman"/>
          <w:sz w:val="24"/>
          <w:szCs w:val="24"/>
        </w:rPr>
        <w:t xml:space="preserve">. </w:t>
      </w:r>
      <w:r w:rsidRPr="00401F0A">
        <w:rPr>
          <w:rFonts w:ascii="Times New Roman" w:hAnsi="Times New Roman" w:cs="Times New Roman"/>
          <w:i/>
          <w:iCs/>
          <w:sz w:val="24"/>
          <w:szCs w:val="24"/>
        </w:rPr>
        <w:t>Int</w:t>
      </w:r>
      <w:r>
        <w:rPr>
          <w:rFonts w:ascii="Times New Roman" w:hAnsi="Times New Roman" w:cs="Times New Roman"/>
          <w:i/>
          <w:iCs/>
          <w:sz w:val="24"/>
          <w:szCs w:val="24"/>
        </w:rPr>
        <w:t>ernational</w:t>
      </w:r>
      <w:r w:rsidRPr="00401F0A">
        <w:rPr>
          <w:rFonts w:ascii="Times New Roman" w:hAnsi="Times New Roman" w:cs="Times New Roman"/>
          <w:i/>
          <w:iCs/>
          <w:sz w:val="24"/>
          <w:szCs w:val="24"/>
        </w:rPr>
        <w:t xml:space="preserve"> J</w:t>
      </w:r>
      <w:r>
        <w:rPr>
          <w:rFonts w:ascii="Times New Roman" w:hAnsi="Times New Roman" w:cs="Times New Roman"/>
          <w:i/>
          <w:iCs/>
          <w:sz w:val="24"/>
          <w:szCs w:val="24"/>
        </w:rPr>
        <w:t>ournal of</w:t>
      </w:r>
      <w:r w:rsidRPr="00401F0A">
        <w:rPr>
          <w:rFonts w:ascii="Times New Roman" w:hAnsi="Times New Roman" w:cs="Times New Roman"/>
          <w:i/>
          <w:iCs/>
          <w:sz w:val="24"/>
          <w:szCs w:val="24"/>
        </w:rPr>
        <w:t xml:space="preserve"> Environ</w:t>
      </w:r>
      <w:r>
        <w:rPr>
          <w:rFonts w:ascii="Times New Roman" w:hAnsi="Times New Roman" w:cs="Times New Roman"/>
          <w:i/>
          <w:iCs/>
          <w:sz w:val="24"/>
          <w:szCs w:val="24"/>
        </w:rPr>
        <w:t>mental</w:t>
      </w:r>
      <w:r w:rsidRPr="00401F0A">
        <w:rPr>
          <w:rFonts w:ascii="Times New Roman" w:hAnsi="Times New Roman" w:cs="Times New Roman"/>
          <w:i/>
          <w:iCs/>
          <w:sz w:val="24"/>
          <w:szCs w:val="24"/>
        </w:rPr>
        <w:t xml:space="preserve"> Res</w:t>
      </w:r>
      <w:r>
        <w:rPr>
          <w:rFonts w:ascii="Times New Roman" w:hAnsi="Times New Roman" w:cs="Times New Roman"/>
          <w:i/>
          <w:iCs/>
          <w:sz w:val="24"/>
          <w:szCs w:val="24"/>
        </w:rPr>
        <w:t>earch and</w:t>
      </w:r>
      <w:r w:rsidRPr="00401F0A">
        <w:rPr>
          <w:rFonts w:ascii="Times New Roman" w:hAnsi="Times New Roman" w:cs="Times New Roman"/>
          <w:i/>
          <w:iCs/>
          <w:sz w:val="24"/>
          <w:szCs w:val="24"/>
        </w:rPr>
        <w:t xml:space="preserve"> Public Health, 15</w:t>
      </w:r>
      <w:r>
        <w:rPr>
          <w:rFonts w:ascii="Times New Roman" w:hAnsi="Times New Roman" w:cs="Times New Roman"/>
          <w:sz w:val="24"/>
          <w:szCs w:val="24"/>
        </w:rPr>
        <w:t>(6)</w:t>
      </w:r>
      <w:r w:rsidRPr="00401F0A">
        <w:rPr>
          <w:rFonts w:ascii="Times New Roman" w:hAnsi="Times New Roman" w:cs="Times New Roman"/>
          <w:sz w:val="24"/>
          <w:szCs w:val="24"/>
        </w:rPr>
        <w:t>, 1238</w:t>
      </w:r>
      <w:r>
        <w:rPr>
          <w:rFonts w:ascii="Times New Roman" w:hAnsi="Times New Roman" w:cs="Times New Roman"/>
          <w:sz w:val="24"/>
          <w:szCs w:val="24"/>
        </w:rPr>
        <w:t>.</w:t>
      </w:r>
      <w:r w:rsidRPr="00401F0A">
        <w:rPr>
          <w:rFonts w:ascii="Times New Roman" w:hAnsi="Times New Roman" w:cs="Times New Roman"/>
          <w:sz w:val="24"/>
          <w:szCs w:val="24"/>
        </w:rPr>
        <w:t xml:space="preserve"> </w:t>
      </w:r>
      <w:hyperlink r:id="rId9" w:history="1">
        <w:r w:rsidRPr="00F83045">
          <w:rPr>
            <w:rStyle w:val="Hyperlink"/>
            <w:rFonts w:ascii="Times New Roman" w:hAnsi="Times New Roman" w:cs="Times New Roman"/>
            <w:sz w:val="24"/>
            <w:szCs w:val="24"/>
          </w:rPr>
          <w:t>https://doi.org/10.3390/ijerph15061238</w:t>
        </w:r>
      </w:hyperlink>
    </w:p>
    <w:p w14:paraId="4AE1C41B" w14:textId="4866E424" w:rsidR="00FF54F0" w:rsidRDefault="00FF54F0" w:rsidP="00FF54F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Coombes, E., Jones, A.P., </w:t>
      </w:r>
      <w:proofErr w:type="spellStart"/>
      <w:r>
        <w:rPr>
          <w:rFonts w:ascii="Times New Roman" w:hAnsi="Times New Roman" w:cs="Times New Roman"/>
          <w:sz w:val="24"/>
          <w:szCs w:val="24"/>
        </w:rPr>
        <w:t>Hillsdon</w:t>
      </w:r>
      <w:proofErr w:type="spellEnd"/>
      <w:r>
        <w:rPr>
          <w:rFonts w:ascii="Times New Roman" w:hAnsi="Times New Roman" w:cs="Times New Roman"/>
          <w:sz w:val="24"/>
          <w:szCs w:val="24"/>
        </w:rPr>
        <w:t xml:space="preserve">, M. (2010). </w:t>
      </w:r>
      <w:r w:rsidRPr="00FF54F0">
        <w:rPr>
          <w:rFonts w:ascii="Times New Roman" w:hAnsi="Times New Roman" w:cs="Times New Roman"/>
          <w:sz w:val="24"/>
          <w:szCs w:val="24"/>
        </w:rPr>
        <w:t>The relationship of physical activity and overweight to objectively measured green space accessibility and use</w:t>
      </w:r>
      <w:r>
        <w:rPr>
          <w:rFonts w:ascii="Segoe UI Symbol" w:hAnsi="Segoe UI Symbol" w:cs="Segoe UI Symbol"/>
          <w:sz w:val="24"/>
          <w:szCs w:val="24"/>
        </w:rPr>
        <w:t xml:space="preserve">. </w:t>
      </w:r>
      <w:r w:rsidRPr="00FF54F0">
        <w:rPr>
          <w:rFonts w:ascii="Times New Roman" w:hAnsi="Times New Roman" w:cs="Times New Roman"/>
          <w:i/>
          <w:iCs/>
          <w:sz w:val="24"/>
          <w:szCs w:val="24"/>
        </w:rPr>
        <w:t>Social Science &amp; Medicine</w:t>
      </w:r>
      <w:r w:rsidRPr="00FF54F0">
        <w:rPr>
          <w:rFonts w:ascii="Times New Roman" w:hAnsi="Times New Roman" w:cs="Times New Roman"/>
          <w:i/>
          <w:iCs/>
          <w:sz w:val="24"/>
          <w:szCs w:val="24"/>
        </w:rPr>
        <w:t xml:space="preserve">, </w:t>
      </w:r>
      <w:r w:rsidRPr="00FF54F0">
        <w:rPr>
          <w:rFonts w:ascii="Times New Roman" w:hAnsi="Times New Roman" w:cs="Times New Roman"/>
          <w:i/>
          <w:iCs/>
          <w:sz w:val="24"/>
          <w:szCs w:val="24"/>
        </w:rPr>
        <w:t>70</w:t>
      </w:r>
      <w:r>
        <w:rPr>
          <w:rFonts w:ascii="Times New Roman" w:hAnsi="Times New Roman" w:cs="Times New Roman"/>
          <w:sz w:val="24"/>
          <w:szCs w:val="24"/>
        </w:rPr>
        <w:t>(</w:t>
      </w:r>
      <w:r w:rsidRPr="00FF54F0">
        <w:rPr>
          <w:rFonts w:ascii="Times New Roman" w:hAnsi="Times New Roman" w:cs="Times New Roman"/>
          <w:sz w:val="24"/>
          <w:szCs w:val="24"/>
        </w:rPr>
        <w:t>6</w:t>
      </w:r>
      <w:r>
        <w:rPr>
          <w:rFonts w:ascii="Times New Roman" w:hAnsi="Times New Roman" w:cs="Times New Roman"/>
          <w:sz w:val="24"/>
          <w:szCs w:val="24"/>
        </w:rPr>
        <w:t>)</w:t>
      </w:r>
      <w:r w:rsidRPr="00FF54F0">
        <w:rPr>
          <w:rFonts w:ascii="Times New Roman" w:hAnsi="Times New Roman" w:cs="Times New Roman"/>
          <w:sz w:val="24"/>
          <w:szCs w:val="24"/>
        </w:rPr>
        <w:t>, 816-822</w:t>
      </w:r>
      <w:r>
        <w:rPr>
          <w:rFonts w:ascii="Times New Roman" w:hAnsi="Times New Roman" w:cs="Times New Roman"/>
          <w:sz w:val="24"/>
          <w:szCs w:val="24"/>
        </w:rPr>
        <w:t xml:space="preserve">. </w:t>
      </w:r>
      <w:hyperlink r:id="rId10" w:history="1">
        <w:r w:rsidRPr="00F83045">
          <w:rPr>
            <w:rStyle w:val="Hyperlink"/>
            <w:rFonts w:ascii="Times New Roman" w:hAnsi="Times New Roman" w:cs="Times New Roman"/>
            <w:sz w:val="24"/>
            <w:szCs w:val="24"/>
          </w:rPr>
          <w:t>https://doi.org/10.1016/j.socscimed.2009.11.020</w:t>
        </w:r>
      </w:hyperlink>
    </w:p>
    <w:p w14:paraId="25BF9F8E" w14:textId="3F130D2C" w:rsidR="00FF54F0" w:rsidRDefault="00FF54F0" w:rsidP="00FF54F0">
      <w:pPr>
        <w:spacing w:line="480" w:lineRule="auto"/>
        <w:ind w:left="720" w:hanging="720"/>
        <w:rPr>
          <w:rFonts w:ascii="Times New Roman" w:hAnsi="Times New Roman" w:cs="Times New Roman"/>
          <w:sz w:val="24"/>
          <w:szCs w:val="24"/>
        </w:rPr>
      </w:pPr>
      <w:proofErr w:type="spellStart"/>
      <w:r w:rsidRPr="00FF54F0">
        <w:rPr>
          <w:rFonts w:ascii="Times New Roman" w:hAnsi="Times New Roman" w:cs="Times New Roman"/>
          <w:sz w:val="24"/>
          <w:szCs w:val="24"/>
        </w:rPr>
        <w:lastRenderedPageBreak/>
        <w:t>Coulthard</w:t>
      </w:r>
      <w:proofErr w:type="spellEnd"/>
      <w:r w:rsidRPr="00FF54F0">
        <w:rPr>
          <w:rFonts w:ascii="Times New Roman" w:hAnsi="Times New Roman" w:cs="Times New Roman"/>
          <w:sz w:val="24"/>
          <w:szCs w:val="24"/>
        </w:rPr>
        <w:t>, S., Johnson, D. &amp; McGregor, J.A. (2011) Poverty,</w:t>
      </w:r>
      <w:r>
        <w:rPr>
          <w:rFonts w:ascii="Times New Roman" w:hAnsi="Times New Roman" w:cs="Times New Roman"/>
          <w:sz w:val="24"/>
          <w:szCs w:val="24"/>
        </w:rPr>
        <w:t xml:space="preserve"> </w:t>
      </w:r>
      <w:proofErr w:type="gramStart"/>
      <w:r w:rsidRPr="00FF54F0">
        <w:rPr>
          <w:rFonts w:ascii="Times New Roman" w:hAnsi="Times New Roman" w:cs="Times New Roman"/>
          <w:sz w:val="24"/>
          <w:szCs w:val="24"/>
        </w:rPr>
        <w:t>sustainability</w:t>
      </w:r>
      <w:proofErr w:type="gramEnd"/>
      <w:r w:rsidRPr="00FF54F0">
        <w:rPr>
          <w:rFonts w:ascii="Times New Roman" w:hAnsi="Times New Roman" w:cs="Times New Roman"/>
          <w:sz w:val="24"/>
          <w:szCs w:val="24"/>
        </w:rPr>
        <w:t xml:space="preserve"> and human wellbeing: a social wellbeing approach</w:t>
      </w:r>
      <w:r>
        <w:rPr>
          <w:rFonts w:ascii="Times New Roman" w:hAnsi="Times New Roman" w:cs="Times New Roman"/>
          <w:sz w:val="24"/>
          <w:szCs w:val="24"/>
        </w:rPr>
        <w:t xml:space="preserve"> </w:t>
      </w:r>
      <w:r w:rsidRPr="00FF54F0">
        <w:rPr>
          <w:rFonts w:ascii="Times New Roman" w:hAnsi="Times New Roman" w:cs="Times New Roman"/>
          <w:sz w:val="24"/>
          <w:szCs w:val="24"/>
        </w:rPr>
        <w:t xml:space="preserve">to the global fisheries crisis. </w:t>
      </w:r>
      <w:r w:rsidRPr="00FF54F0">
        <w:rPr>
          <w:rFonts w:ascii="Times New Roman" w:hAnsi="Times New Roman" w:cs="Times New Roman"/>
          <w:i/>
          <w:iCs/>
          <w:sz w:val="24"/>
          <w:szCs w:val="24"/>
        </w:rPr>
        <w:t>Global Environmental Change</w:t>
      </w:r>
      <w:r w:rsidRPr="00FF54F0">
        <w:rPr>
          <w:rFonts w:ascii="Times New Roman" w:hAnsi="Times New Roman" w:cs="Times New Roman"/>
          <w:i/>
          <w:iCs/>
          <w:sz w:val="24"/>
          <w:szCs w:val="24"/>
        </w:rPr>
        <w:t>,</w:t>
      </w:r>
      <w:r w:rsidRPr="00FF54F0">
        <w:rPr>
          <w:rFonts w:ascii="Times New Roman" w:hAnsi="Times New Roman" w:cs="Times New Roman"/>
          <w:i/>
          <w:iCs/>
          <w:sz w:val="24"/>
          <w:szCs w:val="24"/>
        </w:rPr>
        <w:t xml:space="preserve"> 21</w:t>
      </w:r>
      <w:r>
        <w:rPr>
          <w:rFonts w:ascii="Times New Roman" w:hAnsi="Times New Roman" w:cs="Times New Roman"/>
          <w:sz w:val="24"/>
          <w:szCs w:val="24"/>
        </w:rPr>
        <w:t>(2),</w:t>
      </w:r>
      <w:r w:rsidRPr="00FF54F0">
        <w:rPr>
          <w:rFonts w:ascii="Times New Roman" w:hAnsi="Times New Roman" w:cs="Times New Roman"/>
          <w:sz w:val="24"/>
          <w:szCs w:val="24"/>
        </w:rPr>
        <w:t xml:space="preserve"> 453–463.</w:t>
      </w:r>
      <w:r>
        <w:rPr>
          <w:rFonts w:ascii="Times New Roman" w:hAnsi="Times New Roman" w:cs="Times New Roman"/>
          <w:sz w:val="24"/>
          <w:szCs w:val="24"/>
        </w:rPr>
        <w:t xml:space="preserve"> </w:t>
      </w:r>
      <w:hyperlink r:id="rId11" w:history="1">
        <w:r w:rsidRPr="00F83045">
          <w:rPr>
            <w:rStyle w:val="Hyperlink"/>
            <w:rFonts w:ascii="Times New Roman" w:hAnsi="Times New Roman" w:cs="Times New Roman"/>
            <w:sz w:val="24"/>
            <w:szCs w:val="24"/>
          </w:rPr>
          <w:t>https://doi.org/10.1016/j.gloenvcha.2011.01.003</w:t>
        </w:r>
      </w:hyperlink>
    </w:p>
    <w:p w14:paraId="4B45179F" w14:textId="527D234A" w:rsidR="00401F0A" w:rsidRDefault="00401F0A" w:rsidP="00401F0A">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Coulthard</w:t>
      </w:r>
      <w:proofErr w:type="spellEnd"/>
      <w:r>
        <w:rPr>
          <w:rFonts w:ascii="Times New Roman" w:hAnsi="Times New Roman" w:cs="Times New Roman"/>
          <w:sz w:val="24"/>
          <w:szCs w:val="24"/>
        </w:rPr>
        <w:t xml:space="preserve">, S., Evans, L., Turner, R., Mills, D., </w:t>
      </w:r>
      <w:proofErr w:type="spellStart"/>
      <w:r>
        <w:rPr>
          <w:rFonts w:ascii="Times New Roman" w:hAnsi="Times New Roman" w:cs="Times New Roman"/>
          <w:sz w:val="24"/>
          <w:szCs w:val="24"/>
        </w:rPr>
        <w:t>Foale</w:t>
      </w:r>
      <w:proofErr w:type="spellEnd"/>
      <w:r>
        <w:rPr>
          <w:rFonts w:ascii="Times New Roman" w:hAnsi="Times New Roman" w:cs="Times New Roman"/>
          <w:sz w:val="24"/>
          <w:szCs w:val="24"/>
        </w:rPr>
        <w:t xml:space="preserve">, S., Abernethy, K., Hicks, C., &amp; </w:t>
      </w:r>
      <w:proofErr w:type="spellStart"/>
      <w:r>
        <w:rPr>
          <w:rFonts w:ascii="Times New Roman" w:hAnsi="Times New Roman" w:cs="Times New Roman"/>
          <w:sz w:val="24"/>
          <w:szCs w:val="24"/>
        </w:rPr>
        <w:t>Monnereau</w:t>
      </w:r>
      <w:proofErr w:type="spellEnd"/>
      <w:r>
        <w:rPr>
          <w:rFonts w:ascii="Times New Roman" w:hAnsi="Times New Roman" w:cs="Times New Roman"/>
          <w:sz w:val="24"/>
          <w:szCs w:val="24"/>
        </w:rPr>
        <w:t xml:space="preserve">, I. (2017). </w:t>
      </w:r>
      <w:r w:rsidRPr="00401F0A">
        <w:rPr>
          <w:rFonts w:ascii="Times New Roman" w:hAnsi="Times New Roman" w:cs="Times New Roman"/>
          <w:sz w:val="24"/>
          <w:szCs w:val="24"/>
        </w:rPr>
        <w:t>Exploring ‘</w:t>
      </w:r>
      <w:proofErr w:type="spellStart"/>
      <w:r w:rsidRPr="00401F0A">
        <w:rPr>
          <w:rFonts w:ascii="Times New Roman" w:hAnsi="Times New Roman" w:cs="Times New Roman"/>
          <w:sz w:val="24"/>
          <w:szCs w:val="24"/>
        </w:rPr>
        <w:t>islandness</w:t>
      </w:r>
      <w:proofErr w:type="spellEnd"/>
      <w:r w:rsidRPr="00401F0A">
        <w:rPr>
          <w:rFonts w:ascii="Times New Roman" w:hAnsi="Times New Roman" w:cs="Times New Roman"/>
          <w:sz w:val="24"/>
          <w:szCs w:val="24"/>
        </w:rPr>
        <w:t>’ and the impacts of nature</w:t>
      </w:r>
      <w:r>
        <w:rPr>
          <w:rFonts w:ascii="Times New Roman" w:hAnsi="Times New Roman" w:cs="Times New Roman"/>
          <w:sz w:val="24"/>
          <w:szCs w:val="24"/>
        </w:rPr>
        <w:t xml:space="preserve"> </w:t>
      </w:r>
      <w:r w:rsidRPr="00401F0A">
        <w:rPr>
          <w:rFonts w:ascii="Times New Roman" w:hAnsi="Times New Roman" w:cs="Times New Roman"/>
          <w:sz w:val="24"/>
          <w:szCs w:val="24"/>
        </w:rPr>
        <w:t>conservation through the lens of wellbeing</w:t>
      </w:r>
      <w:r>
        <w:rPr>
          <w:rFonts w:ascii="Times New Roman" w:hAnsi="Times New Roman" w:cs="Times New Roman"/>
          <w:sz w:val="24"/>
          <w:szCs w:val="24"/>
        </w:rPr>
        <w:t xml:space="preserve">. </w:t>
      </w:r>
      <w:r w:rsidRPr="00401F0A">
        <w:rPr>
          <w:rFonts w:ascii="Times New Roman" w:hAnsi="Times New Roman" w:cs="Times New Roman"/>
          <w:i/>
          <w:iCs/>
          <w:sz w:val="24"/>
          <w:szCs w:val="24"/>
        </w:rPr>
        <w:t>Environmental Conservation</w:t>
      </w:r>
      <w:r w:rsidRPr="00401F0A">
        <w:rPr>
          <w:rFonts w:ascii="Times New Roman" w:hAnsi="Times New Roman" w:cs="Times New Roman"/>
          <w:i/>
          <w:iCs/>
          <w:sz w:val="24"/>
          <w:szCs w:val="24"/>
        </w:rPr>
        <w:t xml:space="preserve">, </w:t>
      </w:r>
      <w:r w:rsidRPr="00401F0A">
        <w:rPr>
          <w:rFonts w:ascii="Times New Roman" w:hAnsi="Times New Roman" w:cs="Times New Roman"/>
          <w:i/>
          <w:iCs/>
          <w:sz w:val="24"/>
          <w:szCs w:val="24"/>
        </w:rPr>
        <w:t xml:space="preserve"> 44</w:t>
      </w:r>
      <w:r w:rsidRPr="00401F0A">
        <w:rPr>
          <w:rFonts w:ascii="Times New Roman" w:hAnsi="Times New Roman" w:cs="Times New Roman"/>
          <w:sz w:val="24"/>
          <w:szCs w:val="24"/>
        </w:rPr>
        <w:t>(3): 298–309</w:t>
      </w:r>
      <w:r>
        <w:rPr>
          <w:rFonts w:ascii="Times New Roman" w:hAnsi="Times New Roman" w:cs="Times New Roman"/>
          <w:sz w:val="24"/>
          <w:szCs w:val="24"/>
        </w:rPr>
        <w:t xml:space="preserve">. </w:t>
      </w:r>
      <w:hyperlink r:id="rId12" w:history="1">
        <w:bookmarkStart w:id="5" w:name="_Hlk87016221"/>
        <w:r w:rsidRPr="00F83045">
          <w:rPr>
            <w:rStyle w:val="Hyperlink"/>
            <w:rFonts w:ascii="Times New Roman" w:hAnsi="Times New Roman" w:cs="Times New Roman"/>
            <w:sz w:val="24"/>
            <w:szCs w:val="24"/>
          </w:rPr>
          <w:t>https://doi.org/</w:t>
        </w:r>
        <w:bookmarkEnd w:id="5"/>
        <w:r w:rsidRPr="00F83045">
          <w:rPr>
            <w:rStyle w:val="Hyperlink"/>
            <w:rFonts w:ascii="Times New Roman" w:hAnsi="Times New Roman" w:cs="Times New Roman"/>
            <w:sz w:val="24"/>
            <w:szCs w:val="24"/>
          </w:rPr>
          <w:t>10.1017/S0376892917000273</w:t>
        </w:r>
      </w:hyperlink>
    </w:p>
    <w:p w14:paraId="51066B02" w14:textId="6BBABF4C" w:rsidR="00401F0A" w:rsidRDefault="00B7134B" w:rsidP="00B7134B">
      <w:pPr>
        <w:spacing w:line="480" w:lineRule="auto"/>
        <w:ind w:left="720" w:hanging="720"/>
        <w:rPr>
          <w:rFonts w:ascii="Times New Roman" w:hAnsi="Times New Roman" w:cs="Times New Roman"/>
          <w:sz w:val="24"/>
          <w:szCs w:val="24"/>
        </w:rPr>
      </w:pPr>
      <w:proofErr w:type="spellStart"/>
      <w:r w:rsidRPr="00B7134B">
        <w:rPr>
          <w:rFonts w:ascii="Times New Roman" w:hAnsi="Times New Roman" w:cs="Times New Roman"/>
          <w:sz w:val="24"/>
          <w:szCs w:val="24"/>
        </w:rPr>
        <w:t>D'Ambrosio</w:t>
      </w:r>
      <w:proofErr w:type="spellEnd"/>
      <w:r>
        <w:rPr>
          <w:rFonts w:ascii="Times New Roman" w:hAnsi="Times New Roman" w:cs="Times New Roman"/>
          <w:sz w:val="24"/>
          <w:szCs w:val="24"/>
        </w:rPr>
        <w:t xml:space="preserve">, C., &amp; Frick, J.K. (2012). </w:t>
      </w:r>
      <w:r w:rsidR="00401F0A" w:rsidRPr="00401F0A">
        <w:rPr>
          <w:rFonts w:ascii="Times New Roman" w:hAnsi="Times New Roman" w:cs="Times New Roman"/>
          <w:sz w:val="24"/>
          <w:szCs w:val="24"/>
        </w:rPr>
        <w:t>Individual Wellbeing in a Dynamic Perspective</w:t>
      </w:r>
      <w:r>
        <w:rPr>
          <w:rFonts w:ascii="Times New Roman" w:hAnsi="Times New Roman" w:cs="Times New Roman"/>
          <w:sz w:val="24"/>
          <w:szCs w:val="24"/>
        </w:rPr>
        <w:t>.</w:t>
      </w:r>
      <w:r w:rsidRPr="00B7134B">
        <w:t xml:space="preserve"> </w:t>
      </w:r>
      <w:proofErr w:type="spellStart"/>
      <w:r w:rsidRPr="00B7134B">
        <w:rPr>
          <w:i/>
          <w:iCs/>
        </w:rPr>
        <w:t>E</w:t>
      </w:r>
      <w:r w:rsidRPr="00B7134B">
        <w:rPr>
          <w:rFonts w:ascii="Times New Roman" w:hAnsi="Times New Roman" w:cs="Times New Roman"/>
          <w:i/>
          <w:iCs/>
          <w:sz w:val="24"/>
          <w:szCs w:val="24"/>
        </w:rPr>
        <w:t>conomica</w:t>
      </w:r>
      <w:proofErr w:type="spellEnd"/>
      <w:r w:rsidRPr="00B7134B">
        <w:rPr>
          <w:rFonts w:ascii="Times New Roman" w:hAnsi="Times New Roman" w:cs="Times New Roman"/>
          <w:i/>
          <w:iCs/>
          <w:sz w:val="24"/>
          <w:szCs w:val="24"/>
        </w:rPr>
        <w:t xml:space="preserve">, </w:t>
      </w:r>
      <w:r w:rsidRPr="00B7134B">
        <w:rPr>
          <w:rFonts w:ascii="Times New Roman" w:hAnsi="Times New Roman" w:cs="Times New Roman"/>
          <w:i/>
          <w:iCs/>
          <w:sz w:val="24"/>
          <w:szCs w:val="24"/>
        </w:rPr>
        <w:t>79</w:t>
      </w:r>
      <w:r>
        <w:rPr>
          <w:rFonts w:ascii="Times New Roman" w:hAnsi="Times New Roman" w:cs="Times New Roman"/>
          <w:sz w:val="24"/>
          <w:szCs w:val="24"/>
        </w:rPr>
        <w:t>(314)</w:t>
      </w:r>
      <w:r w:rsidRPr="00B7134B">
        <w:rPr>
          <w:rFonts w:ascii="Times New Roman" w:hAnsi="Times New Roman" w:cs="Times New Roman"/>
          <w:sz w:val="24"/>
          <w:szCs w:val="24"/>
        </w:rPr>
        <w:t>, 284-302</w:t>
      </w:r>
      <w:r>
        <w:rPr>
          <w:rFonts w:ascii="Times New Roman" w:hAnsi="Times New Roman" w:cs="Times New Roman"/>
          <w:sz w:val="24"/>
          <w:szCs w:val="24"/>
        </w:rPr>
        <w:t xml:space="preserve">. </w:t>
      </w:r>
      <w:r w:rsidRPr="00B7134B">
        <w:rPr>
          <w:rFonts w:ascii="Times New Roman" w:hAnsi="Times New Roman" w:cs="Times New Roman"/>
          <w:sz w:val="24"/>
          <w:szCs w:val="24"/>
        </w:rPr>
        <w:t xml:space="preserve"> </w:t>
      </w:r>
      <w:hyperlink r:id="rId13" w:history="1">
        <w:bookmarkStart w:id="6" w:name="_Hlk87113922"/>
        <w:r w:rsidRPr="00F83045">
          <w:rPr>
            <w:rStyle w:val="Hyperlink"/>
            <w:rFonts w:ascii="Times New Roman" w:hAnsi="Times New Roman" w:cs="Times New Roman"/>
            <w:sz w:val="24"/>
            <w:szCs w:val="24"/>
          </w:rPr>
          <w:t>https://doi.org/</w:t>
        </w:r>
        <w:bookmarkEnd w:id="6"/>
        <w:r w:rsidRPr="00F83045">
          <w:rPr>
            <w:rStyle w:val="Hyperlink"/>
            <w:rFonts w:ascii="Times New Roman" w:hAnsi="Times New Roman" w:cs="Times New Roman"/>
            <w:sz w:val="24"/>
            <w:szCs w:val="24"/>
          </w:rPr>
          <w:t>10.11 1 1/j .1 468-0335.201 1 .00896.x</w:t>
        </w:r>
      </w:hyperlink>
    </w:p>
    <w:p w14:paraId="7649B700" w14:textId="36327190" w:rsidR="008F18A8" w:rsidRDefault="008F18A8" w:rsidP="008F18A8">
      <w:pPr>
        <w:spacing w:line="480" w:lineRule="auto"/>
        <w:ind w:left="720" w:hanging="720"/>
        <w:rPr>
          <w:rFonts w:ascii="Times New Roman" w:hAnsi="Times New Roman" w:cs="Times New Roman"/>
          <w:sz w:val="24"/>
          <w:szCs w:val="24"/>
        </w:rPr>
      </w:pPr>
      <w:proofErr w:type="spellStart"/>
      <w:r w:rsidRPr="008F18A8">
        <w:rPr>
          <w:rFonts w:ascii="Times New Roman" w:hAnsi="Times New Roman" w:cs="Times New Roman"/>
          <w:sz w:val="24"/>
          <w:szCs w:val="24"/>
        </w:rPr>
        <w:t>Depledge</w:t>
      </w:r>
      <w:proofErr w:type="spellEnd"/>
      <w:r w:rsidRPr="008F18A8">
        <w:rPr>
          <w:rFonts w:ascii="Times New Roman" w:hAnsi="Times New Roman" w:cs="Times New Roman"/>
          <w:sz w:val="24"/>
          <w:szCs w:val="24"/>
        </w:rPr>
        <w:t>, M</w:t>
      </w:r>
      <w:r>
        <w:rPr>
          <w:rFonts w:ascii="Times New Roman" w:hAnsi="Times New Roman" w:cs="Times New Roman"/>
          <w:sz w:val="24"/>
          <w:szCs w:val="24"/>
        </w:rPr>
        <w:t>.</w:t>
      </w:r>
      <w:r w:rsidRPr="008F18A8">
        <w:rPr>
          <w:rFonts w:ascii="Times New Roman" w:hAnsi="Times New Roman" w:cs="Times New Roman"/>
          <w:sz w:val="24"/>
          <w:szCs w:val="24"/>
        </w:rPr>
        <w:t>H</w:t>
      </w:r>
      <w:r>
        <w:rPr>
          <w:rFonts w:ascii="Times New Roman" w:hAnsi="Times New Roman" w:cs="Times New Roman"/>
          <w:sz w:val="24"/>
          <w:szCs w:val="24"/>
        </w:rPr>
        <w:t xml:space="preserve">. </w:t>
      </w:r>
      <w:r w:rsidRPr="008F18A8">
        <w:rPr>
          <w:rFonts w:ascii="Times New Roman" w:hAnsi="Times New Roman" w:cs="Times New Roman"/>
          <w:sz w:val="24"/>
          <w:szCs w:val="24"/>
        </w:rPr>
        <w:t>White, M</w:t>
      </w:r>
      <w:r>
        <w:rPr>
          <w:rFonts w:ascii="Times New Roman" w:hAnsi="Times New Roman" w:cs="Times New Roman"/>
          <w:sz w:val="24"/>
          <w:szCs w:val="24"/>
        </w:rPr>
        <w:t>.</w:t>
      </w:r>
      <w:r w:rsidRPr="008F18A8">
        <w:rPr>
          <w:rFonts w:ascii="Times New Roman" w:hAnsi="Times New Roman" w:cs="Times New Roman"/>
          <w:sz w:val="24"/>
          <w:szCs w:val="24"/>
        </w:rPr>
        <w:t>P</w:t>
      </w:r>
      <w:r>
        <w:rPr>
          <w:rFonts w:ascii="Times New Roman" w:hAnsi="Times New Roman" w:cs="Times New Roman"/>
          <w:sz w:val="24"/>
          <w:szCs w:val="24"/>
        </w:rPr>
        <w:t xml:space="preserve">., </w:t>
      </w:r>
      <w:proofErr w:type="spellStart"/>
      <w:r w:rsidRPr="008F18A8">
        <w:rPr>
          <w:rFonts w:ascii="Times New Roman" w:hAnsi="Times New Roman" w:cs="Times New Roman"/>
          <w:sz w:val="24"/>
          <w:szCs w:val="24"/>
        </w:rPr>
        <w:t>Maycock</w:t>
      </w:r>
      <w:proofErr w:type="spellEnd"/>
      <w:r w:rsidRPr="008F18A8">
        <w:rPr>
          <w:rFonts w:ascii="Times New Roman" w:hAnsi="Times New Roman" w:cs="Times New Roman"/>
          <w:sz w:val="24"/>
          <w:szCs w:val="24"/>
        </w:rPr>
        <w:t>, B</w:t>
      </w:r>
      <w:r>
        <w:rPr>
          <w:rFonts w:ascii="Times New Roman" w:hAnsi="Times New Roman" w:cs="Times New Roman"/>
          <w:sz w:val="24"/>
          <w:szCs w:val="24"/>
        </w:rPr>
        <w:t>., &amp;</w:t>
      </w:r>
      <w:r w:rsidRPr="008F18A8">
        <w:rPr>
          <w:rFonts w:ascii="Times New Roman" w:hAnsi="Times New Roman" w:cs="Times New Roman"/>
          <w:sz w:val="24"/>
          <w:szCs w:val="24"/>
        </w:rPr>
        <w:t xml:space="preserve"> Fleming, L</w:t>
      </w:r>
      <w:r>
        <w:rPr>
          <w:rFonts w:ascii="Times New Roman" w:hAnsi="Times New Roman" w:cs="Times New Roman"/>
          <w:sz w:val="24"/>
          <w:szCs w:val="24"/>
        </w:rPr>
        <w:t>.</w:t>
      </w:r>
      <w:r w:rsidRPr="008F18A8">
        <w:rPr>
          <w:rFonts w:ascii="Times New Roman" w:hAnsi="Times New Roman" w:cs="Times New Roman"/>
          <w:sz w:val="24"/>
          <w:szCs w:val="24"/>
        </w:rPr>
        <w:t>E</w:t>
      </w:r>
      <w:r>
        <w:rPr>
          <w:rFonts w:ascii="Times New Roman" w:hAnsi="Times New Roman" w:cs="Times New Roman"/>
          <w:sz w:val="24"/>
          <w:szCs w:val="24"/>
        </w:rPr>
        <w:t xml:space="preserve">. (2019). Time and tide: Our future health and well-being depends on the oceans. </w:t>
      </w:r>
      <w:r w:rsidRPr="008F18A8">
        <w:rPr>
          <w:rFonts w:ascii="Times New Roman" w:hAnsi="Times New Roman" w:cs="Times New Roman"/>
          <w:i/>
          <w:iCs/>
          <w:sz w:val="24"/>
          <w:szCs w:val="24"/>
        </w:rPr>
        <w:t xml:space="preserve">British Medical Journal, </w:t>
      </w:r>
      <w:r w:rsidRPr="008F18A8">
        <w:rPr>
          <w:rFonts w:ascii="Times New Roman" w:hAnsi="Times New Roman" w:cs="Times New Roman"/>
          <w:i/>
          <w:iCs/>
          <w:sz w:val="24"/>
          <w:szCs w:val="24"/>
        </w:rPr>
        <w:t>366</w:t>
      </w:r>
      <w:r>
        <w:rPr>
          <w:rFonts w:ascii="Times New Roman" w:hAnsi="Times New Roman" w:cs="Times New Roman"/>
          <w:sz w:val="24"/>
          <w:szCs w:val="24"/>
        </w:rPr>
        <w:t>(1)</w:t>
      </w:r>
      <w:r w:rsidRPr="008F18A8">
        <w:rPr>
          <w:rFonts w:ascii="Times New Roman" w:hAnsi="Times New Roman" w:cs="Times New Roman"/>
          <w:sz w:val="24"/>
          <w:szCs w:val="24"/>
        </w:rPr>
        <w:t>, l4671</w:t>
      </w:r>
      <w:r>
        <w:rPr>
          <w:rFonts w:ascii="Times New Roman" w:hAnsi="Times New Roman" w:cs="Times New Roman"/>
          <w:sz w:val="24"/>
          <w:szCs w:val="24"/>
        </w:rPr>
        <w:t xml:space="preserve">. </w:t>
      </w:r>
      <w:hyperlink r:id="rId14" w:history="1">
        <w:r w:rsidRPr="00F83045">
          <w:rPr>
            <w:rStyle w:val="Hyperlink"/>
            <w:rFonts w:ascii="Times New Roman" w:hAnsi="Times New Roman" w:cs="Times New Roman"/>
            <w:sz w:val="24"/>
            <w:szCs w:val="24"/>
          </w:rPr>
          <w:t>https://doi.org/10.1136/bmj.l4671</w:t>
        </w:r>
      </w:hyperlink>
    </w:p>
    <w:p w14:paraId="55C4ABA6" w14:textId="6BDB46A8"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Lovell, R., Husk, K., Cooper, C., Stahl-Timmins, W., &amp; Garside, R. </w:t>
      </w:r>
      <w:r w:rsidRPr="00401F0A">
        <w:rPr>
          <w:rFonts w:ascii="Times New Roman" w:hAnsi="Times New Roman" w:cs="Times New Roman"/>
          <w:sz w:val="24"/>
          <w:szCs w:val="24"/>
        </w:rPr>
        <w:t>(2015)</w:t>
      </w:r>
      <w:r>
        <w:rPr>
          <w:rFonts w:ascii="Times New Roman" w:hAnsi="Times New Roman" w:cs="Times New Roman"/>
          <w:sz w:val="24"/>
          <w:szCs w:val="24"/>
        </w:rPr>
        <w:t>.</w:t>
      </w:r>
      <w:r w:rsidRPr="00401F0A">
        <w:rPr>
          <w:rFonts w:ascii="Times New Roman" w:hAnsi="Times New Roman" w:cs="Times New Roman"/>
          <w:sz w:val="24"/>
          <w:szCs w:val="24"/>
        </w:rPr>
        <w:t xml:space="preserve"> Understanding how environmental</w:t>
      </w:r>
      <w:r>
        <w:rPr>
          <w:rFonts w:ascii="Times New Roman" w:hAnsi="Times New Roman" w:cs="Times New Roman"/>
          <w:sz w:val="24"/>
          <w:szCs w:val="24"/>
        </w:rPr>
        <w:t xml:space="preserve"> </w:t>
      </w:r>
      <w:r w:rsidRPr="00401F0A">
        <w:rPr>
          <w:rFonts w:ascii="Times New Roman" w:hAnsi="Times New Roman" w:cs="Times New Roman"/>
          <w:sz w:val="24"/>
          <w:szCs w:val="24"/>
        </w:rPr>
        <w:t>enhancement and conservation activities may</w:t>
      </w:r>
      <w:r>
        <w:rPr>
          <w:rFonts w:ascii="Times New Roman" w:hAnsi="Times New Roman" w:cs="Times New Roman"/>
          <w:sz w:val="24"/>
          <w:szCs w:val="24"/>
        </w:rPr>
        <w:t xml:space="preserve"> </w:t>
      </w:r>
      <w:r w:rsidRPr="00401F0A">
        <w:rPr>
          <w:rFonts w:ascii="Times New Roman" w:hAnsi="Times New Roman" w:cs="Times New Roman"/>
          <w:sz w:val="24"/>
          <w:szCs w:val="24"/>
        </w:rPr>
        <w:t xml:space="preserve">benefit health and wellbeing: </w:t>
      </w:r>
      <w:r>
        <w:rPr>
          <w:rFonts w:ascii="Times New Roman" w:hAnsi="Times New Roman" w:cs="Times New Roman"/>
          <w:sz w:val="24"/>
          <w:szCs w:val="24"/>
        </w:rPr>
        <w:t>A</w:t>
      </w:r>
      <w:r w:rsidRPr="00401F0A">
        <w:rPr>
          <w:rFonts w:ascii="Times New Roman" w:hAnsi="Times New Roman" w:cs="Times New Roman"/>
          <w:sz w:val="24"/>
          <w:szCs w:val="24"/>
        </w:rPr>
        <w:t xml:space="preserve"> systematic review</w:t>
      </w:r>
      <w:r>
        <w:rPr>
          <w:rFonts w:ascii="Times New Roman" w:hAnsi="Times New Roman" w:cs="Times New Roman"/>
          <w:sz w:val="24"/>
          <w:szCs w:val="24"/>
        </w:rPr>
        <w:t>.</w:t>
      </w:r>
      <w:r w:rsidRPr="00401F0A">
        <w:rPr>
          <w:rFonts w:ascii="Times New Roman" w:hAnsi="Times New Roman" w:cs="Times New Roman"/>
          <w:sz w:val="24"/>
          <w:szCs w:val="24"/>
        </w:rPr>
        <w:t xml:space="preserve"> </w:t>
      </w:r>
      <w:r w:rsidRPr="00401F0A">
        <w:rPr>
          <w:rFonts w:ascii="Times New Roman" w:hAnsi="Times New Roman" w:cs="Times New Roman"/>
          <w:i/>
          <w:iCs/>
          <w:sz w:val="24"/>
          <w:szCs w:val="24"/>
        </w:rPr>
        <w:t>BMC Public Health</w:t>
      </w:r>
      <w:r w:rsidRPr="00401F0A">
        <w:rPr>
          <w:rFonts w:ascii="Times New Roman" w:hAnsi="Times New Roman" w:cs="Times New Roman"/>
          <w:i/>
          <w:iCs/>
          <w:sz w:val="24"/>
          <w:szCs w:val="24"/>
        </w:rPr>
        <w:t>,</w:t>
      </w:r>
      <w:r w:rsidRPr="00401F0A">
        <w:rPr>
          <w:rFonts w:ascii="Times New Roman" w:hAnsi="Times New Roman" w:cs="Times New Roman"/>
          <w:i/>
          <w:iCs/>
          <w:sz w:val="24"/>
          <w:szCs w:val="24"/>
        </w:rPr>
        <w:t xml:space="preserve"> 15</w:t>
      </w:r>
      <w:r>
        <w:rPr>
          <w:rFonts w:ascii="Times New Roman" w:hAnsi="Times New Roman" w:cs="Times New Roman"/>
          <w:sz w:val="24"/>
          <w:szCs w:val="24"/>
        </w:rPr>
        <w:t xml:space="preserve">(1), </w:t>
      </w:r>
      <w:r w:rsidRPr="00401F0A">
        <w:rPr>
          <w:rFonts w:ascii="Times New Roman" w:hAnsi="Times New Roman" w:cs="Times New Roman"/>
          <w:sz w:val="24"/>
          <w:szCs w:val="24"/>
        </w:rPr>
        <w:t>864</w:t>
      </w:r>
      <w:r>
        <w:rPr>
          <w:rFonts w:ascii="Times New Roman" w:hAnsi="Times New Roman" w:cs="Times New Roman"/>
          <w:sz w:val="24"/>
          <w:szCs w:val="24"/>
        </w:rPr>
        <w:t xml:space="preserve">. </w:t>
      </w:r>
      <w:hyperlink r:id="rId15" w:history="1">
        <w:bookmarkStart w:id="7" w:name="_Hlk87025594"/>
        <w:r w:rsidRPr="00F83045">
          <w:rPr>
            <w:rStyle w:val="Hyperlink"/>
            <w:rFonts w:ascii="Times New Roman" w:hAnsi="Times New Roman" w:cs="Times New Roman"/>
            <w:sz w:val="24"/>
            <w:szCs w:val="24"/>
          </w:rPr>
          <w:t>https://doi.org/</w:t>
        </w:r>
        <w:bookmarkEnd w:id="7"/>
        <w:r w:rsidRPr="00F83045">
          <w:rPr>
            <w:rStyle w:val="Hyperlink"/>
            <w:rFonts w:ascii="Times New Roman" w:hAnsi="Times New Roman" w:cs="Times New Roman"/>
            <w:sz w:val="24"/>
            <w:szCs w:val="24"/>
          </w:rPr>
          <w:t>1</w:t>
        </w:r>
        <w:r w:rsidRPr="00F83045">
          <w:rPr>
            <w:rStyle w:val="Hyperlink"/>
            <w:rFonts w:ascii="Times New Roman" w:hAnsi="Times New Roman" w:cs="Times New Roman"/>
            <w:sz w:val="24"/>
            <w:szCs w:val="24"/>
          </w:rPr>
          <w:t>0.1186/s12889-015-2214-3</w:t>
        </w:r>
      </w:hyperlink>
    </w:p>
    <w:p w14:paraId="56327CF6" w14:textId="16694545" w:rsidR="00963E76" w:rsidRPr="00963E76" w:rsidRDefault="00963E76" w:rsidP="00963E76">
      <w:pPr>
        <w:spacing w:line="480" w:lineRule="auto"/>
        <w:ind w:left="720" w:hanging="720"/>
        <w:rPr>
          <w:rFonts w:ascii="Times New Roman" w:hAnsi="Times New Roman" w:cs="Times New Roman"/>
          <w:sz w:val="24"/>
          <w:szCs w:val="24"/>
        </w:rPr>
      </w:pPr>
      <w:r w:rsidRPr="00963E76">
        <w:rPr>
          <w:rFonts w:ascii="Times New Roman" w:hAnsi="Times New Roman" w:cs="Times New Roman"/>
          <w:sz w:val="24"/>
          <w:szCs w:val="24"/>
        </w:rPr>
        <w:t>Macintyre,</w:t>
      </w:r>
      <w:r>
        <w:rPr>
          <w:rFonts w:ascii="Times New Roman" w:hAnsi="Times New Roman" w:cs="Times New Roman"/>
          <w:sz w:val="24"/>
          <w:szCs w:val="24"/>
        </w:rPr>
        <w:t xml:space="preserve"> S., &amp;</w:t>
      </w:r>
      <w:r w:rsidRPr="00963E76">
        <w:rPr>
          <w:rFonts w:ascii="Times New Roman" w:hAnsi="Times New Roman" w:cs="Times New Roman"/>
          <w:sz w:val="24"/>
          <w:szCs w:val="24"/>
        </w:rPr>
        <w:t xml:space="preserve"> A. </w:t>
      </w:r>
      <w:proofErr w:type="spellStart"/>
      <w:r w:rsidRPr="00963E76">
        <w:rPr>
          <w:rFonts w:ascii="Times New Roman" w:hAnsi="Times New Roman" w:cs="Times New Roman"/>
          <w:sz w:val="24"/>
          <w:szCs w:val="24"/>
        </w:rPr>
        <w:t>Ellaway</w:t>
      </w:r>
      <w:proofErr w:type="spellEnd"/>
      <w:r>
        <w:rPr>
          <w:rFonts w:ascii="Times New Roman" w:hAnsi="Times New Roman" w:cs="Times New Roman"/>
          <w:sz w:val="24"/>
          <w:szCs w:val="24"/>
        </w:rPr>
        <w:t xml:space="preserve">, A. (2000). </w:t>
      </w:r>
      <w:r w:rsidRPr="00963E76">
        <w:rPr>
          <w:rFonts w:ascii="Times New Roman" w:hAnsi="Times New Roman" w:cs="Times New Roman"/>
          <w:sz w:val="24"/>
          <w:szCs w:val="24"/>
        </w:rPr>
        <w:t>Ecological approaches: rediscovering the role of the physical and social environment</w:t>
      </w:r>
      <w:r w:rsidRPr="00963E76">
        <w:rPr>
          <w:rFonts w:ascii="Times New Roman" w:hAnsi="Times New Roman" w:cs="Times New Roman"/>
          <w:sz w:val="24"/>
          <w:szCs w:val="24"/>
        </w:rPr>
        <w:t xml:space="preserve">. </w:t>
      </w:r>
      <w:r w:rsidRPr="00963E76">
        <w:rPr>
          <w:rFonts w:ascii="Times New Roman" w:hAnsi="Times New Roman" w:cs="Times New Roman"/>
          <w:sz w:val="24"/>
          <w:szCs w:val="24"/>
        </w:rPr>
        <w:t xml:space="preserve">L. Berkman, I. </w:t>
      </w:r>
      <w:proofErr w:type="spellStart"/>
      <w:r w:rsidRPr="00963E76">
        <w:rPr>
          <w:rFonts w:ascii="Times New Roman" w:hAnsi="Times New Roman" w:cs="Times New Roman"/>
          <w:sz w:val="24"/>
          <w:szCs w:val="24"/>
        </w:rPr>
        <w:t>Kawachi</w:t>
      </w:r>
      <w:proofErr w:type="spellEnd"/>
      <w:r w:rsidRPr="00963E76">
        <w:rPr>
          <w:rFonts w:ascii="Times New Roman" w:hAnsi="Times New Roman" w:cs="Times New Roman"/>
          <w:sz w:val="24"/>
          <w:szCs w:val="24"/>
        </w:rPr>
        <w:t xml:space="preserve"> (Eds.), </w:t>
      </w:r>
      <w:r w:rsidRPr="00963E76">
        <w:rPr>
          <w:rFonts w:ascii="Times New Roman" w:hAnsi="Times New Roman" w:cs="Times New Roman"/>
          <w:i/>
          <w:iCs/>
          <w:sz w:val="24"/>
          <w:szCs w:val="24"/>
        </w:rPr>
        <w:t>Social epidemiology,</w:t>
      </w:r>
      <w:r w:rsidRPr="00963E76">
        <w:rPr>
          <w:rFonts w:ascii="Times New Roman" w:hAnsi="Times New Roman" w:cs="Times New Roman"/>
          <w:sz w:val="24"/>
          <w:szCs w:val="24"/>
        </w:rPr>
        <w:t xml:space="preserve"> </w:t>
      </w:r>
      <w:r>
        <w:rPr>
          <w:rFonts w:ascii="Times New Roman" w:hAnsi="Times New Roman" w:cs="Times New Roman"/>
          <w:sz w:val="24"/>
          <w:szCs w:val="24"/>
        </w:rPr>
        <w:t>(5</w:t>
      </w:r>
      <w:r w:rsidRPr="00963E76">
        <w:rPr>
          <w:rFonts w:ascii="Times New Roman" w:hAnsi="Times New Roman" w:cs="Times New Roman"/>
          <w:sz w:val="24"/>
          <w:szCs w:val="24"/>
          <w:vertAlign w:val="superscript"/>
        </w:rPr>
        <w:t>th</w:t>
      </w:r>
      <w:r>
        <w:rPr>
          <w:rFonts w:ascii="Times New Roman" w:hAnsi="Times New Roman" w:cs="Times New Roman"/>
          <w:sz w:val="24"/>
          <w:szCs w:val="24"/>
        </w:rPr>
        <w:t xml:space="preserve"> ed., pp. 332-348). </w:t>
      </w:r>
      <w:r w:rsidRPr="00963E76">
        <w:rPr>
          <w:rFonts w:ascii="Times New Roman" w:hAnsi="Times New Roman" w:cs="Times New Roman"/>
          <w:sz w:val="24"/>
          <w:szCs w:val="24"/>
        </w:rPr>
        <w:t xml:space="preserve">Oxford University Press, New York </w:t>
      </w:r>
    </w:p>
    <w:p w14:paraId="724E4FE4" w14:textId="5F9326DB" w:rsidR="00401F0A" w:rsidRDefault="00401F0A"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Martin, L., White, M. P., Hunt, A., Richardson, M., </w:t>
      </w:r>
      <w:proofErr w:type="spellStart"/>
      <w:r>
        <w:rPr>
          <w:rFonts w:ascii="Times New Roman" w:hAnsi="Times New Roman" w:cs="Times New Roman"/>
          <w:sz w:val="24"/>
          <w:szCs w:val="24"/>
        </w:rPr>
        <w:t>Pahl</w:t>
      </w:r>
      <w:proofErr w:type="spellEnd"/>
      <w:r>
        <w:rPr>
          <w:rFonts w:ascii="Times New Roman" w:hAnsi="Times New Roman" w:cs="Times New Roman"/>
          <w:sz w:val="24"/>
          <w:szCs w:val="24"/>
        </w:rPr>
        <w:t xml:space="preserve">, S., &amp; Burt, J. (2020). </w:t>
      </w:r>
      <w:r w:rsidRPr="00401F0A">
        <w:rPr>
          <w:rFonts w:ascii="Times New Roman" w:hAnsi="Times New Roman" w:cs="Times New Roman"/>
          <w:sz w:val="24"/>
          <w:szCs w:val="24"/>
        </w:rPr>
        <w:t>Nature contact, nature connectedness and associations with health,</w:t>
      </w:r>
      <w:r>
        <w:rPr>
          <w:rFonts w:ascii="Times New Roman" w:hAnsi="Times New Roman" w:cs="Times New Roman"/>
          <w:sz w:val="24"/>
          <w:szCs w:val="24"/>
        </w:rPr>
        <w:t xml:space="preserve"> </w:t>
      </w:r>
      <w:proofErr w:type="gramStart"/>
      <w:r w:rsidRPr="00401F0A">
        <w:rPr>
          <w:rFonts w:ascii="Times New Roman" w:hAnsi="Times New Roman" w:cs="Times New Roman"/>
          <w:sz w:val="24"/>
          <w:szCs w:val="24"/>
        </w:rPr>
        <w:t>wellbeing</w:t>
      </w:r>
      <w:proofErr w:type="gramEnd"/>
      <w:r w:rsidRPr="00401F0A">
        <w:rPr>
          <w:rFonts w:ascii="Times New Roman" w:hAnsi="Times New Roman" w:cs="Times New Roman"/>
          <w:sz w:val="24"/>
          <w:szCs w:val="24"/>
        </w:rPr>
        <w:t xml:space="preserve"> and pro-environmental behaviours</w:t>
      </w:r>
      <w:r>
        <w:rPr>
          <w:rFonts w:ascii="Times New Roman" w:hAnsi="Times New Roman" w:cs="Times New Roman"/>
          <w:sz w:val="24"/>
          <w:szCs w:val="24"/>
        </w:rPr>
        <w:t xml:space="preserve">. </w:t>
      </w:r>
      <w:r w:rsidRPr="00401F0A">
        <w:rPr>
          <w:rFonts w:ascii="Times New Roman" w:hAnsi="Times New Roman" w:cs="Times New Roman"/>
          <w:i/>
          <w:iCs/>
          <w:sz w:val="24"/>
          <w:szCs w:val="24"/>
        </w:rPr>
        <w:t>Journal of Environmental Psychology</w:t>
      </w:r>
      <w:r w:rsidRPr="00401F0A">
        <w:rPr>
          <w:rFonts w:ascii="Times New Roman" w:hAnsi="Times New Roman" w:cs="Times New Roman"/>
          <w:i/>
          <w:iCs/>
          <w:sz w:val="24"/>
          <w:szCs w:val="24"/>
        </w:rPr>
        <w:t xml:space="preserve">, </w:t>
      </w:r>
      <w:r w:rsidRPr="00401F0A">
        <w:rPr>
          <w:rFonts w:ascii="Times New Roman" w:hAnsi="Times New Roman" w:cs="Times New Roman"/>
          <w:i/>
          <w:iCs/>
          <w:sz w:val="24"/>
          <w:szCs w:val="24"/>
        </w:rPr>
        <w:t>68</w:t>
      </w:r>
      <w:r>
        <w:rPr>
          <w:rFonts w:ascii="Times New Roman" w:hAnsi="Times New Roman" w:cs="Times New Roman"/>
          <w:sz w:val="24"/>
          <w:szCs w:val="24"/>
        </w:rPr>
        <w:t>(1)</w:t>
      </w:r>
      <w:r w:rsidRPr="00401F0A">
        <w:rPr>
          <w:rFonts w:ascii="Times New Roman" w:hAnsi="Times New Roman" w:cs="Times New Roman"/>
          <w:sz w:val="24"/>
          <w:szCs w:val="24"/>
        </w:rPr>
        <w:t>, 101389</w:t>
      </w:r>
      <w:r>
        <w:rPr>
          <w:rFonts w:ascii="Times New Roman" w:hAnsi="Times New Roman" w:cs="Times New Roman"/>
          <w:sz w:val="24"/>
          <w:szCs w:val="24"/>
        </w:rPr>
        <w:t xml:space="preserve">. </w:t>
      </w:r>
      <w:hyperlink r:id="rId16" w:history="1">
        <w:r w:rsidRPr="00F83045">
          <w:rPr>
            <w:rStyle w:val="Hyperlink"/>
            <w:rFonts w:ascii="Times New Roman" w:hAnsi="Times New Roman" w:cs="Times New Roman"/>
            <w:sz w:val="24"/>
            <w:szCs w:val="24"/>
          </w:rPr>
          <w:t>https://doi.org/10.1016/j.jenvp.2020.101389</w:t>
        </w:r>
      </w:hyperlink>
    </w:p>
    <w:p w14:paraId="2B4681A4" w14:textId="2FCBF1CF" w:rsidR="005B456B" w:rsidRDefault="005B456B" w:rsidP="00401F0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Power, S. (2021). </w:t>
      </w:r>
      <w:r w:rsidRPr="005B456B">
        <w:rPr>
          <w:rFonts w:ascii="Times New Roman" w:hAnsi="Times New Roman" w:cs="Times New Roman"/>
          <w:sz w:val="24"/>
          <w:szCs w:val="24"/>
        </w:rPr>
        <w:t>Enjoying your beach and cleaning it too: a Grounded Theory Ethnography of enviro-leisure activism</w:t>
      </w:r>
      <w:r>
        <w:rPr>
          <w:rFonts w:ascii="Times New Roman" w:hAnsi="Times New Roman" w:cs="Times New Roman"/>
          <w:sz w:val="24"/>
          <w:szCs w:val="24"/>
        </w:rPr>
        <w:t xml:space="preserve">. </w:t>
      </w:r>
      <w:r w:rsidRPr="005B456B">
        <w:rPr>
          <w:rFonts w:ascii="Times New Roman" w:hAnsi="Times New Roman" w:cs="Times New Roman"/>
          <w:sz w:val="24"/>
          <w:szCs w:val="24"/>
        </w:rPr>
        <w:t>J</w:t>
      </w:r>
      <w:r>
        <w:rPr>
          <w:rFonts w:ascii="Times New Roman" w:hAnsi="Times New Roman" w:cs="Times New Roman"/>
          <w:sz w:val="24"/>
          <w:szCs w:val="24"/>
        </w:rPr>
        <w:t>ournal</w:t>
      </w:r>
      <w:r w:rsidRPr="005B456B">
        <w:rPr>
          <w:rFonts w:ascii="Times New Roman" w:hAnsi="Times New Roman" w:cs="Times New Roman"/>
          <w:sz w:val="24"/>
          <w:szCs w:val="24"/>
        </w:rPr>
        <w:t xml:space="preserve"> </w:t>
      </w:r>
      <w:r>
        <w:rPr>
          <w:rFonts w:ascii="Times New Roman" w:hAnsi="Times New Roman" w:cs="Times New Roman"/>
          <w:sz w:val="24"/>
          <w:szCs w:val="24"/>
        </w:rPr>
        <w:t>of</w:t>
      </w:r>
      <w:r w:rsidRPr="005B456B">
        <w:rPr>
          <w:rFonts w:ascii="Times New Roman" w:hAnsi="Times New Roman" w:cs="Times New Roman"/>
          <w:sz w:val="24"/>
          <w:szCs w:val="24"/>
        </w:rPr>
        <w:t xml:space="preserve"> S</w:t>
      </w:r>
      <w:r>
        <w:rPr>
          <w:rFonts w:ascii="Times New Roman" w:hAnsi="Times New Roman" w:cs="Times New Roman"/>
          <w:sz w:val="24"/>
          <w:szCs w:val="24"/>
        </w:rPr>
        <w:t>ustainable</w:t>
      </w:r>
      <w:r w:rsidRPr="005B456B">
        <w:rPr>
          <w:rFonts w:ascii="Times New Roman" w:hAnsi="Times New Roman" w:cs="Times New Roman"/>
          <w:sz w:val="24"/>
          <w:szCs w:val="24"/>
        </w:rPr>
        <w:t xml:space="preserve"> T</w:t>
      </w:r>
      <w:r>
        <w:rPr>
          <w:rFonts w:ascii="Times New Roman" w:hAnsi="Times New Roman" w:cs="Times New Roman"/>
          <w:sz w:val="24"/>
          <w:szCs w:val="24"/>
        </w:rPr>
        <w:t xml:space="preserve">ourism, </w:t>
      </w:r>
      <w:r w:rsidRPr="005B456B">
        <w:rPr>
          <w:rFonts w:ascii="Times New Roman" w:hAnsi="Times New Roman" w:cs="Times New Roman"/>
          <w:sz w:val="24"/>
          <w:szCs w:val="24"/>
        </w:rPr>
        <w:t>1-20</w:t>
      </w:r>
      <w:r>
        <w:rPr>
          <w:rFonts w:ascii="Times New Roman" w:hAnsi="Times New Roman" w:cs="Times New Roman"/>
          <w:sz w:val="24"/>
          <w:szCs w:val="24"/>
        </w:rPr>
        <w:t xml:space="preserve"> </w:t>
      </w:r>
      <w:hyperlink r:id="rId17" w:history="1">
        <w:r w:rsidRPr="00F83045">
          <w:rPr>
            <w:rStyle w:val="Hyperlink"/>
            <w:rFonts w:ascii="Times New Roman" w:hAnsi="Times New Roman" w:cs="Times New Roman"/>
            <w:sz w:val="24"/>
            <w:szCs w:val="24"/>
          </w:rPr>
          <w:t>https://doi-org.ezproxy.uwtsd.ac.uk/10.1080/09669582.2021.1953037</w:t>
        </w:r>
      </w:hyperlink>
    </w:p>
    <w:p w14:paraId="4637A947" w14:textId="73F37231" w:rsidR="00963E76" w:rsidRDefault="00963E76" w:rsidP="00963E76">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Van den Berg, A.E., Maas, J., </w:t>
      </w:r>
      <w:proofErr w:type="spellStart"/>
      <w:r>
        <w:rPr>
          <w:rFonts w:ascii="Times New Roman" w:hAnsi="Times New Roman" w:cs="Times New Roman"/>
          <w:sz w:val="24"/>
          <w:szCs w:val="24"/>
        </w:rPr>
        <w:t>Verheij</w:t>
      </w:r>
      <w:proofErr w:type="spellEnd"/>
      <w:r>
        <w:rPr>
          <w:rFonts w:ascii="Times New Roman" w:hAnsi="Times New Roman" w:cs="Times New Roman"/>
          <w:sz w:val="24"/>
          <w:szCs w:val="24"/>
        </w:rPr>
        <w:t xml:space="preserve">, R.A., &amp; Groenewegen, P.P. (2010). </w:t>
      </w:r>
      <w:r w:rsidRPr="00963E76">
        <w:rPr>
          <w:rFonts w:ascii="Times New Roman" w:hAnsi="Times New Roman" w:cs="Times New Roman"/>
          <w:sz w:val="24"/>
          <w:szCs w:val="24"/>
        </w:rPr>
        <w:t>Green space as a buffer between stressful life events and health</w:t>
      </w:r>
      <w:r>
        <w:rPr>
          <w:rFonts w:ascii="Times New Roman" w:hAnsi="Times New Roman" w:cs="Times New Roman"/>
          <w:sz w:val="24"/>
          <w:szCs w:val="24"/>
        </w:rPr>
        <w:t xml:space="preserve">. </w:t>
      </w:r>
      <w:r w:rsidRPr="00963E76">
        <w:rPr>
          <w:rFonts w:ascii="Times New Roman" w:hAnsi="Times New Roman" w:cs="Times New Roman"/>
          <w:i/>
          <w:iCs/>
          <w:sz w:val="24"/>
          <w:szCs w:val="24"/>
        </w:rPr>
        <w:t>Social Science &amp; Medicine</w:t>
      </w:r>
      <w:r w:rsidRPr="00963E76">
        <w:rPr>
          <w:rFonts w:ascii="Times New Roman" w:hAnsi="Times New Roman" w:cs="Times New Roman"/>
          <w:i/>
          <w:iCs/>
          <w:sz w:val="24"/>
          <w:szCs w:val="24"/>
        </w:rPr>
        <w:t>,</w:t>
      </w:r>
      <w:r w:rsidRPr="00963E76">
        <w:rPr>
          <w:rFonts w:ascii="Times New Roman" w:hAnsi="Times New Roman" w:cs="Times New Roman"/>
          <w:i/>
          <w:iCs/>
          <w:sz w:val="24"/>
          <w:szCs w:val="24"/>
        </w:rPr>
        <w:t xml:space="preserve"> 70</w:t>
      </w:r>
      <w:r>
        <w:rPr>
          <w:rFonts w:ascii="Times New Roman" w:hAnsi="Times New Roman" w:cs="Times New Roman"/>
          <w:sz w:val="24"/>
          <w:szCs w:val="24"/>
        </w:rPr>
        <w:t>(</w:t>
      </w:r>
      <w:r w:rsidRPr="00963E76">
        <w:rPr>
          <w:rFonts w:ascii="Times New Roman" w:hAnsi="Times New Roman" w:cs="Times New Roman"/>
          <w:sz w:val="24"/>
          <w:szCs w:val="24"/>
        </w:rPr>
        <w:t>8</w:t>
      </w:r>
      <w:r>
        <w:rPr>
          <w:rFonts w:ascii="Times New Roman" w:hAnsi="Times New Roman" w:cs="Times New Roman"/>
          <w:sz w:val="24"/>
          <w:szCs w:val="24"/>
        </w:rPr>
        <w:t>)</w:t>
      </w:r>
      <w:r w:rsidRPr="00963E76">
        <w:rPr>
          <w:rFonts w:ascii="Times New Roman" w:hAnsi="Times New Roman" w:cs="Times New Roman"/>
          <w:sz w:val="24"/>
          <w:szCs w:val="24"/>
        </w:rPr>
        <w:t>,  1203-1210</w:t>
      </w:r>
      <w:r>
        <w:rPr>
          <w:rFonts w:ascii="Times New Roman" w:hAnsi="Times New Roman" w:cs="Times New Roman"/>
          <w:sz w:val="24"/>
          <w:szCs w:val="24"/>
        </w:rPr>
        <w:t xml:space="preserve">. </w:t>
      </w:r>
      <w:hyperlink r:id="rId18" w:history="1">
        <w:r w:rsidRPr="00F83045">
          <w:rPr>
            <w:rStyle w:val="Hyperlink"/>
            <w:rFonts w:ascii="Times New Roman" w:hAnsi="Times New Roman" w:cs="Times New Roman"/>
            <w:sz w:val="24"/>
            <w:szCs w:val="24"/>
          </w:rPr>
          <w:t>https://doi.org/10.1016/j.socscimed.2010.01.002</w:t>
        </w:r>
      </w:hyperlink>
    </w:p>
    <w:p w14:paraId="5D70C41A" w14:textId="2761E024" w:rsidR="008F18A8" w:rsidRDefault="008F18A8" w:rsidP="008F18A8">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Wagg, A. (2010). </w:t>
      </w:r>
      <w:r w:rsidRPr="008F18A8">
        <w:rPr>
          <w:rFonts w:ascii="Times New Roman" w:hAnsi="Times New Roman" w:cs="Times New Roman"/>
          <w:sz w:val="24"/>
          <w:szCs w:val="24"/>
        </w:rPr>
        <w:t>Walking for wellbeing</w:t>
      </w:r>
      <w:r>
        <w:rPr>
          <w:rFonts w:ascii="Times New Roman" w:hAnsi="Times New Roman" w:cs="Times New Roman"/>
          <w:sz w:val="24"/>
          <w:szCs w:val="24"/>
        </w:rPr>
        <w:t xml:space="preserve">. </w:t>
      </w:r>
      <w:r w:rsidRPr="008F18A8">
        <w:rPr>
          <w:rFonts w:ascii="Times New Roman" w:hAnsi="Times New Roman" w:cs="Times New Roman"/>
          <w:i/>
          <w:iCs/>
          <w:sz w:val="24"/>
          <w:szCs w:val="24"/>
        </w:rPr>
        <w:t>Community practitioner: the journal of the Community Practitioners' &amp; Health Visitors' Association,</w:t>
      </w:r>
      <w:r w:rsidRPr="008F18A8">
        <w:rPr>
          <w:rFonts w:ascii="Times New Roman" w:hAnsi="Times New Roman" w:cs="Times New Roman"/>
          <w:i/>
          <w:iCs/>
          <w:sz w:val="24"/>
          <w:szCs w:val="24"/>
        </w:rPr>
        <w:t xml:space="preserve"> </w:t>
      </w:r>
      <w:r w:rsidRPr="008F18A8">
        <w:rPr>
          <w:rFonts w:ascii="Times New Roman" w:hAnsi="Times New Roman" w:cs="Times New Roman"/>
          <w:i/>
          <w:iCs/>
          <w:sz w:val="24"/>
          <w:szCs w:val="24"/>
        </w:rPr>
        <w:t>83</w:t>
      </w:r>
      <w:r w:rsidRPr="008F18A8">
        <w:rPr>
          <w:rFonts w:ascii="Times New Roman" w:hAnsi="Times New Roman" w:cs="Times New Roman"/>
          <w:sz w:val="24"/>
          <w:szCs w:val="24"/>
        </w:rPr>
        <w:t>(5), 18</w:t>
      </w:r>
      <w:r>
        <w:rPr>
          <w:rFonts w:ascii="Times New Roman" w:hAnsi="Times New Roman" w:cs="Times New Roman"/>
          <w:sz w:val="24"/>
          <w:szCs w:val="24"/>
        </w:rPr>
        <w:t xml:space="preserve">. </w:t>
      </w:r>
    </w:p>
    <w:p w14:paraId="61017F48" w14:textId="02E0D508" w:rsidR="00963E76" w:rsidRDefault="00963E76" w:rsidP="00963E76">
      <w:pPr>
        <w:spacing w:line="480" w:lineRule="auto"/>
        <w:ind w:left="720" w:hanging="720"/>
        <w:rPr>
          <w:rFonts w:ascii="Times New Roman" w:hAnsi="Times New Roman" w:cs="Times New Roman"/>
          <w:sz w:val="24"/>
          <w:szCs w:val="24"/>
        </w:rPr>
      </w:pPr>
      <w:r w:rsidRPr="00963E76">
        <w:rPr>
          <w:rFonts w:ascii="Times New Roman" w:hAnsi="Times New Roman" w:cs="Times New Roman"/>
          <w:sz w:val="24"/>
          <w:szCs w:val="24"/>
        </w:rPr>
        <w:t>Woodhouse, E., Homewood, K.M., Beauchamp, E., Clements, T.,</w:t>
      </w:r>
      <w:r>
        <w:rPr>
          <w:rFonts w:ascii="Times New Roman" w:hAnsi="Times New Roman" w:cs="Times New Roman"/>
          <w:sz w:val="24"/>
          <w:szCs w:val="24"/>
        </w:rPr>
        <w:t xml:space="preserve"> </w:t>
      </w:r>
      <w:r w:rsidRPr="00963E76">
        <w:rPr>
          <w:rFonts w:ascii="Times New Roman" w:hAnsi="Times New Roman" w:cs="Times New Roman"/>
          <w:sz w:val="24"/>
          <w:szCs w:val="24"/>
        </w:rPr>
        <w:t xml:space="preserve">McCabe, J.T., </w:t>
      </w:r>
      <w:proofErr w:type="spellStart"/>
      <w:r w:rsidRPr="00963E76">
        <w:rPr>
          <w:rFonts w:ascii="Times New Roman" w:hAnsi="Times New Roman" w:cs="Times New Roman"/>
          <w:sz w:val="24"/>
          <w:szCs w:val="24"/>
        </w:rPr>
        <w:t>Wilkie</w:t>
      </w:r>
      <w:proofErr w:type="spellEnd"/>
      <w:r w:rsidRPr="00963E76">
        <w:rPr>
          <w:rFonts w:ascii="Times New Roman" w:hAnsi="Times New Roman" w:cs="Times New Roman"/>
          <w:sz w:val="24"/>
          <w:szCs w:val="24"/>
        </w:rPr>
        <w:t>, D. &amp; Milner-Gulland, E.J. (2015) Guiding</w:t>
      </w:r>
      <w:r>
        <w:rPr>
          <w:rFonts w:ascii="Times New Roman" w:hAnsi="Times New Roman" w:cs="Times New Roman"/>
          <w:sz w:val="24"/>
          <w:szCs w:val="24"/>
        </w:rPr>
        <w:t xml:space="preserve"> </w:t>
      </w:r>
      <w:r w:rsidRPr="00963E76">
        <w:rPr>
          <w:rFonts w:ascii="Times New Roman" w:hAnsi="Times New Roman" w:cs="Times New Roman"/>
          <w:sz w:val="24"/>
          <w:szCs w:val="24"/>
        </w:rPr>
        <w:t>principles for evaluating the impacts of conservation interventions</w:t>
      </w:r>
      <w:r>
        <w:rPr>
          <w:rFonts w:ascii="Times New Roman" w:hAnsi="Times New Roman" w:cs="Times New Roman"/>
          <w:sz w:val="24"/>
          <w:szCs w:val="24"/>
        </w:rPr>
        <w:t xml:space="preserve"> </w:t>
      </w:r>
      <w:r w:rsidRPr="00963E76">
        <w:rPr>
          <w:rFonts w:ascii="Times New Roman" w:hAnsi="Times New Roman" w:cs="Times New Roman"/>
          <w:sz w:val="24"/>
          <w:szCs w:val="24"/>
        </w:rPr>
        <w:t xml:space="preserve">on human well-being. </w:t>
      </w:r>
      <w:r w:rsidRPr="00963E76">
        <w:rPr>
          <w:rFonts w:ascii="Times New Roman" w:hAnsi="Times New Roman" w:cs="Times New Roman"/>
          <w:i/>
          <w:iCs/>
          <w:sz w:val="24"/>
          <w:szCs w:val="24"/>
        </w:rPr>
        <w:t>Philosophical Transactions of the Royal</w:t>
      </w:r>
      <w:r w:rsidRPr="00963E76">
        <w:rPr>
          <w:rFonts w:ascii="Times New Roman" w:hAnsi="Times New Roman" w:cs="Times New Roman"/>
          <w:i/>
          <w:iCs/>
          <w:sz w:val="24"/>
          <w:szCs w:val="24"/>
        </w:rPr>
        <w:t xml:space="preserve"> </w:t>
      </w:r>
      <w:r w:rsidRPr="00963E76">
        <w:rPr>
          <w:rFonts w:ascii="Times New Roman" w:hAnsi="Times New Roman" w:cs="Times New Roman"/>
          <w:i/>
          <w:iCs/>
          <w:sz w:val="24"/>
          <w:szCs w:val="24"/>
        </w:rPr>
        <w:t>Society of London. Series B, Biological Sciences</w:t>
      </w:r>
      <w:r w:rsidRPr="00963E76">
        <w:rPr>
          <w:rFonts w:ascii="Times New Roman" w:hAnsi="Times New Roman" w:cs="Times New Roman"/>
          <w:i/>
          <w:iCs/>
          <w:sz w:val="24"/>
          <w:szCs w:val="24"/>
        </w:rPr>
        <w:t>,</w:t>
      </w:r>
      <w:r w:rsidRPr="00963E76">
        <w:rPr>
          <w:rFonts w:ascii="Times New Roman" w:hAnsi="Times New Roman" w:cs="Times New Roman"/>
          <w:i/>
          <w:iCs/>
          <w:sz w:val="24"/>
          <w:szCs w:val="24"/>
        </w:rPr>
        <w:t xml:space="preserve"> 370</w:t>
      </w:r>
      <w:r>
        <w:rPr>
          <w:rFonts w:ascii="Times New Roman" w:hAnsi="Times New Roman" w:cs="Times New Roman"/>
          <w:sz w:val="24"/>
          <w:szCs w:val="24"/>
        </w:rPr>
        <w:t>, 1-11</w:t>
      </w:r>
      <w:r w:rsidRPr="00963E76">
        <w:rPr>
          <w:rFonts w:ascii="Times New Roman" w:hAnsi="Times New Roman" w:cs="Times New Roman"/>
          <w:sz w:val="24"/>
          <w:szCs w:val="24"/>
        </w:rPr>
        <w:t>.</w:t>
      </w:r>
      <w:r>
        <w:rPr>
          <w:rFonts w:ascii="Times New Roman" w:hAnsi="Times New Roman" w:cs="Times New Roman"/>
          <w:sz w:val="24"/>
          <w:szCs w:val="24"/>
        </w:rPr>
        <w:t xml:space="preserve"> </w:t>
      </w:r>
      <w:hyperlink r:id="rId19" w:history="1">
        <w:r w:rsidRPr="00F83045">
          <w:rPr>
            <w:rStyle w:val="Hyperlink"/>
            <w:rFonts w:ascii="Times New Roman" w:hAnsi="Times New Roman" w:cs="Times New Roman"/>
            <w:sz w:val="24"/>
            <w:szCs w:val="24"/>
          </w:rPr>
          <w:t>https://doi.org/10.1098/rstb.2015.0103</w:t>
        </w:r>
      </w:hyperlink>
    </w:p>
    <w:p w14:paraId="75827901" w14:textId="77777777" w:rsidR="00963E76" w:rsidRPr="00963E76" w:rsidRDefault="00963E76" w:rsidP="00963E76">
      <w:pPr>
        <w:spacing w:line="480" w:lineRule="auto"/>
        <w:ind w:left="720" w:hanging="720"/>
        <w:rPr>
          <w:rFonts w:ascii="Times New Roman" w:hAnsi="Times New Roman" w:cs="Times New Roman"/>
          <w:sz w:val="24"/>
          <w:szCs w:val="24"/>
        </w:rPr>
      </w:pPr>
    </w:p>
    <w:p w14:paraId="6E86C441" w14:textId="77777777" w:rsidR="000C05AC" w:rsidRDefault="000C05AC" w:rsidP="00A84666">
      <w:pPr>
        <w:spacing w:line="480" w:lineRule="auto"/>
        <w:ind w:left="720" w:hanging="720"/>
        <w:rPr>
          <w:rFonts w:ascii="Times New Roman" w:hAnsi="Times New Roman" w:cs="Times New Roman"/>
          <w:sz w:val="24"/>
          <w:szCs w:val="24"/>
        </w:rPr>
      </w:pPr>
    </w:p>
    <w:p w14:paraId="4F2AEF12" w14:textId="77777777" w:rsidR="000C05AC" w:rsidRDefault="000C05AC" w:rsidP="000C05AC">
      <w:pPr>
        <w:spacing w:line="480" w:lineRule="auto"/>
        <w:rPr>
          <w:rFonts w:ascii="Times New Roman" w:hAnsi="Times New Roman" w:cs="Times New Roman"/>
          <w:sz w:val="24"/>
          <w:szCs w:val="24"/>
        </w:rPr>
      </w:pPr>
    </w:p>
    <w:p w14:paraId="1E7834FD" w14:textId="77777777" w:rsidR="000A2F75" w:rsidRPr="007E1170" w:rsidRDefault="000A2F75" w:rsidP="00A84666">
      <w:pPr>
        <w:spacing w:line="480" w:lineRule="auto"/>
        <w:ind w:left="720" w:hanging="720"/>
        <w:rPr>
          <w:rFonts w:ascii="Times New Roman" w:hAnsi="Times New Roman" w:cs="Times New Roman"/>
          <w:sz w:val="24"/>
          <w:szCs w:val="24"/>
        </w:rPr>
      </w:pPr>
    </w:p>
    <w:p w14:paraId="1FD6FFFD" w14:textId="77777777" w:rsidR="00232957" w:rsidRDefault="00232957" w:rsidP="00ED7361">
      <w:pPr>
        <w:jc w:val="center"/>
        <w:rPr>
          <w:rFonts w:ascii="Times New Roman" w:hAnsi="Times New Roman" w:cs="Times New Roman"/>
          <w:sz w:val="24"/>
          <w:szCs w:val="24"/>
        </w:rPr>
      </w:pPr>
    </w:p>
    <w:p w14:paraId="7F365596" w14:textId="77777777" w:rsidR="00232957" w:rsidRDefault="00232957" w:rsidP="00ED7361">
      <w:pPr>
        <w:jc w:val="center"/>
        <w:rPr>
          <w:rFonts w:ascii="Times New Roman" w:hAnsi="Times New Roman" w:cs="Times New Roman"/>
          <w:sz w:val="24"/>
          <w:szCs w:val="24"/>
        </w:rPr>
      </w:pPr>
    </w:p>
    <w:p w14:paraId="21351402" w14:textId="77777777" w:rsidR="00232957" w:rsidRDefault="00232957" w:rsidP="00ED7361">
      <w:pPr>
        <w:jc w:val="center"/>
        <w:rPr>
          <w:rFonts w:ascii="Times New Roman" w:hAnsi="Times New Roman" w:cs="Times New Roman"/>
          <w:sz w:val="24"/>
          <w:szCs w:val="24"/>
        </w:rPr>
      </w:pPr>
    </w:p>
    <w:p w14:paraId="0BDC6974" w14:textId="77777777" w:rsidR="00232957" w:rsidRDefault="00232957" w:rsidP="00ED7361">
      <w:pPr>
        <w:jc w:val="center"/>
        <w:rPr>
          <w:rFonts w:ascii="Times New Roman" w:hAnsi="Times New Roman" w:cs="Times New Roman"/>
          <w:sz w:val="24"/>
          <w:szCs w:val="24"/>
        </w:rPr>
      </w:pPr>
    </w:p>
    <w:p w14:paraId="4D396BC4" w14:textId="77777777" w:rsidR="00232957" w:rsidRDefault="00232957" w:rsidP="00ED7361">
      <w:pPr>
        <w:jc w:val="center"/>
        <w:rPr>
          <w:rFonts w:ascii="Times New Roman" w:hAnsi="Times New Roman" w:cs="Times New Roman"/>
          <w:sz w:val="24"/>
          <w:szCs w:val="24"/>
        </w:rPr>
      </w:pPr>
    </w:p>
    <w:p w14:paraId="1C4AA901" w14:textId="77777777" w:rsidR="00232957" w:rsidRDefault="00232957" w:rsidP="00ED7361">
      <w:pPr>
        <w:jc w:val="center"/>
        <w:rPr>
          <w:rFonts w:ascii="Times New Roman" w:hAnsi="Times New Roman" w:cs="Times New Roman"/>
          <w:sz w:val="24"/>
          <w:szCs w:val="24"/>
        </w:rPr>
      </w:pPr>
    </w:p>
    <w:p w14:paraId="42B0F871" w14:textId="77777777" w:rsidR="00232957" w:rsidRDefault="00232957" w:rsidP="00ED7361">
      <w:pPr>
        <w:jc w:val="center"/>
        <w:rPr>
          <w:rFonts w:ascii="Times New Roman" w:hAnsi="Times New Roman" w:cs="Times New Roman"/>
          <w:sz w:val="24"/>
          <w:szCs w:val="24"/>
        </w:rPr>
      </w:pPr>
    </w:p>
    <w:p w14:paraId="7506C9B1" w14:textId="40D2A2E4" w:rsidR="00F51CF3" w:rsidRDefault="0035105B" w:rsidP="00443695">
      <w:pPr>
        <w:jc w:val="center"/>
      </w:pPr>
      <w:r w:rsidRPr="0035105B">
        <w:rPr>
          <w:rFonts w:ascii="Times New Roman" w:hAnsi="Times New Roman" w:cs="Times New Roman"/>
          <w:sz w:val="24"/>
          <w:szCs w:val="24"/>
        </w:rPr>
        <w:lastRenderedPageBreak/>
        <w:t>Appendices</w:t>
      </w:r>
      <w:r>
        <w:cr/>
      </w:r>
    </w:p>
    <w:p w14:paraId="266D7281" w14:textId="2087B41E" w:rsidR="00443695" w:rsidRPr="00443695" w:rsidRDefault="00443695" w:rsidP="00443695">
      <w:pPr>
        <w:rPr>
          <w:u w:val="single"/>
        </w:rPr>
      </w:pPr>
      <w:r>
        <w:rPr>
          <w:u w:val="single"/>
        </w:rPr>
        <w:t>Stage 1 and 2:</w:t>
      </w:r>
    </w:p>
    <w:p w14:paraId="6758AC28" w14:textId="77777777" w:rsidR="001C5299" w:rsidRPr="001C5299" w:rsidRDefault="001C5299" w:rsidP="001C5299">
      <w:pPr>
        <w:suppressAutoHyphens/>
        <w:autoSpaceDN w:val="0"/>
        <w:spacing w:after="200" w:line="276" w:lineRule="auto"/>
        <w:textAlignment w:val="baseline"/>
        <w:rPr>
          <w:rFonts w:ascii="Calibri" w:eastAsia="SimSun" w:hAnsi="Calibri" w:cs="Tahoma"/>
          <w:kern w:val="3"/>
        </w:rPr>
      </w:pPr>
      <w:r w:rsidRPr="001C5299">
        <w:rPr>
          <w:rFonts w:ascii="Calibri" w:eastAsia="SimSun" w:hAnsi="Calibri" w:cs="Tahoma"/>
          <w:kern w:val="3"/>
        </w:rPr>
        <w:t>Interview with Juliet, 1</w:t>
      </w:r>
      <w:r w:rsidRPr="001C5299">
        <w:rPr>
          <w:rFonts w:ascii="Calibri" w:eastAsia="SimSun" w:hAnsi="Calibri" w:cs="Tahoma"/>
          <w:kern w:val="3"/>
          <w:vertAlign w:val="superscript"/>
        </w:rPr>
        <w:t>st</w:t>
      </w:r>
      <w:r w:rsidRPr="001C5299">
        <w:rPr>
          <w:rFonts w:ascii="Calibri" w:eastAsia="SimSun" w:hAnsi="Calibri" w:cs="Tahoma"/>
          <w:kern w:val="3"/>
        </w:rPr>
        <w:t xml:space="preserve"> December 2015</w:t>
      </w:r>
    </w:p>
    <w:p w14:paraId="4FD1618F" w14:textId="77777777" w:rsidR="001C5299" w:rsidRPr="001C5299" w:rsidRDefault="001C5299" w:rsidP="001C5299">
      <w:pPr>
        <w:suppressAutoHyphens/>
        <w:autoSpaceDN w:val="0"/>
        <w:spacing w:after="200" w:line="276" w:lineRule="auto"/>
        <w:textAlignment w:val="baseline"/>
        <w:rPr>
          <w:rFonts w:ascii="Calibri" w:eastAsia="SimSun" w:hAnsi="Calibri" w:cs="Tahoma"/>
          <w:kern w:val="3"/>
        </w:rPr>
      </w:pPr>
    </w:p>
    <w:p w14:paraId="2E987B6C" w14:textId="77777777" w:rsidR="001C5299" w:rsidRPr="001C5299" w:rsidRDefault="001C5299" w:rsidP="001C5299">
      <w:pPr>
        <w:suppressAutoHyphens/>
        <w:autoSpaceDN w:val="0"/>
        <w:spacing w:after="200" w:line="276" w:lineRule="auto"/>
        <w:ind w:left="3600" w:firstLine="720"/>
        <w:textAlignment w:val="baseline"/>
        <w:rPr>
          <w:rFonts w:ascii="Calibri" w:eastAsia="SimSun" w:hAnsi="Calibri" w:cs="Tahoma"/>
          <w:kern w:val="3"/>
        </w:rPr>
      </w:pPr>
      <w:r w:rsidRPr="001C5299">
        <w:rPr>
          <w:rFonts w:ascii="Calibri" w:eastAsia="SimSun" w:hAnsi="Calibri" w:cs="Tahoma"/>
          <w:kern w:val="3"/>
        </w:rPr>
        <w:t>Key:  Interviewer in bold/interviewee in plain font</w:t>
      </w:r>
    </w:p>
    <w:tbl>
      <w:tblPr>
        <w:tblW w:w="9742" w:type="dxa"/>
        <w:tblInd w:w="-108" w:type="dxa"/>
        <w:tblLayout w:type="fixed"/>
        <w:tblCellMar>
          <w:left w:w="10" w:type="dxa"/>
          <w:right w:w="10" w:type="dxa"/>
        </w:tblCellMar>
        <w:tblLook w:val="04A0" w:firstRow="1" w:lastRow="0" w:firstColumn="1" w:lastColumn="0" w:noHBand="0" w:noVBand="1"/>
      </w:tblPr>
      <w:tblGrid>
        <w:gridCol w:w="1521"/>
        <w:gridCol w:w="5953"/>
        <w:gridCol w:w="2268"/>
      </w:tblGrid>
      <w:tr w:rsidR="001C5299" w:rsidRPr="001C5299" w14:paraId="52B4B269" w14:textId="77777777" w:rsidTr="003E7FB4">
        <w:tc>
          <w:tcPr>
            <w:tcW w:w="15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C3BB3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 </w:t>
            </w:r>
          </w:p>
          <w:p w14:paraId="31F23D2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5207A3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9FCD47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37090B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6C4CA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C5F89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6DE82B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14A4F5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AD2D62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56DB72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D186D7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D2B882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14176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FD31B1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0C33C8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F6454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CCE27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193DF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46ABF7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E3FFB7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79DF54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D71C0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45B08B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36A3BF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D8AF9E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7A2BD5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47381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403AC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71C9FE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02ECA5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16383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577551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E076B2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A5B7D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98B824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8110A3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0C2FEC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3B52E1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B56C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312AC4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66E83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CE7856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8F6CC1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F0157D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192BA4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500147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1E3D0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617EB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EB4F21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EB843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F257A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1A094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2E2874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76CF8F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A975EA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17782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B6A16B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F61F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132FE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20E75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857C03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975A35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093F7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AD57F4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B8134C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6D218D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51007E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30C4FA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A57D97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73E550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D5049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1DC5A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D3520B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A33EB8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4DFBA5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5FB7D3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FF348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8F8D9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tc>
        <w:tc>
          <w:tcPr>
            <w:tcW w:w="595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38A71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Ok, well thank you very much for agreeing to take part in this interview this evening.  It should take around 30 mins of your time if that is ok?</w:t>
            </w:r>
          </w:p>
          <w:p w14:paraId="466DE14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0688A8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Yeah sure, no worries, happy to help</w:t>
            </w:r>
          </w:p>
          <w:p w14:paraId="459660A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5071F8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Great – thanks so much.  Just to confirm then that we will be recording the interview and transcribing it, but we will make sure that the transcript is anonymised and that any specific context is changed to protect </w:t>
            </w:r>
            <w:proofErr w:type="gramStart"/>
            <w:r w:rsidRPr="001C5299">
              <w:rPr>
                <w:rFonts w:ascii="Calibri" w:eastAsia="SimSun" w:hAnsi="Calibri" w:cs="Tahoma"/>
                <w:b/>
                <w:kern w:val="3"/>
              </w:rPr>
              <w:t>your</w:t>
            </w:r>
            <w:proofErr w:type="gramEnd"/>
            <w:r w:rsidRPr="001C5299">
              <w:rPr>
                <w:rFonts w:ascii="Calibri" w:eastAsia="SimSun" w:hAnsi="Calibri" w:cs="Tahoma"/>
                <w:b/>
                <w:kern w:val="3"/>
              </w:rPr>
              <w:t xml:space="preserve"> identify. Is that ok?</w:t>
            </w:r>
          </w:p>
          <w:p w14:paraId="6D50F74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62C117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Yes great – thank you.</w:t>
            </w:r>
          </w:p>
          <w:p w14:paraId="73A73A5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1758D8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14:paraId="45C2FB7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435B71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Yep ok</w:t>
            </w:r>
          </w:p>
          <w:p w14:paraId="7BBE6D7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37A1BD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Great – are you ok to start?</w:t>
            </w:r>
          </w:p>
          <w:p w14:paraId="0E8BB89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135416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Yep.</w:t>
            </w:r>
          </w:p>
          <w:p w14:paraId="131A463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20457E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so just to give us a bit of context to the remainder of the interview, could you just tell me  a little about yourself – where you live, what you do etc?</w:t>
            </w:r>
          </w:p>
          <w:p w14:paraId="2BAC8A3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54019D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My name is Juliet. I live with my husband in Swansea and have two dogs and three cats.  </w:t>
            </w:r>
            <w:r w:rsidRPr="001C5299">
              <w:rPr>
                <w:rFonts w:ascii="Calibri" w:eastAsia="SimSun" w:hAnsi="Calibri" w:cs="Tahoma"/>
                <w:kern w:val="3"/>
                <w:shd w:val="clear" w:color="auto" w:fill="FFFF00"/>
              </w:rPr>
              <w:t xml:space="preserve">I’m a part-time worker and help to care for look after my </w:t>
            </w:r>
            <w:proofErr w:type="gramStart"/>
            <w:r w:rsidRPr="001C5299">
              <w:rPr>
                <w:rFonts w:ascii="Calibri" w:eastAsia="SimSun" w:hAnsi="Calibri" w:cs="Tahoma"/>
                <w:kern w:val="3"/>
                <w:shd w:val="clear" w:color="auto" w:fill="FFFF00"/>
              </w:rPr>
              <w:t>Dad</w:t>
            </w:r>
            <w:proofErr w:type="gramEnd"/>
            <w:r w:rsidRPr="001C5299">
              <w:rPr>
                <w:rFonts w:ascii="Calibri" w:eastAsia="SimSun" w:hAnsi="Calibri" w:cs="Tahoma"/>
                <w:kern w:val="3"/>
                <w:shd w:val="clear" w:color="auto" w:fill="FFFF00"/>
              </w:rPr>
              <w:t xml:space="preserve"> as well, with my Mum</w:t>
            </w:r>
          </w:p>
          <w:p w14:paraId="572CBC4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A3FC1D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OK that’s great thank you.  So what we would like to explore in this interview is your understanding of what we mean by “wellbeing”, and what the word well-being means to you, and how important you feel it is to you.  So to start off with, when you think about the word wellbeing, what does it conjure up in your mind?  What does it </w:t>
            </w:r>
            <w:proofErr w:type="gramStart"/>
            <w:r w:rsidRPr="001C5299">
              <w:rPr>
                <w:rFonts w:ascii="Calibri" w:eastAsia="SimSun" w:hAnsi="Calibri" w:cs="Tahoma"/>
                <w:b/>
                <w:kern w:val="3"/>
              </w:rPr>
              <w:t>actually make</w:t>
            </w:r>
            <w:proofErr w:type="gramEnd"/>
            <w:r w:rsidRPr="001C5299">
              <w:rPr>
                <w:rFonts w:ascii="Calibri" w:eastAsia="SimSun" w:hAnsi="Calibri" w:cs="Tahoma"/>
                <w:b/>
                <w:kern w:val="3"/>
              </w:rPr>
              <w:t xml:space="preserve"> you think of? How would you define wellbeing?</w:t>
            </w:r>
          </w:p>
          <w:p w14:paraId="2AFC2AF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709727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Um, I think in my opinion, well for me personally, wellbeing is, a bit to do like almost to do with </w:t>
            </w:r>
            <w:r w:rsidRPr="001C5299">
              <w:rPr>
                <w:rFonts w:ascii="Calibri" w:eastAsia="SimSun" w:hAnsi="Calibri" w:cs="Tahoma"/>
                <w:kern w:val="3"/>
                <w:shd w:val="clear" w:color="auto" w:fill="FFFF00"/>
              </w:rPr>
              <w:t>looking after yourself</w:t>
            </w:r>
            <w:r w:rsidRPr="001C5299">
              <w:rPr>
                <w:rFonts w:ascii="Calibri" w:eastAsia="SimSun" w:hAnsi="Calibri" w:cs="Tahoma"/>
                <w:kern w:val="3"/>
              </w:rPr>
              <w:t xml:space="preserve">, a </w:t>
            </w:r>
            <w:r w:rsidRPr="001C5299">
              <w:rPr>
                <w:rFonts w:ascii="Calibri" w:eastAsia="SimSun" w:hAnsi="Calibri" w:cs="Tahoma"/>
                <w:kern w:val="3"/>
                <w:shd w:val="clear" w:color="auto" w:fill="FFFF00"/>
              </w:rPr>
              <w:t xml:space="preserve">bit like </w:t>
            </w:r>
            <w:proofErr w:type="spellStart"/>
            <w:r w:rsidRPr="001C5299">
              <w:rPr>
                <w:rFonts w:ascii="Calibri" w:eastAsia="SimSun" w:hAnsi="Calibri" w:cs="Tahoma"/>
                <w:kern w:val="3"/>
                <w:shd w:val="clear" w:color="auto" w:fill="FFFF00"/>
              </w:rPr>
              <w:t>self care</w:t>
            </w:r>
            <w:proofErr w:type="spellEnd"/>
            <w:r w:rsidRPr="001C5299">
              <w:rPr>
                <w:rFonts w:ascii="Calibri" w:eastAsia="SimSun" w:hAnsi="Calibri" w:cs="Tahoma"/>
                <w:kern w:val="3"/>
              </w:rPr>
              <w:t xml:space="preserve">, um, I can’t think of another way to say it now…. Just </w:t>
            </w:r>
            <w:r w:rsidRPr="001C5299">
              <w:rPr>
                <w:rFonts w:ascii="Calibri" w:eastAsia="SimSun" w:hAnsi="Calibri" w:cs="Tahoma"/>
                <w:kern w:val="3"/>
                <w:shd w:val="clear" w:color="auto" w:fill="FFFF00"/>
              </w:rPr>
              <w:t>looking after yourself, in the best way possible</w:t>
            </w:r>
          </w:p>
          <w:p w14:paraId="307826A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C709B9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so when you talk about looking after yourself, do you mean in physical terms, or in emotional terms, or mental terms, or all three together?  How do you sort of understand it?</w:t>
            </w:r>
          </w:p>
          <w:p w14:paraId="570D69B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89D490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Now as I’ve got older I would say it would </w:t>
            </w:r>
            <w:r w:rsidRPr="001C5299">
              <w:rPr>
                <w:rFonts w:ascii="Calibri" w:eastAsia="SimSun" w:hAnsi="Calibri" w:cs="Tahoma"/>
                <w:kern w:val="3"/>
                <w:shd w:val="clear" w:color="auto" w:fill="FFFF00"/>
              </w:rPr>
              <w:t>cover all three</w:t>
            </w:r>
            <w:r w:rsidRPr="001C5299">
              <w:rPr>
                <w:rFonts w:ascii="Calibri" w:eastAsia="SimSun" w:hAnsi="Calibri" w:cs="Tahoma"/>
                <w:kern w:val="3"/>
              </w:rPr>
              <w:t xml:space="preserve"> – physical and emotional and, um, three? [interviewer : well – mental]… so yeah I’d say it counts as all three, whereas before </w:t>
            </w:r>
            <w:r w:rsidRPr="001C5299">
              <w:rPr>
                <w:rFonts w:ascii="Calibri" w:eastAsia="SimSun" w:hAnsi="Calibri" w:cs="Tahoma"/>
                <w:kern w:val="3"/>
                <w:shd w:val="clear" w:color="auto" w:fill="FFFF00"/>
              </w:rPr>
              <w:t>when I was younger I would have just thought of the physical side</w:t>
            </w:r>
            <w:r w:rsidRPr="001C5299">
              <w:rPr>
                <w:rFonts w:ascii="Calibri" w:eastAsia="SimSun" w:hAnsi="Calibri" w:cs="Tahoma"/>
                <w:kern w:val="3"/>
              </w:rPr>
              <w:t xml:space="preserve"> of it and neglected the actual, </w:t>
            </w:r>
            <w:proofErr w:type="spellStart"/>
            <w:r w:rsidRPr="001C5299">
              <w:rPr>
                <w:rFonts w:ascii="Calibri" w:eastAsia="SimSun" w:hAnsi="Calibri" w:cs="Tahoma"/>
                <w:kern w:val="3"/>
              </w:rPr>
              <w:t>y’know</w:t>
            </w:r>
            <w:proofErr w:type="spellEnd"/>
            <w:r w:rsidRPr="001C5299">
              <w:rPr>
                <w:rFonts w:ascii="Calibri" w:eastAsia="SimSun" w:hAnsi="Calibri" w:cs="Tahoma"/>
                <w:kern w:val="3"/>
              </w:rPr>
              <w:t xml:space="preserve">, psychological part as well. But </w:t>
            </w:r>
            <w:proofErr w:type="gramStart"/>
            <w:r w:rsidRPr="001C5299">
              <w:rPr>
                <w:rFonts w:ascii="Calibri" w:eastAsia="SimSun" w:hAnsi="Calibri" w:cs="Tahoma"/>
                <w:kern w:val="3"/>
              </w:rPr>
              <w:t xml:space="preserve">I </w:t>
            </w:r>
            <w:r w:rsidRPr="001C5299">
              <w:rPr>
                <w:rFonts w:ascii="Calibri" w:eastAsia="SimSun" w:hAnsi="Calibri" w:cs="Tahoma"/>
                <w:kern w:val="3"/>
                <w:shd w:val="clear" w:color="auto" w:fill="FFFF00"/>
              </w:rPr>
              <w:t>understand now</w:t>
            </w:r>
            <w:proofErr w:type="gramEnd"/>
            <w:r w:rsidRPr="001C5299">
              <w:rPr>
                <w:rFonts w:ascii="Calibri" w:eastAsia="SimSun" w:hAnsi="Calibri" w:cs="Tahoma"/>
                <w:kern w:val="3"/>
                <w:shd w:val="clear" w:color="auto" w:fill="FFFF00"/>
              </w:rPr>
              <w:t xml:space="preserve"> that to have a full sense of being well that you need to look after all of them</w:t>
            </w:r>
            <w:r w:rsidRPr="001C5299">
              <w:rPr>
                <w:rFonts w:ascii="Calibri" w:eastAsia="SimSun" w:hAnsi="Calibri" w:cs="Tahoma"/>
                <w:kern w:val="3"/>
              </w:rPr>
              <w:t>.</w:t>
            </w:r>
          </w:p>
          <w:p w14:paraId="050675B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3DDE85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That’s </w:t>
            </w:r>
            <w:proofErr w:type="gramStart"/>
            <w:r w:rsidRPr="001C5299">
              <w:rPr>
                <w:rFonts w:ascii="Calibri" w:eastAsia="SimSun" w:hAnsi="Calibri" w:cs="Tahoma"/>
                <w:b/>
                <w:kern w:val="3"/>
              </w:rPr>
              <w:t>really interesting</w:t>
            </w:r>
            <w:proofErr w:type="gramEnd"/>
            <w:r w:rsidRPr="001C5299">
              <w:rPr>
                <w:rFonts w:ascii="Calibri" w:eastAsia="SimSun" w:hAnsi="Calibri" w:cs="Tahoma"/>
                <w:b/>
                <w:kern w:val="3"/>
              </w:rPr>
              <w:t xml:space="preserve"> that had changed from when you were younger… what do you think has changed to make you think of wellbeing as a more holistic concept… is there anything that has happened that you can think of to change that?</w:t>
            </w:r>
          </w:p>
          <w:p w14:paraId="5326E75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859BA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Well about 18 months – 2 years ago I had a </w:t>
            </w:r>
            <w:r w:rsidRPr="001C5299">
              <w:rPr>
                <w:rFonts w:ascii="Calibri" w:eastAsia="SimSun" w:hAnsi="Calibri" w:cs="Tahoma"/>
                <w:kern w:val="3"/>
                <w:shd w:val="clear" w:color="auto" w:fill="FFFF00"/>
              </w:rPr>
              <w:t>bit of a breakdown</w:t>
            </w:r>
            <w:r w:rsidRPr="001C5299">
              <w:rPr>
                <w:rFonts w:ascii="Calibri" w:eastAsia="SimSun" w:hAnsi="Calibri" w:cs="Tahoma"/>
                <w:kern w:val="3"/>
              </w:rPr>
              <w:t xml:space="preserve"> </w:t>
            </w:r>
            <w:r w:rsidRPr="001C5299">
              <w:rPr>
                <w:rFonts w:ascii="Calibri" w:eastAsia="SimSun" w:hAnsi="Calibri" w:cs="Tahoma"/>
                <w:kern w:val="3"/>
                <w:shd w:val="clear" w:color="auto" w:fill="FFFF00"/>
              </w:rPr>
              <w:t>through the stress of looking after both my parents,</w:t>
            </w:r>
            <w:r w:rsidRPr="001C5299">
              <w:rPr>
                <w:rFonts w:ascii="Calibri" w:eastAsia="SimSun" w:hAnsi="Calibri" w:cs="Tahoma"/>
                <w:kern w:val="3"/>
              </w:rPr>
              <w:t xml:space="preserve"> um, had some </w:t>
            </w:r>
            <w:r w:rsidRPr="001C5299">
              <w:rPr>
                <w:rFonts w:ascii="Calibri" w:eastAsia="SimSun" w:hAnsi="Calibri" w:cs="Tahoma"/>
                <w:kern w:val="3"/>
                <w:shd w:val="clear" w:color="auto" w:fill="FFFF00"/>
              </w:rPr>
              <w:t>counselling, also went through some stress control and wellbeing course</w:t>
            </w:r>
            <w:r w:rsidRPr="001C5299">
              <w:rPr>
                <w:rFonts w:ascii="Calibri" w:eastAsia="SimSun" w:hAnsi="Calibri" w:cs="Tahoma"/>
                <w:kern w:val="3"/>
              </w:rPr>
              <w:t xml:space="preserve">…um.. I’ll start again…basically I went through a sort of </w:t>
            </w:r>
            <w:r w:rsidRPr="001C5299">
              <w:rPr>
                <w:rFonts w:ascii="Calibri" w:eastAsia="SimSun" w:hAnsi="Calibri" w:cs="Tahoma"/>
                <w:kern w:val="3"/>
                <w:shd w:val="clear" w:color="auto" w:fill="FFFF00"/>
              </w:rPr>
              <w:t>treatment process</w:t>
            </w:r>
            <w:r w:rsidRPr="001C5299">
              <w:rPr>
                <w:rFonts w:ascii="Calibri" w:eastAsia="SimSun" w:hAnsi="Calibri" w:cs="Tahoma"/>
                <w:kern w:val="3"/>
              </w:rPr>
              <w:t xml:space="preserve"> that lasted a few months… it wasn’t so much like a </w:t>
            </w:r>
            <w:proofErr w:type="gramStart"/>
            <w:r w:rsidRPr="001C5299">
              <w:rPr>
                <w:rFonts w:ascii="Calibri" w:eastAsia="SimSun" w:hAnsi="Calibri" w:cs="Tahoma"/>
                <w:kern w:val="3"/>
              </w:rPr>
              <w:t>really formal</w:t>
            </w:r>
            <w:proofErr w:type="gramEnd"/>
            <w:r w:rsidRPr="001C5299">
              <w:rPr>
                <w:rFonts w:ascii="Calibri" w:eastAsia="SimSun" w:hAnsi="Calibri" w:cs="Tahoma"/>
                <w:kern w:val="3"/>
              </w:rPr>
              <w:t xml:space="preserve"> one, where we looked after the physical side with like drugs from the doctors for depression and anxiety, and then </w:t>
            </w:r>
            <w:r w:rsidRPr="001C5299">
              <w:rPr>
                <w:rFonts w:ascii="Calibri" w:eastAsia="SimSun" w:hAnsi="Calibri" w:cs="Tahoma"/>
                <w:kern w:val="3"/>
                <w:shd w:val="clear" w:color="auto" w:fill="FFFF00"/>
              </w:rPr>
              <w:t>I went for counselling</w:t>
            </w:r>
            <w:r w:rsidRPr="001C5299">
              <w:rPr>
                <w:rFonts w:ascii="Calibri" w:eastAsia="SimSun" w:hAnsi="Calibri" w:cs="Tahoma"/>
                <w:kern w:val="3"/>
              </w:rPr>
              <w:t xml:space="preserve"> which dealt with the mental health aspects as well to help me sort out some… is it like cognitive therapy? Just to </w:t>
            </w:r>
            <w:r w:rsidRPr="001C5299">
              <w:rPr>
                <w:rFonts w:ascii="Calibri" w:eastAsia="SimSun" w:hAnsi="Calibri" w:cs="Tahoma"/>
                <w:kern w:val="3"/>
                <w:shd w:val="clear" w:color="auto" w:fill="FFFF00"/>
              </w:rPr>
              <w:t>sort of help me wellbeing</w:t>
            </w:r>
            <w:r w:rsidRPr="001C5299">
              <w:rPr>
                <w:rFonts w:ascii="Calibri" w:eastAsia="SimSun" w:hAnsi="Calibri" w:cs="Tahoma"/>
                <w:kern w:val="3"/>
              </w:rPr>
              <w:t xml:space="preserve">.. to sort of bring it forth that I </w:t>
            </w:r>
            <w:r w:rsidRPr="001C5299">
              <w:rPr>
                <w:rFonts w:ascii="Calibri" w:eastAsia="SimSun" w:hAnsi="Calibri" w:cs="Tahoma"/>
                <w:kern w:val="3"/>
                <w:shd w:val="clear" w:color="auto" w:fill="FFFF00"/>
              </w:rPr>
              <w:t>had to actually look after myself mentally as well</w:t>
            </w:r>
            <w:r w:rsidRPr="001C5299">
              <w:rPr>
                <w:rFonts w:ascii="Calibri" w:eastAsia="SimSun" w:hAnsi="Calibri" w:cs="Tahoma"/>
                <w:kern w:val="3"/>
              </w:rPr>
              <w:t xml:space="preserve">, and um, I </w:t>
            </w:r>
            <w:r w:rsidRPr="001C5299">
              <w:rPr>
                <w:rFonts w:ascii="Calibri" w:eastAsia="SimSun" w:hAnsi="Calibri" w:cs="Tahoma"/>
                <w:kern w:val="3"/>
                <w:shd w:val="clear" w:color="auto" w:fill="FFFF00"/>
              </w:rPr>
              <w:t>also practice mindfulness</w:t>
            </w:r>
            <w:r w:rsidRPr="001C5299">
              <w:rPr>
                <w:rFonts w:ascii="Calibri" w:eastAsia="SimSun" w:hAnsi="Calibri" w:cs="Tahoma"/>
                <w:kern w:val="3"/>
              </w:rPr>
              <w:t xml:space="preserve">, I’ve done a course, a </w:t>
            </w:r>
            <w:proofErr w:type="gramStart"/>
            <w:r w:rsidRPr="001C5299">
              <w:rPr>
                <w:rFonts w:ascii="Calibri" w:eastAsia="SimSun" w:hAnsi="Calibri" w:cs="Tahoma"/>
                <w:kern w:val="3"/>
              </w:rPr>
              <w:t>six week</w:t>
            </w:r>
            <w:proofErr w:type="gramEnd"/>
            <w:r w:rsidRPr="001C5299">
              <w:rPr>
                <w:rFonts w:ascii="Calibri" w:eastAsia="SimSun" w:hAnsi="Calibri" w:cs="Tahoma"/>
                <w:kern w:val="3"/>
              </w:rPr>
              <w:t xml:space="preserve"> course, and that helps to put things into a lot better context of what </w:t>
            </w:r>
            <w:r w:rsidRPr="001C5299">
              <w:rPr>
                <w:rFonts w:ascii="Calibri" w:eastAsia="SimSun" w:hAnsi="Calibri" w:cs="Tahoma"/>
                <w:kern w:val="3"/>
                <w:shd w:val="clear" w:color="auto" w:fill="FFFF00"/>
              </w:rPr>
              <w:t>wellbeing is as an individual but also other people’s wellbeing around you kind of thing.</w:t>
            </w:r>
          </w:p>
          <w:p w14:paraId="1EB0D4C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0DF5C8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Thank you for that Juliet that’s great – please only share stuff you are happy about though</w:t>
            </w:r>
          </w:p>
          <w:p w14:paraId="13ECEA5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2E7539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No that’s cool I’m happy to share</w:t>
            </w:r>
          </w:p>
          <w:p w14:paraId="7F7EA57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89F24C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would you say that it wasn’t until you reached that point that you hadn’t really thought about the importance of looking after your own emotional wellbeing?  Did receiving that additional care and support make you realise why it was important?</w:t>
            </w:r>
          </w:p>
          <w:p w14:paraId="4C53E62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9B12E8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lastRenderedPageBreak/>
              <w:t>Oh yes</w:t>
            </w:r>
            <w:proofErr w:type="gramStart"/>
            <w:r w:rsidRPr="001C5299">
              <w:rPr>
                <w:rFonts w:ascii="Calibri" w:eastAsia="SimSun" w:hAnsi="Calibri" w:cs="Tahoma"/>
                <w:kern w:val="3"/>
              </w:rPr>
              <w:t>, definitely, definitely</w:t>
            </w:r>
            <w:proofErr w:type="gramEnd"/>
            <w:r w:rsidRPr="001C5299">
              <w:rPr>
                <w:rFonts w:ascii="Calibri" w:eastAsia="SimSun" w:hAnsi="Calibri" w:cs="Tahoma"/>
                <w:kern w:val="3"/>
              </w:rPr>
              <w:t xml:space="preserve">.  And </w:t>
            </w:r>
            <w:r w:rsidRPr="001C5299">
              <w:rPr>
                <w:rFonts w:ascii="Calibri" w:eastAsia="SimSun" w:hAnsi="Calibri" w:cs="Tahoma"/>
                <w:kern w:val="3"/>
                <w:shd w:val="clear" w:color="auto" w:fill="FFFF00"/>
              </w:rPr>
              <w:t>being in a carers role you end up looking after everyone else other than yourself.</w:t>
            </w:r>
            <w:r w:rsidRPr="001C5299">
              <w:rPr>
                <w:rFonts w:ascii="Calibri" w:eastAsia="SimSun" w:hAnsi="Calibri" w:cs="Tahoma"/>
                <w:kern w:val="3"/>
              </w:rPr>
              <w:t xml:space="preserve"> But if you don’t look after the carer.. you know, once the carer falls, who is going to look after the other people?  So I </w:t>
            </w:r>
            <w:r w:rsidRPr="001C5299">
              <w:rPr>
                <w:rFonts w:ascii="Calibri" w:eastAsia="SimSun" w:hAnsi="Calibri" w:cs="Tahoma"/>
                <w:kern w:val="3"/>
                <w:shd w:val="clear" w:color="auto" w:fill="FFFF00"/>
              </w:rPr>
              <w:t xml:space="preserve">finally realised that the carer </w:t>
            </w:r>
            <w:proofErr w:type="gramStart"/>
            <w:r w:rsidRPr="001C5299">
              <w:rPr>
                <w:rFonts w:ascii="Calibri" w:eastAsia="SimSun" w:hAnsi="Calibri" w:cs="Tahoma"/>
                <w:kern w:val="3"/>
                <w:shd w:val="clear" w:color="auto" w:fill="FFFF00"/>
              </w:rPr>
              <w:t>has to</w:t>
            </w:r>
            <w:proofErr w:type="gramEnd"/>
            <w:r w:rsidRPr="001C5299">
              <w:rPr>
                <w:rFonts w:ascii="Calibri" w:eastAsia="SimSun" w:hAnsi="Calibri" w:cs="Tahoma"/>
                <w:kern w:val="3"/>
                <w:shd w:val="clear" w:color="auto" w:fill="FFFF00"/>
              </w:rPr>
              <w:t xml:space="preserve"> come first</w:t>
            </w:r>
            <w:r w:rsidRPr="001C5299">
              <w:rPr>
                <w:rFonts w:ascii="Calibri" w:eastAsia="SimSun" w:hAnsi="Calibri" w:cs="Tahoma"/>
                <w:kern w:val="3"/>
              </w:rPr>
              <w:t xml:space="preserve">.. well…as everyone should, look after themselves first, </w:t>
            </w:r>
            <w:r w:rsidRPr="001C5299">
              <w:rPr>
                <w:rFonts w:ascii="Calibri" w:eastAsia="SimSun" w:hAnsi="Calibri" w:cs="Tahoma"/>
                <w:kern w:val="3"/>
                <w:shd w:val="clear" w:color="auto" w:fill="FFFF00"/>
              </w:rPr>
              <w:t>not putting other people’s wellbeing above your own really</w:t>
            </w:r>
            <w:r w:rsidRPr="001C5299">
              <w:rPr>
                <w:rFonts w:ascii="Calibri" w:eastAsia="SimSun" w:hAnsi="Calibri" w:cs="Tahoma"/>
                <w:kern w:val="3"/>
              </w:rPr>
              <w:t xml:space="preserve"> – that’s the importance</w:t>
            </w:r>
          </w:p>
          <w:p w14:paraId="2D539C8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BA8E7E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So do you think the concept of wellbeing is important in </w:t>
            </w:r>
            <w:proofErr w:type="spellStart"/>
            <w:proofErr w:type="gramStart"/>
            <w:r w:rsidRPr="001C5299">
              <w:rPr>
                <w:rFonts w:ascii="Calibri" w:eastAsia="SimSun" w:hAnsi="Calibri" w:cs="Tahoma"/>
                <w:b/>
                <w:kern w:val="3"/>
              </w:rPr>
              <w:t>todays</w:t>
            </w:r>
            <w:proofErr w:type="spellEnd"/>
            <w:proofErr w:type="gramEnd"/>
            <w:r w:rsidRPr="001C5299">
              <w:rPr>
                <w:rFonts w:ascii="Calibri" w:eastAsia="SimSun" w:hAnsi="Calibri" w:cs="Tahoma"/>
                <w:b/>
                <w:kern w:val="3"/>
              </w:rPr>
              <w:t xml:space="preserve"> world, for people generally?</w:t>
            </w:r>
          </w:p>
          <w:p w14:paraId="19D60C6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3A6596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Yes – I think probably people don’t think about it enough, but they should do, because </w:t>
            </w:r>
            <w:r w:rsidRPr="001C5299">
              <w:rPr>
                <w:rFonts w:ascii="Calibri" w:eastAsia="SimSun" w:hAnsi="Calibri" w:cs="Tahoma"/>
                <w:kern w:val="3"/>
                <w:shd w:val="clear" w:color="auto" w:fill="FFFF00"/>
              </w:rPr>
              <w:t>you’re only here once</w:t>
            </w:r>
            <w:r w:rsidRPr="001C5299">
              <w:rPr>
                <w:rFonts w:ascii="Calibri" w:eastAsia="SimSun" w:hAnsi="Calibri" w:cs="Tahoma"/>
                <w:kern w:val="3"/>
              </w:rPr>
              <w:t xml:space="preserve"> aren’t you? And if you don’t look after yourself how are you going to look after everyone else around you?  </w:t>
            </w:r>
            <w:r w:rsidRPr="001C5299">
              <w:rPr>
                <w:rFonts w:ascii="Calibri" w:eastAsia="SimSun" w:hAnsi="Calibri" w:cs="Tahoma"/>
                <w:kern w:val="3"/>
                <w:shd w:val="clear" w:color="auto" w:fill="FFFF00"/>
              </w:rPr>
              <w:t>If you don’t look after yourself you go not chance in looking after anyone else</w:t>
            </w:r>
          </w:p>
          <w:p w14:paraId="5FC1A98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3916E5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Okay great.  Can you give me some idea of things you do on a daily or weekly basis that help you maintain that feeling of wellbeing? Do you find you have certain things that work for you?</w:t>
            </w:r>
          </w:p>
          <w:p w14:paraId="1D42F8B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D4B662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shd w:val="clear" w:color="auto" w:fill="FFFF00"/>
              </w:rPr>
              <w:t xml:space="preserve">I </w:t>
            </w:r>
            <w:proofErr w:type="gramStart"/>
            <w:r w:rsidRPr="001C5299">
              <w:rPr>
                <w:rFonts w:ascii="Calibri" w:eastAsia="SimSun" w:hAnsi="Calibri" w:cs="Tahoma"/>
                <w:kern w:val="3"/>
                <w:shd w:val="clear" w:color="auto" w:fill="FFFF00"/>
              </w:rPr>
              <w:t>have to</w:t>
            </w:r>
            <w:proofErr w:type="gramEnd"/>
            <w:r w:rsidRPr="001C5299">
              <w:rPr>
                <w:rFonts w:ascii="Calibri" w:eastAsia="SimSun" w:hAnsi="Calibri" w:cs="Tahoma"/>
                <w:kern w:val="3"/>
                <w:shd w:val="clear" w:color="auto" w:fill="FFFF00"/>
              </w:rPr>
              <w:t xml:space="preserve"> keep an established routine, and that’s when I feel the best</w:t>
            </w:r>
            <w:r w:rsidRPr="001C5299">
              <w:rPr>
                <w:rFonts w:ascii="Calibri" w:eastAsia="SimSun" w:hAnsi="Calibri" w:cs="Tahoma"/>
                <w:kern w:val="3"/>
              </w:rPr>
              <w:t xml:space="preserve">. Because at the moment I don’t take any medication for the depression and anxiety – I can keep that at bay, luckily, with </w:t>
            </w:r>
            <w:r w:rsidRPr="001C5299">
              <w:rPr>
                <w:rFonts w:ascii="Calibri" w:eastAsia="SimSun" w:hAnsi="Calibri" w:cs="Tahoma"/>
                <w:kern w:val="3"/>
                <w:shd w:val="clear" w:color="auto" w:fill="FFFF00"/>
              </w:rPr>
              <w:t>a routine of getting up with the dogs, taking them for a walk</w:t>
            </w:r>
            <w:r w:rsidRPr="001C5299">
              <w:rPr>
                <w:rFonts w:ascii="Calibri" w:eastAsia="SimSun" w:hAnsi="Calibri" w:cs="Tahoma"/>
                <w:kern w:val="3"/>
              </w:rPr>
              <w:t xml:space="preserve">, um, and I </w:t>
            </w:r>
            <w:r w:rsidRPr="001C5299">
              <w:rPr>
                <w:rFonts w:ascii="Calibri" w:eastAsia="SimSun" w:hAnsi="Calibri" w:cs="Tahoma"/>
                <w:kern w:val="3"/>
                <w:shd w:val="clear" w:color="auto" w:fill="FFFF00"/>
              </w:rPr>
              <w:t>do practice the mindfulness meditation bit</w:t>
            </w:r>
            <w:r w:rsidRPr="001C5299">
              <w:rPr>
                <w:rFonts w:ascii="Calibri" w:eastAsia="SimSun" w:hAnsi="Calibri" w:cs="Tahoma"/>
                <w:kern w:val="3"/>
              </w:rPr>
              <w:t xml:space="preserve"> but I don’t always do the formal practices, so </w:t>
            </w:r>
            <w:r w:rsidRPr="001C5299">
              <w:rPr>
                <w:rFonts w:ascii="Calibri" w:eastAsia="SimSun" w:hAnsi="Calibri" w:cs="Tahoma"/>
                <w:kern w:val="3"/>
                <w:shd w:val="clear" w:color="auto" w:fill="FFFF00"/>
              </w:rPr>
              <w:t>what you do is like when you go for a walk you try and keep yourself in the present.</w:t>
            </w:r>
          </w:p>
          <w:p w14:paraId="409AEDC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2A12F6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Hmm mmm</w:t>
            </w:r>
          </w:p>
          <w:p w14:paraId="4CA383A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7FDF78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So </w:t>
            </w:r>
            <w:r w:rsidRPr="001C5299">
              <w:rPr>
                <w:rFonts w:ascii="Calibri" w:eastAsia="SimSun" w:hAnsi="Calibri" w:cs="Tahoma"/>
                <w:kern w:val="3"/>
                <w:shd w:val="clear" w:color="auto" w:fill="FFFF00"/>
              </w:rPr>
              <w:t>you go and enjoy your walk, and try and, well not really turn off negative thinking</w:t>
            </w:r>
            <w:r w:rsidRPr="001C5299">
              <w:rPr>
                <w:rFonts w:ascii="Calibri" w:eastAsia="SimSun" w:hAnsi="Calibri" w:cs="Tahoma"/>
                <w:kern w:val="3"/>
              </w:rPr>
              <w:t xml:space="preserve"> but just try and let things be, </w:t>
            </w:r>
            <w:r w:rsidRPr="001C5299">
              <w:rPr>
                <w:rFonts w:ascii="Calibri" w:eastAsia="SimSun" w:hAnsi="Calibri" w:cs="Tahoma"/>
                <w:kern w:val="3"/>
                <w:shd w:val="clear" w:color="auto" w:fill="FFFF00"/>
              </w:rPr>
              <w:t>try and be at peace when you are walking around</w:t>
            </w:r>
            <w:r w:rsidRPr="001C5299">
              <w:rPr>
                <w:rFonts w:ascii="Calibri" w:eastAsia="SimSun" w:hAnsi="Calibri" w:cs="Tahoma"/>
                <w:kern w:val="3"/>
              </w:rPr>
              <w:t xml:space="preserve">.  Um if </w:t>
            </w:r>
            <w:r w:rsidRPr="001C5299">
              <w:rPr>
                <w:rFonts w:ascii="Calibri" w:eastAsia="SimSun" w:hAnsi="Calibri" w:cs="Tahoma"/>
                <w:kern w:val="3"/>
                <w:shd w:val="clear" w:color="auto" w:fill="FFFF00"/>
              </w:rPr>
              <w:t>I’m feeling particularly stressed I’ll try and go and have a walk around some woods or somewhere green, I find that really soothing</w:t>
            </w:r>
            <w:r w:rsidRPr="001C5299">
              <w:rPr>
                <w:rFonts w:ascii="Calibri" w:eastAsia="SimSun" w:hAnsi="Calibri" w:cs="Tahoma"/>
                <w:kern w:val="3"/>
              </w:rPr>
              <w:t xml:space="preserve"> – its very relaxing. On the other aspect, </w:t>
            </w:r>
            <w:r w:rsidRPr="001C5299">
              <w:rPr>
                <w:rFonts w:ascii="Calibri" w:eastAsia="SimSun" w:hAnsi="Calibri" w:cs="Tahoma"/>
                <w:kern w:val="3"/>
                <w:shd w:val="clear" w:color="auto" w:fill="FFFF00"/>
              </w:rPr>
              <w:t>eating healthy</w:t>
            </w:r>
            <w:r w:rsidRPr="001C5299">
              <w:rPr>
                <w:rFonts w:ascii="Calibri" w:eastAsia="SimSun" w:hAnsi="Calibri" w:cs="Tahoma"/>
                <w:kern w:val="3"/>
              </w:rPr>
              <w:t xml:space="preserve"> – I </w:t>
            </w:r>
            <w:r w:rsidRPr="001C5299">
              <w:rPr>
                <w:rFonts w:ascii="Calibri" w:eastAsia="SimSun" w:hAnsi="Calibri" w:cs="Tahoma"/>
                <w:kern w:val="3"/>
                <w:shd w:val="clear" w:color="auto" w:fill="FFFF00"/>
              </w:rPr>
              <w:t>find eating healthy keeps moods a bit more stable</w:t>
            </w:r>
            <w:r w:rsidRPr="001C5299">
              <w:rPr>
                <w:rFonts w:ascii="Calibri" w:eastAsia="SimSun" w:hAnsi="Calibri" w:cs="Tahoma"/>
                <w:kern w:val="3"/>
              </w:rPr>
              <w:t xml:space="preserve">, and um, </w:t>
            </w:r>
            <w:r w:rsidRPr="001C5299">
              <w:rPr>
                <w:rFonts w:ascii="Calibri" w:eastAsia="SimSun" w:hAnsi="Calibri" w:cs="Tahoma"/>
                <w:kern w:val="3"/>
                <w:shd w:val="clear" w:color="auto" w:fill="FFFF00"/>
              </w:rPr>
              <w:t>listening to music</w:t>
            </w:r>
            <w:r w:rsidRPr="001C5299">
              <w:rPr>
                <w:rFonts w:ascii="Calibri" w:eastAsia="SimSun" w:hAnsi="Calibri" w:cs="Tahoma"/>
                <w:kern w:val="3"/>
              </w:rPr>
              <w:t xml:space="preserve">, of course, </w:t>
            </w:r>
            <w:r w:rsidRPr="001C5299">
              <w:rPr>
                <w:rFonts w:ascii="Calibri" w:eastAsia="SimSun" w:hAnsi="Calibri" w:cs="Tahoma"/>
                <w:kern w:val="3"/>
                <w:shd w:val="clear" w:color="auto" w:fill="FFFF00"/>
              </w:rPr>
              <w:t>and exercise</w:t>
            </w:r>
            <w:r w:rsidRPr="001C5299">
              <w:rPr>
                <w:rFonts w:ascii="Calibri" w:eastAsia="SimSun" w:hAnsi="Calibri" w:cs="Tahoma"/>
                <w:kern w:val="3"/>
              </w:rPr>
              <w:t xml:space="preserve">.  But sometimes it </w:t>
            </w:r>
            <w:proofErr w:type="gramStart"/>
            <w:r w:rsidRPr="001C5299">
              <w:rPr>
                <w:rFonts w:ascii="Calibri" w:eastAsia="SimSun" w:hAnsi="Calibri" w:cs="Tahoma"/>
                <w:kern w:val="3"/>
              </w:rPr>
              <w:t>has to</w:t>
            </w:r>
            <w:proofErr w:type="gramEnd"/>
            <w:r w:rsidRPr="001C5299">
              <w:rPr>
                <w:rFonts w:ascii="Calibri" w:eastAsia="SimSun" w:hAnsi="Calibri" w:cs="Tahoma"/>
                <w:kern w:val="3"/>
              </w:rPr>
              <w:t xml:space="preserve"> be </w:t>
            </w:r>
            <w:r w:rsidRPr="001C5299">
              <w:rPr>
                <w:rFonts w:ascii="Calibri" w:eastAsia="SimSun" w:hAnsi="Calibri" w:cs="Tahoma"/>
                <w:kern w:val="3"/>
                <w:shd w:val="clear" w:color="auto" w:fill="FFFF00"/>
              </w:rPr>
              <w:t>quite a strict routine.</w:t>
            </w:r>
            <w:r w:rsidRPr="001C5299">
              <w:rPr>
                <w:rFonts w:ascii="Calibri" w:eastAsia="SimSun" w:hAnsi="Calibri" w:cs="Tahoma"/>
                <w:kern w:val="3"/>
              </w:rPr>
              <w:t xml:space="preserve">  Um I’m more aware of when I’m starting to go on a bit of downward spiral and with all this kind of training and a bit of therapy I can – not so much avert it – but try and go another way, so it </w:t>
            </w:r>
            <w:proofErr w:type="gramStart"/>
            <w:r w:rsidRPr="001C5299">
              <w:rPr>
                <w:rFonts w:ascii="Calibri" w:eastAsia="SimSun" w:hAnsi="Calibri" w:cs="Tahoma"/>
                <w:kern w:val="3"/>
                <w:shd w:val="clear" w:color="auto" w:fill="FFFF00"/>
              </w:rPr>
              <w:t>has to</w:t>
            </w:r>
            <w:proofErr w:type="gramEnd"/>
            <w:r w:rsidRPr="001C5299">
              <w:rPr>
                <w:rFonts w:ascii="Calibri" w:eastAsia="SimSun" w:hAnsi="Calibri" w:cs="Tahoma"/>
                <w:kern w:val="3"/>
                <w:shd w:val="clear" w:color="auto" w:fill="FFFF00"/>
              </w:rPr>
              <w:t xml:space="preserve"> be routine</w:t>
            </w:r>
            <w:r w:rsidRPr="001C5299">
              <w:rPr>
                <w:rFonts w:ascii="Calibri" w:eastAsia="SimSun" w:hAnsi="Calibri" w:cs="Tahoma"/>
                <w:kern w:val="3"/>
              </w:rPr>
              <w:t>.</w:t>
            </w:r>
          </w:p>
          <w:p w14:paraId="250DE4C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10EDEB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how easy is it to look after your own wellbeing?</w:t>
            </w:r>
          </w:p>
          <w:p w14:paraId="528206D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14C439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d</w:t>
            </w:r>
            <w:r w:rsidRPr="001C5299">
              <w:rPr>
                <w:rFonts w:ascii="Calibri" w:eastAsia="SimSun" w:hAnsi="Calibri" w:cs="Tahoma"/>
                <w:kern w:val="3"/>
                <w:shd w:val="clear" w:color="auto" w:fill="FFFF00"/>
              </w:rPr>
              <w:t>ifficult</w:t>
            </w:r>
            <w:r w:rsidRPr="001C5299">
              <w:rPr>
                <w:rFonts w:ascii="Calibri" w:eastAsia="SimSun" w:hAnsi="Calibri" w:cs="Tahoma"/>
                <w:kern w:val="3"/>
              </w:rPr>
              <w:t xml:space="preserve"> – </w:t>
            </w:r>
            <w:proofErr w:type="spellStart"/>
            <w:r w:rsidRPr="001C5299">
              <w:rPr>
                <w:rFonts w:ascii="Calibri" w:eastAsia="SimSun" w:hAnsi="Calibri" w:cs="Tahoma"/>
                <w:kern w:val="3"/>
                <w:highlight w:val="yellow"/>
              </w:rPr>
              <w:t>its</w:t>
            </w:r>
            <w:proofErr w:type="spellEnd"/>
            <w:r w:rsidRPr="001C5299">
              <w:rPr>
                <w:rFonts w:ascii="Calibri" w:eastAsia="SimSun" w:hAnsi="Calibri" w:cs="Tahoma"/>
                <w:kern w:val="3"/>
                <w:highlight w:val="yellow"/>
              </w:rPr>
              <w:t xml:space="preserve"> hard cos it’s easy to slip into the “oh </w:t>
            </w:r>
            <w:proofErr w:type="spellStart"/>
            <w:r w:rsidRPr="001C5299">
              <w:rPr>
                <w:rFonts w:ascii="Calibri" w:eastAsia="SimSun" w:hAnsi="Calibri" w:cs="Tahoma"/>
                <w:kern w:val="3"/>
                <w:highlight w:val="yellow"/>
              </w:rPr>
              <w:t>i’ll</w:t>
            </w:r>
            <w:proofErr w:type="spellEnd"/>
            <w:r w:rsidRPr="001C5299">
              <w:rPr>
                <w:rFonts w:ascii="Calibri" w:eastAsia="SimSun" w:hAnsi="Calibri" w:cs="Tahoma"/>
                <w:kern w:val="3"/>
                <w:highlight w:val="yellow"/>
              </w:rPr>
              <w:t xml:space="preserve"> just skip the walk today” or “I’ll just have some chips” (just thinking I am having chips on the way home</w:t>
            </w:r>
            <w:r w:rsidRPr="001C5299">
              <w:rPr>
                <w:rFonts w:ascii="Calibri" w:eastAsia="SimSun" w:hAnsi="Calibri" w:cs="Tahoma"/>
                <w:kern w:val="3"/>
              </w:rPr>
              <w:t xml:space="preserve"> [laughter].  So it is quite </w:t>
            </w:r>
            <w:proofErr w:type="gramStart"/>
            <w:r w:rsidRPr="001C5299">
              <w:rPr>
                <w:rFonts w:ascii="Calibri" w:eastAsia="SimSun" w:hAnsi="Calibri" w:cs="Tahoma"/>
                <w:kern w:val="3"/>
              </w:rPr>
              <w:t>easy</w:t>
            </w:r>
            <w:proofErr w:type="gramEnd"/>
            <w:r w:rsidRPr="001C5299">
              <w:rPr>
                <w:rFonts w:ascii="Calibri" w:eastAsia="SimSun" w:hAnsi="Calibri" w:cs="Tahoma"/>
                <w:kern w:val="3"/>
              </w:rPr>
              <w:t xml:space="preserve"> so </w:t>
            </w:r>
            <w:r w:rsidRPr="001C5299">
              <w:rPr>
                <w:rFonts w:ascii="Calibri" w:eastAsia="SimSun" w:hAnsi="Calibri" w:cs="Tahoma"/>
                <w:kern w:val="3"/>
              </w:rPr>
              <w:lastRenderedPageBreak/>
              <w:t xml:space="preserve">you have to remind yourself to look after yourself, but once you do it more you do find </w:t>
            </w:r>
            <w:r w:rsidRPr="001C5299">
              <w:rPr>
                <w:rFonts w:ascii="Calibri" w:eastAsia="SimSun" w:hAnsi="Calibri" w:cs="Tahoma"/>
                <w:kern w:val="3"/>
                <w:shd w:val="clear" w:color="auto" w:fill="FFFF00"/>
              </w:rPr>
              <w:t>it becomes a bit of a habit</w:t>
            </w:r>
            <w:r w:rsidRPr="001C5299">
              <w:rPr>
                <w:rFonts w:ascii="Calibri" w:eastAsia="SimSun" w:hAnsi="Calibri" w:cs="Tahoma"/>
                <w:kern w:val="3"/>
              </w:rPr>
              <w:t>…</w:t>
            </w:r>
          </w:p>
          <w:p w14:paraId="45C9AC2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4DE4C2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F1B606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84E6E7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3F1A32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what about wider issues – quite often these days we talk about wellbeing as also including wider issues such as environmental wellbeing, or societal wellbeing – can you tell me whether this wider concept of wellbeing is something you think is important?</w:t>
            </w:r>
          </w:p>
          <w:p w14:paraId="380CDEA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0C7153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I think so yes, I think, especially by where we live, we live near a beach, and you can </w:t>
            </w:r>
            <w:r w:rsidRPr="001C5299">
              <w:rPr>
                <w:rFonts w:ascii="Calibri" w:eastAsia="SimSun" w:hAnsi="Calibri" w:cs="Tahoma"/>
                <w:kern w:val="3"/>
                <w:shd w:val="clear" w:color="auto" w:fill="FFFF00"/>
              </w:rPr>
              <w:t xml:space="preserve">see that the community has </w:t>
            </w:r>
            <w:proofErr w:type="gramStart"/>
            <w:r w:rsidRPr="001C5299">
              <w:rPr>
                <w:rFonts w:ascii="Calibri" w:eastAsia="SimSun" w:hAnsi="Calibri" w:cs="Tahoma"/>
                <w:kern w:val="3"/>
                <w:shd w:val="clear" w:color="auto" w:fill="FFFF00"/>
              </w:rPr>
              <w:t>made an effort</w:t>
            </w:r>
            <w:proofErr w:type="gramEnd"/>
            <w:r w:rsidRPr="001C5299">
              <w:rPr>
                <w:rFonts w:ascii="Calibri" w:eastAsia="SimSun" w:hAnsi="Calibri" w:cs="Tahoma"/>
                <w:kern w:val="3"/>
              </w:rPr>
              <w:t xml:space="preserve">, so when there’s little on the beach for example </w:t>
            </w:r>
            <w:r w:rsidRPr="001C5299">
              <w:rPr>
                <w:rFonts w:ascii="Calibri" w:eastAsia="SimSun" w:hAnsi="Calibri" w:cs="Tahoma"/>
                <w:kern w:val="3"/>
                <w:shd w:val="clear" w:color="auto" w:fill="FFFF00"/>
              </w:rPr>
              <w:t>we all go out and tidy it up</w:t>
            </w:r>
            <w:r w:rsidRPr="001C5299">
              <w:rPr>
                <w:rFonts w:ascii="Calibri" w:eastAsia="SimSun" w:hAnsi="Calibri" w:cs="Tahoma"/>
                <w:kern w:val="3"/>
              </w:rPr>
              <w:t xml:space="preserve">. It doesn’t </w:t>
            </w:r>
            <w:proofErr w:type="gramStart"/>
            <w:r w:rsidRPr="001C5299">
              <w:rPr>
                <w:rFonts w:ascii="Calibri" w:eastAsia="SimSun" w:hAnsi="Calibri" w:cs="Tahoma"/>
                <w:kern w:val="3"/>
              </w:rPr>
              <w:t>actually have</w:t>
            </w:r>
            <w:proofErr w:type="gramEnd"/>
            <w:r w:rsidRPr="001C5299">
              <w:rPr>
                <w:rFonts w:ascii="Calibri" w:eastAsia="SimSun" w:hAnsi="Calibri" w:cs="Tahoma"/>
                <w:kern w:val="3"/>
              </w:rPr>
              <w:t xml:space="preserve"> to be a collective day when everyone does it although we have those as well, </w:t>
            </w:r>
            <w:r w:rsidRPr="001C5299">
              <w:rPr>
                <w:rFonts w:ascii="Calibri" w:eastAsia="SimSun" w:hAnsi="Calibri" w:cs="Tahoma"/>
                <w:kern w:val="3"/>
                <w:shd w:val="clear" w:color="auto" w:fill="FFFF00"/>
              </w:rPr>
              <w:t>you tend to find now that everyone wants it to look.. nice</w:t>
            </w:r>
            <w:r w:rsidRPr="001C5299">
              <w:rPr>
                <w:rFonts w:ascii="Calibri" w:eastAsia="SimSun" w:hAnsi="Calibri" w:cs="Tahoma"/>
                <w:kern w:val="3"/>
              </w:rPr>
              <w:t>.. and once things look nice, people want to look after them better, don’t they? So that’s just an example I’ve seen down by us…does that make sense?</w:t>
            </w:r>
          </w:p>
          <w:p w14:paraId="5086E48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1FA1CA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Yes it does, </w:t>
            </w:r>
            <w:proofErr w:type="gramStart"/>
            <w:r w:rsidRPr="001C5299">
              <w:rPr>
                <w:rFonts w:ascii="Calibri" w:eastAsia="SimSun" w:hAnsi="Calibri" w:cs="Tahoma"/>
                <w:b/>
                <w:kern w:val="3"/>
              </w:rPr>
              <w:t>Yep</w:t>
            </w:r>
            <w:proofErr w:type="gramEnd"/>
            <w:r w:rsidRPr="001C5299">
              <w:rPr>
                <w:rFonts w:ascii="Calibri" w:eastAsia="SimSun" w:hAnsi="Calibri" w:cs="Tahoma"/>
                <w:b/>
                <w:kern w:val="3"/>
              </w:rPr>
              <w:t xml:space="preserve"> that’s </w:t>
            </w:r>
            <w:proofErr w:type="spellStart"/>
            <w:r w:rsidRPr="001C5299">
              <w:rPr>
                <w:rFonts w:ascii="Calibri" w:eastAsia="SimSun" w:hAnsi="Calibri" w:cs="Tahoma"/>
                <w:b/>
                <w:kern w:val="3"/>
              </w:rPr>
              <w:t>great..so</w:t>
            </w:r>
            <w:proofErr w:type="spellEnd"/>
            <w:r w:rsidRPr="001C5299">
              <w:rPr>
                <w:rFonts w:ascii="Calibri" w:eastAsia="SimSun" w:hAnsi="Calibri" w:cs="Tahoma"/>
                <w:b/>
                <w:kern w:val="3"/>
              </w:rPr>
              <w:t xml:space="preserve"> what sort of thing do you actually do, then, to help the environment you are in and your environmental wellbeing?</w:t>
            </w:r>
          </w:p>
          <w:p w14:paraId="532A3E6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A912C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Well I try to like, </w:t>
            </w:r>
            <w:r w:rsidRPr="001C5299">
              <w:rPr>
                <w:rFonts w:ascii="Calibri" w:eastAsia="SimSun" w:hAnsi="Calibri" w:cs="Tahoma"/>
                <w:kern w:val="3"/>
                <w:shd w:val="clear" w:color="auto" w:fill="FFFF00"/>
              </w:rPr>
              <w:t>when I go on to my local beach and usually people have left their empty cans, and I’ll pick up a couple of cans</w:t>
            </w:r>
            <w:r w:rsidRPr="001C5299">
              <w:rPr>
                <w:rFonts w:ascii="Calibri" w:eastAsia="SimSun" w:hAnsi="Calibri" w:cs="Tahoma"/>
                <w:kern w:val="3"/>
              </w:rPr>
              <w:t>, and it doesn’t have to be loads.  And usually, what I like to do but I don’t always do it, on the way back from my walk I’ll pick up a can and chuck it in the bin, on the way past just pick up one bit of litter and chuck it in the bin</w:t>
            </w:r>
          </w:p>
          <w:p w14:paraId="6F41D42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B73B12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why do you that?</w:t>
            </w:r>
          </w:p>
          <w:p w14:paraId="30611EB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8E4D0C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Because I think a little bit, often, can make a difference… and [laughing] it </w:t>
            </w:r>
            <w:r w:rsidRPr="001C5299">
              <w:rPr>
                <w:rFonts w:ascii="Calibri" w:eastAsia="SimSun" w:hAnsi="Calibri" w:cs="Tahoma"/>
                <w:kern w:val="3"/>
                <w:shd w:val="clear" w:color="auto" w:fill="FFFF00"/>
              </w:rPr>
              <w:t xml:space="preserve">also </w:t>
            </w:r>
            <w:proofErr w:type="gramStart"/>
            <w:r w:rsidRPr="001C5299">
              <w:rPr>
                <w:rFonts w:ascii="Calibri" w:eastAsia="SimSun" w:hAnsi="Calibri" w:cs="Tahoma"/>
                <w:kern w:val="3"/>
                <w:shd w:val="clear" w:color="auto" w:fill="FFFF00"/>
              </w:rPr>
              <w:t>stop</w:t>
            </w:r>
            <w:proofErr w:type="gramEnd"/>
            <w:r w:rsidRPr="001C5299">
              <w:rPr>
                <w:rFonts w:ascii="Calibri" w:eastAsia="SimSun" w:hAnsi="Calibri" w:cs="Tahoma"/>
                <w:kern w:val="3"/>
                <w:shd w:val="clear" w:color="auto" w:fill="FFFF00"/>
              </w:rPr>
              <w:t xml:space="preserve"> me ranting about other people being litter bugs.</w:t>
            </w:r>
            <w:r w:rsidRPr="001C5299">
              <w:rPr>
                <w:rFonts w:ascii="Calibri" w:eastAsia="SimSun" w:hAnsi="Calibri" w:cs="Tahoma"/>
                <w:kern w:val="3"/>
              </w:rPr>
              <w:t xml:space="preserve">  So instead of moaning about it I’ll do something about it and pick up a can.</w:t>
            </w:r>
          </w:p>
          <w:p w14:paraId="1D2A9B9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69FD14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how does it make you feel in yourself when you do that?</w:t>
            </w:r>
          </w:p>
          <w:p w14:paraId="3C2BD64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8C81A9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Quite self-satisfied [laughter]… I think “</w:t>
            </w:r>
            <w:proofErr w:type="spellStart"/>
            <w:r w:rsidRPr="001C5299">
              <w:rPr>
                <w:rFonts w:ascii="Calibri" w:eastAsia="SimSun" w:hAnsi="Calibri" w:cs="Tahoma"/>
                <w:kern w:val="3"/>
              </w:rPr>
              <w:t>yey</w:t>
            </w:r>
            <w:proofErr w:type="spellEnd"/>
            <w:r w:rsidRPr="001C5299">
              <w:rPr>
                <w:rFonts w:ascii="Calibri" w:eastAsia="SimSun" w:hAnsi="Calibri" w:cs="Tahoma"/>
                <w:kern w:val="3"/>
              </w:rPr>
              <w:t>”.. I think “that’s better”</w:t>
            </w:r>
          </w:p>
          <w:p w14:paraId="2FB0E08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FA38F5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b/>
                <w:kern w:val="3"/>
              </w:rPr>
              <w:t>So it seems like quite a mutually beneficial thing to do you – you are helping the environment but also making yourself feel good as well?</w:t>
            </w:r>
          </w:p>
          <w:p w14:paraId="30BFAC3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43E941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roofErr w:type="spellStart"/>
            <w:r w:rsidRPr="001C5299">
              <w:rPr>
                <w:rFonts w:ascii="Calibri" w:eastAsia="SimSun" w:hAnsi="Calibri" w:cs="Tahoma"/>
                <w:kern w:val="3"/>
              </w:rPr>
              <w:t>Yey</w:t>
            </w:r>
            <w:proofErr w:type="spellEnd"/>
          </w:p>
          <w:p w14:paraId="2FC5307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AE04E5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So what about recycling then Juliet?  Do you recycle?</w:t>
            </w:r>
          </w:p>
          <w:p w14:paraId="4A296F8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2A7D89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Yes – mostly [laugh]</w:t>
            </w:r>
          </w:p>
          <w:p w14:paraId="6C2E120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E77185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[laugh] so tell me about your “mostly statement”... can you explain that a little bit more to me?</w:t>
            </w:r>
          </w:p>
          <w:p w14:paraId="79EECF6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997628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Well pretty much, </w:t>
            </w:r>
            <w:r w:rsidRPr="001C5299">
              <w:rPr>
                <w:rFonts w:ascii="Calibri" w:eastAsia="SimSun" w:hAnsi="Calibri" w:cs="Tahoma"/>
                <w:kern w:val="3"/>
                <w:shd w:val="clear" w:color="auto" w:fill="FFFF00"/>
              </w:rPr>
              <w:t>when I’m nice and organised, and got plenty of time</w:t>
            </w:r>
            <w:r w:rsidRPr="001C5299">
              <w:rPr>
                <w:rFonts w:ascii="Calibri" w:eastAsia="SimSun" w:hAnsi="Calibri" w:cs="Tahoma"/>
                <w:kern w:val="3"/>
              </w:rPr>
              <w:t xml:space="preserve"> and everything, I’ll go “ooh look, I’ve used chicken – I’m going to wash the packet out – lovely – and </w:t>
            </w:r>
            <w:r w:rsidRPr="001C5299">
              <w:rPr>
                <w:rFonts w:ascii="Calibri" w:eastAsia="SimSun" w:hAnsi="Calibri" w:cs="Tahoma"/>
                <w:kern w:val="3"/>
                <w:shd w:val="clear" w:color="auto" w:fill="FFFF00"/>
              </w:rPr>
              <w:t>I’m going to stick it in the recycling bin</w:t>
            </w:r>
            <w:r w:rsidRPr="001C5299">
              <w:rPr>
                <w:rFonts w:ascii="Calibri" w:eastAsia="SimSun" w:hAnsi="Calibri" w:cs="Tahoma"/>
                <w:kern w:val="3"/>
              </w:rPr>
              <w:t xml:space="preserve">.  All the intentions, good in the world, do it for the whole week, </w:t>
            </w:r>
            <w:r w:rsidRPr="001C5299">
              <w:rPr>
                <w:rFonts w:ascii="Calibri" w:eastAsia="SimSun" w:hAnsi="Calibri" w:cs="Tahoma"/>
                <w:kern w:val="3"/>
                <w:shd w:val="clear" w:color="auto" w:fill="FFFF00"/>
              </w:rPr>
              <w:t>day before bin day, or morning of bin day,</w:t>
            </w:r>
            <w:r w:rsidRPr="001C5299">
              <w:rPr>
                <w:rFonts w:ascii="Calibri" w:eastAsia="SimSun" w:hAnsi="Calibri" w:cs="Tahoma"/>
                <w:kern w:val="3"/>
              </w:rPr>
              <w:t xml:space="preserve"> if its black bag day - it’s like mouldy stuff in fridge – </w:t>
            </w:r>
            <w:r w:rsidRPr="001C5299">
              <w:rPr>
                <w:rFonts w:ascii="Calibri" w:eastAsia="SimSun" w:hAnsi="Calibri" w:cs="Tahoma"/>
                <w:kern w:val="3"/>
                <w:shd w:val="clear" w:color="auto" w:fill="FFFF00"/>
              </w:rPr>
              <w:t>straight in the bin</w:t>
            </w:r>
            <w:r w:rsidRPr="001C5299">
              <w:rPr>
                <w:rFonts w:ascii="Calibri" w:eastAsia="SimSun" w:hAnsi="Calibri" w:cs="Tahoma"/>
                <w:kern w:val="3"/>
              </w:rPr>
              <w:t xml:space="preserve">.  So I’ve got to confess, it goes out of the window slightly then – so </w:t>
            </w:r>
            <w:r w:rsidRPr="001C5299">
              <w:rPr>
                <w:rFonts w:ascii="Calibri" w:eastAsia="SimSun" w:hAnsi="Calibri" w:cs="Tahoma"/>
                <w:kern w:val="3"/>
                <w:shd w:val="clear" w:color="auto" w:fill="FFFF00"/>
              </w:rPr>
              <w:t>it goes straight in the bin without recycling</w:t>
            </w:r>
            <w:r w:rsidRPr="001C5299">
              <w:rPr>
                <w:rFonts w:ascii="Calibri" w:eastAsia="SimSun" w:hAnsi="Calibri" w:cs="Tahoma"/>
                <w:kern w:val="3"/>
              </w:rPr>
              <w:t xml:space="preserve"> – sorry!</w:t>
            </w:r>
          </w:p>
          <w:p w14:paraId="1FACCE0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367F63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the intention is there.. you are keen to do it but sometimes…</w:t>
            </w:r>
          </w:p>
          <w:p w14:paraId="065CC35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FBEBF0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Sometimes you hear the binmen reversing down the road and </w:t>
            </w:r>
            <w:r w:rsidRPr="001C5299">
              <w:rPr>
                <w:rFonts w:ascii="Calibri" w:eastAsia="SimSun" w:hAnsi="Calibri" w:cs="Tahoma"/>
                <w:kern w:val="3"/>
                <w:shd w:val="clear" w:color="auto" w:fill="FFFF00"/>
              </w:rPr>
              <w:t>you’re like “get out there!!”</w:t>
            </w:r>
            <w:r w:rsidRPr="001C5299">
              <w:rPr>
                <w:rFonts w:ascii="Calibri" w:eastAsia="SimSun" w:hAnsi="Calibri" w:cs="Tahoma"/>
                <w:kern w:val="3"/>
              </w:rPr>
              <w:t xml:space="preserve"> [laughter]</w:t>
            </w:r>
          </w:p>
          <w:p w14:paraId="43B2D13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E1055B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And you mentioned you have dogs.. what about their um..</w:t>
            </w:r>
          </w:p>
          <w:p w14:paraId="13B50C3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3A1B54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What – their “leavings?” [laughter]  yes that goes in the black bags- </w:t>
            </w:r>
            <w:proofErr w:type="gramStart"/>
            <w:r w:rsidRPr="001C5299">
              <w:rPr>
                <w:rFonts w:ascii="Calibri" w:eastAsia="SimSun" w:hAnsi="Calibri" w:cs="Tahoma"/>
                <w:kern w:val="3"/>
                <w:shd w:val="clear" w:color="auto" w:fill="FFFF00"/>
              </w:rPr>
              <w:t>actually I</w:t>
            </w:r>
            <w:proofErr w:type="gramEnd"/>
            <w:r w:rsidRPr="001C5299">
              <w:rPr>
                <w:rFonts w:ascii="Calibri" w:eastAsia="SimSun" w:hAnsi="Calibri" w:cs="Tahoma"/>
                <w:kern w:val="3"/>
                <w:shd w:val="clear" w:color="auto" w:fill="FFFF00"/>
              </w:rPr>
              <w:t xml:space="preserve"> take that down the tip I’m quite good with that</w:t>
            </w:r>
            <w:r w:rsidRPr="001C5299">
              <w:rPr>
                <w:rFonts w:ascii="Calibri" w:eastAsia="SimSun" w:hAnsi="Calibri" w:cs="Tahoma"/>
                <w:kern w:val="3"/>
              </w:rPr>
              <w:t xml:space="preserve"> cos they don’t collect it for two weeks so otherwise they stink.. and the cat leavings too</w:t>
            </w:r>
          </w:p>
          <w:p w14:paraId="0DB439D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61BA6C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DDADB1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And when you are out walking as well, </w:t>
            </w:r>
            <w:proofErr w:type="spellStart"/>
            <w:r w:rsidRPr="001C5299">
              <w:rPr>
                <w:rFonts w:ascii="Calibri" w:eastAsia="SimSun" w:hAnsi="Calibri" w:cs="Tahoma"/>
                <w:b/>
                <w:kern w:val="3"/>
              </w:rPr>
              <w:t>its</w:t>
            </w:r>
            <w:proofErr w:type="spellEnd"/>
            <w:r w:rsidRPr="001C5299">
              <w:rPr>
                <w:rFonts w:ascii="Calibri" w:eastAsia="SimSun" w:hAnsi="Calibri" w:cs="Tahoma"/>
                <w:b/>
                <w:kern w:val="3"/>
              </w:rPr>
              <w:t xml:space="preserve"> something you feel quite strongly about?</w:t>
            </w:r>
          </w:p>
          <w:p w14:paraId="5012F7C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2B8C75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Oh yes, yeah.  So I </w:t>
            </w:r>
            <w:r w:rsidRPr="001C5299">
              <w:rPr>
                <w:rFonts w:ascii="Calibri" w:eastAsia="SimSun" w:hAnsi="Calibri" w:cs="Tahoma"/>
                <w:kern w:val="3"/>
                <w:shd w:val="clear" w:color="auto" w:fill="FFFF00"/>
              </w:rPr>
              <w:t>pick up after our dogs and sometimes end up picking up after other dogs as well..</w:t>
            </w:r>
          </w:p>
          <w:p w14:paraId="05C42EF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24ABC2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And again…why is that important to you?</w:t>
            </w:r>
          </w:p>
          <w:p w14:paraId="18222A9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1C9818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Because, um, I found that </w:t>
            </w:r>
            <w:r w:rsidRPr="001C5299">
              <w:rPr>
                <w:rFonts w:ascii="Calibri" w:eastAsia="SimSun" w:hAnsi="Calibri" w:cs="Tahoma"/>
                <w:kern w:val="3"/>
                <w:shd w:val="clear" w:color="auto" w:fill="FFFF00"/>
              </w:rPr>
              <w:t xml:space="preserve">if I just have a big old rant about people leaving their dog </w:t>
            </w:r>
            <w:proofErr w:type="gramStart"/>
            <w:r w:rsidRPr="001C5299">
              <w:rPr>
                <w:rFonts w:ascii="Calibri" w:eastAsia="SimSun" w:hAnsi="Calibri" w:cs="Tahoma"/>
                <w:kern w:val="3"/>
                <w:shd w:val="clear" w:color="auto" w:fill="FFFF00"/>
              </w:rPr>
              <w:t>shit</w:t>
            </w:r>
            <w:proofErr w:type="gramEnd"/>
            <w:r w:rsidRPr="001C5299">
              <w:rPr>
                <w:rFonts w:ascii="Calibri" w:eastAsia="SimSun" w:hAnsi="Calibri" w:cs="Tahoma"/>
                <w:kern w:val="3"/>
                <w:shd w:val="clear" w:color="auto" w:fill="FFFF00"/>
              </w:rPr>
              <w:t xml:space="preserve"> everywhere then I end up feeling quite angry and annoyed</w:t>
            </w:r>
            <w:r w:rsidRPr="001C5299">
              <w:rPr>
                <w:rFonts w:ascii="Calibri" w:eastAsia="SimSun" w:hAnsi="Calibri" w:cs="Tahoma"/>
                <w:kern w:val="3"/>
              </w:rPr>
              <w:t xml:space="preserve"> and </w:t>
            </w:r>
            <w:r w:rsidRPr="001C5299">
              <w:rPr>
                <w:rFonts w:ascii="Calibri" w:eastAsia="SimSun" w:hAnsi="Calibri" w:cs="Tahoma"/>
                <w:kern w:val="3"/>
                <w:shd w:val="clear" w:color="auto" w:fill="FFFF00"/>
              </w:rPr>
              <w:t>there’s nothing I can do about it,</w:t>
            </w:r>
            <w:r w:rsidRPr="001C5299">
              <w:rPr>
                <w:rFonts w:ascii="Calibri" w:eastAsia="SimSun" w:hAnsi="Calibri" w:cs="Tahoma"/>
                <w:kern w:val="3"/>
              </w:rPr>
              <w:t xml:space="preserve"> so I just pick it up and put it in the bin.  I don’t do it to every bit…[laughter] I </w:t>
            </w:r>
            <w:r w:rsidRPr="001C5299">
              <w:rPr>
                <w:rFonts w:ascii="Calibri" w:eastAsia="SimSun" w:hAnsi="Calibri" w:cs="Tahoma"/>
                <w:kern w:val="3"/>
                <w:shd w:val="clear" w:color="auto" w:fill="FFFF00"/>
              </w:rPr>
              <w:t>don’t want you thinking that I’m kind of the mystery dog poo picker up-er</w:t>
            </w:r>
            <w:r w:rsidRPr="001C5299">
              <w:rPr>
                <w:rFonts w:ascii="Calibri" w:eastAsia="SimSun" w:hAnsi="Calibri" w:cs="Tahoma"/>
                <w:kern w:val="3"/>
              </w:rPr>
              <w:t xml:space="preserve"> [laughter].</w:t>
            </w:r>
          </w:p>
          <w:p w14:paraId="5A7B169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F1EBD7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you haven’t got obsessive compulsive disorder yet then you don’t think [laughter]</w:t>
            </w:r>
          </w:p>
          <w:p w14:paraId="1957DF9E"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B2A724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Yeah I probably have actually [much laughter]….</w:t>
            </w:r>
          </w:p>
          <w:p w14:paraId="066E413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EC8C2C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Something I’m interested in exploring with people is their use of electricity, turning things off, use of standby.. obviously there’s been lots in the news this week about climate change etc., … tell me a little bit about, you know, what you think about your use of electricity and resources.</w:t>
            </w:r>
          </w:p>
          <w:p w14:paraId="06E455E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0C07F6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I think a good example is that NatWest advert, where you get cashback on your bills… there’s a man going around the house singing “I’ve got bills” and going around the house and turning everything off.. </w:t>
            </w:r>
            <w:r w:rsidRPr="001C5299">
              <w:rPr>
                <w:rFonts w:ascii="Calibri" w:eastAsia="SimSun" w:hAnsi="Calibri" w:cs="Tahoma"/>
                <w:kern w:val="3"/>
                <w:shd w:val="clear" w:color="auto" w:fill="FFFF00"/>
              </w:rPr>
              <w:t>well that’s me.. I go around the house turning thermostats down in the morning, I’ll turn them up in the morning…I do switch the lights off, we have eco-bulbs everywhere, and I do switch the lights off in between</w:t>
            </w:r>
            <w:r w:rsidRPr="001C5299">
              <w:rPr>
                <w:rFonts w:ascii="Calibri" w:eastAsia="SimSun" w:hAnsi="Calibri" w:cs="Tahoma"/>
                <w:kern w:val="3"/>
              </w:rPr>
              <w:t>.</w:t>
            </w:r>
          </w:p>
          <w:p w14:paraId="73E5196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70CE6C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 you are quite strict about that then?</w:t>
            </w:r>
          </w:p>
          <w:p w14:paraId="04FE3BA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8427970"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Yes [laughter] – “why’s the house in the dark?” [laughter]</w:t>
            </w:r>
          </w:p>
          <w:p w14:paraId="1939916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08B325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b/>
                <w:kern w:val="3"/>
              </w:rPr>
              <w:t xml:space="preserve">So… we are coming to the end of the interview,  so something I just want to explore a little is, given your experiences, do you think that looking after your own wellbeing in terms of your emotional and physical wellbeing, and looking after the environment are compatible? How compatible do you think they </w:t>
            </w:r>
            <w:proofErr w:type="gramStart"/>
            <w:r w:rsidRPr="001C5299">
              <w:rPr>
                <w:rFonts w:ascii="Calibri" w:eastAsia="SimSun" w:hAnsi="Calibri" w:cs="Tahoma"/>
                <w:b/>
                <w:kern w:val="3"/>
              </w:rPr>
              <w:t>are</w:t>
            </w:r>
            <w:proofErr w:type="gramEnd"/>
            <w:r w:rsidRPr="001C5299">
              <w:rPr>
                <w:rFonts w:ascii="Calibri" w:eastAsia="SimSun" w:hAnsi="Calibri" w:cs="Tahoma"/>
                <w:b/>
                <w:kern w:val="3"/>
              </w:rPr>
              <w:t xml:space="preserve"> or do you think perhaps they create quite a lot of conflict or difficulties?</w:t>
            </w:r>
          </w:p>
          <w:p w14:paraId="071645D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C81F89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 xml:space="preserve">I </w:t>
            </w:r>
            <w:r w:rsidRPr="001C5299">
              <w:rPr>
                <w:rFonts w:ascii="Calibri" w:eastAsia="SimSun" w:hAnsi="Calibri" w:cs="Tahoma"/>
                <w:kern w:val="3"/>
                <w:shd w:val="clear" w:color="auto" w:fill="FFFF00"/>
              </w:rPr>
              <w:t>think they can be all symbiotic</w:t>
            </w:r>
            <w:r w:rsidRPr="001C5299">
              <w:rPr>
                <w:rFonts w:ascii="Calibri" w:eastAsia="SimSun" w:hAnsi="Calibri" w:cs="Tahoma"/>
                <w:kern w:val="3"/>
              </w:rPr>
              <w:t>, and I think that …</w:t>
            </w:r>
            <w:r w:rsidRPr="001C5299">
              <w:rPr>
                <w:rFonts w:ascii="Calibri" w:eastAsia="SimSun" w:hAnsi="Calibri" w:cs="Tahoma"/>
                <w:kern w:val="3"/>
                <w:shd w:val="clear" w:color="auto" w:fill="FFFF00"/>
              </w:rPr>
              <w:t>people should look after themselves firstly, but should also look after the environment around them</w:t>
            </w:r>
            <w:r w:rsidRPr="001C5299">
              <w:rPr>
                <w:rFonts w:ascii="Calibri" w:eastAsia="SimSun" w:hAnsi="Calibri" w:cs="Tahoma"/>
                <w:kern w:val="3"/>
              </w:rPr>
              <w:t xml:space="preserve">, because if you are living in a </w:t>
            </w:r>
            <w:proofErr w:type="gramStart"/>
            <w:r w:rsidRPr="001C5299">
              <w:rPr>
                <w:rFonts w:ascii="Calibri" w:eastAsia="SimSun" w:hAnsi="Calibri" w:cs="Tahoma"/>
                <w:kern w:val="3"/>
              </w:rPr>
              <w:t>shithole</w:t>
            </w:r>
            <w:proofErr w:type="gramEnd"/>
            <w:r w:rsidRPr="001C5299">
              <w:rPr>
                <w:rFonts w:ascii="Calibri" w:eastAsia="SimSun" w:hAnsi="Calibri" w:cs="Tahoma"/>
                <w:kern w:val="3"/>
              </w:rPr>
              <w:t xml:space="preserve"> you are not going to be happy –are you? Really?  So if </w:t>
            </w:r>
            <w:r w:rsidRPr="001C5299">
              <w:rPr>
                <w:rFonts w:ascii="Calibri" w:eastAsia="SimSun" w:hAnsi="Calibri" w:cs="Tahoma"/>
                <w:kern w:val="3"/>
                <w:shd w:val="clear" w:color="auto" w:fill="FFFF00"/>
              </w:rPr>
              <w:t>something’s nice around you then you are probably going to enjoy living there a lot more</w:t>
            </w:r>
            <w:r w:rsidRPr="001C5299">
              <w:rPr>
                <w:rFonts w:ascii="Calibri" w:eastAsia="SimSun" w:hAnsi="Calibri" w:cs="Tahoma"/>
                <w:kern w:val="3"/>
              </w:rPr>
              <w:t xml:space="preserve">….if you live somewhere surrounded by litter then you are probably not going to be happy.  I </w:t>
            </w:r>
            <w:r w:rsidRPr="001C5299">
              <w:rPr>
                <w:rFonts w:ascii="Calibri" w:eastAsia="SimSun" w:hAnsi="Calibri" w:cs="Tahoma"/>
                <w:kern w:val="3"/>
                <w:shd w:val="clear" w:color="auto" w:fill="FFFF00"/>
              </w:rPr>
              <w:t>think the environment does have a positive effect on your attitude and how you feel</w:t>
            </w:r>
            <w:r w:rsidRPr="001C5299">
              <w:rPr>
                <w:rFonts w:ascii="Calibri" w:eastAsia="SimSun" w:hAnsi="Calibri" w:cs="Tahoma"/>
                <w:kern w:val="3"/>
              </w:rPr>
              <w:t>…</w:t>
            </w:r>
          </w:p>
          <w:p w14:paraId="212B58A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F4F2B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Ok that’s great, great.   So have you got any thoughts about what you think society could do, and people could do generally, to try and encourage society to look after both their own wellbeing and the environment?</w:t>
            </w:r>
          </w:p>
          <w:p w14:paraId="4E10D7A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72D4AA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That’s a difficult one.. I t</w:t>
            </w:r>
            <w:r w:rsidRPr="001C5299">
              <w:rPr>
                <w:rFonts w:ascii="Calibri" w:eastAsia="SimSun" w:hAnsi="Calibri" w:cs="Tahoma"/>
                <w:kern w:val="3"/>
                <w:shd w:val="clear" w:color="auto" w:fill="FFFF00"/>
              </w:rPr>
              <w:t>hink it’s got to come down to something simple and easy that everyone can do…</w:t>
            </w:r>
            <w:r w:rsidRPr="001C5299">
              <w:rPr>
                <w:rFonts w:ascii="Calibri" w:eastAsia="SimSun" w:hAnsi="Calibri" w:cs="Tahoma"/>
                <w:kern w:val="3"/>
              </w:rPr>
              <w:t xml:space="preserve"> which might come down to something like – </w:t>
            </w:r>
            <w:proofErr w:type="spellStart"/>
            <w:r w:rsidRPr="001C5299">
              <w:rPr>
                <w:rFonts w:ascii="Calibri" w:eastAsia="SimSun" w:hAnsi="Calibri" w:cs="Tahoma"/>
                <w:kern w:val="3"/>
              </w:rPr>
              <w:t>gonna</w:t>
            </w:r>
            <w:proofErr w:type="spellEnd"/>
            <w:r w:rsidRPr="001C5299">
              <w:rPr>
                <w:rFonts w:ascii="Calibri" w:eastAsia="SimSun" w:hAnsi="Calibri" w:cs="Tahoma"/>
                <w:kern w:val="3"/>
              </w:rPr>
              <w:t xml:space="preserve"> sound a bit </w:t>
            </w:r>
            <w:proofErr w:type="spellStart"/>
            <w:r w:rsidRPr="001C5299">
              <w:rPr>
                <w:rFonts w:ascii="Calibri" w:eastAsia="SimSun" w:hAnsi="Calibri" w:cs="Tahoma"/>
                <w:kern w:val="3"/>
              </w:rPr>
              <w:t>hippiesh</w:t>
            </w:r>
            <w:proofErr w:type="spellEnd"/>
            <w:r w:rsidRPr="001C5299">
              <w:rPr>
                <w:rFonts w:ascii="Calibri" w:eastAsia="SimSun" w:hAnsi="Calibri" w:cs="Tahoma"/>
                <w:kern w:val="3"/>
              </w:rPr>
              <w:t xml:space="preserve"> now – that everyone should be kind to each other but to the environment as well.  So if </w:t>
            </w:r>
            <w:r w:rsidRPr="001C5299">
              <w:rPr>
                <w:rFonts w:ascii="Calibri" w:eastAsia="SimSun" w:hAnsi="Calibri" w:cs="Tahoma"/>
                <w:kern w:val="3"/>
                <w:shd w:val="clear" w:color="auto" w:fill="FFFF00"/>
              </w:rPr>
              <w:t>everyone is nicer and a bit more thoughtful and mindful about what they do towards themselves, but also environmentally</w:t>
            </w:r>
            <w:r w:rsidRPr="001C5299">
              <w:rPr>
                <w:rFonts w:ascii="Calibri" w:eastAsia="SimSun" w:hAnsi="Calibri" w:cs="Tahoma"/>
                <w:kern w:val="3"/>
              </w:rPr>
              <w:t xml:space="preserve">, like.. an example – </w:t>
            </w:r>
            <w:proofErr w:type="spellStart"/>
            <w:r w:rsidRPr="001C5299">
              <w:rPr>
                <w:rFonts w:ascii="Calibri" w:eastAsia="SimSun" w:hAnsi="Calibri" w:cs="Tahoma"/>
                <w:kern w:val="3"/>
              </w:rPr>
              <w:t>y’know</w:t>
            </w:r>
            <w:proofErr w:type="spellEnd"/>
            <w:r w:rsidRPr="001C5299">
              <w:rPr>
                <w:rFonts w:ascii="Calibri" w:eastAsia="SimSun" w:hAnsi="Calibri" w:cs="Tahoma"/>
                <w:kern w:val="3"/>
              </w:rPr>
              <w:t xml:space="preserve"> if someone’s bin bag has split – don’t just leave it lying on the road, why not just tie it back up…</w:t>
            </w:r>
          </w:p>
          <w:p w14:paraId="1F96AD1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27BD22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Ok that’s great – thank you very Juliet for your time… is there anything you else you want to add or tell me about before we end the interview?</w:t>
            </w:r>
          </w:p>
          <w:p w14:paraId="1339165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No I don’t think so…</w:t>
            </w:r>
          </w:p>
          <w:p w14:paraId="101B56E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b/>
                <w:bCs/>
                <w:kern w:val="3"/>
              </w:rPr>
              <w:t xml:space="preserve">Ok – great – thank you again </w:t>
            </w:r>
          </w:p>
          <w:p w14:paraId="03E2D94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tc>
        <w:tc>
          <w:tcPr>
            <w:tcW w:w="226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B74DF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335F0C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7625D5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3A430D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F2B5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62C797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33D3C9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F4B90E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02D26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44E5CC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4A5AA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8852F4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872C8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67FC21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457A3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6E80F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C56A6F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3517D0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370B4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B96FE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07A09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A9150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B997D2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62E41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D4EC5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97BC968" w14:textId="71DA2434" w:rsidR="001C5299" w:rsidRDefault="001C5299" w:rsidP="001C5299">
            <w:pPr>
              <w:suppressAutoHyphens/>
              <w:autoSpaceDN w:val="0"/>
              <w:spacing w:after="0" w:line="240" w:lineRule="auto"/>
              <w:textAlignment w:val="baseline"/>
              <w:rPr>
                <w:rFonts w:ascii="Calibri" w:eastAsia="SimSun" w:hAnsi="Calibri" w:cs="Tahoma"/>
                <w:b/>
                <w:kern w:val="3"/>
              </w:rPr>
            </w:pPr>
          </w:p>
          <w:p w14:paraId="58ABDC65" w14:textId="5432F21F" w:rsidR="003E7FB4" w:rsidRDefault="003E7FB4" w:rsidP="001C5299">
            <w:pPr>
              <w:suppressAutoHyphens/>
              <w:autoSpaceDN w:val="0"/>
              <w:spacing w:after="0" w:line="240" w:lineRule="auto"/>
              <w:textAlignment w:val="baseline"/>
              <w:rPr>
                <w:rFonts w:ascii="Calibri" w:eastAsia="SimSun" w:hAnsi="Calibri" w:cs="Tahoma"/>
                <w:b/>
                <w:kern w:val="3"/>
              </w:rPr>
            </w:pPr>
          </w:p>
          <w:p w14:paraId="417F6A86" w14:textId="502679A9" w:rsidR="003E7FB4" w:rsidRDefault="003E7FB4" w:rsidP="001C5299">
            <w:pPr>
              <w:suppressAutoHyphens/>
              <w:autoSpaceDN w:val="0"/>
              <w:spacing w:after="0" w:line="240" w:lineRule="auto"/>
              <w:textAlignment w:val="baseline"/>
              <w:rPr>
                <w:rFonts w:ascii="Calibri" w:eastAsia="SimSun" w:hAnsi="Calibri" w:cs="Tahoma"/>
                <w:b/>
                <w:kern w:val="3"/>
              </w:rPr>
            </w:pPr>
          </w:p>
          <w:p w14:paraId="6F162035" w14:textId="3EDE8CF6" w:rsidR="003E7FB4" w:rsidRDefault="003E7FB4" w:rsidP="001C5299">
            <w:pPr>
              <w:suppressAutoHyphens/>
              <w:autoSpaceDN w:val="0"/>
              <w:spacing w:after="0" w:line="240" w:lineRule="auto"/>
              <w:textAlignment w:val="baseline"/>
              <w:rPr>
                <w:rFonts w:ascii="Calibri" w:eastAsia="SimSun" w:hAnsi="Calibri" w:cs="Tahoma"/>
                <w:b/>
                <w:kern w:val="3"/>
              </w:rPr>
            </w:pPr>
          </w:p>
          <w:p w14:paraId="7AD28F02" w14:textId="77777777" w:rsidR="003E7FB4" w:rsidRPr="001C5299" w:rsidRDefault="003E7FB4" w:rsidP="001C5299">
            <w:pPr>
              <w:suppressAutoHyphens/>
              <w:autoSpaceDN w:val="0"/>
              <w:spacing w:after="0" w:line="240" w:lineRule="auto"/>
              <w:textAlignment w:val="baseline"/>
              <w:rPr>
                <w:rFonts w:ascii="Calibri" w:eastAsia="SimSun" w:hAnsi="Calibri" w:cs="Tahoma"/>
                <w:b/>
                <w:kern w:val="3"/>
              </w:rPr>
            </w:pPr>
          </w:p>
          <w:p w14:paraId="6CEA61A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6B18A2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40DDA7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Part-time and carer</w:t>
            </w:r>
          </w:p>
          <w:p w14:paraId="7282575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D5DEEEA"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7A34AF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E7FDC43"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A32042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BD72CB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48DAE6F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0DC131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5D5F08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9FC18C2"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01F96709"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5B79B007" w14:textId="574EB818"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Wellbeing – looking after themself</w:t>
            </w:r>
          </w:p>
          <w:p w14:paraId="6662EAD6"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BD7FBF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27EA25F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CBF830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A122E2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68292F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A4D2264"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C2D183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Full sense – all three</w:t>
            </w:r>
          </w:p>
          <w:p w14:paraId="2905DCA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0EFC09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8BD838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96CB8B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AF77EC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3C67B0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06A3E9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AD1D89C"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56BDEF5"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415BE927"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BF9A7D0"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7F9AD9F4"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6F0F808" w14:textId="73A798B9"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Breakdown due to stress</w:t>
            </w:r>
          </w:p>
          <w:p w14:paraId="4568336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989EBB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Wellbeing course</w:t>
            </w:r>
          </w:p>
          <w:p w14:paraId="4B247C6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Treatment process</w:t>
            </w:r>
          </w:p>
          <w:p w14:paraId="51C5931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3A80BF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counselling</w:t>
            </w:r>
          </w:p>
          <w:p w14:paraId="00DF777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7F7ED2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help with wellbeing</w:t>
            </w:r>
          </w:p>
          <w:p w14:paraId="1D52870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look after themself mentally</w:t>
            </w:r>
          </w:p>
          <w:p w14:paraId="021204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mindfulness</w:t>
            </w:r>
          </w:p>
          <w:p w14:paraId="0840774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what wellbeing is – getting to understand</w:t>
            </w:r>
          </w:p>
          <w:p w14:paraId="2C2C4D9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A9D04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FA7599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224684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9C1E3C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E4D38A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383C2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0B9377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C91543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E581A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0FBE55B"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4FA584E" w14:textId="7791D506"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 xml:space="preserve">Carer – </w:t>
            </w:r>
            <w:r w:rsidR="00726053">
              <w:rPr>
                <w:rFonts w:ascii="Calibri" w:eastAsia="SimSun" w:hAnsi="Calibri" w:cs="Tahoma"/>
                <w:b/>
                <w:kern w:val="3"/>
              </w:rPr>
              <w:t xml:space="preserve">the </w:t>
            </w:r>
            <w:r w:rsidRPr="001C5299">
              <w:rPr>
                <w:rFonts w:ascii="Calibri" w:eastAsia="SimSun" w:hAnsi="Calibri" w:cs="Tahoma"/>
                <w:b/>
                <w:kern w:val="3"/>
              </w:rPr>
              <w:t>focus was on others and not themself</w:t>
            </w:r>
          </w:p>
          <w:p w14:paraId="38CF3C18"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731A9594" w14:textId="52F415FA" w:rsidR="001C5299" w:rsidRPr="001C5299" w:rsidRDefault="00726053" w:rsidP="001C5299">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r</w:t>
            </w:r>
            <w:r w:rsidR="001C5299" w:rsidRPr="001C5299">
              <w:rPr>
                <w:rFonts w:ascii="Calibri" w:eastAsia="SimSun" w:hAnsi="Calibri" w:cs="Tahoma"/>
                <w:b/>
                <w:kern w:val="3"/>
              </w:rPr>
              <w:t xml:space="preserve">ealisation of </w:t>
            </w:r>
            <w:r>
              <w:rPr>
                <w:rFonts w:ascii="Calibri" w:eastAsia="SimSun" w:hAnsi="Calibri" w:cs="Tahoma"/>
                <w:b/>
                <w:kern w:val="3"/>
              </w:rPr>
              <w:t xml:space="preserve">the </w:t>
            </w:r>
            <w:r w:rsidR="001C5299" w:rsidRPr="001C5299">
              <w:rPr>
                <w:rFonts w:ascii="Calibri" w:eastAsia="SimSun" w:hAnsi="Calibri" w:cs="Tahoma"/>
                <w:b/>
                <w:kern w:val="3"/>
              </w:rPr>
              <w:t>importance of their needs and wellbeing</w:t>
            </w:r>
          </w:p>
          <w:p w14:paraId="5DE9488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9901CF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B3F2D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78FEE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0ED785A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D2E8E2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1CFAC72" w14:textId="26AB8FAD" w:rsidR="001C5299" w:rsidRDefault="003E7FB4" w:rsidP="001C5299">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O</w:t>
            </w:r>
            <w:r w:rsidR="001C5299" w:rsidRPr="001C5299">
              <w:rPr>
                <w:rFonts w:ascii="Calibri" w:eastAsia="SimSun" w:hAnsi="Calibri" w:cs="Tahoma"/>
                <w:b/>
                <w:kern w:val="3"/>
              </w:rPr>
              <w:t>ne life</w:t>
            </w:r>
          </w:p>
          <w:p w14:paraId="1EB3A11D" w14:textId="77777777" w:rsidR="003E7FB4" w:rsidRPr="001C5299" w:rsidRDefault="003E7FB4" w:rsidP="001C5299">
            <w:pPr>
              <w:suppressAutoHyphens/>
              <w:autoSpaceDN w:val="0"/>
              <w:spacing w:after="0" w:line="240" w:lineRule="auto"/>
              <w:textAlignment w:val="baseline"/>
              <w:rPr>
                <w:rFonts w:ascii="Calibri" w:eastAsia="SimSun" w:hAnsi="Calibri" w:cs="Tahoma"/>
                <w:b/>
                <w:kern w:val="3"/>
              </w:rPr>
            </w:pPr>
          </w:p>
          <w:p w14:paraId="771788E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Look after themself – look after others</w:t>
            </w:r>
          </w:p>
          <w:p w14:paraId="5CECBB1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D18CC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211EB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493FFA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C4270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C1A62A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B476DF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routine</w:t>
            </w:r>
          </w:p>
          <w:p w14:paraId="6E53947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774A33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routine</w:t>
            </w:r>
          </w:p>
          <w:p w14:paraId="70A5DE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mindfulness meditation</w:t>
            </w:r>
          </w:p>
          <w:p w14:paraId="2652E1F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walk, keep in the present</w:t>
            </w:r>
          </w:p>
          <w:p w14:paraId="54B305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2F6A54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300C6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6E401C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understands what her body needs when stressed</w:t>
            </w:r>
          </w:p>
          <w:p w14:paraId="242409A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592281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soothing</w:t>
            </w:r>
          </w:p>
          <w:p w14:paraId="2319334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eating healthy, listening to music, exercise - routine</w:t>
            </w:r>
          </w:p>
          <w:p w14:paraId="18D10FB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strict routine – grounds herself?</w:t>
            </w:r>
          </w:p>
          <w:p w14:paraId="2754F96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1F001E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routine</w:t>
            </w:r>
          </w:p>
          <w:p w14:paraId="6F8540C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612C7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97EFC2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79BAB3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wellbeing – difficult – needs routine?</w:t>
            </w:r>
          </w:p>
          <w:p w14:paraId="4A0481B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F266A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lastRenderedPageBreak/>
              <w:t>habit</w:t>
            </w:r>
          </w:p>
          <w:p w14:paraId="5358446B"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C45A877"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75CD72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B647E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F27D1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7B55FA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422649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67A3BD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5777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89FEB5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1209BEC"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10B3A63B"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B6547F9"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514EE154"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A13CC82" w14:textId="3A552286" w:rsidR="001C5299" w:rsidRPr="001C5299" w:rsidRDefault="00726053" w:rsidP="001C5299">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c</w:t>
            </w:r>
            <w:r w:rsidR="001C5299" w:rsidRPr="001C5299">
              <w:rPr>
                <w:rFonts w:ascii="Calibri" w:eastAsia="SimSun" w:hAnsi="Calibri" w:cs="Tahoma"/>
                <w:b/>
                <w:kern w:val="3"/>
              </w:rPr>
              <w:t xml:space="preserve">onscience of </w:t>
            </w:r>
            <w:r>
              <w:rPr>
                <w:rFonts w:ascii="Calibri" w:eastAsia="SimSun" w:hAnsi="Calibri" w:cs="Tahoma"/>
                <w:b/>
                <w:kern w:val="3"/>
              </w:rPr>
              <w:t xml:space="preserve">the </w:t>
            </w:r>
            <w:r w:rsidR="001C5299" w:rsidRPr="001C5299">
              <w:rPr>
                <w:rFonts w:ascii="Calibri" w:eastAsia="SimSun" w:hAnsi="Calibri" w:cs="Tahoma"/>
                <w:b/>
                <w:kern w:val="3"/>
              </w:rPr>
              <w:t>environment and community</w:t>
            </w:r>
          </w:p>
          <w:p w14:paraId="24996CA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CE9D27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13C78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7EE3CF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9A5D1C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6EB24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6B999D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50B83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8B7ABF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Concern for environment</w:t>
            </w:r>
          </w:p>
          <w:p w14:paraId="594BD22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CC921D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B2322F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E0262D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C96692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14E07D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98EAB6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F6226EF"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41516288" w14:textId="4A02F7F0"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Litterbugs - angry</w:t>
            </w:r>
          </w:p>
          <w:p w14:paraId="6A3DE16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2FC4E9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46080A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5335EA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EC409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1BCFB2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FCA4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C3C8A1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98B744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5F94175"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50E1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7EE57DB"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DAD344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BAE80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56407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7D7A8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DD23A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521CA1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C5222D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7CF3335"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5FA02E2E"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0D049FCE"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460EF662" w14:textId="1F189479"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Recycling – not a full recycler</w:t>
            </w:r>
          </w:p>
          <w:p w14:paraId="470EDF8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0A0F96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A8DD92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Lack of organisation</w:t>
            </w:r>
          </w:p>
          <w:p w14:paraId="0ED1D35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2A48BD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D95808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B70E1E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4976ED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08383E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068C47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Not completely organised</w:t>
            </w:r>
          </w:p>
          <w:p w14:paraId="1E45A08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02C6E0D"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386D118"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61086F9"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1316BEA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Pride?</w:t>
            </w:r>
          </w:p>
          <w:p w14:paraId="6A9D998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B1705F1"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7D4BAFB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5BA1C08C"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6764A16F"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p w14:paraId="35EA20BC"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1B98BDB0" w14:textId="77777777" w:rsidR="003E7FB4" w:rsidRDefault="003E7FB4" w:rsidP="001C5299">
            <w:pPr>
              <w:suppressAutoHyphens/>
              <w:autoSpaceDN w:val="0"/>
              <w:spacing w:after="0" w:line="240" w:lineRule="auto"/>
              <w:textAlignment w:val="baseline"/>
              <w:rPr>
                <w:rFonts w:ascii="Calibri" w:eastAsia="SimSun" w:hAnsi="Calibri" w:cs="Tahoma"/>
                <w:kern w:val="3"/>
              </w:rPr>
            </w:pPr>
          </w:p>
          <w:p w14:paraId="1A9212B7" w14:textId="71F69400"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t>Overextends – picking up after other dogs?</w:t>
            </w:r>
          </w:p>
          <w:p w14:paraId="70E4C5D4" w14:textId="77777777" w:rsidR="001C5299" w:rsidRPr="001C5299" w:rsidRDefault="001C5299" w:rsidP="001C5299">
            <w:pPr>
              <w:widowControl w:val="0"/>
              <w:suppressAutoHyphens/>
              <w:autoSpaceDN w:val="0"/>
              <w:spacing w:after="200" w:line="276" w:lineRule="auto"/>
              <w:textAlignment w:val="baseline"/>
              <w:rPr>
                <w:rFonts w:ascii="Calibri" w:eastAsia="SimSun" w:hAnsi="Calibri" w:cs="Tahoma"/>
                <w:kern w:val="3"/>
              </w:rPr>
            </w:pPr>
          </w:p>
          <w:p w14:paraId="13863D9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FF4BEB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Angry and annoyed – does not follow through with abuse – channels it</w:t>
            </w:r>
          </w:p>
          <w:p w14:paraId="0B45408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CA6BC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95126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BF0995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83886B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B94CCC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68003B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81C852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92C65E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74D649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F18FEB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CF0E17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005648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9EF270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6B9EF8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67F0137"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5ED4380C"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081F23E4"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692BF0B7"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08F5E0A2"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2627C222"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76279CAE" w14:textId="5BB76843"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Concern for the environment</w:t>
            </w:r>
          </w:p>
          <w:p w14:paraId="68B2C2B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CE4919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7B12C2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2F7FB7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778E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BA95965"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AD7234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A720FE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4D7C23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1441A60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58AEDF3"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DD75ED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5E369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4B6152EA"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6FB6B1D9"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Wellbeing and environment – symbiotic – important</w:t>
            </w:r>
          </w:p>
          <w:p w14:paraId="4ED1BFAD"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FB334C6"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8FC837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0A4C6FE2"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Attitude</w:t>
            </w:r>
          </w:p>
          <w:p w14:paraId="316CEA20"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A5E89DE"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57DBE4FC"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9EC817F"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130B8D4"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752F9918"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3E112621"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p w14:paraId="2801E4F5"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FD4E15E" w14:textId="77777777" w:rsidR="003E7FB4" w:rsidRDefault="003E7FB4" w:rsidP="001C5299">
            <w:pPr>
              <w:suppressAutoHyphens/>
              <w:autoSpaceDN w:val="0"/>
              <w:spacing w:after="0" w:line="240" w:lineRule="auto"/>
              <w:textAlignment w:val="baseline"/>
              <w:rPr>
                <w:rFonts w:ascii="Calibri" w:eastAsia="SimSun" w:hAnsi="Calibri" w:cs="Tahoma"/>
                <w:b/>
                <w:kern w:val="3"/>
              </w:rPr>
            </w:pPr>
          </w:p>
          <w:p w14:paraId="32F095EF" w14:textId="5C8E1CCF" w:rsidR="001C5299" w:rsidRPr="001C5299" w:rsidRDefault="001C5299" w:rsidP="001C5299">
            <w:pPr>
              <w:suppressAutoHyphens/>
              <w:autoSpaceDN w:val="0"/>
              <w:spacing w:after="0" w:line="240" w:lineRule="auto"/>
              <w:textAlignment w:val="baseline"/>
              <w:rPr>
                <w:rFonts w:ascii="Calibri" w:eastAsia="SimSun" w:hAnsi="Calibri" w:cs="Tahoma"/>
                <w:b/>
                <w:kern w:val="3"/>
              </w:rPr>
            </w:pPr>
            <w:r w:rsidRPr="001C5299">
              <w:rPr>
                <w:rFonts w:ascii="Calibri" w:eastAsia="SimSun" w:hAnsi="Calibri" w:cs="Tahoma"/>
                <w:b/>
                <w:kern w:val="3"/>
              </w:rPr>
              <w:t xml:space="preserve">Knows that wellbeing and environment </w:t>
            </w:r>
            <w:r w:rsidR="00726053">
              <w:rPr>
                <w:rFonts w:ascii="Calibri" w:eastAsia="SimSun" w:hAnsi="Calibri" w:cs="Tahoma"/>
                <w:b/>
                <w:kern w:val="3"/>
              </w:rPr>
              <w:t>are</w:t>
            </w:r>
            <w:r w:rsidRPr="001C5299">
              <w:rPr>
                <w:rFonts w:ascii="Calibri" w:eastAsia="SimSun" w:hAnsi="Calibri" w:cs="Tahoma"/>
                <w:b/>
                <w:kern w:val="3"/>
              </w:rPr>
              <w:t xml:space="preserve"> tied together - thoughtful</w:t>
            </w:r>
          </w:p>
        </w:tc>
      </w:tr>
      <w:tr w:rsidR="001C5299" w:rsidRPr="001C5299" w14:paraId="64647722" w14:textId="77777777" w:rsidTr="003E7FB4">
        <w:tc>
          <w:tcPr>
            <w:tcW w:w="1521"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92D560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r w:rsidRPr="001C5299">
              <w:rPr>
                <w:rFonts w:ascii="Calibri" w:eastAsia="SimSun" w:hAnsi="Calibri" w:cs="Tahoma"/>
                <w:kern w:val="3"/>
              </w:rPr>
              <w:lastRenderedPageBreak/>
              <w:t>-</w:t>
            </w:r>
          </w:p>
        </w:tc>
        <w:tc>
          <w:tcPr>
            <w:tcW w:w="5953"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B499232" w14:textId="77777777" w:rsidR="001C5299" w:rsidRPr="001C5299" w:rsidRDefault="001C5299" w:rsidP="001C5299">
            <w:pPr>
              <w:suppressAutoHyphens/>
              <w:autoSpaceDN w:val="0"/>
              <w:spacing w:after="0" w:line="240" w:lineRule="auto"/>
              <w:textAlignment w:val="baseline"/>
              <w:rPr>
                <w:rFonts w:ascii="Calibri" w:eastAsia="SimSun" w:hAnsi="Calibri" w:cs="Tahoma"/>
                <w:kern w:val="3"/>
              </w:rPr>
            </w:pPr>
          </w:p>
        </w:tc>
        <w:tc>
          <w:tcPr>
            <w:tcW w:w="226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7A7197" w14:textId="77777777" w:rsidR="001C5299" w:rsidRPr="001C5299" w:rsidRDefault="001C5299" w:rsidP="001C5299">
            <w:pPr>
              <w:suppressAutoHyphens/>
              <w:autoSpaceDN w:val="0"/>
              <w:spacing w:after="0" w:line="240" w:lineRule="auto"/>
              <w:textAlignment w:val="baseline"/>
              <w:rPr>
                <w:rFonts w:ascii="Calibri" w:eastAsia="SimSun" w:hAnsi="Calibri" w:cs="Tahoma"/>
                <w:b/>
                <w:kern w:val="3"/>
              </w:rPr>
            </w:pPr>
          </w:p>
        </w:tc>
      </w:tr>
    </w:tbl>
    <w:p w14:paraId="7D3B45EA" w14:textId="77777777" w:rsidR="001C5299" w:rsidRPr="001C5299" w:rsidRDefault="001C5299" w:rsidP="001C5299">
      <w:pPr>
        <w:suppressAutoHyphens/>
        <w:autoSpaceDN w:val="0"/>
        <w:spacing w:after="200" w:line="276" w:lineRule="auto"/>
        <w:textAlignment w:val="baseline"/>
        <w:rPr>
          <w:rFonts w:ascii="Calibri" w:eastAsia="SimSun" w:hAnsi="Calibri" w:cs="Tahoma"/>
          <w:kern w:val="3"/>
        </w:rPr>
      </w:pPr>
    </w:p>
    <w:p w14:paraId="7D2CC90A" w14:textId="25E7919A" w:rsidR="001C5299" w:rsidRDefault="00443695" w:rsidP="001C5299">
      <w:pPr>
        <w:rPr>
          <w:u w:val="single"/>
        </w:rPr>
      </w:pPr>
      <w:r>
        <w:rPr>
          <w:u w:val="single"/>
        </w:rPr>
        <w:t>Stage 3:</w:t>
      </w:r>
    </w:p>
    <w:p w14:paraId="50A7E10E"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r w:rsidRPr="00973FBF">
        <w:rPr>
          <w:rFonts w:ascii="Calibri" w:eastAsia="SimSun" w:hAnsi="Calibri" w:cs="Tahoma"/>
          <w:kern w:val="3"/>
        </w:rPr>
        <w:t>Interview with Juliet, 1</w:t>
      </w:r>
      <w:r w:rsidRPr="00973FBF">
        <w:rPr>
          <w:rFonts w:ascii="Calibri" w:eastAsia="SimSun" w:hAnsi="Calibri" w:cs="Tahoma"/>
          <w:kern w:val="3"/>
          <w:vertAlign w:val="superscript"/>
        </w:rPr>
        <w:t>st</w:t>
      </w:r>
      <w:r w:rsidRPr="00973FBF">
        <w:rPr>
          <w:rFonts w:ascii="Calibri" w:eastAsia="SimSun" w:hAnsi="Calibri" w:cs="Tahoma"/>
          <w:kern w:val="3"/>
        </w:rPr>
        <w:t xml:space="preserve"> December 2015</w:t>
      </w:r>
    </w:p>
    <w:p w14:paraId="5371C654"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p>
    <w:p w14:paraId="4ED2621A"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r w:rsidRPr="00973FBF">
        <w:rPr>
          <w:rFonts w:ascii="Calibri" w:eastAsia="SimSun" w:hAnsi="Calibri" w:cs="Tahoma"/>
          <w:kern w:val="3"/>
        </w:rPr>
        <w:t>Key:  Interviewer in bold/interviewee in plain font</w:t>
      </w:r>
    </w:p>
    <w:tbl>
      <w:tblPr>
        <w:tblW w:w="9884" w:type="dxa"/>
        <w:tblInd w:w="-108" w:type="dxa"/>
        <w:tblLayout w:type="fixed"/>
        <w:tblCellMar>
          <w:left w:w="10" w:type="dxa"/>
          <w:right w:w="10" w:type="dxa"/>
        </w:tblCellMar>
        <w:tblLook w:val="04A0" w:firstRow="1" w:lastRow="0" w:firstColumn="1" w:lastColumn="0" w:noHBand="0" w:noVBand="1"/>
      </w:tblPr>
      <w:tblGrid>
        <w:gridCol w:w="1946"/>
        <w:gridCol w:w="567"/>
        <w:gridCol w:w="5387"/>
        <w:gridCol w:w="1984"/>
      </w:tblGrid>
      <w:tr w:rsidR="00973FBF" w:rsidRPr="00973FBF" w14:paraId="0ED07BD0" w14:textId="77777777" w:rsidTr="006206E9">
        <w:tc>
          <w:tcPr>
            <w:tcW w:w="19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80A544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 </w:t>
            </w:r>
          </w:p>
          <w:p w14:paraId="3F4F7FD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E8D59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56E44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819E7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A9070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C809D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23087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081F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9B6E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3E6CF2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A65A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DC25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94185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77A53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0A0B5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562ED9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F40940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B7C1E9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3AE9AB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C713A3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D40A0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90AC0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2405C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FE3B1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2EE4F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A127CE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24E3A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2BF97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0D64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E002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0CDE5F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FBDD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7E3CA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E954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Paid and unpaid work</w:t>
            </w:r>
          </w:p>
          <w:p w14:paraId="1D5A40D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76F36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650BE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85F04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5F0A4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91A8B7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64C16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65D35B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E33D8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8BCEC0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Self-care = wellbeing</w:t>
            </w:r>
          </w:p>
          <w:p w14:paraId="62B72C4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2B271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87822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Self-care</w:t>
            </w:r>
          </w:p>
          <w:p w14:paraId="5B9837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A7712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AD5D2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DC908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A1EE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42B67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5EA1B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A6DA81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BD65B5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Physical, emotional, mental = all important = has understanding</w:t>
            </w:r>
          </w:p>
          <w:p w14:paraId="2979E78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4B4DDB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9ABB3D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B1F159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8B736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D72FE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C548F2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304788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D8F9C3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968E2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C1EC3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Learnt strategies to maintain wellbeing</w:t>
            </w:r>
          </w:p>
          <w:p w14:paraId="158F1A2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DEAF16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93CE9B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DE18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5506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Learnt strategies = what was learnt</w:t>
            </w:r>
          </w:p>
          <w:p w14:paraId="6FF1A44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37590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Strategies + self-care</w:t>
            </w:r>
          </w:p>
          <w:p w14:paraId="7A5E9B2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7444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7F2C9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EDE230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F18C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B8E08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2897E5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C1BD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8650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B958E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94D53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6C448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0F760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32F96D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3BA03E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2349A4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10263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197905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E89D49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AE77E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Unpaid work produces most issues to wellbeing</w:t>
            </w:r>
          </w:p>
          <w:p w14:paraId="483AD63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43830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BBC77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E0794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9A3A9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C7895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ED26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E135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Mortality</w:t>
            </w:r>
          </w:p>
          <w:p w14:paraId="08DF76C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FDD9A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Self-care = other’s care</w:t>
            </w:r>
          </w:p>
          <w:p w14:paraId="7374364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Self-care</w:t>
            </w:r>
          </w:p>
          <w:p w14:paraId="4C546E9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241E8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B4024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C914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B36557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7AB61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4A858C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63EFE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 = established = good for wellbeing</w:t>
            </w:r>
          </w:p>
          <w:p w14:paraId="09F7C17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Routine</w:t>
            </w:r>
          </w:p>
          <w:p w14:paraId="00C4F9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Learnt strategies = put into practice</w:t>
            </w:r>
          </w:p>
          <w:p w14:paraId="1F9F8BE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C5EC7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strategies</w:t>
            </w:r>
          </w:p>
          <w:p w14:paraId="320D59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26B1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833B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7CC5D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Learnt strategies = put into practices = seem to work</w:t>
            </w:r>
          </w:p>
          <w:p w14:paraId="16BF0028" w14:textId="72265E93" w:rsidR="00973FBF" w:rsidRPr="00973FBF" w:rsidRDefault="00DC3103" w:rsidP="00973FBF">
            <w:pPr>
              <w:suppressAutoHyphens/>
              <w:autoSpaceDN w:val="0"/>
              <w:spacing w:after="0" w:line="240" w:lineRule="auto"/>
              <w:textAlignment w:val="baseline"/>
              <w:rPr>
                <w:rFonts w:ascii="Calibri" w:eastAsia="SimSun" w:hAnsi="Calibri" w:cs="Tahoma"/>
                <w:kern w:val="3"/>
              </w:rPr>
            </w:pPr>
            <w:r>
              <w:rPr>
                <w:rFonts w:ascii="Calibri" w:eastAsia="SimSun" w:hAnsi="Calibri" w:cs="Tahoma"/>
                <w:b/>
                <w:kern w:val="3"/>
                <w:shd w:val="clear" w:color="auto" w:fill="00FF00"/>
              </w:rPr>
              <w:t xml:space="preserve">Self-care &amp; </w:t>
            </w:r>
            <w:r w:rsidR="00973FBF" w:rsidRPr="00973FBF">
              <w:rPr>
                <w:rFonts w:ascii="Calibri" w:eastAsia="SimSun" w:hAnsi="Calibri" w:cs="Tahoma"/>
                <w:b/>
                <w:kern w:val="3"/>
                <w:shd w:val="clear" w:color="auto" w:fill="00FF00"/>
              </w:rPr>
              <w:t>strategies</w:t>
            </w:r>
          </w:p>
          <w:p w14:paraId="3875CEB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87B6D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 = is very important = strict routine</w:t>
            </w:r>
          </w:p>
          <w:p w14:paraId="637F369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routine</w:t>
            </w:r>
          </w:p>
          <w:p w14:paraId="225D434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EBA6A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6552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0885A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CFCFAF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359E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00AA0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88714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 = makes it easier</w:t>
            </w:r>
          </w:p>
          <w:p w14:paraId="4120A8F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routine</w:t>
            </w:r>
          </w:p>
          <w:p w14:paraId="1CFE59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CEB4A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F4FC3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97C1DB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8C287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F8CE7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415B3C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9DA4A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C203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71C13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B1C4F5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1D11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2BB1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36C9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9D0B82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involved, important, for everyone</w:t>
            </w:r>
          </w:p>
          <w:p w14:paraId="0735DD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84301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4235006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5E1FE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3FBA82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86DDC7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9AECED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240F3C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0D4061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F94A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A0E583" w14:textId="78FBFD6C"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Proactive = in touch with </w:t>
            </w:r>
            <w:r w:rsidR="00726053">
              <w:rPr>
                <w:rFonts w:ascii="Calibri" w:eastAsia="SimSun" w:hAnsi="Calibri" w:cs="Tahoma"/>
                <w:b/>
                <w:kern w:val="3"/>
              </w:rPr>
              <w:t xml:space="preserve">the </w:t>
            </w:r>
            <w:r w:rsidRPr="00973FBF">
              <w:rPr>
                <w:rFonts w:ascii="Calibri" w:eastAsia="SimSun" w:hAnsi="Calibri" w:cs="Tahoma"/>
                <w:b/>
                <w:kern w:val="3"/>
              </w:rPr>
              <w:t>environment</w:t>
            </w:r>
          </w:p>
          <w:p w14:paraId="4591C20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CCA46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5CCB45C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D3FC4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254A0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A8A3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A74B5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0238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controlled = avoidance</w:t>
            </w:r>
          </w:p>
          <w:p w14:paraId="4831DB9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BC1B6A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1189D2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6244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F55B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C0B2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80127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550EF7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0078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61075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73C1D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3E0000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36E5C8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E1235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1517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2F5B4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CD879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5D85D3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7BDB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9C8D2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AE0EF3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469C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9E519CC" w14:textId="2B9943CA"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Disorganised = last</w:t>
            </w:r>
            <w:r w:rsidR="00726053">
              <w:rPr>
                <w:rFonts w:ascii="Calibri" w:eastAsia="SimSun" w:hAnsi="Calibri" w:cs="Tahoma"/>
                <w:b/>
                <w:kern w:val="3"/>
              </w:rPr>
              <w:t>-</w:t>
            </w:r>
            <w:r w:rsidRPr="00973FBF">
              <w:rPr>
                <w:rFonts w:ascii="Calibri" w:eastAsia="SimSun" w:hAnsi="Calibri" w:cs="Tahoma"/>
                <w:b/>
                <w:kern w:val="3"/>
              </w:rPr>
              <w:t xml:space="preserve">minute throwing </w:t>
            </w:r>
          </w:p>
          <w:p w14:paraId="351B52B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74412BB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37FC2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5D04B3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E347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4379FB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F668F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C25F5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3D3A3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2F0085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D7D6E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Disorganised = forgetful</w:t>
            </w:r>
          </w:p>
          <w:p w14:paraId="3012EC0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60F596E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8AB8F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9C1C8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800087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52975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Organised + pride</w:t>
            </w:r>
          </w:p>
          <w:p w14:paraId="7F8424E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B89161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2520B47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B8F43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C7E469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66C98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94DFC2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Overactive = not many people would do this</w:t>
            </w:r>
          </w:p>
          <w:p w14:paraId="2FCE98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3AE82B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8D9EC8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5360B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B2218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BCF1B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controlled = avoidance</w:t>
            </w:r>
          </w:p>
          <w:p w14:paraId="6F92B44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19FE3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control</w:t>
            </w:r>
          </w:p>
          <w:p w14:paraId="023ABE0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98ECE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FC55C5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1757C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25133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5F98B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72C65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42F5C3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F03E7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99D27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62D158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A9E8E4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C58E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90A6AA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AA69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78EDB8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88455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CD849F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09B114E" w14:textId="0816AB08"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involved carr</w:t>
            </w:r>
            <w:r w:rsidR="00726053">
              <w:rPr>
                <w:rFonts w:ascii="Calibri" w:eastAsia="SimSun" w:hAnsi="Calibri" w:cs="Tahoma"/>
                <w:b/>
                <w:kern w:val="3"/>
              </w:rPr>
              <w:t>ying</w:t>
            </w:r>
            <w:r w:rsidRPr="00973FBF">
              <w:rPr>
                <w:rFonts w:ascii="Calibri" w:eastAsia="SimSun" w:hAnsi="Calibri" w:cs="Tahoma"/>
                <w:b/>
                <w:kern w:val="3"/>
              </w:rPr>
              <w:t xml:space="preserve"> out best practi</w:t>
            </w:r>
            <w:r w:rsidR="00726053">
              <w:rPr>
                <w:rFonts w:ascii="Calibri" w:eastAsia="SimSun" w:hAnsi="Calibri" w:cs="Tahoma"/>
                <w:b/>
                <w:kern w:val="3"/>
              </w:rPr>
              <w:t>c</w:t>
            </w:r>
            <w:r w:rsidRPr="00973FBF">
              <w:rPr>
                <w:rFonts w:ascii="Calibri" w:eastAsia="SimSun" w:hAnsi="Calibri" w:cs="Tahoma"/>
                <w:b/>
                <w:kern w:val="3"/>
              </w:rPr>
              <w:t>e</w:t>
            </w:r>
          </w:p>
          <w:p w14:paraId="57F39F1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2C548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proactive</w:t>
            </w:r>
          </w:p>
          <w:p w14:paraId="17B3DCC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29329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87314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2799FB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F1418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6B3F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56EA24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053724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C53DF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8ADD1C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F54937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AAC2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F9785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8BC53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193CE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0430C3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self-care + environment</w:t>
            </w:r>
          </w:p>
          <w:p w14:paraId="0737813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76473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proactive</w:t>
            </w:r>
          </w:p>
          <w:p w14:paraId="63B82CC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9B1E3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Positive = attitude</w:t>
            </w:r>
          </w:p>
          <w:p w14:paraId="78E3263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D3D8D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D60D3E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ADFDD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F0E2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33E573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A3DC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4A261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A42AA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Proactive = self-care + environment</w:t>
            </w:r>
          </w:p>
          <w:p w14:paraId="4E06256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shd w:val="clear" w:color="auto" w:fill="00FF00"/>
              </w:rPr>
              <w:t>proactive</w:t>
            </w:r>
          </w:p>
        </w:tc>
        <w:tc>
          <w:tcPr>
            <w:tcW w:w="567"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14:paraId="5CD5083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1</w:t>
            </w:r>
          </w:p>
          <w:p w14:paraId="73A97AE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w:t>
            </w:r>
          </w:p>
          <w:p w14:paraId="47DDB87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w:t>
            </w:r>
          </w:p>
          <w:p w14:paraId="1FFB0D3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w:t>
            </w:r>
          </w:p>
          <w:p w14:paraId="7D35E7B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w:t>
            </w:r>
          </w:p>
          <w:p w14:paraId="18074C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w:t>
            </w:r>
          </w:p>
          <w:p w14:paraId="6B06B9F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w:t>
            </w:r>
          </w:p>
          <w:p w14:paraId="7C1998C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w:t>
            </w:r>
          </w:p>
          <w:p w14:paraId="7D06753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w:t>
            </w:r>
          </w:p>
          <w:p w14:paraId="7BCC7D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w:t>
            </w:r>
          </w:p>
          <w:p w14:paraId="6EF7775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11</w:t>
            </w:r>
          </w:p>
          <w:p w14:paraId="26A9DE0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w:t>
            </w:r>
          </w:p>
          <w:p w14:paraId="5DB6BC6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w:t>
            </w:r>
          </w:p>
          <w:p w14:paraId="4665C44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w:t>
            </w:r>
          </w:p>
          <w:p w14:paraId="4927DF5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w:t>
            </w:r>
          </w:p>
          <w:p w14:paraId="19AFD6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w:t>
            </w:r>
          </w:p>
          <w:p w14:paraId="09C9F06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w:t>
            </w:r>
          </w:p>
          <w:p w14:paraId="23175F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w:t>
            </w:r>
          </w:p>
          <w:p w14:paraId="52B5B10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w:t>
            </w:r>
          </w:p>
          <w:p w14:paraId="1F55CCE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w:t>
            </w:r>
          </w:p>
          <w:p w14:paraId="39A2DF4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w:t>
            </w:r>
          </w:p>
          <w:p w14:paraId="385CC8C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w:t>
            </w:r>
          </w:p>
          <w:p w14:paraId="5A8FBBF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w:t>
            </w:r>
          </w:p>
          <w:p w14:paraId="572B7AC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w:t>
            </w:r>
          </w:p>
          <w:p w14:paraId="3A12020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w:t>
            </w:r>
          </w:p>
          <w:p w14:paraId="5FE4A9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w:t>
            </w:r>
          </w:p>
          <w:p w14:paraId="623FB1E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w:t>
            </w:r>
          </w:p>
          <w:p w14:paraId="40980CC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w:t>
            </w:r>
          </w:p>
          <w:p w14:paraId="243035A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w:t>
            </w:r>
          </w:p>
          <w:p w14:paraId="6886C99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w:t>
            </w:r>
          </w:p>
          <w:p w14:paraId="15F1819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w:t>
            </w:r>
          </w:p>
          <w:p w14:paraId="6D05A43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w:t>
            </w:r>
          </w:p>
          <w:p w14:paraId="0C78F5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w:t>
            </w:r>
          </w:p>
          <w:p w14:paraId="1767241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34</w:t>
            </w:r>
          </w:p>
          <w:p w14:paraId="6ADFC0F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35</w:t>
            </w:r>
          </w:p>
          <w:p w14:paraId="24FAE2A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36</w:t>
            </w:r>
          </w:p>
          <w:p w14:paraId="47D6048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37</w:t>
            </w:r>
          </w:p>
          <w:p w14:paraId="78794D9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38</w:t>
            </w:r>
          </w:p>
          <w:p w14:paraId="60A1A44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39</w:t>
            </w:r>
          </w:p>
          <w:p w14:paraId="3428AB6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40</w:t>
            </w:r>
          </w:p>
          <w:p w14:paraId="1743BC2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41</w:t>
            </w:r>
          </w:p>
          <w:p w14:paraId="1C95C6B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42</w:t>
            </w:r>
          </w:p>
          <w:p w14:paraId="38F503D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43</w:t>
            </w:r>
          </w:p>
          <w:p w14:paraId="2AA1332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44</w:t>
            </w:r>
          </w:p>
          <w:p w14:paraId="05338C0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45</w:t>
            </w:r>
          </w:p>
          <w:p w14:paraId="258E9E0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46</w:t>
            </w:r>
          </w:p>
          <w:p w14:paraId="6B50B3E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47</w:t>
            </w:r>
          </w:p>
          <w:p w14:paraId="121284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48</w:t>
            </w:r>
          </w:p>
          <w:p w14:paraId="6B70206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49</w:t>
            </w:r>
          </w:p>
          <w:p w14:paraId="47979CC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50</w:t>
            </w:r>
          </w:p>
          <w:p w14:paraId="1E657ED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51</w:t>
            </w:r>
          </w:p>
          <w:p w14:paraId="36BFD91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52</w:t>
            </w:r>
          </w:p>
          <w:p w14:paraId="78F74EA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53</w:t>
            </w:r>
          </w:p>
          <w:p w14:paraId="4290F83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54</w:t>
            </w:r>
          </w:p>
          <w:p w14:paraId="4E90365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55</w:t>
            </w:r>
          </w:p>
          <w:p w14:paraId="0D8297C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56</w:t>
            </w:r>
          </w:p>
          <w:p w14:paraId="660683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57</w:t>
            </w:r>
          </w:p>
          <w:p w14:paraId="22F5013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58</w:t>
            </w:r>
          </w:p>
          <w:p w14:paraId="2C3BB41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59</w:t>
            </w:r>
          </w:p>
          <w:p w14:paraId="09793A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60</w:t>
            </w:r>
          </w:p>
          <w:p w14:paraId="0AC970F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61</w:t>
            </w:r>
          </w:p>
          <w:p w14:paraId="6CFFCA2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62</w:t>
            </w:r>
          </w:p>
          <w:p w14:paraId="2BFC631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63</w:t>
            </w:r>
          </w:p>
          <w:p w14:paraId="0C72202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64</w:t>
            </w:r>
          </w:p>
          <w:p w14:paraId="114763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65</w:t>
            </w:r>
          </w:p>
          <w:p w14:paraId="7ABBA4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66</w:t>
            </w:r>
          </w:p>
          <w:p w14:paraId="0B9AFCA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67</w:t>
            </w:r>
          </w:p>
          <w:p w14:paraId="53DC8FD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68</w:t>
            </w:r>
          </w:p>
          <w:p w14:paraId="4F86921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69</w:t>
            </w:r>
          </w:p>
          <w:p w14:paraId="789EEFD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70</w:t>
            </w:r>
          </w:p>
          <w:p w14:paraId="0463FE8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71</w:t>
            </w:r>
          </w:p>
          <w:p w14:paraId="0B271D7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72</w:t>
            </w:r>
          </w:p>
          <w:p w14:paraId="76A3059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73</w:t>
            </w:r>
          </w:p>
          <w:p w14:paraId="671A997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74</w:t>
            </w:r>
          </w:p>
          <w:p w14:paraId="027E77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75</w:t>
            </w:r>
          </w:p>
          <w:p w14:paraId="48AEA00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76</w:t>
            </w:r>
          </w:p>
          <w:p w14:paraId="6E3D627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77</w:t>
            </w:r>
          </w:p>
          <w:p w14:paraId="43F6613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78</w:t>
            </w:r>
          </w:p>
          <w:p w14:paraId="5DFD596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79</w:t>
            </w:r>
          </w:p>
          <w:p w14:paraId="5B5C4C2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80</w:t>
            </w:r>
          </w:p>
          <w:p w14:paraId="7EE2CF7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81</w:t>
            </w:r>
          </w:p>
          <w:p w14:paraId="5E3E94E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82</w:t>
            </w:r>
          </w:p>
          <w:p w14:paraId="21E409A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83</w:t>
            </w:r>
          </w:p>
          <w:p w14:paraId="44536FC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84</w:t>
            </w:r>
          </w:p>
          <w:p w14:paraId="4FF35DB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85</w:t>
            </w:r>
          </w:p>
          <w:p w14:paraId="465FE3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86</w:t>
            </w:r>
          </w:p>
          <w:p w14:paraId="67AB001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87</w:t>
            </w:r>
          </w:p>
          <w:p w14:paraId="262EF28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88</w:t>
            </w:r>
          </w:p>
          <w:p w14:paraId="721A26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89</w:t>
            </w:r>
          </w:p>
          <w:p w14:paraId="70492B0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90</w:t>
            </w:r>
          </w:p>
          <w:p w14:paraId="4203C5D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91</w:t>
            </w:r>
          </w:p>
          <w:p w14:paraId="25CA9CE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92</w:t>
            </w:r>
          </w:p>
          <w:p w14:paraId="68F240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93</w:t>
            </w:r>
          </w:p>
          <w:p w14:paraId="30940A2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94</w:t>
            </w:r>
          </w:p>
          <w:p w14:paraId="3A559EC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95</w:t>
            </w:r>
          </w:p>
          <w:p w14:paraId="01B83B3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96</w:t>
            </w:r>
          </w:p>
          <w:p w14:paraId="13C566E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97</w:t>
            </w:r>
          </w:p>
          <w:p w14:paraId="170A95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98</w:t>
            </w:r>
          </w:p>
          <w:p w14:paraId="0C08B7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99</w:t>
            </w:r>
          </w:p>
          <w:p w14:paraId="457D747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100</w:t>
            </w:r>
          </w:p>
          <w:p w14:paraId="78EA233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101</w:t>
            </w:r>
          </w:p>
          <w:p w14:paraId="4956E0D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102</w:t>
            </w:r>
          </w:p>
          <w:p w14:paraId="24FC270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103</w:t>
            </w:r>
          </w:p>
          <w:p w14:paraId="7871A3E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104</w:t>
            </w:r>
          </w:p>
          <w:p w14:paraId="3AAA0B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105</w:t>
            </w:r>
          </w:p>
          <w:p w14:paraId="287D3A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106</w:t>
            </w:r>
          </w:p>
          <w:p w14:paraId="673F4A2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107</w:t>
            </w:r>
          </w:p>
          <w:p w14:paraId="020C39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108</w:t>
            </w:r>
          </w:p>
          <w:p w14:paraId="2A067EA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109</w:t>
            </w:r>
          </w:p>
          <w:p w14:paraId="5634908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120</w:t>
            </w:r>
          </w:p>
          <w:p w14:paraId="399951B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121</w:t>
            </w:r>
          </w:p>
          <w:p w14:paraId="49E024E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122</w:t>
            </w:r>
          </w:p>
          <w:p w14:paraId="36F3B84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123</w:t>
            </w:r>
          </w:p>
          <w:p w14:paraId="3EF2901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124</w:t>
            </w:r>
          </w:p>
          <w:p w14:paraId="7A8F3A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125</w:t>
            </w:r>
          </w:p>
          <w:p w14:paraId="63CD6A2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126</w:t>
            </w:r>
          </w:p>
          <w:p w14:paraId="5A6F5AE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127</w:t>
            </w:r>
          </w:p>
          <w:p w14:paraId="7D00055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128</w:t>
            </w:r>
          </w:p>
          <w:p w14:paraId="04DAEE1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129</w:t>
            </w:r>
          </w:p>
          <w:p w14:paraId="5DECEDC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130</w:t>
            </w:r>
          </w:p>
          <w:p w14:paraId="656BBE9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131</w:t>
            </w:r>
          </w:p>
          <w:p w14:paraId="717AAC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132</w:t>
            </w:r>
          </w:p>
          <w:p w14:paraId="0A386C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133</w:t>
            </w:r>
          </w:p>
          <w:p w14:paraId="31AA986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134</w:t>
            </w:r>
          </w:p>
          <w:p w14:paraId="78A6509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135</w:t>
            </w:r>
          </w:p>
          <w:p w14:paraId="1F6E4CC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136</w:t>
            </w:r>
          </w:p>
          <w:p w14:paraId="65854B3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137</w:t>
            </w:r>
          </w:p>
          <w:p w14:paraId="45A412D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138</w:t>
            </w:r>
          </w:p>
          <w:p w14:paraId="4272A37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139</w:t>
            </w:r>
          </w:p>
          <w:p w14:paraId="42F6916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140</w:t>
            </w:r>
          </w:p>
          <w:p w14:paraId="08360A7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141</w:t>
            </w:r>
          </w:p>
          <w:p w14:paraId="1C3B76F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142</w:t>
            </w:r>
          </w:p>
          <w:p w14:paraId="304F49A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143</w:t>
            </w:r>
          </w:p>
          <w:p w14:paraId="6CCA664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144</w:t>
            </w:r>
          </w:p>
          <w:p w14:paraId="2BC2E2B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145</w:t>
            </w:r>
          </w:p>
          <w:p w14:paraId="6E7FC15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146</w:t>
            </w:r>
          </w:p>
          <w:p w14:paraId="36284DE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147</w:t>
            </w:r>
          </w:p>
          <w:p w14:paraId="4340FB4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148</w:t>
            </w:r>
          </w:p>
          <w:p w14:paraId="2EF45EE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149</w:t>
            </w:r>
          </w:p>
          <w:p w14:paraId="6FEABAA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150</w:t>
            </w:r>
          </w:p>
          <w:p w14:paraId="1B06C1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151</w:t>
            </w:r>
          </w:p>
          <w:p w14:paraId="6D38487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152</w:t>
            </w:r>
          </w:p>
          <w:p w14:paraId="2342034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153</w:t>
            </w:r>
          </w:p>
          <w:p w14:paraId="3685B9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154</w:t>
            </w:r>
          </w:p>
          <w:p w14:paraId="431CE3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155</w:t>
            </w:r>
          </w:p>
          <w:p w14:paraId="4655AF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156</w:t>
            </w:r>
          </w:p>
          <w:p w14:paraId="602FCA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157</w:t>
            </w:r>
          </w:p>
          <w:p w14:paraId="2473358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158</w:t>
            </w:r>
          </w:p>
          <w:p w14:paraId="72D8D9B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159</w:t>
            </w:r>
          </w:p>
          <w:p w14:paraId="0425871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160</w:t>
            </w:r>
          </w:p>
          <w:p w14:paraId="2EBB709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161</w:t>
            </w:r>
          </w:p>
          <w:p w14:paraId="67DA38E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162</w:t>
            </w:r>
          </w:p>
          <w:p w14:paraId="39C5C1A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163</w:t>
            </w:r>
          </w:p>
          <w:p w14:paraId="72A3AF7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164</w:t>
            </w:r>
          </w:p>
          <w:p w14:paraId="0C8F22C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165</w:t>
            </w:r>
          </w:p>
          <w:p w14:paraId="6A34F45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166</w:t>
            </w:r>
          </w:p>
          <w:p w14:paraId="0C8EB09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167</w:t>
            </w:r>
          </w:p>
          <w:p w14:paraId="59190B1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168</w:t>
            </w:r>
          </w:p>
          <w:p w14:paraId="30CB255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169</w:t>
            </w:r>
          </w:p>
          <w:p w14:paraId="7C64F02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170</w:t>
            </w:r>
          </w:p>
          <w:p w14:paraId="475D9E5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171</w:t>
            </w:r>
          </w:p>
          <w:p w14:paraId="6D908D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172</w:t>
            </w:r>
          </w:p>
          <w:p w14:paraId="5D84F7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173</w:t>
            </w:r>
          </w:p>
          <w:p w14:paraId="510B4E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174</w:t>
            </w:r>
          </w:p>
          <w:p w14:paraId="39D6B1D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175</w:t>
            </w:r>
          </w:p>
          <w:p w14:paraId="7C727C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176</w:t>
            </w:r>
          </w:p>
          <w:p w14:paraId="4F108F5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177</w:t>
            </w:r>
          </w:p>
          <w:p w14:paraId="49590EB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178</w:t>
            </w:r>
          </w:p>
          <w:p w14:paraId="78978A0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179</w:t>
            </w:r>
          </w:p>
          <w:p w14:paraId="68981EA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180</w:t>
            </w:r>
          </w:p>
          <w:p w14:paraId="2EDD490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181</w:t>
            </w:r>
          </w:p>
          <w:p w14:paraId="7A47999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182</w:t>
            </w:r>
          </w:p>
          <w:p w14:paraId="27DCF07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183</w:t>
            </w:r>
          </w:p>
          <w:p w14:paraId="62026D6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184</w:t>
            </w:r>
          </w:p>
          <w:p w14:paraId="122D117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185</w:t>
            </w:r>
          </w:p>
          <w:p w14:paraId="6604E44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186</w:t>
            </w:r>
          </w:p>
          <w:p w14:paraId="64B5E83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187</w:t>
            </w:r>
          </w:p>
          <w:p w14:paraId="319A1B7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188</w:t>
            </w:r>
          </w:p>
          <w:p w14:paraId="001D42E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189</w:t>
            </w:r>
          </w:p>
          <w:p w14:paraId="7D9C967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190</w:t>
            </w:r>
          </w:p>
          <w:p w14:paraId="7B4571C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191</w:t>
            </w:r>
          </w:p>
          <w:p w14:paraId="322AD50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192</w:t>
            </w:r>
          </w:p>
          <w:p w14:paraId="303A6EF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193</w:t>
            </w:r>
          </w:p>
          <w:p w14:paraId="4CC0C1C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194</w:t>
            </w:r>
          </w:p>
          <w:p w14:paraId="19D65E9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195</w:t>
            </w:r>
          </w:p>
          <w:p w14:paraId="4FF766E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196</w:t>
            </w:r>
          </w:p>
          <w:p w14:paraId="6134620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197</w:t>
            </w:r>
          </w:p>
          <w:p w14:paraId="31A238E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198</w:t>
            </w:r>
          </w:p>
          <w:p w14:paraId="376EE2B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199</w:t>
            </w:r>
          </w:p>
          <w:p w14:paraId="33FD7C8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200</w:t>
            </w:r>
          </w:p>
          <w:p w14:paraId="1E9EF0E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201</w:t>
            </w:r>
          </w:p>
          <w:p w14:paraId="528DA28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202</w:t>
            </w:r>
          </w:p>
          <w:p w14:paraId="1EA17E4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203</w:t>
            </w:r>
          </w:p>
          <w:p w14:paraId="3476EE3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204</w:t>
            </w:r>
          </w:p>
          <w:p w14:paraId="519EA90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205</w:t>
            </w:r>
          </w:p>
          <w:p w14:paraId="4EC81A1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206</w:t>
            </w:r>
          </w:p>
          <w:p w14:paraId="6D9E7B7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207</w:t>
            </w:r>
          </w:p>
          <w:p w14:paraId="73F34F2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208</w:t>
            </w:r>
          </w:p>
          <w:p w14:paraId="5830A3F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209</w:t>
            </w:r>
          </w:p>
          <w:p w14:paraId="5D0E62D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210</w:t>
            </w:r>
          </w:p>
          <w:p w14:paraId="0BF2A97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211</w:t>
            </w:r>
          </w:p>
          <w:p w14:paraId="775C58D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212</w:t>
            </w:r>
          </w:p>
          <w:p w14:paraId="2CC9917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213</w:t>
            </w:r>
          </w:p>
          <w:p w14:paraId="4BDF50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214</w:t>
            </w:r>
          </w:p>
          <w:p w14:paraId="51254A1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215</w:t>
            </w:r>
          </w:p>
          <w:p w14:paraId="1E983C2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216</w:t>
            </w:r>
          </w:p>
          <w:p w14:paraId="5147ADC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217</w:t>
            </w:r>
          </w:p>
          <w:p w14:paraId="45E2ABC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218</w:t>
            </w:r>
          </w:p>
          <w:p w14:paraId="23E5784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219</w:t>
            </w:r>
          </w:p>
          <w:p w14:paraId="35449E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220</w:t>
            </w:r>
          </w:p>
          <w:p w14:paraId="24740DE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221</w:t>
            </w:r>
          </w:p>
          <w:p w14:paraId="1345C7D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222</w:t>
            </w:r>
          </w:p>
          <w:p w14:paraId="7711093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223</w:t>
            </w:r>
          </w:p>
          <w:p w14:paraId="639AF84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224</w:t>
            </w:r>
          </w:p>
          <w:p w14:paraId="4B33239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225</w:t>
            </w:r>
          </w:p>
          <w:p w14:paraId="03E93E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226</w:t>
            </w:r>
          </w:p>
          <w:p w14:paraId="260A157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227</w:t>
            </w:r>
          </w:p>
          <w:p w14:paraId="6BE6E3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228</w:t>
            </w:r>
          </w:p>
          <w:p w14:paraId="13A5365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229</w:t>
            </w:r>
          </w:p>
          <w:p w14:paraId="4422AC7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230</w:t>
            </w:r>
          </w:p>
          <w:p w14:paraId="013EB9D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231</w:t>
            </w:r>
          </w:p>
          <w:p w14:paraId="5E6CC69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232</w:t>
            </w:r>
          </w:p>
          <w:p w14:paraId="0E0CA7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233</w:t>
            </w:r>
          </w:p>
          <w:p w14:paraId="1677CC0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234</w:t>
            </w:r>
          </w:p>
          <w:p w14:paraId="0CDB540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235</w:t>
            </w:r>
          </w:p>
          <w:p w14:paraId="55346E4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236</w:t>
            </w:r>
          </w:p>
          <w:p w14:paraId="5778A2A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237</w:t>
            </w:r>
          </w:p>
          <w:p w14:paraId="4A04548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238</w:t>
            </w:r>
          </w:p>
          <w:p w14:paraId="232BAEE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239</w:t>
            </w:r>
          </w:p>
          <w:p w14:paraId="5DE201C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240</w:t>
            </w:r>
          </w:p>
          <w:p w14:paraId="426A0C2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241</w:t>
            </w:r>
          </w:p>
          <w:p w14:paraId="7961E3A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242</w:t>
            </w:r>
          </w:p>
          <w:p w14:paraId="3B6663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243</w:t>
            </w:r>
          </w:p>
          <w:p w14:paraId="620B4CC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244</w:t>
            </w:r>
          </w:p>
          <w:p w14:paraId="668E239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245</w:t>
            </w:r>
          </w:p>
          <w:p w14:paraId="75F8773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246</w:t>
            </w:r>
          </w:p>
          <w:p w14:paraId="5802D35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247</w:t>
            </w:r>
          </w:p>
          <w:p w14:paraId="7F71D65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248</w:t>
            </w:r>
          </w:p>
          <w:p w14:paraId="4D37BFF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249</w:t>
            </w:r>
          </w:p>
          <w:p w14:paraId="6ECD096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250</w:t>
            </w:r>
          </w:p>
          <w:p w14:paraId="4AED98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251</w:t>
            </w:r>
          </w:p>
          <w:p w14:paraId="17F194A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252</w:t>
            </w:r>
          </w:p>
          <w:p w14:paraId="29DFED9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253</w:t>
            </w:r>
          </w:p>
          <w:p w14:paraId="0EAB3C9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254</w:t>
            </w:r>
          </w:p>
          <w:p w14:paraId="5A4001D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255</w:t>
            </w:r>
          </w:p>
          <w:p w14:paraId="6493432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256</w:t>
            </w:r>
          </w:p>
          <w:p w14:paraId="008557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257</w:t>
            </w:r>
          </w:p>
          <w:p w14:paraId="166BC2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258</w:t>
            </w:r>
          </w:p>
          <w:p w14:paraId="3F1A7FE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259</w:t>
            </w:r>
          </w:p>
          <w:p w14:paraId="76A9FC4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260</w:t>
            </w:r>
          </w:p>
          <w:p w14:paraId="723FFDD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261</w:t>
            </w:r>
          </w:p>
          <w:p w14:paraId="1BFB11F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262</w:t>
            </w:r>
          </w:p>
          <w:p w14:paraId="09ED860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263</w:t>
            </w:r>
          </w:p>
          <w:p w14:paraId="783C7F9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264</w:t>
            </w:r>
          </w:p>
          <w:p w14:paraId="43F74F5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265</w:t>
            </w:r>
          </w:p>
          <w:p w14:paraId="01AACE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266</w:t>
            </w:r>
          </w:p>
          <w:p w14:paraId="10C7FDD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267</w:t>
            </w:r>
          </w:p>
          <w:p w14:paraId="636315E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268</w:t>
            </w:r>
          </w:p>
          <w:p w14:paraId="6B4B164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269</w:t>
            </w:r>
          </w:p>
          <w:p w14:paraId="3AA19A5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270</w:t>
            </w:r>
          </w:p>
          <w:p w14:paraId="64AA2C6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271</w:t>
            </w:r>
          </w:p>
          <w:p w14:paraId="6F766BD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272</w:t>
            </w:r>
          </w:p>
          <w:p w14:paraId="2D14240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273</w:t>
            </w:r>
          </w:p>
          <w:p w14:paraId="78B7AD7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274</w:t>
            </w:r>
          </w:p>
          <w:p w14:paraId="39865E2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275</w:t>
            </w:r>
          </w:p>
          <w:p w14:paraId="72D8148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276</w:t>
            </w:r>
          </w:p>
          <w:p w14:paraId="6697742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277</w:t>
            </w:r>
          </w:p>
          <w:p w14:paraId="5B4ED2C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278</w:t>
            </w:r>
          </w:p>
          <w:p w14:paraId="79F81BD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279</w:t>
            </w:r>
          </w:p>
          <w:p w14:paraId="3E51E0C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280</w:t>
            </w:r>
          </w:p>
          <w:p w14:paraId="6627FC2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281</w:t>
            </w:r>
          </w:p>
          <w:p w14:paraId="2700DB7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282</w:t>
            </w:r>
          </w:p>
          <w:p w14:paraId="66F0AE76"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283</w:t>
            </w:r>
          </w:p>
          <w:p w14:paraId="3A61C83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284</w:t>
            </w:r>
          </w:p>
          <w:p w14:paraId="544B070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285</w:t>
            </w:r>
          </w:p>
          <w:p w14:paraId="5D58721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286</w:t>
            </w:r>
          </w:p>
          <w:p w14:paraId="251E26E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287</w:t>
            </w:r>
          </w:p>
          <w:p w14:paraId="10C6AB5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288</w:t>
            </w:r>
          </w:p>
          <w:p w14:paraId="30A79FB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289</w:t>
            </w:r>
          </w:p>
          <w:p w14:paraId="29A60B8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290</w:t>
            </w:r>
          </w:p>
          <w:p w14:paraId="6215767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291</w:t>
            </w:r>
          </w:p>
          <w:p w14:paraId="6C6F6C9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292</w:t>
            </w:r>
          </w:p>
          <w:p w14:paraId="09A55B6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293</w:t>
            </w:r>
          </w:p>
          <w:p w14:paraId="27B179E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294</w:t>
            </w:r>
          </w:p>
          <w:p w14:paraId="5E9F79AC"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295</w:t>
            </w:r>
          </w:p>
          <w:p w14:paraId="270BB00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296</w:t>
            </w:r>
          </w:p>
          <w:p w14:paraId="066BB4C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297</w:t>
            </w:r>
          </w:p>
          <w:p w14:paraId="6D03531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298</w:t>
            </w:r>
          </w:p>
          <w:p w14:paraId="3398866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299</w:t>
            </w:r>
          </w:p>
          <w:p w14:paraId="7D691BD2"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300</w:t>
            </w:r>
          </w:p>
          <w:p w14:paraId="445D318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lastRenderedPageBreak/>
              <w:t>301</w:t>
            </w:r>
          </w:p>
          <w:p w14:paraId="4642447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302</w:t>
            </w:r>
          </w:p>
          <w:p w14:paraId="774A429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303</w:t>
            </w:r>
          </w:p>
          <w:p w14:paraId="76E9196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304</w:t>
            </w:r>
          </w:p>
          <w:p w14:paraId="67817FE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305</w:t>
            </w:r>
          </w:p>
          <w:p w14:paraId="6E15A7B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306</w:t>
            </w:r>
          </w:p>
          <w:p w14:paraId="4FD145D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307</w:t>
            </w:r>
          </w:p>
          <w:p w14:paraId="2A723CA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308</w:t>
            </w:r>
          </w:p>
          <w:p w14:paraId="7B8E895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309</w:t>
            </w:r>
          </w:p>
          <w:p w14:paraId="2636EBC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310</w:t>
            </w:r>
          </w:p>
          <w:p w14:paraId="23FFF4C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311</w:t>
            </w:r>
          </w:p>
          <w:p w14:paraId="2D5F4F90"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312</w:t>
            </w:r>
          </w:p>
          <w:p w14:paraId="3C7C212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313</w:t>
            </w:r>
          </w:p>
          <w:p w14:paraId="0110A6D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314</w:t>
            </w:r>
          </w:p>
          <w:p w14:paraId="76DD5F7E"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315</w:t>
            </w:r>
          </w:p>
          <w:p w14:paraId="25A5595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316</w:t>
            </w:r>
          </w:p>
          <w:p w14:paraId="53621C1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317</w:t>
            </w:r>
          </w:p>
          <w:p w14:paraId="75DBF63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318</w:t>
            </w:r>
          </w:p>
          <w:p w14:paraId="1280A838"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319</w:t>
            </w:r>
          </w:p>
          <w:p w14:paraId="6CC22DE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320</w:t>
            </w:r>
          </w:p>
          <w:p w14:paraId="7067F4A5"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321</w:t>
            </w:r>
          </w:p>
          <w:p w14:paraId="5F215659"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322</w:t>
            </w:r>
          </w:p>
          <w:p w14:paraId="1CFA90A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323</w:t>
            </w:r>
          </w:p>
          <w:p w14:paraId="538BA42A"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324</w:t>
            </w:r>
          </w:p>
          <w:p w14:paraId="2F25CF2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325</w:t>
            </w:r>
          </w:p>
          <w:p w14:paraId="5887DFB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326</w:t>
            </w:r>
          </w:p>
          <w:p w14:paraId="6F9EF25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327</w:t>
            </w:r>
          </w:p>
          <w:p w14:paraId="3FC47CB4"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328</w:t>
            </w:r>
          </w:p>
          <w:p w14:paraId="6FF0D1BD"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329</w:t>
            </w:r>
          </w:p>
          <w:p w14:paraId="04AB4363"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330</w:t>
            </w:r>
          </w:p>
          <w:p w14:paraId="3944ED0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331</w:t>
            </w:r>
          </w:p>
          <w:p w14:paraId="24460AF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332</w:t>
            </w:r>
          </w:p>
          <w:p w14:paraId="2E20B03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333</w:t>
            </w:r>
          </w:p>
          <w:p w14:paraId="371587DF"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334</w:t>
            </w:r>
          </w:p>
          <w:p w14:paraId="500A57F1"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r w:rsidRPr="00973FBF">
              <w:rPr>
                <w:rFonts w:ascii="Calibri" w:eastAsia="SimSun" w:hAnsi="Calibri" w:cs="Tahoma"/>
                <w:b/>
                <w:kern w:val="3"/>
              </w:rPr>
              <w:t>335</w:t>
            </w:r>
          </w:p>
          <w:p w14:paraId="37DCA1E7"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p>
          <w:p w14:paraId="263BDD3B" w14:textId="77777777" w:rsidR="00973FBF" w:rsidRPr="00973FBF" w:rsidRDefault="00973FBF" w:rsidP="00973FBF">
            <w:pPr>
              <w:suppressAutoHyphens/>
              <w:autoSpaceDN w:val="0"/>
              <w:spacing w:after="0" w:line="240" w:lineRule="auto"/>
              <w:jc w:val="center"/>
              <w:textAlignment w:val="baseline"/>
              <w:rPr>
                <w:rFonts w:ascii="Calibri" w:eastAsia="SimSun" w:hAnsi="Calibri" w:cs="Tahoma"/>
                <w:b/>
                <w:kern w:val="3"/>
              </w:rPr>
            </w:pPr>
          </w:p>
        </w:tc>
        <w:tc>
          <w:tcPr>
            <w:tcW w:w="538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A2F0C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Ok, well thank you very much for agreeing to take part in this interview this evening.  It should take around 30 mins of your time if that is ok?</w:t>
            </w:r>
          </w:p>
          <w:p w14:paraId="42FB118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DC33B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Yeah sure, no worries, happy to help</w:t>
            </w:r>
          </w:p>
          <w:p w14:paraId="7EB9053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B09F3F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Great – thanks so much.  Just to confirm then that we will be recording the interview and transcribing it, but we will make sure that the transcript is anonymised and that any specific context is changed to protect </w:t>
            </w:r>
            <w:proofErr w:type="gramStart"/>
            <w:r w:rsidRPr="00973FBF">
              <w:rPr>
                <w:rFonts w:ascii="Calibri" w:eastAsia="SimSun" w:hAnsi="Calibri" w:cs="Tahoma"/>
                <w:b/>
                <w:kern w:val="3"/>
              </w:rPr>
              <w:t>your</w:t>
            </w:r>
            <w:proofErr w:type="gramEnd"/>
            <w:r w:rsidRPr="00973FBF">
              <w:rPr>
                <w:rFonts w:ascii="Calibri" w:eastAsia="SimSun" w:hAnsi="Calibri" w:cs="Tahoma"/>
                <w:b/>
                <w:kern w:val="3"/>
              </w:rPr>
              <w:t xml:space="preserve"> identify. Is that ok?</w:t>
            </w:r>
          </w:p>
          <w:p w14:paraId="67E1DEB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F29057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Yes great – thank you.</w:t>
            </w:r>
          </w:p>
          <w:p w14:paraId="43C385E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EF53A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14:paraId="60C3A87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D233BC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Yep ok</w:t>
            </w:r>
          </w:p>
          <w:p w14:paraId="5BB8BA2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8CB205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Great – are you ok to start?</w:t>
            </w:r>
          </w:p>
          <w:p w14:paraId="03A5B60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745ECE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Yep.</w:t>
            </w:r>
          </w:p>
          <w:p w14:paraId="209D83F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5DCDA8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so just to give us a bit of context to the remainder of the interview, could you just tell me  a little about yourself – where you live, what you do etc?</w:t>
            </w:r>
          </w:p>
          <w:p w14:paraId="14B906B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942D2B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My name is Juliet. I live with my husband in Swansea and have two dogs and three cats.  </w:t>
            </w:r>
            <w:r w:rsidRPr="00973FBF">
              <w:rPr>
                <w:rFonts w:ascii="Calibri" w:eastAsia="SimSun" w:hAnsi="Calibri" w:cs="Tahoma"/>
                <w:kern w:val="3"/>
                <w:shd w:val="clear" w:color="auto" w:fill="FFFF00"/>
              </w:rPr>
              <w:t xml:space="preserve">I’m a part-time worker and help to care for look after my </w:t>
            </w:r>
            <w:proofErr w:type="gramStart"/>
            <w:r w:rsidRPr="00973FBF">
              <w:rPr>
                <w:rFonts w:ascii="Calibri" w:eastAsia="SimSun" w:hAnsi="Calibri" w:cs="Tahoma"/>
                <w:kern w:val="3"/>
                <w:shd w:val="clear" w:color="auto" w:fill="FFFF00"/>
              </w:rPr>
              <w:t>Dad</w:t>
            </w:r>
            <w:proofErr w:type="gramEnd"/>
            <w:r w:rsidRPr="00973FBF">
              <w:rPr>
                <w:rFonts w:ascii="Calibri" w:eastAsia="SimSun" w:hAnsi="Calibri" w:cs="Tahoma"/>
                <w:kern w:val="3"/>
                <w:shd w:val="clear" w:color="auto" w:fill="FFFF00"/>
              </w:rPr>
              <w:t xml:space="preserve"> as well, with my Mum</w:t>
            </w:r>
          </w:p>
          <w:p w14:paraId="3399F66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8F351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OK that’s great thank you.  So what we would like to explore in this interview is your understanding of what we mean by “wellbeing”, and what the word well-being means to you, and how important you feel it is to you.  So to start off with, when you think about the word wellbeing, what does it conjure up in your mind?  What does it </w:t>
            </w:r>
            <w:proofErr w:type="gramStart"/>
            <w:r w:rsidRPr="00973FBF">
              <w:rPr>
                <w:rFonts w:ascii="Calibri" w:eastAsia="SimSun" w:hAnsi="Calibri" w:cs="Tahoma"/>
                <w:b/>
                <w:kern w:val="3"/>
              </w:rPr>
              <w:t>actually make</w:t>
            </w:r>
            <w:proofErr w:type="gramEnd"/>
            <w:r w:rsidRPr="00973FBF">
              <w:rPr>
                <w:rFonts w:ascii="Calibri" w:eastAsia="SimSun" w:hAnsi="Calibri" w:cs="Tahoma"/>
                <w:b/>
                <w:kern w:val="3"/>
              </w:rPr>
              <w:t xml:space="preserve"> you think of? How would you define wellbeing?</w:t>
            </w:r>
          </w:p>
          <w:p w14:paraId="74F4CBD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E3C9CB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Um, I think in my opinion, well for me personally, wellbeing is, a bit to do like almost to do with </w:t>
            </w:r>
            <w:r w:rsidRPr="00973FBF">
              <w:rPr>
                <w:rFonts w:ascii="Calibri" w:eastAsia="SimSun" w:hAnsi="Calibri" w:cs="Tahoma"/>
                <w:kern w:val="3"/>
                <w:shd w:val="clear" w:color="auto" w:fill="FFFF00"/>
              </w:rPr>
              <w:t>looking after yourself</w:t>
            </w:r>
            <w:r w:rsidRPr="00973FBF">
              <w:rPr>
                <w:rFonts w:ascii="Calibri" w:eastAsia="SimSun" w:hAnsi="Calibri" w:cs="Tahoma"/>
                <w:kern w:val="3"/>
              </w:rPr>
              <w:t xml:space="preserve">, a </w:t>
            </w:r>
            <w:r w:rsidRPr="00973FBF">
              <w:rPr>
                <w:rFonts w:ascii="Calibri" w:eastAsia="SimSun" w:hAnsi="Calibri" w:cs="Tahoma"/>
                <w:kern w:val="3"/>
                <w:shd w:val="clear" w:color="auto" w:fill="FFFF00"/>
              </w:rPr>
              <w:t xml:space="preserve">bit like </w:t>
            </w:r>
            <w:proofErr w:type="spellStart"/>
            <w:r w:rsidRPr="00973FBF">
              <w:rPr>
                <w:rFonts w:ascii="Calibri" w:eastAsia="SimSun" w:hAnsi="Calibri" w:cs="Tahoma"/>
                <w:kern w:val="3"/>
                <w:shd w:val="clear" w:color="auto" w:fill="FFFF00"/>
              </w:rPr>
              <w:t>self care</w:t>
            </w:r>
            <w:proofErr w:type="spellEnd"/>
            <w:r w:rsidRPr="00973FBF">
              <w:rPr>
                <w:rFonts w:ascii="Calibri" w:eastAsia="SimSun" w:hAnsi="Calibri" w:cs="Tahoma"/>
                <w:kern w:val="3"/>
              </w:rPr>
              <w:t xml:space="preserve">, um, I can’t think of another way to say it now…. Just </w:t>
            </w:r>
            <w:r w:rsidRPr="00973FBF">
              <w:rPr>
                <w:rFonts w:ascii="Calibri" w:eastAsia="SimSun" w:hAnsi="Calibri" w:cs="Tahoma"/>
                <w:kern w:val="3"/>
                <w:shd w:val="clear" w:color="auto" w:fill="FFFF00"/>
              </w:rPr>
              <w:t>looking after yourself, in the best way possible</w:t>
            </w:r>
          </w:p>
          <w:p w14:paraId="26551FE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AB4B6E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so when you talk about looking after yourself, do you mean in physical terms, or in emotional terms, or mental terms, or all three together?  How do you sort of understand it?</w:t>
            </w:r>
          </w:p>
          <w:p w14:paraId="71D9B6A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840EC6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Now as I’ve got older I would say it would </w:t>
            </w:r>
            <w:r w:rsidRPr="00973FBF">
              <w:rPr>
                <w:rFonts w:ascii="Calibri" w:eastAsia="SimSun" w:hAnsi="Calibri" w:cs="Tahoma"/>
                <w:kern w:val="3"/>
                <w:shd w:val="clear" w:color="auto" w:fill="FFFF00"/>
              </w:rPr>
              <w:t>cover all three</w:t>
            </w:r>
            <w:r w:rsidRPr="00973FBF">
              <w:rPr>
                <w:rFonts w:ascii="Calibri" w:eastAsia="SimSun" w:hAnsi="Calibri" w:cs="Tahoma"/>
                <w:kern w:val="3"/>
              </w:rPr>
              <w:t xml:space="preserve"> – physical and emotional and, um, three? [interviewer : well – mental]… so yeah I’d say it counts as all three, whereas before </w:t>
            </w:r>
            <w:r w:rsidRPr="00973FBF">
              <w:rPr>
                <w:rFonts w:ascii="Calibri" w:eastAsia="SimSun" w:hAnsi="Calibri" w:cs="Tahoma"/>
                <w:kern w:val="3"/>
                <w:shd w:val="clear" w:color="auto" w:fill="FFFF00"/>
              </w:rPr>
              <w:t>when I was younger I would have just thought of the physical side</w:t>
            </w:r>
            <w:r w:rsidRPr="00973FBF">
              <w:rPr>
                <w:rFonts w:ascii="Calibri" w:eastAsia="SimSun" w:hAnsi="Calibri" w:cs="Tahoma"/>
                <w:kern w:val="3"/>
              </w:rPr>
              <w:t xml:space="preserve"> of it and neglected the actual, </w:t>
            </w:r>
            <w:proofErr w:type="spellStart"/>
            <w:r w:rsidRPr="00973FBF">
              <w:rPr>
                <w:rFonts w:ascii="Calibri" w:eastAsia="SimSun" w:hAnsi="Calibri" w:cs="Tahoma"/>
                <w:kern w:val="3"/>
              </w:rPr>
              <w:t>y’know</w:t>
            </w:r>
            <w:proofErr w:type="spellEnd"/>
            <w:r w:rsidRPr="00973FBF">
              <w:rPr>
                <w:rFonts w:ascii="Calibri" w:eastAsia="SimSun" w:hAnsi="Calibri" w:cs="Tahoma"/>
                <w:kern w:val="3"/>
              </w:rPr>
              <w:t xml:space="preserve">, psychological part as well. But </w:t>
            </w:r>
            <w:proofErr w:type="gramStart"/>
            <w:r w:rsidRPr="00973FBF">
              <w:rPr>
                <w:rFonts w:ascii="Calibri" w:eastAsia="SimSun" w:hAnsi="Calibri" w:cs="Tahoma"/>
                <w:kern w:val="3"/>
              </w:rPr>
              <w:t xml:space="preserve">I </w:t>
            </w:r>
            <w:r w:rsidRPr="00973FBF">
              <w:rPr>
                <w:rFonts w:ascii="Calibri" w:eastAsia="SimSun" w:hAnsi="Calibri" w:cs="Tahoma"/>
                <w:kern w:val="3"/>
                <w:shd w:val="clear" w:color="auto" w:fill="FFFF00"/>
              </w:rPr>
              <w:t>understand now</w:t>
            </w:r>
            <w:proofErr w:type="gramEnd"/>
            <w:r w:rsidRPr="00973FBF">
              <w:rPr>
                <w:rFonts w:ascii="Calibri" w:eastAsia="SimSun" w:hAnsi="Calibri" w:cs="Tahoma"/>
                <w:kern w:val="3"/>
                <w:shd w:val="clear" w:color="auto" w:fill="FFFF00"/>
              </w:rPr>
              <w:t xml:space="preserve"> that to have a full sense of being well that you need to look after all of them</w:t>
            </w:r>
            <w:r w:rsidRPr="00973FBF">
              <w:rPr>
                <w:rFonts w:ascii="Calibri" w:eastAsia="SimSun" w:hAnsi="Calibri" w:cs="Tahoma"/>
                <w:kern w:val="3"/>
              </w:rPr>
              <w:t>.</w:t>
            </w:r>
          </w:p>
          <w:p w14:paraId="7DB8F24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B3321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That’s </w:t>
            </w:r>
            <w:proofErr w:type="gramStart"/>
            <w:r w:rsidRPr="00973FBF">
              <w:rPr>
                <w:rFonts w:ascii="Calibri" w:eastAsia="SimSun" w:hAnsi="Calibri" w:cs="Tahoma"/>
                <w:b/>
                <w:kern w:val="3"/>
              </w:rPr>
              <w:t>really interesting</w:t>
            </w:r>
            <w:proofErr w:type="gramEnd"/>
            <w:r w:rsidRPr="00973FBF">
              <w:rPr>
                <w:rFonts w:ascii="Calibri" w:eastAsia="SimSun" w:hAnsi="Calibri" w:cs="Tahoma"/>
                <w:b/>
                <w:kern w:val="3"/>
              </w:rPr>
              <w:t xml:space="preserve"> that had changed from when you were younger… what do you think has changed to make you think of wellbeing as a more holistic concept… is there anything that has happened that you can think of to change that?</w:t>
            </w:r>
          </w:p>
          <w:p w14:paraId="33905CF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44B1DB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Well about 18 months – 2 years ago I had a </w:t>
            </w:r>
            <w:r w:rsidRPr="00973FBF">
              <w:rPr>
                <w:rFonts w:ascii="Calibri" w:eastAsia="SimSun" w:hAnsi="Calibri" w:cs="Tahoma"/>
                <w:kern w:val="3"/>
                <w:shd w:val="clear" w:color="auto" w:fill="FFFF00"/>
              </w:rPr>
              <w:t>bit of a breakdown</w:t>
            </w:r>
            <w:r w:rsidRPr="00973FBF">
              <w:rPr>
                <w:rFonts w:ascii="Calibri" w:eastAsia="SimSun" w:hAnsi="Calibri" w:cs="Tahoma"/>
                <w:kern w:val="3"/>
              </w:rPr>
              <w:t xml:space="preserve"> </w:t>
            </w:r>
            <w:r w:rsidRPr="00973FBF">
              <w:rPr>
                <w:rFonts w:ascii="Calibri" w:eastAsia="SimSun" w:hAnsi="Calibri" w:cs="Tahoma"/>
                <w:kern w:val="3"/>
                <w:shd w:val="clear" w:color="auto" w:fill="FFFF00"/>
              </w:rPr>
              <w:t>through the stress of looking after both my parents,</w:t>
            </w:r>
            <w:r w:rsidRPr="00973FBF">
              <w:rPr>
                <w:rFonts w:ascii="Calibri" w:eastAsia="SimSun" w:hAnsi="Calibri" w:cs="Tahoma"/>
                <w:kern w:val="3"/>
              </w:rPr>
              <w:t xml:space="preserve"> um, had some </w:t>
            </w:r>
            <w:r w:rsidRPr="00973FBF">
              <w:rPr>
                <w:rFonts w:ascii="Calibri" w:eastAsia="SimSun" w:hAnsi="Calibri" w:cs="Tahoma"/>
                <w:kern w:val="3"/>
                <w:shd w:val="clear" w:color="auto" w:fill="FFFF00"/>
              </w:rPr>
              <w:t>counselling, also went through some stress control and wellbeing course</w:t>
            </w:r>
            <w:r w:rsidRPr="00973FBF">
              <w:rPr>
                <w:rFonts w:ascii="Calibri" w:eastAsia="SimSun" w:hAnsi="Calibri" w:cs="Tahoma"/>
                <w:kern w:val="3"/>
              </w:rPr>
              <w:t xml:space="preserve">…um.. I’ll start again…basically I went through a sort of </w:t>
            </w:r>
            <w:r w:rsidRPr="00973FBF">
              <w:rPr>
                <w:rFonts w:ascii="Calibri" w:eastAsia="SimSun" w:hAnsi="Calibri" w:cs="Tahoma"/>
                <w:kern w:val="3"/>
                <w:shd w:val="clear" w:color="auto" w:fill="FFFF00"/>
              </w:rPr>
              <w:t>treatment process</w:t>
            </w:r>
            <w:r w:rsidRPr="00973FBF">
              <w:rPr>
                <w:rFonts w:ascii="Calibri" w:eastAsia="SimSun" w:hAnsi="Calibri" w:cs="Tahoma"/>
                <w:kern w:val="3"/>
              </w:rPr>
              <w:t xml:space="preserve"> that lasted a few months… it wasn’t so much like a </w:t>
            </w:r>
            <w:proofErr w:type="gramStart"/>
            <w:r w:rsidRPr="00973FBF">
              <w:rPr>
                <w:rFonts w:ascii="Calibri" w:eastAsia="SimSun" w:hAnsi="Calibri" w:cs="Tahoma"/>
                <w:kern w:val="3"/>
              </w:rPr>
              <w:t>really formal</w:t>
            </w:r>
            <w:proofErr w:type="gramEnd"/>
            <w:r w:rsidRPr="00973FBF">
              <w:rPr>
                <w:rFonts w:ascii="Calibri" w:eastAsia="SimSun" w:hAnsi="Calibri" w:cs="Tahoma"/>
                <w:kern w:val="3"/>
              </w:rPr>
              <w:t xml:space="preserve"> one, where we looked after the physical side with like drugs from the doctors for depression and anxiety, and then </w:t>
            </w:r>
            <w:r w:rsidRPr="00973FBF">
              <w:rPr>
                <w:rFonts w:ascii="Calibri" w:eastAsia="SimSun" w:hAnsi="Calibri" w:cs="Tahoma"/>
                <w:kern w:val="3"/>
                <w:shd w:val="clear" w:color="auto" w:fill="FFFF00"/>
              </w:rPr>
              <w:t>I went for counselling</w:t>
            </w:r>
            <w:r w:rsidRPr="00973FBF">
              <w:rPr>
                <w:rFonts w:ascii="Calibri" w:eastAsia="SimSun" w:hAnsi="Calibri" w:cs="Tahoma"/>
                <w:kern w:val="3"/>
              </w:rPr>
              <w:t xml:space="preserve"> which dealt with the mental health aspects as well to help me sort out some… is it like cognitive therapy? Just to </w:t>
            </w:r>
            <w:r w:rsidRPr="00973FBF">
              <w:rPr>
                <w:rFonts w:ascii="Calibri" w:eastAsia="SimSun" w:hAnsi="Calibri" w:cs="Tahoma"/>
                <w:kern w:val="3"/>
                <w:shd w:val="clear" w:color="auto" w:fill="FFFF00"/>
              </w:rPr>
              <w:t>sort of help me wellbeing</w:t>
            </w:r>
            <w:r w:rsidRPr="00973FBF">
              <w:rPr>
                <w:rFonts w:ascii="Calibri" w:eastAsia="SimSun" w:hAnsi="Calibri" w:cs="Tahoma"/>
                <w:kern w:val="3"/>
              </w:rPr>
              <w:t xml:space="preserve">.. to sort of bring it forth that I </w:t>
            </w:r>
            <w:r w:rsidRPr="00973FBF">
              <w:rPr>
                <w:rFonts w:ascii="Calibri" w:eastAsia="SimSun" w:hAnsi="Calibri" w:cs="Tahoma"/>
                <w:kern w:val="3"/>
                <w:shd w:val="clear" w:color="auto" w:fill="FFFF00"/>
              </w:rPr>
              <w:t>had to actually look after myself mentally as well</w:t>
            </w:r>
            <w:r w:rsidRPr="00973FBF">
              <w:rPr>
                <w:rFonts w:ascii="Calibri" w:eastAsia="SimSun" w:hAnsi="Calibri" w:cs="Tahoma"/>
                <w:kern w:val="3"/>
              </w:rPr>
              <w:t xml:space="preserve">, and um, I </w:t>
            </w:r>
            <w:r w:rsidRPr="00973FBF">
              <w:rPr>
                <w:rFonts w:ascii="Calibri" w:eastAsia="SimSun" w:hAnsi="Calibri" w:cs="Tahoma"/>
                <w:kern w:val="3"/>
                <w:shd w:val="clear" w:color="auto" w:fill="FFFF00"/>
              </w:rPr>
              <w:t>also practice mindfulness</w:t>
            </w:r>
            <w:r w:rsidRPr="00973FBF">
              <w:rPr>
                <w:rFonts w:ascii="Calibri" w:eastAsia="SimSun" w:hAnsi="Calibri" w:cs="Tahoma"/>
                <w:kern w:val="3"/>
              </w:rPr>
              <w:t xml:space="preserve">, I’ve done a course, a </w:t>
            </w:r>
            <w:proofErr w:type="gramStart"/>
            <w:r w:rsidRPr="00973FBF">
              <w:rPr>
                <w:rFonts w:ascii="Calibri" w:eastAsia="SimSun" w:hAnsi="Calibri" w:cs="Tahoma"/>
                <w:kern w:val="3"/>
              </w:rPr>
              <w:t>six week</w:t>
            </w:r>
            <w:proofErr w:type="gramEnd"/>
            <w:r w:rsidRPr="00973FBF">
              <w:rPr>
                <w:rFonts w:ascii="Calibri" w:eastAsia="SimSun" w:hAnsi="Calibri" w:cs="Tahoma"/>
                <w:kern w:val="3"/>
              </w:rPr>
              <w:t xml:space="preserve"> course, and that helps to put things into a lot better context of what </w:t>
            </w:r>
            <w:r w:rsidRPr="00973FBF">
              <w:rPr>
                <w:rFonts w:ascii="Calibri" w:eastAsia="SimSun" w:hAnsi="Calibri" w:cs="Tahoma"/>
                <w:kern w:val="3"/>
                <w:shd w:val="clear" w:color="auto" w:fill="FFFF00"/>
              </w:rPr>
              <w:lastRenderedPageBreak/>
              <w:t>wellbeing is as an individual but also other people’s wellbeing around you kind of thing.</w:t>
            </w:r>
          </w:p>
          <w:p w14:paraId="10C0A35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94820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Thank you for that Juliet that’s great – please only share stuff you are happy about though</w:t>
            </w:r>
          </w:p>
          <w:p w14:paraId="6F1274D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218F60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No that’s cool I’m happy to share</w:t>
            </w:r>
          </w:p>
          <w:p w14:paraId="02A3650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1687C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would you say that it wasn’t until you reached that point that you hadn’t really thought about the importance of looking after your own emotional wellbeing?  Did receiving that additional care and support make you realise why it was important?</w:t>
            </w:r>
          </w:p>
          <w:p w14:paraId="308BF02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388D0E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Oh yes</w:t>
            </w:r>
            <w:proofErr w:type="gramStart"/>
            <w:r w:rsidRPr="00973FBF">
              <w:rPr>
                <w:rFonts w:ascii="Calibri" w:eastAsia="SimSun" w:hAnsi="Calibri" w:cs="Tahoma"/>
                <w:kern w:val="3"/>
              </w:rPr>
              <w:t>, definitely, definitely</w:t>
            </w:r>
            <w:proofErr w:type="gramEnd"/>
            <w:r w:rsidRPr="00973FBF">
              <w:rPr>
                <w:rFonts w:ascii="Calibri" w:eastAsia="SimSun" w:hAnsi="Calibri" w:cs="Tahoma"/>
                <w:kern w:val="3"/>
              </w:rPr>
              <w:t xml:space="preserve">.  And </w:t>
            </w:r>
            <w:r w:rsidRPr="00973FBF">
              <w:rPr>
                <w:rFonts w:ascii="Calibri" w:eastAsia="SimSun" w:hAnsi="Calibri" w:cs="Tahoma"/>
                <w:kern w:val="3"/>
                <w:shd w:val="clear" w:color="auto" w:fill="FFFF00"/>
              </w:rPr>
              <w:t>being in a carers role you end up looking after everyone else other than yourself.</w:t>
            </w:r>
            <w:r w:rsidRPr="00973FBF">
              <w:rPr>
                <w:rFonts w:ascii="Calibri" w:eastAsia="SimSun" w:hAnsi="Calibri" w:cs="Tahoma"/>
                <w:kern w:val="3"/>
              </w:rPr>
              <w:t xml:space="preserve"> But if you don’t look after the carer.. you know, once the carer falls, who is going to look after the other people?  So I </w:t>
            </w:r>
            <w:r w:rsidRPr="00973FBF">
              <w:rPr>
                <w:rFonts w:ascii="Calibri" w:eastAsia="SimSun" w:hAnsi="Calibri" w:cs="Tahoma"/>
                <w:kern w:val="3"/>
                <w:shd w:val="clear" w:color="auto" w:fill="FFFF00"/>
              </w:rPr>
              <w:t xml:space="preserve">finally realised that the carer </w:t>
            </w:r>
            <w:proofErr w:type="gramStart"/>
            <w:r w:rsidRPr="00973FBF">
              <w:rPr>
                <w:rFonts w:ascii="Calibri" w:eastAsia="SimSun" w:hAnsi="Calibri" w:cs="Tahoma"/>
                <w:kern w:val="3"/>
                <w:shd w:val="clear" w:color="auto" w:fill="FFFF00"/>
              </w:rPr>
              <w:t>has to</w:t>
            </w:r>
            <w:proofErr w:type="gramEnd"/>
            <w:r w:rsidRPr="00973FBF">
              <w:rPr>
                <w:rFonts w:ascii="Calibri" w:eastAsia="SimSun" w:hAnsi="Calibri" w:cs="Tahoma"/>
                <w:kern w:val="3"/>
                <w:shd w:val="clear" w:color="auto" w:fill="FFFF00"/>
              </w:rPr>
              <w:t xml:space="preserve"> come first</w:t>
            </w:r>
            <w:r w:rsidRPr="00973FBF">
              <w:rPr>
                <w:rFonts w:ascii="Calibri" w:eastAsia="SimSun" w:hAnsi="Calibri" w:cs="Tahoma"/>
                <w:kern w:val="3"/>
              </w:rPr>
              <w:t xml:space="preserve">.. well…as everyone should, look after themselves first, </w:t>
            </w:r>
            <w:r w:rsidRPr="00973FBF">
              <w:rPr>
                <w:rFonts w:ascii="Calibri" w:eastAsia="SimSun" w:hAnsi="Calibri" w:cs="Tahoma"/>
                <w:kern w:val="3"/>
                <w:shd w:val="clear" w:color="auto" w:fill="FFFF00"/>
              </w:rPr>
              <w:t>not putting other people’s wellbeing above your own really</w:t>
            </w:r>
            <w:r w:rsidRPr="00973FBF">
              <w:rPr>
                <w:rFonts w:ascii="Calibri" w:eastAsia="SimSun" w:hAnsi="Calibri" w:cs="Tahoma"/>
                <w:kern w:val="3"/>
              </w:rPr>
              <w:t xml:space="preserve"> – that’s the importance</w:t>
            </w:r>
          </w:p>
          <w:p w14:paraId="32C3D5E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DF12B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So do you think the concept of wellbeing is important in </w:t>
            </w:r>
            <w:proofErr w:type="spellStart"/>
            <w:proofErr w:type="gramStart"/>
            <w:r w:rsidRPr="00973FBF">
              <w:rPr>
                <w:rFonts w:ascii="Calibri" w:eastAsia="SimSun" w:hAnsi="Calibri" w:cs="Tahoma"/>
                <w:b/>
                <w:kern w:val="3"/>
              </w:rPr>
              <w:t>todays</w:t>
            </w:r>
            <w:proofErr w:type="spellEnd"/>
            <w:proofErr w:type="gramEnd"/>
            <w:r w:rsidRPr="00973FBF">
              <w:rPr>
                <w:rFonts w:ascii="Calibri" w:eastAsia="SimSun" w:hAnsi="Calibri" w:cs="Tahoma"/>
                <w:b/>
                <w:kern w:val="3"/>
              </w:rPr>
              <w:t xml:space="preserve"> world, for people generally?</w:t>
            </w:r>
          </w:p>
          <w:p w14:paraId="4819C76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003D03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Yes – I think probably people don’t think about it enough, but they should do, because </w:t>
            </w:r>
            <w:r w:rsidRPr="00973FBF">
              <w:rPr>
                <w:rFonts w:ascii="Calibri" w:eastAsia="SimSun" w:hAnsi="Calibri" w:cs="Tahoma"/>
                <w:kern w:val="3"/>
                <w:shd w:val="clear" w:color="auto" w:fill="FFFF00"/>
              </w:rPr>
              <w:t>you’re only here once</w:t>
            </w:r>
            <w:r w:rsidRPr="00973FBF">
              <w:rPr>
                <w:rFonts w:ascii="Calibri" w:eastAsia="SimSun" w:hAnsi="Calibri" w:cs="Tahoma"/>
                <w:kern w:val="3"/>
              </w:rPr>
              <w:t xml:space="preserve"> aren’t you? And if you don’t look after yourself how are you going to look after everyone else around you?  </w:t>
            </w:r>
            <w:r w:rsidRPr="00973FBF">
              <w:rPr>
                <w:rFonts w:ascii="Calibri" w:eastAsia="SimSun" w:hAnsi="Calibri" w:cs="Tahoma"/>
                <w:kern w:val="3"/>
                <w:shd w:val="clear" w:color="auto" w:fill="FFFF00"/>
              </w:rPr>
              <w:t>If you don’t look after yourself you go not chance in looking after anyone else</w:t>
            </w:r>
          </w:p>
          <w:p w14:paraId="4D57123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061973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Okay great.  Can you give me some idea of things you do on a daily or weekly basis that help you maintain that feeling of wellbeing? Do you find you have certain things that work for you?</w:t>
            </w:r>
          </w:p>
          <w:p w14:paraId="5AF3531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3C7EDC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shd w:val="clear" w:color="auto" w:fill="FFFF00"/>
              </w:rPr>
              <w:t xml:space="preserve">I </w:t>
            </w:r>
            <w:proofErr w:type="gramStart"/>
            <w:r w:rsidRPr="00973FBF">
              <w:rPr>
                <w:rFonts w:ascii="Calibri" w:eastAsia="SimSun" w:hAnsi="Calibri" w:cs="Tahoma"/>
                <w:kern w:val="3"/>
                <w:shd w:val="clear" w:color="auto" w:fill="FFFF00"/>
              </w:rPr>
              <w:t>have to</w:t>
            </w:r>
            <w:proofErr w:type="gramEnd"/>
            <w:r w:rsidRPr="00973FBF">
              <w:rPr>
                <w:rFonts w:ascii="Calibri" w:eastAsia="SimSun" w:hAnsi="Calibri" w:cs="Tahoma"/>
                <w:kern w:val="3"/>
                <w:shd w:val="clear" w:color="auto" w:fill="FFFF00"/>
              </w:rPr>
              <w:t xml:space="preserve"> keep an established routine, and that’s when I feel the best</w:t>
            </w:r>
            <w:r w:rsidRPr="00973FBF">
              <w:rPr>
                <w:rFonts w:ascii="Calibri" w:eastAsia="SimSun" w:hAnsi="Calibri" w:cs="Tahoma"/>
                <w:kern w:val="3"/>
              </w:rPr>
              <w:t xml:space="preserve">. Because at the moment I don’t take any medication for the depression and anxiety – I can keep that at bay, luckily, with </w:t>
            </w:r>
            <w:r w:rsidRPr="00973FBF">
              <w:rPr>
                <w:rFonts w:ascii="Calibri" w:eastAsia="SimSun" w:hAnsi="Calibri" w:cs="Tahoma"/>
                <w:kern w:val="3"/>
                <w:shd w:val="clear" w:color="auto" w:fill="FFFF00"/>
              </w:rPr>
              <w:t>a routine of getting up with the dogs, taking them for a walk</w:t>
            </w:r>
            <w:r w:rsidRPr="00973FBF">
              <w:rPr>
                <w:rFonts w:ascii="Calibri" w:eastAsia="SimSun" w:hAnsi="Calibri" w:cs="Tahoma"/>
                <w:kern w:val="3"/>
              </w:rPr>
              <w:t xml:space="preserve">, um, and I </w:t>
            </w:r>
            <w:r w:rsidRPr="00973FBF">
              <w:rPr>
                <w:rFonts w:ascii="Calibri" w:eastAsia="SimSun" w:hAnsi="Calibri" w:cs="Tahoma"/>
                <w:kern w:val="3"/>
                <w:shd w:val="clear" w:color="auto" w:fill="FFFF00"/>
              </w:rPr>
              <w:t>do practice the mindfulness meditation bit</w:t>
            </w:r>
            <w:r w:rsidRPr="00973FBF">
              <w:rPr>
                <w:rFonts w:ascii="Calibri" w:eastAsia="SimSun" w:hAnsi="Calibri" w:cs="Tahoma"/>
                <w:kern w:val="3"/>
              </w:rPr>
              <w:t xml:space="preserve"> but I don’t always do the formal practices, so </w:t>
            </w:r>
            <w:r w:rsidRPr="00973FBF">
              <w:rPr>
                <w:rFonts w:ascii="Calibri" w:eastAsia="SimSun" w:hAnsi="Calibri" w:cs="Tahoma"/>
                <w:kern w:val="3"/>
                <w:shd w:val="clear" w:color="auto" w:fill="FFFF00"/>
              </w:rPr>
              <w:t>what you do is like when you go for a walk you try and keep yourself in the present.</w:t>
            </w:r>
          </w:p>
          <w:p w14:paraId="67F9C34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3C49E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Hmm mmm</w:t>
            </w:r>
          </w:p>
          <w:p w14:paraId="58F8174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0A2D03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So </w:t>
            </w:r>
            <w:r w:rsidRPr="00973FBF">
              <w:rPr>
                <w:rFonts w:ascii="Calibri" w:eastAsia="SimSun" w:hAnsi="Calibri" w:cs="Tahoma"/>
                <w:kern w:val="3"/>
                <w:shd w:val="clear" w:color="auto" w:fill="FFFF00"/>
              </w:rPr>
              <w:t>you go and enjoy your walk, and try and, well not really turn off negative thinking</w:t>
            </w:r>
            <w:r w:rsidRPr="00973FBF">
              <w:rPr>
                <w:rFonts w:ascii="Calibri" w:eastAsia="SimSun" w:hAnsi="Calibri" w:cs="Tahoma"/>
                <w:kern w:val="3"/>
              </w:rPr>
              <w:t xml:space="preserve"> but just try and let things </w:t>
            </w:r>
            <w:r w:rsidRPr="00973FBF">
              <w:rPr>
                <w:rFonts w:ascii="Calibri" w:eastAsia="SimSun" w:hAnsi="Calibri" w:cs="Tahoma"/>
                <w:kern w:val="3"/>
              </w:rPr>
              <w:lastRenderedPageBreak/>
              <w:t xml:space="preserve">be, </w:t>
            </w:r>
            <w:r w:rsidRPr="00973FBF">
              <w:rPr>
                <w:rFonts w:ascii="Calibri" w:eastAsia="SimSun" w:hAnsi="Calibri" w:cs="Tahoma"/>
                <w:kern w:val="3"/>
                <w:shd w:val="clear" w:color="auto" w:fill="FFFF00"/>
              </w:rPr>
              <w:t>try and be at peace when you are walking around</w:t>
            </w:r>
            <w:r w:rsidRPr="00973FBF">
              <w:rPr>
                <w:rFonts w:ascii="Calibri" w:eastAsia="SimSun" w:hAnsi="Calibri" w:cs="Tahoma"/>
                <w:kern w:val="3"/>
              </w:rPr>
              <w:t xml:space="preserve">.  Um if </w:t>
            </w:r>
            <w:r w:rsidRPr="00973FBF">
              <w:rPr>
                <w:rFonts w:ascii="Calibri" w:eastAsia="SimSun" w:hAnsi="Calibri" w:cs="Tahoma"/>
                <w:kern w:val="3"/>
                <w:shd w:val="clear" w:color="auto" w:fill="FFFF00"/>
              </w:rPr>
              <w:t>I’m feeling particularly stressed I’ll try and go and have a walk around some woods or somewhere green, I find that really soothing</w:t>
            </w:r>
            <w:r w:rsidRPr="00973FBF">
              <w:rPr>
                <w:rFonts w:ascii="Calibri" w:eastAsia="SimSun" w:hAnsi="Calibri" w:cs="Tahoma"/>
                <w:kern w:val="3"/>
              </w:rPr>
              <w:t xml:space="preserve"> – its very relaxing. On the other aspect, </w:t>
            </w:r>
            <w:r w:rsidRPr="00973FBF">
              <w:rPr>
                <w:rFonts w:ascii="Calibri" w:eastAsia="SimSun" w:hAnsi="Calibri" w:cs="Tahoma"/>
                <w:kern w:val="3"/>
                <w:shd w:val="clear" w:color="auto" w:fill="FFFF00"/>
              </w:rPr>
              <w:t>eating healthy</w:t>
            </w:r>
            <w:r w:rsidRPr="00973FBF">
              <w:rPr>
                <w:rFonts w:ascii="Calibri" w:eastAsia="SimSun" w:hAnsi="Calibri" w:cs="Tahoma"/>
                <w:kern w:val="3"/>
              </w:rPr>
              <w:t xml:space="preserve"> – I </w:t>
            </w:r>
            <w:r w:rsidRPr="00973FBF">
              <w:rPr>
                <w:rFonts w:ascii="Calibri" w:eastAsia="SimSun" w:hAnsi="Calibri" w:cs="Tahoma"/>
                <w:kern w:val="3"/>
                <w:shd w:val="clear" w:color="auto" w:fill="FFFF00"/>
              </w:rPr>
              <w:t>find eating healthy keeps moods a bit more stable</w:t>
            </w:r>
            <w:r w:rsidRPr="00973FBF">
              <w:rPr>
                <w:rFonts w:ascii="Calibri" w:eastAsia="SimSun" w:hAnsi="Calibri" w:cs="Tahoma"/>
                <w:kern w:val="3"/>
              </w:rPr>
              <w:t xml:space="preserve">, and um, </w:t>
            </w:r>
            <w:r w:rsidRPr="00973FBF">
              <w:rPr>
                <w:rFonts w:ascii="Calibri" w:eastAsia="SimSun" w:hAnsi="Calibri" w:cs="Tahoma"/>
                <w:kern w:val="3"/>
                <w:shd w:val="clear" w:color="auto" w:fill="FFFF00"/>
              </w:rPr>
              <w:t>listening to music</w:t>
            </w:r>
            <w:r w:rsidRPr="00973FBF">
              <w:rPr>
                <w:rFonts w:ascii="Calibri" w:eastAsia="SimSun" w:hAnsi="Calibri" w:cs="Tahoma"/>
                <w:kern w:val="3"/>
              </w:rPr>
              <w:t xml:space="preserve">, of course, </w:t>
            </w:r>
            <w:r w:rsidRPr="00973FBF">
              <w:rPr>
                <w:rFonts w:ascii="Calibri" w:eastAsia="SimSun" w:hAnsi="Calibri" w:cs="Tahoma"/>
                <w:kern w:val="3"/>
                <w:shd w:val="clear" w:color="auto" w:fill="FFFF00"/>
              </w:rPr>
              <w:t>and exercise</w:t>
            </w:r>
            <w:r w:rsidRPr="00973FBF">
              <w:rPr>
                <w:rFonts w:ascii="Calibri" w:eastAsia="SimSun" w:hAnsi="Calibri" w:cs="Tahoma"/>
                <w:kern w:val="3"/>
              </w:rPr>
              <w:t xml:space="preserve">.  But sometimes it </w:t>
            </w:r>
            <w:proofErr w:type="gramStart"/>
            <w:r w:rsidRPr="00973FBF">
              <w:rPr>
                <w:rFonts w:ascii="Calibri" w:eastAsia="SimSun" w:hAnsi="Calibri" w:cs="Tahoma"/>
                <w:kern w:val="3"/>
              </w:rPr>
              <w:t>has to</w:t>
            </w:r>
            <w:proofErr w:type="gramEnd"/>
            <w:r w:rsidRPr="00973FBF">
              <w:rPr>
                <w:rFonts w:ascii="Calibri" w:eastAsia="SimSun" w:hAnsi="Calibri" w:cs="Tahoma"/>
                <w:kern w:val="3"/>
              </w:rPr>
              <w:t xml:space="preserve"> be </w:t>
            </w:r>
            <w:r w:rsidRPr="00973FBF">
              <w:rPr>
                <w:rFonts w:ascii="Calibri" w:eastAsia="SimSun" w:hAnsi="Calibri" w:cs="Tahoma"/>
                <w:kern w:val="3"/>
                <w:shd w:val="clear" w:color="auto" w:fill="FFFF00"/>
              </w:rPr>
              <w:t>quite a strict routine.</w:t>
            </w:r>
            <w:r w:rsidRPr="00973FBF">
              <w:rPr>
                <w:rFonts w:ascii="Calibri" w:eastAsia="SimSun" w:hAnsi="Calibri" w:cs="Tahoma"/>
                <w:kern w:val="3"/>
              </w:rPr>
              <w:t xml:space="preserve">  Um I’m more aware of when I’m starting to go on a bit of downward spiral and with all this kind of training and a bit of therapy I can – </w:t>
            </w:r>
            <w:r w:rsidRPr="00973FBF">
              <w:rPr>
                <w:rFonts w:ascii="Calibri" w:eastAsia="SimSun" w:hAnsi="Calibri" w:cs="Tahoma"/>
                <w:kern w:val="3"/>
                <w:shd w:val="clear" w:color="auto" w:fill="FFFF00"/>
              </w:rPr>
              <w:t>not so much avert it</w:t>
            </w:r>
            <w:r w:rsidRPr="00973FBF">
              <w:rPr>
                <w:rFonts w:ascii="Calibri" w:eastAsia="SimSun" w:hAnsi="Calibri" w:cs="Tahoma"/>
                <w:kern w:val="3"/>
              </w:rPr>
              <w:t xml:space="preserve"> – but try and go another way, so it </w:t>
            </w:r>
            <w:proofErr w:type="gramStart"/>
            <w:r w:rsidRPr="00973FBF">
              <w:rPr>
                <w:rFonts w:ascii="Calibri" w:eastAsia="SimSun" w:hAnsi="Calibri" w:cs="Tahoma"/>
                <w:kern w:val="3"/>
                <w:shd w:val="clear" w:color="auto" w:fill="FFFF00"/>
              </w:rPr>
              <w:t>has to</w:t>
            </w:r>
            <w:proofErr w:type="gramEnd"/>
            <w:r w:rsidRPr="00973FBF">
              <w:rPr>
                <w:rFonts w:ascii="Calibri" w:eastAsia="SimSun" w:hAnsi="Calibri" w:cs="Tahoma"/>
                <w:kern w:val="3"/>
                <w:shd w:val="clear" w:color="auto" w:fill="FFFF00"/>
              </w:rPr>
              <w:t xml:space="preserve"> be routine</w:t>
            </w:r>
            <w:r w:rsidRPr="00973FBF">
              <w:rPr>
                <w:rFonts w:ascii="Calibri" w:eastAsia="SimSun" w:hAnsi="Calibri" w:cs="Tahoma"/>
                <w:kern w:val="3"/>
              </w:rPr>
              <w:t>.</w:t>
            </w:r>
          </w:p>
          <w:p w14:paraId="4119E53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97BE4D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how easy is it to look after your own wellbeing?</w:t>
            </w:r>
          </w:p>
          <w:p w14:paraId="410624B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3BAF41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d</w:t>
            </w:r>
            <w:r w:rsidRPr="00973FBF">
              <w:rPr>
                <w:rFonts w:ascii="Calibri" w:eastAsia="SimSun" w:hAnsi="Calibri" w:cs="Tahoma"/>
                <w:kern w:val="3"/>
                <w:shd w:val="clear" w:color="auto" w:fill="FFFF00"/>
              </w:rPr>
              <w:t>ifficult</w:t>
            </w:r>
            <w:r w:rsidRPr="00973FBF">
              <w:rPr>
                <w:rFonts w:ascii="Calibri" w:eastAsia="SimSun" w:hAnsi="Calibri" w:cs="Tahoma"/>
                <w:kern w:val="3"/>
              </w:rPr>
              <w:t xml:space="preserve"> – </w:t>
            </w:r>
            <w:proofErr w:type="spellStart"/>
            <w:r w:rsidRPr="00973FBF">
              <w:rPr>
                <w:rFonts w:ascii="Calibri" w:eastAsia="SimSun" w:hAnsi="Calibri" w:cs="Tahoma"/>
                <w:kern w:val="3"/>
                <w:highlight w:val="yellow"/>
              </w:rPr>
              <w:t>its</w:t>
            </w:r>
            <w:proofErr w:type="spellEnd"/>
            <w:r w:rsidRPr="00973FBF">
              <w:rPr>
                <w:rFonts w:ascii="Calibri" w:eastAsia="SimSun" w:hAnsi="Calibri" w:cs="Tahoma"/>
                <w:kern w:val="3"/>
                <w:highlight w:val="yellow"/>
              </w:rPr>
              <w:t xml:space="preserve"> hard cos it’s easy to slip into the “oh </w:t>
            </w:r>
            <w:proofErr w:type="spellStart"/>
            <w:r w:rsidRPr="00973FBF">
              <w:rPr>
                <w:rFonts w:ascii="Calibri" w:eastAsia="SimSun" w:hAnsi="Calibri" w:cs="Tahoma"/>
                <w:kern w:val="3"/>
                <w:highlight w:val="yellow"/>
              </w:rPr>
              <w:t>i’ll</w:t>
            </w:r>
            <w:proofErr w:type="spellEnd"/>
            <w:r w:rsidRPr="00973FBF">
              <w:rPr>
                <w:rFonts w:ascii="Calibri" w:eastAsia="SimSun" w:hAnsi="Calibri" w:cs="Tahoma"/>
                <w:kern w:val="3"/>
                <w:highlight w:val="yellow"/>
              </w:rPr>
              <w:t xml:space="preserve"> just skip the walk today” or “I’ll just have some chips” (just thinking I am having chips on the way home</w:t>
            </w:r>
            <w:r w:rsidRPr="00973FBF">
              <w:rPr>
                <w:rFonts w:ascii="Calibri" w:eastAsia="SimSun" w:hAnsi="Calibri" w:cs="Tahoma"/>
                <w:kern w:val="3"/>
              </w:rPr>
              <w:t xml:space="preserve"> [laughter].  So it is quite </w:t>
            </w:r>
            <w:proofErr w:type="gramStart"/>
            <w:r w:rsidRPr="00973FBF">
              <w:rPr>
                <w:rFonts w:ascii="Calibri" w:eastAsia="SimSun" w:hAnsi="Calibri" w:cs="Tahoma"/>
                <w:kern w:val="3"/>
              </w:rPr>
              <w:t>easy</w:t>
            </w:r>
            <w:proofErr w:type="gramEnd"/>
            <w:r w:rsidRPr="00973FBF">
              <w:rPr>
                <w:rFonts w:ascii="Calibri" w:eastAsia="SimSun" w:hAnsi="Calibri" w:cs="Tahoma"/>
                <w:kern w:val="3"/>
              </w:rPr>
              <w:t xml:space="preserve"> so you have to remind yourself to look after yourself, but once you do it more you do find </w:t>
            </w:r>
            <w:r w:rsidRPr="00973FBF">
              <w:rPr>
                <w:rFonts w:ascii="Calibri" w:eastAsia="SimSun" w:hAnsi="Calibri" w:cs="Tahoma"/>
                <w:kern w:val="3"/>
                <w:shd w:val="clear" w:color="auto" w:fill="FFFF00"/>
              </w:rPr>
              <w:t>it becomes a bit of a habit</w:t>
            </w:r>
            <w:r w:rsidRPr="00973FBF">
              <w:rPr>
                <w:rFonts w:ascii="Calibri" w:eastAsia="SimSun" w:hAnsi="Calibri" w:cs="Tahoma"/>
                <w:kern w:val="3"/>
              </w:rPr>
              <w:t>…</w:t>
            </w:r>
          </w:p>
          <w:p w14:paraId="5633FDD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39ECE6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E60BAA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FE4865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D024E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what about wider issues – quite often these days we talk about wellbeing as also including wider issues such as environmental wellbeing, or societal wellbeing – can you tell me whether this wider concept of wellbeing is something you think is important?</w:t>
            </w:r>
          </w:p>
          <w:p w14:paraId="5C8BA7B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4AE48D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I think so yes, I think, especially by where we live, we live near a beach, and you can </w:t>
            </w:r>
            <w:r w:rsidRPr="00973FBF">
              <w:rPr>
                <w:rFonts w:ascii="Calibri" w:eastAsia="SimSun" w:hAnsi="Calibri" w:cs="Tahoma"/>
                <w:kern w:val="3"/>
                <w:shd w:val="clear" w:color="auto" w:fill="FFFF00"/>
              </w:rPr>
              <w:t xml:space="preserve">see that the community has </w:t>
            </w:r>
            <w:proofErr w:type="gramStart"/>
            <w:r w:rsidRPr="00973FBF">
              <w:rPr>
                <w:rFonts w:ascii="Calibri" w:eastAsia="SimSun" w:hAnsi="Calibri" w:cs="Tahoma"/>
                <w:kern w:val="3"/>
                <w:shd w:val="clear" w:color="auto" w:fill="FFFF00"/>
              </w:rPr>
              <w:t>made an effort</w:t>
            </w:r>
            <w:proofErr w:type="gramEnd"/>
            <w:r w:rsidRPr="00973FBF">
              <w:rPr>
                <w:rFonts w:ascii="Calibri" w:eastAsia="SimSun" w:hAnsi="Calibri" w:cs="Tahoma"/>
                <w:kern w:val="3"/>
              </w:rPr>
              <w:t xml:space="preserve">, so when there’s little on the beach for example </w:t>
            </w:r>
            <w:r w:rsidRPr="00973FBF">
              <w:rPr>
                <w:rFonts w:ascii="Calibri" w:eastAsia="SimSun" w:hAnsi="Calibri" w:cs="Tahoma"/>
                <w:kern w:val="3"/>
                <w:shd w:val="clear" w:color="auto" w:fill="FFFF00"/>
              </w:rPr>
              <w:t>we all go out and tidy it up</w:t>
            </w:r>
            <w:r w:rsidRPr="00973FBF">
              <w:rPr>
                <w:rFonts w:ascii="Calibri" w:eastAsia="SimSun" w:hAnsi="Calibri" w:cs="Tahoma"/>
                <w:kern w:val="3"/>
              </w:rPr>
              <w:t xml:space="preserve">. It doesn’t </w:t>
            </w:r>
            <w:proofErr w:type="gramStart"/>
            <w:r w:rsidRPr="00973FBF">
              <w:rPr>
                <w:rFonts w:ascii="Calibri" w:eastAsia="SimSun" w:hAnsi="Calibri" w:cs="Tahoma"/>
                <w:kern w:val="3"/>
              </w:rPr>
              <w:t>actually have</w:t>
            </w:r>
            <w:proofErr w:type="gramEnd"/>
            <w:r w:rsidRPr="00973FBF">
              <w:rPr>
                <w:rFonts w:ascii="Calibri" w:eastAsia="SimSun" w:hAnsi="Calibri" w:cs="Tahoma"/>
                <w:kern w:val="3"/>
              </w:rPr>
              <w:t xml:space="preserve"> to be a collective day when everyone does it although we have those as well, </w:t>
            </w:r>
            <w:r w:rsidRPr="00973FBF">
              <w:rPr>
                <w:rFonts w:ascii="Calibri" w:eastAsia="SimSun" w:hAnsi="Calibri" w:cs="Tahoma"/>
                <w:kern w:val="3"/>
                <w:shd w:val="clear" w:color="auto" w:fill="FFFF00"/>
              </w:rPr>
              <w:t>you tend to find now that everyone wants it to look.. nice</w:t>
            </w:r>
            <w:r w:rsidRPr="00973FBF">
              <w:rPr>
                <w:rFonts w:ascii="Calibri" w:eastAsia="SimSun" w:hAnsi="Calibri" w:cs="Tahoma"/>
                <w:kern w:val="3"/>
              </w:rPr>
              <w:t>.. and once things look nice, people want to look after them better, don’t they? So that’s just an example I’ve seen down by us…does that make sense?</w:t>
            </w:r>
          </w:p>
          <w:p w14:paraId="5D2D116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501B0B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Yes it does, </w:t>
            </w:r>
            <w:proofErr w:type="gramStart"/>
            <w:r w:rsidRPr="00973FBF">
              <w:rPr>
                <w:rFonts w:ascii="Calibri" w:eastAsia="SimSun" w:hAnsi="Calibri" w:cs="Tahoma"/>
                <w:b/>
                <w:kern w:val="3"/>
              </w:rPr>
              <w:t>Yep</w:t>
            </w:r>
            <w:proofErr w:type="gramEnd"/>
            <w:r w:rsidRPr="00973FBF">
              <w:rPr>
                <w:rFonts w:ascii="Calibri" w:eastAsia="SimSun" w:hAnsi="Calibri" w:cs="Tahoma"/>
                <w:b/>
                <w:kern w:val="3"/>
              </w:rPr>
              <w:t xml:space="preserve"> that’s </w:t>
            </w:r>
            <w:proofErr w:type="spellStart"/>
            <w:r w:rsidRPr="00973FBF">
              <w:rPr>
                <w:rFonts w:ascii="Calibri" w:eastAsia="SimSun" w:hAnsi="Calibri" w:cs="Tahoma"/>
                <w:b/>
                <w:kern w:val="3"/>
              </w:rPr>
              <w:t>great..so</w:t>
            </w:r>
            <w:proofErr w:type="spellEnd"/>
            <w:r w:rsidRPr="00973FBF">
              <w:rPr>
                <w:rFonts w:ascii="Calibri" w:eastAsia="SimSun" w:hAnsi="Calibri" w:cs="Tahoma"/>
                <w:b/>
                <w:kern w:val="3"/>
              </w:rPr>
              <w:t xml:space="preserve"> what sort of thing do you actually do, then, to help the environment you are in and your environmental wellbeing?</w:t>
            </w:r>
          </w:p>
          <w:p w14:paraId="4CE4AEC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C11C36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Well I try to like, </w:t>
            </w:r>
            <w:r w:rsidRPr="00973FBF">
              <w:rPr>
                <w:rFonts w:ascii="Calibri" w:eastAsia="SimSun" w:hAnsi="Calibri" w:cs="Tahoma"/>
                <w:kern w:val="3"/>
                <w:shd w:val="clear" w:color="auto" w:fill="FFFF00"/>
              </w:rPr>
              <w:t>when I go on to my local beach and usually people have left their empty cans, and I’ll pick up a couple of cans</w:t>
            </w:r>
            <w:r w:rsidRPr="00973FBF">
              <w:rPr>
                <w:rFonts w:ascii="Calibri" w:eastAsia="SimSun" w:hAnsi="Calibri" w:cs="Tahoma"/>
                <w:kern w:val="3"/>
              </w:rPr>
              <w:t xml:space="preserve">, and it doesn’t have to be loads.  And usually, what I like to do but I don’t always do it, on the way back from my walk I’ll pick up a can and chuck it in </w:t>
            </w:r>
            <w:r w:rsidRPr="00973FBF">
              <w:rPr>
                <w:rFonts w:ascii="Calibri" w:eastAsia="SimSun" w:hAnsi="Calibri" w:cs="Tahoma"/>
                <w:kern w:val="3"/>
              </w:rPr>
              <w:lastRenderedPageBreak/>
              <w:t>the bin, on the way past just pick up one bit of litter and chuck it in the bin</w:t>
            </w:r>
          </w:p>
          <w:p w14:paraId="5082790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86A9C6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why do you that?</w:t>
            </w:r>
          </w:p>
          <w:p w14:paraId="6CFEC32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490AD2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Because I think a little bit, often, can make a difference… and [laughing] it </w:t>
            </w:r>
            <w:r w:rsidRPr="00973FBF">
              <w:rPr>
                <w:rFonts w:ascii="Calibri" w:eastAsia="SimSun" w:hAnsi="Calibri" w:cs="Tahoma"/>
                <w:kern w:val="3"/>
                <w:shd w:val="clear" w:color="auto" w:fill="FFFF00"/>
              </w:rPr>
              <w:t xml:space="preserve">also </w:t>
            </w:r>
            <w:proofErr w:type="gramStart"/>
            <w:r w:rsidRPr="00973FBF">
              <w:rPr>
                <w:rFonts w:ascii="Calibri" w:eastAsia="SimSun" w:hAnsi="Calibri" w:cs="Tahoma"/>
                <w:kern w:val="3"/>
                <w:shd w:val="clear" w:color="auto" w:fill="FFFF00"/>
              </w:rPr>
              <w:t>stop</w:t>
            </w:r>
            <w:proofErr w:type="gramEnd"/>
            <w:r w:rsidRPr="00973FBF">
              <w:rPr>
                <w:rFonts w:ascii="Calibri" w:eastAsia="SimSun" w:hAnsi="Calibri" w:cs="Tahoma"/>
                <w:kern w:val="3"/>
                <w:shd w:val="clear" w:color="auto" w:fill="FFFF00"/>
              </w:rPr>
              <w:t xml:space="preserve"> me ranting about other people being litter bugs.</w:t>
            </w:r>
            <w:r w:rsidRPr="00973FBF">
              <w:rPr>
                <w:rFonts w:ascii="Calibri" w:eastAsia="SimSun" w:hAnsi="Calibri" w:cs="Tahoma"/>
                <w:kern w:val="3"/>
              </w:rPr>
              <w:t xml:space="preserve">  So instead of moaning about it I’ll do something about it and pick up a can.</w:t>
            </w:r>
          </w:p>
          <w:p w14:paraId="3D501EE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5BEDE1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how does it make you feel in yourself when you do that?</w:t>
            </w:r>
          </w:p>
          <w:p w14:paraId="465BAF9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66CF2E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Quite self-satisfied [laughter]… I think “</w:t>
            </w:r>
            <w:proofErr w:type="spellStart"/>
            <w:r w:rsidRPr="00973FBF">
              <w:rPr>
                <w:rFonts w:ascii="Calibri" w:eastAsia="SimSun" w:hAnsi="Calibri" w:cs="Tahoma"/>
                <w:kern w:val="3"/>
              </w:rPr>
              <w:t>yey</w:t>
            </w:r>
            <w:proofErr w:type="spellEnd"/>
            <w:r w:rsidRPr="00973FBF">
              <w:rPr>
                <w:rFonts w:ascii="Calibri" w:eastAsia="SimSun" w:hAnsi="Calibri" w:cs="Tahoma"/>
                <w:kern w:val="3"/>
              </w:rPr>
              <w:t>”.. I think “that’s better”</w:t>
            </w:r>
          </w:p>
          <w:p w14:paraId="5CAF4BB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BF9072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rPr>
              <w:t>So it seems like quite a mutually beneficial thing to do you – you are helping the environment but also making yourself feel good as well?</w:t>
            </w:r>
          </w:p>
          <w:p w14:paraId="2B94EC5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B3B98C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roofErr w:type="spellStart"/>
            <w:r w:rsidRPr="00973FBF">
              <w:rPr>
                <w:rFonts w:ascii="Calibri" w:eastAsia="SimSun" w:hAnsi="Calibri" w:cs="Tahoma"/>
                <w:kern w:val="3"/>
              </w:rPr>
              <w:t>Yey</w:t>
            </w:r>
            <w:proofErr w:type="spellEnd"/>
          </w:p>
          <w:p w14:paraId="0860D59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5EF17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what about recycling then Juliet?  Do you recycle?</w:t>
            </w:r>
          </w:p>
          <w:p w14:paraId="405686C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27D78E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Yes – mostly [laugh]</w:t>
            </w:r>
          </w:p>
          <w:p w14:paraId="329506D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A356C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[laugh] so tell me about your “mostly statement”... can you explain that a little bit more to me?</w:t>
            </w:r>
          </w:p>
          <w:p w14:paraId="0E95519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168571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Well pretty much, </w:t>
            </w:r>
            <w:r w:rsidRPr="00973FBF">
              <w:rPr>
                <w:rFonts w:ascii="Calibri" w:eastAsia="SimSun" w:hAnsi="Calibri" w:cs="Tahoma"/>
                <w:kern w:val="3"/>
                <w:shd w:val="clear" w:color="auto" w:fill="FFFF00"/>
              </w:rPr>
              <w:t>when I’m nice and organised, and got plenty of time</w:t>
            </w:r>
            <w:r w:rsidRPr="00973FBF">
              <w:rPr>
                <w:rFonts w:ascii="Calibri" w:eastAsia="SimSun" w:hAnsi="Calibri" w:cs="Tahoma"/>
                <w:kern w:val="3"/>
              </w:rPr>
              <w:t xml:space="preserve"> and everything, I’ll go “ooh look, I’ve used chicken – I’m going to wash the packet out – lovely – and </w:t>
            </w:r>
            <w:r w:rsidRPr="00973FBF">
              <w:rPr>
                <w:rFonts w:ascii="Calibri" w:eastAsia="SimSun" w:hAnsi="Calibri" w:cs="Tahoma"/>
                <w:kern w:val="3"/>
                <w:shd w:val="clear" w:color="auto" w:fill="FFFF00"/>
              </w:rPr>
              <w:t>I’m going to stick it in the recycling bin</w:t>
            </w:r>
            <w:r w:rsidRPr="00973FBF">
              <w:rPr>
                <w:rFonts w:ascii="Calibri" w:eastAsia="SimSun" w:hAnsi="Calibri" w:cs="Tahoma"/>
                <w:kern w:val="3"/>
              </w:rPr>
              <w:t xml:space="preserve">.  All the intentions, good in the world, do it for the whole week, </w:t>
            </w:r>
            <w:r w:rsidRPr="00973FBF">
              <w:rPr>
                <w:rFonts w:ascii="Calibri" w:eastAsia="SimSun" w:hAnsi="Calibri" w:cs="Tahoma"/>
                <w:kern w:val="3"/>
                <w:shd w:val="clear" w:color="auto" w:fill="FFFF00"/>
              </w:rPr>
              <w:t>day before bin day, or morning of bin day,</w:t>
            </w:r>
            <w:r w:rsidRPr="00973FBF">
              <w:rPr>
                <w:rFonts w:ascii="Calibri" w:eastAsia="SimSun" w:hAnsi="Calibri" w:cs="Tahoma"/>
                <w:kern w:val="3"/>
              </w:rPr>
              <w:t xml:space="preserve"> if its black bag day - it’s like mouldy stuff in fridge – </w:t>
            </w:r>
            <w:r w:rsidRPr="00973FBF">
              <w:rPr>
                <w:rFonts w:ascii="Calibri" w:eastAsia="SimSun" w:hAnsi="Calibri" w:cs="Tahoma"/>
                <w:kern w:val="3"/>
                <w:shd w:val="clear" w:color="auto" w:fill="FFFF00"/>
              </w:rPr>
              <w:t>straight in the bin</w:t>
            </w:r>
            <w:r w:rsidRPr="00973FBF">
              <w:rPr>
                <w:rFonts w:ascii="Calibri" w:eastAsia="SimSun" w:hAnsi="Calibri" w:cs="Tahoma"/>
                <w:kern w:val="3"/>
              </w:rPr>
              <w:t xml:space="preserve">.  So I’ve got to confess, it goes out of the window slightly then – so </w:t>
            </w:r>
            <w:r w:rsidRPr="00973FBF">
              <w:rPr>
                <w:rFonts w:ascii="Calibri" w:eastAsia="SimSun" w:hAnsi="Calibri" w:cs="Tahoma"/>
                <w:kern w:val="3"/>
                <w:shd w:val="clear" w:color="auto" w:fill="FFFF00"/>
              </w:rPr>
              <w:t>it goes straight in the bin without recycling</w:t>
            </w:r>
            <w:r w:rsidRPr="00973FBF">
              <w:rPr>
                <w:rFonts w:ascii="Calibri" w:eastAsia="SimSun" w:hAnsi="Calibri" w:cs="Tahoma"/>
                <w:kern w:val="3"/>
              </w:rPr>
              <w:t xml:space="preserve"> – sorry!</w:t>
            </w:r>
          </w:p>
          <w:p w14:paraId="6AE2C90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946F50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the intention is there.. you are keen to do it but sometimes…</w:t>
            </w:r>
          </w:p>
          <w:p w14:paraId="5233AF9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3E412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Sometimes you hear the binmen reversing down the road and </w:t>
            </w:r>
            <w:r w:rsidRPr="00973FBF">
              <w:rPr>
                <w:rFonts w:ascii="Calibri" w:eastAsia="SimSun" w:hAnsi="Calibri" w:cs="Tahoma"/>
                <w:kern w:val="3"/>
                <w:shd w:val="clear" w:color="auto" w:fill="FFFF00"/>
              </w:rPr>
              <w:t>you’re like “get out there!!”</w:t>
            </w:r>
            <w:r w:rsidRPr="00973FBF">
              <w:rPr>
                <w:rFonts w:ascii="Calibri" w:eastAsia="SimSun" w:hAnsi="Calibri" w:cs="Tahoma"/>
                <w:kern w:val="3"/>
              </w:rPr>
              <w:t xml:space="preserve"> [laughter]</w:t>
            </w:r>
          </w:p>
          <w:p w14:paraId="7FAECEA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03B6E4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And you mentioned you have dogs.. what about their um..</w:t>
            </w:r>
          </w:p>
          <w:p w14:paraId="33038DA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A5E78D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What – their “leavings?” [laughter]  yes that goes in the black bags- </w:t>
            </w:r>
            <w:proofErr w:type="gramStart"/>
            <w:r w:rsidRPr="00973FBF">
              <w:rPr>
                <w:rFonts w:ascii="Calibri" w:eastAsia="SimSun" w:hAnsi="Calibri" w:cs="Tahoma"/>
                <w:kern w:val="3"/>
                <w:shd w:val="clear" w:color="auto" w:fill="FFFF00"/>
              </w:rPr>
              <w:t>actually I</w:t>
            </w:r>
            <w:proofErr w:type="gramEnd"/>
            <w:r w:rsidRPr="00973FBF">
              <w:rPr>
                <w:rFonts w:ascii="Calibri" w:eastAsia="SimSun" w:hAnsi="Calibri" w:cs="Tahoma"/>
                <w:kern w:val="3"/>
                <w:shd w:val="clear" w:color="auto" w:fill="FFFF00"/>
              </w:rPr>
              <w:t xml:space="preserve"> take that down the tip I’m quite </w:t>
            </w:r>
            <w:r w:rsidRPr="00973FBF">
              <w:rPr>
                <w:rFonts w:ascii="Calibri" w:eastAsia="SimSun" w:hAnsi="Calibri" w:cs="Tahoma"/>
                <w:kern w:val="3"/>
                <w:shd w:val="clear" w:color="auto" w:fill="FFFF00"/>
              </w:rPr>
              <w:lastRenderedPageBreak/>
              <w:t>good with that</w:t>
            </w:r>
            <w:r w:rsidRPr="00973FBF">
              <w:rPr>
                <w:rFonts w:ascii="Calibri" w:eastAsia="SimSun" w:hAnsi="Calibri" w:cs="Tahoma"/>
                <w:kern w:val="3"/>
              </w:rPr>
              <w:t xml:space="preserve"> cos they don’t collect it for two weeks so otherwise they stink.. and the cat leavings too</w:t>
            </w:r>
          </w:p>
          <w:p w14:paraId="054DBD6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267B2D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F45CD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And when you are out walking as well, </w:t>
            </w:r>
            <w:proofErr w:type="spellStart"/>
            <w:r w:rsidRPr="00973FBF">
              <w:rPr>
                <w:rFonts w:ascii="Calibri" w:eastAsia="SimSun" w:hAnsi="Calibri" w:cs="Tahoma"/>
                <w:b/>
                <w:kern w:val="3"/>
              </w:rPr>
              <w:t>its</w:t>
            </w:r>
            <w:proofErr w:type="spellEnd"/>
            <w:r w:rsidRPr="00973FBF">
              <w:rPr>
                <w:rFonts w:ascii="Calibri" w:eastAsia="SimSun" w:hAnsi="Calibri" w:cs="Tahoma"/>
                <w:b/>
                <w:kern w:val="3"/>
              </w:rPr>
              <w:t xml:space="preserve"> something you feel quite strongly about?</w:t>
            </w:r>
          </w:p>
          <w:p w14:paraId="23D88D3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5AD7B5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Oh yes, yeah.  So I </w:t>
            </w:r>
            <w:r w:rsidRPr="00973FBF">
              <w:rPr>
                <w:rFonts w:ascii="Calibri" w:eastAsia="SimSun" w:hAnsi="Calibri" w:cs="Tahoma"/>
                <w:kern w:val="3"/>
                <w:shd w:val="clear" w:color="auto" w:fill="FFFF00"/>
              </w:rPr>
              <w:t>pick up after our dogs and sometimes end up picking up after other dogs as well..</w:t>
            </w:r>
          </w:p>
          <w:p w14:paraId="2B61EA6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66A99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And again…why is that important to you?</w:t>
            </w:r>
          </w:p>
          <w:p w14:paraId="22864E0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56BF5E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Because, um, I found that </w:t>
            </w:r>
            <w:r w:rsidRPr="00973FBF">
              <w:rPr>
                <w:rFonts w:ascii="Calibri" w:eastAsia="SimSun" w:hAnsi="Calibri" w:cs="Tahoma"/>
                <w:kern w:val="3"/>
                <w:shd w:val="clear" w:color="auto" w:fill="FFFF00"/>
              </w:rPr>
              <w:t xml:space="preserve">if I just have a big old rant about people leaving their dog </w:t>
            </w:r>
            <w:proofErr w:type="gramStart"/>
            <w:r w:rsidRPr="00973FBF">
              <w:rPr>
                <w:rFonts w:ascii="Calibri" w:eastAsia="SimSun" w:hAnsi="Calibri" w:cs="Tahoma"/>
                <w:kern w:val="3"/>
                <w:shd w:val="clear" w:color="auto" w:fill="FFFF00"/>
              </w:rPr>
              <w:t>shit</w:t>
            </w:r>
            <w:proofErr w:type="gramEnd"/>
            <w:r w:rsidRPr="00973FBF">
              <w:rPr>
                <w:rFonts w:ascii="Calibri" w:eastAsia="SimSun" w:hAnsi="Calibri" w:cs="Tahoma"/>
                <w:kern w:val="3"/>
                <w:shd w:val="clear" w:color="auto" w:fill="FFFF00"/>
              </w:rPr>
              <w:t xml:space="preserve"> everywhere then I end up feeling quite angry and annoyed</w:t>
            </w:r>
            <w:r w:rsidRPr="00973FBF">
              <w:rPr>
                <w:rFonts w:ascii="Calibri" w:eastAsia="SimSun" w:hAnsi="Calibri" w:cs="Tahoma"/>
                <w:kern w:val="3"/>
              </w:rPr>
              <w:t xml:space="preserve"> and </w:t>
            </w:r>
            <w:r w:rsidRPr="00973FBF">
              <w:rPr>
                <w:rFonts w:ascii="Calibri" w:eastAsia="SimSun" w:hAnsi="Calibri" w:cs="Tahoma"/>
                <w:kern w:val="3"/>
                <w:shd w:val="clear" w:color="auto" w:fill="FFFF00"/>
              </w:rPr>
              <w:t>there’s nothing I can do about it,</w:t>
            </w:r>
            <w:r w:rsidRPr="00973FBF">
              <w:rPr>
                <w:rFonts w:ascii="Calibri" w:eastAsia="SimSun" w:hAnsi="Calibri" w:cs="Tahoma"/>
                <w:kern w:val="3"/>
              </w:rPr>
              <w:t xml:space="preserve"> so I just pick it up and put it in the bin.  I don’t do it to every bit…[laughter] I </w:t>
            </w:r>
            <w:r w:rsidRPr="00973FBF">
              <w:rPr>
                <w:rFonts w:ascii="Calibri" w:eastAsia="SimSun" w:hAnsi="Calibri" w:cs="Tahoma"/>
                <w:kern w:val="3"/>
                <w:shd w:val="clear" w:color="auto" w:fill="FFFF00"/>
              </w:rPr>
              <w:t>don’t want you thinking that I’m kind of the mystery dog poo picker up-er</w:t>
            </w:r>
            <w:r w:rsidRPr="00973FBF">
              <w:rPr>
                <w:rFonts w:ascii="Calibri" w:eastAsia="SimSun" w:hAnsi="Calibri" w:cs="Tahoma"/>
                <w:kern w:val="3"/>
              </w:rPr>
              <w:t xml:space="preserve"> [laughter].</w:t>
            </w:r>
          </w:p>
          <w:p w14:paraId="69C466F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AF14B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you haven’t got obsessive compulsive disorder yet then you don’t think [laughter]</w:t>
            </w:r>
          </w:p>
          <w:p w14:paraId="0DBA2A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A05627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Yeah I probably have actually [much laughter]….</w:t>
            </w:r>
          </w:p>
          <w:p w14:paraId="7B9FE4C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183C7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Something I’m interested in exploring with people is their use of electricity, turning things off, use of standby.. obviously there’s been lots in the news this week about climate change etc., … tell me a little bit about, you know, what you think about your use of electricity and resources.</w:t>
            </w:r>
          </w:p>
          <w:p w14:paraId="7CD4BEC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8A8BE4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I think a good example is that NatWest advert, where you get cashback on your bills… there’s a man going around the house singing “I’ve got bills” and </w:t>
            </w:r>
            <w:r w:rsidRPr="00973FBF">
              <w:rPr>
                <w:rFonts w:ascii="Calibri" w:eastAsia="SimSun" w:hAnsi="Calibri" w:cs="Tahoma"/>
                <w:kern w:val="3"/>
                <w:highlight w:val="yellow"/>
              </w:rPr>
              <w:t>going around the house and turning everything off</w:t>
            </w:r>
            <w:r w:rsidRPr="00973FBF">
              <w:rPr>
                <w:rFonts w:ascii="Calibri" w:eastAsia="SimSun" w:hAnsi="Calibri" w:cs="Tahoma"/>
                <w:kern w:val="3"/>
              </w:rPr>
              <w:t xml:space="preserve">.. </w:t>
            </w:r>
            <w:r w:rsidRPr="00973FBF">
              <w:rPr>
                <w:rFonts w:ascii="Calibri" w:eastAsia="SimSun" w:hAnsi="Calibri" w:cs="Tahoma"/>
                <w:kern w:val="3"/>
                <w:shd w:val="clear" w:color="auto" w:fill="FFFF00"/>
              </w:rPr>
              <w:t>well that’s me.. I go around the house turning thermostats down in the morning, I’ll turn them up in the morning…I do switch the lights off, we have eco-bulbs everywhere, and I do switch the lights off in between</w:t>
            </w:r>
            <w:r w:rsidRPr="00973FBF">
              <w:rPr>
                <w:rFonts w:ascii="Calibri" w:eastAsia="SimSun" w:hAnsi="Calibri" w:cs="Tahoma"/>
                <w:kern w:val="3"/>
              </w:rPr>
              <w:t>.</w:t>
            </w:r>
          </w:p>
          <w:p w14:paraId="4C99655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3D0A9F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 you are quite strict about that then?</w:t>
            </w:r>
          </w:p>
          <w:p w14:paraId="67165FB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064007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Yes [laughter] – “why’s the house in the dark?” [laughter]</w:t>
            </w:r>
          </w:p>
          <w:p w14:paraId="7773E75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7FFC2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kern w:val="3"/>
              </w:rPr>
              <w:t xml:space="preserve">So… we are coming to the end of the interview,  so something I just want to explore a little is, given your experiences, do you think that looking after your own wellbeing in terms of your emotional and physical wellbeing, and looking after the environment are compatible? How compatible do you think they </w:t>
            </w:r>
            <w:proofErr w:type="gramStart"/>
            <w:r w:rsidRPr="00973FBF">
              <w:rPr>
                <w:rFonts w:ascii="Calibri" w:eastAsia="SimSun" w:hAnsi="Calibri" w:cs="Tahoma"/>
                <w:b/>
                <w:kern w:val="3"/>
              </w:rPr>
              <w:t>are</w:t>
            </w:r>
            <w:proofErr w:type="gramEnd"/>
            <w:r w:rsidRPr="00973FBF">
              <w:rPr>
                <w:rFonts w:ascii="Calibri" w:eastAsia="SimSun" w:hAnsi="Calibri" w:cs="Tahoma"/>
                <w:b/>
                <w:kern w:val="3"/>
              </w:rPr>
              <w:t xml:space="preserve"> or </w:t>
            </w:r>
            <w:r w:rsidRPr="00973FBF">
              <w:rPr>
                <w:rFonts w:ascii="Calibri" w:eastAsia="SimSun" w:hAnsi="Calibri" w:cs="Tahoma"/>
                <w:b/>
                <w:kern w:val="3"/>
              </w:rPr>
              <w:lastRenderedPageBreak/>
              <w:t>do you think perhaps they create quite a lot of conflict or difficulties?</w:t>
            </w:r>
          </w:p>
          <w:p w14:paraId="2CFA547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A8643D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 xml:space="preserve">I </w:t>
            </w:r>
            <w:r w:rsidRPr="00973FBF">
              <w:rPr>
                <w:rFonts w:ascii="Calibri" w:eastAsia="SimSun" w:hAnsi="Calibri" w:cs="Tahoma"/>
                <w:kern w:val="3"/>
                <w:shd w:val="clear" w:color="auto" w:fill="FFFF00"/>
              </w:rPr>
              <w:t>think they can be all symbiotic</w:t>
            </w:r>
            <w:r w:rsidRPr="00973FBF">
              <w:rPr>
                <w:rFonts w:ascii="Calibri" w:eastAsia="SimSun" w:hAnsi="Calibri" w:cs="Tahoma"/>
                <w:kern w:val="3"/>
              </w:rPr>
              <w:t>, and I think that …</w:t>
            </w:r>
            <w:r w:rsidRPr="00973FBF">
              <w:rPr>
                <w:rFonts w:ascii="Calibri" w:eastAsia="SimSun" w:hAnsi="Calibri" w:cs="Tahoma"/>
                <w:kern w:val="3"/>
                <w:shd w:val="clear" w:color="auto" w:fill="FFFF00"/>
              </w:rPr>
              <w:t>people should look after themselves firstly, but should also look after the environment around them</w:t>
            </w:r>
            <w:r w:rsidRPr="00973FBF">
              <w:rPr>
                <w:rFonts w:ascii="Calibri" w:eastAsia="SimSun" w:hAnsi="Calibri" w:cs="Tahoma"/>
                <w:kern w:val="3"/>
              </w:rPr>
              <w:t xml:space="preserve">, because if you are living in a </w:t>
            </w:r>
            <w:proofErr w:type="gramStart"/>
            <w:r w:rsidRPr="00973FBF">
              <w:rPr>
                <w:rFonts w:ascii="Calibri" w:eastAsia="SimSun" w:hAnsi="Calibri" w:cs="Tahoma"/>
                <w:kern w:val="3"/>
              </w:rPr>
              <w:t>shithole</w:t>
            </w:r>
            <w:proofErr w:type="gramEnd"/>
            <w:r w:rsidRPr="00973FBF">
              <w:rPr>
                <w:rFonts w:ascii="Calibri" w:eastAsia="SimSun" w:hAnsi="Calibri" w:cs="Tahoma"/>
                <w:kern w:val="3"/>
              </w:rPr>
              <w:t xml:space="preserve"> you are not going to be happy –are you? Really?  So if </w:t>
            </w:r>
            <w:r w:rsidRPr="00973FBF">
              <w:rPr>
                <w:rFonts w:ascii="Calibri" w:eastAsia="SimSun" w:hAnsi="Calibri" w:cs="Tahoma"/>
                <w:kern w:val="3"/>
                <w:shd w:val="clear" w:color="auto" w:fill="FFFF00"/>
              </w:rPr>
              <w:t>something’s nice around you then you are probably going to enjoy living there a lot more</w:t>
            </w:r>
            <w:r w:rsidRPr="00973FBF">
              <w:rPr>
                <w:rFonts w:ascii="Calibri" w:eastAsia="SimSun" w:hAnsi="Calibri" w:cs="Tahoma"/>
                <w:kern w:val="3"/>
              </w:rPr>
              <w:t xml:space="preserve">….if you live somewhere surrounded by litter then you are probably not going to be happy.  I </w:t>
            </w:r>
            <w:r w:rsidRPr="00973FBF">
              <w:rPr>
                <w:rFonts w:ascii="Calibri" w:eastAsia="SimSun" w:hAnsi="Calibri" w:cs="Tahoma"/>
                <w:kern w:val="3"/>
                <w:shd w:val="clear" w:color="auto" w:fill="FFFF00"/>
              </w:rPr>
              <w:t>think the environment does have a positive effect on your attitude and how you feel</w:t>
            </w:r>
            <w:r w:rsidRPr="00973FBF">
              <w:rPr>
                <w:rFonts w:ascii="Calibri" w:eastAsia="SimSun" w:hAnsi="Calibri" w:cs="Tahoma"/>
                <w:kern w:val="3"/>
              </w:rPr>
              <w:t>…</w:t>
            </w:r>
          </w:p>
          <w:p w14:paraId="2BE4C82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2DF33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that’s great, great.   So have you got any thoughts about what you think society could do, and people could do generally, to try and encourage society to look after both their own wellbeing and the environment?</w:t>
            </w:r>
          </w:p>
          <w:p w14:paraId="47B8F38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D63053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That’s a difficult one.. I t</w:t>
            </w:r>
            <w:r w:rsidRPr="00973FBF">
              <w:rPr>
                <w:rFonts w:ascii="Calibri" w:eastAsia="SimSun" w:hAnsi="Calibri" w:cs="Tahoma"/>
                <w:kern w:val="3"/>
                <w:shd w:val="clear" w:color="auto" w:fill="FFFF00"/>
              </w:rPr>
              <w:t>hink it’s got to come down to something simple and easy that everyone can do…</w:t>
            </w:r>
            <w:r w:rsidRPr="00973FBF">
              <w:rPr>
                <w:rFonts w:ascii="Calibri" w:eastAsia="SimSun" w:hAnsi="Calibri" w:cs="Tahoma"/>
                <w:kern w:val="3"/>
              </w:rPr>
              <w:t xml:space="preserve"> which might come down to something like – </w:t>
            </w:r>
            <w:proofErr w:type="spellStart"/>
            <w:r w:rsidRPr="00973FBF">
              <w:rPr>
                <w:rFonts w:ascii="Calibri" w:eastAsia="SimSun" w:hAnsi="Calibri" w:cs="Tahoma"/>
                <w:kern w:val="3"/>
              </w:rPr>
              <w:t>gonna</w:t>
            </w:r>
            <w:proofErr w:type="spellEnd"/>
            <w:r w:rsidRPr="00973FBF">
              <w:rPr>
                <w:rFonts w:ascii="Calibri" w:eastAsia="SimSun" w:hAnsi="Calibri" w:cs="Tahoma"/>
                <w:kern w:val="3"/>
              </w:rPr>
              <w:t xml:space="preserve"> sound a bit </w:t>
            </w:r>
            <w:proofErr w:type="spellStart"/>
            <w:r w:rsidRPr="00973FBF">
              <w:rPr>
                <w:rFonts w:ascii="Calibri" w:eastAsia="SimSun" w:hAnsi="Calibri" w:cs="Tahoma"/>
                <w:kern w:val="3"/>
              </w:rPr>
              <w:t>hippiesh</w:t>
            </w:r>
            <w:proofErr w:type="spellEnd"/>
            <w:r w:rsidRPr="00973FBF">
              <w:rPr>
                <w:rFonts w:ascii="Calibri" w:eastAsia="SimSun" w:hAnsi="Calibri" w:cs="Tahoma"/>
                <w:kern w:val="3"/>
              </w:rPr>
              <w:t xml:space="preserve"> now – that everyone should be kind to each other but to the environment as well.  So if </w:t>
            </w:r>
            <w:r w:rsidRPr="00973FBF">
              <w:rPr>
                <w:rFonts w:ascii="Calibri" w:eastAsia="SimSun" w:hAnsi="Calibri" w:cs="Tahoma"/>
                <w:kern w:val="3"/>
                <w:shd w:val="clear" w:color="auto" w:fill="FFFF00"/>
              </w:rPr>
              <w:t>everyone is nicer and a bit more thoughtful and mindful about what they do towards themselves, but also environmentally</w:t>
            </w:r>
            <w:r w:rsidRPr="00973FBF">
              <w:rPr>
                <w:rFonts w:ascii="Calibri" w:eastAsia="SimSun" w:hAnsi="Calibri" w:cs="Tahoma"/>
                <w:kern w:val="3"/>
              </w:rPr>
              <w:t xml:space="preserve">, like.. an example – </w:t>
            </w:r>
            <w:proofErr w:type="spellStart"/>
            <w:r w:rsidRPr="00973FBF">
              <w:rPr>
                <w:rFonts w:ascii="Calibri" w:eastAsia="SimSun" w:hAnsi="Calibri" w:cs="Tahoma"/>
                <w:kern w:val="3"/>
              </w:rPr>
              <w:t>y’know</w:t>
            </w:r>
            <w:proofErr w:type="spellEnd"/>
            <w:r w:rsidRPr="00973FBF">
              <w:rPr>
                <w:rFonts w:ascii="Calibri" w:eastAsia="SimSun" w:hAnsi="Calibri" w:cs="Tahoma"/>
                <w:kern w:val="3"/>
              </w:rPr>
              <w:t xml:space="preserve"> if someone’s bin bag has split – don’t just leave it lying on the road, why not just tie it back up…</w:t>
            </w:r>
          </w:p>
          <w:p w14:paraId="7ACB0B6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A8170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Ok that’s great – thank you very Juliet for your time… is there anything you else you want to add or tell me about before we end the interview?</w:t>
            </w:r>
          </w:p>
          <w:p w14:paraId="32B718E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No I don’t think so…</w:t>
            </w:r>
          </w:p>
          <w:p w14:paraId="3543F06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b/>
                <w:bCs/>
                <w:kern w:val="3"/>
              </w:rPr>
              <w:t xml:space="preserve">Ok – great – thank you again </w:t>
            </w:r>
          </w:p>
          <w:p w14:paraId="0A6A4AA8"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BEBB1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21C33B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EF84BC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7F94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765DF0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2A736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999F82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2D0EF4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78D9E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B4C3B9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973DC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329523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3448C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E05F9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5BFBA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750BC1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4DA45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0A758F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F0D5CD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AE8A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8FBA32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AEF59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10ADA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9E3771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5BFAB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1ADAD5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DF0C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DE1838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8023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1DAA08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B4C1A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1B1DA6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1569D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389C8E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7EC119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Part-time and carer</w:t>
            </w:r>
          </w:p>
          <w:p w14:paraId="566AB97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5B247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E92AF3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C589D7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9E62F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D481539"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162DD9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8DC827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E85CC1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DF2BB4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406C26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Wellbeing – looking after themself</w:t>
            </w:r>
          </w:p>
          <w:p w14:paraId="125C7A5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0CEAA7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36F1E1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8E1C69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88CBF0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A8A214A"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02BE1B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E7FB89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4D899A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48A47C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7F036B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56F143F"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Full sense – all three</w:t>
            </w:r>
          </w:p>
          <w:p w14:paraId="1168769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9AB0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C80BE1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20A74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611A59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0AF1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D4B6E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789EC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70AF6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B06049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EA1C1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043BFD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224A60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Breakdown due to stress</w:t>
            </w:r>
          </w:p>
          <w:p w14:paraId="73032A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B945BA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Wellbeing course</w:t>
            </w:r>
          </w:p>
          <w:p w14:paraId="658D4E1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Treatment process</w:t>
            </w:r>
          </w:p>
          <w:p w14:paraId="78F8BCB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6B95F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counselling</w:t>
            </w:r>
          </w:p>
          <w:p w14:paraId="2F64D9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AE9B97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help with wellbeing</w:t>
            </w:r>
          </w:p>
          <w:p w14:paraId="037C460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look after themself mentally</w:t>
            </w:r>
          </w:p>
          <w:p w14:paraId="519808F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mindfulness</w:t>
            </w:r>
          </w:p>
          <w:p w14:paraId="509C8D9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what wellbeing is – getting to understand</w:t>
            </w:r>
          </w:p>
          <w:p w14:paraId="20F1045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93F7A2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33F1F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BAE84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6CDA0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2F640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C06DAD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05AA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61D5D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55322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D710F7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6AAB7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408AEF" w14:textId="1055007A"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Carer – </w:t>
            </w:r>
            <w:r w:rsidR="00726053">
              <w:rPr>
                <w:rFonts w:ascii="Calibri" w:eastAsia="SimSun" w:hAnsi="Calibri" w:cs="Tahoma"/>
                <w:b/>
                <w:kern w:val="3"/>
              </w:rPr>
              <w:t xml:space="preserve">the </w:t>
            </w:r>
            <w:r w:rsidRPr="00973FBF">
              <w:rPr>
                <w:rFonts w:ascii="Calibri" w:eastAsia="SimSun" w:hAnsi="Calibri" w:cs="Tahoma"/>
                <w:b/>
                <w:kern w:val="3"/>
              </w:rPr>
              <w:t>focus was on others and not themself</w:t>
            </w:r>
          </w:p>
          <w:p w14:paraId="4F1ECE16" w14:textId="663A8CDD" w:rsidR="00973FBF" w:rsidRPr="00973FBF" w:rsidRDefault="00726053" w:rsidP="00973FBF">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r</w:t>
            </w:r>
            <w:r w:rsidR="00973FBF" w:rsidRPr="00973FBF">
              <w:rPr>
                <w:rFonts w:ascii="Calibri" w:eastAsia="SimSun" w:hAnsi="Calibri" w:cs="Tahoma"/>
                <w:b/>
                <w:kern w:val="3"/>
              </w:rPr>
              <w:t xml:space="preserve">ealisation of </w:t>
            </w:r>
            <w:r>
              <w:rPr>
                <w:rFonts w:ascii="Calibri" w:eastAsia="SimSun" w:hAnsi="Calibri" w:cs="Tahoma"/>
                <w:b/>
                <w:kern w:val="3"/>
              </w:rPr>
              <w:t xml:space="preserve">the </w:t>
            </w:r>
            <w:r w:rsidR="00973FBF" w:rsidRPr="00973FBF">
              <w:rPr>
                <w:rFonts w:ascii="Calibri" w:eastAsia="SimSun" w:hAnsi="Calibri" w:cs="Tahoma"/>
                <w:b/>
                <w:kern w:val="3"/>
              </w:rPr>
              <w:t>importance of their needs and wellbeing</w:t>
            </w:r>
          </w:p>
          <w:p w14:paraId="6BD504F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62C9C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873FE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501C77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04F3D9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AFB67D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9CC22C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One life</w:t>
            </w:r>
          </w:p>
          <w:p w14:paraId="275E636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Look after themself – look after others</w:t>
            </w:r>
          </w:p>
          <w:p w14:paraId="6B17B0F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6EDEC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A6DBE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C4EC8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57F9CF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BB6952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68449E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C13721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0BBF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w:t>
            </w:r>
          </w:p>
          <w:p w14:paraId="5ABF979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w:t>
            </w:r>
          </w:p>
          <w:p w14:paraId="0326D41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mindfulness meditation</w:t>
            </w:r>
          </w:p>
          <w:p w14:paraId="03A27F1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walk, keep in the present</w:t>
            </w:r>
          </w:p>
          <w:p w14:paraId="0BF1A8C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0E5104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EAE92F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490D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A57B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lastRenderedPageBreak/>
              <w:t>understands what her body needs when stressed</w:t>
            </w:r>
          </w:p>
          <w:p w14:paraId="7A8A466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5BABCD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soothing</w:t>
            </w:r>
          </w:p>
          <w:p w14:paraId="07EBA0E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eating healthy, listening to music, exercise - routine</w:t>
            </w:r>
          </w:p>
          <w:p w14:paraId="7589AAF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strict routine – grounds herself?</w:t>
            </w:r>
          </w:p>
          <w:p w14:paraId="3D70C42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2136A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routine</w:t>
            </w:r>
          </w:p>
          <w:p w14:paraId="573B5B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B1FB64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A12F2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49B48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47CBC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161B50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wellbeing – difficult – needs routine?</w:t>
            </w:r>
          </w:p>
          <w:p w14:paraId="7C6A098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FB9CC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habit</w:t>
            </w:r>
          </w:p>
          <w:p w14:paraId="71B9CB44"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FB7D52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A79374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4A46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8E066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E9836A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76202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EBB5BF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4C311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A74098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09D8BC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07488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D7710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BB1AF3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9B3E1A" w14:textId="4799491B" w:rsidR="00973FBF" w:rsidRPr="00973FBF" w:rsidRDefault="00726053" w:rsidP="00973FBF">
            <w:pPr>
              <w:suppressAutoHyphens/>
              <w:autoSpaceDN w:val="0"/>
              <w:spacing w:after="0" w:line="240" w:lineRule="auto"/>
              <w:textAlignment w:val="baseline"/>
              <w:rPr>
                <w:rFonts w:ascii="Calibri" w:eastAsia="SimSun" w:hAnsi="Calibri" w:cs="Tahoma"/>
                <w:b/>
                <w:kern w:val="3"/>
              </w:rPr>
            </w:pPr>
            <w:r>
              <w:rPr>
                <w:rFonts w:ascii="Calibri" w:eastAsia="SimSun" w:hAnsi="Calibri" w:cs="Tahoma"/>
                <w:b/>
                <w:kern w:val="3"/>
              </w:rPr>
              <w:t>The c</w:t>
            </w:r>
            <w:r w:rsidR="00973FBF" w:rsidRPr="00973FBF">
              <w:rPr>
                <w:rFonts w:ascii="Calibri" w:eastAsia="SimSun" w:hAnsi="Calibri" w:cs="Tahoma"/>
                <w:b/>
                <w:kern w:val="3"/>
              </w:rPr>
              <w:t xml:space="preserve">onscience of </w:t>
            </w:r>
            <w:r>
              <w:rPr>
                <w:rFonts w:ascii="Calibri" w:eastAsia="SimSun" w:hAnsi="Calibri" w:cs="Tahoma"/>
                <w:b/>
                <w:kern w:val="3"/>
              </w:rPr>
              <w:t xml:space="preserve">the </w:t>
            </w:r>
            <w:r w:rsidR="00973FBF" w:rsidRPr="00973FBF">
              <w:rPr>
                <w:rFonts w:ascii="Calibri" w:eastAsia="SimSun" w:hAnsi="Calibri" w:cs="Tahoma"/>
                <w:b/>
                <w:kern w:val="3"/>
              </w:rPr>
              <w:t>environment and community</w:t>
            </w:r>
          </w:p>
          <w:p w14:paraId="50AA279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ABE866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A370B7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CC08DB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20A182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84E36A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92DF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C89E5D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143776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448350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Concern for environment</w:t>
            </w:r>
          </w:p>
          <w:p w14:paraId="4128525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2EBE84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3A3A9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7E5998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E409E2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FFFEF2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8873CE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737721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21650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D2CA01F" w14:textId="7635FDC2"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Litterbugs - angry</w:t>
            </w:r>
          </w:p>
          <w:p w14:paraId="2407870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FD4C3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061E36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65D160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C229B7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6B3731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53C03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1016C3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EA19EB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53EFA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341D099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5904F935"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D957E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30EC14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81920F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711DC8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46D1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E5077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35C7BB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E02A4E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67DC73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250DF9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39DECA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C8BE1B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Recycling – not a full recycler</w:t>
            </w:r>
          </w:p>
          <w:p w14:paraId="2D5EDB4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B10378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82ED0A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Lack of organisation</w:t>
            </w:r>
          </w:p>
          <w:p w14:paraId="27070FE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4FAC39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32EAFE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1E28C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D0F0C3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553B2F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051DD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Not completely organised</w:t>
            </w:r>
          </w:p>
          <w:p w14:paraId="7A56D43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01724C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2EAE380"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8266D0E"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5329DD6"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01DDD5D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lastRenderedPageBreak/>
              <w:t>Pride?</w:t>
            </w:r>
          </w:p>
          <w:p w14:paraId="36623ED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210FFB1"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112E0E6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2EEA7A6D"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7467839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4230D39C"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p w14:paraId="6632DCB7"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t>Overextends – picking up after other dogs?</w:t>
            </w:r>
          </w:p>
          <w:p w14:paraId="484A388A" w14:textId="77777777" w:rsidR="00973FBF" w:rsidRPr="00973FBF" w:rsidRDefault="00973FBF" w:rsidP="00973FBF">
            <w:pPr>
              <w:widowControl w:val="0"/>
              <w:suppressAutoHyphens/>
              <w:autoSpaceDN w:val="0"/>
              <w:spacing w:after="200" w:line="276" w:lineRule="auto"/>
              <w:textAlignment w:val="baseline"/>
              <w:rPr>
                <w:rFonts w:ascii="Calibri" w:eastAsia="SimSun" w:hAnsi="Calibri" w:cs="Tahoma"/>
                <w:kern w:val="3"/>
              </w:rPr>
            </w:pPr>
          </w:p>
          <w:p w14:paraId="6267DAB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53EEE2F"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A4448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88C354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Angry and annoyed – does not follow through with abuse – channels it</w:t>
            </w:r>
          </w:p>
          <w:p w14:paraId="45E4742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848DF12"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EA2ACC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1CA1B3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182E22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52B9FF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5A52C8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CAA61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F5D154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105A94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13C890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A62734B"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DEDC74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603EAF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5A6B8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ADC44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F2E8C6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7CDA40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71ACBE7"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A0D469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Concern for the environment</w:t>
            </w:r>
          </w:p>
          <w:p w14:paraId="2A5906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4690C20"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D02F82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5F793F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5F343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07F61C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1D71019"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2914BC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B14C9B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378B59B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7FD41A1"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9CBA544"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48FEB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03F315C"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3557FD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216711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1FE31B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C6EF1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Wellbeing and environment – symbiotic – important</w:t>
            </w:r>
          </w:p>
          <w:p w14:paraId="5DCEE72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65868A9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57F0736"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Attitude</w:t>
            </w:r>
          </w:p>
          <w:p w14:paraId="25448C58"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1C8CAD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1F1A366E"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4BA6E6C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5CEFA7A5"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70FF58DA"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0F00A353"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p w14:paraId="26867202" w14:textId="49E566BA" w:rsidR="00973FBF" w:rsidRPr="00973FBF" w:rsidRDefault="00973FBF" w:rsidP="00973FBF">
            <w:pPr>
              <w:suppressAutoHyphens/>
              <w:autoSpaceDN w:val="0"/>
              <w:spacing w:after="0" w:line="240" w:lineRule="auto"/>
              <w:textAlignment w:val="baseline"/>
              <w:rPr>
                <w:rFonts w:ascii="Calibri" w:eastAsia="SimSun" w:hAnsi="Calibri" w:cs="Tahoma"/>
                <w:b/>
                <w:kern w:val="3"/>
              </w:rPr>
            </w:pPr>
            <w:r w:rsidRPr="00973FBF">
              <w:rPr>
                <w:rFonts w:ascii="Calibri" w:eastAsia="SimSun" w:hAnsi="Calibri" w:cs="Tahoma"/>
                <w:b/>
                <w:kern w:val="3"/>
              </w:rPr>
              <w:t xml:space="preserve">Knows that wellbeing and environment </w:t>
            </w:r>
            <w:r w:rsidR="00726053">
              <w:rPr>
                <w:rFonts w:ascii="Calibri" w:eastAsia="SimSun" w:hAnsi="Calibri" w:cs="Tahoma"/>
                <w:b/>
                <w:kern w:val="3"/>
              </w:rPr>
              <w:t>are</w:t>
            </w:r>
            <w:r w:rsidRPr="00973FBF">
              <w:rPr>
                <w:rFonts w:ascii="Calibri" w:eastAsia="SimSun" w:hAnsi="Calibri" w:cs="Tahoma"/>
                <w:b/>
                <w:kern w:val="3"/>
              </w:rPr>
              <w:t xml:space="preserve"> tied together - thoughtful</w:t>
            </w:r>
          </w:p>
        </w:tc>
      </w:tr>
      <w:tr w:rsidR="00973FBF" w:rsidRPr="00973FBF" w14:paraId="7B83E24E" w14:textId="77777777" w:rsidTr="006206E9">
        <w:tc>
          <w:tcPr>
            <w:tcW w:w="1946"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F2AA02B"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r w:rsidRPr="00973FBF">
              <w:rPr>
                <w:rFonts w:ascii="Calibri" w:eastAsia="SimSun" w:hAnsi="Calibri" w:cs="Tahoma"/>
                <w:kern w:val="3"/>
              </w:rPr>
              <w:lastRenderedPageBreak/>
              <w:t>-</w:t>
            </w:r>
          </w:p>
        </w:tc>
        <w:tc>
          <w:tcPr>
            <w:tcW w:w="567" w:type="dxa"/>
            <w:tcBorders>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14:paraId="514F8802"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tc>
        <w:tc>
          <w:tcPr>
            <w:tcW w:w="5387"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3218E43" w14:textId="77777777" w:rsidR="00973FBF" w:rsidRPr="00973FBF" w:rsidRDefault="00973FBF" w:rsidP="00973FBF">
            <w:pPr>
              <w:suppressAutoHyphens/>
              <w:autoSpaceDN w:val="0"/>
              <w:spacing w:after="0" w:line="240" w:lineRule="auto"/>
              <w:textAlignment w:val="baseline"/>
              <w:rPr>
                <w:rFonts w:ascii="Calibri" w:eastAsia="SimSun" w:hAnsi="Calibri" w:cs="Tahoma"/>
                <w:kern w:val="3"/>
              </w:rPr>
            </w:pPr>
          </w:p>
        </w:tc>
        <w:tc>
          <w:tcPr>
            <w:tcW w:w="198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95BA2DD" w14:textId="77777777" w:rsidR="00973FBF" w:rsidRPr="00973FBF" w:rsidRDefault="00973FBF" w:rsidP="00973FBF">
            <w:pPr>
              <w:suppressAutoHyphens/>
              <w:autoSpaceDN w:val="0"/>
              <w:spacing w:after="0" w:line="240" w:lineRule="auto"/>
              <w:textAlignment w:val="baseline"/>
              <w:rPr>
                <w:rFonts w:ascii="Calibri" w:eastAsia="SimSun" w:hAnsi="Calibri" w:cs="Tahoma"/>
                <w:b/>
                <w:kern w:val="3"/>
              </w:rPr>
            </w:pPr>
          </w:p>
        </w:tc>
      </w:tr>
    </w:tbl>
    <w:p w14:paraId="0D8DCB5E" w14:textId="77777777" w:rsidR="00973FBF" w:rsidRPr="00973FBF" w:rsidRDefault="00973FBF" w:rsidP="00973FBF">
      <w:pPr>
        <w:suppressAutoHyphens/>
        <w:autoSpaceDN w:val="0"/>
        <w:spacing w:after="200" w:line="276" w:lineRule="auto"/>
        <w:textAlignment w:val="baseline"/>
        <w:rPr>
          <w:rFonts w:ascii="Calibri" w:eastAsia="SimSun" w:hAnsi="Calibri" w:cs="Tahoma"/>
          <w:kern w:val="3"/>
        </w:rPr>
      </w:pPr>
    </w:p>
    <w:p w14:paraId="3FC979E4" w14:textId="77777777" w:rsidR="00443695" w:rsidRPr="00443695" w:rsidRDefault="00443695" w:rsidP="001C5299"/>
    <w:p w14:paraId="2843AD34" w14:textId="77777777" w:rsidR="00ED7361" w:rsidRDefault="00ED7361" w:rsidP="00ED7361">
      <w:pPr>
        <w:spacing w:line="480" w:lineRule="auto"/>
      </w:pPr>
    </w:p>
    <w:sectPr w:rsidR="00ED73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xNLKwMDM1NTE2NzVV0lEKTi0uzszPAykwrgUAt6sK+ywAAAA="/>
  </w:docVars>
  <w:rsids>
    <w:rsidRoot w:val="0035105B"/>
    <w:rsid w:val="00016349"/>
    <w:rsid w:val="000640C3"/>
    <w:rsid w:val="00085481"/>
    <w:rsid w:val="000A2F75"/>
    <w:rsid w:val="000C05AC"/>
    <w:rsid w:val="00120966"/>
    <w:rsid w:val="001443D7"/>
    <w:rsid w:val="001908D5"/>
    <w:rsid w:val="001A5AEC"/>
    <w:rsid w:val="001C132B"/>
    <w:rsid w:val="001C22B2"/>
    <w:rsid w:val="001C5299"/>
    <w:rsid w:val="001D044A"/>
    <w:rsid w:val="001E4132"/>
    <w:rsid w:val="001E6C7A"/>
    <w:rsid w:val="002116AD"/>
    <w:rsid w:val="002321B0"/>
    <w:rsid w:val="00232957"/>
    <w:rsid w:val="00266F85"/>
    <w:rsid w:val="00285069"/>
    <w:rsid w:val="002C40D6"/>
    <w:rsid w:val="002F7940"/>
    <w:rsid w:val="003349FB"/>
    <w:rsid w:val="0035105B"/>
    <w:rsid w:val="00356D8A"/>
    <w:rsid w:val="00360536"/>
    <w:rsid w:val="003719EA"/>
    <w:rsid w:val="00373AC2"/>
    <w:rsid w:val="003B0F07"/>
    <w:rsid w:val="003D5DB3"/>
    <w:rsid w:val="003D696E"/>
    <w:rsid w:val="003E7FB4"/>
    <w:rsid w:val="00401F0A"/>
    <w:rsid w:val="00410B18"/>
    <w:rsid w:val="00414A0B"/>
    <w:rsid w:val="00424B99"/>
    <w:rsid w:val="00426CBB"/>
    <w:rsid w:val="00443695"/>
    <w:rsid w:val="0046104F"/>
    <w:rsid w:val="00471148"/>
    <w:rsid w:val="004A5257"/>
    <w:rsid w:val="004C4C29"/>
    <w:rsid w:val="004D4A5F"/>
    <w:rsid w:val="004E039A"/>
    <w:rsid w:val="004E4601"/>
    <w:rsid w:val="00522861"/>
    <w:rsid w:val="005310A4"/>
    <w:rsid w:val="00535014"/>
    <w:rsid w:val="005375BE"/>
    <w:rsid w:val="005B456B"/>
    <w:rsid w:val="005C0AF5"/>
    <w:rsid w:val="005D28F9"/>
    <w:rsid w:val="0065395A"/>
    <w:rsid w:val="0066232E"/>
    <w:rsid w:val="00662B0E"/>
    <w:rsid w:val="00666E93"/>
    <w:rsid w:val="006A75D3"/>
    <w:rsid w:val="006D1329"/>
    <w:rsid w:val="006E2670"/>
    <w:rsid w:val="00726053"/>
    <w:rsid w:val="0075012F"/>
    <w:rsid w:val="007530C6"/>
    <w:rsid w:val="00754B08"/>
    <w:rsid w:val="007A342E"/>
    <w:rsid w:val="007B01EF"/>
    <w:rsid w:val="007D2BF9"/>
    <w:rsid w:val="007E1170"/>
    <w:rsid w:val="007F183F"/>
    <w:rsid w:val="007F3BA5"/>
    <w:rsid w:val="00813BE4"/>
    <w:rsid w:val="008147AE"/>
    <w:rsid w:val="00816371"/>
    <w:rsid w:val="00827C26"/>
    <w:rsid w:val="00830A52"/>
    <w:rsid w:val="00843B55"/>
    <w:rsid w:val="00874B9C"/>
    <w:rsid w:val="00897ACF"/>
    <w:rsid w:val="008C1EA7"/>
    <w:rsid w:val="008D17D3"/>
    <w:rsid w:val="008D7736"/>
    <w:rsid w:val="008E5FBF"/>
    <w:rsid w:val="008F18A8"/>
    <w:rsid w:val="00904CD9"/>
    <w:rsid w:val="0092109E"/>
    <w:rsid w:val="0092206A"/>
    <w:rsid w:val="00953B41"/>
    <w:rsid w:val="00955378"/>
    <w:rsid w:val="00963E76"/>
    <w:rsid w:val="00970EF7"/>
    <w:rsid w:val="00973FBF"/>
    <w:rsid w:val="009F5B13"/>
    <w:rsid w:val="009F663D"/>
    <w:rsid w:val="009F7FE1"/>
    <w:rsid w:val="00A00F0D"/>
    <w:rsid w:val="00A84666"/>
    <w:rsid w:val="00B121FC"/>
    <w:rsid w:val="00B428BE"/>
    <w:rsid w:val="00B60A88"/>
    <w:rsid w:val="00B7134B"/>
    <w:rsid w:val="00B8382D"/>
    <w:rsid w:val="00BA3C00"/>
    <w:rsid w:val="00C04687"/>
    <w:rsid w:val="00C22274"/>
    <w:rsid w:val="00C54C1E"/>
    <w:rsid w:val="00C90EC8"/>
    <w:rsid w:val="00CB58CB"/>
    <w:rsid w:val="00CC5851"/>
    <w:rsid w:val="00CD27E6"/>
    <w:rsid w:val="00CD4762"/>
    <w:rsid w:val="00D23F92"/>
    <w:rsid w:val="00D8662B"/>
    <w:rsid w:val="00D87B9E"/>
    <w:rsid w:val="00DC3103"/>
    <w:rsid w:val="00DD371B"/>
    <w:rsid w:val="00E13024"/>
    <w:rsid w:val="00E358E9"/>
    <w:rsid w:val="00E55121"/>
    <w:rsid w:val="00E9164C"/>
    <w:rsid w:val="00EA0874"/>
    <w:rsid w:val="00EB2F8C"/>
    <w:rsid w:val="00ED1C6E"/>
    <w:rsid w:val="00ED7361"/>
    <w:rsid w:val="00F2659B"/>
    <w:rsid w:val="00F51CF3"/>
    <w:rsid w:val="00FA1342"/>
    <w:rsid w:val="00FB0D06"/>
    <w:rsid w:val="00FB5DE2"/>
    <w:rsid w:val="00FF5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6D974"/>
  <w15:chartTrackingRefBased/>
  <w15:docId w15:val="{88976B06-1C05-4CC7-989C-F11BF7DE2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F183F"/>
    <w:rPr>
      <w:sz w:val="16"/>
      <w:szCs w:val="16"/>
    </w:rPr>
  </w:style>
  <w:style w:type="paragraph" w:styleId="CommentText">
    <w:name w:val="annotation text"/>
    <w:basedOn w:val="Normal"/>
    <w:link w:val="CommentTextChar"/>
    <w:uiPriority w:val="99"/>
    <w:semiHidden/>
    <w:unhideWhenUsed/>
    <w:rsid w:val="007F183F"/>
    <w:pPr>
      <w:spacing w:line="240" w:lineRule="auto"/>
    </w:pPr>
    <w:rPr>
      <w:sz w:val="20"/>
      <w:szCs w:val="20"/>
    </w:rPr>
  </w:style>
  <w:style w:type="character" w:customStyle="1" w:styleId="CommentTextChar">
    <w:name w:val="Comment Text Char"/>
    <w:basedOn w:val="DefaultParagraphFont"/>
    <w:link w:val="CommentText"/>
    <w:uiPriority w:val="99"/>
    <w:semiHidden/>
    <w:rsid w:val="007F183F"/>
    <w:rPr>
      <w:sz w:val="20"/>
      <w:szCs w:val="20"/>
    </w:rPr>
  </w:style>
  <w:style w:type="paragraph" w:styleId="CommentSubject">
    <w:name w:val="annotation subject"/>
    <w:basedOn w:val="CommentText"/>
    <w:next w:val="CommentText"/>
    <w:link w:val="CommentSubjectChar"/>
    <w:uiPriority w:val="99"/>
    <w:semiHidden/>
    <w:unhideWhenUsed/>
    <w:rsid w:val="007F183F"/>
    <w:rPr>
      <w:b/>
      <w:bCs/>
    </w:rPr>
  </w:style>
  <w:style w:type="character" w:customStyle="1" w:styleId="CommentSubjectChar">
    <w:name w:val="Comment Subject Char"/>
    <w:basedOn w:val="CommentTextChar"/>
    <w:link w:val="CommentSubject"/>
    <w:uiPriority w:val="99"/>
    <w:semiHidden/>
    <w:rsid w:val="007F183F"/>
    <w:rPr>
      <w:b/>
      <w:bCs/>
      <w:sz w:val="20"/>
      <w:szCs w:val="20"/>
    </w:rPr>
  </w:style>
  <w:style w:type="paragraph" w:styleId="Revision">
    <w:name w:val="Revision"/>
    <w:hidden/>
    <w:uiPriority w:val="99"/>
    <w:semiHidden/>
    <w:rsid w:val="007F183F"/>
    <w:pPr>
      <w:spacing w:after="0" w:line="240" w:lineRule="auto"/>
    </w:pPr>
  </w:style>
  <w:style w:type="table" w:styleId="TableGrid">
    <w:name w:val="Table Grid"/>
    <w:basedOn w:val="TableNormal"/>
    <w:uiPriority w:val="39"/>
    <w:rsid w:val="004D4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05AC"/>
    <w:rPr>
      <w:color w:val="0563C1" w:themeColor="hyperlink"/>
      <w:u w:val="single"/>
    </w:rPr>
  </w:style>
  <w:style w:type="character" w:styleId="UnresolvedMention">
    <w:name w:val="Unresolved Mention"/>
    <w:basedOn w:val="DefaultParagraphFont"/>
    <w:uiPriority w:val="99"/>
    <w:semiHidden/>
    <w:unhideWhenUsed/>
    <w:rsid w:val="000C05AC"/>
    <w:rPr>
      <w:color w:val="605E5C"/>
      <w:shd w:val="clear" w:color="auto" w:fill="E1DFDD"/>
    </w:rPr>
  </w:style>
  <w:style w:type="numbering" w:customStyle="1" w:styleId="NoList1">
    <w:name w:val="No List1"/>
    <w:next w:val="NoList"/>
    <w:uiPriority w:val="99"/>
    <w:semiHidden/>
    <w:unhideWhenUsed/>
    <w:rsid w:val="00973FBF"/>
  </w:style>
  <w:style w:type="paragraph" w:customStyle="1" w:styleId="Standard">
    <w:name w:val="Standard"/>
    <w:rsid w:val="00973FBF"/>
    <w:pPr>
      <w:suppressAutoHyphens/>
      <w:autoSpaceDN w:val="0"/>
      <w:spacing w:after="200" w:line="276" w:lineRule="auto"/>
      <w:textAlignment w:val="baseline"/>
    </w:pPr>
    <w:rPr>
      <w:rFonts w:ascii="Calibri" w:eastAsia="SimSun" w:hAnsi="Calibri" w:cs="Tahoma"/>
      <w:kern w:val="3"/>
    </w:rPr>
  </w:style>
  <w:style w:type="paragraph" w:customStyle="1" w:styleId="Heading">
    <w:name w:val="Heading"/>
    <w:basedOn w:val="Standard"/>
    <w:next w:val="Textbody"/>
    <w:rsid w:val="00973FBF"/>
    <w:pPr>
      <w:keepNext/>
      <w:spacing w:before="240" w:after="120"/>
    </w:pPr>
    <w:rPr>
      <w:rFonts w:ascii="Arial" w:eastAsia="Microsoft YaHei" w:hAnsi="Arial" w:cs="Mangal"/>
      <w:sz w:val="28"/>
      <w:szCs w:val="28"/>
    </w:rPr>
  </w:style>
  <w:style w:type="paragraph" w:customStyle="1" w:styleId="Textbody">
    <w:name w:val="Text body"/>
    <w:basedOn w:val="Standard"/>
    <w:rsid w:val="00973FBF"/>
    <w:pPr>
      <w:spacing w:after="120"/>
    </w:pPr>
  </w:style>
  <w:style w:type="paragraph" w:styleId="List">
    <w:name w:val="List"/>
    <w:basedOn w:val="Textbody"/>
    <w:rsid w:val="00973FBF"/>
    <w:rPr>
      <w:rFonts w:cs="Mangal"/>
    </w:rPr>
  </w:style>
  <w:style w:type="paragraph" w:styleId="Caption">
    <w:name w:val="caption"/>
    <w:basedOn w:val="Standard"/>
    <w:rsid w:val="00973FBF"/>
    <w:pPr>
      <w:suppressLineNumbers/>
      <w:spacing w:before="120" w:after="120"/>
    </w:pPr>
    <w:rPr>
      <w:rFonts w:cs="Mangal"/>
      <w:i/>
      <w:iCs/>
      <w:sz w:val="24"/>
      <w:szCs w:val="24"/>
    </w:rPr>
  </w:style>
  <w:style w:type="paragraph" w:customStyle="1" w:styleId="Index">
    <w:name w:val="Index"/>
    <w:basedOn w:val="Standard"/>
    <w:rsid w:val="00973FBF"/>
    <w:pPr>
      <w:suppressLineNumbers/>
    </w:pPr>
    <w:rPr>
      <w:rFonts w:cs="Mangal"/>
    </w:rPr>
  </w:style>
  <w:style w:type="paragraph" w:customStyle="1" w:styleId="TableContents">
    <w:name w:val="Table Contents"/>
    <w:basedOn w:val="Standard"/>
    <w:rsid w:val="00973FBF"/>
    <w:pPr>
      <w:suppressLineNumbers/>
    </w:pPr>
  </w:style>
  <w:style w:type="paragraph" w:styleId="Header">
    <w:name w:val="header"/>
    <w:basedOn w:val="Normal"/>
    <w:link w:val="HeaderChar"/>
    <w:rsid w:val="00973FBF"/>
    <w:pPr>
      <w:widowControl w:val="0"/>
      <w:tabs>
        <w:tab w:val="center" w:pos="4513"/>
        <w:tab w:val="right" w:pos="9026"/>
      </w:tabs>
      <w:suppressAutoHyphens/>
      <w:autoSpaceDN w:val="0"/>
      <w:spacing w:after="0" w:line="240" w:lineRule="auto"/>
      <w:textAlignment w:val="baseline"/>
    </w:pPr>
    <w:rPr>
      <w:rFonts w:ascii="Calibri" w:eastAsia="SimSun" w:hAnsi="Calibri" w:cs="Tahoma"/>
      <w:kern w:val="3"/>
    </w:rPr>
  </w:style>
  <w:style w:type="character" w:customStyle="1" w:styleId="HeaderChar">
    <w:name w:val="Header Char"/>
    <w:basedOn w:val="DefaultParagraphFont"/>
    <w:link w:val="Header"/>
    <w:rsid w:val="00973FBF"/>
    <w:rPr>
      <w:rFonts w:ascii="Calibri" w:eastAsia="SimSun" w:hAnsi="Calibri" w:cs="Tahoma"/>
      <w:kern w:val="3"/>
    </w:rPr>
  </w:style>
  <w:style w:type="paragraph" w:styleId="Footer">
    <w:name w:val="footer"/>
    <w:basedOn w:val="Normal"/>
    <w:link w:val="FooterChar"/>
    <w:rsid w:val="00973FBF"/>
    <w:pPr>
      <w:widowControl w:val="0"/>
      <w:tabs>
        <w:tab w:val="center" w:pos="4513"/>
        <w:tab w:val="right" w:pos="9026"/>
      </w:tabs>
      <w:suppressAutoHyphens/>
      <w:autoSpaceDN w:val="0"/>
      <w:spacing w:after="0" w:line="240" w:lineRule="auto"/>
      <w:textAlignment w:val="baseline"/>
    </w:pPr>
    <w:rPr>
      <w:rFonts w:ascii="Calibri" w:eastAsia="SimSun" w:hAnsi="Calibri" w:cs="Tahoma"/>
      <w:kern w:val="3"/>
    </w:rPr>
  </w:style>
  <w:style w:type="character" w:customStyle="1" w:styleId="FooterChar">
    <w:name w:val="Footer Char"/>
    <w:basedOn w:val="DefaultParagraphFont"/>
    <w:link w:val="Footer"/>
    <w:rsid w:val="00973FBF"/>
    <w:rPr>
      <w:rFonts w:ascii="Calibri" w:eastAsia="SimSun" w:hAnsi="Calibri" w:cs="Tahoma"/>
      <w:kern w:val="3"/>
    </w:rPr>
  </w:style>
  <w:style w:type="paragraph" w:styleId="Title">
    <w:name w:val="Title"/>
    <w:basedOn w:val="Normal"/>
    <w:next w:val="Normal"/>
    <w:link w:val="TitleChar"/>
    <w:uiPriority w:val="10"/>
    <w:qFormat/>
    <w:rsid w:val="005D28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8F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ocscimed.2009.08.029" TargetMode="External"/><Relationship Id="rId13" Type="http://schemas.openxmlformats.org/officeDocument/2006/relationships/hyperlink" Target="https://doi.org/10.11%201%201/j%20.1%20468-0335.201%201%20.00896.x" TargetMode="External"/><Relationship Id="rId18" Type="http://schemas.openxmlformats.org/officeDocument/2006/relationships/hyperlink" Target="https://doi.org/10.1016/j.socscimed.2010.01.00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3390/ijerph18020364" TargetMode="External"/><Relationship Id="rId12" Type="http://schemas.openxmlformats.org/officeDocument/2006/relationships/hyperlink" Target="https://doi.org/10.1017/S0376892917000273" TargetMode="External"/><Relationship Id="rId17" Type="http://schemas.openxmlformats.org/officeDocument/2006/relationships/hyperlink" Target="https://doi-org.ezproxy.uwtsd.ac.uk/10.1080/09669582.2021.1953037" TargetMode="External"/><Relationship Id="rId2" Type="http://schemas.openxmlformats.org/officeDocument/2006/relationships/settings" Target="settings.xml"/><Relationship Id="rId16" Type="http://schemas.openxmlformats.org/officeDocument/2006/relationships/hyperlink" Target="https://doi.org/10.1016/j.jenvp.2020.10138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healthplace.2017.11.005" TargetMode="External"/><Relationship Id="rId11" Type="http://schemas.openxmlformats.org/officeDocument/2006/relationships/hyperlink" Target="https://doi.org/10.1016/j.gloenvcha.2011.01.003" TargetMode="External"/><Relationship Id="rId5" Type="http://schemas.openxmlformats.org/officeDocument/2006/relationships/hyperlink" Target="https://doi.org/10.1016/j.socscimed.2015.08.011" TargetMode="External"/><Relationship Id="rId15" Type="http://schemas.openxmlformats.org/officeDocument/2006/relationships/hyperlink" Target="https://doi.org/10.1186/s12889-015-2214-3" TargetMode="External"/><Relationship Id="rId10" Type="http://schemas.openxmlformats.org/officeDocument/2006/relationships/hyperlink" Target="https://doi.org/10.1016/j.socscimed.2009.11.020" TargetMode="External"/><Relationship Id="rId19" Type="http://schemas.openxmlformats.org/officeDocument/2006/relationships/hyperlink" Target="https://doi.org/10.1098/rstb.2015.0103" TargetMode="External"/><Relationship Id="rId4" Type="http://schemas.openxmlformats.org/officeDocument/2006/relationships/hyperlink" Target="https://doi.org/10.1191/1478088706qp063oa" TargetMode="External"/><Relationship Id="rId9" Type="http://schemas.openxmlformats.org/officeDocument/2006/relationships/hyperlink" Target="https://doi.org/10.3390/ijerph15061238" TargetMode="External"/><Relationship Id="rId14" Type="http://schemas.openxmlformats.org/officeDocument/2006/relationships/hyperlink" Target="https://doi.org/10.1136/bmj.l4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8442</TotalTime>
  <Pages>33</Pages>
  <Words>8964</Words>
  <Characters>51101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Bridget Yates (2004252)</dc:creator>
  <cp:keywords/>
  <dc:description/>
  <cp:lastModifiedBy>Carol Bridget Yates (2004252)</cp:lastModifiedBy>
  <cp:revision>49</cp:revision>
  <dcterms:created xsi:type="dcterms:W3CDTF">2021-10-17T13:39:00Z</dcterms:created>
  <dcterms:modified xsi:type="dcterms:W3CDTF">2021-11-06T20:48:00Z</dcterms:modified>
</cp:coreProperties>
</file>