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1792228" w:rsidR="00677A90" w:rsidRDefault="5CA0BC28" w:rsidP="117555C9">
      <w:pPr>
        <w:spacing w:line="480" w:lineRule="auto"/>
        <w:jc w:val="center"/>
        <w:rPr>
          <w:sz w:val="24"/>
          <w:szCs w:val="24"/>
        </w:rPr>
      </w:pPr>
      <w:r w:rsidRPr="117555C9">
        <w:rPr>
          <w:sz w:val="24"/>
          <w:szCs w:val="24"/>
          <w:u w:val="single"/>
        </w:rPr>
        <w:t xml:space="preserve"> Research Project Proposal. </w:t>
      </w:r>
      <w:r w:rsidRPr="117555C9">
        <w:rPr>
          <w:sz w:val="24"/>
          <w:szCs w:val="24"/>
        </w:rPr>
        <w:t xml:space="preserve">  </w:t>
      </w:r>
    </w:p>
    <w:p w14:paraId="34A7EBD8" w14:textId="77E37B05" w:rsidR="642AFCF1" w:rsidRDefault="642AFCF1" w:rsidP="00900309">
      <w:pPr>
        <w:spacing w:line="480" w:lineRule="auto"/>
        <w:ind w:left="1440"/>
        <w:rPr>
          <w:sz w:val="24"/>
          <w:szCs w:val="24"/>
        </w:rPr>
      </w:pPr>
      <w:r w:rsidRPr="117555C9">
        <w:rPr>
          <w:sz w:val="24"/>
          <w:szCs w:val="24"/>
          <w:u w:val="single"/>
        </w:rPr>
        <w:t xml:space="preserve">Nutrition </w:t>
      </w:r>
      <w:r w:rsidR="00F93488">
        <w:rPr>
          <w:sz w:val="24"/>
          <w:szCs w:val="24"/>
          <w:u w:val="single"/>
        </w:rPr>
        <w:t xml:space="preserve">interventions </w:t>
      </w:r>
      <w:r w:rsidR="00F9091D">
        <w:rPr>
          <w:sz w:val="24"/>
          <w:szCs w:val="24"/>
          <w:u w:val="single"/>
        </w:rPr>
        <w:t>for</w:t>
      </w:r>
      <w:r w:rsidR="12115184" w:rsidRPr="117555C9">
        <w:rPr>
          <w:sz w:val="24"/>
          <w:szCs w:val="24"/>
          <w:u w:val="single"/>
        </w:rPr>
        <w:t xml:space="preserve"> performance sustainability between subsequent hard physical </w:t>
      </w:r>
      <w:r w:rsidR="446D3C0F" w:rsidRPr="117555C9">
        <w:rPr>
          <w:sz w:val="24"/>
          <w:szCs w:val="24"/>
          <w:u w:val="single"/>
        </w:rPr>
        <w:t>efforts, among</w:t>
      </w:r>
      <w:r w:rsidR="00D74143">
        <w:rPr>
          <w:sz w:val="24"/>
          <w:szCs w:val="24"/>
          <w:u w:val="single"/>
        </w:rPr>
        <w:t>st</w:t>
      </w:r>
      <w:r w:rsidR="12115184" w:rsidRPr="117555C9">
        <w:rPr>
          <w:sz w:val="24"/>
          <w:szCs w:val="24"/>
          <w:u w:val="single"/>
        </w:rPr>
        <w:t xml:space="preserve"> Firefighter</w:t>
      </w:r>
      <w:r w:rsidR="00112198">
        <w:rPr>
          <w:sz w:val="24"/>
          <w:szCs w:val="24"/>
          <w:u w:val="single"/>
        </w:rPr>
        <w:t>s as</w:t>
      </w:r>
      <w:r w:rsidR="12115184" w:rsidRPr="117555C9">
        <w:rPr>
          <w:sz w:val="24"/>
          <w:szCs w:val="24"/>
          <w:u w:val="single"/>
        </w:rPr>
        <w:t xml:space="preserve"> Tactical Athletes.</w:t>
      </w:r>
    </w:p>
    <w:p w14:paraId="4A304AD4" w14:textId="57E488C1" w:rsidR="117555C9" w:rsidRPr="008C2842" w:rsidRDefault="117555C9" w:rsidP="117555C9">
      <w:pPr>
        <w:spacing w:line="480" w:lineRule="auto"/>
        <w:rPr>
          <w:b/>
          <w:bCs/>
          <w:sz w:val="24"/>
          <w:szCs w:val="24"/>
        </w:rPr>
      </w:pPr>
    </w:p>
    <w:p w14:paraId="0EB558A0" w14:textId="5430612D" w:rsidR="12115184" w:rsidRDefault="001F6648" w:rsidP="117555C9">
      <w:pPr>
        <w:spacing w:line="480" w:lineRule="auto"/>
        <w:rPr>
          <w:sz w:val="24"/>
          <w:szCs w:val="24"/>
        </w:rPr>
      </w:pPr>
      <w:r w:rsidRPr="008C2842">
        <w:rPr>
          <w:b/>
          <w:bCs/>
          <w:sz w:val="24"/>
          <w:szCs w:val="24"/>
          <w:u w:val="single"/>
        </w:rPr>
        <w:t>Introduction</w:t>
      </w:r>
      <w:r w:rsidR="12115184" w:rsidRPr="008C2842">
        <w:rPr>
          <w:b/>
          <w:bCs/>
          <w:sz w:val="24"/>
          <w:szCs w:val="24"/>
          <w:u w:val="single"/>
        </w:rPr>
        <w:t>.</w:t>
      </w:r>
      <w:r w:rsidR="344DAEA5" w:rsidRPr="117555C9">
        <w:rPr>
          <w:sz w:val="24"/>
          <w:szCs w:val="24"/>
        </w:rPr>
        <w:t xml:space="preserve">  </w:t>
      </w:r>
    </w:p>
    <w:p w14:paraId="12B01FF3" w14:textId="332E72C3" w:rsidR="117555C9" w:rsidRDefault="344DAEA5" w:rsidP="008401BC">
      <w:pPr>
        <w:spacing w:line="480" w:lineRule="auto"/>
        <w:rPr>
          <w:sz w:val="24"/>
          <w:szCs w:val="24"/>
        </w:rPr>
      </w:pPr>
      <w:r w:rsidRPr="117555C9">
        <w:rPr>
          <w:sz w:val="24"/>
          <w:szCs w:val="24"/>
        </w:rPr>
        <w:t xml:space="preserve">Firefighting is recognised as one of the most physically demanding professions, requiring a blend of endurance, strength, agility, and mental </w:t>
      </w:r>
      <w:r w:rsidR="327F6901" w:rsidRPr="117555C9">
        <w:rPr>
          <w:sz w:val="24"/>
          <w:szCs w:val="24"/>
        </w:rPr>
        <w:t>resilience</w:t>
      </w:r>
      <w:r w:rsidRPr="117555C9">
        <w:rPr>
          <w:sz w:val="24"/>
          <w:szCs w:val="24"/>
        </w:rPr>
        <w:t xml:space="preserve"> (Gonzale</w:t>
      </w:r>
      <w:r w:rsidR="45FC0BC9" w:rsidRPr="117555C9">
        <w:rPr>
          <w:sz w:val="24"/>
          <w:szCs w:val="24"/>
        </w:rPr>
        <w:t xml:space="preserve">z et al., 2022; </w:t>
      </w:r>
      <w:r w:rsidR="7775D135" w:rsidRPr="117555C9">
        <w:rPr>
          <w:sz w:val="24"/>
          <w:szCs w:val="24"/>
        </w:rPr>
        <w:t>Johnson et al., 2020</w:t>
      </w:r>
      <w:r w:rsidR="46E3FBC2" w:rsidRPr="117555C9">
        <w:rPr>
          <w:sz w:val="24"/>
          <w:szCs w:val="24"/>
        </w:rPr>
        <w:t>; Romero and Alvar, 2021).</w:t>
      </w:r>
      <w:r w:rsidR="01574DDD" w:rsidRPr="117555C9">
        <w:rPr>
          <w:sz w:val="24"/>
          <w:szCs w:val="24"/>
        </w:rPr>
        <w:t xml:space="preserve">  </w:t>
      </w:r>
      <w:r w:rsidR="66935515" w:rsidRPr="117555C9">
        <w:rPr>
          <w:sz w:val="24"/>
          <w:szCs w:val="24"/>
        </w:rPr>
        <w:t>Physical condition</w:t>
      </w:r>
      <w:r w:rsidR="007F53A3">
        <w:rPr>
          <w:sz w:val="24"/>
          <w:szCs w:val="24"/>
        </w:rPr>
        <w:t xml:space="preserve">, health and </w:t>
      </w:r>
      <w:r w:rsidR="00BA2372">
        <w:rPr>
          <w:sz w:val="24"/>
          <w:szCs w:val="24"/>
        </w:rPr>
        <w:t>wellness</w:t>
      </w:r>
      <w:r w:rsidR="66935515" w:rsidRPr="117555C9">
        <w:rPr>
          <w:sz w:val="24"/>
          <w:szCs w:val="24"/>
        </w:rPr>
        <w:t xml:space="preserve"> is paramount for improving occupational performance and preventing</w:t>
      </w:r>
      <w:r w:rsidR="00F917D7">
        <w:rPr>
          <w:sz w:val="24"/>
          <w:szCs w:val="24"/>
        </w:rPr>
        <w:t xml:space="preserve"> </w:t>
      </w:r>
      <w:r w:rsidR="66935515" w:rsidRPr="117555C9">
        <w:rPr>
          <w:sz w:val="24"/>
          <w:szCs w:val="24"/>
        </w:rPr>
        <w:t>injuries</w:t>
      </w:r>
      <w:r w:rsidR="00BA2372">
        <w:rPr>
          <w:sz w:val="24"/>
          <w:szCs w:val="24"/>
        </w:rPr>
        <w:t xml:space="preserve"> </w:t>
      </w:r>
      <w:r w:rsidR="00AF55A2">
        <w:rPr>
          <w:sz w:val="24"/>
          <w:szCs w:val="24"/>
        </w:rPr>
        <w:t>(</w:t>
      </w:r>
      <w:r w:rsidR="00AF55A2" w:rsidRPr="117555C9">
        <w:rPr>
          <w:sz w:val="24"/>
          <w:szCs w:val="24"/>
        </w:rPr>
        <w:t>Romero and Alvar, 2021; Abel et al., 2011; Andrews et al., 2019; Dennison et al., 2012</w:t>
      </w:r>
      <w:r w:rsidR="00AF55A2">
        <w:rPr>
          <w:sz w:val="24"/>
          <w:szCs w:val="24"/>
        </w:rPr>
        <w:t xml:space="preserve">; </w:t>
      </w:r>
      <w:r w:rsidR="25BA53E2" w:rsidRPr="117555C9">
        <w:rPr>
          <w:sz w:val="24"/>
          <w:szCs w:val="24"/>
        </w:rPr>
        <w:t>Banes, 201</w:t>
      </w:r>
      <w:r w:rsidR="34835BC5" w:rsidRPr="117555C9">
        <w:rPr>
          <w:sz w:val="24"/>
          <w:szCs w:val="24"/>
        </w:rPr>
        <w:t>4</w:t>
      </w:r>
      <w:r w:rsidR="25BA53E2" w:rsidRPr="117555C9">
        <w:rPr>
          <w:sz w:val="24"/>
          <w:szCs w:val="24"/>
        </w:rPr>
        <w:t>)</w:t>
      </w:r>
      <w:r w:rsidR="730A39FA" w:rsidRPr="117555C9">
        <w:rPr>
          <w:sz w:val="24"/>
          <w:szCs w:val="24"/>
        </w:rPr>
        <w:t>.</w:t>
      </w:r>
      <w:r w:rsidR="22B54A6E" w:rsidRPr="117555C9">
        <w:rPr>
          <w:sz w:val="24"/>
          <w:szCs w:val="24"/>
        </w:rPr>
        <w:t xml:space="preserve">  Nutrition interventions come under the health framework for </w:t>
      </w:r>
      <w:r w:rsidR="002E06D8">
        <w:rPr>
          <w:sz w:val="24"/>
          <w:szCs w:val="24"/>
        </w:rPr>
        <w:t>F</w:t>
      </w:r>
      <w:r w:rsidR="0057264E">
        <w:rPr>
          <w:sz w:val="24"/>
          <w:szCs w:val="24"/>
        </w:rPr>
        <w:t xml:space="preserve">ire-service </w:t>
      </w:r>
      <w:r w:rsidR="0BC74750" w:rsidRPr="117555C9">
        <w:rPr>
          <w:sz w:val="24"/>
          <w:szCs w:val="24"/>
        </w:rPr>
        <w:t>human performance optimisation</w:t>
      </w:r>
      <w:r w:rsidR="0057264E">
        <w:rPr>
          <w:sz w:val="24"/>
          <w:szCs w:val="24"/>
        </w:rPr>
        <w:t xml:space="preserve"> </w:t>
      </w:r>
      <w:r w:rsidR="0BC74750" w:rsidRPr="117555C9">
        <w:rPr>
          <w:sz w:val="24"/>
          <w:szCs w:val="24"/>
        </w:rPr>
        <w:t>(Romero and Alvar, 2021)</w:t>
      </w:r>
      <w:r w:rsidR="00447499">
        <w:rPr>
          <w:sz w:val="24"/>
          <w:szCs w:val="24"/>
        </w:rPr>
        <w:t xml:space="preserve">, </w:t>
      </w:r>
      <w:r w:rsidR="006819E8">
        <w:rPr>
          <w:sz w:val="24"/>
          <w:szCs w:val="24"/>
        </w:rPr>
        <w:t xml:space="preserve">making nutrition a relevant consideration.  </w:t>
      </w:r>
      <w:r w:rsidR="000C6270">
        <w:rPr>
          <w:sz w:val="24"/>
          <w:szCs w:val="24"/>
        </w:rPr>
        <w:t xml:space="preserve">Operational demands place Firefighters </w:t>
      </w:r>
      <w:r w:rsidR="00B41002">
        <w:rPr>
          <w:sz w:val="24"/>
          <w:szCs w:val="24"/>
        </w:rPr>
        <w:t>within</w:t>
      </w:r>
      <w:r w:rsidR="000C6270">
        <w:rPr>
          <w:sz w:val="24"/>
          <w:szCs w:val="24"/>
        </w:rPr>
        <w:t xml:space="preserve"> tactical athlete category</w:t>
      </w:r>
      <w:r w:rsidR="00C738A0">
        <w:rPr>
          <w:sz w:val="24"/>
          <w:szCs w:val="24"/>
        </w:rPr>
        <w:t xml:space="preserve"> (</w:t>
      </w:r>
      <w:r w:rsidR="009611B1">
        <w:rPr>
          <w:sz w:val="24"/>
          <w:szCs w:val="24"/>
        </w:rPr>
        <w:t xml:space="preserve">Scofield and </w:t>
      </w:r>
      <w:proofErr w:type="spellStart"/>
      <w:r w:rsidR="009611B1">
        <w:rPr>
          <w:sz w:val="24"/>
          <w:szCs w:val="24"/>
        </w:rPr>
        <w:t>Kardouni</w:t>
      </w:r>
      <w:proofErr w:type="spellEnd"/>
      <w:r w:rsidR="009611B1">
        <w:rPr>
          <w:sz w:val="24"/>
          <w:szCs w:val="24"/>
        </w:rPr>
        <w:t>, 2016</w:t>
      </w:r>
      <w:r w:rsidR="005D68D9">
        <w:rPr>
          <w:sz w:val="24"/>
          <w:szCs w:val="24"/>
        </w:rPr>
        <w:t xml:space="preserve">; </w:t>
      </w:r>
      <w:proofErr w:type="spellStart"/>
      <w:r w:rsidR="00D57E6F">
        <w:rPr>
          <w:sz w:val="24"/>
          <w:szCs w:val="24"/>
        </w:rPr>
        <w:t>Elstad</w:t>
      </w:r>
      <w:proofErr w:type="spellEnd"/>
      <w:r w:rsidR="00D57E6F">
        <w:rPr>
          <w:sz w:val="24"/>
          <w:szCs w:val="24"/>
        </w:rPr>
        <w:t xml:space="preserve"> et al., 2023</w:t>
      </w:r>
      <w:r w:rsidR="00901260">
        <w:rPr>
          <w:sz w:val="24"/>
          <w:szCs w:val="24"/>
        </w:rPr>
        <w:t>; B</w:t>
      </w:r>
      <w:r w:rsidR="0040503C">
        <w:rPr>
          <w:sz w:val="24"/>
          <w:szCs w:val="24"/>
        </w:rPr>
        <w:t>arnhart, 2018</w:t>
      </w:r>
      <w:r w:rsidR="004B24C2">
        <w:rPr>
          <w:sz w:val="24"/>
          <w:szCs w:val="24"/>
        </w:rPr>
        <w:t>; Gon</w:t>
      </w:r>
      <w:r w:rsidR="008E6E22">
        <w:rPr>
          <w:sz w:val="24"/>
          <w:szCs w:val="24"/>
        </w:rPr>
        <w:t>zalez et al., 2022</w:t>
      </w:r>
      <w:r w:rsidR="009611B1">
        <w:rPr>
          <w:sz w:val="24"/>
          <w:szCs w:val="24"/>
        </w:rPr>
        <w:t>)</w:t>
      </w:r>
      <w:r w:rsidR="001F6E3B">
        <w:rPr>
          <w:sz w:val="24"/>
          <w:szCs w:val="24"/>
        </w:rPr>
        <w:t>.  C</w:t>
      </w:r>
      <w:r w:rsidR="0036026B">
        <w:rPr>
          <w:sz w:val="24"/>
          <w:szCs w:val="24"/>
        </w:rPr>
        <w:t>urrent</w:t>
      </w:r>
      <w:r w:rsidR="001F6E3B">
        <w:rPr>
          <w:sz w:val="24"/>
          <w:szCs w:val="24"/>
        </w:rPr>
        <w:t xml:space="preserve"> studie</w:t>
      </w:r>
      <w:r w:rsidR="005249F4">
        <w:rPr>
          <w:sz w:val="24"/>
          <w:szCs w:val="24"/>
        </w:rPr>
        <w:t>s</w:t>
      </w:r>
      <w:r w:rsidR="0036026B">
        <w:rPr>
          <w:sz w:val="24"/>
          <w:szCs w:val="24"/>
        </w:rPr>
        <w:t xml:space="preserve"> </w:t>
      </w:r>
      <w:r w:rsidR="000C6270">
        <w:rPr>
          <w:sz w:val="24"/>
          <w:szCs w:val="24"/>
        </w:rPr>
        <w:t xml:space="preserve">suggest </w:t>
      </w:r>
      <w:r w:rsidR="005249F4">
        <w:rPr>
          <w:sz w:val="24"/>
          <w:szCs w:val="24"/>
        </w:rPr>
        <w:t xml:space="preserve">that </w:t>
      </w:r>
      <w:r w:rsidR="00D57C92">
        <w:rPr>
          <w:sz w:val="24"/>
          <w:szCs w:val="24"/>
        </w:rPr>
        <w:t>athlete</w:t>
      </w:r>
      <w:r w:rsidR="00F93F67">
        <w:rPr>
          <w:sz w:val="24"/>
          <w:szCs w:val="24"/>
        </w:rPr>
        <w:t xml:space="preserve"> </w:t>
      </w:r>
      <w:r w:rsidR="00B41002">
        <w:rPr>
          <w:sz w:val="24"/>
          <w:szCs w:val="24"/>
        </w:rPr>
        <w:t xml:space="preserve">performance can benefit significantly from optimised </w:t>
      </w:r>
      <w:r w:rsidR="003A680E">
        <w:rPr>
          <w:sz w:val="24"/>
          <w:szCs w:val="24"/>
        </w:rPr>
        <w:t xml:space="preserve">nutrition </w:t>
      </w:r>
      <w:r w:rsidR="00B41002">
        <w:rPr>
          <w:sz w:val="24"/>
          <w:szCs w:val="24"/>
        </w:rPr>
        <w:t>strategies</w:t>
      </w:r>
      <w:r w:rsidR="000E36F5">
        <w:rPr>
          <w:sz w:val="24"/>
          <w:szCs w:val="24"/>
        </w:rPr>
        <w:t xml:space="preserve"> (Thomas et al., 2016; Burke et al., 2021; </w:t>
      </w:r>
      <w:proofErr w:type="spellStart"/>
      <w:r w:rsidR="000E36F5">
        <w:rPr>
          <w:sz w:val="24"/>
          <w:szCs w:val="24"/>
        </w:rPr>
        <w:t>Spriet</w:t>
      </w:r>
      <w:proofErr w:type="spellEnd"/>
      <w:r w:rsidR="000E36F5">
        <w:rPr>
          <w:sz w:val="24"/>
          <w:szCs w:val="24"/>
        </w:rPr>
        <w:t>, L.L, 2019</w:t>
      </w:r>
      <w:r w:rsidR="0086331A">
        <w:rPr>
          <w:sz w:val="24"/>
          <w:szCs w:val="24"/>
        </w:rPr>
        <w:t>; Gonzalez et al., 20</w:t>
      </w:r>
      <w:r w:rsidR="006C204B">
        <w:rPr>
          <w:sz w:val="24"/>
          <w:szCs w:val="24"/>
        </w:rPr>
        <w:t>22</w:t>
      </w:r>
      <w:r w:rsidR="000E36F5">
        <w:rPr>
          <w:sz w:val="24"/>
          <w:szCs w:val="24"/>
        </w:rPr>
        <w:t>)</w:t>
      </w:r>
      <w:r w:rsidR="001A574A">
        <w:rPr>
          <w:sz w:val="24"/>
          <w:szCs w:val="24"/>
        </w:rPr>
        <w:t>, suggesting</w:t>
      </w:r>
      <w:r w:rsidR="0030250D">
        <w:rPr>
          <w:sz w:val="24"/>
          <w:szCs w:val="24"/>
        </w:rPr>
        <w:t xml:space="preserve"> </w:t>
      </w:r>
      <w:r w:rsidR="001F73E1">
        <w:rPr>
          <w:sz w:val="24"/>
          <w:szCs w:val="24"/>
        </w:rPr>
        <w:t xml:space="preserve">similar benefits </w:t>
      </w:r>
      <w:r w:rsidR="00D47127">
        <w:rPr>
          <w:sz w:val="24"/>
          <w:szCs w:val="24"/>
        </w:rPr>
        <w:t>for tactical athletes (</w:t>
      </w:r>
      <w:r w:rsidR="006F6701">
        <w:rPr>
          <w:sz w:val="24"/>
          <w:szCs w:val="24"/>
        </w:rPr>
        <w:t>Gonzalez et al., 2022).</w:t>
      </w:r>
      <w:r w:rsidR="00446113">
        <w:rPr>
          <w:sz w:val="24"/>
          <w:szCs w:val="24"/>
        </w:rPr>
        <w:t xml:space="preserve">  This research proposal aims to investigate the effect of</w:t>
      </w:r>
      <w:r w:rsidR="008150AB">
        <w:rPr>
          <w:sz w:val="24"/>
          <w:szCs w:val="24"/>
        </w:rPr>
        <w:t xml:space="preserve"> </w:t>
      </w:r>
      <w:r w:rsidR="00446113">
        <w:rPr>
          <w:sz w:val="24"/>
          <w:szCs w:val="24"/>
        </w:rPr>
        <w:t xml:space="preserve">post-effort nutritional </w:t>
      </w:r>
      <w:r w:rsidR="008150AB">
        <w:rPr>
          <w:sz w:val="24"/>
          <w:szCs w:val="24"/>
        </w:rPr>
        <w:t>intervention</w:t>
      </w:r>
      <w:r w:rsidR="00EE5E76">
        <w:rPr>
          <w:sz w:val="24"/>
          <w:szCs w:val="24"/>
        </w:rPr>
        <w:t xml:space="preserve">, on the </w:t>
      </w:r>
      <w:r w:rsidR="0018172F">
        <w:rPr>
          <w:sz w:val="24"/>
          <w:szCs w:val="24"/>
        </w:rPr>
        <w:t xml:space="preserve">subsequent </w:t>
      </w:r>
      <w:r w:rsidR="00EE5E76">
        <w:rPr>
          <w:sz w:val="24"/>
          <w:szCs w:val="24"/>
        </w:rPr>
        <w:t>performance</w:t>
      </w:r>
      <w:r w:rsidR="0018172F">
        <w:rPr>
          <w:sz w:val="24"/>
          <w:szCs w:val="24"/>
        </w:rPr>
        <w:t xml:space="preserve"> </w:t>
      </w:r>
      <w:r w:rsidR="00EE5E76">
        <w:rPr>
          <w:sz w:val="24"/>
          <w:szCs w:val="24"/>
        </w:rPr>
        <w:t>of firefighters</w:t>
      </w:r>
      <w:r w:rsidR="004B62AA">
        <w:rPr>
          <w:sz w:val="24"/>
          <w:szCs w:val="24"/>
        </w:rPr>
        <w:t xml:space="preserve">.  The primary hypothesis is that immediate nutritional intervention will </w:t>
      </w:r>
      <w:r w:rsidR="00885D02">
        <w:rPr>
          <w:sz w:val="24"/>
          <w:szCs w:val="24"/>
        </w:rPr>
        <w:t>maintain</w:t>
      </w:r>
      <w:r w:rsidR="004B62AA">
        <w:rPr>
          <w:sz w:val="24"/>
          <w:szCs w:val="24"/>
        </w:rPr>
        <w:t xml:space="preserve"> performance in subsequent tactical events at incidents. </w:t>
      </w:r>
    </w:p>
    <w:p w14:paraId="785A472A" w14:textId="77777777" w:rsidR="0018172F" w:rsidRDefault="0018172F" w:rsidP="008401BC">
      <w:pPr>
        <w:spacing w:line="480" w:lineRule="auto"/>
        <w:rPr>
          <w:sz w:val="24"/>
          <w:szCs w:val="24"/>
        </w:rPr>
      </w:pPr>
    </w:p>
    <w:p w14:paraId="3821B7CF" w14:textId="39381E6B" w:rsidR="00737B8B" w:rsidRDefault="00E82969" w:rsidP="008401BC">
      <w:pPr>
        <w:spacing w:line="480" w:lineRule="auto"/>
        <w:rPr>
          <w:sz w:val="24"/>
          <w:szCs w:val="24"/>
        </w:rPr>
      </w:pPr>
      <w:r>
        <w:rPr>
          <w:sz w:val="24"/>
          <w:szCs w:val="24"/>
          <w:u w:val="single"/>
        </w:rPr>
        <w:lastRenderedPageBreak/>
        <w:t>Rationale</w:t>
      </w:r>
      <w:r w:rsidR="007B492B">
        <w:rPr>
          <w:sz w:val="24"/>
          <w:szCs w:val="24"/>
          <w:u w:val="single"/>
        </w:rPr>
        <w:t>.</w:t>
      </w:r>
      <w:r w:rsidR="007B492B">
        <w:rPr>
          <w:sz w:val="24"/>
          <w:szCs w:val="24"/>
        </w:rPr>
        <w:t xml:space="preserve"> </w:t>
      </w:r>
    </w:p>
    <w:p w14:paraId="1C4FC37C" w14:textId="0CAA54F1" w:rsidR="002B3CC4" w:rsidRDefault="007B492B" w:rsidP="008401BC">
      <w:pPr>
        <w:spacing w:line="480" w:lineRule="auto"/>
        <w:rPr>
          <w:sz w:val="24"/>
          <w:szCs w:val="24"/>
        </w:rPr>
      </w:pPr>
      <w:r>
        <w:rPr>
          <w:sz w:val="24"/>
          <w:szCs w:val="24"/>
        </w:rPr>
        <w:t>Recent</w:t>
      </w:r>
      <w:r w:rsidR="00F945F8">
        <w:rPr>
          <w:sz w:val="24"/>
          <w:szCs w:val="24"/>
        </w:rPr>
        <w:t xml:space="preserve"> data</w:t>
      </w:r>
      <w:r>
        <w:rPr>
          <w:sz w:val="24"/>
          <w:szCs w:val="24"/>
        </w:rPr>
        <w:t xml:space="preserve"> emphasise the importance of nutrition in recovery and performance of athletes (Thomas et al., 2016; </w:t>
      </w:r>
      <w:r w:rsidR="00661676">
        <w:rPr>
          <w:sz w:val="24"/>
          <w:szCs w:val="24"/>
        </w:rPr>
        <w:t>Burke et al., 2021</w:t>
      </w:r>
      <w:r w:rsidR="00393A4E">
        <w:rPr>
          <w:sz w:val="24"/>
          <w:szCs w:val="24"/>
        </w:rPr>
        <w:t xml:space="preserve">; </w:t>
      </w:r>
      <w:proofErr w:type="spellStart"/>
      <w:r w:rsidR="00393A4E">
        <w:rPr>
          <w:sz w:val="24"/>
          <w:szCs w:val="24"/>
        </w:rPr>
        <w:t>Spriet</w:t>
      </w:r>
      <w:proofErr w:type="spellEnd"/>
      <w:r w:rsidR="002D7E6F">
        <w:rPr>
          <w:sz w:val="24"/>
          <w:szCs w:val="24"/>
        </w:rPr>
        <w:t>, L.L, 2019</w:t>
      </w:r>
      <w:r w:rsidR="00661676">
        <w:rPr>
          <w:sz w:val="24"/>
          <w:szCs w:val="24"/>
        </w:rPr>
        <w:t>)</w:t>
      </w:r>
      <w:r w:rsidR="00E418CC">
        <w:rPr>
          <w:sz w:val="24"/>
          <w:szCs w:val="24"/>
        </w:rPr>
        <w:t xml:space="preserve">.  </w:t>
      </w:r>
      <w:r w:rsidR="00551EDA">
        <w:rPr>
          <w:sz w:val="24"/>
          <w:szCs w:val="24"/>
        </w:rPr>
        <w:t xml:space="preserve">Without adequate </w:t>
      </w:r>
      <w:r w:rsidR="008461D9">
        <w:rPr>
          <w:sz w:val="24"/>
          <w:szCs w:val="24"/>
        </w:rPr>
        <w:t xml:space="preserve">nutrition </w:t>
      </w:r>
      <w:r w:rsidR="00551EDA">
        <w:rPr>
          <w:sz w:val="24"/>
          <w:szCs w:val="24"/>
        </w:rPr>
        <w:t xml:space="preserve">recovery </w:t>
      </w:r>
      <w:r w:rsidR="006764FC">
        <w:rPr>
          <w:sz w:val="24"/>
          <w:szCs w:val="24"/>
        </w:rPr>
        <w:t>post</w:t>
      </w:r>
      <w:r w:rsidR="008461D9">
        <w:rPr>
          <w:sz w:val="24"/>
          <w:szCs w:val="24"/>
        </w:rPr>
        <w:t>-</w:t>
      </w:r>
      <w:r w:rsidR="00354855">
        <w:rPr>
          <w:sz w:val="24"/>
          <w:szCs w:val="24"/>
        </w:rPr>
        <w:t xml:space="preserve">exercise, </w:t>
      </w:r>
      <w:r w:rsidR="008461D9">
        <w:rPr>
          <w:sz w:val="24"/>
          <w:szCs w:val="24"/>
        </w:rPr>
        <w:t>namely</w:t>
      </w:r>
      <w:r w:rsidR="001A0E8D">
        <w:rPr>
          <w:sz w:val="24"/>
          <w:szCs w:val="24"/>
        </w:rPr>
        <w:t xml:space="preserve"> carbohydrates, </w:t>
      </w:r>
      <w:r w:rsidR="00354855">
        <w:rPr>
          <w:sz w:val="24"/>
          <w:szCs w:val="24"/>
        </w:rPr>
        <w:t>subsequent performance may be hampered</w:t>
      </w:r>
      <w:r w:rsidR="00D342DF">
        <w:rPr>
          <w:sz w:val="24"/>
          <w:szCs w:val="24"/>
        </w:rPr>
        <w:t xml:space="preserve"> (Beck et al., 2015)</w:t>
      </w:r>
      <w:r w:rsidR="007F6FC7">
        <w:rPr>
          <w:sz w:val="24"/>
          <w:szCs w:val="24"/>
        </w:rPr>
        <w:t>.</w:t>
      </w:r>
      <w:r w:rsidR="00C30A2E">
        <w:rPr>
          <w:sz w:val="24"/>
          <w:szCs w:val="24"/>
        </w:rPr>
        <w:t xml:space="preserve">  </w:t>
      </w:r>
      <w:r w:rsidR="00DB2FB2">
        <w:rPr>
          <w:sz w:val="24"/>
          <w:szCs w:val="24"/>
        </w:rPr>
        <w:t>Following intense exercise</w:t>
      </w:r>
      <w:r w:rsidR="00EA7230">
        <w:rPr>
          <w:sz w:val="24"/>
          <w:szCs w:val="24"/>
        </w:rPr>
        <w:t>,</w:t>
      </w:r>
      <w:r w:rsidR="00DB2FB2">
        <w:rPr>
          <w:sz w:val="24"/>
          <w:szCs w:val="24"/>
        </w:rPr>
        <w:t xml:space="preserve"> muscle glycogen</w:t>
      </w:r>
      <w:r w:rsidR="00BC358A">
        <w:rPr>
          <w:sz w:val="24"/>
          <w:szCs w:val="24"/>
        </w:rPr>
        <w:t xml:space="preserve">, </w:t>
      </w:r>
      <w:r w:rsidR="00DB2FB2">
        <w:rPr>
          <w:sz w:val="24"/>
          <w:szCs w:val="24"/>
        </w:rPr>
        <w:t xml:space="preserve">the main energy </w:t>
      </w:r>
      <w:r w:rsidR="00335DA1">
        <w:rPr>
          <w:sz w:val="24"/>
          <w:szCs w:val="24"/>
        </w:rPr>
        <w:t xml:space="preserve">source </w:t>
      </w:r>
      <w:r w:rsidR="00DB2FB2">
        <w:rPr>
          <w:sz w:val="24"/>
          <w:szCs w:val="24"/>
        </w:rPr>
        <w:t>for rapi</w:t>
      </w:r>
      <w:r w:rsidR="00335DA1">
        <w:rPr>
          <w:sz w:val="24"/>
          <w:szCs w:val="24"/>
        </w:rPr>
        <w:t>d energy,</w:t>
      </w:r>
      <w:r w:rsidR="00C11A1E">
        <w:rPr>
          <w:sz w:val="24"/>
          <w:szCs w:val="24"/>
        </w:rPr>
        <w:t xml:space="preserve"> </w:t>
      </w:r>
      <w:r w:rsidR="003F3A30">
        <w:rPr>
          <w:sz w:val="24"/>
          <w:szCs w:val="24"/>
        </w:rPr>
        <w:t>may be depleted,</w:t>
      </w:r>
      <w:r w:rsidR="000C3607">
        <w:rPr>
          <w:sz w:val="24"/>
          <w:szCs w:val="24"/>
        </w:rPr>
        <w:t xml:space="preserve"> </w:t>
      </w:r>
      <w:r w:rsidR="001E43FB">
        <w:rPr>
          <w:sz w:val="24"/>
          <w:szCs w:val="24"/>
        </w:rPr>
        <w:t>st</w:t>
      </w:r>
      <w:r w:rsidR="008D4391">
        <w:rPr>
          <w:sz w:val="24"/>
          <w:szCs w:val="24"/>
        </w:rPr>
        <w:t xml:space="preserve">alling </w:t>
      </w:r>
      <w:r w:rsidR="000C3607">
        <w:rPr>
          <w:sz w:val="24"/>
          <w:szCs w:val="24"/>
        </w:rPr>
        <w:t>muscle glycogen synthesis</w:t>
      </w:r>
      <w:r w:rsidR="008D4391">
        <w:rPr>
          <w:sz w:val="24"/>
          <w:szCs w:val="24"/>
        </w:rPr>
        <w:t xml:space="preserve"> </w:t>
      </w:r>
      <w:r w:rsidR="00CE7CB5">
        <w:rPr>
          <w:sz w:val="24"/>
          <w:szCs w:val="24"/>
        </w:rPr>
        <w:t>(</w:t>
      </w:r>
      <w:proofErr w:type="spellStart"/>
      <w:r w:rsidR="00CE7CB5">
        <w:rPr>
          <w:sz w:val="24"/>
          <w:szCs w:val="24"/>
        </w:rPr>
        <w:t>Jentjens</w:t>
      </w:r>
      <w:proofErr w:type="spellEnd"/>
      <w:r w:rsidR="00CE7CB5">
        <w:rPr>
          <w:sz w:val="24"/>
          <w:szCs w:val="24"/>
        </w:rPr>
        <w:t xml:space="preserve"> et al., 2003)</w:t>
      </w:r>
      <w:r w:rsidR="00C22A8B">
        <w:rPr>
          <w:sz w:val="24"/>
          <w:szCs w:val="24"/>
        </w:rPr>
        <w:t>, decreasing subs</w:t>
      </w:r>
      <w:r w:rsidR="007646FC">
        <w:rPr>
          <w:sz w:val="24"/>
          <w:szCs w:val="24"/>
        </w:rPr>
        <w:t>equent performance</w:t>
      </w:r>
      <w:r w:rsidR="00FB274B">
        <w:rPr>
          <w:sz w:val="24"/>
          <w:szCs w:val="24"/>
        </w:rPr>
        <w:t xml:space="preserve">.  </w:t>
      </w:r>
      <w:r w:rsidR="006D7398">
        <w:rPr>
          <w:sz w:val="24"/>
          <w:szCs w:val="24"/>
        </w:rPr>
        <w:t xml:space="preserve">Increased </w:t>
      </w:r>
      <w:r w:rsidR="00FB274B">
        <w:rPr>
          <w:sz w:val="24"/>
          <w:szCs w:val="24"/>
        </w:rPr>
        <w:t xml:space="preserve">muscle glycogen synthesis rates </w:t>
      </w:r>
      <w:r w:rsidR="00AE16A5">
        <w:rPr>
          <w:sz w:val="24"/>
          <w:szCs w:val="24"/>
        </w:rPr>
        <w:t xml:space="preserve">are reported when </w:t>
      </w:r>
      <w:r w:rsidR="006D7398">
        <w:rPr>
          <w:sz w:val="24"/>
          <w:szCs w:val="24"/>
        </w:rPr>
        <w:t xml:space="preserve">sufficient </w:t>
      </w:r>
      <w:r w:rsidR="00AE16A5">
        <w:rPr>
          <w:sz w:val="24"/>
          <w:szCs w:val="24"/>
        </w:rPr>
        <w:t>carbohydrates (1.0-1.85g/kg/h) are consumed immediately post-exercise</w:t>
      </w:r>
      <w:r w:rsidR="003C2DCE">
        <w:rPr>
          <w:sz w:val="24"/>
          <w:szCs w:val="24"/>
        </w:rPr>
        <w:t>,</w:t>
      </w:r>
      <w:r w:rsidR="009E5603">
        <w:rPr>
          <w:sz w:val="24"/>
          <w:szCs w:val="24"/>
        </w:rPr>
        <w:t xml:space="preserve"> with</w:t>
      </w:r>
      <w:r w:rsidR="003C2DCE">
        <w:rPr>
          <w:sz w:val="24"/>
          <w:szCs w:val="24"/>
        </w:rPr>
        <w:t xml:space="preserve"> 50% lower rates reported if delayed by several hours, affecting subsequent performance</w:t>
      </w:r>
      <w:r w:rsidR="00216993">
        <w:rPr>
          <w:sz w:val="24"/>
          <w:szCs w:val="24"/>
        </w:rPr>
        <w:t xml:space="preserve"> (</w:t>
      </w:r>
      <w:proofErr w:type="spellStart"/>
      <w:r w:rsidR="00216993">
        <w:rPr>
          <w:sz w:val="24"/>
          <w:szCs w:val="24"/>
        </w:rPr>
        <w:t>Jentjens</w:t>
      </w:r>
      <w:proofErr w:type="spellEnd"/>
      <w:r w:rsidR="00216993">
        <w:rPr>
          <w:sz w:val="24"/>
          <w:szCs w:val="24"/>
        </w:rPr>
        <w:t xml:space="preserve"> et al., 2003</w:t>
      </w:r>
      <w:r w:rsidR="006D7398">
        <w:rPr>
          <w:sz w:val="24"/>
          <w:szCs w:val="24"/>
        </w:rPr>
        <w:t>; Beck., et al, 2015; Ivy, J.L., 1991</w:t>
      </w:r>
      <w:r w:rsidR="00216993">
        <w:rPr>
          <w:sz w:val="24"/>
          <w:szCs w:val="24"/>
        </w:rPr>
        <w:t>)</w:t>
      </w:r>
      <w:r w:rsidR="006D7398">
        <w:rPr>
          <w:sz w:val="24"/>
          <w:szCs w:val="24"/>
        </w:rPr>
        <w:t xml:space="preserve">.  </w:t>
      </w:r>
      <w:r w:rsidR="00015184">
        <w:rPr>
          <w:sz w:val="24"/>
          <w:szCs w:val="24"/>
        </w:rPr>
        <w:t>I</w:t>
      </w:r>
      <w:r w:rsidR="006D7398">
        <w:rPr>
          <w:sz w:val="24"/>
          <w:szCs w:val="24"/>
        </w:rPr>
        <w:t xml:space="preserve">t’s reported that enhancing muscle glycogen synthesis with immediate carbohydrates is most relevant when subsequent </w:t>
      </w:r>
      <w:r w:rsidR="00560174">
        <w:rPr>
          <w:sz w:val="24"/>
          <w:szCs w:val="24"/>
        </w:rPr>
        <w:t>event</w:t>
      </w:r>
      <w:r w:rsidR="006D7398">
        <w:rPr>
          <w:sz w:val="24"/>
          <w:szCs w:val="24"/>
        </w:rPr>
        <w:t xml:space="preserve"> is within 8 hours, such as </w:t>
      </w:r>
      <w:r w:rsidR="00C8333E">
        <w:rPr>
          <w:sz w:val="24"/>
          <w:szCs w:val="24"/>
        </w:rPr>
        <w:t>a</w:t>
      </w:r>
      <w:r w:rsidR="004769A8">
        <w:rPr>
          <w:sz w:val="24"/>
          <w:szCs w:val="24"/>
        </w:rPr>
        <w:t xml:space="preserve"> repeat performance is called upo</w:t>
      </w:r>
      <w:r w:rsidR="00015184">
        <w:rPr>
          <w:sz w:val="24"/>
          <w:szCs w:val="24"/>
        </w:rPr>
        <w:t xml:space="preserve">n, </w:t>
      </w:r>
      <w:r w:rsidR="004769A8">
        <w:rPr>
          <w:sz w:val="24"/>
          <w:szCs w:val="24"/>
        </w:rPr>
        <w:t>as with</w:t>
      </w:r>
      <w:r w:rsidR="00E9561E">
        <w:rPr>
          <w:sz w:val="24"/>
          <w:szCs w:val="24"/>
        </w:rPr>
        <w:t xml:space="preserve"> firefighter</w:t>
      </w:r>
      <w:r w:rsidR="00852D79">
        <w:rPr>
          <w:sz w:val="24"/>
          <w:szCs w:val="24"/>
        </w:rPr>
        <w:t xml:space="preserve">s (Parkin et al., 1997; </w:t>
      </w:r>
      <w:r w:rsidR="00B5144B">
        <w:rPr>
          <w:sz w:val="24"/>
          <w:szCs w:val="24"/>
        </w:rPr>
        <w:t>Jensen et al., 2015).  Athlete nutrition has</w:t>
      </w:r>
      <w:r w:rsidR="00AA65B1">
        <w:rPr>
          <w:sz w:val="24"/>
          <w:szCs w:val="24"/>
        </w:rPr>
        <w:t xml:space="preserve"> </w:t>
      </w:r>
      <w:r w:rsidR="00B5144B">
        <w:rPr>
          <w:sz w:val="24"/>
          <w:szCs w:val="24"/>
        </w:rPr>
        <w:t>established supporting data, h</w:t>
      </w:r>
      <w:r w:rsidR="00E418CC">
        <w:rPr>
          <w:sz w:val="24"/>
          <w:szCs w:val="24"/>
        </w:rPr>
        <w:t>owever, benefits of immediate post-effort refuelling for tactical athletes such as firefighters, remain</w:t>
      </w:r>
      <w:r w:rsidR="00096663">
        <w:rPr>
          <w:sz w:val="24"/>
          <w:szCs w:val="24"/>
        </w:rPr>
        <w:t>s</w:t>
      </w:r>
      <w:r w:rsidR="00E418CC">
        <w:rPr>
          <w:sz w:val="24"/>
          <w:szCs w:val="24"/>
        </w:rPr>
        <w:t xml:space="preserve"> </w:t>
      </w:r>
      <w:r w:rsidR="001B7549">
        <w:rPr>
          <w:sz w:val="24"/>
          <w:szCs w:val="24"/>
        </w:rPr>
        <w:t>under-explored</w:t>
      </w:r>
      <w:r w:rsidR="00B8181D">
        <w:rPr>
          <w:sz w:val="24"/>
          <w:szCs w:val="24"/>
        </w:rPr>
        <w:t xml:space="preserve">.  </w:t>
      </w:r>
      <w:r w:rsidR="0031699C">
        <w:rPr>
          <w:sz w:val="24"/>
          <w:szCs w:val="24"/>
        </w:rPr>
        <w:t xml:space="preserve">Firefighters face unique </w:t>
      </w:r>
      <w:r w:rsidR="00C3559C">
        <w:rPr>
          <w:sz w:val="24"/>
          <w:szCs w:val="24"/>
        </w:rPr>
        <w:t xml:space="preserve">challenges </w:t>
      </w:r>
      <w:r w:rsidR="00C17553">
        <w:rPr>
          <w:sz w:val="24"/>
          <w:szCs w:val="24"/>
        </w:rPr>
        <w:t>requiring</w:t>
      </w:r>
      <w:r w:rsidR="00C3559C">
        <w:rPr>
          <w:sz w:val="24"/>
          <w:szCs w:val="24"/>
        </w:rPr>
        <w:t xml:space="preserve"> rapid recovery between incidents to maintain operational readiness and performance</w:t>
      </w:r>
      <w:r w:rsidR="000F6CCD">
        <w:rPr>
          <w:sz w:val="24"/>
          <w:szCs w:val="24"/>
        </w:rPr>
        <w:t xml:space="preserve">.  </w:t>
      </w:r>
      <w:r w:rsidR="00FC4E2B">
        <w:rPr>
          <w:sz w:val="24"/>
          <w:szCs w:val="24"/>
        </w:rPr>
        <w:t>H</w:t>
      </w:r>
      <w:r w:rsidR="006B1FAB">
        <w:rPr>
          <w:sz w:val="24"/>
          <w:szCs w:val="24"/>
        </w:rPr>
        <w:t xml:space="preserve">igh levels of </w:t>
      </w:r>
      <w:r w:rsidR="002716BD">
        <w:rPr>
          <w:sz w:val="24"/>
          <w:szCs w:val="24"/>
        </w:rPr>
        <w:t>cardiovascular</w:t>
      </w:r>
      <w:r w:rsidR="006B1FAB">
        <w:rPr>
          <w:sz w:val="24"/>
          <w:szCs w:val="24"/>
        </w:rPr>
        <w:t xml:space="preserve"> and </w:t>
      </w:r>
      <w:r w:rsidR="002716BD">
        <w:rPr>
          <w:sz w:val="24"/>
          <w:szCs w:val="24"/>
        </w:rPr>
        <w:t>muscular</w:t>
      </w:r>
      <w:r w:rsidR="006B1FAB">
        <w:rPr>
          <w:sz w:val="24"/>
          <w:szCs w:val="24"/>
        </w:rPr>
        <w:t xml:space="preserve"> fitness </w:t>
      </w:r>
      <w:r w:rsidR="00157441">
        <w:rPr>
          <w:sz w:val="24"/>
          <w:szCs w:val="24"/>
        </w:rPr>
        <w:t>render Firefighters</w:t>
      </w:r>
      <w:r w:rsidR="003A5035">
        <w:rPr>
          <w:sz w:val="24"/>
          <w:szCs w:val="24"/>
        </w:rPr>
        <w:t xml:space="preserve"> better able to serve the public by </w:t>
      </w:r>
      <w:r w:rsidR="00157441">
        <w:rPr>
          <w:sz w:val="24"/>
          <w:szCs w:val="24"/>
        </w:rPr>
        <w:t xml:space="preserve">improved </w:t>
      </w:r>
      <w:r w:rsidR="003A5035">
        <w:rPr>
          <w:sz w:val="24"/>
          <w:szCs w:val="24"/>
        </w:rPr>
        <w:t>perform</w:t>
      </w:r>
      <w:r w:rsidR="00157441">
        <w:rPr>
          <w:sz w:val="24"/>
          <w:szCs w:val="24"/>
        </w:rPr>
        <w:t>ance</w:t>
      </w:r>
      <w:r w:rsidR="00492129">
        <w:rPr>
          <w:sz w:val="24"/>
          <w:szCs w:val="24"/>
        </w:rPr>
        <w:t xml:space="preserve"> </w:t>
      </w:r>
      <w:r w:rsidR="002716BD">
        <w:rPr>
          <w:sz w:val="24"/>
          <w:szCs w:val="24"/>
        </w:rPr>
        <w:t>(</w:t>
      </w:r>
      <w:r w:rsidR="003B3357">
        <w:rPr>
          <w:sz w:val="24"/>
          <w:szCs w:val="24"/>
        </w:rPr>
        <w:t xml:space="preserve">Smith, 2011). </w:t>
      </w:r>
      <w:r w:rsidR="007B5696">
        <w:rPr>
          <w:sz w:val="24"/>
          <w:szCs w:val="24"/>
        </w:rPr>
        <w:t>Decreased performance is associated with Fatigue,</w:t>
      </w:r>
      <w:r w:rsidR="00F460C1">
        <w:rPr>
          <w:sz w:val="24"/>
          <w:szCs w:val="24"/>
        </w:rPr>
        <w:t xml:space="preserve"> defined as a reduction in physical and mental work capacity, resulting from phy</w:t>
      </w:r>
      <w:r w:rsidR="0057399B">
        <w:rPr>
          <w:sz w:val="24"/>
          <w:szCs w:val="24"/>
        </w:rPr>
        <w:t>sical and mental loads (</w:t>
      </w:r>
      <w:proofErr w:type="spellStart"/>
      <w:r w:rsidR="0057399B">
        <w:rPr>
          <w:sz w:val="24"/>
          <w:szCs w:val="24"/>
        </w:rPr>
        <w:t>Aisbett</w:t>
      </w:r>
      <w:proofErr w:type="spellEnd"/>
      <w:r w:rsidR="0057399B">
        <w:rPr>
          <w:sz w:val="24"/>
          <w:szCs w:val="24"/>
        </w:rPr>
        <w:t xml:space="preserve"> and Nichols, 2007)</w:t>
      </w:r>
      <w:r w:rsidR="001444CF">
        <w:rPr>
          <w:sz w:val="24"/>
          <w:szCs w:val="24"/>
        </w:rPr>
        <w:t xml:space="preserve">, </w:t>
      </w:r>
      <w:r w:rsidR="009A3F1F">
        <w:rPr>
          <w:sz w:val="24"/>
          <w:szCs w:val="24"/>
        </w:rPr>
        <w:t>reduc</w:t>
      </w:r>
      <w:r w:rsidR="00600234">
        <w:rPr>
          <w:sz w:val="24"/>
          <w:szCs w:val="24"/>
        </w:rPr>
        <w:t>ing</w:t>
      </w:r>
      <w:r w:rsidR="009A3F1F">
        <w:rPr>
          <w:sz w:val="24"/>
          <w:szCs w:val="24"/>
        </w:rPr>
        <w:t xml:space="preserve"> carbohydrate levels (Coyle, 1995)</w:t>
      </w:r>
      <w:r w:rsidR="00600234">
        <w:rPr>
          <w:sz w:val="24"/>
          <w:szCs w:val="24"/>
        </w:rPr>
        <w:t xml:space="preserve">, thus </w:t>
      </w:r>
      <w:r w:rsidR="004E1C62">
        <w:rPr>
          <w:sz w:val="24"/>
          <w:szCs w:val="24"/>
        </w:rPr>
        <w:t>reduc</w:t>
      </w:r>
      <w:r w:rsidR="00424EF6">
        <w:rPr>
          <w:sz w:val="24"/>
          <w:szCs w:val="24"/>
        </w:rPr>
        <w:t>ed</w:t>
      </w:r>
      <w:r w:rsidR="00306DC6">
        <w:rPr>
          <w:sz w:val="24"/>
          <w:szCs w:val="24"/>
        </w:rPr>
        <w:t xml:space="preserve"> </w:t>
      </w:r>
      <w:r w:rsidR="006C2B10">
        <w:rPr>
          <w:sz w:val="24"/>
          <w:szCs w:val="24"/>
        </w:rPr>
        <w:t>work rates (</w:t>
      </w:r>
      <w:r w:rsidR="00933AA2">
        <w:rPr>
          <w:sz w:val="24"/>
          <w:szCs w:val="24"/>
        </w:rPr>
        <w:t>ACSM, 2000)</w:t>
      </w:r>
      <w:r w:rsidR="003142F3">
        <w:rPr>
          <w:sz w:val="24"/>
          <w:szCs w:val="24"/>
        </w:rPr>
        <w:t>,</w:t>
      </w:r>
      <w:r w:rsidR="00A616AD">
        <w:rPr>
          <w:sz w:val="24"/>
          <w:szCs w:val="24"/>
        </w:rPr>
        <w:t xml:space="preserve"> impaired </w:t>
      </w:r>
      <w:r w:rsidR="003142F3">
        <w:rPr>
          <w:sz w:val="24"/>
          <w:szCs w:val="24"/>
        </w:rPr>
        <w:t xml:space="preserve">judgement, unsafe behaviour, </w:t>
      </w:r>
      <w:r w:rsidR="00484979">
        <w:rPr>
          <w:sz w:val="24"/>
          <w:szCs w:val="24"/>
        </w:rPr>
        <w:t>incre</w:t>
      </w:r>
      <w:r w:rsidR="004E1C62">
        <w:rPr>
          <w:sz w:val="24"/>
          <w:szCs w:val="24"/>
        </w:rPr>
        <w:t>as</w:t>
      </w:r>
      <w:r w:rsidR="000D0861">
        <w:rPr>
          <w:sz w:val="24"/>
          <w:szCs w:val="24"/>
        </w:rPr>
        <w:t>ed</w:t>
      </w:r>
      <w:r w:rsidR="00484979">
        <w:rPr>
          <w:sz w:val="24"/>
          <w:szCs w:val="24"/>
        </w:rPr>
        <w:t xml:space="preserve"> risks of </w:t>
      </w:r>
      <w:r w:rsidR="003142F3">
        <w:rPr>
          <w:sz w:val="24"/>
          <w:szCs w:val="24"/>
        </w:rPr>
        <w:t>accidents, injury</w:t>
      </w:r>
      <w:r w:rsidR="00807308">
        <w:rPr>
          <w:sz w:val="24"/>
          <w:szCs w:val="24"/>
        </w:rPr>
        <w:t xml:space="preserve">, </w:t>
      </w:r>
      <w:r w:rsidR="00484979">
        <w:rPr>
          <w:sz w:val="24"/>
          <w:szCs w:val="24"/>
        </w:rPr>
        <w:t>illness,</w:t>
      </w:r>
      <w:r w:rsidR="003142F3">
        <w:rPr>
          <w:sz w:val="24"/>
          <w:szCs w:val="24"/>
        </w:rPr>
        <w:t xml:space="preserve"> and in rare cases death (Budd et al., 1997</w:t>
      </w:r>
      <w:r w:rsidR="00484979">
        <w:rPr>
          <w:sz w:val="24"/>
          <w:szCs w:val="24"/>
        </w:rPr>
        <w:t xml:space="preserve">; </w:t>
      </w:r>
      <w:proofErr w:type="spellStart"/>
      <w:r w:rsidR="002D28DE">
        <w:rPr>
          <w:sz w:val="24"/>
          <w:szCs w:val="24"/>
        </w:rPr>
        <w:t>Gaskill</w:t>
      </w:r>
      <w:proofErr w:type="spellEnd"/>
      <w:r w:rsidR="002D28DE">
        <w:rPr>
          <w:sz w:val="24"/>
          <w:szCs w:val="24"/>
        </w:rPr>
        <w:t xml:space="preserve"> and </w:t>
      </w:r>
      <w:r w:rsidR="00B02139">
        <w:rPr>
          <w:sz w:val="24"/>
          <w:szCs w:val="24"/>
        </w:rPr>
        <w:t>Ruby</w:t>
      </w:r>
      <w:r w:rsidR="00F76013">
        <w:rPr>
          <w:sz w:val="24"/>
          <w:szCs w:val="24"/>
        </w:rPr>
        <w:t>, 2002</w:t>
      </w:r>
      <w:r w:rsidR="0093638D">
        <w:rPr>
          <w:sz w:val="24"/>
          <w:szCs w:val="24"/>
        </w:rPr>
        <w:t>)</w:t>
      </w:r>
      <w:r w:rsidR="00DA7125">
        <w:rPr>
          <w:sz w:val="24"/>
          <w:szCs w:val="24"/>
        </w:rPr>
        <w:t>,</w:t>
      </w:r>
      <w:r w:rsidR="0093638D">
        <w:rPr>
          <w:sz w:val="24"/>
          <w:szCs w:val="24"/>
        </w:rPr>
        <w:t xml:space="preserve"> </w:t>
      </w:r>
      <w:r w:rsidR="00DA7125">
        <w:rPr>
          <w:sz w:val="24"/>
          <w:szCs w:val="24"/>
        </w:rPr>
        <w:t>c</w:t>
      </w:r>
      <w:r w:rsidR="0093638D">
        <w:rPr>
          <w:sz w:val="24"/>
          <w:szCs w:val="24"/>
        </w:rPr>
        <w:t>ollectively</w:t>
      </w:r>
      <w:r w:rsidR="00B02139">
        <w:rPr>
          <w:sz w:val="24"/>
          <w:szCs w:val="24"/>
        </w:rPr>
        <w:t xml:space="preserve"> compromis</w:t>
      </w:r>
      <w:r w:rsidR="0093638D">
        <w:rPr>
          <w:sz w:val="24"/>
          <w:szCs w:val="24"/>
        </w:rPr>
        <w:t>ing</w:t>
      </w:r>
      <w:r w:rsidR="00BE6FAD">
        <w:rPr>
          <w:sz w:val="24"/>
          <w:szCs w:val="24"/>
        </w:rPr>
        <w:t xml:space="preserve"> personal </w:t>
      </w:r>
      <w:r w:rsidR="00BE4F7B">
        <w:rPr>
          <w:sz w:val="24"/>
          <w:szCs w:val="24"/>
        </w:rPr>
        <w:t xml:space="preserve">and crew </w:t>
      </w:r>
      <w:r w:rsidR="00BE6FAD">
        <w:rPr>
          <w:sz w:val="24"/>
          <w:szCs w:val="24"/>
        </w:rPr>
        <w:t xml:space="preserve">wellbeing, task objectives </w:t>
      </w:r>
      <w:r w:rsidR="00D01C51">
        <w:rPr>
          <w:sz w:val="24"/>
          <w:szCs w:val="24"/>
        </w:rPr>
        <w:t>and potentially protection of people and property (</w:t>
      </w:r>
      <w:proofErr w:type="spellStart"/>
      <w:r w:rsidR="00FC7461">
        <w:rPr>
          <w:sz w:val="24"/>
          <w:szCs w:val="24"/>
        </w:rPr>
        <w:t>Aisbett</w:t>
      </w:r>
      <w:proofErr w:type="spellEnd"/>
      <w:r w:rsidR="00FC7461">
        <w:rPr>
          <w:sz w:val="24"/>
          <w:szCs w:val="24"/>
        </w:rPr>
        <w:t xml:space="preserve"> and Nichols, 2007).  </w:t>
      </w:r>
      <w:r w:rsidR="00CA4EDB">
        <w:rPr>
          <w:sz w:val="24"/>
          <w:szCs w:val="24"/>
        </w:rPr>
        <w:t xml:space="preserve">Adequate </w:t>
      </w:r>
      <w:r w:rsidR="00CA4EDB">
        <w:rPr>
          <w:sz w:val="24"/>
          <w:szCs w:val="24"/>
        </w:rPr>
        <w:lastRenderedPageBreak/>
        <w:t xml:space="preserve">nutrition can improve performance through reducing fatigue (Thomas et al., 2016; Burke et al., 2021; </w:t>
      </w:r>
      <w:proofErr w:type="spellStart"/>
      <w:r w:rsidR="00CA4EDB">
        <w:rPr>
          <w:sz w:val="24"/>
          <w:szCs w:val="24"/>
        </w:rPr>
        <w:t>Spriet</w:t>
      </w:r>
      <w:proofErr w:type="spellEnd"/>
      <w:r w:rsidR="00CA4EDB">
        <w:rPr>
          <w:sz w:val="24"/>
          <w:szCs w:val="24"/>
        </w:rPr>
        <w:t>, L.L, 2019; Gonzalez et al., 2022), thus reducing injury and illness risk (</w:t>
      </w:r>
      <w:r w:rsidR="00CA4EDB" w:rsidRPr="117555C9">
        <w:rPr>
          <w:sz w:val="24"/>
          <w:szCs w:val="24"/>
        </w:rPr>
        <w:t>Romero and Alvar, 2021; Abel et al., 2011; Andrews et al., 2019; Dennison et al., 2012</w:t>
      </w:r>
      <w:r w:rsidR="00CA4EDB">
        <w:rPr>
          <w:sz w:val="24"/>
          <w:szCs w:val="24"/>
        </w:rPr>
        <w:t xml:space="preserve">). </w:t>
      </w:r>
      <w:r w:rsidR="00FC7461">
        <w:rPr>
          <w:sz w:val="24"/>
          <w:szCs w:val="24"/>
        </w:rPr>
        <w:t>Managing fatigu</w:t>
      </w:r>
      <w:r w:rsidR="00DA546D">
        <w:rPr>
          <w:sz w:val="24"/>
          <w:szCs w:val="24"/>
        </w:rPr>
        <w:t>e</w:t>
      </w:r>
      <w:r w:rsidR="00DD2FFB">
        <w:rPr>
          <w:sz w:val="24"/>
          <w:szCs w:val="24"/>
        </w:rPr>
        <w:t xml:space="preserve">, </w:t>
      </w:r>
      <w:r w:rsidR="003E620B">
        <w:rPr>
          <w:sz w:val="24"/>
          <w:szCs w:val="24"/>
        </w:rPr>
        <w:t>through</w:t>
      </w:r>
      <w:r w:rsidR="00B33340">
        <w:rPr>
          <w:sz w:val="24"/>
          <w:szCs w:val="24"/>
        </w:rPr>
        <w:t xml:space="preserve"> </w:t>
      </w:r>
      <w:r w:rsidR="004A2165">
        <w:rPr>
          <w:sz w:val="24"/>
          <w:szCs w:val="24"/>
        </w:rPr>
        <w:t>nutrition</w:t>
      </w:r>
      <w:r w:rsidR="00DD2FFB">
        <w:rPr>
          <w:sz w:val="24"/>
          <w:szCs w:val="24"/>
        </w:rPr>
        <w:t xml:space="preserve"> interventions,</w:t>
      </w:r>
      <w:r w:rsidR="00DA546D">
        <w:rPr>
          <w:sz w:val="24"/>
          <w:szCs w:val="24"/>
        </w:rPr>
        <w:t xml:space="preserve"> therefore becomes paramount for effective performance, wellbeing of </w:t>
      </w:r>
      <w:r w:rsidR="00663BD9">
        <w:rPr>
          <w:sz w:val="24"/>
          <w:szCs w:val="24"/>
        </w:rPr>
        <w:t>firefighters</w:t>
      </w:r>
      <w:r w:rsidR="000E03B8">
        <w:rPr>
          <w:sz w:val="24"/>
          <w:szCs w:val="24"/>
        </w:rPr>
        <w:t>, public and potential</w:t>
      </w:r>
      <w:r w:rsidR="00DD381E">
        <w:rPr>
          <w:sz w:val="24"/>
          <w:szCs w:val="24"/>
        </w:rPr>
        <w:t xml:space="preserve"> </w:t>
      </w:r>
      <w:r w:rsidR="000E03B8">
        <w:rPr>
          <w:sz w:val="24"/>
          <w:szCs w:val="24"/>
        </w:rPr>
        <w:t>abse</w:t>
      </w:r>
      <w:r w:rsidR="00B26089">
        <w:rPr>
          <w:sz w:val="24"/>
          <w:szCs w:val="24"/>
        </w:rPr>
        <w:t>nce through sickness and injury.</w:t>
      </w:r>
    </w:p>
    <w:p w14:paraId="3E52BC24" w14:textId="3B0B2BF6" w:rsidR="007B492B" w:rsidRDefault="000F6CCD" w:rsidP="008401BC">
      <w:pPr>
        <w:spacing w:line="480" w:lineRule="auto"/>
        <w:rPr>
          <w:sz w:val="24"/>
          <w:szCs w:val="24"/>
        </w:rPr>
      </w:pPr>
      <w:r>
        <w:rPr>
          <w:sz w:val="24"/>
          <w:szCs w:val="24"/>
        </w:rPr>
        <w:t xml:space="preserve">This study seeks to fill the gap in research regarding </w:t>
      </w:r>
      <w:r w:rsidR="009C0812">
        <w:rPr>
          <w:sz w:val="24"/>
          <w:szCs w:val="24"/>
        </w:rPr>
        <w:t xml:space="preserve">rapid recovery practices for firefighters, focusing on the immediate post-effort nutrition strategies.  </w:t>
      </w:r>
    </w:p>
    <w:p w14:paraId="351A742E" w14:textId="77777777" w:rsidR="00EB3372" w:rsidRPr="00B42517" w:rsidRDefault="00EB3372" w:rsidP="008401BC">
      <w:pPr>
        <w:spacing w:line="480" w:lineRule="auto"/>
        <w:rPr>
          <w:b/>
          <w:bCs/>
          <w:sz w:val="24"/>
          <w:szCs w:val="24"/>
        </w:rPr>
      </w:pPr>
    </w:p>
    <w:p w14:paraId="2C4C7848" w14:textId="54B71DCD" w:rsidR="00044F51" w:rsidRPr="00B42517" w:rsidRDefault="00044F51" w:rsidP="008401BC">
      <w:pPr>
        <w:spacing w:line="480" w:lineRule="auto"/>
        <w:rPr>
          <w:b/>
          <w:bCs/>
          <w:sz w:val="24"/>
          <w:szCs w:val="24"/>
        </w:rPr>
      </w:pPr>
      <w:r w:rsidRPr="00B42517">
        <w:rPr>
          <w:b/>
          <w:bCs/>
          <w:sz w:val="24"/>
          <w:szCs w:val="24"/>
        </w:rPr>
        <w:t>Research Question.</w:t>
      </w:r>
    </w:p>
    <w:p w14:paraId="2360A7C4" w14:textId="44A7F134" w:rsidR="00044F51" w:rsidRDefault="00044F51" w:rsidP="008401BC">
      <w:pPr>
        <w:spacing w:line="480" w:lineRule="auto"/>
        <w:rPr>
          <w:sz w:val="24"/>
          <w:szCs w:val="24"/>
        </w:rPr>
      </w:pPr>
      <w:r>
        <w:rPr>
          <w:sz w:val="24"/>
          <w:szCs w:val="24"/>
        </w:rPr>
        <w:t>Does immediate post-effort nutritional intervention improve performance and effort sustainability of firefighter</w:t>
      </w:r>
      <w:r w:rsidR="00DD745B">
        <w:rPr>
          <w:sz w:val="24"/>
          <w:szCs w:val="24"/>
        </w:rPr>
        <w:t>s</w:t>
      </w:r>
      <w:r w:rsidR="0004049F">
        <w:rPr>
          <w:sz w:val="24"/>
          <w:szCs w:val="24"/>
        </w:rPr>
        <w:t xml:space="preserve"> </w:t>
      </w:r>
      <w:r>
        <w:rPr>
          <w:sz w:val="24"/>
          <w:szCs w:val="24"/>
        </w:rPr>
        <w:t>in subsequent incidents?</w:t>
      </w:r>
    </w:p>
    <w:p w14:paraId="33044354" w14:textId="6969C9FC" w:rsidR="00533901" w:rsidRDefault="00044F51" w:rsidP="008401BC">
      <w:pPr>
        <w:spacing w:line="480" w:lineRule="auto"/>
        <w:rPr>
          <w:sz w:val="24"/>
          <w:szCs w:val="24"/>
        </w:rPr>
      </w:pPr>
      <w:r>
        <w:rPr>
          <w:sz w:val="24"/>
          <w:szCs w:val="24"/>
        </w:rPr>
        <w:t xml:space="preserve">The main aim is to assess the efficacy of immediate nutritional refuelling between performance events, simulated through a Standardised firefighter fitness test which emulates physical demands of an incident, to sustain subsequent performance levels and demands. </w:t>
      </w:r>
    </w:p>
    <w:p w14:paraId="0001CE40" w14:textId="77777777" w:rsidR="00DD745B" w:rsidRDefault="00DD745B" w:rsidP="008401BC">
      <w:pPr>
        <w:spacing w:line="480" w:lineRule="auto"/>
        <w:rPr>
          <w:sz w:val="24"/>
          <w:szCs w:val="24"/>
        </w:rPr>
      </w:pPr>
    </w:p>
    <w:p w14:paraId="6E900E1A" w14:textId="77777777" w:rsidR="002E3DD1" w:rsidRDefault="00EE496B" w:rsidP="00112880">
      <w:pPr>
        <w:spacing w:line="480" w:lineRule="auto"/>
        <w:rPr>
          <w:sz w:val="24"/>
          <w:szCs w:val="24"/>
        </w:rPr>
      </w:pPr>
      <w:r w:rsidRPr="00A85CBD">
        <w:rPr>
          <w:b/>
          <w:bCs/>
          <w:sz w:val="24"/>
          <w:szCs w:val="24"/>
        </w:rPr>
        <w:t>Methodology.</w:t>
      </w:r>
    </w:p>
    <w:p w14:paraId="21056EAC" w14:textId="32547EC5" w:rsidR="0031105E" w:rsidRDefault="00C90592" w:rsidP="00112880">
      <w:pPr>
        <w:spacing w:line="480" w:lineRule="auto"/>
        <w:rPr>
          <w:sz w:val="24"/>
          <w:szCs w:val="24"/>
        </w:rPr>
      </w:pPr>
      <w:r>
        <w:rPr>
          <w:sz w:val="24"/>
          <w:szCs w:val="24"/>
        </w:rPr>
        <w:t>Historically, research on firefighter</w:t>
      </w:r>
      <w:r w:rsidR="00576C7D">
        <w:rPr>
          <w:sz w:val="24"/>
          <w:szCs w:val="24"/>
        </w:rPr>
        <w:t xml:space="preserve"> a</w:t>
      </w:r>
      <w:r w:rsidR="003A676E">
        <w:rPr>
          <w:sz w:val="24"/>
          <w:szCs w:val="24"/>
        </w:rPr>
        <w:t>nd tactical athlete</w:t>
      </w:r>
      <w:r>
        <w:rPr>
          <w:sz w:val="24"/>
          <w:szCs w:val="24"/>
        </w:rPr>
        <w:t xml:space="preserve"> nutrition </w:t>
      </w:r>
      <w:r w:rsidR="00A969D0">
        <w:rPr>
          <w:sz w:val="24"/>
          <w:szCs w:val="24"/>
        </w:rPr>
        <w:t xml:space="preserve">and performance, such as studies by </w:t>
      </w:r>
      <w:proofErr w:type="spellStart"/>
      <w:r w:rsidR="00A969D0">
        <w:rPr>
          <w:sz w:val="24"/>
          <w:szCs w:val="24"/>
        </w:rPr>
        <w:t>Elstad</w:t>
      </w:r>
      <w:proofErr w:type="spellEnd"/>
      <w:r w:rsidR="00A969D0">
        <w:rPr>
          <w:sz w:val="24"/>
          <w:szCs w:val="24"/>
        </w:rPr>
        <w:t xml:space="preserve"> </w:t>
      </w:r>
      <w:r w:rsidR="001169C9">
        <w:rPr>
          <w:sz w:val="24"/>
          <w:szCs w:val="24"/>
        </w:rPr>
        <w:t>et al (2023),</w:t>
      </w:r>
      <w:r w:rsidR="003A676E">
        <w:rPr>
          <w:sz w:val="24"/>
          <w:szCs w:val="24"/>
        </w:rPr>
        <w:t xml:space="preserve"> and </w:t>
      </w:r>
      <w:r w:rsidR="009B35B3">
        <w:rPr>
          <w:sz w:val="24"/>
          <w:szCs w:val="24"/>
        </w:rPr>
        <w:t>Barnhart (2018), predominantly utilised quantitive methods to measure physic</w:t>
      </w:r>
      <w:r w:rsidR="004E681B">
        <w:rPr>
          <w:sz w:val="24"/>
          <w:szCs w:val="24"/>
        </w:rPr>
        <w:t>al performance response and outcomes to various nutritional</w:t>
      </w:r>
      <w:r w:rsidR="00A533CC">
        <w:rPr>
          <w:sz w:val="24"/>
          <w:szCs w:val="24"/>
        </w:rPr>
        <w:t xml:space="preserve"> inter</w:t>
      </w:r>
      <w:r w:rsidR="008E25BD">
        <w:rPr>
          <w:sz w:val="24"/>
          <w:szCs w:val="24"/>
        </w:rPr>
        <w:t xml:space="preserve">ventions, a common method for </w:t>
      </w:r>
      <w:r w:rsidR="007529EF">
        <w:rPr>
          <w:sz w:val="24"/>
          <w:szCs w:val="24"/>
        </w:rPr>
        <w:t>heal</w:t>
      </w:r>
      <w:r w:rsidR="00970C70">
        <w:rPr>
          <w:sz w:val="24"/>
          <w:szCs w:val="24"/>
        </w:rPr>
        <w:t xml:space="preserve">th </w:t>
      </w:r>
      <w:r w:rsidR="004E681B">
        <w:rPr>
          <w:sz w:val="24"/>
          <w:szCs w:val="24"/>
        </w:rPr>
        <w:t>interventions</w:t>
      </w:r>
      <w:r w:rsidR="00970C70">
        <w:rPr>
          <w:sz w:val="24"/>
          <w:szCs w:val="24"/>
        </w:rPr>
        <w:t xml:space="preserve"> (Broom and Willis, 2007)</w:t>
      </w:r>
      <w:r w:rsidR="004E681B">
        <w:rPr>
          <w:sz w:val="24"/>
          <w:szCs w:val="24"/>
        </w:rPr>
        <w:t xml:space="preserve">.  </w:t>
      </w:r>
      <w:r w:rsidR="00BA3A24">
        <w:rPr>
          <w:sz w:val="24"/>
          <w:szCs w:val="24"/>
        </w:rPr>
        <w:t xml:space="preserve">This </w:t>
      </w:r>
      <w:r w:rsidR="00BA3A24">
        <w:rPr>
          <w:sz w:val="24"/>
          <w:szCs w:val="24"/>
        </w:rPr>
        <w:lastRenderedPageBreak/>
        <w:t xml:space="preserve">methodology allows for </w:t>
      </w:r>
      <w:r w:rsidR="00C2402D">
        <w:rPr>
          <w:sz w:val="24"/>
          <w:szCs w:val="24"/>
        </w:rPr>
        <w:t xml:space="preserve">objective, numerical data to be collected, offering clear, </w:t>
      </w:r>
      <w:r w:rsidR="00AE6F90">
        <w:rPr>
          <w:sz w:val="24"/>
          <w:szCs w:val="24"/>
        </w:rPr>
        <w:t>measurable</w:t>
      </w:r>
      <w:r w:rsidR="00C2402D">
        <w:rPr>
          <w:sz w:val="24"/>
          <w:szCs w:val="24"/>
        </w:rPr>
        <w:t xml:space="preserve"> </w:t>
      </w:r>
      <w:r w:rsidR="00A41715">
        <w:rPr>
          <w:sz w:val="24"/>
          <w:szCs w:val="24"/>
        </w:rPr>
        <w:t>outcomes of</w:t>
      </w:r>
      <w:r w:rsidR="00C2402D">
        <w:rPr>
          <w:sz w:val="24"/>
          <w:szCs w:val="24"/>
        </w:rPr>
        <w:t xml:space="preserve"> how </w:t>
      </w:r>
      <w:r w:rsidR="00467C72">
        <w:rPr>
          <w:sz w:val="24"/>
          <w:szCs w:val="24"/>
        </w:rPr>
        <w:t>specific interventions, like carbohydrate intak</w:t>
      </w:r>
      <w:r w:rsidR="00A41715">
        <w:rPr>
          <w:sz w:val="24"/>
          <w:szCs w:val="24"/>
        </w:rPr>
        <w:t>e, impact physical performance metric</w:t>
      </w:r>
      <w:r w:rsidR="00034433">
        <w:rPr>
          <w:sz w:val="24"/>
          <w:szCs w:val="24"/>
        </w:rPr>
        <w:t xml:space="preserve"> and </w:t>
      </w:r>
      <w:r w:rsidR="00AE6F90">
        <w:rPr>
          <w:sz w:val="24"/>
          <w:szCs w:val="24"/>
        </w:rPr>
        <w:t>markers</w:t>
      </w:r>
      <w:r w:rsidR="00A41715">
        <w:rPr>
          <w:sz w:val="24"/>
          <w:szCs w:val="24"/>
        </w:rPr>
        <w:t xml:space="preserve"> such as </w:t>
      </w:r>
      <w:r w:rsidR="00034433">
        <w:rPr>
          <w:sz w:val="24"/>
          <w:szCs w:val="24"/>
        </w:rPr>
        <w:t>strength, endurance, agility</w:t>
      </w:r>
      <w:r w:rsidR="00CA0FAB">
        <w:rPr>
          <w:sz w:val="24"/>
          <w:szCs w:val="24"/>
        </w:rPr>
        <w:t xml:space="preserve"> and heart r</w:t>
      </w:r>
      <w:r w:rsidR="00C61A74">
        <w:rPr>
          <w:sz w:val="24"/>
          <w:szCs w:val="24"/>
        </w:rPr>
        <w:t>ate (</w:t>
      </w:r>
      <w:proofErr w:type="spellStart"/>
      <w:r w:rsidR="00DE4B04">
        <w:rPr>
          <w:sz w:val="24"/>
          <w:szCs w:val="24"/>
        </w:rPr>
        <w:t>Tinnings</w:t>
      </w:r>
      <w:proofErr w:type="spellEnd"/>
      <w:r w:rsidR="00DE4B04">
        <w:rPr>
          <w:sz w:val="24"/>
          <w:szCs w:val="24"/>
        </w:rPr>
        <w:t xml:space="preserve"> and Fitzpatrick</w:t>
      </w:r>
      <w:r w:rsidR="00C61A74">
        <w:rPr>
          <w:sz w:val="24"/>
          <w:szCs w:val="24"/>
        </w:rPr>
        <w:t>,</w:t>
      </w:r>
      <w:r w:rsidR="00DE4B04">
        <w:rPr>
          <w:sz w:val="24"/>
          <w:szCs w:val="24"/>
        </w:rPr>
        <w:t xml:space="preserve"> 2012).</w:t>
      </w:r>
      <w:r w:rsidR="00CA0FAB">
        <w:rPr>
          <w:sz w:val="24"/>
          <w:szCs w:val="24"/>
        </w:rPr>
        <w:t xml:space="preserve"> </w:t>
      </w:r>
      <w:r w:rsidR="00263491">
        <w:rPr>
          <w:sz w:val="24"/>
          <w:szCs w:val="24"/>
        </w:rPr>
        <w:t xml:space="preserve"> </w:t>
      </w:r>
    </w:p>
    <w:p w14:paraId="3304DABA" w14:textId="1060386B" w:rsidR="0031105E" w:rsidRPr="00260EB1" w:rsidRDefault="0031105E" w:rsidP="008401BC">
      <w:pPr>
        <w:spacing w:line="480" w:lineRule="auto"/>
        <w:rPr>
          <w:sz w:val="24"/>
          <w:szCs w:val="24"/>
        </w:rPr>
      </w:pPr>
      <w:r w:rsidRPr="00260EB1">
        <w:rPr>
          <w:sz w:val="24"/>
          <w:szCs w:val="24"/>
        </w:rPr>
        <w:t xml:space="preserve">The research paradigm guiding this study aligns with a positivist ontology, characteristic of quantitive research and experimental designs (Tinning and Fitzpatrick, 2012).  Positivism assumes that reality is objective and can be observed and described from an external perspective, without interference from the beliefs of a </w:t>
      </w:r>
      <w:r w:rsidR="00666659" w:rsidRPr="00260EB1">
        <w:rPr>
          <w:sz w:val="24"/>
          <w:szCs w:val="24"/>
        </w:rPr>
        <w:t>researcher (</w:t>
      </w:r>
      <w:r w:rsidRPr="00260EB1">
        <w:rPr>
          <w:sz w:val="24"/>
          <w:szCs w:val="24"/>
        </w:rPr>
        <w:t xml:space="preserve">Tinning and Fitzpatrick, 2012), as opposed to an </w:t>
      </w:r>
      <w:proofErr w:type="spellStart"/>
      <w:r w:rsidRPr="00260EB1">
        <w:rPr>
          <w:sz w:val="24"/>
          <w:szCs w:val="24"/>
        </w:rPr>
        <w:t>interpretivist</w:t>
      </w:r>
      <w:proofErr w:type="spellEnd"/>
      <w:r w:rsidRPr="00260EB1">
        <w:rPr>
          <w:sz w:val="24"/>
          <w:szCs w:val="24"/>
        </w:rPr>
        <w:t xml:space="preserve"> paradigm, where reality is constructed through individual experiences, typically rel</w:t>
      </w:r>
      <w:r w:rsidR="00A12017" w:rsidRPr="00260EB1">
        <w:rPr>
          <w:sz w:val="24"/>
          <w:szCs w:val="24"/>
        </w:rPr>
        <w:t>ying</w:t>
      </w:r>
      <w:r w:rsidRPr="00260EB1">
        <w:rPr>
          <w:sz w:val="24"/>
          <w:szCs w:val="24"/>
        </w:rPr>
        <w:t xml:space="preserve"> on qualitative data (</w:t>
      </w:r>
      <w:proofErr w:type="spellStart"/>
      <w:r w:rsidRPr="00260EB1">
        <w:rPr>
          <w:sz w:val="24"/>
          <w:szCs w:val="24"/>
        </w:rPr>
        <w:t>Tinnings</w:t>
      </w:r>
      <w:proofErr w:type="spellEnd"/>
      <w:r w:rsidRPr="00260EB1">
        <w:rPr>
          <w:sz w:val="24"/>
          <w:szCs w:val="24"/>
        </w:rPr>
        <w:t xml:space="preserve"> and Fitzpatrick, 2012).  </w:t>
      </w:r>
    </w:p>
    <w:p w14:paraId="374EF86F" w14:textId="19E9E1E2" w:rsidR="00EE496B" w:rsidRDefault="00263491" w:rsidP="008401BC">
      <w:pPr>
        <w:spacing w:line="480" w:lineRule="auto"/>
        <w:rPr>
          <w:sz w:val="24"/>
          <w:szCs w:val="24"/>
        </w:rPr>
      </w:pPr>
      <w:r>
        <w:rPr>
          <w:sz w:val="24"/>
          <w:szCs w:val="24"/>
        </w:rPr>
        <w:t xml:space="preserve">Research in this paradigm supports </w:t>
      </w:r>
      <w:r w:rsidR="007F4FC6">
        <w:rPr>
          <w:sz w:val="24"/>
          <w:szCs w:val="24"/>
        </w:rPr>
        <w:t xml:space="preserve">use of structured methodologies, </w:t>
      </w:r>
      <w:r w:rsidR="00051E58">
        <w:rPr>
          <w:sz w:val="24"/>
          <w:szCs w:val="24"/>
        </w:rPr>
        <w:t>such as controlled experiments and statistical analysis</w:t>
      </w:r>
      <w:r w:rsidR="00257ECA">
        <w:rPr>
          <w:sz w:val="24"/>
          <w:szCs w:val="24"/>
        </w:rPr>
        <w:t>, t</w:t>
      </w:r>
      <w:r w:rsidR="00D9655E">
        <w:rPr>
          <w:sz w:val="24"/>
          <w:szCs w:val="24"/>
        </w:rPr>
        <w:t xml:space="preserve">o test hypotheses and measure </w:t>
      </w:r>
      <w:r w:rsidR="00F45E01">
        <w:rPr>
          <w:sz w:val="24"/>
          <w:szCs w:val="24"/>
        </w:rPr>
        <w:t xml:space="preserve">outcomes in a way that seeks to minimise subjectivity and bias (Broom and </w:t>
      </w:r>
      <w:r w:rsidR="00B021A9">
        <w:rPr>
          <w:sz w:val="24"/>
          <w:szCs w:val="24"/>
        </w:rPr>
        <w:t xml:space="preserve">Willis, 2007). </w:t>
      </w:r>
      <w:r w:rsidR="00CA0FAB">
        <w:rPr>
          <w:sz w:val="24"/>
          <w:szCs w:val="24"/>
        </w:rPr>
        <w:t xml:space="preserve"> </w:t>
      </w:r>
      <w:r w:rsidR="00A414DA">
        <w:rPr>
          <w:sz w:val="24"/>
          <w:szCs w:val="24"/>
        </w:rPr>
        <w:t>Q</w:t>
      </w:r>
      <w:r w:rsidR="00DA1875">
        <w:rPr>
          <w:sz w:val="24"/>
          <w:szCs w:val="24"/>
        </w:rPr>
        <w:t>uantitive research offer</w:t>
      </w:r>
      <w:r w:rsidR="00B021A9">
        <w:rPr>
          <w:sz w:val="24"/>
          <w:szCs w:val="24"/>
        </w:rPr>
        <w:t>s</w:t>
      </w:r>
      <w:r w:rsidR="00DA1875">
        <w:rPr>
          <w:sz w:val="24"/>
          <w:szCs w:val="24"/>
        </w:rPr>
        <w:t xml:space="preserve"> several advantages for this particular study, enabling </w:t>
      </w:r>
      <w:r w:rsidR="00485F46">
        <w:rPr>
          <w:sz w:val="24"/>
          <w:szCs w:val="24"/>
        </w:rPr>
        <w:t>the application of standardised tests and measurements tha</w:t>
      </w:r>
      <w:r w:rsidR="008A450C">
        <w:rPr>
          <w:sz w:val="24"/>
          <w:szCs w:val="24"/>
        </w:rPr>
        <w:t>t</w:t>
      </w:r>
      <w:r w:rsidR="00485F46">
        <w:rPr>
          <w:sz w:val="24"/>
          <w:szCs w:val="24"/>
        </w:rPr>
        <w:t xml:space="preserve"> can be un</w:t>
      </w:r>
      <w:r w:rsidR="00414F7D">
        <w:rPr>
          <w:sz w:val="24"/>
          <w:szCs w:val="24"/>
        </w:rPr>
        <w:t>iformly applied across a diverse group of participants, ensuring that the data collected are relia</w:t>
      </w:r>
      <w:r w:rsidR="0078197D">
        <w:rPr>
          <w:sz w:val="24"/>
          <w:szCs w:val="24"/>
        </w:rPr>
        <w:t>ble and valid for statistical analysis</w:t>
      </w:r>
      <w:r w:rsidR="00D621A1">
        <w:rPr>
          <w:sz w:val="24"/>
          <w:szCs w:val="24"/>
        </w:rPr>
        <w:t xml:space="preserve"> </w:t>
      </w:r>
      <w:r w:rsidR="00D16363">
        <w:rPr>
          <w:sz w:val="24"/>
          <w:szCs w:val="24"/>
        </w:rPr>
        <w:t>(</w:t>
      </w:r>
      <w:proofErr w:type="spellStart"/>
      <w:r w:rsidR="00D16363">
        <w:rPr>
          <w:sz w:val="24"/>
          <w:szCs w:val="24"/>
        </w:rPr>
        <w:t>Queiros</w:t>
      </w:r>
      <w:proofErr w:type="spellEnd"/>
      <w:r w:rsidR="00D16363">
        <w:rPr>
          <w:sz w:val="24"/>
          <w:szCs w:val="24"/>
        </w:rPr>
        <w:t xml:space="preserve"> et al., 2017).</w:t>
      </w:r>
      <w:r w:rsidR="0078197D">
        <w:rPr>
          <w:sz w:val="24"/>
          <w:szCs w:val="24"/>
        </w:rPr>
        <w:t xml:space="preserve">  This </w:t>
      </w:r>
      <w:r w:rsidR="00157231">
        <w:rPr>
          <w:sz w:val="24"/>
          <w:szCs w:val="24"/>
        </w:rPr>
        <w:t>standardisation</w:t>
      </w:r>
      <w:r w:rsidR="0078197D">
        <w:rPr>
          <w:sz w:val="24"/>
          <w:szCs w:val="24"/>
        </w:rPr>
        <w:t xml:space="preserve"> is </w:t>
      </w:r>
      <w:r w:rsidR="002964E5">
        <w:rPr>
          <w:sz w:val="24"/>
          <w:szCs w:val="24"/>
        </w:rPr>
        <w:t>essential for comparing pre and post intervention performance levels objectively</w:t>
      </w:r>
      <w:r w:rsidR="0075127F">
        <w:rPr>
          <w:sz w:val="24"/>
          <w:szCs w:val="24"/>
        </w:rPr>
        <w:t xml:space="preserve"> </w:t>
      </w:r>
      <w:r w:rsidR="00FA6551">
        <w:rPr>
          <w:sz w:val="24"/>
          <w:szCs w:val="24"/>
        </w:rPr>
        <w:t>(</w:t>
      </w:r>
      <w:proofErr w:type="spellStart"/>
      <w:r w:rsidR="00FA6551">
        <w:rPr>
          <w:sz w:val="24"/>
          <w:szCs w:val="24"/>
        </w:rPr>
        <w:t>Queiros</w:t>
      </w:r>
      <w:proofErr w:type="spellEnd"/>
      <w:r w:rsidR="00FA6551">
        <w:rPr>
          <w:sz w:val="24"/>
          <w:szCs w:val="24"/>
        </w:rPr>
        <w:t xml:space="preserve"> et al., 2017)</w:t>
      </w:r>
      <w:r w:rsidR="002C2450">
        <w:rPr>
          <w:sz w:val="24"/>
          <w:szCs w:val="24"/>
        </w:rPr>
        <w:t>.  Secondly, quantitive methods allow for the co</w:t>
      </w:r>
      <w:r w:rsidR="0023385E">
        <w:rPr>
          <w:sz w:val="24"/>
          <w:szCs w:val="24"/>
        </w:rPr>
        <w:t>ntrol and manipulation of variables</w:t>
      </w:r>
      <w:r w:rsidR="001809EB">
        <w:rPr>
          <w:sz w:val="24"/>
          <w:szCs w:val="24"/>
        </w:rPr>
        <w:t xml:space="preserve"> </w:t>
      </w:r>
      <w:r w:rsidR="00763D67">
        <w:rPr>
          <w:sz w:val="24"/>
          <w:szCs w:val="24"/>
        </w:rPr>
        <w:t>(</w:t>
      </w:r>
      <w:proofErr w:type="spellStart"/>
      <w:r w:rsidR="00763D67">
        <w:rPr>
          <w:sz w:val="24"/>
          <w:szCs w:val="24"/>
        </w:rPr>
        <w:t>Queiros</w:t>
      </w:r>
      <w:proofErr w:type="spellEnd"/>
      <w:r w:rsidR="00763D67">
        <w:rPr>
          <w:sz w:val="24"/>
          <w:szCs w:val="24"/>
        </w:rPr>
        <w:t xml:space="preserve"> et al., 2017),</w:t>
      </w:r>
      <w:r w:rsidR="0023385E">
        <w:rPr>
          <w:sz w:val="24"/>
          <w:szCs w:val="24"/>
        </w:rPr>
        <w:t xml:space="preserve"> such as the timing and composition of </w:t>
      </w:r>
      <w:r w:rsidR="00CF5B22">
        <w:rPr>
          <w:sz w:val="24"/>
          <w:szCs w:val="24"/>
        </w:rPr>
        <w:t>nutritional</w:t>
      </w:r>
      <w:r w:rsidR="004D5C51">
        <w:rPr>
          <w:sz w:val="24"/>
          <w:szCs w:val="24"/>
        </w:rPr>
        <w:t xml:space="preserve"> intervention, and the establ</w:t>
      </w:r>
      <w:r w:rsidR="00E72302">
        <w:rPr>
          <w:sz w:val="24"/>
          <w:szCs w:val="24"/>
        </w:rPr>
        <w:t xml:space="preserve">ishment of a control group, which is essential for identifying the direct effects of the </w:t>
      </w:r>
      <w:r w:rsidR="00C372D7">
        <w:rPr>
          <w:sz w:val="24"/>
          <w:szCs w:val="24"/>
        </w:rPr>
        <w:t>nutritional</w:t>
      </w:r>
      <w:r w:rsidR="00152328">
        <w:rPr>
          <w:sz w:val="24"/>
          <w:szCs w:val="24"/>
        </w:rPr>
        <w:t xml:space="preserve"> intervention without </w:t>
      </w:r>
      <w:r w:rsidR="00C94508">
        <w:rPr>
          <w:sz w:val="24"/>
          <w:szCs w:val="24"/>
        </w:rPr>
        <w:t xml:space="preserve">the </w:t>
      </w:r>
      <w:r w:rsidR="001714A3">
        <w:rPr>
          <w:sz w:val="24"/>
          <w:szCs w:val="24"/>
        </w:rPr>
        <w:t>confounding influence of extraneous variables</w:t>
      </w:r>
      <w:r w:rsidR="00763D67">
        <w:rPr>
          <w:sz w:val="24"/>
          <w:szCs w:val="24"/>
        </w:rPr>
        <w:t xml:space="preserve"> (</w:t>
      </w:r>
      <w:proofErr w:type="spellStart"/>
      <w:r w:rsidR="00763D67">
        <w:rPr>
          <w:sz w:val="24"/>
          <w:szCs w:val="24"/>
        </w:rPr>
        <w:t>Queiremos</w:t>
      </w:r>
      <w:proofErr w:type="spellEnd"/>
      <w:r w:rsidR="00763D67">
        <w:rPr>
          <w:sz w:val="24"/>
          <w:szCs w:val="24"/>
        </w:rPr>
        <w:t xml:space="preserve"> et al., 2017</w:t>
      </w:r>
      <w:r w:rsidR="00515B4B">
        <w:rPr>
          <w:sz w:val="24"/>
          <w:szCs w:val="24"/>
        </w:rPr>
        <w:t>).</w:t>
      </w:r>
      <w:r w:rsidR="001714A3">
        <w:rPr>
          <w:sz w:val="24"/>
          <w:szCs w:val="24"/>
        </w:rPr>
        <w:t xml:space="preserve">  Finally, the </w:t>
      </w:r>
      <w:r w:rsidR="001714A3">
        <w:rPr>
          <w:sz w:val="24"/>
          <w:szCs w:val="24"/>
        </w:rPr>
        <w:lastRenderedPageBreak/>
        <w:t xml:space="preserve">quantitive approach aligns well with </w:t>
      </w:r>
      <w:r w:rsidR="00F15AD5">
        <w:rPr>
          <w:sz w:val="24"/>
          <w:szCs w:val="24"/>
        </w:rPr>
        <w:t>past research methodologies in this field, facilitating comparison and integration</w:t>
      </w:r>
      <w:r w:rsidR="00157231">
        <w:rPr>
          <w:sz w:val="24"/>
          <w:szCs w:val="24"/>
        </w:rPr>
        <w:t xml:space="preserve"> of findings across studies.</w:t>
      </w:r>
    </w:p>
    <w:p w14:paraId="7467B007" w14:textId="5B243229" w:rsidR="00C619FA" w:rsidRDefault="006E27F4" w:rsidP="008401BC">
      <w:pPr>
        <w:spacing w:line="480" w:lineRule="auto"/>
        <w:rPr>
          <w:sz w:val="24"/>
          <w:szCs w:val="24"/>
        </w:rPr>
      </w:pPr>
      <w:r>
        <w:rPr>
          <w:sz w:val="24"/>
          <w:szCs w:val="24"/>
        </w:rPr>
        <w:t xml:space="preserve">While qualitative methods provide </w:t>
      </w:r>
      <w:r w:rsidR="00A85CBD">
        <w:rPr>
          <w:sz w:val="24"/>
          <w:szCs w:val="24"/>
        </w:rPr>
        <w:t>valuable</w:t>
      </w:r>
      <w:r>
        <w:rPr>
          <w:sz w:val="24"/>
          <w:szCs w:val="24"/>
        </w:rPr>
        <w:t xml:space="preserve"> insights into the sub</w:t>
      </w:r>
      <w:r w:rsidR="0032575C">
        <w:rPr>
          <w:sz w:val="24"/>
          <w:szCs w:val="24"/>
        </w:rPr>
        <w:t>jective experiences</w:t>
      </w:r>
      <w:r w:rsidR="00662269">
        <w:rPr>
          <w:sz w:val="24"/>
          <w:szCs w:val="24"/>
        </w:rPr>
        <w:t>,</w:t>
      </w:r>
      <w:r w:rsidR="0032575C">
        <w:rPr>
          <w:sz w:val="24"/>
          <w:szCs w:val="24"/>
        </w:rPr>
        <w:t xml:space="preserve"> </w:t>
      </w:r>
      <w:r w:rsidR="0027212E">
        <w:rPr>
          <w:sz w:val="24"/>
          <w:szCs w:val="24"/>
        </w:rPr>
        <w:t xml:space="preserve">and </w:t>
      </w:r>
      <w:r w:rsidR="0032575C">
        <w:rPr>
          <w:sz w:val="24"/>
          <w:szCs w:val="24"/>
        </w:rPr>
        <w:t xml:space="preserve">perceptions of firefighters regarding </w:t>
      </w:r>
      <w:r w:rsidR="00A86899">
        <w:rPr>
          <w:sz w:val="24"/>
          <w:szCs w:val="24"/>
        </w:rPr>
        <w:t>nutritional</w:t>
      </w:r>
      <w:r w:rsidR="0032575C">
        <w:rPr>
          <w:sz w:val="24"/>
          <w:szCs w:val="24"/>
        </w:rPr>
        <w:t xml:space="preserve"> strategies and </w:t>
      </w:r>
      <w:r w:rsidR="00E84100">
        <w:rPr>
          <w:sz w:val="24"/>
          <w:szCs w:val="24"/>
        </w:rPr>
        <w:t xml:space="preserve">its impact on performance </w:t>
      </w:r>
      <w:r w:rsidR="00A86899">
        <w:rPr>
          <w:sz w:val="24"/>
          <w:szCs w:val="24"/>
        </w:rPr>
        <w:t>a</w:t>
      </w:r>
      <w:r w:rsidR="00E84100">
        <w:rPr>
          <w:sz w:val="24"/>
          <w:szCs w:val="24"/>
        </w:rPr>
        <w:t>nd recovery, they lack the objective and precision required to measure direc</w:t>
      </w:r>
      <w:r w:rsidR="004C4028">
        <w:rPr>
          <w:sz w:val="24"/>
          <w:szCs w:val="24"/>
        </w:rPr>
        <w:t>t outcomes of nutritional interventions on performance</w:t>
      </w:r>
      <w:r w:rsidR="0057566B">
        <w:rPr>
          <w:sz w:val="24"/>
          <w:szCs w:val="24"/>
        </w:rPr>
        <w:t xml:space="preserve"> </w:t>
      </w:r>
      <w:r w:rsidR="00AA4A10">
        <w:rPr>
          <w:sz w:val="24"/>
          <w:szCs w:val="24"/>
        </w:rPr>
        <w:t>(</w:t>
      </w:r>
      <w:proofErr w:type="spellStart"/>
      <w:r w:rsidR="00AA4A10">
        <w:rPr>
          <w:sz w:val="24"/>
          <w:szCs w:val="24"/>
        </w:rPr>
        <w:t>Queirmos</w:t>
      </w:r>
      <w:proofErr w:type="spellEnd"/>
      <w:r w:rsidR="00AA4A10">
        <w:rPr>
          <w:sz w:val="24"/>
          <w:szCs w:val="24"/>
        </w:rPr>
        <w:t xml:space="preserve"> et al.,</w:t>
      </w:r>
      <w:r w:rsidR="00D20414">
        <w:rPr>
          <w:sz w:val="24"/>
          <w:szCs w:val="24"/>
        </w:rPr>
        <w:t xml:space="preserve"> </w:t>
      </w:r>
      <w:r w:rsidR="007D71BC">
        <w:rPr>
          <w:sz w:val="24"/>
          <w:szCs w:val="24"/>
        </w:rPr>
        <w:t>2017;</w:t>
      </w:r>
      <w:r w:rsidR="00AA4A10">
        <w:rPr>
          <w:sz w:val="24"/>
          <w:szCs w:val="24"/>
        </w:rPr>
        <w:t xml:space="preserve"> Maxwell, 2012)</w:t>
      </w:r>
      <w:r w:rsidR="004C4028">
        <w:rPr>
          <w:sz w:val="24"/>
          <w:szCs w:val="24"/>
        </w:rPr>
        <w:t>.</w:t>
      </w:r>
      <w:r w:rsidR="00AF56B7">
        <w:rPr>
          <w:sz w:val="24"/>
          <w:szCs w:val="24"/>
        </w:rPr>
        <w:t xml:space="preserve"> </w:t>
      </w:r>
    </w:p>
    <w:p w14:paraId="75C2505E" w14:textId="04CE2B81" w:rsidR="006E27F4" w:rsidRDefault="001D7039" w:rsidP="008401BC">
      <w:pPr>
        <w:spacing w:line="480" w:lineRule="auto"/>
        <w:rPr>
          <w:sz w:val="24"/>
          <w:szCs w:val="24"/>
        </w:rPr>
      </w:pPr>
      <w:r>
        <w:rPr>
          <w:sz w:val="24"/>
          <w:szCs w:val="24"/>
        </w:rPr>
        <w:t>The study’s experimental design, focusing on qua</w:t>
      </w:r>
      <w:r w:rsidR="00FF188D">
        <w:rPr>
          <w:sz w:val="24"/>
          <w:szCs w:val="24"/>
        </w:rPr>
        <w:t xml:space="preserve">ntifiable changes in physical performance and recovery, reflect this objective approach by aiming to produce </w:t>
      </w:r>
      <w:r w:rsidR="004F5EAE">
        <w:rPr>
          <w:sz w:val="24"/>
          <w:szCs w:val="24"/>
        </w:rPr>
        <w:t xml:space="preserve">reliable, generalisable findings, that contribute to a broader understanding of nutritional impacts </w:t>
      </w:r>
      <w:r w:rsidR="00C619FA">
        <w:rPr>
          <w:sz w:val="24"/>
          <w:szCs w:val="24"/>
        </w:rPr>
        <w:t xml:space="preserve">of physical performance in high-stress professions. </w:t>
      </w:r>
    </w:p>
    <w:p w14:paraId="5495752E" w14:textId="66B8E19A" w:rsidR="00200FE6" w:rsidRDefault="00762D08" w:rsidP="008401BC">
      <w:pPr>
        <w:spacing w:line="480" w:lineRule="auto"/>
        <w:rPr>
          <w:sz w:val="24"/>
          <w:szCs w:val="24"/>
        </w:rPr>
      </w:pPr>
      <w:r>
        <w:rPr>
          <w:sz w:val="24"/>
          <w:szCs w:val="24"/>
        </w:rPr>
        <w:t>A quantitive approach is thus deemed suitable</w:t>
      </w:r>
      <w:r w:rsidR="00666659">
        <w:rPr>
          <w:sz w:val="24"/>
          <w:szCs w:val="24"/>
        </w:rPr>
        <w:t xml:space="preserve">, </w:t>
      </w:r>
      <w:r>
        <w:rPr>
          <w:sz w:val="24"/>
          <w:szCs w:val="24"/>
        </w:rPr>
        <w:t xml:space="preserve">providing the empirical evidence required to guide practical recommendations and protocols for firefighters' nutrition and refuelling strategies, aiming to enhance performance, recovery, readiness for subsequent incidents and therefore improved public and personal health and safety.  </w:t>
      </w:r>
    </w:p>
    <w:p w14:paraId="092BF43F" w14:textId="53BF2EAB" w:rsidR="0036458E" w:rsidRPr="00FE2EFA" w:rsidRDefault="0036458E" w:rsidP="008401BC">
      <w:pPr>
        <w:spacing w:line="480" w:lineRule="auto"/>
        <w:rPr>
          <w:b/>
          <w:bCs/>
          <w:sz w:val="24"/>
          <w:szCs w:val="24"/>
        </w:rPr>
      </w:pPr>
      <w:r w:rsidRPr="00FE2EFA">
        <w:rPr>
          <w:b/>
          <w:bCs/>
          <w:sz w:val="24"/>
          <w:szCs w:val="24"/>
        </w:rPr>
        <w:t>Participants.</w:t>
      </w:r>
    </w:p>
    <w:p w14:paraId="61DBA173" w14:textId="02AC7D47" w:rsidR="00FC017F" w:rsidRDefault="0036458E" w:rsidP="008401BC">
      <w:pPr>
        <w:spacing w:line="480" w:lineRule="auto"/>
        <w:rPr>
          <w:sz w:val="24"/>
          <w:szCs w:val="24"/>
        </w:rPr>
      </w:pPr>
      <w:r>
        <w:rPr>
          <w:sz w:val="24"/>
          <w:szCs w:val="24"/>
        </w:rPr>
        <w:t>A minimum sample of 10 active-duty operational firefighters classed as tactical athletes, from various shifts will be recruited for the study, ensuring a broad representation of th</w:t>
      </w:r>
      <w:r w:rsidR="00922E47">
        <w:rPr>
          <w:sz w:val="24"/>
          <w:szCs w:val="24"/>
        </w:rPr>
        <w:t xml:space="preserve">is </w:t>
      </w:r>
      <w:r>
        <w:rPr>
          <w:sz w:val="24"/>
          <w:szCs w:val="24"/>
        </w:rPr>
        <w:t>community</w:t>
      </w:r>
      <w:r w:rsidR="000D4815">
        <w:rPr>
          <w:sz w:val="24"/>
          <w:szCs w:val="24"/>
        </w:rPr>
        <w:t xml:space="preserve">, in line with </w:t>
      </w:r>
      <w:r w:rsidR="003A2963">
        <w:rPr>
          <w:sz w:val="24"/>
          <w:szCs w:val="24"/>
        </w:rPr>
        <w:t>quantitive</w:t>
      </w:r>
      <w:r w:rsidR="000D4815">
        <w:rPr>
          <w:sz w:val="24"/>
          <w:szCs w:val="24"/>
        </w:rPr>
        <w:t xml:space="preserve"> traits</w:t>
      </w:r>
      <w:r w:rsidR="00CF21A9">
        <w:rPr>
          <w:sz w:val="24"/>
          <w:szCs w:val="24"/>
        </w:rPr>
        <w:t xml:space="preserve"> (</w:t>
      </w:r>
      <w:proofErr w:type="spellStart"/>
      <w:r w:rsidR="00CF21A9">
        <w:rPr>
          <w:sz w:val="24"/>
          <w:szCs w:val="24"/>
        </w:rPr>
        <w:t>Queiremos</w:t>
      </w:r>
      <w:proofErr w:type="spellEnd"/>
      <w:r w:rsidR="00CF21A9">
        <w:rPr>
          <w:sz w:val="24"/>
          <w:szCs w:val="24"/>
        </w:rPr>
        <w:t xml:space="preserve"> et al., 2017; </w:t>
      </w:r>
      <w:r w:rsidR="00756F2D">
        <w:rPr>
          <w:sz w:val="24"/>
          <w:szCs w:val="24"/>
        </w:rPr>
        <w:t xml:space="preserve">Martin and </w:t>
      </w:r>
      <w:proofErr w:type="spellStart"/>
      <w:r w:rsidR="00756F2D">
        <w:rPr>
          <w:sz w:val="24"/>
          <w:szCs w:val="24"/>
        </w:rPr>
        <w:t>Bridgmon</w:t>
      </w:r>
      <w:proofErr w:type="spellEnd"/>
      <w:r w:rsidR="00756F2D">
        <w:rPr>
          <w:sz w:val="24"/>
          <w:szCs w:val="24"/>
        </w:rPr>
        <w:t xml:space="preserve">, </w:t>
      </w:r>
      <w:r w:rsidR="00254005">
        <w:rPr>
          <w:sz w:val="24"/>
          <w:szCs w:val="24"/>
        </w:rPr>
        <w:t>2012).</w:t>
      </w:r>
      <w:r>
        <w:rPr>
          <w:sz w:val="24"/>
          <w:szCs w:val="24"/>
        </w:rPr>
        <w:t xml:space="preserve">  Participants will be selected based on inclusion criteria, including being in current active operational firefighting duties, having at least 1 year experience in the industry and having </w:t>
      </w:r>
      <w:r w:rsidR="00D326ED">
        <w:rPr>
          <w:sz w:val="24"/>
          <w:szCs w:val="24"/>
        </w:rPr>
        <w:t xml:space="preserve">previously </w:t>
      </w:r>
      <w:r>
        <w:rPr>
          <w:sz w:val="24"/>
          <w:szCs w:val="24"/>
        </w:rPr>
        <w:t>conducted the fire-fit test monthly as per training calendar,</w:t>
      </w:r>
      <w:r w:rsidR="00D326ED">
        <w:rPr>
          <w:sz w:val="24"/>
          <w:szCs w:val="24"/>
        </w:rPr>
        <w:t xml:space="preserve"> proving </w:t>
      </w:r>
      <w:r>
        <w:rPr>
          <w:sz w:val="24"/>
          <w:szCs w:val="24"/>
        </w:rPr>
        <w:t xml:space="preserve">medically cleared for high-intensity physical activity, through a positive PAR-Q and </w:t>
      </w:r>
      <w:r>
        <w:rPr>
          <w:sz w:val="24"/>
          <w:szCs w:val="24"/>
        </w:rPr>
        <w:lastRenderedPageBreak/>
        <w:t>agreement of participation.  Exclusion criteria include</w:t>
      </w:r>
      <w:r w:rsidR="001E17B4">
        <w:rPr>
          <w:sz w:val="24"/>
          <w:szCs w:val="24"/>
        </w:rPr>
        <w:t xml:space="preserve"> </w:t>
      </w:r>
      <w:r>
        <w:rPr>
          <w:sz w:val="24"/>
          <w:szCs w:val="24"/>
        </w:rPr>
        <w:t>recent injuries, health conditions or periods of sickness in the last 3 months, that could be exacerbated by the study’s physical demands.  The anticipated sample size is aimed to be sufficient</w:t>
      </w:r>
      <w:r w:rsidR="00FC017F">
        <w:rPr>
          <w:sz w:val="24"/>
          <w:szCs w:val="24"/>
        </w:rPr>
        <w:t xml:space="preserve"> </w:t>
      </w:r>
      <w:r>
        <w:rPr>
          <w:sz w:val="24"/>
          <w:szCs w:val="24"/>
        </w:rPr>
        <w:t xml:space="preserve">to allow statistical analysis, to detect </w:t>
      </w:r>
      <w:r w:rsidR="008C4C27">
        <w:rPr>
          <w:sz w:val="24"/>
          <w:szCs w:val="24"/>
        </w:rPr>
        <w:t>meaningful</w:t>
      </w:r>
      <w:r>
        <w:rPr>
          <w:sz w:val="24"/>
          <w:szCs w:val="24"/>
        </w:rPr>
        <w:t xml:space="preserve"> differences between intervention and control groups. </w:t>
      </w:r>
    </w:p>
    <w:p w14:paraId="1433F336" w14:textId="77777777" w:rsidR="00F727A1" w:rsidRPr="00F727A1" w:rsidRDefault="00F727A1" w:rsidP="008401BC">
      <w:pPr>
        <w:spacing w:line="480" w:lineRule="auto"/>
        <w:rPr>
          <w:sz w:val="24"/>
          <w:szCs w:val="24"/>
        </w:rPr>
      </w:pPr>
    </w:p>
    <w:p w14:paraId="3507DDD5" w14:textId="4B4EC135" w:rsidR="0036458E" w:rsidRDefault="0036458E" w:rsidP="008401BC">
      <w:pPr>
        <w:spacing w:line="480" w:lineRule="auto"/>
        <w:rPr>
          <w:sz w:val="24"/>
          <w:szCs w:val="24"/>
        </w:rPr>
      </w:pPr>
      <w:r w:rsidRPr="00FE2EFA">
        <w:rPr>
          <w:b/>
          <w:bCs/>
          <w:sz w:val="24"/>
          <w:szCs w:val="24"/>
        </w:rPr>
        <w:t>Design.</w:t>
      </w:r>
      <w:r>
        <w:rPr>
          <w:sz w:val="24"/>
          <w:szCs w:val="24"/>
        </w:rPr>
        <w:t xml:space="preserve"> </w:t>
      </w:r>
    </w:p>
    <w:p w14:paraId="1CEA4914" w14:textId="316D7032" w:rsidR="00400F2B" w:rsidRDefault="0036458E" w:rsidP="008401BC">
      <w:pPr>
        <w:spacing w:line="480" w:lineRule="auto"/>
        <w:rPr>
          <w:sz w:val="24"/>
          <w:szCs w:val="24"/>
        </w:rPr>
      </w:pPr>
      <w:r>
        <w:rPr>
          <w:sz w:val="24"/>
          <w:szCs w:val="24"/>
        </w:rPr>
        <w:t xml:space="preserve">The research design will be a randomised control trial, </w:t>
      </w:r>
      <w:r w:rsidR="00794967">
        <w:rPr>
          <w:sz w:val="24"/>
          <w:szCs w:val="24"/>
        </w:rPr>
        <w:t>with participants randomly assigned to the intervention group, receiv</w:t>
      </w:r>
      <w:r w:rsidR="004C3495">
        <w:rPr>
          <w:sz w:val="24"/>
          <w:szCs w:val="24"/>
        </w:rPr>
        <w:t>ing</w:t>
      </w:r>
      <w:r w:rsidR="00794967">
        <w:rPr>
          <w:sz w:val="24"/>
          <w:szCs w:val="24"/>
        </w:rPr>
        <w:t xml:space="preserve"> carbohydrate-rich recovery drink immediately following a standardised firefighter fitness test, or to a control </w:t>
      </w:r>
      <w:r w:rsidR="002E6FB6">
        <w:rPr>
          <w:sz w:val="24"/>
          <w:szCs w:val="24"/>
        </w:rPr>
        <w:t>group</w:t>
      </w:r>
      <w:r w:rsidR="00794967">
        <w:rPr>
          <w:sz w:val="24"/>
          <w:szCs w:val="24"/>
        </w:rPr>
        <w:t xml:space="preserve">, which will receive a placebo with no nutritional value.  </w:t>
      </w:r>
      <w:r w:rsidR="009942FF">
        <w:rPr>
          <w:sz w:val="24"/>
          <w:szCs w:val="24"/>
        </w:rPr>
        <w:t xml:space="preserve">The FireFit test is a comprehensive fitness test designed specifically for firefighters, assessing endurance, strength, and agility.  The tests will be conducted under controlled conditions, with performance metrics and physiological responses recorded before and after the intervention period.  </w:t>
      </w:r>
      <w:r w:rsidR="00794967">
        <w:rPr>
          <w:sz w:val="24"/>
          <w:szCs w:val="24"/>
        </w:rPr>
        <w:t xml:space="preserve">Participants will complete the test approximately </w:t>
      </w:r>
      <w:r w:rsidR="009942FF">
        <w:rPr>
          <w:sz w:val="24"/>
          <w:szCs w:val="24"/>
        </w:rPr>
        <w:t>3</w:t>
      </w:r>
      <w:r w:rsidR="00794967">
        <w:rPr>
          <w:sz w:val="24"/>
          <w:szCs w:val="24"/>
        </w:rPr>
        <w:t xml:space="preserve"> hours post break-time, </w:t>
      </w:r>
      <w:r w:rsidR="00DA7C22">
        <w:rPr>
          <w:sz w:val="24"/>
          <w:szCs w:val="24"/>
        </w:rPr>
        <w:t>standard</w:t>
      </w:r>
      <w:r w:rsidR="00854D65">
        <w:rPr>
          <w:sz w:val="24"/>
          <w:szCs w:val="24"/>
        </w:rPr>
        <w:t xml:space="preserve">ising </w:t>
      </w:r>
      <w:r w:rsidR="00794967">
        <w:rPr>
          <w:sz w:val="24"/>
          <w:szCs w:val="24"/>
        </w:rPr>
        <w:t>last consumed meal</w:t>
      </w:r>
      <w:r w:rsidR="009942FF">
        <w:rPr>
          <w:sz w:val="24"/>
          <w:szCs w:val="24"/>
        </w:rPr>
        <w:t xml:space="preserve">, aiming </w:t>
      </w:r>
      <w:r w:rsidR="00854D65">
        <w:rPr>
          <w:sz w:val="24"/>
          <w:szCs w:val="24"/>
        </w:rPr>
        <w:t>to be in similar</w:t>
      </w:r>
      <w:r w:rsidR="009942FF">
        <w:rPr>
          <w:sz w:val="24"/>
          <w:szCs w:val="24"/>
        </w:rPr>
        <w:t xml:space="preserve"> pre-</w:t>
      </w:r>
      <w:r w:rsidR="00F53C70">
        <w:rPr>
          <w:sz w:val="24"/>
          <w:szCs w:val="24"/>
        </w:rPr>
        <w:t>exercise</w:t>
      </w:r>
      <w:r w:rsidR="009942FF">
        <w:rPr>
          <w:sz w:val="24"/>
          <w:szCs w:val="24"/>
        </w:rPr>
        <w:t xml:space="preserve"> state</w:t>
      </w:r>
      <w:r w:rsidR="00337FC8">
        <w:rPr>
          <w:sz w:val="24"/>
          <w:szCs w:val="24"/>
        </w:rPr>
        <w:t xml:space="preserve">.  </w:t>
      </w:r>
      <w:r w:rsidR="00794967">
        <w:rPr>
          <w:sz w:val="24"/>
          <w:szCs w:val="24"/>
        </w:rPr>
        <w:t xml:space="preserve">After completing test 1, </w:t>
      </w:r>
      <w:r w:rsidR="009942FF">
        <w:rPr>
          <w:sz w:val="24"/>
          <w:szCs w:val="24"/>
        </w:rPr>
        <w:t>participants</w:t>
      </w:r>
      <w:r w:rsidR="00794967">
        <w:rPr>
          <w:sz w:val="24"/>
          <w:szCs w:val="24"/>
        </w:rPr>
        <w:t xml:space="preserve"> will be given the </w:t>
      </w:r>
      <w:r w:rsidR="009942FF">
        <w:rPr>
          <w:sz w:val="24"/>
          <w:szCs w:val="24"/>
        </w:rPr>
        <w:t>nutrition</w:t>
      </w:r>
      <w:r w:rsidR="00794967">
        <w:rPr>
          <w:sz w:val="24"/>
          <w:szCs w:val="24"/>
        </w:rPr>
        <w:t xml:space="preserve"> intervention or placebo, and rest for </w:t>
      </w:r>
      <w:r w:rsidR="00A757C5">
        <w:rPr>
          <w:sz w:val="24"/>
          <w:szCs w:val="24"/>
        </w:rPr>
        <w:t>20</w:t>
      </w:r>
      <w:r w:rsidR="00794967">
        <w:rPr>
          <w:sz w:val="24"/>
          <w:szCs w:val="24"/>
        </w:rPr>
        <w:t xml:space="preserve"> minu</w:t>
      </w:r>
      <w:r w:rsidR="00CC4DCB">
        <w:rPr>
          <w:sz w:val="24"/>
          <w:szCs w:val="24"/>
        </w:rPr>
        <w:t xml:space="preserve">tes before </w:t>
      </w:r>
      <w:r w:rsidR="00794967">
        <w:rPr>
          <w:sz w:val="24"/>
          <w:szCs w:val="24"/>
        </w:rPr>
        <w:t>repeat</w:t>
      </w:r>
      <w:r w:rsidR="00EA15CB">
        <w:rPr>
          <w:sz w:val="24"/>
          <w:szCs w:val="24"/>
        </w:rPr>
        <w:t>ing</w:t>
      </w:r>
      <w:r w:rsidR="00794967">
        <w:rPr>
          <w:sz w:val="24"/>
          <w:szCs w:val="24"/>
        </w:rPr>
        <w:t xml:space="preserve"> the test.  Time to complete each test will be </w:t>
      </w:r>
      <w:r w:rsidR="000335FF">
        <w:rPr>
          <w:sz w:val="24"/>
          <w:szCs w:val="24"/>
        </w:rPr>
        <w:t>recorded and</w:t>
      </w:r>
      <w:r w:rsidR="00794967">
        <w:rPr>
          <w:sz w:val="24"/>
          <w:szCs w:val="24"/>
        </w:rPr>
        <w:t xml:space="preserve"> compared.  </w:t>
      </w:r>
      <w:r w:rsidR="009942FF">
        <w:rPr>
          <w:sz w:val="24"/>
          <w:szCs w:val="24"/>
        </w:rPr>
        <w:t>This</w:t>
      </w:r>
      <w:r w:rsidR="00794967">
        <w:rPr>
          <w:sz w:val="24"/>
          <w:szCs w:val="24"/>
        </w:rPr>
        <w:t xml:space="preserve"> design will enable a clear comparison between immediate </w:t>
      </w:r>
      <w:r w:rsidR="009942FF">
        <w:rPr>
          <w:sz w:val="24"/>
          <w:szCs w:val="24"/>
        </w:rPr>
        <w:t>nutritional</w:t>
      </w:r>
      <w:r w:rsidR="00794967">
        <w:rPr>
          <w:sz w:val="24"/>
          <w:szCs w:val="24"/>
        </w:rPr>
        <w:t xml:space="preserve"> refuelling strategy and standard </w:t>
      </w:r>
      <w:r w:rsidR="009942FF">
        <w:rPr>
          <w:sz w:val="24"/>
          <w:szCs w:val="24"/>
        </w:rPr>
        <w:t>practice</w:t>
      </w:r>
      <w:r w:rsidR="00794967">
        <w:rPr>
          <w:sz w:val="24"/>
          <w:szCs w:val="24"/>
        </w:rPr>
        <w:t xml:space="preserve">, with performance outcomes measured before and after intervention.  </w:t>
      </w:r>
      <w:r w:rsidR="009942FF">
        <w:rPr>
          <w:sz w:val="24"/>
          <w:szCs w:val="24"/>
        </w:rPr>
        <w:t xml:space="preserve">The use of randomised controlled trial design will help minimise bias and establish a </w:t>
      </w:r>
      <w:r w:rsidR="00024C5D">
        <w:rPr>
          <w:sz w:val="24"/>
          <w:szCs w:val="24"/>
        </w:rPr>
        <w:t>causal</w:t>
      </w:r>
      <w:r w:rsidR="009942FF">
        <w:rPr>
          <w:sz w:val="24"/>
          <w:szCs w:val="24"/>
        </w:rPr>
        <w:t xml:space="preserve"> relationship between the nutritional interv</w:t>
      </w:r>
      <w:r w:rsidR="00024C5D">
        <w:rPr>
          <w:sz w:val="24"/>
          <w:szCs w:val="24"/>
        </w:rPr>
        <w:t>ention and any observed effects on performance.</w:t>
      </w:r>
    </w:p>
    <w:p w14:paraId="041A819B" w14:textId="77777777" w:rsidR="001F6648" w:rsidRDefault="001F6648" w:rsidP="008401BC">
      <w:pPr>
        <w:spacing w:line="480" w:lineRule="auto"/>
        <w:rPr>
          <w:sz w:val="24"/>
          <w:szCs w:val="24"/>
        </w:rPr>
      </w:pPr>
    </w:p>
    <w:p w14:paraId="252B968A" w14:textId="6B4DA61B" w:rsidR="00024C5D" w:rsidRPr="00FE2EFA" w:rsidRDefault="00024C5D" w:rsidP="008401BC">
      <w:pPr>
        <w:spacing w:line="480" w:lineRule="auto"/>
        <w:rPr>
          <w:b/>
          <w:bCs/>
          <w:sz w:val="24"/>
          <w:szCs w:val="24"/>
        </w:rPr>
      </w:pPr>
      <w:r w:rsidRPr="00FE2EFA">
        <w:rPr>
          <w:b/>
          <w:bCs/>
          <w:sz w:val="24"/>
          <w:szCs w:val="24"/>
        </w:rPr>
        <w:lastRenderedPageBreak/>
        <w:t xml:space="preserve">Ethical considerations and risk management. </w:t>
      </w:r>
    </w:p>
    <w:p w14:paraId="0DC5CFFB" w14:textId="6B8F1920" w:rsidR="00070B93" w:rsidRDefault="00400F2B" w:rsidP="008401BC">
      <w:pPr>
        <w:spacing w:line="480" w:lineRule="auto"/>
        <w:rPr>
          <w:sz w:val="24"/>
          <w:szCs w:val="24"/>
        </w:rPr>
      </w:pPr>
      <w:r>
        <w:rPr>
          <w:sz w:val="24"/>
          <w:szCs w:val="24"/>
        </w:rPr>
        <w:t xml:space="preserve"> Conducting this study in adherence to ethical guidelines is paramount to ensure the safety, rights</w:t>
      </w:r>
      <w:r w:rsidR="00070B93">
        <w:rPr>
          <w:sz w:val="24"/>
          <w:szCs w:val="24"/>
        </w:rPr>
        <w:t>, and well-being of all participants</w:t>
      </w:r>
      <w:r w:rsidR="00A93928">
        <w:rPr>
          <w:sz w:val="24"/>
          <w:szCs w:val="24"/>
        </w:rPr>
        <w:t xml:space="preserve"> (</w:t>
      </w:r>
      <w:r w:rsidR="00880B0F">
        <w:rPr>
          <w:sz w:val="24"/>
          <w:szCs w:val="24"/>
        </w:rPr>
        <w:t>Harris and Atkinson, 2013;</w:t>
      </w:r>
      <w:r w:rsidR="00A972AE">
        <w:rPr>
          <w:sz w:val="24"/>
          <w:szCs w:val="24"/>
        </w:rPr>
        <w:t xml:space="preserve"> H</w:t>
      </w:r>
      <w:r w:rsidR="00C25E37">
        <w:rPr>
          <w:sz w:val="24"/>
          <w:szCs w:val="24"/>
        </w:rPr>
        <w:t>arris et al., 2022</w:t>
      </w:r>
      <w:r w:rsidR="00456D88">
        <w:rPr>
          <w:sz w:val="24"/>
          <w:szCs w:val="24"/>
        </w:rPr>
        <w:t>)</w:t>
      </w:r>
      <w:r w:rsidR="00BF7D5B">
        <w:rPr>
          <w:sz w:val="24"/>
          <w:szCs w:val="24"/>
        </w:rPr>
        <w:t>.</w:t>
      </w:r>
      <w:r w:rsidR="00070B93">
        <w:rPr>
          <w:sz w:val="24"/>
          <w:szCs w:val="24"/>
        </w:rPr>
        <w:t xml:space="preserve"> Ethical standards will be upheld by obtaining approval from an ethics committee before commencement of the study.  This involves submitting a detailed research proposal outlining the study’s purpose, methods, participant recruitment strategy, and data handling procedures.  Informed consent will be a crucial aspect, with participants receiving comprehensive information about the study’s nature, risks, benefits, and their rights, including the right to withdraw </w:t>
      </w:r>
      <w:r w:rsidR="005D61BF">
        <w:rPr>
          <w:sz w:val="24"/>
          <w:szCs w:val="24"/>
        </w:rPr>
        <w:t>anytime</w:t>
      </w:r>
      <w:r w:rsidR="00070B93">
        <w:rPr>
          <w:sz w:val="24"/>
          <w:szCs w:val="24"/>
        </w:rPr>
        <w:t xml:space="preserve"> without penalty</w:t>
      </w:r>
      <w:r w:rsidR="00BF7D5B">
        <w:rPr>
          <w:sz w:val="24"/>
          <w:szCs w:val="24"/>
        </w:rPr>
        <w:t xml:space="preserve"> (</w:t>
      </w:r>
      <w:proofErr w:type="spellStart"/>
      <w:r w:rsidR="00BF7D5B">
        <w:rPr>
          <w:sz w:val="24"/>
          <w:szCs w:val="24"/>
        </w:rPr>
        <w:t>Sh</w:t>
      </w:r>
      <w:r w:rsidR="0009718A">
        <w:rPr>
          <w:sz w:val="24"/>
          <w:szCs w:val="24"/>
        </w:rPr>
        <w:t>ephard</w:t>
      </w:r>
      <w:proofErr w:type="spellEnd"/>
      <w:r w:rsidR="0009718A">
        <w:rPr>
          <w:sz w:val="24"/>
          <w:szCs w:val="24"/>
        </w:rPr>
        <w:t>, R.J, 2002).</w:t>
      </w:r>
    </w:p>
    <w:p w14:paraId="6A09BB0B" w14:textId="4A688EA7" w:rsidR="00070B93" w:rsidRDefault="00070B93" w:rsidP="008401BC">
      <w:pPr>
        <w:spacing w:line="480" w:lineRule="auto"/>
        <w:rPr>
          <w:sz w:val="24"/>
          <w:szCs w:val="24"/>
        </w:rPr>
      </w:pPr>
      <w:r>
        <w:rPr>
          <w:sz w:val="24"/>
          <w:szCs w:val="24"/>
        </w:rPr>
        <w:t xml:space="preserve">To mitigate risks, participants will undergo a pre-screening process to identify health issues or contraindications to participating in high-intensity physical activities. </w:t>
      </w:r>
      <w:r w:rsidR="00256A54">
        <w:rPr>
          <w:sz w:val="24"/>
          <w:szCs w:val="24"/>
        </w:rPr>
        <w:t xml:space="preserve"> F</w:t>
      </w:r>
      <w:r>
        <w:rPr>
          <w:sz w:val="24"/>
          <w:szCs w:val="24"/>
        </w:rPr>
        <w:t>irst ai</w:t>
      </w:r>
      <w:r w:rsidR="00256A54">
        <w:rPr>
          <w:sz w:val="24"/>
          <w:szCs w:val="24"/>
        </w:rPr>
        <w:t>d</w:t>
      </w:r>
      <w:r>
        <w:rPr>
          <w:sz w:val="24"/>
          <w:szCs w:val="24"/>
        </w:rPr>
        <w:t xml:space="preserve"> equipment and </w:t>
      </w:r>
      <w:r w:rsidR="005807E1">
        <w:rPr>
          <w:sz w:val="24"/>
          <w:szCs w:val="24"/>
        </w:rPr>
        <w:t>personnel</w:t>
      </w:r>
      <w:r>
        <w:rPr>
          <w:sz w:val="24"/>
          <w:szCs w:val="24"/>
        </w:rPr>
        <w:t xml:space="preserve"> will be on-site to address immediate health concerns.  The test will be supervised by qualified personal trainer</w:t>
      </w:r>
      <w:r w:rsidR="006801CC">
        <w:rPr>
          <w:sz w:val="24"/>
          <w:szCs w:val="24"/>
        </w:rPr>
        <w:t xml:space="preserve">, </w:t>
      </w:r>
      <w:r>
        <w:rPr>
          <w:sz w:val="24"/>
          <w:szCs w:val="24"/>
        </w:rPr>
        <w:t xml:space="preserve"> qualifi</w:t>
      </w:r>
      <w:r w:rsidR="00734C28">
        <w:rPr>
          <w:sz w:val="24"/>
          <w:szCs w:val="24"/>
        </w:rPr>
        <w:t>ed to HND</w:t>
      </w:r>
      <w:r>
        <w:rPr>
          <w:sz w:val="24"/>
          <w:szCs w:val="24"/>
        </w:rPr>
        <w:t xml:space="preserve"> Sport Science</w:t>
      </w:r>
      <w:r w:rsidR="00734C28">
        <w:rPr>
          <w:sz w:val="24"/>
          <w:szCs w:val="24"/>
        </w:rPr>
        <w:t>,</w:t>
      </w:r>
      <w:r>
        <w:rPr>
          <w:sz w:val="24"/>
          <w:szCs w:val="24"/>
        </w:rPr>
        <w:t xml:space="preserve"> and </w:t>
      </w:r>
      <w:r w:rsidR="00855E42">
        <w:rPr>
          <w:sz w:val="24"/>
          <w:szCs w:val="24"/>
        </w:rPr>
        <w:t>Level-7</w:t>
      </w:r>
      <w:r w:rsidR="00CD6018">
        <w:rPr>
          <w:sz w:val="24"/>
          <w:szCs w:val="24"/>
        </w:rPr>
        <w:t xml:space="preserve"> perfor</w:t>
      </w:r>
      <w:r w:rsidR="00855E42">
        <w:rPr>
          <w:sz w:val="24"/>
          <w:szCs w:val="24"/>
        </w:rPr>
        <w:t>m</w:t>
      </w:r>
      <w:r w:rsidR="00FE5938">
        <w:rPr>
          <w:sz w:val="24"/>
          <w:szCs w:val="24"/>
        </w:rPr>
        <w:t>ance</w:t>
      </w:r>
      <w:r>
        <w:rPr>
          <w:sz w:val="24"/>
          <w:szCs w:val="24"/>
        </w:rPr>
        <w:t xml:space="preserve"> nutritionist</w:t>
      </w:r>
      <w:r w:rsidR="00CD6018">
        <w:rPr>
          <w:sz w:val="24"/>
          <w:szCs w:val="24"/>
        </w:rPr>
        <w:t xml:space="preserve"> Diploma.  P</w:t>
      </w:r>
      <w:r w:rsidR="000B0A5C">
        <w:rPr>
          <w:sz w:val="24"/>
          <w:szCs w:val="24"/>
        </w:rPr>
        <w:t>e</w:t>
      </w:r>
      <w:r>
        <w:rPr>
          <w:sz w:val="24"/>
          <w:szCs w:val="24"/>
        </w:rPr>
        <w:t xml:space="preserve">rsonal data will be anonymised and stored securely to protect participants’ privacy, in compliance </w:t>
      </w:r>
      <w:r w:rsidR="00FE5938">
        <w:rPr>
          <w:sz w:val="24"/>
          <w:szCs w:val="24"/>
        </w:rPr>
        <w:t>with laws</w:t>
      </w:r>
      <w:r>
        <w:rPr>
          <w:sz w:val="24"/>
          <w:szCs w:val="24"/>
        </w:rPr>
        <w:t xml:space="preserve"> such as</w:t>
      </w:r>
      <w:r w:rsidR="000B0A5C">
        <w:rPr>
          <w:sz w:val="24"/>
          <w:szCs w:val="24"/>
        </w:rPr>
        <w:t xml:space="preserve"> </w:t>
      </w:r>
      <w:r>
        <w:rPr>
          <w:sz w:val="24"/>
          <w:szCs w:val="24"/>
        </w:rPr>
        <w:t xml:space="preserve">General Data Protection Regulation (GDPR). </w:t>
      </w:r>
      <w:r w:rsidR="00581267">
        <w:rPr>
          <w:sz w:val="24"/>
          <w:szCs w:val="24"/>
        </w:rPr>
        <w:t xml:space="preserve"> T</w:t>
      </w:r>
      <w:r>
        <w:rPr>
          <w:sz w:val="24"/>
          <w:szCs w:val="24"/>
        </w:rPr>
        <w:t xml:space="preserve">he research team will ensure that </w:t>
      </w:r>
      <w:r w:rsidR="00204680">
        <w:rPr>
          <w:sz w:val="24"/>
          <w:szCs w:val="24"/>
        </w:rPr>
        <w:t>nutrition</w:t>
      </w:r>
      <w:r>
        <w:rPr>
          <w:sz w:val="24"/>
          <w:szCs w:val="24"/>
        </w:rPr>
        <w:t xml:space="preserve"> supplements used in the study are safe, approved for use through cross referencing on Informed Sport, and administered in controlled doses to prevent adverse reactions. </w:t>
      </w:r>
    </w:p>
    <w:p w14:paraId="0CE20EFC" w14:textId="30F90232" w:rsidR="00070B93" w:rsidRDefault="00070B93" w:rsidP="008401BC">
      <w:pPr>
        <w:spacing w:line="480" w:lineRule="auto"/>
        <w:rPr>
          <w:sz w:val="24"/>
          <w:szCs w:val="24"/>
        </w:rPr>
      </w:pPr>
      <w:r>
        <w:rPr>
          <w:sz w:val="24"/>
          <w:szCs w:val="24"/>
        </w:rPr>
        <w:t xml:space="preserve"> </w:t>
      </w:r>
      <w:r w:rsidR="0069248D">
        <w:rPr>
          <w:sz w:val="24"/>
          <w:szCs w:val="24"/>
        </w:rPr>
        <w:t>Risk of p</w:t>
      </w:r>
      <w:r>
        <w:rPr>
          <w:sz w:val="24"/>
          <w:szCs w:val="24"/>
        </w:rPr>
        <w:t xml:space="preserve">hysical harm and ethical concerns, which will be addressed through strict adherence to safety protocols and ethical guidelines, as set by the University of Wales.  </w:t>
      </w:r>
    </w:p>
    <w:p w14:paraId="4A22BE1E" w14:textId="77777777" w:rsidR="00E82A89" w:rsidRDefault="00070B93" w:rsidP="008401BC">
      <w:pPr>
        <w:spacing w:line="480" w:lineRule="auto"/>
        <w:rPr>
          <w:sz w:val="24"/>
          <w:szCs w:val="24"/>
        </w:rPr>
      </w:pPr>
      <w:r>
        <w:rPr>
          <w:sz w:val="24"/>
          <w:szCs w:val="24"/>
        </w:rPr>
        <w:t>By adhering to these ethical guidelines and mitigation strategies, the study aims to safeguard participant welfare while generating valuable insights into the effects of nutritional refuelling on Firefighters’ performance and recovery.</w:t>
      </w:r>
    </w:p>
    <w:p w14:paraId="2BDD7CD2" w14:textId="192C0E06" w:rsidR="00150855" w:rsidRDefault="00150855" w:rsidP="008401BC">
      <w:pPr>
        <w:spacing w:line="480" w:lineRule="auto"/>
        <w:rPr>
          <w:sz w:val="24"/>
          <w:szCs w:val="24"/>
        </w:rPr>
      </w:pPr>
      <w:r>
        <w:rPr>
          <w:sz w:val="24"/>
          <w:szCs w:val="24"/>
        </w:rPr>
        <w:lastRenderedPageBreak/>
        <w:t>Word Count: 1650</w:t>
      </w:r>
    </w:p>
    <w:p w14:paraId="422A87A7" w14:textId="77777777" w:rsidR="00070B93" w:rsidRDefault="00070B93" w:rsidP="008401BC">
      <w:pPr>
        <w:spacing w:line="480" w:lineRule="auto"/>
        <w:rPr>
          <w:sz w:val="24"/>
          <w:szCs w:val="24"/>
        </w:rPr>
      </w:pPr>
    </w:p>
    <w:p w14:paraId="2959EA17" w14:textId="644B5594" w:rsidR="00070B93" w:rsidRPr="00CB6BD6" w:rsidRDefault="00070B93" w:rsidP="008401BC">
      <w:pPr>
        <w:spacing w:line="480" w:lineRule="auto"/>
        <w:rPr>
          <w:b/>
          <w:bCs/>
          <w:sz w:val="24"/>
          <w:szCs w:val="24"/>
        </w:rPr>
      </w:pPr>
      <w:r w:rsidRPr="00CB6BD6">
        <w:rPr>
          <w:b/>
          <w:bCs/>
          <w:sz w:val="24"/>
          <w:szCs w:val="24"/>
        </w:rPr>
        <w:t xml:space="preserve">Timeline. </w:t>
      </w:r>
    </w:p>
    <w:p w14:paraId="1B366C3F" w14:textId="4B3BB048" w:rsidR="005E1C59" w:rsidRDefault="005E1C59" w:rsidP="005E1C59">
      <w:pPr>
        <w:pStyle w:val="ListParagraph"/>
        <w:numPr>
          <w:ilvl w:val="0"/>
          <w:numId w:val="1"/>
        </w:numPr>
        <w:spacing w:line="480" w:lineRule="auto"/>
        <w:rPr>
          <w:sz w:val="24"/>
          <w:szCs w:val="24"/>
        </w:rPr>
      </w:pPr>
      <w:r w:rsidRPr="005E1C59">
        <w:rPr>
          <w:sz w:val="24"/>
          <w:szCs w:val="24"/>
        </w:rPr>
        <w:t>10</w:t>
      </w:r>
      <w:r w:rsidRPr="005E1C59">
        <w:rPr>
          <w:sz w:val="24"/>
          <w:szCs w:val="24"/>
          <w:vertAlign w:val="superscript"/>
        </w:rPr>
        <w:t>th</w:t>
      </w:r>
      <w:r w:rsidRPr="005E1C59">
        <w:rPr>
          <w:sz w:val="24"/>
          <w:szCs w:val="24"/>
        </w:rPr>
        <w:t xml:space="preserve"> March</w:t>
      </w:r>
      <w:r>
        <w:rPr>
          <w:sz w:val="24"/>
          <w:szCs w:val="24"/>
        </w:rPr>
        <w:t xml:space="preserve">.  </w:t>
      </w:r>
      <w:r w:rsidRPr="005E1C59">
        <w:rPr>
          <w:sz w:val="24"/>
          <w:szCs w:val="24"/>
        </w:rPr>
        <w:t xml:space="preserve">Complete consent forms and PAR-Q forms for informed consent, and inform participants </w:t>
      </w:r>
      <w:r>
        <w:rPr>
          <w:sz w:val="24"/>
          <w:szCs w:val="24"/>
        </w:rPr>
        <w:t xml:space="preserve">of all required information and Data. </w:t>
      </w:r>
    </w:p>
    <w:p w14:paraId="673B95A5" w14:textId="195DDC08" w:rsidR="005E1C59" w:rsidRDefault="005E1C59" w:rsidP="005E1C59">
      <w:pPr>
        <w:pStyle w:val="ListParagraph"/>
        <w:numPr>
          <w:ilvl w:val="0"/>
          <w:numId w:val="1"/>
        </w:numPr>
        <w:spacing w:line="480" w:lineRule="auto"/>
        <w:rPr>
          <w:sz w:val="24"/>
          <w:szCs w:val="24"/>
        </w:rPr>
      </w:pPr>
      <w:r>
        <w:rPr>
          <w:sz w:val="24"/>
          <w:szCs w:val="24"/>
        </w:rPr>
        <w:t>17</w:t>
      </w:r>
      <w:r w:rsidRPr="005E1C59">
        <w:rPr>
          <w:sz w:val="24"/>
          <w:szCs w:val="24"/>
          <w:vertAlign w:val="superscript"/>
        </w:rPr>
        <w:t>th</w:t>
      </w:r>
      <w:r>
        <w:rPr>
          <w:sz w:val="24"/>
          <w:szCs w:val="24"/>
          <w:vertAlign w:val="superscript"/>
        </w:rPr>
        <w:t xml:space="preserve"> </w:t>
      </w:r>
      <w:r>
        <w:rPr>
          <w:sz w:val="24"/>
          <w:szCs w:val="24"/>
        </w:rPr>
        <w:t>– 29</w:t>
      </w:r>
      <w:r w:rsidRPr="005E1C59">
        <w:rPr>
          <w:sz w:val="24"/>
          <w:szCs w:val="24"/>
          <w:vertAlign w:val="superscript"/>
        </w:rPr>
        <w:t>th</w:t>
      </w:r>
      <w:r>
        <w:rPr>
          <w:sz w:val="24"/>
          <w:szCs w:val="24"/>
        </w:rPr>
        <w:t xml:space="preserve">  March. Complete FireFit Fitness Tests, and collect all results. </w:t>
      </w:r>
    </w:p>
    <w:p w14:paraId="4745E328" w14:textId="6D7031AE" w:rsidR="005E1C59" w:rsidRDefault="005E1C59" w:rsidP="005E1C59">
      <w:pPr>
        <w:pStyle w:val="ListParagraph"/>
        <w:numPr>
          <w:ilvl w:val="0"/>
          <w:numId w:val="1"/>
        </w:numPr>
        <w:spacing w:line="480" w:lineRule="auto"/>
        <w:rPr>
          <w:sz w:val="24"/>
          <w:szCs w:val="24"/>
        </w:rPr>
      </w:pPr>
      <w:r>
        <w:rPr>
          <w:sz w:val="24"/>
          <w:szCs w:val="24"/>
        </w:rPr>
        <w:t>1</w:t>
      </w:r>
      <w:r w:rsidRPr="005E1C59">
        <w:rPr>
          <w:sz w:val="24"/>
          <w:szCs w:val="24"/>
          <w:vertAlign w:val="superscript"/>
        </w:rPr>
        <w:t>st</w:t>
      </w:r>
      <w:r>
        <w:rPr>
          <w:sz w:val="24"/>
          <w:szCs w:val="24"/>
        </w:rPr>
        <w:t xml:space="preserve"> April.  Interpret results.</w:t>
      </w:r>
    </w:p>
    <w:p w14:paraId="1145EB1F" w14:textId="75067A92" w:rsidR="005E1C59" w:rsidRPr="005E1C59" w:rsidRDefault="005E1C59" w:rsidP="005E1C59">
      <w:pPr>
        <w:pStyle w:val="ListParagraph"/>
        <w:numPr>
          <w:ilvl w:val="0"/>
          <w:numId w:val="1"/>
        </w:numPr>
        <w:spacing w:line="480" w:lineRule="auto"/>
        <w:rPr>
          <w:sz w:val="24"/>
          <w:szCs w:val="24"/>
        </w:rPr>
      </w:pPr>
      <w:r>
        <w:rPr>
          <w:sz w:val="24"/>
          <w:szCs w:val="24"/>
        </w:rPr>
        <w:t>2</w:t>
      </w:r>
      <w:r w:rsidRPr="005E1C59">
        <w:rPr>
          <w:sz w:val="24"/>
          <w:szCs w:val="24"/>
          <w:vertAlign w:val="superscript"/>
        </w:rPr>
        <w:t>nd</w:t>
      </w:r>
      <w:r>
        <w:rPr>
          <w:sz w:val="24"/>
          <w:szCs w:val="24"/>
        </w:rPr>
        <w:t xml:space="preserve"> April-10</w:t>
      </w:r>
      <w:r w:rsidRPr="005E1C59">
        <w:rPr>
          <w:sz w:val="24"/>
          <w:szCs w:val="24"/>
          <w:vertAlign w:val="superscript"/>
        </w:rPr>
        <w:t>th</w:t>
      </w:r>
      <w:r>
        <w:rPr>
          <w:sz w:val="24"/>
          <w:szCs w:val="24"/>
        </w:rPr>
        <w:t xml:space="preserve"> May.  Create poster and write up reflection paper. </w:t>
      </w:r>
    </w:p>
    <w:p w14:paraId="007FB694" w14:textId="77777777" w:rsidR="00070B93" w:rsidRDefault="00070B93" w:rsidP="008401BC">
      <w:pPr>
        <w:spacing w:line="480" w:lineRule="auto"/>
        <w:rPr>
          <w:sz w:val="24"/>
          <w:szCs w:val="24"/>
        </w:rPr>
      </w:pPr>
    </w:p>
    <w:p w14:paraId="6AA528C0" w14:textId="77777777" w:rsidR="00044F51" w:rsidRDefault="00044F51" w:rsidP="008401BC">
      <w:pPr>
        <w:spacing w:line="480" w:lineRule="auto"/>
        <w:rPr>
          <w:sz w:val="24"/>
          <w:szCs w:val="24"/>
        </w:rPr>
      </w:pPr>
    </w:p>
    <w:p w14:paraId="059355D5" w14:textId="421A9828" w:rsidR="00C35C6D" w:rsidRPr="00C35C6D" w:rsidRDefault="00C35C6D" w:rsidP="00C35C6D">
      <w:pPr>
        <w:spacing w:before="240" w:after="240" w:line="240" w:lineRule="auto"/>
        <w:divId w:val="403257590"/>
        <w:rPr>
          <w:rFonts w:ascii="Open Sans" w:eastAsiaTheme="minorEastAsia" w:hAnsi="Open Sans" w:cs="Open Sans"/>
          <w:color w:val="333333"/>
          <w:sz w:val="26"/>
          <w:szCs w:val="26"/>
          <w:lang w:eastAsia="en-GB"/>
        </w:rPr>
      </w:pPr>
    </w:p>
    <w:p w14:paraId="005075E5" w14:textId="77777777" w:rsidR="00C35C6D" w:rsidRPr="00C35C6D" w:rsidRDefault="00C35C6D" w:rsidP="00C35C6D">
      <w:pPr>
        <w:spacing w:after="0" w:line="240" w:lineRule="auto"/>
        <w:divId w:val="403257590"/>
        <w:rPr>
          <w:rFonts w:ascii="Times New Roman" w:eastAsia="Times New Roman" w:hAnsi="Times New Roman" w:cs="Times New Roman"/>
          <w:sz w:val="24"/>
          <w:szCs w:val="24"/>
          <w:lang w:eastAsia="en-GB"/>
        </w:rPr>
      </w:pPr>
    </w:p>
    <w:p w14:paraId="0A7636B2" w14:textId="77777777" w:rsidR="00C35C6D" w:rsidRPr="007B492B" w:rsidRDefault="00C35C6D" w:rsidP="008401BC">
      <w:pPr>
        <w:spacing w:line="480" w:lineRule="auto"/>
        <w:rPr>
          <w:sz w:val="24"/>
          <w:szCs w:val="24"/>
        </w:rPr>
      </w:pPr>
    </w:p>
    <w:p w14:paraId="79E6033F" w14:textId="77777777" w:rsidR="00737B8B" w:rsidRDefault="00737B8B" w:rsidP="008401BC">
      <w:pPr>
        <w:spacing w:line="480" w:lineRule="auto"/>
        <w:rPr>
          <w:rFonts w:ascii="Arial" w:eastAsia="Arial" w:hAnsi="Arial" w:cs="Arial"/>
          <w:color w:val="222222"/>
          <w:sz w:val="19"/>
          <w:szCs w:val="19"/>
        </w:rPr>
      </w:pPr>
    </w:p>
    <w:p w14:paraId="416003E5" w14:textId="2D26A4FE" w:rsidR="117555C9" w:rsidRDefault="117555C9" w:rsidP="117555C9">
      <w:pPr>
        <w:spacing w:line="480" w:lineRule="auto"/>
        <w:rPr>
          <w:rFonts w:ascii="Arial" w:eastAsia="Arial" w:hAnsi="Arial" w:cs="Arial"/>
          <w:color w:val="222222"/>
          <w:sz w:val="19"/>
          <w:szCs w:val="19"/>
        </w:rPr>
      </w:pPr>
    </w:p>
    <w:p w14:paraId="663197A3" w14:textId="77777777" w:rsidR="008A6323" w:rsidRDefault="008A6323" w:rsidP="117555C9">
      <w:pPr>
        <w:spacing w:line="480" w:lineRule="auto"/>
        <w:rPr>
          <w:rFonts w:ascii="Arial" w:eastAsia="Arial" w:hAnsi="Arial" w:cs="Arial"/>
          <w:color w:val="222222"/>
          <w:sz w:val="19"/>
          <w:szCs w:val="19"/>
        </w:rPr>
      </w:pPr>
    </w:p>
    <w:p w14:paraId="06068844" w14:textId="77777777" w:rsidR="008A6323" w:rsidRDefault="008A6323" w:rsidP="117555C9">
      <w:pPr>
        <w:spacing w:line="480" w:lineRule="auto"/>
        <w:rPr>
          <w:rFonts w:ascii="Arial" w:eastAsia="Arial" w:hAnsi="Arial" w:cs="Arial"/>
          <w:color w:val="222222"/>
          <w:sz w:val="19"/>
          <w:szCs w:val="19"/>
        </w:rPr>
      </w:pPr>
    </w:p>
    <w:p w14:paraId="0E3BF486" w14:textId="77777777" w:rsidR="0080551E" w:rsidRDefault="0080551E" w:rsidP="117555C9">
      <w:pPr>
        <w:spacing w:line="480" w:lineRule="auto"/>
        <w:rPr>
          <w:rFonts w:ascii="Arial" w:eastAsia="Arial" w:hAnsi="Arial" w:cs="Arial"/>
          <w:color w:val="222222"/>
          <w:sz w:val="19"/>
          <w:szCs w:val="19"/>
        </w:rPr>
      </w:pPr>
    </w:p>
    <w:p w14:paraId="0AEB0B90" w14:textId="77777777" w:rsidR="007F1F99" w:rsidRDefault="007F1F99" w:rsidP="117555C9">
      <w:pPr>
        <w:spacing w:line="480" w:lineRule="auto"/>
        <w:rPr>
          <w:rFonts w:ascii="Arial" w:eastAsia="Arial" w:hAnsi="Arial" w:cs="Arial"/>
          <w:color w:val="222222"/>
          <w:sz w:val="19"/>
          <w:szCs w:val="19"/>
        </w:rPr>
      </w:pPr>
    </w:p>
    <w:p w14:paraId="681F5A14" w14:textId="77777777" w:rsidR="007F1F99" w:rsidRDefault="007F1F99" w:rsidP="117555C9">
      <w:pPr>
        <w:spacing w:line="480" w:lineRule="auto"/>
        <w:rPr>
          <w:rFonts w:ascii="Arial" w:eastAsia="Arial" w:hAnsi="Arial" w:cs="Arial"/>
          <w:color w:val="222222"/>
          <w:sz w:val="19"/>
          <w:szCs w:val="19"/>
        </w:rPr>
      </w:pPr>
    </w:p>
    <w:p w14:paraId="6A14E6A9" w14:textId="5E493E3E" w:rsidR="117555C9" w:rsidRDefault="117555C9" w:rsidP="117555C9">
      <w:pPr>
        <w:spacing w:line="480" w:lineRule="auto"/>
        <w:rPr>
          <w:rFonts w:ascii="Arial" w:eastAsia="Arial" w:hAnsi="Arial" w:cs="Arial"/>
          <w:color w:val="222222"/>
          <w:sz w:val="19"/>
          <w:szCs w:val="19"/>
        </w:rPr>
      </w:pPr>
    </w:p>
    <w:p w14:paraId="2690A3AC" w14:textId="77777777" w:rsidR="00CA3923" w:rsidRDefault="00CA3923" w:rsidP="117555C9">
      <w:pPr>
        <w:spacing w:line="480" w:lineRule="auto"/>
        <w:rPr>
          <w:rFonts w:ascii="Arial" w:eastAsia="Arial" w:hAnsi="Arial" w:cs="Arial"/>
          <w:b/>
          <w:bCs/>
          <w:color w:val="222222"/>
          <w:sz w:val="19"/>
          <w:szCs w:val="19"/>
        </w:rPr>
      </w:pPr>
    </w:p>
    <w:p w14:paraId="039BC4FA" w14:textId="4B640966" w:rsidR="00204680" w:rsidRPr="00CA3923" w:rsidRDefault="00F93488" w:rsidP="117555C9">
      <w:pPr>
        <w:spacing w:line="480" w:lineRule="auto"/>
        <w:rPr>
          <w:rFonts w:ascii="Arial" w:eastAsia="Arial" w:hAnsi="Arial" w:cs="Arial"/>
          <w:b/>
          <w:bCs/>
          <w:color w:val="222222"/>
          <w:sz w:val="19"/>
          <w:szCs w:val="19"/>
        </w:rPr>
      </w:pPr>
      <w:r>
        <w:rPr>
          <w:rFonts w:ascii="Arial" w:eastAsia="Arial" w:hAnsi="Arial" w:cs="Arial"/>
          <w:b/>
          <w:bCs/>
          <w:color w:val="222222"/>
          <w:sz w:val="19"/>
          <w:szCs w:val="19"/>
        </w:rPr>
        <w:lastRenderedPageBreak/>
        <w:t>References.</w:t>
      </w:r>
    </w:p>
    <w:p w14:paraId="1CD61F5B" w14:textId="1414F8DC" w:rsidR="6FA0956F" w:rsidRPr="00DE0D51" w:rsidRDefault="6FA0956F" w:rsidP="00ED4F45">
      <w:pPr>
        <w:spacing w:line="240" w:lineRule="auto"/>
        <w:rPr>
          <w:rFonts w:eastAsia="Arial" w:cs="Arial"/>
          <w:color w:val="222222"/>
          <w:sz w:val="24"/>
          <w:szCs w:val="24"/>
        </w:rPr>
      </w:pPr>
      <w:r w:rsidRPr="00DE0D51">
        <w:rPr>
          <w:rFonts w:eastAsia="Arial" w:cs="Arial"/>
          <w:color w:val="222222"/>
          <w:sz w:val="24"/>
          <w:szCs w:val="24"/>
        </w:rPr>
        <w:t>Abel, M.G., Sell, K. and Dennison, K., 2011. Design and implementation of fitness programs for firefighters. Strength &amp; Conditioning Journal, 33(4), pp.31-42.</w:t>
      </w:r>
    </w:p>
    <w:p w14:paraId="53259349" w14:textId="4148A3E5" w:rsidR="00006624" w:rsidRPr="00DE0D51" w:rsidRDefault="00B856E5" w:rsidP="00ED4F45">
      <w:pPr>
        <w:spacing w:line="240" w:lineRule="auto"/>
        <w:rPr>
          <w:rFonts w:eastAsia="Arial" w:cs="Arial"/>
          <w:color w:val="222222"/>
          <w:sz w:val="24"/>
          <w:szCs w:val="24"/>
        </w:rPr>
      </w:pPr>
      <w:r w:rsidRPr="00DE0D51">
        <w:rPr>
          <w:rFonts w:eastAsia="Arial" w:cs="Arial"/>
          <w:color w:val="222222"/>
          <w:sz w:val="24"/>
          <w:szCs w:val="24"/>
        </w:rPr>
        <w:t xml:space="preserve">American College of Sports Medicine, American Dietetics Association &amp; </w:t>
      </w:r>
      <w:proofErr w:type="spellStart"/>
      <w:r w:rsidRPr="00DE0D51">
        <w:rPr>
          <w:rFonts w:eastAsia="Arial" w:cs="Arial"/>
          <w:color w:val="222222"/>
          <w:sz w:val="24"/>
          <w:szCs w:val="24"/>
        </w:rPr>
        <w:t>Dietitians</w:t>
      </w:r>
      <w:proofErr w:type="spellEnd"/>
      <w:r w:rsidRPr="00DE0D51">
        <w:rPr>
          <w:rFonts w:eastAsia="Arial" w:cs="Arial"/>
          <w:color w:val="222222"/>
          <w:sz w:val="24"/>
          <w:szCs w:val="24"/>
        </w:rPr>
        <w:t xml:space="preserve"> of Canada., 2000. Joint position statement: Nutrition and athletic performance, Medicine and Science in Sports and Exercise, 32, 2130-2145.</w:t>
      </w:r>
    </w:p>
    <w:p w14:paraId="7A3F3F03" w14:textId="4FAF7676" w:rsidR="009F57E8" w:rsidRPr="00DE0D51" w:rsidRDefault="009F57E8" w:rsidP="00ED4F45">
      <w:pPr>
        <w:spacing w:line="240" w:lineRule="auto"/>
        <w:rPr>
          <w:sz w:val="24"/>
          <w:szCs w:val="24"/>
        </w:rPr>
      </w:pPr>
      <w:proofErr w:type="spellStart"/>
      <w:r w:rsidRPr="00DE0D51">
        <w:rPr>
          <w:rFonts w:eastAsia="Times New Roman" w:cs="Arial"/>
          <w:color w:val="222222"/>
          <w:sz w:val="24"/>
          <w:szCs w:val="24"/>
          <w:shd w:val="clear" w:color="auto" w:fill="FFFFFF"/>
        </w:rPr>
        <w:t>Aisbett</w:t>
      </w:r>
      <w:proofErr w:type="spellEnd"/>
      <w:r w:rsidRPr="00DE0D51">
        <w:rPr>
          <w:rFonts w:eastAsia="Times New Roman" w:cs="Arial"/>
          <w:color w:val="222222"/>
          <w:sz w:val="24"/>
          <w:szCs w:val="24"/>
          <w:shd w:val="clear" w:color="auto" w:fill="FFFFFF"/>
        </w:rPr>
        <w:t>, B. and Nichols, D., 2007. Fighting fatigue whilst fighting bushfire: an overview of factors contributing to firefighter fatigue during bushfire suppression.</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Australian Journal of Emergency Management, The</w:t>
      </w:r>
      <w:r w:rsidRPr="00DE0D51">
        <w:rPr>
          <w:rFonts w:eastAsia="Times New Roman" w:cs="Arial"/>
          <w:color w:val="222222"/>
          <w:sz w:val="24"/>
          <w:szCs w:val="24"/>
          <w:shd w:val="clear" w:color="auto" w:fill="FFFFFF"/>
        </w:rPr>
        <w:t>,</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22</w:t>
      </w:r>
      <w:r w:rsidRPr="00DE0D51">
        <w:rPr>
          <w:rFonts w:eastAsia="Times New Roman" w:cs="Arial"/>
          <w:color w:val="222222"/>
          <w:sz w:val="24"/>
          <w:szCs w:val="24"/>
          <w:shd w:val="clear" w:color="auto" w:fill="FFFFFF"/>
        </w:rPr>
        <w:t>(3), pp.31-39.</w:t>
      </w:r>
    </w:p>
    <w:p w14:paraId="4092C9E9" w14:textId="1A6FFB0A" w:rsidR="30800107" w:rsidRPr="00DE0D51" w:rsidRDefault="30800107" w:rsidP="00ED4F45">
      <w:pPr>
        <w:spacing w:line="240" w:lineRule="auto"/>
        <w:rPr>
          <w:sz w:val="24"/>
          <w:szCs w:val="24"/>
        </w:rPr>
      </w:pPr>
      <w:r w:rsidRPr="00DE0D51">
        <w:rPr>
          <w:rFonts w:eastAsia="Arial" w:cs="Arial"/>
          <w:color w:val="222222"/>
          <w:sz w:val="24"/>
          <w:szCs w:val="24"/>
        </w:rPr>
        <w:t>Andrews, K.L., Gallagher, S. and Herring, M.P., 2019. The effects of exercise interventions on health and fitness of firefighters: A meta‐analysis. Scandinavian journal of medicine &amp; science in sports, 29(6), pp.780-790.</w:t>
      </w:r>
    </w:p>
    <w:p w14:paraId="5E42A3B7" w14:textId="4AADF0E1" w:rsidR="653D18C1" w:rsidRPr="00DE0D51" w:rsidRDefault="653D18C1" w:rsidP="00ED4F45">
      <w:pPr>
        <w:spacing w:line="240" w:lineRule="auto"/>
        <w:rPr>
          <w:rFonts w:eastAsia="Arial" w:cs="Arial"/>
          <w:color w:val="222222"/>
          <w:sz w:val="24"/>
          <w:szCs w:val="24"/>
        </w:rPr>
      </w:pPr>
      <w:r w:rsidRPr="00DE0D51">
        <w:rPr>
          <w:rFonts w:eastAsia="Arial" w:cs="Arial"/>
          <w:color w:val="222222"/>
          <w:sz w:val="24"/>
          <w:szCs w:val="24"/>
        </w:rPr>
        <w:t xml:space="preserve">Banes, C.J., 2014. Firefighters' cardiovascular risk </w:t>
      </w:r>
      <w:proofErr w:type="spellStart"/>
      <w:r w:rsidRPr="00DE0D51">
        <w:rPr>
          <w:rFonts w:eastAsia="Arial" w:cs="Arial"/>
          <w:color w:val="222222"/>
          <w:sz w:val="24"/>
          <w:szCs w:val="24"/>
        </w:rPr>
        <w:t>behaviors</w:t>
      </w:r>
      <w:proofErr w:type="spellEnd"/>
      <w:r w:rsidRPr="00DE0D51">
        <w:rPr>
          <w:rFonts w:eastAsia="Arial" w:cs="Arial"/>
          <w:color w:val="222222"/>
          <w:sz w:val="24"/>
          <w:szCs w:val="24"/>
        </w:rPr>
        <w:t>: Effective interventions and cultural congruence. Workplace health &amp; safety, 62(1), pp.27-34.</w:t>
      </w:r>
    </w:p>
    <w:p w14:paraId="39BE2B96" w14:textId="78EFF7A1" w:rsidR="003A676E" w:rsidRPr="00DE0D51" w:rsidRDefault="003A676E" w:rsidP="00ED4F45">
      <w:pPr>
        <w:spacing w:line="240" w:lineRule="auto"/>
        <w:rPr>
          <w:rFonts w:eastAsia="Arial" w:cs="Arial"/>
          <w:color w:val="222222"/>
          <w:sz w:val="24"/>
          <w:szCs w:val="24"/>
        </w:rPr>
      </w:pPr>
      <w:r w:rsidRPr="00DE0D51">
        <w:rPr>
          <w:rFonts w:eastAsia="Times New Roman" w:cs="Arial"/>
          <w:color w:val="222222"/>
          <w:sz w:val="24"/>
          <w:szCs w:val="24"/>
          <w:shd w:val="clear" w:color="auto" w:fill="FFFFFF"/>
        </w:rPr>
        <w:t>Barnhart, E., 2018.</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The Effect of Nutritional Ketosis on Strength and Power in Tactical Athletes</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shd w:val="clear" w:color="auto" w:fill="FFFFFF"/>
        </w:rPr>
        <w:t>(Doctoral dissertation, The Ohio State University).</w:t>
      </w:r>
    </w:p>
    <w:p w14:paraId="4955E945" w14:textId="75F500FB" w:rsidR="00D342DF" w:rsidRPr="00DE0D51" w:rsidRDefault="00D342DF" w:rsidP="00ED4F45">
      <w:pPr>
        <w:spacing w:line="240" w:lineRule="auto"/>
        <w:rPr>
          <w:rFonts w:eastAsia="Times New Roman" w:cs="Arial"/>
          <w:color w:val="222222"/>
          <w:sz w:val="24"/>
          <w:szCs w:val="24"/>
          <w:shd w:val="clear" w:color="auto" w:fill="FFFFFF"/>
        </w:rPr>
      </w:pPr>
      <w:r w:rsidRPr="00DE0D51">
        <w:rPr>
          <w:rFonts w:eastAsia="Times New Roman" w:cs="Arial"/>
          <w:color w:val="222222"/>
          <w:sz w:val="24"/>
          <w:szCs w:val="24"/>
          <w:shd w:val="clear" w:color="auto" w:fill="FFFFFF"/>
        </w:rPr>
        <w:t xml:space="preserve">Beck, K.L., Thomson, J.S., Swift, R.J. and Von Hurst, P.R., 2015. Role of nutrition in performance enhancement and </w:t>
      </w:r>
      <w:proofErr w:type="spellStart"/>
      <w:r w:rsidRPr="00DE0D51">
        <w:rPr>
          <w:rFonts w:eastAsia="Times New Roman" w:cs="Arial"/>
          <w:color w:val="222222"/>
          <w:sz w:val="24"/>
          <w:szCs w:val="24"/>
          <w:shd w:val="clear" w:color="auto" w:fill="FFFFFF"/>
        </w:rPr>
        <w:t>postexercise</w:t>
      </w:r>
      <w:proofErr w:type="spellEnd"/>
      <w:r w:rsidRPr="00DE0D51">
        <w:rPr>
          <w:rFonts w:eastAsia="Times New Roman" w:cs="Arial"/>
          <w:color w:val="222222"/>
          <w:sz w:val="24"/>
          <w:szCs w:val="24"/>
          <w:shd w:val="clear" w:color="auto" w:fill="FFFFFF"/>
        </w:rPr>
        <w:t xml:space="preserve"> recovery.</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Open access journal of sports medicine</w:t>
      </w:r>
      <w:r w:rsidRPr="00DE0D51">
        <w:rPr>
          <w:rFonts w:eastAsia="Times New Roman" w:cs="Arial"/>
          <w:color w:val="222222"/>
          <w:sz w:val="24"/>
          <w:szCs w:val="24"/>
          <w:shd w:val="clear" w:color="auto" w:fill="FFFFFF"/>
        </w:rPr>
        <w:t>, pp.259-267.</w:t>
      </w:r>
    </w:p>
    <w:p w14:paraId="679FE875" w14:textId="7063BF8C" w:rsidR="00BA06D6" w:rsidRPr="00DE0D51" w:rsidRDefault="00BA06D6" w:rsidP="00ED4F45">
      <w:pPr>
        <w:spacing w:line="240" w:lineRule="auto"/>
        <w:rPr>
          <w:rFonts w:eastAsia="Times New Roman" w:cs="Arial"/>
          <w:color w:val="222222"/>
          <w:sz w:val="24"/>
          <w:szCs w:val="24"/>
          <w:shd w:val="clear" w:color="auto" w:fill="FFFFFF"/>
        </w:rPr>
      </w:pPr>
      <w:r w:rsidRPr="00DE0D51">
        <w:rPr>
          <w:rFonts w:eastAsia="Times New Roman" w:cs="Arial"/>
          <w:color w:val="222222"/>
          <w:sz w:val="24"/>
          <w:szCs w:val="24"/>
          <w:shd w:val="clear" w:color="auto" w:fill="FFFFFF"/>
        </w:rPr>
        <w:t xml:space="preserve">Budd, G.M., Brotherhood, J.R., </w:t>
      </w:r>
      <w:proofErr w:type="spellStart"/>
      <w:r w:rsidRPr="00DE0D51">
        <w:rPr>
          <w:rFonts w:eastAsia="Times New Roman" w:cs="Arial"/>
          <w:color w:val="222222"/>
          <w:sz w:val="24"/>
          <w:szCs w:val="24"/>
          <w:shd w:val="clear" w:color="auto" w:fill="FFFFFF"/>
        </w:rPr>
        <w:t>Hendrie</w:t>
      </w:r>
      <w:proofErr w:type="spellEnd"/>
      <w:r w:rsidRPr="00DE0D51">
        <w:rPr>
          <w:rFonts w:eastAsia="Times New Roman" w:cs="Arial"/>
          <w:color w:val="222222"/>
          <w:sz w:val="24"/>
          <w:szCs w:val="24"/>
          <w:shd w:val="clear" w:color="auto" w:fill="FFFFFF"/>
        </w:rPr>
        <w:t xml:space="preserve">, A.L., Jeffery, S.E., Beasley, F.A., </w:t>
      </w:r>
      <w:proofErr w:type="spellStart"/>
      <w:r w:rsidRPr="00DE0D51">
        <w:rPr>
          <w:rFonts w:eastAsia="Times New Roman" w:cs="Arial"/>
          <w:color w:val="222222"/>
          <w:sz w:val="24"/>
          <w:szCs w:val="24"/>
          <w:shd w:val="clear" w:color="auto" w:fill="FFFFFF"/>
        </w:rPr>
        <w:t>Costin</w:t>
      </w:r>
      <w:proofErr w:type="spellEnd"/>
      <w:r w:rsidRPr="00DE0D51">
        <w:rPr>
          <w:rFonts w:eastAsia="Times New Roman" w:cs="Arial"/>
          <w:color w:val="222222"/>
          <w:sz w:val="24"/>
          <w:szCs w:val="24"/>
          <w:shd w:val="clear" w:color="auto" w:fill="FFFFFF"/>
        </w:rPr>
        <w:t xml:space="preserve">, B.P., </w:t>
      </w:r>
      <w:proofErr w:type="spellStart"/>
      <w:r w:rsidRPr="00DE0D51">
        <w:rPr>
          <w:rFonts w:eastAsia="Times New Roman" w:cs="Arial"/>
          <w:color w:val="222222"/>
          <w:sz w:val="24"/>
          <w:szCs w:val="24"/>
          <w:shd w:val="clear" w:color="auto" w:fill="FFFFFF"/>
        </w:rPr>
        <w:t>Zhien</w:t>
      </w:r>
      <w:proofErr w:type="spellEnd"/>
      <w:r w:rsidRPr="00DE0D51">
        <w:rPr>
          <w:rFonts w:eastAsia="Times New Roman" w:cs="Arial"/>
          <w:color w:val="222222"/>
          <w:sz w:val="24"/>
          <w:szCs w:val="24"/>
          <w:shd w:val="clear" w:color="auto" w:fill="FFFFFF"/>
        </w:rPr>
        <w:t xml:space="preserve">, W., Baker, M.M., Cheney, N.P. and Dawson, M.P., 1997. Project Aquarius 7. Physiological and subjective responses of men suppressing </w:t>
      </w:r>
      <w:proofErr w:type="spellStart"/>
      <w:r w:rsidRPr="00DE0D51">
        <w:rPr>
          <w:rFonts w:eastAsia="Times New Roman" w:cs="Arial"/>
          <w:color w:val="222222"/>
          <w:sz w:val="24"/>
          <w:szCs w:val="24"/>
          <w:shd w:val="clear" w:color="auto" w:fill="FFFFFF"/>
        </w:rPr>
        <w:t>wildland</w:t>
      </w:r>
      <w:proofErr w:type="spellEnd"/>
      <w:r w:rsidRPr="00DE0D51">
        <w:rPr>
          <w:rFonts w:eastAsia="Times New Roman" w:cs="Arial"/>
          <w:color w:val="222222"/>
          <w:sz w:val="24"/>
          <w:szCs w:val="24"/>
          <w:shd w:val="clear" w:color="auto" w:fill="FFFFFF"/>
        </w:rPr>
        <w:t xml:space="preserve"> fires.</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 xml:space="preserve">International Journal of </w:t>
      </w:r>
      <w:proofErr w:type="spellStart"/>
      <w:r w:rsidRPr="00DE0D51">
        <w:rPr>
          <w:rFonts w:eastAsia="Times New Roman" w:cs="Arial"/>
          <w:color w:val="222222"/>
          <w:sz w:val="24"/>
          <w:szCs w:val="24"/>
        </w:rPr>
        <w:t>Wildland</w:t>
      </w:r>
      <w:proofErr w:type="spellEnd"/>
      <w:r w:rsidRPr="00DE0D51">
        <w:rPr>
          <w:rFonts w:eastAsia="Times New Roman" w:cs="Arial"/>
          <w:color w:val="222222"/>
          <w:sz w:val="24"/>
          <w:szCs w:val="24"/>
        </w:rPr>
        <w:t xml:space="preserve"> Fire</w:t>
      </w:r>
      <w:r w:rsidRPr="00DE0D51">
        <w:rPr>
          <w:rFonts w:eastAsia="Times New Roman" w:cs="Arial"/>
          <w:color w:val="222222"/>
          <w:sz w:val="24"/>
          <w:szCs w:val="24"/>
          <w:shd w:val="clear" w:color="auto" w:fill="FFFFFF"/>
        </w:rPr>
        <w:t>,</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7</w:t>
      </w:r>
      <w:r w:rsidRPr="00DE0D51">
        <w:rPr>
          <w:rFonts w:eastAsia="Times New Roman" w:cs="Arial"/>
          <w:color w:val="222222"/>
          <w:sz w:val="24"/>
          <w:szCs w:val="24"/>
          <w:shd w:val="clear" w:color="auto" w:fill="FFFFFF"/>
        </w:rPr>
        <w:t>(2), pp.133-144.</w:t>
      </w:r>
    </w:p>
    <w:p w14:paraId="66A0C934" w14:textId="57E30CBB" w:rsidR="007257F3" w:rsidRPr="00DE0D51" w:rsidRDefault="007257F3" w:rsidP="00ED4F45">
      <w:pPr>
        <w:spacing w:line="240" w:lineRule="auto"/>
        <w:rPr>
          <w:rFonts w:eastAsia="Arial" w:cs="Arial"/>
          <w:color w:val="222222"/>
          <w:sz w:val="24"/>
          <w:szCs w:val="24"/>
        </w:rPr>
      </w:pPr>
      <w:r w:rsidRPr="00DE0D51">
        <w:rPr>
          <w:rFonts w:eastAsia="Times New Roman" w:cs="Arial"/>
          <w:color w:val="222222"/>
          <w:sz w:val="24"/>
          <w:szCs w:val="24"/>
          <w:shd w:val="clear" w:color="auto" w:fill="FFFFFF"/>
        </w:rPr>
        <w:t>Broom, A. and Willis, E., 2007. Competing paradigms and health research.</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Researching health: Qualitative, quantitative and mixed methods</w:t>
      </w:r>
      <w:r w:rsidRPr="00DE0D51">
        <w:rPr>
          <w:rFonts w:eastAsia="Times New Roman" w:cs="Arial"/>
          <w:color w:val="222222"/>
          <w:sz w:val="24"/>
          <w:szCs w:val="24"/>
          <w:shd w:val="clear" w:color="auto" w:fill="FFFFFF"/>
        </w:rPr>
        <w:t>, pp.16-31.</w:t>
      </w:r>
    </w:p>
    <w:p w14:paraId="6629B06A" w14:textId="7DCBE99F" w:rsidR="00661676" w:rsidRPr="00DE0D51" w:rsidRDefault="00661676" w:rsidP="00ED4F45">
      <w:pPr>
        <w:spacing w:line="240" w:lineRule="auto"/>
        <w:rPr>
          <w:rFonts w:eastAsia="Times New Roman" w:cs="Arial"/>
          <w:color w:val="222222"/>
          <w:sz w:val="24"/>
          <w:szCs w:val="24"/>
          <w:shd w:val="clear" w:color="auto" w:fill="FFFFFF"/>
        </w:rPr>
      </w:pPr>
      <w:r w:rsidRPr="00DE0D51">
        <w:rPr>
          <w:rFonts w:eastAsia="Times New Roman" w:cs="Arial"/>
          <w:color w:val="222222"/>
          <w:sz w:val="24"/>
          <w:szCs w:val="24"/>
          <w:shd w:val="clear" w:color="auto" w:fill="FFFFFF"/>
        </w:rPr>
        <w:t>Burke, L. and Deakin, V., 20</w:t>
      </w:r>
      <w:r w:rsidR="00E1300A" w:rsidRPr="00DE0D51">
        <w:rPr>
          <w:rFonts w:eastAsia="Times New Roman" w:cs="Arial"/>
          <w:color w:val="222222"/>
          <w:sz w:val="24"/>
          <w:szCs w:val="24"/>
          <w:shd w:val="clear" w:color="auto" w:fill="FFFFFF"/>
        </w:rPr>
        <w:t>21</w:t>
      </w:r>
      <w:r w:rsidRPr="00DE0D51">
        <w:rPr>
          <w:rFonts w:eastAsia="Times New Roman" w:cs="Arial"/>
          <w:color w:val="222222"/>
          <w:sz w:val="24"/>
          <w:szCs w:val="24"/>
          <w:shd w:val="clear" w:color="auto" w:fill="FFFFFF"/>
        </w:rPr>
        <w:t>.</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Clinical sports nutrition</w:t>
      </w:r>
      <w:r w:rsidRPr="00DE0D51">
        <w:rPr>
          <w:rFonts w:eastAsia="Times New Roman" w:cs="Arial"/>
          <w:color w:val="222222"/>
          <w:sz w:val="24"/>
          <w:szCs w:val="24"/>
          <w:shd w:val="clear" w:color="auto" w:fill="FFFFFF"/>
        </w:rPr>
        <w:t>. McGraw Hill.</w:t>
      </w:r>
    </w:p>
    <w:p w14:paraId="77EBA20D" w14:textId="792267B9" w:rsidR="005A0B29" w:rsidRPr="00DE0D51" w:rsidRDefault="005A0B29" w:rsidP="00ED4F45">
      <w:pPr>
        <w:spacing w:line="240" w:lineRule="auto"/>
        <w:rPr>
          <w:sz w:val="24"/>
          <w:szCs w:val="24"/>
        </w:rPr>
      </w:pPr>
      <w:r w:rsidRPr="00DE0D51">
        <w:rPr>
          <w:rFonts w:eastAsia="Times New Roman" w:cs="Arial"/>
          <w:color w:val="222222"/>
          <w:sz w:val="24"/>
          <w:szCs w:val="24"/>
          <w:shd w:val="clear" w:color="auto" w:fill="FFFFFF"/>
        </w:rPr>
        <w:t xml:space="preserve">Coyle, E.F., 1995. Substrate </w:t>
      </w:r>
      <w:proofErr w:type="spellStart"/>
      <w:r w:rsidRPr="00DE0D51">
        <w:rPr>
          <w:rFonts w:eastAsia="Times New Roman" w:cs="Arial"/>
          <w:color w:val="222222"/>
          <w:sz w:val="24"/>
          <w:szCs w:val="24"/>
          <w:shd w:val="clear" w:color="auto" w:fill="FFFFFF"/>
        </w:rPr>
        <w:t>utilization</w:t>
      </w:r>
      <w:proofErr w:type="spellEnd"/>
      <w:r w:rsidRPr="00DE0D51">
        <w:rPr>
          <w:rFonts w:eastAsia="Times New Roman" w:cs="Arial"/>
          <w:color w:val="222222"/>
          <w:sz w:val="24"/>
          <w:szCs w:val="24"/>
          <w:shd w:val="clear" w:color="auto" w:fill="FFFFFF"/>
        </w:rPr>
        <w:t xml:space="preserve"> during exercise in active people.</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The American journal of clinical nutrition</w:t>
      </w:r>
      <w:r w:rsidRPr="00DE0D51">
        <w:rPr>
          <w:rFonts w:eastAsia="Times New Roman" w:cs="Arial"/>
          <w:color w:val="222222"/>
          <w:sz w:val="24"/>
          <w:szCs w:val="24"/>
          <w:shd w:val="clear" w:color="auto" w:fill="FFFFFF"/>
        </w:rPr>
        <w:t>,</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61</w:t>
      </w:r>
      <w:r w:rsidRPr="00DE0D51">
        <w:rPr>
          <w:rFonts w:eastAsia="Times New Roman" w:cs="Arial"/>
          <w:color w:val="222222"/>
          <w:sz w:val="24"/>
          <w:szCs w:val="24"/>
          <w:shd w:val="clear" w:color="auto" w:fill="FFFFFF"/>
        </w:rPr>
        <w:t>(4), pp.968-979.</w:t>
      </w:r>
    </w:p>
    <w:p w14:paraId="5E1E53F4" w14:textId="77777777" w:rsidR="00A969D0" w:rsidRPr="00DE0D51" w:rsidRDefault="30800107" w:rsidP="00ED4F45">
      <w:pPr>
        <w:spacing w:line="240" w:lineRule="auto"/>
        <w:rPr>
          <w:rFonts w:eastAsia="Arial" w:cs="Arial"/>
          <w:color w:val="222222"/>
          <w:sz w:val="24"/>
          <w:szCs w:val="24"/>
        </w:rPr>
      </w:pPr>
      <w:r w:rsidRPr="00DE0D51">
        <w:rPr>
          <w:rFonts w:eastAsia="Arial" w:cs="Arial"/>
          <w:color w:val="222222"/>
          <w:sz w:val="24"/>
          <w:szCs w:val="24"/>
        </w:rPr>
        <w:t xml:space="preserve">Dennison, K.J., </w:t>
      </w:r>
      <w:proofErr w:type="spellStart"/>
      <w:r w:rsidRPr="00DE0D51">
        <w:rPr>
          <w:rFonts w:eastAsia="Arial" w:cs="Arial"/>
          <w:color w:val="222222"/>
          <w:sz w:val="24"/>
          <w:szCs w:val="24"/>
        </w:rPr>
        <w:t>Mullineaux</w:t>
      </w:r>
      <w:proofErr w:type="spellEnd"/>
      <w:r w:rsidRPr="00DE0D51">
        <w:rPr>
          <w:rFonts w:eastAsia="Arial" w:cs="Arial"/>
          <w:color w:val="222222"/>
          <w:sz w:val="24"/>
          <w:szCs w:val="24"/>
        </w:rPr>
        <w:t>, D.R., Yates, J.W. and Abel, M.G., 2012. The effect of fatigue and training status on firefighter performance. The Journal of Strength &amp; Conditioning Research, 26(4), pp.1101-1109</w:t>
      </w:r>
    </w:p>
    <w:p w14:paraId="133BD2AC" w14:textId="76FBAFCB" w:rsidR="006F7273" w:rsidRPr="00DE0D51" w:rsidRDefault="00A969D0" w:rsidP="00ED4F45">
      <w:pPr>
        <w:spacing w:line="240" w:lineRule="auto"/>
        <w:rPr>
          <w:rFonts w:eastAsia="Arial" w:cs="Arial"/>
          <w:color w:val="222222"/>
          <w:sz w:val="24"/>
          <w:szCs w:val="24"/>
        </w:rPr>
      </w:pPr>
      <w:proofErr w:type="spellStart"/>
      <w:r w:rsidRPr="00DE0D51">
        <w:rPr>
          <w:rFonts w:eastAsia="Times New Roman" w:cs="Arial"/>
          <w:color w:val="222222"/>
          <w:sz w:val="24"/>
          <w:szCs w:val="24"/>
          <w:shd w:val="clear" w:color="auto" w:fill="FFFFFF"/>
        </w:rPr>
        <w:t>Elstad</w:t>
      </w:r>
      <w:proofErr w:type="spellEnd"/>
      <w:r w:rsidRPr="00DE0D51">
        <w:rPr>
          <w:rFonts w:eastAsia="Times New Roman" w:cs="Arial"/>
          <w:color w:val="222222"/>
          <w:sz w:val="24"/>
          <w:szCs w:val="24"/>
          <w:shd w:val="clear" w:color="auto" w:fill="FFFFFF"/>
        </w:rPr>
        <w:t xml:space="preserve">, K., Malone, C., </w:t>
      </w:r>
      <w:proofErr w:type="spellStart"/>
      <w:r w:rsidRPr="00DE0D51">
        <w:rPr>
          <w:rFonts w:eastAsia="Times New Roman" w:cs="Arial"/>
          <w:color w:val="222222"/>
          <w:sz w:val="24"/>
          <w:szCs w:val="24"/>
          <w:shd w:val="clear" w:color="auto" w:fill="FFFFFF"/>
        </w:rPr>
        <w:t>Luedke</w:t>
      </w:r>
      <w:proofErr w:type="spellEnd"/>
      <w:r w:rsidRPr="00DE0D51">
        <w:rPr>
          <w:rFonts w:eastAsia="Times New Roman" w:cs="Arial"/>
          <w:color w:val="222222"/>
          <w:sz w:val="24"/>
          <w:szCs w:val="24"/>
          <w:shd w:val="clear" w:color="auto" w:fill="FFFFFF"/>
        </w:rPr>
        <w:t xml:space="preserve">, J., Jaime, S.J., </w:t>
      </w:r>
      <w:proofErr w:type="spellStart"/>
      <w:r w:rsidRPr="00DE0D51">
        <w:rPr>
          <w:rFonts w:eastAsia="Times New Roman" w:cs="Arial"/>
          <w:color w:val="222222"/>
          <w:sz w:val="24"/>
          <w:szCs w:val="24"/>
          <w:shd w:val="clear" w:color="auto" w:fill="FFFFFF"/>
        </w:rPr>
        <w:t>Dobbs</w:t>
      </w:r>
      <w:proofErr w:type="spellEnd"/>
      <w:r w:rsidRPr="00DE0D51">
        <w:rPr>
          <w:rFonts w:eastAsia="Times New Roman" w:cs="Arial"/>
          <w:color w:val="222222"/>
          <w:sz w:val="24"/>
          <w:szCs w:val="24"/>
          <w:shd w:val="clear" w:color="auto" w:fill="FFFFFF"/>
        </w:rPr>
        <w:t xml:space="preserve">, W.C., </w:t>
      </w:r>
      <w:proofErr w:type="spellStart"/>
      <w:r w:rsidRPr="00DE0D51">
        <w:rPr>
          <w:rFonts w:eastAsia="Times New Roman" w:cs="Arial"/>
          <w:color w:val="222222"/>
          <w:sz w:val="24"/>
          <w:szCs w:val="24"/>
          <w:shd w:val="clear" w:color="auto" w:fill="FFFFFF"/>
        </w:rPr>
        <w:t>Almonroeder</w:t>
      </w:r>
      <w:proofErr w:type="spellEnd"/>
      <w:r w:rsidRPr="00DE0D51">
        <w:rPr>
          <w:rFonts w:eastAsia="Times New Roman" w:cs="Arial"/>
          <w:color w:val="222222"/>
          <w:sz w:val="24"/>
          <w:szCs w:val="24"/>
          <w:shd w:val="clear" w:color="auto" w:fill="FFFFFF"/>
        </w:rPr>
        <w:t xml:space="preserve">, T., </w:t>
      </w:r>
      <w:proofErr w:type="spellStart"/>
      <w:r w:rsidRPr="00DE0D51">
        <w:rPr>
          <w:rFonts w:eastAsia="Times New Roman" w:cs="Arial"/>
          <w:color w:val="222222"/>
          <w:sz w:val="24"/>
          <w:szCs w:val="24"/>
          <w:shd w:val="clear" w:color="auto" w:fill="FFFFFF"/>
        </w:rPr>
        <w:t>Kerksick</w:t>
      </w:r>
      <w:proofErr w:type="spellEnd"/>
      <w:r w:rsidRPr="00DE0D51">
        <w:rPr>
          <w:rFonts w:eastAsia="Times New Roman" w:cs="Arial"/>
          <w:color w:val="222222"/>
          <w:sz w:val="24"/>
          <w:szCs w:val="24"/>
          <w:shd w:val="clear" w:color="auto" w:fill="FFFFFF"/>
        </w:rPr>
        <w:t xml:space="preserve">, C.M., </w:t>
      </w:r>
      <w:proofErr w:type="spellStart"/>
      <w:r w:rsidRPr="00DE0D51">
        <w:rPr>
          <w:rFonts w:eastAsia="Times New Roman" w:cs="Arial"/>
          <w:color w:val="222222"/>
          <w:sz w:val="24"/>
          <w:szCs w:val="24"/>
          <w:shd w:val="clear" w:color="auto" w:fill="FFFFFF"/>
        </w:rPr>
        <w:t>Markert</w:t>
      </w:r>
      <w:proofErr w:type="spellEnd"/>
      <w:r w:rsidRPr="00DE0D51">
        <w:rPr>
          <w:rFonts w:eastAsia="Times New Roman" w:cs="Arial"/>
          <w:color w:val="222222"/>
          <w:sz w:val="24"/>
          <w:szCs w:val="24"/>
          <w:shd w:val="clear" w:color="auto" w:fill="FFFFFF"/>
        </w:rPr>
        <w:t xml:space="preserve">, A. and </w:t>
      </w:r>
      <w:proofErr w:type="spellStart"/>
      <w:r w:rsidRPr="00DE0D51">
        <w:rPr>
          <w:rFonts w:eastAsia="Times New Roman" w:cs="Arial"/>
          <w:color w:val="222222"/>
          <w:sz w:val="24"/>
          <w:szCs w:val="24"/>
          <w:shd w:val="clear" w:color="auto" w:fill="FFFFFF"/>
        </w:rPr>
        <w:t>Jagim</w:t>
      </w:r>
      <w:proofErr w:type="spellEnd"/>
      <w:r w:rsidRPr="00DE0D51">
        <w:rPr>
          <w:rFonts w:eastAsia="Times New Roman" w:cs="Arial"/>
          <w:color w:val="222222"/>
          <w:sz w:val="24"/>
          <w:szCs w:val="24"/>
          <w:shd w:val="clear" w:color="auto" w:fill="FFFFFF"/>
        </w:rPr>
        <w:t>, A.R., 2023. The Effects of Protein and Carbohydrate Supplementation, with and without Creatine, on Occupational Performance in Firefighters.</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Nutrients</w:t>
      </w:r>
      <w:r w:rsidRPr="00DE0D51">
        <w:rPr>
          <w:rFonts w:eastAsia="Times New Roman" w:cs="Arial"/>
          <w:color w:val="222222"/>
          <w:sz w:val="24"/>
          <w:szCs w:val="24"/>
          <w:shd w:val="clear" w:color="auto" w:fill="FFFFFF"/>
        </w:rPr>
        <w:t>,</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15</w:t>
      </w:r>
      <w:r w:rsidRPr="00DE0D51">
        <w:rPr>
          <w:rFonts w:eastAsia="Times New Roman" w:cs="Arial"/>
          <w:color w:val="222222"/>
          <w:sz w:val="24"/>
          <w:szCs w:val="24"/>
          <w:shd w:val="clear" w:color="auto" w:fill="FFFFFF"/>
        </w:rPr>
        <w:t>(24), p.5134.</w:t>
      </w:r>
      <w:r w:rsidR="30800107" w:rsidRPr="00DE0D51">
        <w:rPr>
          <w:rFonts w:eastAsia="Arial" w:cs="Arial"/>
          <w:color w:val="222222"/>
          <w:sz w:val="24"/>
          <w:szCs w:val="24"/>
        </w:rPr>
        <w:t>.</w:t>
      </w:r>
    </w:p>
    <w:p w14:paraId="4EACEE86" w14:textId="30209252" w:rsidR="002D28DE" w:rsidRPr="00DE0D51" w:rsidRDefault="002D28DE" w:rsidP="00ED4F45">
      <w:pPr>
        <w:spacing w:line="240" w:lineRule="auto"/>
        <w:rPr>
          <w:sz w:val="24"/>
          <w:szCs w:val="24"/>
        </w:rPr>
      </w:pPr>
      <w:proofErr w:type="spellStart"/>
      <w:r w:rsidRPr="00DE0D51">
        <w:rPr>
          <w:rFonts w:eastAsia="Times New Roman" w:cs="Arial"/>
          <w:color w:val="222222"/>
          <w:sz w:val="24"/>
          <w:szCs w:val="24"/>
          <w:shd w:val="clear" w:color="auto" w:fill="FFFFFF"/>
        </w:rPr>
        <w:t>Gaskill</w:t>
      </w:r>
      <w:proofErr w:type="spellEnd"/>
      <w:r w:rsidRPr="00DE0D51">
        <w:rPr>
          <w:rFonts w:eastAsia="Times New Roman" w:cs="Arial"/>
          <w:color w:val="222222"/>
          <w:sz w:val="24"/>
          <w:szCs w:val="24"/>
          <w:shd w:val="clear" w:color="auto" w:fill="FFFFFF"/>
        </w:rPr>
        <w:t xml:space="preserve">, S.E. and Ruby, B.C., 2002. Fatigue, sleep and mood state in </w:t>
      </w:r>
      <w:proofErr w:type="spellStart"/>
      <w:r w:rsidRPr="00DE0D51">
        <w:rPr>
          <w:rFonts w:eastAsia="Times New Roman" w:cs="Arial"/>
          <w:color w:val="222222"/>
          <w:sz w:val="24"/>
          <w:szCs w:val="24"/>
          <w:shd w:val="clear" w:color="auto" w:fill="FFFFFF"/>
        </w:rPr>
        <w:t>wildland</w:t>
      </w:r>
      <w:proofErr w:type="spellEnd"/>
      <w:r w:rsidRPr="00DE0D51">
        <w:rPr>
          <w:rFonts w:eastAsia="Times New Roman" w:cs="Arial"/>
          <w:color w:val="222222"/>
          <w:sz w:val="24"/>
          <w:szCs w:val="24"/>
          <w:shd w:val="clear" w:color="auto" w:fill="FFFFFF"/>
        </w:rPr>
        <w:t xml:space="preserve"> firefighters.</w:t>
      </w:r>
    </w:p>
    <w:p w14:paraId="5139C15F" w14:textId="595475B8" w:rsidR="45FC0BC9" w:rsidRPr="00DE0D51" w:rsidRDefault="45FC0BC9" w:rsidP="00ED4F45">
      <w:pPr>
        <w:spacing w:line="240" w:lineRule="auto"/>
        <w:rPr>
          <w:rFonts w:eastAsia="Arial" w:cs="Arial"/>
          <w:color w:val="222222"/>
          <w:sz w:val="24"/>
          <w:szCs w:val="24"/>
        </w:rPr>
      </w:pPr>
      <w:r w:rsidRPr="00DE0D51">
        <w:rPr>
          <w:rFonts w:eastAsia="Arial" w:cs="Arial"/>
          <w:color w:val="222222"/>
          <w:sz w:val="24"/>
          <w:szCs w:val="24"/>
        </w:rPr>
        <w:t xml:space="preserve">Gonzalez, D.E., McAllister, M.J., </w:t>
      </w:r>
      <w:proofErr w:type="spellStart"/>
      <w:r w:rsidRPr="00DE0D51">
        <w:rPr>
          <w:rFonts w:eastAsia="Arial" w:cs="Arial"/>
          <w:color w:val="222222"/>
          <w:sz w:val="24"/>
          <w:szCs w:val="24"/>
        </w:rPr>
        <w:t>Waldman</w:t>
      </w:r>
      <w:proofErr w:type="spellEnd"/>
      <w:r w:rsidRPr="00DE0D51">
        <w:rPr>
          <w:rFonts w:eastAsia="Arial" w:cs="Arial"/>
          <w:color w:val="222222"/>
          <w:sz w:val="24"/>
          <w:szCs w:val="24"/>
        </w:rPr>
        <w:t xml:space="preserve">, H.S., </w:t>
      </w:r>
      <w:proofErr w:type="spellStart"/>
      <w:r w:rsidRPr="00DE0D51">
        <w:rPr>
          <w:rFonts w:eastAsia="Arial" w:cs="Arial"/>
          <w:color w:val="222222"/>
          <w:sz w:val="24"/>
          <w:szCs w:val="24"/>
        </w:rPr>
        <w:t>Ferrando</w:t>
      </w:r>
      <w:proofErr w:type="spellEnd"/>
      <w:r w:rsidRPr="00DE0D51">
        <w:rPr>
          <w:rFonts w:eastAsia="Arial" w:cs="Arial"/>
          <w:color w:val="222222"/>
          <w:sz w:val="24"/>
          <w:szCs w:val="24"/>
        </w:rPr>
        <w:t xml:space="preserve">, A.A., Joyce, J., </w:t>
      </w:r>
      <w:proofErr w:type="spellStart"/>
      <w:r w:rsidRPr="00DE0D51">
        <w:rPr>
          <w:rFonts w:eastAsia="Arial" w:cs="Arial"/>
          <w:color w:val="222222"/>
          <w:sz w:val="24"/>
          <w:szCs w:val="24"/>
        </w:rPr>
        <w:t>Barringer</w:t>
      </w:r>
      <w:proofErr w:type="spellEnd"/>
      <w:r w:rsidRPr="00DE0D51">
        <w:rPr>
          <w:rFonts w:eastAsia="Arial" w:cs="Arial"/>
          <w:color w:val="222222"/>
          <w:sz w:val="24"/>
          <w:szCs w:val="24"/>
        </w:rPr>
        <w:t xml:space="preserve">, N.D., Dawes, J.J., </w:t>
      </w:r>
      <w:proofErr w:type="spellStart"/>
      <w:r w:rsidRPr="00DE0D51">
        <w:rPr>
          <w:rFonts w:eastAsia="Arial" w:cs="Arial"/>
          <w:color w:val="222222"/>
          <w:sz w:val="24"/>
          <w:szCs w:val="24"/>
        </w:rPr>
        <w:t>Kieffer</w:t>
      </w:r>
      <w:proofErr w:type="spellEnd"/>
      <w:r w:rsidRPr="00DE0D51">
        <w:rPr>
          <w:rFonts w:eastAsia="Arial" w:cs="Arial"/>
          <w:color w:val="222222"/>
          <w:sz w:val="24"/>
          <w:szCs w:val="24"/>
        </w:rPr>
        <w:t xml:space="preserve">, A.J., Harvey, T., </w:t>
      </w:r>
      <w:proofErr w:type="spellStart"/>
      <w:r w:rsidRPr="00DE0D51">
        <w:rPr>
          <w:rFonts w:eastAsia="Arial" w:cs="Arial"/>
          <w:color w:val="222222"/>
          <w:sz w:val="24"/>
          <w:szCs w:val="24"/>
        </w:rPr>
        <w:t>Kerksick</w:t>
      </w:r>
      <w:proofErr w:type="spellEnd"/>
      <w:r w:rsidRPr="00DE0D51">
        <w:rPr>
          <w:rFonts w:eastAsia="Arial" w:cs="Arial"/>
          <w:color w:val="222222"/>
          <w:sz w:val="24"/>
          <w:szCs w:val="24"/>
        </w:rPr>
        <w:t xml:space="preserve">, C.M. and Stout, J.R., 2022. International society </w:t>
      </w:r>
      <w:r w:rsidRPr="00DE0D51">
        <w:rPr>
          <w:rFonts w:eastAsia="Arial" w:cs="Arial"/>
          <w:color w:val="222222"/>
          <w:sz w:val="24"/>
          <w:szCs w:val="24"/>
        </w:rPr>
        <w:lastRenderedPageBreak/>
        <w:t>of sports nutrition position stand: tactical athlete nutrition. Journal of the International Society of Sports Nutrition, 19(1), pp.267-315.</w:t>
      </w:r>
    </w:p>
    <w:p w14:paraId="56EFF7AF" w14:textId="431AC028" w:rsidR="00880B0F" w:rsidRPr="00DE0D51" w:rsidRDefault="00C25E37" w:rsidP="00ED4F45">
      <w:pPr>
        <w:spacing w:line="240" w:lineRule="auto"/>
        <w:rPr>
          <w:rFonts w:eastAsia="Times New Roman" w:cs="Arial"/>
          <w:color w:val="222222"/>
          <w:sz w:val="24"/>
          <w:szCs w:val="24"/>
          <w:shd w:val="clear" w:color="auto" w:fill="FFFFFF"/>
        </w:rPr>
      </w:pPr>
      <w:r w:rsidRPr="00DE0D51">
        <w:rPr>
          <w:rFonts w:eastAsia="Times New Roman" w:cs="Arial"/>
          <w:color w:val="222222"/>
          <w:sz w:val="24"/>
          <w:szCs w:val="24"/>
          <w:shd w:val="clear" w:color="auto" w:fill="FFFFFF"/>
        </w:rPr>
        <w:t>Harris</w:t>
      </w:r>
      <w:r w:rsidR="00880B0F" w:rsidRPr="00DE0D51">
        <w:rPr>
          <w:rFonts w:eastAsia="Times New Roman" w:cs="Arial"/>
          <w:color w:val="222222"/>
          <w:sz w:val="24"/>
          <w:szCs w:val="24"/>
          <w:shd w:val="clear" w:color="auto" w:fill="FFFFFF"/>
        </w:rPr>
        <w:t>, D.J. and Atkinson, G., 2013. Ethical standards in sport and exercise science research: 2014 update·.</w:t>
      </w:r>
      <w:r w:rsidR="00880B0F" w:rsidRPr="00DE0D51">
        <w:rPr>
          <w:rStyle w:val="apple-converted-space"/>
          <w:rFonts w:eastAsia="Times New Roman" w:cs="Arial"/>
          <w:color w:val="222222"/>
          <w:sz w:val="24"/>
          <w:szCs w:val="24"/>
          <w:shd w:val="clear" w:color="auto" w:fill="FFFFFF"/>
        </w:rPr>
        <w:t> </w:t>
      </w:r>
      <w:r w:rsidR="00880B0F" w:rsidRPr="00DE0D51">
        <w:rPr>
          <w:rFonts w:eastAsia="Times New Roman" w:cs="Arial"/>
          <w:color w:val="222222"/>
          <w:sz w:val="24"/>
          <w:szCs w:val="24"/>
        </w:rPr>
        <w:t>International journal of sports medicine</w:t>
      </w:r>
      <w:r w:rsidR="00880B0F" w:rsidRPr="00DE0D51">
        <w:rPr>
          <w:rFonts w:eastAsia="Times New Roman" w:cs="Arial"/>
          <w:color w:val="222222"/>
          <w:sz w:val="24"/>
          <w:szCs w:val="24"/>
          <w:shd w:val="clear" w:color="auto" w:fill="FFFFFF"/>
        </w:rPr>
        <w:t>,</w:t>
      </w:r>
      <w:r w:rsidR="00880B0F" w:rsidRPr="00DE0D51">
        <w:rPr>
          <w:rStyle w:val="apple-converted-space"/>
          <w:rFonts w:eastAsia="Times New Roman" w:cs="Arial"/>
          <w:color w:val="222222"/>
          <w:sz w:val="24"/>
          <w:szCs w:val="24"/>
          <w:shd w:val="clear" w:color="auto" w:fill="FFFFFF"/>
        </w:rPr>
        <w:t> </w:t>
      </w:r>
      <w:r w:rsidR="00880B0F" w:rsidRPr="00DE0D51">
        <w:rPr>
          <w:rFonts w:eastAsia="Times New Roman" w:cs="Arial"/>
          <w:color w:val="222222"/>
          <w:sz w:val="24"/>
          <w:szCs w:val="24"/>
        </w:rPr>
        <w:t>34</w:t>
      </w:r>
      <w:r w:rsidR="00880B0F" w:rsidRPr="00DE0D51">
        <w:rPr>
          <w:rFonts w:eastAsia="Times New Roman" w:cs="Arial"/>
          <w:color w:val="222222"/>
          <w:sz w:val="24"/>
          <w:szCs w:val="24"/>
          <w:shd w:val="clear" w:color="auto" w:fill="FFFFFF"/>
        </w:rPr>
        <w:t>(12), pp.1025-1028.</w:t>
      </w:r>
    </w:p>
    <w:p w14:paraId="69F88662" w14:textId="4444FCAA" w:rsidR="00C25E37" w:rsidRPr="00DE0D51" w:rsidRDefault="00C25E37" w:rsidP="00ED4F45">
      <w:pPr>
        <w:spacing w:line="240" w:lineRule="auto"/>
        <w:rPr>
          <w:rFonts w:eastAsia="Arial" w:cs="Arial"/>
          <w:color w:val="222222"/>
          <w:sz w:val="24"/>
          <w:szCs w:val="24"/>
        </w:rPr>
      </w:pPr>
      <w:proofErr w:type="spellStart"/>
      <w:r w:rsidRPr="00DE0D51">
        <w:rPr>
          <w:rFonts w:eastAsia="Times New Roman" w:cs="Arial"/>
          <w:color w:val="222222"/>
          <w:sz w:val="24"/>
          <w:szCs w:val="24"/>
          <w:shd w:val="clear" w:color="auto" w:fill="FFFFFF"/>
        </w:rPr>
        <w:t>Harriss</w:t>
      </w:r>
      <w:proofErr w:type="spellEnd"/>
      <w:r w:rsidRPr="00DE0D51">
        <w:rPr>
          <w:rFonts w:eastAsia="Times New Roman" w:cs="Arial"/>
          <w:color w:val="222222"/>
          <w:sz w:val="24"/>
          <w:szCs w:val="24"/>
          <w:shd w:val="clear" w:color="auto" w:fill="FFFFFF"/>
        </w:rPr>
        <w:t xml:space="preserve">, D.J., Jones, C. and </w:t>
      </w:r>
      <w:proofErr w:type="spellStart"/>
      <w:r w:rsidRPr="00DE0D51">
        <w:rPr>
          <w:rFonts w:eastAsia="Times New Roman" w:cs="Arial"/>
          <w:color w:val="222222"/>
          <w:sz w:val="24"/>
          <w:szCs w:val="24"/>
          <w:shd w:val="clear" w:color="auto" w:fill="FFFFFF"/>
        </w:rPr>
        <w:t>MacSween</w:t>
      </w:r>
      <w:proofErr w:type="spellEnd"/>
      <w:r w:rsidRPr="00DE0D51">
        <w:rPr>
          <w:rFonts w:eastAsia="Times New Roman" w:cs="Arial"/>
          <w:color w:val="222222"/>
          <w:sz w:val="24"/>
          <w:szCs w:val="24"/>
          <w:shd w:val="clear" w:color="auto" w:fill="FFFFFF"/>
        </w:rPr>
        <w:t>, A., 2022. Ethical standards in sport and exercise science research: 2022 update.</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International journal of sports medicine</w:t>
      </w:r>
      <w:r w:rsidRPr="00DE0D51">
        <w:rPr>
          <w:rFonts w:eastAsia="Times New Roman" w:cs="Arial"/>
          <w:color w:val="222222"/>
          <w:sz w:val="24"/>
          <w:szCs w:val="24"/>
          <w:shd w:val="clear" w:color="auto" w:fill="FFFFFF"/>
        </w:rPr>
        <w:t>,</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43</w:t>
      </w:r>
      <w:r w:rsidRPr="00DE0D51">
        <w:rPr>
          <w:rFonts w:eastAsia="Times New Roman" w:cs="Arial"/>
          <w:color w:val="222222"/>
          <w:sz w:val="24"/>
          <w:szCs w:val="24"/>
          <w:shd w:val="clear" w:color="auto" w:fill="FFFFFF"/>
        </w:rPr>
        <w:t>(13), pp.1065-1070.</w:t>
      </w:r>
    </w:p>
    <w:p w14:paraId="27A7861F" w14:textId="1C2BD076" w:rsidR="009B01BA" w:rsidRPr="00DE0D51" w:rsidRDefault="009B01BA" w:rsidP="00ED4F45">
      <w:pPr>
        <w:spacing w:line="240" w:lineRule="auto"/>
        <w:rPr>
          <w:rFonts w:eastAsia="Times New Roman" w:cs="Arial"/>
          <w:color w:val="222222"/>
          <w:sz w:val="24"/>
          <w:szCs w:val="24"/>
          <w:shd w:val="clear" w:color="auto" w:fill="FFFFFF"/>
        </w:rPr>
      </w:pPr>
      <w:r w:rsidRPr="00DE0D51">
        <w:rPr>
          <w:rFonts w:eastAsia="Times New Roman" w:cs="Arial"/>
          <w:color w:val="222222"/>
          <w:sz w:val="24"/>
          <w:szCs w:val="24"/>
          <w:shd w:val="clear" w:color="auto" w:fill="FFFFFF"/>
        </w:rPr>
        <w:t>Ivy, J.L., 1991. Muscle glycogen synthesis before and after exercise.</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Sports Medicine</w:t>
      </w:r>
      <w:r w:rsidRPr="00DE0D51">
        <w:rPr>
          <w:rFonts w:eastAsia="Times New Roman" w:cs="Arial"/>
          <w:color w:val="222222"/>
          <w:sz w:val="24"/>
          <w:szCs w:val="24"/>
          <w:shd w:val="clear" w:color="auto" w:fill="FFFFFF"/>
        </w:rPr>
        <w:t>,</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11</w:t>
      </w:r>
      <w:r w:rsidRPr="00DE0D51">
        <w:rPr>
          <w:rFonts w:eastAsia="Times New Roman" w:cs="Arial"/>
          <w:color w:val="222222"/>
          <w:sz w:val="24"/>
          <w:szCs w:val="24"/>
          <w:shd w:val="clear" w:color="auto" w:fill="FFFFFF"/>
        </w:rPr>
        <w:t>, pp.6-19.</w:t>
      </w:r>
    </w:p>
    <w:p w14:paraId="1E318C12" w14:textId="613645F6" w:rsidR="00B5144B" w:rsidRPr="00DE0D51" w:rsidRDefault="00B5144B" w:rsidP="00ED4F45">
      <w:pPr>
        <w:spacing w:line="240" w:lineRule="auto"/>
        <w:rPr>
          <w:rFonts w:eastAsia="Arial" w:cs="Arial"/>
          <w:color w:val="222222"/>
          <w:sz w:val="24"/>
          <w:szCs w:val="24"/>
        </w:rPr>
      </w:pPr>
      <w:r w:rsidRPr="00DE0D51">
        <w:rPr>
          <w:rFonts w:eastAsia="Times New Roman" w:cs="Arial"/>
          <w:color w:val="222222"/>
          <w:sz w:val="24"/>
          <w:szCs w:val="24"/>
          <w:shd w:val="clear" w:color="auto" w:fill="FFFFFF"/>
        </w:rPr>
        <w:t xml:space="preserve">Jensen, L., </w:t>
      </w:r>
      <w:proofErr w:type="spellStart"/>
      <w:r w:rsidRPr="00DE0D51">
        <w:rPr>
          <w:rFonts w:eastAsia="Times New Roman" w:cs="Arial"/>
          <w:color w:val="222222"/>
          <w:sz w:val="24"/>
          <w:szCs w:val="24"/>
          <w:shd w:val="clear" w:color="auto" w:fill="FFFFFF"/>
        </w:rPr>
        <w:t>Gejl</w:t>
      </w:r>
      <w:proofErr w:type="spellEnd"/>
      <w:r w:rsidRPr="00DE0D51">
        <w:rPr>
          <w:rFonts w:eastAsia="Times New Roman" w:cs="Arial"/>
          <w:color w:val="222222"/>
          <w:sz w:val="24"/>
          <w:szCs w:val="24"/>
          <w:shd w:val="clear" w:color="auto" w:fill="FFFFFF"/>
        </w:rPr>
        <w:t xml:space="preserve">, K.D., </w:t>
      </w:r>
      <w:proofErr w:type="spellStart"/>
      <w:r w:rsidRPr="00DE0D51">
        <w:rPr>
          <w:rFonts w:eastAsia="Times New Roman" w:cs="Arial"/>
          <w:color w:val="222222"/>
          <w:sz w:val="24"/>
          <w:szCs w:val="24"/>
          <w:shd w:val="clear" w:color="auto" w:fill="FFFFFF"/>
        </w:rPr>
        <w:t>Ørtenblad</w:t>
      </w:r>
      <w:proofErr w:type="spellEnd"/>
      <w:r w:rsidRPr="00DE0D51">
        <w:rPr>
          <w:rFonts w:eastAsia="Times New Roman" w:cs="Arial"/>
          <w:color w:val="222222"/>
          <w:sz w:val="24"/>
          <w:szCs w:val="24"/>
          <w:shd w:val="clear" w:color="auto" w:fill="FFFFFF"/>
        </w:rPr>
        <w:t xml:space="preserve">, N., Nielsen, J.L., Bech, R.D., </w:t>
      </w:r>
      <w:proofErr w:type="spellStart"/>
      <w:r w:rsidRPr="00DE0D51">
        <w:rPr>
          <w:rFonts w:eastAsia="Times New Roman" w:cs="Arial"/>
          <w:color w:val="222222"/>
          <w:sz w:val="24"/>
          <w:szCs w:val="24"/>
          <w:shd w:val="clear" w:color="auto" w:fill="FFFFFF"/>
        </w:rPr>
        <w:t>Nygaard</w:t>
      </w:r>
      <w:proofErr w:type="spellEnd"/>
      <w:r w:rsidRPr="00DE0D51">
        <w:rPr>
          <w:rFonts w:eastAsia="Times New Roman" w:cs="Arial"/>
          <w:color w:val="222222"/>
          <w:sz w:val="24"/>
          <w:szCs w:val="24"/>
          <w:shd w:val="clear" w:color="auto" w:fill="FFFFFF"/>
        </w:rPr>
        <w:t xml:space="preserve">, T., Sahlin, K. and </w:t>
      </w:r>
      <w:proofErr w:type="spellStart"/>
      <w:r w:rsidRPr="00DE0D51">
        <w:rPr>
          <w:rFonts w:eastAsia="Times New Roman" w:cs="Arial"/>
          <w:color w:val="222222"/>
          <w:sz w:val="24"/>
          <w:szCs w:val="24"/>
          <w:shd w:val="clear" w:color="auto" w:fill="FFFFFF"/>
        </w:rPr>
        <w:t>Frandsen</w:t>
      </w:r>
      <w:proofErr w:type="spellEnd"/>
      <w:r w:rsidRPr="00DE0D51">
        <w:rPr>
          <w:rFonts w:eastAsia="Times New Roman" w:cs="Arial"/>
          <w:color w:val="222222"/>
          <w:sz w:val="24"/>
          <w:szCs w:val="24"/>
          <w:shd w:val="clear" w:color="auto" w:fill="FFFFFF"/>
        </w:rPr>
        <w:t>, U., 2015. Carbohydrate restricted recovery from long term endurance exercise does not affect gene responses involved in mitochondrial biogenesis in highly trained athletes.</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Physiological Reports</w:t>
      </w:r>
      <w:r w:rsidRPr="00DE0D51">
        <w:rPr>
          <w:rFonts w:eastAsia="Times New Roman" w:cs="Arial"/>
          <w:color w:val="222222"/>
          <w:sz w:val="24"/>
          <w:szCs w:val="24"/>
          <w:shd w:val="clear" w:color="auto" w:fill="FFFFFF"/>
        </w:rPr>
        <w:t>,</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3</w:t>
      </w:r>
      <w:r w:rsidRPr="00DE0D51">
        <w:rPr>
          <w:rFonts w:eastAsia="Times New Roman" w:cs="Arial"/>
          <w:color w:val="222222"/>
          <w:sz w:val="24"/>
          <w:szCs w:val="24"/>
          <w:shd w:val="clear" w:color="auto" w:fill="FFFFFF"/>
        </w:rPr>
        <w:t>(2), p.e12184.</w:t>
      </w:r>
    </w:p>
    <w:p w14:paraId="5286E8FD" w14:textId="59CC9CCB" w:rsidR="006A6544" w:rsidRPr="00DE0D51" w:rsidRDefault="006A6544" w:rsidP="00ED4F45">
      <w:pPr>
        <w:spacing w:line="240" w:lineRule="auto"/>
        <w:rPr>
          <w:sz w:val="24"/>
          <w:szCs w:val="24"/>
        </w:rPr>
      </w:pPr>
      <w:proofErr w:type="spellStart"/>
      <w:r w:rsidRPr="00DE0D51">
        <w:rPr>
          <w:rFonts w:eastAsia="Times New Roman" w:cs="Arial"/>
          <w:color w:val="222222"/>
          <w:sz w:val="24"/>
          <w:szCs w:val="24"/>
          <w:shd w:val="clear" w:color="auto" w:fill="FFFFFF"/>
        </w:rPr>
        <w:t>Jentjens</w:t>
      </w:r>
      <w:proofErr w:type="spellEnd"/>
      <w:r w:rsidRPr="00DE0D51">
        <w:rPr>
          <w:rFonts w:eastAsia="Times New Roman" w:cs="Arial"/>
          <w:color w:val="222222"/>
          <w:sz w:val="24"/>
          <w:szCs w:val="24"/>
          <w:shd w:val="clear" w:color="auto" w:fill="FFFFFF"/>
        </w:rPr>
        <w:t xml:space="preserve">, R. and </w:t>
      </w:r>
      <w:proofErr w:type="spellStart"/>
      <w:r w:rsidRPr="00DE0D51">
        <w:rPr>
          <w:rFonts w:eastAsia="Times New Roman" w:cs="Arial"/>
          <w:color w:val="222222"/>
          <w:sz w:val="24"/>
          <w:szCs w:val="24"/>
          <w:shd w:val="clear" w:color="auto" w:fill="FFFFFF"/>
        </w:rPr>
        <w:t>Jeukendrup</w:t>
      </w:r>
      <w:proofErr w:type="spellEnd"/>
      <w:r w:rsidRPr="00DE0D51">
        <w:rPr>
          <w:rFonts w:eastAsia="Times New Roman" w:cs="Arial"/>
          <w:color w:val="222222"/>
          <w:sz w:val="24"/>
          <w:szCs w:val="24"/>
          <w:shd w:val="clear" w:color="auto" w:fill="FFFFFF"/>
        </w:rPr>
        <w:t>, A.E., 2003. Determinants of post-exercise glycogen synthesis during short-term recovery.</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Sports Medicine</w:t>
      </w:r>
      <w:r w:rsidRPr="00DE0D51">
        <w:rPr>
          <w:rFonts w:eastAsia="Times New Roman" w:cs="Arial"/>
          <w:color w:val="222222"/>
          <w:sz w:val="24"/>
          <w:szCs w:val="24"/>
          <w:shd w:val="clear" w:color="auto" w:fill="FFFFFF"/>
        </w:rPr>
        <w:t>,</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33</w:t>
      </w:r>
      <w:r w:rsidRPr="00DE0D51">
        <w:rPr>
          <w:rFonts w:eastAsia="Times New Roman" w:cs="Arial"/>
          <w:color w:val="222222"/>
          <w:sz w:val="24"/>
          <w:szCs w:val="24"/>
          <w:shd w:val="clear" w:color="auto" w:fill="FFFFFF"/>
        </w:rPr>
        <w:t>, pp.117-144.</w:t>
      </w:r>
    </w:p>
    <w:p w14:paraId="0401627A" w14:textId="6321F0BA" w:rsidR="45B71609" w:rsidRPr="00DE0D51" w:rsidRDefault="45B71609" w:rsidP="00ED4F45">
      <w:pPr>
        <w:spacing w:line="240" w:lineRule="auto"/>
        <w:rPr>
          <w:rFonts w:eastAsia="Arial" w:cs="Arial"/>
          <w:color w:val="222222"/>
          <w:sz w:val="24"/>
          <w:szCs w:val="24"/>
        </w:rPr>
      </w:pPr>
      <w:r w:rsidRPr="00DE0D51">
        <w:rPr>
          <w:rFonts w:eastAsia="Arial" w:cs="Arial"/>
          <w:color w:val="222222"/>
          <w:sz w:val="24"/>
          <w:szCs w:val="24"/>
        </w:rPr>
        <w:t xml:space="preserve">Johnson, Q.R., </w:t>
      </w:r>
      <w:proofErr w:type="spellStart"/>
      <w:r w:rsidRPr="00DE0D51">
        <w:rPr>
          <w:rFonts w:eastAsia="Arial" w:cs="Arial"/>
          <w:color w:val="222222"/>
          <w:sz w:val="24"/>
          <w:szCs w:val="24"/>
        </w:rPr>
        <w:t>Goatcher</w:t>
      </w:r>
      <w:proofErr w:type="spellEnd"/>
      <w:r w:rsidRPr="00DE0D51">
        <w:rPr>
          <w:rFonts w:eastAsia="Arial" w:cs="Arial"/>
          <w:color w:val="222222"/>
          <w:sz w:val="24"/>
          <w:szCs w:val="24"/>
        </w:rPr>
        <w:t xml:space="preserve">, J.D., Diehl, C., </w:t>
      </w:r>
      <w:proofErr w:type="spellStart"/>
      <w:r w:rsidRPr="00DE0D51">
        <w:rPr>
          <w:rFonts w:eastAsia="Arial" w:cs="Arial"/>
          <w:color w:val="222222"/>
          <w:sz w:val="24"/>
          <w:szCs w:val="24"/>
        </w:rPr>
        <w:t>Lockie</w:t>
      </w:r>
      <w:proofErr w:type="spellEnd"/>
      <w:r w:rsidRPr="00DE0D51">
        <w:rPr>
          <w:rFonts w:eastAsia="Arial" w:cs="Arial"/>
          <w:color w:val="222222"/>
          <w:sz w:val="24"/>
          <w:szCs w:val="24"/>
        </w:rPr>
        <w:t>, R.G., Orr, R.M., Alvar, B., Smith, D.B. and Dawes, J.J., 2020. Heart rate responses during simulated fire ground scenarios among full-time firefighters. International journal of exercise science, 13(2), p.374.</w:t>
      </w:r>
    </w:p>
    <w:p w14:paraId="7AA01FA7" w14:textId="3A9F40FF" w:rsidR="00D57258" w:rsidRPr="00DE0D51" w:rsidRDefault="00D57258" w:rsidP="00ED4F45">
      <w:pPr>
        <w:spacing w:line="240" w:lineRule="auto"/>
        <w:rPr>
          <w:rFonts w:eastAsia="Arial" w:cs="Arial"/>
          <w:color w:val="222222"/>
          <w:sz w:val="24"/>
          <w:szCs w:val="24"/>
        </w:rPr>
      </w:pPr>
      <w:r w:rsidRPr="00DE0D51">
        <w:rPr>
          <w:rFonts w:eastAsia="Times New Roman" w:cs="Arial"/>
          <w:color w:val="222222"/>
          <w:sz w:val="24"/>
          <w:szCs w:val="24"/>
          <w:shd w:val="clear" w:color="auto" w:fill="FFFFFF"/>
        </w:rPr>
        <w:t xml:space="preserve">Martin, W.E. and </w:t>
      </w:r>
      <w:proofErr w:type="spellStart"/>
      <w:r w:rsidRPr="00DE0D51">
        <w:rPr>
          <w:rFonts w:eastAsia="Times New Roman" w:cs="Arial"/>
          <w:color w:val="222222"/>
          <w:sz w:val="24"/>
          <w:szCs w:val="24"/>
          <w:shd w:val="clear" w:color="auto" w:fill="FFFFFF"/>
        </w:rPr>
        <w:t>Bridgmon</w:t>
      </w:r>
      <w:proofErr w:type="spellEnd"/>
      <w:r w:rsidRPr="00DE0D51">
        <w:rPr>
          <w:rFonts w:eastAsia="Times New Roman" w:cs="Arial"/>
          <w:color w:val="222222"/>
          <w:sz w:val="24"/>
          <w:szCs w:val="24"/>
          <w:shd w:val="clear" w:color="auto" w:fill="FFFFFF"/>
        </w:rPr>
        <w:t>, K.D., 2012.</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Quantitative and statistical research methods: From hypothesis to results</w:t>
      </w:r>
      <w:r w:rsidRPr="00DE0D51">
        <w:rPr>
          <w:rFonts w:eastAsia="Times New Roman" w:cs="Arial"/>
          <w:color w:val="222222"/>
          <w:sz w:val="24"/>
          <w:szCs w:val="24"/>
          <w:shd w:val="clear" w:color="auto" w:fill="FFFFFF"/>
        </w:rPr>
        <w:t>. John Wiley &amp; Sons.</w:t>
      </w:r>
    </w:p>
    <w:p w14:paraId="02D44634" w14:textId="5DB1467C" w:rsidR="0057566B" w:rsidRPr="00DE0D51" w:rsidRDefault="0057566B" w:rsidP="00ED4F45">
      <w:pPr>
        <w:spacing w:line="240" w:lineRule="auto"/>
        <w:rPr>
          <w:rFonts w:eastAsia="Arial" w:cs="Arial"/>
          <w:color w:val="222222"/>
          <w:sz w:val="24"/>
          <w:szCs w:val="24"/>
        </w:rPr>
      </w:pPr>
      <w:r w:rsidRPr="00DE0D51">
        <w:rPr>
          <w:rFonts w:eastAsia="Times New Roman" w:cs="Arial"/>
          <w:color w:val="222222"/>
          <w:sz w:val="24"/>
          <w:szCs w:val="24"/>
          <w:shd w:val="clear" w:color="auto" w:fill="FFFFFF"/>
        </w:rPr>
        <w:t>Maxwell, J.A., 2012.</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Qualitative research design: An interactive approach</w:t>
      </w:r>
      <w:r w:rsidRPr="00DE0D51">
        <w:rPr>
          <w:rFonts w:eastAsia="Times New Roman" w:cs="Arial"/>
          <w:color w:val="222222"/>
          <w:sz w:val="24"/>
          <w:szCs w:val="24"/>
          <w:shd w:val="clear" w:color="auto" w:fill="FFFFFF"/>
        </w:rPr>
        <w:t>. Sage publications.</w:t>
      </w:r>
    </w:p>
    <w:p w14:paraId="292BF134" w14:textId="786170AB" w:rsidR="00852D79" w:rsidRPr="00DE0D51" w:rsidRDefault="00852D79" w:rsidP="00ED4F45">
      <w:pPr>
        <w:spacing w:line="240" w:lineRule="auto"/>
        <w:rPr>
          <w:rFonts w:eastAsia="Times New Roman" w:cs="Arial"/>
          <w:color w:val="222222"/>
          <w:sz w:val="24"/>
          <w:szCs w:val="24"/>
          <w:shd w:val="clear" w:color="auto" w:fill="FFFFFF"/>
        </w:rPr>
      </w:pPr>
      <w:r w:rsidRPr="00DE0D51">
        <w:rPr>
          <w:rFonts w:eastAsia="Times New Roman" w:cs="Arial"/>
          <w:color w:val="222222"/>
          <w:sz w:val="24"/>
          <w:szCs w:val="24"/>
          <w:shd w:val="clear" w:color="auto" w:fill="FFFFFF"/>
        </w:rPr>
        <w:t xml:space="preserve">Parkin, J.A., Carey, M.F., Martin, I.K., </w:t>
      </w:r>
      <w:proofErr w:type="spellStart"/>
      <w:r w:rsidRPr="00DE0D51">
        <w:rPr>
          <w:rFonts w:eastAsia="Times New Roman" w:cs="Arial"/>
          <w:color w:val="222222"/>
          <w:sz w:val="24"/>
          <w:szCs w:val="24"/>
          <w:shd w:val="clear" w:color="auto" w:fill="FFFFFF"/>
        </w:rPr>
        <w:t>Stojanovska</w:t>
      </w:r>
      <w:proofErr w:type="spellEnd"/>
      <w:r w:rsidRPr="00DE0D51">
        <w:rPr>
          <w:rFonts w:eastAsia="Times New Roman" w:cs="Arial"/>
          <w:color w:val="222222"/>
          <w:sz w:val="24"/>
          <w:szCs w:val="24"/>
          <w:shd w:val="clear" w:color="auto" w:fill="FFFFFF"/>
        </w:rPr>
        <w:t xml:space="preserve">, L.I.L.L.I.A.N. and </w:t>
      </w:r>
      <w:proofErr w:type="spellStart"/>
      <w:r w:rsidRPr="00DE0D51">
        <w:rPr>
          <w:rFonts w:eastAsia="Times New Roman" w:cs="Arial"/>
          <w:color w:val="222222"/>
          <w:sz w:val="24"/>
          <w:szCs w:val="24"/>
          <w:shd w:val="clear" w:color="auto" w:fill="FFFFFF"/>
        </w:rPr>
        <w:t>Febbraio</w:t>
      </w:r>
      <w:proofErr w:type="spellEnd"/>
      <w:r w:rsidRPr="00DE0D51">
        <w:rPr>
          <w:rFonts w:eastAsia="Times New Roman" w:cs="Arial"/>
          <w:color w:val="222222"/>
          <w:sz w:val="24"/>
          <w:szCs w:val="24"/>
          <w:shd w:val="clear" w:color="auto" w:fill="FFFFFF"/>
        </w:rPr>
        <w:t>, M.A., 1997. Muscle glycogen storage following prolonged exercise: effect of timing of ingestion of high glycemic index food.</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Medicine and science in sports and exercise</w:t>
      </w:r>
      <w:r w:rsidRPr="00DE0D51">
        <w:rPr>
          <w:rFonts w:eastAsia="Times New Roman" w:cs="Arial"/>
          <w:color w:val="222222"/>
          <w:sz w:val="24"/>
          <w:szCs w:val="24"/>
          <w:shd w:val="clear" w:color="auto" w:fill="FFFFFF"/>
        </w:rPr>
        <w:t>,</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29</w:t>
      </w:r>
      <w:r w:rsidRPr="00DE0D51">
        <w:rPr>
          <w:rFonts w:eastAsia="Times New Roman" w:cs="Arial"/>
          <w:color w:val="222222"/>
          <w:sz w:val="24"/>
          <w:szCs w:val="24"/>
          <w:shd w:val="clear" w:color="auto" w:fill="FFFFFF"/>
        </w:rPr>
        <w:t>(2), pp.220-224.</w:t>
      </w:r>
    </w:p>
    <w:p w14:paraId="0BE8DE2E" w14:textId="2BCD607C" w:rsidR="00D16363" w:rsidRPr="00DE0D51" w:rsidRDefault="00D16363" w:rsidP="00ED4F45">
      <w:pPr>
        <w:spacing w:line="240" w:lineRule="auto"/>
        <w:rPr>
          <w:sz w:val="24"/>
          <w:szCs w:val="24"/>
        </w:rPr>
      </w:pPr>
      <w:proofErr w:type="spellStart"/>
      <w:r w:rsidRPr="00DE0D51">
        <w:rPr>
          <w:rFonts w:eastAsia="Times New Roman" w:cs="Arial"/>
          <w:color w:val="222222"/>
          <w:sz w:val="24"/>
          <w:szCs w:val="24"/>
          <w:shd w:val="clear" w:color="auto" w:fill="FFFFFF"/>
        </w:rPr>
        <w:t>Queirós</w:t>
      </w:r>
      <w:proofErr w:type="spellEnd"/>
      <w:r w:rsidRPr="00DE0D51">
        <w:rPr>
          <w:rFonts w:eastAsia="Times New Roman" w:cs="Arial"/>
          <w:color w:val="222222"/>
          <w:sz w:val="24"/>
          <w:szCs w:val="24"/>
          <w:shd w:val="clear" w:color="auto" w:fill="FFFFFF"/>
        </w:rPr>
        <w:t xml:space="preserve">, A., </w:t>
      </w:r>
      <w:proofErr w:type="spellStart"/>
      <w:r w:rsidRPr="00DE0D51">
        <w:rPr>
          <w:rFonts w:eastAsia="Times New Roman" w:cs="Arial"/>
          <w:color w:val="222222"/>
          <w:sz w:val="24"/>
          <w:szCs w:val="24"/>
          <w:shd w:val="clear" w:color="auto" w:fill="FFFFFF"/>
        </w:rPr>
        <w:t>Faria</w:t>
      </w:r>
      <w:proofErr w:type="spellEnd"/>
      <w:r w:rsidRPr="00DE0D51">
        <w:rPr>
          <w:rFonts w:eastAsia="Times New Roman" w:cs="Arial"/>
          <w:color w:val="222222"/>
          <w:sz w:val="24"/>
          <w:szCs w:val="24"/>
          <w:shd w:val="clear" w:color="auto" w:fill="FFFFFF"/>
        </w:rPr>
        <w:t>, D. and Almeida, F., 2017. Strengths and limitations of qualitative and quantitative research methods.</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European journal of education studies</w:t>
      </w:r>
      <w:r w:rsidRPr="00DE0D51">
        <w:rPr>
          <w:rFonts w:eastAsia="Times New Roman" w:cs="Arial"/>
          <w:color w:val="222222"/>
          <w:sz w:val="24"/>
          <w:szCs w:val="24"/>
          <w:shd w:val="clear" w:color="auto" w:fill="FFFFFF"/>
        </w:rPr>
        <w:t>.</w:t>
      </w:r>
    </w:p>
    <w:p w14:paraId="6F7D2770" w14:textId="7AB10F0E" w:rsidR="7F9F662C" w:rsidRPr="00DE0D51" w:rsidRDefault="7F9F662C" w:rsidP="00ED4F45">
      <w:pPr>
        <w:spacing w:line="240" w:lineRule="auto"/>
        <w:rPr>
          <w:rFonts w:eastAsia="Arial" w:cs="Arial"/>
          <w:color w:val="222222"/>
          <w:sz w:val="24"/>
          <w:szCs w:val="24"/>
        </w:rPr>
      </w:pPr>
      <w:r w:rsidRPr="00DE0D51">
        <w:rPr>
          <w:rFonts w:eastAsia="Arial" w:cs="Arial"/>
          <w:color w:val="222222"/>
          <w:sz w:val="24"/>
          <w:szCs w:val="24"/>
        </w:rPr>
        <w:t xml:space="preserve">Romero, M. and Alvar, B., 2021. A new model for </w:t>
      </w:r>
      <w:proofErr w:type="spellStart"/>
      <w:r w:rsidRPr="00DE0D51">
        <w:rPr>
          <w:rFonts w:eastAsia="Arial" w:cs="Arial"/>
          <w:color w:val="222222"/>
          <w:sz w:val="24"/>
          <w:szCs w:val="24"/>
        </w:rPr>
        <w:t>optimizing</w:t>
      </w:r>
      <w:proofErr w:type="spellEnd"/>
      <w:r w:rsidRPr="00DE0D51">
        <w:rPr>
          <w:rFonts w:eastAsia="Arial" w:cs="Arial"/>
          <w:color w:val="222222"/>
          <w:sz w:val="24"/>
          <w:szCs w:val="24"/>
        </w:rPr>
        <w:t xml:space="preserve"> firefighter human performance. Strength &amp; Conditioning Journal, 43(4), pp.19-31.</w:t>
      </w:r>
    </w:p>
    <w:p w14:paraId="473A7C66" w14:textId="22B247F7" w:rsidR="00DE1727" w:rsidRPr="00DE0D51" w:rsidRDefault="00DE1727" w:rsidP="00ED4F45">
      <w:pPr>
        <w:spacing w:line="240" w:lineRule="auto"/>
        <w:rPr>
          <w:rFonts w:eastAsia="Times New Roman" w:cs="Arial"/>
          <w:color w:val="222222"/>
          <w:sz w:val="24"/>
          <w:szCs w:val="24"/>
          <w:shd w:val="clear" w:color="auto" w:fill="FFFFFF"/>
        </w:rPr>
      </w:pPr>
      <w:r w:rsidRPr="00DE0D51">
        <w:rPr>
          <w:rFonts w:eastAsia="Times New Roman" w:cs="Arial"/>
          <w:color w:val="222222"/>
          <w:sz w:val="24"/>
          <w:szCs w:val="24"/>
          <w:shd w:val="clear" w:color="auto" w:fill="FFFFFF"/>
        </w:rPr>
        <w:t xml:space="preserve">Scofield, D.E. and </w:t>
      </w:r>
      <w:proofErr w:type="spellStart"/>
      <w:r w:rsidRPr="00DE0D51">
        <w:rPr>
          <w:rFonts w:eastAsia="Times New Roman" w:cs="Arial"/>
          <w:color w:val="222222"/>
          <w:sz w:val="24"/>
          <w:szCs w:val="24"/>
          <w:shd w:val="clear" w:color="auto" w:fill="FFFFFF"/>
        </w:rPr>
        <w:t>Kardouni</w:t>
      </w:r>
      <w:proofErr w:type="spellEnd"/>
      <w:r w:rsidRPr="00DE0D51">
        <w:rPr>
          <w:rFonts w:eastAsia="Times New Roman" w:cs="Arial"/>
          <w:color w:val="222222"/>
          <w:sz w:val="24"/>
          <w:szCs w:val="24"/>
          <w:shd w:val="clear" w:color="auto" w:fill="FFFFFF"/>
        </w:rPr>
        <w:t>, J.R., 2015. The tactical athlete: a product of 21st century strength and conditioning.</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Strength &amp; Conditioning Journal</w:t>
      </w:r>
      <w:r w:rsidRPr="00DE0D51">
        <w:rPr>
          <w:rFonts w:eastAsia="Times New Roman" w:cs="Arial"/>
          <w:color w:val="222222"/>
          <w:sz w:val="24"/>
          <w:szCs w:val="24"/>
          <w:shd w:val="clear" w:color="auto" w:fill="FFFFFF"/>
        </w:rPr>
        <w:t>,</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37</w:t>
      </w:r>
      <w:r w:rsidRPr="00DE0D51">
        <w:rPr>
          <w:rFonts w:eastAsia="Times New Roman" w:cs="Arial"/>
          <w:color w:val="222222"/>
          <w:sz w:val="24"/>
          <w:szCs w:val="24"/>
          <w:shd w:val="clear" w:color="auto" w:fill="FFFFFF"/>
        </w:rPr>
        <w:t>(4), pp.2-7.</w:t>
      </w:r>
    </w:p>
    <w:p w14:paraId="7CA0BB55" w14:textId="3D3FAC4E" w:rsidR="0009718A" w:rsidRPr="00DE0D51" w:rsidRDefault="0009718A" w:rsidP="00ED4F45">
      <w:pPr>
        <w:spacing w:line="240" w:lineRule="auto"/>
        <w:rPr>
          <w:rFonts w:eastAsia="Times New Roman" w:cs="Arial"/>
          <w:color w:val="222222"/>
          <w:sz w:val="24"/>
          <w:szCs w:val="24"/>
          <w:shd w:val="clear" w:color="auto" w:fill="FFFFFF"/>
        </w:rPr>
      </w:pPr>
      <w:proofErr w:type="spellStart"/>
      <w:r w:rsidRPr="00DE0D51">
        <w:rPr>
          <w:rFonts w:eastAsia="Times New Roman" w:cs="Arial"/>
          <w:color w:val="222222"/>
          <w:sz w:val="24"/>
          <w:szCs w:val="24"/>
          <w:shd w:val="clear" w:color="auto" w:fill="FFFFFF"/>
        </w:rPr>
        <w:t>Shephard</w:t>
      </w:r>
      <w:proofErr w:type="spellEnd"/>
      <w:r w:rsidRPr="00DE0D51">
        <w:rPr>
          <w:rFonts w:eastAsia="Times New Roman" w:cs="Arial"/>
          <w:color w:val="222222"/>
          <w:sz w:val="24"/>
          <w:szCs w:val="24"/>
          <w:shd w:val="clear" w:color="auto" w:fill="FFFFFF"/>
        </w:rPr>
        <w:t>, R.J., 2002. Ethics in exercise science research.</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Sports Medicine</w:t>
      </w:r>
      <w:r w:rsidRPr="00DE0D51">
        <w:rPr>
          <w:rFonts w:eastAsia="Times New Roman" w:cs="Arial"/>
          <w:color w:val="222222"/>
          <w:sz w:val="24"/>
          <w:szCs w:val="24"/>
          <w:shd w:val="clear" w:color="auto" w:fill="FFFFFF"/>
        </w:rPr>
        <w:t>,</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32</w:t>
      </w:r>
      <w:r w:rsidRPr="00DE0D51">
        <w:rPr>
          <w:rFonts w:eastAsia="Times New Roman" w:cs="Arial"/>
          <w:color w:val="222222"/>
          <w:sz w:val="24"/>
          <w:szCs w:val="24"/>
          <w:shd w:val="clear" w:color="auto" w:fill="FFFFFF"/>
        </w:rPr>
        <w:t>, pp.169-183.</w:t>
      </w:r>
    </w:p>
    <w:p w14:paraId="7F8DDC70" w14:textId="046B52E8" w:rsidR="003B3357" w:rsidRPr="00DE0D51" w:rsidRDefault="003B3357" w:rsidP="00ED4F45">
      <w:pPr>
        <w:spacing w:line="240" w:lineRule="auto"/>
        <w:rPr>
          <w:rFonts w:eastAsia="Times New Roman" w:cs="Arial"/>
          <w:color w:val="222222"/>
          <w:sz w:val="24"/>
          <w:szCs w:val="24"/>
          <w:shd w:val="clear" w:color="auto" w:fill="FFFFFF"/>
        </w:rPr>
      </w:pPr>
      <w:r w:rsidRPr="00DE0D51">
        <w:rPr>
          <w:rFonts w:eastAsia="Times New Roman" w:cs="Arial"/>
          <w:color w:val="222222"/>
          <w:sz w:val="24"/>
          <w:szCs w:val="24"/>
          <w:shd w:val="clear" w:color="auto" w:fill="FFFFFF"/>
        </w:rPr>
        <w:t>Smith, D.L., 2011. Firefighter fitness: improving performance and preventing injuries and fatalities.</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Current sports medicine reports</w:t>
      </w:r>
      <w:r w:rsidRPr="00DE0D51">
        <w:rPr>
          <w:rFonts w:eastAsia="Times New Roman" w:cs="Arial"/>
          <w:color w:val="222222"/>
          <w:sz w:val="24"/>
          <w:szCs w:val="24"/>
          <w:shd w:val="clear" w:color="auto" w:fill="FFFFFF"/>
        </w:rPr>
        <w:t>,</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10</w:t>
      </w:r>
      <w:r w:rsidRPr="00DE0D51">
        <w:rPr>
          <w:rFonts w:eastAsia="Times New Roman" w:cs="Arial"/>
          <w:color w:val="222222"/>
          <w:sz w:val="24"/>
          <w:szCs w:val="24"/>
          <w:shd w:val="clear" w:color="auto" w:fill="FFFFFF"/>
        </w:rPr>
        <w:t>(3), pp.167-172.</w:t>
      </w:r>
    </w:p>
    <w:p w14:paraId="4CC32FC3" w14:textId="65B38A30" w:rsidR="00393A4E" w:rsidRPr="00DE0D51" w:rsidRDefault="00393A4E" w:rsidP="00ED4F45">
      <w:pPr>
        <w:spacing w:line="240" w:lineRule="auto"/>
        <w:rPr>
          <w:rFonts w:eastAsia="Times New Roman" w:cs="Arial"/>
          <w:color w:val="222222"/>
          <w:sz w:val="24"/>
          <w:szCs w:val="24"/>
          <w:shd w:val="clear" w:color="auto" w:fill="FFFFFF"/>
        </w:rPr>
      </w:pPr>
      <w:proofErr w:type="spellStart"/>
      <w:r w:rsidRPr="00DE0D51">
        <w:rPr>
          <w:rFonts w:eastAsia="Times New Roman" w:cs="Arial"/>
          <w:color w:val="222222"/>
          <w:sz w:val="24"/>
          <w:szCs w:val="24"/>
          <w:shd w:val="clear" w:color="auto" w:fill="FFFFFF"/>
        </w:rPr>
        <w:t>Spriet</w:t>
      </w:r>
      <w:proofErr w:type="spellEnd"/>
      <w:r w:rsidRPr="00DE0D51">
        <w:rPr>
          <w:rFonts w:eastAsia="Times New Roman" w:cs="Arial"/>
          <w:color w:val="222222"/>
          <w:sz w:val="24"/>
          <w:szCs w:val="24"/>
          <w:shd w:val="clear" w:color="auto" w:fill="FFFFFF"/>
        </w:rPr>
        <w:t>, L.L., 2019. Performance nutrition for athletes.</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Sports Medicine</w:t>
      </w:r>
      <w:r w:rsidRPr="00DE0D51">
        <w:rPr>
          <w:rFonts w:eastAsia="Times New Roman" w:cs="Arial"/>
          <w:color w:val="222222"/>
          <w:sz w:val="24"/>
          <w:szCs w:val="24"/>
          <w:shd w:val="clear" w:color="auto" w:fill="FFFFFF"/>
        </w:rPr>
        <w:t>,</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49</w:t>
      </w:r>
      <w:r w:rsidRPr="00DE0D51">
        <w:rPr>
          <w:rFonts w:eastAsia="Times New Roman" w:cs="Arial"/>
          <w:color w:val="222222"/>
          <w:sz w:val="24"/>
          <w:szCs w:val="24"/>
          <w:shd w:val="clear" w:color="auto" w:fill="FFFFFF"/>
        </w:rPr>
        <w:t>, pp.1-2.</w:t>
      </w:r>
    </w:p>
    <w:p w14:paraId="4C210340" w14:textId="2D550C84" w:rsidR="00E14BE6" w:rsidRPr="00DE0D51" w:rsidRDefault="00E14BE6" w:rsidP="00ED4F45">
      <w:pPr>
        <w:spacing w:line="240" w:lineRule="auto"/>
        <w:rPr>
          <w:rFonts w:eastAsia="Times New Roman" w:cs="Arial"/>
          <w:color w:val="222222"/>
          <w:sz w:val="24"/>
          <w:szCs w:val="24"/>
          <w:shd w:val="clear" w:color="auto" w:fill="FFFFFF"/>
        </w:rPr>
      </w:pPr>
      <w:r w:rsidRPr="00DE0D51">
        <w:rPr>
          <w:rFonts w:eastAsia="Times New Roman" w:cs="Arial"/>
          <w:color w:val="222222"/>
          <w:sz w:val="24"/>
          <w:szCs w:val="24"/>
          <w:shd w:val="clear" w:color="auto" w:fill="FFFFFF"/>
        </w:rPr>
        <w:t xml:space="preserve">Thomas, D.T., </w:t>
      </w:r>
      <w:proofErr w:type="spellStart"/>
      <w:r w:rsidRPr="00DE0D51">
        <w:rPr>
          <w:rFonts w:eastAsia="Times New Roman" w:cs="Arial"/>
          <w:color w:val="222222"/>
          <w:sz w:val="24"/>
          <w:szCs w:val="24"/>
          <w:shd w:val="clear" w:color="auto" w:fill="FFFFFF"/>
        </w:rPr>
        <w:t>Erdman</w:t>
      </w:r>
      <w:proofErr w:type="spellEnd"/>
      <w:r w:rsidRPr="00DE0D51">
        <w:rPr>
          <w:rFonts w:eastAsia="Times New Roman" w:cs="Arial"/>
          <w:color w:val="222222"/>
          <w:sz w:val="24"/>
          <w:szCs w:val="24"/>
          <w:shd w:val="clear" w:color="auto" w:fill="FFFFFF"/>
        </w:rPr>
        <w:t>, K.A. and Burke, L.M., 2016. Nutrition and athletic performance.</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Med Sci Sports Exerc</w:t>
      </w:r>
      <w:r w:rsidRPr="00DE0D51">
        <w:rPr>
          <w:rFonts w:eastAsia="Times New Roman" w:cs="Arial"/>
          <w:color w:val="222222"/>
          <w:sz w:val="24"/>
          <w:szCs w:val="24"/>
          <w:shd w:val="clear" w:color="auto" w:fill="FFFFFF"/>
        </w:rPr>
        <w:t>,</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48</w:t>
      </w:r>
      <w:r w:rsidRPr="00DE0D51">
        <w:rPr>
          <w:rFonts w:eastAsia="Times New Roman" w:cs="Arial"/>
          <w:color w:val="222222"/>
          <w:sz w:val="24"/>
          <w:szCs w:val="24"/>
          <w:shd w:val="clear" w:color="auto" w:fill="FFFFFF"/>
        </w:rPr>
        <w:t>(3), pp.543-568.</w:t>
      </w:r>
    </w:p>
    <w:p w14:paraId="371BD3DF" w14:textId="12B1FB93" w:rsidR="004429DB" w:rsidRPr="00DE0D51" w:rsidRDefault="004429DB" w:rsidP="00ED4F45">
      <w:pPr>
        <w:spacing w:line="240" w:lineRule="auto"/>
        <w:rPr>
          <w:rFonts w:eastAsia="Times New Roman" w:cs="Arial"/>
          <w:color w:val="222222"/>
          <w:sz w:val="24"/>
          <w:szCs w:val="24"/>
          <w:shd w:val="clear" w:color="auto" w:fill="FFFFFF"/>
        </w:rPr>
      </w:pPr>
      <w:r w:rsidRPr="00DE0D51">
        <w:rPr>
          <w:rFonts w:eastAsia="Times New Roman" w:cs="Arial"/>
          <w:color w:val="222222"/>
          <w:sz w:val="24"/>
          <w:szCs w:val="24"/>
          <w:shd w:val="clear" w:color="auto" w:fill="FFFFFF"/>
        </w:rPr>
        <w:t>Tinning, R. and Fitzpatrick, K., 2012. Thinking about research frameworks.</w:t>
      </w:r>
      <w:r w:rsidRPr="00DE0D51">
        <w:rPr>
          <w:rStyle w:val="apple-converted-space"/>
          <w:rFonts w:eastAsia="Times New Roman" w:cs="Arial"/>
          <w:color w:val="222222"/>
          <w:sz w:val="24"/>
          <w:szCs w:val="24"/>
          <w:shd w:val="clear" w:color="auto" w:fill="FFFFFF"/>
        </w:rPr>
        <w:t> </w:t>
      </w:r>
      <w:r w:rsidRPr="00DE0D51">
        <w:rPr>
          <w:rFonts w:eastAsia="Times New Roman" w:cs="Arial"/>
          <w:color w:val="222222"/>
          <w:sz w:val="24"/>
          <w:szCs w:val="24"/>
        </w:rPr>
        <w:t>Research methods in physical education and youth sport</w:t>
      </w:r>
      <w:r w:rsidRPr="00DE0D51">
        <w:rPr>
          <w:rFonts w:eastAsia="Times New Roman" w:cs="Arial"/>
          <w:color w:val="222222"/>
          <w:sz w:val="24"/>
          <w:szCs w:val="24"/>
          <w:shd w:val="clear" w:color="auto" w:fill="FFFFFF"/>
        </w:rPr>
        <w:t>, pp.53-65.</w:t>
      </w:r>
    </w:p>
    <w:p w14:paraId="76428B7D" w14:textId="77777777" w:rsidR="00351F9A" w:rsidRPr="00DE0D51" w:rsidRDefault="00351F9A" w:rsidP="00ED4F45">
      <w:pPr>
        <w:spacing w:line="240" w:lineRule="auto"/>
        <w:rPr>
          <w:rFonts w:eastAsia="Times New Roman" w:cs="Arial"/>
          <w:color w:val="222222"/>
          <w:sz w:val="24"/>
          <w:szCs w:val="24"/>
          <w:shd w:val="clear" w:color="auto" w:fill="FFFFFF"/>
        </w:rPr>
      </w:pPr>
    </w:p>
    <w:p w14:paraId="5A6E14AA" w14:textId="77777777" w:rsidR="00351F9A" w:rsidRPr="00DE0D51" w:rsidRDefault="00351F9A" w:rsidP="00ED4F45">
      <w:pPr>
        <w:spacing w:line="240" w:lineRule="auto"/>
        <w:rPr>
          <w:rFonts w:eastAsia="Times New Roman" w:cs="Arial"/>
          <w:color w:val="222222"/>
          <w:sz w:val="24"/>
          <w:szCs w:val="24"/>
          <w:shd w:val="clear" w:color="auto" w:fill="FFFFFF"/>
        </w:rPr>
      </w:pPr>
    </w:p>
    <w:p w14:paraId="5B14C8EC" w14:textId="77777777" w:rsidR="00351F9A" w:rsidRPr="00DE0D51" w:rsidRDefault="00351F9A" w:rsidP="00ED4F45">
      <w:pPr>
        <w:spacing w:line="240" w:lineRule="auto"/>
        <w:rPr>
          <w:rFonts w:eastAsia="Times New Roman" w:cs="Arial"/>
          <w:color w:val="222222"/>
          <w:sz w:val="24"/>
          <w:szCs w:val="24"/>
          <w:shd w:val="clear" w:color="auto" w:fill="FFFFFF"/>
        </w:rPr>
      </w:pPr>
    </w:p>
    <w:p w14:paraId="3A33B4C3" w14:textId="77777777" w:rsidR="00351F9A" w:rsidRPr="00DE0D51" w:rsidRDefault="00351F9A" w:rsidP="00ED4F45">
      <w:pPr>
        <w:spacing w:line="240" w:lineRule="auto"/>
        <w:rPr>
          <w:rFonts w:eastAsia="Times New Roman" w:cs="Arial"/>
          <w:color w:val="222222"/>
          <w:sz w:val="24"/>
          <w:szCs w:val="24"/>
          <w:shd w:val="clear" w:color="auto" w:fill="FFFFFF"/>
        </w:rPr>
      </w:pPr>
    </w:p>
    <w:p w14:paraId="5EC0AF1C" w14:textId="77777777" w:rsidR="00351F9A" w:rsidRPr="00DE0D51" w:rsidRDefault="00351F9A" w:rsidP="117555C9">
      <w:pPr>
        <w:spacing w:line="480" w:lineRule="auto"/>
        <w:rPr>
          <w:rFonts w:eastAsia="Times New Roman" w:cs="Arial"/>
          <w:color w:val="222222"/>
          <w:sz w:val="24"/>
          <w:szCs w:val="24"/>
          <w:shd w:val="clear" w:color="auto" w:fill="FFFFFF"/>
        </w:rPr>
      </w:pPr>
    </w:p>
    <w:p w14:paraId="33B057A7" w14:textId="77777777" w:rsidR="00351F9A" w:rsidRDefault="00351F9A" w:rsidP="117555C9">
      <w:pPr>
        <w:spacing w:line="480" w:lineRule="auto"/>
        <w:rPr>
          <w:rFonts w:ascii="Arial" w:eastAsia="Times New Roman" w:hAnsi="Arial" w:cs="Arial"/>
          <w:color w:val="222222"/>
          <w:sz w:val="20"/>
          <w:szCs w:val="20"/>
          <w:shd w:val="clear" w:color="auto" w:fill="FFFFFF"/>
        </w:rPr>
      </w:pPr>
    </w:p>
    <w:p w14:paraId="45FA3A16" w14:textId="77777777" w:rsidR="00351F9A" w:rsidRDefault="00351F9A" w:rsidP="117555C9">
      <w:pPr>
        <w:spacing w:line="480" w:lineRule="auto"/>
        <w:rPr>
          <w:rFonts w:ascii="Arial" w:eastAsia="Times New Roman" w:hAnsi="Arial" w:cs="Arial"/>
          <w:color w:val="222222"/>
          <w:sz w:val="20"/>
          <w:szCs w:val="20"/>
          <w:shd w:val="clear" w:color="auto" w:fill="FFFFFF"/>
        </w:rPr>
      </w:pPr>
    </w:p>
    <w:p w14:paraId="4C9A97FA" w14:textId="77777777" w:rsidR="00351F9A" w:rsidRDefault="00351F9A" w:rsidP="117555C9">
      <w:pPr>
        <w:spacing w:line="480" w:lineRule="auto"/>
        <w:rPr>
          <w:rFonts w:ascii="Arial" w:eastAsia="Times New Roman" w:hAnsi="Arial" w:cs="Arial"/>
          <w:color w:val="222222"/>
          <w:sz w:val="20"/>
          <w:szCs w:val="20"/>
          <w:shd w:val="clear" w:color="auto" w:fill="FFFFFF"/>
        </w:rPr>
      </w:pPr>
    </w:p>
    <w:p w14:paraId="66286D0B" w14:textId="37E2A7DB" w:rsidR="00351F9A" w:rsidRPr="002C598C" w:rsidRDefault="00351F9A" w:rsidP="117555C9">
      <w:pPr>
        <w:spacing w:line="480" w:lineRule="auto"/>
        <w:rPr>
          <w:rFonts w:ascii="Arial" w:eastAsia="Times New Roman" w:hAnsi="Arial" w:cs="Arial"/>
          <w:b/>
          <w:bCs/>
          <w:color w:val="222222"/>
          <w:sz w:val="24"/>
          <w:szCs w:val="24"/>
          <w:shd w:val="clear" w:color="auto" w:fill="FFFFFF"/>
        </w:rPr>
      </w:pPr>
      <w:r w:rsidRPr="002C598C">
        <w:rPr>
          <w:rFonts w:ascii="Arial" w:eastAsia="Times New Roman" w:hAnsi="Arial" w:cs="Arial"/>
          <w:b/>
          <w:bCs/>
          <w:color w:val="222222"/>
          <w:sz w:val="24"/>
          <w:szCs w:val="24"/>
          <w:shd w:val="clear" w:color="auto" w:fill="FFFFFF"/>
        </w:rPr>
        <w:t>Appendix 1</w:t>
      </w:r>
    </w:p>
    <w:p w14:paraId="5F8A772D" w14:textId="77777777" w:rsidR="00F2607F" w:rsidRPr="00F2607F" w:rsidRDefault="00F2607F" w:rsidP="00F2607F">
      <w:pPr>
        <w:tabs>
          <w:tab w:val="left" w:pos="5103"/>
        </w:tabs>
        <w:spacing w:after="0" w:line="240" w:lineRule="auto"/>
        <w:jc w:val="center"/>
        <w:rPr>
          <w:rFonts w:ascii="Arial" w:eastAsia="Times New Roman" w:hAnsi="Arial" w:cs="Arial"/>
          <w:b/>
          <w:bCs/>
          <w:sz w:val="24"/>
          <w:szCs w:val="24"/>
        </w:rPr>
      </w:pPr>
      <w:r w:rsidRPr="00F2607F">
        <w:rPr>
          <w:rFonts w:ascii="Arial" w:eastAsia="Times New Roman" w:hAnsi="Arial" w:cs="Arial"/>
          <w:b/>
          <w:bCs/>
          <w:sz w:val="24"/>
          <w:szCs w:val="24"/>
        </w:rPr>
        <w:t>APPLICATION FOR ETHICAL APPROVAL</w:t>
      </w:r>
    </w:p>
    <w:p w14:paraId="5E0AD462" w14:textId="77777777" w:rsidR="00F2607F" w:rsidRPr="00F2607F" w:rsidRDefault="00F2607F" w:rsidP="00F2607F">
      <w:pPr>
        <w:tabs>
          <w:tab w:val="left" w:pos="5103"/>
        </w:tabs>
        <w:spacing w:after="0" w:line="240" w:lineRule="auto"/>
        <w:jc w:val="center"/>
        <w:rPr>
          <w:rFonts w:ascii="Arial" w:eastAsia="Times New Roman" w:hAnsi="Arial" w:cs="Arial"/>
          <w:b/>
          <w:bCs/>
          <w:sz w:val="20"/>
          <w:szCs w:val="20"/>
        </w:rPr>
      </w:pPr>
    </w:p>
    <w:p w14:paraId="6082A80A" w14:textId="77777777" w:rsidR="00F2607F" w:rsidRPr="00F2607F" w:rsidRDefault="00F2607F" w:rsidP="00F2607F">
      <w:pPr>
        <w:tabs>
          <w:tab w:val="left" w:pos="5103"/>
        </w:tabs>
        <w:spacing w:after="0" w:line="240" w:lineRule="auto"/>
        <w:jc w:val="both"/>
        <w:rPr>
          <w:rFonts w:ascii="Arial" w:eastAsia="Times New Roman" w:hAnsi="Arial" w:cs="Arial"/>
          <w:b/>
          <w:bCs/>
        </w:rPr>
      </w:pPr>
    </w:p>
    <w:tbl>
      <w:tblPr>
        <w:tblStyle w:val="TableGrid"/>
        <w:tblW w:w="10435" w:type="dxa"/>
        <w:tblLook w:val="04A0" w:firstRow="1" w:lastRow="0" w:firstColumn="1" w:lastColumn="0" w:noHBand="0" w:noVBand="1"/>
      </w:tblPr>
      <w:tblGrid>
        <w:gridCol w:w="10435"/>
      </w:tblGrid>
      <w:tr w:rsidR="00F2607F" w:rsidRPr="00F2607F" w14:paraId="6B98BAB8" w14:textId="77777777" w:rsidTr="00F440C8">
        <w:tc>
          <w:tcPr>
            <w:tcW w:w="10435" w:type="dxa"/>
          </w:tcPr>
          <w:p w14:paraId="0F756BD1" w14:textId="77777777" w:rsidR="00F2607F" w:rsidRPr="00F2607F" w:rsidRDefault="00F2607F" w:rsidP="00F260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Times New Roman" w:hAnsi="Arial" w:cs="Arial"/>
                <w:b/>
                <w:bCs/>
              </w:rPr>
            </w:pPr>
            <w:r w:rsidRPr="00F2607F">
              <w:rPr>
                <w:rFonts w:ascii="Arial" w:eastAsia="Times New Roman" w:hAnsi="Arial" w:cs="Arial"/>
                <w:b/>
                <w:bCs/>
              </w:rPr>
              <w:t>RESEARCH STUDENTS</w:t>
            </w:r>
          </w:p>
          <w:p w14:paraId="26B5DEC9" w14:textId="77777777" w:rsidR="00F2607F" w:rsidRPr="00F2607F" w:rsidRDefault="00F2607F" w:rsidP="00F260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Times New Roman" w:hAnsi="Arial" w:cs="Arial"/>
              </w:rPr>
            </w:pPr>
            <w:r w:rsidRPr="00F2607F">
              <w:rPr>
                <w:rFonts w:ascii="Arial" w:eastAsia="Times New Roman" w:hAnsi="Arial" w:cs="Arial"/>
              </w:rPr>
              <w:t xml:space="preserve">This form is to be completed by the student within </w:t>
            </w:r>
            <w:r w:rsidRPr="00F2607F">
              <w:rPr>
                <w:rFonts w:ascii="Arial" w:eastAsia="Times New Roman" w:hAnsi="Arial" w:cs="Arial"/>
                <w:b/>
              </w:rPr>
              <w:t>SIX</w:t>
            </w:r>
            <w:r w:rsidRPr="00F2607F">
              <w:rPr>
                <w:rFonts w:ascii="Arial" w:eastAsia="Times New Roman" w:hAnsi="Arial" w:cs="Arial"/>
              </w:rPr>
              <w:t xml:space="preserve"> months for full-time students and </w:t>
            </w:r>
            <w:r w:rsidRPr="00F2607F">
              <w:rPr>
                <w:rFonts w:ascii="Arial" w:eastAsia="Times New Roman" w:hAnsi="Arial" w:cs="Arial"/>
                <w:b/>
              </w:rPr>
              <w:t xml:space="preserve">TWELVE </w:t>
            </w:r>
            <w:r w:rsidRPr="00F2607F">
              <w:rPr>
                <w:rFonts w:ascii="Arial" w:eastAsia="Times New Roman" w:hAnsi="Arial" w:cs="Arial"/>
              </w:rPr>
              <w:t xml:space="preserve">months for part time students, after the commencement of the research degree or following progression to Part Two of your course. </w:t>
            </w:r>
          </w:p>
          <w:p w14:paraId="2A307ECA" w14:textId="77777777" w:rsidR="00F2607F" w:rsidRPr="00F2607F" w:rsidRDefault="00F2607F" w:rsidP="00F260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Times New Roman" w:hAnsi="Arial" w:cs="Arial"/>
                <w:bCs/>
              </w:rPr>
            </w:pPr>
          </w:p>
          <w:p w14:paraId="217CE6F3" w14:textId="77777777" w:rsidR="00F2607F" w:rsidRPr="00F2607F" w:rsidRDefault="00F2607F" w:rsidP="00F260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Times New Roman" w:hAnsi="Arial" w:cs="Arial"/>
                <w:bCs/>
              </w:rPr>
            </w:pPr>
            <w:r w:rsidRPr="00F2607F">
              <w:rPr>
                <w:rFonts w:ascii="Arial" w:eastAsia="Times New Roman" w:hAnsi="Arial" w:cs="Arial"/>
                <w:bCs/>
              </w:rPr>
              <w:t xml:space="preserve">Once complete, submit this form via the </w:t>
            </w:r>
            <w:r w:rsidRPr="00F2607F">
              <w:rPr>
                <w:rFonts w:ascii="Arial" w:eastAsia="Times New Roman" w:hAnsi="Arial" w:cs="Arial"/>
                <w:b/>
                <w:i/>
                <w:iCs/>
                <w:u w:val="single"/>
              </w:rPr>
              <w:t>MyTSD Doctoral College Portal</w:t>
            </w:r>
            <w:r w:rsidRPr="00F2607F">
              <w:rPr>
                <w:rFonts w:ascii="Arial" w:eastAsia="Times New Roman" w:hAnsi="Arial" w:cs="Arial"/>
                <w:bCs/>
              </w:rPr>
              <w:t xml:space="preserve"> at (</w:t>
            </w:r>
            <w:hyperlink r:id="rId7" w:history="1">
              <w:r w:rsidRPr="00F2607F">
                <w:rPr>
                  <w:rFonts w:ascii="Arial" w:eastAsia="Times New Roman" w:hAnsi="Arial" w:cs="Arial"/>
                  <w:bCs/>
                  <w:color w:val="0000FF"/>
                  <w:u w:val="single"/>
                </w:rPr>
                <w:t>https://mytsd.uwtsd.ac.uk</w:t>
              </w:r>
            </w:hyperlink>
            <w:r w:rsidRPr="00F2607F">
              <w:rPr>
                <w:rFonts w:ascii="Arial" w:eastAsia="Times New Roman" w:hAnsi="Arial" w:cs="Arial"/>
                <w:bCs/>
              </w:rPr>
              <w:t>).</w:t>
            </w:r>
          </w:p>
          <w:p w14:paraId="4FB4AA67" w14:textId="77777777" w:rsidR="00F2607F" w:rsidRPr="00F2607F" w:rsidRDefault="00F2607F" w:rsidP="00F260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Times New Roman" w:hAnsi="Arial" w:cs="Arial"/>
              </w:rPr>
            </w:pPr>
          </w:p>
          <w:p w14:paraId="60FA1F1C" w14:textId="77777777" w:rsidR="00F2607F" w:rsidRPr="00F2607F" w:rsidRDefault="00F2607F" w:rsidP="00F260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Times New Roman" w:hAnsi="Arial" w:cs="Arial"/>
              </w:rPr>
            </w:pPr>
            <w:r w:rsidRPr="00F2607F">
              <w:rPr>
                <w:rFonts w:ascii="Arial" w:eastAsia="Times New Roman" w:hAnsi="Arial" w:cs="Arial"/>
              </w:rPr>
              <w:t>This document is also available in Welsh.</w:t>
            </w:r>
          </w:p>
          <w:p w14:paraId="76887260" w14:textId="77777777" w:rsidR="00F2607F" w:rsidRPr="00F2607F" w:rsidRDefault="00F2607F" w:rsidP="00F260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Times New Roman" w:hAnsi="Arial" w:cs="Arial"/>
              </w:rPr>
            </w:pPr>
          </w:p>
        </w:tc>
      </w:tr>
      <w:tr w:rsidR="00F2607F" w:rsidRPr="00F2607F" w14:paraId="156F1484" w14:textId="77777777" w:rsidTr="00F440C8">
        <w:tc>
          <w:tcPr>
            <w:tcW w:w="10435" w:type="dxa"/>
          </w:tcPr>
          <w:p w14:paraId="5D40099F" w14:textId="77777777" w:rsidR="00F2607F" w:rsidRPr="00F2607F" w:rsidRDefault="00F2607F" w:rsidP="00F2607F">
            <w:pPr>
              <w:rPr>
                <w:rFonts w:ascii="Arial" w:eastAsia="Times New Roman" w:hAnsi="Arial" w:cs="Arial"/>
                <w:b/>
              </w:rPr>
            </w:pPr>
            <w:r w:rsidRPr="00F2607F">
              <w:rPr>
                <w:rFonts w:ascii="Arial" w:eastAsia="Times New Roman" w:hAnsi="Arial" w:cs="Arial"/>
                <w:b/>
              </w:rPr>
              <w:t>RESEARCH STAFF ONLY</w:t>
            </w:r>
          </w:p>
          <w:p w14:paraId="7CBDFE70" w14:textId="77777777" w:rsidR="00F2607F" w:rsidRPr="00F2607F" w:rsidRDefault="00F2607F" w:rsidP="00F2607F">
            <w:pPr>
              <w:rPr>
                <w:rFonts w:ascii="Arial" w:eastAsia="Times New Roman" w:hAnsi="Arial" w:cs="Arial"/>
              </w:rPr>
            </w:pPr>
            <w:r w:rsidRPr="00F2607F">
              <w:rPr>
                <w:rFonts w:ascii="Arial" w:eastAsia="Times New Roman" w:hAnsi="Arial" w:cs="Arial"/>
              </w:rPr>
              <w:t xml:space="preserve">All communications relating to this application during its processing must be in writing and emailed to </w:t>
            </w:r>
            <w:hyperlink r:id="rId8" w:history="1">
              <w:r w:rsidRPr="00F2607F">
                <w:rPr>
                  <w:rFonts w:ascii="Arial" w:eastAsia="Times New Roman" w:hAnsi="Arial" w:cs="Arial"/>
                  <w:color w:val="0000FF"/>
                  <w:u w:val="single"/>
                </w:rPr>
                <w:t>pgresearch@uwtsd.ac.uk</w:t>
              </w:r>
            </w:hyperlink>
            <w:r w:rsidRPr="00F2607F">
              <w:rPr>
                <w:rFonts w:ascii="Arial" w:eastAsia="Times New Roman" w:hAnsi="Arial" w:cs="Arial"/>
              </w:rPr>
              <w:t xml:space="preserve"> , with the title ‘Ethical Approval’ followed by your name.</w:t>
            </w:r>
          </w:p>
          <w:p w14:paraId="1FD6FB30" w14:textId="77777777" w:rsidR="00F2607F" w:rsidRPr="00F2607F" w:rsidRDefault="00F2607F" w:rsidP="00F2607F">
            <w:pPr>
              <w:rPr>
                <w:rFonts w:ascii="Arial" w:eastAsia="Times New Roman" w:hAnsi="Arial" w:cs="Arial"/>
              </w:rPr>
            </w:pPr>
          </w:p>
        </w:tc>
      </w:tr>
      <w:tr w:rsidR="00F2607F" w:rsidRPr="00F2607F" w14:paraId="0B8840BB" w14:textId="77777777" w:rsidTr="00F440C8">
        <w:tc>
          <w:tcPr>
            <w:tcW w:w="10435" w:type="dxa"/>
          </w:tcPr>
          <w:p w14:paraId="6172C8A5" w14:textId="77777777" w:rsidR="00F2607F" w:rsidRPr="00F2607F" w:rsidRDefault="00F2607F" w:rsidP="00F2607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eastAsia="Times New Roman" w:hAnsi="Arial" w:cs="Arial"/>
                <w:b/>
              </w:rPr>
            </w:pPr>
            <w:r w:rsidRPr="00F2607F">
              <w:rPr>
                <w:rFonts w:ascii="Arial" w:eastAsia="Times New Roman" w:hAnsi="Arial" w:cs="Arial"/>
                <w:b/>
                <w:bCs/>
              </w:rPr>
              <w:t xml:space="preserve">STUDENTS ON UNDERGRADUATE OR TAUGHT MASTERS PROGRAMMES </w:t>
            </w:r>
            <w:r w:rsidRPr="00F2607F">
              <w:rPr>
                <w:rFonts w:ascii="Arial" w:eastAsia="Times New Roman" w:hAnsi="Arial" w:cs="Arial"/>
                <w:bCs/>
              </w:rPr>
              <w:t>should submit this form (and receive the outcome) via systems explained to you by the supervisor/module leader.</w:t>
            </w:r>
          </w:p>
        </w:tc>
      </w:tr>
    </w:tbl>
    <w:p w14:paraId="0527F0CC" w14:textId="77777777" w:rsidR="00F2607F" w:rsidRPr="00F2607F" w:rsidRDefault="00F2607F" w:rsidP="00F2607F">
      <w:pPr>
        <w:tabs>
          <w:tab w:val="left" w:pos="5103"/>
        </w:tabs>
        <w:spacing w:after="0" w:line="240" w:lineRule="auto"/>
        <w:jc w:val="both"/>
        <w:rPr>
          <w:rFonts w:ascii="Arial" w:eastAsia="Times New Roman" w:hAnsi="Arial" w:cs="Arial"/>
          <w:b/>
          <w:bCs/>
        </w:rPr>
      </w:pPr>
    </w:p>
    <w:p w14:paraId="684D71B0" w14:textId="77777777" w:rsidR="00F2607F" w:rsidRPr="00F2607F" w:rsidRDefault="00F2607F" w:rsidP="00F2607F">
      <w:pPr>
        <w:tabs>
          <w:tab w:val="left" w:pos="5103"/>
        </w:tabs>
        <w:spacing w:after="0" w:line="240" w:lineRule="auto"/>
        <w:jc w:val="both"/>
        <w:rPr>
          <w:rFonts w:ascii="Arial" w:eastAsia="Times New Roman" w:hAnsi="Arial" w:cs="Arial"/>
          <w:b/>
          <w:bCs/>
        </w:rPr>
      </w:pPr>
    </w:p>
    <w:p w14:paraId="7E0F53E3" w14:textId="77777777" w:rsidR="00F2607F" w:rsidRPr="00F2607F" w:rsidRDefault="00F2607F" w:rsidP="00F2607F">
      <w:pPr>
        <w:tabs>
          <w:tab w:val="left" w:pos="5103"/>
        </w:tabs>
        <w:spacing w:after="0" w:line="240" w:lineRule="auto"/>
        <w:jc w:val="both"/>
        <w:rPr>
          <w:rFonts w:ascii="Arial" w:eastAsia="Times New Roman" w:hAnsi="Arial" w:cs="Arial"/>
          <w:b/>
          <w:bCs/>
        </w:rPr>
      </w:pPr>
      <w:r w:rsidRPr="00F2607F">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D121B56" w14:textId="77777777" w:rsidR="00F2607F" w:rsidRPr="00F2607F" w:rsidRDefault="00F2607F" w:rsidP="00F2607F">
      <w:pPr>
        <w:tabs>
          <w:tab w:val="left" w:pos="5103"/>
        </w:tabs>
        <w:spacing w:after="0" w:line="240" w:lineRule="auto"/>
        <w:jc w:val="center"/>
        <w:rPr>
          <w:rFonts w:ascii="Arial" w:eastAsia="Times New Roman" w:hAnsi="Arial" w:cs="Arial"/>
          <w:b/>
          <w:bCs/>
          <w:sz w:val="16"/>
          <w:szCs w:val="16"/>
        </w:rPr>
      </w:pPr>
    </w:p>
    <w:p w14:paraId="2AAF6D10" w14:textId="77777777" w:rsidR="00F2607F" w:rsidRPr="00F2607F" w:rsidRDefault="00F2607F" w:rsidP="00F2607F">
      <w:pPr>
        <w:tabs>
          <w:tab w:val="left" w:pos="5103"/>
        </w:tabs>
        <w:spacing w:after="0" w:line="240" w:lineRule="auto"/>
        <w:jc w:val="both"/>
        <w:rPr>
          <w:rFonts w:ascii="Arial" w:eastAsia="Times New Roman" w:hAnsi="Arial" w:cs="Arial"/>
        </w:rPr>
      </w:pPr>
      <w:r w:rsidRPr="00F2607F">
        <w:rPr>
          <w:rFonts w:ascii="Arial" w:eastAsia="Times New Roman" w:hAnsi="Arial" w:cs="Arial"/>
        </w:rPr>
        <w:t xml:space="preserve">The University follows the OECD </w:t>
      </w:r>
      <w:proofErr w:type="spellStart"/>
      <w:r w:rsidRPr="00F2607F">
        <w:rPr>
          <w:rFonts w:ascii="Arial" w:eastAsia="Times New Roman" w:hAnsi="Arial" w:cs="Arial"/>
        </w:rPr>
        <w:t>Frascati</w:t>
      </w:r>
      <w:proofErr w:type="spellEnd"/>
      <w:r w:rsidRPr="00F2607F">
        <w:rPr>
          <w:rFonts w:ascii="Arial" w:eastAsia="Times New Roman" w:hAnsi="Arial" w:cs="Arial"/>
        </w:rPr>
        <w:t xml:space="preserve"> manual definition of </w:t>
      </w:r>
      <w:r w:rsidRPr="00F2607F">
        <w:rPr>
          <w:rFonts w:ascii="Arial" w:eastAsia="Times New Roman" w:hAnsi="Arial" w:cs="Arial"/>
          <w:b/>
        </w:rPr>
        <w:t>research activity</w:t>
      </w:r>
      <w:r w:rsidRPr="00F2607F">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6F7C8D8" w14:textId="77777777" w:rsidR="00F2607F" w:rsidRPr="00F2607F" w:rsidRDefault="00F2607F" w:rsidP="00F2607F">
      <w:pPr>
        <w:tabs>
          <w:tab w:val="left" w:pos="5103"/>
        </w:tabs>
        <w:spacing w:after="0" w:line="240" w:lineRule="auto"/>
        <w:jc w:val="both"/>
        <w:rPr>
          <w:rFonts w:ascii="Arial" w:eastAsia="Times New Roman" w:hAnsi="Arial" w:cs="Arial"/>
        </w:rPr>
      </w:pPr>
    </w:p>
    <w:p w14:paraId="0AE0CBA2" w14:textId="77777777" w:rsidR="00F2607F" w:rsidRPr="00F2607F" w:rsidRDefault="00F2607F" w:rsidP="00F2607F">
      <w:pPr>
        <w:tabs>
          <w:tab w:val="left" w:pos="5103"/>
        </w:tabs>
        <w:spacing w:after="0" w:line="240" w:lineRule="auto"/>
        <w:jc w:val="both"/>
        <w:rPr>
          <w:rFonts w:ascii="Arial" w:eastAsia="Times New Roman" w:hAnsi="Arial" w:cs="Arial"/>
        </w:rPr>
      </w:pPr>
      <w:r w:rsidRPr="00F2607F">
        <w:rPr>
          <w:rFonts w:ascii="Arial" w:eastAsia="Times New Roman" w:hAnsi="Arial" w:cs="Arial"/>
        </w:rPr>
        <w:t>The individual undertaking the research activity is known as the “principal researcher”.</w:t>
      </w:r>
    </w:p>
    <w:p w14:paraId="6CF0AC10" w14:textId="77777777" w:rsidR="00F2607F" w:rsidRPr="00F2607F" w:rsidRDefault="00F2607F" w:rsidP="00F2607F">
      <w:pPr>
        <w:tabs>
          <w:tab w:val="left" w:pos="5103"/>
        </w:tabs>
        <w:spacing w:after="0" w:line="240" w:lineRule="auto"/>
        <w:jc w:val="both"/>
        <w:rPr>
          <w:rFonts w:ascii="Arial" w:eastAsia="Times New Roman" w:hAnsi="Arial" w:cs="Arial"/>
        </w:rPr>
      </w:pPr>
    </w:p>
    <w:p w14:paraId="6805D413" w14:textId="77777777" w:rsidR="00F2607F" w:rsidRPr="00F2607F" w:rsidRDefault="00F2607F" w:rsidP="00F2607F">
      <w:pPr>
        <w:tabs>
          <w:tab w:val="left" w:pos="5103"/>
        </w:tabs>
        <w:spacing w:after="0" w:line="240" w:lineRule="auto"/>
        <w:jc w:val="both"/>
        <w:rPr>
          <w:rFonts w:ascii="Arial" w:eastAsia="Times New Roman" w:hAnsi="Arial" w:cs="Arial"/>
        </w:rPr>
      </w:pPr>
      <w:r w:rsidRPr="00F2607F">
        <w:rPr>
          <w:rFonts w:ascii="Arial" w:eastAsia="Times New Roman" w:hAnsi="Arial" w:cs="Arial"/>
        </w:rPr>
        <w:lastRenderedPageBreak/>
        <w:t>Ethical approval is not required for routine audits, performance reviews, quality assurance studies, testing within normal educational requirements, and literary or artistic criticism.</w:t>
      </w:r>
    </w:p>
    <w:p w14:paraId="42A5DD41" w14:textId="77777777" w:rsidR="00F2607F" w:rsidRPr="00F2607F" w:rsidRDefault="00F2607F" w:rsidP="00F2607F">
      <w:pPr>
        <w:tabs>
          <w:tab w:val="left" w:pos="5103"/>
        </w:tabs>
        <w:spacing w:after="0" w:line="240" w:lineRule="auto"/>
        <w:jc w:val="both"/>
        <w:rPr>
          <w:rFonts w:ascii="Arial" w:eastAsia="Times New Roman" w:hAnsi="Arial" w:cs="Arial"/>
        </w:rPr>
      </w:pPr>
    </w:p>
    <w:p w14:paraId="7025E638" w14:textId="77777777" w:rsidR="00F2607F" w:rsidRPr="00F2607F" w:rsidRDefault="00F2607F" w:rsidP="00F2607F">
      <w:pPr>
        <w:tabs>
          <w:tab w:val="left" w:pos="5103"/>
        </w:tabs>
        <w:spacing w:after="0" w:line="240" w:lineRule="auto"/>
        <w:jc w:val="both"/>
        <w:rPr>
          <w:rFonts w:ascii="Arial" w:eastAsia="Times New Roman" w:hAnsi="Arial" w:cs="Arial"/>
          <w:b/>
          <w:bCs/>
        </w:rPr>
      </w:pPr>
      <w:r w:rsidRPr="00F2607F">
        <w:rPr>
          <w:rFonts w:ascii="Arial" w:eastAsia="Times New Roman" w:hAnsi="Arial" w:cs="Arial"/>
          <w:b/>
          <w:bCs/>
        </w:rPr>
        <w:t>Please read the notes for guidance before completing ALL sections of the form.</w:t>
      </w:r>
    </w:p>
    <w:p w14:paraId="78FDE9DA" w14:textId="77777777" w:rsidR="00F2607F" w:rsidRPr="00F2607F" w:rsidRDefault="00F2607F" w:rsidP="00F2607F">
      <w:pPr>
        <w:autoSpaceDE w:val="0"/>
        <w:autoSpaceDN w:val="0"/>
        <w:adjustRightInd w:val="0"/>
        <w:spacing w:after="0" w:line="240" w:lineRule="auto"/>
        <w:jc w:val="both"/>
        <w:rPr>
          <w:rFonts w:ascii="Arial" w:eastAsia="Times New Roman" w:hAnsi="Arial" w:cs="Arial"/>
        </w:rPr>
      </w:pPr>
    </w:p>
    <w:p w14:paraId="4001459C" w14:textId="77777777" w:rsidR="00F2607F" w:rsidRPr="00F2607F" w:rsidRDefault="00F2607F" w:rsidP="00F2607F">
      <w:pPr>
        <w:autoSpaceDE w:val="0"/>
        <w:autoSpaceDN w:val="0"/>
        <w:adjustRightInd w:val="0"/>
        <w:spacing w:after="0" w:line="240" w:lineRule="auto"/>
        <w:jc w:val="both"/>
        <w:rPr>
          <w:rFonts w:ascii="Arial" w:eastAsia="Times New Roman" w:hAnsi="Arial" w:cs="Arial"/>
        </w:rPr>
      </w:pPr>
      <w:r w:rsidRPr="00F2607F">
        <w:rPr>
          <w:rFonts w:ascii="Arial" w:eastAsia="Times New Roman" w:hAnsi="Arial" w:cs="Arial"/>
          <w:b/>
        </w:rPr>
        <w:t>This form</w:t>
      </w:r>
      <w:r w:rsidRPr="00F2607F">
        <w:rPr>
          <w:rFonts w:ascii="Arial" w:eastAsia="Times New Roman" w:hAnsi="Arial" w:cs="Arial"/>
        </w:rPr>
        <w:t xml:space="preserve"> </w:t>
      </w:r>
      <w:r w:rsidRPr="00F2607F">
        <w:rPr>
          <w:rFonts w:ascii="Arial" w:eastAsia="Times New Roman" w:hAnsi="Arial" w:cs="Arial"/>
          <w:b/>
        </w:rPr>
        <w:t>must be completed and approved prior to undertaking any research activity.</w:t>
      </w:r>
      <w:r w:rsidRPr="00F2607F">
        <w:rPr>
          <w:rFonts w:ascii="Arial" w:eastAsia="Times New Roman" w:hAnsi="Arial" w:cs="Arial"/>
        </w:rPr>
        <w:t xml:space="preserve"> Please see Checklist for details of process for different categories of application.  </w:t>
      </w:r>
    </w:p>
    <w:p w14:paraId="0BD83D6E" w14:textId="77777777" w:rsidR="00F2607F" w:rsidRPr="00F2607F" w:rsidRDefault="00F2607F" w:rsidP="00F2607F">
      <w:pPr>
        <w:autoSpaceDE w:val="0"/>
        <w:autoSpaceDN w:val="0"/>
        <w:adjustRightInd w:val="0"/>
        <w:spacing w:after="0" w:line="240" w:lineRule="auto"/>
        <w:jc w:val="both"/>
        <w:rPr>
          <w:rFonts w:ascii="Arial" w:eastAsia="Times New Roman" w:hAnsi="Arial" w:cs="Arial"/>
        </w:rPr>
      </w:pPr>
    </w:p>
    <w:p w14:paraId="01B94A94" w14:textId="77777777" w:rsidR="00F2607F" w:rsidRPr="00F2607F" w:rsidRDefault="00F2607F" w:rsidP="00F2607F">
      <w:pPr>
        <w:autoSpaceDE w:val="0"/>
        <w:autoSpaceDN w:val="0"/>
        <w:adjustRightInd w:val="0"/>
        <w:spacing w:after="240" w:line="240" w:lineRule="auto"/>
        <w:jc w:val="both"/>
        <w:rPr>
          <w:rFonts w:ascii="Arial" w:eastAsia="Times New Roman" w:hAnsi="Arial" w:cs="Arial"/>
          <w:b/>
        </w:rPr>
      </w:pPr>
      <w:r w:rsidRPr="00F2607F">
        <w:rPr>
          <w:rFonts w:ascii="Arial" w:eastAsia="Times New Roman"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F2607F" w:rsidRPr="00F2607F" w14:paraId="1A71672C" w14:textId="77777777" w:rsidTr="00F440C8">
        <w:trPr>
          <w:trHeight w:val="439"/>
        </w:trPr>
        <w:tc>
          <w:tcPr>
            <w:tcW w:w="559" w:type="dxa"/>
            <w:shd w:val="clear" w:color="auto" w:fill="F2F2F2" w:themeFill="background1" w:themeFillShade="F2"/>
            <w:vAlign w:val="center"/>
          </w:tcPr>
          <w:p w14:paraId="3C6ECA49"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1</w:t>
            </w:r>
          </w:p>
        </w:tc>
        <w:tc>
          <w:tcPr>
            <w:tcW w:w="3253" w:type="dxa"/>
            <w:gridSpan w:val="2"/>
            <w:shd w:val="clear" w:color="auto" w:fill="F2F2F2" w:themeFill="background1" w:themeFillShade="F2"/>
            <w:vAlign w:val="center"/>
          </w:tcPr>
          <w:p w14:paraId="0153270C"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Full Name:</w:t>
            </w:r>
          </w:p>
        </w:tc>
        <w:tc>
          <w:tcPr>
            <w:tcW w:w="6636" w:type="dxa"/>
            <w:gridSpan w:val="4"/>
            <w:vAlign w:val="center"/>
          </w:tcPr>
          <w:p w14:paraId="6E0D9747"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 xml:space="preserve">IOAN RHYS LEWIS </w:t>
            </w:r>
          </w:p>
        </w:tc>
      </w:tr>
      <w:tr w:rsidR="00F2607F" w:rsidRPr="00F2607F" w14:paraId="33DE5369" w14:textId="77777777" w:rsidTr="00F440C8">
        <w:trPr>
          <w:trHeight w:val="472"/>
        </w:trPr>
        <w:tc>
          <w:tcPr>
            <w:tcW w:w="559" w:type="dxa"/>
            <w:shd w:val="clear" w:color="auto" w:fill="BFBFBF" w:themeFill="background1" w:themeFillShade="BF"/>
            <w:vAlign w:val="center"/>
          </w:tcPr>
          <w:p w14:paraId="0B8FC2E7"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2</w:t>
            </w:r>
          </w:p>
        </w:tc>
        <w:tc>
          <w:tcPr>
            <w:tcW w:w="3253" w:type="dxa"/>
            <w:gridSpan w:val="2"/>
            <w:shd w:val="clear" w:color="auto" w:fill="BFBFBF" w:themeFill="background1" w:themeFillShade="BF"/>
            <w:vAlign w:val="center"/>
          </w:tcPr>
          <w:p w14:paraId="2534C913"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Tick all boxes that apply:</w:t>
            </w:r>
          </w:p>
        </w:tc>
        <w:tc>
          <w:tcPr>
            <w:tcW w:w="2551" w:type="dxa"/>
            <w:shd w:val="clear" w:color="auto" w:fill="F2F2F2" w:themeFill="background1" w:themeFillShade="F2"/>
            <w:vAlign w:val="center"/>
          </w:tcPr>
          <w:p w14:paraId="7512975F"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Member of staff:</w:t>
            </w:r>
          </w:p>
        </w:tc>
        <w:tc>
          <w:tcPr>
            <w:tcW w:w="709" w:type="dxa"/>
            <w:shd w:val="clear" w:color="auto" w:fill="BFBFBF" w:themeFill="background1" w:themeFillShade="BF"/>
            <w:vAlign w:val="center"/>
          </w:tcPr>
          <w:p w14:paraId="6545FD90" w14:textId="77777777" w:rsidR="00F2607F" w:rsidRPr="00F2607F" w:rsidRDefault="00F2607F" w:rsidP="00F2607F">
            <w:pPr>
              <w:spacing w:after="0" w:line="240" w:lineRule="auto"/>
              <w:jc w:val="center"/>
              <w:rPr>
                <w:rFonts w:ascii="Arial" w:eastAsia="Times New Roman" w:hAnsi="Arial" w:cs="Arial"/>
              </w:rPr>
            </w:pPr>
            <w:r w:rsidRPr="00F2607F">
              <w:rPr>
                <w:rFonts w:ascii="Segoe UI Symbol" w:eastAsia="MS Gothic" w:hAnsi="Segoe UI Symbol" w:cs="Segoe UI Symbol"/>
              </w:rPr>
              <w:t>☐</w:t>
            </w:r>
          </w:p>
        </w:tc>
        <w:tc>
          <w:tcPr>
            <w:tcW w:w="2526" w:type="dxa"/>
            <w:shd w:val="clear" w:color="auto" w:fill="F2F2F2" w:themeFill="background1" w:themeFillShade="F2"/>
            <w:vAlign w:val="center"/>
          </w:tcPr>
          <w:p w14:paraId="491D6649"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Honorary research fellow:</w:t>
            </w:r>
          </w:p>
        </w:tc>
        <w:tc>
          <w:tcPr>
            <w:tcW w:w="850" w:type="dxa"/>
            <w:shd w:val="clear" w:color="auto" w:fill="BFBFBF" w:themeFill="background1" w:themeFillShade="BF"/>
            <w:vAlign w:val="center"/>
          </w:tcPr>
          <w:p w14:paraId="07E9EAB8" w14:textId="77777777" w:rsidR="00F2607F" w:rsidRPr="00F2607F" w:rsidRDefault="00F2607F" w:rsidP="00F2607F">
            <w:pPr>
              <w:spacing w:after="0" w:line="240" w:lineRule="auto"/>
              <w:jc w:val="center"/>
              <w:rPr>
                <w:rFonts w:ascii="Arial" w:eastAsia="Times New Roman" w:hAnsi="Arial" w:cs="Arial"/>
              </w:rPr>
            </w:pPr>
            <w:r w:rsidRPr="00F2607F">
              <w:rPr>
                <w:rFonts w:ascii="Segoe UI Symbol" w:eastAsia="MS Gothic" w:hAnsi="Segoe UI Symbol" w:cs="Segoe UI Symbol"/>
              </w:rPr>
              <w:t>☐</w:t>
            </w:r>
          </w:p>
        </w:tc>
      </w:tr>
      <w:tr w:rsidR="00F2607F" w:rsidRPr="00F2607F" w14:paraId="1119645A" w14:textId="77777777" w:rsidTr="00F440C8">
        <w:trPr>
          <w:trHeight w:val="472"/>
        </w:trPr>
        <w:tc>
          <w:tcPr>
            <w:tcW w:w="559" w:type="dxa"/>
            <w:shd w:val="clear" w:color="auto" w:fill="F2F2F2" w:themeFill="background1" w:themeFillShade="F2"/>
            <w:vAlign w:val="center"/>
          </w:tcPr>
          <w:p w14:paraId="7332B051" w14:textId="77777777" w:rsidR="00F2607F" w:rsidRPr="00F2607F" w:rsidRDefault="00F2607F" w:rsidP="00F2607F">
            <w:pPr>
              <w:spacing w:after="0" w:line="240" w:lineRule="auto"/>
              <w:rPr>
                <w:rFonts w:ascii="Arial" w:eastAsia="Times New Roman" w:hAnsi="Arial" w:cs="Arial"/>
              </w:rPr>
            </w:pPr>
          </w:p>
        </w:tc>
        <w:tc>
          <w:tcPr>
            <w:tcW w:w="2544" w:type="dxa"/>
            <w:shd w:val="clear" w:color="auto" w:fill="F2F2F2" w:themeFill="background1" w:themeFillShade="F2"/>
            <w:vAlign w:val="center"/>
          </w:tcPr>
          <w:p w14:paraId="7AA31712"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Undergraduate Student</w:t>
            </w:r>
          </w:p>
        </w:tc>
        <w:sdt>
          <w:sdtPr>
            <w:rPr>
              <w:rFonts w:ascii="Arial" w:eastAsia="Times New Roman"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DB91349" w14:textId="77777777" w:rsidR="00F2607F" w:rsidRPr="00F2607F" w:rsidRDefault="00F2607F" w:rsidP="00F2607F">
                <w:pPr>
                  <w:spacing w:after="0" w:line="240" w:lineRule="auto"/>
                  <w:jc w:val="center"/>
                  <w:rPr>
                    <w:rFonts w:ascii="Arial" w:eastAsia="Times New Roman" w:hAnsi="Arial" w:cs="Arial"/>
                  </w:rPr>
                </w:pPr>
                <w:r w:rsidRPr="00F2607F">
                  <w:rPr>
                    <w:rFonts w:ascii="Segoe UI Symbol" w:eastAsia="Times New Roman" w:hAnsi="Segoe UI Symbol" w:cs="Segoe UI Symbol"/>
                  </w:rPr>
                  <w:t>☐</w:t>
                </w:r>
              </w:p>
            </w:tc>
          </w:sdtContent>
        </w:sdt>
        <w:tc>
          <w:tcPr>
            <w:tcW w:w="2551" w:type="dxa"/>
            <w:shd w:val="clear" w:color="auto" w:fill="F2F2F2" w:themeFill="background1" w:themeFillShade="F2"/>
            <w:vAlign w:val="center"/>
          </w:tcPr>
          <w:p w14:paraId="2025BA34"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Taught Postgraduate Student</w:t>
            </w:r>
          </w:p>
        </w:tc>
        <w:sdt>
          <w:sdtPr>
            <w:rPr>
              <w:rFonts w:ascii="Arial" w:eastAsia="Times New Roman"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26518D5" w14:textId="77777777" w:rsidR="00F2607F" w:rsidRPr="00F2607F" w:rsidRDefault="00F2607F" w:rsidP="00F2607F">
                <w:pPr>
                  <w:spacing w:after="0" w:line="240" w:lineRule="auto"/>
                  <w:jc w:val="center"/>
                  <w:rPr>
                    <w:rFonts w:ascii="Arial" w:eastAsia="Times New Roman" w:hAnsi="Arial" w:cs="Arial"/>
                  </w:rPr>
                </w:pPr>
                <w:r w:rsidRPr="00F2607F">
                  <w:rPr>
                    <w:rFonts w:ascii="Segoe UI Symbol" w:eastAsia="Times New Roman" w:hAnsi="Segoe UI Symbol" w:cs="Segoe UI Symbol"/>
                  </w:rPr>
                  <w:t>☒</w:t>
                </w:r>
              </w:p>
            </w:tc>
          </w:sdtContent>
        </w:sdt>
        <w:tc>
          <w:tcPr>
            <w:tcW w:w="2526" w:type="dxa"/>
            <w:shd w:val="clear" w:color="auto" w:fill="F2F2F2" w:themeFill="background1" w:themeFillShade="F2"/>
            <w:vAlign w:val="center"/>
          </w:tcPr>
          <w:p w14:paraId="5B768935"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D7A8A52" w14:textId="77777777" w:rsidR="00F2607F" w:rsidRPr="00F2607F" w:rsidRDefault="00F2607F" w:rsidP="00F2607F">
                <w:pPr>
                  <w:spacing w:after="0" w:line="240" w:lineRule="auto"/>
                  <w:jc w:val="center"/>
                  <w:rPr>
                    <w:rFonts w:ascii="Arial" w:eastAsia="Times New Roman" w:hAnsi="Arial" w:cs="Arial"/>
                  </w:rPr>
                </w:pPr>
                <w:r w:rsidRPr="00F2607F">
                  <w:rPr>
                    <w:rFonts w:ascii="Segoe UI Symbol" w:eastAsia="Times New Roman" w:hAnsi="Segoe UI Symbol" w:cs="Segoe UI Symbol"/>
                  </w:rPr>
                  <w:t>☐</w:t>
                </w:r>
              </w:p>
            </w:tc>
          </w:sdtContent>
        </w:sdt>
      </w:tr>
    </w:tbl>
    <w:p w14:paraId="162B8E37" w14:textId="77777777" w:rsidR="00F2607F" w:rsidRPr="00F2607F" w:rsidRDefault="00F2607F" w:rsidP="00F2607F">
      <w:pPr>
        <w:spacing w:after="0" w:line="240" w:lineRule="auto"/>
        <w:rPr>
          <w:rFonts w:ascii="Arial" w:eastAsia="Times New Roman"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2607F" w:rsidRPr="00F2607F" w14:paraId="5932252F" w14:textId="77777777" w:rsidTr="00F440C8">
        <w:trPr>
          <w:cantSplit/>
          <w:trHeight w:val="334"/>
        </w:trPr>
        <w:tc>
          <w:tcPr>
            <w:tcW w:w="559" w:type="dxa"/>
            <w:shd w:val="clear" w:color="auto" w:fill="F2F2F2" w:themeFill="background1" w:themeFillShade="F2"/>
            <w:vAlign w:val="center"/>
          </w:tcPr>
          <w:p w14:paraId="1FFB8C54"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3</w:t>
            </w:r>
          </w:p>
        </w:tc>
        <w:tc>
          <w:tcPr>
            <w:tcW w:w="3253" w:type="dxa"/>
            <w:shd w:val="clear" w:color="auto" w:fill="F2F2F2" w:themeFill="background1" w:themeFillShade="F2"/>
            <w:vAlign w:val="center"/>
          </w:tcPr>
          <w:p w14:paraId="10433CC6"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Institute/Academic Discipline/Centre:</w:t>
            </w:r>
          </w:p>
        </w:tc>
        <w:tc>
          <w:tcPr>
            <w:tcW w:w="6636" w:type="dxa"/>
            <w:vAlign w:val="center"/>
          </w:tcPr>
          <w:p w14:paraId="7E7F2BA0"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SPORT AND EXERCISE NUTRITION MSc</w:t>
            </w:r>
          </w:p>
          <w:p w14:paraId="6FB9A610" w14:textId="77777777" w:rsidR="00F2607F" w:rsidRPr="00F2607F" w:rsidRDefault="00F2607F" w:rsidP="00F2607F">
            <w:pPr>
              <w:spacing w:after="0" w:line="240" w:lineRule="auto"/>
              <w:rPr>
                <w:rFonts w:ascii="Arial" w:eastAsia="Times New Roman" w:hAnsi="Arial" w:cs="Arial"/>
              </w:rPr>
            </w:pPr>
          </w:p>
          <w:p w14:paraId="4024A747" w14:textId="77777777" w:rsidR="00F2607F" w:rsidRPr="00F2607F" w:rsidRDefault="00F2607F" w:rsidP="00F2607F">
            <w:pPr>
              <w:spacing w:after="0" w:line="240" w:lineRule="auto"/>
              <w:rPr>
                <w:rFonts w:ascii="Arial" w:eastAsia="Times New Roman" w:hAnsi="Arial" w:cs="Arial"/>
              </w:rPr>
            </w:pPr>
          </w:p>
        </w:tc>
      </w:tr>
      <w:tr w:rsidR="00F2607F" w:rsidRPr="00F2607F" w14:paraId="72A4EF2C" w14:textId="77777777" w:rsidTr="00F440C8">
        <w:trPr>
          <w:cantSplit/>
          <w:trHeight w:val="340"/>
        </w:trPr>
        <w:tc>
          <w:tcPr>
            <w:tcW w:w="559" w:type="dxa"/>
            <w:shd w:val="clear" w:color="auto" w:fill="F2F2F2" w:themeFill="background1" w:themeFillShade="F2"/>
            <w:vAlign w:val="center"/>
          </w:tcPr>
          <w:p w14:paraId="73C96678"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4</w:t>
            </w:r>
          </w:p>
        </w:tc>
        <w:tc>
          <w:tcPr>
            <w:tcW w:w="3253" w:type="dxa"/>
            <w:shd w:val="clear" w:color="auto" w:fill="F2F2F2" w:themeFill="background1" w:themeFillShade="F2"/>
            <w:vAlign w:val="center"/>
          </w:tcPr>
          <w:p w14:paraId="106D071A"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Campus:</w:t>
            </w:r>
          </w:p>
        </w:tc>
        <w:tc>
          <w:tcPr>
            <w:tcW w:w="6636" w:type="dxa"/>
            <w:vAlign w:val="center"/>
          </w:tcPr>
          <w:p w14:paraId="41B62D83" w14:textId="77777777" w:rsidR="00F2607F" w:rsidRPr="00F2607F" w:rsidRDefault="00F2607F" w:rsidP="00F2607F">
            <w:pPr>
              <w:spacing w:after="0" w:line="240" w:lineRule="auto"/>
              <w:rPr>
                <w:rFonts w:ascii="Arial" w:eastAsia="Times New Roman" w:hAnsi="Arial" w:cs="Arial"/>
              </w:rPr>
            </w:pPr>
          </w:p>
          <w:p w14:paraId="04FCD5DB"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 xml:space="preserve">TRINITY CARMARTHEN </w:t>
            </w:r>
          </w:p>
        </w:tc>
      </w:tr>
      <w:tr w:rsidR="00F2607F" w:rsidRPr="00F2607F" w14:paraId="3CCD69FF" w14:textId="77777777" w:rsidTr="00F440C8">
        <w:trPr>
          <w:cantSplit/>
          <w:trHeight w:val="340"/>
        </w:trPr>
        <w:tc>
          <w:tcPr>
            <w:tcW w:w="559" w:type="dxa"/>
            <w:shd w:val="clear" w:color="auto" w:fill="F2F2F2" w:themeFill="background1" w:themeFillShade="F2"/>
            <w:vAlign w:val="center"/>
          </w:tcPr>
          <w:p w14:paraId="3C78692A"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5</w:t>
            </w:r>
          </w:p>
        </w:tc>
        <w:tc>
          <w:tcPr>
            <w:tcW w:w="3253" w:type="dxa"/>
            <w:shd w:val="clear" w:color="auto" w:fill="F2F2F2" w:themeFill="background1" w:themeFillShade="F2"/>
            <w:vAlign w:val="center"/>
          </w:tcPr>
          <w:p w14:paraId="72674599"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E-mail address:</w:t>
            </w:r>
          </w:p>
        </w:tc>
        <w:tc>
          <w:tcPr>
            <w:tcW w:w="6636" w:type="dxa"/>
            <w:vAlign w:val="center"/>
          </w:tcPr>
          <w:p w14:paraId="7EE5FA83" w14:textId="77777777" w:rsidR="00F2607F" w:rsidRPr="00F2607F" w:rsidRDefault="00F2607F" w:rsidP="00F2607F">
            <w:pPr>
              <w:spacing w:after="0" w:line="240" w:lineRule="auto"/>
              <w:rPr>
                <w:rFonts w:ascii="Arial" w:eastAsia="Times New Roman" w:hAnsi="Arial" w:cs="Arial"/>
              </w:rPr>
            </w:pPr>
          </w:p>
          <w:p w14:paraId="57C85E10"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0401890@student.uwtsd.ac.uk</w:t>
            </w:r>
          </w:p>
        </w:tc>
      </w:tr>
      <w:tr w:rsidR="00F2607F" w:rsidRPr="00F2607F" w14:paraId="63D6DD2F" w14:textId="77777777" w:rsidTr="00F440C8">
        <w:trPr>
          <w:cantSplit/>
          <w:trHeight w:val="340"/>
        </w:trPr>
        <w:tc>
          <w:tcPr>
            <w:tcW w:w="559" w:type="dxa"/>
            <w:shd w:val="clear" w:color="auto" w:fill="F2F2F2" w:themeFill="background1" w:themeFillShade="F2"/>
            <w:vAlign w:val="center"/>
          </w:tcPr>
          <w:p w14:paraId="2F6841D7"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6</w:t>
            </w:r>
          </w:p>
        </w:tc>
        <w:tc>
          <w:tcPr>
            <w:tcW w:w="3253" w:type="dxa"/>
            <w:shd w:val="clear" w:color="auto" w:fill="F2F2F2" w:themeFill="background1" w:themeFillShade="F2"/>
            <w:vAlign w:val="center"/>
          </w:tcPr>
          <w:p w14:paraId="4DB2A5A7"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Contact Telephone Number:</w:t>
            </w:r>
          </w:p>
        </w:tc>
        <w:tc>
          <w:tcPr>
            <w:tcW w:w="6636" w:type="dxa"/>
            <w:vAlign w:val="center"/>
          </w:tcPr>
          <w:p w14:paraId="5989DB9F" w14:textId="77777777" w:rsidR="00F2607F" w:rsidRPr="00F2607F" w:rsidRDefault="00F2607F" w:rsidP="00F2607F">
            <w:pPr>
              <w:spacing w:after="0" w:line="240" w:lineRule="auto"/>
              <w:rPr>
                <w:rFonts w:ascii="Arial" w:eastAsia="Times New Roman" w:hAnsi="Arial" w:cs="Arial"/>
              </w:rPr>
            </w:pPr>
          </w:p>
          <w:p w14:paraId="18BB4871"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07811150271</w:t>
            </w:r>
          </w:p>
        </w:tc>
      </w:tr>
      <w:tr w:rsidR="00F2607F" w:rsidRPr="00F2607F" w14:paraId="0E17AABB" w14:textId="77777777" w:rsidTr="00F440C8">
        <w:tc>
          <w:tcPr>
            <w:tcW w:w="559" w:type="dxa"/>
            <w:shd w:val="clear" w:color="auto" w:fill="BFBFBF" w:themeFill="background1" w:themeFillShade="BF"/>
            <w:vAlign w:val="center"/>
          </w:tcPr>
          <w:p w14:paraId="44F02E83" w14:textId="77777777" w:rsidR="00F2607F" w:rsidRPr="00F2607F" w:rsidRDefault="00F2607F" w:rsidP="00F2607F">
            <w:pPr>
              <w:spacing w:after="0" w:line="240" w:lineRule="auto"/>
              <w:rPr>
                <w:rFonts w:ascii="Arial" w:eastAsia="Times New Roman" w:hAnsi="Arial" w:cs="Arial"/>
                <w:b/>
                <w:i/>
              </w:rPr>
            </w:pPr>
          </w:p>
        </w:tc>
        <w:tc>
          <w:tcPr>
            <w:tcW w:w="9889" w:type="dxa"/>
            <w:gridSpan w:val="2"/>
            <w:shd w:val="clear" w:color="auto" w:fill="BFBFBF" w:themeFill="background1" w:themeFillShade="BF"/>
            <w:vAlign w:val="center"/>
          </w:tcPr>
          <w:p w14:paraId="4D353AA5"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b/>
                <w:i/>
              </w:rPr>
              <w:t>For students:</w:t>
            </w:r>
          </w:p>
        </w:tc>
      </w:tr>
      <w:tr w:rsidR="00F2607F" w:rsidRPr="00F2607F" w14:paraId="37CDA555" w14:textId="77777777" w:rsidTr="00F440C8">
        <w:trPr>
          <w:trHeight w:val="513"/>
        </w:trPr>
        <w:tc>
          <w:tcPr>
            <w:tcW w:w="559" w:type="dxa"/>
            <w:shd w:val="clear" w:color="auto" w:fill="F2F2F2" w:themeFill="background1" w:themeFillShade="F2"/>
            <w:vAlign w:val="center"/>
          </w:tcPr>
          <w:p w14:paraId="3CFD72CB"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7</w:t>
            </w:r>
          </w:p>
        </w:tc>
        <w:tc>
          <w:tcPr>
            <w:tcW w:w="3253" w:type="dxa"/>
            <w:shd w:val="clear" w:color="auto" w:fill="F2F2F2" w:themeFill="background1" w:themeFillShade="F2"/>
            <w:vAlign w:val="center"/>
          </w:tcPr>
          <w:p w14:paraId="6229ABB0"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Student Number:</w:t>
            </w:r>
          </w:p>
        </w:tc>
        <w:tc>
          <w:tcPr>
            <w:tcW w:w="6636" w:type="dxa"/>
            <w:vAlign w:val="center"/>
          </w:tcPr>
          <w:p w14:paraId="73AC65E3"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0401890</w:t>
            </w:r>
          </w:p>
        </w:tc>
      </w:tr>
      <w:tr w:rsidR="00F2607F" w:rsidRPr="00F2607F" w14:paraId="64925623" w14:textId="77777777" w:rsidTr="00F440C8">
        <w:trPr>
          <w:trHeight w:val="549"/>
        </w:trPr>
        <w:tc>
          <w:tcPr>
            <w:tcW w:w="559" w:type="dxa"/>
            <w:shd w:val="clear" w:color="auto" w:fill="F2F2F2" w:themeFill="background1" w:themeFillShade="F2"/>
            <w:vAlign w:val="center"/>
          </w:tcPr>
          <w:p w14:paraId="674C8F0F"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8</w:t>
            </w:r>
          </w:p>
        </w:tc>
        <w:tc>
          <w:tcPr>
            <w:tcW w:w="3253" w:type="dxa"/>
            <w:shd w:val="clear" w:color="auto" w:fill="F2F2F2" w:themeFill="background1" w:themeFillShade="F2"/>
            <w:vAlign w:val="center"/>
          </w:tcPr>
          <w:p w14:paraId="7F1922D7"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Programme of Study:</w:t>
            </w:r>
          </w:p>
        </w:tc>
        <w:tc>
          <w:tcPr>
            <w:tcW w:w="6636" w:type="dxa"/>
            <w:vAlign w:val="center"/>
          </w:tcPr>
          <w:p w14:paraId="025A7DA2"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SPORT AND EXERCISE NUTRITION MSc</w:t>
            </w:r>
          </w:p>
        </w:tc>
      </w:tr>
      <w:tr w:rsidR="00F2607F" w:rsidRPr="00F2607F" w14:paraId="462B1DC4" w14:textId="77777777" w:rsidTr="00F440C8">
        <w:trPr>
          <w:trHeight w:val="557"/>
        </w:trPr>
        <w:tc>
          <w:tcPr>
            <w:tcW w:w="559" w:type="dxa"/>
            <w:shd w:val="clear" w:color="auto" w:fill="F2F2F2" w:themeFill="background1" w:themeFillShade="F2"/>
            <w:vAlign w:val="center"/>
          </w:tcPr>
          <w:p w14:paraId="5CFF75F3"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9</w:t>
            </w:r>
          </w:p>
        </w:tc>
        <w:tc>
          <w:tcPr>
            <w:tcW w:w="3253" w:type="dxa"/>
            <w:shd w:val="clear" w:color="auto" w:fill="F2F2F2" w:themeFill="background1" w:themeFillShade="F2"/>
            <w:vAlign w:val="center"/>
          </w:tcPr>
          <w:p w14:paraId="4F5CD813"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Director of Studies/Supervisor:</w:t>
            </w:r>
          </w:p>
        </w:tc>
        <w:tc>
          <w:tcPr>
            <w:tcW w:w="6636" w:type="dxa"/>
            <w:vAlign w:val="center"/>
          </w:tcPr>
          <w:p w14:paraId="37DA20DA"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 xml:space="preserve"> NALDA </w:t>
            </w:r>
            <w:proofErr w:type="spellStart"/>
            <w:r w:rsidRPr="00F2607F">
              <w:rPr>
                <w:rFonts w:ascii="Arial" w:eastAsia="Times New Roman" w:hAnsi="Arial" w:cs="Arial"/>
              </w:rPr>
              <w:t>WAINRIGHT</w:t>
            </w:r>
            <w:proofErr w:type="spellEnd"/>
          </w:p>
        </w:tc>
      </w:tr>
    </w:tbl>
    <w:p w14:paraId="7F21C87C" w14:textId="77777777" w:rsidR="00F2607F" w:rsidRPr="00F2607F" w:rsidRDefault="00F2607F" w:rsidP="00F2607F">
      <w:pPr>
        <w:spacing w:after="0" w:line="240" w:lineRule="auto"/>
        <w:rPr>
          <w:rFonts w:ascii="Arial" w:eastAsia="Times New Roman" w:hAnsi="Arial" w:cs="Arial"/>
          <w:bCs/>
          <w:iCs/>
          <w:sz w:val="20"/>
          <w:szCs w:val="20"/>
        </w:rPr>
      </w:pPr>
    </w:p>
    <w:p w14:paraId="4E15268C" w14:textId="77777777" w:rsidR="00F2607F" w:rsidRPr="00F2607F" w:rsidRDefault="00F2607F" w:rsidP="00F2607F">
      <w:pPr>
        <w:autoSpaceDE w:val="0"/>
        <w:autoSpaceDN w:val="0"/>
        <w:adjustRightInd w:val="0"/>
        <w:spacing w:after="0" w:line="240" w:lineRule="auto"/>
        <w:jc w:val="both"/>
        <w:rPr>
          <w:rFonts w:ascii="Arial" w:eastAsia="Times New Roman" w:hAnsi="Arial" w:cs="Arial"/>
          <w:b/>
        </w:rPr>
      </w:pPr>
    </w:p>
    <w:p w14:paraId="1C74991C" w14:textId="77777777" w:rsidR="00F2607F" w:rsidRPr="00F2607F" w:rsidRDefault="00F2607F" w:rsidP="00F2607F">
      <w:pPr>
        <w:spacing w:after="0" w:line="240" w:lineRule="auto"/>
        <w:rPr>
          <w:rFonts w:ascii="Arial" w:eastAsia="Times New Roman" w:hAnsi="Arial" w:cs="Arial"/>
          <w:b/>
        </w:rPr>
      </w:pPr>
    </w:p>
    <w:p w14:paraId="40228F41" w14:textId="77777777" w:rsidR="00F2607F" w:rsidRPr="00F2607F" w:rsidRDefault="00F2607F" w:rsidP="00F2607F">
      <w:pPr>
        <w:autoSpaceDE w:val="0"/>
        <w:autoSpaceDN w:val="0"/>
        <w:adjustRightInd w:val="0"/>
        <w:spacing w:after="240" w:line="240" w:lineRule="auto"/>
        <w:jc w:val="both"/>
        <w:rPr>
          <w:rFonts w:ascii="Arial" w:eastAsia="Times New Roman" w:hAnsi="Arial" w:cs="Arial"/>
          <w:b/>
        </w:rPr>
      </w:pPr>
      <w:r w:rsidRPr="00F2607F">
        <w:rPr>
          <w:rFonts w:ascii="Arial" w:eastAsia="Times New Roman"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F2607F" w:rsidRPr="00F2607F" w14:paraId="44B6D13A" w14:textId="77777777" w:rsidTr="00F440C8">
        <w:tc>
          <w:tcPr>
            <w:tcW w:w="562" w:type="dxa"/>
            <w:shd w:val="clear" w:color="auto" w:fill="F2F2F2" w:themeFill="background1" w:themeFillShade="F2"/>
          </w:tcPr>
          <w:p w14:paraId="08DE806A"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1</w:t>
            </w:r>
          </w:p>
        </w:tc>
        <w:tc>
          <w:tcPr>
            <w:tcW w:w="6232" w:type="dxa"/>
            <w:gridSpan w:val="2"/>
            <w:shd w:val="clear" w:color="auto" w:fill="F2F2F2" w:themeFill="background1" w:themeFillShade="F2"/>
            <w:vAlign w:val="center"/>
          </w:tcPr>
          <w:p w14:paraId="5AF12724"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Has the research activity received approval in principle?</w:t>
            </w:r>
          </w:p>
          <w:p w14:paraId="7077789A"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25A94B2" w14:textId="77777777" w:rsidR="00F2607F" w:rsidRPr="00F2607F" w:rsidRDefault="00F2607F" w:rsidP="00F2607F">
            <w:pPr>
              <w:autoSpaceDE w:val="0"/>
              <w:autoSpaceDN w:val="0"/>
              <w:adjustRightInd w:val="0"/>
              <w:jc w:val="center"/>
              <w:rPr>
                <w:rFonts w:ascii="Arial" w:eastAsia="Times New Roman" w:hAnsi="Arial" w:cs="Arial"/>
                <w:b/>
              </w:rPr>
            </w:pPr>
            <w:r w:rsidRPr="00F2607F">
              <w:rPr>
                <w:rFonts w:ascii="Arial" w:eastAsia="Times New Roman" w:hAnsi="Arial" w:cs="Arial"/>
                <w:b/>
              </w:rPr>
              <w:t>YES</w:t>
            </w:r>
          </w:p>
        </w:tc>
        <w:sdt>
          <w:sdtPr>
            <w:rPr>
              <w:rFonts w:ascii="Arial" w:eastAsia="Times New Roman"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80747F4" w14:textId="77777777" w:rsidR="00F2607F" w:rsidRPr="00F2607F" w:rsidRDefault="00F2607F" w:rsidP="00F2607F">
                <w:pPr>
                  <w:autoSpaceDE w:val="0"/>
                  <w:autoSpaceDN w:val="0"/>
                  <w:adjustRightInd w:val="0"/>
                  <w:jc w:val="center"/>
                  <w:rPr>
                    <w:rFonts w:ascii="Arial" w:eastAsia="Times New Roman" w:hAnsi="Arial" w:cs="Arial"/>
                    <w:b/>
                  </w:rPr>
                </w:pPr>
                <w:r w:rsidRPr="00F2607F">
                  <w:rPr>
                    <w:rFonts w:ascii="Segoe UI Symbol" w:eastAsia="Times New Roman" w:hAnsi="Segoe UI Symbol" w:cs="Segoe UI Symbol"/>
                    <w:b/>
                  </w:rPr>
                  <w:t>☒</w:t>
                </w:r>
              </w:p>
            </w:tc>
          </w:sdtContent>
        </w:sdt>
        <w:tc>
          <w:tcPr>
            <w:tcW w:w="992" w:type="dxa"/>
            <w:shd w:val="clear" w:color="auto" w:fill="F2F2F2" w:themeFill="background1" w:themeFillShade="F2"/>
            <w:vAlign w:val="center"/>
          </w:tcPr>
          <w:p w14:paraId="2A604CEF" w14:textId="77777777" w:rsidR="00F2607F" w:rsidRPr="00F2607F" w:rsidRDefault="00F2607F" w:rsidP="00F2607F">
            <w:pPr>
              <w:autoSpaceDE w:val="0"/>
              <w:autoSpaceDN w:val="0"/>
              <w:adjustRightInd w:val="0"/>
              <w:jc w:val="center"/>
              <w:rPr>
                <w:rFonts w:ascii="Arial" w:eastAsia="Times New Roman" w:hAnsi="Arial" w:cs="Arial"/>
                <w:b/>
              </w:rPr>
            </w:pPr>
            <w:r w:rsidRPr="00F2607F">
              <w:rPr>
                <w:rFonts w:ascii="Arial" w:eastAsia="Times New Roman" w:hAnsi="Arial" w:cs="Arial"/>
                <w:b/>
              </w:rPr>
              <w:t>NO</w:t>
            </w:r>
          </w:p>
        </w:tc>
        <w:sdt>
          <w:sdtPr>
            <w:rPr>
              <w:rFonts w:ascii="Arial" w:eastAsia="Times New Roman"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B7438E0" w14:textId="77777777" w:rsidR="00F2607F" w:rsidRPr="00F2607F" w:rsidRDefault="00F2607F" w:rsidP="00F2607F">
                <w:pPr>
                  <w:autoSpaceDE w:val="0"/>
                  <w:autoSpaceDN w:val="0"/>
                  <w:adjustRightInd w:val="0"/>
                  <w:jc w:val="center"/>
                  <w:rPr>
                    <w:rFonts w:ascii="Arial" w:eastAsia="Times New Roman" w:hAnsi="Arial" w:cs="Arial"/>
                    <w:b/>
                  </w:rPr>
                </w:pPr>
                <w:r w:rsidRPr="00F2607F">
                  <w:rPr>
                    <w:rFonts w:ascii="Segoe UI Symbol" w:eastAsia="Times New Roman" w:hAnsi="Segoe UI Symbol" w:cs="Segoe UI Symbol"/>
                    <w:b/>
                  </w:rPr>
                  <w:t>☐</w:t>
                </w:r>
              </w:p>
            </w:tc>
          </w:sdtContent>
        </w:sdt>
      </w:tr>
      <w:tr w:rsidR="00F2607F" w:rsidRPr="00F2607F" w14:paraId="43F221AD" w14:textId="77777777" w:rsidTr="00F440C8">
        <w:tc>
          <w:tcPr>
            <w:tcW w:w="562" w:type="dxa"/>
            <w:shd w:val="clear" w:color="auto" w:fill="F2F2F2" w:themeFill="background1" w:themeFillShade="F2"/>
          </w:tcPr>
          <w:p w14:paraId="34856E78" w14:textId="77777777" w:rsidR="00F2607F" w:rsidRPr="00F2607F" w:rsidRDefault="00F2607F" w:rsidP="00F2607F">
            <w:pPr>
              <w:autoSpaceDE w:val="0"/>
              <w:autoSpaceDN w:val="0"/>
              <w:adjustRightInd w:val="0"/>
              <w:rPr>
                <w:rFonts w:ascii="Arial" w:eastAsia="Times New Roman" w:hAnsi="Arial" w:cs="Arial"/>
                <w:b/>
                <w:bCs/>
              </w:rPr>
            </w:pPr>
          </w:p>
        </w:tc>
        <w:tc>
          <w:tcPr>
            <w:tcW w:w="8075" w:type="dxa"/>
            <w:gridSpan w:val="4"/>
            <w:shd w:val="clear" w:color="auto" w:fill="F2F2F2" w:themeFill="background1" w:themeFillShade="F2"/>
          </w:tcPr>
          <w:p w14:paraId="7DEBC79C" w14:textId="77777777" w:rsidR="00F2607F" w:rsidRPr="00F2607F" w:rsidRDefault="00F2607F" w:rsidP="00F2607F">
            <w:pPr>
              <w:autoSpaceDE w:val="0"/>
              <w:autoSpaceDN w:val="0"/>
              <w:adjustRightInd w:val="0"/>
              <w:rPr>
                <w:rFonts w:ascii="Arial" w:eastAsia="Times New Roman" w:hAnsi="Arial" w:cs="Arial"/>
                <w:b/>
                <w:bCs/>
              </w:rPr>
            </w:pPr>
          </w:p>
        </w:tc>
        <w:tc>
          <w:tcPr>
            <w:tcW w:w="1843" w:type="dxa"/>
            <w:gridSpan w:val="2"/>
            <w:shd w:val="clear" w:color="auto" w:fill="F2F2F2" w:themeFill="background1" w:themeFillShade="F2"/>
          </w:tcPr>
          <w:p w14:paraId="59559997" w14:textId="77777777" w:rsidR="00F2607F" w:rsidRPr="00F2607F" w:rsidRDefault="00F2607F" w:rsidP="00F2607F">
            <w:pPr>
              <w:autoSpaceDE w:val="0"/>
              <w:autoSpaceDN w:val="0"/>
              <w:adjustRightInd w:val="0"/>
              <w:jc w:val="center"/>
              <w:rPr>
                <w:rFonts w:ascii="Arial" w:eastAsia="Times New Roman" w:hAnsi="Arial" w:cs="Arial"/>
                <w:b/>
                <w:bCs/>
                <w:i/>
              </w:rPr>
            </w:pPr>
            <w:r w:rsidRPr="00F2607F">
              <w:rPr>
                <w:rFonts w:ascii="Arial" w:eastAsia="Times New Roman" w:hAnsi="Arial" w:cs="Arial"/>
                <w:b/>
                <w:bCs/>
                <w:i/>
              </w:rPr>
              <w:t>Date</w:t>
            </w:r>
          </w:p>
        </w:tc>
      </w:tr>
      <w:tr w:rsidR="00F2607F" w:rsidRPr="00F2607F" w14:paraId="5E2555B2" w14:textId="77777777" w:rsidTr="00F440C8">
        <w:trPr>
          <w:trHeight w:val="437"/>
        </w:trPr>
        <w:tc>
          <w:tcPr>
            <w:tcW w:w="562" w:type="dxa"/>
            <w:vMerge w:val="restart"/>
            <w:shd w:val="clear" w:color="auto" w:fill="F2F2F2" w:themeFill="background1" w:themeFillShade="F2"/>
          </w:tcPr>
          <w:p w14:paraId="3B02D24C" w14:textId="77777777" w:rsidR="00F2607F" w:rsidRPr="00F2607F" w:rsidRDefault="00F2607F" w:rsidP="00F2607F">
            <w:pPr>
              <w:autoSpaceDE w:val="0"/>
              <w:autoSpaceDN w:val="0"/>
              <w:adjustRightInd w:val="0"/>
              <w:jc w:val="both"/>
              <w:rPr>
                <w:rFonts w:ascii="Arial" w:eastAsia="Times New Roman" w:hAnsi="Arial" w:cs="Arial"/>
              </w:rPr>
            </w:pPr>
            <w:r w:rsidRPr="00F2607F">
              <w:rPr>
                <w:rFonts w:ascii="Arial" w:eastAsia="Times New Roman" w:hAnsi="Arial" w:cs="Arial"/>
              </w:rPr>
              <w:t>2</w:t>
            </w:r>
          </w:p>
        </w:tc>
        <w:tc>
          <w:tcPr>
            <w:tcW w:w="3693" w:type="dxa"/>
            <w:vMerge w:val="restart"/>
            <w:shd w:val="clear" w:color="auto" w:fill="F2F2F2" w:themeFill="background1" w:themeFillShade="F2"/>
          </w:tcPr>
          <w:p w14:paraId="764A8F63" w14:textId="77777777" w:rsidR="00F2607F" w:rsidRPr="00F2607F" w:rsidRDefault="00F2607F" w:rsidP="00F2607F">
            <w:pPr>
              <w:autoSpaceDE w:val="0"/>
              <w:autoSpaceDN w:val="0"/>
              <w:adjustRightInd w:val="0"/>
              <w:jc w:val="both"/>
              <w:rPr>
                <w:rFonts w:ascii="Arial" w:eastAsia="Times New Roman" w:hAnsi="Arial" w:cs="Arial"/>
              </w:rPr>
            </w:pPr>
            <w:r w:rsidRPr="00F2607F">
              <w:rPr>
                <w:rFonts w:ascii="Arial" w:eastAsia="Times New Roman" w:hAnsi="Arial" w:cs="Arial"/>
              </w:rPr>
              <w:t>If Yes, please indicate source of approval (and date where known):</w:t>
            </w:r>
            <w:r w:rsidRPr="00F2607F">
              <w:rPr>
                <w:rFonts w:ascii="Arial" w:eastAsia="Times New Roman" w:hAnsi="Arial" w:cs="Arial"/>
                <w:bCs/>
                <w:i/>
                <w:iCs/>
                <w:color w:val="FF0000"/>
                <w:sz w:val="20"/>
                <w:szCs w:val="20"/>
              </w:rPr>
              <w:t xml:space="preserve"> </w:t>
            </w:r>
            <w:r w:rsidRPr="00F2607F">
              <w:rPr>
                <w:rFonts w:ascii="Arial" w:eastAsia="Times New Roman" w:hAnsi="Arial" w:cs="Arial"/>
                <w:b/>
                <w:bCs/>
                <w:i/>
                <w:iCs/>
                <w:sz w:val="20"/>
                <w:szCs w:val="20"/>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56BCABE"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Research Degrees Committee</w:t>
            </w:r>
          </w:p>
        </w:tc>
        <w:sdt>
          <w:sdtPr>
            <w:rPr>
              <w:rFonts w:ascii="Arial" w:eastAsia="Times New Roman"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34DA594"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tc>
          </w:sdtContent>
        </w:sdt>
        <w:tc>
          <w:tcPr>
            <w:tcW w:w="1843" w:type="dxa"/>
            <w:gridSpan w:val="2"/>
            <w:vAlign w:val="center"/>
          </w:tcPr>
          <w:p w14:paraId="44D5EE57" w14:textId="77777777" w:rsidR="00F2607F" w:rsidRPr="00F2607F" w:rsidRDefault="00F2607F" w:rsidP="00F2607F">
            <w:pPr>
              <w:autoSpaceDE w:val="0"/>
              <w:autoSpaceDN w:val="0"/>
              <w:adjustRightInd w:val="0"/>
              <w:jc w:val="center"/>
              <w:rPr>
                <w:rFonts w:ascii="Arial" w:eastAsia="Times New Roman" w:hAnsi="Arial" w:cs="Arial"/>
                <w:b/>
                <w:bCs/>
              </w:rPr>
            </w:pPr>
          </w:p>
        </w:tc>
      </w:tr>
      <w:tr w:rsidR="00F2607F" w:rsidRPr="00F2607F" w14:paraId="7C51DCA7" w14:textId="77777777" w:rsidTr="00F440C8">
        <w:trPr>
          <w:trHeight w:val="415"/>
        </w:trPr>
        <w:tc>
          <w:tcPr>
            <w:tcW w:w="562" w:type="dxa"/>
            <w:vMerge/>
            <w:shd w:val="clear" w:color="auto" w:fill="F2F2F2" w:themeFill="background1" w:themeFillShade="F2"/>
          </w:tcPr>
          <w:p w14:paraId="5955828D" w14:textId="77777777" w:rsidR="00F2607F" w:rsidRPr="00F2607F" w:rsidRDefault="00F2607F" w:rsidP="00F2607F">
            <w:pPr>
              <w:autoSpaceDE w:val="0"/>
              <w:autoSpaceDN w:val="0"/>
              <w:adjustRightInd w:val="0"/>
              <w:jc w:val="both"/>
              <w:rPr>
                <w:rFonts w:ascii="Arial" w:eastAsia="Times New Roman" w:hAnsi="Arial" w:cs="Arial"/>
              </w:rPr>
            </w:pPr>
          </w:p>
        </w:tc>
        <w:tc>
          <w:tcPr>
            <w:tcW w:w="3693" w:type="dxa"/>
            <w:vMerge/>
            <w:shd w:val="clear" w:color="auto" w:fill="F2F2F2" w:themeFill="background1" w:themeFillShade="F2"/>
          </w:tcPr>
          <w:p w14:paraId="407E42D9" w14:textId="77777777" w:rsidR="00F2607F" w:rsidRPr="00F2607F" w:rsidRDefault="00F2607F" w:rsidP="00F2607F">
            <w:pPr>
              <w:autoSpaceDE w:val="0"/>
              <w:autoSpaceDN w:val="0"/>
              <w:adjustRightInd w:val="0"/>
              <w:jc w:val="both"/>
              <w:rPr>
                <w:rFonts w:ascii="Arial" w:eastAsia="Times New Roman" w:hAnsi="Arial" w:cs="Arial"/>
              </w:rPr>
            </w:pPr>
          </w:p>
        </w:tc>
        <w:tc>
          <w:tcPr>
            <w:tcW w:w="3532" w:type="dxa"/>
            <w:gridSpan w:val="2"/>
            <w:shd w:val="clear" w:color="auto" w:fill="F2F2F2" w:themeFill="background1" w:themeFillShade="F2"/>
            <w:vAlign w:val="center"/>
          </w:tcPr>
          <w:p w14:paraId="46D760B0"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Institute Research Committee</w:t>
            </w:r>
          </w:p>
        </w:tc>
        <w:sdt>
          <w:sdtPr>
            <w:rPr>
              <w:rFonts w:ascii="Arial" w:eastAsia="Times New Roman"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FA52251"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tc>
          </w:sdtContent>
        </w:sdt>
        <w:tc>
          <w:tcPr>
            <w:tcW w:w="1843" w:type="dxa"/>
            <w:gridSpan w:val="2"/>
            <w:vAlign w:val="center"/>
          </w:tcPr>
          <w:p w14:paraId="0D226A3A" w14:textId="77777777" w:rsidR="00F2607F" w:rsidRPr="00F2607F" w:rsidRDefault="00F2607F" w:rsidP="00F2607F">
            <w:pPr>
              <w:autoSpaceDE w:val="0"/>
              <w:autoSpaceDN w:val="0"/>
              <w:adjustRightInd w:val="0"/>
              <w:jc w:val="center"/>
              <w:rPr>
                <w:rFonts w:ascii="Arial" w:eastAsia="Times New Roman" w:hAnsi="Arial" w:cs="Arial"/>
                <w:b/>
                <w:bCs/>
              </w:rPr>
            </w:pPr>
          </w:p>
        </w:tc>
      </w:tr>
      <w:tr w:rsidR="00F2607F" w:rsidRPr="00F2607F" w14:paraId="5758F869" w14:textId="77777777" w:rsidTr="00F440C8">
        <w:tc>
          <w:tcPr>
            <w:tcW w:w="562" w:type="dxa"/>
            <w:vMerge/>
            <w:shd w:val="clear" w:color="auto" w:fill="F2F2F2" w:themeFill="background1" w:themeFillShade="F2"/>
          </w:tcPr>
          <w:p w14:paraId="6B8AEB9A" w14:textId="77777777" w:rsidR="00F2607F" w:rsidRPr="00F2607F" w:rsidRDefault="00F2607F" w:rsidP="00F2607F">
            <w:pPr>
              <w:autoSpaceDE w:val="0"/>
              <w:autoSpaceDN w:val="0"/>
              <w:adjustRightInd w:val="0"/>
              <w:jc w:val="both"/>
              <w:rPr>
                <w:rFonts w:ascii="Arial" w:eastAsia="Times New Roman" w:hAnsi="Arial" w:cs="Arial"/>
              </w:rPr>
            </w:pPr>
          </w:p>
        </w:tc>
        <w:tc>
          <w:tcPr>
            <w:tcW w:w="3693" w:type="dxa"/>
            <w:vMerge/>
            <w:shd w:val="clear" w:color="auto" w:fill="F2F2F2" w:themeFill="background1" w:themeFillShade="F2"/>
          </w:tcPr>
          <w:p w14:paraId="4B7D533A" w14:textId="77777777" w:rsidR="00F2607F" w:rsidRPr="00F2607F" w:rsidRDefault="00F2607F" w:rsidP="00F2607F">
            <w:pPr>
              <w:autoSpaceDE w:val="0"/>
              <w:autoSpaceDN w:val="0"/>
              <w:adjustRightInd w:val="0"/>
              <w:jc w:val="both"/>
              <w:rPr>
                <w:rFonts w:ascii="Arial" w:eastAsia="Times New Roman" w:hAnsi="Arial" w:cs="Arial"/>
              </w:rPr>
            </w:pPr>
          </w:p>
        </w:tc>
        <w:tc>
          <w:tcPr>
            <w:tcW w:w="3532" w:type="dxa"/>
            <w:gridSpan w:val="2"/>
            <w:shd w:val="clear" w:color="auto" w:fill="F2F2F2" w:themeFill="background1" w:themeFillShade="F2"/>
            <w:vAlign w:val="center"/>
          </w:tcPr>
          <w:p w14:paraId="21EEC1A5"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Other (write in)</w:t>
            </w:r>
          </w:p>
          <w:p w14:paraId="5F87AE28" w14:textId="77777777" w:rsidR="00F2607F" w:rsidRPr="00F2607F" w:rsidRDefault="00F2607F" w:rsidP="00F2607F">
            <w:pPr>
              <w:autoSpaceDE w:val="0"/>
              <w:autoSpaceDN w:val="0"/>
              <w:adjustRightInd w:val="0"/>
              <w:rPr>
                <w:rFonts w:ascii="Arial" w:eastAsia="Times New Roman" w:hAnsi="Arial" w:cs="Arial"/>
              </w:rPr>
            </w:pPr>
          </w:p>
        </w:tc>
        <w:sdt>
          <w:sdtPr>
            <w:rPr>
              <w:rFonts w:ascii="Arial" w:eastAsia="Times New Roman" w:hAnsi="Arial" w:cs="Arial"/>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3311EDA"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tc>
          </w:sdtContent>
        </w:sdt>
        <w:tc>
          <w:tcPr>
            <w:tcW w:w="1843" w:type="dxa"/>
            <w:gridSpan w:val="2"/>
            <w:vAlign w:val="center"/>
          </w:tcPr>
          <w:p w14:paraId="3E7987BB" w14:textId="77777777" w:rsidR="00F2607F" w:rsidRPr="00F2607F" w:rsidRDefault="00F2607F" w:rsidP="00F2607F">
            <w:pPr>
              <w:autoSpaceDE w:val="0"/>
              <w:autoSpaceDN w:val="0"/>
              <w:adjustRightInd w:val="0"/>
              <w:jc w:val="center"/>
              <w:rPr>
                <w:rFonts w:ascii="Arial" w:eastAsia="Times New Roman" w:hAnsi="Arial" w:cs="Arial"/>
                <w:b/>
                <w:bCs/>
              </w:rPr>
            </w:pPr>
            <w:r w:rsidRPr="00F2607F">
              <w:rPr>
                <w:rFonts w:ascii="Arial" w:eastAsia="Times New Roman" w:hAnsi="Arial" w:cs="Arial"/>
                <w:b/>
                <w:bCs/>
              </w:rPr>
              <w:t xml:space="preserve">DIRECTOR OF STUDIES NALDA </w:t>
            </w:r>
            <w:proofErr w:type="spellStart"/>
            <w:r w:rsidRPr="00F2607F">
              <w:rPr>
                <w:rFonts w:ascii="Arial" w:eastAsia="Times New Roman" w:hAnsi="Arial" w:cs="Arial"/>
                <w:b/>
                <w:bCs/>
              </w:rPr>
              <w:t>WAINRIGHT</w:t>
            </w:r>
            <w:proofErr w:type="spellEnd"/>
          </w:p>
        </w:tc>
      </w:tr>
    </w:tbl>
    <w:p w14:paraId="0B3EA811" w14:textId="77777777" w:rsidR="00F2607F" w:rsidRPr="00F2607F" w:rsidRDefault="00F2607F" w:rsidP="00F2607F">
      <w:pPr>
        <w:autoSpaceDE w:val="0"/>
        <w:autoSpaceDN w:val="0"/>
        <w:adjustRightInd w:val="0"/>
        <w:spacing w:after="240" w:line="240" w:lineRule="auto"/>
        <w:jc w:val="both"/>
        <w:rPr>
          <w:rFonts w:ascii="Arial" w:eastAsia="Times New Roman" w:hAnsi="Arial" w:cs="Arial"/>
          <w:bCs/>
          <w:iCs/>
          <w:sz w:val="20"/>
          <w:szCs w:val="20"/>
        </w:rPr>
      </w:pPr>
    </w:p>
    <w:p w14:paraId="7DC2586F" w14:textId="77777777" w:rsidR="00F2607F" w:rsidRPr="00F2607F" w:rsidRDefault="00F2607F" w:rsidP="00F2607F">
      <w:pPr>
        <w:autoSpaceDE w:val="0"/>
        <w:autoSpaceDN w:val="0"/>
        <w:adjustRightInd w:val="0"/>
        <w:spacing w:after="240" w:line="240" w:lineRule="auto"/>
        <w:jc w:val="both"/>
        <w:rPr>
          <w:rFonts w:ascii="Arial" w:eastAsia="Times New Roman" w:hAnsi="Arial" w:cs="Arial"/>
          <w:b/>
        </w:rPr>
      </w:pPr>
      <w:r w:rsidRPr="00F2607F">
        <w:rPr>
          <w:rFonts w:ascii="Arial" w:eastAsia="Times New Roman"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2607F" w:rsidRPr="00F2607F" w14:paraId="585E4748" w14:textId="77777777" w:rsidTr="00F440C8">
        <w:tc>
          <w:tcPr>
            <w:tcW w:w="562" w:type="dxa"/>
            <w:shd w:val="clear" w:color="auto" w:fill="F2F2F2" w:themeFill="background1" w:themeFillShade="F2"/>
          </w:tcPr>
          <w:p w14:paraId="23C7865F" w14:textId="77777777" w:rsidR="00F2607F" w:rsidRPr="00F2607F" w:rsidRDefault="00F2607F" w:rsidP="00F2607F">
            <w:pPr>
              <w:autoSpaceDE w:val="0"/>
              <w:autoSpaceDN w:val="0"/>
              <w:adjustRightInd w:val="0"/>
              <w:rPr>
                <w:rFonts w:ascii="Arial" w:eastAsia="Times New Roman" w:hAnsi="Arial" w:cs="Arial"/>
              </w:rPr>
            </w:pPr>
          </w:p>
        </w:tc>
        <w:tc>
          <w:tcPr>
            <w:tcW w:w="9918" w:type="dxa"/>
            <w:gridSpan w:val="2"/>
            <w:shd w:val="clear" w:color="auto" w:fill="F2F2F2" w:themeFill="background1" w:themeFillShade="F2"/>
          </w:tcPr>
          <w:p w14:paraId="387AC181"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2607F" w:rsidRPr="00F2607F" w14:paraId="5F33E5F4" w14:textId="77777777" w:rsidTr="00F440C8">
        <w:trPr>
          <w:trHeight w:val="355"/>
        </w:trPr>
        <w:tc>
          <w:tcPr>
            <w:tcW w:w="562" w:type="dxa"/>
            <w:vAlign w:val="center"/>
          </w:tcPr>
          <w:p w14:paraId="33E171B2"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1</w:t>
            </w:r>
          </w:p>
        </w:tc>
        <w:tc>
          <w:tcPr>
            <w:tcW w:w="8784" w:type="dxa"/>
            <w:vAlign w:val="center"/>
          </w:tcPr>
          <w:p w14:paraId="6AD379A7" w14:textId="77777777" w:rsidR="00F2607F" w:rsidRPr="00F2607F" w:rsidRDefault="006E2008" w:rsidP="00F2607F">
            <w:pPr>
              <w:autoSpaceDE w:val="0"/>
              <w:autoSpaceDN w:val="0"/>
              <w:adjustRightInd w:val="0"/>
              <w:rPr>
                <w:rFonts w:ascii="Arial" w:eastAsia="Times New Roman" w:hAnsi="Arial" w:cs="Arial"/>
                <w:b/>
                <w:bCs/>
              </w:rPr>
            </w:pPr>
            <w:hyperlink r:id="rId9" w:history="1">
              <w:r w:rsidR="00F2607F" w:rsidRPr="00F2607F">
                <w:rPr>
                  <w:rFonts w:ascii="Arial" w:eastAsia="Times New Roman" w:hAnsi="Arial" w:cs="Arial"/>
                  <w:b/>
                  <w:bCs/>
                </w:rPr>
                <w:t>UWTSD Research Ethics &amp; Integrity Code of Practice</w:t>
              </w:r>
            </w:hyperlink>
          </w:p>
        </w:tc>
        <w:sdt>
          <w:sdtPr>
            <w:rPr>
              <w:rFonts w:ascii="Arial" w:eastAsia="Times New Roman"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DEEDA27"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tc>
          </w:sdtContent>
        </w:sdt>
      </w:tr>
      <w:tr w:rsidR="00F2607F" w:rsidRPr="00F2607F" w14:paraId="180421ED" w14:textId="77777777" w:rsidTr="00F440C8">
        <w:trPr>
          <w:trHeight w:val="417"/>
        </w:trPr>
        <w:tc>
          <w:tcPr>
            <w:tcW w:w="562" w:type="dxa"/>
            <w:vAlign w:val="center"/>
          </w:tcPr>
          <w:p w14:paraId="6509AF09"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2</w:t>
            </w:r>
          </w:p>
        </w:tc>
        <w:tc>
          <w:tcPr>
            <w:tcW w:w="8784" w:type="dxa"/>
            <w:vAlign w:val="center"/>
          </w:tcPr>
          <w:p w14:paraId="3F8CCD9A" w14:textId="77777777" w:rsidR="00F2607F" w:rsidRPr="00F2607F" w:rsidRDefault="00F2607F" w:rsidP="00F2607F">
            <w:pPr>
              <w:autoSpaceDE w:val="0"/>
              <w:autoSpaceDN w:val="0"/>
              <w:adjustRightInd w:val="0"/>
              <w:rPr>
                <w:rFonts w:ascii="Arial" w:eastAsia="Times New Roman" w:hAnsi="Arial" w:cs="Arial"/>
                <w:b/>
                <w:bCs/>
                <w:color w:val="FF0000"/>
              </w:rPr>
            </w:pPr>
            <w:r w:rsidRPr="00F2607F">
              <w:rPr>
                <w:rFonts w:ascii="Arial" w:eastAsia="Times New Roman" w:hAnsi="Arial" w:cs="Arial"/>
                <w:b/>
                <w:bCs/>
              </w:rPr>
              <w:t>UWTSD Research Data Management Policy</w:t>
            </w:r>
          </w:p>
        </w:tc>
        <w:tc>
          <w:tcPr>
            <w:tcW w:w="1134" w:type="dxa"/>
            <w:shd w:val="clear" w:color="auto" w:fill="BFBFBF" w:themeFill="background1" w:themeFillShade="BF"/>
            <w:vAlign w:val="center"/>
          </w:tcPr>
          <w:sdt>
            <w:sdtPr>
              <w:rPr>
                <w:rFonts w:ascii="Arial" w:eastAsia="Times New Roman" w:hAnsi="Arial" w:cs="Arial"/>
                <w:i/>
              </w:rPr>
              <w:id w:val="-2040961117"/>
              <w14:checkbox>
                <w14:checked w14:val="1"/>
                <w14:checkedState w14:val="2612" w14:font="MS Gothic"/>
                <w14:uncheckedState w14:val="2610" w14:font="MS Gothic"/>
              </w14:checkbox>
            </w:sdtPr>
            <w:sdtEndPr/>
            <w:sdtContent>
              <w:p w14:paraId="17B864EA" w14:textId="77777777" w:rsidR="00F2607F" w:rsidRPr="00F2607F" w:rsidRDefault="00F2607F" w:rsidP="00F2607F">
                <w:pPr>
                  <w:autoSpaceDE w:val="0"/>
                  <w:autoSpaceDN w:val="0"/>
                  <w:adjustRightInd w:val="0"/>
                  <w:jc w:val="center"/>
                  <w:rPr>
                    <w:rFonts w:ascii="Arial" w:eastAsia="Times New Roman" w:hAnsi="Arial" w:cs="Arial"/>
                    <w:i/>
                  </w:rPr>
                </w:pPr>
                <w:r w:rsidRPr="00F2607F">
                  <w:rPr>
                    <w:rFonts w:ascii="Segoe UI Symbol" w:eastAsia="Times New Roman" w:hAnsi="Segoe UI Symbol" w:cs="Segoe UI Symbol"/>
                    <w:i/>
                  </w:rPr>
                  <w:t>☒</w:t>
                </w:r>
              </w:p>
            </w:sdtContent>
          </w:sdt>
        </w:tc>
      </w:tr>
      <w:tr w:rsidR="00F2607F" w:rsidRPr="00F2607F" w14:paraId="1233104D" w14:textId="77777777" w:rsidTr="00F440C8">
        <w:trPr>
          <w:trHeight w:val="409"/>
        </w:trPr>
        <w:tc>
          <w:tcPr>
            <w:tcW w:w="562" w:type="dxa"/>
            <w:vAlign w:val="center"/>
          </w:tcPr>
          <w:p w14:paraId="71964E6C"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3</w:t>
            </w:r>
          </w:p>
        </w:tc>
        <w:tc>
          <w:tcPr>
            <w:tcW w:w="8784" w:type="dxa"/>
            <w:vAlign w:val="center"/>
          </w:tcPr>
          <w:p w14:paraId="2E4B7075" w14:textId="77777777" w:rsidR="00F2607F" w:rsidRPr="00F2607F" w:rsidRDefault="00F2607F" w:rsidP="00F2607F">
            <w:pPr>
              <w:autoSpaceDE w:val="0"/>
              <w:autoSpaceDN w:val="0"/>
              <w:adjustRightInd w:val="0"/>
              <w:rPr>
                <w:rFonts w:ascii="Arial" w:eastAsia="Times New Roman" w:hAnsi="Arial" w:cs="Arial"/>
                <w:i/>
              </w:rPr>
            </w:pPr>
            <w:r w:rsidRPr="00F2607F">
              <w:rPr>
                <w:rFonts w:ascii="Arial" w:eastAsia="Times New Roman" w:hAnsi="Arial" w:cs="Arial"/>
                <w:i/>
              </w:rPr>
              <w:t>[List any other relevant documents here]</w:t>
            </w:r>
          </w:p>
        </w:tc>
        <w:tc>
          <w:tcPr>
            <w:tcW w:w="1134" w:type="dxa"/>
            <w:shd w:val="clear" w:color="auto" w:fill="BFBFBF" w:themeFill="background1" w:themeFillShade="BF"/>
            <w:vAlign w:val="center"/>
          </w:tcPr>
          <w:sdt>
            <w:sdtPr>
              <w:rPr>
                <w:rFonts w:ascii="Arial" w:eastAsia="Times New Roman" w:hAnsi="Arial" w:cs="Arial"/>
                <w:i/>
              </w:rPr>
              <w:id w:val="-2087453121"/>
              <w14:checkbox>
                <w14:checked w14:val="0"/>
                <w14:checkedState w14:val="2612" w14:font="MS Gothic"/>
                <w14:uncheckedState w14:val="2610" w14:font="MS Gothic"/>
              </w14:checkbox>
            </w:sdtPr>
            <w:sdtEndPr/>
            <w:sdtContent>
              <w:p w14:paraId="1F260FA6" w14:textId="77777777" w:rsidR="00F2607F" w:rsidRPr="00F2607F" w:rsidRDefault="00F2607F" w:rsidP="00F2607F">
                <w:pPr>
                  <w:autoSpaceDE w:val="0"/>
                  <w:autoSpaceDN w:val="0"/>
                  <w:adjustRightInd w:val="0"/>
                  <w:jc w:val="center"/>
                  <w:rPr>
                    <w:rFonts w:ascii="Arial" w:eastAsia="Times New Roman" w:hAnsi="Arial" w:cs="Arial"/>
                    <w:i/>
                  </w:rPr>
                </w:pPr>
                <w:r w:rsidRPr="00F2607F">
                  <w:rPr>
                    <w:rFonts w:ascii="Segoe UI Symbol" w:eastAsia="Times New Roman" w:hAnsi="Segoe UI Symbol" w:cs="Segoe UI Symbol"/>
                    <w:i/>
                  </w:rPr>
                  <w:t>☐</w:t>
                </w:r>
              </w:p>
            </w:sdtContent>
          </w:sdt>
        </w:tc>
      </w:tr>
    </w:tbl>
    <w:p w14:paraId="4C0507E7" w14:textId="77777777" w:rsidR="00F2607F" w:rsidRPr="00F2607F" w:rsidRDefault="00F2607F" w:rsidP="00F2607F">
      <w:pPr>
        <w:autoSpaceDE w:val="0"/>
        <w:autoSpaceDN w:val="0"/>
        <w:adjustRightInd w:val="0"/>
        <w:spacing w:after="240" w:line="240" w:lineRule="auto"/>
        <w:jc w:val="both"/>
        <w:rPr>
          <w:rFonts w:ascii="Arial" w:eastAsia="Times New Roman" w:hAnsi="Arial" w:cs="Arial"/>
          <w:b/>
        </w:rPr>
      </w:pPr>
    </w:p>
    <w:p w14:paraId="780D1004" w14:textId="77777777" w:rsidR="00F2607F" w:rsidRPr="00F2607F" w:rsidRDefault="00F2607F" w:rsidP="00F2607F">
      <w:pPr>
        <w:autoSpaceDE w:val="0"/>
        <w:autoSpaceDN w:val="0"/>
        <w:adjustRightInd w:val="0"/>
        <w:spacing w:after="0" w:line="240" w:lineRule="auto"/>
        <w:jc w:val="both"/>
        <w:rPr>
          <w:rFonts w:ascii="Arial" w:eastAsia="Times New Roman" w:hAnsi="Arial" w:cs="Arial"/>
          <w:b/>
        </w:rPr>
      </w:pPr>
      <w:r w:rsidRPr="00F2607F">
        <w:rPr>
          <w:rFonts w:ascii="Arial" w:eastAsia="Times New Roman" w:hAnsi="Arial" w:cs="Arial"/>
          <w:b/>
        </w:rPr>
        <w:t>SECTION D: External Collaborative Research Activity</w:t>
      </w:r>
    </w:p>
    <w:p w14:paraId="282C6742" w14:textId="77777777" w:rsidR="00F2607F" w:rsidRPr="00F2607F" w:rsidRDefault="00F2607F" w:rsidP="00F2607F">
      <w:pPr>
        <w:autoSpaceDE w:val="0"/>
        <w:autoSpaceDN w:val="0"/>
        <w:adjustRightInd w:val="0"/>
        <w:spacing w:after="240" w:line="240" w:lineRule="auto"/>
        <w:jc w:val="both"/>
        <w:rPr>
          <w:rFonts w:ascii="Arial" w:eastAsia="Times New Roman" w:hAnsi="Arial" w:cs="Arial"/>
        </w:rPr>
      </w:pPr>
      <w:r w:rsidRPr="00F2607F">
        <w:rPr>
          <w:rFonts w:ascii="Arial" w:eastAsia="Times New Roman"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F2607F" w:rsidRPr="00F2607F" w14:paraId="1E1C7FC6" w14:textId="77777777" w:rsidTr="00F440C8">
        <w:trPr>
          <w:trHeight w:val="227"/>
        </w:trPr>
        <w:tc>
          <w:tcPr>
            <w:tcW w:w="562" w:type="dxa"/>
            <w:shd w:val="clear" w:color="auto" w:fill="F2F2F2" w:themeFill="background1" w:themeFillShade="F2"/>
          </w:tcPr>
          <w:p w14:paraId="4A8227EB"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1</w:t>
            </w:r>
          </w:p>
        </w:tc>
        <w:tc>
          <w:tcPr>
            <w:tcW w:w="3823" w:type="dxa"/>
            <w:shd w:val="clear" w:color="auto" w:fill="F2F2F2" w:themeFill="background1" w:themeFillShade="F2"/>
          </w:tcPr>
          <w:p w14:paraId="7E422D25" w14:textId="77777777" w:rsidR="00F2607F" w:rsidRPr="00F2607F" w:rsidRDefault="00F2607F" w:rsidP="00F2607F">
            <w:pPr>
              <w:autoSpaceDE w:val="0"/>
              <w:autoSpaceDN w:val="0"/>
              <w:adjustRightInd w:val="0"/>
              <w:jc w:val="both"/>
              <w:rPr>
                <w:rFonts w:ascii="Arial" w:eastAsia="Times New Roman" w:hAnsi="Arial" w:cs="Arial"/>
              </w:rPr>
            </w:pPr>
            <w:r w:rsidRPr="00F2607F">
              <w:rPr>
                <w:rFonts w:ascii="Arial" w:eastAsia="Times New Roman" w:hAnsi="Arial" w:cs="Arial"/>
              </w:rPr>
              <w:t>Institution</w:t>
            </w:r>
          </w:p>
        </w:tc>
        <w:tc>
          <w:tcPr>
            <w:tcW w:w="6095" w:type="dxa"/>
            <w:gridSpan w:val="6"/>
          </w:tcPr>
          <w:p w14:paraId="4BCAEF48" w14:textId="77777777" w:rsidR="00F2607F" w:rsidRPr="00F2607F" w:rsidRDefault="00F2607F" w:rsidP="00F2607F">
            <w:pPr>
              <w:autoSpaceDE w:val="0"/>
              <w:autoSpaceDN w:val="0"/>
              <w:adjustRightInd w:val="0"/>
              <w:rPr>
                <w:rFonts w:ascii="Arial" w:eastAsia="Times New Roman" w:hAnsi="Arial" w:cs="Arial"/>
                <w:bCs/>
              </w:rPr>
            </w:pPr>
          </w:p>
          <w:p w14:paraId="434A8D53" w14:textId="77777777" w:rsidR="00F2607F" w:rsidRPr="00F2607F" w:rsidRDefault="00F2607F" w:rsidP="00F2607F">
            <w:pPr>
              <w:autoSpaceDE w:val="0"/>
              <w:autoSpaceDN w:val="0"/>
              <w:adjustRightInd w:val="0"/>
              <w:rPr>
                <w:rFonts w:ascii="Arial" w:eastAsia="Times New Roman" w:hAnsi="Arial" w:cs="Arial"/>
                <w:bCs/>
              </w:rPr>
            </w:pPr>
          </w:p>
        </w:tc>
      </w:tr>
      <w:tr w:rsidR="00F2607F" w:rsidRPr="00F2607F" w14:paraId="0B6A852E" w14:textId="77777777" w:rsidTr="00F440C8">
        <w:trPr>
          <w:trHeight w:val="227"/>
        </w:trPr>
        <w:tc>
          <w:tcPr>
            <w:tcW w:w="562" w:type="dxa"/>
            <w:shd w:val="clear" w:color="auto" w:fill="F2F2F2" w:themeFill="background1" w:themeFillShade="F2"/>
          </w:tcPr>
          <w:p w14:paraId="465E8182"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2</w:t>
            </w:r>
          </w:p>
        </w:tc>
        <w:tc>
          <w:tcPr>
            <w:tcW w:w="3823" w:type="dxa"/>
            <w:shd w:val="clear" w:color="auto" w:fill="F2F2F2" w:themeFill="background1" w:themeFillShade="F2"/>
          </w:tcPr>
          <w:p w14:paraId="329B2302" w14:textId="77777777" w:rsidR="00F2607F" w:rsidRPr="00F2607F" w:rsidRDefault="00F2607F" w:rsidP="00F2607F">
            <w:pPr>
              <w:autoSpaceDE w:val="0"/>
              <w:autoSpaceDN w:val="0"/>
              <w:adjustRightInd w:val="0"/>
              <w:jc w:val="both"/>
              <w:rPr>
                <w:rFonts w:ascii="Arial" w:eastAsia="Times New Roman" w:hAnsi="Arial" w:cs="Arial"/>
              </w:rPr>
            </w:pPr>
            <w:r w:rsidRPr="00F2607F">
              <w:rPr>
                <w:rFonts w:ascii="Arial" w:eastAsia="Times New Roman" w:hAnsi="Arial" w:cs="Arial"/>
              </w:rPr>
              <w:t>Contact person name</w:t>
            </w:r>
          </w:p>
        </w:tc>
        <w:tc>
          <w:tcPr>
            <w:tcW w:w="6095" w:type="dxa"/>
            <w:gridSpan w:val="6"/>
          </w:tcPr>
          <w:p w14:paraId="049AC1D9" w14:textId="77777777" w:rsidR="00F2607F" w:rsidRPr="00F2607F" w:rsidRDefault="00F2607F" w:rsidP="00F2607F">
            <w:pPr>
              <w:autoSpaceDE w:val="0"/>
              <w:autoSpaceDN w:val="0"/>
              <w:adjustRightInd w:val="0"/>
              <w:rPr>
                <w:rFonts w:ascii="Arial" w:eastAsia="Times New Roman" w:hAnsi="Arial" w:cs="Arial"/>
                <w:bCs/>
              </w:rPr>
            </w:pPr>
          </w:p>
          <w:p w14:paraId="400B4533" w14:textId="77777777" w:rsidR="00F2607F" w:rsidRPr="00F2607F" w:rsidRDefault="00F2607F" w:rsidP="00F2607F">
            <w:pPr>
              <w:autoSpaceDE w:val="0"/>
              <w:autoSpaceDN w:val="0"/>
              <w:adjustRightInd w:val="0"/>
              <w:rPr>
                <w:rFonts w:ascii="Arial" w:eastAsia="Times New Roman" w:hAnsi="Arial" w:cs="Arial"/>
                <w:bCs/>
              </w:rPr>
            </w:pPr>
          </w:p>
        </w:tc>
      </w:tr>
      <w:tr w:rsidR="00F2607F" w:rsidRPr="00F2607F" w14:paraId="09DC2BC1" w14:textId="77777777" w:rsidTr="00F440C8">
        <w:trPr>
          <w:trHeight w:val="227"/>
        </w:trPr>
        <w:tc>
          <w:tcPr>
            <w:tcW w:w="562" w:type="dxa"/>
            <w:shd w:val="clear" w:color="auto" w:fill="F2F2F2" w:themeFill="background1" w:themeFillShade="F2"/>
          </w:tcPr>
          <w:p w14:paraId="1083EC69"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3</w:t>
            </w:r>
          </w:p>
        </w:tc>
        <w:tc>
          <w:tcPr>
            <w:tcW w:w="3823" w:type="dxa"/>
            <w:shd w:val="clear" w:color="auto" w:fill="F2F2F2" w:themeFill="background1" w:themeFillShade="F2"/>
          </w:tcPr>
          <w:p w14:paraId="3011428D" w14:textId="77777777" w:rsidR="00F2607F" w:rsidRPr="00F2607F" w:rsidRDefault="00F2607F" w:rsidP="00F2607F">
            <w:pPr>
              <w:autoSpaceDE w:val="0"/>
              <w:autoSpaceDN w:val="0"/>
              <w:adjustRightInd w:val="0"/>
              <w:jc w:val="both"/>
              <w:rPr>
                <w:rFonts w:ascii="Arial" w:eastAsia="Times New Roman" w:hAnsi="Arial" w:cs="Arial"/>
              </w:rPr>
            </w:pPr>
            <w:r w:rsidRPr="00F2607F">
              <w:rPr>
                <w:rFonts w:ascii="Arial" w:eastAsia="Times New Roman" w:hAnsi="Arial" w:cs="Arial"/>
              </w:rPr>
              <w:t>Contact person e-mail address</w:t>
            </w:r>
          </w:p>
          <w:p w14:paraId="2132DCDD" w14:textId="77777777" w:rsidR="00F2607F" w:rsidRPr="00F2607F" w:rsidRDefault="00F2607F" w:rsidP="00F2607F">
            <w:pPr>
              <w:autoSpaceDE w:val="0"/>
              <w:autoSpaceDN w:val="0"/>
              <w:adjustRightInd w:val="0"/>
              <w:jc w:val="both"/>
              <w:rPr>
                <w:rFonts w:ascii="Arial" w:eastAsia="Times New Roman" w:hAnsi="Arial" w:cs="Arial"/>
              </w:rPr>
            </w:pPr>
          </w:p>
        </w:tc>
        <w:tc>
          <w:tcPr>
            <w:tcW w:w="6095" w:type="dxa"/>
            <w:gridSpan w:val="6"/>
          </w:tcPr>
          <w:p w14:paraId="374FC242" w14:textId="77777777" w:rsidR="00F2607F" w:rsidRPr="00F2607F" w:rsidRDefault="00F2607F" w:rsidP="00F2607F">
            <w:pPr>
              <w:autoSpaceDE w:val="0"/>
              <w:autoSpaceDN w:val="0"/>
              <w:adjustRightInd w:val="0"/>
              <w:rPr>
                <w:rFonts w:ascii="Arial" w:eastAsia="Times New Roman" w:hAnsi="Arial" w:cs="Arial"/>
                <w:bCs/>
              </w:rPr>
            </w:pPr>
          </w:p>
        </w:tc>
      </w:tr>
      <w:tr w:rsidR="00F2607F" w:rsidRPr="00F2607F" w14:paraId="4ADE7FEE" w14:textId="77777777" w:rsidTr="00F440C8">
        <w:tc>
          <w:tcPr>
            <w:tcW w:w="562" w:type="dxa"/>
            <w:shd w:val="clear" w:color="auto" w:fill="F2F2F2" w:themeFill="background1" w:themeFillShade="F2"/>
          </w:tcPr>
          <w:p w14:paraId="5E87536B"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4</w:t>
            </w:r>
          </w:p>
        </w:tc>
        <w:tc>
          <w:tcPr>
            <w:tcW w:w="6232" w:type="dxa"/>
            <w:gridSpan w:val="2"/>
            <w:shd w:val="clear" w:color="auto" w:fill="F2F2F2" w:themeFill="background1" w:themeFillShade="F2"/>
          </w:tcPr>
          <w:p w14:paraId="08981494"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Is your research externally funded?</w:t>
            </w:r>
          </w:p>
        </w:tc>
        <w:tc>
          <w:tcPr>
            <w:tcW w:w="993" w:type="dxa"/>
            <w:shd w:val="clear" w:color="auto" w:fill="F2F2F2" w:themeFill="background1" w:themeFillShade="F2"/>
            <w:vAlign w:val="center"/>
          </w:tcPr>
          <w:p w14:paraId="4D5A2A09" w14:textId="77777777" w:rsidR="00F2607F" w:rsidRPr="00F2607F" w:rsidRDefault="00F2607F" w:rsidP="00F2607F">
            <w:pPr>
              <w:autoSpaceDE w:val="0"/>
              <w:autoSpaceDN w:val="0"/>
              <w:adjustRightInd w:val="0"/>
              <w:jc w:val="center"/>
              <w:rPr>
                <w:rFonts w:ascii="Arial" w:eastAsia="Times New Roman" w:hAnsi="Arial" w:cs="Arial"/>
                <w:bCs/>
              </w:rPr>
            </w:pPr>
            <w:r w:rsidRPr="00F2607F">
              <w:rPr>
                <w:rFonts w:ascii="Arial" w:eastAsia="Times New Roman" w:hAnsi="Arial" w:cs="Arial"/>
                <w:b/>
              </w:rPr>
              <w:t>YES</w:t>
            </w:r>
          </w:p>
        </w:tc>
        <w:tc>
          <w:tcPr>
            <w:tcW w:w="850" w:type="dxa"/>
            <w:shd w:val="clear" w:color="auto" w:fill="D9D9D9" w:themeFill="background1" w:themeFillShade="D9"/>
            <w:vAlign w:val="center"/>
          </w:tcPr>
          <w:p w14:paraId="170B84EC" w14:textId="77777777" w:rsidR="00F2607F" w:rsidRPr="00F2607F" w:rsidRDefault="006E2008" w:rsidP="00F2607F">
            <w:pPr>
              <w:autoSpaceDE w:val="0"/>
              <w:autoSpaceDN w:val="0"/>
              <w:adjustRightInd w:val="0"/>
              <w:jc w:val="center"/>
              <w:rPr>
                <w:rFonts w:ascii="Arial" w:eastAsia="Times New Roman" w:hAnsi="Arial" w:cs="Arial"/>
              </w:rPr>
            </w:pPr>
            <w:sdt>
              <w:sdtPr>
                <w:rPr>
                  <w:rFonts w:ascii="Arial" w:eastAsia="Times New Roman" w:hAnsi="Arial" w:cs="Arial"/>
                </w:rPr>
                <w:id w:val="1563443322"/>
                <w14:checkbox>
                  <w14:checked w14:val="0"/>
                  <w14:checkedState w14:val="2612" w14:font="MS Gothic"/>
                  <w14:uncheckedState w14:val="2610" w14:font="MS Gothic"/>
                </w14:checkbox>
              </w:sdtPr>
              <w:sdtEndPr/>
              <w:sdtContent>
                <w:r w:rsidR="00F2607F" w:rsidRPr="00F2607F">
                  <w:rPr>
                    <w:rFonts w:ascii="Segoe UI Symbol" w:eastAsia="Times New Roman" w:hAnsi="Segoe UI Symbol" w:cs="Segoe UI Symbol"/>
                  </w:rPr>
                  <w:t>☐</w:t>
                </w:r>
              </w:sdtContent>
            </w:sdt>
          </w:p>
        </w:tc>
        <w:tc>
          <w:tcPr>
            <w:tcW w:w="992" w:type="dxa"/>
            <w:gridSpan w:val="2"/>
            <w:shd w:val="clear" w:color="auto" w:fill="F2F2F2" w:themeFill="background1" w:themeFillShade="F2"/>
            <w:vAlign w:val="center"/>
          </w:tcPr>
          <w:p w14:paraId="2FF7098F" w14:textId="77777777" w:rsidR="00F2607F" w:rsidRPr="00F2607F" w:rsidRDefault="00F2607F" w:rsidP="00F2607F">
            <w:pPr>
              <w:autoSpaceDE w:val="0"/>
              <w:autoSpaceDN w:val="0"/>
              <w:adjustRightInd w:val="0"/>
              <w:jc w:val="center"/>
              <w:rPr>
                <w:rFonts w:ascii="Arial" w:eastAsia="Times New Roman" w:hAnsi="Arial" w:cs="Arial"/>
                <w:bCs/>
              </w:rPr>
            </w:pPr>
            <w:r w:rsidRPr="00F2607F">
              <w:rPr>
                <w:rFonts w:ascii="Arial" w:eastAsia="Times New Roman" w:hAnsi="Arial" w:cs="Arial"/>
                <w:b/>
              </w:rPr>
              <w:t>NO</w:t>
            </w:r>
          </w:p>
        </w:tc>
        <w:tc>
          <w:tcPr>
            <w:tcW w:w="851" w:type="dxa"/>
            <w:shd w:val="clear" w:color="auto" w:fill="D9D9D9" w:themeFill="background1" w:themeFillShade="D9"/>
            <w:vAlign w:val="center"/>
          </w:tcPr>
          <w:sdt>
            <w:sdtPr>
              <w:rPr>
                <w:rFonts w:ascii="Arial" w:eastAsia="Times New Roman" w:hAnsi="Arial" w:cs="Arial"/>
                <w:bCs/>
              </w:rPr>
              <w:id w:val="-748419000"/>
              <w14:checkbox>
                <w14:checked w14:val="0"/>
                <w14:checkedState w14:val="2612" w14:font="MS Gothic"/>
                <w14:uncheckedState w14:val="2610" w14:font="MS Gothic"/>
              </w14:checkbox>
            </w:sdtPr>
            <w:sdtEndPr/>
            <w:sdtContent>
              <w:p w14:paraId="333672CA" w14:textId="77777777" w:rsidR="00F2607F" w:rsidRPr="00F2607F" w:rsidRDefault="00F2607F" w:rsidP="00F2607F">
                <w:pPr>
                  <w:autoSpaceDE w:val="0"/>
                  <w:autoSpaceDN w:val="0"/>
                  <w:adjustRightInd w:val="0"/>
                  <w:jc w:val="center"/>
                  <w:rPr>
                    <w:rFonts w:ascii="Arial" w:eastAsia="Times New Roman" w:hAnsi="Arial" w:cs="Arial"/>
                    <w:bCs/>
                  </w:rPr>
                </w:pPr>
                <w:r w:rsidRPr="00F2607F">
                  <w:rPr>
                    <w:rFonts w:ascii="Segoe UI Symbol" w:eastAsia="Times New Roman" w:hAnsi="Segoe UI Symbol" w:cs="Segoe UI Symbol"/>
                    <w:bCs/>
                  </w:rPr>
                  <w:t>☐</w:t>
                </w:r>
              </w:p>
            </w:sdtContent>
          </w:sdt>
        </w:tc>
      </w:tr>
      <w:tr w:rsidR="00F2607F" w:rsidRPr="00F2607F" w14:paraId="0C72439F" w14:textId="77777777" w:rsidTr="00F440C8">
        <w:tc>
          <w:tcPr>
            <w:tcW w:w="562" w:type="dxa"/>
            <w:shd w:val="clear" w:color="auto" w:fill="F2F2F2" w:themeFill="background1" w:themeFillShade="F2"/>
          </w:tcPr>
          <w:p w14:paraId="54DEB16A"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5</w:t>
            </w:r>
          </w:p>
        </w:tc>
        <w:tc>
          <w:tcPr>
            <w:tcW w:w="6232" w:type="dxa"/>
            <w:gridSpan w:val="2"/>
            <w:shd w:val="clear" w:color="auto" w:fill="F2F2F2" w:themeFill="background1" w:themeFillShade="F2"/>
          </w:tcPr>
          <w:p w14:paraId="7E49152F"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Are you in receipt of a KESS scholarship?</w:t>
            </w:r>
          </w:p>
        </w:tc>
        <w:tc>
          <w:tcPr>
            <w:tcW w:w="993" w:type="dxa"/>
            <w:shd w:val="clear" w:color="auto" w:fill="F2F2F2" w:themeFill="background1" w:themeFillShade="F2"/>
            <w:vAlign w:val="center"/>
          </w:tcPr>
          <w:p w14:paraId="54BE9892" w14:textId="77777777" w:rsidR="00F2607F" w:rsidRPr="00F2607F" w:rsidRDefault="00F2607F" w:rsidP="00F2607F">
            <w:pPr>
              <w:autoSpaceDE w:val="0"/>
              <w:autoSpaceDN w:val="0"/>
              <w:adjustRightInd w:val="0"/>
              <w:jc w:val="center"/>
              <w:rPr>
                <w:rFonts w:ascii="Arial" w:eastAsia="Times New Roman" w:hAnsi="Arial" w:cs="Arial"/>
                <w:bCs/>
              </w:rPr>
            </w:pPr>
            <w:r w:rsidRPr="00F2607F">
              <w:rPr>
                <w:rFonts w:ascii="Arial" w:eastAsia="Times New Roman" w:hAnsi="Arial" w:cs="Arial"/>
                <w:b/>
              </w:rPr>
              <w:t>YES</w:t>
            </w:r>
          </w:p>
        </w:tc>
        <w:tc>
          <w:tcPr>
            <w:tcW w:w="850" w:type="dxa"/>
            <w:shd w:val="clear" w:color="auto" w:fill="D9D9D9" w:themeFill="background1" w:themeFillShade="D9"/>
            <w:vAlign w:val="center"/>
          </w:tcPr>
          <w:p w14:paraId="2EEFF37B" w14:textId="77777777" w:rsidR="00F2607F" w:rsidRPr="00F2607F" w:rsidRDefault="006E2008" w:rsidP="00F2607F">
            <w:pPr>
              <w:autoSpaceDE w:val="0"/>
              <w:autoSpaceDN w:val="0"/>
              <w:adjustRightInd w:val="0"/>
              <w:jc w:val="center"/>
              <w:rPr>
                <w:rFonts w:ascii="Arial" w:eastAsia="Times New Roman" w:hAnsi="Arial" w:cs="Arial"/>
              </w:rPr>
            </w:pPr>
            <w:sdt>
              <w:sdtPr>
                <w:rPr>
                  <w:rFonts w:ascii="Arial" w:eastAsia="Times New Roman" w:hAnsi="Arial" w:cs="Arial"/>
                </w:rPr>
                <w:id w:val="1911424659"/>
                <w14:checkbox>
                  <w14:checked w14:val="0"/>
                  <w14:checkedState w14:val="2612" w14:font="MS Gothic"/>
                  <w14:uncheckedState w14:val="2610" w14:font="MS Gothic"/>
                </w14:checkbox>
              </w:sdtPr>
              <w:sdtEndPr/>
              <w:sdtContent>
                <w:r w:rsidR="00F2607F" w:rsidRPr="00F2607F">
                  <w:rPr>
                    <w:rFonts w:ascii="Segoe UI Symbol" w:eastAsia="Times New Roman" w:hAnsi="Segoe UI Symbol" w:cs="Segoe UI Symbol"/>
                  </w:rPr>
                  <w:t>☐</w:t>
                </w:r>
              </w:sdtContent>
            </w:sdt>
          </w:p>
        </w:tc>
        <w:tc>
          <w:tcPr>
            <w:tcW w:w="992" w:type="dxa"/>
            <w:gridSpan w:val="2"/>
            <w:shd w:val="clear" w:color="auto" w:fill="F2F2F2" w:themeFill="background1" w:themeFillShade="F2"/>
            <w:vAlign w:val="center"/>
          </w:tcPr>
          <w:p w14:paraId="465C7260" w14:textId="77777777" w:rsidR="00F2607F" w:rsidRPr="00F2607F" w:rsidRDefault="00F2607F" w:rsidP="00F2607F">
            <w:pPr>
              <w:autoSpaceDE w:val="0"/>
              <w:autoSpaceDN w:val="0"/>
              <w:adjustRightInd w:val="0"/>
              <w:jc w:val="center"/>
              <w:rPr>
                <w:rFonts w:ascii="Arial" w:eastAsia="Times New Roman" w:hAnsi="Arial" w:cs="Arial"/>
                <w:bCs/>
              </w:rPr>
            </w:pPr>
            <w:r w:rsidRPr="00F2607F">
              <w:rPr>
                <w:rFonts w:ascii="Arial" w:eastAsia="Times New Roman" w:hAnsi="Arial" w:cs="Arial"/>
                <w:b/>
              </w:rPr>
              <w:t>NO</w:t>
            </w:r>
          </w:p>
        </w:tc>
        <w:tc>
          <w:tcPr>
            <w:tcW w:w="851" w:type="dxa"/>
            <w:shd w:val="clear" w:color="auto" w:fill="D9D9D9" w:themeFill="background1" w:themeFillShade="D9"/>
            <w:vAlign w:val="center"/>
          </w:tcPr>
          <w:sdt>
            <w:sdtPr>
              <w:rPr>
                <w:rFonts w:ascii="Arial" w:eastAsia="Times New Roman" w:hAnsi="Arial" w:cs="Arial"/>
                <w:bCs/>
              </w:rPr>
              <w:id w:val="-1876681663"/>
              <w14:checkbox>
                <w14:checked w14:val="0"/>
                <w14:checkedState w14:val="2612" w14:font="MS Gothic"/>
                <w14:uncheckedState w14:val="2610" w14:font="MS Gothic"/>
              </w14:checkbox>
            </w:sdtPr>
            <w:sdtEndPr/>
            <w:sdtContent>
              <w:p w14:paraId="639CABA8" w14:textId="77777777" w:rsidR="00F2607F" w:rsidRPr="00F2607F" w:rsidRDefault="00F2607F" w:rsidP="00F2607F">
                <w:pPr>
                  <w:autoSpaceDE w:val="0"/>
                  <w:autoSpaceDN w:val="0"/>
                  <w:adjustRightInd w:val="0"/>
                  <w:jc w:val="center"/>
                  <w:rPr>
                    <w:rFonts w:ascii="Arial" w:eastAsia="Times New Roman" w:hAnsi="Arial" w:cs="Arial"/>
                    <w:bCs/>
                  </w:rPr>
                </w:pPr>
                <w:r w:rsidRPr="00F2607F">
                  <w:rPr>
                    <w:rFonts w:ascii="Segoe UI Symbol" w:eastAsia="Times New Roman" w:hAnsi="Segoe UI Symbol" w:cs="Segoe UI Symbol"/>
                    <w:bCs/>
                  </w:rPr>
                  <w:t>☐</w:t>
                </w:r>
              </w:p>
            </w:sdtContent>
          </w:sdt>
        </w:tc>
      </w:tr>
      <w:tr w:rsidR="00F2607F" w:rsidRPr="00F2607F" w14:paraId="3FA3A278" w14:textId="77777777" w:rsidTr="00F440C8">
        <w:trPr>
          <w:trHeight w:val="386"/>
        </w:trPr>
        <w:tc>
          <w:tcPr>
            <w:tcW w:w="562" w:type="dxa"/>
            <w:shd w:val="clear" w:color="auto" w:fill="F2F2F2" w:themeFill="background1" w:themeFillShade="F2"/>
          </w:tcPr>
          <w:p w14:paraId="1698DA58"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6</w:t>
            </w:r>
          </w:p>
        </w:tc>
        <w:tc>
          <w:tcPr>
            <w:tcW w:w="3823" w:type="dxa"/>
            <w:vMerge w:val="restart"/>
            <w:shd w:val="clear" w:color="auto" w:fill="F2F2F2" w:themeFill="background1" w:themeFillShade="F2"/>
          </w:tcPr>
          <w:p w14:paraId="00FD2290"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Are you specifically employed to undertake this research in either a paid or voluntary capacity?</w:t>
            </w:r>
          </w:p>
        </w:tc>
        <w:tc>
          <w:tcPr>
            <w:tcW w:w="2409" w:type="dxa"/>
          </w:tcPr>
          <w:p w14:paraId="0A239175" w14:textId="77777777" w:rsidR="00F2607F" w:rsidRPr="00F2607F" w:rsidRDefault="00F2607F" w:rsidP="00F2607F">
            <w:pPr>
              <w:autoSpaceDE w:val="0"/>
              <w:autoSpaceDN w:val="0"/>
              <w:adjustRightInd w:val="0"/>
              <w:rPr>
                <w:rFonts w:ascii="Arial" w:eastAsia="Times New Roman" w:hAnsi="Arial" w:cs="Arial"/>
                <w:bCs/>
              </w:rPr>
            </w:pPr>
            <w:r w:rsidRPr="00F2607F">
              <w:rPr>
                <w:rFonts w:ascii="Arial" w:eastAsia="Times New Roman" w:hAnsi="Arial" w:cs="Arial"/>
                <w:bCs/>
              </w:rPr>
              <w:t>Voluntary</w:t>
            </w:r>
          </w:p>
        </w:tc>
        <w:tc>
          <w:tcPr>
            <w:tcW w:w="993" w:type="dxa"/>
            <w:shd w:val="clear" w:color="auto" w:fill="F2F2F2" w:themeFill="background1" w:themeFillShade="F2"/>
            <w:vAlign w:val="center"/>
          </w:tcPr>
          <w:p w14:paraId="118FF041" w14:textId="77777777" w:rsidR="00F2607F" w:rsidRPr="00F2607F" w:rsidRDefault="00F2607F" w:rsidP="00F2607F">
            <w:pPr>
              <w:autoSpaceDE w:val="0"/>
              <w:autoSpaceDN w:val="0"/>
              <w:adjustRightInd w:val="0"/>
              <w:jc w:val="center"/>
              <w:rPr>
                <w:rFonts w:ascii="Arial" w:eastAsia="Times New Roman" w:hAnsi="Arial" w:cs="Arial"/>
                <w:b/>
                <w:bCs/>
              </w:rPr>
            </w:pPr>
            <w:r w:rsidRPr="00F2607F">
              <w:rPr>
                <w:rFonts w:ascii="Arial" w:eastAsia="Times New Roman" w:hAnsi="Arial" w:cs="Arial"/>
                <w:b/>
              </w:rPr>
              <w:t>YES</w:t>
            </w:r>
          </w:p>
        </w:tc>
        <w:tc>
          <w:tcPr>
            <w:tcW w:w="850" w:type="dxa"/>
            <w:shd w:val="clear" w:color="auto" w:fill="D9D9D9" w:themeFill="background1" w:themeFillShade="D9"/>
            <w:vAlign w:val="center"/>
          </w:tcPr>
          <w:sdt>
            <w:sdtPr>
              <w:rPr>
                <w:rFonts w:ascii="Arial" w:eastAsia="Times New Roman" w:hAnsi="Arial" w:cs="Arial"/>
              </w:rPr>
              <w:id w:val="-1452555905"/>
              <w14:checkbox>
                <w14:checked w14:val="0"/>
                <w14:checkedState w14:val="2612" w14:font="MS Gothic"/>
                <w14:uncheckedState w14:val="2610" w14:font="MS Gothic"/>
              </w14:checkbox>
            </w:sdtPr>
            <w:sdtEndPr/>
            <w:sdtContent>
              <w:p w14:paraId="5A0095D0"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982" w:type="dxa"/>
            <w:shd w:val="clear" w:color="auto" w:fill="F2F2F2" w:themeFill="background1" w:themeFillShade="F2"/>
            <w:vAlign w:val="center"/>
          </w:tcPr>
          <w:p w14:paraId="6380247D" w14:textId="77777777" w:rsidR="00F2607F" w:rsidRPr="00F2607F" w:rsidRDefault="00F2607F" w:rsidP="00F2607F">
            <w:pPr>
              <w:autoSpaceDE w:val="0"/>
              <w:autoSpaceDN w:val="0"/>
              <w:adjustRightInd w:val="0"/>
              <w:jc w:val="center"/>
              <w:rPr>
                <w:rFonts w:ascii="Arial" w:eastAsia="Times New Roman" w:hAnsi="Arial" w:cs="Arial"/>
                <w:b/>
                <w:bCs/>
              </w:rPr>
            </w:pPr>
            <w:r w:rsidRPr="00F2607F">
              <w:rPr>
                <w:rFonts w:ascii="Arial" w:eastAsia="Times New Roman" w:hAnsi="Arial" w:cs="Arial"/>
                <w:b/>
              </w:rPr>
              <w:t>NO</w:t>
            </w:r>
          </w:p>
        </w:tc>
        <w:tc>
          <w:tcPr>
            <w:tcW w:w="861" w:type="dxa"/>
            <w:gridSpan w:val="2"/>
            <w:shd w:val="clear" w:color="auto" w:fill="D9D9D9" w:themeFill="background1" w:themeFillShade="D9"/>
            <w:vAlign w:val="center"/>
          </w:tcPr>
          <w:sdt>
            <w:sdtPr>
              <w:rPr>
                <w:rFonts w:ascii="Arial" w:eastAsia="Times New Roman" w:hAnsi="Arial" w:cs="Arial"/>
                <w:bCs/>
              </w:rPr>
              <w:id w:val="-1824587797"/>
              <w14:checkbox>
                <w14:checked w14:val="0"/>
                <w14:checkedState w14:val="2612" w14:font="MS Gothic"/>
                <w14:uncheckedState w14:val="2610" w14:font="MS Gothic"/>
              </w14:checkbox>
            </w:sdtPr>
            <w:sdtEndPr/>
            <w:sdtContent>
              <w:p w14:paraId="4604C26D" w14:textId="77777777" w:rsidR="00F2607F" w:rsidRPr="00F2607F" w:rsidRDefault="00F2607F" w:rsidP="00F2607F">
                <w:pPr>
                  <w:autoSpaceDE w:val="0"/>
                  <w:autoSpaceDN w:val="0"/>
                  <w:adjustRightInd w:val="0"/>
                  <w:jc w:val="center"/>
                  <w:rPr>
                    <w:rFonts w:ascii="Arial" w:eastAsia="Times New Roman" w:hAnsi="Arial" w:cs="Arial"/>
                    <w:bCs/>
                  </w:rPr>
                </w:pPr>
                <w:r w:rsidRPr="00F2607F">
                  <w:rPr>
                    <w:rFonts w:ascii="Segoe UI Symbol" w:eastAsia="Times New Roman" w:hAnsi="Segoe UI Symbol" w:cs="Segoe UI Symbol"/>
                    <w:bCs/>
                  </w:rPr>
                  <w:t>☐</w:t>
                </w:r>
              </w:p>
            </w:sdtContent>
          </w:sdt>
        </w:tc>
      </w:tr>
      <w:tr w:rsidR="00F2607F" w:rsidRPr="00F2607F" w14:paraId="1765C28F" w14:textId="77777777" w:rsidTr="00F440C8">
        <w:trPr>
          <w:trHeight w:val="386"/>
        </w:trPr>
        <w:tc>
          <w:tcPr>
            <w:tcW w:w="562" w:type="dxa"/>
            <w:shd w:val="clear" w:color="auto" w:fill="F2F2F2" w:themeFill="background1" w:themeFillShade="F2"/>
          </w:tcPr>
          <w:p w14:paraId="039CAB64"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7</w:t>
            </w:r>
          </w:p>
        </w:tc>
        <w:tc>
          <w:tcPr>
            <w:tcW w:w="3823" w:type="dxa"/>
            <w:vMerge/>
            <w:shd w:val="clear" w:color="auto" w:fill="F2F2F2" w:themeFill="background1" w:themeFillShade="F2"/>
          </w:tcPr>
          <w:p w14:paraId="2C67CDFB" w14:textId="77777777" w:rsidR="00F2607F" w:rsidRPr="00F2607F" w:rsidRDefault="00F2607F" w:rsidP="00F2607F">
            <w:pPr>
              <w:autoSpaceDE w:val="0"/>
              <w:autoSpaceDN w:val="0"/>
              <w:adjustRightInd w:val="0"/>
              <w:rPr>
                <w:rFonts w:ascii="Arial" w:eastAsia="Times New Roman" w:hAnsi="Arial" w:cs="Arial"/>
              </w:rPr>
            </w:pPr>
          </w:p>
        </w:tc>
        <w:tc>
          <w:tcPr>
            <w:tcW w:w="2409" w:type="dxa"/>
          </w:tcPr>
          <w:p w14:paraId="2555E7EF" w14:textId="77777777" w:rsidR="00F2607F" w:rsidRPr="00F2607F" w:rsidRDefault="00F2607F" w:rsidP="00F2607F">
            <w:pPr>
              <w:autoSpaceDE w:val="0"/>
              <w:autoSpaceDN w:val="0"/>
              <w:adjustRightInd w:val="0"/>
              <w:rPr>
                <w:rFonts w:ascii="Arial" w:eastAsia="Times New Roman" w:hAnsi="Arial" w:cs="Arial"/>
                <w:bCs/>
              </w:rPr>
            </w:pPr>
            <w:r w:rsidRPr="00F2607F">
              <w:rPr>
                <w:rFonts w:ascii="Arial" w:eastAsia="Times New Roman" w:hAnsi="Arial" w:cs="Arial"/>
                <w:bCs/>
              </w:rPr>
              <w:t>Employed</w:t>
            </w:r>
          </w:p>
        </w:tc>
        <w:tc>
          <w:tcPr>
            <w:tcW w:w="993" w:type="dxa"/>
            <w:shd w:val="clear" w:color="auto" w:fill="F2F2F2" w:themeFill="background1" w:themeFillShade="F2"/>
            <w:vAlign w:val="center"/>
          </w:tcPr>
          <w:p w14:paraId="6BAF75D1" w14:textId="77777777" w:rsidR="00F2607F" w:rsidRPr="00F2607F" w:rsidRDefault="00F2607F" w:rsidP="00F2607F">
            <w:pPr>
              <w:autoSpaceDE w:val="0"/>
              <w:autoSpaceDN w:val="0"/>
              <w:adjustRightInd w:val="0"/>
              <w:jc w:val="center"/>
              <w:rPr>
                <w:rFonts w:ascii="Arial" w:eastAsia="Times New Roman" w:hAnsi="Arial" w:cs="Arial"/>
                <w:b/>
                <w:bCs/>
              </w:rPr>
            </w:pPr>
            <w:r w:rsidRPr="00F2607F">
              <w:rPr>
                <w:rFonts w:ascii="Arial" w:eastAsia="Times New Roman" w:hAnsi="Arial" w:cs="Arial"/>
                <w:b/>
              </w:rPr>
              <w:t>YES</w:t>
            </w:r>
          </w:p>
        </w:tc>
        <w:tc>
          <w:tcPr>
            <w:tcW w:w="850" w:type="dxa"/>
            <w:shd w:val="clear" w:color="auto" w:fill="D9D9D9" w:themeFill="background1" w:themeFillShade="D9"/>
            <w:vAlign w:val="center"/>
          </w:tcPr>
          <w:sdt>
            <w:sdtPr>
              <w:rPr>
                <w:rFonts w:ascii="Arial" w:eastAsia="Times New Roman" w:hAnsi="Arial" w:cs="Arial"/>
              </w:rPr>
              <w:id w:val="-361060577"/>
              <w14:checkbox>
                <w14:checked w14:val="0"/>
                <w14:checkedState w14:val="2612" w14:font="MS Gothic"/>
                <w14:uncheckedState w14:val="2610" w14:font="MS Gothic"/>
              </w14:checkbox>
            </w:sdtPr>
            <w:sdtEndPr/>
            <w:sdtContent>
              <w:p w14:paraId="4547C365"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982" w:type="dxa"/>
            <w:shd w:val="clear" w:color="auto" w:fill="F2F2F2" w:themeFill="background1" w:themeFillShade="F2"/>
            <w:vAlign w:val="center"/>
          </w:tcPr>
          <w:p w14:paraId="6D1FC5E4" w14:textId="77777777" w:rsidR="00F2607F" w:rsidRPr="00F2607F" w:rsidRDefault="00F2607F" w:rsidP="00F2607F">
            <w:pPr>
              <w:autoSpaceDE w:val="0"/>
              <w:autoSpaceDN w:val="0"/>
              <w:adjustRightInd w:val="0"/>
              <w:jc w:val="center"/>
              <w:rPr>
                <w:rFonts w:ascii="Arial" w:eastAsia="Times New Roman" w:hAnsi="Arial" w:cs="Arial"/>
                <w:b/>
                <w:bCs/>
              </w:rPr>
            </w:pPr>
            <w:r w:rsidRPr="00F2607F">
              <w:rPr>
                <w:rFonts w:ascii="Arial" w:eastAsia="Times New Roman" w:hAnsi="Arial" w:cs="Arial"/>
                <w:b/>
              </w:rPr>
              <w:t>NO</w:t>
            </w:r>
          </w:p>
        </w:tc>
        <w:tc>
          <w:tcPr>
            <w:tcW w:w="861" w:type="dxa"/>
            <w:gridSpan w:val="2"/>
            <w:shd w:val="clear" w:color="auto" w:fill="D9D9D9" w:themeFill="background1" w:themeFillShade="D9"/>
            <w:vAlign w:val="center"/>
          </w:tcPr>
          <w:sdt>
            <w:sdtPr>
              <w:rPr>
                <w:rFonts w:ascii="Arial" w:eastAsia="Times New Roman" w:hAnsi="Arial" w:cs="Arial"/>
                <w:bCs/>
              </w:rPr>
              <w:id w:val="-1007364088"/>
              <w14:checkbox>
                <w14:checked w14:val="0"/>
                <w14:checkedState w14:val="2612" w14:font="MS Gothic"/>
                <w14:uncheckedState w14:val="2610" w14:font="MS Gothic"/>
              </w14:checkbox>
            </w:sdtPr>
            <w:sdtEndPr/>
            <w:sdtContent>
              <w:p w14:paraId="76F7B19D" w14:textId="77777777" w:rsidR="00F2607F" w:rsidRPr="00F2607F" w:rsidRDefault="00F2607F" w:rsidP="00F2607F">
                <w:pPr>
                  <w:autoSpaceDE w:val="0"/>
                  <w:autoSpaceDN w:val="0"/>
                  <w:adjustRightInd w:val="0"/>
                  <w:jc w:val="center"/>
                  <w:rPr>
                    <w:rFonts w:ascii="Arial" w:eastAsia="Times New Roman" w:hAnsi="Arial" w:cs="Arial"/>
                    <w:bCs/>
                  </w:rPr>
                </w:pPr>
                <w:r w:rsidRPr="00F2607F">
                  <w:rPr>
                    <w:rFonts w:ascii="Segoe UI Symbol" w:eastAsia="Times New Roman" w:hAnsi="Segoe UI Symbol" w:cs="Segoe UI Symbol"/>
                    <w:bCs/>
                  </w:rPr>
                  <w:t>☐</w:t>
                </w:r>
              </w:p>
            </w:sdtContent>
          </w:sdt>
        </w:tc>
      </w:tr>
      <w:tr w:rsidR="00F2607F" w:rsidRPr="00F2607F" w14:paraId="000FF551" w14:textId="77777777" w:rsidTr="00F440C8">
        <w:tc>
          <w:tcPr>
            <w:tcW w:w="562" w:type="dxa"/>
            <w:shd w:val="clear" w:color="auto" w:fill="F2F2F2" w:themeFill="background1" w:themeFillShade="F2"/>
          </w:tcPr>
          <w:p w14:paraId="35E5986E"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8</w:t>
            </w:r>
          </w:p>
        </w:tc>
        <w:tc>
          <w:tcPr>
            <w:tcW w:w="3823" w:type="dxa"/>
            <w:shd w:val="clear" w:color="auto" w:fill="F2F2F2" w:themeFill="background1" w:themeFillShade="F2"/>
          </w:tcPr>
          <w:p w14:paraId="44157B71"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 xml:space="preserve">Is the research being undertaken within an existing UWTSD </w:t>
            </w:r>
            <w:proofErr w:type="spellStart"/>
            <w:r w:rsidRPr="00F2607F">
              <w:rPr>
                <w:rFonts w:ascii="Arial" w:eastAsia="Times New Roman" w:hAnsi="Arial" w:cs="Arial"/>
              </w:rPr>
              <w:t>Athrofa</w:t>
            </w:r>
            <w:proofErr w:type="spellEnd"/>
            <w:r w:rsidRPr="00F2607F">
              <w:rPr>
                <w:rFonts w:ascii="Arial" w:eastAsia="Times New Roman" w:hAnsi="Arial" w:cs="Arial"/>
              </w:rPr>
              <w:t xml:space="preserve"> Professional Learning Partnership (APLP)?</w:t>
            </w:r>
          </w:p>
        </w:tc>
        <w:tc>
          <w:tcPr>
            <w:tcW w:w="2409" w:type="dxa"/>
          </w:tcPr>
          <w:p w14:paraId="072D82D5" w14:textId="77777777" w:rsidR="00F2607F" w:rsidRPr="00F2607F" w:rsidRDefault="00F2607F" w:rsidP="00F2607F">
            <w:pPr>
              <w:autoSpaceDE w:val="0"/>
              <w:autoSpaceDN w:val="0"/>
              <w:adjustRightInd w:val="0"/>
              <w:rPr>
                <w:rFonts w:ascii="Arial" w:eastAsia="Times New Roman" w:hAnsi="Arial" w:cs="Arial"/>
                <w:bCs/>
              </w:rPr>
            </w:pPr>
            <w:r w:rsidRPr="00F2607F">
              <w:rPr>
                <w:rFonts w:ascii="Arial" w:eastAsia="Times New Roman" w:hAnsi="Arial" w:cs="Arial"/>
                <w:bCs/>
              </w:rPr>
              <w:t>If YES then the permission question below does not need to be answered.</w:t>
            </w:r>
          </w:p>
        </w:tc>
        <w:tc>
          <w:tcPr>
            <w:tcW w:w="993" w:type="dxa"/>
            <w:shd w:val="clear" w:color="auto" w:fill="F2F2F2" w:themeFill="background1" w:themeFillShade="F2"/>
            <w:vAlign w:val="center"/>
          </w:tcPr>
          <w:p w14:paraId="7800E49E" w14:textId="77777777" w:rsidR="00F2607F" w:rsidRPr="00F2607F" w:rsidRDefault="00F2607F" w:rsidP="00F2607F">
            <w:pPr>
              <w:autoSpaceDE w:val="0"/>
              <w:autoSpaceDN w:val="0"/>
              <w:adjustRightInd w:val="0"/>
              <w:jc w:val="center"/>
              <w:rPr>
                <w:rFonts w:ascii="Arial" w:eastAsia="Times New Roman" w:hAnsi="Arial" w:cs="Arial"/>
                <w:b/>
                <w:bCs/>
              </w:rPr>
            </w:pPr>
            <w:r w:rsidRPr="00F2607F">
              <w:rPr>
                <w:rFonts w:ascii="Arial" w:eastAsia="Times New Roman" w:hAnsi="Arial" w:cs="Arial"/>
                <w:b/>
              </w:rPr>
              <w:t>YES</w:t>
            </w:r>
          </w:p>
        </w:tc>
        <w:tc>
          <w:tcPr>
            <w:tcW w:w="850" w:type="dxa"/>
            <w:shd w:val="clear" w:color="auto" w:fill="D9D9D9" w:themeFill="background1" w:themeFillShade="D9"/>
            <w:vAlign w:val="center"/>
          </w:tcPr>
          <w:p w14:paraId="554F66ED" w14:textId="77777777" w:rsidR="00F2607F" w:rsidRPr="00F2607F" w:rsidRDefault="006E2008" w:rsidP="00F2607F">
            <w:pPr>
              <w:autoSpaceDE w:val="0"/>
              <w:autoSpaceDN w:val="0"/>
              <w:adjustRightInd w:val="0"/>
              <w:jc w:val="center"/>
              <w:rPr>
                <w:rFonts w:ascii="Arial" w:eastAsia="Times New Roman" w:hAnsi="Arial" w:cs="Arial"/>
              </w:rPr>
            </w:pPr>
            <w:sdt>
              <w:sdtPr>
                <w:rPr>
                  <w:rFonts w:ascii="Arial" w:eastAsia="Times New Roman" w:hAnsi="Arial" w:cs="Arial"/>
                </w:rPr>
                <w:id w:val="48506529"/>
                <w14:checkbox>
                  <w14:checked w14:val="0"/>
                  <w14:checkedState w14:val="2612" w14:font="MS Gothic"/>
                  <w14:uncheckedState w14:val="2610" w14:font="MS Gothic"/>
                </w14:checkbox>
              </w:sdtPr>
              <w:sdtEndPr/>
              <w:sdtContent>
                <w:r w:rsidR="00F2607F" w:rsidRPr="00F2607F">
                  <w:rPr>
                    <w:rFonts w:ascii="Segoe UI Symbol" w:eastAsia="Times New Roman" w:hAnsi="Segoe UI Symbol" w:cs="Segoe UI Symbol"/>
                  </w:rPr>
                  <w:t>☐</w:t>
                </w:r>
              </w:sdtContent>
            </w:sdt>
          </w:p>
        </w:tc>
        <w:tc>
          <w:tcPr>
            <w:tcW w:w="992" w:type="dxa"/>
            <w:gridSpan w:val="2"/>
            <w:shd w:val="clear" w:color="auto" w:fill="F2F2F2" w:themeFill="background1" w:themeFillShade="F2"/>
            <w:vAlign w:val="center"/>
          </w:tcPr>
          <w:p w14:paraId="622C70BB" w14:textId="77777777" w:rsidR="00F2607F" w:rsidRPr="00F2607F" w:rsidRDefault="00F2607F" w:rsidP="00F2607F">
            <w:pPr>
              <w:autoSpaceDE w:val="0"/>
              <w:autoSpaceDN w:val="0"/>
              <w:adjustRightInd w:val="0"/>
              <w:jc w:val="center"/>
              <w:rPr>
                <w:rFonts w:ascii="Arial" w:eastAsia="Times New Roman" w:hAnsi="Arial" w:cs="Arial"/>
                <w:b/>
                <w:bCs/>
              </w:rPr>
            </w:pPr>
            <w:r w:rsidRPr="00F2607F">
              <w:rPr>
                <w:rFonts w:ascii="Arial" w:eastAsia="Times New Roman" w:hAnsi="Arial" w:cs="Arial"/>
                <w:b/>
              </w:rPr>
              <w:t>NO</w:t>
            </w:r>
          </w:p>
        </w:tc>
        <w:tc>
          <w:tcPr>
            <w:tcW w:w="851" w:type="dxa"/>
            <w:shd w:val="clear" w:color="auto" w:fill="D9D9D9" w:themeFill="background1" w:themeFillShade="D9"/>
            <w:vAlign w:val="center"/>
          </w:tcPr>
          <w:sdt>
            <w:sdtPr>
              <w:rPr>
                <w:rFonts w:ascii="Arial" w:eastAsia="Times New Roman" w:hAnsi="Arial" w:cs="Arial"/>
                <w:bCs/>
              </w:rPr>
              <w:id w:val="1039408862"/>
              <w14:checkbox>
                <w14:checked w14:val="0"/>
                <w14:checkedState w14:val="2612" w14:font="MS Gothic"/>
                <w14:uncheckedState w14:val="2610" w14:font="MS Gothic"/>
              </w14:checkbox>
            </w:sdtPr>
            <w:sdtEndPr/>
            <w:sdtContent>
              <w:p w14:paraId="5DED9F95" w14:textId="77777777" w:rsidR="00F2607F" w:rsidRPr="00F2607F" w:rsidRDefault="00F2607F" w:rsidP="00F2607F">
                <w:pPr>
                  <w:autoSpaceDE w:val="0"/>
                  <w:autoSpaceDN w:val="0"/>
                  <w:adjustRightInd w:val="0"/>
                  <w:jc w:val="center"/>
                  <w:rPr>
                    <w:rFonts w:ascii="Arial" w:eastAsia="Times New Roman" w:hAnsi="Arial" w:cs="Arial"/>
                    <w:bCs/>
                  </w:rPr>
                </w:pPr>
                <w:r w:rsidRPr="00F2607F">
                  <w:rPr>
                    <w:rFonts w:ascii="Segoe UI Symbol" w:eastAsia="Times New Roman" w:hAnsi="Segoe UI Symbol" w:cs="Segoe UI Symbol"/>
                    <w:bCs/>
                  </w:rPr>
                  <w:t>☐</w:t>
                </w:r>
              </w:p>
            </w:sdtContent>
          </w:sdt>
        </w:tc>
      </w:tr>
      <w:tr w:rsidR="00F2607F" w:rsidRPr="00F2607F" w14:paraId="18903DD1" w14:textId="77777777" w:rsidTr="00F440C8">
        <w:tc>
          <w:tcPr>
            <w:tcW w:w="562" w:type="dxa"/>
            <w:shd w:val="clear" w:color="auto" w:fill="F2F2F2" w:themeFill="background1" w:themeFillShade="F2"/>
          </w:tcPr>
          <w:p w14:paraId="7F42E443"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9</w:t>
            </w:r>
          </w:p>
        </w:tc>
        <w:tc>
          <w:tcPr>
            <w:tcW w:w="3823" w:type="dxa"/>
            <w:shd w:val="clear" w:color="auto" w:fill="F2F2F2" w:themeFill="background1" w:themeFillShade="F2"/>
          </w:tcPr>
          <w:p w14:paraId="443BD541"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Has permission to undertake the research has been provided by the partner organisation?</w:t>
            </w:r>
          </w:p>
        </w:tc>
        <w:tc>
          <w:tcPr>
            <w:tcW w:w="2409" w:type="dxa"/>
          </w:tcPr>
          <w:p w14:paraId="4670E9EB" w14:textId="77777777" w:rsidR="00F2607F" w:rsidRPr="00F2607F" w:rsidRDefault="00F2607F" w:rsidP="00F2607F">
            <w:pPr>
              <w:autoSpaceDE w:val="0"/>
              <w:autoSpaceDN w:val="0"/>
              <w:adjustRightInd w:val="0"/>
              <w:rPr>
                <w:rFonts w:ascii="Arial" w:eastAsia="Times New Roman" w:hAnsi="Arial" w:cs="Arial"/>
                <w:bCs/>
              </w:rPr>
            </w:pPr>
            <w:r w:rsidRPr="00F2607F">
              <w:rPr>
                <w:rFonts w:ascii="Arial" w:eastAsia="Times New Roman" w:hAnsi="Arial" w:cs="Arial"/>
                <w:bCs/>
              </w:rPr>
              <w:t>(If YES attach copy)</w:t>
            </w:r>
          </w:p>
          <w:p w14:paraId="74CAA4E6" w14:textId="77777777" w:rsidR="00F2607F" w:rsidRPr="00F2607F" w:rsidDel="008461DD" w:rsidRDefault="00F2607F" w:rsidP="00F2607F">
            <w:pPr>
              <w:autoSpaceDE w:val="0"/>
              <w:autoSpaceDN w:val="0"/>
              <w:adjustRightInd w:val="0"/>
              <w:rPr>
                <w:rFonts w:ascii="Arial" w:eastAsia="Times New Roman" w:hAnsi="Arial" w:cs="Arial"/>
                <w:bCs/>
              </w:rPr>
            </w:pPr>
            <w:r w:rsidRPr="00F2607F">
              <w:rPr>
                <w:rFonts w:ascii="Arial" w:eastAsia="Times New Roman" w:hAnsi="Arial" w:cs="Arial"/>
                <w:bCs/>
              </w:rPr>
              <w:t>If NO the application cannot continue</w:t>
            </w:r>
          </w:p>
        </w:tc>
        <w:tc>
          <w:tcPr>
            <w:tcW w:w="993" w:type="dxa"/>
            <w:shd w:val="clear" w:color="auto" w:fill="F2F2F2" w:themeFill="background1" w:themeFillShade="F2"/>
            <w:vAlign w:val="center"/>
          </w:tcPr>
          <w:p w14:paraId="1D25052A" w14:textId="77777777" w:rsidR="00F2607F" w:rsidRPr="00F2607F" w:rsidRDefault="00F2607F" w:rsidP="00F2607F">
            <w:pPr>
              <w:autoSpaceDE w:val="0"/>
              <w:autoSpaceDN w:val="0"/>
              <w:adjustRightInd w:val="0"/>
              <w:jc w:val="center"/>
              <w:rPr>
                <w:rFonts w:ascii="Arial" w:eastAsia="Times New Roman" w:hAnsi="Arial" w:cs="Arial"/>
                <w:b/>
              </w:rPr>
            </w:pPr>
            <w:r w:rsidRPr="00F2607F">
              <w:rPr>
                <w:rFonts w:ascii="Arial" w:eastAsia="Times New Roman" w:hAnsi="Arial" w:cs="Arial"/>
                <w:b/>
              </w:rPr>
              <w:t>YES</w:t>
            </w:r>
          </w:p>
        </w:tc>
        <w:tc>
          <w:tcPr>
            <w:tcW w:w="850" w:type="dxa"/>
            <w:shd w:val="clear" w:color="auto" w:fill="D9D9D9" w:themeFill="background1" w:themeFillShade="D9"/>
            <w:vAlign w:val="center"/>
          </w:tcPr>
          <w:p w14:paraId="3043EE9B" w14:textId="77777777" w:rsidR="00F2607F" w:rsidRPr="00F2607F" w:rsidRDefault="006E2008" w:rsidP="00F2607F">
            <w:pPr>
              <w:autoSpaceDE w:val="0"/>
              <w:autoSpaceDN w:val="0"/>
              <w:adjustRightInd w:val="0"/>
              <w:jc w:val="center"/>
              <w:rPr>
                <w:rFonts w:ascii="Arial" w:eastAsia="Times New Roman" w:hAnsi="Arial" w:cs="Arial"/>
              </w:rPr>
            </w:pPr>
            <w:sdt>
              <w:sdtPr>
                <w:rPr>
                  <w:rFonts w:ascii="Arial" w:eastAsia="Times New Roman" w:hAnsi="Arial" w:cs="Arial"/>
                </w:rPr>
                <w:id w:val="185717742"/>
                <w14:checkbox>
                  <w14:checked w14:val="0"/>
                  <w14:checkedState w14:val="2612" w14:font="MS Gothic"/>
                  <w14:uncheckedState w14:val="2610" w14:font="MS Gothic"/>
                </w14:checkbox>
              </w:sdtPr>
              <w:sdtEndPr/>
              <w:sdtContent>
                <w:r w:rsidR="00F2607F" w:rsidRPr="00F2607F">
                  <w:rPr>
                    <w:rFonts w:ascii="Segoe UI Symbol" w:eastAsia="Times New Roman" w:hAnsi="Segoe UI Symbol" w:cs="Segoe UI Symbol"/>
                  </w:rPr>
                  <w:t>☐</w:t>
                </w:r>
              </w:sdtContent>
            </w:sdt>
          </w:p>
        </w:tc>
        <w:tc>
          <w:tcPr>
            <w:tcW w:w="992" w:type="dxa"/>
            <w:gridSpan w:val="2"/>
            <w:shd w:val="clear" w:color="auto" w:fill="F2F2F2" w:themeFill="background1" w:themeFillShade="F2"/>
            <w:vAlign w:val="center"/>
          </w:tcPr>
          <w:p w14:paraId="39257BB0" w14:textId="77777777" w:rsidR="00F2607F" w:rsidRPr="00F2607F" w:rsidRDefault="00F2607F" w:rsidP="00F2607F">
            <w:pPr>
              <w:autoSpaceDE w:val="0"/>
              <w:autoSpaceDN w:val="0"/>
              <w:adjustRightInd w:val="0"/>
              <w:jc w:val="center"/>
              <w:rPr>
                <w:rFonts w:ascii="Arial" w:eastAsia="Times New Roman" w:hAnsi="Arial" w:cs="Arial"/>
                <w:b/>
              </w:rPr>
            </w:pPr>
            <w:r w:rsidRPr="00F2607F">
              <w:rPr>
                <w:rFonts w:ascii="Arial" w:eastAsia="Times New Roman" w:hAnsi="Arial" w:cs="Arial"/>
                <w:b/>
              </w:rPr>
              <w:t>NO</w:t>
            </w:r>
          </w:p>
        </w:tc>
        <w:tc>
          <w:tcPr>
            <w:tcW w:w="851" w:type="dxa"/>
            <w:shd w:val="clear" w:color="auto" w:fill="D9D9D9" w:themeFill="background1" w:themeFillShade="D9"/>
            <w:vAlign w:val="center"/>
          </w:tcPr>
          <w:sdt>
            <w:sdtPr>
              <w:rPr>
                <w:rFonts w:ascii="Arial" w:eastAsia="Times New Roman" w:hAnsi="Arial" w:cs="Arial"/>
                <w:bCs/>
              </w:rPr>
              <w:id w:val="-912467415"/>
              <w14:checkbox>
                <w14:checked w14:val="0"/>
                <w14:checkedState w14:val="2612" w14:font="MS Gothic"/>
                <w14:uncheckedState w14:val="2610" w14:font="MS Gothic"/>
              </w14:checkbox>
            </w:sdtPr>
            <w:sdtEndPr/>
            <w:sdtContent>
              <w:p w14:paraId="6E06DE6F" w14:textId="77777777" w:rsidR="00F2607F" w:rsidRPr="00F2607F" w:rsidRDefault="00F2607F" w:rsidP="00F2607F">
                <w:pPr>
                  <w:autoSpaceDE w:val="0"/>
                  <w:autoSpaceDN w:val="0"/>
                  <w:adjustRightInd w:val="0"/>
                  <w:jc w:val="center"/>
                  <w:rPr>
                    <w:rFonts w:ascii="Arial" w:eastAsia="Times New Roman" w:hAnsi="Arial" w:cs="Arial"/>
                    <w:bCs/>
                  </w:rPr>
                </w:pPr>
                <w:r w:rsidRPr="00F2607F">
                  <w:rPr>
                    <w:rFonts w:ascii="Segoe UI Symbol" w:eastAsia="Times New Roman" w:hAnsi="Segoe UI Symbol" w:cs="Segoe UI Symbol"/>
                    <w:bCs/>
                  </w:rPr>
                  <w:t>☐</w:t>
                </w:r>
              </w:p>
            </w:sdtContent>
          </w:sdt>
        </w:tc>
      </w:tr>
    </w:tbl>
    <w:p w14:paraId="70A02735" w14:textId="77777777" w:rsidR="00F2607F" w:rsidRPr="00F2607F" w:rsidRDefault="00F2607F" w:rsidP="00F2607F">
      <w:pPr>
        <w:spacing w:after="0" w:line="240" w:lineRule="auto"/>
        <w:rPr>
          <w:rFonts w:ascii="Arial" w:eastAsia="Times New Roman" w:hAnsi="Arial" w:cs="Arial"/>
          <w:bCs/>
          <w:iCs/>
          <w:sz w:val="16"/>
          <w:szCs w:val="16"/>
        </w:rPr>
      </w:pPr>
    </w:p>
    <w:p w14:paraId="4B0D0381" w14:textId="77777777" w:rsidR="00F2607F" w:rsidRPr="00F2607F" w:rsidRDefault="00F2607F" w:rsidP="00F2607F">
      <w:pPr>
        <w:spacing w:after="0" w:line="240" w:lineRule="auto"/>
        <w:rPr>
          <w:rFonts w:ascii="Arial" w:eastAsia="Times New Roman" w:hAnsi="Arial" w:cs="Arial"/>
          <w:b/>
          <w:bCs/>
          <w:iCs/>
        </w:rPr>
      </w:pPr>
    </w:p>
    <w:p w14:paraId="4D4C513E" w14:textId="77777777" w:rsidR="00F2607F" w:rsidRPr="00F2607F" w:rsidRDefault="00F2607F" w:rsidP="00F2607F">
      <w:pPr>
        <w:autoSpaceDE w:val="0"/>
        <w:autoSpaceDN w:val="0"/>
        <w:adjustRightInd w:val="0"/>
        <w:spacing w:after="240" w:line="240" w:lineRule="auto"/>
        <w:jc w:val="both"/>
        <w:rPr>
          <w:rFonts w:ascii="Arial" w:eastAsia="Times New Roman" w:hAnsi="Arial" w:cs="Arial"/>
          <w:b/>
        </w:rPr>
      </w:pPr>
      <w:r w:rsidRPr="00F2607F">
        <w:rPr>
          <w:rFonts w:ascii="Arial" w:eastAsia="Times New Roman"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F2607F" w:rsidRPr="00F2607F" w14:paraId="10227755" w14:textId="77777777" w:rsidTr="00F440C8">
        <w:trPr>
          <w:trHeight w:val="507"/>
        </w:trPr>
        <w:tc>
          <w:tcPr>
            <w:tcW w:w="567" w:type="dxa"/>
            <w:shd w:val="clear" w:color="auto" w:fill="F2F2F2" w:themeFill="background1" w:themeFillShade="F2"/>
            <w:vAlign w:val="center"/>
          </w:tcPr>
          <w:p w14:paraId="03D58826" w14:textId="77777777" w:rsidR="00F2607F" w:rsidRPr="00F2607F" w:rsidRDefault="00F2607F" w:rsidP="00F2607F">
            <w:pPr>
              <w:autoSpaceDE w:val="0"/>
              <w:autoSpaceDN w:val="0"/>
              <w:adjustRightInd w:val="0"/>
              <w:rPr>
                <w:rFonts w:ascii="Arial" w:eastAsia="Times New Roman" w:hAnsi="Arial" w:cs="Arial"/>
                <w:bCs/>
              </w:rPr>
            </w:pPr>
            <w:r w:rsidRPr="00F2607F">
              <w:rPr>
                <w:rFonts w:ascii="Arial" w:eastAsia="Times New Roman" w:hAnsi="Arial" w:cs="Arial"/>
                <w:bCs/>
              </w:rPr>
              <w:t>10</w:t>
            </w:r>
          </w:p>
        </w:tc>
        <w:tc>
          <w:tcPr>
            <w:tcW w:w="6237" w:type="dxa"/>
            <w:shd w:val="clear" w:color="auto" w:fill="F2F2F2" w:themeFill="background1" w:themeFillShade="F2"/>
            <w:vAlign w:val="center"/>
          </w:tcPr>
          <w:p w14:paraId="31D4DE5E" w14:textId="77777777" w:rsidR="00F2607F" w:rsidRPr="00F2607F" w:rsidRDefault="00F2607F" w:rsidP="00F2607F">
            <w:pPr>
              <w:autoSpaceDE w:val="0"/>
              <w:autoSpaceDN w:val="0"/>
              <w:adjustRightInd w:val="0"/>
              <w:rPr>
                <w:rFonts w:ascii="Arial" w:eastAsia="Times New Roman" w:hAnsi="Arial" w:cs="Arial"/>
                <w:bCs/>
              </w:rPr>
            </w:pPr>
            <w:r w:rsidRPr="00F2607F">
              <w:rPr>
                <w:rFonts w:ascii="Arial" w:eastAsia="Times New Roman" w:hAnsi="Arial" w:cs="Arial"/>
                <w:bCs/>
              </w:rPr>
              <w:t>Does this organisation have its own ethics approval system?</w:t>
            </w:r>
          </w:p>
        </w:tc>
        <w:tc>
          <w:tcPr>
            <w:tcW w:w="993" w:type="dxa"/>
            <w:shd w:val="clear" w:color="auto" w:fill="F2F2F2" w:themeFill="background1" w:themeFillShade="F2"/>
            <w:vAlign w:val="center"/>
          </w:tcPr>
          <w:p w14:paraId="4E637757" w14:textId="77777777" w:rsidR="00F2607F" w:rsidRPr="00F2607F" w:rsidRDefault="00F2607F" w:rsidP="00F2607F">
            <w:pPr>
              <w:autoSpaceDE w:val="0"/>
              <w:autoSpaceDN w:val="0"/>
              <w:adjustRightInd w:val="0"/>
              <w:jc w:val="center"/>
              <w:rPr>
                <w:rFonts w:ascii="Arial" w:eastAsia="Times New Roman" w:hAnsi="Arial" w:cs="Arial"/>
                <w:b/>
                <w:bCs/>
              </w:rPr>
            </w:pPr>
            <w:r w:rsidRPr="00F2607F">
              <w:rPr>
                <w:rFonts w:ascii="Arial" w:eastAsia="Times New Roman" w:hAnsi="Arial" w:cs="Arial"/>
                <w:b/>
                <w:bCs/>
              </w:rPr>
              <w:t>YES</w:t>
            </w:r>
          </w:p>
        </w:tc>
        <w:tc>
          <w:tcPr>
            <w:tcW w:w="895" w:type="dxa"/>
            <w:shd w:val="clear" w:color="auto" w:fill="BFBFBF" w:themeFill="background1" w:themeFillShade="BF"/>
            <w:vAlign w:val="center"/>
          </w:tcPr>
          <w:sdt>
            <w:sdtPr>
              <w:rPr>
                <w:rFonts w:ascii="Arial" w:eastAsia="Times New Roman" w:hAnsi="Arial" w:cs="Arial"/>
                <w:bCs/>
              </w:rPr>
              <w:id w:val="-1279024073"/>
              <w14:checkbox>
                <w14:checked w14:val="0"/>
                <w14:checkedState w14:val="2612" w14:font="MS Gothic"/>
                <w14:uncheckedState w14:val="2610" w14:font="MS Gothic"/>
              </w14:checkbox>
            </w:sdtPr>
            <w:sdtEndPr/>
            <w:sdtContent>
              <w:p w14:paraId="58E6317A" w14:textId="77777777" w:rsidR="00F2607F" w:rsidRPr="00F2607F" w:rsidRDefault="00F2607F" w:rsidP="00F2607F">
                <w:pPr>
                  <w:autoSpaceDE w:val="0"/>
                  <w:autoSpaceDN w:val="0"/>
                  <w:adjustRightInd w:val="0"/>
                  <w:jc w:val="center"/>
                  <w:rPr>
                    <w:rFonts w:ascii="Arial" w:eastAsia="Times New Roman" w:hAnsi="Arial" w:cs="Arial"/>
                    <w:bCs/>
                  </w:rPr>
                </w:pPr>
                <w:r w:rsidRPr="00F2607F">
                  <w:rPr>
                    <w:rFonts w:ascii="Segoe UI Symbol" w:eastAsia="Times New Roman" w:hAnsi="Segoe UI Symbol" w:cs="Segoe UI Symbol"/>
                    <w:bCs/>
                  </w:rPr>
                  <w:t>☐</w:t>
                </w:r>
              </w:p>
            </w:sdtContent>
          </w:sdt>
        </w:tc>
        <w:tc>
          <w:tcPr>
            <w:tcW w:w="947" w:type="dxa"/>
            <w:shd w:val="clear" w:color="auto" w:fill="F2F2F2" w:themeFill="background1" w:themeFillShade="F2"/>
            <w:vAlign w:val="center"/>
          </w:tcPr>
          <w:p w14:paraId="1204EC3E" w14:textId="77777777" w:rsidR="00F2607F" w:rsidRPr="00F2607F" w:rsidRDefault="00F2607F" w:rsidP="00F2607F">
            <w:pPr>
              <w:autoSpaceDE w:val="0"/>
              <w:autoSpaceDN w:val="0"/>
              <w:adjustRightInd w:val="0"/>
              <w:jc w:val="center"/>
              <w:rPr>
                <w:rFonts w:ascii="Arial" w:eastAsia="Times New Roman" w:hAnsi="Arial" w:cs="Arial"/>
                <w:b/>
                <w:bCs/>
              </w:rPr>
            </w:pPr>
            <w:r w:rsidRPr="00F2607F">
              <w:rPr>
                <w:rFonts w:ascii="Arial" w:eastAsia="Times New Roman" w:hAnsi="Arial" w:cs="Arial"/>
                <w:b/>
                <w:bCs/>
              </w:rPr>
              <w:t>NO</w:t>
            </w:r>
          </w:p>
        </w:tc>
        <w:tc>
          <w:tcPr>
            <w:tcW w:w="851" w:type="dxa"/>
            <w:shd w:val="clear" w:color="auto" w:fill="BFBFBF" w:themeFill="background1" w:themeFillShade="BF"/>
            <w:vAlign w:val="center"/>
          </w:tcPr>
          <w:sdt>
            <w:sdtPr>
              <w:rPr>
                <w:rFonts w:ascii="Arial" w:eastAsia="Times New Roman" w:hAnsi="Arial" w:cs="Arial"/>
                <w:bCs/>
              </w:rPr>
              <w:id w:val="-711570112"/>
              <w14:checkbox>
                <w14:checked w14:val="0"/>
                <w14:checkedState w14:val="2612" w14:font="MS Gothic"/>
                <w14:uncheckedState w14:val="2610" w14:font="MS Gothic"/>
              </w14:checkbox>
            </w:sdtPr>
            <w:sdtEndPr/>
            <w:sdtContent>
              <w:p w14:paraId="61E7AE9C" w14:textId="77777777" w:rsidR="00F2607F" w:rsidRPr="00F2607F" w:rsidRDefault="00F2607F" w:rsidP="00F2607F">
                <w:pPr>
                  <w:autoSpaceDE w:val="0"/>
                  <w:autoSpaceDN w:val="0"/>
                  <w:adjustRightInd w:val="0"/>
                  <w:jc w:val="center"/>
                  <w:rPr>
                    <w:rFonts w:ascii="Arial" w:eastAsia="Times New Roman" w:hAnsi="Arial" w:cs="Arial"/>
                    <w:bCs/>
                  </w:rPr>
                </w:pPr>
                <w:r w:rsidRPr="00F2607F">
                  <w:rPr>
                    <w:rFonts w:ascii="Segoe UI Symbol" w:eastAsia="Times New Roman" w:hAnsi="Segoe UI Symbol" w:cs="Segoe UI Symbol"/>
                    <w:bCs/>
                  </w:rPr>
                  <w:t>☐</w:t>
                </w:r>
              </w:p>
            </w:sdtContent>
          </w:sdt>
        </w:tc>
      </w:tr>
      <w:tr w:rsidR="00F2607F" w:rsidRPr="00F2607F" w14:paraId="10421AC5" w14:textId="77777777" w:rsidTr="00F440C8">
        <w:tc>
          <w:tcPr>
            <w:tcW w:w="567" w:type="dxa"/>
          </w:tcPr>
          <w:p w14:paraId="1548B77F" w14:textId="77777777" w:rsidR="00F2607F" w:rsidRPr="00F2607F" w:rsidRDefault="00F2607F" w:rsidP="00F2607F">
            <w:pPr>
              <w:autoSpaceDE w:val="0"/>
              <w:autoSpaceDN w:val="0"/>
              <w:adjustRightInd w:val="0"/>
              <w:rPr>
                <w:rFonts w:ascii="Arial" w:eastAsia="Times New Roman" w:hAnsi="Arial" w:cs="Arial"/>
                <w:bCs/>
              </w:rPr>
            </w:pPr>
          </w:p>
        </w:tc>
        <w:tc>
          <w:tcPr>
            <w:tcW w:w="9923" w:type="dxa"/>
            <w:gridSpan w:val="5"/>
          </w:tcPr>
          <w:p w14:paraId="21B43EC8" w14:textId="77777777" w:rsidR="00F2607F" w:rsidRPr="00F2607F" w:rsidRDefault="00F2607F" w:rsidP="00F2607F">
            <w:pPr>
              <w:autoSpaceDE w:val="0"/>
              <w:autoSpaceDN w:val="0"/>
              <w:adjustRightInd w:val="0"/>
              <w:rPr>
                <w:rFonts w:ascii="Arial" w:eastAsia="Times New Roman" w:hAnsi="Arial" w:cs="Arial"/>
                <w:bCs/>
              </w:rPr>
            </w:pPr>
          </w:p>
          <w:p w14:paraId="1AD9489D" w14:textId="77777777" w:rsidR="00F2607F" w:rsidRPr="00F2607F" w:rsidRDefault="00F2607F" w:rsidP="00F2607F">
            <w:pPr>
              <w:autoSpaceDE w:val="0"/>
              <w:autoSpaceDN w:val="0"/>
              <w:adjustRightInd w:val="0"/>
              <w:rPr>
                <w:rFonts w:ascii="Arial" w:eastAsia="Times New Roman" w:hAnsi="Arial" w:cs="Arial"/>
                <w:bCs/>
              </w:rPr>
            </w:pPr>
            <w:r w:rsidRPr="00F2607F">
              <w:rPr>
                <w:rFonts w:ascii="Arial" w:eastAsia="Times New Roman" w:hAnsi="Arial" w:cs="Arial"/>
                <w:bCs/>
              </w:rPr>
              <w:t>If Yes, please attach a copy of any final approval (or interim approval) from the organisation (this may be a copy of an email if appropriate).</w:t>
            </w:r>
          </w:p>
          <w:p w14:paraId="1CC36D3A" w14:textId="77777777" w:rsidR="00F2607F" w:rsidRPr="00F2607F" w:rsidRDefault="00F2607F" w:rsidP="00F2607F">
            <w:pPr>
              <w:autoSpaceDE w:val="0"/>
              <w:autoSpaceDN w:val="0"/>
              <w:adjustRightInd w:val="0"/>
              <w:rPr>
                <w:rFonts w:ascii="Arial" w:eastAsia="Times New Roman" w:hAnsi="Arial" w:cs="Arial"/>
                <w:b/>
                <w:bCs/>
              </w:rPr>
            </w:pPr>
          </w:p>
        </w:tc>
      </w:tr>
    </w:tbl>
    <w:p w14:paraId="5309C318" w14:textId="77777777" w:rsidR="00F2607F" w:rsidRPr="00F2607F" w:rsidRDefault="00F2607F" w:rsidP="00F2607F">
      <w:pPr>
        <w:autoSpaceDE w:val="0"/>
        <w:autoSpaceDN w:val="0"/>
        <w:adjustRightInd w:val="0"/>
        <w:spacing w:after="240" w:line="240" w:lineRule="auto"/>
        <w:jc w:val="both"/>
        <w:rPr>
          <w:rFonts w:ascii="Arial" w:eastAsia="Times New Roman" w:hAnsi="Arial" w:cs="Arial"/>
          <w:b/>
        </w:rPr>
      </w:pPr>
    </w:p>
    <w:p w14:paraId="388E4D28" w14:textId="77777777" w:rsidR="00F2607F" w:rsidRPr="00F2607F" w:rsidRDefault="00F2607F" w:rsidP="00F2607F">
      <w:pPr>
        <w:autoSpaceDE w:val="0"/>
        <w:autoSpaceDN w:val="0"/>
        <w:adjustRightInd w:val="0"/>
        <w:spacing w:after="240" w:line="240" w:lineRule="auto"/>
        <w:jc w:val="both"/>
        <w:rPr>
          <w:rFonts w:ascii="Arial" w:eastAsia="Times New Roman" w:hAnsi="Arial" w:cs="Arial"/>
          <w:b/>
        </w:rPr>
      </w:pPr>
      <w:r w:rsidRPr="00F2607F">
        <w:rPr>
          <w:rFonts w:ascii="Arial" w:eastAsia="Times New Roman"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F2607F" w:rsidRPr="00F2607F" w14:paraId="2B9F4728" w14:textId="77777777" w:rsidTr="00F440C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32BE6A"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FBBE8"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D986D21"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Potential subsequent performance benefits for Firefighters as Tactical athletes in consuming recovery fuel immediately after Tactical performance events</w:t>
            </w:r>
          </w:p>
        </w:tc>
      </w:tr>
      <w:tr w:rsidR="00F2607F" w:rsidRPr="00F2607F" w14:paraId="5E5AE3C9" w14:textId="77777777" w:rsidTr="00F440C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799DE7"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AB6EA1"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7BFC372"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17/3/24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B9C5A8"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BE07E52"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10/5/24</w:t>
            </w:r>
          </w:p>
        </w:tc>
      </w:tr>
      <w:tr w:rsidR="00F2607F" w:rsidRPr="00F2607F" w14:paraId="025EF0C3" w14:textId="77777777" w:rsidTr="00F440C8">
        <w:trPr>
          <w:trHeight w:val="454"/>
        </w:trPr>
        <w:tc>
          <w:tcPr>
            <w:tcW w:w="297" w:type="pct"/>
            <w:tcBorders>
              <w:top w:val="single" w:sz="4" w:space="0" w:color="auto"/>
            </w:tcBorders>
            <w:shd w:val="clear" w:color="auto" w:fill="F2F2F2" w:themeFill="background1" w:themeFillShade="F2"/>
            <w:vAlign w:val="center"/>
          </w:tcPr>
          <w:p w14:paraId="5FE17840" w14:textId="77777777" w:rsidR="00F2607F" w:rsidRPr="00F2607F" w:rsidRDefault="00F2607F" w:rsidP="00F2607F">
            <w:pPr>
              <w:spacing w:before="120" w:after="120" w:line="240" w:lineRule="auto"/>
              <w:rPr>
                <w:rFonts w:ascii="Arial" w:eastAsia="Times New Roman" w:hAnsi="Arial" w:cs="Arial"/>
              </w:rPr>
            </w:pPr>
          </w:p>
        </w:tc>
        <w:tc>
          <w:tcPr>
            <w:tcW w:w="4703" w:type="pct"/>
            <w:gridSpan w:val="4"/>
            <w:tcBorders>
              <w:top w:val="single" w:sz="4" w:space="0" w:color="auto"/>
            </w:tcBorders>
            <w:shd w:val="clear" w:color="auto" w:fill="F2F2F2" w:themeFill="background1" w:themeFillShade="F2"/>
            <w:vAlign w:val="center"/>
          </w:tcPr>
          <w:p w14:paraId="67CF0E1B" w14:textId="77777777" w:rsidR="00F2607F" w:rsidRPr="00F2607F" w:rsidRDefault="00F2607F" w:rsidP="00F2607F">
            <w:pPr>
              <w:spacing w:before="120" w:after="120" w:line="240" w:lineRule="auto"/>
              <w:rPr>
                <w:rFonts w:ascii="Arial" w:eastAsia="Times New Roman" w:hAnsi="Arial" w:cs="Arial"/>
                <w:b/>
              </w:rPr>
            </w:pPr>
            <w:r w:rsidRPr="00F2607F">
              <w:rPr>
                <w:rFonts w:ascii="Arial" w:eastAsia="Times New Roman" w:hAnsi="Arial" w:cs="Arial"/>
                <w:b/>
              </w:rPr>
              <w:t>Introduction to the Research (maximum 300 words per section)</w:t>
            </w:r>
          </w:p>
          <w:p w14:paraId="0D5D205E" w14:textId="77777777" w:rsidR="00F2607F" w:rsidRPr="00F2607F" w:rsidRDefault="00F2607F" w:rsidP="00F2607F">
            <w:pPr>
              <w:spacing w:before="120" w:after="120" w:line="240" w:lineRule="auto"/>
              <w:rPr>
                <w:rFonts w:ascii="Arial" w:eastAsia="Times New Roman" w:hAnsi="Arial" w:cs="Arial"/>
                <w:b/>
              </w:rPr>
            </w:pPr>
            <w:r w:rsidRPr="00F2607F">
              <w:rPr>
                <w:rFonts w:ascii="Arial" w:eastAsia="Times New Roman" w:hAnsi="Arial" w:cs="Arial"/>
                <w:b/>
              </w:rPr>
              <w:t xml:space="preserve">Ensure that you write for a </w:t>
            </w:r>
            <w:r w:rsidRPr="00F2607F">
              <w:rPr>
                <w:rFonts w:ascii="Arial" w:eastAsia="Times New Roman" w:hAnsi="Arial" w:cs="Arial"/>
                <w:b/>
                <w:u w:val="single"/>
              </w:rPr>
              <w:t>Non-Specialist Audience</w:t>
            </w:r>
            <w:r w:rsidRPr="00F2607F">
              <w:rPr>
                <w:rFonts w:ascii="Arial" w:eastAsia="Times New Roman" w:hAnsi="Arial" w:cs="Arial"/>
                <w:b/>
              </w:rPr>
              <w:t xml:space="preserve"> when outlining your response to the points below:</w:t>
            </w:r>
          </w:p>
          <w:p w14:paraId="48AF619B" w14:textId="77777777" w:rsidR="00F2607F" w:rsidRPr="00F2607F" w:rsidRDefault="00F2607F" w:rsidP="00F2607F">
            <w:pPr>
              <w:numPr>
                <w:ilvl w:val="0"/>
                <w:numId w:val="27"/>
              </w:numPr>
              <w:spacing w:after="0" w:line="240" w:lineRule="auto"/>
              <w:ind w:left="0"/>
              <w:rPr>
                <w:rFonts w:ascii="Arial" w:eastAsia="Calibri" w:hAnsi="Arial" w:cs="Arial"/>
                <w:i/>
              </w:rPr>
            </w:pPr>
            <w:r w:rsidRPr="00F2607F">
              <w:rPr>
                <w:rFonts w:ascii="Arial" w:eastAsia="Calibri" w:hAnsi="Arial" w:cs="Arial"/>
                <w:i/>
              </w:rPr>
              <w:t>Purpose of Research Activity</w:t>
            </w:r>
          </w:p>
          <w:p w14:paraId="0B405EA3" w14:textId="77777777" w:rsidR="00F2607F" w:rsidRPr="00F2607F" w:rsidRDefault="00F2607F" w:rsidP="00F2607F">
            <w:pPr>
              <w:numPr>
                <w:ilvl w:val="0"/>
                <w:numId w:val="27"/>
              </w:numPr>
              <w:spacing w:after="0" w:line="240" w:lineRule="auto"/>
              <w:ind w:left="0"/>
              <w:rPr>
                <w:rFonts w:ascii="Arial" w:eastAsia="Calibri" w:hAnsi="Arial" w:cs="Arial"/>
                <w:i/>
              </w:rPr>
            </w:pPr>
            <w:r w:rsidRPr="00F2607F">
              <w:rPr>
                <w:rFonts w:ascii="Arial" w:eastAsia="Calibri" w:hAnsi="Arial" w:cs="Arial"/>
                <w:i/>
              </w:rPr>
              <w:t>Proposed Research Question</w:t>
            </w:r>
          </w:p>
          <w:p w14:paraId="3F7B5933" w14:textId="77777777" w:rsidR="00F2607F" w:rsidRPr="00F2607F" w:rsidRDefault="00F2607F" w:rsidP="00F2607F">
            <w:pPr>
              <w:numPr>
                <w:ilvl w:val="0"/>
                <w:numId w:val="27"/>
              </w:numPr>
              <w:spacing w:after="0" w:line="240" w:lineRule="auto"/>
              <w:ind w:left="0"/>
              <w:rPr>
                <w:rFonts w:ascii="Arial" w:eastAsia="Calibri" w:hAnsi="Arial" w:cs="Arial"/>
                <w:i/>
              </w:rPr>
            </w:pPr>
            <w:r w:rsidRPr="00F2607F">
              <w:rPr>
                <w:rFonts w:ascii="Arial" w:eastAsia="Calibri" w:hAnsi="Arial" w:cs="Arial"/>
                <w:i/>
              </w:rPr>
              <w:t>Aims of Research Activity</w:t>
            </w:r>
          </w:p>
          <w:p w14:paraId="7A19C607" w14:textId="77777777" w:rsidR="00F2607F" w:rsidRPr="00F2607F" w:rsidRDefault="00F2607F" w:rsidP="00F2607F">
            <w:pPr>
              <w:numPr>
                <w:ilvl w:val="0"/>
                <w:numId w:val="27"/>
              </w:numPr>
              <w:spacing w:after="240" w:line="240" w:lineRule="auto"/>
              <w:ind w:left="0" w:hanging="357"/>
              <w:rPr>
                <w:rFonts w:ascii="Arial" w:eastAsia="Calibri" w:hAnsi="Arial" w:cs="Arial"/>
                <w:i/>
              </w:rPr>
            </w:pPr>
            <w:r w:rsidRPr="00F2607F">
              <w:rPr>
                <w:rFonts w:ascii="Arial" w:eastAsia="Calibri" w:hAnsi="Arial" w:cs="Arial"/>
                <w:i/>
              </w:rPr>
              <w:t>Objectives of Research Activity</w:t>
            </w:r>
          </w:p>
          <w:p w14:paraId="49CEE5D7" w14:textId="77777777" w:rsidR="00F2607F" w:rsidRPr="00F2607F" w:rsidRDefault="00F2607F" w:rsidP="00F2607F">
            <w:pPr>
              <w:spacing w:after="120" w:line="240" w:lineRule="auto"/>
              <w:rPr>
                <w:rFonts w:ascii="Arial" w:eastAsia="Times New Roman" w:hAnsi="Arial" w:cs="Arial"/>
              </w:rPr>
            </w:pPr>
            <w:r w:rsidRPr="00F2607F">
              <w:rPr>
                <w:rFonts w:ascii="Arial" w:eastAsia="Times New Roman" w:hAnsi="Arial" w:cs="Arial"/>
              </w:rPr>
              <w:t xml:space="preserve">Demonstrate, briefly, how </w:t>
            </w:r>
            <w:r w:rsidRPr="00F2607F">
              <w:rPr>
                <w:rFonts w:ascii="Arial" w:eastAsia="Times New Roman" w:hAnsi="Arial" w:cs="Arial"/>
                <w:b/>
                <w:u w:val="single"/>
              </w:rPr>
              <w:t>Existing Research</w:t>
            </w:r>
            <w:r w:rsidRPr="00F2607F">
              <w:rPr>
                <w:rFonts w:ascii="Arial" w:eastAsia="Times New Roman" w:hAnsi="Arial" w:cs="Arial"/>
              </w:rPr>
              <w:t xml:space="preserve"> has informed the proposed activity and explain</w:t>
            </w:r>
          </w:p>
          <w:p w14:paraId="21544725" w14:textId="77777777" w:rsidR="00F2607F" w:rsidRPr="00F2607F" w:rsidRDefault="00F2607F" w:rsidP="00F2607F">
            <w:pPr>
              <w:numPr>
                <w:ilvl w:val="0"/>
                <w:numId w:val="27"/>
              </w:numPr>
              <w:spacing w:after="0" w:line="240" w:lineRule="auto"/>
              <w:ind w:left="0"/>
              <w:rPr>
                <w:rFonts w:ascii="Arial" w:eastAsia="Calibri" w:hAnsi="Arial" w:cs="Arial"/>
                <w:i/>
              </w:rPr>
            </w:pPr>
            <w:r w:rsidRPr="00F2607F">
              <w:rPr>
                <w:rFonts w:ascii="Arial" w:eastAsia="Calibri" w:hAnsi="Arial" w:cs="Arial"/>
                <w:i/>
              </w:rPr>
              <w:t xml:space="preserve">What the research activity will add to the body of knowledge </w:t>
            </w:r>
          </w:p>
          <w:p w14:paraId="393A0858" w14:textId="77777777" w:rsidR="00F2607F" w:rsidRPr="00F2607F" w:rsidRDefault="00F2607F" w:rsidP="00F2607F">
            <w:pPr>
              <w:numPr>
                <w:ilvl w:val="0"/>
                <w:numId w:val="27"/>
              </w:numPr>
              <w:spacing w:after="0" w:line="240" w:lineRule="auto"/>
              <w:ind w:left="0"/>
              <w:rPr>
                <w:rFonts w:ascii="Arial" w:eastAsia="Calibri" w:hAnsi="Arial" w:cs="Arial"/>
              </w:rPr>
            </w:pPr>
            <w:r w:rsidRPr="00F2607F">
              <w:rPr>
                <w:rFonts w:ascii="Arial" w:eastAsia="Calibri" w:hAnsi="Arial" w:cs="Arial"/>
                <w:i/>
              </w:rPr>
              <w:t xml:space="preserve">How it addresses an area of importance. </w:t>
            </w:r>
          </w:p>
        </w:tc>
      </w:tr>
      <w:tr w:rsidR="00F2607F" w:rsidRPr="00F2607F" w:rsidDel="002A152D" w14:paraId="1595747B" w14:textId="77777777" w:rsidTr="00F440C8">
        <w:trPr>
          <w:trHeight w:val="454"/>
        </w:trPr>
        <w:tc>
          <w:tcPr>
            <w:tcW w:w="297" w:type="pct"/>
            <w:vAlign w:val="center"/>
          </w:tcPr>
          <w:p w14:paraId="0F4725AF" w14:textId="77777777" w:rsidR="00F2607F" w:rsidRPr="00F2607F" w:rsidRDefault="00F2607F" w:rsidP="00F2607F">
            <w:pPr>
              <w:autoSpaceDE w:val="0"/>
              <w:autoSpaceDN w:val="0"/>
              <w:adjustRightInd w:val="0"/>
              <w:spacing w:after="0" w:line="240" w:lineRule="auto"/>
              <w:rPr>
                <w:rFonts w:ascii="Arial" w:eastAsia="Times New Roman" w:hAnsi="Arial" w:cs="Arial"/>
              </w:rPr>
            </w:pPr>
            <w:r w:rsidRPr="00F2607F">
              <w:rPr>
                <w:rFonts w:ascii="Arial" w:eastAsia="Times New Roman" w:hAnsi="Arial" w:cs="Arial"/>
              </w:rPr>
              <w:t>3</w:t>
            </w:r>
          </w:p>
        </w:tc>
        <w:tc>
          <w:tcPr>
            <w:tcW w:w="4703" w:type="pct"/>
            <w:gridSpan w:val="4"/>
            <w:vAlign w:val="center"/>
          </w:tcPr>
          <w:p w14:paraId="377D70EF" w14:textId="77777777" w:rsidR="00F2607F" w:rsidRPr="00F2607F" w:rsidRDefault="00F2607F" w:rsidP="00F2607F">
            <w:pPr>
              <w:autoSpaceDE w:val="0"/>
              <w:autoSpaceDN w:val="0"/>
              <w:adjustRightInd w:val="0"/>
              <w:spacing w:after="0" w:line="240" w:lineRule="auto"/>
              <w:rPr>
                <w:rFonts w:ascii="Arial" w:eastAsia="Times New Roman" w:hAnsi="Arial" w:cs="Arial"/>
                <w:b/>
                <w:bCs/>
              </w:rPr>
            </w:pPr>
            <w:r w:rsidRPr="00F2607F">
              <w:rPr>
                <w:rFonts w:ascii="Arial" w:eastAsia="Times New Roman" w:hAnsi="Arial" w:cs="Arial"/>
                <w:b/>
                <w:bCs/>
              </w:rPr>
              <w:t>Purpose of Research Activity</w:t>
            </w:r>
          </w:p>
          <w:p w14:paraId="626260CE" w14:textId="77777777" w:rsidR="00F2607F" w:rsidRPr="00F2607F" w:rsidRDefault="00F2607F" w:rsidP="00F2607F">
            <w:pPr>
              <w:autoSpaceDE w:val="0"/>
              <w:autoSpaceDN w:val="0"/>
              <w:adjustRightInd w:val="0"/>
              <w:spacing w:after="0" w:line="240" w:lineRule="auto"/>
              <w:rPr>
                <w:rFonts w:ascii="Arial" w:eastAsia="Times New Roman" w:hAnsi="Arial" w:cs="Arial"/>
                <w:b/>
                <w:bCs/>
              </w:rPr>
            </w:pPr>
          </w:p>
          <w:p w14:paraId="7328B2D2" w14:textId="77777777" w:rsidR="00F2607F" w:rsidRPr="00F2607F" w:rsidRDefault="00F2607F" w:rsidP="00F2607F">
            <w:pPr>
              <w:spacing w:after="0" w:line="240" w:lineRule="auto"/>
              <w:rPr>
                <w:rFonts w:ascii="Arial" w:eastAsia="Times New Roman" w:hAnsi="Arial" w:cs="Arial"/>
                <w:sz w:val="20"/>
                <w:szCs w:val="20"/>
              </w:rPr>
            </w:pPr>
          </w:p>
          <w:p w14:paraId="7B612962" w14:textId="77777777" w:rsidR="00F2607F" w:rsidRPr="00F2607F" w:rsidRDefault="00F2607F" w:rsidP="00F2607F">
            <w:pPr>
              <w:spacing w:after="0" w:line="240" w:lineRule="auto"/>
              <w:rPr>
                <w:rFonts w:ascii="Arial" w:eastAsia="Times New Roman" w:hAnsi="Arial" w:cs="Arial"/>
                <w:sz w:val="20"/>
                <w:szCs w:val="20"/>
              </w:rPr>
            </w:pPr>
            <w:r w:rsidRPr="00F2607F">
              <w:rPr>
                <w:rFonts w:ascii="Arial" w:eastAsia="Times New Roman" w:hAnsi="Arial" w:cs="Arial"/>
                <w:sz w:val="20"/>
                <w:szCs w:val="20"/>
              </w:rPr>
              <w:t>The Primary purpose of this research is to investigate the effects of immediate nutritional refuelling on Firefighters tactical performance after strenuous activity, specifically focusing on how this practice impacts their physical performance and readiness for subsequent emergency incidents requiring further strenuous activity.  Firefighting is an extremely demanding profession requiring high levels of physical endurance, strength and mental resilience.  The timing and quality of nutrition can play a crucial roel in recovery and readiness for performance.</w:t>
            </w:r>
          </w:p>
          <w:p w14:paraId="597D819F" w14:textId="77777777" w:rsidR="00F2607F" w:rsidRPr="00F2607F" w:rsidRDefault="00F2607F" w:rsidP="00F2607F">
            <w:pPr>
              <w:spacing w:after="0" w:line="240" w:lineRule="auto"/>
              <w:rPr>
                <w:rFonts w:ascii="Arial" w:eastAsia="Times New Roman" w:hAnsi="Arial" w:cs="Arial"/>
                <w:sz w:val="20"/>
                <w:szCs w:val="20"/>
              </w:rPr>
            </w:pPr>
          </w:p>
          <w:p w14:paraId="3EE295B1" w14:textId="77777777" w:rsidR="00F2607F" w:rsidRPr="00F2607F" w:rsidDel="00425DA7" w:rsidRDefault="00F2607F" w:rsidP="00F2607F">
            <w:pPr>
              <w:spacing w:after="0" w:line="240" w:lineRule="auto"/>
              <w:rPr>
                <w:rFonts w:ascii="Arial" w:eastAsia="Times New Roman" w:hAnsi="Arial" w:cs="Arial"/>
                <w:sz w:val="20"/>
                <w:szCs w:val="20"/>
              </w:rPr>
            </w:pPr>
            <w:r w:rsidRPr="00F2607F">
              <w:rPr>
                <w:rFonts w:ascii="Arial" w:eastAsia="Times New Roman" w:hAnsi="Arial" w:cs="Arial"/>
                <w:color w:val="808080"/>
                <w:sz w:val="18"/>
                <w:szCs w:val="18"/>
              </w:rPr>
              <w:t>(this box should expand as you type)</w:t>
            </w:r>
          </w:p>
        </w:tc>
      </w:tr>
      <w:tr w:rsidR="00F2607F" w:rsidRPr="00F2607F" w:rsidDel="002A152D" w14:paraId="0E2731A8" w14:textId="77777777" w:rsidTr="00F440C8">
        <w:trPr>
          <w:trHeight w:val="454"/>
        </w:trPr>
        <w:tc>
          <w:tcPr>
            <w:tcW w:w="297" w:type="pct"/>
            <w:vAlign w:val="center"/>
          </w:tcPr>
          <w:p w14:paraId="21A2499C" w14:textId="77777777" w:rsidR="00F2607F" w:rsidRPr="00F2607F" w:rsidRDefault="00F2607F" w:rsidP="00F2607F">
            <w:pPr>
              <w:autoSpaceDE w:val="0"/>
              <w:autoSpaceDN w:val="0"/>
              <w:adjustRightInd w:val="0"/>
              <w:spacing w:after="0" w:line="240" w:lineRule="auto"/>
              <w:rPr>
                <w:rFonts w:ascii="Arial" w:eastAsia="Times New Roman" w:hAnsi="Arial" w:cs="Arial"/>
              </w:rPr>
            </w:pPr>
            <w:r w:rsidRPr="00F2607F">
              <w:rPr>
                <w:rFonts w:ascii="Arial" w:eastAsia="Times New Roman" w:hAnsi="Arial" w:cs="Arial"/>
              </w:rPr>
              <w:t>4</w:t>
            </w:r>
          </w:p>
        </w:tc>
        <w:tc>
          <w:tcPr>
            <w:tcW w:w="4703" w:type="pct"/>
            <w:gridSpan w:val="4"/>
            <w:vAlign w:val="center"/>
          </w:tcPr>
          <w:p w14:paraId="69EE9E9D" w14:textId="77777777" w:rsidR="00F2607F" w:rsidRPr="00F2607F" w:rsidRDefault="00F2607F" w:rsidP="00F2607F">
            <w:pPr>
              <w:autoSpaceDE w:val="0"/>
              <w:autoSpaceDN w:val="0"/>
              <w:adjustRightInd w:val="0"/>
              <w:spacing w:after="0" w:line="240" w:lineRule="auto"/>
              <w:rPr>
                <w:rFonts w:ascii="Arial" w:eastAsia="Times New Roman" w:hAnsi="Arial" w:cs="Arial"/>
                <w:b/>
                <w:bCs/>
              </w:rPr>
            </w:pPr>
            <w:r w:rsidRPr="00F2607F">
              <w:rPr>
                <w:rFonts w:ascii="Arial" w:eastAsia="Times New Roman" w:hAnsi="Arial" w:cs="Arial"/>
                <w:b/>
                <w:bCs/>
              </w:rPr>
              <w:t>Research Question</w:t>
            </w:r>
          </w:p>
          <w:p w14:paraId="0247EF0A" w14:textId="77777777" w:rsidR="00F2607F" w:rsidRPr="00F2607F" w:rsidRDefault="00F2607F" w:rsidP="00F2607F">
            <w:pPr>
              <w:spacing w:after="0" w:line="240" w:lineRule="auto"/>
              <w:rPr>
                <w:rFonts w:ascii="Arial" w:eastAsia="Times New Roman" w:hAnsi="Arial" w:cs="Arial"/>
                <w:sz w:val="20"/>
                <w:szCs w:val="20"/>
              </w:rPr>
            </w:pPr>
            <w:r w:rsidRPr="00F2607F">
              <w:rPr>
                <w:rFonts w:ascii="Arial" w:eastAsia="Times New Roman" w:hAnsi="Arial" w:cs="Arial"/>
                <w:sz w:val="20"/>
                <w:szCs w:val="20"/>
              </w:rPr>
              <w:t xml:space="preserve">To establish if there is a requirement or any benefit in consuming recovery fuel through carbohydrate drink, post tactical performance event, to aid or sustain performance, in subsequent tactical events immediately after. </w:t>
            </w:r>
          </w:p>
          <w:p w14:paraId="1CAA0BBB" w14:textId="77777777" w:rsidR="00F2607F" w:rsidRPr="00F2607F" w:rsidRDefault="00F2607F" w:rsidP="00F2607F">
            <w:pPr>
              <w:spacing w:after="0" w:line="240" w:lineRule="auto"/>
              <w:rPr>
                <w:rFonts w:ascii="Arial" w:eastAsia="Times New Roman" w:hAnsi="Arial" w:cs="Arial"/>
                <w:sz w:val="20"/>
                <w:szCs w:val="20"/>
              </w:rPr>
            </w:pPr>
            <w:r w:rsidRPr="00F2607F">
              <w:rPr>
                <w:rFonts w:ascii="Arial" w:eastAsia="Times New Roman" w:hAnsi="Arial" w:cs="Arial"/>
                <w:sz w:val="20"/>
                <w:szCs w:val="20"/>
              </w:rPr>
              <w:t>Does immediate post-effort nutritional refuelling improve the performance and effort sustainability of athletes in subsequent incidents?</w:t>
            </w:r>
          </w:p>
          <w:p w14:paraId="4290C826" w14:textId="77777777" w:rsidR="00F2607F" w:rsidRPr="00F2607F" w:rsidRDefault="00F2607F" w:rsidP="00F2607F">
            <w:pPr>
              <w:spacing w:after="0" w:line="240" w:lineRule="auto"/>
              <w:rPr>
                <w:rFonts w:ascii="Arial" w:eastAsia="Times New Roman" w:hAnsi="Arial" w:cs="Arial"/>
              </w:rPr>
            </w:pPr>
          </w:p>
          <w:p w14:paraId="475B21A9" w14:textId="77777777" w:rsidR="00F2607F" w:rsidRPr="00F2607F" w:rsidRDefault="00F2607F" w:rsidP="00F2607F">
            <w:pPr>
              <w:autoSpaceDE w:val="0"/>
              <w:autoSpaceDN w:val="0"/>
              <w:adjustRightInd w:val="0"/>
              <w:spacing w:after="0" w:line="240" w:lineRule="auto"/>
              <w:rPr>
                <w:rFonts w:ascii="Arial" w:eastAsia="Times New Roman" w:hAnsi="Arial" w:cs="Arial"/>
                <w:b/>
                <w:bCs/>
              </w:rPr>
            </w:pPr>
            <w:r w:rsidRPr="00F2607F">
              <w:rPr>
                <w:rFonts w:ascii="Arial" w:eastAsia="Times New Roman" w:hAnsi="Arial" w:cs="Arial"/>
                <w:sz w:val="18"/>
                <w:szCs w:val="18"/>
              </w:rPr>
              <w:t>(this box should expand as you type)</w:t>
            </w:r>
          </w:p>
        </w:tc>
      </w:tr>
      <w:tr w:rsidR="00F2607F" w:rsidRPr="00F2607F" w14:paraId="3F17D225" w14:textId="77777777" w:rsidTr="00F440C8">
        <w:trPr>
          <w:trHeight w:val="454"/>
        </w:trPr>
        <w:tc>
          <w:tcPr>
            <w:tcW w:w="297" w:type="pct"/>
            <w:vAlign w:val="center"/>
          </w:tcPr>
          <w:p w14:paraId="10A8A4AB" w14:textId="77777777" w:rsidR="00F2607F" w:rsidRPr="00F2607F" w:rsidRDefault="00F2607F" w:rsidP="00F2607F">
            <w:pPr>
              <w:autoSpaceDE w:val="0"/>
              <w:autoSpaceDN w:val="0"/>
              <w:adjustRightInd w:val="0"/>
              <w:spacing w:after="0" w:line="240" w:lineRule="auto"/>
              <w:rPr>
                <w:rFonts w:ascii="Arial" w:eastAsia="Times New Roman" w:hAnsi="Arial" w:cs="Arial"/>
              </w:rPr>
            </w:pPr>
            <w:r w:rsidRPr="00F2607F">
              <w:rPr>
                <w:rFonts w:ascii="Arial" w:eastAsia="Times New Roman" w:hAnsi="Arial" w:cs="Arial"/>
              </w:rPr>
              <w:t>5</w:t>
            </w:r>
          </w:p>
        </w:tc>
        <w:tc>
          <w:tcPr>
            <w:tcW w:w="4703" w:type="pct"/>
            <w:gridSpan w:val="4"/>
            <w:vAlign w:val="center"/>
          </w:tcPr>
          <w:p w14:paraId="30C1F529" w14:textId="77777777" w:rsidR="00F2607F" w:rsidRPr="00F2607F" w:rsidRDefault="00F2607F" w:rsidP="00F2607F">
            <w:pPr>
              <w:autoSpaceDE w:val="0"/>
              <w:autoSpaceDN w:val="0"/>
              <w:adjustRightInd w:val="0"/>
              <w:spacing w:after="0" w:line="240" w:lineRule="auto"/>
              <w:rPr>
                <w:rFonts w:ascii="Arial" w:eastAsia="Times New Roman" w:hAnsi="Arial" w:cs="Arial"/>
                <w:b/>
                <w:bCs/>
              </w:rPr>
            </w:pPr>
            <w:r w:rsidRPr="00F2607F">
              <w:rPr>
                <w:rFonts w:ascii="Arial" w:eastAsia="Times New Roman" w:hAnsi="Arial" w:cs="Arial"/>
                <w:b/>
                <w:bCs/>
              </w:rPr>
              <w:t>Aims of Research Activity</w:t>
            </w:r>
          </w:p>
          <w:p w14:paraId="1BE6F2D9" w14:textId="77777777" w:rsidR="00F2607F" w:rsidRPr="00F2607F" w:rsidRDefault="00F2607F" w:rsidP="00F2607F">
            <w:pPr>
              <w:spacing w:after="0" w:line="240" w:lineRule="auto"/>
              <w:rPr>
                <w:rFonts w:ascii="Arial" w:eastAsia="Times New Roman" w:hAnsi="Arial" w:cs="Arial"/>
                <w:sz w:val="20"/>
                <w:szCs w:val="20"/>
              </w:rPr>
            </w:pPr>
            <w:r w:rsidRPr="00F2607F">
              <w:rPr>
                <w:rFonts w:ascii="Arial" w:eastAsia="Times New Roman" w:hAnsi="Arial" w:cs="Arial"/>
                <w:sz w:val="20"/>
                <w:szCs w:val="20"/>
              </w:rPr>
              <w:t xml:space="preserve">To determine efficacy of fuelling immediately between tactical athlete performance events to maintain subsequent performance at events. </w:t>
            </w:r>
          </w:p>
          <w:p w14:paraId="05FF3737" w14:textId="77777777" w:rsidR="00F2607F" w:rsidRPr="00F2607F" w:rsidRDefault="00F2607F" w:rsidP="00F2607F">
            <w:pPr>
              <w:spacing w:after="0" w:line="240" w:lineRule="auto"/>
              <w:rPr>
                <w:rFonts w:ascii="Arial" w:eastAsia="Times New Roman" w:hAnsi="Arial" w:cs="Arial"/>
                <w:sz w:val="20"/>
                <w:szCs w:val="20"/>
              </w:rPr>
            </w:pPr>
          </w:p>
          <w:p w14:paraId="2AF5FE4A" w14:textId="77777777" w:rsidR="00F2607F" w:rsidRPr="00F2607F" w:rsidRDefault="00F2607F" w:rsidP="00F2607F">
            <w:pPr>
              <w:spacing w:after="0" w:line="240" w:lineRule="auto"/>
              <w:rPr>
                <w:rFonts w:ascii="Arial" w:eastAsia="Times New Roman" w:hAnsi="Arial" w:cs="Arial"/>
                <w:sz w:val="20"/>
                <w:szCs w:val="20"/>
              </w:rPr>
            </w:pPr>
            <w:r w:rsidRPr="00F2607F">
              <w:rPr>
                <w:rFonts w:ascii="Arial" w:eastAsia="Times New Roman" w:hAnsi="Arial" w:cs="Arial"/>
                <w:sz w:val="20"/>
                <w:szCs w:val="20"/>
              </w:rPr>
              <w:t>The main aim of this study is to enhance our understanding of optimal recovery practices for firefighters, as tactical athletes, with specific focus on the role of nutrition interventions.  By investigating the effects of immediate refuelling, we aim to identify whether this practice can significantly benefit a firefighters’ physical performance and recovery, potentially leading to improved safety and effectiveness in their critical work.</w:t>
            </w:r>
          </w:p>
          <w:p w14:paraId="3A293766" w14:textId="77777777" w:rsidR="00F2607F" w:rsidRPr="00F2607F" w:rsidRDefault="00F2607F" w:rsidP="00F2607F">
            <w:pPr>
              <w:spacing w:after="0" w:line="240" w:lineRule="auto"/>
              <w:rPr>
                <w:rFonts w:ascii="Arial" w:eastAsia="Times New Roman" w:hAnsi="Arial" w:cs="Arial"/>
              </w:rPr>
            </w:pPr>
          </w:p>
          <w:p w14:paraId="5A3F07B7" w14:textId="77777777" w:rsidR="00F2607F" w:rsidRPr="00F2607F" w:rsidRDefault="00F2607F" w:rsidP="00F2607F">
            <w:pPr>
              <w:spacing w:after="0" w:line="240" w:lineRule="auto"/>
              <w:rPr>
                <w:rFonts w:ascii="Arial" w:eastAsia="Times New Roman" w:hAnsi="Arial" w:cs="Arial"/>
                <w:sz w:val="20"/>
                <w:szCs w:val="20"/>
              </w:rPr>
            </w:pPr>
            <w:r w:rsidRPr="00F2607F">
              <w:rPr>
                <w:rFonts w:ascii="Arial" w:eastAsia="Times New Roman" w:hAnsi="Arial" w:cs="Arial"/>
                <w:color w:val="808080"/>
                <w:sz w:val="18"/>
                <w:szCs w:val="18"/>
              </w:rPr>
              <w:t>(this box should expand as you type)</w:t>
            </w:r>
          </w:p>
        </w:tc>
      </w:tr>
      <w:tr w:rsidR="00F2607F" w:rsidRPr="00F2607F" w14:paraId="6EE61D2F" w14:textId="77777777" w:rsidTr="00F440C8">
        <w:trPr>
          <w:trHeight w:val="454"/>
        </w:trPr>
        <w:tc>
          <w:tcPr>
            <w:tcW w:w="297" w:type="pct"/>
            <w:vAlign w:val="center"/>
          </w:tcPr>
          <w:p w14:paraId="0FE5A70B" w14:textId="77777777" w:rsidR="00F2607F" w:rsidRPr="00F2607F" w:rsidRDefault="00F2607F" w:rsidP="00F2607F">
            <w:pPr>
              <w:autoSpaceDE w:val="0"/>
              <w:autoSpaceDN w:val="0"/>
              <w:adjustRightInd w:val="0"/>
              <w:spacing w:after="0" w:line="240" w:lineRule="auto"/>
              <w:rPr>
                <w:rFonts w:ascii="Arial" w:eastAsia="Times New Roman" w:hAnsi="Arial" w:cs="Arial"/>
              </w:rPr>
            </w:pPr>
            <w:r w:rsidRPr="00F2607F">
              <w:rPr>
                <w:rFonts w:ascii="Arial" w:eastAsia="Times New Roman" w:hAnsi="Arial" w:cs="Arial"/>
              </w:rPr>
              <w:t>6</w:t>
            </w:r>
          </w:p>
        </w:tc>
        <w:tc>
          <w:tcPr>
            <w:tcW w:w="4703" w:type="pct"/>
            <w:gridSpan w:val="4"/>
            <w:vAlign w:val="center"/>
          </w:tcPr>
          <w:p w14:paraId="7845FD0D" w14:textId="77777777" w:rsidR="00F2607F" w:rsidRPr="00F2607F" w:rsidRDefault="00F2607F" w:rsidP="00F2607F">
            <w:pPr>
              <w:autoSpaceDE w:val="0"/>
              <w:autoSpaceDN w:val="0"/>
              <w:adjustRightInd w:val="0"/>
              <w:spacing w:after="0" w:line="240" w:lineRule="auto"/>
              <w:rPr>
                <w:rFonts w:ascii="Arial" w:eastAsia="Times New Roman" w:hAnsi="Arial" w:cs="Arial"/>
                <w:b/>
                <w:bCs/>
              </w:rPr>
            </w:pPr>
            <w:r w:rsidRPr="00F2607F">
              <w:rPr>
                <w:rFonts w:ascii="Arial" w:eastAsia="Times New Roman" w:hAnsi="Arial" w:cs="Arial"/>
                <w:b/>
                <w:bCs/>
              </w:rPr>
              <w:t>Objectives of Research Activity</w:t>
            </w:r>
          </w:p>
          <w:p w14:paraId="3009D46F" w14:textId="77777777" w:rsidR="00F2607F" w:rsidRPr="00F2607F" w:rsidRDefault="00F2607F" w:rsidP="00F2607F">
            <w:pPr>
              <w:autoSpaceDE w:val="0"/>
              <w:autoSpaceDN w:val="0"/>
              <w:adjustRightInd w:val="0"/>
              <w:spacing w:after="0" w:line="240" w:lineRule="auto"/>
              <w:rPr>
                <w:rFonts w:ascii="Arial" w:eastAsia="Times New Roman" w:hAnsi="Arial" w:cs="Arial"/>
                <w:b/>
                <w:bCs/>
              </w:rPr>
            </w:pPr>
          </w:p>
          <w:p w14:paraId="042771C8" w14:textId="77777777" w:rsidR="00F2607F" w:rsidRPr="00F2607F" w:rsidRDefault="00F2607F" w:rsidP="00F2607F">
            <w:pPr>
              <w:numPr>
                <w:ilvl w:val="0"/>
                <w:numId w:val="29"/>
              </w:numPr>
              <w:spacing w:after="0" w:line="240" w:lineRule="auto"/>
              <w:contextualSpacing/>
              <w:rPr>
                <w:rFonts w:ascii="Arial" w:eastAsia="Calibri" w:hAnsi="Arial" w:cs="Arial"/>
              </w:rPr>
            </w:pPr>
            <w:r w:rsidRPr="00F2607F">
              <w:rPr>
                <w:rFonts w:ascii="Arial" w:eastAsia="Calibri" w:hAnsi="Arial" w:cs="Arial"/>
              </w:rPr>
              <w:t>To assess the physical performance of Firefighters as Tactical athletes, before implementing an immediate refuelling strategy post-hard effort.</w:t>
            </w:r>
          </w:p>
          <w:p w14:paraId="7844B5C2" w14:textId="77777777" w:rsidR="00F2607F" w:rsidRPr="00F2607F" w:rsidRDefault="00F2607F" w:rsidP="00F2607F">
            <w:pPr>
              <w:numPr>
                <w:ilvl w:val="0"/>
                <w:numId w:val="29"/>
              </w:numPr>
              <w:spacing w:after="0" w:line="240" w:lineRule="auto"/>
              <w:contextualSpacing/>
              <w:rPr>
                <w:rFonts w:ascii="Arial" w:eastAsia="Calibri" w:hAnsi="Arial" w:cs="Arial"/>
              </w:rPr>
            </w:pPr>
            <w:r w:rsidRPr="00F2607F">
              <w:rPr>
                <w:rFonts w:ascii="Arial" w:eastAsia="Calibri" w:hAnsi="Arial" w:cs="Arial"/>
              </w:rPr>
              <w:t>To evaluate the perceived effort and readiness for subsequent incidents after immediate nutritional intervention.</w:t>
            </w:r>
          </w:p>
          <w:p w14:paraId="7EFDC4D7" w14:textId="77777777" w:rsidR="00F2607F" w:rsidRPr="00F2607F" w:rsidRDefault="00F2607F" w:rsidP="00F2607F">
            <w:pPr>
              <w:numPr>
                <w:ilvl w:val="0"/>
                <w:numId w:val="29"/>
              </w:numPr>
              <w:spacing w:after="0" w:line="240" w:lineRule="auto"/>
              <w:contextualSpacing/>
              <w:rPr>
                <w:rFonts w:ascii="Arial" w:eastAsia="Calibri" w:hAnsi="Arial" w:cs="Arial"/>
              </w:rPr>
            </w:pPr>
            <w:r w:rsidRPr="00F2607F">
              <w:rPr>
                <w:rFonts w:ascii="Arial" w:eastAsia="Calibri" w:hAnsi="Arial" w:cs="Arial"/>
              </w:rPr>
              <w:t xml:space="preserve">To analyse the impact of nutritional refuelling on performance outcomes. </w:t>
            </w:r>
          </w:p>
          <w:p w14:paraId="68756590" w14:textId="77777777" w:rsidR="00F2607F" w:rsidRPr="00F2607F" w:rsidRDefault="00F2607F" w:rsidP="00F2607F">
            <w:pPr>
              <w:numPr>
                <w:ilvl w:val="0"/>
                <w:numId w:val="29"/>
              </w:numPr>
              <w:spacing w:after="0" w:line="240" w:lineRule="auto"/>
              <w:contextualSpacing/>
              <w:rPr>
                <w:rFonts w:ascii="Arial" w:eastAsia="Calibri" w:hAnsi="Arial" w:cs="Arial"/>
              </w:rPr>
            </w:pPr>
            <w:r w:rsidRPr="00F2607F">
              <w:rPr>
                <w:rFonts w:ascii="Arial" w:eastAsia="Calibri" w:hAnsi="Arial" w:cs="Arial"/>
              </w:rPr>
              <w:t xml:space="preserve">To assess the physical performance of firefighters, on subsequent hard-effort, with nutritional refuelling strategies in place. </w:t>
            </w:r>
          </w:p>
          <w:p w14:paraId="7AC63015" w14:textId="77777777" w:rsidR="00F2607F" w:rsidRPr="00F2607F" w:rsidRDefault="00F2607F" w:rsidP="00F2607F">
            <w:pPr>
              <w:spacing w:after="0" w:line="240" w:lineRule="auto"/>
              <w:rPr>
                <w:rFonts w:ascii="Arial" w:eastAsia="Times New Roman" w:hAnsi="Arial" w:cs="Arial"/>
              </w:rPr>
            </w:pPr>
          </w:p>
          <w:p w14:paraId="202F8F9D" w14:textId="77777777" w:rsidR="00F2607F" w:rsidRPr="00F2607F" w:rsidRDefault="00F2607F" w:rsidP="00F2607F">
            <w:pPr>
              <w:spacing w:after="0" w:line="240" w:lineRule="auto"/>
              <w:rPr>
                <w:rFonts w:ascii="Arial" w:eastAsia="Times New Roman" w:hAnsi="Arial" w:cs="Arial"/>
              </w:rPr>
            </w:pPr>
          </w:p>
          <w:p w14:paraId="5BA548C9"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color w:val="808080"/>
                <w:sz w:val="18"/>
                <w:szCs w:val="18"/>
              </w:rPr>
              <w:t>(this box should expand as you type)</w:t>
            </w:r>
          </w:p>
        </w:tc>
      </w:tr>
      <w:tr w:rsidR="00F2607F" w:rsidRPr="00F2607F" w14:paraId="146AD71F" w14:textId="77777777" w:rsidTr="00F440C8">
        <w:trPr>
          <w:trHeight w:val="454"/>
        </w:trPr>
        <w:tc>
          <w:tcPr>
            <w:tcW w:w="297" w:type="pct"/>
            <w:shd w:val="clear" w:color="auto" w:fill="F2F2F2" w:themeFill="background1" w:themeFillShade="F2"/>
            <w:vAlign w:val="center"/>
          </w:tcPr>
          <w:p w14:paraId="0CFA8FEF" w14:textId="77777777" w:rsidR="00F2607F" w:rsidRPr="00F2607F" w:rsidRDefault="00F2607F" w:rsidP="00F2607F">
            <w:pPr>
              <w:spacing w:before="120" w:after="120" w:line="240" w:lineRule="auto"/>
              <w:rPr>
                <w:rFonts w:ascii="Arial" w:eastAsia="Times New Roman" w:hAnsi="Arial" w:cs="Arial"/>
              </w:rPr>
            </w:pPr>
          </w:p>
        </w:tc>
        <w:tc>
          <w:tcPr>
            <w:tcW w:w="4703" w:type="pct"/>
            <w:gridSpan w:val="4"/>
            <w:shd w:val="clear" w:color="auto" w:fill="F2F2F2" w:themeFill="background1" w:themeFillShade="F2"/>
            <w:vAlign w:val="center"/>
          </w:tcPr>
          <w:p w14:paraId="0370810B" w14:textId="77777777" w:rsidR="00F2607F" w:rsidRPr="00F2607F" w:rsidRDefault="00F2607F" w:rsidP="00F2607F">
            <w:pPr>
              <w:spacing w:before="120" w:after="120" w:line="240" w:lineRule="auto"/>
              <w:rPr>
                <w:rFonts w:ascii="Arial" w:eastAsia="Times New Roman" w:hAnsi="Arial" w:cs="Arial"/>
                <w:b/>
              </w:rPr>
            </w:pPr>
            <w:r w:rsidRPr="00F2607F">
              <w:rPr>
                <w:rFonts w:ascii="Arial" w:eastAsia="Times New Roman" w:hAnsi="Arial" w:cs="Arial"/>
                <w:b/>
              </w:rPr>
              <w:t>Proposed methods (maximum 600 words)</w:t>
            </w:r>
          </w:p>
          <w:p w14:paraId="0E1345D6"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 xml:space="preserve">Provide a brief summary of all the methods that </w:t>
            </w:r>
            <w:r w:rsidRPr="00F2607F">
              <w:rPr>
                <w:rFonts w:ascii="Arial" w:eastAsia="Times New Roman" w:hAnsi="Arial" w:cs="Arial"/>
                <w:b/>
              </w:rPr>
              <w:t>may</w:t>
            </w:r>
            <w:r w:rsidRPr="00F2607F">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2607F" w:rsidRPr="00F2607F" w14:paraId="5837FE3F" w14:textId="77777777" w:rsidTr="00F440C8">
        <w:trPr>
          <w:trHeight w:val="454"/>
        </w:trPr>
        <w:tc>
          <w:tcPr>
            <w:tcW w:w="297" w:type="pct"/>
            <w:vAlign w:val="center"/>
          </w:tcPr>
          <w:p w14:paraId="61CB7276"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7</w:t>
            </w:r>
          </w:p>
        </w:tc>
        <w:tc>
          <w:tcPr>
            <w:tcW w:w="4703" w:type="pct"/>
            <w:gridSpan w:val="4"/>
            <w:vAlign w:val="center"/>
          </w:tcPr>
          <w:p w14:paraId="54F30D88"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 xml:space="preserve">This proposed study will employ a mixed-methods approach to thoroughly investigate the impact of immediate post-effort refuelling on the performance and effort of firefighters as tactical athletes, in subsequent incident of hard effort.  This approach allows for a comprehensive understanding by combining quantitative measurements of physical performance with qualitative assessments of perceived effort and readiness.  The study will be conducted in several phases, each designed to collect the necessary data efficiently and ethically. </w:t>
            </w:r>
          </w:p>
          <w:p w14:paraId="0B5AED21" w14:textId="77777777" w:rsidR="00F2607F" w:rsidRPr="00F2607F" w:rsidRDefault="00F2607F" w:rsidP="00F2607F">
            <w:pPr>
              <w:spacing w:after="0" w:line="240" w:lineRule="auto"/>
              <w:rPr>
                <w:rFonts w:ascii="Arial" w:eastAsia="Times New Roman" w:hAnsi="Arial" w:cs="Arial"/>
              </w:rPr>
            </w:pPr>
          </w:p>
          <w:p w14:paraId="3A47D2D8"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 xml:space="preserve">Physical performance assessment will be measured using a standard ‘Fire Fit’ fitness test, relevant to firefighting duties, such as strength, endurance, and agility tests.  The tests will be conducted twice on initial testing, with 20 minutes apart, providing no nutritional interventions.  On subsequent testing, 12 days post initial test to avoid adaptability, the tests will be repeated with blind nutrition intervention for half of the group.  The tests will be administered by certified fitness professional under controlled conditions to ensure accuracy and safety. </w:t>
            </w:r>
          </w:p>
          <w:p w14:paraId="707089B9" w14:textId="77777777" w:rsidR="00F2607F" w:rsidRPr="00F2607F" w:rsidRDefault="00F2607F" w:rsidP="00F2607F">
            <w:pPr>
              <w:spacing w:after="0" w:line="240" w:lineRule="auto"/>
              <w:rPr>
                <w:rFonts w:ascii="Arial" w:eastAsia="Times New Roman" w:hAnsi="Arial" w:cs="Arial"/>
              </w:rPr>
            </w:pPr>
          </w:p>
          <w:p w14:paraId="28607592"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 xml:space="preserve">Perceived effort and readiness for subsequent incidents will be assessed through a questionnaire/survey.  Surveys will include validated scales for measuring perceived exertion, recovery, and readiness, giving a better context of athlete state.  </w:t>
            </w:r>
          </w:p>
          <w:p w14:paraId="178B2328" w14:textId="77777777" w:rsidR="00F2607F" w:rsidRPr="00F2607F" w:rsidRDefault="00F2607F" w:rsidP="00F2607F">
            <w:pPr>
              <w:spacing w:after="0" w:line="240" w:lineRule="auto"/>
              <w:rPr>
                <w:rFonts w:ascii="Arial" w:eastAsia="Times New Roman" w:hAnsi="Arial" w:cs="Arial"/>
              </w:rPr>
            </w:pPr>
          </w:p>
          <w:p w14:paraId="4FD06316"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 xml:space="preserve">Quantitative data from physical performance tests will be analysed statistically to identify any significant differences in performance improvements between the intervention and control groups. </w:t>
            </w:r>
          </w:p>
          <w:p w14:paraId="08762D9E"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 xml:space="preserve">Qualitative data from surveys will be coded and analysed to identify themes related to perceived effort, recovery and readiness. </w:t>
            </w:r>
          </w:p>
          <w:p w14:paraId="38C0CC15" w14:textId="77777777" w:rsidR="00F2607F" w:rsidRPr="00F2607F" w:rsidRDefault="00F2607F" w:rsidP="00F2607F">
            <w:pPr>
              <w:spacing w:after="0" w:line="240" w:lineRule="auto"/>
              <w:rPr>
                <w:rFonts w:ascii="Arial" w:eastAsia="Times New Roman" w:hAnsi="Arial" w:cs="Arial"/>
              </w:rPr>
            </w:pPr>
          </w:p>
          <w:p w14:paraId="5762189F" w14:textId="77777777" w:rsidR="00F2607F" w:rsidRPr="00F2607F" w:rsidRDefault="00F2607F" w:rsidP="00F2607F">
            <w:pPr>
              <w:spacing w:after="0" w:line="240" w:lineRule="auto"/>
              <w:rPr>
                <w:rFonts w:ascii="Arial" w:eastAsia="Times New Roman" w:hAnsi="Arial" w:cs="Arial"/>
              </w:rPr>
            </w:pPr>
          </w:p>
          <w:p w14:paraId="6957612E" w14:textId="77777777" w:rsidR="00F2607F" w:rsidRPr="00F2607F" w:rsidRDefault="00F2607F" w:rsidP="00F2607F">
            <w:pPr>
              <w:spacing w:after="0" w:line="240" w:lineRule="auto"/>
              <w:rPr>
                <w:rFonts w:ascii="Arial" w:eastAsia="Times New Roman" w:hAnsi="Arial" w:cs="Arial"/>
                <w:b/>
              </w:rPr>
            </w:pPr>
            <w:r w:rsidRPr="00F2607F">
              <w:rPr>
                <w:rFonts w:ascii="Arial" w:eastAsia="Times New Roman" w:hAnsi="Arial" w:cs="Arial"/>
                <w:color w:val="808080"/>
                <w:sz w:val="18"/>
                <w:szCs w:val="18"/>
              </w:rPr>
              <w:t>(this box should expand as you type)</w:t>
            </w:r>
          </w:p>
        </w:tc>
      </w:tr>
      <w:tr w:rsidR="00F2607F" w:rsidRPr="00F2607F" w14:paraId="0AFF90F8" w14:textId="77777777" w:rsidTr="00F440C8">
        <w:trPr>
          <w:trHeight w:val="454"/>
        </w:trPr>
        <w:tc>
          <w:tcPr>
            <w:tcW w:w="297" w:type="pct"/>
            <w:shd w:val="clear" w:color="auto" w:fill="F2F2F2" w:themeFill="background1" w:themeFillShade="F2"/>
            <w:vAlign w:val="center"/>
          </w:tcPr>
          <w:p w14:paraId="77219D3C" w14:textId="77777777" w:rsidR="00F2607F" w:rsidRPr="00F2607F" w:rsidRDefault="00F2607F" w:rsidP="00F2607F">
            <w:pPr>
              <w:spacing w:before="120" w:after="0" w:line="240" w:lineRule="auto"/>
              <w:rPr>
                <w:rFonts w:ascii="Arial" w:eastAsia="Times New Roman" w:hAnsi="Arial" w:cs="Arial"/>
                <w:bCs/>
              </w:rPr>
            </w:pPr>
            <w:r w:rsidRPr="00F2607F">
              <w:rPr>
                <w:rFonts w:ascii="Arial" w:eastAsia="Times New Roman" w:hAnsi="Arial" w:cs="Arial"/>
                <w:sz w:val="20"/>
                <w:szCs w:val="20"/>
              </w:rPr>
              <w:br w:type="page"/>
            </w:r>
          </w:p>
        </w:tc>
        <w:tc>
          <w:tcPr>
            <w:tcW w:w="4703" w:type="pct"/>
            <w:gridSpan w:val="4"/>
            <w:shd w:val="clear" w:color="auto" w:fill="F2F2F2" w:themeFill="background1" w:themeFillShade="F2"/>
            <w:vAlign w:val="center"/>
          </w:tcPr>
          <w:p w14:paraId="5F9A0BA5" w14:textId="77777777" w:rsidR="00F2607F" w:rsidRPr="00F2607F" w:rsidRDefault="00F2607F" w:rsidP="00F2607F">
            <w:pPr>
              <w:spacing w:before="120" w:after="0" w:line="240" w:lineRule="auto"/>
              <w:rPr>
                <w:rFonts w:ascii="Arial" w:eastAsia="Times New Roman" w:hAnsi="Arial" w:cs="Arial"/>
                <w:b/>
              </w:rPr>
            </w:pPr>
            <w:r w:rsidRPr="00F2607F">
              <w:rPr>
                <w:rFonts w:ascii="Arial" w:eastAsia="Times New Roman" w:hAnsi="Arial" w:cs="Arial"/>
                <w:b/>
              </w:rPr>
              <w:t>Location of research activity</w:t>
            </w:r>
          </w:p>
          <w:p w14:paraId="33BD94BB"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Identify all locations where research activity will take place.</w:t>
            </w:r>
          </w:p>
        </w:tc>
      </w:tr>
      <w:tr w:rsidR="00F2607F" w:rsidRPr="00F2607F" w14:paraId="629C61CA" w14:textId="77777777" w:rsidTr="00F440C8">
        <w:trPr>
          <w:trHeight w:val="454"/>
        </w:trPr>
        <w:tc>
          <w:tcPr>
            <w:tcW w:w="297" w:type="pct"/>
            <w:vAlign w:val="center"/>
          </w:tcPr>
          <w:p w14:paraId="09693511" w14:textId="77777777" w:rsidR="00F2607F" w:rsidRPr="00F2607F" w:rsidRDefault="00F2607F" w:rsidP="00F2607F">
            <w:pPr>
              <w:spacing w:after="0" w:line="240" w:lineRule="auto"/>
              <w:rPr>
                <w:rFonts w:ascii="Arial" w:eastAsia="Times New Roman" w:hAnsi="Arial" w:cs="Arial"/>
                <w:bCs/>
              </w:rPr>
            </w:pPr>
            <w:r w:rsidRPr="00F2607F">
              <w:rPr>
                <w:rFonts w:ascii="Arial" w:eastAsia="Times New Roman" w:hAnsi="Arial" w:cs="Arial"/>
                <w:bCs/>
              </w:rPr>
              <w:t>8</w:t>
            </w:r>
          </w:p>
        </w:tc>
        <w:tc>
          <w:tcPr>
            <w:tcW w:w="4703" w:type="pct"/>
            <w:gridSpan w:val="4"/>
            <w:vAlign w:val="center"/>
          </w:tcPr>
          <w:p w14:paraId="24257EC8"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 xml:space="preserve">The testing activity of FF performance will take place at their place of work, during official exercise period, on the exercise yard where exercise and training in conducted.  </w:t>
            </w:r>
          </w:p>
          <w:p w14:paraId="4D7D7B93" w14:textId="77777777" w:rsidR="00F2607F" w:rsidRPr="00F2607F" w:rsidRDefault="00F2607F" w:rsidP="00F2607F">
            <w:pPr>
              <w:spacing w:after="0" w:line="240" w:lineRule="auto"/>
              <w:rPr>
                <w:rFonts w:ascii="Arial" w:eastAsia="Times New Roman" w:hAnsi="Arial" w:cs="Arial"/>
              </w:rPr>
            </w:pPr>
          </w:p>
          <w:p w14:paraId="61FA83BA" w14:textId="77777777" w:rsidR="00F2607F" w:rsidRPr="00F2607F" w:rsidRDefault="00F2607F" w:rsidP="00F2607F">
            <w:pPr>
              <w:spacing w:after="0" w:line="240" w:lineRule="auto"/>
              <w:rPr>
                <w:rFonts w:ascii="Arial" w:eastAsia="Times New Roman" w:hAnsi="Arial" w:cs="Arial"/>
                <w:b/>
              </w:rPr>
            </w:pPr>
            <w:r w:rsidRPr="00F2607F">
              <w:rPr>
                <w:rFonts w:ascii="Arial" w:eastAsia="Times New Roman" w:hAnsi="Arial" w:cs="Arial"/>
                <w:color w:val="808080"/>
                <w:sz w:val="18"/>
                <w:szCs w:val="18"/>
              </w:rPr>
              <w:t>(this box should expand as you type)</w:t>
            </w:r>
          </w:p>
        </w:tc>
      </w:tr>
      <w:tr w:rsidR="00F2607F" w:rsidRPr="00F2607F" w14:paraId="21AF6108" w14:textId="77777777" w:rsidTr="00F440C8">
        <w:trPr>
          <w:trHeight w:val="454"/>
        </w:trPr>
        <w:tc>
          <w:tcPr>
            <w:tcW w:w="297" w:type="pct"/>
            <w:shd w:val="clear" w:color="auto" w:fill="F2F2F2" w:themeFill="background1" w:themeFillShade="F2"/>
            <w:vAlign w:val="center"/>
          </w:tcPr>
          <w:p w14:paraId="24607FD1" w14:textId="77777777" w:rsidR="00F2607F" w:rsidRPr="00F2607F" w:rsidRDefault="00F2607F" w:rsidP="00F2607F">
            <w:pPr>
              <w:spacing w:before="120" w:after="0" w:line="240" w:lineRule="auto"/>
              <w:rPr>
                <w:rFonts w:ascii="Arial" w:eastAsia="Times New Roman" w:hAnsi="Arial" w:cs="Arial"/>
                <w:bCs/>
              </w:rPr>
            </w:pPr>
          </w:p>
        </w:tc>
        <w:tc>
          <w:tcPr>
            <w:tcW w:w="4703" w:type="pct"/>
            <w:gridSpan w:val="4"/>
            <w:shd w:val="clear" w:color="auto" w:fill="F2F2F2" w:themeFill="background1" w:themeFillShade="F2"/>
            <w:vAlign w:val="center"/>
          </w:tcPr>
          <w:p w14:paraId="25142AF3" w14:textId="77777777" w:rsidR="00F2607F" w:rsidRPr="00F2607F" w:rsidRDefault="00F2607F" w:rsidP="00F2607F">
            <w:pPr>
              <w:spacing w:before="120" w:after="0" w:line="240" w:lineRule="auto"/>
              <w:rPr>
                <w:rFonts w:ascii="Arial" w:eastAsia="Times New Roman" w:hAnsi="Arial" w:cs="Arial"/>
                <w:b/>
              </w:rPr>
            </w:pPr>
            <w:r w:rsidRPr="00F2607F">
              <w:rPr>
                <w:rFonts w:ascii="Arial" w:eastAsia="Times New Roman" w:hAnsi="Arial" w:cs="Arial"/>
                <w:b/>
              </w:rPr>
              <w:t>Research activity outside of the UK</w:t>
            </w:r>
          </w:p>
          <w:p w14:paraId="11C084B2" w14:textId="77777777" w:rsidR="00F2607F" w:rsidRPr="00F2607F" w:rsidRDefault="00F2607F" w:rsidP="00F2607F">
            <w:pPr>
              <w:autoSpaceDE w:val="0"/>
              <w:autoSpaceDN w:val="0"/>
              <w:adjustRightInd w:val="0"/>
              <w:spacing w:after="0" w:line="240" w:lineRule="auto"/>
              <w:rPr>
                <w:rFonts w:ascii="Arial" w:eastAsia="Times New Roman" w:hAnsi="Arial" w:cs="Arial"/>
              </w:rPr>
            </w:pPr>
            <w:r w:rsidRPr="00F2607F">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F2607F" w:rsidRPr="00F2607F" w14:paraId="02F49A55" w14:textId="77777777" w:rsidTr="00F440C8">
        <w:trPr>
          <w:trHeight w:val="454"/>
        </w:trPr>
        <w:tc>
          <w:tcPr>
            <w:tcW w:w="297" w:type="pct"/>
            <w:vAlign w:val="center"/>
          </w:tcPr>
          <w:p w14:paraId="602A2481" w14:textId="77777777" w:rsidR="00F2607F" w:rsidRPr="00F2607F" w:rsidRDefault="00F2607F" w:rsidP="00F2607F">
            <w:pPr>
              <w:spacing w:after="0" w:line="240" w:lineRule="auto"/>
              <w:rPr>
                <w:rFonts w:ascii="Arial" w:eastAsia="Times New Roman" w:hAnsi="Arial" w:cs="Arial"/>
                <w:bCs/>
              </w:rPr>
            </w:pPr>
            <w:r w:rsidRPr="00F2607F">
              <w:rPr>
                <w:rFonts w:ascii="Arial" w:eastAsia="Times New Roman" w:hAnsi="Arial" w:cs="Arial"/>
                <w:bCs/>
              </w:rPr>
              <w:lastRenderedPageBreak/>
              <w:t>9</w:t>
            </w:r>
          </w:p>
        </w:tc>
        <w:tc>
          <w:tcPr>
            <w:tcW w:w="4703" w:type="pct"/>
            <w:gridSpan w:val="4"/>
            <w:vAlign w:val="center"/>
          </w:tcPr>
          <w:p w14:paraId="4BC75655"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N/A</w:t>
            </w:r>
          </w:p>
          <w:p w14:paraId="3947E32E" w14:textId="77777777" w:rsidR="00F2607F" w:rsidRPr="00F2607F" w:rsidRDefault="00F2607F" w:rsidP="00F2607F">
            <w:pPr>
              <w:spacing w:after="0" w:line="240" w:lineRule="auto"/>
              <w:rPr>
                <w:rFonts w:ascii="Arial" w:eastAsia="Times New Roman" w:hAnsi="Arial" w:cs="Arial"/>
              </w:rPr>
            </w:pPr>
          </w:p>
          <w:p w14:paraId="15E32F8F" w14:textId="77777777" w:rsidR="00F2607F" w:rsidRPr="00F2607F" w:rsidRDefault="00F2607F" w:rsidP="00F2607F">
            <w:pPr>
              <w:spacing w:after="0" w:line="240" w:lineRule="auto"/>
              <w:rPr>
                <w:rFonts w:ascii="Arial" w:eastAsia="Times New Roman" w:hAnsi="Arial" w:cs="Arial"/>
              </w:rPr>
            </w:pPr>
          </w:p>
          <w:p w14:paraId="47A43E3E" w14:textId="77777777" w:rsidR="00F2607F" w:rsidRPr="00F2607F" w:rsidRDefault="00F2607F" w:rsidP="00F2607F">
            <w:pPr>
              <w:spacing w:after="0" w:line="240" w:lineRule="auto"/>
              <w:rPr>
                <w:rFonts w:ascii="Arial" w:eastAsia="Times New Roman" w:hAnsi="Arial" w:cs="Arial"/>
                <w:b/>
                <w:i/>
              </w:rPr>
            </w:pPr>
            <w:r w:rsidRPr="00F2607F">
              <w:rPr>
                <w:rFonts w:ascii="Arial" w:eastAsia="Times New Roman" w:hAnsi="Arial" w:cs="Arial"/>
                <w:i/>
                <w:color w:val="808080"/>
                <w:sz w:val="18"/>
                <w:szCs w:val="18"/>
              </w:rPr>
              <w:t>(this box should expand as you type)</w:t>
            </w:r>
          </w:p>
        </w:tc>
      </w:tr>
    </w:tbl>
    <w:p w14:paraId="7CD15F21" w14:textId="77777777" w:rsidR="00F2607F" w:rsidRPr="00F2607F" w:rsidRDefault="00F2607F" w:rsidP="00F2607F">
      <w:pPr>
        <w:spacing w:after="0" w:line="240" w:lineRule="auto"/>
        <w:rPr>
          <w:rFonts w:ascii="Arial" w:eastAsia="Times New Roman" w:hAnsi="Arial" w:cs="Arial"/>
          <w:sz w:val="20"/>
          <w:szCs w:val="20"/>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F2607F" w:rsidRPr="00F2607F" w14:paraId="5FDC92C5" w14:textId="77777777" w:rsidTr="00F440C8">
        <w:trPr>
          <w:trHeight w:val="383"/>
        </w:trPr>
        <w:tc>
          <w:tcPr>
            <w:tcW w:w="567" w:type="dxa"/>
            <w:vMerge w:val="restart"/>
            <w:shd w:val="clear" w:color="auto" w:fill="F2F2F2" w:themeFill="background1" w:themeFillShade="F2"/>
            <w:vAlign w:val="center"/>
          </w:tcPr>
          <w:p w14:paraId="073B744C"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10</w:t>
            </w:r>
          </w:p>
        </w:tc>
        <w:tc>
          <w:tcPr>
            <w:tcW w:w="7371" w:type="dxa"/>
            <w:vMerge w:val="restart"/>
            <w:shd w:val="clear" w:color="auto" w:fill="F2F2F2" w:themeFill="background1" w:themeFillShade="F2"/>
            <w:vAlign w:val="center"/>
          </w:tcPr>
          <w:p w14:paraId="0EE94308"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 xml:space="preserve">Use of documentation not in the public domain: Are any documents </w:t>
            </w:r>
            <w:r w:rsidRPr="00F2607F">
              <w:rPr>
                <w:rFonts w:ascii="Arial" w:eastAsia="Times New Roman" w:hAnsi="Arial" w:cs="Arial"/>
                <w:b/>
                <w:u w:val="single"/>
              </w:rPr>
              <w:t>NOT</w:t>
            </w:r>
            <w:r w:rsidRPr="00F2607F">
              <w:rPr>
                <w:rFonts w:ascii="Arial" w:eastAsia="Times New Roman" w:hAnsi="Arial" w:cs="Arial"/>
              </w:rPr>
              <w:t xml:space="preserve"> publicly available? </w:t>
            </w:r>
          </w:p>
          <w:p w14:paraId="25BD3EF5" w14:textId="77777777" w:rsidR="00F2607F" w:rsidRPr="00F2607F" w:rsidRDefault="00F2607F" w:rsidP="00F2607F">
            <w:pPr>
              <w:autoSpaceDE w:val="0"/>
              <w:autoSpaceDN w:val="0"/>
              <w:adjustRightInd w:val="0"/>
              <w:rPr>
                <w:rFonts w:ascii="Arial" w:eastAsia="Times New Roman" w:hAnsi="Arial" w:cs="Arial"/>
                <w:bCs/>
              </w:rPr>
            </w:pPr>
          </w:p>
        </w:tc>
        <w:tc>
          <w:tcPr>
            <w:tcW w:w="1276" w:type="dxa"/>
            <w:shd w:val="clear" w:color="auto" w:fill="F2F2F2" w:themeFill="background1" w:themeFillShade="F2"/>
            <w:vAlign w:val="center"/>
          </w:tcPr>
          <w:p w14:paraId="6825078E" w14:textId="77777777" w:rsidR="00F2607F" w:rsidRPr="00F2607F" w:rsidRDefault="00F2607F" w:rsidP="00F2607F">
            <w:pPr>
              <w:autoSpaceDE w:val="0"/>
              <w:autoSpaceDN w:val="0"/>
              <w:adjustRightInd w:val="0"/>
              <w:jc w:val="center"/>
              <w:rPr>
                <w:rFonts w:ascii="Arial" w:eastAsia="Times New Roman" w:hAnsi="Arial" w:cs="Arial"/>
                <w:b/>
              </w:rPr>
            </w:pPr>
            <w:r w:rsidRPr="00F2607F">
              <w:rPr>
                <w:rFonts w:ascii="Arial" w:eastAsia="Times New Roman" w:hAnsi="Arial" w:cs="Arial"/>
                <w:b/>
              </w:rPr>
              <w:t>NO</w:t>
            </w:r>
          </w:p>
        </w:tc>
        <w:tc>
          <w:tcPr>
            <w:tcW w:w="1276" w:type="dxa"/>
            <w:shd w:val="clear" w:color="auto" w:fill="D9D9D9" w:themeFill="background1" w:themeFillShade="D9"/>
            <w:vAlign w:val="center"/>
          </w:tcPr>
          <w:sdt>
            <w:sdtPr>
              <w:rPr>
                <w:rFonts w:ascii="Arial" w:eastAsia="Times New Roman" w:hAnsi="Arial" w:cs="Arial"/>
                <w:bCs/>
              </w:rPr>
              <w:id w:val="1420137672"/>
              <w14:checkbox>
                <w14:checked w14:val="1"/>
                <w14:checkedState w14:val="2612" w14:font="MS Gothic"/>
                <w14:uncheckedState w14:val="2610" w14:font="MS Gothic"/>
              </w14:checkbox>
            </w:sdtPr>
            <w:sdtEndPr/>
            <w:sdtContent>
              <w:p w14:paraId="6F9FC885" w14:textId="77777777" w:rsidR="00F2607F" w:rsidRPr="00F2607F" w:rsidRDefault="00F2607F" w:rsidP="00F2607F">
                <w:pPr>
                  <w:autoSpaceDE w:val="0"/>
                  <w:autoSpaceDN w:val="0"/>
                  <w:adjustRightInd w:val="0"/>
                  <w:jc w:val="center"/>
                  <w:rPr>
                    <w:rFonts w:ascii="Arial" w:eastAsia="Times New Roman" w:hAnsi="Arial" w:cs="Arial"/>
                    <w:bCs/>
                  </w:rPr>
                </w:pPr>
                <w:r w:rsidRPr="00F2607F">
                  <w:rPr>
                    <w:rFonts w:ascii="Segoe UI Symbol" w:eastAsia="Times New Roman" w:hAnsi="Segoe UI Symbol" w:cs="Segoe UI Symbol"/>
                    <w:bCs/>
                  </w:rPr>
                  <w:t>☒</w:t>
                </w:r>
              </w:p>
            </w:sdtContent>
          </w:sdt>
        </w:tc>
      </w:tr>
      <w:tr w:rsidR="00F2607F" w:rsidRPr="00F2607F" w14:paraId="112AC02F" w14:textId="77777777" w:rsidTr="00F440C8">
        <w:trPr>
          <w:trHeight w:val="218"/>
        </w:trPr>
        <w:tc>
          <w:tcPr>
            <w:tcW w:w="567" w:type="dxa"/>
            <w:vMerge/>
            <w:shd w:val="clear" w:color="auto" w:fill="F2F2F2" w:themeFill="background1" w:themeFillShade="F2"/>
            <w:vAlign w:val="center"/>
          </w:tcPr>
          <w:p w14:paraId="2BF78488" w14:textId="77777777" w:rsidR="00F2607F" w:rsidRPr="00F2607F" w:rsidRDefault="00F2607F" w:rsidP="00F2607F">
            <w:pPr>
              <w:autoSpaceDE w:val="0"/>
              <w:autoSpaceDN w:val="0"/>
              <w:adjustRightInd w:val="0"/>
              <w:rPr>
                <w:rFonts w:ascii="Arial" w:eastAsia="Times New Roman" w:hAnsi="Arial" w:cs="Arial"/>
                <w:bCs/>
              </w:rPr>
            </w:pPr>
          </w:p>
        </w:tc>
        <w:tc>
          <w:tcPr>
            <w:tcW w:w="7371" w:type="dxa"/>
            <w:vMerge/>
            <w:shd w:val="clear" w:color="auto" w:fill="F2F2F2" w:themeFill="background1" w:themeFillShade="F2"/>
          </w:tcPr>
          <w:p w14:paraId="51A41DA3" w14:textId="77777777" w:rsidR="00F2607F" w:rsidRPr="00F2607F" w:rsidRDefault="00F2607F" w:rsidP="00F2607F">
            <w:pPr>
              <w:autoSpaceDE w:val="0"/>
              <w:autoSpaceDN w:val="0"/>
              <w:adjustRightInd w:val="0"/>
              <w:rPr>
                <w:rFonts w:ascii="Arial" w:eastAsia="Times New Roman" w:hAnsi="Arial" w:cs="Arial"/>
                <w:bCs/>
              </w:rPr>
            </w:pPr>
          </w:p>
        </w:tc>
        <w:tc>
          <w:tcPr>
            <w:tcW w:w="1276" w:type="dxa"/>
            <w:shd w:val="clear" w:color="auto" w:fill="F2F2F2" w:themeFill="background1" w:themeFillShade="F2"/>
            <w:vAlign w:val="center"/>
          </w:tcPr>
          <w:p w14:paraId="2011D3F4" w14:textId="77777777" w:rsidR="00F2607F" w:rsidRPr="00F2607F" w:rsidRDefault="00F2607F" w:rsidP="00F2607F">
            <w:pPr>
              <w:autoSpaceDE w:val="0"/>
              <w:autoSpaceDN w:val="0"/>
              <w:adjustRightInd w:val="0"/>
              <w:jc w:val="center"/>
              <w:rPr>
                <w:rFonts w:ascii="Arial" w:eastAsia="Times New Roman" w:hAnsi="Arial" w:cs="Arial"/>
                <w:b/>
              </w:rPr>
            </w:pPr>
            <w:r w:rsidRPr="00F2607F">
              <w:rPr>
                <w:rFonts w:ascii="Arial" w:eastAsia="Times New Roman" w:hAnsi="Arial" w:cs="Arial"/>
                <w:b/>
              </w:rPr>
              <w:t>YES</w:t>
            </w:r>
          </w:p>
        </w:tc>
        <w:tc>
          <w:tcPr>
            <w:tcW w:w="1276" w:type="dxa"/>
            <w:shd w:val="clear" w:color="auto" w:fill="D9D9D9" w:themeFill="background1" w:themeFillShade="D9"/>
            <w:vAlign w:val="center"/>
          </w:tcPr>
          <w:p w14:paraId="66FCF408" w14:textId="77777777" w:rsidR="00F2607F" w:rsidRPr="00F2607F" w:rsidRDefault="006E2008" w:rsidP="00F2607F">
            <w:pPr>
              <w:autoSpaceDE w:val="0"/>
              <w:autoSpaceDN w:val="0"/>
              <w:adjustRightInd w:val="0"/>
              <w:jc w:val="center"/>
              <w:rPr>
                <w:rFonts w:ascii="Arial" w:eastAsia="Times New Roman" w:hAnsi="Arial" w:cs="Arial"/>
                <w:bCs/>
              </w:rPr>
            </w:pPr>
            <w:sdt>
              <w:sdtPr>
                <w:rPr>
                  <w:rFonts w:ascii="Arial" w:eastAsia="Times New Roman" w:hAnsi="Arial" w:cs="Arial"/>
                  <w:bCs/>
                </w:rPr>
                <w:id w:val="1644230281"/>
                <w14:checkbox>
                  <w14:checked w14:val="0"/>
                  <w14:checkedState w14:val="2612" w14:font="MS Gothic"/>
                  <w14:uncheckedState w14:val="2610" w14:font="MS Gothic"/>
                </w14:checkbox>
              </w:sdtPr>
              <w:sdtEndPr/>
              <w:sdtContent>
                <w:r w:rsidR="00F2607F" w:rsidRPr="00F2607F">
                  <w:rPr>
                    <w:rFonts w:ascii="Segoe UI Symbol" w:eastAsia="Times New Roman" w:hAnsi="Segoe UI Symbol" w:cs="Segoe UI Symbol"/>
                    <w:bCs/>
                  </w:rPr>
                  <w:t>☐</w:t>
                </w:r>
              </w:sdtContent>
            </w:sdt>
          </w:p>
        </w:tc>
      </w:tr>
      <w:tr w:rsidR="00F2607F" w:rsidRPr="00F2607F" w14:paraId="4C18C44F" w14:textId="77777777" w:rsidTr="00F440C8">
        <w:tc>
          <w:tcPr>
            <w:tcW w:w="567" w:type="dxa"/>
            <w:shd w:val="clear" w:color="auto" w:fill="FFFFFF" w:themeFill="background1"/>
            <w:vAlign w:val="center"/>
          </w:tcPr>
          <w:p w14:paraId="301B866B"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11</w:t>
            </w:r>
          </w:p>
        </w:tc>
        <w:tc>
          <w:tcPr>
            <w:tcW w:w="9923" w:type="dxa"/>
            <w:gridSpan w:val="3"/>
            <w:shd w:val="clear" w:color="auto" w:fill="FFFFFF" w:themeFill="background1"/>
          </w:tcPr>
          <w:p w14:paraId="2B008B51"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4EED711A" w14:textId="77777777" w:rsidR="00F2607F" w:rsidRPr="00F2607F" w:rsidRDefault="00F2607F" w:rsidP="00F2607F">
            <w:pPr>
              <w:rPr>
                <w:rFonts w:ascii="Arial" w:eastAsia="Times New Roman" w:hAnsi="Arial" w:cs="Arial"/>
              </w:rPr>
            </w:pPr>
          </w:p>
          <w:p w14:paraId="0618C1A6" w14:textId="77777777" w:rsidR="00F2607F" w:rsidRPr="00F2607F" w:rsidRDefault="00F2607F" w:rsidP="00F2607F">
            <w:pPr>
              <w:rPr>
                <w:rFonts w:ascii="Arial" w:eastAsia="Times New Roman" w:hAnsi="Arial" w:cs="Arial"/>
              </w:rPr>
            </w:pPr>
          </w:p>
          <w:p w14:paraId="7EC9B08D" w14:textId="77777777" w:rsidR="00F2607F" w:rsidRPr="00F2607F" w:rsidRDefault="00F2607F" w:rsidP="00F2607F">
            <w:pPr>
              <w:rPr>
                <w:rFonts w:ascii="Arial" w:eastAsia="Times New Roman" w:hAnsi="Arial" w:cs="Arial"/>
              </w:rPr>
            </w:pPr>
          </w:p>
          <w:p w14:paraId="1A871AB8" w14:textId="77777777" w:rsidR="00F2607F" w:rsidRPr="00F2607F" w:rsidRDefault="00F2607F" w:rsidP="00F2607F">
            <w:pPr>
              <w:autoSpaceDE w:val="0"/>
              <w:autoSpaceDN w:val="0"/>
              <w:adjustRightInd w:val="0"/>
              <w:rPr>
                <w:rFonts w:ascii="Arial" w:eastAsia="Times New Roman" w:hAnsi="Arial" w:cs="Arial"/>
                <w:bCs/>
              </w:rPr>
            </w:pPr>
            <w:r w:rsidRPr="00F2607F">
              <w:rPr>
                <w:rFonts w:ascii="Arial" w:eastAsia="Times New Roman" w:hAnsi="Arial" w:cs="Arial"/>
                <w:i/>
                <w:sz w:val="18"/>
                <w:szCs w:val="18"/>
              </w:rPr>
              <w:t>(this box should expand as you type)</w:t>
            </w:r>
          </w:p>
        </w:tc>
      </w:tr>
    </w:tbl>
    <w:p w14:paraId="6D2FDEC4" w14:textId="77777777" w:rsidR="00F2607F" w:rsidRPr="00F2607F" w:rsidRDefault="00F2607F" w:rsidP="00F2607F">
      <w:pPr>
        <w:autoSpaceDE w:val="0"/>
        <w:autoSpaceDN w:val="0"/>
        <w:adjustRightInd w:val="0"/>
        <w:spacing w:after="240" w:line="240" w:lineRule="auto"/>
        <w:jc w:val="both"/>
        <w:rPr>
          <w:rFonts w:ascii="Arial" w:eastAsia="Times New Roman"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F2607F" w:rsidRPr="00F2607F" w14:paraId="2A13C28E" w14:textId="77777777" w:rsidTr="00F440C8">
        <w:tc>
          <w:tcPr>
            <w:tcW w:w="562" w:type="dxa"/>
            <w:shd w:val="clear" w:color="auto" w:fill="F2F2F2" w:themeFill="background1" w:themeFillShade="F2"/>
            <w:vAlign w:val="center"/>
          </w:tcPr>
          <w:p w14:paraId="6081FDC3" w14:textId="77777777" w:rsidR="00F2607F" w:rsidRPr="00F2607F" w:rsidRDefault="00F2607F" w:rsidP="00F2607F">
            <w:pPr>
              <w:autoSpaceDE w:val="0"/>
              <w:autoSpaceDN w:val="0"/>
              <w:adjustRightInd w:val="0"/>
              <w:jc w:val="center"/>
              <w:rPr>
                <w:rFonts w:ascii="Arial" w:eastAsia="Times New Roman" w:hAnsi="Arial" w:cs="Arial"/>
                <w:b/>
              </w:rPr>
            </w:pPr>
          </w:p>
        </w:tc>
        <w:tc>
          <w:tcPr>
            <w:tcW w:w="8217" w:type="dxa"/>
            <w:shd w:val="clear" w:color="auto" w:fill="F2F2F2" w:themeFill="background1" w:themeFillShade="F2"/>
          </w:tcPr>
          <w:p w14:paraId="75F105B7" w14:textId="77777777" w:rsidR="00F2607F" w:rsidRPr="00F2607F" w:rsidRDefault="00F2607F" w:rsidP="00F2607F">
            <w:pPr>
              <w:autoSpaceDE w:val="0"/>
              <w:autoSpaceDN w:val="0"/>
              <w:adjustRightInd w:val="0"/>
              <w:jc w:val="both"/>
              <w:rPr>
                <w:rFonts w:ascii="Arial" w:eastAsia="Times New Roman" w:hAnsi="Arial" w:cs="Arial"/>
                <w:b/>
              </w:rPr>
            </w:pPr>
            <w:r w:rsidRPr="00F2607F">
              <w:rPr>
                <w:rFonts w:ascii="Arial" w:eastAsia="Times New Roman"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3A75428E" w14:textId="77777777" w:rsidR="00F2607F" w:rsidRPr="00F2607F" w:rsidRDefault="00F2607F" w:rsidP="00F2607F">
            <w:pPr>
              <w:autoSpaceDE w:val="0"/>
              <w:autoSpaceDN w:val="0"/>
              <w:adjustRightInd w:val="0"/>
              <w:jc w:val="center"/>
              <w:rPr>
                <w:rFonts w:ascii="Arial" w:eastAsia="Times New Roman" w:hAnsi="Arial" w:cs="Arial"/>
                <w:b/>
                <w:bCs/>
              </w:rPr>
            </w:pPr>
          </w:p>
          <w:p w14:paraId="3F870BD7" w14:textId="77777777" w:rsidR="00F2607F" w:rsidRPr="00F2607F" w:rsidRDefault="00F2607F" w:rsidP="00F2607F">
            <w:pPr>
              <w:autoSpaceDE w:val="0"/>
              <w:autoSpaceDN w:val="0"/>
              <w:adjustRightInd w:val="0"/>
              <w:jc w:val="center"/>
              <w:rPr>
                <w:rFonts w:ascii="Arial" w:eastAsia="Times New Roman" w:hAnsi="Arial" w:cs="Arial"/>
                <w:b/>
                <w:bCs/>
              </w:rPr>
            </w:pPr>
            <w:r w:rsidRPr="00F2607F">
              <w:rPr>
                <w:rFonts w:ascii="Arial" w:eastAsia="Times New Roman" w:hAnsi="Arial" w:cs="Arial"/>
                <w:b/>
                <w:bCs/>
              </w:rPr>
              <w:t>YES</w:t>
            </w:r>
          </w:p>
        </w:tc>
        <w:tc>
          <w:tcPr>
            <w:tcW w:w="822" w:type="dxa"/>
            <w:shd w:val="clear" w:color="auto" w:fill="F2F2F2" w:themeFill="background1" w:themeFillShade="F2"/>
          </w:tcPr>
          <w:p w14:paraId="3ADE112B" w14:textId="77777777" w:rsidR="00F2607F" w:rsidRPr="00F2607F" w:rsidRDefault="00F2607F" w:rsidP="00F2607F">
            <w:pPr>
              <w:autoSpaceDE w:val="0"/>
              <w:autoSpaceDN w:val="0"/>
              <w:adjustRightInd w:val="0"/>
              <w:jc w:val="center"/>
              <w:rPr>
                <w:rFonts w:ascii="Arial" w:eastAsia="Times New Roman" w:hAnsi="Arial" w:cs="Arial"/>
                <w:b/>
                <w:bCs/>
              </w:rPr>
            </w:pPr>
          </w:p>
          <w:p w14:paraId="74458532" w14:textId="77777777" w:rsidR="00F2607F" w:rsidRPr="00F2607F" w:rsidRDefault="00F2607F" w:rsidP="00F2607F">
            <w:pPr>
              <w:autoSpaceDE w:val="0"/>
              <w:autoSpaceDN w:val="0"/>
              <w:adjustRightInd w:val="0"/>
              <w:jc w:val="center"/>
              <w:rPr>
                <w:rFonts w:ascii="Arial" w:eastAsia="Times New Roman" w:hAnsi="Arial" w:cs="Arial"/>
                <w:b/>
                <w:bCs/>
              </w:rPr>
            </w:pPr>
            <w:r w:rsidRPr="00F2607F">
              <w:rPr>
                <w:rFonts w:ascii="Arial" w:eastAsia="Times New Roman" w:hAnsi="Arial" w:cs="Arial"/>
                <w:b/>
                <w:bCs/>
              </w:rPr>
              <w:t>NO</w:t>
            </w:r>
          </w:p>
        </w:tc>
      </w:tr>
      <w:tr w:rsidR="00F2607F" w:rsidRPr="00F2607F" w14:paraId="51914607" w14:textId="77777777" w:rsidTr="00F440C8">
        <w:trPr>
          <w:trHeight w:val="439"/>
        </w:trPr>
        <w:tc>
          <w:tcPr>
            <w:tcW w:w="562" w:type="dxa"/>
            <w:shd w:val="clear" w:color="auto" w:fill="F2F2F2" w:themeFill="background1" w:themeFillShade="F2"/>
            <w:vAlign w:val="center"/>
          </w:tcPr>
          <w:p w14:paraId="531B90EF"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12</w:t>
            </w:r>
          </w:p>
        </w:tc>
        <w:tc>
          <w:tcPr>
            <w:tcW w:w="8217" w:type="dxa"/>
            <w:shd w:val="clear" w:color="auto" w:fill="F2F2F2" w:themeFill="background1" w:themeFillShade="F2"/>
            <w:vAlign w:val="center"/>
          </w:tcPr>
          <w:p w14:paraId="63940860"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A prosperous Wales</w:t>
            </w:r>
          </w:p>
        </w:tc>
        <w:tc>
          <w:tcPr>
            <w:tcW w:w="850" w:type="dxa"/>
            <w:shd w:val="clear" w:color="auto" w:fill="BFBFBF" w:themeFill="background1" w:themeFillShade="BF"/>
            <w:vAlign w:val="center"/>
          </w:tcPr>
          <w:sdt>
            <w:sdtPr>
              <w:rPr>
                <w:rFonts w:ascii="Arial" w:eastAsia="Times New Roman" w:hAnsi="Arial" w:cs="Arial"/>
              </w:rPr>
              <w:id w:val="-632097398"/>
              <w14:checkbox>
                <w14:checked w14:val="0"/>
                <w14:checkedState w14:val="2612" w14:font="MS Gothic"/>
                <w14:uncheckedState w14:val="2610" w14:font="MS Gothic"/>
              </w14:checkbox>
            </w:sdtPr>
            <w:sdtEndPr/>
            <w:sdtContent>
              <w:p w14:paraId="411225C3"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708457993"/>
              <w14:checkbox>
                <w14:checked w14:val="1"/>
                <w14:checkedState w14:val="2612" w14:font="MS Gothic"/>
                <w14:uncheckedState w14:val="2610" w14:font="MS Gothic"/>
              </w14:checkbox>
            </w:sdtPr>
            <w:sdtEndPr/>
            <w:sdtContent>
              <w:p w14:paraId="703F9057"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15BDF5B7" w14:textId="77777777" w:rsidTr="00F440C8">
        <w:trPr>
          <w:trHeight w:val="403"/>
        </w:trPr>
        <w:tc>
          <w:tcPr>
            <w:tcW w:w="562" w:type="dxa"/>
            <w:shd w:val="clear" w:color="auto" w:fill="F2F2F2" w:themeFill="background1" w:themeFillShade="F2"/>
            <w:vAlign w:val="center"/>
          </w:tcPr>
          <w:p w14:paraId="4D384E16"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13</w:t>
            </w:r>
          </w:p>
        </w:tc>
        <w:tc>
          <w:tcPr>
            <w:tcW w:w="8217" w:type="dxa"/>
            <w:shd w:val="clear" w:color="auto" w:fill="F2F2F2" w:themeFill="background1" w:themeFillShade="F2"/>
            <w:vAlign w:val="center"/>
          </w:tcPr>
          <w:p w14:paraId="04189024"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A resilient Wales</w:t>
            </w:r>
          </w:p>
        </w:tc>
        <w:tc>
          <w:tcPr>
            <w:tcW w:w="850" w:type="dxa"/>
            <w:shd w:val="clear" w:color="auto" w:fill="BFBFBF" w:themeFill="background1" w:themeFillShade="BF"/>
            <w:vAlign w:val="center"/>
          </w:tcPr>
          <w:sdt>
            <w:sdtPr>
              <w:rPr>
                <w:rFonts w:ascii="Arial" w:eastAsia="Times New Roman" w:hAnsi="Arial" w:cs="Arial"/>
              </w:rPr>
              <w:id w:val="1480881551"/>
              <w14:checkbox>
                <w14:checked w14:val="0"/>
                <w14:checkedState w14:val="2612" w14:font="MS Gothic"/>
                <w14:uncheckedState w14:val="2610" w14:font="MS Gothic"/>
              </w14:checkbox>
            </w:sdtPr>
            <w:sdtEndPr/>
            <w:sdtContent>
              <w:p w14:paraId="3D5E6901"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1456593832"/>
              <w14:checkbox>
                <w14:checked w14:val="1"/>
                <w14:checkedState w14:val="2612" w14:font="MS Gothic"/>
                <w14:uncheckedState w14:val="2610" w14:font="MS Gothic"/>
              </w14:checkbox>
            </w:sdtPr>
            <w:sdtEndPr/>
            <w:sdtContent>
              <w:p w14:paraId="69EF207B"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4C50A098" w14:textId="77777777" w:rsidTr="00F440C8">
        <w:trPr>
          <w:trHeight w:val="439"/>
        </w:trPr>
        <w:tc>
          <w:tcPr>
            <w:tcW w:w="562" w:type="dxa"/>
            <w:shd w:val="clear" w:color="auto" w:fill="F2F2F2" w:themeFill="background1" w:themeFillShade="F2"/>
            <w:vAlign w:val="center"/>
          </w:tcPr>
          <w:p w14:paraId="33881797"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14</w:t>
            </w:r>
          </w:p>
        </w:tc>
        <w:tc>
          <w:tcPr>
            <w:tcW w:w="8217" w:type="dxa"/>
            <w:shd w:val="clear" w:color="auto" w:fill="F2F2F2" w:themeFill="background1" w:themeFillShade="F2"/>
            <w:vAlign w:val="center"/>
          </w:tcPr>
          <w:p w14:paraId="06FDD8D8"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A healthier Wales</w:t>
            </w:r>
          </w:p>
        </w:tc>
        <w:tc>
          <w:tcPr>
            <w:tcW w:w="850" w:type="dxa"/>
            <w:shd w:val="clear" w:color="auto" w:fill="BFBFBF" w:themeFill="background1" w:themeFillShade="BF"/>
            <w:vAlign w:val="center"/>
          </w:tcPr>
          <w:sdt>
            <w:sdtPr>
              <w:rPr>
                <w:rFonts w:ascii="Arial" w:eastAsia="Times New Roman" w:hAnsi="Arial" w:cs="Arial"/>
              </w:rPr>
              <w:id w:val="940100198"/>
              <w14:checkbox>
                <w14:checked w14:val="0"/>
                <w14:checkedState w14:val="2612" w14:font="MS Gothic"/>
                <w14:uncheckedState w14:val="2610" w14:font="MS Gothic"/>
              </w14:checkbox>
            </w:sdtPr>
            <w:sdtEndPr/>
            <w:sdtContent>
              <w:p w14:paraId="537499E7"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186722509"/>
              <w14:checkbox>
                <w14:checked w14:val="1"/>
                <w14:checkedState w14:val="2612" w14:font="MS Gothic"/>
                <w14:uncheckedState w14:val="2610" w14:font="MS Gothic"/>
              </w14:checkbox>
            </w:sdtPr>
            <w:sdtEndPr/>
            <w:sdtContent>
              <w:p w14:paraId="3B411F0A"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581C0CE1" w14:textId="77777777" w:rsidTr="00F440C8">
        <w:trPr>
          <w:trHeight w:val="403"/>
        </w:trPr>
        <w:tc>
          <w:tcPr>
            <w:tcW w:w="562" w:type="dxa"/>
            <w:shd w:val="clear" w:color="auto" w:fill="F2F2F2" w:themeFill="background1" w:themeFillShade="F2"/>
            <w:vAlign w:val="center"/>
          </w:tcPr>
          <w:p w14:paraId="4C2DB884"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15</w:t>
            </w:r>
          </w:p>
        </w:tc>
        <w:tc>
          <w:tcPr>
            <w:tcW w:w="8217" w:type="dxa"/>
            <w:shd w:val="clear" w:color="auto" w:fill="F2F2F2" w:themeFill="background1" w:themeFillShade="F2"/>
            <w:vAlign w:val="center"/>
          </w:tcPr>
          <w:p w14:paraId="110C7CDE"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A more equal Wales</w:t>
            </w:r>
          </w:p>
        </w:tc>
        <w:tc>
          <w:tcPr>
            <w:tcW w:w="850" w:type="dxa"/>
            <w:shd w:val="clear" w:color="auto" w:fill="BFBFBF" w:themeFill="background1" w:themeFillShade="BF"/>
            <w:vAlign w:val="center"/>
          </w:tcPr>
          <w:sdt>
            <w:sdtPr>
              <w:rPr>
                <w:rFonts w:ascii="Arial" w:eastAsia="Times New Roman" w:hAnsi="Arial" w:cs="Arial"/>
              </w:rPr>
              <w:id w:val="-1932964474"/>
              <w14:checkbox>
                <w14:checked w14:val="0"/>
                <w14:checkedState w14:val="2612" w14:font="MS Gothic"/>
                <w14:uncheckedState w14:val="2610" w14:font="MS Gothic"/>
              </w14:checkbox>
            </w:sdtPr>
            <w:sdtEndPr/>
            <w:sdtContent>
              <w:p w14:paraId="271F0D1E"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1580253283"/>
              <w14:checkbox>
                <w14:checked w14:val="1"/>
                <w14:checkedState w14:val="2612" w14:font="MS Gothic"/>
                <w14:uncheckedState w14:val="2610" w14:font="MS Gothic"/>
              </w14:checkbox>
            </w:sdtPr>
            <w:sdtEndPr/>
            <w:sdtContent>
              <w:p w14:paraId="6D4701C6"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07BB4A2D" w14:textId="77777777" w:rsidTr="00F440C8">
        <w:trPr>
          <w:trHeight w:val="403"/>
        </w:trPr>
        <w:tc>
          <w:tcPr>
            <w:tcW w:w="562" w:type="dxa"/>
            <w:shd w:val="clear" w:color="auto" w:fill="F2F2F2" w:themeFill="background1" w:themeFillShade="F2"/>
            <w:vAlign w:val="center"/>
          </w:tcPr>
          <w:p w14:paraId="4726E8A2"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16</w:t>
            </w:r>
          </w:p>
        </w:tc>
        <w:tc>
          <w:tcPr>
            <w:tcW w:w="8217" w:type="dxa"/>
            <w:shd w:val="clear" w:color="auto" w:fill="F2F2F2" w:themeFill="background1" w:themeFillShade="F2"/>
            <w:vAlign w:val="center"/>
          </w:tcPr>
          <w:p w14:paraId="3AB760F9"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A Wales of cohesive communities</w:t>
            </w:r>
          </w:p>
        </w:tc>
        <w:tc>
          <w:tcPr>
            <w:tcW w:w="850" w:type="dxa"/>
            <w:shd w:val="clear" w:color="auto" w:fill="BFBFBF" w:themeFill="background1" w:themeFillShade="BF"/>
            <w:vAlign w:val="center"/>
          </w:tcPr>
          <w:sdt>
            <w:sdtPr>
              <w:rPr>
                <w:rFonts w:ascii="Arial" w:eastAsia="Times New Roman" w:hAnsi="Arial" w:cs="Arial"/>
              </w:rPr>
              <w:id w:val="68085425"/>
              <w14:checkbox>
                <w14:checked w14:val="0"/>
                <w14:checkedState w14:val="2612" w14:font="MS Gothic"/>
                <w14:uncheckedState w14:val="2610" w14:font="MS Gothic"/>
              </w14:checkbox>
            </w:sdtPr>
            <w:sdtEndPr/>
            <w:sdtContent>
              <w:p w14:paraId="28100D4C"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1960721522"/>
              <w14:checkbox>
                <w14:checked w14:val="1"/>
                <w14:checkedState w14:val="2612" w14:font="MS Gothic"/>
                <w14:uncheckedState w14:val="2610" w14:font="MS Gothic"/>
              </w14:checkbox>
            </w:sdtPr>
            <w:sdtEndPr/>
            <w:sdtContent>
              <w:p w14:paraId="0ADAD21D"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22E17E91" w14:textId="77777777" w:rsidTr="00F440C8">
        <w:trPr>
          <w:trHeight w:val="439"/>
        </w:trPr>
        <w:tc>
          <w:tcPr>
            <w:tcW w:w="562" w:type="dxa"/>
            <w:shd w:val="clear" w:color="auto" w:fill="F2F2F2" w:themeFill="background1" w:themeFillShade="F2"/>
            <w:vAlign w:val="center"/>
          </w:tcPr>
          <w:p w14:paraId="37195732"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17</w:t>
            </w:r>
          </w:p>
        </w:tc>
        <w:tc>
          <w:tcPr>
            <w:tcW w:w="8217" w:type="dxa"/>
            <w:shd w:val="clear" w:color="auto" w:fill="F2F2F2" w:themeFill="background1" w:themeFillShade="F2"/>
            <w:vAlign w:val="center"/>
          </w:tcPr>
          <w:p w14:paraId="6232F181"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A Wales of vibrant culture and thriving Welsh language</w:t>
            </w:r>
          </w:p>
        </w:tc>
        <w:tc>
          <w:tcPr>
            <w:tcW w:w="850" w:type="dxa"/>
            <w:shd w:val="clear" w:color="auto" w:fill="BFBFBF" w:themeFill="background1" w:themeFillShade="BF"/>
            <w:vAlign w:val="center"/>
          </w:tcPr>
          <w:sdt>
            <w:sdtPr>
              <w:rPr>
                <w:rFonts w:ascii="Arial" w:eastAsia="Times New Roman" w:hAnsi="Arial" w:cs="Arial"/>
              </w:rPr>
              <w:id w:val="-1823267970"/>
              <w14:checkbox>
                <w14:checked w14:val="0"/>
                <w14:checkedState w14:val="2612" w14:font="MS Gothic"/>
                <w14:uncheckedState w14:val="2610" w14:font="MS Gothic"/>
              </w14:checkbox>
            </w:sdtPr>
            <w:sdtEndPr/>
            <w:sdtContent>
              <w:p w14:paraId="5767C19F"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412095767"/>
              <w14:checkbox>
                <w14:checked w14:val="1"/>
                <w14:checkedState w14:val="2612" w14:font="MS Gothic"/>
                <w14:uncheckedState w14:val="2610" w14:font="MS Gothic"/>
              </w14:checkbox>
            </w:sdtPr>
            <w:sdtEndPr/>
            <w:sdtContent>
              <w:p w14:paraId="427BCFD9"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60385BF7" w14:textId="77777777" w:rsidTr="00F440C8">
        <w:trPr>
          <w:trHeight w:val="403"/>
        </w:trPr>
        <w:tc>
          <w:tcPr>
            <w:tcW w:w="562" w:type="dxa"/>
            <w:shd w:val="clear" w:color="auto" w:fill="F2F2F2" w:themeFill="background1" w:themeFillShade="F2"/>
            <w:vAlign w:val="center"/>
          </w:tcPr>
          <w:p w14:paraId="3FC14622"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18</w:t>
            </w:r>
          </w:p>
        </w:tc>
        <w:tc>
          <w:tcPr>
            <w:tcW w:w="8217" w:type="dxa"/>
            <w:shd w:val="clear" w:color="auto" w:fill="F2F2F2" w:themeFill="background1" w:themeFillShade="F2"/>
            <w:vAlign w:val="center"/>
          </w:tcPr>
          <w:p w14:paraId="74AC6ECC"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A globally responsible Wales</w:t>
            </w:r>
          </w:p>
        </w:tc>
        <w:tc>
          <w:tcPr>
            <w:tcW w:w="850" w:type="dxa"/>
            <w:shd w:val="clear" w:color="auto" w:fill="BFBFBF" w:themeFill="background1" w:themeFillShade="BF"/>
            <w:vAlign w:val="center"/>
          </w:tcPr>
          <w:sdt>
            <w:sdtPr>
              <w:rPr>
                <w:rFonts w:ascii="Arial" w:eastAsia="Times New Roman" w:hAnsi="Arial" w:cs="Arial"/>
              </w:rPr>
              <w:id w:val="1462462810"/>
              <w14:checkbox>
                <w14:checked w14:val="0"/>
                <w14:checkedState w14:val="2612" w14:font="MS Gothic"/>
                <w14:uncheckedState w14:val="2610" w14:font="MS Gothic"/>
              </w14:checkbox>
            </w:sdtPr>
            <w:sdtEndPr/>
            <w:sdtContent>
              <w:p w14:paraId="16239042"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53513755"/>
              <w14:checkbox>
                <w14:checked w14:val="1"/>
                <w14:checkedState w14:val="2612" w14:font="MS Gothic"/>
                <w14:uncheckedState w14:val="2610" w14:font="MS Gothic"/>
              </w14:checkbox>
            </w:sdtPr>
            <w:sdtEndPr/>
            <w:sdtContent>
              <w:p w14:paraId="6D61E919"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6BB47284" w14:textId="77777777" w:rsidTr="00F440C8">
        <w:trPr>
          <w:trHeight w:val="403"/>
        </w:trPr>
        <w:tc>
          <w:tcPr>
            <w:tcW w:w="562" w:type="dxa"/>
            <w:shd w:val="clear" w:color="auto" w:fill="F2F2F2" w:themeFill="background1" w:themeFillShade="F2"/>
            <w:vAlign w:val="center"/>
          </w:tcPr>
          <w:p w14:paraId="6D2D048B"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19</w:t>
            </w:r>
          </w:p>
        </w:tc>
        <w:tc>
          <w:tcPr>
            <w:tcW w:w="9889" w:type="dxa"/>
            <w:gridSpan w:val="3"/>
            <w:shd w:val="clear" w:color="auto" w:fill="F2F2F2" w:themeFill="background1" w:themeFillShade="F2"/>
            <w:vAlign w:val="center"/>
          </w:tcPr>
          <w:p w14:paraId="73144553" w14:textId="77777777" w:rsidR="00F2607F" w:rsidRPr="00F2607F" w:rsidRDefault="00F2607F" w:rsidP="00F2607F">
            <w:pPr>
              <w:autoSpaceDE w:val="0"/>
              <w:autoSpaceDN w:val="0"/>
              <w:adjustRightInd w:val="0"/>
              <w:rPr>
                <w:rFonts w:ascii="Arial" w:eastAsia="Times New Roman" w:hAnsi="Arial" w:cs="Arial"/>
                <w:bCs/>
              </w:rPr>
            </w:pPr>
            <w:r w:rsidRPr="00F2607F">
              <w:rPr>
                <w:rFonts w:ascii="Arial" w:eastAsia="Times New Roman" w:hAnsi="Arial" w:cs="Arial"/>
              </w:rPr>
              <w:t>If YES to any of the above, please give details:</w:t>
            </w:r>
          </w:p>
        </w:tc>
      </w:tr>
      <w:tr w:rsidR="00F2607F" w:rsidRPr="00F2607F" w14:paraId="2ECF15D4" w14:textId="77777777" w:rsidTr="00F440C8">
        <w:trPr>
          <w:trHeight w:val="403"/>
        </w:trPr>
        <w:tc>
          <w:tcPr>
            <w:tcW w:w="562" w:type="dxa"/>
            <w:vAlign w:val="center"/>
          </w:tcPr>
          <w:p w14:paraId="049A2B6A" w14:textId="77777777" w:rsidR="00F2607F" w:rsidRPr="00F2607F" w:rsidRDefault="00F2607F" w:rsidP="00F2607F">
            <w:pPr>
              <w:autoSpaceDE w:val="0"/>
              <w:autoSpaceDN w:val="0"/>
              <w:adjustRightInd w:val="0"/>
              <w:jc w:val="center"/>
              <w:rPr>
                <w:rFonts w:ascii="Arial" w:eastAsia="Times New Roman" w:hAnsi="Arial" w:cs="Arial"/>
              </w:rPr>
            </w:pPr>
          </w:p>
        </w:tc>
        <w:tc>
          <w:tcPr>
            <w:tcW w:w="9889" w:type="dxa"/>
            <w:gridSpan w:val="3"/>
            <w:shd w:val="clear" w:color="auto" w:fill="auto"/>
            <w:vAlign w:val="center"/>
          </w:tcPr>
          <w:p w14:paraId="298045EB" w14:textId="77777777" w:rsidR="00F2607F" w:rsidRPr="00F2607F" w:rsidRDefault="00F2607F" w:rsidP="00F2607F">
            <w:pPr>
              <w:rPr>
                <w:rFonts w:ascii="Arial" w:eastAsia="Times New Roman" w:hAnsi="Arial" w:cs="Arial"/>
                <w:sz w:val="20"/>
                <w:szCs w:val="20"/>
              </w:rPr>
            </w:pPr>
          </w:p>
          <w:p w14:paraId="39071BFE" w14:textId="77777777" w:rsidR="00F2607F" w:rsidRPr="00F2607F" w:rsidRDefault="00F2607F" w:rsidP="00F2607F">
            <w:pPr>
              <w:rPr>
                <w:rFonts w:ascii="Arial" w:eastAsia="Times New Roman" w:hAnsi="Arial" w:cs="Arial"/>
                <w:sz w:val="20"/>
                <w:szCs w:val="20"/>
              </w:rPr>
            </w:pPr>
          </w:p>
          <w:p w14:paraId="60C9AE05" w14:textId="77777777" w:rsidR="00F2607F" w:rsidRPr="00F2607F" w:rsidRDefault="00F2607F" w:rsidP="00F2607F">
            <w:pPr>
              <w:rPr>
                <w:rFonts w:ascii="Arial" w:eastAsia="Times New Roman" w:hAnsi="Arial" w:cs="Arial"/>
              </w:rPr>
            </w:pPr>
          </w:p>
          <w:p w14:paraId="3425F259" w14:textId="77777777" w:rsidR="00F2607F" w:rsidRPr="00F2607F" w:rsidRDefault="00F2607F" w:rsidP="00F2607F">
            <w:pPr>
              <w:autoSpaceDE w:val="0"/>
              <w:autoSpaceDN w:val="0"/>
              <w:adjustRightInd w:val="0"/>
              <w:rPr>
                <w:rFonts w:ascii="Arial" w:eastAsia="Times New Roman" w:hAnsi="Arial" w:cs="Arial"/>
                <w:b/>
                <w:bCs/>
              </w:rPr>
            </w:pPr>
            <w:r w:rsidRPr="00F2607F">
              <w:rPr>
                <w:rFonts w:ascii="Arial" w:eastAsia="Times New Roman" w:hAnsi="Arial" w:cs="Arial"/>
                <w:color w:val="808080"/>
                <w:sz w:val="18"/>
                <w:szCs w:val="18"/>
              </w:rPr>
              <w:t>(this box should expand as you type)</w:t>
            </w:r>
          </w:p>
        </w:tc>
      </w:tr>
    </w:tbl>
    <w:p w14:paraId="59852328" w14:textId="77777777" w:rsidR="00F2607F" w:rsidRPr="00F2607F" w:rsidRDefault="00F2607F" w:rsidP="00F2607F">
      <w:pPr>
        <w:autoSpaceDE w:val="0"/>
        <w:autoSpaceDN w:val="0"/>
        <w:adjustRightInd w:val="0"/>
        <w:spacing w:after="240" w:line="240" w:lineRule="auto"/>
        <w:jc w:val="both"/>
        <w:rPr>
          <w:rFonts w:ascii="Arial" w:eastAsia="Times New Roman" w:hAnsi="Arial" w:cs="Arial"/>
          <w:b/>
        </w:rPr>
      </w:pPr>
    </w:p>
    <w:p w14:paraId="63A297C3" w14:textId="77777777" w:rsidR="00F2607F" w:rsidRPr="00F2607F" w:rsidRDefault="00F2607F" w:rsidP="00F2607F">
      <w:pPr>
        <w:spacing w:after="240" w:line="240" w:lineRule="auto"/>
        <w:rPr>
          <w:rFonts w:ascii="Arial" w:eastAsia="Times New Roman" w:hAnsi="Arial" w:cs="Arial"/>
          <w:b/>
        </w:rPr>
      </w:pPr>
      <w:r w:rsidRPr="00F2607F">
        <w:rPr>
          <w:rFonts w:ascii="Arial" w:eastAsia="Times New Roman"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F2607F" w:rsidRPr="00F2607F" w14:paraId="28BA235E" w14:textId="77777777" w:rsidTr="00F440C8">
        <w:trPr>
          <w:trHeight w:val="558"/>
        </w:trPr>
        <w:tc>
          <w:tcPr>
            <w:tcW w:w="562" w:type="dxa"/>
            <w:shd w:val="clear" w:color="auto" w:fill="F2F2F2" w:themeFill="background1" w:themeFillShade="F2"/>
            <w:vAlign w:val="center"/>
          </w:tcPr>
          <w:p w14:paraId="6FA4F2B2" w14:textId="77777777" w:rsidR="00F2607F" w:rsidRPr="00F2607F" w:rsidRDefault="00F2607F" w:rsidP="00F2607F">
            <w:pPr>
              <w:autoSpaceDE w:val="0"/>
              <w:autoSpaceDN w:val="0"/>
              <w:adjustRightInd w:val="0"/>
              <w:rPr>
                <w:rFonts w:ascii="Arial" w:eastAsia="Times New Roman" w:hAnsi="Arial" w:cs="Arial"/>
                <w:b/>
              </w:rPr>
            </w:pPr>
          </w:p>
        </w:tc>
        <w:tc>
          <w:tcPr>
            <w:tcW w:w="8227" w:type="dxa"/>
            <w:shd w:val="clear" w:color="auto" w:fill="F2F2F2" w:themeFill="background1" w:themeFillShade="F2"/>
            <w:vAlign w:val="center"/>
          </w:tcPr>
          <w:p w14:paraId="25FF9538" w14:textId="77777777" w:rsidR="00F2607F" w:rsidRPr="00F2607F" w:rsidRDefault="00F2607F" w:rsidP="00F2607F">
            <w:pPr>
              <w:autoSpaceDE w:val="0"/>
              <w:autoSpaceDN w:val="0"/>
              <w:adjustRightInd w:val="0"/>
              <w:rPr>
                <w:rFonts w:ascii="Arial" w:eastAsia="Times New Roman" w:hAnsi="Arial" w:cs="Arial"/>
                <w:b/>
              </w:rPr>
            </w:pPr>
            <w:r w:rsidRPr="00F2607F">
              <w:rPr>
                <w:rFonts w:ascii="Arial" w:eastAsia="Times New Roman" w:hAnsi="Arial" w:cs="Arial"/>
                <w:b/>
              </w:rPr>
              <w:t>Will the research activity include:</w:t>
            </w:r>
          </w:p>
        </w:tc>
        <w:tc>
          <w:tcPr>
            <w:tcW w:w="846" w:type="dxa"/>
            <w:shd w:val="clear" w:color="auto" w:fill="F2F2F2" w:themeFill="background1" w:themeFillShade="F2"/>
            <w:vAlign w:val="center"/>
          </w:tcPr>
          <w:p w14:paraId="590C573D" w14:textId="77777777" w:rsidR="00F2607F" w:rsidRPr="00F2607F" w:rsidRDefault="00F2607F" w:rsidP="00F2607F">
            <w:pPr>
              <w:autoSpaceDE w:val="0"/>
              <w:autoSpaceDN w:val="0"/>
              <w:adjustRightInd w:val="0"/>
              <w:jc w:val="center"/>
              <w:rPr>
                <w:rFonts w:ascii="Arial" w:eastAsia="Times New Roman" w:hAnsi="Arial" w:cs="Arial"/>
                <w:b/>
                <w:bCs/>
              </w:rPr>
            </w:pPr>
            <w:r w:rsidRPr="00F2607F">
              <w:rPr>
                <w:rFonts w:ascii="Arial" w:eastAsia="Times New Roman" w:hAnsi="Arial" w:cs="Arial"/>
                <w:b/>
                <w:bCs/>
              </w:rPr>
              <w:t>YES</w:t>
            </w:r>
          </w:p>
        </w:tc>
        <w:tc>
          <w:tcPr>
            <w:tcW w:w="816" w:type="dxa"/>
            <w:shd w:val="clear" w:color="auto" w:fill="F2F2F2" w:themeFill="background1" w:themeFillShade="F2"/>
            <w:vAlign w:val="center"/>
          </w:tcPr>
          <w:p w14:paraId="497BAD74" w14:textId="77777777" w:rsidR="00F2607F" w:rsidRPr="00F2607F" w:rsidRDefault="00F2607F" w:rsidP="00F2607F">
            <w:pPr>
              <w:autoSpaceDE w:val="0"/>
              <w:autoSpaceDN w:val="0"/>
              <w:adjustRightInd w:val="0"/>
              <w:jc w:val="center"/>
              <w:rPr>
                <w:rFonts w:ascii="Arial" w:eastAsia="Times New Roman" w:hAnsi="Arial" w:cs="Arial"/>
                <w:b/>
                <w:bCs/>
              </w:rPr>
            </w:pPr>
            <w:r w:rsidRPr="00F2607F">
              <w:rPr>
                <w:rFonts w:ascii="Arial" w:eastAsia="Times New Roman" w:hAnsi="Arial" w:cs="Arial"/>
                <w:b/>
                <w:bCs/>
              </w:rPr>
              <w:t>NO</w:t>
            </w:r>
          </w:p>
        </w:tc>
      </w:tr>
      <w:tr w:rsidR="00F2607F" w:rsidRPr="00F2607F" w14:paraId="0355E36B" w14:textId="77777777" w:rsidTr="00F440C8">
        <w:trPr>
          <w:trHeight w:val="439"/>
        </w:trPr>
        <w:tc>
          <w:tcPr>
            <w:tcW w:w="562" w:type="dxa"/>
            <w:shd w:val="clear" w:color="auto" w:fill="F2F2F2" w:themeFill="background1" w:themeFillShade="F2"/>
            <w:vAlign w:val="center"/>
          </w:tcPr>
          <w:p w14:paraId="07EB9A07"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1</w:t>
            </w:r>
          </w:p>
        </w:tc>
        <w:tc>
          <w:tcPr>
            <w:tcW w:w="8227" w:type="dxa"/>
            <w:shd w:val="clear" w:color="auto" w:fill="F2F2F2" w:themeFill="background1" w:themeFillShade="F2"/>
            <w:vAlign w:val="center"/>
          </w:tcPr>
          <w:p w14:paraId="7480BFF4"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Use of a questionnaire or similar research instrument?</w:t>
            </w:r>
          </w:p>
        </w:tc>
        <w:tc>
          <w:tcPr>
            <w:tcW w:w="846" w:type="dxa"/>
            <w:shd w:val="clear" w:color="auto" w:fill="BFBFBF" w:themeFill="background1" w:themeFillShade="BF"/>
            <w:vAlign w:val="center"/>
          </w:tcPr>
          <w:sdt>
            <w:sdtPr>
              <w:rPr>
                <w:rFonts w:ascii="Arial" w:eastAsia="Times New Roman" w:hAnsi="Arial" w:cs="Arial"/>
              </w:rPr>
              <w:id w:val="1843739070"/>
              <w14:checkbox>
                <w14:checked w14:val="1"/>
                <w14:checkedState w14:val="2612" w14:font="MS Gothic"/>
                <w14:uncheckedState w14:val="2610" w14:font="MS Gothic"/>
              </w14:checkbox>
            </w:sdtPr>
            <w:sdtEndPr/>
            <w:sdtContent>
              <w:p w14:paraId="0A50E370"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474143939"/>
              <w14:checkbox>
                <w14:checked w14:val="0"/>
                <w14:checkedState w14:val="2612" w14:font="MS Gothic"/>
                <w14:uncheckedState w14:val="2610" w14:font="MS Gothic"/>
              </w14:checkbox>
            </w:sdtPr>
            <w:sdtEndPr/>
            <w:sdtContent>
              <w:p w14:paraId="5C31F376"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7B6AE7F7" w14:textId="77777777" w:rsidTr="00F440C8">
        <w:trPr>
          <w:trHeight w:val="439"/>
        </w:trPr>
        <w:tc>
          <w:tcPr>
            <w:tcW w:w="562" w:type="dxa"/>
            <w:shd w:val="clear" w:color="auto" w:fill="F2F2F2" w:themeFill="background1" w:themeFillShade="F2"/>
            <w:vAlign w:val="center"/>
          </w:tcPr>
          <w:p w14:paraId="1102226B"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2</w:t>
            </w:r>
          </w:p>
        </w:tc>
        <w:tc>
          <w:tcPr>
            <w:tcW w:w="8227" w:type="dxa"/>
            <w:shd w:val="clear" w:color="auto" w:fill="F2F2F2" w:themeFill="background1" w:themeFillShade="F2"/>
            <w:vAlign w:val="center"/>
          </w:tcPr>
          <w:p w14:paraId="19EF0C3C"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Use of interviews?</w:t>
            </w:r>
          </w:p>
        </w:tc>
        <w:tc>
          <w:tcPr>
            <w:tcW w:w="846" w:type="dxa"/>
            <w:shd w:val="clear" w:color="auto" w:fill="BFBFBF" w:themeFill="background1" w:themeFillShade="BF"/>
            <w:vAlign w:val="center"/>
          </w:tcPr>
          <w:sdt>
            <w:sdtPr>
              <w:rPr>
                <w:rFonts w:ascii="Arial" w:eastAsia="Times New Roman" w:hAnsi="Arial" w:cs="Arial"/>
              </w:rPr>
              <w:id w:val="-800765487"/>
              <w14:checkbox>
                <w14:checked w14:val="0"/>
                <w14:checkedState w14:val="2612" w14:font="MS Gothic"/>
                <w14:uncheckedState w14:val="2610" w14:font="MS Gothic"/>
              </w14:checkbox>
            </w:sdtPr>
            <w:sdtEndPr/>
            <w:sdtContent>
              <w:p w14:paraId="02B51778"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749926786"/>
              <w14:checkbox>
                <w14:checked w14:val="1"/>
                <w14:checkedState w14:val="2612" w14:font="MS Gothic"/>
                <w14:uncheckedState w14:val="2610" w14:font="MS Gothic"/>
              </w14:checkbox>
            </w:sdtPr>
            <w:sdtEndPr/>
            <w:sdtContent>
              <w:p w14:paraId="7851F683"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2165522D" w14:textId="77777777" w:rsidTr="00F440C8">
        <w:trPr>
          <w:trHeight w:val="439"/>
        </w:trPr>
        <w:tc>
          <w:tcPr>
            <w:tcW w:w="562" w:type="dxa"/>
            <w:shd w:val="clear" w:color="auto" w:fill="F2F2F2" w:themeFill="background1" w:themeFillShade="F2"/>
            <w:vAlign w:val="center"/>
          </w:tcPr>
          <w:p w14:paraId="4F51E08C"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3</w:t>
            </w:r>
          </w:p>
        </w:tc>
        <w:tc>
          <w:tcPr>
            <w:tcW w:w="8227" w:type="dxa"/>
            <w:shd w:val="clear" w:color="auto" w:fill="F2F2F2" w:themeFill="background1" w:themeFillShade="F2"/>
            <w:vAlign w:val="center"/>
          </w:tcPr>
          <w:p w14:paraId="13203168"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Use of focus groups?</w:t>
            </w:r>
          </w:p>
        </w:tc>
        <w:tc>
          <w:tcPr>
            <w:tcW w:w="846" w:type="dxa"/>
            <w:shd w:val="clear" w:color="auto" w:fill="BFBFBF" w:themeFill="background1" w:themeFillShade="BF"/>
            <w:vAlign w:val="center"/>
          </w:tcPr>
          <w:sdt>
            <w:sdtPr>
              <w:rPr>
                <w:rFonts w:ascii="Arial" w:eastAsia="Times New Roman" w:hAnsi="Arial" w:cs="Arial"/>
              </w:rPr>
              <w:id w:val="-507049709"/>
              <w14:checkbox>
                <w14:checked w14:val="0"/>
                <w14:checkedState w14:val="2612" w14:font="MS Gothic"/>
                <w14:uncheckedState w14:val="2610" w14:font="MS Gothic"/>
              </w14:checkbox>
            </w:sdtPr>
            <w:sdtEndPr/>
            <w:sdtContent>
              <w:p w14:paraId="55140E63"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1238368725"/>
              <w14:checkbox>
                <w14:checked w14:val="1"/>
                <w14:checkedState w14:val="2612" w14:font="MS Gothic"/>
                <w14:uncheckedState w14:val="2610" w14:font="MS Gothic"/>
              </w14:checkbox>
            </w:sdtPr>
            <w:sdtEndPr/>
            <w:sdtContent>
              <w:p w14:paraId="7D78E139"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710671E4" w14:textId="77777777" w:rsidTr="00F440C8">
        <w:trPr>
          <w:trHeight w:val="403"/>
        </w:trPr>
        <w:tc>
          <w:tcPr>
            <w:tcW w:w="562" w:type="dxa"/>
            <w:shd w:val="clear" w:color="auto" w:fill="F2F2F2" w:themeFill="background1" w:themeFillShade="F2"/>
            <w:vAlign w:val="center"/>
          </w:tcPr>
          <w:p w14:paraId="470E5599"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4</w:t>
            </w:r>
          </w:p>
        </w:tc>
        <w:tc>
          <w:tcPr>
            <w:tcW w:w="8227" w:type="dxa"/>
            <w:shd w:val="clear" w:color="auto" w:fill="F2F2F2" w:themeFill="background1" w:themeFillShade="F2"/>
            <w:vAlign w:val="center"/>
          </w:tcPr>
          <w:p w14:paraId="0BF6B2D7"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 xml:space="preserve">Use of participant diaries? </w:t>
            </w:r>
          </w:p>
        </w:tc>
        <w:tc>
          <w:tcPr>
            <w:tcW w:w="846" w:type="dxa"/>
            <w:shd w:val="clear" w:color="auto" w:fill="BFBFBF" w:themeFill="background1" w:themeFillShade="BF"/>
            <w:vAlign w:val="center"/>
          </w:tcPr>
          <w:sdt>
            <w:sdtPr>
              <w:rPr>
                <w:rFonts w:ascii="Arial" w:eastAsia="Times New Roman" w:hAnsi="Arial" w:cs="Arial"/>
              </w:rPr>
              <w:id w:val="319468663"/>
              <w14:checkbox>
                <w14:checked w14:val="0"/>
                <w14:checkedState w14:val="2612" w14:font="MS Gothic"/>
                <w14:uncheckedState w14:val="2610" w14:font="MS Gothic"/>
              </w14:checkbox>
            </w:sdtPr>
            <w:sdtEndPr/>
            <w:sdtContent>
              <w:p w14:paraId="123796EF"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900483589"/>
              <w14:checkbox>
                <w14:checked w14:val="1"/>
                <w14:checkedState w14:val="2612" w14:font="MS Gothic"/>
                <w14:uncheckedState w14:val="2610" w14:font="MS Gothic"/>
              </w14:checkbox>
            </w:sdtPr>
            <w:sdtEndPr/>
            <w:sdtContent>
              <w:p w14:paraId="79A60478"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782FBDD0" w14:textId="77777777" w:rsidTr="00F440C8">
        <w:trPr>
          <w:trHeight w:val="403"/>
        </w:trPr>
        <w:tc>
          <w:tcPr>
            <w:tcW w:w="562" w:type="dxa"/>
            <w:shd w:val="clear" w:color="auto" w:fill="F2F2F2" w:themeFill="background1" w:themeFillShade="F2"/>
            <w:vAlign w:val="center"/>
          </w:tcPr>
          <w:p w14:paraId="1F4C333D"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5</w:t>
            </w:r>
          </w:p>
        </w:tc>
        <w:tc>
          <w:tcPr>
            <w:tcW w:w="8227" w:type="dxa"/>
            <w:shd w:val="clear" w:color="auto" w:fill="F2F2F2" w:themeFill="background1" w:themeFillShade="F2"/>
            <w:vAlign w:val="center"/>
          </w:tcPr>
          <w:p w14:paraId="495664EE"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Use of video or audio recording?</w:t>
            </w:r>
          </w:p>
        </w:tc>
        <w:tc>
          <w:tcPr>
            <w:tcW w:w="846" w:type="dxa"/>
            <w:shd w:val="clear" w:color="auto" w:fill="BFBFBF" w:themeFill="background1" w:themeFillShade="BF"/>
            <w:vAlign w:val="center"/>
          </w:tcPr>
          <w:sdt>
            <w:sdtPr>
              <w:rPr>
                <w:rFonts w:ascii="Arial" w:eastAsia="Times New Roman" w:hAnsi="Arial" w:cs="Arial"/>
              </w:rPr>
              <w:id w:val="-494723296"/>
              <w14:checkbox>
                <w14:checked w14:val="0"/>
                <w14:checkedState w14:val="2612" w14:font="MS Gothic"/>
                <w14:uncheckedState w14:val="2610" w14:font="MS Gothic"/>
              </w14:checkbox>
            </w:sdtPr>
            <w:sdtEndPr/>
            <w:sdtContent>
              <w:p w14:paraId="126ADA07"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1672298898"/>
              <w14:checkbox>
                <w14:checked w14:val="1"/>
                <w14:checkedState w14:val="2612" w14:font="MS Gothic"/>
                <w14:uncheckedState w14:val="2610" w14:font="MS Gothic"/>
              </w14:checkbox>
            </w:sdtPr>
            <w:sdtEndPr/>
            <w:sdtContent>
              <w:p w14:paraId="283AF0AC"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12A8883C" w14:textId="77777777" w:rsidTr="00F440C8">
        <w:trPr>
          <w:trHeight w:val="403"/>
        </w:trPr>
        <w:tc>
          <w:tcPr>
            <w:tcW w:w="562" w:type="dxa"/>
            <w:shd w:val="clear" w:color="auto" w:fill="F2F2F2" w:themeFill="background1" w:themeFillShade="F2"/>
            <w:vAlign w:val="center"/>
          </w:tcPr>
          <w:p w14:paraId="5A91D1C4"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6</w:t>
            </w:r>
          </w:p>
        </w:tc>
        <w:tc>
          <w:tcPr>
            <w:tcW w:w="8227" w:type="dxa"/>
            <w:shd w:val="clear" w:color="auto" w:fill="F2F2F2" w:themeFill="background1" w:themeFillShade="F2"/>
            <w:vAlign w:val="center"/>
          </w:tcPr>
          <w:p w14:paraId="27293A20"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Use of computer-generated log files?</w:t>
            </w:r>
          </w:p>
        </w:tc>
        <w:tc>
          <w:tcPr>
            <w:tcW w:w="846" w:type="dxa"/>
            <w:shd w:val="clear" w:color="auto" w:fill="BFBFBF" w:themeFill="background1" w:themeFillShade="BF"/>
            <w:vAlign w:val="center"/>
          </w:tcPr>
          <w:sdt>
            <w:sdtPr>
              <w:rPr>
                <w:rFonts w:ascii="Arial" w:eastAsia="Times New Roman" w:hAnsi="Arial" w:cs="Arial"/>
              </w:rPr>
              <w:id w:val="282394886"/>
              <w14:checkbox>
                <w14:checked w14:val="0"/>
                <w14:checkedState w14:val="2612" w14:font="MS Gothic"/>
                <w14:uncheckedState w14:val="2610" w14:font="MS Gothic"/>
              </w14:checkbox>
            </w:sdtPr>
            <w:sdtEndPr/>
            <w:sdtContent>
              <w:p w14:paraId="73A7A301"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1338917432"/>
              <w14:checkbox>
                <w14:checked w14:val="1"/>
                <w14:checkedState w14:val="2612" w14:font="MS Gothic"/>
                <w14:uncheckedState w14:val="2610" w14:font="MS Gothic"/>
              </w14:checkbox>
            </w:sdtPr>
            <w:sdtEndPr/>
            <w:sdtContent>
              <w:p w14:paraId="01256536"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10E41A24" w14:textId="77777777" w:rsidTr="00F440C8">
        <w:trPr>
          <w:trHeight w:val="439"/>
        </w:trPr>
        <w:tc>
          <w:tcPr>
            <w:tcW w:w="562" w:type="dxa"/>
            <w:shd w:val="clear" w:color="auto" w:fill="F2F2F2" w:themeFill="background1" w:themeFillShade="F2"/>
            <w:vAlign w:val="center"/>
          </w:tcPr>
          <w:p w14:paraId="667F2170"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7</w:t>
            </w:r>
          </w:p>
        </w:tc>
        <w:tc>
          <w:tcPr>
            <w:tcW w:w="8227" w:type="dxa"/>
            <w:shd w:val="clear" w:color="auto" w:fill="F2F2F2" w:themeFill="background1" w:themeFillShade="F2"/>
            <w:vAlign w:val="center"/>
          </w:tcPr>
          <w:p w14:paraId="3632C182"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Participant observation with their knowledge?</w:t>
            </w:r>
          </w:p>
        </w:tc>
        <w:tc>
          <w:tcPr>
            <w:tcW w:w="846" w:type="dxa"/>
            <w:shd w:val="clear" w:color="auto" w:fill="BFBFBF" w:themeFill="background1" w:themeFillShade="BF"/>
            <w:vAlign w:val="center"/>
          </w:tcPr>
          <w:sdt>
            <w:sdtPr>
              <w:rPr>
                <w:rFonts w:ascii="Arial" w:eastAsia="Times New Roman" w:hAnsi="Arial" w:cs="Arial"/>
              </w:rPr>
              <w:id w:val="-1942599491"/>
              <w14:checkbox>
                <w14:checked w14:val="0"/>
                <w14:checkedState w14:val="2612" w14:font="MS Gothic"/>
                <w14:uncheckedState w14:val="2610" w14:font="MS Gothic"/>
              </w14:checkbox>
            </w:sdtPr>
            <w:sdtEndPr/>
            <w:sdtContent>
              <w:p w14:paraId="5436651A"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626286741"/>
              <w14:checkbox>
                <w14:checked w14:val="1"/>
                <w14:checkedState w14:val="2612" w14:font="MS Gothic"/>
                <w14:uncheckedState w14:val="2610" w14:font="MS Gothic"/>
              </w14:checkbox>
            </w:sdtPr>
            <w:sdtEndPr/>
            <w:sdtContent>
              <w:p w14:paraId="45D17E39"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1782EC1B" w14:textId="77777777" w:rsidTr="00F440C8">
        <w:trPr>
          <w:trHeight w:val="403"/>
        </w:trPr>
        <w:tc>
          <w:tcPr>
            <w:tcW w:w="562" w:type="dxa"/>
            <w:shd w:val="clear" w:color="auto" w:fill="F2F2F2" w:themeFill="background1" w:themeFillShade="F2"/>
            <w:vAlign w:val="center"/>
          </w:tcPr>
          <w:p w14:paraId="19CB8ADB"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lastRenderedPageBreak/>
              <w:t>8</w:t>
            </w:r>
          </w:p>
        </w:tc>
        <w:tc>
          <w:tcPr>
            <w:tcW w:w="8227" w:type="dxa"/>
            <w:shd w:val="clear" w:color="auto" w:fill="F2F2F2" w:themeFill="background1" w:themeFillShade="F2"/>
            <w:vAlign w:val="center"/>
          </w:tcPr>
          <w:p w14:paraId="309ABABE"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Participant observation without their knowledge?</w:t>
            </w:r>
          </w:p>
        </w:tc>
        <w:tc>
          <w:tcPr>
            <w:tcW w:w="846" w:type="dxa"/>
            <w:shd w:val="clear" w:color="auto" w:fill="BFBFBF" w:themeFill="background1" w:themeFillShade="BF"/>
            <w:vAlign w:val="center"/>
          </w:tcPr>
          <w:sdt>
            <w:sdtPr>
              <w:rPr>
                <w:rFonts w:ascii="Arial" w:eastAsia="Times New Roman" w:hAnsi="Arial" w:cs="Arial"/>
              </w:rPr>
              <w:id w:val="-387187341"/>
              <w14:checkbox>
                <w14:checked w14:val="0"/>
                <w14:checkedState w14:val="2612" w14:font="MS Gothic"/>
                <w14:uncheckedState w14:val="2610" w14:font="MS Gothic"/>
              </w14:checkbox>
            </w:sdtPr>
            <w:sdtEndPr/>
            <w:sdtContent>
              <w:p w14:paraId="3AFAD3EE"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1580675213"/>
              <w14:checkbox>
                <w14:checked w14:val="1"/>
                <w14:checkedState w14:val="2612" w14:font="MS Gothic"/>
                <w14:uncheckedState w14:val="2610" w14:font="MS Gothic"/>
              </w14:checkbox>
            </w:sdtPr>
            <w:sdtEndPr/>
            <w:sdtContent>
              <w:p w14:paraId="43A1212F"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2CCE7DFD" w14:textId="77777777" w:rsidTr="00F440C8">
        <w:trPr>
          <w:trHeight w:val="439"/>
        </w:trPr>
        <w:tc>
          <w:tcPr>
            <w:tcW w:w="562" w:type="dxa"/>
            <w:shd w:val="clear" w:color="auto" w:fill="F2F2F2" w:themeFill="background1" w:themeFillShade="F2"/>
            <w:vAlign w:val="center"/>
          </w:tcPr>
          <w:p w14:paraId="14A88E18"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9</w:t>
            </w:r>
          </w:p>
        </w:tc>
        <w:tc>
          <w:tcPr>
            <w:tcW w:w="8227" w:type="dxa"/>
            <w:shd w:val="clear" w:color="auto" w:fill="F2F2F2" w:themeFill="background1" w:themeFillShade="F2"/>
            <w:vAlign w:val="center"/>
          </w:tcPr>
          <w:p w14:paraId="215FF0BC"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eastAsia="Times New Roman" w:hAnsi="Arial" w:cs="Arial"/>
              </w:rPr>
              <w:id w:val="-1397120567"/>
              <w14:checkbox>
                <w14:checked w14:val="0"/>
                <w14:checkedState w14:val="2612" w14:font="MS Gothic"/>
                <w14:uncheckedState w14:val="2610" w14:font="MS Gothic"/>
              </w14:checkbox>
            </w:sdtPr>
            <w:sdtEndPr/>
            <w:sdtContent>
              <w:p w14:paraId="78A310BE"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587048268"/>
              <w14:checkbox>
                <w14:checked w14:val="1"/>
                <w14:checkedState w14:val="2612" w14:font="MS Gothic"/>
                <w14:uncheckedState w14:val="2610" w14:font="MS Gothic"/>
              </w14:checkbox>
            </w:sdtPr>
            <w:sdtEndPr/>
            <w:sdtContent>
              <w:p w14:paraId="22C64EEC"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42609DA1" w14:textId="77777777" w:rsidTr="00F440C8">
        <w:trPr>
          <w:trHeight w:val="403"/>
        </w:trPr>
        <w:tc>
          <w:tcPr>
            <w:tcW w:w="562" w:type="dxa"/>
            <w:shd w:val="clear" w:color="auto" w:fill="F2F2F2" w:themeFill="background1" w:themeFillShade="F2"/>
            <w:vAlign w:val="center"/>
          </w:tcPr>
          <w:p w14:paraId="08C42CFA"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10</w:t>
            </w:r>
          </w:p>
        </w:tc>
        <w:tc>
          <w:tcPr>
            <w:tcW w:w="8227" w:type="dxa"/>
            <w:shd w:val="clear" w:color="auto" w:fill="F2F2F2" w:themeFill="background1" w:themeFillShade="F2"/>
            <w:vAlign w:val="center"/>
          </w:tcPr>
          <w:p w14:paraId="68FE3308"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eastAsia="Times New Roman" w:hAnsi="Arial" w:cs="Arial"/>
              </w:rPr>
              <w:id w:val="-723911514"/>
              <w14:checkbox>
                <w14:checked w14:val="0"/>
                <w14:checkedState w14:val="2612" w14:font="MS Gothic"/>
                <w14:uncheckedState w14:val="2610" w14:font="MS Gothic"/>
              </w14:checkbox>
            </w:sdtPr>
            <w:sdtEndPr/>
            <w:sdtContent>
              <w:p w14:paraId="7AF8AD4B"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655270249"/>
              <w14:checkbox>
                <w14:checked w14:val="1"/>
                <w14:checkedState w14:val="2612" w14:font="MS Gothic"/>
                <w14:uncheckedState w14:val="2610" w14:font="MS Gothic"/>
              </w14:checkbox>
            </w:sdtPr>
            <w:sdtEndPr/>
            <w:sdtContent>
              <w:p w14:paraId="311D0BF6"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60B3D6C2" w14:textId="77777777" w:rsidTr="00F440C8">
        <w:trPr>
          <w:trHeight w:val="403"/>
        </w:trPr>
        <w:tc>
          <w:tcPr>
            <w:tcW w:w="562" w:type="dxa"/>
            <w:shd w:val="clear" w:color="auto" w:fill="F2F2F2" w:themeFill="background1" w:themeFillShade="F2"/>
            <w:vAlign w:val="center"/>
          </w:tcPr>
          <w:p w14:paraId="0F8C0B59"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11</w:t>
            </w:r>
          </w:p>
        </w:tc>
        <w:tc>
          <w:tcPr>
            <w:tcW w:w="8227" w:type="dxa"/>
            <w:shd w:val="clear" w:color="auto" w:fill="F2F2F2" w:themeFill="background1" w:themeFillShade="F2"/>
            <w:vAlign w:val="center"/>
          </w:tcPr>
          <w:p w14:paraId="0A9C115A"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eastAsia="Times New Roman" w:hAnsi="Arial" w:cs="Arial"/>
              </w:rPr>
              <w:id w:val="1994977168"/>
              <w14:checkbox>
                <w14:checked w14:val="0"/>
                <w14:checkedState w14:val="2612" w14:font="MS Gothic"/>
                <w14:uncheckedState w14:val="2610" w14:font="MS Gothic"/>
              </w14:checkbox>
            </w:sdtPr>
            <w:sdtEndPr/>
            <w:sdtContent>
              <w:p w14:paraId="20527021"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2119442801"/>
              <w14:checkbox>
                <w14:checked w14:val="1"/>
                <w14:checkedState w14:val="2612" w14:font="MS Gothic"/>
                <w14:uncheckedState w14:val="2610" w14:font="MS Gothic"/>
              </w14:checkbox>
            </w:sdtPr>
            <w:sdtEndPr/>
            <w:sdtContent>
              <w:p w14:paraId="15A471F1"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3BF04B90" w14:textId="77777777" w:rsidTr="00F440C8">
        <w:trPr>
          <w:trHeight w:val="403"/>
        </w:trPr>
        <w:tc>
          <w:tcPr>
            <w:tcW w:w="562" w:type="dxa"/>
            <w:shd w:val="clear" w:color="auto" w:fill="F2F2F2" w:themeFill="background1" w:themeFillShade="F2"/>
            <w:vAlign w:val="center"/>
          </w:tcPr>
          <w:p w14:paraId="6E42B0C2"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12</w:t>
            </w:r>
          </w:p>
        </w:tc>
        <w:tc>
          <w:tcPr>
            <w:tcW w:w="8227" w:type="dxa"/>
            <w:shd w:val="clear" w:color="auto" w:fill="F2F2F2" w:themeFill="background1" w:themeFillShade="F2"/>
            <w:vAlign w:val="center"/>
          </w:tcPr>
          <w:p w14:paraId="0F83EBFB"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Investigation of participants involved in illegal activities?</w:t>
            </w:r>
          </w:p>
        </w:tc>
        <w:tc>
          <w:tcPr>
            <w:tcW w:w="846" w:type="dxa"/>
            <w:shd w:val="clear" w:color="auto" w:fill="BFBFBF" w:themeFill="background1" w:themeFillShade="BF"/>
            <w:vAlign w:val="center"/>
          </w:tcPr>
          <w:sdt>
            <w:sdtPr>
              <w:rPr>
                <w:rFonts w:ascii="Arial" w:eastAsia="Times New Roman" w:hAnsi="Arial" w:cs="Arial"/>
              </w:rPr>
              <w:id w:val="-570350383"/>
              <w14:checkbox>
                <w14:checked w14:val="0"/>
                <w14:checkedState w14:val="2612" w14:font="MS Gothic"/>
                <w14:uncheckedState w14:val="2610" w14:font="MS Gothic"/>
              </w14:checkbox>
            </w:sdtPr>
            <w:sdtEndPr/>
            <w:sdtContent>
              <w:p w14:paraId="5300A611"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904758639"/>
              <w14:checkbox>
                <w14:checked w14:val="1"/>
                <w14:checkedState w14:val="2612" w14:font="MS Gothic"/>
                <w14:uncheckedState w14:val="2610" w14:font="MS Gothic"/>
              </w14:checkbox>
            </w:sdtPr>
            <w:sdtEndPr/>
            <w:sdtContent>
              <w:p w14:paraId="5AEFC89E"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3CDD471D" w14:textId="77777777" w:rsidTr="00F440C8">
        <w:trPr>
          <w:trHeight w:val="403"/>
        </w:trPr>
        <w:tc>
          <w:tcPr>
            <w:tcW w:w="562" w:type="dxa"/>
            <w:shd w:val="clear" w:color="auto" w:fill="F2F2F2" w:themeFill="background1" w:themeFillShade="F2"/>
            <w:vAlign w:val="center"/>
          </w:tcPr>
          <w:p w14:paraId="0C8F97F3"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13</w:t>
            </w:r>
          </w:p>
        </w:tc>
        <w:tc>
          <w:tcPr>
            <w:tcW w:w="8227" w:type="dxa"/>
            <w:shd w:val="clear" w:color="auto" w:fill="F2F2F2" w:themeFill="background1" w:themeFillShade="F2"/>
            <w:vAlign w:val="center"/>
          </w:tcPr>
          <w:p w14:paraId="7BC50770"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Use of procedures that involve deception?</w:t>
            </w:r>
          </w:p>
        </w:tc>
        <w:tc>
          <w:tcPr>
            <w:tcW w:w="846" w:type="dxa"/>
            <w:shd w:val="clear" w:color="auto" w:fill="BFBFBF" w:themeFill="background1" w:themeFillShade="BF"/>
            <w:vAlign w:val="center"/>
          </w:tcPr>
          <w:sdt>
            <w:sdtPr>
              <w:rPr>
                <w:rFonts w:ascii="Arial" w:eastAsia="Times New Roman" w:hAnsi="Arial" w:cs="Arial"/>
              </w:rPr>
              <w:id w:val="362719355"/>
              <w14:checkbox>
                <w14:checked w14:val="0"/>
                <w14:checkedState w14:val="2612" w14:font="MS Gothic"/>
                <w14:uncheckedState w14:val="2610" w14:font="MS Gothic"/>
              </w14:checkbox>
            </w:sdtPr>
            <w:sdtEndPr/>
            <w:sdtContent>
              <w:p w14:paraId="50BB3C70"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1074700241"/>
              <w14:checkbox>
                <w14:checked w14:val="1"/>
                <w14:checkedState w14:val="2612" w14:font="MS Gothic"/>
                <w14:uncheckedState w14:val="2610" w14:font="MS Gothic"/>
              </w14:checkbox>
            </w:sdtPr>
            <w:sdtEndPr/>
            <w:sdtContent>
              <w:p w14:paraId="3A0A6BFB"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7806FE2D" w14:textId="77777777" w:rsidTr="00F440C8">
        <w:trPr>
          <w:trHeight w:val="403"/>
        </w:trPr>
        <w:tc>
          <w:tcPr>
            <w:tcW w:w="562" w:type="dxa"/>
            <w:shd w:val="clear" w:color="auto" w:fill="F2F2F2" w:themeFill="background1" w:themeFillShade="F2"/>
            <w:vAlign w:val="center"/>
          </w:tcPr>
          <w:p w14:paraId="0FFDEF97"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14</w:t>
            </w:r>
          </w:p>
        </w:tc>
        <w:tc>
          <w:tcPr>
            <w:tcW w:w="8227" w:type="dxa"/>
            <w:shd w:val="clear" w:color="auto" w:fill="F2F2F2" w:themeFill="background1" w:themeFillShade="F2"/>
            <w:vAlign w:val="center"/>
          </w:tcPr>
          <w:p w14:paraId="1BDD3558"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Administration of any substance, agent or placebo?</w:t>
            </w:r>
          </w:p>
        </w:tc>
        <w:tc>
          <w:tcPr>
            <w:tcW w:w="846" w:type="dxa"/>
            <w:shd w:val="clear" w:color="auto" w:fill="BFBFBF" w:themeFill="background1" w:themeFillShade="BF"/>
            <w:vAlign w:val="center"/>
          </w:tcPr>
          <w:sdt>
            <w:sdtPr>
              <w:rPr>
                <w:rFonts w:ascii="Arial" w:eastAsia="Times New Roman" w:hAnsi="Arial" w:cs="Arial"/>
              </w:rPr>
              <w:id w:val="-1924798936"/>
              <w14:checkbox>
                <w14:checked w14:val="1"/>
                <w14:checkedState w14:val="2612" w14:font="MS Gothic"/>
                <w14:uncheckedState w14:val="2610" w14:font="MS Gothic"/>
              </w14:checkbox>
            </w:sdtPr>
            <w:sdtEndPr/>
            <w:sdtContent>
              <w:p w14:paraId="1054415F"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624625241"/>
              <w14:checkbox>
                <w14:checked w14:val="0"/>
                <w14:checkedState w14:val="2612" w14:font="MS Gothic"/>
                <w14:uncheckedState w14:val="2610" w14:font="MS Gothic"/>
              </w14:checkbox>
            </w:sdtPr>
            <w:sdtEndPr/>
            <w:sdtContent>
              <w:p w14:paraId="0B5C892B"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50B91513" w14:textId="77777777" w:rsidTr="00F440C8">
        <w:trPr>
          <w:trHeight w:val="403"/>
        </w:trPr>
        <w:tc>
          <w:tcPr>
            <w:tcW w:w="562" w:type="dxa"/>
            <w:shd w:val="clear" w:color="auto" w:fill="F2F2F2" w:themeFill="background1" w:themeFillShade="F2"/>
            <w:vAlign w:val="center"/>
          </w:tcPr>
          <w:p w14:paraId="3F51F018"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15</w:t>
            </w:r>
          </w:p>
        </w:tc>
        <w:tc>
          <w:tcPr>
            <w:tcW w:w="8227" w:type="dxa"/>
            <w:shd w:val="clear" w:color="auto" w:fill="F2F2F2" w:themeFill="background1" w:themeFillShade="F2"/>
            <w:vAlign w:val="center"/>
          </w:tcPr>
          <w:p w14:paraId="4574AA33"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Working with live vertebrate animals?</w:t>
            </w:r>
          </w:p>
        </w:tc>
        <w:tc>
          <w:tcPr>
            <w:tcW w:w="846" w:type="dxa"/>
            <w:shd w:val="clear" w:color="auto" w:fill="BFBFBF" w:themeFill="background1" w:themeFillShade="BF"/>
            <w:vAlign w:val="center"/>
          </w:tcPr>
          <w:sdt>
            <w:sdtPr>
              <w:rPr>
                <w:rFonts w:ascii="Arial" w:eastAsia="Times New Roman" w:hAnsi="Arial" w:cs="Arial"/>
              </w:rPr>
              <w:id w:val="300428637"/>
              <w14:checkbox>
                <w14:checked w14:val="0"/>
                <w14:checkedState w14:val="2612" w14:font="MS Gothic"/>
                <w14:uncheckedState w14:val="2610" w14:font="MS Gothic"/>
              </w14:checkbox>
            </w:sdtPr>
            <w:sdtEndPr/>
            <w:sdtContent>
              <w:p w14:paraId="27B24C6E"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1236861983"/>
              <w14:checkbox>
                <w14:checked w14:val="1"/>
                <w14:checkedState w14:val="2612" w14:font="MS Gothic"/>
                <w14:uncheckedState w14:val="2610" w14:font="MS Gothic"/>
              </w14:checkbox>
            </w:sdtPr>
            <w:sdtEndPr/>
            <w:sdtContent>
              <w:p w14:paraId="7E2AF2FF"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0F4B179C" w14:textId="77777777" w:rsidTr="00F440C8">
        <w:trPr>
          <w:trHeight w:val="403"/>
        </w:trPr>
        <w:tc>
          <w:tcPr>
            <w:tcW w:w="562" w:type="dxa"/>
            <w:shd w:val="clear" w:color="auto" w:fill="F2F2F2" w:themeFill="background1" w:themeFillShade="F2"/>
            <w:vAlign w:val="center"/>
          </w:tcPr>
          <w:p w14:paraId="676A5E14"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16</w:t>
            </w:r>
          </w:p>
        </w:tc>
        <w:tc>
          <w:tcPr>
            <w:tcW w:w="8227" w:type="dxa"/>
            <w:shd w:val="clear" w:color="auto" w:fill="F2F2F2" w:themeFill="background1" w:themeFillShade="F2"/>
            <w:vAlign w:val="center"/>
          </w:tcPr>
          <w:p w14:paraId="76A81FD8"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Procedures that may have a negative impact on the environment?</w:t>
            </w:r>
          </w:p>
        </w:tc>
        <w:tc>
          <w:tcPr>
            <w:tcW w:w="846" w:type="dxa"/>
            <w:shd w:val="clear" w:color="auto" w:fill="BFBFBF" w:themeFill="background1" w:themeFillShade="BF"/>
            <w:vAlign w:val="center"/>
          </w:tcPr>
          <w:sdt>
            <w:sdtPr>
              <w:rPr>
                <w:rFonts w:ascii="Arial" w:eastAsia="Times New Roman" w:hAnsi="Arial" w:cs="Arial"/>
              </w:rPr>
              <w:id w:val="1647247395"/>
              <w14:checkbox>
                <w14:checked w14:val="0"/>
                <w14:checkedState w14:val="2612" w14:font="MS Gothic"/>
                <w14:uncheckedState w14:val="2610" w14:font="MS Gothic"/>
              </w14:checkbox>
            </w:sdtPr>
            <w:sdtEndPr/>
            <w:sdtContent>
              <w:p w14:paraId="2ADAA7F7"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1995170133"/>
              <w14:checkbox>
                <w14:checked w14:val="1"/>
                <w14:checkedState w14:val="2612" w14:font="MS Gothic"/>
                <w14:uncheckedState w14:val="2610" w14:font="MS Gothic"/>
              </w14:checkbox>
            </w:sdtPr>
            <w:sdtEndPr/>
            <w:sdtContent>
              <w:p w14:paraId="216A8A5F"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53FFE228" w14:textId="77777777" w:rsidTr="00F440C8">
        <w:trPr>
          <w:trHeight w:val="403"/>
        </w:trPr>
        <w:tc>
          <w:tcPr>
            <w:tcW w:w="562" w:type="dxa"/>
            <w:shd w:val="clear" w:color="auto" w:fill="F2F2F2" w:themeFill="background1" w:themeFillShade="F2"/>
            <w:vAlign w:val="center"/>
          </w:tcPr>
          <w:p w14:paraId="4ED57EE2"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17</w:t>
            </w:r>
          </w:p>
        </w:tc>
        <w:tc>
          <w:tcPr>
            <w:tcW w:w="8227" w:type="dxa"/>
            <w:shd w:val="clear" w:color="auto" w:fill="F2F2F2" w:themeFill="background1" w:themeFillShade="F2"/>
            <w:vAlign w:val="center"/>
          </w:tcPr>
          <w:p w14:paraId="6F717B51"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eastAsia="Times New Roman" w:hAnsi="Arial" w:cs="Arial"/>
              </w:rPr>
              <w:id w:val="2049023668"/>
              <w14:checkbox>
                <w14:checked w14:val="1"/>
                <w14:checkedState w14:val="2612" w14:font="MS Gothic"/>
                <w14:uncheckedState w14:val="2610" w14:font="MS Gothic"/>
              </w14:checkbox>
            </w:sdtPr>
            <w:sdtEndPr/>
            <w:sdtContent>
              <w:p w14:paraId="6F94BCBF"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16" w:type="dxa"/>
            <w:vMerge w:val="restart"/>
            <w:shd w:val="clear" w:color="auto" w:fill="BFBFBF" w:themeFill="background1" w:themeFillShade="BF"/>
            <w:vAlign w:val="center"/>
          </w:tcPr>
          <w:sdt>
            <w:sdtPr>
              <w:rPr>
                <w:rFonts w:ascii="Arial" w:eastAsia="Times New Roman" w:hAnsi="Arial" w:cs="Arial"/>
              </w:rPr>
              <w:id w:val="1900947946"/>
              <w14:checkbox>
                <w14:checked w14:val="0"/>
                <w14:checkedState w14:val="2612" w14:font="MS Gothic"/>
                <w14:uncheckedState w14:val="2610" w14:font="MS Gothic"/>
              </w14:checkbox>
            </w:sdtPr>
            <w:sdtEndPr/>
            <w:sdtContent>
              <w:p w14:paraId="3819E200"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5D5D63D4" w14:textId="77777777" w:rsidTr="00F440C8">
        <w:trPr>
          <w:trHeight w:val="403"/>
        </w:trPr>
        <w:tc>
          <w:tcPr>
            <w:tcW w:w="562" w:type="dxa"/>
            <w:vAlign w:val="center"/>
          </w:tcPr>
          <w:p w14:paraId="1A93EF4D" w14:textId="77777777" w:rsidR="00F2607F" w:rsidRPr="00F2607F" w:rsidRDefault="00F2607F" w:rsidP="00F2607F">
            <w:pPr>
              <w:autoSpaceDE w:val="0"/>
              <w:autoSpaceDN w:val="0"/>
              <w:adjustRightInd w:val="0"/>
              <w:rPr>
                <w:rFonts w:ascii="Arial" w:eastAsia="Times New Roman" w:hAnsi="Arial" w:cs="Arial"/>
              </w:rPr>
            </w:pPr>
          </w:p>
        </w:tc>
        <w:tc>
          <w:tcPr>
            <w:tcW w:w="8227" w:type="dxa"/>
            <w:shd w:val="clear" w:color="auto" w:fill="auto"/>
            <w:vAlign w:val="center"/>
          </w:tcPr>
          <w:p w14:paraId="38501D7D"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Details of any other primary data collection method:</w:t>
            </w:r>
          </w:p>
          <w:p w14:paraId="748806F2" w14:textId="77777777" w:rsidR="00F2607F" w:rsidRPr="00F2607F" w:rsidRDefault="00F2607F" w:rsidP="00F2607F">
            <w:pPr>
              <w:rPr>
                <w:rFonts w:ascii="Arial" w:eastAsia="Times New Roman" w:hAnsi="Arial" w:cs="Arial"/>
                <w:color w:val="FF0000"/>
                <w:sz w:val="20"/>
                <w:szCs w:val="20"/>
              </w:rPr>
            </w:pPr>
          </w:p>
          <w:p w14:paraId="217F5725" w14:textId="77777777" w:rsidR="00F2607F" w:rsidRPr="00F2607F" w:rsidRDefault="00F2607F" w:rsidP="00F2607F">
            <w:pPr>
              <w:rPr>
                <w:rFonts w:ascii="Arial" w:eastAsia="Times New Roman" w:hAnsi="Arial" w:cs="Arial"/>
                <w:sz w:val="20"/>
                <w:szCs w:val="20"/>
              </w:rPr>
            </w:pPr>
            <w:r w:rsidRPr="00F2607F">
              <w:rPr>
                <w:rFonts w:ascii="Arial" w:eastAsia="Times New Roman" w:hAnsi="Arial" w:cs="Arial"/>
                <w:sz w:val="20"/>
                <w:szCs w:val="20"/>
              </w:rPr>
              <w:t xml:space="preserve">The data will be collected through completion of a recognised Fire Fit test, which is an official fitness test administered by the Fire Service to determine capabilities of Firefighters, and must be completed on a monthly basis.  The test follows a strict structured protocol, with a range of demanding tasks, emulating common events undertaken as an operational role, testing strength, endurance, power, agility and mental cognition, and must be completed within the time limit of 11minutes and 11 seconds.  Participants will complete the test twice on day 1, with 20 minutes in-between tests, reflecting a period of kit repatriation.  Individual times to complete each test will be recorded.  The test will be completed again in 12 days, to avoid a period of adaptation, with half receiving fuel source of carbohydrate and liquid, immediately after the first test, and half receiving no fuel.  Test times will again be recorded.  Results will compared to the first set of tests, and compared against fuelled/non fuelled, to determine if there is a difference between the 2 cohorts. </w:t>
            </w:r>
          </w:p>
          <w:p w14:paraId="2D3EE934" w14:textId="77777777" w:rsidR="00F2607F" w:rsidRPr="00F2607F" w:rsidRDefault="00F2607F" w:rsidP="00F2607F">
            <w:pPr>
              <w:rPr>
                <w:rFonts w:ascii="Arial" w:eastAsia="Times New Roman" w:hAnsi="Arial" w:cs="Arial"/>
              </w:rPr>
            </w:pPr>
          </w:p>
          <w:p w14:paraId="618543A9"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sz w:val="18"/>
                <w:szCs w:val="18"/>
              </w:rPr>
              <w:t>(this box should expand as you type)</w:t>
            </w:r>
          </w:p>
        </w:tc>
        <w:tc>
          <w:tcPr>
            <w:tcW w:w="846" w:type="dxa"/>
            <w:vMerge/>
            <w:shd w:val="clear" w:color="auto" w:fill="BFBFBF" w:themeFill="background1" w:themeFillShade="BF"/>
            <w:vAlign w:val="center"/>
          </w:tcPr>
          <w:p w14:paraId="50818715" w14:textId="77777777" w:rsidR="00F2607F" w:rsidRPr="00F2607F" w:rsidRDefault="00F2607F" w:rsidP="00F2607F">
            <w:pPr>
              <w:autoSpaceDE w:val="0"/>
              <w:autoSpaceDN w:val="0"/>
              <w:adjustRightInd w:val="0"/>
              <w:jc w:val="center"/>
              <w:rPr>
                <w:rFonts w:ascii="Arial" w:eastAsia="Times New Roman" w:hAnsi="Arial" w:cs="Arial"/>
                <w:b/>
                <w:bCs/>
              </w:rPr>
            </w:pPr>
          </w:p>
        </w:tc>
        <w:tc>
          <w:tcPr>
            <w:tcW w:w="816" w:type="dxa"/>
            <w:vMerge/>
            <w:shd w:val="clear" w:color="auto" w:fill="BFBFBF" w:themeFill="background1" w:themeFillShade="BF"/>
            <w:vAlign w:val="center"/>
          </w:tcPr>
          <w:p w14:paraId="1427FE8F" w14:textId="77777777" w:rsidR="00F2607F" w:rsidRPr="00F2607F" w:rsidRDefault="00F2607F" w:rsidP="00F2607F">
            <w:pPr>
              <w:autoSpaceDE w:val="0"/>
              <w:autoSpaceDN w:val="0"/>
              <w:adjustRightInd w:val="0"/>
              <w:jc w:val="center"/>
              <w:rPr>
                <w:rFonts w:ascii="Arial" w:eastAsia="Times New Roman" w:hAnsi="Arial" w:cs="Arial"/>
                <w:b/>
                <w:bCs/>
              </w:rPr>
            </w:pPr>
          </w:p>
        </w:tc>
      </w:tr>
    </w:tbl>
    <w:p w14:paraId="62CB987A" w14:textId="77777777" w:rsidR="00F2607F" w:rsidRPr="00F2607F" w:rsidRDefault="00F2607F" w:rsidP="00F2607F">
      <w:pPr>
        <w:spacing w:after="0" w:line="240" w:lineRule="auto"/>
        <w:jc w:val="both"/>
        <w:rPr>
          <w:rFonts w:ascii="Arial" w:eastAsia="Times New Roman" w:hAnsi="Arial" w:cs="Arial"/>
          <w:bCs/>
          <w:iCs/>
        </w:rPr>
      </w:pPr>
      <w:r w:rsidRPr="00F2607F">
        <w:rPr>
          <w:rFonts w:ascii="Arial" w:eastAsia="Times New Roman" w:hAnsi="Arial" w:cs="Arial"/>
          <w:bCs/>
          <w:iCs/>
        </w:rPr>
        <w:t xml:space="preserve">If NO to every question, then the research activity is (ethically) low risk and </w:t>
      </w:r>
      <w:r w:rsidRPr="00F2607F">
        <w:rPr>
          <w:rFonts w:ascii="Arial" w:eastAsia="Times New Roman" w:hAnsi="Arial" w:cs="Arial"/>
          <w:b/>
          <w:bCs/>
          <w:iCs/>
        </w:rPr>
        <w:t>may</w:t>
      </w:r>
      <w:r w:rsidRPr="00F2607F">
        <w:rPr>
          <w:rFonts w:ascii="Arial" w:eastAsia="Times New Roman" w:hAnsi="Arial" w:cs="Arial"/>
          <w:bCs/>
          <w:iCs/>
        </w:rPr>
        <w:t xml:space="preserve"> be exempt from </w:t>
      </w:r>
      <w:r w:rsidRPr="00F2607F">
        <w:rPr>
          <w:rFonts w:ascii="Arial" w:eastAsia="Times New Roman" w:hAnsi="Arial" w:cs="Arial"/>
          <w:b/>
          <w:bCs/>
          <w:iCs/>
        </w:rPr>
        <w:t>some</w:t>
      </w:r>
      <w:r w:rsidRPr="00F2607F">
        <w:rPr>
          <w:rFonts w:ascii="Arial" w:eastAsia="Times New Roman" w:hAnsi="Arial" w:cs="Arial"/>
          <w:bCs/>
          <w:iCs/>
        </w:rPr>
        <w:t xml:space="preserve"> of the following sections (please refer to Guidance Notes).</w:t>
      </w:r>
    </w:p>
    <w:p w14:paraId="37A55FB4" w14:textId="77777777" w:rsidR="00F2607F" w:rsidRPr="00F2607F" w:rsidRDefault="00F2607F" w:rsidP="00F2607F">
      <w:pPr>
        <w:spacing w:after="0" w:line="240" w:lineRule="auto"/>
        <w:rPr>
          <w:rFonts w:ascii="Arial" w:eastAsia="Times New Roman" w:hAnsi="Arial" w:cs="Arial"/>
          <w:bCs/>
          <w:iCs/>
        </w:rPr>
      </w:pPr>
    </w:p>
    <w:p w14:paraId="5E555EFF" w14:textId="77777777" w:rsidR="00F2607F" w:rsidRPr="00F2607F" w:rsidRDefault="00F2607F" w:rsidP="00F2607F">
      <w:pPr>
        <w:spacing w:after="0" w:line="240" w:lineRule="auto"/>
        <w:rPr>
          <w:rFonts w:ascii="Arial" w:eastAsia="Times New Roman" w:hAnsi="Arial" w:cs="Arial"/>
          <w:bCs/>
          <w:iCs/>
        </w:rPr>
      </w:pPr>
      <w:r w:rsidRPr="00F2607F">
        <w:rPr>
          <w:rFonts w:ascii="Arial" w:eastAsia="Times New Roman" w:hAnsi="Arial" w:cs="Arial"/>
          <w:bCs/>
          <w:iCs/>
        </w:rPr>
        <w:t xml:space="preserve">If YES to any question, then no research activity should be undertaken until full ethical approval has been obtained. </w:t>
      </w:r>
    </w:p>
    <w:p w14:paraId="0C2A37FA" w14:textId="77777777" w:rsidR="00F2607F" w:rsidRPr="00F2607F" w:rsidRDefault="00F2607F" w:rsidP="00F2607F">
      <w:pPr>
        <w:spacing w:after="0" w:line="240" w:lineRule="auto"/>
        <w:rPr>
          <w:rFonts w:ascii="Arial" w:eastAsia="Times New Roman" w:hAnsi="Arial" w:cs="Arial"/>
          <w:bCs/>
          <w:iCs/>
        </w:rPr>
      </w:pPr>
    </w:p>
    <w:p w14:paraId="4AB23568" w14:textId="77777777" w:rsidR="00F2607F" w:rsidRPr="00F2607F" w:rsidRDefault="00F2607F" w:rsidP="00F2607F">
      <w:pPr>
        <w:autoSpaceDE w:val="0"/>
        <w:autoSpaceDN w:val="0"/>
        <w:adjustRightInd w:val="0"/>
        <w:spacing w:after="240" w:line="240" w:lineRule="auto"/>
        <w:jc w:val="both"/>
        <w:rPr>
          <w:rFonts w:ascii="Arial" w:eastAsia="Times New Roman" w:hAnsi="Arial" w:cs="Arial"/>
          <w:b/>
        </w:rPr>
      </w:pPr>
      <w:r w:rsidRPr="00F2607F">
        <w:rPr>
          <w:rFonts w:ascii="Arial" w:eastAsia="Times New Roman" w:hAnsi="Arial" w:cs="Arial"/>
          <w:b/>
        </w:rPr>
        <w:t>SECTION G: Intended Participants</w:t>
      </w:r>
    </w:p>
    <w:p w14:paraId="31B7AA7A" w14:textId="77777777" w:rsidR="00F2607F" w:rsidRPr="00F2607F" w:rsidRDefault="00F2607F" w:rsidP="00F2607F">
      <w:pPr>
        <w:spacing w:after="0" w:line="240" w:lineRule="auto"/>
        <w:rPr>
          <w:rFonts w:ascii="Arial" w:eastAsia="Times New Roman" w:hAnsi="Arial" w:cs="Arial"/>
          <w:bCs/>
          <w:sz w:val="24"/>
          <w:szCs w:val="24"/>
        </w:rPr>
      </w:pPr>
      <w:r w:rsidRPr="00F2607F">
        <w:rPr>
          <w:rFonts w:ascii="Arial" w:eastAsia="Times New Roman" w:hAnsi="Arial" w:cs="Arial"/>
          <w:bCs/>
          <w:sz w:val="24"/>
          <w:szCs w:val="24"/>
        </w:rPr>
        <w:t>If there are no participants then do not complete this section, but go directly to section H.</w:t>
      </w:r>
    </w:p>
    <w:p w14:paraId="6E13E009" w14:textId="77777777" w:rsidR="00F2607F" w:rsidRPr="00F2607F" w:rsidRDefault="00F2607F" w:rsidP="00F2607F">
      <w:pPr>
        <w:spacing w:after="0" w:line="240" w:lineRule="auto"/>
        <w:rPr>
          <w:rFonts w:ascii="Arial" w:eastAsia="Times New Roman"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F2607F" w:rsidRPr="00F2607F" w14:paraId="5282A7E7" w14:textId="77777777" w:rsidTr="00F440C8">
        <w:tc>
          <w:tcPr>
            <w:tcW w:w="562" w:type="dxa"/>
            <w:shd w:val="clear" w:color="auto" w:fill="F2F2F2" w:themeFill="background1" w:themeFillShade="F2"/>
            <w:vAlign w:val="center"/>
          </w:tcPr>
          <w:p w14:paraId="0B86B1AF" w14:textId="77777777" w:rsidR="00F2607F" w:rsidRPr="00F2607F" w:rsidRDefault="00F2607F" w:rsidP="00F2607F">
            <w:pPr>
              <w:autoSpaceDE w:val="0"/>
              <w:autoSpaceDN w:val="0"/>
              <w:adjustRightInd w:val="0"/>
              <w:jc w:val="center"/>
              <w:rPr>
                <w:rFonts w:ascii="Arial" w:eastAsia="Times New Roman" w:hAnsi="Arial" w:cs="Arial"/>
                <w:b/>
              </w:rPr>
            </w:pPr>
          </w:p>
        </w:tc>
        <w:tc>
          <w:tcPr>
            <w:tcW w:w="8217" w:type="dxa"/>
            <w:shd w:val="clear" w:color="auto" w:fill="F2F2F2" w:themeFill="background1" w:themeFillShade="F2"/>
          </w:tcPr>
          <w:p w14:paraId="495B3627" w14:textId="77777777" w:rsidR="00F2607F" w:rsidRPr="00F2607F" w:rsidRDefault="00F2607F" w:rsidP="00F2607F">
            <w:pPr>
              <w:autoSpaceDE w:val="0"/>
              <w:autoSpaceDN w:val="0"/>
              <w:adjustRightInd w:val="0"/>
              <w:jc w:val="both"/>
              <w:rPr>
                <w:rFonts w:ascii="Arial" w:eastAsia="Times New Roman" w:hAnsi="Arial" w:cs="Arial"/>
                <w:b/>
              </w:rPr>
            </w:pPr>
            <w:r w:rsidRPr="00F2607F">
              <w:rPr>
                <w:rFonts w:ascii="Arial" w:eastAsia="Times New Roman" w:hAnsi="Arial" w:cs="Arial"/>
                <w:b/>
              </w:rPr>
              <w:t>Who are the intended participants:</w:t>
            </w:r>
          </w:p>
        </w:tc>
        <w:tc>
          <w:tcPr>
            <w:tcW w:w="850" w:type="dxa"/>
            <w:shd w:val="clear" w:color="auto" w:fill="F2F2F2" w:themeFill="background1" w:themeFillShade="F2"/>
          </w:tcPr>
          <w:p w14:paraId="4B395D1E" w14:textId="77777777" w:rsidR="00F2607F" w:rsidRPr="00F2607F" w:rsidRDefault="00F2607F" w:rsidP="00F2607F">
            <w:pPr>
              <w:autoSpaceDE w:val="0"/>
              <w:autoSpaceDN w:val="0"/>
              <w:adjustRightInd w:val="0"/>
              <w:jc w:val="center"/>
              <w:rPr>
                <w:rFonts w:ascii="Arial" w:eastAsia="Times New Roman" w:hAnsi="Arial" w:cs="Arial"/>
                <w:b/>
                <w:bCs/>
              </w:rPr>
            </w:pPr>
          </w:p>
          <w:p w14:paraId="72B637C3" w14:textId="77777777" w:rsidR="00F2607F" w:rsidRPr="00F2607F" w:rsidRDefault="00F2607F" w:rsidP="00F2607F">
            <w:pPr>
              <w:autoSpaceDE w:val="0"/>
              <w:autoSpaceDN w:val="0"/>
              <w:adjustRightInd w:val="0"/>
              <w:jc w:val="center"/>
              <w:rPr>
                <w:rFonts w:ascii="Arial" w:eastAsia="Times New Roman" w:hAnsi="Arial" w:cs="Arial"/>
                <w:b/>
                <w:bCs/>
              </w:rPr>
            </w:pPr>
            <w:r w:rsidRPr="00F2607F">
              <w:rPr>
                <w:rFonts w:ascii="Arial" w:eastAsia="Times New Roman" w:hAnsi="Arial" w:cs="Arial"/>
                <w:b/>
                <w:bCs/>
              </w:rPr>
              <w:t>YES</w:t>
            </w:r>
          </w:p>
        </w:tc>
        <w:tc>
          <w:tcPr>
            <w:tcW w:w="822" w:type="dxa"/>
            <w:shd w:val="clear" w:color="auto" w:fill="F2F2F2" w:themeFill="background1" w:themeFillShade="F2"/>
          </w:tcPr>
          <w:p w14:paraId="53863B4F" w14:textId="77777777" w:rsidR="00F2607F" w:rsidRPr="00F2607F" w:rsidRDefault="00F2607F" w:rsidP="00F2607F">
            <w:pPr>
              <w:autoSpaceDE w:val="0"/>
              <w:autoSpaceDN w:val="0"/>
              <w:adjustRightInd w:val="0"/>
              <w:jc w:val="center"/>
              <w:rPr>
                <w:rFonts w:ascii="Arial" w:eastAsia="Times New Roman" w:hAnsi="Arial" w:cs="Arial"/>
                <w:b/>
                <w:bCs/>
              </w:rPr>
            </w:pPr>
          </w:p>
          <w:p w14:paraId="5F9E2F1F" w14:textId="77777777" w:rsidR="00F2607F" w:rsidRPr="00F2607F" w:rsidRDefault="00F2607F" w:rsidP="00F2607F">
            <w:pPr>
              <w:autoSpaceDE w:val="0"/>
              <w:autoSpaceDN w:val="0"/>
              <w:adjustRightInd w:val="0"/>
              <w:jc w:val="center"/>
              <w:rPr>
                <w:rFonts w:ascii="Arial" w:eastAsia="Times New Roman" w:hAnsi="Arial" w:cs="Arial"/>
                <w:b/>
                <w:bCs/>
              </w:rPr>
            </w:pPr>
            <w:r w:rsidRPr="00F2607F">
              <w:rPr>
                <w:rFonts w:ascii="Arial" w:eastAsia="Times New Roman" w:hAnsi="Arial" w:cs="Arial"/>
                <w:b/>
                <w:bCs/>
              </w:rPr>
              <w:t>NO</w:t>
            </w:r>
          </w:p>
        </w:tc>
      </w:tr>
      <w:tr w:rsidR="00F2607F" w:rsidRPr="00F2607F" w14:paraId="57725CD9" w14:textId="77777777" w:rsidTr="00F440C8">
        <w:trPr>
          <w:trHeight w:val="439"/>
        </w:trPr>
        <w:tc>
          <w:tcPr>
            <w:tcW w:w="562" w:type="dxa"/>
            <w:shd w:val="clear" w:color="auto" w:fill="F2F2F2" w:themeFill="background1" w:themeFillShade="F2"/>
            <w:vAlign w:val="center"/>
          </w:tcPr>
          <w:p w14:paraId="79703B7B"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1</w:t>
            </w:r>
          </w:p>
        </w:tc>
        <w:tc>
          <w:tcPr>
            <w:tcW w:w="8217" w:type="dxa"/>
            <w:shd w:val="clear" w:color="auto" w:fill="F2F2F2" w:themeFill="background1" w:themeFillShade="F2"/>
            <w:vAlign w:val="center"/>
          </w:tcPr>
          <w:p w14:paraId="61A6D378"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Students or staff at the University?</w:t>
            </w:r>
          </w:p>
        </w:tc>
        <w:tc>
          <w:tcPr>
            <w:tcW w:w="850" w:type="dxa"/>
            <w:shd w:val="clear" w:color="auto" w:fill="BFBFBF" w:themeFill="background1" w:themeFillShade="BF"/>
            <w:vAlign w:val="center"/>
          </w:tcPr>
          <w:sdt>
            <w:sdtPr>
              <w:rPr>
                <w:rFonts w:ascii="Arial" w:eastAsia="Times New Roman" w:hAnsi="Arial" w:cs="Arial"/>
              </w:rPr>
              <w:id w:val="-227763996"/>
              <w14:checkbox>
                <w14:checked w14:val="0"/>
                <w14:checkedState w14:val="2612" w14:font="MS Gothic"/>
                <w14:uncheckedState w14:val="2610" w14:font="MS Gothic"/>
              </w14:checkbox>
            </w:sdtPr>
            <w:sdtEndPr/>
            <w:sdtContent>
              <w:p w14:paraId="580B911D"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947306252"/>
              <w14:checkbox>
                <w14:checked w14:val="1"/>
                <w14:checkedState w14:val="2612" w14:font="MS Gothic"/>
                <w14:uncheckedState w14:val="2610" w14:font="MS Gothic"/>
              </w14:checkbox>
            </w:sdtPr>
            <w:sdtEndPr/>
            <w:sdtContent>
              <w:p w14:paraId="4ECADC4D"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09AE124B" w14:textId="77777777" w:rsidTr="00F440C8">
        <w:trPr>
          <w:trHeight w:val="403"/>
        </w:trPr>
        <w:tc>
          <w:tcPr>
            <w:tcW w:w="562" w:type="dxa"/>
            <w:shd w:val="clear" w:color="auto" w:fill="F2F2F2" w:themeFill="background1" w:themeFillShade="F2"/>
            <w:vAlign w:val="center"/>
          </w:tcPr>
          <w:p w14:paraId="5960D9BB"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2</w:t>
            </w:r>
          </w:p>
        </w:tc>
        <w:tc>
          <w:tcPr>
            <w:tcW w:w="8217" w:type="dxa"/>
            <w:shd w:val="clear" w:color="auto" w:fill="F2F2F2" w:themeFill="background1" w:themeFillShade="F2"/>
            <w:vAlign w:val="center"/>
          </w:tcPr>
          <w:p w14:paraId="738DC029"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Adults (over the age of 18 and competent to give consent)?</w:t>
            </w:r>
          </w:p>
        </w:tc>
        <w:tc>
          <w:tcPr>
            <w:tcW w:w="850" w:type="dxa"/>
            <w:shd w:val="clear" w:color="auto" w:fill="BFBFBF" w:themeFill="background1" w:themeFillShade="BF"/>
            <w:vAlign w:val="center"/>
          </w:tcPr>
          <w:sdt>
            <w:sdtPr>
              <w:rPr>
                <w:rFonts w:ascii="Arial" w:eastAsia="Times New Roman" w:hAnsi="Arial" w:cs="Arial"/>
              </w:rPr>
              <w:id w:val="-1780247199"/>
              <w14:checkbox>
                <w14:checked w14:val="1"/>
                <w14:checkedState w14:val="2612" w14:font="MS Gothic"/>
                <w14:uncheckedState w14:val="2610" w14:font="MS Gothic"/>
              </w14:checkbox>
            </w:sdtPr>
            <w:sdtEndPr/>
            <w:sdtContent>
              <w:p w14:paraId="2011CDF2"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666435130"/>
              <w14:checkbox>
                <w14:checked w14:val="0"/>
                <w14:checkedState w14:val="2612" w14:font="MS Gothic"/>
                <w14:uncheckedState w14:val="2610" w14:font="MS Gothic"/>
              </w14:checkbox>
            </w:sdtPr>
            <w:sdtEndPr/>
            <w:sdtContent>
              <w:p w14:paraId="661689B7"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74AEF637" w14:textId="77777777" w:rsidTr="00F440C8">
        <w:trPr>
          <w:trHeight w:val="439"/>
        </w:trPr>
        <w:tc>
          <w:tcPr>
            <w:tcW w:w="562" w:type="dxa"/>
            <w:shd w:val="clear" w:color="auto" w:fill="F2F2F2" w:themeFill="background1" w:themeFillShade="F2"/>
            <w:vAlign w:val="center"/>
          </w:tcPr>
          <w:p w14:paraId="76006E6E"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3</w:t>
            </w:r>
          </w:p>
        </w:tc>
        <w:tc>
          <w:tcPr>
            <w:tcW w:w="8217" w:type="dxa"/>
            <w:shd w:val="clear" w:color="auto" w:fill="F2F2F2" w:themeFill="background1" w:themeFillShade="F2"/>
            <w:vAlign w:val="center"/>
          </w:tcPr>
          <w:p w14:paraId="09997218"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Vulnerable adults?</w:t>
            </w:r>
          </w:p>
        </w:tc>
        <w:tc>
          <w:tcPr>
            <w:tcW w:w="850" w:type="dxa"/>
            <w:shd w:val="clear" w:color="auto" w:fill="BFBFBF" w:themeFill="background1" w:themeFillShade="BF"/>
            <w:vAlign w:val="center"/>
          </w:tcPr>
          <w:sdt>
            <w:sdtPr>
              <w:rPr>
                <w:rFonts w:ascii="Arial" w:eastAsia="Times New Roman" w:hAnsi="Arial" w:cs="Arial"/>
              </w:rPr>
              <w:id w:val="555978563"/>
              <w14:checkbox>
                <w14:checked w14:val="0"/>
                <w14:checkedState w14:val="2612" w14:font="MS Gothic"/>
                <w14:uncheckedState w14:val="2610" w14:font="MS Gothic"/>
              </w14:checkbox>
            </w:sdtPr>
            <w:sdtEndPr/>
            <w:sdtContent>
              <w:p w14:paraId="5EBAA70F"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435668532"/>
              <w14:checkbox>
                <w14:checked w14:val="1"/>
                <w14:checkedState w14:val="2612" w14:font="MS Gothic"/>
                <w14:uncheckedState w14:val="2610" w14:font="MS Gothic"/>
              </w14:checkbox>
            </w:sdtPr>
            <w:sdtEndPr/>
            <w:sdtContent>
              <w:p w14:paraId="39A7C7F6"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0C6284EF" w14:textId="77777777" w:rsidTr="00F440C8">
        <w:trPr>
          <w:trHeight w:val="403"/>
        </w:trPr>
        <w:tc>
          <w:tcPr>
            <w:tcW w:w="562" w:type="dxa"/>
            <w:shd w:val="clear" w:color="auto" w:fill="F2F2F2" w:themeFill="background1" w:themeFillShade="F2"/>
            <w:vAlign w:val="center"/>
          </w:tcPr>
          <w:p w14:paraId="7728919D"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4</w:t>
            </w:r>
          </w:p>
        </w:tc>
        <w:tc>
          <w:tcPr>
            <w:tcW w:w="8217" w:type="dxa"/>
            <w:shd w:val="clear" w:color="auto" w:fill="F2F2F2" w:themeFill="background1" w:themeFillShade="F2"/>
            <w:vAlign w:val="center"/>
          </w:tcPr>
          <w:p w14:paraId="6A673AFB"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eastAsia="Times New Roman" w:hAnsi="Arial" w:cs="Arial"/>
              </w:rPr>
              <w:id w:val="-375472827"/>
              <w14:checkbox>
                <w14:checked w14:val="0"/>
                <w14:checkedState w14:val="2612" w14:font="MS Gothic"/>
                <w14:uncheckedState w14:val="2610" w14:font="MS Gothic"/>
              </w14:checkbox>
            </w:sdtPr>
            <w:sdtEndPr/>
            <w:sdtContent>
              <w:p w14:paraId="154E8E45"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1887361462"/>
              <w14:checkbox>
                <w14:checked w14:val="1"/>
                <w14:checkedState w14:val="2612" w14:font="MS Gothic"/>
                <w14:uncheckedState w14:val="2610" w14:font="MS Gothic"/>
              </w14:checkbox>
            </w:sdtPr>
            <w:sdtEndPr/>
            <w:sdtContent>
              <w:p w14:paraId="01B4B3CE"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4FB3CA08" w14:textId="77777777" w:rsidTr="00F440C8">
        <w:trPr>
          <w:trHeight w:val="403"/>
        </w:trPr>
        <w:tc>
          <w:tcPr>
            <w:tcW w:w="562" w:type="dxa"/>
            <w:shd w:val="clear" w:color="auto" w:fill="F2F2F2" w:themeFill="background1" w:themeFillShade="F2"/>
            <w:vAlign w:val="center"/>
          </w:tcPr>
          <w:p w14:paraId="3A9286EA"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lastRenderedPageBreak/>
              <w:t>5</w:t>
            </w:r>
          </w:p>
        </w:tc>
        <w:tc>
          <w:tcPr>
            <w:tcW w:w="8217" w:type="dxa"/>
            <w:shd w:val="clear" w:color="auto" w:fill="F2F2F2" w:themeFill="background1" w:themeFillShade="F2"/>
            <w:vAlign w:val="center"/>
          </w:tcPr>
          <w:p w14:paraId="224E916C"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Prisoners?</w:t>
            </w:r>
          </w:p>
        </w:tc>
        <w:tc>
          <w:tcPr>
            <w:tcW w:w="850" w:type="dxa"/>
            <w:shd w:val="clear" w:color="auto" w:fill="BFBFBF" w:themeFill="background1" w:themeFillShade="BF"/>
            <w:vAlign w:val="center"/>
          </w:tcPr>
          <w:sdt>
            <w:sdtPr>
              <w:rPr>
                <w:rFonts w:ascii="Arial" w:eastAsia="Times New Roman" w:hAnsi="Arial" w:cs="Arial"/>
              </w:rPr>
              <w:id w:val="1692793907"/>
              <w14:checkbox>
                <w14:checked w14:val="0"/>
                <w14:checkedState w14:val="2612" w14:font="MS Gothic"/>
                <w14:uncheckedState w14:val="2610" w14:font="MS Gothic"/>
              </w14:checkbox>
            </w:sdtPr>
            <w:sdtEndPr/>
            <w:sdtContent>
              <w:p w14:paraId="3B2D9F4C"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326411418"/>
              <w14:checkbox>
                <w14:checked w14:val="1"/>
                <w14:checkedState w14:val="2612" w14:font="MS Gothic"/>
                <w14:uncheckedState w14:val="2610" w14:font="MS Gothic"/>
              </w14:checkbox>
            </w:sdtPr>
            <w:sdtEndPr/>
            <w:sdtContent>
              <w:p w14:paraId="6044EFE3"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41C2A157" w14:textId="77777777" w:rsidTr="00F440C8">
        <w:trPr>
          <w:trHeight w:val="439"/>
        </w:trPr>
        <w:tc>
          <w:tcPr>
            <w:tcW w:w="562" w:type="dxa"/>
            <w:shd w:val="clear" w:color="auto" w:fill="F2F2F2" w:themeFill="background1" w:themeFillShade="F2"/>
            <w:vAlign w:val="center"/>
          </w:tcPr>
          <w:p w14:paraId="3F5A6455"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6</w:t>
            </w:r>
          </w:p>
        </w:tc>
        <w:tc>
          <w:tcPr>
            <w:tcW w:w="8217" w:type="dxa"/>
            <w:shd w:val="clear" w:color="auto" w:fill="F2F2F2" w:themeFill="background1" w:themeFillShade="F2"/>
            <w:vAlign w:val="center"/>
          </w:tcPr>
          <w:p w14:paraId="09C7D90A"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Young offenders?</w:t>
            </w:r>
          </w:p>
        </w:tc>
        <w:tc>
          <w:tcPr>
            <w:tcW w:w="850" w:type="dxa"/>
            <w:shd w:val="clear" w:color="auto" w:fill="BFBFBF" w:themeFill="background1" w:themeFillShade="BF"/>
            <w:vAlign w:val="center"/>
          </w:tcPr>
          <w:sdt>
            <w:sdtPr>
              <w:rPr>
                <w:rFonts w:ascii="Arial" w:eastAsia="Times New Roman" w:hAnsi="Arial" w:cs="Arial"/>
              </w:rPr>
              <w:id w:val="1255410168"/>
              <w14:checkbox>
                <w14:checked w14:val="0"/>
                <w14:checkedState w14:val="2612" w14:font="MS Gothic"/>
                <w14:uncheckedState w14:val="2610" w14:font="MS Gothic"/>
              </w14:checkbox>
            </w:sdtPr>
            <w:sdtEndPr/>
            <w:sdtContent>
              <w:p w14:paraId="52DE0509"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1236000582"/>
              <w14:checkbox>
                <w14:checked w14:val="1"/>
                <w14:checkedState w14:val="2612" w14:font="MS Gothic"/>
                <w14:uncheckedState w14:val="2610" w14:font="MS Gothic"/>
              </w14:checkbox>
            </w:sdtPr>
            <w:sdtEndPr/>
            <w:sdtContent>
              <w:p w14:paraId="2A741126"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2F24C9DB" w14:textId="77777777" w:rsidTr="00F440C8">
        <w:trPr>
          <w:trHeight w:val="403"/>
        </w:trPr>
        <w:tc>
          <w:tcPr>
            <w:tcW w:w="562" w:type="dxa"/>
            <w:shd w:val="clear" w:color="auto" w:fill="F2F2F2" w:themeFill="background1" w:themeFillShade="F2"/>
            <w:vAlign w:val="center"/>
          </w:tcPr>
          <w:p w14:paraId="62B46BD5"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7</w:t>
            </w:r>
          </w:p>
        </w:tc>
        <w:tc>
          <w:tcPr>
            <w:tcW w:w="8217" w:type="dxa"/>
            <w:shd w:val="clear" w:color="auto" w:fill="F2F2F2" w:themeFill="background1" w:themeFillShade="F2"/>
            <w:vAlign w:val="center"/>
          </w:tcPr>
          <w:p w14:paraId="3E99B36E"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eastAsia="Times New Roman" w:hAnsi="Arial" w:cs="Arial"/>
              </w:rPr>
              <w:id w:val="-1016453075"/>
              <w14:checkbox>
                <w14:checked w14:val="0"/>
                <w14:checkedState w14:val="2612" w14:font="MS Gothic"/>
                <w14:uncheckedState w14:val="2610" w14:font="MS Gothic"/>
              </w14:checkbox>
            </w:sdtPr>
            <w:sdtEndPr/>
            <w:sdtContent>
              <w:p w14:paraId="29854FC4"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1673070048"/>
              <w14:checkbox>
                <w14:checked w14:val="1"/>
                <w14:checkedState w14:val="2612" w14:font="MS Gothic"/>
                <w14:uncheckedState w14:val="2610" w14:font="MS Gothic"/>
              </w14:checkbox>
            </w:sdtPr>
            <w:sdtEndPr/>
            <w:sdtContent>
              <w:p w14:paraId="7A51CCA5"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26FD5BF9" w14:textId="77777777" w:rsidTr="00F440C8">
        <w:trPr>
          <w:trHeight w:val="403"/>
        </w:trPr>
        <w:tc>
          <w:tcPr>
            <w:tcW w:w="562" w:type="dxa"/>
            <w:shd w:val="clear" w:color="auto" w:fill="F2F2F2" w:themeFill="background1" w:themeFillShade="F2"/>
            <w:vAlign w:val="center"/>
          </w:tcPr>
          <w:p w14:paraId="3160B066"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8</w:t>
            </w:r>
          </w:p>
        </w:tc>
        <w:tc>
          <w:tcPr>
            <w:tcW w:w="8217" w:type="dxa"/>
            <w:shd w:val="clear" w:color="auto" w:fill="F2F2F2" w:themeFill="background1" w:themeFillShade="F2"/>
            <w:vAlign w:val="center"/>
          </w:tcPr>
          <w:p w14:paraId="655C0AB9"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People engaged in illegal activities?</w:t>
            </w:r>
          </w:p>
        </w:tc>
        <w:tc>
          <w:tcPr>
            <w:tcW w:w="850" w:type="dxa"/>
            <w:shd w:val="clear" w:color="auto" w:fill="BFBFBF" w:themeFill="background1" w:themeFillShade="BF"/>
            <w:vAlign w:val="center"/>
          </w:tcPr>
          <w:sdt>
            <w:sdtPr>
              <w:rPr>
                <w:rFonts w:ascii="Arial" w:eastAsia="Times New Roman" w:hAnsi="Arial" w:cs="Arial"/>
              </w:rPr>
              <w:id w:val="-1519850840"/>
              <w14:checkbox>
                <w14:checked w14:val="0"/>
                <w14:checkedState w14:val="2612" w14:font="MS Gothic"/>
                <w14:uncheckedState w14:val="2610" w14:font="MS Gothic"/>
              </w14:checkbox>
            </w:sdtPr>
            <w:sdtEndPr/>
            <w:sdtContent>
              <w:p w14:paraId="17145AF6"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1072859745"/>
              <w14:checkbox>
                <w14:checked w14:val="1"/>
                <w14:checkedState w14:val="2612" w14:font="MS Gothic"/>
                <w14:uncheckedState w14:val="2610" w14:font="MS Gothic"/>
              </w14:checkbox>
            </w:sdtPr>
            <w:sdtEndPr/>
            <w:sdtContent>
              <w:p w14:paraId="02F25D99"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6C7526D8" w14:textId="77777777" w:rsidTr="00F440C8">
        <w:trPr>
          <w:trHeight w:val="403"/>
        </w:trPr>
        <w:tc>
          <w:tcPr>
            <w:tcW w:w="562" w:type="dxa"/>
            <w:shd w:val="clear" w:color="auto" w:fill="F2F2F2" w:themeFill="background1" w:themeFillShade="F2"/>
            <w:vAlign w:val="center"/>
          </w:tcPr>
          <w:p w14:paraId="60BE2B6F"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9</w:t>
            </w:r>
          </w:p>
        </w:tc>
        <w:tc>
          <w:tcPr>
            <w:tcW w:w="8217" w:type="dxa"/>
            <w:shd w:val="clear" w:color="auto" w:fill="F2F2F2" w:themeFill="background1" w:themeFillShade="F2"/>
            <w:vAlign w:val="center"/>
          </w:tcPr>
          <w:p w14:paraId="7A953935"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Others. Please indicate the participants below, and specifically any group who may be unable to give consent.</w:t>
            </w:r>
          </w:p>
          <w:p w14:paraId="49C09812" w14:textId="77777777" w:rsidR="00F2607F" w:rsidRPr="00F2607F" w:rsidRDefault="00F2607F" w:rsidP="00F2607F">
            <w:pPr>
              <w:autoSpaceDE w:val="0"/>
              <w:autoSpaceDN w:val="0"/>
              <w:adjustRightInd w:val="0"/>
              <w:rPr>
                <w:rFonts w:ascii="Arial" w:eastAsia="Times New Roman" w:hAnsi="Arial" w:cs="Arial"/>
              </w:rPr>
            </w:pPr>
          </w:p>
        </w:tc>
        <w:tc>
          <w:tcPr>
            <w:tcW w:w="850" w:type="dxa"/>
            <w:vMerge w:val="restart"/>
            <w:shd w:val="clear" w:color="auto" w:fill="BFBFBF" w:themeFill="background1" w:themeFillShade="BF"/>
            <w:vAlign w:val="center"/>
          </w:tcPr>
          <w:sdt>
            <w:sdtPr>
              <w:rPr>
                <w:rFonts w:ascii="Arial" w:eastAsia="Times New Roman" w:hAnsi="Arial" w:cs="Arial"/>
              </w:rPr>
              <w:id w:val="-1984918035"/>
              <w14:checkbox>
                <w14:checked w14:val="0"/>
                <w14:checkedState w14:val="2612" w14:font="MS Gothic"/>
                <w14:uncheckedState w14:val="2610" w14:font="MS Gothic"/>
              </w14:checkbox>
            </w:sdtPr>
            <w:sdtEndPr/>
            <w:sdtContent>
              <w:p w14:paraId="7C96C114"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22" w:type="dxa"/>
            <w:vMerge w:val="restart"/>
            <w:shd w:val="clear" w:color="auto" w:fill="BFBFBF" w:themeFill="background1" w:themeFillShade="BF"/>
            <w:vAlign w:val="center"/>
          </w:tcPr>
          <w:sdt>
            <w:sdtPr>
              <w:rPr>
                <w:rFonts w:ascii="Arial" w:eastAsia="Times New Roman" w:hAnsi="Arial" w:cs="Arial"/>
              </w:rPr>
              <w:id w:val="-1870052561"/>
              <w14:checkbox>
                <w14:checked w14:val="1"/>
                <w14:checkedState w14:val="2612" w14:font="MS Gothic"/>
                <w14:uncheckedState w14:val="2610" w14:font="MS Gothic"/>
              </w14:checkbox>
            </w:sdtPr>
            <w:sdtEndPr/>
            <w:sdtContent>
              <w:p w14:paraId="3E7A149A"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72A1AD67" w14:textId="77777777" w:rsidTr="00F440C8">
        <w:trPr>
          <w:trHeight w:val="403"/>
        </w:trPr>
        <w:tc>
          <w:tcPr>
            <w:tcW w:w="562" w:type="dxa"/>
            <w:vAlign w:val="center"/>
          </w:tcPr>
          <w:p w14:paraId="65601092" w14:textId="77777777" w:rsidR="00F2607F" w:rsidRPr="00F2607F" w:rsidRDefault="00F2607F" w:rsidP="00F2607F">
            <w:pPr>
              <w:autoSpaceDE w:val="0"/>
              <w:autoSpaceDN w:val="0"/>
              <w:adjustRightInd w:val="0"/>
              <w:jc w:val="center"/>
              <w:rPr>
                <w:rFonts w:ascii="Arial" w:eastAsia="Times New Roman" w:hAnsi="Arial" w:cs="Arial"/>
              </w:rPr>
            </w:pPr>
          </w:p>
        </w:tc>
        <w:tc>
          <w:tcPr>
            <w:tcW w:w="8217" w:type="dxa"/>
            <w:shd w:val="clear" w:color="auto" w:fill="auto"/>
            <w:vAlign w:val="center"/>
          </w:tcPr>
          <w:p w14:paraId="3168A4A8"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Details of any other participant groups:</w:t>
            </w:r>
          </w:p>
          <w:p w14:paraId="16817EED" w14:textId="77777777" w:rsidR="00F2607F" w:rsidRPr="00F2607F" w:rsidRDefault="00F2607F" w:rsidP="00F2607F">
            <w:pPr>
              <w:rPr>
                <w:rFonts w:ascii="Arial" w:eastAsia="Times New Roman" w:hAnsi="Arial" w:cs="Arial"/>
                <w:sz w:val="20"/>
                <w:szCs w:val="20"/>
              </w:rPr>
            </w:pPr>
          </w:p>
          <w:p w14:paraId="00EEFEED" w14:textId="77777777" w:rsidR="00F2607F" w:rsidRPr="00F2607F" w:rsidRDefault="00F2607F" w:rsidP="00F2607F">
            <w:pPr>
              <w:rPr>
                <w:rFonts w:ascii="Arial" w:eastAsia="Times New Roman" w:hAnsi="Arial" w:cs="Arial"/>
                <w:sz w:val="20"/>
                <w:szCs w:val="20"/>
              </w:rPr>
            </w:pPr>
          </w:p>
          <w:p w14:paraId="6BB67FBE" w14:textId="77777777" w:rsidR="00F2607F" w:rsidRPr="00F2607F" w:rsidRDefault="00F2607F" w:rsidP="00F2607F">
            <w:pPr>
              <w:rPr>
                <w:rFonts w:ascii="Arial" w:eastAsia="Times New Roman" w:hAnsi="Arial" w:cs="Arial"/>
                <w:sz w:val="20"/>
                <w:szCs w:val="20"/>
              </w:rPr>
            </w:pPr>
          </w:p>
          <w:p w14:paraId="534F9E53" w14:textId="77777777" w:rsidR="00F2607F" w:rsidRPr="00F2607F" w:rsidRDefault="00F2607F" w:rsidP="00F2607F">
            <w:pPr>
              <w:rPr>
                <w:rFonts w:ascii="Arial" w:eastAsia="Times New Roman" w:hAnsi="Arial" w:cs="Arial"/>
              </w:rPr>
            </w:pPr>
          </w:p>
          <w:p w14:paraId="3079B696"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color w:val="808080"/>
                <w:sz w:val="18"/>
                <w:szCs w:val="18"/>
              </w:rPr>
              <w:t>(this box should expand as you type)</w:t>
            </w:r>
          </w:p>
        </w:tc>
        <w:tc>
          <w:tcPr>
            <w:tcW w:w="850" w:type="dxa"/>
            <w:vMerge/>
            <w:shd w:val="clear" w:color="auto" w:fill="BFBFBF" w:themeFill="background1" w:themeFillShade="BF"/>
            <w:vAlign w:val="center"/>
          </w:tcPr>
          <w:p w14:paraId="485E6990" w14:textId="77777777" w:rsidR="00F2607F" w:rsidRPr="00F2607F" w:rsidRDefault="00F2607F" w:rsidP="00F2607F">
            <w:pPr>
              <w:autoSpaceDE w:val="0"/>
              <w:autoSpaceDN w:val="0"/>
              <w:adjustRightInd w:val="0"/>
              <w:jc w:val="center"/>
              <w:rPr>
                <w:rFonts w:ascii="Arial" w:eastAsia="Times New Roman" w:hAnsi="Arial" w:cs="Arial"/>
                <w:b/>
                <w:bCs/>
              </w:rPr>
            </w:pPr>
          </w:p>
        </w:tc>
        <w:tc>
          <w:tcPr>
            <w:tcW w:w="822" w:type="dxa"/>
            <w:vMerge/>
            <w:shd w:val="clear" w:color="auto" w:fill="BFBFBF" w:themeFill="background1" w:themeFillShade="BF"/>
            <w:vAlign w:val="center"/>
          </w:tcPr>
          <w:p w14:paraId="6904A7AE" w14:textId="77777777" w:rsidR="00F2607F" w:rsidRPr="00F2607F" w:rsidRDefault="00F2607F" w:rsidP="00F2607F">
            <w:pPr>
              <w:autoSpaceDE w:val="0"/>
              <w:autoSpaceDN w:val="0"/>
              <w:adjustRightInd w:val="0"/>
              <w:jc w:val="center"/>
              <w:rPr>
                <w:rFonts w:ascii="Arial" w:eastAsia="Times New Roman" w:hAnsi="Arial" w:cs="Arial"/>
                <w:b/>
                <w:bCs/>
              </w:rPr>
            </w:pPr>
          </w:p>
        </w:tc>
      </w:tr>
    </w:tbl>
    <w:p w14:paraId="3F863789" w14:textId="77777777" w:rsidR="00F2607F" w:rsidRPr="00F2607F" w:rsidRDefault="00F2607F" w:rsidP="00F2607F">
      <w:pPr>
        <w:spacing w:after="0" w:line="240" w:lineRule="auto"/>
        <w:rPr>
          <w:rFonts w:ascii="Arial" w:eastAsia="Times New Roman"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F2607F" w:rsidRPr="00F2607F" w14:paraId="6B9A11A7" w14:textId="77777777" w:rsidTr="00F440C8">
        <w:trPr>
          <w:trHeight w:val="403"/>
        </w:trPr>
        <w:tc>
          <w:tcPr>
            <w:tcW w:w="562" w:type="dxa"/>
            <w:tcBorders>
              <w:bottom w:val="single" w:sz="4" w:space="0" w:color="auto"/>
            </w:tcBorders>
            <w:shd w:val="clear" w:color="auto" w:fill="F2F2F2" w:themeFill="background1" w:themeFillShade="F2"/>
          </w:tcPr>
          <w:p w14:paraId="1B0D6AFF" w14:textId="77777777" w:rsidR="00F2607F" w:rsidRPr="00F2607F" w:rsidRDefault="00F2607F" w:rsidP="00F2607F">
            <w:pPr>
              <w:rPr>
                <w:rFonts w:ascii="Arial" w:eastAsia="Times New Roman" w:hAnsi="Arial" w:cs="Arial"/>
                <w:bCs/>
              </w:rPr>
            </w:pPr>
          </w:p>
        </w:tc>
        <w:tc>
          <w:tcPr>
            <w:tcW w:w="9889" w:type="dxa"/>
            <w:gridSpan w:val="2"/>
            <w:tcBorders>
              <w:bottom w:val="single" w:sz="4" w:space="0" w:color="auto"/>
            </w:tcBorders>
            <w:shd w:val="clear" w:color="auto" w:fill="F2F2F2" w:themeFill="background1" w:themeFillShade="F2"/>
            <w:vAlign w:val="center"/>
          </w:tcPr>
          <w:p w14:paraId="6CCE8583" w14:textId="77777777" w:rsidR="00F2607F" w:rsidRPr="00F2607F" w:rsidRDefault="00F2607F" w:rsidP="00F2607F">
            <w:pPr>
              <w:rPr>
                <w:rFonts w:ascii="Arial" w:eastAsia="Times New Roman" w:hAnsi="Arial" w:cs="Arial"/>
                <w:b/>
              </w:rPr>
            </w:pPr>
            <w:r w:rsidRPr="00F2607F">
              <w:rPr>
                <w:rFonts w:ascii="Arial" w:eastAsia="Times New Roman" w:hAnsi="Arial" w:cs="Arial"/>
                <w:b/>
              </w:rPr>
              <w:t>Participant numbers and source</w:t>
            </w:r>
          </w:p>
          <w:p w14:paraId="49E4DA5E"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 xml:space="preserve">Provide an estimate of the expected number of participants. How will you identify participants and how will they be recruited? </w:t>
            </w:r>
          </w:p>
        </w:tc>
      </w:tr>
      <w:tr w:rsidR="00F2607F" w:rsidRPr="00F2607F" w14:paraId="50051ADC" w14:textId="77777777" w:rsidTr="00F440C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A414C7" w14:textId="77777777" w:rsidR="00F2607F" w:rsidRPr="00F2607F" w:rsidRDefault="00F2607F" w:rsidP="00F2607F">
            <w:pPr>
              <w:jc w:val="center"/>
              <w:rPr>
                <w:rFonts w:ascii="Arial" w:eastAsia="Times New Roman" w:hAnsi="Arial" w:cs="Arial"/>
              </w:rPr>
            </w:pPr>
            <w:r w:rsidRPr="00F2607F">
              <w:rPr>
                <w:rFonts w:ascii="Arial" w:eastAsia="Times New Roman"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BDD95C" w14:textId="77777777" w:rsidR="00F2607F" w:rsidRPr="00F2607F" w:rsidRDefault="00F2607F" w:rsidP="00F2607F">
            <w:pPr>
              <w:rPr>
                <w:rFonts w:ascii="Arial" w:eastAsia="Times New Roman" w:hAnsi="Arial" w:cs="Arial"/>
              </w:rPr>
            </w:pPr>
            <w:r w:rsidRPr="00F2607F">
              <w:rPr>
                <w:rFonts w:ascii="Arial" w:eastAsia="Times New Roman" w:hAnsi="Arial" w:cs="Arial"/>
              </w:rPr>
              <w:t>How many participants are expected?</w:t>
            </w:r>
          </w:p>
          <w:p w14:paraId="6B484156" w14:textId="77777777" w:rsidR="00F2607F" w:rsidRPr="00F2607F" w:rsidRDefault="00F2607F" w:rsidP="00F2607F">
            <w:pPr>
              <w:rPr>
                <w:rFonts w:ascii="Arial" w:eastAsia="Times New Roman"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DFF72CF" w14:textId="77777777" w:rsidR="00F2607F" w:rsidRPr="00F2607F" w:rsidRDefault="00F2607F" w:rsidP="00F2607F">
            <w:pPr>
              <w:rPr>
                <w:rFonts w:ascii="Arial" w:eastAsia="Times New Roman" w:hAnsi="Arial" w:cs="Arial"/>
              </w:rPr>
            </w:pPr>
            <w:r w:rsidRPr="00F2607F">
              <w:rPr>
                <w:rFonts w:ascii="Arial" w:eastAsia="Times New Roman" w:hAnsi="Arial" w:cs="Arial"/>
              </w:rPr>
              <w:t>10</w:t>
            </w:r>
          </w:p>
          <w:p w14:paraId="5BE455A0" w14:textId="77777777" w:rsidR="00F2607F" w:rsidRPr="00F2607F" w:rsidRDefault="00F2607F" w:rsidP="00F2607F">
            <w:pPr>
              <w:rPr>
                <w:rFonts w:ascii="Arial" w:eastAsia="Times New Roman" w:hAnsi="Arial" w:cs="Arial"/>
              </w:rPr>
            </w:pPr>
          </w:p>
          <w:p w14:paraId="61B5C094" w14:textId="77777777" w:rsidR="00F2607F" w:rsidRPr="00F2607F" w:rsidRDefault="00F2607F" w:rsidP="00F2607F">
            <w:pPr>
              <w:rPr>
                <w:rFonts w:ascii="Arial" w:eastAsia="Times New Roman" w:hAnsi="Arial" w:cs="Arial"/>
              </w:rPr>
            </w:pPr>
          </w:p>
          <w:p w14:paraId="14A9C55C" w14:textId="77777777" w:rsidR="00F2607F" w:rsidRPr="00F2607F" w:rsidRDefault="00F2607F" w:rsidP="00F2607F">
            <w:pPr>
              <w:rPr>
                <w:rFonts w:ascii="Arial" w:eastAsia="Times New Roman" w:hAnsi="Arial" w:cs="Arial"/>
                <w:b/>
              </w:rPr>
            </w:pPr>
            <w:r w:rsidRPr="00F2607F">
              <w:rPr>
                <w:rFonts w:ascii="Arial" w:eastAsia="Times New Roman" w:hAnsi="Arial" w:cs="Arial"/>
                <w:i/>
                <w:color w:val="808080"/>
                <w:sz w:val="18"/>
                <w:szCs w:val="18"/>
              </w:rPr>
              <w:t>(this box should expand as you type)</w:t>
            </w:r>
          </w:p>
        </w:tc>
      </w:tr>
      <w:tr w:rsidR="00F2607F" w:rsidRPr="00F2607F" w14:paraId="2AAFDD19" w14:textId="77777777" w:rsidTr="00F440C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E44BDA" w14:textId="77777777" w:rsidR="00F2607F" w:rsidRPr="00F2607F" w:rsidRDefault="00F2607F" w:rsidP="00F2607F">
            <w:pPr>
              <w:jc w:val="center"/>
              <w:rPr>
                <w:rFonts w:ascii="Arial" w:eastAsia="Times New Roman" w:hAnsi="Arial" w:cs="Arial"/>
              </w:rPr>
            </w:pPr>
            <w:r w:rsidRPr="00F2607F">
              <w:rPr>
                <w:rFonts w:ascii="Arial" w:eastAsia="Times New Roman"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3ED38B" w14:textId="77777777" w:rsidR="00F2607F" w:rsidRPr="00F2607F" w:rsidRDefault="00F2607F" w:rsidP="00F2607F">
            <w:pPr>
              <w:rPr>
                <w:rFonts w:ascii="Arial" w:eastAsia="Times New Roman" w:hAnsi="Arial" w:cs="Arial"/>
              </w:rPr>
            </w:pPr>
            <w:r w:rsidRPr="00F2607F">
              <w:rPr>
                <w:rFonts w:ascii="Arial" w:eastAsia="Times New Roman" w:hAnsi="Arial" w:cs="Arial"/>
              </w:rPr>
              <w:t>Who will the participants be?</w:t>
            </w:r>
          </w:p>
          <w:p w14:paraId="5046642C" w14:textId="77777777" w:rsidR="00F2607F" w:rsidRPr="00F2607F" w:rsidRDefault="00F2607F" w:rsidP="00F2607F">
            <w:pPr>
              <w:rPr>
                <w:rFonts w:ascii="Arial" w:eastAsia="Times New Roman"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77DBC4F" w14:textId="77777777" w:rsidR="00F2607F" w:rsidRPr="00F2607F" w:rsidRDefault="00F2607F" w:rsidP="00F2607F">
            <w:pPr>
              <w:rPr>
                <w:rFonts w:ascii="Arial" w:eastAsia="Times New Roman" w:hAnsi="Arial" w:cs="Arial"/>
              </w:rPr>
            </w:pPr>
          </w:p>
          <w:p w14:paraId="6DADF1BF" w14:textId="77777777" w:rsidR="00F2607F" w:rsidRPr="00F2607F" w:rsidRDefault="00F2607F" w:rsidP="00F2607F">
            <w:pPr>
              <w:rPr>
                <w:rFonts w:ascii="Arial" w:eastAsia="Times New Roman" w:hAnsi="Arial" w:cs="Arial"/>
              </w:rPr>
            </w:pPr>
            <w:r w:rsidRPr="00F2607F">
              <w:rPr>
                <w:rFonts w:ascii="Arial" w:eastAsia="Times New Roman" w:hAnsi="Arial" w:cs="Arial"/>
              </w:rPr>
              <w:t>Tactical athletes of Firefighting roles.</w:t>
            </w:r>
          </w:p>
          <w:p w14:paraId="45201E6D" w14:textId="77777777" w:rsidR="00F2607F" w:rsidRPr="00F2607F" w:rsidRDefault="00F2607F" w:rsidP="00F2607F">
            <w:pPr>
              <w:rPr>
                <w:rFonts w:ascii="Arial" w:eastAsia="Times New Roman" w:hAnsi="Arial" w:cs="Arial"/>
              </w:rPr>
            </w:pPr>
          </w:p>
          <w:p w14:paraId="7C3C26F7" w14:textId="77777777" w:rsidR="00F2607F" w:rsidRPr="00F2607F" w:rsidRDefault="00F2607F" w:rsidP="00F2607F">
            <w:pPr>
              <w:rPr>
                <w:rFonts w:ascii="Arial" w:eastAsia="Times New Roman" w:hAnsi="Arial" w:cs="Arial"/>
                <w:i/>
                <w:color w:val="808080"/>
                <w:sz w:val="18"/>
                <w:szCs w:val="18"/>
              </w:rPr>
            </w:pPr>
            <w:r w:rsidRPr="00F2607F">
              <w:rPr>
                <w:rFonts w:ascii="Arial" w:eastAsia="Times New Roman" w:hAnsi="Arial" w:cs="Arial"/>
                <w:i/>
                <w:color w:val="808080"/>
                <w:sz w:val="18"/>
                <w:szCs w:val="18"/>
              </w:rPr>
              <w:t>(this box should expand as you type)</w:t>
            </w:r>
          </w:p>
        </w:tc>
      </w:tr>
      <w:tr w:rsidR="00F2607F" w:rsidRPr="00F2607F" w14:paraId="3AE84A9D" w14:textId="77777777" w:rsidTr="00F440C8">
        <w:trPr>
          <w:trHeight w:val="403"/>
        </w:trPr>
        <w:tc>
          <w:tcPr>
            <w:tcW w:w="562" w:type="dxa"/>
            <w:tcBorders>
              <w:top w:val="single" w:sz="4" w:space="0" w:color="auto"/>
            </w:tcBorders>
            <w:shd w:val="clear" w:color="auto" w:fill="F2F2F2" w:themeFill="background1" w:themeFillShade="F2"/>
            <w:vAlign w:val="center"/>
          </w:tcPr>
          <w:p w14:paraId="37C1DC3A" w14:textId="77777777" w:rsidR="00F2607F" w:rsidRPr="00F2607F" w:rsidRDefault="00F2607F" w:rsidP="00F2607F">
            <w:pPr>
              <w:jc w:val="center"/>
              <w:rPr>
                <w:rFonts w:ascii="Arial" w:eastAsia="Times New Roman" w:hAnsi="Arial" w:cs="Arial"/>
              </w:rPr>
            </w:pPr>
            <w:r w:rsidRPr="00F2607F">
              <w:rPr>
                <w:rFonts w:ascii="Arial" w:eastAsia="Times New Roman" w:hAnsi="Arial" w:cs="Arial"/>
              </w:rPr>
              <w:t>12</w:t>
            </w:r>
          </w:p>
        </w:tc>
        <w:tc>
          <w:tcPr>
            <w:tcW w:w="3256" w:type="dxa"/>
            <w:tcBorders>
              <w:top w:val="single" w:sz="4" w:space="0" w:color="auto"/>
            </w:tcBorders>
            <w:shd w:val="clear" w:color="auto" w:fill="F2F2F2" w:themeFill="background1" w:themeFillShade="F2"/>
            <w:vAlign w:val="center"/>
          </w:tcPr>
          <w:p w14:paraId="232A763D" w14:textId="77777777" w:rsidR="00F2607F" w:rsidRPr="00F2607F" w:rsidRDefault="00F2607F" w:rsidP="00F2607F">
            <w:pPr>
              <w:rPr>
                <w:rFonts w:ascii="Arial" w:eastAsia="Times New Roman" w:hAnsi="Arial" w:cs="Arial"/>
              </w:rPr>
            </w:pPr>
            <w:r w:rsidRPr="00F2607F">
              <w:rPr>
                <w:rFonts w:ascii="Arial" w:eastAsia="Times New Roman" w:hAnsi="Arial" w:cs="Arial"/>
              </w:rPr>
              <w:t>How will you identify the participants?</w:t>
            </w:r>
          </w:p>
        </w:tc>
        <w:tc>
          <w:tcPr>
            <w:tcW w:w="6633" w:type="dxa"/>
            <w:tcBorders>
              <w:top w:val="single" w:sz="4" w:space="0" w:color="auto"/>
            </w:tcBorders>
            <w:vAlign w:val="center"/>
          </w:tcPr>
          <w:p w14:paraId="2F06BB7B" w14:textId="77777777" w:rsidR="00F2607F" w:rsidRPr="00F2607F" w:rsidRDefault="00F2607F" w:rsidP="00F2607F">
            <w:pPr>
              <w:rPr>
                <w:rFonts w:ascii="Arial" w:eastAsia="Times New Roman" w:hAnsi="Arial" w:cs="Arial"/>
                <w:color w:val="1A1A1A" w:themeColor="background1" w:themeShade="1A"/>
              </w:rPr>
            </w:pPr>
            <w:r w:rsidRPr="00F2607F">
              <w:rPr>
                <w:rFonts w:ascii="Arial" w:eastAsia="Times New Roman" w:hAnsi="Arial" w:cs="Arial"/>
                <w:color w:val="1A1A1A" w:themeColor="background1" w:themeShade="1A"/>
              </w:rPr>
              <w:t xml:space="preserve">Participants will be a cohort of co-workers, and will be identified by initials. </w:t>
            </w:r>
          </w:p>
          <w:p w14:paraId="305335CD" w14:textId="77777777" w:rsidR="00F2607F" w:rsidRPr="00F2607F" w:rsidRDefault="00F2607F" w:rsidP="00F2607F">
            <w:pPr>
              <w:rPr>
                <w:rFonts w:ascii="Arial" w:eastAsia="Times New Roman" w:hAnsi="Arial" w:cs="Arial"/>
                <w:color w:val="FF0000"/>
              </w:rPr>
            </w:pPr>
          </w:p>
          <w:p w14:paraId="0343C454" w14:textId="77777777" w:rsidR="00F2607F" w:rsidRPr="00F2607F" w:rsidRDefault="00F2607F" w:rsidP="00F2607F">
            <w:pPr>
              <w:rPr>
                <w:rFonts w:ascii="Arial" w:eastAsia="Times New Roman" w:hAnsi="Arial" w:cs="Arial"/>
              </w:rPr>
            </w:pPr>
          </w:p>
          <w:p w14:paraId="59CF8F99" w14:textId="77777777" w:rsidR="00F2607F" w:rsidRPr="00F2607F" w:rsidRDefault="00F2607F" w:rsidP="00F2607F">
            <w:pPr>
              <w:rPr>
                <w:rFonts w:ascii="Arial" w:eastAsia="Times New Roman" w:hAnsi="Arial" w:cs="Arial"/>
              </w:rPr>
            </w:pPr>
          </w:p>
          <w:p w14:paraId="0AC4CC8F" w14:textId="77777777" w:rsidR="00F2607F" w:rsidRPr="00F2607F" w:rsidRDefault="00F2607F" w:rsidP="00F2607F">
            <w:pPr>
              <w:rPr>
                <w:rFonts w:ascii="Arial" w:eastAsia="Times New Roman" w:hAnsi="Arial" w:cs="Arial"/>
                <w:color w:val="808080"/>
                <w:sz w:val="18"/>
                <w:szCs w:val="18"/>
              </w:rPr>
            </w:pPr>
            <w:r w:rsidRPr="00F2607F">
              <w:rPr>
                <w:rFonts w:ascii="Arial" w:eastAsia="Times New Roman" w:hAnsi="Arial" w:cs="Arial"/>
                <w:i/>
                <w:color w:val="808080"/>
                <w:sz w:val="18"/>
                <w:szCs w:val="18"/>
              </w:rPr>
              <w:t>(this box should expand as you type)</w:t>
            </w:r>
          </w:p>
        </w:tc>
      </w:tr>
    </w:tbl>
    <w:p w14:paraId="7C833981" w14:textId="77777777" w:rsidR="00F2607F" w:rsidRPr="00F2607F" w:rsidRDefault="00F2607F" w:rsidP="00F2607F">
      <w:pPr>
        <w:spacing w:after="0" w:line="240" w:lineRule="auto"/>
        <w:rPr>
          <w:rFonts w:ascii="Arial" w:eastAsia="Times New Roman" w:hAnsi="Arial" w:cs="Arial"/>
          <w:bCs/>
          <w:sz w:val="24"/>
          <w:szCs w:val="24"/>
        </w:rPr>
      </w:pPr>
    </w:p>
    <w:p w14:paraId="51420D36" w14:textId="77777777" w:rsidR="00F2607F" w:rsidRPr="00F2607F" w:rsidRDefault="00F2607F" w:rsidP="00F2607F">
      <w:pPr>
        <w:spacing w:after="0" w:line="240" w:lineRule="auto"/>
        <w:rPr>
          <w:rFonts w:ascii="Arial" w:eastAsia="Times New Roman" w:hAnsi="Arial" w:cs="Arial"/>
          <w:sz w:val="20"/>
          <w:szCs w:val="20"/>
        </w:rPr>
      </w:pPr>
    </w:p>
    <w:tbl>
      <w:tblPr>
        <w:tblStyle w:val="TableGrid"/>
        <w:tblW w:w="10485" w:type="dxa"/>
        <w:tblLook w:val="04A0" w:firstRow="1" w:lastRow="0" w:firstColumn="1" w:lastColumn="0" w:noHBand="0" w:noVBand="1"/>
      </w:tblPr>
      <w:tblGrid>
        <w:gridCol w:w="562"/>
        <w:gridCol w:w="7088"/>
        <w:gridCol w:w="992"/>
        <w:gridCol w:w="851"/>
        <w:gridCol w:w="992"/>
      </w:tblGrid>
      <w:tr w:rsidR="00F2607F" w:rsidRPr="00F2607F" w14:paraId="1A47D18D" w14:textId="77777777" w:rsidTr="00F440C8">
        <w:tc>
          <w:tcPr>
            <w:tcW w:w="562" w:type="dxa"/>
            <w:shd w:val="clear" w:color="auto" w:fill="F2F2F2" w:themeFill="background1" w:themeFillShade="F2"/>
            <w:vAlign w:val="center"/>
          </w:tcPr>
          <w:p w14:paraId="6E01BA7D" w14:textId="77777777" w:rsidR="00F2607F" w:rsidRPr="00F2607F" w:rsidRDefault="00F2607F" w:rsidP="00F2607F">
            <w:pPr>
              <w:autoSpaceDE w:val="0"/>
              <w:autoSpaceDN w:val="0"/>
              <w:adjustRightInd w:val="0"/>
              <w:jc w:val="center"/>
              <w:rPr>
                <w:rFonts w:ascii="Arial" w:eastAsia="Times New Roman" w:hAnsi="Arial" w:cs="Arial"/>
                <w:bCs/>
              </w:rPr>
            </w:pPr>
          </w:p>
        </w:tc>
        <w:tc>
          <w:tcPr>
            <w:tcW w:w="7088" w:type="dxa"/>
            <w:shd w:val="clear" w:color="auto" w:fill="F2F2F2" w:themeFill="background1" w:themeFillShade="F2"/>
          </w:tcPr>
          <w:p w14:paraId="535C4080" w14:textId="77777777" w:rsidR="00F2607F" w:rsidRPr="00F2607F" w:rsidRDefault="00F2607F" w:rsidP="00F2607F">
            <w:pPr>
              <w:autoSpaceDE w:val="0"/>
              <w:autoSpaceDN w:val="0"/>
              <w:adjustRightInd w:val="0"/>
              <w:jc w:val="both"/>
              <w:rPr>
                <w:rFonts w:ascii="Arial" w:eastAsia="Times New Roman" w:hAnsi="Arial" w:cs="Arial"/>
                <w:b/>
              </w:rPr>
            </w:pPr>
            <w:r w:rsidRPr="00F2607F">
              <w:rPr>
                <w:rFonts w:ascii="Arial" w:eastAsia="Times New Roman" w:hAnsi="Arial" w:cs="Arial"/>
                <w:b/>
              </w:rPr>
              <w:t>Information for participants:</w:t>
            </w:r>
          </w:p>
        </w:tc>
        <w:tc>
          <w:tcPr>
            <w:tcW w:w="992" w:type="dxa"/>
            <w:shd w:val="clear" w:color="auto" w:fill="F2F2F2" w:themeFill="background1" w:themeFillShade="F2"/>
            <w:vAlign w:val="bottom"/>
          </w:tcPr>
          <w:p w14:paraId="15234858" w14:textId="77777777" w:rsidR="00F2607F" w:rsidRPr="00F2607F" w:rsidRDefault="00F2607F" w:rsidP="00F2607F">
            <w:pPr>
              <w:autoSpaceDE w:val="0"/>
              <w:autoSpaceDN w:val="0"/>
              <w:adjustRightInd w:val="0"/>
              <w:jc w:val="center"/>
              <w:rPr>
                <w:rFonts w:ascii="Arial" w:eastAsia="Times New Roman" w:hAnsi="Arial" w:cs="Arial"/>
                <w:b/>
                <w:bCs/>
                <w:sz w:val="16"/>
                <w:szCs w:val="16"/>
              </w:rPr>
            </w:pPr>
          </w:p>
          <w:p w14:paraId="059B0348" w14:textId="77777777" w:rsidR="00F2607F" w:rsidRPr="00F2607F" w:rsidRDefault="00F2607F" w:rsidP="00F2607F">
            <w:pPr>
              <w:autoSpaceDE w:val="0"/>
              <w:autoSpaceDN w:val="0"/>
              <w:adjustRightInd w:val="0"/>
              <w:jc w:val="center"/>
              <w:rPr>
                <w:rFonts w:ascii="Arial" w:eastAsia="Times New Roman" w:hAnsi="Arial" w:cs="Arial"/>
                <w:b/>
                <w:bCs/>
              </w:rPr>
            </w:pPr>
            <w:r w:rsidRPr="00F2607F">
              <w:rPr>
                <w:rFonts w:ascii="Arial" w:eastAsia="Times New Roman" w:hAnsi="Arial" w:cs="Arial"/>
                <w:b/>
                <w:bCs/>
              </w:rPr>
              <w:t>YES</w:t>
            </w:r>
          </w:p>
        </w:tc>
        <w:tc>
          <w:tcPr>
            <w:tcW w:w="851" w:type="dxa"/>
            <w:shd w:val="clear" w:color="auto" w:fill="F2F2F2" w:themeFill="background1" w:themeFillShade="F2"/>
            <w:vAlign w:val="bottom"/>
          </w:tcPr>
          <w:p w14:paraId="26D9942F" w14:textId="77777777" w:rsidR="00F2607F" w:rsidRPr="00F2607F" w:rsidRDefault="00F2607F" w:rsidP="00F2607F">
            <w:pPr>
              <w:autoSpaceDE w:val="0"/>
              <w:autoSpaceDN w:val="0"/>
              <w:adjustRightInd w:val="0"/>
              <w:jc w:val="center"/>
              <w:rPr>
                <w:rFonts w:ascii="Arial" w:eastAsia="Times New Roman" w:hAnsi="Arial" w:cs="Arial"/>
                <w:b/>
                <w:bCs/>
              </w:rPr>
            </w:pPr>
            <w:r w:rsidRPr="00F2607F">
              <w:rPr>
                <w:rFonts w:ascii="Arial" w:eastAsia="Times New Roman" w:hAnsi="Arial" w:cs="Arial"/>
                <w:b/>
                <w:bCs/>
              </w:rPr>
              <w:t>NO</w:t>
            </w:r>
          </w:p>
        </w:tc>
        <w:tc>
          <w:tcPr>
            <w:tcW w:w="992" w:type="dxa"/>
            <w:shd w:val="clear" w:color="auto" w:fill="F2F2F2" w:themeFill="background1" w:themeFillShade="F2"/>
          </w:tcPr>
          <w:p w14:paraId="04169D4E" w14:textId="77777777" w:rsidR="00F2607F" w:rsidRPr="00F2607F" w:rsidRDefault="00F2607F" w:rsidP="00F2607F">
            <w:pPr>
              <w:autoSpaceDE w:val="0"/>
              <w:autoSpaceDN w:val="0"/>
              <w:adjustRightInd w:val="0"/>
              <w:jc w:val="center"/>
              <w:rPr>
                <w:rFonts w:ascii="Arial" w:eastAsia="Times New Roman" w:hAnsi="Arial" w:cs="Arial"/>
                <w:b/>
                <w:bCs/>
                <w:sz w:val="16"/>
                <w:szCs w:val="16"/>
              </w:rPr>
            </w:pPr>
          </w:p>
          <w:p w14:paraId="729D5EB9" w14:textId="77777777" w:rsidR="00F2607F" w:rsidRPr="00F2607F" w:rsidRDefault="00F2607F" w:rsidP="00F2607F">
            <w:pPr>
              <w:autoSpaceDE w:val="0"/>
              <w:autoSpaceDN w:val="0"/>
              <w:adjustRightInd w:val="0"/>
              <w:jc w:val="center"/>
              <w:rPr>
                <w:rFonts w:ascii="Arial" w:eastAsia="Times New Roman" w:hAnsi="Arial" w:cs="Arial"/>
                <w:b/>
                <w:bCs/>
              </w:rPr>
            </w:pPr>
            <w:r w:rsidRPr="00F2607F">
              <w:rPr>
                <w:rFonts w:ascii="Arial" w:eastAsia="Times New Roman" w:hAnsi="Arial" w:cs="Arial"/>
                <w:b/>
                <w:bCs/>
              </w:rPr>
              <w:t>N/A</w:t>
            </w:r>
          </w:p>
        </w:tc>
      </w:tr>
      <w:tr w:rsidR="00F2607F" w:rsidRPr="00F2607F" w14:paraId="6DEB4CEC" w14:textId="77777777" w:rsidTr="00F440C8">
        <w:trPr>
          <w:trHeight w:val="439"/>
        </w:trPr>
        <w:tc>
          <w:tcPr>
            <w:tcW w:w="562" w:type="dxa"/>
            <w:shd w:val="clear" w:color="auto" w:fill="F2F2F2" w:themeFill="background1" w:themeFillShade="F2"/>
            <w:vAlign w:val="center"/>
          </w:tcPr>
          <w:p w14:paraId="503EC8BE"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13</w:t>
            </w:r>
          </w:p>
        </w:tc>
        <w:tc>
          <w:tcPr>
            <w:tcW w:w="7088" w:type="dxa"/>
            <w:shd w:val="clear" w:color="auto" w:fill="F2F2F2" w:themeFill="background1" w:themeFillShade="F2"/>
            <w:vAlign w:val="center"/>
          </w:tcPr>
          <w:p w14:paraId="13A7F58C"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eastAsia="Times New Roman" w:hAnsi="Arial" w:cs="Arial"/>
              </w:rPr>
              <w:id w:val="638854427"/>
              <w14:checkbox>
                <w14:checked w14:val="1"/>
                <w14:checkedState w14:val="2612" w14:font="MS Gothic"/>
                <w14:uncheckedState w14:val="2610" w14:font="MS Gothic"/>
              </w14:checkbox>
            </w:sdtPr>
            <w:sdtEndPr/>
            <w:sdtContent>
              <w:p w14:paraId="2D83AB24"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rPr>
              <w:id w:val="1838415725"/>
              <w14:checkbox>
                <w14:checked w14:val="0"/>
                <w14:checkedState w14:val="2612" w14:font="MS Gothic"/>
                <w14:uncheckedState w14:val="2610" w14:font="MS Gothic"/>
              </w14:checkbox>
            </w:sdtPr>
            <w:sdtEndPr/>
            <w:sdtContent>
              <w:p w14:paraId="2F494F28"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992" w:type="dxa"/>
            <w:shd w:val="clear" w:color="auto" w:fill="BFBFBF" w:themeFill="background1" w:themeFillShade="BF"/>
            <w:vAlign w:val="center"/>
          </w:tcPr>
          <w:sdt>
            <w:sdtPr>
              <w:rPr>
                <w:rFonts w:ascii="Arial" w:eastAsia="Times New Roman" w:hAnsi="Arial" w:cs="Arial"/>
              </w:rPr>
              <w:id w:val="2018272357"/>
              <w14:checkbox>
                <w14:checked w14:val="0"/>
                <w14:checkedState w14:val="2612" w14:font="MS Gothic"/>
                <w14:uncheckedState w14:val="2610" w14:font="MS Gothic"/>
              </w14:checkbox>
            </w:sdtPr>
            <w:sdtEndPr/>
            <w:sdtContent>
              <w:p w14:paraId="2A6E8B86"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78906E9D" w14:textId="77777777" w:rsidTr="00F440C8">
        <w:trPr>
          <w:trHeight w:val="403"/>
        </w:trPr>
        <w:tc>
          <w:tcPr>
            <w:tcW w:w="562" w:type="dxa"/>
            <w:shd w:val="clear" w:color="auto" w:fill="F2F2F2" w:themeFill="background1" w:themeFillShade="F2"/>
            <w:vAlign w:val="center"/>
          </w:tcPr>
          <w:p w14:paraId="76F2F13E"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14</w:t>
            </w:r>
          </w:p>
        </w:tc>
        <w:tc>
          <w:tcPr>
            <w:tcW w:w="7088" w:type="dxa"/>
            <w:shd w:val="clear" w:color="auto" w:fill="F2F2F2" w:themeFill="background1" w:themeFillShade="F2"/>
            <w:vAlign w:val="center"/>
          </w:tcPr>
          <w:p w14:paraId="611DCCEF"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Will you tell participants that their participation is voluntary?</w:t>
            </w:r>
          </w:p>
        </w:tc>
        <w:tc>
          <w:tcPr>
            <w:tcW w:w="992" w:type="dxa"/>
            <w:shd w:val="clear" w:color="auto" w:fill="BFBFBF" w:themeFill="background1" w:themeFillShade="BF"/>
            <w:vAlign w:val="center"/>
          </w:tcPr>
          <w:sdt>
            <w:sdtPr>
              <w:rPr>
                <w:rFonts w:ascii="Arial" w:eastAsia="Times New Roman" w:hAnsi="Arial" w:cs="Arial"/>
              </w:rPr>
              <w:id w:val="1917978816"/>
              <w14:checkbox>
                <w14:checked w14:val="1"/>
                <w14:checkedState w14:val="2612" w14:font="MS Gothic"/>
                <w14:uncheckedState w14:val="2610" w14:font="MS Gothic"/>
              </w14:checkbox>
            </w:sdtPr>
            <w:sdtEndPr/>
            <w:sdtContent>
              <w:p w14:paraId="4F4BDEF0"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rPr>
              <w:id w:val="266745090"/>
              <w14:checkbox>
                <w14:checked w14:val="0"/>
                <w14:checkedState w14:val="2612" w14:font="MS Gothic"/>
                <w14:uncheckedState w14:val="2610" w14:font="MS Gothic"/>
              </w14:checkbox>
            </w:sdtPr>
            <w:sdtEndPr/>
            <w:sdtContent>
              <w:p w14:paraId="2CB48F88"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992" w:type="dxa"/>
            <w:shd w:val="clear" w:color="auto" w:fill="BFBFBF" w:themeFill="background1" w:themeFillShade="BF"/>
            <w:vAlign w:val="center"/>
          </w:tcPr>
          <w:sdt>
            <w:sdtPr>
              <w:rPr>
                <w:rFonts w:ascii="Arial" w:eastAsia="Times New Roman" w:hAnsi="Arial" w:cs="Arial"/>
              </w:rPr>
              <w:id w:val="1964613576"/>
              <w14:checkbox>
                <w14:checked w14:val="0"/>
                <w14:checkedState w14:val="2612" w14:font="MS Gothic"/>
                <w14:uncheckedState w14:val="2610" w14:font="MS Gothic"/>
              </w14:checkbox>
            </w:sdtPr>
            <w:sdtEndPr/>
            <w:sdtContent>
              <w:p w14:paraId="25F30EED"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2FB3C6F5" w14:textId="77777777" w:rsidTr="00F440C8">
        <w:trPr>
          <w:trHeight w:val="439"/>
        </w:trPr>
        <w:tc>
          <w:tcPr>
            <w:tcW w:w="562" w:type="dxa"/>
            <w:shd w:val="clear" w:color="auto" w:fill="F2F2F2" w:themeFill="background1" w:themeFillShade="F2"/>
            <w:vAlign w:val="center"/>
          </w:tcPr>
          <w:p w14:paraId="57F0790A"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15</w:t>
            </w:r>
          </w:p>
        </w:tc>
        <w:tc>
          <w:tcPr>
            <w:tcW w:w="7088" w:type="dxa"/>
            <w:shd w:val="clear" w:color="auto" w:fill="F2F2F2" w:themeFill="background1" w:themeFillShade="F2"/>
            <w:vAlign w:val="center"/>
          </w:tcPr>
          <w:p w14:paraId="3F606626"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Will you obtain written consent for participation?</w:t>
            </w:r>
          </w:p>
        </w:tc>
        <w:tc>
          <w:tcPr>
            <w:tcW w:w="992" w:type="dxa"/>
            <w:shd w:val="clear" w:color="auto" w:fill="BFBFBF" w:themeFill="background1" w:themeFillShade="BF"/>
            <w:vAlign w:val="center"/>
          </w:tcPr>
          <w:sdt>
            <w:sdtPr>
              <w:rPr>
                <w:rFonts w:ascii="Arial" w:eastAsia="Times New Roman" w:hAnsi="Arial" w:cs="Arial"/>
              </w:rPr>
              <w:id w:val="173071009"/>
              <w14:checkbox>
                <w14:checked w14:val="1"/>
                <w14:checkedState w14:val="2612" w14:font="MS Gothic"/>
                <w14:uncheckedState w14:val="2610" w14:font="MS Gothic"/>
              </w14:checkbox>
            </w:sdtPr>
            <w:sdtEndPr/>
            <w:sdtContent>
              <w:p w14:paraId="703BA0C2"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rPr>
              <w:id w:val="1777214799"/>
              <w14:checkbox>
                <w14:checked w14:val="0"/>
                <w14:checkedState w14:val="2612" w14:font="MS Gothic"/>
                <w14:uncheckedState w14:val="2610" w14:font="MS Gothic"/>
              </w14:checkbox>
            </w:sdtPr>
            <w:sdtEndPr/>
            <w:sdtContent>
              <w:p w14:paraId="3A933454"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992" w:type="dxa"/>
            <w:shd w:val="clear" w:color="auto" w:fill="BFBFBF" w:themeFill="background1" w:themeFillShade="BF"/>
            <w:vAlign w:val="center"/>
          </w:tcPr>
          <w:sdt>
            <w:sdtPr>
              <w:rPr>
                <w:rFonts w:ascii="Arial" w:eastAsia="Times New Roman" w:hAnsi="Arial" w:cs="Arial"/>
              </w:rPr>
              <w:id w:val="-2046200750"/>
              <w14:checkbox>
                <w14:checked w14:val="0"/>
                <w14:checkedState w14:val="2612" w14:font="MS Gothic"/>
                <w14:uncheckedState w14:val="2610" w14:font="MS Gothic"/>
              </w14:checkbox>
            </w:sdtPr>
            <w:sdtEndPr/>
            <w:sdtContent>
              <w:p w14:paraId="3C4B4C1D"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0AE9E055" w14:textId="77777777" w:rsidTr="00F440C8">
        <w:trPr>
          <w:trHeight w:val="403"/>
        </w:trPr>
        <w:tc>
          <w:tcPr>
            <w:tcW w:w="562" w:type="dxa"/>
            <w:shd w:val="clear" w:color="auto" w:fill="F2F2F2" w:themeFill="background1" w:themeFillShade="F2"/>
            <w:vAlign w:val="center"/>
          </w:tcPr>
          <w:p w14:paraId="1EE4775A"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16</w:t>
            </w:r>
          </w:p>
        </w:tc>
        <w:tc>
          <w:tcPr>
            <w:tcW w:w="7088" w:type="dxa"/>
            <w:shd w:val="clear" w:color="auto" w:fill="F2F2F2" w:themeFill="background1" w:themeFillShade="F2"/>
            <w:vAlign w:val="center"/>
          </w:tcPr>
          <w:p w14:paraId="3DC38313"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eastAsia="Times New Roman" w:hAnsi="Arial" w:cs="Arial"/>
              </w:rPr>
              <w:id w:val="1907947677"/>
              <w14:checkbox>
                <w14:checked w14:val="1"/>
                <w14:checkedState w14:val="2612" w14:font="MS Gothic"/>
                <w14:uncheckedState w14:val="2610" w14:font="MS Gothic"/>
              </w14:checkbox>
            </w:sdtPr>
            <w:sdtEndPr/>
            <w:sdtContent>
              <w:p w14:paraId="10883F68"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rPr>
              <w:id w:val="-1997954874"/>
              <w14:checkbox>
                <w14:checked w14:val="0"/>
                <w14:checkedState w14:val="2612" w14:font="MS Gothic"/>
                <w14:uncheckedState w14:val="2610" w14:font="MS Gothic"/>
              </w14:checkbox>
            </w:sdtPr>
            <w:sdtEndPr/>
            <w:sdtContent>
              <w:p w14:paraId="55F5218B"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992" w:type="dxa"/>
            <w:shd w:val="clear" w:color="auto" w:fill="BFBFBF" w:themeFill="background1" w:themeFillShade="BF"/>
            <w:vAlign w:val="center"/>
          </w:tcPr>
          <w:sdt>
            <w:sdtPr>
              <w:rPr>
                <w:rFonts w:ascii="Arial" w:eastAsia="Times New Roman" w:hAnsi="Arial" w:cs="Arial"/>
              </w:rPr>
              <w:id w:val="833887313"/>
              <w14:checkbox>
                <w14:checked w14:val="0"/>
                <w14:checkedState w14:val="2612" w14:font="MS Gothic"/>
                <w14:uncheckedState w14:val="2610" w14:font="MS Gothic"/>
              </w14:checkbox>
            </w:sdtPr>
            <w:sdtEndPr/>
            <w:sdtContent>
              <w:p w14:paraId="3814A425"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1FA0ECD8" w14:textId="77777777" w:rsidTr="00F440C8">
        <w:trPr>
          <w:trHeight w:val="439"/>
        </w:trPr>
        <w:tc>
          <w:tcPr>
            <w:tcW w:w="562" w:type="dxa"/>
            <w:shd w:val="clear" w:color="auto" w:fill="F2F2F2" w:themeFill="background1" w:themeFillShade="F2"/>
            <w:vAlign w:val="center"/>
          </w:tcPr>
          <w:p w14:paraId="494FDBE5"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17</w:t>
            </w:r>
          </w:p>
        </w:tc>
        <w:tc>
          <w:tcPr>
            <w:tcW w:w="7088" w:type="dxa"/>
            <w:shd w:val="clear" w:color="auto" w:fill="F2F2F2" w:themeFill="background1" w:themeFillShade="F2"/>
            <w:vAlign w:val="center"/>
          </w:tcPr>
          <w:p w14:paraId="17B3B0D1"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eastAsia="Times New Roman" w:hAnsi="Arial" w:cs="Arial"/>
              </w:rPr>
              <w:id w:val="-65498961"/>
              <w14:checkbox>
                <w14:checked w14:val="0"/>
                <w14:checkedState w14:val="2612" w14:font="MS Gothic"/>
                <w14:uncheckedState w14:val="2610" w14:font="MS Gothic"/>
              </w14:checkbox>
            </w:sdtPr>
            <w:sdtEndPr/>
            <w:sdtContent>
              <w:p w14:paraId="6393067C"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rPr>
              <w:id w:val="-327907113"/>
              <w14:checkbox>
                <w14:checked w14:val="0"/>
                <w14:checkedState w14:val="2612" w14:font="MS Gothic"/>
                <w14:uncheckedState w14:val="2610" w14:font="MS Gothic"/>
              </w14:checkbox>
            </w:sdtPr>
            <w:sdtEndPr/>
            <w:sdtContent>
              <w:p w14:paraId="1A6CA49B"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992" w:type="dxa"/>
            <w:shd w:val="clear" w:color="auto" w:fill="BFBFBF" w:themeFill="background1" w:themeFillShade="BF"/>
            <w:vAlign w:val="center"/>
          </w:tcPr>
          <w:sdt>
            <w:sdtPr>
              <w:rPr>
                <w:rFonts w:ascii="Arial" w:eastAsia="Times New Roman" w:hAnsi="Arial" w:cs="Arial"/>
              </w:rPr>
              <w:id w:val="-843242132"/>
              <w14:checkbox>
                <w14:checked w14:val="1"/>
                <w14:checkedState w14:val="2612" w14:font="MS Gothic"/>
                <w14:uncheckedState w14:val="2610" w14:font="MS Gothic"/>
              </w14:checkbox>
            </w:sdtPr>
            <w:sdtEndPr/>
            <w:sdtContent>
              <w:p w14:paraId="54F394D1"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06046C71" w14:textId="77777777" w:rsidTr="00F440C8">
        <w:trPr>
          <w:trHeight w:val="403"/>
        </w:trPr>
        <w:tc>
          <w:tcPr>
            <w:tcW w:w="562" w:type="dxa"/>
            <w:shd w:val="clear" w:color="auto" w:fill="F2F2F2" w:themeFill="background1" w:themeFillShade="F2"/>
            <w:vAlign w:val="center"/>
          </w:tcPr>
          <w:p w14:paraId="7BAAE8EA"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18</w:t>
            </w:r>
          </w:p>
        </w:tc>
        <w:tc>
          <w:tcPr>
            <w:tcW w:w="7088" w:type="dxa"/>
            <w:shd w:val="clear" w:color="auto" w:fill="F2F2F2" w:themeFill="background1" w:themeFillShade="F2"/>
            <w:vAlign w:val="center"/>
          </w:tcPr>
          <w:p w14:paraId="66B66007"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eastAsia="Times New Roman" w:hAnsi="Arial" w:cs="Arial"/>
              </w:rPr>
              <w:id w:val="-1689744163"/>
              <w14:checkbox>
                <w14:checked w14:val="1"/>
                <w14:checkedState w14:val="2612" w14:font="MS Gothic"/>
                <w14:uncheckedState w14:val="2610" w14:font="MS Gothic"/>
              </w14:checkbox>
            </w:sdtPr>
            <w:sdtEndPr/>
            <w:sdtContent>
              <w:p w14:paraId="7D8ED284"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rPr>
              <w:id w:val="-1160307203"/>
              <w14:checkbox>
                <w14:checked w14:val="0"/>
                <w14:checkedState w14:val="2612" w14:font="MS Gothic"/>
                <w14:uncheckedState w14:val="2610" w14:font="MS Gothic"/>
              </w14:checkbox>
            </w:sdtPr>
            <w:sdtEndPr/>
            <w:sdtContent>
              <w:p w14:paraId="6B2F1A52"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992" w:type="dxa"/>
            <w:shd w:val="clear" w:color="auto" w:fill="BFBFBF" w:themeFill="background1" w:themeFillShade="BF"/>
            <w:vAlign w:val="center"/>
          </w:tcPr>
          <w:sdt>
            <w:sdtPr>
              <w:rPr>
                <w:rFonts w:ascii="Arial" w:eastAsia="Times New Roman" w:hAnsi="Arial" w:cs="Arial"/>
              </w:rPr>
              <w:id w:val="-270004211"/>
              <w14:checkbox>
                <w14:checked w14:val="0"/>
                <w14:checkedState w14:val="2612" w14:font="MS Gothic"/>
                <w14:uncheckedState w14:val="2610" w14:font="MS Gothic"/>
              </w14:checkbox>
            </w:sdtPr>
            <w:sdtEndPr/>
            <w:sdtContent>
              <w:p w14:paraId="0911AC1C"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021721AB" w14:textId="77777777" w:rsidTr="00F440C8">
        <w:trPr>
          <w:trHeight w:val="439"/>
        </w:trPr>
        <w:tc>
          <w:tcPr>
            <w:tcW w:w="562" w:type="dxa"/>
            <w:shd w:val="clear" w:color="auto" w:fill="F2F2F2" w:themeFill="background1" w:themeFillShade="F2"/>
            <w:vAlign w:val="center"/>
          </w:tcPr>
          <w:p w14:paraId="72C0DC5A"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19</w:t>
            </w:r>
          </w:p>
        </w:tc>
        <w:tc>
          <w:tcPr>
            <w:tcW w:w="7088" w:type="dxa"/>
            <w:shd w:val="clear" w:color="auto" w:fill="F2F2F2" w:themeFill="background1" w:themeFillShade="F2"/>
            <w:vAlign w:val="center"/>
          </w:tcPr>
          <w:p w14:paraId="6BD25677"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eastAsia="Times New Roman" w:hAnsi="Arial" w:cs="Arial"/>
              </w:rPr>
              <w:id w:val="-120004605"/>
              <w14:checkbox>
                <w14:checked w14:val="1"/>
                <w14:checkedState w14:val="2612" w14:font="MS Gothic"/>
                <w14:uncheckedState w14:val="2610" w14:font="MS Gothic"/>
              </w14:checkbox>
            </w:sdtPr>
            <w:sdtEndPr/>
            <w:sdtContent>
              <w:p w14:paraId="7F4BF11D"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rPr>
              <w:id w:val="-502748247"/>
              <w14:checkbox>
                <w14:checked w14:val="0"/>
                <w14:checkedState w14:val="2612" w14:font="MS Gothic"/>
                <w14:uncheckedState w14:val="2610" w14:font="MS Gothic"/>
              </w14:checkbox>
            </w:sdtPr>
            <w:sdtEndPr/>
            <w:sdtContent>
              <w:p w14:paraId="1F6DD64E"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992" w:type="dxa"/>
            <w:shd w:val="clear" w:color="auto" w:fill="BFBFBF" w:themeFill="background1" w:themeFillShade="BF"/>
            <w:vAlign w:val="center"/>
          </w:tcPr>
          <w:sdt>
            <w:sdtPr>
              <w:rPr>
                <w:rFonts w:ascii="Arial" w:eastAsia="Times New Roman" w:hAnsi="Arial" w:cs="Arial"/>
              </w:rPr>
              <w:id w:val="196125454"/>
              <w14:checkbox>
                <w14:checked w14:val="0"/>
                <w14:checkedState w14:val="2612" w14:font="MS Gothic"/>
                <w14:uncheckedState w14:val="2610" w14:font="MS Gothic"/>
              </w14:checkbox>
            </w:sdtPr>
            <w:sdtEndPr/>
            <w:sdtContent>
              <w:p w14:paraId="53C3300C"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5287A91B" w14:textId="77777777" w:rsidTr="00F440C8">
        <w:trPr>
          <w:trHeight w:val="403"/>
        </w:trPr>
        <w:tc>
          <w:tcPr>
            <w:tcW w:w="562" w:type="dxa"/>
            <w:shd w:val="clear" w:color="auto" w:fill="F2F2F2" w:themeFill="background1" w:themeFillShade="F2"/>
            <w:vAlign w:val="center"/>
          </w:tcPr>
          <w:p w14:paraId="4C734069"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20</w:t>
            </w:r>
          </w:p>
        </w:tc>
        <w:tc>
          <w:tcPr>
            <w:tcW w:w="7088" w:type="dxa"/>
            <w:shd w:val="clear" w:color="auto" w:fill="F2F2F2" w:themeFill="background1" w:themeFillShade="F2"/>
            <w:vAlign w:val="center"/>
          </w:tcPr>
          <w:p w14:paraId="7C7AEB30"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eastAsia="Times New Roman" w:hAnsi="Arial" w:cs="Arial"/>
              </w:rPr>
              <w:id w:val="96221617"/>
              <w14:checkbox>
                <w14:checked w14:val="1"/>
                <w14:checkedState w14:val="2612" w14:font="MS Gothic"/>
                <w14:uncheckedState w14:val="2610" w14:font="MS Gothic"/>
              </w14:checkbox>
            </w:sdtPr>
            <w:sdtEndPr/>
            <w:sdtContent>
              <w:p w14:paraId="129D88A0"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rPr>
              <w:id w:val="-715357891"/>
              <w14:checkbox>
                <w14:checked w14:val="0"/>
                <w14:checkedState w14:val="2612" w14:font="MS Gothic"/>
                <w14:uncheckedState w14:val="2610" w14:font="MS Gothic"/>
              </w14:checkbox>
            </w:sdtPr>
            <w:sdtEndPr/>
            <w:sdtContent>
              <w:p w14:paraId="408F2317"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992" w:type="dxa"/>
            <w:shd w:val="clear" w:color="auto" w:fill="BFBFBF" w:themeFill="background1" w:themeFillShade="BF"/>
            <w:vAlign w:val="center"/>
          </w:tcPr>
          <w:sdt>
            <w:sdtPr>
              <w:rPr>
                <w:rFonts w:ascii="Arial" w:eastAsia="Times New Roman" w:hAnsi="Arial" w:cs="Arial"/>
              </w:rPr>
              <w:id w:val="-861819308"/>
              <w14:checkbox>
                <w14:checked w14:val="0"/>
                <w14:checkedState w14:val="2612" w14:font="MS Gothic"/>
                <w14:uncheckedState w14:val="2610" w14:font="MS Gothic"/>
              </w14:checkbox>
            </w:sdtPr>
            <w:sdtEndPr/>
            <w:sdtContent>
              <w:p w14:paraId="4E41EF57"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0E44C50F" w14:textId="77777777" w:rsidTr="00F440C8">
        <w:trPr>
          <w:trHeight w:val="439"/>
        </w:trPr>
        <w:tc>
          <w:tcPr>
            <w:tcW w:w="562" w:type="dxa"/>
            <w:shd w:val="clear" w:color="auto" w:fill="F2F2F2" w:themeFill="background1" w:themeFillShade="F2"/>
            <w:vAlign w:val="center"/>
          </w:tcPr>
          <w:p w14:paraId="396F5C1B"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21</w:t>
            </w:r>
          </w:p>
        </w:tc>
        <w:tc>
          <w:tcPr>
            <w:tcW w:w="7088" w:type="dxa"/>
            <w:shd w:val="clear" w:color="auto" w:fill="F2F2F2" w:themeFill="background1" w:themeFillShade="F2"/>
            <w:vAlign w:val="center"/>
          </w:tcPr>
          <w:p w14:paraId="002D55D9"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eastAsia="Times New Roman" w:hAnsi="Arial" w:cs="Arial"/>
              </w:rPr>
              <w:id w:val="1507015635"/>
              <w14:checkbox>
                <w14:checked w14:val="1"/>
                <w14:checkedState w14:val="2612" w14:font="MS Gothic"/>
                <w14:uncheckedState w14:val="2610" w14:font="MS Gothic"/>
              </w14:checkbox>
            </w:sdtPr>
            <w:sdtEndPr/>
            <w:sdtContent>
              <w:p w14:paraId="664317BB"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rPr>
              <w:id w:val="282701375"/>
              <w14:checkbox>
                <w14:checked w14:val="0"/>
                <w14:checkedState w14:val="2612" w14:font="MS Gothic"/>
                <w14:uncheckedState w14:val="2610" w14:font="MS Gothic"/>
              </w14:checkbox>
            </w:sdtPr>
            <w:sdtEndPr/>
            <w:sdtContent>
              <w:p w14:paraId="36F26017"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992" w:type="dxa"/>
            <w:shd w:val="clear" w:color="auto" w:fill="BFBFBF" w:themeFill="background1" w:themeFillShade="BF"/>
            <w:vAlign w:val="center"/>
          </w:tcPr>
          <w:sdt>
            <w:sdtPr>
              <w:rPr>
                <w:rFonts w:ascii="Arial" w:eastAsia="Times New Roman" w:hAnsi="Arial" w:cs="Arial"/>
              </w:rPr>
              <w:id w:val="-1075428902"/>
              <w14:checkbox>
                <w14:checked w14:val="0"/>
                <w14:checkedState w14:val="2612" w14:font="MS Gothic"/>
                <w14:uncheckedState w14:val="2610" w14:font="MS Gothic"/>
              </w14:checkbox>
            </w:sdtPr>
            <w:sdtEndPr/>
            <w:sdtContent>
              <w:p w14:paraId="0B5D1D96"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26E974A4" w14:textId="77777777" w:rsidTr="00F440C8">
        <w:trPr>
          <w:trHeight w:val="403"/>
        </w:trPr>
        <w:tc>
          <w:tcPr>
            <w:tcW w:w="562" w:type="dxa"/>
            <w:tcBorders>
              <w:bottom w:val="single" w:sz="4" w:space="0" w:color="auto"/>
            </w:tcBorders>
            <w:shd w:val="clear" w:color="auto" w:fill="F2F2F2" w:themeFill="background1" w:themeFillShade="F2"/>
            <w:vAlign w:val="center"/>
          </w:tcPr>
          <w:p w14:paraId="7F488173"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lastRenderedPageBreak/>
              <w:t>22</w:t>
            </w:r>
          </w:p>
        </w:tc>
        <w:tc>
          <w:tcPr>
            <w:tcW w:w="9923" w:type="dxa"/>
            <w:gridSpan w:val="4"/>
            <w:tcBorders>
              <w:bottom w:val="single" w:sz="4" w:space="0" w:color="auto"/>
            </w:tcBorders>
            <w:shd w:val="clear" w:color="auto" w:fill="F2F2F2" w:themeFill="background1" w:themeFillShade="F2"/>
            <w:vAlign w:val="center"/>
          </w:tcPr>
          <w:p w14:paraId="1B9B110A"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If NO</w:t>
            </w:r>
            <w:r w:rsidRPr="00F2607F">
              <w:rPr>
                <w:rFonts w:ascii="Arial" w:eastAsia="Times New Roman" w:hAnsi="Arial" w:cs="Arial"/>
                <w:b/>
                <w:bCs/>
              </w:rPr>
              <w:t xml:space="preserve"> </w:t>
            </w:r>
            <w:r w:rsidRPr="00F2607F">
              <w:rPr>
                <w:rFonts w:ascii="Arial" w:eastAsia="Times New Roman" w:hAnsi="Arial" w:cs="Arial"/>
              </w:rPr>
              <w:t xml:space="preserve">to any of above questions, please give an explanation </w:t>
            </w:r>
          </w:p>
        </w:tc>
      </w:tr>
      <w:tr w:rsidR="00F2607F" w:rsidRPr="00F2607F" w14:paraId="1178B52D" w14:textId="77777777" w:rsidTr="00F440C8">
        <w:trPr>
          <w:trHeight w:val="403"/>
        </w:trPr>
        <w:tc>
          <w:tcPr>
            <w:tcW w:w="562" w:type="dxa"/>
            <w:vAlign w:val="center"/>
          </w:tcPr>
          <w:p w14:paraId="652C8068" w14:textId="77777777" w:rsidR="00F2607F" w:rsidRPr="00F2607F" w:rsidRDefault="00F2607F" w:rsidP="00F2607F">
            <w:pPr>
              <w:jc w:val="center"/>
              <w:rPr>
                <w:rFonts w:ascii="Arial" w:eastAsia="Times New Roman" w:hAnsi="Arial" w:cs="Arial"/>
              </w:rPr>
            </w:pPr>
          </w:p>
        </w:tc>
        <w:tc>
          <w:tcPr>
            <w:tcW w:w="9923" w:type="dxa"/>
            <w:gridSpan w:val="4"/>
            <w:vAlign w:val="center"/>
          </w:tcPr>
          <w:p w14:paraId="774704E6" w14:textId="77777777" w:rsidR="00F2607F" w:rsidRPr="00F2607F" w:rsidRDefault="00F2607F" w:rsidP="00F2607F">
            <w:pPr>
              <w:rPr>
                <w:rFonts w:ascii="Arial" w:eastAsia="Times New Roman" w:hAnsi="Arial" w:cs="Arial"/>
              </w:rPr>
            </w:pPr>
          </w:p>
          <w:p w14:paraId="7A93D3B4" w14:textId="77777777" w:rsidR="00F2607F" w:rsidRPr="00F2607F" w:rsidRDefault="00F2607F" w:rsidP="00F2607F">
            <w:pPr>
              <w:rPr>
                <w:rFonts w:ascii="Arial" w:eastAsia="Times New Roman" w:hAnsi="Arial" w:cs="Arial"/>
              </w:rPr>
            </w:pPr>
          </w:p>
          <w:p w14:paraId="142D8CAA" w14:textId="77777777" w:rsidR="00F2607F" w:rsidRPr="00F2607F" w:rsidRDefault="00F2607F" w:rsidP="00F2607F">
            <w:pPr>
              <w:rPr>
                <w:rFonts w:ascii="Arial" w:eastAsia="Times New Roman" w:hAnsi="Arial" w:cs="Arial"/>
              </w:rPr>
            </w:pPr>
          </w:p>
          <w:p w14:paraId="327A1B5E" w14:textId="77777777" w:rsidR="00F2607F" w:rsidRPr="00F2607F" w:rsidRDefault="00F2607F" w:rsidP="00F2607F">
            <w:pPr>
              <w:autoSpaceDE w:val="0"/>
              <w:autoSpaceDN w:val="0"/>
              <w:adjustRightInd w:val="0"/>
              <w:rPr>
                <w:rFonts w:ascii="Arial" w:eastAsia="Times New Roman" w:hAnsi="Arial" w:cs="Arial"/>
                <w:sz w:val="20"/>
                <w:szCs w:val="20"/>
              </w:rPr>
            </w:pPr>
            <w:r w:rsidRPr="00F2607F">
              <w:rPr>
                <w:rFonts w:ascii="Arial" w:eastAsia="Times New Roman" w:hAnsi="Arial" w:cs="Arial"/>
                <w:i/>
                <w:color w:val="808080"/>
                <w:sz w:val="18"/>
                <w:szCs w:val="18"/>
              </w:rPr>
              <w:t>(this box should expand as you type)</w:t>
            </w:r>
          </w:p>
        </w:tc>
      </w:tr>
    </w:tbl>
    <w:p w14:paraId="5ECB3286" w14:textId="77777777" w:rsidR="00F2607F" w:rsidRPr="00F2607F" w:rsidRDefault="00F2607F" w:rsidP="00F2607F">
      <w:pPr>
        <w:spacing w:after="0" w:line="240" w:lineRule="auto"/>
        <w:rPr>
          <w:rFonts w:ascii="Arial" w:eastAsia="Times New Roman" w:hAnsi="Arial" w:cs="Arial"/>
          <w:sz w:val="20"/>
          <w:szCs w:val="20"/>
        </w:rPr>
      </w:pPr>
    </w:p>
    <w:tbl>
      <w:tblPr>
        <w:tblStyle w:val="TableGrid"/>
        <w:tblW w:w="10485" w:type="dxa"/>
        <w:tblLook w:val="04A0" w:firstRow="1" w:lastRow="0" w:firstColumn="1" w:lastColumn="0" w:noHBand="0" w:noVBand="1"/>
      </w:tblPr>
      <w:tblGrid>
        <w:gridCol w:w="562"/>
        <w:gridCol w:w="7088"/>
        <w:gridCol w:w="992"/>
        <w:gridCol w:w="851"/>
        <w:gridCol w:w="992"/>
      </w:tblGrid>
      <w:tr w:rsidR="00F2607F" w:rsidRPr="00F2607F" w14:paraId="559F2BEE" w14:textId="77777777" w:rsidTr="00F440C8">
        <w:tc>
          <w:tcPr>
            <w:tcW w:w="562" w:type="dxa"/>
            <w:shd w:val="clear" w:color="auto" w:fill="F2F2F2" w:themeFill="background1" w:themeFillShade="F2"/>
          </w:tcPr>
          <w:p w14:paraId="345E1AD8" w14:textId="77777777" w:rsidR="00F2607F" w:rsidRPr="00F2607F" w:rsidRDefault="00F2607F" w:rsidP="00F2607F">
            <w:pPr>
              <w:autoSpaceDE w:val="0"/>
              <w:autoSpaceDN w:val="0"/>
              <w:adjustRightInd w:val="0"/>
              <w:jc w:val="both"/>
              <w:rPr>
                <w:rFonts w:ascii="Arial" w:eastAsia="Times New Roman" w:hAnsi="Arial" w:cs="Arial"/>
                <w:bCs/>
              </w:rPr>
            </w:pPr>
          </w:p>
        </w:tc>
        <w:tc>
          <w:tcPr>
            <w:tcW w:w="7088" w:type="dxa"/>
            <w:shd w:val="clear" w:color="auto" w:fill="F2F2F2" w:themeFill="background1" w:themeFillShade="F2"/>
            <w:vAlign w:val="center"/>
          </w:tcPr>
          <w:p w14:paraId="193893FB" w14:textId="77777777" w:rsidR="00F2607F" w:rsidRPr="00F2607F" w:rsidRDefault="00F2607F" w:rsidP="00F2607F">
            <w:pPr>
              <w:autoSpaceDE w:val="0"/>
              <w:autoSpaceDN w:val="0"/>
              <w:adjustRightInd w:val="0"/>
              <w:rPr>
                <w:rFonts w:ascii="Arial" w:eastAsia="Times New Roman" w:hAnsi="Arial" w:cs="Arial"/>
                <w:b/>
              </w:rPr>
            </w:pPr>
            <w:r w:rsidRPr="00F2607F">
              <w:rPr>
                <w:rFonts w:ascii="Arial" w:eastAsia="Times New Roman" w:hAnsi="Arial" w:cs="Arial"/>
                <w:b/>
              </w:rPr>
              <w:t>Information for participants:</w:t>
            </w:r>
          </w:p>
        </w:tc>
        <w:tc>
          <w:tcPr>
            <w:tcW w:w="992" w:type="dxa"/>
            <w:shd w:val="clear" w:color="auto" w:fill="F2F2F2" w:themeFill="background1" w:themeFillShade="F2"/>
            <w:vAlign w:val="bottom"/>
          </w:tcPr>
          <w:p w14:paraId="2A91D0E9" w14:textId="77777777" w:rsidR="00F2607F" w:rsidRPr="00F2607F" w:rsidRDefault="00F2607F" w:rsidP="00F2607F">
            <w:pPr>
              <w:autoSpaceDE w:val="0"/>
              <w:autoSpaceDN w:val="0"/>
              <w:adjustRightInd w:val="0"/>
              <w:jc w:val="center"/>
              <w:rPr>
                <w:rFonts w:ascii="Arial" w:eastAsia="Times New Roman" w:hAnsi="Arial" w:cs="Arial"/>
                <w:b/>
                <w:bCs/>
                <w:sz w:val="16"/>
                <w:szCs w:val="16"/>
              </w:rPr>
            </w:pPr>
          </w:p>
          <w:p w14:paraId="3708547C" w14:textId="77777777" w:rsidR="00F2607F" w:rsidRPr="00F2607F" w:rsidRDefault="00F2607F" w:rsidP="00F2607F">
            <w:pPr>
              <w:autoSpaceDE w:val="0"/>
              <w:autoSpaceDN w:val="0"/>
              <w:adjustRightInd w:val="0"/>
              <w:jc w:val="center"/>
              <w:rPr>
                <w:rFonts w:ascii="Arial" w:eastAsia="Times New Roman" w:hAnsi="Arial" w:cs="Arial"/>
                <w:b/>
                <w:bCs/>
              </w:rPr>
            </w:pPr>
            <w:r w:rsidRPr="00F2607F">
              <w:rPr>
                <w:rFonts w:ascii="Arial" w:eastAsia="Times New Roman" w:hAnsi="Arial" w:cs="Arial"/>
                <w:b/>
                <w:bCs/>
              </w:rPr>
              <w:t>YES</w:t>
            </w:r>
          </w:p>
        </w:tc>
        <w:tc>
          <w:tcPr>
            <w:tcW w:w="851" w:type="dxa"/>
            <w:shd w:val="clear" w:color="auto" w:fill="F2F2F2" w:themeFill="background1" w:themeFillShade="F2"/>
            <w:vAlign w:val="bottom"/>
          </w:tcPr>
          <w:p w14:paraId="559DEAB8" w14:textId="77777777" w:rsidR="00F2607F" w:rsidRPr="00F2607F" w:rsidRDefault="00F2607F" w:rsidP="00F2607F">
            <w:pPr>
              <w:autoSpaceDE w:val="0"/>
              <w:autoSpaceDN w:val="0"/>
              <w:adjustRightInd w:val="0"/>
              <w:jc w:val="center"/>
              <w:rPr>
                <w:rFonts w:ascii="Arial" w:eastAsia="Times New Roman" w:hAnsi="Arial" w:cs="Arial"/>
                <w:b/>
                <w:bCs/>
              </w:rPr>
            </w:pPr>
            <w:r w:rsidRPr="00F2607F">
              <w:rPr>
                <w:rFonts w:ascii="Arial" w:eastAsia="Times New Roman" w:hAnsi="Arial" w:cs="Arial"/>
                <w:b/>
                <w:bCs/>
              </w:rPr>
              <w:t>NO</w:t>
            </w:r>
          </w:p>
        </w:tc>
        <w:tc>
          <w:tcPr>
            <w:tcW w:w="992" w:type="dxa"/>
            <w:shd w:val="clear" w:color="auto" w:fill="F2F2F2" w:themeFill="background1" w:themeFillShade="F2"/>
            <w:vAlign w:val="bottom"/>
          </w:tcPr>
          <w:p w14:paraId="26426E3C" w14:textId="77777777" w:rsidR="00F2607F" w:rsidRPr="00F2607F" w:rsidRDefault="00F2607F" w:rsidP="00F2607F">
            <w:pPr>
              <w:autoSpaceDE w:val="0"/>
              <w:autoSpaceDN w:val="0"/>
              <w:adjustRightInd w:val="0"/>
              <w:jc w:val="center"/>
              <w:rPr>
                <w:rFonts w:ascii="Arial" w:eastAsia="Times New Roman" w:hAnsi="Arial" w:cs="Arial"/>
                <w:b/>
                <w:bCs/>
                <w:sz w:val="16"/>
                <w:szCs w:val="16"/>
              </w:rPr>
            </w:pPr>
          </w:p>
          <w:p w14:paraId="5D8BC205" w14:textId="77777777" w:rsidR="00F2607F" w:rsidRPr="00F2607F" w:rsidRDefault="00F2607F" w:rsidP="00F2607F">
            <w:pPr>
              <w:autoSpaceDE w:val="0"/>
              <w:autoSpaceDN w:val="0"/>
              <w:adjustRightInd w:val="0"/>
              <w:jc w:val="center"/>
              <w:rPr>
                <w:rFonts w:ascii="Arial" w:eastAsia="Times New Roman" w:hAnsi="Arial" w:cs="Arial"/>
                <w:b/>
                <w:bCs/>
              </w:rPr>
            </w:pPr>
            <w:r w:rsidRPr="00F2607F">
              <w:rPr>
                <w:rFonts w:ascii="Arial" w:eastAsia="Times New Roman" w:hAnsi="Arial" w:cs="Arial"/>
                <w:b/>
                <w:bCs/>
              </w:rPr>
              <w:t>N/A</w:t>
            </w:r>
          </w:p>
        </w:tc>
      </w:tr>
      <w:tr w:rsidR="00F2607F" w:rsidRPr="00F2607F" w14:paraId="24DFA5B3" w14:textId="77777777" w:rsidTr="00F440C8">
        <w:trPr>
          <w:trHeight w:val="439"/>
        </w:trPr>
        <w:tc>
          <w:tcPr>
            <w:tcW w:w="562" w:type="dxa"/>
            <w:shd w:val="clear" w:color="auto" w:fill="F2F2F2" w:themeFill="background1" w:themeFillShade="F2"/>
            <w:vAlign w:val="center"/>
          </w:tcPr>
          <w:p w14:paraId="56653BCD"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24</w:t>
            </w:r>
          </w:p>
        </w:tc>
        <w:tc>
          <w:tcPr>
            <w:tcW w:w="7088" w:type="dxa"/>
            <w:shd w:val="clear" w:color="auto" w:fill="F2F2F2" w:themeFill="background1" w:themeFillShade="F2"/>
            <w:vAlign w:val="center"/>
          </w:tcPr>
          <w:p w14:paraId="04B4085C"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Will participants be paid?</w:t>
            </w:r>
          </w:p>
        </w:tc>
        <w:tc>
          <w:tcPr>
            <w:tcW w:w="992" w:type="dxa"/>
            <w:shd w:val="clear" w:color="auto" w:fill="BFBFBF" w:themeFill="background1" w:themeFillShade="BF"/>
            <w:vAlign w:val="center"/>
          </w:tcPr>
          <w:sdt>
            <w:sdtPr>
              <w:rPr>
                <w:rFonts w:ascii="Arial" w:eastAsia="Times New Roman" w:hAnsi="Arial" w:cs="Arial"/>
              </w:rPr>
              <w:id w:val="51043762"/>
              <w14:checkbox>
                <w14:checked w14:val="0"/>
                <w14:checkedState w14:val="2612" w14:font="MS Gothic"/>
                <w14:uncheckedState w14:val="2610" w14:font="MS Gothic"/>
              </w14:checkbox>
            </w:sdtPr>
            <w:sdtEndPr/>
            <w:sdtContent>
              <w:p w14:paraId="09B15F95"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rPr>
              <w:id w:val="-256140063"/>
              <w14:checkbox>
                <w14:checked w14:val="1"/>
                <w14:checkedState w14:val="2612" w14:font="MS Gothic"/>
                <w14:uncheckedState w14:val="2610" w14:font="MS Gothic"/>
              </w14:checkbox>
            </w:sdtPr>
            <w:sdtEndPr/>
            <w:sdtContent>
              <w:p w14:paraId="74AC8668"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992" w:type="dxa"/>
            <w:shd w:val="clear" w:color="auto" w:fill="BFBFBF" w:themeFill="background1" w:themeFillShade="BF"/>
            <w:vAlign w:val="center"/>
          </w:tcPr>
          <w:sdt>
            <w:sdtPr>
              <w:rPr>
                <w:rFonts w:ascii="Arial" w:eastAsia="Times New Roman" w:hAnsi="Arial" w:cs="Arial"/>
              </w:rPr>
              <w:id w:val="634219724"/>
              <w14:checkbox>
                <w14:checked w14:val="0"/>
                <w14:checkedState w14:val="2612" w14:font="MS Gothic"/>
                <w14:uncheckedState w14:val="2610" w14:font="MS Gothic"/>
              </w14:checkbox>
            </w:sdtPr>
            <w:sdtEndPr/>
            <w:sdtContent>
              <w:p w14:paraId="19AD353A"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0783EB87" w14:textId="77777777" w:rsidTr="00F440C8">
        <w:trPr>
          <w:trHeight w:val="403"/>
        </w:trPr>
        <w:tc>
          <w:tcPr>
            <w:tcW w:w="562" w:type="dxa"/>
            <w:shd w:val="clear" w:color="auto" w:fill="F2F2F2" w:themeFill="background1" w:themeFillShade="F2"/>
            <w:vAlign w:val="center"/>
          </w:tcPr>
          <w:p w14:paraId="32E47D46"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25</w:t>
            </w:r>
          </w:p>
        </w:tc>
        <w:tc>
          <w:tcPr>
            <w:tcW w:w="7088" w:type="dxa"/>
            <w:shd w:val="clear" w:color="auto" w:fill="F2F2F2" w:themeFill="background1" w:themeFillShade="F2"/>
            <w:vAlign w:val="center"/>
          </w:tcPr>
          <w:p w14:paraId="02A6B795"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eastAsia="Times New Roman" w:hAnsi="Arial" w:cs="Arial"/>
              </w:rPr>
              <w:id w:val="-1438982454"/>
              <w14:checkbox>
                <w14:checked w14:val="1"/>
                <w14:checkedState w14:val="2612" w14:font="MS Gothic"/>
                <w14:uncheckedState w14:val="2610" w14:font="MS Gothic"/>
              </w14:checkbox>
            </w:sdtPr>
            <w:sdtEndPr/>
            <w:sdtContent>
              <w:p w14:paraId="50DD77BD"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rPr>
              <w:id w:val="2089267095"/>
              <w14:checkbox>
                <w14:checked w14:val="0"/>
                <w14:checkedState w14:val="2612" w14:font="MS Gothic"/>
                <w14:uncheckedState w14:val="2610" w14:font="MS Gothic"/>
              </w14:checkbox>
            </w:sdtPr>
            <w:sdtEndPr/>
            <w:sdtContent>
              <w:p w14:paraId="5B4778BC"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992" w:type="dxa"/>
            <w:shd w:val="clear" w:color="auto" w:fill="BFBFBF" w:themeFill="background1" w:themeFillShade="BF"/>
            <w:vAlign w:val="center"/>
          </w:tcPr>
          <w:sdt>
            <w:sdtPr>
              <w:rPr>
                <w:rFonts w:ascii="Arial" w:eastAsia="Times New Roman" w:hAnsi="Arial" w:cs="Arial"/>
              </w:rPr>
              <w:id w:val="425468845"/>
              <w14:checkbox>
                <w14:checked w14:val="0"/>
                <w14:checkedState w14:val="2612" w14:font="MS Gothic"/>
                <w14:uncheckedState w14:val="2610" w14:font="MS Gothic"/>
              </w14:checkbox>
            </w:sdtPr>
            <w:sdtEndPr/>
            <w:sdtContent>
              <w:p w14:paraId="5FEFA46E"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66501AB5" w14:textId="77777777" w:rsidTr="00F440C8">
        <w:trPr>
          <w:trHeight w:val="439"/>
        </w:trPr>
        <w:tc>
          <w:tcPr>
            <w:tcW w:w="562" w:type="dxa"/>
            <w:shd w:val="clear" w:color="auto" w:fill="F2F2F2" w:themeFill="background1" w:themeFillShade="F2"/>
            <w:vAlign w:val="center"/>
          </w:tcPr>
          <w:p w14:paraId="6AEF4C2B"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26</w:t>
            </w:r>
          </w:p>
        </w:tc>
        <w:tc>
          <w:tcPr>
            <w:tcW w:w="7088" w:type="dxa"/>
            <w:shd w:val="clear" w:color="auto" w:fill="F2F2F2" w:themeFill="background1" w:themeFillShade="F2"/>
            <w:vAlign w:val="center"/>
          </w:tcPr>
          <w:p w14:paraId="7949FB50"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eastAsia="Times New Roman" w:hAnsi="Arial" w:cs="Arial"/>
              </w:rPr>
              <w:id w:val="-225606969"/>
              <w14:checkbox>
                <w14:checked w14:val="0"/>
                <w14:checkedState w14:val="2612" w14:font="MS Gothic"/>
                <w14:uncheckedState w14:val="2610" w14:font="MS Gothic"/>
              </w14:checkbox>
            </w:sdtPr>
            <w:sdtEndPr/>
            <w:sdtContent>
              <w:p w14:paraId="263B2945"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rPr>
              <w:id w:val="-1565337314"/>
              <w14:checkbox>
                <w14:checked w14:val="1"/>
                <w14:checkedState w14:val="2612" w14:font="MS Gothic"/>
                <w14:uncheckedState w14:val="2610" w14:font="MS Gothic"/>
              </w14:checkbox>
            </w:sdtPr>
            <w:sdtEndPr/>
            <w:sdtContent>
              <w:p w14:paraId="46AB039F"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992" w:type="dxa"/>
            <w:shd w:val="clear" w:color="auto" w:fill="BFBFBF" w:themeFill="background1" w:themeFillShade="BF"/>
            <w:vAlign w:val="center"/>
          </w:tcPr>
          <w:sdt>
            <w:sdtPr>
              <w:rPr>
                <w:rFonts w:ascii="Arial" w:eastAsia="Times New Roman" w:hAnsi="Arial" w:cs="Arial"/>
              </w:rPr>
              <w:id w:val="-133575194"/>
              <w14:checkbox>
                <w14:checked w14:val="0"/>
                <w14:checkedState w14:val="2612" w14:font="MS Gothic"/>
                <w14:uncheckedState w14:val="2610" w14:font="MS Gothic"/>
              </w14:checkbox>
            </w:sdtPr>
            <w:sdtEndPr/>
            <w:sdtContent>
              <w:p w14:paraId="29B6D683"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373C44A9" w14:textId="77777777" w:rsidTr="00F440C8">
        <w:trPr>
          <w:trHeight w:val="403"/>
        </w:trPr>
        <w:tc>
          <w:tcPr>
            <w:tcW w:w="562" w:type="dxa"/>
            <w:shd w:val="clear" w:color="auto" w:fill="F2F2F2" w:themeFill="background1" w:themeFillShade="F2"/>
            <w:vAlign w:val="center"/>
          </w:tcPr>
          <w:p w14:paraId="2A1D77A8"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27</w:t>
            </w:r>
          </w:p>
        </w:tc>
        <w:tc>
          <w:tcPr>
            <w:tcW w:w="7088" w:type="dxa"/>
            <w:shd w:val="clear" w:color="auto" w:fill="F2F2F2" w:themeFill="background1" w:themeFillShade="F2"/>
            <w:vAlign w:val="center"/>
          </w:tcPr>
          <w:p w14:paraId="47844312"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eastAsia="Times New Roman" w:hAnsi="Arial" w:cs="Arial"/>
              </w:rPr>
              <w:id w:val="-873932248"/>
              <w14:checkbox>
                <w14:checked w14:val="0"/>
                <w14:checkedState w14:val="2612" w14:font="MS Gothic"/>
                <w14:uncheckedState w14:val="2610" w14:font="MS Gothic"/>
              </w14:checkbox>
            </w:sdtPr>
            <w:sdtEndPr/>
            <w:sdtContent>
              <w:p w14:paraId="380DD79D"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rPr>
              <w:id w:val="-1867361740"/>
              <w14:checkbox>
                <w14:checked w14:val="1"/>
                <w14:checkedState w14:val="2612" w14:font="MS Gothic"/>
                <w14:uncheckedState w14:val="2610" w14:font="MS Gothic"/>
              </w14:checkbox>
            </w:sdtPr>
            <w:sdtEndPr/>
            <w:sdtContent>
              <w:p w14:paraId="06158638"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992" w:type="dxa"/>
            <w:shd w:val="clear" w:color="auto" w:fill="BFBFBF" w:themeFill="background1" w:themeFillShade="BF"/>
            <w:vAlign w:val="center"/>
          </w:tcPr>
          <w:sdt>
            <w:sdtPr>
              <w:rPr>
                <w:rFonts w:ascii="Arial" w:eastAsia="Times New Roman" w:hAnsi="Arial" w:cs="Arial"/>
              </w:rPr>
              <w:id w:val="214328365"/>
              <w14:checkbox>
                <w14:checked w14:val="0"/>
                <w14:checkedState w14:val="2612" w14:font="MS Gothic"/>
                <w14:uncheckedState w14:val="2610" w14:font="MS Gothic"/>
              </w14:checkbox>
            </w:sdtPr>
            <w:sdtEndPr/>
            <w:sdtContent>
              <w:p w14:paraId="02CAC034"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630AACC3" w14:textId="77777777" w:rsidTr="00F440C8">
        <w:trPr>
          <w:trHeight w:val="403"/>
        </w:trPr>
        <w:tc>
          <w:tcPr>
            <w:tcW w:w="562" w:type="dxa"/>
            <w:shd w:val="clear" w:color="auto" w:fill="F2F2F2" w:themeFill="background1" w:themeFillShade="F2"/>
            <w:vAlign w:val="center"/>
          </w:tcPr>
          <w:p w14:paraId="1E22E2F6"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28</w:t>
            </w:r>
          </w:p>
        </w:tc>
        <w:tc>
          <w:tcPr>
            <w:tcW w:w="9923" w:type="dxa"/>
            <w:gridSpan w:val="4"/>
            <w:shd w:val="clear" w:color="auto" w:fill="F2F2F2" w:themeFill="background1" w:themeFillShade="F2"/>
            <w:vAlign w:val="center"/>
          </w:tcPr>
          <w:p w14:paraId="3B69C07F"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If YES</w:t>
            </w:r>
            <w:r w:rsidRPr="00F2607F">
              <w:rPr>
                <w:rFonts w:ascii="Arial" w:eastAsia="Times New Roman" w:hAnsi="Arial" w:cs="Arial"/>
                <w:b/>
                <w:bCs/>
              </w:rPr>
              <w:t xml:space="preserve"> </w:t>
            </w:r>
            <w:r w:rsidRPr="00F2607F">
              <w:rPr>
                <w:rFonts w:ascii="Arial" w:eastAsia="Times New Roman" w:hAnsi="Arial" w:cs="Arial"/>
              </w:rPr>
              <w:t xml:space="preserve">to any question, please provide full details </w:t>
            </w:r>
          </w:p>
        </w:tc>
      </w:tr>
      <w:tr w:rsidR="00F2607F" w:rsidRPr="00F2607F" w14:paraId="019CE1D8" w14:textId="77777777" w:rsidTr="00F440C8">
        <w:trPr>
          <w:trHeight w:val="403"/>
        </w:trPr>
        <w:tc>
          <w:tcPr>
            <w:tcW w:w="562" w:type="dxa"/>
            <w:vAlign w:val="center"/>
          </w:tcPr>
          <w:p w14:paraId="2B92B2DF" w14:textId="77777777" w:rsidR="00F2607F" w:rsidRPr="00F2607F" w:rsidRDefault="00F2607F" w:rsidP="00F2607F">
            <w:pPr>
              <w:jc w:val="center"/>
              <w:rPr>
                <w:rFonts w:ascii="Arial" w:eastAsia="Times New Roman" w:hAnsi="Arial" w:cs="Arial"/>
              </w:rPr>
            </w:pPr>
          </w:p>
        </w:tc>
        <w:tc>
          <w:tcPr>
            <w:tcW w:w="9923" w:type="dxa"/>
            <w:gridSpan w:val="4"/>
            <w:vAlign w:val="center"/>
          </w:tcPr>
          <w:p w14:paraId="35E4DC6B" w14:textId="77777777" w:rsidR="00F2607F" w:rsidRPr="00F2607F" w:rsidRDefault="00F2607F" w:rsidP="00F2607F">
            <w:pPr>
              <w:rPr>
                <w:rFonts w:ascii="Arial" w:eastAsia="Times New Roman" w:hAnsi="Arial" w:cs="Arial"/>
              </w:rPr>
            </w:pPr>
            <w:r w:rsidRPr="00F2607F">
              <w:rPr>
                <w:rFonts w:ascii="Arial" w:eastAsia="Times New Roman" w:hAnsi="Arial" w:cs="Arial"/>
              </w:rPr>
              <w:t>Exercise and Firefighter Role specific equipment.</w:t>
            </w:r>
          </w:p>
          <w:p w14:paraId="27E8D2AF" w14:textId="77777777" w:rsidR="00F2607F" w:rsidRPr="00F2607F" w:rsidRDefault="00F2607F" w:rsidP="00F2607F">
            <w:pPr>
              <w:rPr>
                <w:rFonts w:ascii="Arial" w:eastAsia="Times New Roman" w:hAnsi="Arial" w:cs="Arial"/>
              </w:rPr>
            </w:pPr>
            <w:r w:rsidRPr="00F2607F">
              <w:rPr>
                <w:rFonts w:ascii="Arial" w:eastAsia="Times New Roman" w:hAnsi="Arial" w:cs="Arial"/>
              </w:rPr>
              <w:t>HR monitor; Polar Chest Strap.</w:t>
            </w:r>
          </w:p>
          <w:p w14:paraId="29E746F0" w14:textId="77777777" w:rsidR="00F2607F" w:rsidRPr="00F2607F" w:rsidRDefault="00F2607F" w:rsidP="00F2607F">
            <w:pPr>
              <w:rPr>
                <w:rFonts w:ascii="Arial" w:eastAsia="Times New Roman" w:hAnsi="Arial" w:cs="Arial"/>
              </w:rPr>
            </w:pPr>
          </w:p>
          <w:p w14:paraId="289923FB" w14:textId="77777777" w:rsidR="00F2607F" w:rsidRPr="00F2607F" w:rsidRDefault="00F2607F" w:rsidP="00F2607F">
            <w:pPr>
              <w:rPr>
                <w:rFonts w:ascii="Arial" w:eastAsia="Times New Roman" w:hAnsi="Arial" w:cs="Arial"/>
              </w:rPr>
            </w:pPr>
          </w:p>
          <w:p w14:paraId="16060FE8" w14:textId="77777777" w:rsidR="00F2607F" w:rsidRPr="00F2607F" w:rsidRDefault="00F2607F" w:rsidP="00F2607F">
            <w:pPr>
              <w:autoSpaceDE w:val="0"/>
              <w:autoSpaceDN w:val="0"/>
              <w:adjustRightInd w:val="0"/>
              <w:rPr>
                <w:rFonts w:ascii="Arial" w:eastAsia="Times New Roman" w:hAnsi="Arial" w:cs="Arial"/>
                <w:sz w:val="20"/>
                <w:szCs w:val="20"/>
              </w:rPr>
            </w:pPr>
            <w:r w:rsidRPr="00F2607F">
              <w:rPr>
                <w:rFonts w:ascii="Arial" w:eastAsia="Times New Roman" w:hAnsi="Arial" w:cs="Arial"/>
                <w:i/>
                <w:color w:val="808080"/>
                <w:sz w:val="18"/>
                <w:szCs w:val="18"/>
              </w:rPr>
              <w:t>(this box should expand as you type)</w:t>
            </w:r>
          </w:p>
        </w:tc>
      </w:tr>
    </w:tbl>
    <w:p w14:paraId="7A90D589" w14:textId="77777777" w:rsidR="00F2607F" w:rsidRPr="00F2607F" w:rsidRDefault="00F2607F" w:rsidP="00F2607F">
      <w:pPr>
        <w:autoSpaceDE w:val="0"/>
        <w:autoSpaceDN w:val="0"/>
        <w:adjustRightInd w:val="0"/>
        <w:spacing w:after="240" w:line="240" w:lineRule="auto"/>
        <w:jc w:val="both"/>
        <w:rPr>
          <w:rFonts w:ascii="Arial" w:eastAsia="Times New Roman" w:hAnsi="Arial" w:cs="Arial"/>
          <w:b/>
        </w:rPr>
      </w:pPr>
    </w:p>
    <w:p w14:paraId="215CE035" w14:textId="77777777" w:rsidR="00F2607F" w:rsidRPr="00F2607F" w:rsidRDefault="00F2607F" w:rsidP="00F2607F">
      <w:pPr>
        <w:spacing w:after="0" w:line="240" w:lineRule="auto"/>
        <w:rPr>
          <w:rFonts w:ascii="Arial" w:eastAsia="Times New Roman" w:hAnsi="Arial" w:cs="Arial"/>
          <w:b/>
        </w:rPr>
      </w:pPr>
      <w:r w:rsidRPr="00F2607F">
        <w:rPr>
          <w:rFonts w:ascii="Arial" w:eastAsia="Times New Roman" w:hAnsi="Arial" w:cs="Arial"/>
          <w:b/>
        </w:rPr>
        <w:t>SECTION H: Anticipated Risks</w:t>
      </w:r>
    </w:p>
    <w:p w14:paraId="031224CE" w14:textId="77777777" w:rsidR="00F2607F" w:rsidRPr="00F2607F" w:rsidRDefault="00F2607F" w:rsidP="00F2607F">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F2607F" w:rsidRPr="00F2607F" w14:paraId="6C068283" w14:textId="77777777" w:rsidTr="00F440C8">
        <w:tc>
          <w:tcPr>
            <w:tcW w:w="596" w:type="dxa"/>
            <w:tcBorders>
              <w:bottom w:val="single" w:sz="4" w:space="0" w:color="auto"/>
            </w:tcBorders>
            <w:shd w:val="clear" w:color="auto" w:fill="F2F2F2" w:themeFill="background1" w:themeFillShade="F2"/>
          </w:tcPr>
          <w:p w14:paraId="6A1A9440" w14:textId="77777777" w:rsidR="00F2607F" w:rsidRPr="00F2607F" w:rsidRDefault="00F2607F" w:rsidP="00F2607F">
            <w:pPr>
              <w:keepNext/>
              <w:tabs>
                <w:tab w:val="left" w:pos="5103"/>
              </w:tabs>
              <w:spacing w:after="0" w:line="240" w:lineRule="auto"/>
              <w:outlineLvl w:val="0"/>
              <w:rPr>
                <w:rFonts w:ascii="Arial" w:eastAsia="Times New Roman" w:hAnsi="Arial" w:cs="Arial"/>
              </w:rPr>
            </w:pPr>
          </w:p>
        </w:tc>
        <w:tc>
          <w:tcPr>
            <w:tcW w:w="9923" w:type="dxa"/>
            <w:gridSpan w:val="4"/>
            <w:tcBorders>
              <w:bottom w:val="single" w:sz="4" w:space="0" w:color="auto"/>
            </w:tcBorders>
            <w:shd w:val="clear" w:color="auto" w:fill="F2F2F2" w:themeFill="background1" w:themeFillShade="F2"/>
          </w:tcPr>
          <w:p w14:paraId="18B65BE8" w14:textId="77777777" w:rsidR="00F2607F" w:rsidRPr="00F2607F" w:rsidRDefault="00F2607F" w:rsidP="00F2607F">
            <w:pPr>
              <w:keepNext/>
              <w:tabs>
                <w:tab w:val="left" w:pos="5103"/>
              </w:tabs>
              <w:spacing w:after="0" w:line="240" w:lineRule="auto"/>
              <w:outlineLvl w:val="0"/>
              <w:rPr>
                <w:rFonts w:ascii="Arial" w:eastAsia="Times New Roman" w:hAnsi="Arial" w:cs="Arial"/>
                <w:b/>
                <w:bCs/>
              </w:rPr>
            </w:pPr>
            <w:r w:rsidRPr="00F2607F">
              <w:rPr>
                <w:rFonts w:ascii="Arial" w:eastAsia="Times New Roman" w:hAnsi="Arial" w:cs="Arial"/>
                <w:b/>
                <w:bCs/>
              </w:rPr>
              <w:br w:type="page"/>
              <w:t>Outline any anticipated risks</w:t>
            </w:r>
            <w:r w:rsidRPr="00F2607F">
              <w:rPr>
                <w:rFonts w:ascii="Arial" w:eastAsia="SimSun" w:hAnsi="Arial" w:cs="Arial"/>
                <w:b/>
                <w:bCs/>
                <w:lang w:eastAsia="zh-CN"/>
              </w:rPr>
              <w:t xml:space="preserve"> </w:t>
            </w:r>
            <w:r w:rsidRPr="00F2607F">
              <w:rPr>
                <w:rFonts w:ascii="Arial" w:eastAsia="Times New Roman" w:hAnsi="Arial" w:cs="Arial"/>
                <w:b/>
                <w:bCs/>
              </w:rPr>
              <w:t xml:space="preserve">that may adversely affect any of the participants, the researchers and/or the University, and the steps that will be taken to address them. </w:t>
            </w:r>
          </w:p>
          <w:p w14:paraId="26F0990B" w14:textId="77777777" w:rsidR="00F2607F" w:rsidRPr="00F2607F" w:rsidRDefault="00F2607F" w:rsidP="00F2607F">
            <w:pPr>
              <w:spacing w:after="0" w:line="240" w:lineRule="auto"/>
              <w:rPr>
                <w:rFonts w:ascii="Arial" w:eastAsia="Times New Roman" w:hAnsi="Arial" w:cs="Arial"/>
                <w:sz w:val="20"/>
                <w:szCs w:val="20"/>
              </w:rPr>
            </w:pPr>
          </w:p>
          <w:p w14:paraId="772BF297" w14:textId="77777777" w:rsidR="00F2607F" w:rsidRPr="00F2607F" w:rsidRDefault="00F2607F" w:rsidP="00F2607F">
            <w:pPr>
              <w:spacing w:after="0" w:line="240" w:lineRule="auto"/>
              <w:rPr>
                <w:rFonts w:ascii="Arial" w:eastAsia="Times New Roman" w:hAnsi="Arial" w:cs="Arial"/>
                <w:sz w:val="20"/>
                <w:szCs w:val="20"/>
              </w:rPr>
            </w:pPr>
            <w:r w:rsidRPr="00F2607F">
              <w:rPr>
                <w:rFonts w:ascii="Arial" w:eastAsia="Times New Roman" w:hAnsi="Arial" w:cs="Arial"/>
                <w:szCs w:val="20"/>
              </w:rPr>
              <w:t>If you have completed a full risk assessment (for example as required by a laboratory, or external research collaborator) you may append that to this form.</w:t>
            </w:r>
            <w:r w:rsidRPr="00F2607F">
              <w:rPr>
                <w:rFonts w:ascii="Arial" w:eastAsia="Times New Roman" w:hAnsi="Arial" w:cs="Arial"/>
                <w:sz w:val="20"/>
                <w:szCs w:val="20"/>
              </w:rPr>
              <w:t xml:space="preserve">  </w:t>
            </w:r>
          </w:p>
        </w:tc>
      </w:tr>
      <w:tr w:rsidR="00F2607F" w:rsidRPr="00F2607F" w14:paraId="4D1F1221" w14:textId="77777777" w:rsidTr="00F440C8">
        <w:tc>
          <w:tcPr>
            <w:tcW w:w="596" w:type="dxa"/>
            <w:vMerge w:val="restart"/>
            <w:shd w:val="clear" w:color="auto" w:fill="F2F2F2" w:themeFill="background1" w:themeFillShade="F2"/>
            <w:vAlign w:val="center"/>
          </w:tcPr>
          <w:p w14:paraId="50C9DEF0" w14:textId="77777777" w:rsidR="00F2607F" w:rsidRPr="00F2607F" w:rsidRDefault="00F2607F" w:rsidP="00F2607F">
            <w:pPr>
              <w:keepNext/>
              <w:tabs>
                <w:tab w:val="left" w:pos="5103"/>
              </w:tabs>
              <w:spacing w:after="0" w:line="240" w:lineRule="auto"/>
              <w:jc w:val="center"/>
              <w:outlineLvl w:val="0"/>
              <w:rPr>
                <w:rFonts w:ascii="Arial" w:eastAsia="Times New Roman" w:hAnsi="Arial" w:cs="Arial"/>
                <w:sz w:val="20"/>
                <w:szCs w:val="16"/>
              </w:rPr>
            </w:pPr>
            <w:r w:rsidRPr="00F2607F">
              <w:rPr>
                <w:rFonts w:ascii="Arial" w:eastAsia="Times New Roman" w:hAnsi="Arial" w:cs="Arial"/>
                <w:sz w:val="20"/>
                <w:szCs w:val="16"/>
              </w:rPr>
              <w:t>1</w:t>
            </w:r>
          </w:p>
        </w:tc>
        <w:tc>
          <w:tcPr>
            <w:tcW w:w="8393" w:type="dxa"/>
            <w:gridSpan w:val="2"/>
            <w:vMerge w:val="restart"/>
            <w:shd w:val="clear" w:color="auto" w:fill="F2F2F2" w:themeFill="background1" w:themeFillShade="F2"/>
            <w:vAlign w:val="center"/>
          </w:tcPr>
          <w:p w14:paraId="6B7A870F" w14:textId="77777777" w:rsidR="00F2607F" w:rsidRPr="00F2607F" w:rsidRDefault="00F2607F" w:rsidP="00F2607F">
            <w:pPr>
              <w:keepNext/>
              <w:tabs>
                <w:tab w:val="left" w:pos="5103"/>
              </w:tabs>
              <w:spacing w:after="0" w:line="240" w:lineRule="auto"/>
              <w:outlineLvl w:val="0"/>
              <w:rPr>
                <w:rFonts w:ascii="Arial" w:eastAsia="Times New Roman" w:hAnsi="Arial" w:cs="Arial"/>
                <w:b/>
                <w:bCs/>
                <w:sz w:val="20"/>
                <w:szCs w:val="16"/>
              </w:rPr>
            </w:pPr>
            <w:r w:rsidRPr="00F2607F">
              <w:rPr>
                <w:rFonts w:ascii="Arial" w:eastAsia="Times New Roman" w:hAnsi="Arial" w:cs="Arial"/>
                <w:b/>
                <w:bCs/>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69C3D8A" w14:textId="77777777" w:rsidR="00F2607F" w:rsidRPr="00F2607F" w:rsidRDefault="00F2607F" w:rsidP="00F2607F">
            <w:pPr>
              <w:keepNext/>
              <w:tabs>
                <w:tab w:val="left" w:pos="5103"/>
              </w:tabs>
              <w:spacing w:after="0" w:line="240" w:lineRule="auto"/>
              <w:outlineLvl w:val="0"/>
              <w:rPr>
                <w:rFonts w:ascii="Arial" w:eastAsia="Times New Roman" w:hAnsi="Arial" w:cs="Arial"/>
                <w:b/>
                <w:bCs/>
              </w:rPr>
            </w:pPr>
            <w:r w:rsidRPr="00F2607F">
              <w:rPr>
                <w:rFonts w:ascii="Arial" w:eastAsia="Times New Roman" w:hAnsi="Arial" w:cs="Arial"/>
                <w:b/>
                <w:bCs/>
              </w:rPr>
              <w:t xml:space="preserve">Yes </w:t>
            </w:r>
          </w:p>
        </w:tc>
        <w:tc>
          <w:tcPr>
            <w:tcW w:w="680" w:type="dxa"/>
            <w:tcBorders>
              <w:bottom w:val="single" w:sz="4" w:space="0" w:color="auto"/>
            </w:tcBorders>
            <w:shd w:val="clear" w:color="auto" w:fill="BFBFBF" w:themeFill="background1" w:themeFillShade="BF"/>
          </w:tcPr>
          <w:p w14:paraId="42F1B0F9" w14:textId="77777777" w:rsidR="00F2607F" w:rsidRPr="00F2607F" w:rsidRDefault="006E2008" w:rsidP="00F2607F">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1"/>
                  <w14:checkedState w14:val="2612" w14:font="MS Gothic"/>
                  <w14:uncheckedState w14:val="2610" w14:font="MS Gothic"/>
                </w14:checkbox>
              </w:sdtPr>
              <w:sdtEndPr/>
              <w:sdtContent>
                <w:r w:rsidR="00F2607F" w:rsidRPr="00F2607F">
                  <w:rPr>
                    <w:rFonts w:ascii="Segoe UI Symbol" w:eastAsia="Times New Roman" w:hAnsi="Segoe UI Symbol" w:cs="Segoe UI Symbol"/>
                  </w:rPr>
                  <w:t>☒</w:t>
                </w:r>
              </w:sdtContent>
            </w:sdt>
          </w:p>
        </w:tc>
      </w:tr>
      <w:tr w:rsidR="00F2607F" w:rsidRPr="00F2607F" w14:paraId="7294AEF2" w14:textId="77777777" w:rsidTr="00F440C8">
        <w:tc>
          <w:tcPr>
            <w:tcW w:w="596" w:type="dxa"/>
            <w:vMerge/>
            <w:tcBorders>
              <w:bottom w:val="single" w:sz="4" w:space="0" w:color="auto"/>
            </w:tcBorders>
            <w:shd w:val="clear" w:color="auto" w:fill="F2F2F2" w:themeFill="background1" w:themeFillShade="F2"/>
            <w:vAlign w:val="center"/>
          </w:tcPr>
          <w:p w14:paraId="3C075561" w14:textId="77777777" w:rsidR="00F2607F" w:rsidRPr="00F2607F" w:rsidRDefault="00F2607F" w:rsidP="00F2607F">
            <w:pPr>
              <w:keepNext/>
              <w:tabs>
                <w:tab w:val="left" w:pos="5103"/>
              </w:tabs>
              <w:spacing w:after="0" w:line="240" w:lineRule="auto"/>
              <w:jc w:val="center"/>
              <w:outlineLvl w:val="0"/>
              <w:rPr>
                <w:rFonts w:ascii="Arial" w:eastAsia="Times New Roman" w:hAnsi="Arial" w:cs="Arial"/>
                <w:sz w:val="20"/>
                <w:szCs w:val="16"/>
              </w:rPr>
            </w:pPr>
          </w:p>
        </w:tc>
        <w:tc>
          <w:tcPr>
            <w:tcW w:w="8393" w:type="dxa"/>
            <w:gridSpan w:val="2"/>
            <w:vMerge/>
            <w:tcBorders>
              <w:bottom w:val="single" w:sz="4" w:space="0" w:color="auto"/>
            </w:tcBorders>
            <w:shd w:val="clear" w:color="auto" w:fill="F2F2F2" w:themeFill="background1" w:themeFillShade="F2"/>
          </w:tcPr>
          <w:p w14:paraId="00633878" w14:textId="77777777" w:rsidR="00F2607F" w:rsidRPr="00F2607F" w:rsidRDefault="00F2607F" w:rsidP="00F2607F">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hemeFill="background1" w:themeFillShade="F2"/>
          </w:tcPr>
          <w:p w14:paraId="7979F8FB" w14:textId="77777777" w:rsidR="00F2607F" w:rsidRPr="00F2607F" w:rsidRDefault="00F2607F" w:rsidP="00F2607F">
            <w:pPr>
              <w:keepNext/>
              <w:tabs>
                <w:tab w:val="left" w:pos="5103"/>
              </w:tabs>
              <w:spacing w:after="0" w:line="240" w:lineRule="auto"/>
              <w:outlineLvl w:val="0"/>
              <w:rPr>
                <w:rFonts w:ascii="Arial" w:eastAsia="Times New Roman" w:hAnsi="Arial" w:cs="Arial"/>
                <w:b/>
                <w:bCs/>
              </w:rPr>
            </w:pPr>
            <w:r w:rsidRPr="00F2607F">
              <w:rPr>
                <w:rFonts w:ascii="Arial" w:eastAsia="Times New Roman" w:hAnsi="Arial" w:cs="Arial"/>
                <w:b/>
                <w:bCs/>
              </w:rPr>
              <w:t>No</w:t>
            </w:r>
          </w:p>
        </w:tc>
        <w:tc>
          <w:tcPr>
            <w:tcW w:w="680" w:type="dxa"/>
            <w:tcBorders>
              <w:bottom w:val="single" w:sz="4" w:space="0" w:color="auto"/>
            </w:tcBorders>
            <w:shd w:val="clear" w:color="auto" w:fill="BFBFBF" w:themeFill="background1" w:themeFillShade="BF"/>
          </w:tcPr>
          <w:p w14:paraId="5751A786" w14:textId="77777777" w:rsidR="00F2607F" w:rsidRPr="00F2607F" w:rsidRDefault="006E2008" w:rsidP="00F2607F">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0"/>
                  <w14:checkedState w14:val="2612" w14:font="MS Gothic"/>
                  <w14:uncheckedState w14:val="2610" w14:font="MS Gothic"/>
                </w14:checkbox>
              </w:sdtPr>
              <w:sdtEndPr/>
              <w:sdtContent>
                <w:r w:rsidR="00F2607F" w:rsidRPr="00F2607F">
                  <w:rPr>
                    <w:rFonts w:ascii="Segoe UI Symbol" w:eastAsia="Times New Roman" w:hAnsi="Segoe UI Symbol" w:cs="Segoe UI Symbol"/>
                  </w:rPr>
                  <w:t>☐</w:t>
                </w:r>
              </w:sdtContent>
            </w:sdt>
          </w:p>
        </w:tc>
      </w:tr>
      <w:tr w:rsidR="00F2607F" w:rsidRPr="00F2607F" w14:paraId="483AC2D0" w14:textId="77777777" w:rsidTr="00F440C8">
        <w:tc>
          <w:tcPr>
            <w:tcW w:w="596" w:type="dxa"/>
            <w:tcBorders>
              <w:bottom w:val="single" w:sz="4" w:space="0" w:color="auto"/>
            </w:tcBorders>
            <w:shd w:val="clear" w:color="auto" w:fill="F2F2F2" w:themeFill="background1" w:themeFillShade="F2"/>
            <w:vAlign w:val="center"/>
          </w:tcPr>
          <w:p w14:paraId="4D087000" w14:textId="77777777" w:rsidR="00F2607F" w:rsidRPr="00F2607F" w:rsidRDefault="00F2607F" w:rsidP="00F2607F">
            <w:pPr>
              <w:spacing w:after="0" w:line="240" w:lineRule="auto"/>
              <w:jc w:val="center"/>
              <w:rPr>
                <w:rFonts w:ascii="Arial" w:eastAsia="Times New Roman" w:hAnsi="Arial" w:cs="Arial"/>
              </w:rPr>
            </w:pPr>
            <w:r w:rsidRPr="00F2607F">
              <w:rPr>
                <w:rFonts w:ascii="Arial" w:eastAsia="Times New Roman" w:hAnsi="Arial" w:cs="Arial"/>
              </w:rPr>
              <w:t>2</w:t>
            </w:r>
          </w:p>
        </w:tc>
        <w:tc>
          <w:tcPr>
            <w:tcW w:w="9923" w:type="dxa"/>
            <w:gridSpan w:val="4"/>
            <w:tcBorders>
              <w:bottom w:val="single" w:sz="4" w:space="0" w:color="auto"/>
            </w:tcBorders>
            <w:shd w:val="clear" w:color="auto" w:fill="F2F2F2" w:themeFill="background1" w:themeFillShade="F2"/>
          </w:tcPr>
          <w:p w14:paraId="57BD9407"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b/>
              </w:rPr>
              <w:t>Risks to participants</w:t>
            </w:r>
          </w:p>
          <w:p w14:paraId="1EE4BD31" w14:textId="77777777" w:rsidR="00F2607F" w:rsidRPr="00F2607F" w:rsidRDefault="00F2607F" w:rsidP="00F2607F">
            <w:pPr>
              <w:spacing w:after="0" w:line="240" w:lineRule="auto"/>
              <w:rPr>
                <w:rFonts w:ascii="Arial" w:eastAsia="Times New Roman" w:hAnsi="Arial" w:cs="Arial"/>
                <w:b/>
              </w:rPr>
            </w:pPr>
            <w:r w:rsidRPr="00F2607F">
              <w:rPr>
                <w:rFonts w:ascii="Arial" w:eastAsia="Times New Roman" w:hAnsi="Arial" w:cs="Arial"/>
              </w:rPr>
              <w:t>For example: sector-specific health &amp; safety, emotional distress, financial disclosure, physical harm, transfer of personal data, sensitive organisational information</w:t>
            </w:r>
          </w:p>
        </w:tc>
      </w:tr>
      <w:tr w:rsidR="00F2607F" w:rsidRPr="00F2607F" w14:paraId="3935E540" w14:textId="77777777" w:rsidTr="00F440C8">
        <w:tc>
          <w:tcPr>
            <w:tcW w:w="596" w:type="dxa"/>
            <w:tcBorders>
              <w:top w:val="single" w:sz="4" w:space="0" w:color="auto"/>
              <w:bottom w:val="single" w:sz="4" w:space="0" w:color="auto"/>
            </w:tcBorders>
            <w:vAlign w:val="center"/>
          </w:tcPr>
          <w:p w14:paraId="11508061" w14:textId="77777777" w:rsidR="00F2607F" w:rsidRPr="00F2607F" w:rsidRDefault="00F2607F" w:rsidP="00F2607F">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5859C268" w14:textId="77777777" w:rsidR="00F2607F" w:rsidRPr="00F2607F" w:rsidRDefault="00F2607F" w:rsidP="00F2607F">
            <w:pPr>
              <w:autoSpaceDE w:val="0"/>
              <w:autoSpaceDN w:val="0"/>
              <w:adjustRightInd w:val="0"/>
              <w:spacing w:after="0" w:line="240" w:lineRule="auto"/>
              <w:rPr>
                <w:rFonts w:ascii="Arial" w:eastAsia="Times New Roman" w:hAnsi="Arial" w:cs="Arial"/>
              </w:rPr>
            </w:pPr>
            <w:r w:rsidRPr="00F2607F">
              <w:rPr>
                <w:rFonts w:ascii="Arial" w:eastAsia="Times New Roman" w:hAnsi="Arial" w:cs="Arial"/>
              </w:rPr>
              <w:t>Risk to participants:</w:t>
            </w:r>
          </w:p>
          <w:p w14:paraId="06840054" w14:textId="77777777" w:rsidR="00F2607F" w:rsidRPr="00F2607F" w:rsidRDefault="00F2607F" w:rsidP="00F2607F">
            <w:pPr>
              <w:numPr>
                <w:ilvl w:val="0"/>
                <w:numId w:val="30"/>
              </w:numPr>
              <w:spacing w:after="0" w:line="240" w:lineRule="auto"/>
              <w:contextualSpacing/>
              <w:rPr>
                <w:rFonts w:ascii="Arial" w:eastAsia="Calibri" w:hAnsi="Arial" w:cs="Arial"/>
              </w:rPr>
            </w:pPr>
            <w:r w:rsidRPr="00F2607F">
              <w:rPr>
                <w:rFonts w:ascii="Arial" w:eastAsia="Calibri" w:hAnsi="Arial" w:cs="Arial"/>
              </w:rPr>
              <w:t>Exposure to physically demanding tasks</w:t>
            </w:r>
          </w:p>
          <w:p w14:paraId="110D4340" w14:textId="77777777" w:rsidR="00F2607F" w:rsidRPr="00F2607F" w:rsidRDefault="00F2607F" w:rsidP="00F2607F">
            <w:pPr>
              <w:numPr>
                <w:ilvl w:val="0"/>
                <w:numId w:val="30"/>
              </w:numPr>
              <w:spacing w:after="0" w:line="240" w:lineRule="auto"/>
              <w:contextualSpacing/>
              <w:rPr>
                <w:rFonts w:ascii="Arial" w:eastAsia="Calibri" w:hAnsi="Arial" w:cs="Arial"/>
              </w:rPr>
            </w:pPr>
            <w:r w:rsidRPr="00F2607F">
              <w:rPr>
                <w:rFonts w:ascii="Arial" w:eastAsia="Calibri" w:hAnsi="Arial" w:cs="Arial"/>
              </w:rPr>
              <w:t xml:space="preserve">Physical harm such as musculoskeletal injuries, adverse health effects, dehydration, allergic reactions to provided nutrition. </w:t>
            </w:r>
          </w:p>
          <w:p w14:paraId="44D9B296" w14:textId="77777777" w:rsidR="00F2607F" w:rsidRPr="00F2607F" w:rsidRDefault="00F2607F" w:rsidP="00F2607F">
            <w:pPr>
              <w:numPr>
                <w:ilvl w:val="0"/>
                <w:numId w:val="30"/>
              </w:numPr>
              <w:spacing w:after="0" w:line="240" w:lineRule="auto"/>
              <w:contextualSpacing/>
              <w:rPr>
                <w:rFonts w:ascii="Arial" w:eastAsia="Calibri" w:hAnsi="Arial" w:cs="Arial"/>
              </w:rPr>
            </w:pPr>
            <w:r w:rsidRPr="00F2607F">
              <w:rPr>
                <w:rFonts w:ascii="Arial" w:eastAsia="Calibri" w:hAnsi="Arial" w:cs="Arial"/>
              </w:rPr>
              <w:t xml:space="preserve">Emotional distress: Competitive.high-performance nature of task may causer anxiety of failure or stress. </w:t>
            </w:r>
          </w:p>
          <w:p w14:paraId="6EA4F124" w14:textId="77777777" w:rsidR="00F2607F" w:rsidRPr="00F2607F" w:rsidRDefault="00F2607F" w:rsidP="00F2607F">
            <w:pPr>
              <w:numPr>
                <w:ilvl w:val="0"/>
                <w:numId w:val="30"/>
              </w:numPr>
              <w:spacing w:after="0" w:line="240" w:lineRule="auto"/>
              <w:contextualSpacing/>
              <w:rPr>
                <w:rFonts w:ascii="Arial" w:eastAsia="Calibri" w:hAnsi="Arial" w:cs="Arial"/>
              </w:rPr>
            </w:pPr>
            <w:r w:rsidRPr="00F2607F">
              <w:rPr>
                <w:rFonts w:ascii="Arial" w:eastAsia="Calibri" w:hAnsi="Arial" w:cs="Arial"/>
              </w:rPr>
              <w:t xml:space="preserve">Personal Data </w:t>
            </w:r>
          </w:p>
          <w:p w14:paraId="48C3EB50" w14:textId="77777777" w:rsidR="00F2607F" w:rsidRPr="00F2607F" w:rsidRDefault="00F2607F" w:rsidP="00F2607F">
            <w:pPr>
              <w:numPr>
                <w:ilvl w:val="0"/>
                <w:numId w:val="30"/>
              </w:numPr>
              <w:spacing w:after="0" w:line="240" w:lineRule="auto"/>
              <w:contextualSpacing/>
              <w:rPr>
                <w:rFonts w:ascii="Arial" w:eastAsia="Calibri" w:hAnsi="Arial" w:cs="Arial"/>
              </w:rPr>
            </w:pPr>
            <w:r w:rsidRPr="00F2607F">
              <w:rPr>
                <w:rFonts w:ascii="Arial" w:eastAsia="Calibri" w:hAnsi="Arial" w:cs="Arial"/>
              </w:rPr>
              <w:t xml:space="preserve">General Risks </w:t>
            </w:r>
          </w:p>
          <w:p w14:paraId="1F2731DC" w14:textId="77777777" w:rsidR="00F2607F" w:rsidRPr="00F2607F" w:rsidRDefault="00F2607F" w:rsidP="00F2607F">
            <w:pPr>
              <w:spacing w:after="0" w:line="240" w:lineRule="auto"/>
              <w:rPr>
                <w:rFonts w:ascii="Arial" w:eastAsia="Times New Roman" w:hAnsi="Arial" w:cs="Arial"/>
              </w:rPr>
            </w:pPr>
          </w:p>
          <w:p w14:paraId="3DB07793" w14:textId="77777777" w:rsidR="00F2607F" w:rsidRPr="00F2607F" w:rsidRDefault="00F2607F" w:rsidP="00F2607F">
            <w:pPr>
              <w:autoSpaceDE w:val="0"/>
              <w:autoSpaceDN w:val="0"/>
              <w:adjustRightInd w:val="0"/>
              <w:spacing w:after="0" w:line="240" w:lineRule="auto"/>
              <w:rPr>
                <w:rFonts w:ascii="Arial" w:eastAsia="Times New Roman" w:hAnsi="Arial" w:cs="Arial"/>
              </w:rPr>
            </w:pPr>
            <w:r w:rsidRPr="00F2607F">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5E81426" w14:textId="77777777" w:rsidR="00F2607F" w:rsidRPr="00F2607F" w:rsidRDefault="00F2607F" w:rsidP="00F2607F">
            <w:pPr>
              <w:autoSpaceDE w:val="0"/>
              <w:autoSpaceDN w:val="0"/>
              <w:adjustRightInd w:val="0"/>
              <w:spacing w:after="0" w:line="240" w:lineRule="auto"/>
              <w:rPr>
                <w:rFonts w:ascii="Arial" w:eastAsia="Times New Roman" w:hAnsi="Arial" w:cs="Arial"/>
                <w:i/>
                <w:sz w:val="18"/>
                <w:szCs w:val="18"/>
              </w:rPr>
            </w:pPr>
            <w:r w:rsidRPr="00F2607F">
              <w:rPr>
                <w:rFonts w:ascii="Arial" w:eastAsia="Times New Roman" w:hAnsi="Arial" w:cs="Arial"/>
                <w:i/>
                <w:sz w:val="18"/>
                <w:szCs w:val="18"/>
              </w:rPr>
              <w:t>How you will mitigate the risk to participants:</w:t>
            </w:r>
          </w:p>
          <w:p w14:paraId="2359D62A" w14:textId="77777777" w:rsidR="00F2607F" w:rsidRPr="00F2607F" w:rsidRDefault="00F2607F" w:rsidP="00F2607F">
            <w:pPr>
              <w:numPr>
                <w:ilvl w:val="0"/>
                <w:numId w:val="31"/>
              </w:numPr>
              <w:spacing w:after="0" w:line="240" w:lineRule="auto"/>
              <w:contextualSpacing/>
              <w:rPr>
                <w:rFonts w:ascii="Arial" w:eastAsia="Calibri" w:hAnsi="Arial" w:cs="Arial"/>
              </w:rPr>
            </w:pPr>
            <w:r w:rsidRPr="00F2607F">
              <w:rPr>
                <w:rFonts w:ascii="Arial" w:eastAsia="Calibri" w:hAnsi="Arial" w:cs="Arial"/>
              </w:rPr>
              <w:t>Ensure activities conducted in controlled environments with strict adherence to safety protocols, and simulated tasks replicate real-life scenarios without exposing participants to undue risks. Risk assessment completed.</w:t>
            </w:r>
          </w:p>
          <w:p w14:paraId="4879D35D" w14:textId="77777777" w:rsidR="00F2607F" w:rsidRPr="00F2607F" w:rsidRDefault="00F2607F" w:rsidP="00F2607F">
            <w:pPr>
              <w:numPr>
                <w:ilvl w:val="0"/>
                <w:numId w:val="31"/>
              </w:numPr>
              <w:spacing w:after="0" w:line="240" w:lineRule="auto"/>
              <w:contextualSpacing/>
              <w:rPr>
                <w:rFonts w:ascii="Arial" w:eastAsia="Calibri" w:hAnsi="Arial" w:cs="Arial"/>
              </w:rPr>
            </w:pPr>
            <w:r w:rsidRPr="00F2607F">
              <w:rPr>
                <w:rFonts w:ascii="Arial" w:eastAsia="Calibri" w:hAnsi="Arial" w:cs="Arial"/>
              </w:rPr>
              <w:t xml:space="preserve">Pre-screen participants for health issues, allergies and fitness levels.  Have medical means standing </w:t>
            </w:r>
            <w:proofErr w:type="spellStart"/>
            <w:r w:rsidRPr="00F2607F">
              <w:rPr>
                <w:rFonts w:ascii="Arial" w:eastAsia="Calibri" w:hAnsi="Arial" w:cs="Arial"/>
              </w:rPr>
              <w:t>by,such</w:t>
            </w:r>
            <w:proofErr w:type="spellEnd"/>
            <w:r w:rsidRPr="00F2607F">
              <w:rPr>
                <w:rFonts w:ascii="Arial" w:eastAsia="Calibri" w:hAnsi="Arial" w:cs="Arial"/>
              </w:rPr>
              <w:t xml:space="preserve"> as first aid and defibrillator.  Ensure nutritional supplements are professionally vetted and participants monitored. </w:t>
            </w:r>
          </w:p>
          <w:p w14:paraId="04AE62EB" w14:textId="77777777" w:rsidR="00F2607F" w:rsidRPr="00F2607F" w:rsidRDefault="00F2607F" w:rsidP="00F2607F">
            <w:pPr>
              <w:numPr>
                <w:ilvl w:val="0"/>
                <w:numId w:val="31"/>
              </w:numPr>
              <w:spacing w:after="0" w:line="240" w:lineRule="auto"/>
              <w:contextualSpacing/>
              <w:rPr>
                <w:rFonts w:ascii="Arial" w:eastAsia="Calibri" w:hAnsi="Arial" w:cs="Arial"/>
              </w:rPr>
            </w:pPr>
            <w:r w:rsidRPr="00F2607F">
              <w:rPr>
                <w:rFonts w:ascii="Arial" w:eastAsia="Calibri" w:hAnsi="Arial" w:cs="Arial"/>
              </w:rPr>
              <w:t xml:space="preserve">Provide participants with access to mental health support and ensure they are aware that participation is voluntary and can withdraw anytime. Results kept confidential. </w:t>
            </w:r>
          </w:p>
          <w:p w14:paraId="31157377" w14:textId="77777777" w:rsidR="00F2607F" w:rsidRPr="00F2607F" w:rsidRDefault="00F2607F" w:rsidP="00F2607F">
            <w:pPr>
              <w:numPr>
                <w:ilvl w:val="0"/>
                <w:numId w:val="31"/>
              </w:numPr>
              <w:spacing w:after="0" w:line="240" w:lineRule="auto"/>
              <w:contextualSpacing/>
              <w:rPr>
                <w:rFonts w:ascii="Arial" w:eastAsia="Calibri" w:hAnsi="Arial" w:cs="Arial"/>
              </w:rPr>
            </w:pPr>
            <w:r w:rsidRPr="00F2607F">
              <w:rPr>
                <w:rFonts w:ascii="Arial" w:eastAsia="Calibri" w:hAnsi="Arial" w:cs="Arial"/>
              </w:rPr>
              <w:lastRenderedPageBreak/>
              <w:t>Data is stored on secure, encrypted servers and access is limited to authorised personnel only.  Comply with data protection laws and GDPR.</w:t>
            </w:r>
          </w:p>
          <w:p w14:paraId="1EFB6883" w14:textId="77777777" w:rsidR="00F2607F" w:rsidRPr="00F2607F" w:rsidRDefault="00F2607F" w:rsidP="00F2607F">
            <w:pPr>
              <w:numPr>
                <w:ilvl w:val="0"/>
                <w:numId w:val="31"/>
              </w:numPr>
              <w:spacing w:after="0" w:line="240" w:lineRule="auto"/>
              <w:contextualSpacing/>
              <w:rPr>
                <w:rFonts w:ascii="Arial" w:eastAsia="Calibri" w:hAnsi="Arial" w:cs="Arial"/>
              </w:rPr>
            </w:pPr>
            <w:r w:rsidRPr="00F2607F">
              <w:rPr>
                <w:rFonts w:ascii="Arial" w:eastAsia="Calibri" w:hAnsi="Arial" w:cs="Arial"/>
              </w:rPr>
              <w:t>Workplace/Place of research Risk assessment completed.</w:t>
            </w:r>
          </w:p>
          <w:p w14:paraId="2DE5199F" w14:textId="77777777" w:rsidR="00F2607F" w:rsidRPr="00F2607F" w:rsidRDefault="00F2607F" w:rsidP="00F2607F">
            <w:pPr>
              <w:numPr>
                <w:ilvl w:val="0"/>
                <w:numId w:val="31"/>
              </w:numPr>
              <w:spacing w:after="0" w:line="240" w:lineRule="auto"/>
              <w:contextualSpacing/>
              <w:rPr>
                <w:rFonts w:ascii="Arial" w:eastAsia="Calibri" w:hAnsi="Arial" w:cs="Arial"/>
              </w:rPr>
            </w:pPr>
            <w:r w:rsidRPr="00F2607F">
              <w:rPr>
                <w:rFonts w:ascii="Arial" w:eastAsia="Calibri" w:hAnsi="Arial" w:cs="Arial"/>
                <w:color w:val="1A1A1A" w:themeColor="background1" w:themeShade="1A"/>
              </w:rPr>
              <w:t xml:space="preserve">Tests will be administered by a qualified level 3 Personal trainer, with a diploma in Performance nutrition and HND in sport science. </w:t>
            </w:r>
          </w:p>
          <w:p w14:paraId="4914ACCC" w14:textId="77777777" w:rsidR="00F2607F" w:rsidRPr="00F2607F" w:rsidRDefault="00F2607F" w:rsidP="00F2607F">
            <w:pPr>
              <w:autoSpaceDE w:val="0"/>
              <w:autoSpaceDN w:val="0"/>
              <w:adjustRightInd w:val="0"/>
              <w:spacing w:after="0" w:line="240" w:lineRule="auto"/>
              <w:rPr>
                <w:rFonts w:ascii="Arial" w:eastAsia="Times New Roman" w:hAnsi="Arial" w:cs="Arial"/>
                <w:i/>
                <w:sz w:val="20"/>
                <w:szCs w:val="20"/>
              </w:rPr>
            </w:pPr>
            <w:r w:rsidRPr="00F2607F">
              <w:rPr>
                <w:rFonts w:ascii="Arial" w:eastAsia="Times New Roman" w:hAnsi="Arial" w:cs="Arial"/>
                <w:i/>
                <w:color w:val="808080"/>
                <w:sz w:val="18"/>
                <w:szCs w:val="18"/>
              </w:rPr>
              <w:t>(this box should expand as you type)</w:t>
            </w:r>
          </w:p>
        </w:tc>
      </w:tr>
      <w:tr w:rsidR="00F2607F" w:rsidRPr="00F2607F" w14:paraId="2BFE540C" w14:textId="77777777" w:rsidTr="00F440C8">
        <w:tc>
          <w:tcPr>
            <w:tcW w:w="596" w:type="dxa"/>
            <w:tcBorders>
              <w:bottom w:val="single" w:sz="4" w:space="0" w:color="auto"/>
            </w:tcBorders>
            <w:shd w:val="clear" w:color="auto" w:fill="F2F2F2" w:themeFill="background1" w:themeFillShade="F2"/>
            <w:vAlign w:val="center"/>
          </w:tcPr>
          <w:p w14:paraId="63A8AB9A" w14:textId="77777777" w:rsidR="00F2607F" w:rsidRPr="00F2607F" w:rsidRDefault="00F2607F" w:rsidP="00F2607F">
            <w:pPr>
              <w:spacing w:after="0" w:line="240" w:lineRule="auto"/>
              <w:jc w:val="center"/>
              <w:rPr>
                <w:rFonts w:ascii="Arial" w:eastAsia="Times New Roman" w:hAnsi="Arial" w:cs="Arial"/>
              </w:rPr>
            </w:pPr>
            <w:r w:rsidRPr="00F2607F">
              <w:rPr>
                <w:rFonts w:ascii="Arial" w:eastAsia="Times New Roman" w:hAnsi="Arial" w:cs="Arial"/>
              </w:rPr>
              <w:lastRenderedPageBreak/>
              <w:t>3</w:t>
            </w:r>
          </w:p>
        </w:tc>
        <w:tc>
          <w:tcPr>
            <w:tcW w:w="9923" w:type="dxa"/>
            <w:gridSpan w:val="4"/>
            <w:tcBorders>
              <w:bottom w:val="single" w:sz="4" w:space="0" w:color="auto"/>
            </w:tcBorders>
            <w:shd w:val="clear" w:color="auto" w:fill="F2F2F2" w:themeFill="background1" w:themeFillShade="F2"/>
          </w:tcPr>
          <w:p w14:paraId="58CC2D9A"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F2607F">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F2607F" w:rsidRPr="00F2607F" w14:paraId="1CF11D37" w14:textId="77777777" w:rsidTr="00F440C8">
        <w:tc>
          <w:tcPr>
            <w:tcW w:w="596" w:type="dxa"/>
            <w:tcBorders>
              <w:top w:val="single" w:sz="4" w:space="0" w:color="auto"/>
              <w:bottom w:val="single" w:sz="4" w:space="0" w:color="auto"/>
            </w:tcBorders>
            <w:vAlign w:val="center"/>
          </w:tcPr>
          <w:p w14:paraId="56EB27CD" w14:textId="77777777" w:rsidR="00F2607F" w:rsidRPr="00F2607F" w:rsidRDefault="00F2607F" w:rsidP="00F2607F">
            <w:pPr>
              <w:spacing w:after="0" w:line="240" w:lineRule="auto"/>
              <w:jc w:val="center"/>
              <w:rPr>
                <w:rFonts w:ascii="Arial" w:eastAsia="Times New Roman" w:hAnsi="Arial" w:cs="Arial"/>
              </w:rPr>
            </w:pPr>
          </w:p>
        </w:tc>
        <w:tc>
          <w:tcPr>
            <w:tcW w:w="9923" w:type="dxa"/>
            <w:gridSpan w:val="4"/>
            <w:tcBorders>
              <w:top w:val="single" w:sz="4" w:space="0" w:color="auto"/>
              <w:bottom w:val="single" w:sz="4" w:space="0" w:color="auto"/>
            </w:tcBorders>
          </w:tcPr>
          <w:p w14:paraId="1662BC57"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N/A</w:t>
            </w:r>
          </w:p>
          <w:p w14:paraId="64E0196A" w14:textId="77777777" w:rsidR="00F2607F" w:rsidRPr="00F2607F" w:rsidRDefault="00F2607F" w:rsidP="00F2607F">
            <w:pPr>
              <w:spacing w:after="0" w:line="240" w:lineRule="auto"/>
              <w:rPr>
                <w:rFonts w:ascii="Arial" w:eastAsia="Times New Roman" w:hAnsi="Arial" w:cs="Arial"/>
              </w:rPr>
            </w:pPr>
          </w:p>
          <w:p w14:paraId="043BE01D" w14:textId="77777777" w:rsidR="00F2607F" w:rsidRPr="00F2607F" w:rsidRDefault="00F2607F" w:rsidP="00F2607F">
            <w:pPr>
              <w:spacing w:after="0" w:line="240" w:lineRule="auto"/>
              <w:rPr>
                <w:rFonts w:ascii="Arial" w:eastAsia="Times New Roman" w:hAnsi="Arial" w:cs="Arial"/>
              </w:rPr>
            </w:pPr>
          </w:p>
          <w:p w14:paraId="08115B88" w14:textId="77777777" w:rsidR="00F2607F" w:rsidRPr="00F2607F" w:rsidRDefault="00F2607F" w:rsidP="00F2607F">
            <w:pPr>
              <w:autoSpaceDE w:val="0"/>
              <w:autoSpaceDN w:val="0"/>
              <w:adjustRightInd w:val="0"/>
              <w:spacing w:after="0" w:line="240" w:lineRule="auto"/>
              <w:rPr>
                <w:rFonts w:ascii="Arial" w:eastAsia="Times New Roman" w:hAnsi="Arial" w:cs="Arial"/>
                <w:sz w:val="20"/>
                <w:szCs w:val="20"/>
              </w:rPr>
            </w:pPr>
            <w:r w:rsidRPr="00F2607F">
              <w:rPr>
                <w:rFonts w:ascii="Arial" w:eastAsia="Times New Roman" w:hAnsi="Arial" w:cs="Arial"/>
                <w:i/>
                <w:color w:val="808080"/>
                <w:sz w:val="18"/>
                <w:szCs w:val="18"/>
              </w:rPr>
              <w:t>(this box should expand as you type)</w:t>
            </w:r>
          </w:p>
        </w:tc>
      </w:tr>
      <w:tr w:rsidR="00F2607F" w:rsidRPr="00F2607F" w14:paraId="15F7A871" w14:textId="77777777" w:rsidTr="00F440C8">
        <w:tc>
          <w:tcPr>
            <w:tcW w:w="596" w:type="dxa"/>
            <w:tcBorders>
              <w:top w:val="single" w:sz="4" w:space="0" w:color="auto"/>
              <w:bottom w:val="single" w:sz="4" w:space="0" w:color="auto"/>
            </w:tcBorders>
            <w:shd w:val="clear" w:color="auto" w:fill="F2F2F2" w:themeFill="background1" w:themeFillShade="F2"/>
            <w:vAlign w:val="center"/>
          </w:tcPr>
          <w:p w14:paraId="68FA9248" w14:textId="77777777" w:rsidR="00F2607F" w:rsidRPr="00F2607F" w:rsidRDefault="00F2607F" w:rsidP="00F2607F">
            <w:pPr>
              <w:spacing w:after="0" w:line="240" w:lineRule="auto"/>
              <w:jc w:val="center"/>
              <w:rPr>
                <w:rFonts w:ascii="Arial" w:eastAsia="Times New Roman" w:hAnsi="Arial" w:cs="Arial"/>
              </w:rPr>
            </w:pPr>
            <w:r w:rsidRPr="00F2607F">
              <w:rPr>
                <w:rFonts w:ascii="Arial" w:eastAsia="Times New Roman"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6FCAC30C"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b/>
              </w:rPr>
              <w:t>Risks to the investigator</w:t>
            </w:r>
          </w:p>
          <w:p w14:paraId="50A99CF8"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For example: personal health &amp; safety, physical harm, emotional distress, risk of accusation of harm/impropriety, conflict of interest</w:t>
            </w:r>
          </w:p>
        </w:tc>
      </w:tr>
      <w:tr w:rsidR="00F2607F" w:rsidRPr="00F2607F" w14:paraId="23B1F726" w14:textId="77777777" w:rsidTr="00F440C8">
        <w:tc>
          <w:tcPr>
            <w:tcW w:w="596" w:type="dxa"/>
            <w:tcBorders>
              <w:top w:val="single" w:sz="4" w:space="0" w:color="auto"/>
              <w:bottom w:val="single" w:sz="4" w:space="0" w:color="auto"/>
            </w:tcBorders>
            <w:vAlign w:val="center"/>
          </w:tcPr>
          <w:p w14:paraId="5905C26D" w14:textId="77777777" w:rsidR="00F2607F" w:rsidRPr="00F2607F" w:rsidRDefault="00F2607F" w:rsidP="00F2607F">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4D00C576" w14:textId="77777777" w:rsidR="00F2607F" w:rsidRPr="00F2607F" w:rsidRDefault="00F2607F" w:rsidP="00F2607F">
            <w:pPr>
              <w:autoSpaceDE w:val="0"/>
              <w:autoSpaceDN w:val="0"/>
              <w:adjustRightInd w:val="0"/>
              <w:spacing w:after="0" w:line="240" w:lineRule="auto"/>
              <w:rPr>
                <w:rFonts w:ascii="Arial" w:eastAsia="Times New Roman" w:hAnsi="Arial" w:cs="Arial"/>
              </w:rPr>
            </w:pPr>
            <w:r w:rsidRPr="00F2607F">
              <w:rPr>
                <w:rFonts w:ascii="Arial" w:eastAsia="Times New Roman" w:hAnsi="Arial" w:cs="Arial"/>
              </w:rPr>
              <w:t>Risk to the investigator:</w:t>
            </w:r>
          </w:p>
          <w:p w14:paraId="31A40EFE" w14:textId="77777777" w:rsidR="00F2607F" w:rsidRPr="00F2607F" w:rsidRDefault="00F2607F" w:rsidP="00F2607F">
            <w:pPr>
              <w:numPr>
                <w:ilvl w:val="0"/>
                <w:numId w:val="32"/>
              </w:numPr>
              <w:spacing w:after="0" w:line="240" w:lineRule="auto"/>
              <w:contextualSpacing/>
              <w:rPr>
                <w:rFonts w:ascii="Arial" w:eastAsia="Calibri" w:hAnsi="Arial" w:cs="Arial"/>
              </w:rPr>
            </w:pPr>
            <w:r w:rsidRPr="00F2607F">
              <w:rPr>
                <w:rFonts w:ascii="Arial" w:eastAsia="Calibri" w:hAnsi="Arial" w:cs="Arial"/>
              </w:rPr>
              <w:t>Personal health and Safety</w:t>
            </w:r>
          </w:p>
          <w:p w14:paraId="7DDFF8EA" w14:textId="77777777" w:rsidR="00F2607F" w:rsidRPr="00F2607F" w:rsidRDefault="00F2607F" w:rsidP="00F2607F">
            <w:pPr>
              <w:numPr>
                <w:ilvl w:val="0"/>
                <w:numId w:val="32"/>
              </w:numPr>
              <w:spacing w:after="0" w:line="240" w:lineRule="auto"/>
              <w:contextualSpacing/>
              <w:rPr>
                <w:rFonts w:ascii="Arial" w:eastAsia="Calibri" w:hAnsi="Arial" w:cs="Arial"/>
              </w:rPr>
            </w:pPr>
            <w:r w:rsidRPr="00F2607F">
              <w:rPr>
                <w:rFonts w:ascii="Arial" w:eastAsia="Calibri" w:hAnsi="Arial" w:cs="Arial"/>
              </w:rPr>
              <w:t>Physical harm whilst in vicinity of research on physical tests.</w:t>
            </w:r>
          </w:p>
          <w:p w14:paraId="145D36A0" w14:textId="77777777" w:rsidR="00F2607F" w:rsidRPr="00F2607F" w:rsidRDefault="00F2607F" w:rsidP="00F2607F">
            <w:pPr>
              <w:numPr>
                <w:ilvl w:val="0"/>
                <w:numId w:val="32"/>
              </w:numPr>
              <w:spacing w:after="0" w:line="240" w:lineRule="auto"/>
              <w:contextualSpacing/>
              <w:rPr>
                <w:rFonts w:ascii="Arial" w:eastAsia="Calibri" w:hAnsi="Arial" w:cs="Arial"/>
              </w:rPr>
            </w:pPr>
            <w:r w:rsidRPr="00F2607F">
              <w:rPr>
                <w:rFonts w:ascii="Arial" w:eastAsia="Calibri" w:hAnsi="Arial" w:cs="Arial"/>
              </w:rPr>
              <w:t>Risk of accusations/Harm</w:t>
            </w:r>
          </w:p>
          <w:p w14:paraId="57055723" w14:textId="77777777" w:rsidR="00F2607F" w:rsidRPr="00F2607F" w:rsidRDefault="00F2607F" w:rsidP="00F2607F">
            <w:pPr>
              <w:numPr>
                <w:ilvl w:val="0"/>
                <w:numId w:val="32"/>
              </w:numPr>
              <w:spacing w:after="0" w:line="240" w:lineRule="auto"/>
              <w:contextualSpacing/>
              <w:rPr>
                <w:rFonts w:ascii="Arial" w:eastAsia="Calibri" w:hAnsi="Arial" w:cs="Arial"/>
              </w:rPr>
            </w:pPr>
            <w:r w:rsidRPr="00F2607F">
              <w:rPr>
                <w:rFonts w:ascii="Arial" w:eastAsia="Calibri" w:hAnsi="Arial" w:cs="Arial"/>
              </w:rPr>
              <w:t>Conflict of interest</w:t>
            </w:r>
          </w:p>
          <w:p w14:paraId="02ECD0B4" w14:textId="77777777" w:rsidR="00F2607F" w:rsidRPr="00F2607F" w:rsidRDefault="00F2607F" w:rsidP="00F2607F">
            <w:pPr>
              <w:numPr>
                <w:ilvl w:val="0"/>
                <w:numId w:val="32"/>
              </w:numPr>
              <w:spacing w:after="0" w:line="240" w:lineRule="auto"/>
              <w:contextualSpacing/>
              <w:rPr>
                <w:rFonts w:ascii="Arial" w:eastAsia="Calibri" w:hAnsi="Arial" w:cs="Arial"/>
              </w:rPr>
            </w:pPr>
            <w:r w:rsidRPr="00F2607F">
              <w:rPr>
                <w:rFonts w:ascii="Arial" w:eastAsia="Calibri" w:hAnsi="Arial" w:cs="Arial"/>
              </w:rPr>
              <w:t xml:space="preserve">Legal and ethical compliance </w:t>
            </w:r>
          </w:p>
          <w:p w14:paraId="520F4DF3" w14:textId="77777777" w:rsidR="00F2607F" w:rsidRPr="00F2607F" w:rsidRDefault="00F2607F" w:rsidP="00F2607F">
            <w:pPr>
              <w:spacing w:after="0" w:line="240" w:lineRule="auto"/>
              <w:rPr>
                <w:rFonts w:ascii="Arial" w:eastAsia="Times New Roman" w:hAnsi="Arial" w:cs="Arial"/>
              </w:rPr>
            </w:pPr>
          </w:p>
          <w:p w14:paraId="302E44D6" w14:textId="77777777" w:rsidR="00F2607F" w:rsidRPr="00F2607F" w:rsidRDefault="00F2607F" w:rsidP="00F2607F">
            <w:pPr>
              <w:spacing w:after="0" w:line="240" w:lineRule="auto"/>
              <w:rPr>
                <w:rFonts w:ascii="Arial" w:eastAsia="Times New Roman" w:hAnsi="Arial" w:cs="Arial"/>
              </w:rPr>
            </w:pPr>
          </w:p>
          <w:p w14:paraId="7A13A340" w14:textId="77777777" w:rsidR="00F2607F" w:rsidRPr="00F2607F" w:rsidRDefault="00F2607F" w:rsidP="00F2607F">
            <w:pPr>
              <w:autoSpaceDE w:val="0"/>
              <w:autoSpaceDN w:val="0"/>
              <w:adjustRightInd w:val="0"/>
              <w:spacing w:after="0" w:line="240" w:lineRule="auto"/>
              <w:rPr>
                <w:rFonts w:ascii="Arial" w:eastAsia="Times New Roman" w:hAnsi="Arial" w:cs="Arial"/>
              </w:rPr>
            </w:pPr>
            <w:r w:rsidRPr="00F2607F">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E6AC276" w14:textId="77777777" w:rsidR="00F2607F" w:rsidRPr="00F2607F" w:rsidRDefault="00F2607F" w:rsidP="00F2607F">
            <w:pPr>
              <w:autoSpaceDE w:val="0"/>
              <w:autoSpaceDN w:val="0"/>
              <w:adjustRightInd w:val="0"/>
              <w:spacing w:after="0" w:line="240" w:lineRule="auto"/>
              <w:rPr>
                <w:rFonts w:ascii="Arial" w:eastAsia="Times New Roman" w:hAnsi="Arial" w:cs="Arial"/>
                <w:i/>
                <w:sz w:val="18"/>
                <w:szCs w:val="18"/>
              </w:rPr>
            </w:pPr>
            <w:r w:rsidRPr="00F2607F">
              <w:rPr>
                <w:rFonts w:ascii="Arial" w:eastAsia="Times New Roman" w:hAnsi="Arial" w:cs="Arial"/>
                <w:i/>
                <w:sz w:val="18"/>
                <w:szCs w:val="18"/>
              </w:rPr>
              <w:t>How you will mitigate the risk to the investigator:</w:t>
            </w:r>
          </w:p>
          <w:p w14:paraId="40B31E94" w14:textId="77777777" w:rsidR="00F2607F" w:rsidRPr="00F2607F" w:rsidRDefault="00F2607F" w:rsidP="00F2607F">
            <w:pPr>
              <w:numPr>
                <w:ilvl w:val="0"/>
                <w:numId w:val="33"/>
              </w:numPr>
              <w:spacing w:after="0" w:line="240" w:lineRule="auto"/>
              <w:contextualSpacing/>
              <w:rPr>
                <w:rFonts w:ascii="Arial" w:eastAsia="Calibri" w:hAnsi="Arial" w:cs="Arial"/>
              </w:rPr>
            </w:pPr>
            <w:r w:rsidRPr="00F2607F">
              <w:rPr>
                <w:rFonts w:ascii="Arial" w:eastAsia="Calibri" w:hAnsi="Arial" w:cs="Arial"/>
              </w:rPr>
              <w:t>Ensure all safety protocols are followed.</w:t>
            </w:r>
          </w:p>
          <w:p w14:paraId="32A8FB51" w14:textId="77777777" w:rsidR="00F2607F" w:rsidRPr="00F2607F" w:rsidRDefault="00F2607F" w:rsidP="00F2607F">
            <w:pPr>
              <w:numPr>
                <w:ilvl w:val="0"/>
                <w:numId w:val="33"/>
              </w:numPr>
              <w:spacing w:after="0" w:line="240" w:lineRule="auto"/>
              <w:contextualSpacing/>
              <w:rPr>
                <w:rFonts w:ascii="Arial" w:eastAsia="Calibri" w:hAnsi="Arial" w:cs="Arial"/>
              </w:rPr>
            </w:pPr>
            <w:r w:rsidRPr="00F2607F">
              <w:rPr>
                <w:rFonts w:ascii="Arial" w:eastAsia="Calibri" w:hAnsi="Arial" w:cs="Arial"/>
              </w:rPr>
              <w:t xml:space="preserve">Maintain safe distance from potential hazards and activities and not engage in physical tasks, with proper emergency procedures in place. </w:t>
            </w:r>
          </w:p>
          <w:p w14:paraId="17BE2D51" w14:textId="77777777" w:rsidR="00F2607F" w:rsidRPr="00F2607F" w:rsidRDefault="00F2607F" w:rsidP="00F2607F">
            <w:pPr>
              <w:numPr>
                <w:ilvl w:val="0"/>
                <w:numId w:val="33"/>
              </w:numPr>
              <w:spacing w:after="0" w:line="240" w:lineRule="auto"/>
              <w:contextualSpacing/>
              <w:rPr>
                <w:rFonts w:ascii="Arial" w:eastAsia="Calibri" w:hAnsi="Arial" w:cs="Arial"/>
              </w:rPr>
            </w:pPr>
            <w:r w:rsidRPr="00F2607F">
              <w:rPr>
                <w:rFonts w:ascii="Arial" w:eastAsia="Calibri" w:hAnsi="Arial" w:cs="Arial"/>
              </w:rPr>
              <w:t xml:space="preserve">All interactions are kept professional, transparent and documented.  Obtain informed consent that clearly explains research, risks and voluntary </w:t>
            </w:r>
            <w:proofErr w:type="spellStart"/>
            <w:r w:rsidRPr="00F2607F">
              <w:rPr>
                <w:rFonts w:ascii="Arial" w:eastAsia="Calibri" w:hAnsi="Arial" w:cs="Arial"/>
              </w:rPr>
              <w:t>natire</w:t>
            </w:r>
            <w:proofErr w:type="spellEnd"/>
            <w:r w:rsidRPr="00F2607F">
              <w:rPr>
                <w:rFonts w:ascii="Arial" w:eastAsia="Calibri" w:hAnsi="Arial" w:cs="Arial"/>
              </w:rPr>
              <w:t xml:space="preserve"> of participation.  Conduct all activities in accordance with ethical guidelines and under oversight of ethics committee.</w:t>
            </w:r>
          </w:p>
          <w:p w14:paraId="75DD3C90" w14:textId="77777777" w:rsidR="00F2607F" w:rsidRPr="00F2607F" w:rsidRDefault="00F2607F" w:rsidP="00F2607F">
            <w:pPr>
              <w:numPr>
                <w:ilvl w:val="0"/>
                <w:numId w:val="33"/>
              </w:numPr>
              <w:spacing w:after="0" w:line="240" w:lineRule="auto"/>
              <w:contextualSpacing/>
              <w:rPr>
                <w:rFonts w:ascii="Arial" w:eastAsia="Calibri" w:hAnsi="Arial" w:cs="Arial"/>
              </w:rPr>
            </w:pPr>
            <w:r w:rsidRPr="00F2607F">
              <w:rPr>
                <w:rFonts w:ascii="Arial" w:eastAsia="Calibri" w:hAnsi="Arial" w:cs="Arial"/>
              </w:rPr>
              <w:t xml:space="preserve">Disclose potential conflict of interest and where possible, design study to minimise influence on any individual with potential conflict of interest to study outcomes. </w:t>
            </w:r>
          </w:p>
          <w:p w14:paraId="43694CBC" w14:textId="77777777" w:rsidR="00F2607F" w:rsidRPr="00F2607F" w:rsidRDefault="00F2607F" w:rsidP="00F2607F">
            <w:pPr>
              <w:numPr>
                <w:ilvl w:val="0"/>
                <w:numId w:val="33"/>
              </w:numPr>
              <w:spacing w:after="0" w:line="240" w:lineRule="auto"/>
              <w:contextualSpacing/>
              <w:rPr>
                <w:rFonts w:ascii="Arial" w:eastAsia="Calibri" w:hAnsi="Arial" w:cs="Arial"/>
              </w:rPr>
            </w:pPr>
            <w:r w:rsidRPr="00F2607F">
              <w:rPr>
                <w:rFonts w:ascii="Arial" w:eastAsia="Calibri" w:hAnsi="Arial" w:cs="Arial"/>
              </w:rPr>
              <w:t>Ensure that study design comply with all relevant laws, regulations and ethical guidelines.</w:t>
            </w:r>
          </w:p>
          <w:p w14:paraId="39B19BD8" w14:textId="77777777" w:rsidR="00F2607F" w:rsidRPr="00F2607F" w:rsidRDefault="00F2607F" w:rsidP="00F2607F">
            <w:pPr>
              <w:numPr>
                <w:ilvl w:val="0"/>
                <w:numId w:val="33"/>
              </w:numPr>
              <w:spacing w:after="0" w:line="240" w:lineRule="auto"/>
              <w:contextualSpacing/>
              <w:rPr>
                <w:rFonts w:ascii="Arial" w:eastAsia="Calibri" w:hAnsi="Arial" w:cs="Arial"/>
              </w:rPr>
            </w:pPr>
            <w:r w:rsidRPr="00F2607F">
              <w:rPr>
                <w:rFonts w:ascii="Arial" w:eastAsia="Calibri" w:hAnsi="Arial" w:cs="Arial"/>
                <w:color w:val="1A1A1A" w:themeColor="background1" w:themeShade="1A"/>
              </w:rPr>
              <w:t xml:space="preserve">Tests will be administered by a qualified level 3 Personal trainer, with a diploma in Performance nutrition and HND in sport science. </w:t>
            </w:r>
          </w:p>
          <w:p w14:paraId="6DB4753F" w14:textId="77777777" w:rsidR="00F2607F" w:rsidRPr="00F2607F" w:rsidRDefault="00F2607F" w:rsidP="00F2607F">
            <w:pPr>
              <w:spacing w:after="0" w:line="240" w:lineRule="auto"/>
              <w:rPr>
                <w:rFonts w:ascii="Arial" w:eastAsia="Times New Roman" w:hAnsi="Arial" w:cs="Arial"/>
              </w:rPr>
            </w:pPr>
          </w:p>
          <w:p w14:paraId="3F02F28A" w14:textId="77777777" w:rsidR="00F2607F" w:rsidRPr="00F2607F" w:rsidRDefault="00F2607F" w:rsidP="00F2607F">
            <w:pPr>
              <w:spacing w:after="0" w:line="240" w:lineRule="auto"/>
              <w:rPr>
                <w:rFonts w:ascii="Arial" w:eastAsia="Times New Roman" w:hAnsi="Arial" w:cs="Arial"/>
              </w:rPr>
            </w:pPr>
          </w:p>
          <w:p w14:paraId="6F1F6D53" w14:textId="77777777" w:rsidR="00F2607F" w:rsidRPr="00F2607F" w:rsidRDefault="00F2607F" w:rsidP="00F2607F">
            <w:pPr>
              <w:autoSpaceDE w:val="0"/>
              <w:autoSpaceDN w:val="0"/>
              <w:adjustRightInd w:val="0"/>
              <w:spacing w:after="0" w:line="240" w:lineRule="auto"/>
              <w:rPr>
                <w:rFonts w:ascii="Arial" w:eastAsia="Times New Roman" w:hAnsi="Arial" w:cs="Arial"/>
                <w:sz w:val="20"/>
                <w:szCs w:val="20"/>
              </w:rPr>
            </w:pPr>
            <w:r w:rsidRPr="00F2607F">
              <w:rPr>
                <w:rFonts w:ascii="Arial" w:eastAsia="Times New Roman" w:hAnsi="Arial" w:cs="Arial"/>
                <w:i/>
                <w:color w:val="808080"/>
                <w:sz w:val="18"/>
                <w:szCs w:val="18"/>
              </w:rPr>
              <w:t>(this box should expand as you type)</w:t>
            </w:r>
          </w:p>
        </w:tc>
      </w:tr>
      <w:tr w:rsidR="00F2607F" w:rsidRPr="00F2607F" w14:paraId="7CA52052" w14:textId="77777777" w:rsidTr="00F440C8">
        <w:tc>
          <w:tcPr>
            <w:tcW w:w="596" w:type="dxa"/>
            <w:tcBorders>
              <w:top w:val="single" w:sz="4" w:space="0" w:color="auto"/>
              <w:bottom w:val="single" w:sz="4" w:space="0" w:color="auto"/>
            </w:tcBorders>
            <w:shd w:val="clear" w:color="auto" w:fill="F2F2F2" w:themeFill="background1" w:themeFillShade="F2"/>
            <w:vAlign w:val="center"/>
          </w:tcPr>
          <w:p w14:paraId="7D633927" w14:textId="77777777" w:rsidR="00F2607F" w:rsidRPr="00F2607F" w:rsidRDefault="00F2607F" w:rsidP="00F2607F">
            <w:pPr>
              <w:spacing w:after="0" w:line="240" w:lineRule="auto"/>
              <w:jc w:val="center"/>
              <w:rPr>
                <w:rFonts w:ascii="Arial" w:eastAsia="Times New Roman" w:hAnsi="Arial" w:cs="Arial"/>
              </w:rPr>
            </w:pPr>
            <w:r w:rsidRPr="00F2607F">
              <w:rPr>
                <w:rFonts w:ascii="Arial" w:eastAsia="Times New Roman"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629490E4"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b/>
              </w:rPr>
              <w:t>University/institutional risks</w:t>
            </w:r>
          </w:p>
          <w:p w14:paraId="7887611A"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For example: adverse publicity, financial loss, data protection</w:t>
            </w:r>
          </w:p>
        </w:tc>
      </w:tr>
      <w:tr w:rsidR="00F2607F" w:rsidRPr="00F2607F" w14:paraId="1B377BBA" w14:textId="77777777" w:rsidTr="00F440C8">
        <w:tc>
          <w:tcPr>
            <w:tcW w:w="596" w:type="dxa"/>
            <w:tcBorders>
              <w:top w:val="single" w:sz="4" w:space="0" w:color="auto"/>
              <w:bottom w:val="single" w:sz="4" w:space="0" w:color="auto"/>
            </w:tcBorders>
            <w:vAlign w:val="center"/>
          </w:tcPr>
          <w:p w14:paraId="65D5EFFC" w14:textId="77777777" w:rsidR="00F2607F" w:rsidRPr="00F2607F" w:rsidRDefault="00F2607F" w:rsidP="00F2607F">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5B647CAC" w14:textId="77777777" w:rsidR="00F2607F" w:rsidRPr="00F2607F" w:rsidRDefault="00F2607F" w:rsidP="00F2607F">
            <w:pPr>
              <w:autoSpaceDE w:val="0"/>
              <w:autoSpaceDN w:val="0"/>
              <w:adjustRightInd w:val="0"/>
              <w:spacing w:after="0" w:line="240" w:lineRule="auto"/>
              <w:rPr>
                <w:rFonts w:ascii="Arial" w:eastAsia="Times New Roman" w:hAnsi="Arial" w:cs="Arial"/>
              </w:rPr>
            </w:pPr>
            <w:r w:rsidRPr="00F2607F">
              <w:rPr>
                <w:rFonts w:ascii="Arial" w:eastAsia="Times New Roman" w:hAnsi="Arial" w:cs="Arial"/>
              </w:rPr>
              <w:t>Risk to the University:</w:t>
            </w:r>
          </w:p>
          <w:p w14:paraId="390FC26E"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lastRenderedPageBreak/>
              <w:t xml:space="preserve">Potential ethical and poor representation of university. </w:t>
            </w:r>
          </w:p>
          <w:p w14:paraId="2CA2B7AD" w14:textId="77777777" w:rsidR="00F2607F" w:rsidRPr="00F2607F" w:rsidRDefault="00F2607F" w:rsidP="00F2607F">
            <w:pPr>
              <w:spacing w:after="0" w:line="240" w:lineRule="auto"/>
              <w:rPr>
                <w:rFonts w:ascii="Arial" w:eastAsia="Times New Roman" w:hAnsi="Arial" w:cs="Arial"/>
              </w:rPr>
            </w:pPr>
          </w:p>
          <w:p w14:paraId="796D26C9" w14:textId="77777777" w:rsidR="00F2607F" w:rsidRPr="00F2607F" w:rsidRDefault="00F2607F" w:rsidP="00F2607F">
            <w:pPr>
              <w:spacing w:after="0" w:line="240" w:lineRule="auto"/>
              <w:rPr>
                <w:rFonts w:ascii="Arial" w:eastAsia="Times New Roman" w:hAnsi="Arial" w:cs="Arial"/>
              </w:rPr>
            </w:pPr>
          </w:p>
          <w:p w14:paraId="6B75DD09" w14:textId="77777777" w:rsidR="00F2607F" w:rsidRPr="00F2607F" w:rsidRDefault="00F2607F" w:rsidP="00F2607F">
            <w:pPr>
              <w:autoSpaceDE w:val="0"/>
              <w:autoSpaceDN w:val="0"/>
              <w:adjustRightInd w:val="0"/>
              <w:spacing w:after="0" w:line="240" w:lineRule="auto"/>
              <w:rPr>
                <w:rFonts w:ascii="Arial" w:eastAsia="Times New Roman" w:hAnsi="Arial" w:cs="Arial"/>
              </w:rPr>
            </w:pPr>
            <w:r w:rsidRPr="00F2607F">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3AD9164" w14:textId="77777777" w:rsidR="00F2607F" w:rsidRPr="00F2607F" w:rsidRDefault="00F2607F" w:rsidP="00F2607F">
            <w:pPr>
              <w:autoSpaceDE w:val="0"/>
              <w:autoSpaceDN w:val="0"/>
              <w:adjustRightInd w:val="0"/>
              <w:spacing w:after="0" w:line="240" w:lineRule="auto"/>
              <w:rPr>
                <w:rFonts w:ascii="Arial" w:eastAsia="Times New Roman" w:hAnsi="Arial" w:cs="Arial"/>
                <w:i/>
                <w:sz w:val="18"/>
                <w:szCs w:val="18"/>
              </w:rPr>
            </w:pPr>
            <w:r w:rsidRPr="00F2607F">
              <w:rPr>
                <w:rFonts w:ascii="Arial" w:eastAsia="Times New Roman" w:hAnsi="Arial" w:cs="Arial"/>
                <w:i/>
                <w:sz w:val="18"/>
                <w:szCs w:val="18"/>
              </w:rPr>
              <w:lastRenderedPageBreak/>
              <w:t>How you will mitigate the risk to the University:</w:t>
            </w:r>
          </w:p>
          <w:p w14:paraId="54AF6B30"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lastRenderedPageBreak/>
              <w:t xml:space="preserve">Conduct research in accordance with university ethical and procedural guidance. </w:t>
            </w:r>
          </w:p>
          <w:p w14:paraId="68B003AD" w14:textId="77777777" w:rsidR="00F2607F" w:rsidRPr="00F2607F" w:rsidRDefault="00F2607F" w:rsidP="00F2607F">
            <w:pPr>
              <w:spacing w:after="0" w:line="240" w:lineRule="auto"/>
              <w:rPr>
                <w:rFonts w:ascii="Arial" w:eastAsia="Times New Roman" w:hAnsi="Arial" w:cs="Arial"/>
              </w:rPr>
            </w:pPr>
          </w:p>
          <w:p w14:paraId="4389EBA0" w14:textId="77777777" w:rsidR="00F2607F" w:rsidRPr="00F2607F" w:rsidRDefault="00F2607F" w:rsidP="00F2607F">
            <w:pPr>
              <w:spacing w:after="0" w:line="240" w:lineRule="auto"/>
              <w:rPr>
                <w:rFonts w:ascii="Arial" w:eastAsia="Times New Roman" w:hAnsi="Arial" w:cs="Arial"/>
              </w:rPr>
            </w:pPr>
          </w:p>
          <w:p w14:paraId="1D21228F" w14:textId="77777777" w:rsidR="00F2607F" w:rsidRPr="00F2607F" w:rsidRDefault="00F2607F" w:rsidP="00F2607F">
            <w:pPr>
              <w:autoSpaceDE w:val="0"/>
              <w:autoSpaceDN w:val="0"/>
              <w:adjustRightInd w:val="0"/>
              <w:spacing w:after="0" w:line="240" w:lineRule="auto"/>
              <w:rPr>
                <w:rFonts w:ascii="Arial" w:eastAsia="Times New Roman" w:hAnsi="Arial" w:cs="Arial"/>
                <w:sz w:val="20"/>
                <w:szCs w:val="20"/>
              </w:rPr>
            </w:pPr>
            <w:r w:rsidRPr="00F2607F">
              <w:rPr>
                <w:rFonts w:ascii="Arial" w:eastAsia="Times New Roman" w:hAnsi="Arial" w:cs="Arial"/>
                <w:i/>
                <w:color w:val="808080"/>
                <w:sz w:val="18"/>
                <w:szCs w:val="18"/>
              </w:rPr>
              <w:t>(this box should expand as you type)</w:t>
            </w:r>
          </w:p>
        </w:tc>
      </w:tr>
      <w:tr w:rsidR="00F2607F" w:rsidRPr="00F2607F" w14:paraId="21EC4B2A" w14:textId="77777777" w:rsidTr="00F440C8">
        <w:tc>
          <w:tcPr>
            <w:tcW w:w="596" w:type="dxa"/>
            <w:tcBorders>
              <w:top w:val="single" w:sz="4" w:space="0" w:color="auto"/>
              <w:bottom w:val="single" w:sz="4" w:space="0" w:color="auto"/>
            </w:tcBorders>
            <w:shd w:val="clear" w:color="auto" w:fill="F2F2F2" w:themeFill="background1" w:themeFillShade="F2"/>
            <w:vAlign w:val="center"/>
          </w:tcPr>
          <w:p w14:paraId="3A9255C1" w14:textId="77777777" w:rsidR="00F2607F" w:rsidRPr="00F2607F" w:rsidRDefault="00F2607F" w:rsidP="00F2607F">
            <w:pPr>
              <w:spacing w:after="0" w:line="240" w:lineRule="auto"/>
              <w:jc w:val="center"/>
              <w:rPr>
                <w:rFonts w:ascii="Arial" w:eastAsia="Times New Roman" w:hAnsi="Arial" w:cs="Arial"/>
              </w:rPr>
            </w:pPr>
            <w:r w:rsidRPr="00F2607F">
              <w:rPr>
                <w:rFonts w:ascii="Arial" w:eastAsia="Times New Roman"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1AF09605"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b/>
              </w:rPr>
              <w:t>Environmental risks</w:t>
            </w:r>
          </w:p>
          <w:p w14:paraId="1AB80D8B"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For example: accidental spillage of pollutants, damage to local ecosystems</w:t>
            </w:r>
          </w:p>
        </w:tc>
      </w:tr>
      <w:tr w:rsidR="00F2607F" w:rsidRPr="00F2607F" w14:paraId="3C73C54D" w14:textId="77777777" w:rsidTr="00F440C8">
        <w:tc>
          <w:tcPr>
            <w:tcW w:w="596" w:type="dxa"/>
            <w:tcBorders>
              <w:top w:val="single" w:sz="4" w:space="0" w:color="auto"/>
              <w:bottom w:val="single" w:sz="4" w:space="0" w:color="auto"/>
            </w:tcBorders>
            <w:vAlign w:val="center"/>
          </w:tcPr>
          <w:p w14:paraId="010C508B" w14:textId="77777777" w:rsidR="00F2607F" w:rsidRPr="00F2607F" w:rsidRDefault="00F2607F" w:rsidP="00F2607F">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507AA682" w14:textId="77777777" w:rsidR="00F2607F" w:rsidRPr="00F2607F" w:rsidRDefault="00F2607F" w:rsidP="00F2607F">
            <w:pPr>
              <w:autoSpaceDE w:val="0"/>
              <w:autoSpaceDN w:val="0"/>
              <w:adjustRightInd w:val="0"/>
              <w:spacing w:after="0" w:line="240" w:lineRule="auto"/>
              <w:rPr>
                <w:rFonts w:ascii="Arial" w:eastAsia="Times New Roman" w:hAnsi="Arial" w:cs="Arial"/>
              </w:rPr>
            </w:pPr>
            <w:r w:rsidRPr="00F2607F">
              <w:rPr>
                <w:rFonts w:ascii="Arial" w:eastAsia="Times New Roman" w:hAnsi="Arial" w:cs="Arial"/>
              </w:rPr>
              <w:t>Risk to the environment:</w:t>
            </w:r>
          </w:p>
          <w:p w14:paraId="0C52A40B"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 xml:space="preserve">None. No additional transport incurred for the research. </w:t>
            </w:r>
          </w:p>
          <w:p w14:paraId="596BFEA1" w14:textId="77777777" w:rsidR="00F2607F" w:rsidRPr="00F2607F" w:rsidRDefault="00F2607F" w:rsidP="00F2607F">
            <w:pPr>
              <w:spacing w:after="0" w:line="240" w:lineRule="auto"/>
              <w:rPr>
                <w:rFonts w:ascii="Arial" w:eastAsia="Times New Roman" w:hAnsi="Arial" w:cs="Arial"/>
              </w:rPr>
            </w:pPr>
          </w:p>
          <w:p w14:paraId="1F144F04" w14:textId="77777777" w:rsidR="00F2607F" w:rsidRPr="00F2607F" w:rsidRDefault="00F2607F" w:rsidP="00F2607F">
            <w:pPr>
              <w:spacing w:after="0" w:line="240" w:lineRule="auto"/>
              <w:rPr>
                <w:rFonts w:ascii="Arial" w:eastAsia="Times New Roman" w:hAnsi="Arial" w:cs="Arial"/>
              </w:rPr>
            </w:pPr>
          </w:p>
          <w:p w14:paraId="69280ED6" w14:textId="77777777" w:rsidR="00F2607F" w:rsidRPr="00F2607F" w:rsidRDefault="00F2607F" w:rsidP="00F2607F">
            <w:pPr>
              <w:autoSpaceDE w:val="0"/>
              <w:autoSpaceDN w:val="0"/>
              <w:adjustRightInd w:val="0"/>
              <w:spacing w:after="0" w:line="240" w:lineRule="auto"/>
              <w:rPr>
                <w:rFonts w:ascii="Arial" w:eastAsia="Times New Roman" w:hAnsi="Arial" w:cs="Arial"/>
              </w:rPr>
            </w:pPr>
            <w:r w:rsidRPr="00F2607F">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0CE2566" w14:textId="77777777" w:rsidR="00F2607F" w:rsidRPr="00F2607F" w:rsidRDefault="00F2607F" w:rsidP="00F2607F">
            <w:pPr>
              <w:autoSpaceDE w:val="0"/>
              <w:autoSpaceDN w:val="0"/>
              <w:adjustRightInd w:val="0"/>
              <w:spacing w:after="0" w:line="240" w:lineRule="auto"/>
              <w:rPr>
                <w:rFonts w:ascii="Arial" w:eastAsia="Times New Roman" w:hAnsi="Arial" w:cs="Arial"/>
                <w:i/>
                <w:sz w:val="18"/>
                <w:szCs w:val="18"/>
              </w:rPr>
            </w:pPr>
            <w:r w:rsidRPr="00F2607F">
              <w:rPr>
                <w:rFonts w:ascii="Arial" w:eastAsia="Times New Roman" w:hAnsi="Arial" w:cs="Arial"/>
                <w:i/>
                <w:sz w:val="18"/>
                <w:szCs w:val="18"/>
              </w:rPr>
              <w:t>How you will mitigate the risk to environment:</w:t>
            </w:r>
          </w:p>
          <w:p w14:paraId="3F7D84FC" w14:textId="77777777" w:rsidR="00F2607F" w:rsidRPr="00F2607F" w:rsidRDefault="00F2607F" w:rsidP="00F2607F">
            <w:pPr>
              <w:spacing w:after="0" w:line="240" w:lineRule="auto"/>
              <w:rPr>
                <w:rFonts w:ascii="Arial" w:eastAsia="Times New Roman" w:hAnsi="Arial" w:cs="Arial"/>
              </w:rPr>
            </w:pPr>
          </w:p>
          <w:p w14:paraId="4D638399" w14:textId="77777777" w:rsidR="00F2607F" w:rsidRPr="00F2607F" w:rsidRDefault="00F2607F" w:rsidP="00F2607F">
            <w:pPr>
              <w:spacing w:after="0" w:line="240" w:lineRule="auto"/>
              <w:rPr>
                <w:rFonts w:ascii="Arial" w:eastAsia="Times New Roman" w:hAnsi="Arial" w:cs="Arial"/>
              </w:rPr>
            </w:pPr>
          </w:p>
          <w:p w14:paraId="7DBC6C6E" w14:textId="77777777" w:rsidR="00F2607F" w:rsidRPr="00F2607F" w:rsidRDefault="00F2607F" w:rsidP="00F2607F">
            <w:pPr>
              <w:spacing w:after="0" w:line="240" w:lineRule="auto"/>
              <w:rPr>
                <w:rFonts w:ascii="Arial" w:eastAsia="Times New Roman" w:hAnsi="Arial" w:cs="Arial"/>
              </w:rPr>
            </w:pPr>
          </w:p>
          <w:p w14:paraId="4098AEB9" w14:textId="77777777" w:rsidR="00F2607F" w:rsidRPr="00F2607F" w:rsidRDefault="00F2607F" w:rsidP="00F2607F">
            <w:pPr>
              <w:autoSpaceDE w:val="0"/>
              <w:autoSpaceDN w:val="0"/>
              <w:adjustRightInd w:val="0"/>
              <w:spacing w:after="0" w:line="240" w:lineRule="auto"/>
              <w:rPr>
                <w:rFonts w:ascii="Arial" w:eastAsia="Times New Roman" w:hAnsi="Arial" w:cs="Arial"/>
                <w:sz w:val="20"/>
                <w:szCs w:val="20"/>
              </w:rPr>
            </w:pPr>
            <w:r w:rsidRPr="00F2607F">
              <w:rPr>
                <w:rFonts w:ascii="Arial" w:eastAsia="Times New Roman" w:hAnsi="Arial" w:cs="Arial"/>
                <w:i/>
                <w:color w:val="808080"/>
                <w:sz w:val="18"/>
                <w:szCs w:val="18"/>
              </w:rPr>
              <w:t>(this box should expand as you type)</w:t>
            </w:r>
          </w:p>
        </w:tc>
      </w:tr>
    </w:tbl>
    <w:p w14:paraId="4064E97F" w14:textId="77777777" w:rsidR="00F2607F" w:rsidRPr="00F2607F" w:rsidRDefault="00F2607F" w:rsidP="00F2607F">
      <w:pPr>
        <w:spacing w:after="0" w:line="240" w:lineRule="auto"/>
        <w:rPr>
          <w:rFonts w:ascii="Arial" w:eastAsia="Times New Roman" w:hAnsi="Arial" w:cs="Arial"/>
          <w:sz w:val="20"/>
          <w:szCs w:val="20"/>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2607F" w:rsidRPr="00F2607F" w14:paraId="0CD5350C" w14:textId="77777777" w:rsidTr="00F440C8">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A5E94C2" w14:textId="77777777" w:rsidR="00F2607F" w:rsidRPr="00F2607F" w:rsidRDefault="00F2607F" w:rsidP="00F2607F">
            <w:pPr>
              <w:autoSpaceDE w:val="0"/>
              <w:autoSpaceDN w:val="0"/>
              <w:adjustRightInd w:val="0"/>
              <w:spacing w:after="0" w:line="240" w:lineRule="auto"/>
              <w:jc w:val="center"/>
              <w:rPr>
                <w:rFonts w:ascii="Arial" w:eastAsia="Times New Roman"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97DDEB3" w14:textId="77777777" w:rsidR="00F2607F" w:rsidRPr="00F2607F" w:rsidRDefault="00F2607F" w:rsidP="00F2607F">
            <w:pPr>
              <w:autoSpaceDE w:val="0"/>
              <w:autoSpaceDN w:val="0"/>
              <w:adjustRightInd w:val="0"/>
              <w:spacing w:after="0" w:line="240" w:lineRule="auto"/>
              <w:rPr>
                <w:rFonts w:ascii="Arial" w:eastAsia="Times New Roman" w:hAnsi="Arial" w:cs="Arial"/>
                <w:b/>
              </w:rPr>
            </w:pPr>
            <w:r w:rsidRPr="00F2607F">
              <w:rPr>
                <w:rFonts w:ascii="Arial" w:eastAsia="Times New Roman" w:hAnsi="Arial" w:cs="Arial"/>
                <w:b/>
              </w:rPr>
              <w:t>Disclosure and Barring Service</w:t>
            </w:r>
          </w:p>
        </w:tc>
      </w:tr>
      <w:tr w:rsidR="00F2607F" w:rsidRPr="00F2607F" w14:paraId="7FCDB5DB" w14:textId="77777777" w:rsidTr="00F440C8">
        <w:tc>
          <w:tcPr>
            <w:tcW w:w="596" w:type="dxa"/>
            <w:tcBorders>
              <w:top w:val="single" w:sz="4" w:space="0" w:color="auto"/>
              <w:bottom w:val="single" w:sz="4" w:space="0" w:color="auto"/>
            </w:tcBorders>
            <w:shd w:val="clear" w:color="auto" w:fill="F2F2F2" w:themeFill="background1" w:themeFillShade="F2"/>
            <w:vAlign w:val="center"/>
          </w:tcPr>
          <w:p w14:paraId="6A60D3CA" w14:textId="77777777" w:rsidR="00F2607F" w:rsidRPr="00F2607F" w:rsidRDefault="00F2607F" w:rsidP="00F2607F">
            <w:pPr>
              <w:autoSpaceDE w:val="0"/>
              <w:autoSpaceDN w:val="0"/>
              <w:adjustRightInd w:val="0"/>
              <w:spacing w:after="0" w:line="240" w:lineRule="auto"/>
              <w:jc w:val="center"/>
              <w:rPr>
                <w:rFonts w:ascii="Arial" w:eastAsia="Times New Roman" w:hAnsi="Arial" w:cs="Arial"/>
                <w:bCs/>
              </w:rPr>
            </w:pPr>
          </w:p>
        </w:tc>
        <w:tc>
          <w:tcPr>
            <w:tcW w:w="7401" w:type="dxa"/>
            <w:tcBorders>
              <w:top w:val="single" w:sz="4" w:space="0" w:color="auto"/>
              <w:bottom w:val="single" w:sz="4" w:space="0" w:color="auto"/>
            </w:tcBorders>
            <w:shd w:val="clear" w:color="auto" w:fill="F2F2F2" w:themeFill="background1" w:themeFillShade="F2"/>
          </w:tcPr>
          <w:p w14:paraId="1FA9E2B2" w14:textId="77777777" w:rsidR="00F2607F" w:rsidRPr="00F2607F" w:rsidRDefault="00F2607F" w:rsidP="00F2607F">
            <w:pPr>
              <w:autoSpaceDE w:val="0"/>
              <w:autoSpaceDN w:val="0"/>
              <w:adjustRightInd w:val="0"/>
              <w:spacing w:after="0" w:line="240" w:lineRule="auto"/>
              <w:rPr>
                <w:rFonts w:ascii="Arial" w:eastAsia="Times New Roman" w:hAnsi="Arial" w:cs="Arial"/>
                <w:sz w:val="16"/>
                <w:szCs w:val="16"/>
              </w:rPr>
            </w:pPr>
            <w:r w:rsidRPr="00F2607F">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36A993C" w14:textId="77777777" w:rsidR="00F2607F" w:rsidRPr="00F2607F" w:rsidRDefault="00F2607F" w:rsidP="00F2607F">
            <w:pPr>
              <w:autoSpaceDE w:val="0"/>
              <w:autoSpaceDN w:val="0"/>
              <w:adjustRightInd w:val="0"/>
              <w:spacing w:after="0" w:line="240" w:lineRule="auto"/>
              <w:jc w:val="center"/>
              <w:rPr>
                <w:rFonts w:ascii="Arial" w:eastAsia="Times New Roman" w:hAnsi="Arial" w:cs="Arial"/>
                <w:b/>
                <w:bCs/>
              </w:rPr>
            </w:pPr>
            <w:r w:rsidRPr="00F2607F">
              <w:rPr>
                <w:rFonts w:ascii="Arial" w:eastAsia="Times New Roman" w:hAnsi="Arial" w:cs="Arial"/>
                <w:b/>
                <w:bCs/>
              </w:rPr>
              <w:t>YES</w:t>
            </w:r>
          </w:p>
          <w:p w14:paraId="3B857315" w14:textId="77777777" w:rsidR="00F2607F" w:rsidRPr="00F2607F" w:rsidRDefault="00F2607F" w:rsidP="00F2607F">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99CAFC5" w14:textId="77777777" w:rsidR="00F2607F" w:rsidRPr="00F2607F" w:rsidRDefault="00F2607F" w:rsidP="00F2607F">
            <w:pPr>
              <w:autoSpaceDE w:val="0"/>
              <w:autoSpaceDN w:val="0"/>
              <w:adjustRightInd w:val="0"/>
              <w:spacing w:after="0" w:line="240" w:lineRule="auto"/>
              <w:jc w:val="center"/>
              <w:rPr>
                <w:rFonts w:ascii="Arial" w:eastAsia="Times New Roman" w:hAnsi="Arial" w:cs="Arial"/>
                <w:b/>
                <w:bCs/>
              </w:rPr>
            </w:pPr>
            <w:r w:rsidRPr="00F2607F">
              <w:rPr>
                <w:rFonts w:ascii="Arial" w:eastAsia="Times New Roman" w:hAnsi="Arial" w:cs="Arial"/>
                <w:b/>
                <w:bCs/>
              </w:rPr>
              <w:t>NO</w:t>
            </w:r>
          </w:p>
          <w:p w14:paraId="5B0FC273" w14:textId="77777777" w:rsidR="00F2607F" w:rsidRPr="00F2607F" w:rsidRDefault="00F2607F" w:rsidP="00F2607F">
            <w:pPr>
              <w:autoSpaceDE w:val="0"/>
              <w:autoSpaceDN w:val="0"/>
              <w:adjustRightInd w:val="0"/>
              <w:spacing w:after="0" w:line="240" w:lineRule="auto"/>
              <w:jc w:val="center"/>
              <w:rPr>
                <w:rFonts w:ascii="Arial" w:eastAsia="Times New Roman"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6A3A43A" w14:textId="77777777" w:rsidR="00F2607F" w:rsidRPr="00F2607F" w:rsidRDefault="00F2607F" w:rsidP="00F2607F">
            <w:pPr>
              <w:autoSpaceDE w:val="0"/>
              <w:autoSpaceDN w:val="0"/>
              <w:adjustRightInd w:val="0"/>
              <w:spacing w:after="0" w:line="240" w:lineRule="auto"/>
              <w:jc w:val="center"/>
              <w:rPr>
                <w:rFonts w:ascii="Arial" w:eastAsia="Times New Roman" w:hAnsi="Arial" w:cs="Arial"/>
                <w:b/>
                <w:bCs/>
              </w:rPr>
            </w:pPr>
            <w:r w:rsidRPr="00F2607F">
              <w:rPr>
                <w:rFonts w:ascii="Arial" w:eastAsia="Times New Roman" w:hAnsi="Arial" w:cs="Arial"/>
                <w:b/>
                <w:bCs/>
              </w:rPr>
              <w:t>N/A</w:t>
            </w:r>
          </w:p>
          <w:p w14:paraId="4EDFEE81" w14:textId="77777777" w:rsidR="00F2607F" w:rsidRPr="00F2607F" w:rsidRDefault="00F2607F" w:rsidP="00F2607F">
            <w:pPr>
              <w:autoSpaceDE w:val="0"/>
              <w:autoSpaceDN w:val="0"/>
              <w:adjustRightInd w:val="0"/>
              <w:spacing w:after="0" w:line="240" w:lineRule="auto"/>
              <w:jc w:val="center"/>
              <w:rPr>
                <w:rFonts w:ascii="Arial" w:eastAsia="Times New Roman" w:hAnsi="Arial" w:cs="Arial"/>
                <w:b/>
              </w:rPr>
            </w:pPr>
          </w:p>
        </w:tc>
      </w:tr>
      <w:tr w:rsidR="00F2607F" w:rsidRPr="00F2607F" w14:paraId="5E6F1890" w14:textId="77777777" w:rsidTr="00F440C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1C6A173" w14:textId="77777777" w:rsidR="00F2607F" w:rsidRPr="00F2607F" w:rsidRDefault="00F2607F" w:rsidP="00F2607F">
            <w:pPr>
              <w:autoSpaceDE w:val="0"/>
              <w:autoSpaceDN w:val="0"/>
              <w:adjustRightInd w:val="0"/>
              <w:spacing w:after="0" w:line="240" w:lineRule="auto"/>
              <w:jc w:val="center"/>
              <w:rPr>
                <w:rFonts w:ascii="Arial" w:eastAsia="Times New Roman" w:hAnsi="Arial" w:cs="Arial"/>
                <w:bCs/>
              </w:rPr>
            </w:pPr>
            <w:r w:rsidRPr="00F2607F">
              <w:rPr>
                <w:rFonts w:ascii="Arial" w:eastAsia="Times New Roman"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0C2C7B3E" w14:textId="77777777" w:rsidR="00F2607F" w:rsidRPr="00F2607F" w:rsidRDefault="00F2607F" w:rsidP="00F2607F">
            <w:pPr>
              <w:autoSpaceDE w:val="0"/>
              <w:autoSpaceDN w:val="0"/>
              <w:adjustRightInd w:val="0"/>
              <w:spacing w:after="0" w:line="240" w:lineRule="auto"/>
              <w:rPr>
                <w:rFonts w:ascii="Arial" w:eastAsia="Times New Roman" w:hAnsi="Arial" w:cs="Arial"/>
              </w:rPr>
            </w:pPr>
            <w:r w:rsidRPr="00F2607F">
              <w:rPr>
                <w:rFonts w:ascii="Arial" w:eastAsia="Times New Roman"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180B16C" w14:textId="77777777" w:rsidR="00F2607F" w:rsidRPr="00F2607F" w:rsidRDefault="006E2008" w:rsidP="00F2607F">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1418780434"/>
                <w14:checkbox>
                  <w14:checked w14:val="0"/>
                  <w14:checkedState w14:val="2612" w14:font="MS Gothic"/>
                  <w14:uncheckedState w14:val="2610" w14:font="MS Gothic"/>
                </w14:checkbox>
              </w:sdtPr>
              <w:sdtEndPr/>
              <w:sdtContent>
                <w:r w:rsidR="00F2607F" w:rsidRPr="00F2607F">
                  <w:rPr>
                    <w:rFonts w:ascii="Segoe UI Symbol" w:eastAsia="Times New Roman"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123430A" w14:textId="77777777" w:rsidR="00F2607F" w:rsidRPr="00F2607F" w:rsidRDefault="006E2008" w:rsidP="00F2607F">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2018915239"/>
                <w14:checkbox>
                  <w14:checked w14:val="0"/>
                  <w14:checkedState w14:val="2612" w14:font="MS Gothic"/>
                  <w14:uncheckedState w14:val="2610" w14:font="MS Gothic"/>
                </w14:checkbox>
              </w:sdtPr>
              <w:sdtEndPr/>
              <w:sdtContent>
                <w:r w:rsidR="00F2607F" w:rsidRPr="00F2607F">
                  <w:rPr>
                    <w:rFonts w:ascii="Segoe UI Symbol" w:eastAsia="Times New Roman"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0CFC96D" w14:textId="77777777" w:rsidR="00F2607F" w:rsidRPr="00F2607F" w:rsidRDefault="006E2008" w:rsidP="00F2607F">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774482751"/>
                <w14:checkbox>
                  <w14:checked w14:val="1"/>
                  <w14:checkedState w14:val="2612" w14:font="MS Gothic"/>
                  <w14:uncheckedState w14:val="2610" w14:font="MS Gothic"/>
                </w14:checkbox>
              </w:sdtPr>
              <w:sdtEndPr/>
              <w:sdtContent>
                <w:r w:rsidR="00F2607F" w:rsidRPr="00F2607F">
                  <w:rPr>
                    <w:rFonts w:ascii="Segoe UI Symbol" w:eastAsia="Times New Roman" w:hAnsi="Segoe UI Symbol" w:cs="Segoe UI Symbol"/>
                  </w:rPr>
                  <w:t>☒</w:t>
                </w:r>
              </w:sdtContent>
            </w:sdt>
          </w:p>
        </w:tc>
      </w:tr>
      <w:tr w:rsidR="00F2607F" w:rsidRPr="00F2607F" w14:paraId="1B7E38DF" w14:textId="77777777" w:rsidTr="00F440C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70E2E77" w14:textId="77777777" w:rsidR="00F2607F" w:rsidRPr="00F2607F" w:rsidRDefault="00F2607F" w:rsidP="00F2607F">
            <w:pPr>
              <w:autoSpaceDE w:val="0"/>
              <w:autoSpaceDN w:val="0"/>
              <w:adjustRightInd w:val="0"/>
              <w:spacing w:after="0" w:line="240" w:lineRule="auto"/>
              <w:jc w:val="center"/>
              <w:rPr>
                <w:rFonts w:ascii="Arial" w:eastAsia="Times New Roman" w:hAnsi="Arial" w:cs="Arial"/>
                <w:bCs/>
              </w:rPr>
            </w:pPr>
            <w:r w:rsidRPr="00F2607F">
              <w:rPr>
                <w:rFonts w:ascii="Arial" w:eastAsia="Times New Roman"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2619897D" w14:textId="77777777" w:rsidR="00F2607F" w:rsidRPr="00F2607F" w:rsidRDefault="00F2607F" w:rsidP="00F2607F">
            <w:pPr>
              <w:autoSpaceDE w:val="0"/>
              <w:autoSpaceDN w:val="0"/>
              <w:adjustRightInd w:val="0"/>
              <w:spacing w:after="0" w:line="240" w:lineRule="auto"/>
              <w:rPr>
                <w:rFonts w:ascii="Arial" w:eastAsia="Times New Roman" w:hAnsi="Arial" w:cs="Arial"/>
              </w:rPr>
            </w:pPr>
            <w:r w:rsidRPr="00F2607F">
              <w:rPr>
                <w:rFonts w:ascii="Arial" w:eastAsia="Times New Roman"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CBC365C" w14:textId="77777777" w:rsidR="00F2607F" w:rsidRPr="00F2607F" w:rsidRDefault="00F2607F" w:rsidP="00F2607F">
            <w:pPr>
              <w:autoSpaceDE w:val="0"/>
              <w:autoSpaceDN w:val="0"/>
              <w:adjustRightInd w:val="0"/>
              <w:spacing w:after="0" w:line="240" w:lineRule="auto"/>
              <w:jc w:val="center"/>
              <w:rPr>
                <w:rFonts w:ascii="Arial" w:eastAsia="Times New Roman" w:hAnsi="Arial" w:cs="Arial"/>
                <w:b/>
                <w:bCs/>
              </w:rPr>
            </w:pPr>
          </w:p>
        </w:tc>
      </w:tr>
    </w:tbl>
    <w:p w14:paraId="5458877F" w14:textId="77777777" w:rsidR="00F2607F" w:rsidRPr="00F2607F" w:rsidRDefault="00F2607F" w:rsidP="00F2607F">
      <w:pPr>
        <w:autoSpaceDE w:val="0"/>
        <w:autoSpaceDN w:val="0"/>
        <w:adjustRightInd w:val="0"/>
        <w:spacing w:after="240" w:line="240" w:lineRule="auto"/>
        <w:jc w:val="both"/>
        <w:rPr>
          <w:rFonts w:ascii="Arial" w:eastAsia="Times New Roman" w:hAnsi="Arial" w:cs="Arial"/>
          <w:b/>
        </w:rPr>
      </w:pPr>
    </w:p>
    <w:p w14:paraId="6352EDB9" w14:textId="77777777" w:rsidR="00F2607F" w:rsidRPr="00F2607F" w:rsidRDefault="00F2607F" w:rsidP="00F2607F">
      <w:pPr>
        <w:spacing w:after="0" w:line="240" w:lineRule="auto"/>
        <w:rPr>
          <w:rFonts w:ascii="Arial" w:eastAsia="Times New Roman" w:hAnsi="Arial" w:cs="Arial"/>
          <w:b/>
        </w:rPr>
      </w:pPr>
      <w:r w:rsidRPr="00F2607F">
        <w:rPr>
          <w:rFonts w:ascii="Arial" w:eastAsia="Times New Roman" w:hAnsi="Arial" w:cs="Arial"/>
          <w:b/>
        </w:rPr>
        <w:t>SECTION I: Feedback, Consent and Confidentiality</w:t>
      </w:r>
    </w:p>
    <w:p w14:paraId="7F76C332" w14:textId="77777777" w:rsidR="00F2607F" w:rsidRPr="00F2607F" w:rsidRDefault="00F2607F" w:rsidP="00F2607F">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2607F" w:rsidRPr="00F2607F" w14:paraId="0559F769" w14:textId="77777777" w:rsidTr="00F440C8">
        <w:tc>
          <w:tcPr>
            <w:tcW w:w="596" w:type="dxa"/>
            <w:tcBorders>
              <w:top w:val="single" w:sz="4" w:space="0" w:color="auto"/>
              <w:bottom w:val="single" w:sz="4" w:space="0" w:color="auto"/>
            </w:tcBorders>
            <w:shd w:val="clear" w:color="auto" w:fill="F2F2F2" w:themeFill="background1" w:themeFillShade="F2"/>
          </w:tcPr>
          <w:p w14:paraId="0A2B5213" w14:textId="77777777" w:rsidR="00F2607F" w:rsidRPr="00F2607F" w:rsidRDefault="00F2607F" w:rsidP="00F2607F">
            <w:pPr>
              <w:spacing w:after="0" w:line="240" w:lineRule="auto"/>
              <w:rPr>
                <w:rFonts w:ascii="Arial" w:eastAsia="Times New Roman" w:hAnsi="Arial" w:cs="Arial"/>
                <w:bCs/>
              </w:rPr>
            </w:pPr>
            <w:r w:rsidRPr="00F2607F">
              <w:rPr>
                <w:rFonts w:ascii="Arial" w:eastAsia="Times New Roman"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3AF84E96"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b/>
              </w:rPr>
              <w:t>Feedback</w:t>
            </w:r>
          </w:p>
          <w:p w14:paraId="62EBA65C"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 xml:space="preserve">What de-briefing and feedback will be provided to participants, how will this be done and when? </w:t>
            </w:r>
          </w:p>
        </w:tc>
      </w:tr>
      <w:tr w:rsidR="00F2607F" w:rsidRPr="00F2607F" w14:paraId="734A0898" w14:textId="77777777" w:rsidTr="00F440C8">
        <w:tc>
          <w:tcPr>
            <w:tcW w:w="596" w:type="dxa"/>
            <w:tcBorders>
              <w:top w:val="single" w:sz="4" w:space="0" w:color="auto"/>
              <w:bottom w:val="single" w:sz="4" w:space="0" w:color="auto"/>
            </w:tcBorders>
          </w:tcPr>
          <w:p w14:paraId="67751E68" w14:textId="77777777" w:rsidR="00F2607F" w:rsidRPr="00F2607F" w:rsidRDefault="00F2607F" w:rsidP="00F2607F">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131C5C84"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 xml:space="preserve">Debriefing will occur immediately following each participants involvement in the study activities, to ensure the experience is fresh in memory and any immediate concerns can be addressed.  </w:t>
            </w:r>
          </w:p>
          <w:p w14:paraId="4215FA89" w14:textId="77777777" w:rsidR="00F2607F" w:rsidRPr="00F2607F" w:rsidRDefault="00F2607F" w:rsidP="00F2607F">
            <w:pPr>
              <w:spacing w:after="0" w:line="240" w:lineRule="auto"/>
              <w:rPr>
                <w:rFonts w:ascii="Arial" w:eastAsia="Times New Roman" w:hAnsi="Arial" w:cs="Arial"/>
              </w:rPr>
            </w:pPr>
          </w:p>
          <w:p w14:paraId="603937A7"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Debriefing can be done verbally in person for immediate methods, and through follow-up written materials such as debrief document or e-mail, for detailed insights.</w:t>
            </w:r>
          </w:p>
          <w:p w14:paraId="0E18F25D" w14:textId="77777777" w:rsidR="00F2607F" w:rsidRPr="00F2607F" w:rsidRDefault="00F2607F" w:rsidP="00F2607F">
            <w:pPr>
              <w:spacing w:after="0" w:line="240" w:lineRule="auto"/>
              <w:rPr>
                <w:rFonts w:ascii="Arial" w:eastAsia="Times New Roman" w:hAnsi="Arial" w:cs="Arial"/>
              </w:rPr>
            </w:pPr>
          </w:p>
          <w:p w14:paraId="6E169474" w14:textId="77777777" w:rsidR="00F2607F" w:rsidRPr="00F2607F" w:rsidRDefault="00F2607F" w:rsidP="00F2607F">
            <w:pPr>
              <w:autoSpaceDE w:val="0"/>
              <w:autoSpaceDN w:val="0"/>
              <w:adjustRightInd w:val="0"/>
              <w:spacing w:after="0" w:line="240" w:lineRule="auto"/>
              <w:rPr>
                <w:rFonts w:ascii="Arial" w:eastAsia="Times New Roman" w:hAnsi="Arial" w:cs="Arial"/>
                <w:sz w:val="20"/>
                <w:szCs w:val="20"/>
              </w:rPr>
            </w:pPr>
            <w:r w:rsidRPr="00F2607F">
              <w:rPr>
                <w:rFonts w:ascii="Arial" w:eastAsia="Times New Roman" w:hAnsi="Arial" w:cs="Arial"/>
                <w:i/>
                <w:color w:val="808080"/>
                <w:sz w:val="18"/>
                <w:szCs w:val="18"/>
              </w:rPr>
              <w:t>(this box should expand as you type)</w:t>
            </w:r>
          </w:p>
        </w:tc>
      </w:tr>
      <w:tr w:rsidR="00F2607F" w:rsidRPr="00F2607F" w14:paraId="732650CF" w14:textId="77777777" w:rsidTr="00F440C8">
        <w:tc>
          <w:tcPr>
            <w:tcW w:w="596" w:type="dxa"/>
            <w:tcBorders>
              <w:top w:val="single" w:sz="4" w:space="0" w:color="auto"/>
              <w:bottom w:val="single" w:sz="4" w:space="0" w:color="auto"/>
            </w:tcBorders>
            <w:shd w:val="clear" w:color="auto" w:fill="F2F2F2" w:themeFill="background1" w:themeFillShade="F2"/>
          </w:tcPr>
          <w:p w14:paraId="7A38A2FB" w14:textId="77777777" w:rsidR="00F2607F" w:rsidRPr="00F2607F" w:rsidRDefault="00F2607F" w:rsidP="00F2607F">
            <w:pPr>
              <w:spacing w:after="0" w:line="240" w:lineRule="auto"/>
              <w:rPr>
                <w:rFonts w:ascii="Arial" w:eastAsia="Times New Roman" w:hAnsi="Arial" w:cs="Arial"/>
                <w:bCs/>
              </w:rPr>
            </w:pPr>
            <w:r w:rsidRPr="00F2607F">
              <w:rPr>
                <w:rFonts w:ascii="Arial" w:eastAsia="Times New Roman"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69D16972"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b/>
              </w:rPr>
              <w:t>Informed consent</w:t>
            </w:r>
          </w:p>
          <w:p w14:paraId="21C73AC5" w14:textId="77777777" w:rsidR="00F2607F" w:rsidRPr="00F2607F" w:rsidRDefault="00F2607F" w:rsidP="00F2607F">
            <w:pPr>
              <w:autoSpaceDE w:val="0"/>
              <w:autoSpaceDN w:val="0"/>
              <w:adjustRightInd w:val="0"/>
              <w:spacing w:after="0" w:line="240" w:lineRule="auto"/>
              <w:rPr>
                <w:rFonts w:ascii="Arial" w:eastAsia="Times New Roman" w:hAnsi="Arial" w:cs="Arial"/>
                <w:lang w:eastAsia="en-GB"/>
              </w:rPr>
            </w:pPr>
            <w:r w:rsidRPr="00F2607F">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2607F" w:rsidRPr="00F2607F" w14:paraId="2D73F230" w14:textId="77777777" w:rsidTr="00F440C8">
        <w:tc>
          <w:tcPr>
            <w:tcW w:w="596" w:type="dxa"/>
            <w:tcBorders>
              <w:top w:val="single" w:sz="4" w:space="0" w:color="auto"/>
              <w:bottom w:val="single" w:sz="4" w:space="0" w:color="auto"/>
            </w:tcBorders>
          </w:tcPr>
          <w:p w14:paraId="1FF70CB6" w14:textId="77777777" w:rsidR="00F2607F" w:rsidRPr="00F2607F" w:rsidRDefault="00F2607F" w:rsidP="00F2607F">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63AF712A" w14:textId="77777777" w:rsidR="00F2607F" w:rsidRPr="00F2607F" w:rsidRDefault="00F2607F" w:rsidP="00F2607F">
            <w:pPr>
              <w:spacing w:after="0" w:line="240" w:lineRule="auto"/>
              <w:rPr>
                <w:rFonts w:ascii="Arial" w:eastAsia="Times New Roman" w:hAnsi="Arial" w:cs="Arial"/>
              </w:rPr>
            </w:pPr>
          </w:p>
          <w:p w14:paraId="5C954A4C"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 xml:space="preserve">In-person information sessions will be held for participants to detail the study purpose, procedures, potential risks and benefits.  This provides opportunity for questions and clear up understanding of participants.  Consent forms will be completed by each participant, detailing all aspects of study, and confirmed by each participant. </w:t>
            </w:r>
          </w:p>
          <w:p w14:paraId="665030FB" w14:textId="77777777" w:rsidR="00F2607F" w:rsidRPr="00F2607F" w:rsidRDefault="00F2607F" w:rsidP="00F2607F">
            <w:pPr>
              <w:autoSpaceDE w:val="0"/>
              <w:autoSpaceDN w:val="0"/>
              <w:adjustRightInd w:val="0"/>
              <w:spacing w:after="0" w:line="240" w:lineRule="auto"/>
              <w:rPr>
                <w:rFonts w:ascii="Arial" w:eastAsia="Times New Roman" w:hAnsi="Arial" w:cs="Arial"/>
                <w:sz w:val="20"/>
                <w:szCs w:val="20"/>
              </w:rPr>
            </w:pPr>
            <w:r w:rsidRPr="00F2607F">
              <w:rPr>
                <w:rFonts w:ascii="Arial" w:eastAsia="Times New Roman" w:hAnsi="Arial" w:cs="Arial"/>
                <w:i/>
                <w:color w:val="808080"/>
                <w:sz w:val="18"/>
                <w:szCs w:val="18"/>
              </w:rPr>
              <w:t>(this box should expand as you type)</w:t>
            </w:r>
          </w:p>
        </w:tc>
      </w:tr>
      <w:tr w:rsidR="00F2607F" w:rsidRPr="00F2607F" w14:paraId="2D44AE94" w14:textId="77777777" w:rsidTr="00F440C8">
        <w:tc>
          <w:tcPr>
            <w:tcW w:w="596" w:type="dxa"/>
            <w:tcBorders>
              <w:top w:val="single" w:sz="4" w:space="0" w:color="auto"/>
              <w:bottom w:val="single" w:sz="4" w:space="0" w:color="auto"/>
            </w:tcBorders>
            <w:shd w:val="clear" w:color="auto" w:fill="F2F2F2" w:themeFill="background1" w:themeFillShade="F2"/>
          </w:tcPr>
          <w:p w14:paraId="541EEF95" w14:textId="77777777" w:rsidR="00F2607F" w:rsidRPr="00F2607F" w:rsidRDefault="00F2607F" w:rsidP="00F2607F">
            <w:pPr>
              <w:spacing w:after="0" w:line="240" w:lineRule="auto"/>
              <w:rPr>
                <w:rFonts w:ascii="Arial" w:eastAsia="Times New Roman" w:hAnsi="Arial" w:cs="Arial"/>
                <w:bCs/>
              </w:rPr>
            </w:pPr>
            <w:r w:rsidRPr="00F2607F">
              <w:rPr>
                <w:rFonts w:ascii="Arial" w:eastAsia="Times New Roman"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41DA004B" w14:textId="77777777" w:rsidR="00F2607F" w:rsidRPr="00F2607F" w:rsidRDefault="00F2607F" w:rsidP="00F2607F">
            <w:pPr>
              <w:spacing w:after="0" w:line="240" w:lineRule="auto"/>
              <w:rPr>
                <w:rFonts w:ascii="Arial" w:eastAsia="Times New Roman" w:hAnsi="Arial" w:cs="Arial"/>
                <w:b/>
              </w:rPr>
            </w:pPr>
            <w:r w:rsidRPr="00F2607F">
              <w:rPr>
                <w:rFonts w:ascii="Arial" w:eastAsia="Times New Roman" w:hAnsi="Arial" w:cs="Arial"/>
                <w:b/>
              </w:rPr>
              <w:t>Confidentiality / Anonymity</w:t>
            </w:r>
          </w:p>
          <w:p w14:paraId="634A1CED"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 xml:space="preserve">Set out how anonymity of participants and confidentiality will be ensured in any outputs. If anonymity is not being offered, explain why this is the case. </w:t>
            </w:r>
          </w:p>
        </w:tc>
      </w:tr>
      <w:tr w:rsidR="00F2607F" w:rsidRPr="00F2607F" w14:paraId="4BEAA335" w14:textId="77777777" w:rsidTr="00F440C8">
        <w:tc>
          <w:tcPr>
            <w:tcW w:w="596" w:type="dxa"/>
            <w:tcBorders>
              <w:top w:val="single" w:sz="4" w:space="0" w:color="auto"/>
              <w:bottom w:val="single" w:sz="4" w:space="0" w:color="auto"/>
            </w:tcBorders>
          </w:tcPr>
          <w:p w14:paraId="3EEA2E9F" w14:textId="77777777" w:rsidR="00F2607F" w:rsidRPr="00F2607F" w:rsidRDefault="00F2607F" w:rsidP="00F2607F">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390B4ED9" w14:textId="77777777" w:rsidR="00F2607F" w:rsidRPr="00F2607F" w:rsidRDefault="00F2607F" w:rsidP="00F2607F">
            <w:pPr>
              <w:spacing w:after="0" w:line="240" w:lineRule="auto"/>
              <w:rPr>
                <w:rFonts w:ascii="Arial" w:eastAsia="Times New Roman" w:hAnsi="Arial" w:cs="Arial"/>
              </w:rPr>
            </w:pPr>
          </w:p>
          <w:p w14:paraId="01DCA072"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 xml:space="preserve">All collected data will be anonymised,, meaning any identifying information such as name, age, specific information, will be removed or altered in such a way that the individual participants cannot be identified. </w:t>
            </w:r>
          </w:p>
          <w:p w14:paraId="0803DF14" w14:textId="77777777" w:rsidR="00F2607F" w:rsidRPr="00F2607F" w:rsidRDefault="00F2607F" w:rsidP="00F2607F">
            <w:pPr>
              <w:spacing w:after="0" w:line="240" w:lineRule="auto"/>
              <w:rPr>
                <w:rFonts w:ascii="Arial" w:eastAsia="Times New Roman" w:hAnsi="Arial" w:cs="Arial"/>
              </w:rPr>
            </w:pPr>
          </w:p>
          <w:p w14:paraId="1791B572" w14:textId="77777777" w:rsidR="00F2607F" w:rsidRPr="00F2607F" w:rsidRDefault="00F2607F" w:rsidP="00F2607F">
            <w:pPr>
              <w:autoSpaceDE w:val="0"/>
              <w:autoSpaceDN w:val="0"/>
              <w:adjustRightInd w:val="0"/>
              <w:spacing w:after="0" w:line="240" w:lineRule="auto"/>
              <w:rPr>
                <w:rFonts w:ascii="Arial" w:eastAsia="Times New Roman" w:hAnsi="Arial" w:cs="Arial"/>
                <w:sz w:val="20"/>
                <w:szCs w:val="20"/>
              </w:rPr>
            </w:pPr>
            <w:r w:rsidRPr="00F2607F">
              <w:rPr>
                <w:rFonts w:ascii="Arial" w:eastAsia="Times New Roman" w:hAnsi="Arial" w:cs="Arial"/>
                <w:i/>
                <w:color w:val="808080"/>
                <w:sz w:val="18"/>
                <w:szCs w:val="18"/>
              </w:rPr>
              <w:t>(this box should expand as you type)</w:t>
            </w:r>
          </w:p>
        </w:tc>
      </w:tr>
    </w:tbl>
    <w:p w14:paraId="0383F9D1" w14:textId="77777777" w:rsidR="00F2607F" w:rsidRPr="00F2607F" w:rsidRDefault="00F2607F" w:rsidP="00F2607F">
      <w:pPr>
        <w:spacing w:after="0" w:line="240" w:lineRule="auto"/>
        <w:rPr>
          <w:rFonts w:ascii="Arial" w:eastAsia="Times New Roman" w:hAnsi="Arial" w:cs="Arial"/>
        </w:rPr>
      </w:pPr>
    </w:p>
    <w:p w14:paraId="791382B7" w14:textId="77777777" w:rsidR="00F2607F" w:rsidRPr="00F2607F" w:rsidRDefault="00F2607F" w:rsidP="00F2607F">
      <w:pPr>
        <w:spacing w:after="0" w:line="240" w:lineRule="auto"/>
        <w:rPr>
          <w:rFonts w:ascii="Arial" w:eastAsia="Times New Roman" w:hAnsi="Arial" w:cs="Arial"/>
          <w:b/>
        </w:rPr>
      </w:pPr>
      <w:r w:rsidRPr="00F2607F">
        <w:rPr>
          <w:rFonts w:ascii="Arial" w:eastAsia="Times New Roman" w:hAnsi="Arial" w:cs="Arial"/>
          <w:b/>
        </w:rPr>
        <w:t>SECTION J: Data Protection and Storage</w:t>
      </w:r>
    </w:p>
    <w:p w14:paraId="7C8AA4BB" w14:textId="77777777" w:rsidR="00F2607F" w:rsidRPr="00F2607F" w:rsidRDefault="00F2607F" w:rsidP="00F2607F">
      <w:pPr>
        <w:spacing w:after="0" w:line="240" w:lineRule="auto"/>
        <w:rPr>
          <w:rFonts w:ascii="Arial" w:eastAsia="Times New Roman"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2607F" w:rsidRPr="00F2607F" w14:paraId="53E38EE9" w14:textId="77777777" w:rsidTr="00F440C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DE9CAE" w14:textId="77777777" w:rsidR="00F2607F" w:rsidRPr="00F2607F" w:rsidRDefault="00F2607F" w:rsidP="00F2607F">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02DBE11" w14:textId="77777777" w:rsidR="00F2607F" w:rsidRPr="00F2607F" w:rsidRDefault="00F2607F" w:rsidP="00F2607F">
            <w:pPr>
              <w:autoSpaceDE w:val="0"/>
              <w:autoSpaceDN w:val="0"/>
              <w:adjustRightInd w:val="0"/>
              <w:spacing w:before="100" w:beforeAutospacing="1" w:after="100" w:afterAutospacing="1" w:line="240" w:lineRule="auto"/>
              <w:rPr>
                <w:rFonts w:ascii="Arial" w:eastAsia="Times New Roman" w:hAnsi="Arial" w:cs="Arial"/>
                <w:lang w:eastAsia="en-GB"/>
              </w:rPr>
            </w:pPr>
            <w:r w:rsidRPr="00F2607F">
              <w:rPr>
                <w:rFonts w:ascii="Arial" w:eastAsia="Times New Roman" w:hAnsi="Arial" w:cs="Arial"/>
                <w:lang w:eastAsia="en-GB"/>
              </w:rPr>
              <w:t>Does the research activity involve personal da</w:t>
            </w:r>
            <w:r w:rsidRPr="00F2607F">
              <w:rPr>
                <w:rFonts w:ascii="Arial" w:eastAsia="Times New Roman" w:hAnsi="Arial" w:cs="Arial"/>
                <w:shd w:val="clear" w:color="auto" w:fill="F2F2F2" w:themeFill="background1" w:themeFillShade="F2"/>
                <w:lang w:eastAsia="en-GB"/>
              </w:rPr>
              <w:t>t</w:t>
            </w:r>
            <w:r w:rsidRPr="00F2607F">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E15995" w14:textId="77777777" w:rsidR="00F2607F" w:rsidRPr="00F2607F" w:rsidRDefault="00F2607F" w:rsidP="00F2607F">
            <w:pPr>
              <w:autoSpaceDE w:val="0"/>
              <w:autoSpaceDN w:val="0"/>
              <w:adjustRightInd w:val="0"/>
              <w:spacing w:before="100" w:beforeAutospacing="1" w:after="100" w:afterAutospacing="1" w:line="240" w:lineRule="auto"/>
              <w:jc w:val="center"/>
              <w:rPr>
                <w:rFonts w:ascii="Arial" w:eastAsia="MS Gothic" w:hAnsi="Arial" w:cs="Arial"/>
                <w:b/>
                <w:bCs/>
                <w:lang w:val="en-US" w:eastAsia="en-GB"/>
              </w:rPr>
            </w:pPr>
            <w:r w:rsidRPr="00F2607F">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3686F0" w14:textId="77777777" w:rsidR="00F2607F" w:rsidRPr="00F2607F" w:rsidRDefault="00F2607F" w:rsidP="00F2607F">
            <w:pPr>
              <w:autoSpaceDE w:val="0"/>
              <w:autoSpaceDN w:val="0"/>
              <w:adjustRightInd w:val="0"/>
              <w:spacing w:before="100" w:beforeAutospacing="1" w:after="100" w:afterAutospacing="1" w:line="240" w:lineRule="auto"/>
              <w:jc w:val="center"/>
              <w:rPr>
                <w:rFonts w:ascii="Arial" w:eastAsia="MS Gothic" w:hAnsi="Arial" w:cs="Arial"/>
                <w:b/>
                <w:bCs/>
                <w:lang w:val="en-US" w:eastAsia="en-GB"/>
              </w:rPr>
            </w:pPr>
            <w:r w:rsidRPr="00F2607F">
              <w:rPr>
                <w:rFonts w:ascii="Arial" w:eastAsia="Times New Roman" w:hAnsi="Arial" w:cs="Arial"/>
                <w:b/>
                <w:bCs/>
                <w:lang w:eastAsia="en-GB"/>
              </w:rPr>
              <w:t>NO</w:t>
            </w:r>
          </w:p>
        </w:tc>
      </w:tr>
      <w:tr w:rsidR="00F2607F" w:rsidRPr="00F2607F" w14:paraId="3153F205" w14:textId="77777777" w:rsidTr="00F440C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BEE65DF" w14:textId="77777777" w:rsidR="00F2607F" w:rsidRPr="00F2607F" w:rsidRDefault="00F2607F" w:rsidP="00F2607F">
            <w:pPr>
              <w:autoSpaceDE w:val="0"/>
              <w:autoSpaceDN w:val="0"/>
              <w:adjustRightInd w:val="0"/>
              <w:spacing w:after="0" w:line="240" w:lineRule="auto"/>
              <w:jc w:val="center"/>
              <w:rPr>
                <w:rFonts w:ascii="Arial" w:eastAsia="Times New Roman" w:hAnsi="Arial" w:cs="Arial"/>
                <w:bCs/>
                <w:iCs/>
                <w:lang w:eastAsia="en-GB"/>
              </w:rPr>
            </w:pPr>
            <w:r w:rsidRPr="00F2607F">
              <w:rPr>
                <w:rFonts w:ascii="Arial" w:eastAsia="Times New Roman" w:hAnsi="Arial" w:cs="Arial"/>
                <w:bCs/>
                <w:iCs/>
                <w:lang w:eastAsia="en-GB"/>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3C7050F" w14:textId="77777777" w:rsidR="00F2607F" w:rsidRPr="00F2607F" w:rsidRDefault="00F2607F" w:rsidP="00F2607F">
            <w:pPr>
              <w:autoSpaceDE w:val="0"/>
              <w:autoSpaceDN w:val="0"/>
              <w:adjustRightInd w:val="0"/>
              <w:spacing w:after="0" w:line="240" w:lineRule="auto"/>
              <w:rPr>
                <w:rFonts w:ascii="Arial" w:eastAsia="Times New Roman" w:hAnsi="Arial" w:cs="Arial"/>
                <w:lang w:eastAsia="en-GB"/>
              </w:rPr>
            </w:pPr>
            <w:r w:rsidRPr="00F2607F">
              <w:rPr>
                <w:rFonts w:ascii="Arial" w:eastAsia="Times New Roman" w:hAnsi="Arial" w:cs="Arial"/>
                <w:b/>
                <w:bCs/>
                <w:i/>
                <w:iCs/>
                <w:lang w:eastAsia="en-GB"/>
              </w:rPr>
              <w:t>“Personal data”</w:t>
            </w:r>
            <w:r w:rsidRPr="00F2607F">
              <w:rPr>
                <w:rFonts w:ascii="Arial" w:eastAsia="Times New Roman" w:hAnsi="Arial" w:cs="Arial"/>
                <w:i/>
                <w:iCs/>
                <w:lang w:eastAsia="en-GB"/>
              </w:rPr>
              <w:t xml:space="preserve"> </w:t>
            </w:r>
            <w:r w:rsidRPr="00F2607F">
              <w:rPr>
                <w:rFonts w:ascii="Arial" w:eastAsia="Times New Roman" w:hAnsi="Arial" w:cs="Arial"/>
                <w:i/>
                <w:iCs/>
                <w:color w:val="333333"/>
                <w:szCs w:val="24"/>
                <w:shd w:val="clear" w:color="auto" w:fill="F2F2F2" w:themeFill="background1" w:themeFillShade="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1A039D" w14:textId="77777777" w:rsidR="00F2607F" w:rsidRPr="00F2607F" w:rsidRDefault="00F2607F" w:rsidP="00F2607F">
            <w:pPr>
              <w:autoSpaceDE w:val="0"/>
              <w:autoSpaceDN w:val="0"/>
              <w:adjustRightInd w:val="0"/>
              <w:spacing w:before="100" w:beforeAutospacing="1" w:after="100" w:afterAutospacing="1" w:line="240" w:lineRule="auto"/>
              <w:jc w:val="center"/>
              <w:rPr>
                <w:rFonts w:ascii="Segoe UI Symbol" w:eastAsia="MS Gothic" w:hAnsi="Segoe UI Symbol" w:cs="Segoe UI Symbol"/>
                <w:lang w:val="en-US" w:eastAsia="en-GB"/>
              </w:rPr>
            </w:pPr>
            <w:r w:rsidRPr="00F2607F">
              <w:rPr>
                <w:rFonts w:ascii="Segoe UI Symbol" w:eastAsia="MS Gothic" w:hAnsi="Segoe UI Symbol" w:cs="Segoe UI Symbol"/>
                <w:lang w:val="en-US" w:eastAsia="en-GB"/>
              </w:rPr>
              <w:t>Y</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097ED8" w14:textId="77777777" w:rsidR="00F2607F" w:rsidRPr="00F2607F" w:rsidRDefault="00F2607F" w:rsidP="00F2607F">
            <w:pPr>
              <w:autoSpaceDE w:val="0"/>
              <w:autoSpaceDN w:val="0"/>
              <w:adjustRightInd w:val="0"/>
              <w:spacing w:before="100" w:beforeAutospacing="1" w:after="100" w:afterAutospacing="1" w:line="240" w:lineRule="auto"/>
              <w:jc w:val="center"/>
              <w:rPr>
                <w:rFonts w:ascii="Arial" w:eastAsia="MS Gothic" w:hAnsi="Arial" w:cs="Arial"/>
                <w:lang w:val="en-US" w:eastAsia="en-GB"/>
              </w:rPr>
            </w:pPr>
            <w:r w:rsidRPr="00F2607F">
              <w:rPr>
                <w:rFonts w:ascii="Segoe UI Symbol" w:eastAsia="MS Gothic" w:hAnsi="Segoe UI Symbol" w:cs="Segoe UI Symbol"/>
                <w:lang w:val="en-US" w:eastAsia="en-GB"/>
              </w:rPr>
              <w:t>☐</w:t>
            </w:r>
          </w:p>
        </w:tc>
      </w:tr>
      <w:tr w:rsidR="00F2607F" w:rsidRPr="00F2607F" w14:paraId="1DB889F7" w14:textId="77777777" w:rsidTr="00F440C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788394" w14:textId="77777777" w:rsidR="00F2607F" w:rsidRPr="00F2607F" w:rsidRDefault="00F2607F" w:rsidP="00F2607F">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5CB5D5" w14:textId="77777777" w:rsidR="00F2607F" w:rsidRPr="00F2607F" w:rsidRDefault="00F2607F" w:rsidP="00F2607F">
            <w:pPr>
              <w:autoSpaceDE w:val="0"/>
              <w:autoSpaceDN w:val="0"/>
              <w:adjustRightInd w:val="0"/>
              <w:spacing w:before="100" w:beforeAutospacing="1" w:after="100" w:afterAutospacing="1" w:line="240" w:lineRule="auto"/>
              <w:rPr>
                <w:rFonts w:ascii="Arial" w:eastAsia="Times New Roman" w:hAnsi="Arial" w:cs="Arial"/>
                <w:sz w:val="24"/>
                <w:szCs w:val="24"/>
                <w:lang w:eastAsia="en-GB"/>
              </w:rPr>
            </w:pPr>
            <w:r w:rsidRPr="00F2607F">
              <w:rPr>
                <w:rFonts w:ascii="Arial" w:eastAsia="Times New Roman" w:hAnsi="Arial" w:cs="Arial"/>
                <w:lang w:eastAsia="en-GB"/>
              </w:rPr>
              <w:t>If YES, provide a</w:t>
            </w:r>
            <w:r w:rsidRPr="00F2607F">
              <w:rPr>
                <w:rFonts w:ascii="Arial" w:eastAsia="Times New Roman" w:hAnsi="Arial" w:cs="Arial"/>
                <w:b/>
                <w:bCs/>
                <w:lang w:eastAsia="en-GB"/>
              </w:rPr>
              <w:t xml:space="preserve"> </w:t>
            </w:r>
            <w:r w:rsidRPr="00F2607F">
              <w:rPr>
                <w:rFonts w:ascii="Arial" w:eastAsia="Times New Roman" w:hAnsi="Arial" w:cs="Arial"/>
                <w:lang w:eastAsia="en-GB"/>
              </w:rPr>
              <w:t>description of the data and explain why this data needs to be collected:</w:t>
            </w:r>
          </w:p>
        </w:tc>
      </w:tr>
      <w:tr w:rsidR="00F2607F" w:rsidRPr="00F2607F" w14:paraId="073F9FBE" w14:textId="77777777" w:rsidTr="00F440C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B919D8D" w14:textId="77777777" w:rsidR="00F2607F" w:rsidRPr="00F2607F" w:rsidRDefault="00F2607F" w:rsidP="00F2607F">
            <w:pPr>
              <w:spacing w:after="0" w:line="240" w:lineRule="auto"/>
              <w:jc w:val="center"/>
              <w:rPr>
                <w:rFonts w:ascii="Arial" w:eastAsia="Times New Roman" w:hAnsi="Arial" w:cs="Arial"/>
              </w:rPr>
            </w:pPr>
            <w:r w:rsidRPr="00F2607F">
              <w:rPr>
                <w:rFonts w:ascii="Arial" w:eastAsia="Times New Roman"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C55F561"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 xml:space="preserve">Name, age, genetic, anthropometric data, physiological data will be collected. </w:t>
            </w:r>
          </w:p>
          <w:p w14:paraId="78B344D4"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 xml:space="preserve">Reason: </w:t>
            </w:r>
          </w:p>
          <w:p w14:paraId="10647ADF"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 xml:space="preserve">To allow better understanding and critical evaluation of potential results and effects of study. </w:t>
            </w:r>
          </w:p>
          <w:p w14:paraId="79CA683E" w14:textId="77777777" w:rsidR="00F2607F" w:rsidRPr="00F2607F" w:rsidRDefault="00F2607F" w:rsidP="00F2607F">
            <w:pPr>
              <w:spacing w:after="0" w:line="240" w:lineRule="auto"/>
              <w:rPr>
                <w:rFonts w:ascii="Arial" w:eastAsia="Times New Roman" w:hAnsi="Arial" w:cs="Arial"/>
              </w:rPr>
            </w:pPr>
          </w:p>
          <w:p w14:paraId="650E0B4E" w14:textId="77777777" w:rsidR="00F2607F" w:rsidRPr="00F2607F" w:rsidRDefault="00F2607F" w:rsidP="00F2607F">
            <w:pPr>
              <w:spacing w:after="0" w:line="240" w:lineRule="auto"/>
              <w:rPr>
                <w:rFonts w:ascii="Arial" w:eastAsia="Times New Roman" w:hAnsi="Arial" w:cs="Arial"/>
              </w:rPr>
            </w:pPr>
          </w:p>
          <w:p w14:paraId="66D4A80B" w14:textId="77777777" w:rsidR="00F2607F" w:rsidRPr="00F2607F" w:rsidRDefault="00F2607F" w:rsidP="00F2607F">
            <w:pPr>
              <w:autoSpaceDE w:val="0"/>
              <w:autoSpaceDN w:val="0"/>
              <w:adjustRightInd w:val="0"/>
              <w:spacing w:after="0" w:line="240" w:lineRule="auto"/>
              <w:rPr>
                <w:rFonts w:ascii="Arial" w:eastAsia="Times New Roman" w:hAnsi="Arial" w:cs="Arial"/>
                <w:i/>
                <w:sz w:val="20"/>
                <w:szCs w:val="20"/>
              </w:rPr>
            </w:pPr>
            <w:r w:rsidRPr="00F2607F">
              <w:rPr>
                <w:rFonts w:ascii="Arial" w:eastAsia="Times New Roman" w:hAnsi="Arial" w:cs="Arial"/>
                <w:i/>
                <w:color w:val="808080"/>
                <w:sz w:val="18"/>
                <w:szCs w:val="18"/>
              </w:rPr>
              <w:t>(this box should expand as you type)</w:t>
            </w:r>
          </w:p>
        </w:tc>
      </w:tr>
      <w:tr w:rsidR="00F2607F" w:rsidRPr="00F2607F" w14:paraId="1BCF3D47" w14:textId="77777777" w:rsidTr="00F440C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EDFE529" w14:textId="77777777" w:rsidR="00F2607F" w:rsidRPr="00F2607F" w:rsidRDefault="00F2607F" w:rsidP="00F2607F">
            <w:pPr>
              <w:autoSpaceDE w:val="0"/>
              <w:autoSpaceDN w:val="0"/>
              <w:adjustRightInd w:val="0"/>
              <w:spacing w:after="0"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E672504" w14:textId="77777777" w:rsidR="00F2607F" w:rsidRPr="00F2607F" w:rsidRDefault="00F2607F" w:rsidP="00F2607F">
            <w:pPr>
              <w:autoSpaceDE w:val="0"/>
              <w:autoSpaceDN w:val="0"/>
              <w:adjustRightInd w:val="0"/>
              <w:spacing w:after="0" w:line="240" w:lineRule="auto"/>
              <w:rPr>
                <w:rFonts w:ascii="Arial" w:hAnsi="Arial" w:cs="Arial"/>
                <w:sz w:val="24"/>
                <w:szCs w:val="24"/>
                <w:lang w:eastAsia="en-GB"/>
              </w:rPr>
            </w:pPr>
            <w:r w:rsidRPr="00F2607F">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040377" w14:textId="77777777" w:rsidR="00F2607F" w:rsidRPr="00F2607F" w:rsidRDefault="00F2607F" w:rsidP="00F2607F">
            <w:pPr>
              <w:autoSpaceDE w:val="0"/>
              <w:autoSpaceDN w:val="0"/>
              <w:adjustRightInd w:val="0"/>
              <w:spacing w:before="100" w:beforeAutospacing="1" w:after="100" w:afterAutospacing="1" w:line="240" w:lineRule="auto"/>
              <w:jc w:val="center"/>
              <w:rPr>
                <w:rFonts w:ascii="Arial" w:eastAsia="MS Gothic" w:hAnsi="Arial" w:cs="Arial"/>
                <w:b/>
                <w:bCs/>
                <w:lang w:val="en-US" w:eastAsia="en-GB"/>
              </w:rPr>
            </w:pPr>
            <w:r w:rsidRPr="00F2607F">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05AD1E" w14:textId="77777777" w:rsidR="00F2607F" w:rsidRPr="00F2607F" w:rsidRDefault="00F2607F" w:rsidP="00F2607F">
            <w:pPr>
              <w:autoSpaceDE w:val="0"/>
              <w:autoSpaceDN w:val="0"/>
              <w:adjustRightInd w:val="0"/>
              <w:spacing w:before="100" w:beforeAutospacing="1" w:after="100" w:afterAutospacing="1" w:line="240" w:lineRule="auto"/>
              <w:jc w:val="center"/>
              <w:rPr>
                <w:rFonts w:ascii="Arial" w:eastAsia="MS Gothic" w:hAnsi="Arial" w:cs="Arial"/>
                <w:b/>
                <w:bCs/>
                <w:lang w:val="en-US" w:eastAsia="en-GB"/>
              </w:rPr>
            </w:pPr>
            <w:r w:rsidRPr="00F2607F">
              <w:rPr>
                <w:rFonts w:ascii="Arial" w:eastAsia="Times New Roman" w:hAnsi="Arial" w:cs="Arial"/>
                <w:b/>
                <w:bCs/>
                <w:lang w:eastAsia="en-GB"/>
              </w:rPr>
              <w:t>NO</w:t>
            </w:r>
          </w:p>
        </w:tc>
      </w:tr>
      <w:tr w:rsidR="00F2607F" w:rsidRPr="00F2607F" w14:paraId="567ED67B" w14:textId="77777777" w:rsidTr="00F440C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6E9D6A" w14:textId="77777777" w:rsidR="00F2607F" w:rsidRPr="00F2607F" w:rsidRDefault="00F2607F" w:rsidP="00F2607F">
            <w:pPr>
              <w:spacing w:after="0" w:line="240" w:lineRule="auto"/>
              <w:jc w:val="center"/>
              <w:rPr>
                <w:rFonts w:ascii="Arial" w:eastAsia="Times New Roman" w:hAnsi="Arial" w:cs="Arial"/>
                <w:bCs/>
                <w:iCs/>
                <w:color w:val="000000"/>
                <w:sz w:val="20"/>
                <w:szCs w:val="23"/>
                <w:lang w:eastAsia="en-GB"/>
              </w:rPr>
            </w:pPr>
            <w:r w:rsidRPr="00F2607F">
              <w:rPr>
                <w:rFonts w:ascii="Arial" w:eastAsia="Times New Roman" w:hAnsi="Arial" w:cs="Arial"/>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99D66E" w14:textId="77777777" w:rsidR="00F2607F" w:rsidRPr="00F2607F" w:rsidRDefault="00F2607F" w:rsidP="00F2607F">
            <w:pPr>
              <w:spacing w:after="0" w:line="240" w:lineRule="auto"/>
              <w:rPr>
                <w:rFonts w:ascii="Arial" w:eastAsia="Times New Roman" w:hAnsi="Arial" w:cs="Arial"/>
                <w:sz w:val="24"/>
                <w:szCs w:val="24"/>
                <w:lang w:eastAsia="en-GB"/>
              </w:rPr>
            </w:pPr>
            <w:r w:rsidRPr="00F2607F">
              <w:rPr>
                <w:rFonts w:ascii="Arial" w:eastAsia="Times New Roman" w:hAnsi="Arial" w:cs="Arial"/>
                <w:b/>
                <w:bCs/>
                <w:i/>
                <w:iCs/>
                <w:color w:val="000000"/>
                <w:sz w:val="20"/>
                <w:szCs w:val="23"/>
                <w:lang w:eastAsia="en-GB"/>
              </w:rPr>
              <w:t>“Special category data”</w:t>
            </w:r>
            <w:r w:rsidRPr="00F2607F">
              <w:rPr>
                <w:rFonts w:ascii="Arial" w:eastAsia="Times New Roman" w:hAnsi="Arial" w:cs="Arial"/>
                <w:i/>
                <w:iCs/>
                <w:color w:val="000000"/>
                <w:sz w:val="20"/>
                <w:szCs w:val="23"/>
                <w:lang w:eastAsia="en-GB"/>
              </w:rPr>
              <w:t> means sensitive personal data consisting of information as to the data subjects’ –</w:t>
            </w:r>
          </w:p>
          <w:p w14:paraId="16C41B98" w14:textId="77777777" w:rsidR="00F2607F" w:rsidRPr="00F2607F" w:rsidRDefault="00F2607F" w:rsidP="00F2607F">
            <w:pPr>
              <w:spacing w:after="0" w:line="240" w:lineRule="auto"/>
              <w:rPr>
                <w:rFonts w:ascii="Arial" w:eastAsia="Times New Roman" w:hAnsi="Arial" w:cs="Arial"/>
                <w:sz w:val="24"/>
                <w:szCs w:val="24"/>
                <w:lang w:eastAsia="en-GB"/>
              </w:rPr>
            </w:pPr>
            <w:r w:rsidRPr="00F2607F">
              <w:rPr>
                <w:rFonts w:ascii="Arial" w:eastAsia="Times New Roman" w:hAnsi="Arial" w:cs="Arial"/>
                <w:i/>
                <w:iCs/>
                <w:color w:val="000000"/>
                <w:sz w:val="20"/>
                <w:szCs w:val="23"/>
                <w:lang w:eastAsia="en-GB"/>
              </w:rPr>
              <w:t>(a) racial or ethnic origin,</w:t>
            </w:r>
          </w:p>
          <w:p w14:paraId="7C6363B1" w14:textId="77777777" w:rsidR="00F2607F" w:rsidRPr="00F2607F" w:rsidRDefault="00F2607F" w:rsidP="00F2607F">
            <w:pPr>
              <w:spacing w:after="0" w:line="240" w:lineRule="auto"/>
              <w:rPr>
                <w:rFonts w:ascii="Arial" w:eastAsia="Times New Roman" w:hAnsi="Arial" w:cs="Arial"/>
                <w:sz w:val="24"/>
                <w:szCs w:val="24"/>
                <w:lang w:eastAsia="en-GB"/>
              </w:rPr>
            </w:pPr>
            <w:r w:rsidRPr="00F2607F">
              <w:rPr>
                <w:rFonts w:ascii="Arial" w:eastAsia="Times New Roman" w:hAnsi="Arial" w:cs="Arial"/>
                <w:i/>
                <w:iCs/>
                <w:color w:val="000000"/>
                <w:sz w:val="20"/>
                <w:szCs w:val="23"/>
                <w:lang w:eastAsia="en-GB"/>
              </w:rPr>
              <w:t>(b) political opinions,</w:t>
            </w:r>
          </w:p>
          <w:p w14:paraId="0BF47677" w14:textId="77777777" w:rsidR="00F2607F" w:rsidRPr="00F2607F" w:rsidRDefault="00F2607F" w:rsidP="00F2607F">
            <w:pPr>
              <w:spacing w:after="0" w:line="240" w:lineRule="auto"/>
              <w:rPr>
                <w:rFonts w:ascii="Arial" w:eastAsia="Times New Roman" w:hAnsi="Arial" w:cs="Arial"/>
                <w:sz w:val="24"/>
                <w:szCs w:val="24"/>
                <w:lang w:eastAsia="en-GB"/>
              </w:rPr>
            </w:pPr>
            <w:r w:rsidRPr="00F2607F">
              <w:rPr>
                <w:rFonts w:ascii="Arial" w:eastAsia="Times New Roman" w:hAnsi="Arial" w:cs="Arial"/>
                <w:i/>
                <w:iCs/>
                <w:color w:val="000000"/>
                <w:sz w:val="20"/>
                <w:szCs w:val="23"/>
                <w:lang w:eastAsia="en-GB"/>
              </w:rPr>
              <w:t>(c ) religious beliefs or other beliefs of a similar nature,</w:t>
            </w:r>
          </w:p>
          <w:p w14:paraId="3C715BC4" w14:textId="77777777" w:rsidR="00F2607F" w:rsidRPr="00F2607F" w:rsidRDefault="00F2607F" w:rsidP="00F2607F">
            <w:pPr>
              <w:spacing w:after="0" w:line="240" w:lineRule="auto"/>
              <w:rPr>
                <w:rFonts w:ascii="Arial" w:eastAsia="Times New Roman" w:hAnsi="Arial" w:cs="Arial"/>
                <w:sz w:val="24"/>
                <w:szCs w:val="24"/>
                <w:lang w:eastAsia="en-GB"/>
              </w:rPr>
            </w:pPr>
            <w:r w:rsidRPr="00F2607F">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63DA524E" w14:textId="77777777" w:rsidR="00F2607F" w:rsidRPr="00F2607F" w:rsidRDefault="00F2607F" w:rsidP="00F2607F">
            <w:pPr>
              <w:spacing w:after="0" w:line="240" w:lineRule="auto"/>
              <w:rPr>
                <w:rFonts w:ascii="Arial" w:eastAsia="Times New Roman" w:hAnsi="Arial" w:cs="Arial"/>
                <w:sz w:val="24"/>
                <w:szCs w:val="24"/>
                <w:lang w:eastAsia="en-GB"/>
              </w:rPr>
            </w:pPr>
            <w:r w:rsidRPr="00F2607F">
              <w:rPr>
                <w:rFonts w:ascii="Arial" w:eastAsia="Times New Roman" w:hAnsi="Arial" w:cs="Arial"/>
                <w:i/>
                <w:iCs/>
                <w:color w:val="000000"/>
                <w:sz w:val="20"/>
                <w:szCs w:val="23"/>
                <w:lang w:eastAsia="en-GB"/>
              </w:rPr>
              <w:t>(e) physical or mental health or condition,</w:t>
            </w:r>
          </w:p>
          <w:p w14:paraId="49946DF3" w14:textId="77777777" w:rsidR="00F2607F" w:rsidRPr="00F2607F" w:rsidRDefault="00F2607F" w:rsidP="00F2607F">
            <w:pPr>
              <w:spacing w:after="0" w:line="240" w:lineRule="auto"/>
              <w:rPr>
                <w:rFonts w:ascii="Arial" w:eastAsia="Times New Roman" w:hAnsi="Arial" w:cs="Arial"/>
                <w:sz w:val="24"/>
                <w:szCs w:val="24"/>
                <w:lang w:eastAsia="en-GB"/>
              </w:rPr>
            </w:pPr>
            <w:r w:rsidRPr="00F2607F">
              <w:rPr>
                <w:rFonts w:ascii="Arial" w:eastAsia="Times New Roman" w:hAnsi="Arial" w:cs="Arial"/>
                <w:i/>
                <w:iCs/>
                <w:color w:val="000000"/>
                <w:sz w:val="20"/>
                <w:szCs w:val="23"/>
                <w:lang w:eastAsia="en-GB"/>
              </w:rPr>
              <w:t>(f) sexual life,</w:t>
            </w:r>
          </w:p>
          <w:p w14:paraId="5E4AE788" w14:textId="77777777" w:rsidR="00F2607F" w:rsidRPr="00F2607F" w:rsidRDefault="00F2607F" w:rsidP="00F2607F">
            <w:pPr>
              <w:spacing w:after="0" w:line="240" w:lineRule="auto"/>
              <w:rPr>
                <w:rFonts w:ascii="Arial" w:eastAsia="Times New Roman" w:hAnsi="Arial" w:cs="Arial"/>
                <w:sz w:val="24"/>
                <w:szCs w:val="24"/>
                <w:lang w:eastAsia="en-GB"/>
              </w:rPr>
            </w:pPr>
            <w:r w:rsidRPr="00F2607F">
              <w:rPr>
                <w:rFonts w:ascii="Arial" w:eastAsia="Times New Roman" w:hAnsi="Arial" w:cs="Arial"/>
                <w:i/>
                <w:iCs/>
                <w:color w:val="000000"/>
                <w:sz w:val="20"/>
                <w:szCs w:val="23"/>
                <w:lang w:eastAsia="en-GB"/>
              </w:rPr>
              <w:t>(g) genetics,</w:t>
            </w:r>
          </w:p>
          <w:p w14:paraId="7AA12797" w14:textId="77777777" w:rsidR="00F2607F" w:rsidRPr="00F2607F" w:rsidRDefault="00F2607F" w:rsidP="00F2607F">
            <w:pPr>
              <w:spacing w:after="0" w:line="240" w:lineRule="auto"/>
              <w:rPr>
                <w:rFonts w:ascii="Arial" w:eastAsia="Times New Roman" w:hAnsi="Arial" w:cs="Arial"/>
                <w:i/>
                <w:iCs/>
                <w:color w:val="000000"/>
                <w:sz w:val="20"/>
                <w:szCs w:val="23"/>
                <w:lang w:eastAsia="en-GB"/>
              </w:rPr>
            </w:pPr>
            <w:r w:rsidRPr="00F2607F">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378CE3C" w14:textId="77777777" w:rsidR="00F2607F" w:rsidRPr="00F2607F" w:rsidRDefault="00F2607F" w:rsidP="00F2607F">
            <w:pPr>
              <w:autoSpaceDE w:val="0"/>
              <w:autoSpaceDN w:val="0"/>
              <w:adjustRightInd w:val="0"/>
              <w:spacing w:before="100" w:beforeAutospacing="1" w:after="100" w:afterAutospacing="1" w:line="240" w:lineRule="auto"/>
              <w:jc w:val="center"/>
              <w:rPr>
                <w:rFonts w:ascii="Arial" w:eastAsia="Times New Roman" w:hAnsi="Arial" w:cs="Arial"/>
                <w:sz w:val="24"/>
                <w:szCs w:val="24"/>
                <w:lang w:eastAsia="en-GB"/>
              </w:rPr>
            </w:pPr>
            <w:r w:rsidRPr="00F2607F">
              <w:rPr>
                <w:rFonts w:ascii="Segoe UI Symbol" w:eastAsia="MS Gothic" w:hAnsi="Segoe UI Symbol" w:cs="Segoe UI Symbol"/>
                <w:lang w:val="en-US" w:eastAsia="en-GB"/>
              </w:rPr>
              <w:t>Y</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C8C8960" w14:textId="77777777" w:rsidR="00F2607F" w:rsidRPr="00F2607F" w:rsidRDefault="00F2607F" w:rsidP="00F2607F">
            <w:pPr>
              <w:autoSpaceDE w:val="0"/>
              <w:autoSpaceDN w:val="0"/>
              <w:adjustRightInd w:val="0"/>
              <w:spacing w:before="100" w:beforeAutospacing="1" w:after="100" w:afterAutospacing="1" w:line="240" w:lineRule="auto"/>
              <w:jc w:val="center"/>
              <w:rPr>
                <w:rFonts w:ascii="Arial" w:eastAsia="Times New Roman" w:hAnsi="Arial" w:cs="Arial"/>
                <w:sz w:val="24"/>
                <w:szCs w:val="24"/>
                <w:lang w:eastAsia="en-GB"/>
              </w:rPr>
            </w:pPr>
            <w:r w:rsidRPr="00F2607F">
              <w:rPr>
                <w:rFonts w:ascii="Segoe UI Symbol" w:eastAsia="MS Gothic" w:hAnsi="Segoe UI Symbol" w:cs="Segoe UI Symbol"/>
                <w:lang w:val="en-US" w:eastAsia="en-GB"/>
              </w:rPr>
              <w:t>☐</w:t>
            </w:r>
          </w:p>
        </w:tc>
      </w:tr>
      <w:tr w:rsidR="00F2607F" w:rsidRPr="00F2607F" w14:paraId="4ED3772D" w14:textId="77777777" w:rsidTr="00F440C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F705C6" w14:textId="77777777" w:rsidR="00F2607F" w:rsidRPr="00F2607F" w:rsidRDefault="00F2607F" w:rsidP="00F2607F">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A555A5" w14:textId="77777777" w:rsidR="00F2607F" w:rsidRPr="00F2607F" w:rsidRDefault="00F2607F" w:rsidP="00F2607F">
            <w:pPr>
              <w:autoSpaceDE w:val="0"/>
              <w:autoSpaceDN w:val="0"/>
              <w:adjustRightInd w:val="0"/>
              <w:spacing w:before="100" w:beforeAutospacing="1" w:after="100" w:afterAutospacing="1" w:line="240" w:lineRule="auto"/>
              <w:rPr>
                <w:rFonts w:ascii="Arial" w:eastAsia="Times New Roman" w:hAnsi="Arial" w:cs="Arial"/>
                <w:sz w:val="24"/>
                <w:szCs w:val="24"/>
                <w:lang w:eastAsia="en-GB"/>
              </w:rPr>
            </w:pPr>
            <w:r w:rsidRPr="00F2607F">
              <w:rPr>
                <w:rFonts w:ascii="Arial" w:eastAsia="Times New Roman" w:hAnsi="Arial" w:cs="Arial"/>
                <w:lang w:eastAsia="en-GB"/>
              </w:rPr>
              <w:t>If YES, provide a</w:t>
            </w:r>
            <w:r w:rsidRPr="00F2607F">
              <w:rPr>
                <w:rFonts w:ascii="Arial" w:eastAsia="Times New Roman" w:hAnsi="Arial" w:cs="Arial"/>
                <w:b/>
                <w:bCs/>
                <w:lang w:eastAsia="en-GB"/>
              </w:rPr>
              <w:t xml:space="preserve"> </w:t>
            </w:r>
            <w:r w:rsidRPr="00F2607F">
              <w:rPr>
                <w:rFonts w:ascii="Arial" w:eastAsia="Times New Roman" w:hAnsi="Arial" w:cs="Arial"/>
                <w:lang w:eastAsia="en-GB"/>
              </w:rPr>
              <w:t>description of the special category data and explain why this data needs to be collected:</w:t>
            </w:r>
          </w:p>
        </w:tc>
      </w:tr>
      <w:tr w:rsidR="00F2607F" w:rsidRPr="00F2607F" w14:paraId="6048175A" w14:textId="77777777" w:rsidTr="00F440C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8FEA31" w14:textId="77777777" w:rsidR="00F2607F" w:rsidRPr="00F2607F" w:rsidRDefault="00F2607F" w:rsidP="00F2607F">
            <w:pPr>
              <w:spacing w:after="0" w:line="240" w:lineRule="auto"/>
              <w:jc w:val="center"/>
              <w:rPr>
                <w:rFonts w:ascii="Arial" w:eastAsia="Times New Roman" w:hAnsi="Arial" w:cs="Arial"/>
              </w:rPr>
            </w:pPr>
            <w:r w:rsidRPr="00F2607F">
              <w:rPr>
                <w:rFonts w:ascii="Arial" w:eastAsia="Times New Roman"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9182268"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Physical health hand condition.</w:t>
            </w:r>
          </w:p>
          <w:p w14:paraId="1DECC9FF"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 xml:space="preserve">To determine capability and suitability for study, to protect from harm.  Enables critical evaluation of results to be conducted as to current state of health and physical ability.  </w:t>
            </w:r>
          </w:p>
          <w:p w14:paraId="200E09CA" w14:textId="77777777" w:rsidR="00F2607F" w:rsidRPr="00F2607F" w:rsidRDefault="00F2607F" w:rsidP="00F2607F">
            <w:pPr>
              <w:spacing w:after="0" w:line="240" w:lineRule="auto"/>
              <w:rPr>
                <w:rFonts w:ascii="Arial" w:eastAsia="Times New Roman" w:hAnsi="Arial" w:cs="Arial"/>
              </w:rPr>
            </w:pPr>
          </w:p>
          <w:p w14:paraId="559A4F2A" w14:textId="77777777" w:rsidR="00F2607F" w:rsidRPr="00F2607F" w:rsidRDefault="00F2607F" w:rsidP="00F2607F">
            <w:pPr>
              <w:spacing w:after="0" w:line="240" w:lineRule="auto"/>
              <w:rPr>
                <w:rFonts w:ascii="Arial" w:eastAsia="Times New Roman" w:hAnsi="Arial" w:cs="Arial"/>
              </w:rPr>
            </w:pPr>
          </w:p>
          <w:p w14:paraId="1BDBF4B9" w14:textId="77777777" w:rsidR="00F2607F" w:rsidRPr="00F2607F" w:rsidRDefault="00F2607F" w:rsidP="00F2607F">
            <w:pPr>
              <w:autoSpaceDE w:val="0"/>
              <w:autoSpaceDN w:val="0"/>
              <w:adjustRightInd w:val="0"/>
              <w:spacing w:after="0" w:line="240" w:lineRule="auto"/>
              <w:rPr>
                <w:rFonts w:ascii="Arial" w:eastAsia="Times New Roman" w:hAnsi="Arial" w:cs="Arial"/>
                <w:sz w:val="20"/>
                <w:szCs w:val="20"/>
              </w:rPr>
            </w:pPr>
            <w:r w:rsidRPr="00F2607F">
              <w:rPr>
                <w:rFonts w:ascii="Arial" w:eastAsia="Times New Roman" w:hAnsi="Arial" w:cs="Arial"/>
                <w:i/>
                <w:color w:val="808080"/>
                <w:sz w:val="18"/>
                <w:szCs w:val="18"/>
              </w:rPr>
              <w:t>(this box should expand as you type)</w:t>
            </w:r>
          </w:p>
        </w:tc>
      </w:tr>
    </w:tbl>
    <w:p w14:paraId="48B4AFBC" w14:textId="77777777" w:rsidR="00F2607F" w:rsidRPr="00F2607F" w:rsidRDefault="00F2607F" w:rsidP="00F2607F">
      <w:pPr>
        <w:spacing w:after="0" w:line="240" w:lineRule="auto"/>
        <w:rPr>
          <w:rFonts w:ascii="Arial" w:eastAsia="Times New Roman" w:hAnsi="Arial" w:cs="Arial"/>
          <w:sz w:val="20"/>
          <w:szCs w:val="20"/>
        </w:rPr>
      </w:pPr>
    </w:p>
    <w:tbl>
      <w:tblPr>
        <w:tblStyle w:val="TableGrid"/>
        <w:tblW w:w="10485" w:type="dxa"/>
        <w:tblLook w:val="04A0" w:firstRow="1" w:lastRow="0" w:firstColumn="1" w:lastColumn="0" w:noHBand="0" w:noVBand="1"/>
      </w:tblPr>
      <w:tblGrid>
        <w:gridCol w:w="562"/>
        <w:gridCol w:w="7905"/>
        <w:gridCol w:w="992"/>
        <w:gridCol w:w="1026"/>
      </w:tblGrid>
      <w:tr w:rsidR="00F2607F" w:rsidRPr="00F2607F" w14:paraId="098CA716" w14:textId="77777777" w:rsidTr="00F440C8">
        <w:trPr>
          <w:trHeight w:val="439"/>
        </w:trPr>
        <w:tc>
          <w:tcPr>
            <w:tcW w:w="562" w:type="dxa"/>
            <w:shd w:val="clear" w:color="auto" w:fill="F2F2F2" w:themeFill="background1" w:themeFillShade="F2"/>
            <w:vAlign w:val="center"/>
          </w:tcPr>
          <w:p w14:paraId="56C6A98B" w14:textId="77777777" w:rsidR="00F2607F" w:rsidRPr="00F2607F" w:rsidRDefault="00F2607F" w:rsidP="00F2607F">
            <w:pPr>
              <w:autoSpaceDE w:val="0"/>
              <w:autoSpaceDN w:val="0"/>
              <w:adjustRightInd w:val="0"/>
              <w:jc w:val="center"/>
              <w:rPr>
                <w:rFonts w:ascii="Arial" w:eastAsia="Times New Roman" w:hAnsi="Arial" w:cs="Arial"/>
              </w:rPr>
            </w:pPr>
          </w:p>
        </w:tc>
        <w:tc>
          <w:tcPr>
            <w:tcW w:w="7905" w:type="dxa"/>
            <w:shd w:val="clear" w:color="auto" w:fill="F2F2F2" w:themeFill="background1" w:themeFillShade="F2"/>
          </w:tcPr>
          <w:p w14:paraId="1E632911" w14:textId="77777777" w:rsidR="00F2607F" w:rsidRPr="00F2607F" w:rsidRDefault="00F2607F" w:rsidP="00F2607F">
            <w:pPr>
              <w:autoSpaceDE w:val="0"/>
              <w:autoSpaceDN w:val="0"/>
              <w:adjustRightInd w:val="0"/>
              <w:rPr>
                <w:rFonts w:ascii="Arial" w:eastAsia="Times New Roman" w:hAnsi="Arial" w:cs="Arial"/>
                <w:b/>
                <w:bCs/>
              </w:rPr>
            </w:pPr>
            <w:r w:rsidRPr="00F2607F">
              <w:rPr>
                <w:rFonts w:ascii="Arial" w:eastAsia="Times New Roman" w:hAnsi="Arial" w:cs="Arial"/>
                <w:b/>
                <w:sz w:val="20"/>
                <w:szCs w:val="20"/>
              </w:rPr>
              <w:br w:type="page"/>
            </w:r>
            <w:r w:rsidRPr="00F2607F">
              <w:rPr>
                <w:rFonts w:ascii="Arial" w:eastAsia="Times New Roman" w:hAnsi="Arial" w:cs="Arial"/>
                <w:b/>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D2B3668" w14:textId="77777777" w:rsidR="00F2607F" w:rsidRPr="00F2607F" w:rsidRDefault="00F2607F" w:rsidP="00F2607F">
            <w:pPr>
              <w:autoSpaceDE w:val="0"/>
              <w:autoSpaceDN w:val="0"/>
              <w:adjustRightInd w:val="0"/>
              <w:jc w:val="center"/>
              <w:rPr>
                <w:rFonts w:ascii="Arial" w:eastAsia="Times New Roman" w:hAnsi="Arial" w:cs="Arial"/>
                <w:b/>
                <w:bCs/>
              </w:rPr>
            </w:pPr>
            <w:r w:rsidRPr="00F2607F">
              <w:rPr>
                <w:rFonts w:ascii="Arial" w:eastAsia="Times New Roman" w:hAnsi="Arial" w:cs="Arial"/>
                <w:b/>
                <w:bCs/>
              </w:rPr>
              <w:t>YES</w:t>
            </w:r>
          </w:p>
        </w:tc>
        <w:tc>
          <w:tcPr>
            <w:tcW w:w="1026" w:type="dxa"/>
            <w:shd w:val="clear" w:color="auto" w:fill="F2F2F2" w:themeFill="background1" w:themeFillShade="F2"/>
          </w:tcPr>
          <w:p w14:paraId="5DD32DB0" w14:textId="77777777" w:rsidR="00F2607F" w:rsidRPr="00F2607F" w:rsidRDefault="00F2607F" w:rsidP="00F2607F">
            <w:pPr>
              <w:autoSpaceDE w:val="0"/>
              <w:autoSpaceDN w:val="0"/>
              <w:adjustRightInd w:val="0"/>
              <w:jc w:val="center"/>
              <w:rPr>
                <w:rFonts w:ascii="Arial" w:eastAsia="Times New Roman" w:hAnsi="Arial" w:cs="Arial"/>
                <w:b/>
                <w:bCs/>
              </w:rPr>
            </w:pPr>
            <w:r w:rsidRPr="00F2607F">
              <w:rPr>
                <w:rFonts w:ascii="Arial" w:eastAsia="Times New Roman" w:hAnsi="Arial" w:cs="Arial"/>
                <w:b/>
                <w:bCs/>
              </w:rPr>
              <w:t>NO</w:t>
            </w:r>
          </w:p>
        </w:tc>
      </w:tr>
      <w:tr w:rsidR="00F2607F" w:rsidRPr="00F2607F" w14:paraId="5ECCCEE1" w14:textId="77777777" w:rsidTr="00F440C8">
        <w:trPr>
          <w:trHeight w:val="439"/>
        </w:trPr>
        <w:tc>
          <w:tcPr>
            <w:tcW w:w="562" w:type="dxa"/>
            <w:shd w:val="clear" w:color="auto" w:fill="F2F2F2" w:themeFill="background1" w:themeFillShade="F2"/>
            <w:vAlign w:val="center"/>
          </w:tcPr>
          <w:p w14:paraId="73F2AAEA"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5</w:t>
            </w:r>
          </w:p>
        </w:tc>
        <w:tc>
          <w:tcPr>
            <w:tcW w:w="7905" w:type="dxa"/>
            <w:shd w:val="clear" w:color="auto" w:fill="F2F2F2" w:themeFill="background1" w:themeFillShade="F2"/>
            <w:vAlign w:val="center"/>
          </w:tcPr>
          <w:p w14:paraId="3F93CE7D"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Manual files (i.e. in paper form)?</w:t>
            </w:r>
          </w:p>
        </w:tc>
        <w:tc>
          <w:tcPr>
            <w:tcW w:w="992" w:type="dxa"/>
            <w:shd w:val="clear" w:color="auto" w:fill="BFBFBF" w:themeFill="background1" w:themeFillShade="BF"/>
          </w:tcPr>
          <w:sdt>
            <w:sdtPr>
              <w:rPr>
                <w:rFonts w:ascii="Arial" w:eastAsia="Times New Roman" w:hAnsi="Arial" w:cs="Arial"/>
              </w:rPr>
              <w:id w:val="-716891366"/>
              <w14:checkbox>
                <w14:checked w14:val="0"/>
                <w14:checkedState w14:val="2612" w14:font="MS Gothic"/>
                <w14:uncheckedState w14:val="2610" w14:font="MS Gothic"/>
              </w14:checkbox>
            </w:sdtPr>
            <w:sdtEndPr/>
            <w:sdtContent>
              <w:p w14:paraId="24657870"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1026" w:type="dxa"/>
            <w:shd w:val="clear" w:color="auto" w:fill="BFBFBF" w:themeFill="background1" w:themeFillShade="BF"/>
          </w:tcPr>
          <w:sdt>
            <w:sdtPr>
              <w:rPr>
                <w:rFonts w:ascii="Arial" w:eastAsia="Times New Roman" w:hAnsi="Arial" w:cs="Arial"/>
              </w:rPr>
              <w:id w:val="124512450"/>
              <w14:checkbox>
                <w14:checked w14:val="1"/>
                <w14:checkedState w14:val="2612" w14:font="MS Gothic"/>
                <w14:uncheckedState w14:val="2610" w14:font="MS Gothic"/>
              </w14:checkbox>
            </w:sdtPr>
            <w:sdtEndPr/>
            <w:sdtContent>
              <w:p w14:paraId="63CA3129"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0B680604" w14:textId="77777777" w:rsidTr="00F440C8">
        <w:trPr>
          <w:trHeight w:val="403"/>
        </w:trPr>
        <w:tc>
          <w:tcPr>
            <w:tcW w:w="562" w:type="dxa"/>
            <w:shd w:val="clear" w:color="auto" w:fill="F2F2F2" w:themeFill="background1" w:themeFillShade="F2"/>
            <w:vAlign w:val="center"/>
          </w:tcPr>
          <w:p w14:paraId="72297789"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6</w:t>
            </w:r>
          </w:p>
        </w:tc>
        <w:tc>
          <w:tcPr>
            <w:tcW w:w="7905" w:type="dxa"/>
            <w:shd w:val="clear" w:color="auto" w:fill="F2F2F2" w:themeFill="background1" w:themeFillShade="F2"/>
            <w:vAlign w:val="center"/>
          </w:tcPr>
          <w:p w14:paraId="3BDBAEE4"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University computers?</w:t>
            </w:r>
          </w:p>
        </w:tc>
        <w:tc>
          <w:tcPr>
            <w:tcW w:w="992" w:type="dxa"/>
            <w:shd w:val="clear" w:color="auto" w:fill="BFBFBF" w:themeFill="background1" w:themeFillShade="BF"/>
          </w:tcPr>
          <w:sdt>
            <w:sdtPr>
              <w:rPr>
                <w:rFonts w:ascii="Arial" w:eastAsia="Times New Roman" w:hAnsi="Arial" w:cs="Arial"/>
              </w:rPr>
              <w:id w:val="-1058942064"/>
              <w14:checkbox>
                <w14:checked w14:val="1"/>
                <w14:checkedState w14:val="2612" w14:font="MS Gothic"/>
                <w14:uncheckedState w14:val="2610" w14:font="MS Gothic"/>
              </w14:checkbox>
            </w:sdtPr>
            <w:sdtEndPr/>
            <w:sdtContent>
              <w:p w14:paraId="75D13EDC"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1026" w:type="dxa"/>
            <w:shd w:val="clear" w:color="auto" w:fill="BFBFBF" w:themeFill="background1" w:themeFillShade="BF"/>
          </w:tcPr>
          <w:sdt>
            <w:sdtPr>
              <w:rPr>
                <w:rFonts w:ascii="Arial" w:eastAsia="Times New Roman" w:hAnsi="Arial" w:cs="Arial"/>
              </w:rPr>
              <w:id w:val="-1525707884"/>
              <w14:checkbox>
                <w14:checked w14:val="0"/>
                <w14:checkedState w14:val="2612" w14:font="MS Gothic"/>
                <w14:uncheckedState w14:val="2610" w14:font="MS Gothic"/>
              </w14:checkbox>
            </w:sdtPr>
            <w:sdtEndPr/>
            <w:sdtContent>
              <w:p w14:paraId="77657C8C"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3FC36D7F" w14:textId="77777777" w:rsidTr="00F440C8">
        <w:trPr>
          <w:trHeight w:val="439"/>
        </w:trPr>
        <w:tc>
          <w:tcPr>
            <w:tcW w:w="562" w:type="dxa"/>
            <w:shd w:val="clear" w:color="auto" w:fill="F2F2F2" w:themeFill="background1" w:themeFillShade="F2"/>
            <w:vAlign w:val="center"/>
          </w:tcPr>
          <w:p w14:paraId="30BB845F"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7</w:t>
            </w:r>
          </w:p>
        </w:tc>
        <w:tc>
          <w:tcPr>
            <w:tcW w:w="7905" w:type="dxa"/>
            <w:shd w:val="clear" w:color="auto" w:fill="F2F2F2" w:themeFill="background1" w:themeFillShade="F2"/>
            <w:vAlign w:val="center"/>
          </w:tcPr>
          <w:p w14:paraId="24D1FDD7"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Private company computers?</w:t>
            </w:r>
          </w:p>
        </w:tc>
        <w:tc>
          <w:tcPr>
            <w:tcW w:w="992" w:type="dxa"/>
            <w:shd w:val="clear" w:color="auto" w:fill="BFBFBF" w:themeFill="background1" w:themeFillShade="BF"/>
          </w:tcPr>
          <w:sdt>
            <w:sdtPr>
              <w:rPr>
                <w:rFonts w:ascii="Arial" w:eastAsia="Times New Roman" w:hAnsi="Arial" w:cs="Arial"/>
              </w:rPr>
              <w:id w:val="428779520"/>
              <w14:checkbox>
                <w14:checked w14:val="0"/>
                <w14:checkedState w14:val="2612" w14:font="MS Gothic"/>
                <w14:uncheckedState w14:val="2610" w14:font="MS Gothic"/>
              </w14:checkbox>
            </w:sdtPr>
            <w:sdtEndPr/>
            <w:sdtContent>
              <w:p w14:paraId="2703E5F7"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1026" w:type="dxa"/>
            <w:shd w:val="clear" w:color="auto" w:fill="BFBFBF" w:themeFill="background1" w:themeFillShade="BF"/>
          </w:tcPr>
          <w:sdt>
            <w:sdtPr>
              <w:rPr>
                <w:rFonts w:ascii="Arial" w:eastAsia="Times New Roman" w:hAnsi="Arial" w:cs="Arial"/>
              </w:rPr>
              <w:id w:val="1738441066"/>
              <w14:checkbox>
                <w14:checked w14:val="1"/>
                <w14:checkedState w14:val="2612" w14:font="MS Gothic"/>
                <w14:uncheckedState w14:val="2610" w14:font="MS Gothic"/>
              </w14:checkbox>
            </w:sdtPr>
            <w:sdtEndPr/>
            <w:sdtContent>
              <w:p w14:paraId="5B9A0BCC"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698F4EC9" w14:textId="77777777" w:rsidTr="00F440C8">
        <w:trPr>
          <w:trHeight w:val="403"/>
        </w:trPr>
        <w:tc>
          <w:tcPr>
            <w:tcW w:w="562" w:type="dxa"/>
            <w:shd w:val="clear" w:color="auto" w:fill="F2F2F2" w:themeFill="background1" w:themeFillShade="F2"/>
            <w:vAlign w:val="center"/>
          </w:tcPr>
          <w:p w14:paraId="474C798D"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8</w:t>
            </w:r>
          </w:p>
        </w:tc>
        <w:tc>
          <w:tcPr>
            <w:tcW w:w="7905" w:type="dxa"/>
            <w:shd w:val="clear" w:color="auto" w:fill="F2F2F2" w:themeFill="background1" w:themeFillShade="F2"/>
            <w:vAlign w:val="center"/>
          </w:tcPr>
          <w:p w14:paraId="5BDFFCF3"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Home or other personal computers?</w:t>
            </w:r>
          </w:p>
        </w:tc>
        <w:tc>
          <w:tcPr>
            <w:tcW w:w="992" w:type="dxa"/>
            <w:shd w:val="clear" w:color="auto" w:fill="BFBFBF" w:themeFill="background1" w:themeFillShade="BF"/>
          </w:tcPr>
          <w:sdt>
            <w:sdtPr>
              <w:rPr>
                <w:rFonts w:ascii="Arial" w:eastAsia="Times New Roman" w:hAnsi="Arial" w:cs="Arial"/>
              </w:rPr>
              <w:id w:val="666676712"/>
              <w14:checkbox>
                <w14:checked w14:val="1"/>
                <w14:checkedState w14:val="2612" w14:font="MS Gothic"/>
                <w14:uncheckedState w14:val="2610" w14:font="MS Gothic"/>
              </w14:checkbox>
            </w:sdtPr>
            <w:sdtEndPr/>
            <w:sdtContent>
              <w:p w14:paraId="3AF7D13E"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1026" w:type="dxa"/>
            <w:shd w:val="clear" w:color="auto" w:fill="BFBFBF" w:themeFill="background1" w:themeFillShade="BF"/>
          </w:tcPr>
          <w:sdt>
            <w:sdtPr>
              <w:rPr>
                <w:rFonts w:ascii="Arial" w:eastAsia="Times New Roman" w:hAnsi="Arial" w:cs="Arial"/>
              </w:rPr>
              <w:id w:val="243309197"/>
              <w14:checkbox>
                <w14:checked w14:val="0"/>
                <w14:checkedState w14:val="2612" w14:font="MS Gothic"/>
                <w14:uncheckedState w14:val="2610" w14:font="MS Gothic"/>
              </w14:checkbox>
            </w:sdtPr>
            <w:sdtEndPr/>
            <w:sdtContent>
              <w:p w14:paraId="5022FEA1"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6C68A3B6" w14:textId="77777777" w:rsidTr="00F440C8">
        <w:trPr>
          <w:trHeight w:val="403"/>
        </w:trPr>
        <w:tc>
          <w:tcPr>
            <w:tcW w:w="562" w:type="dxa"/>
            <w:shd w:val="clear" w:color="auto" w:fill="F2F2F2" w:themeFill="background1" w:themeFillShade="F2"/>
            <w:vAlign w:val="center"/>
          </w:tcPr>
          <w:p w14:paraId="39CE6F3A"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9</w:t>
            </w:r>
          </w:p>
        </w:tc>
        <w:tc>
          <w:tcPr>
            <w:tcW w:w="7905" w:type="dxa"/>
            <w:shd w:val="clear" w:color="auto" w:fill="F2F2F2" w:themeFill="background1" w:themeFillShade="F2"/>
            <w:vAlign w:val="center"/>
          </w:tcPr>
          <w:p w14:paraId="3F8DE7BA"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Laptop computers/ CDs/ Portable disk-drives/ memory sticks?</w:t>
            </w:r>
          </w:p>
        </w:tc>
        <w:tc>
          <w:tcPr>
            <w:tcW w:w="992" w:type="dxa"/>
            <w:shd w:val="clear" w:color="auto" w:fill="BFBFBF" w:themeFill="background1" w:themeFillShade="BF"/>
          </w:tcPr>
          <w:sdt>
            <w:sdtPr>
              <w:rPr>
                <w:rFonts w:ascii="Arial" w:eastAsia="Times New Roman" w:hAnsi="Arial" w:cs="Arial"/>
              </w:rPr>
              <w:id w:val="1761182650"/>
              <w14:checkbox>
                <w14:checked w14:val="1"/>
                <w14:checkedState w14:val="2612" w14:font="MS Gothic"/>
                <w14:uncheckedState w14:val="2610" w14:font="MS Gothic"/>
              </w14:checkbox>
            </w:sdtPr>
            <w:sdtEndPr/>
            <w:sdtContent>
              <w:p w14:paraId="41FF9460"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1026" w:type="dxa"/>
            <w:shd w:val="clear" w:color="auto" w:fill="BFBFBF" w:themeFill="background1" w:themeFillShade="BF"/>
          </w:tcPr>
          <w:sdt>
            <w:sdtPr>
              <w:rPr>
                <w:rFonts w:ascii="Arial" w:eastAsia="Times New Roman" w:hAnsi="Arial" w:cs="Arial"/>
              </w:rPr>
              <w:id w:val="-1031489010"/>
              <w14:checkbox>
                <w14:checked w14:val="0"/>
                <w14:checkedState w14:val="2612" w14:font="MS Gothic"/>
                <w14:uncheckedState w14:val="2610" w14:font="MS Gothic"/>
              </w14:checkbox>
            </w:sdtPr>
            <w:sdtEndPr/>
            <w:sdtContent>
              <w:p w14:paraId="04EBFD7F"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6E0A8379" w14:textId="77777777" w:rsidTr="00F440C8">
        <w:trPr>
          <w:trHeight w:val="403"/>
        </w:trPr>
        <w:tc>
          <w:tcPr>
            <w:tcW w:w="562" w:type="dxa"/>
            <w:shd w:val="clear" w:color="auto" w:fill="F2F2F2" w:themeFill="background1" w:themeFillShade="F2"/>
            <w:vAlign w:val="center"/>
          </w:tcPr>
          <w:p w14:paraId="055D6E43"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10</w:t>
            </w:r>
          </w:p>
        </w:tc>
        <w:tc>
          <w:tcPr>
            <w:tcW w:w="7905" w:type="dxa"/>
            <w:shd w:val="clear" w:color="auto" w:fill="F2F2F2" w:themeFill="background1" w:themeFillShade="F2"/>
            <w:vAlign w:val="center"/>
          </w:tcPr>
          <w:p w14:paraId="6C5BBE74"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“Cloud” storage or websites?</w:t>
            </w:r>
          </w:p>
        </w:tc>
        <w:tc>
          <w:tcPr>
            <w:tcW w:w="992" w:type="dxa"/>
            <w:shd w:val="clear" w:color="auto" w:fill="BFBFBF" w:themeFill="background1" w:themeFillShade="BF"/>
          </w:tcPr>
          <w:sdt>
            <w:sdtPr>
              <w:rPr>
                <w:rFonts w:ascii="Arial" w:eastAsia="Times New Roman" w:hAnsi="Arial" w:cs="Arial"/>
              </w:rPr>
              <w:id w:val="-40376448"/>
              <w14:checkbox>
                <w14:checked w14:val="1"/>
                <w14:checkedState w14:val="2612" w14:font="MS Gothic"/>
                <w14:uncheckedState w14:val="2610" w14:font="MS Gothic"/>
              </w14:checkbox>
            </w:sdtPr>
            <w:sdtEndPr/>
            <w:sdtContent>
              <w:p w14:paraId="16A6583C"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1026" w:type="dxa"/>
            <w:shd w:val="clear" w:color="auto" w:fill="BFBFBF" w:themeFill="background1" w:themeFillShade="BF"/>
          </w:tcPr>
          <w:sdt>
            <w:sdtPr>
              <w:rPr>
                <w:rFonts w:ascii="Arial" w:eastAsia="Times New Roman" w:hAnsi="Arial" w:cs="Arial"/>
              </w:rPr>
              <w:id w:val="-2004037841"/>
              <w14:checkbox>
                <w14:checked w14:val="0"/>
                <w14:checkedState w14:val="2612" w14:font="MS Gothic"/>
                <w14:uncheckedState w14:val="2610" w14:font="MS Gothic"/>
              </w14:checkbox>
            </w:sdtPr>
            <w:sdtEndPr/>
            <w:sdtContent>
              <w:p w14:paraId="0693C573"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13F35C8D" w14:textId="77777777" w:rsidTr="00F440C8">
        <w:trPr>
          <w:trHeight w:val="403"/>
        </w:trPr>
        <w:tc>
          <w:tcPr>
            <w:tcW w:w="562" w:type="dxa"/>
            <w:shd w:val="clear" w:color="auto" w:fill="F2F2F2" w:themeFill="background1" w:themeFillShade="F2"/>
            <w:vAlign w:val="center"/>
          </w:tcPr>
          <w:p w14:paraId="2462A9BA"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lastRenderedPageBreak/>
              <w:t>11</w:t>
            </w:r>
          </w:p>
        </w:tc>
        <w:tc>
          <w:tcPr>
            <w:tcW w:w="7905" w:type="dxa"/>
            <w:shd w:val="clear" w:color="auto" w:fill="F2F2F2" w:themeFill="background1" w:themeFillShade="F2"/>
          </w:tcPr>
          <w:p w14:paraId="78160648"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Other – specify:</w:t>
            </w:r>
          </w:p>
          <w:p w14:paraId="7FFBDD75" w14:textId="77777777" w:rsidR="00F2607F" w:rsidRPr="00F2607F" w:rsidRDefault="00F2607F" w:rsidP="00F2607F">
            <w:pPr>
              <w:autoSpaceDE w:val="0"/>
              <w:autoSpaceDN w:val="0"/>
              <w:adjustRightInd w:val="0"/>
              <w:rPr>
                <w:rFonts w:ascii="Arial" w:eastAsia="Times New Roman" w:hAnsi="Arial" w:cs="Arial"/>
              </w:rPr>
            </w:pPr>
          </w:p>
        </w:tc>
        <w:tc>
          <w:tcPr>
            <w:tcW w:w="992" w:type="dxa"/>
            <w:shd w:val="clear" w:color="auto" w:fill="BFBFBF" w:themeFill="background1" w:themeFillShade="BF"/>
            <w:vAlign w:val="center"/>
          </w:tcPr>
          <w:sdt>
            <w:sdtPr>
              <w:rPr>
                <w:rFonts w:ascii="Arial" w:eastAsia="Times New Roman" w:hAnsi="Arial" w:cs="Arial"/>
              </w:rPr>
              <w:id w:val="-1556230815"/>
              <w14:checkbox>
                <w14:checked w14:val="0"/>
                <w14:checkedState w14:val="2612" w14:font="MS Gothic"/>
                <w14:uncheckedState w14:val="2610" w14:font="MS Gothic"/>
              </w14:checkbox>
            </w:sdtPr>
            <w:sdtEndPr/>
            <w:sdtContent>
              <w:p w14:paraId="7C6BC185"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1026" w:type="dxa"/>
            <w:shd w:val="clear" w:color="auto" w:fill="BFBFBF" w:themeFill="background1" w:themeFillShade="BF"/>
            <w:vAlign w:val="center"/>
          </w:tcPr>
          <w:sdt>
            <w:sdtPr>
              <w:rPr>
                <w:rFonts w:ascii="Arial" w:eastAsia="Times New Roman" w:hAnsi="Arial" w:cs="Arial"/>
              </w:rPr>
              <w:id w:val="1575544959"/>
              <w14:checkbox>
                <w14:checked w14:val="1"/>
                <w14:checkedState w14:val="2612" w14:font="MS Gothic"/>
                <w14:uncheckedState w14:val="2610" w14:font="MS Gothic"/>
              </w14:checkbox>
            </w:sdtPr>
            <w:sdtEndPr/>
            <w:sdtContent>
              <w:p w14:paraId="4CEBFA6F"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2CD8B96E" w14:textId="77777777" w:rsidTr="00F440C8">
        <w:trPr>
          <w:trHeight w:val="403"/>
        </w:trPr>
        <w:tc>
          <w:tcPr>
            <w:tcW w:w="562" w:type="dxa"/>
            <w:shd w:val="clear" w:color="auto" w:fill="F2F2F2" w:themeFill="background1" w:themeFillShade="F2"/>
            <w:vAlign w:val="center"/>
          </w:tcPr>
          <w:p w14:paraId="7A325A19" w14:textId="77777777" w:rsidR="00F2607F" w:rsidRPr="00F2607F" w:rsidRDefault="00F2607F" w:rsidP="00F2607F">
            <w:pPr>
              <w:autoSpaceDE w:val="0"/>
              <w:autoSpaceDN w:val="0"/>
              <w:adjustRightInd w:val="0"/>
              <w:jc w:val="center"/>
              <w:rPr>
                <w:rFonts w:ascii="Arial" w:eastAsia="Times New Roman" w:hAnsi="Arial" w:cs="Arial"/>
                <w:bCs/>
              </w:rPr>
            </w:pPr>
            <w:r w:rsidRPr="00F2607F">
              <w:rPr>
                <w:rFonts w:ascii="Arial" w:eastAsia="Times New Roman" w:hAnsi="Arial" w:cs="Arial"/>
              </w:rPr>
              <w:t>12</w:t>
            </w:r>
          </w:p>
        </w:tc>
        <w:tc>
          <w:tcPr>
            <w:tcW w:w="9923" w:type="dxa"/>
            <w:gridSpan w:val="3"/>
            <w:shd w:val="clear" w:color="auto" w:fill="F2F2F2" w:themeFill="background1" w:themeFillShade="F2"/>
          </w:tcPr>
          <w:p w14:paraId="78B758DB" w14:textId="77777777" w:rsidR="00F2607F" w:rsidRPr="00F2607F" w:rsidRDefault="00F2607F" w:rsidP="00F2607F">
            <w:pPr>
              <w:autoSpaceDE w:val="0"/>
              <w:autoSpaceDN w:val="0"/>
              <w:adjustRightInd w:val="0"/>
              <w:rPr>
                <w:rFonts w:ascii="Arial" w:eastAsia="Times New Roman" w:hAnsi="Arial" w:cs="Arial"/>
                <w:b/>
                <w:bCs/>
              </w:rPr>
            </w:pPr>
            <w:r w:rsidRPr="00F2607F">
              <w:rPr>
                <w:rFonts w:ascii="Arial" w:eastAsia="Times New Roman" w:hAnsi="Arial" w:cs="Arial"/>
                <w:bCs/>
              </w:rPr>
              <w:t xml:space="preserve">For all stored data, explain the measures in place to ensure the security of the data collected, data confidentiality, including details of backup procedures, </w:t>
            </w:r>
            <w:r w:rsidRPr="00F2607F">
              <w:rPr>
                <w:rFonts w:ascii="Arial" w:eastAsia="Times New Roman" w:hAnsi="Arial" w:cs="Arial"/>
                <w:bCs/>
                <w:shd w:val="clear" w:color="auto" w:fill="F2F2F2" w:themeFill="background1" w:themeFillShade="F2"/>
              </w:rPr>
              <w:t>password</w:t>
            </w:r>
            <w:r w:rsidRPr="00F2607F">
              <w:rPr>
                <w:rFonts w:ascii="Arial" w:eastAsia="Times New Roman" w:hAnsi="Arial" w:cs="Arial"/>
                <w:bCs/>
              </w:rPr>
              <w:t xml:space="preserve"> protection, encryption, anonymisation and </w:t>
            </w:r>
            <w:proofErr w:type="spellStart"/>
            <w:r w:rsidRPr="00F2607F">
              <w:rPr>
                <w:rFonts w:ascii="Arial" w:eastAsia="Times New Roman" w:hAnsi="Arial" w:cs="Arial"/>
                <w:bCs/>
              </w:rPr>
              <w:t>pseudonymisation</w:t>
            </w:r>
            <w:proofErr w:type="spellEnd"/>
            <w:r w:rsidRPr="00F2607F">
              <w:rPr>
                <w:rFonts w:ascii="Arial" w:eastAsia="Times New Roman" w:hAnsi="Arial" w:cs="Arial"/>
              </w:rPr>
              <w:t>:</w:t>
            </w:r>
          </w:p>
        </w:tc>
      </w:tr>
      <w:tr w:rsidR="00F2607F" w:rsidRPr="00F2607F" w14:paraId="6639516F" w14:textId="77777777" w:rsidTr="00F440C8">
        <w:trPr>
          <w:trHeight w:val="403"/>
        </w:trPr>
        <w:tc>
          <w:tcPr>
            <w:tcW w:w="562" w:type="dxa"/>
            <w:vAlign w:val="center"/>
          </w:tcPr>
          <w:p w14:paraId="114E6BC8" w14:textId="77777777" w:rsidR="00F2607F" w:rsidRPr="00F2607F" w:rsidRDefault="00F2607F" w:rsidP="00F2607F">
            <w:pPr>
              <w:jc w:val="center"/>
              <w:rPr>
                <w:rFonts w:ascii="Arial" w:eastAsia="Times New Roman" w:hAnsi="Arial" w:cs="Arial"/>
              </w:rPr>
            </w:pPr>
          </w:p>
        </w:tc>
        <w:tc>
          <w:tcPr>
            <w:tcW w:w="9923" w:type="dxa"/>
            <w:gridSpan w:val="3"/>
          </w:tcPr>
          <w:p w14:paraId="0889A1B0" w14:textId="77777777" w:rsidR="00F2607F" w:rsidRPr="00F2607F" w:rsidRDefault="00F2607F" w:rsidP="00F2607F">
            <w:pPr>
              <w:rPr>
                <w:rFonts w:ascii="Arial" w:eastAsia="Times New Roman" w:hAnsi="Arial" w:cs="Arial"/>
              </w:rPr>
            </w:pPr>
            <w:r w:rsidRPr="00F2607F">
              <w:rPr>
                <w:rFonts w:ascii="Arial" w:eastAsia="Times New Roman" w:hAnsi="Arial" w:cs="Arial"/>
              </w:rPr>
              <w:t>All digital data, including databases and electronic documents containing personal data, will be encrypted using strong encryption protocols. This ensures that data is unreadable to unauthorised individuals.</w:t>
            </w:r>
          </w:p>
          <w:p w14:paraId="230CA219" w14:textId="77777777" w:rsidR="00F2607F" w:rsidRPr="00F2607F" w:rsidRDefault="00F2607F" w:rsidP="00F2607F">
            <w:pPr>
              <w:rPr>
                <w:rFonts w:ascii="Arial" w:eastAsia="Times New Roman" w:hAnsi="Arial" w:cs="Arial"/>
              </w:rPr>
            </w:pPr>
          </w:p>
          <w:p w14:paraId="36B365A9" w14:textId="77777777" w:rsidR="00F2607F" w:rsidRPr="00F2607F" w:rsidRDefault="00F2607F" w:rsidP="00F2607F">
            <w:pPr>
              <w:rPr>
                <w:rFonts w:ascii="Arial" w:eastAsia="Times New Roman" w:hAnsi="Arial" w:cs="Arial"/>
              </w:rPr>
            </w:pPr>
            <w:r w:rsidRPr="00F2607F">
              <w:rPr>
                <w:rFonts w:ascii="Arial" w:eastAsia="Times New Roman" w:hAnsi="Arial" w:cs="Arial"/>
              </w:rPr>
              <w:t>Password Protection: Access to electronic devices, databases, and documents will be password protected.</w:t>
            </w:r>
          </w:p>
          <w:p w14:paraId="1B4FD04D" w14:textId="77777777" w:rsidR="00F2607F" w:rsidRPr="00F2607F" w:rsidRDefault="00F2607F" w:rsidP="00F2607F">
            <w:pPr>
              <w:rPr>
                <w:rFonts w:ascii="Arial" w:eastAsia="Times New Roman" w:hAnsi="Arial" w:cs="Arial"/>
              </w:rPr>
            </w:pPr>
          </w:p>
          <w:p w14:paraId="5FF6CD86" w14:textId="77777777" w:rsidR="00F2607F" w:rsidRPr="00F2607F" w:rsidRDefault="00F2607F" w:rsidP="00F2607F">
            <w:pPr>
              <w:rPr>
                <w:rFonts w:ascii="Arial" w:eastAsia="Times New Roman" w:hAnsi="Arial" w:cs="Arial"/>
              </w:rPr>
            </w:pPr>
            <w:r w:rsidRPr="00F2607F">
              <w:rPr>
                <w:rFonts w:ascii="Arial" w:eastAsia="Times New Roman" w:hAnsi="Arial" w:cs="Arial"/>
              </w:rPr>
              <w:t>Data Confidentiality Measures</w:t>
            </w:r>
          </w:p>
          <w:p w14:paraId="1A376653" w14:textId="77777777" w:rsidR="00F2607F" w:rsidRPr="00F2607F" w:rsidRDefault="00F2607F" w:rsidP="00F2607F">
            <w:pPr>
              <w:rPr>
                <w:rFonts w:ascii="Arial" w:eastAsia="Times New Roman" w:hAnsi="Arial" w:cs="Arial"/>
              </w:rPr>
            </w:pPr>
          </w:p>
          <w:p w14:paraId="5A5D2D0E" w14:textId="77777777" w:rsidR="00F2607F" w:rsidRPr="00F2607F" w:rsidRDefault="00F2607F" w:rsidP="00F2607F">
            <w:pPr>
              <w:rPr>
                <w:rFonts w:ascii="Arial" w:eastAsia="Times New Roman" w:hAnsi="Arial" w:cs="Arial"/>
              </w:rPr>
            </w:pPr>
            <w:r w:rsidRPr="00F2607F">
              <w:rPr>
                <w:rFonts w:ascii="Arial" w:eastAsia="Times New Roman" w:hAnsi="Arial" w:cs="Arial"/>
              </w:rPr>
              <w:t xml:space="preserve">Anonymisation and </w:t>
            </w:r>
            <w:proofErr w:type="spellStart"/>
            <w:r w:rsidRPr="00F2607F">
              <w:rPr>
                <w:rFonts w:ascii="Arial" w:eastAsia="Times New Roman" w:hAnsi="Arial" w:cs="Arial"/>
              </w:rPr>
              <w:t>Pseudonymisation</w:t>
            </w:r>
            <w:proofErr w:type="spellEnd"/>
            <w:r w:rsidRPr="00F2607F">
              <w:rPr>
                <w:rFonts w:ascii="Arial" w:eastAsia="Times New Roman" w:hAnsi="Arial" w:cs="Arial"/>
              </w:rPr>
              <w:t xml:space="preserve">: Where possible, personal data will be anonymised or </w:t>
            </w:r>
            <w:proofErr w:type="spellStart"/>
            <w:r w:rsidRPr="00F2607F">
              <w:rPr>
                <w:rFonts w:ascii="Arial" w:eastAsia="Times New Roman" w:hAnsi="Arial" w:cs="Arial"/>
              </w:rPr>
              <w:t>pseudonymised</w:t>
            </w:r>
            <w:proofErr w:type="spellEnd"/>
            <w:r w:rsidRPr="00F2607F">
              <w:rPr>
                <w:rFonts w:ascii="Arial" w:eastAsia="Times New Roman" w:hAnsi="Arial" w:cs="Arial"/>
              </w:rPr>
              <w:t xml:space="preserve">. Anonymisation involves removing or altering information that may lead to individual identification. </w:t>
            </w:r>
            <w:proofErr w:type="spellStart"/>
            <w:r w:rsidRPr="00F2607F">
              <w:rPr>
                <w:rFonts w:ascii="Arial" w:eastAsia="Times New Roman" w:hAnsi="Arial" w:cs="Arial"/>
              </w:rPr>
              <w:t>Pseudonymisation</w:t>
            </w:r>
            <w:proofErr w:type="spellEnd"/>
            <w:r w:rsidRPr="00F2607F">
              <w:rPr>
                <w:rFonts w:ascii="Arial" w:eastAsia="Times New Roman" w:hAnsi="Arial" w:cs="Arial"/>
              </w:rPr>
              <w:t xml:space="preserve"> replaces private identifiers with fake identifiers or pseudonyms, reducing the risk of identification while allowing data linkage when necessary.</w:t>
            </w:r>
          </w:p>
          <w:p w14:paraId="4396670D" w14:textId="77777777" w:rsidR="00F2607F" w:rsidRPr="00F2607F" w:rsidRDefault="00F2607F" w:rsidP="00F2607F">
            <w:pPr>
              <w:rPr>
                <w:rFonts w:ascii="Arial" w:eastAsia="Times New Roman" w:hAnsi="Arial" w:cs="Arial"/>
              </w:rPr>
            </w:pPr>
          </w:p>
          <w:p w14:paraId="7BFC25F3" w14:textId="77777777" w:rsidR="00F2607F" w:rsidRPr="00F2607F" w:rsidRDefault="00F2607F" w:rsidP="00F2607F">
            <w:pPr>
              <w:rPr>
                <w:rFonts w:ascii="Arial" w:eastAsia="Times New Roman" w:hAnsi="Arial" w:cs="Arial"/>
              </w:rPr>
            </w:pPr>
          </w:p>
          <w:p w14:paraId="1348DF61" w14:textId="77777777" w:rsidR="00F2607F" w:rsidRPr="00F2607F" w:rsidRDefault="00F2607F" w:rsidP="00F2607F">
            <w:pPr>
              <w:rPr>
                <w:rFonts w:ascii="Arial" w:eastAsia="Times New Roman" w:hAnsi="Arial" w:cs="Arial"/>
                <w:color w:val="1A1A1A" w:themeColor="background1" w:themeShade="1A"/>
              </w:rPr>
            </w:pPr>
            <w:r w:rsidRPr="00F2607F">
              <w:rPr>
                <w:rFonts w:ascii="Arial" w:eastAsia="Times New Roman" w:hAnsi="Arial" w:cs="Arial"/>
              </w:rPr>
              <w:t xml:space="preserve">Regular backups of all data will prevent loss due to hardware failure, software issues, or other unforeseen events. Backus are encrypted and stored securely, either on </w:t>
            </w:r>
            <w:r w:rsidRPr="00F2607F">
              <w:rPr>
                <w:rFonts w:ascii="Arial" w:eastAsia="Times New Roman" w:hAnsi="Arial" w:cs="Arial"/>
                <w:color w:val="1A1A1A" w:themeColor="background1" w:themeShade="1A"/>
              </w:rPr>
              <w:t>the university password protected cloud storage with robust security measures.</w:t>
            </w:r>
          </w:p>
          <w:p w14:paraId="6DAE48B4" w14:textId="77777777" w:rsidR="00F2607F" w:rsidRPr="00F2607F" w:rsidRDefault="00F2607F" w:rsidP="00F2607F">
            <w:pPr>
              <w:rPr>
                <w:rFonts w:ascii="Arial" w:eastAsia="Times New Roman" w:hAnsi="Arial" w:cs="Arial"/>
              </w:rPr>
            </w:pPr>
          </w:p>
          <w:p w14:paraId="522811A2" w14:textId="77777777" w:rsidR="00F2607F" w:rsidRPr="00F2607F" w:rsidRDefault="00F2607F" w:rsidP="00F2607F">
            <w:pPr>
              <w:autoSpaceDE w:val="0"/>
              <w:autoSpaceDN w:val="0"/>
              <w:adjustRightInd w:val="0"/>
              <w:rPr>
                <w:rFonts w:ascii="Arial" w:eastAsia="Times New Roman" w:hAnsi="Arial" w:cs="Arial"/>
                <w:b/>
                <w:bCs/>
              </w:rPr>
            </w:pPr>
            <w:r w:rsidRPr="00F2607F">
              <w:rPr>
                <w:rFonts w:ascii="Arial" w:eastAsia="Times New Roman" w:hAnsi="Arial" w:cs="Arial"/>
                <w:i/>
                <w:color w:val="808080"/>
                <w:sz w:val="18"/>
                <w:szCs w:val="18"/>
              </w:rPr>
              <w:t>(this box should expand as you type)</w:t>
            </w:r>
          </w:p>
        </w:tc>
      </w:tr>
    </w:tbl>
    <w:p w14:paraId="3FF60A82" w14:textId="77777777" w:rsidR="00F2607F" w:rsidRPr="00F2607F" w:rsidRDefault="00F2607F" w:rsidP="00F2607F">
      <w:pPr>
        <w:spacing w:after="0" w:line="240" w:lineRule="auto"/>
        <w:rPr>
          <w:rFonts w:ascii="Arial" w:eastAsia="Times New Roman" w:hAnsi="Arial" w:cs="Arial"/>
          <w:sz w:val="20"/>
          <w:szCs w:val="20"/>
        </w:rPr>
      </w:pPr>
    </w:p>
    <w:tbl>
      <w:tblPr>
        <w:tblStyle w:val="TableGrid"/>
        <w:tblW w:w="10485" w:type="dxa"/>
        <w:tblLook w:val="04A0" w:firstRow="1" w:lastRow="0" w:firstColumn="1" w:lastColumn="0" w:noHBand="0" w:noVBand="1"/>
      </w:tblPr>
      <w:tblGrid>
        <w:gridCol w:w="562"/>
        <w:gridCol w:w="7905"/>
        <w:gridCol w:w="992"/>
        <w:gridCol w:w="1026"/>
      </w:tblGrid>
      <w:tr w:rsidR="00F2607F" w:rsidRPr="00F2607F" w14:paraId="156903A8" w14:textId="77777777" w:rsidTr="00F440C8">
        <w:trPr>
          <w:trHeight w:val="439"/>
        </w:trPr>
        <w:tc>
          <w:tcPr>
            <w:tcW w:w="562" w:type="dxa"/>
            <w:shd w:val="clear" w:color="auto" w:fill="F2F2F2" w:themeFill="background1" w:themeFillShade="F2"/>
          </w:tcPr>
          <w:p w14:paraId="5CFDE861" w14:textId="77777777" w:rsidR="00F2607F" w:rsidRPr="00F2607F" w:rsidRDefault="00F2607F" w:rsidP="00F2607F">
            <w:pPr>
              <w:autoSpaceDE w:val="0"/>
              <w:autoSpaceDN w:val="0"/>
              <w:adjustRightInd w:val="0"/>
              <w:rPr>
                <w:rFonts w:ascii="Arial" w:eastAsia="Times New Roman" w:hAnsi="Arial" w:cs="Arial"/>
              </w:rPr>
            </w:pPr>
          </w:p>
        </w:tc>
        <w:tc>
          <w:tcPr>
            <w:tcW w:w="9923" w:type="dxa"/>
            <w:gridSpan w:val="3"/>
            <w:shd w:val="clear" w:color="auto" w:fill="F2F2F2" w:themeFill="background1" w:themeFillShade="F2"/>
            <w:vAlign w:val="center"/>
          </w:tcPr>
          <w:p w14:paraId="13C8B233" w14:textId="77777777" w:rsidR="00F2607F" w:rsidRPr="00F2607F" w:rsidRDefault="00F2607F" w:rsidP="00F2607F">
            <w:pPr>
              <w:autoSpaceDE w:val="0"/>
              <w:autoSpaceDN w:val="0"/>
              <w:adjustRightInd w:val="0"/>
              <w:rPr>
                <w:rFonts w:ascii="Arial" w:eastAsia="Times New Roman" w:hAnsi="Arial" w:cs="Arial"/>
                <w:b/>
                <w:bCs/>
              </w:rPr>
            </w:pPr>
            <w:r w:rsidRPr="00F2607F">
              <w:rPr>
                <w:rFonts w:ascii="Arial" w:eastAsia="Times New Roman" w:hAnsi="Arial" w:cs="Arial"/>
                <w:b/>
                <w:bCs/>
              </w:rPr>
              <w:t>Data Protection</w:t>
            </w:r>
          </w:p>
        </w:tc>
      </w:tr>
      <w:tr w:rsidR="00F2607F" w:rsidRPr="00F2607F" w14:paraId="11C9B5C4" w14:textId="77777777" w:rsidTr="00F440C8">
        <w:trPr>
          <w:trHeight w:val="439"/>
        </w:trPr>
        <w:tc>
          <w:tcPr>
            <w:tcW w:w="562" w:type="dxa"/>
            <w:shd w:val="clear" w:color="auto" w:fill="F2F2F2" w:themeFill="background1" w:themeFillShade="F2"/>
            <w:vAlign w:val="center"/>
          </w:tcPr>
          <w:p w14:paraId="78BDEF30" w14:textId="77777777" w:rsidR="00F2607F" w:rsidRPr="00F2607F" w:rsidRDefault="00F2607F" w:rsidP="00F2607F">
            <w:pPr>
              <w:autoSpaceDE w:val="0"/>
              <w:autoSpaceDN w:val="0"/>
              <w:adjustRightInd w:val="0"/>
              <w:jc w:val="center"/>
              <w:rPr>
                <w:rFonts w:ascii="Arial" w:eastAsia="Times New Roman" w:hAnsi="Arial" w:cs="Arial"/>
              </w:rPr>
            </w:pPr>
          </w:p>
        </w:tc>
        <w:tc>
          <w:tcPr>
            <w:tcW w:w="7905" w:type="dxa"/>
            <w:shd w:val="clear" w:color="auto" w:fill="F2F2F2" w:themeFill="background1" w:themeFillShade="F2"/>
            <w:vAlign w:val="center"/>
          </w:tcPr>
          <w:p w14:paraId="298DF641" w14:textId="77777777" w:rsidR="00F2607F" w:rsidRPr="00F2607F" w:rsidRDefault="00F2607F" w:rsidP="00F2607F">
            <w:pPr>
              <w:autoSpaceDE w:val="0"/>
              <w:autoSpaceDN w:val="0"/>
              <w:adjustRightInd w:val="0"/>
              <w:rPr>
                <w:rFonts w:ascii="Arial" w:eastAsia="Times New Roman" w:hAnsi="Arial" w:cs="Arial"/>
                <w:b/>
                <w:bCs/>
              </w:rPr>
            </w:pPr>
            <w:r w:rsidRPr="00F2607F">
              <w:rPr>
                <w:rFonts w:ascii="Arial" w:eastAsia="Times New Roman" w:hAnsi="Arial" w:cs="Arial"/>
              </w:rPr>
              <w:t xml:space="preserve">Will the research activity </w:t>
            </w:r>
            <w:r w:rsidRPr="00F2607F">
              <w:rPr>
                <w:rFonts w:ascii="Arial" w:eastAsia="Times New Roman" w:hAnsi="Arial" w:cs="Arial"/>
                <w:bCs/>
              </w:rPr>
              <w:t>involve any of the following activities:</w:t>
            </w:r>
          </w:p>
        </w:tc>
        <w:tc>
          <w:tcPr>
            <w:tcW w:w="992" w:type="dxa"/>
            <w:shd w:val="clear" w:color="auto" w:fill="F2F2F2" w:themeFill="background1" w:themeFillShade="F2"/>
            <w:vAlign w:val="center"/>
          </w:tcPr>
          <w:p w14:paraId="462CF228" w14:textId="77777777" w:rsidR="00F2607F" w:rsidRPr="00F2607F" w:rsidRDefault="00F2607F" w:rsidP="00F2607F">
            <w:pPr>
              <w:autoSpaceDE w:val="0"/>
              <w:autoSpaceDN w:val="0"/>
              <w:adjustRightInd w:val="0"/>
              <w:jc w:val="center"/>
              <w:rPr>
                <w:rFonts w:ascii="Arial" w:eastAsia="Times New Roman" w:hAnsi="Arial" w:cs="Arial"/>
                <w:b/>
                <w:bCs/>
              </w:rPr>
            </w:pPr>
            <w:r w:rsidRPr="00F2607F">
              <w:rPr>
                <w:rFonts w:ascii="Arial" w:eastAsia="Times New Roman" w:hAnsi="Arial" w:cs="Arial"/>
                <w:b/>
                <w:bCs/>
              </w:rPr>
              <w:t>YES</w:t>
            </w:r>
          </w:p>
        </w:tc>
        <w:tc>
          <w:tcPr>
            <w:tcW w:w="1026" w:type="dxa"/>
            <w:shd w:val="clear" w:color="auto" w:fill="F2F2F2" w:themeFill="background1" w:themeFillShade="F2"/>
            <w:vAlign w:val="center"/>
          </w:tcPr>
          <w:p w14:paraId="4552BA81" w14:textId="77777777" w:rsidR="00F2607F" w:rsidRPr="00F2607F" w:rsidRDefault="00F2607F" w:rsidP="00F2607F">
            <w:pPr>
              <w:autoSpaceDE w:val="0"/>
              <w:autoSpaceDN w:val="0"/>
              <w:adjustRightInd w:val="0"/>
              <w:jc w:val="center"/>
              <w:rPr>
                <w:rFonts w:ascii="Arial" w:eastAsia="Times New Roman" w:hAnsi="Arial" w:cs="Arial"/>
                <w:b/>
                <w:bCs/>
              </w:rPr>
            </w:pPr>
            <w:r w:rsidRPr="00F2607F">
              <w:rPr>
                <w:rFonts w:ascii="Arial" w:eastAsia="Times New Roman" w:hAnsi="Arial" w:cs="Arial"/>
                <w:b/>
                <w:bCs/>
              </w:rPr>
              <w:t>NO</w:t>
            </w:r>
          </w:p>
        </w:tc>
      </w:tr>
      <w:tr w:rsidR="00F2607F" w:rsidRPr="00F2607F" w14:paraId="661FDB9A" w14:textId="77777777" w:rsidTr="00F440C8">
        <w:trPr>
          <w:trHeight w:val="439"/>
        </w:trPr>
        <w:tc>
          <w:tcPr>
            <w:tcW w:w="562" w:type="dxa"/>
            <w:shd w:val="clear" w:color="auto" w:fill="F2F2F2" w:themeFill="background1" w:themeFillShade="F2"/>
            <w:vAlign w:val="center"/>
          </w:tcPr>
          <w:p w14:paraId="024EDDF3"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13</w:t>
            </w:r>
          </w:p>
        </w:tc>
        <w:tc>
          <w:tcPr>
            <w:tcW w:w="7905" w:type="dxa"/>
            <w:shd w:val="clear" w:color="auto" w:fill="F2F2F2" w:themeFill="background1" w:themeFillShade="F2"/>
            <w:vAlign w:val="center"/>
          </w:tcPr>
          <w:p w14:paraId="26A55A2B"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Electronic transfer of data in any form?</w:t>
            </w:r>
          </w:p>
        </w:tc>
        <w:tc>
          <w:tcPr>
            <w:tcW w:w="992" w:type="dxa"/>
            <w:shd w:val="clear" w:color="auto" w:fill="BFBFBF" w:themeFill="background1" w:themeFillShade="BF"/>
            <w:vAlign w:val="center"/>
          </w:tcPr>
          <w:sdt>
            <w:sdtPr>
              <w:rPr>
                <w:rFonts w:ascii="Arial" w:eastAsia="Times New Roman" w:hAnsi="Arial" w:cs="Arial"/>
              </w:rPr>
              <w:id w:val="-243347341"/>
              <w14:checkbox>
                <w14:checked w14:val="0"/>
                <w14:checkedState w14:val="2612" w14:font="MS Gothic"/>
                <w14:uncheckedState w14:val="2610" w14:font="MS Gothic"/>
              </w14:checkbox>
            </w:sdtPr>
            <w:sdtEndPr/>
            <w:sdtContent>
              <w:p w14:paraId="3080E184"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1026" w:type="dxa"/>
            <w:shd w:val="clear" w:color="auto" w:fill="BFBFBF" w:themeFill="background1" w:themeFillShade="BF"/>
            <w:vAlign w:val="center"/>
          </w:tcPr>
          <w:sdt>
            <w:sdtPr>
              <w:rPr>
                <w:rFonts w:ascii="Arial" w:eastAsia="Times New Roman" w:hAnsi="Arial" w:cs="Arial"/>
              </w:rPr>
              <w:id w:val="809138048"/>
              <w14:checkbox>
                <w14:checked w14:val="1"/>
                <w14:checkedState w14:val="2612" w14:font="MS Gothic"/>
                <w14:uncheckedState w14:val="2610" w14:font="MS Gothic"/>
              </w14:checkbox>
            </w:sdtPr>
            <w:sdtEndPr/>
            <w:sdtContent>
              <w:p w14:paraId="5B5850C7"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6E0E4713" w14:textId="77777777" w:rsidTr="00F440C8">
        <w:trPr>
          <w:trHeight w:val="403"/>
        </w:trPr>
        <w:tc>
          <w:tcPr>
            <w:tcW w:w="562" w:type="dxa"/>
            <w:shd w:val="clear" w:color="auto" w:fill="F2F2F2" w:themeFill="background1" w:themeFillShade="F2"/>
            <w:vAlign w:val="center"/>
          </w:tcPr>
          <w:p w14:paraId="6F387FB4"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14</w:t>
            </w:r>
          </w:p>
        </w:tc>
        <w:tc>
          <w:tcPr>
            <w:tcW w:w="7905" w:type="dxa"/>
            <w:shd w:val="clear" w:color="auto" w:fill="F2F2F2" w:themeFill="background1" w:themeFillShade="F2"/>
            <w:vAlign w:val="center"/>
          </w:tcPr>
          <w:p w14:paraId="658817A5"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eastAsia="Times New Roman" w:hAnsi="Arial" w:cs="Arial"/>
              </w:rPr>
              <w:id w:val="206609976"/>
              <w14:checkbox>
                <w14:checked w14:val="0"/>
                <w14:checkedState w14:val="2612" w14:font="MS Gothic"/>
                <w14:uncheckedState w14:val="2610" w14:font="MS Gothic"/>
              </w14:checkbox>
            </w:sdtPr>
            <w:sdtEndPr/>
            <w:sdtContent>
              <w:p w14:paraId="31000D81"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1026" w:type="dxa"/>
            <w:shd w:val="clear" w:color="auto" w:fill="BFBFBF" w:themeFill="background1" w:themeFillShade="BF"/>
            <w:vAlign w:val="center"/>
          </w:tcPr>
          <w:sdt>
            <w:sdtPr>
              <w:rPr>
                <w:rFonts w:ascii="Arial" w:eastAsia="Times New Roman" w:hAnsi="Arial" w:cs="Arial"/>
              </w:rPr>
              <w:id w:val="1162969108"/>
              <w14:checkbox>
                <w14:checked w14:val="1"/>
                <w14:checkedState w14:val="2612" w14:font="MS Gothic"/>
                <w14:uncheckedState w14:val="2610" w14:font="MS Gothic"/>
              </w14:checkbox>
            </w:sdtPr>
            <w:sdtEndPr/>
            <w:sdtContent>
              <w:p w14:paraId="6A12CB4D"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7CB96E48" w14:textId="77777777" w:rsidTr="00F440C8">
        <w:trPr>
          <w:trHeight w:val="439"/>
        </w:trPr>
        <w:tc>
          <w:tcPr>
            <w:tcW w:w="562" w:type="dxa"/>
            <w:shd w:val="clear" w:color="auto" w:fill="F2F2F2" w:themeFill="background1" w:themeFillShade="F2"/>
            <w:vAlign w:val="center"/>
          </w:tcPr>
          <w:p w14:paraId="34C998A4"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15</w:t>
            </w:r>
          </w:p>
        </w:tc>
        <w:tc>
          <w:tcPr>
            <w:tcW w:w="7905" w:type="dxa"/>
            <w:shd w:val="clear" w:color="auto" w:fill="F2F2F2" w:themeFill="background1" w:themeFillShade="F2"/>
            <w:vAlign w:val="center"/>
          </w:tcPr>
          <w:p w14:paraId="34F1A545"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Sharing of data with other organisations?</w:t>
            </w:r>
          </w:p>
        </w:tc>
        <w:tc>
          <w:tcPr>
            <w:tcW w:w="992" w:type="dxa"/>
            <w:shd w:val="clear" w:color="auto" w:fill="BFBFBF" w:themeFill="background1" w:themeFillShade="BF"/>
            <w:vAlign w:val="center"/>
          </w:tcPr>
          <w:sdt>
            <w:sdtPr>
              <w:rPr>
                <w:rFonts w:ascii="Arial" w:eastAsia="Times New Roman" w:hAnsi="Arial" w:cs="Arial"/>
              </w:rPr>
              <w:id w:val="-853718064"/>
              <w14:checkbox>
                <w14:checked w14:val="0"/>
                <w14:checkedState w14:val="2612" w14:font="MS Gothic"/>
                <w14:uncheckedState w14:val="2610" w14:font="MS Gothic"/>
              </w14:checkbox>
            </w:sdtPr>
            <w:sdtEndPr/>
            <w:sdtContent>
              <w:p w14:paraId="355E0BCD"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1026" w:type="dxa"/>
            <w:shd w:val="clear" w:color="auto" w:fill="BFBFBF" w:themeFill="background1" w:themeFillShade="BF"/>
            <w:vAlign w:val="center"/>
          </w:tcPr>
          <w:sdt>
            <w:sdtPr>
              <w:rPr>
                <w:rFonts w:ascii="Arial" w:eastAsia="Times New Roman" w:hAnsi="Arial" w:cs="Arial"/>
              </w:rPr>
              <w:id w:val="-692922631"/>
              <w14:checkbox>
                <w14:checked w14:val="1"/>
                <w14:checkedState w14:val="2612" w14:font="MS Gothic"/>
                <w14:uncheckedState w14:val="2610" w14:font="MS Gothic"/>
              </w14:checkbox>
            </w:sdtPr>
            <w:sdtEndPr/>
            <w:sdtContent>
              <w:p w14:paraId="73F7991A"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55A20337" w14:textId="77777777" w:rsidTr="00F440C8">
        <w:trPr>
          <w:trHeight w:val="403"/>
        </w:trPr>
        <w:tc>
          <w:tcPr>
            <w:tcW w:w="562" w:type="dxa"/>
            <w:shd w:val="clear" w:color="auto" w:fill="F2F2F2" w:themeFill="background1" w:themeFillShade="F2"/>
            <w:vAlign w:val="center"/>
          </w:tcPr>
          <w:p w14:paraId="70C8B950"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16</w:t>
            </w:r>
          </w:p>
        </w:tc>
        <w:tc>
          <w:tcPr>
            <w:tcW w:w="7905" w:type="dxa"/>
            <w:shd w:val="clear" w:color="auto" w:fill="F2F2F2" w:themeFill="background1" w:themeFillShade="F2"/>
            <w:vAlign w:val="center"/>
          </w:tcPr>
          <w:p w14:paraId="5F7A2753"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eastAsia="Times New Roman" w:hAnsi="Arial" w:cs="Arial"/>
              </w:rPr>
              <w:id w:val="-1311477419"/>
              <w14:checkbox>
                <w14:checked w14:val="0"/>
                <w14:checkedState w14:val="2612" w14:font="MS Gothic"/>
                <w14:uncheckedState w14:val="2610" w14:font="MS Gothic"/>
              </w14:checkbox>
            </w:sdtPr>
            <w:sdtEndPr/>
            <w:sdtContent>
              <w:p w14:paraId="6C437F54"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1026" w:type="dxa"/>
            <w:shd w:val="clear" w:color="auto" w:fill="BFBFBF" w:themeFill="background1" w:themeFillShade="BF"/>
            <w:vAlign w:val="center"/>
          </w:tcPr>
          <w:sdt>
            <w:sdtPr>
              <w:rPr>
                <w:rFonts w:ascii="Arial" w:eastAsia="Times New Roman" w:hAnsi="Arial" w:cs="Arial"/>
              </w:rPr>
              <w:id w:val="-982232726"/>
              <w14:checkbox>
                <w14:checked w14:val="1"/>
                <w14:checkedState w14:val="2612" w14:font="MS Gothic"/>
                <w14:uncheckedState w14:val="2610" w14:font="MS Gothic"/>
              </w14:checkbox>
            </w:sdtPr>
            <w:sdtEndPr/>
            <w:sdtContent>
              <w:p w14:paraId="7478B418"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36A73700" w14:textId="77777777" w:rsidTr="00F440C8">
        <w:trPr>
          <w:trHeight w:val="403"/>
        </w:trPr>
        <w:tc>
          <w:tcPr>
            <w:tcW w:w="562" w:type="dxa"/>
            <w:shd w:val="clear" w:color="auto" w:fill="F2F2F2" w:themeFill="background1" w:themeFillShade="F2"/>
            <w:vAlign w:val="center"/>
          </w:tcPr>
          <w:p w14:paraId="4362309E"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17</w:t>
            </w:r>
          </w:p>
        </w:tc>
        <w:tc>
          <w:tcPr>
            <w:tcW w:w="7905" w:type="dxa"/>
            <w:shd w:val="clear" w:color="auto" w:fill="F2F2F2" w:themeFill="background1" w:themeFillShade="F2"/>
            <w:vAlign w:val="center"/>
          </w:tcPr>
          <w:p w14:paraId="28EFFCDC"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eastAsia="Times New Roman" w:hAnsi="Arial" w:cs="Arial"/>
              </w:rPr>
              <w:id w:val="580263657"/>
              <w14:checkbox>
                <w14:checked w14:val="0"/>
                <w14:checkedState w14:val="2612" w14:font="MS Gothic"/>
                <w14:uncheckedState w14:val="2610" w14:font="MS Gothic"/>
              </w14:checkbox>
            </w:sdtPr>
            <w:sdtEndPr/>
            <w:sdtContent>
              <w:p w14:paraId="19C44723"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1026" w:type="dxa"/>
            <w:shd w:val="clear" w:color="auto" w:fill="BFBFBF" w:themeFill="background1" w:themeFillShade="BF"/>
            <w:vAlign w:val="center"/>
          </w:tcPr>
          <w:sdt>
            <w:sdtPr>
              <w:rPr>
                <w:rFonts w:ascii="Arial" w:eastAsia="Times New Roman" w:hAnsi="Arial" w:cs="Arial"/>
              </w:rPr>
              <w:id w:val="705679297"/>
              <w14:checkbox>
                <w14:checked w14:val="1"/>
                <w14:checkedState w14:val="2612" w14:font="MS Gothic"/>
                <w14:uncheckedState w14:val="2610" w14:font="MS Gothic"/>
              </w14:checkbox>
            </w:sdtPr>
            <w:sdtEndPr/>
            <w:sdtContent>
              <w:p w14:paraId="19E9BA92"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1FFD0CA1" w14:textId="77777777" w:rsidTr="00F440C8">
        <w:trPr>
          <w:trHeight w:val="403"/>
        </w:trPr>
        <w:tc>
          <w:tcPr>
            <w:tcW w:w="562" w:type="dxa"/>
            <w:shd w:val="clear" w:color="auto" w:fill="F2F2F2" w:themeFill="background1" w:themeFillShade="F2"/>
            <w:vAlign w:val="center"/>
          </w:tcPr>
          <w:p w14:paraId="47F5CB2C"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18</w:t>
            </w:r>
          </w:p>
        </w:tc>
        <w:tc>
          <w:tcPr>
            <w:tcW w:w="7905" w:type="dxa"/>
            <w:shd w:val="clear" w:color="auto" w:fill="F2F2F2" w:themeFill="background1" w:themeFillShade="F2"/>
            <w:vAlign w:val="center"/>
          </w:tcPr>
          <w:p w14:paraId="3B803E76"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Publication of data that might allow identification of individuals?</w:t>
            </w:r>
          </w:p>
        </w:tc>
        <w:tc>
          <w:tcPr>
            <w:tcW w:w="992" w:type="dxa"/>
            <w:shd w:val="clear" w:color="auto" w:fill="BFBFBF" w:themeFill="background1" w:themeFillShade="BF"/>
            <w:vAlign w:val="center"/>
          </w:tcPr>
          <w:sdt>
            <w:sdtPr>
              <w:rPr>
                <w:rFonts w:ascii="Arial" w:eastAsia="Times New Roman" w:hAnsi="Arial" w:cs="Arial"/>
              </w:rPr>
              <w:id w:val="1833259881"/>
              <w14:checkbox>
                <w14:checked w14:val="0"/>
                <w14:checkedState w14:val="2612" w14:font="MS Gothic"/>
                <w14:uncheckedState w14:val="2610" w14:font="MS Gothic"/>
              </w14:checkbox>
            </w:sdtPr>
            <w:sdtEndPr/>
            <w:sdtContent>
              <w:p w14:paraId="41E908C9"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1026" w:type="dxa"/>
            <w:shd w:val="clear" w:color="auto" w:fill="BFBFBF" w:themeFill="background1" w:themeFillShade="BF"/>
            <w:vAlign w:val="center"/>
          </w:tcPr>
          <w:sdt>
            <w:sdtPr>
              <w:rPr>
                <w:rFonts w:ascii="Arial" w:eastAsia="Times New Roman" w:hAnsi="Arial" w:cs="Arial"/>
              </w:rPr>
              <w:id w:val="48495840"/>
              <w14:checkbox>
                <w14:checked w14:val="1"/>
                <w14:checkedState w14:val="2612" w14:font="MS Gothic"/>
                <w14:uncheckedState w14:val="2610" w14:font="MS Gothic"/>
              </w14:checkbox>
            </w:sdtPr>
            <w:sdtEndPr/>
            <w:sdtContent>
              <w:p w14:paraId="2402F1A5"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5B41E054" w14:textId="77777777" w:rsidTr="00F440C8">
        <w:trPr>
          <w:trHeight w:val="403"/>
        </w:trPr>
        <w:tc>
          <w:tcPr>
            <w:tcW w:w="562" w:type="dxa"/>
            <w:shd w:val="clear" w:color="auto" w:fill="F2F2F2" w:themeFill="background1" w:themeFillShade="F2"/>
            <w:vAlign w:val="center"/>
          </w:tcPr>
          <w:p w14:paraId="49DA2D1E"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19</w:t>
            </w:r>
          </w:p>
        </w:tc>
        <w:tc>
          <w:tcPr>
            <w:tcW w:w="7905" w:type="dxa"/>
            <w:shd w:val="clear" w:color="auto" w:fill="F2F2F2" w:themeFill="background1" w:themeFillShade="F2"/>
            <w:vAlign w:val="center"/>
          </w:tcPr>
          <w:p w14:paraId="5201AD51"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Use of data management system?</w:t>
            </w:r>
          </w:p>
        </w:tc>
        <w:tc>
          <w:tcPr>
            <w:tcW w:w="992" w:type="dxa"/>
            <w:shd w:val="clear" w:color="auto" w:fill="BFBFBF" w:themeFill="background1" w:themeFillShade="BF"/>
            <w:vAlign w:val="center"/>
          </w:tcPr>
          <w:sdt>
            <w:sdtPr>
              <w:rPr>
                <w:rFonts w:ascii="Arial" w:eastAsia="Times New Roman" w:hAnsi="Arial" w:cs="Arial"/>
              </w:rPr>
              <w:id w:val="-1317182428"/>
              <w14:checkbox>
                <w14:checked w14:val="0"/>
                <w14:checkedState w14:val="2612" w14:font="MS Gothic"/>
                <w14:uncheckedState w14:val="2610" w14:font="MS Gothic"/>
              </w14:checkbox>
            </w:sdtPr>
            <w:sdtEndPr/>
            <w:sdtContent>
              <w:p w14:paraId="2562D8F7"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1026" w:type="dxa"/>
            <w:shd w:val="clear" w:color="auto" w:fill="BFBFBF" w:themeFill="background1" w:themeFillShade="BF"/>
            <w:vAlign w:val="center"/>
          </w:tcPr>
          <w:sdt>
            <w:sdtPr>
              <w:rPr>
                <w:rFonts w:ascii="Arial" w:eastAsia="Times New Roman" w:hAnsi="Arial" w:cs="Arial"/>
              </w:rPr>
              <w:id w:val="1535304944"/>
              <w14:checkbox>
                <w14:checked w14:val="1"/>
                <w14:checkedState w14:val="2612" w14:font="MS Gothic"/>
                <w14:uncheckedState w14:val="2610" w14:font="MS Gothic"/>
              </w14:checkbox>
            </w:sdtPr>
            <w:sdtEndPr/>
            <w:sdtContent>
              <w:p w14:paraId="5C2A3BB8"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7F5F0E36" w14:textId="77777777" w:rsidTr="00F440C8">
        <w:trPr>
          <w:trHeight w:val="403"/>
        </w:trPr>
        <w:tc>
          <w:tcPr>
            <w:tcW w:w="562" w:type="dxa"/>
            <w:shd w:val="clear" w:color="auto" w:fill="F2F2F2" w:themeFill="background1" w:themeFillShade="F2"/>
            <w:vAlign w:val="center"/>
          </w:tcPr>
          <w:p w14:paraId="0947D23B"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t>20</w:t>
            </w:r>
          </w:p>
        </w:tc>
        <w:tc>
          <w:tcPr>
            <w:tcW w:w="7905" w:type="dxa"/>
            <w:shd w:val="clear" w:color="auto" w:fill="F2F2F2" w:themeFill="background1" w:themeFillShade="F2"/>
            <w:vAlign w:val="center"/>
          </w:tcPr>
          <w:p w14:paraId="2358E180" w14:textId="77777777" w:rsidR="00F2607F" w:rsidRPr="00F2607F" w:rsidRDefault="00F2607F" w:rsidP="00F2607F">
            <w:pPr>
              <w:autoSpaceDE w:val="0"/>
              <w:autoSpaceDN w:val="0"/>
              <w:adjustRightInd w:val="0"/>
              <w:rPr>
                <w:rFonts w:ascii="Arial" w:eastAsia="Times New Roman" w:hAnsi="Arial" w:cs="Arial"/>
                <w:b/>
                <w:bCs/>
              </w:rPr>
            </w:pPr>
            <w:r w:rsidRPr="00F2607F">
              <w:rPr>
                <w:rFonts w:ascii="Arial" w:eastAsia="Times New Roman" w:hAnsi="Arial" w:cs="Arial"/>
              </w:rPr>
              <w:t>Data archiving?</w:t>
            </w:r>
          </w:p>
        </w:tc>
        <w:tc>
          <w:tcPr>
            <w:tcW w:w="992" w:type="dxa"/>
            <w:shd w:val="clear" w:color="auto" w:fill="BFBFBF" w:themeFill="background1" w:themeFillShade="BF"/>
            <w:vAlign w:val="center"/>
          </w:tcPr>
          <w:sdt>
            <w:sdtPr>
              <w:rPr>
                <w:rFonts w:ascii="Arial" w:eastAsia="Times New Roman" w:hAnsi="Arial" w:cs="Arial"/>
              </w:rPr>
              <w:id w:val="337199998"/>
              <w14:checkbox>
                <w14:checked w14:val="0"/>
                <w14:checkedState w14:val="2612" w14:font="MS Gothic"/>
                <w14:uncheckedState w14:val="2610" w14:font="MS Gothic"/>
              </w14:checkbox>
            </w:sdtPr>
            <w:sdtEndPr/>
            <w:sdtContent>
              <w:p w14:paraId="23CFAA97"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c>
          <w:tcPr>
            <w:tcW w:w="1026" w:type="dxa"/>
            <w:shd w:val="clear" w:color="auto" w:fill="BFBFBF" w:themeFill="background1" w:themeFillShade="BF"/>
            <w:vAlign w:val="center"/>
          </w:tcPr>
          <w:sdt>
            <w:sdtPr>
              <w:rPr>
                <w:rFonts w:ascii="Arial" w:eastAsia="Times New Roman" w:hAnsi="Arial" w:cs="Arial"/>
              </w:rPr>
              <w:id w:val="-433046498"/>
              <w14:checkbox>
                <w14:checked w14:val="1"/>
                <w14:checkedState w14:val="2612" w14:font="MS Gothic"/>
                <w14:uncheckedState w14:val="2610" w14:font="MS Gothic"/>
              </w14:checkbox>
            </w:sdtPr>
            <w:sdtEndPr/>
            <w:sdtContent>
              <w:p w14:paraId="70D03A72"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Segoe UI Symbol" w:eastAsia="Times New Roman" w:hAnsi="Segoe UI Symbol" w:cs="Segoe UI Symbol"/>
                  </w:rPr>
                  <w:t>☒</w:t>
                </w:r>
              </w:p>
            </w:sdtContent>
          </w:sdt>
        </w:tc>
      </w:tr>
      <w:tr w:rsidR="00F2607F" w:rsidRPr="00F2607F" w14:paraId="5B2B1CE4" w14:textId="77777777" w:rsidTr="00F440C8">
        <w:trPr>
          <w:trHeight w:val="403"/>
        </w:trPr>
        <w:tc>
          <w:tcPr>
            <w:tcW w:w="562" w:type="dxa"/>
            <w:shd w:val="clear" w:color="auto" w:fill="F2F2F2" w:themeFill="background1" w:themeFillShade="F2"/>
            <w:vAlign w:val="center"/>
          </w:tcPr>
          <w:p w14:paraId="7CB135E9" w14:textId="77777777" w:rsidR="00F2607F" w:rsidRPr="00F2607F" w:rsidRDefault="00F2607F" w:rsidP="00F2607F">
            <w:pPr>
              <w:spacing w:before="120" w:after="120"/>
              <w:jc w:val="center"/>
              <w:rPr>
                <w:rFonts w:ascii="Arial" w:eastAsia="Times New Roman" w:hAnsi="Arial" w:cs="Arial"/>
              </w:rPr>
            </w:pPr>
            <w:r w:rsidRPr="00F2607F">
              <w:rPr>
                <w:rFonts w:ascii="Arial" w:eastAsia="Times New Roman" w:hAnsi="Arial" w:cs="Arial"/>
              </w:rPr>
              <w:t>21</w:t>
            </w:r>
          </w:p>
        </w:tc>
        <w:tc>
          <w:tcPr>
            <w:tcW w:w="9923" w:type="dxa"/>
            <w:gridSpan w:val="3"/>
            <w:shd w:val="clear" w:color="auto" w:fill="F2F2F2" w:themeFill="background1" w:themeFillShade="F2"/>
            <w:vAlign w:val="center"/>
          </w:tcPr>
          <w:p w14:paraId="356E1512" w14:textId="77777777" w:rsidR="00F2607F" w:rsidRPr="00F2607F" w:rsidRDefault="00F2607F" w:rsidP="00F2607F">
            <w:pPr>
              <w:spacing w:before="120" w:after="120"/>
              <w:rPr>
                <w:rFonts w:ascii="Arial" w:eastAsia="Times New Roman" w:hAnsi="Arial" w:cs="Arial"/>
                <w:bCs/>
              </w:rPr>
            </w:pPr>
            <w:r w:rsidRPr="00F2607F">
              <w:rPr>
                <w:rFonts w:ascii="Arial" w:eastAsia="Times New Roman" w:hAnsi="Arial" w:cs="Arial"/>
              </w:rPr>
              <w:t>If YES</w:t>
            </w:r>
            <w:r w:rsidRPr="00F2607F">
              <w:rPr>
                <w:rFonts w:ascii="Arial" w:eastAsia="Times New Roman" w:hAnsi="Arial" w:cs="Arial"/>
                <w:b/>
                <w:bCs/>
              </w:rPr>
              <w:t xml:space="preserve"> </w:t>
            </w:r>
            <w:r w:rsidRPr="00F2607F">
              <w:rPr>
                <w:rFonts w:ascii="Arial" w:eastAsia="Times New Roman" w:hAnsi="Arial" w:cs="Arial"/>
              </w:rPr>
              <w:t xml:space="preserve">to any question, please provide full details, </w:t>
            </w:r>
            <w:r w:rsidRPr="00F2607F">
              <w:rPr>
                <w:rFonts w:ascii="Arial" w:eastAsia="Times New Roman" w:hAnsi="Arial" w:cs="Arial"/>
                <w:bCs/>
              </w:rPr>
              <w:t>explaining how this will be conducted in accordance with the GDPR and Data Protection Act (2018) (and any international equivalents, where appropriate):</w:t>
            </w:r>
          </w:p>
        </w:tc>
      </w:tr>
      <w:tr w:rsidR="00F2607F" w:rsidRPr="00F2607F" w14:paraId="417C049C" w14:textId="77777777" w:rsidTr="00F440C8">
        <w:trPr>
          <w:trHeight w:val="403"/>
        </w:trPr>
        <w:tc>
          <w:tcPr>
            <w:tcW w:w="562" w:type="dxa"/>
            <w:vAlign w:val="center"/>
          </w:tcPr>
          <w:p w14:paraId="2000505D" w14:textId="77777777" w:rsidR="00F2607F" w:rsidRPr="00F2607F" w:rsidRDefault="00F2607F" w:rsidP="00F2607F">
            <w:pPr>
              <w:autoSpaceDE w:val="0"/>
              <w:autoSpaceDN w:val="0"/>
              <w:adjustRightInd w:val="0"/>
              <w:jc w:val="center"/>
              <w:rPr>
                <w:rFonts w:ascii="Arial" w:eastAsia="Times New Roman" w:hAnsi="Arial" w:cs="Arial"/>
              </w:rPr>
            </w:pPr>
          </w:p>
        </w:tc>
        <w:tc>
          <w:tcPr>
            <w:tcW w:w="9923" w:type="dxa"/>
            <w:gridSpan w:val="3"/>
            <w:vAlign w:val="center"/>
          </w:tcPr>
          <w:p w14:paraId="4717CB17" w14:textId="77777777" w:rsidR="00F2607F" w:rsidRPr="00F2607F" w:rsidRDefault="00F2607F" w:rsidP="00F2607F">
            <w:pPr>
              <w:autoSpaceDE w:val="0"/>
              <w:autoSpaceDN w:val="0"/>
              <w:adjustRightInd w:val="0"/>
              <w:rPr>
                <w:rFonts w:ascii="Arial" w:eastAsia="Times New Roman" w:hAnsi="Arial" w:cs="Arial"/>
              </w:rPr>
            </w:pPr>
          </w:p>
          <w:p w14:paraId="76D6F9E2" w14:textId="77777777" w:rsidR="00F2607F" w:rsidRPr="00F2607F" w:rsidRDefault="00F2607F" w:rsidP="00F2607F">
            <w:pPr>
              <w:autoSpaceDE w:val="0"/>
              <w:autoSpaceDN w:val="0"/>
              <w:adjustRightInd w:val="0"/>
              <w:rPr>
                <w:rFonts w:ascii="Arial" w:eastAsia="Times New Roman" w:hAnsi="Arial" w:cs="Arial"/>
              </w:rPr>
            </w:pPr>
          </w:p>
          <w:p w14:paraId="303D4CB6" w14:textId="77777777" w:rsidR="00F2607F" w:rsidRPr="00F2607F" w:rsidRDefault="00F2607F" w:rsidP="00F2607F">
            <w:pPr>
              <w:autoSpaceDE w:val="0"/>
              <w:autoSpaceDN w:val="0"/>
              <w:adjustRightInd w:val="0"/>
              <w:rPr>
                <w:rFonts w:ascii="Arial" w:eastAsia="Times New Roman" w:hAnsi="Arial" w:cs="Arial"/>
              </w:rPr>
            </w:pPr>
          </w:p>
          <w:p w14:paraId="3AB4B477" w14:textId="77777777" w:rsidR="00F2607F" w:rsidRPr="00F2607F" w:rsidRDefault="00F2607F" w:rsidP="00F2607F">
            <w:pPr>
              <w:autoSpaceDE w:val="0"/>
              <w:autoSpaceDN w:val="0"/>
              <w:adjustRightInd w:val="0"/>
              <w:rPr>
                <w:rFonts w:ascii="Arial" w:eastAsia="Times New Roman" w:hAnsi="Arial" w:cs="Arial"/>
                <w:sz w:val="20"/>
                <w:szCs w:val="20"/>
              </w:rPr>
            </w:pPr>
            <w:r w:rsidRPr="00F2607F">
              <w:rPr>
                <w:rFonts w:ascii="Arial" w:eastAsia="Times New Roman" w:hAnsi="Arial" w:cs="Arial"/>
                <w:i/>
                <w:color w:val="808080"/>
                <w:sz w:val="18"/>
                <w:szCs w:val="18"/>
              </w:rPr>
              <w:t>(this box should expand as you type)</w:t>
            </w:r>
          </w:p>
        </w:tc>
      </w:tr>
      <w:tr w:rsidR="00F2607F" w:rsidRPr="00F2607F" w14:paraId="1FCD33D2" w14:textId="77777777" w:rsidTr="00F440C8">
        <w:trPr>
          <w:trHeight w:val="403"/>
        </w:trPr>
        <w:tc>
          <w:tcPr>
            <w:tcW w:w="562" w:type="dxa"/>
            <w:shd w:val="clear" w:color="auto" w:fill="F2F2F2" w:themeFill="background1" w:themeFillShade="F2"/>
            <w:vAlign w:val="center"/>
          </w:tcPr>
          <w:p w14:paraId="4DC9A42C" w14:textId="77777777" w:rsidR="00F2607F" w:rsidRPr="00F2607F" w:rsidRDefault="00F2607F" w:rsidP="00F2607F">
            <w:pPr>
              <w:autoSpaceDE w:val="0"/>
              <w:autoSpaceDN w:val="0"/>
              <w:adjustRightInd w:val="0"/>
              <w:jc w:val="center"/>
              <w:rPr>
                <w:rFonts w:ascii="Arial" w:eastAsia="Times New Roman" w:hAnsi="Arial" w:cs="Arial"/>
                <w:bCs/>
              </w:rPr>
            </w:pPr>
            <w:r w:rsidRPr="00F2607F">
              <w:rPr>
                <w:rFonts w:ascii="Arial" w:eastAsia="Times New Roman" w:hAnsi="Arial" w:cs="Arial"/>
              </w:rPr>
              <w:t>22</w:t>
            </w:r>
          </w:p>
        </w:tc>
        <w:tc>
          <w:tcPr>
            <w:tcW w:w="9923" w:type="dxa"/>
            <w:gridSpan w:val="3"/>
            <w:shd w:val="clear" w:color="auto" w:fill="F2F2F2" w:themeFill="background1" w:themeFillShade="F2"/>
            <w:vAlign w:val="center"/>
          </w:tcPr>
          <w:p w14:paraId="4BABFB1C"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bCs/>
              </w:rPr>
              <w:t>List all who will have access to the data generated by the research activity</w:t>
            </w:r>
            <w:r w:rsidRPr="00F2607F">
              <w:rPr>
                <w:rFonts w:ascii="Arial" w:eastAsia="Times New Roman" w:hAnsi="Arial" w:cs="Arial"/>
              </w:rPr>
              <w:t>:</w:t>
            </w:r>
          </w:p>
        </w:tc>
      </w:tr>
      <w:tr w:rsidR="00F2607F" w:rsidRPr="00F2607F" w14:paraId="6B972CB5" w14:textId="77777777" w:rsidTr="00F440C8">
        <w:trPr>
          <w:trHeight w:val="403"/>
        </w:trPr>
        <w:tc>
          <w:tcPr>
            <w:tcW w:w="562" w:type="dxa"/>
            <w:vAlign w:val="center"/>
          </w:tcPr>
          <w:p w14:paraId="1E49C02E" w14:textId="77777777" w:rsidR="00F2607F" w:rsidRPr="00F2607F" w:rsidRDefault="00F2607F" w:rsidP="00F2607F">
            <w:pPr>
              <w:autoSpaceDE w:val="0"/>
              <w:autoSpaceDN w:val="0"/>
              <w:adjustRightInd w:val="0"/>
              <w:jc w:val="center"/>
              <w:rPr>
                <w:rFonts w:ascii="Arial" w:eastAsia="Times New Roman" w:hAnsi="Arial" w:cs="Arial"/>
              </w:rPr>
            </w:pPr>
          </w:p>
        </w:tc>
        <w:tc>
          <w:tcPr>
            <w:tcW w:w="9923" w:type="dxa"/>
            <w:gridSpan w:val="3"/>
            <w:vAlign w:val="center"/>
          </w:tcPr>
          <w:p w14:paraId="0E5E63BB"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Rhys Lewis Study coordinator.</w:t>
            </w:r>
          </w:p>
          <w:p w14:paraId="5624A731" w14:textId="77777777" w:rsidR="00F2607F" w:rsidRPr="00F2607F" w:rsidRDefault="00F2607F" w:rsidP="00F2607F">
            <w:pPr>
              <w:autoSpaceDE w:val="0"/>
              <w:autoSpaceDN w:val="0"/>
              <w:adjustRightInd w:val="0"/>
              <w:rPr>
                <w:rFonts w:ascii="Arial" w:eastAsia="Times New Roman" w:hAnsi="Arial" w:cs="Arial"/>
              </w:rPr>
            </w:pPr>
            <w:proofErr w:type="spellStart"/>
            <w:r w:rsidRPr="00F2607F">
              <w:rPr>
                <w:rFonts w:ascii="Arial" w:eastAsia="Times New Roman" w:hAnsi="Arial" w:cs="Arial"/>
              </w:rPr>
              <w:t>Nalda</w:t>
            </w:r>
            <w:proofErr w:type="spellEnd"/>
            <w:r w:rsidRPr="00F2607F">
              <w:rPr>
                <w:rFonts w:ascii="Arial" w:eastAsia="Times New Roman" w:hAnsi="Arial" w:cs="Arial"/>
              </w:rPr>
              <w:t xml:space="preserve"> </w:t>
            </w:r>
            <w:proofErr w:type="spellStart"/>
            <w:r w:rsidRPr="00F2607F">
              <w:rPr>
                <w:rFonts w:ascii="Arial" w:eastAsia="Times New Roman" w:hAnsi="Arial" w:cs="Arial"/>
              </w:rPr>
              <w:t>Wainright</w:t>
            </w:r>
            <w:proofErr w:type="spellEnd"/>
            <w:r w:rsidRPr="00F2607F">
              <w:rPr>
                <w:rFonts w:ascii="Arial" w:eastAsia="Times New Roman" w:hAnsi="Arial" w:cs="Arial"/>
              </w:rPr>
              <w:t xml:space="preserve"> Director of Studies.</w:t>
            </w:r>
          </w:p>
          <w:p w14:paraId="572EEDB9" w14:textId="77777777" w:rsidR="00F2607F" w:rsidRPr="00F2607F" w:rsidRDefault="00F2607F" w:rsidP="00F2607F">
            <w:pPr>
              <w:autoSpaceDE w:val="0"/>
              <w:autoSpaceDN w:val="0"/>
              <w:adjustRightInd w:val="0"/>
              <w:rPr>
                <w:rFonts w:ascii="Arial" w:eastAsia="Times New Roman" w:hAnsi="Arial" w:cs="Arial"/>
              </w:rPr>
            </w:pPr>
          </w:p>
          <w:p w14:paraId="3E62B3C4"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i/>
                <w:color w:val="808080"/>
                <w:sz w:val="18"/>
                <w:szCs w:val="18"/>
              </w:rPr>
              <w:t>(this box should expand as you type)</w:t>
            </w:r>
          </w:p>
        </w:tc>
      </w:tr>
      <w:tr w:rsidR="00F2607F" w:rsidRPr="00F2607F" w14:paraId="14523F81" w14:textId="77777777" w:rsidTr="00F440C8">
        <w:trPr>
          <w:trHeight w:val="403"/>
        </w:trPr>
        <w:tc>
          <w:tcPr>
            <w:tcW w:w="562" w:type="dxa"/>
            <w:shd w:val="clear" w:color="auto" w:fill="F2F2F2" w:themeFill="background1" w:themeFillShade="F2"/>
            <w:vAlign w:val="center"/>
          </w:tcPr>
          <w:p w14:paraId="219B1909" w14:textId="77777777" w:rsidR="00F2607F" w:rsidRPr="00F2607F" w:rsidRDefault="00F2607F" w:rsidP="00F2607F">
            <w:pPr>
              <w:autoSpaceDE w:val="0"/>
              <w:autoSpaceDN w:val="0"/>
              <w:adjustRightInd w:val="0"/>
              <w:jc w:val="center"/>
              <w:rPr>
                <w:rFonts w:ascii="Arial" w:eastAsia="Times New Roman" w:hAnsi="Arial" w:cs="Arial"/>
                <w:bCs/>
              </w:rPr>
            </w:pPr>
            <w:r w:rsidRPr="00F2607F">
              <w:rPr>
                <w:rFonts w:ascii="Arial" w:eastAsia="Times New Roman" w:hAnsi="Arial" w:cs="Arial"/>
              </w:rPr>
              <w:lastRenderedPageBreak/>
              <w:t>23</w:t>
            </w:r>
          </w:p>
        </w:tc>
        <w:tc>
          <w:tcPr>
            <w:tcW w:w="9923" w:type="dxa"/>
            <w:gridSpan w:val="3"/>
            <w:shd w:val="clear" w:color="auto" w:fill="F2F2F2" w:themeFill="background1" w:themeFillShade="F2"/>
          </w:tcPr>
          <w:p w14:paraId="561C3CB8"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bCs/>
              </w:rPr>
              <w:t>List who will have control of, and act as custodian(s) for, data generated by the research activity</w:t>
            </w:r>
            <w:r w:rsidRPr="00F2607F">
              <w:rPr>
                <w:rFonts w:ascii="Arial" w:eastAsia="Times New Roman" w:hAnsi="Arial" w:cs="Arial"/>
              </w:rPr>
              <w:t>:</w:t>
            </w:r>
          </w:p>
        </w:tc>
      </w:tr>
      <w:tr w:rsidR="00F2607F" w:rsidRPr="00F2607F" w14:paraId="71422CA2" w14:textId="77777777" w:rsidTr="00F440C8">
        <w:trPr>
          <w:trHeight w:val="403"/>
        </w:trPr>
        <w:tc>
          <w:tcPr>
            <w:tcW w:w="562" w:type="dxa"/>
            <w:vAlign w:val="center"/>
          </w:tcPr>
          <w:p w14:paraId="325AF77B" w14:textId="77777777" w:rsidR="00F2607F" w:rsidRPr="00F2607F" w:rsidRDefault="00F2607F" w:rsidP="00F2607F">
            <w:pPr>
              <w:autoSpaceDE w:val="0"/>
              <w:autoSpaceDN w:val="0"/>
              <w:adjustRightInd w:val="0"/>
              <w:jc w:val="center"/>
              <w:rPr>
                <w:rFonts w:ascii="Arial" w:eastAsia="Times New Roman" w:hAnsi="Arial" w:cs="Arial"/>
              </w:rPr>
            </w:pPr>
          </w:p>
        </w:tc>
        <w:tc>
          <w:tcPr>
            <w:tcW w:w="9923" w:type="dxa"/>
            <w:gridSpan w:val="3"/>
          </w:tcPr>
          <w:p w14:paraId="66D4E553"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Rhys Lewis</w:t>
            </w:r>
          </w:p>
          <w:p w14:paraId="106E9179"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 xml:space="preserve">Utilising University cloud storage. </w:t>
            </w:r>
          </w:p>
          <w:p w14:paraId="7CCF8D25" w14:textId="77777777" w:rsidR="00F2607F" w:rsidRPr="00F2607F" w:rsidRDefault="00F2607F" w:rsidP="00F2607F">
            <w:pPr>
              <w:autoSpaceDE w:val="0"/>
              <w:autoSpaceDN w:val="0"/>
              <w:adjustRightInd w:val="0"/>
              <w:rPr>
                <w:rFonts w:ascii="Arial" w:eastAsia="Times New Roman" w:hAnsi="Arial" w:cs="Arial"/>
              </w:rPr>
            </w:pPr>
          </w:p>
          <w:p w14:paraId="4166BB81" w14:textId="77777777" w:rsidR="00F2607F" w:rsidRPr="00F2607F" w:rsidRDefault="00F2607F" w:rsidP="00F2607F">
            <w:pPr>
              <w:autoSpaceDE w:val="0"/>
              <w:autoSpaceDN w:val="0"/>
              <w:adjustRightInd w:val="0"/>
              <w:rPr>
                <w:rFonts w:ascii="Arial" w:eastAsia="Times New Roman" w:hAnsi="Arial" w:cs="Arial"/>
              </w:rPr>
            </w:pPr>
          </w:p>
          <w:p w14:paraId="1D340F78"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i/>
                <w:color w:val="808080"/>
                <w:sz w:val="18"/>
                <w:szCs w:val="18"/>
              </w:rPr>
              <w:t>(this box should expand as you type)</w:t>
            </w:r>
          </w:p>
        </w:tc>
      </w:tr>
      <w:tr w:rsidR="00F2607F" w:rsidRPr="00F2607F" w14:paraId="74F70269" w14:textId="77777777" w:rsidTr="00F440C8">
        <w:trPr>
          <w:trHeight w:val="403"/>
        </w:trPr>
        <w:tc>
          <w:tcPr>
            <w:tcW w:w="562" w:type="dxa"/>
            <w:shd w:val="clear" w:color="auto" w:fill="F2F2F2" w:themeFill="background1" w:themeFillShade="F2"/>
            <w:vAlign w:val="center"/>
          </w:tcPr>
          <w:p w14:paraId="12B72BFB" w14:textId="77777777" w:rsidR="00F2607F" w:rsidRPr="00F2607F" w:rsidRDefault="00F2607F" w:rsidP="00F2607F">
            <w:pPr>
              <w:autoSpaceDE w:val="0"/>
              <w:autoSpaceDN w:val="0"/>
              <w:adjustRightInd w:val="0"/>
              <w:jc w:val="center"/>
              <w:rPr>
                <w:rFonts w:ascii="Arial" w:eastAsia="Times New Roman" w:hAnsi="Arial" w:cs="Arial"/>
                <w:bCs/>
              </w:rPr>
            </w:pPr>
            <w:r w:rsidRPr="00F2607F">
              <w:rPr>
                <w:rFonts w:ascii="Arial" w:eastAsia="Times New Roman" w:hAnsi="Arial" w:cs="Arial"/>
              </w:rPr>
              <w:t>24</w:t>
            </w:r>
          </w:p>
        </w:tc>
        <w:tc>
          <w:tcPr>
            <w:tcW w:w="9923" w:type="dxa"/>
            <w:gridSpan w:val="3"/>
            <w:shd w:val="clear" w:color="auto" w:fill="F2F2F2" w:themeFill="background1" w:themeFillShade="F2"/>
          </w:tcPr>
          <w:p w14:paraId="181EE9AB"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F2607F" w:rsidRPr="00F2607F" w14:paraId="5D4B5FB1" w14:textId="77777777" w:rsidTr="00F440C8">
        <w:trPr>
          <w:trHeight w:val="403"/>
        </w:trPr>
        <w:tc>
          <w:tcPr>
            <w:tcW w:w="562" w:type="dxa"/>
            <w:vAlign w:val="center"/>
          </w:tcPr>
          <w:p w14:paraId="43246650" w14:textId="77777777" w:rsidR="00F2607F" w:rsidRPr="00F2607F" w:rsidRDefault="00F2607F" w:rsidP="00F2607F">
            <w:pPr>
              <w:autoSpaceDE w:val="0"/>
              <w:autoSpaceDN w:val="0"/>
              <w:adjustRightInd w:val="0"/>
              <w:jc w:val="center"/>
              <w:rPr>
                <w:rFonts w:ascii="Arial" w:eastAsia="Times New Roman" w:hAnsi="Arial" w:cs="Arial"/>
              </w:rPr>
            </w:pPr>
          </w:p>
        </w:tc>
        <w:tc>
          <w:tcPr>
            <w:tcW w:w="9923" w:type="dxa"/>
            <w:gridSpan w:val="3"/>
          </w:tcPr>
          <w:p w14:paraId="6675E1C1" w14:textId="77777777" w:rsidR="00F2607F" w:rsidRPr="00F2607F" w:rsidRDefault="00F2607F" w:rsidP="00F2607F">
            <w:pPr>
              <w:rPr>
                <w:rFonts w:ascii="Arial" w:eastAsia="Times New Roman" w:hAnsi="Arial" w:cs="Arial"/>
              </w:rPr>
            </w:pPr>
            <w:r w:rsidRPr="00F2607F">
              <w:rPr>
                <w:rFonts w:ascii="Arial" w:eastAsia="Times New Roman" w:hAnsi="Arial" w:cs="Arial"/>
              </w:rPr>
              <w:t>All electronic data, including assessment results, consent forms, will be stored on encrypted hard drives or secure, cloud-based servers with strong encryption protocols. Access to these data storage solutions will be restricted to authorised research team members through secure, unique login credentials.</w:t>
            </w:r>
          </w:p>
          <w:p w14:paraId="53628905" w14:textId="77777777" w:rsidR="00F2607F" w:rsidRPr="00F2607F" w:rsidRDefault="00F2607F" w:rsidP="00F2607F">
            <w:pPr>
              <w:rPr>
                <w:rFonts w:ascii="Arial" w:eastAsia="Times New Roman" w:hAnsi="Arial" w:cs="Arial"/>
              </w:rPr>
            </w:pPr>
          </w:p>
          <w:p w14:paraId="062F71D7" w14:textId="77777777" w:rsidR="00F2607F" w:rsidRPr="00F2607F" w:rsidRDefault="00F2607F" w:rsidP="00F2607F">
            <w:pPr>
              <w:rPr>
                <w:rFonts w:ascii="Arial" w:eastAsia="Times New Roman" w:hAnsi="Arial" w:cs="Arial"/>
              </w:rPr>
            </w:pPr>
            <w:r w:rsidRPr="00F2607F">
              <w:rPr>
                <w:rFonts w:ascii="Arial" w:eastAsia="Times New Roman" w:hAnsi="Arial" w:cs="Arial"/>
              </w:rPr>
              <w:t>Physical Data: Any physical records, such as paper consent forms or hardcopy questionnaires, will be stored in a secure, locked filing cabinet in a restricted-access area within the research institution. Access to these physical records will be limited to authorised personnel.</w:t>
            </w:r>
          </w:p>
          <w:p w14:paraId="652F0398" w14:textId="77777777" w:rsidR="00F2607F" w:rsidRPr="00F2607F" w:rsidRDefault="00F2607F" w:rsidP="00F2607F">
            <w:pPr>
              <w:rPr>
                <w:rFonts w:ascii="Arial" w:eastAsia="Times New Roman" w:hAnsi="Arial" w:cs="Arial"/>
              </w:rPr>
            </w:pPr>
          </w:p>
          <w:p w14:paraId="57A9CACA" w14:textId="77777777" w:rsidR="00F2607F" w:rsidRPr="00F2607F" w:rsidRDefault="00F2607F" w:rsidP="00F2607F">
            <w:pPr>
              <w:rPr>
                <w:rFonts w:ascii="Arial" w:eastAsia="Times New Roman" w:hAnsi="Arial" w:cs="Arial"/>
              </w:rPr>
            </w:pPr>
            <w:r w:rsidRPr="00F2607F">
              <w:rPr>
                <w:rFonts w:ascii="Arial" w:eastAsia="Times New Roman" w:hAnsi="Arial" w:cs="Arial"/>
              </w:rPr>
              <w:t>Security Measures</w:t>
            </w:r>
          </w:p>
          <w:p w14:paraId="27D588CB" w14:textId="77777777" w:rsidR="00F2607F" w:rsidRPr="00F2607F" w:rsidRDefault="00F2607F" w:rsidP="00F2607F">
            <w:pPr>
              <w:rPr>
                <w:rFonts w:ascii="Arial" w:eastAsia="Times New Roman" w:hAnsi="Arial" w:cs="Arial"/>
              </w:rPr>
            </w:pPr>
          </w:p>
          <w:p w14:paraId="45ED8C51" w14:textId="77777777" w:rsidR="00F2607F" w:rsidRPr="00F2607F" w:rsidRDefault="00F2607F" w:rsidP="00F2607F">
            <w:pPr>
              <w:rPr>
                <w:rFonts w:ascii="Arial" w:eastAsia="Times New Roman" w:hAnsi="Arial" w:cs="Arial"/>
              </w:rPr>
            </w:pPr>
            <w:r w:rsidRPr="00F2607F">
              <w:rPr>
                <w:rFonts w:ascii="Arial" w:eastAsia="Times New Roman" w:hAnsi="Arial" w:cs="Arial"/>
              </w:rPr>
              <w:t>Encryption: All stored data, whether on local hard drives or cloud storage, will be encrypted using industry-standard encryption methods.</w:t>
            </w:r>
          </w:p>
          <w:p w14:paraId="452CDE96" w14:textId="77777777" w:rsidR="00F2607F" w:rsidRPr="00F2607F" w:rsidRDefault="00F2607F" w:rsidP="00F2607F">
            <w:pPr>
              <w:rPr>
                <w:rFonts w:ascii="Arial" w:eastAsia="Times New Roman" w:hAnsi="Arial" w:cs="Arial"/>
              </w:rPr>
            </w:pPr>
          </w:p>
          <w:p w14:paraId="6563EE31" w14:textId="77777777" w:rsidR="00F2607F" w:rsidRPr="00F2607F" w:rsidRDefault="00F2607F" w:rsidP="00F2607F">
            <w:pPr>
              <w:rPr>
                <w:rFonts w:ascii="Arial" w:eastAsia="Times New Roman" w:hAnsi="Arial" w:cs="Arial"/>
              </w:rPr>
            </w:pPr>
            <w:r w:rsidRPr="00F2607F">
              <w:rPr>
                <w:rFonts w:ascii="Arial" w:eastAsia="Times New Roman" w:hAnsi="Arial" w:cs="Arial"/>
              </w:rPr>
              <w:t>Password Protection: Devices and digital storage locations containing research data will be password-protected, with access limited to authorised team members.</w:t>
            </w:r>
          </w:p>
          <w:p w14:paraId="45B5B580" w14:textId="77777777" w:rsidR="00F2607F" w:rsidRPr="00F2607F" w:rsidRDefault="00F2607F" w:rsidP="00F2607F">
            <w:pPr>
              <w:rPr>
                <w:rFonts w:ascii="Arial" w:eastAsia="Times New Roman" w:hAnsi="Arial" w:cs="Arial"/>
              </w:rPr>
            </w:pPr>
            <w:r w:rsidRPr="00F2607F">
              <w:rPr>
                <w:rFonts w:ascii="Arial" w:eastAsia="Times New Roman" w:hAnsi="Arial" w:cs="Arial"/>
              </w:rPr>
              <w:t>Physical Security: Secure facilities with controlled access will protect physical documents. Surveillance and alarm systems will further enhance security.</w:t>
            </w:r>
          </w:p>
          <w:p w14:paraId="6700D853" w14:textId="77777777" w:rsidR="00F2607F" w:rsidRPr="00F2607F" w:rsidRDefault="00F2607F" w:rsidP="00F2607F">
            <w:pPr>
              <w:rPr>
                <w:rFonts w:ascii="Arial" w:eastAsia="Times New Roman" w:hAnsi="Arial" w:cs="Arial"/>
              </w:rPr>
            </w:pPr>
          </w:p>
          <w:p w14:paraId="2677C66A" w14:textId="77777777" w:rsidR="00F2607F" w:rsidRPr="00F2607F" w:rsidRDefault="00F2607F" w:rsidP="00F2607F">
            <w:pPr>
              <w:rPr>
                <w:rFonts w:ascii="Arial" w:eastAsia="Times New Roman" w:hAnsi="Arial" w:cs="Arial"/>
              </w:rPr>
            </w:pPr>
            <w:r w:rsidRPr="00F2607F">
              <w:rPr>
                <w:rFonts w:ascii="Arial" w:eastAsia="Times New Roman" w:hAnsi="Arial" w:cs="Arial"/>
              </w:rPr>
              <w:t>Duration of Storage</w:t>
            </w:r>
          </w:p>
          <w:p w14:paraId="5C039750" w14:textId="77777777" w:rsidR="00F2607F" w:rsidRPr="00F2607F" w:rsidRDefault="00F2607F" w:rsidP="00F2607F">
            <w:pPr>
              <w:rPr>
                <w:rFonts w:ascii="Arial" w:eastAsia="Times New Roman" w:hAnsi="Arial" w:cs="Arial"/>
              </w:rPr>
            </w:pPr>
          </w:p>
          <w:p w14:paraId="10D0CADB" w14:textId="77777777" w:rsidR="00F2607F" w:rsidRPr="00F2607F" w:rsidRDefault="00F2607F" w:rsidP="00F2607F">
            <w:pPr>
              <w:rPr>
                <w:rFonts w:ascii="Arial" w:eastAsia="Times New Roman" w:hAnsi="Arial" w:cs="Arial"/>
              </w:rPr>
            </w:pPr>
            <w:r w:rsidRPr="00F2607F">
              <w:rPr>
                <w:rFonts w:ascii="Arial" w:eastAsia="Times New Roman" w:hAnsi="Arial" w:cs="Arial"/>
              </w:rPr>
              <w:t>The data will be stored for a period that aligns with the research project’s goals.  This duration ensures that the data can be accessed for verification, replication studies, or further analysis.</w:t>
            </w:r>
          </w:p>
          <w:p w14:paraId="3502F186" w14:textId="77777777" w:rsidR="00F2607F" w:rsidRPr="00F2607F" w:rsidRDefault="00F2607F" w:rsidP="00F2607F">
            <w:pPr>
              <w:rPr>
                <w:rFonts w:ascii="Arial" w:eastAsia="Times New Roman" w:hAnsi="Arial" w:cs="Arial"/>
              </w:rPr>
            </w:pPr>
          </w:p>
          <w:p w14:paraId="4CF883D6" w14:textId="77777777" w:rsidR="00F2607F" w:rsidRPr="00F2607F" w:rsidRDefault="00F2607F" w:rsidP="00F2607F">
            <w:pPr>
              <w:rPr>
                <w:rFonts w:ascii="Arial" w:eastAsia="Times New Roman" w:hAnsi="Arial" w:cs="Arial"/>
              </w:rPr>
            </w:pPr>
          </w:p>
          <w:p w14:paraId="74E680A1" w14:textId="77777777" w:rsidR="00F2607F" w:rsidRPr="00F2607F" w:rsidRDefault="00F2607F" w:rsidP="00F2607F">
            <w:pPr>
              <w:rPr>
                <w:rFonts w:ascii="Arial" w:eastAsia="Times New Roman" w:hAnsi="Arial" w:cs="Arial"/>
              </w:rPr>
            </w:pPr>
          </w:p>
          <w:p w14:paraId="49E1A32A" w14:textId="77777777" w:rsidR="00F2607F" w:rsidRPr="00F2607F" w:rsidRDefault="00F2607F" w:rsidP="00F2607F">
            <w:pPr>
              <w:rPr>
                <w:rFonts w:ascii="Arial" w:eastAsia="Times New Roman" w:hAnsi="Arial" w:cs="Arial"/>
              </w:rPr>
            </w:pPr>
          </w:p>
          <w:p w14:paraId="703D53B4" w14:textId="77777777" w:rsidR="00F2607F" w:rsidRPr="00F2607F" w:rsidRDefault="00F2607F" w:rsidP="00F2607F">
            <w:pPr>
              <w:rPr>
                <w:rFonts w:ascii="Arial" w:eastAsia="Times New Roman" w:hAnsi="Arial" w:cs="Arial"/>
              </w:rPr>
            </w:pPr>
            <w:r w:rsidRPr="00F2607F">
              <w:rPr>
                <w:rFonts w:ascii="Arial" w:eastAsia="Times New Roman" w:hAnsi="Arial" w:cs="Arial"/>
              </w:rPr>
              <w:t>Form of Data</w:t>
            </w:r>
          </w:p>
          <w:p w14:paraId="7BC10B3C" w14:textId="77777777" w:rsidR="00F2607F" w:rsidRPr="00F2607F" w:rsidRDefault="00F2607F" w:rsidP="00F2607F">
            <w:pPr>
              <w:rPr>
                <w:rFonts w:ascii="Arial" w:eastAsia="Times New Roman" w:hAnsi="Arial" w:cs="Arial"/>
              </w:rPr>
            </w:pPr>
          </w:p>
          <w:p w14:paraId="37D8FDC0" w14:textId="77777777" w:rsidR="00F2607F" w:rsidRPr="00F2607F" w:rsidRDefault="00F2607F" w:rsidP="00F2607F">
            <w:pPr>
              <w:rPr>
                <w:rFonts w:ascii="Arial" w:eastAsia="Times New Roman" w:hAnsi="Arial" w:cs="Arial"/>
              </w:rPr>
            </w:pPr>
            <w:r w:rsidRPr="00F2607F">
              <w:rPr>
                <w:rFonts w:ascii="Arial" w:eastAsia="Times New Roman" w:hAnsi="Arial" w:cs="Arial"/>
              </w:rPr>
              <w:t>Data will be stored in both electronic and physical forms, depending on the nature of the data collected. Electronic data will include digitised versions of all surveys and assessments. Physical data may include original paper consent forms and notes.</w:t>
            </w:r>
          </w:p>
          <w:p w14:paraId="1A8B7975" w14:textId="77777777" w:rsidR="00F2607F" w:rsidRPr="00F2607F" w:rsidRDefault="00F2607F" w:rsidP="00F2607F">
            <w:pPr>
              <w:rPr>
                <w:rFonts w:ascii="Arial" w:eastAsia="Times New Roman" w:hAnsi="Arial" w:cs="Arial"/>
              </w:rPr>
            </w:pPr>
          </w:p>
          <w:p w14:paraId="73BF34A6" w14:textId="77777777" w:rsidR="00F2607F" w:rsidRPr="00F2607F" w:rsidRDefault="00F2607F" w:rsidP="00F2607F">
            <w:pPr>
              <w:rPr>
                <w:rFonts w:ascii="Arial" w:eastAsia="Times New Roman" w:hAnsi="Arial" w:cs="Arial"/>
              </w:rPr>
            </w:pPr>
            <w:r w:rsidRPr="00F2607F">
              <w:rPr>
                <w:rFonts w:ascii="Arial" w:eastAsia="Times New Roman" w:hAnsi="Arial" w:cs="Arial"/>
              </w:rPr>
              <w:t>Archiving Procedures</w:t>
            </w:r>
          </w:p>
          <w:p w14:paraId="0953B886" w14:textId="77777777" w:rsidR="00F2607F" w:rsidRPr="00F2607F" w:rsidRDefault="00F2607F" w:rsidP="00F2607F">
            <w:pPr>
              <w:rPr>
                <w:rFonts w:ascii="Arial" w:eastAsia="Times New Roman" w:hAnsi="Arial" w:cs="Arial"/>
              </w:rPr>
            </w:pPr>
          </w:p>
          <w:p w14:paraId="6BDA95AA" w14:textId="77777777" w:rsidR="00F2607F" w:rsidRPr="00F2607F" w:rsidRDefault="00F2607F" w:rsidP="00F2607F">
            <w:pPr>
              <w:rPr>
                <w:rFonts w:ascii="Arial" w:eastAsia="Times New Roman" w:hAnsi="Arial" w:cs="Arial"/>
              </w:rPr>
            </w:pPr>
            <w:r w:rsidRPr="00F2607F">
              <w:rPr>
                <w:rFonts w:ascii="Arial" w:eastAsia="Times New Roman" w:hAnsi="Arial" w:cs="Arial"/>
              </w:rPr>
              <w:t>Electronic Data: Upon completion of the storage period, electronic data that needs to be retained for historical, legal, or research integrity purposes will be archived in a secure, institutional repository designed for long-term preservation. This repository will ensure that data remains encrypted and accessible only to authorised personnel.</w:t>
            </w:r>
          </w:p>
          <w:p w14:paraId="3BAC824F" w14:textId="77777777" w:rsidR="00F2607F" w:rsidRPr="00F2607F" w:rsidRDefault="00F2607F" w:rsidP="00F2607F">
            <w:pPr>
              <w:autoSpaceDE w:val="0"/>
              <w:autoSpaceDN w:val="0"/>
              <w:adjustRightInd w:val="0"/>
              <w:rPr>
                <w:rFonts w:ascii="Arial" w:eastAsia="Times New Roman" w:hAnsi="Arial" w:cs="Arial"/>
              </w:rPr>
            </w:pPr>
          </w:p>
          <w:p w14:paraId="640FEB96" w14:textId="77777777" w:rsidR="00F2607F" w:rsidRPr="00F2607F" w:rsidRDefault="00F2607F" w:rsidP="00F2607F">
            <w:pPr>
              <w:autoSpaceDE w:val="0"/>
              <w:autoSpaceDN w:val="0"/>
              <w:adjustRightInd w:val="0"/>
              <w:rPr>
                <w:rFonts w:ascii="Arial" w:eastAsia="Times New Roman" w:hAnsi="Arial" w:cs="Arial"/>
              </w:rPr>
            </w:pPr>
          </w:p>
          <w:p w14:paraId="51CDBFFE"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i/>
                <w:color w:val="808080"/>
                <w:sz w:val="18"/>
                <w:szCs w:val="18"/>
              </w:rPr>
              <w:t>(this box should expand as you type)</w:t>
            </w:r>
          </w:p>
        </w:tc>
      </w:tr>
      <w:tr w:rsidR="00F2607F" w:rsidRPr="00F2607F" w14:paraId="19B91775" w14:textId="77777777" w:rsidTr="00F440C8">
        <w:trPr>
          <w:trHeight w:val="403"/>
        </w:trPr>
        <w:tc>
          <w:tcPr>
            <w:tcW w:w="562" w:type="dxa"/>
            <w:shd w:val="clear" w:color="auto" w:fill="F2F2F2" w:themeFill="background1" w:themeFillShade="F2"/>
            <w:vAlign w:val="center"/>
          </w:tcPr>
          <w:p w14:paraId="2FA30323" w14:textId="77777777" w:rsidR="00F2607F" w:rsidRPr="00F2607F" w:rsidRDefault="00F2607F" w:rsidP="00F2607F">
            <w:pPr>
              <w:autoSpaceDE w:val="0"/>
              <w:autoSpaceDN w:val="0"/>
              <w:adjustRightInd w:val="0"/>
              <w:jc w:val="center"/>
              <w:rPr>
                <w:rFonts w:ascii="Arial" w:eastAsia="Times New Roman" w:hAnsi="Arial" w:cs="Arial"/>
              </w:rPr>
            </w:pPr>
            <w:r w:rsidRPr="00F2607F">
              <w:rPr>
                <w:rFonts w:ascii="Arial" w:eastAsia="Times New Roman" w:hAnsi="Arial" w:cs="Arial"/>
              </w:rPr>
              <w:lastRenderedPageBreak/>
              <w:t>25</w:t>
            </w:r>
          </w:p>
        </w:tc>
        <w:tc>
          <w:tcPr>
            <w:tcW w:w="9923" w:type="dxa"/>
            <w:gridSpan w:val="3"/>
            <w:shd w:val="clear" w:color="auto" w:fill="F2F2F2" w:themeFill="background1" w:themeFillShade="F2"/>
          </w:tcPr>
          <w:p w14:paraId="1BBC1688"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 xml:space="preserve">Please indicate if your data will be stored in the UWTSD Research Data Repository (see </w:t>
            </w:r>
            <w:hyperlink r:id="rId10" w:history="1">
              <w:r w:rsidRPr="00F2607F">
                <w:rPr>
                  <w:rFonts w:ascii="Arial" w:eastAsia="Times New Roman" w:hAnsi="Arial" w:cs="Arial"/>
                  <w:color w:val="000000"/>
                  <w:u w:val="single"/>
                </w:rPr>
                <w:t>https://researchdata.uwtsd.ac.uk/</w:t>
              </w:r>
            </w:hyperlink>
            <w:r w:rsidRPr="00F2607F">
              <w:rPr>
                <w:rFonts w:ascii="Arial" w:eastAsia="Times New Roman" w:hAnsi="Arial" w:cs="Arial"/>
                <w:color w:val="000000"/>
              </w:rPr>
              <w:t xml:space="preserve"> ).   If so please explain. (</w:t>
            </w:r>
            <w:r w:rsidRPr="00F2607F">
              <w:rPr>
                <w:rFonts w:ascii="Arial" w:eastAsia="Times New Roman" w:hAnsi="Arial" w:cs="Arial"/>
                <w:i/>
                <w:color w:val="000000"/>
              </w:rPr>
              <w:t>Most relevant to academic staff)</w:t>
            </w:r>
            <w:r w:rsidRPr="00F2607F">
              <w:rPr>
                <w:rFonts w:ascii="Arial" w:eastAsia="Times New Roman" w:hAnsi="Arial" w:cs="Arial"/>
                <w:color w:val="000000"/>
                <w:sz w:val="20"/>
                <w:szCs w:val="20"/>
              </w:rPr>
              <w:t xml:space="preserve"> </w:t>
            </w:r>
          </w:p>
        </w:tc>
      </w:tr>
      <w:tr w:rsidR="00F2607F" w:rsidRPr="00F2607F" w14:paraId="37DFB3A1" w14:textId="77777777" w:rsidTr="00F440C8">
        <w:trPr>
          <w:trHeight w:val="403"/>
        </w:trPr>
        <w:tc>
          <w:tcPr>
            <w:tcW w:w="562" w:type="dxa"/>
            <w:vAlign w:val="center"/>
          </w:tcPr>
          <w:p w14:paraId="6CC591E2" w14:textId="77777777" w:rsidR="00F2607F" w:rsidRPr="00F2607F" w:rsidRDefault="00F2607F" w:rsidP="00F2607F">
            <w:pPr>
              <w:autoSpaceDE w:val="0"/>
              <w:autoSpaceDN w:val="0"/>
              <w:adjustRightInd w:val="0"/>
              <w:jc w:val="center"/>
              <w:rPr>
                <w:rFonts w:ascii="Arial" w:eastAsia="Times New Roman" w:hAnsi="Arial" w:cs="Arial"/>
              </w:rPr>
            </w:pPr>
          </w:p>
        </w:tc>
        <w:tc>
          <w:tcPr>
            <w:tcW w:w="9923" w:type="dxa"/>
            <w:gridSpan w:val="3"/>
          </w:tcPr>
          <w:p w14:paraId="727A75A6" w14:textId="77777777" w:rsidR="00F2607F" w:rsidRPr="00F2607F" w:rsidRDefault="00F2607F" w:rsidP="00F2607F">
            <w:pPr>
              <w:autoSpaceDE w:val="0"/>
              <w:autoSpaceDN w:val="0"/>
              <w:adjustRightInd w:val="0"/>
              <w:rPr>
                <w:rFonts w:ascii="Arial" w:eastAsia="Times New Roman" w:hAnsi="Arial" w:cs="Arial"/>
              </w:rPr>
            </w:pPr>
          </w:p>
          <w:p w14:paraId="5F004662"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rPr>
              <w:t>By opting to store the data in the UWTSD Research Data Repository, the research project aligns with best practices in research data management, ensuring the data’s security, accessibility, and long-term preservation. This choice underscores a commitment to ethical research practices and contributes to the broader academic community by facilitating data sharing and collaboration.</w:t>
            </w:r>
          </w:p>
          <w:p w14:paraId="2898F8CB" w14:textId="77777777" w:rsidR="00F2607F" w:rsidRPr="00F2607F" w:rsidRDefault="00F2607F" w:rsidP="00F2607F">
            <w:pPr>
              <w:autoSpaceDE w:val="0"/>
              <w:autoSpaceDN w:val="0"/>
              <w:adjustRightInd w:val="0"/>
              <w:rPr>
                <w:rFonts w:ascii="Arial" w:eastAsia="Times New Roman" w:hAnsi="Arial" w:cs="Arial"/>
              </w:rPr>
            </w:pPr>
          </w:p>
          <w:p w14:paraId="0F8D3966"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i/>
                <w:color w:val="808080"/>
                <w:sz w:val="18"/>
                <w:szCs w:val="18"/>
              </w:rPr>
              <w:t>(this box should expand as you type)</w:t>
            </w:r>
          </w:p>
        </w:tc>
      </w:tr>
      <w:tr w:rsidR="00F2607F" w:rsidRPr="00F2607F" w14:paraId="7B72814A" w14:textId="77777777" w:rsidTr="00F440C8">
        <w:trPr>
          <w:trHeight w:val="606"/>
        </w:trPr>
        <w:tc>
          <w:tcPr>
            <w:tcW w:w="562" w:type="dxa"/>
            <w:shd w:val="clear" w:color="auto" w:fill="F2F2F2" w:themeFill="background1" w:themeFillShade="F2"/>
            <w:vAlign w:val="center"/>
          </w:tcPr>
          <w:p w14:paraId="1BFAFC76" w14:textId="77777777" w:rsidR="00F2607F" w:rsidRPr="00F2607F" w:rsidRDefault="00F2607F" w:rsidP="00F2607F">
            <w:pPr>
              <w:autoSpaceDE w:val="0"/>
              <w:autoSpaceDN w:val="0"/>
              <w:adjustRightInd w:val="0"/>
              <w:jc w:val="center"/>
              <w:rPr>
                <w:rFonts w:ascii="Arial" w:eastAsia="Times New Roman" w:hAnsi="Arial" w:cs="Arial"/>
                <w:bCs/>
              </w:rPr>
            </w:pPr>
            <w:r w:rsidRPr="00F2607F">
              <w:rPr>
                <w:rFonts w:ascii="Arial" w:eastAsia="Times New Roman" w:hAnsi="Arial" w:cs="Arial"/>
                <w:bCs/>
              </w:rPr>
              <w:t>26</w:t>
            </w:r>
          </w:p>
        </w:tc>
        <w:tc>
          <w:tcPr>
            <w:tcW w:w="7905" w:type="dxa"/>
            <w:shd w:val="clear" w:color="auto" w:fill="F2F2F2" w:themeFill="background1" w:themeFillShade="F2"/>
          </w:tcPr>
          <w:p w14:paraId="06B3ED99" w14:textId="77777777" w:rsidR="00F2607F" w:rsidRPr="00F2607F" w:rsidRDefault="00F2607F" w:rsidP="00F2607F">
            <w:pPr>
              <w:autoSpaceDE w:val="0"/>
              <w:autoSpaceDN w:val="0"/>
              <w:adjustRightInd w:val="0"/>
              <w:rPr>
                <w:rFonts w:ascii="Arial" w:eastAsia="Times New Roman" w:hAnsi="Arial" w:cs="Arial"/>
                <w:color w:val="000000"/>
              </w:rPr>
            </w:pPr>
            <w:r w:rsidRPr="00F2607F">
              <w:rPr>
                <w:rFonts w:ascii="Arial" w:eastAsia="Times New Roman" w:hAnsi="Arial" w:cs="Arial"/>
                <w:bCs/>
              </w:rPr>
              <w:t xml:space="preserve">Confirm that you have read the UWTSD guidance on data management (see </w:t>
            </w:r>
            <w:hyperlink r:id="rId11" w:history="1">
              <w:r w:rsidRPr="00F2607F">
                <w:rPr>
                  <w:rFonts w:ascii="Arial" w:eastAsia="Times New Roman" w:hAnsi="Arial" w:cs="Arial"/>
                  <w:color w:val="000000"/>
                  <w:u w:val="single"/>
                </w:rPr>
                <w:t>https://www.uwtsd.ac.uk/library/research-data-management/</w:t>
              </w:r>
            </w:hyperlink>
            <w:r w:rsidRPr="00F2607F">
              <w:rPr>
                <w:rFonts w:ascii="Arial" w:eastAsia="Times New Roman" w:hAnsi="Arial" w:cs="Arial"/>
                <w:color w:val="000000"/>
              </w:rPr>
              <w:t>)</w:t>
            </w:r>
          </w:p>
        </w:tc>
        <w:tc>
          <w:tcPr>
            <w:tcW w:w="992" w:type="dxa"/>
            <w:shd w:val="clear" w:color="auto" w:fill="F2F2F2" w:themeFill="background1" w:themeFillShade="F2"/>
            <w:vAlign w:val="center"/>
          </w:tcPr>
          <w:p w14:paraId="3FAEB8EF" w14:textId="77777777" w:rsidR="00F2607F" w:rsidRPr="00F2607F" w:rsidRDefault="00F2607F" w:rsidP="00F2607F">
            <w:pPr>
              <w:autoSpaceDE w:val="0"/>
              <w:autoSpaceDN w:val="0"/>
              <w:adjustRightInd w:val="0"/>
              <w:jc w:val="center"/>
              <w:rPr>
                <w:rFonts w:ascii="Arial" w:eastAsia="Times New Roman" w:hAnsi="Arial" w:cs="Arial"/>
                <w:b/>
              </w:rPr>
            </w:pPr>
            <w:r w:rsidRPr="00F2607F">
              <w:rPr>
                <w:rFonts w:ascii="Arial" w:eastAsia="Times New Roman" w:hAnsi="Arial" w:cs="Arial"/>
                <w:b/>
                <w:szCs w:val="20"/>
              </w:rPr>
              <w:t>YES</w:t>
            </w:r>
          </w:p>
        </w:tc>
        <w:tc>
          <w:tcPr>
            <w:tcW w:w="1026" w:type="dxa"/>
            <w:shd w:val="clear" w:color="auto" w:fill="BFBFBF" w:themeFill="background1" w:themeFillShade="BF"/>
            <w:vAlign w:val="center"/>
          </w:tcPr>
          <w:p w14:paraId="2CF98510" w14:textId="77777777" w:rsidR="00F2607F" w:rsidRPr="00F2607F" w:rsidRDefault="006E2008" w:rsidP="00F2607F">
            <w:pPr>
              <w:autoSpaceDE w:val="0"/>
              <w:autoSpaceDN w:val="0"/>
              <w:adjustRightInd w:val="0"/>
              <w:jc w:val="center"/>
              <w:rPr>
                <w:rFonts w:ascii="Arial" w:eastAsia="Times New Roman" w:hAnsi="Arial" w:cs="Arial"/>
              </w:rPr>
            </w:pPr>
            <w:sdt>
              <w:sdtPr>
                <w:rPr>
                  <w:rFonts w:ascii="Arial" w:eastAsia="Times New Roman" w:hAnsi="Arial" w:cs="Arial"/>
                  <w:sz w:val="20"/>
                  <w:szCs w:val="20"/>
                </w:rPr>
                <w:id w:val="1912113242"/>
                <w14:checkbox>
                  <w14:checked w14:val="1"/>
                  <w14:checkedState w14:val="2612" w14:font="MS Gothic"/>
                  <w14:uncheckedState w14:val="2610" w14:font="MS Gothic"/>
                </w14:checkbox>
              </w:sdtPr>
              <w:sdtEndPr/>
              <w:sdtContent>
                <w:r w:rsidR="00F2607F" w:rsidRPr="00F2607F">
                  <w:rPr>
                    <w:rFonts w:ascii="Segoe UI Symbol" w:eastAsia="Times New Roman" w:hAnsi="Segoe UI Symbol" w:cs="Segoe UI Symbol"/>
                    <w:sz w:val="20"/>
                    <w:szCs w:val="20"/>
                  </w:rPr>
                  <w:t>☒</w:t>
                </w:r>
              </w:sdtContent>
            </w:sdt>
          </w:p>
        </w:tc>
      </w:tr>
      <w:tr w:rsidR="00F2607F" w:rsidRPr="00F2607F" w14:paraId="78D7A9E1" w14:textId="77777777" w:rsidTr="00F440C8">
        <w:trPr>
          <w:trHeight w:val="632"/>
        </w:trPr>
        <w:tc>
          <w:tcPr>
            <w:tcW w:w="562" w:type="dxa"/>
            <w:shd w:val="clear" w:color="auto" w:fill="F2F2F2" w:themeFill="background1" w:themeFillShade="F2"/>
            <w:vAlign w:val="center"/>
          </w:tcPr>
          <w:p w14:paraId="72D6E2D9" w14:textId="77777777" w:rsidR="00F2607F" w:rsidRPr="00F2607F" w:rsidRDefault="00F2607F" w:rsidP="00F2607F">
            <w:pPr>
              <w:autoSpaceDE w:val="0"/>
              <w:autoSpaceDN w:val="0"/>
              <w:adjustRightInd w:val="0"/>
              <w:jc w:val="center"/>
              <w:rPr>
                <w:rFonts w:ascii="Arial" w:eastAsia="Times New Roman" w:hAnsi="Arial" w:cs="Arial"/>
                <w:bCs/>
              </w:rPr>
            </w:pPr>
            <w:r w:rsidRPr="00F2607F">
              <w:rPr>
                <w:rFonts w:ascii="Arial" w:eastAsia="Times New Roman" w:hAnsi="Arial" w:cs="Arial"/>
                <w:bCs/>
              </w:rPr>
              <w:t>27</w:t>
            </w:r>
          </w:p>
        </w:tc>
        <w:tc>
          <w:tcPr>
            <w:tcW w:w="7905" w:type="dxa"/>
            <w:shd w:val="clear" w:color="auto" w:fill="F2F2F2" w:themeFill="background1" w:themeFillShade="F2"/>
          </w:tcPr>
          <w:p w14:paraId="38C99F7C" w14:textId="77777777" w:rsidR="00F2607F" w:rsidRPr="00F2607F" w:rsidRDefault="00F2607F" w:rsidP="00F2607F">
            <w:pPr>
              <w:autoSpaceDE w:val="0"/>
              <w:autoSpaceDN w:val="0"/>
              <w:adjustRightInd w:val="0"/>
              <w:rPr>
                <w:rFonts w:ascii="Arial" w:eastAsia="Times New Roman" w:hAnsi="Arial" w:cs="Arial"/>
              </w:rPr>
            </w:pPr>
            <w:r w:rsidRPr="00F2607F">
              <w:rPr>
                <w:rFonts w:ascii="Arial" w:eastAsia="Times New Roman"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9F82D3E" w14:textId="77777777" w:rsidR="00F2607F" w:rsidRPr="00F2607F" w:rsidRDefault="00F2607F" w:rsidP="00F2607F">
            <w:pPr>
              <w:autoSpaceDE w:val="0"/>
              <w:autoSpaceDN w:val="0"/>
              <w:adjustRightInd w:val="0"/>
              <w:jc w:val="center"/>
              <w:rPr>
                <w:rFonts w:ascii="Arial" w:eastAsia="Times New Roman" w:hAnsi="Arial" w:cs="Arial"/>
                <w:b/>
              </w:rPr>
            </w:pPr>
            <w:r w:rsidRPr="00F2607F">
              <w:rPr>
                <w:rFonts w:ascii="Arial" w:eastAsia="Times New Roman" w:hAnsi="Arial" w:cs="Arial"/>
                <w:b/>
                <w:szCs w:val="20"/>
              </w:rPr>
              <w:t>YES</w:t>
            </w:r>
          </w:p>
        </w:tc>
        <w:tc>
          <w:tcPr>
            <w:tcW w:w="1026" w:type="dxa"/>
            <w:shd w:val="clear" w:color="auto" w:fill="BFBFBF" w:themeFill="background1" w:themeFillShade="BF"/>
            <w:vAlign w:val="center"/>
          </w:tcPr>
          <w:p w14:paraId="30EC6B28" w14:textId="77777777" w:rsidR="00F2607F" w:rsidRPr="00F2607F" w:rsidRDefault="006E2008" w:rsidP="00F2607F">
            <w:pPr>
              <w:autoSpaceDE w:val="0"/>
              <w:autoSpaceDN w:val="0"/>
              <w:adjustRightInd w:val="0"/>
              <w:jc w:val="center"/>
              <w:rPr>
                <w:rFonts w:ascii="Arial" w:eastAsia="Times New Roman" w:hAnsi="Arial" w:cs="Arial"/>
              </w:rPr>
            </w:pPr>
            <w:sdt>
              <w:sdtPr>
                <w:rPr>
                  <w:rFonts w:ascii="Arial" w:eastAsia="Times New Roman" w:hAnsi="Arial" w:cs="Arial"/>
                  <w:sz w:val="20"/>
                  <w:szCs w:val="20"/>
                </w:rPr>
                <w:id w:val="1277371831"/>
                <w14:checkbox>
                  <w14:checked w14:val="1"/>
                  <w14:checkedState w14:val="2612" w14:font="MS Gothic"/>
                  <w14:uncheckedState w14:val="2610" w14:font="MS Gothic"/>
                </w14:checkbox>
              </w:sdtPr>
              <w:sdtEndPr/>
              <w:sdtContent>
                <w:r w:rsidR="00F2607F" w:rsidRPr="00F2607F">
                  <w:rPr>
                    <w:rFonts w:ascii="Segoe UI Symbol" w:eastAsia="Times New Roman" w:hAnsi="Segoe UI Symbol" w:cs="Segoe UI Symbol"/>
                    <w:sz w:val="20"/>
                    <w:szCs w:val="20"/>
                  </w:rPr>
                  <w:t>☒</w:t>
                </w:r>
              </w:sdtContent>
            </w:sdt>
          </w:p>
        </w:tc>
      </w:tr>
    </w:tbl>
    <w:p w14:paraId="049D2077" w14:textId="77777777" w:rsidR="00F2607F" w:rsidRPr="00F2607F" w:rsidRDefault="00F2607F" w:rsidP="00F2607F">
      <w:pPr>
        <w:spacing w:after="0" w:line="240" w:lineRule="auto"/>
        <w:rPr>
          <w:rFonts w:ascii="Arial" w:eastAsia="Times New Roman" w:hAnsi="Arial" w:cs="Arial"/>
          <w:b/>
          <w:bCs/>
        </w:rPr>
      </w:pPr>
    </w:p>
    <w:p w14:paraId="1AF33526" w14:textId="77777777" w:rsidR="00F2607F" w:rsidRPr="00F2607F" w:rsidRDefault="00F2607F" w:rsidP="00F2607F">
      <w:pPr>
        <w:spacing w:after="0" w:line="240" w:lineRule="auto"/>
        <w:rPr>
          <w:rFonts w:ascii="Arial" w:eastAsia="Times New Roman" w:hAnsi="Arial" w:cs="Arial"/>
          <w:b/>
          <w:bCs/>
        </w:rPr>
      </w:pPr>
      <w:r w:rsidRPr="00F2607F">
        <w:rPr>
          <w:rFonts w:ascii="Arial" w:eastAsia="Times New Roman" w:hAnsi="Arial" w:cs="Arial"/>
          <w:b/>
          <w:bCs/>
        </w:rPr>
        <w:br w:type="page"/>
      </w:r>
    </w:p>
    <w:p w14:paraId="7F4AA3F4" w14:textId="77777777" w:rsidR="00F2607F" w:rsidRPr="00F2607F" w:rsidRDefault="00F2607F" w:rsidP="00F2607F">
      <w:pPr>
        <w:autoSpaceDE w:val="0"/>
        <w:autoSpaceDN w:val="0"/>
        <w:adjustRightInd w:val="0"/>
        <w:spacing w:after="240" w:line="240" w:lineRule="auto"/>
        <w:jc w:val="both"/>
        <w:rPr>
          <w:rFonts w:ascii="Arial" w:eastAsia="Times New Roman" w:hAnsi="Arial" w:cs="Arial"/>
          <w:b/>
        </w:rPr>
      </w:pPr>
      <w:r w:rsidRPr="00F2607F">
        <w:rPr>
          <w:rFonts w:ascii="Arial" w:eastAsia="Times New Roman"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2607F" w:rsidRPr="00F2607F" w14:paraId="01B57129" w14:textId="77777777" w:rsidTr="00F440C8">
        <w:trPr>
          <w:trHeight w:val="1807"/>
        </w:trPr>
        <w:tc>
          <w:tcPr>
            <w:tcW w:w="554" w:type="dxa"/>
            <w:shd w:val="clear" w:color="auto" w:fill="F2F2F2" w:themeFill="background1" w:themeFillShade="F2"/>
            <w:vAlign w:val="center"/>
          </w:tcPr>
          <w:p w14:paraId="6D80CDD6" w14:textId="77777777" w:rsidR="00F2607F" w:rsidRPr="00F2607F" w:rsidRDefault="00F2607F" w:rsidP="00F2607F">
            <w:pPr>
              <w:spacing w:after="0" w:line="240" w:lineRule="auto"/>
              <w:jc w:val="center"/>
              <w:rPr>
                <w:rFonts w:ascii="Arial" w:eastAsia="Times New Roman" w:hAnsi="Arial" w:cs="Arial"/>
              </w:rPr>
            </w:pPr>
          </w:p>
        </w:tc>
        <w:tc>
          <w:tcPr>
            <w:tcW w:w="9923" w:type="dxa"/>
            <w:gridSpan w:val="3"/>
            <w:shd w:val="clear" w:color="auto" w:fill="F2F2F2" w:themeFill="background1" w:themeFillShade="F2"/>
            <w:vAlign w:val="center"/>
          </w:tcPr>
          <w:p w14:paraId="016570E0" w14:textId="77777777" w:rsidR="00F2607F" w:rsidRPr="00F2607F" w:rsidRDefault="00F2607F" w:rsidP="00F2607F">
            <w:pPr>
              <w:spacing w:after="0" w:line="240" w:lineRule="auto"/>
              <w:jc w:val="both"/>
              <w:rPr>
                <w:rFonts w:ascii="Arial" w:eastAsia="Times New Roman" w:hAnsi="Arial" w:cs="Arial"/>
                <w:b/>
                <w:bCs/>
                <w:color w:val="000000"/>
              </w:rPr>
            </w:pPr>
            <w:r w:rsidRPr="00F2607F">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F2607F">
              <w:rPr>
                <w:rFonts w:ascii="Arial" w:eastAsia="Times New Roman" w:hAnsi="Arial" w:cs="Arial"/>
                <w:b/>
                <w:bCs/>
                <w:color w:val="000000"/>
              </w:rPr>
              <w:t>.</w:t>
            </w:r>
          </w:p>
          <w:p w14:paraId="2BA7E4AB" w14:textId="77777777" w:rsidR="00F2607F" w:rsidRPr="00F2607F" w:rsidRDefault="00F2607F" w:rsidP="00F2607F">
            <w:pPr>
              <w:spacing w:after="0" w:line="240" w:lineRule="auto"/>
              <w:jc w:val="both"/>
              <w:rPr>
                <w:rFonts w:ascii="Arial" w:eastAsia="Times New Roman" w:hAnsi="Arial" w:cs="Arial"/>
                <w:b/>
                <w:bCs/>
                <w:color w:val="000000"/>
              </w:rPr>
            </w:pPr>
          </w:p>
          <w:p w14:paraId="62FC3CCD" w14:textId="77777777" w:rsidR="00F2607F" w:rsidRPr="00F2607F" w:rsidRDefault="00F2607F" w:rsidP="00F2607F">
            <w:pPr>
              <w:spacing w:after="0" w:line="240" w:lineRule="auto"/>
              <w:jc w:val="both"/>
              <w:rPr>
                <w:rFonts w:ascii="Arial" w:eastAsia="Times New Roman" w:hAnsi="Arial" w:cs="Arial"/>
                <w:color w:val="000080"/>
              </w:rPr>
            </w:pPr>
            <w:r w:rsidRPr="00F2607F">
              <w:rPr>
                <w:rFonts w:ascii="Arial" w:eastAsia="Times New Roma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sidRPr="00F2607F">
                <w:rPr>
                  <w:rFonts w:ascii="Arial" w:eastAsia="Times New Roman" w:hAnsi="Arial" w:cs="Arial"/>
                  <w:color w:val="0000FF"/>
                  <w:u w:val="single"/>
                </w:rPr>
                <w:t>https://www.uwtsd.ac.uk/research/research-ethics/</w:t>
              </w:r>
            </w:hyperlink>
            <w:r w:rsidRPr="00F2607F">
              <w:rPr>
                <w:rFonts w:ascii="Arial" w:eastAsia="Times New Roman" w:hAnsi="Arial" w:cs="Arial"/>
              </w:rPr>
              <w:t xml:space="preserve"> </w:t>
            </w:r>
          </w:p>
        </w:tc>
      </w:tr>
      <w:tr w:rsidR="00F2607F" w:rsidRPr="00F2607F" w14:paraId="1C3EA27E" w14:textId="77777777" w:rsidTr="00F440C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C2E440" w14:textId="77777777" w:rsidR="00F2607F" w:rsidRPr="00F2607F" w:rsidRDefault="00F2607F" w:rsidP="00F2607F">
            <w:pPr>
              <w:spacing w:before="100" w:beforeAutospacing="1" w:after="100" w:afterAutospacing="1" w:line="240" w:lineRule="auto"/>
              <w:jc w:val="center"/>
              <w:rPr>
                <w:rFonts w:ascii="Arial" w:eastAsia="Times New Roman" w:hAnsi="Arial" w:cs="Arial"/>
                <w:bCs/>
              </w:rPr>
            </w:pPr>
            <w:r w:rsidRPr="00F2607F">
              <w:rPr>
                <w:rFonts w:ascii="Arial" w:eastAsia="Times New Roman"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BB2120" w14:textId="77777777" w:rsidR="00F2607F" w:rsidRPr="00F2607F" w:rsidRDefault="00F2607F" w:rsidP="00F2607F">
            <w:pPr>
              <w:spacing w:before="100" w:beforeAutospacing="1" w:after="100" w:afterAutospacing="1" w:line="240" w:lineRule="auto"/>
              <w:rPr>
                <w:rFonts w:ascii="Arial" w:eastAsia="Times New Roman" w:hAnsi="Arial" w:cs="Arial"/>
              </w:rPr>
            </w:pPr>
            <w:r w:rsidRPr="00F2607F">
              <w:rPr>
                <w:rFonts w:ascii="Arial" w:eastAsia="Times New Roman" w:hAnsi="Arial" w:cs="Arial"/>
                <w:b/>
                <w:bCs/>
              </w:rPr>
              <w:t>Signature of applicant:</w:t>
            </w:r>
          </w:p>
        </w:tc>
        <w:tc>
          <w:tcPr>
            <w:tcW w:w="4820" w:type="dxa"/>
            <w:tcBorders>
              <w:left w:val="single" w:sz="4" w:space="0" w:color="auto"/>
            </w:tcBorders>
            <w:vAlign w:val="center"/>
          </w:tcPr>
          <w:p w14:paraId="40F2AA1B" w14:textId="77777777" w:rsidR="00F2607F" w:rsidRPr="00F2607F" w:rsidRDefault="00F2607F" w:rsidP="00F2607F">
            <w:pPr>
              <w:spacing w:before="100" w:beforeAutospacing="1" w:after="100" w:afterAutospacing="1" w:line="240" w:lineRule="auto"/>
              <w:rPr>
                <w:rFonts w:ascii="Arial" w:eastAsia="Times New Roman" w:hAnsi="Arial" w:cs="Arial"/>
              </w:rPr>
            </w:pPr>
            <w:r w:rsidRPr="00F2607F">
              <w:rPr>
                <w:rFonts w:ascii="Arial" w:eastAsia="Times New Roman" w:hAnsi="Arial" w:cs="Arial"/>
              </w:rPr>
              <w:t xml:space="preserve">Rhys Lewis </w:t>
            </w:r>
          </w:p>
        </w:tc>
        <w:tc>
          <w:tcPr>
            <w:tcW w:w="2139" w:type="dxa"/>
            <w:vAlign w:val="center"/>
          </w:tcPr>
          <w:p w14:paraId="3874B3B6" w14:textId="77777777" w:rsidR="00F2607F" w:rsidRPr="00F2607F" w:rsidRDefault="00F2607F" w:rsidP="00F2607F">
            <w:pPr>
              <w:spacing w:before="100" w:beforeAutospacing="1" w:after="100" w:afterAutospacing="1" w:line="240" w:lineRule="auto"/>
              <w:rPr>
                <w:rFonts w:ascii="Arial" w:eastAsia="Times New Roman" w:hAnsi="Arial" w:cs="Arial"/>
                <w:b/>
                <w:bCs/>
              </w:rPr>
            </w:pPr>
            <w:r w:rsidRPr="00F2607F">
              <w:rPr>
                <w:rFonts w:ascii="Arial" w:eastAsia="Times New Roman" w:hAnsi="Arial" w:cs="Arial"/>
                <w:b/>
                <w:bCs/>
              </w:rPr>
              <w:t>Date:</w:t>
            </w:r>
          </w:p>
          <w:p w14:paraId="701F2827" w14:textId="77777777" w:rsidR="00F2607F" w:rsidRPr="00F2607F" w:rsidRDefault="00F2607F" w:rsidP="00F2607F">
            <w:pPr>
              <w:spacing w:before="100" w:beforeAutospacing="1" w:after="100" w:afterAutospacing="1" w:line="240" w:lineRule="auto"/>
              <w:rPr>
                <w:rFonts w:ascii="Arial" w:eastAsia="Times New Roman" w:hAnsi="Arial" w:cs="Arial"/>
                <w:b/>
                <w:bCs/>
              </w:rPr>
            </w:pPr>
            <w:r w:rsidRPr="00F2607F">
              <w:rPr>
                <w:rFonts w:ascii="Arial" w:eastAsia="Times New Roman" w:hAnsi="Arial" w:cs="Arial"/>
                <w:b/>
                <w:bCs/>
              </w:rPr>
              <w:t>7/2/2024</w:t>
            </w:r>
          </w:p>
          <w:p w14:paraId="7654549B" w14:textId="77777777" w:rsidR="00F2607F" w:rsidRPr="00F2607F" w:rsidRDefault="00F2607F" w:rsidP="00F2607F">
            <w:pPr>
              <w:spacing w:before="100" w:beforeAutospacing="1" w:after="100" w:afterAutospacing="1" w:line="240" w:lineRule="auto"/>
              <w:rPr>
                <w:rFonts w:ascii="Arial" w:eastAsia="Times New Roman" w:hAnsi="Arial" w:cs="Arial"/>
              </w:rPr>
            </w:pPr>
          </w:p>
        </w:tc>
      </w:tr>
    </w:tbl>
    <w:p w14:paraId="29EC69B5" w14:textId="77777777" w:rsidR="00F2607F" w:rsidRPr="00F2607F" w:rsidRDefault="00F2607F" w:rsidP="00F2607F">
      <w:pPr>
        <w:spacing w:after="0" w:line="240" w:lineRule="auto"/>
        <w:rPr>
          <w:rFonts w:ascii="Arial" w:eastAsia="Times New Roman" w:hAnsi="Arial" w:cs="Arial"/>
        </w:rPr>
      </w:pPr>
    </w:p>
    <w:p w14:paraId="6DA0057D" w14:textId="77777777" w:rsidR="00F2607F" w:rsidRPr="00F2607F" w:rsidRDefault="00F2607F" w:rsidP="00F2607F">
      <w:pPr>
        <w:spacing w:after="0" w:line="240" w:lineRule="auto"/>
        <w:rPr>
          <w:rFonts w:ascii="Arial" w:eastAsia="Times New Roman" w:hAnsi="Arial" w:cs="Arial"/>
          <w:b/>
          <w:i/>
        </w:rPr>
      </w:pPr>
      <w:r w:rsidRPr="00F2607F">
        <w:rPr>
          <w:rFonts w:ascii="Arial" w:eastAsia="Times New Roman"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F2607F" w:rsidRPr="00F2607F" w14:paraId="74C2E8B6" w14:textId="77777777" w:rsidTr="00F440C8">
        <w:trPr>
          <w:trHeight w:val="346"/>
        </w:trPr>
        <w:tc>
          <w:tcPr>
            <w:tcW w:w="365" w:type="pct"/>
            <w:shd w:val="clear" w:color="auto" w:fill="F2F2F2" w:themeFill="background1" w:themeFillShade="F2"/>
            <w:vAlign w:val="center"/>
          </w:tcPr>
          <w:p w14:paraId="2EFF8A37" w14:textId="77777777" w:rsidR="00F2607F" w:rsidRPr="00F2607F" w:rsidRDefault="00F2607F" w:rsidP="00F2607F">
            <w:pPr>
              <w:spacing w:after="0" w:line="240" w:lineRule="auto"/>
              <w:contextualSpacing/>
              <w:jc w:val="center"/>
              <w:rPr>
                <w:rFonts w:ascii="Arial" w:eastAsia="Calibri" w:hAnsi="Arial" w:cs="Arial"/>
              </w:rPr>
            </w:pPr>
            <w:r w:rsidRPr="00F2607F">
              <w:rPr>
                <w:rFonts w:ascii="Arial" w:eastAsia="Calibri" w:hAnsi="Arial" w:cs="Arial"/>
              </w:rPr>
              <w:t>2</w:t>
            </w:r>
          </w:p>
        </w:tc>
        <w:tc>
          <w:tcPr>
            <w:tcW w:w="1444" w:type="pct"/>
            <w:shd w:val="clear" w:color="auto" w:fill="F2F2F2" w:themeFill="background1" w:themeFillShade="F2"/>
            <w:vAlign w:val="center"/>
          </w:tcPr>
          <w:p w14:paraId="1C6638EC" w14:textId="77777777" w:rsidR="00F2607F" w:rsidRPr="00F2607F" w:rsidRDefault="00F2607F" w:rsidP="00F2607F">
            <w:pPr>
              <w:spacing w:after="0" w:line="240" w:lineRule="auto"/>
              <w:contextualSpacing/>
              <w:rPr>
                <w:rFonts w:ascii="Arial" w:eastAsia="Calibri" w:hAnsi="Arial" w:cs="Arial"/>
              </w:rPr>
            </w:pPr>
            <w:r w:rsidRPr="00F2607F">
              <w:rPr>
                <w:rFonts w:ascii="Arial" w:eastAsia="Calibri" w:hAnsi="Arial" w:cs="Arial"/>
              </w:rPr>
              <w:t>Director of Studies/Supervisor:</w:t>
            </w:r>
          </w:p>
        </w:tc>
        <w:tc>
          <w:tcPr>
            <w:tcW w:w="2176" w:type="pct"/>
            <w:shd w:val="clear" w:color="auto" w:fill="auto"/>
            <w:vAlign w:val="center"/>
          </w:tcPr>
          <w:p w14:paraId="18A28084" w14:textId="77777777" w:rsidR="00F2607F" w:rsidRPr="00F2607F" w:rsidRDefault="00F2607F" w:rsidP="00F2607F">
            <w:pPr>
              <w:spacing w:after="0" w:line="240" w:lineRule="auto"/>
              <w:contextualSpacing/>
              <w:rPr>
                <w:rFonts w:ascii="Arial" w:eastAsia="Calibri" w:hAnsi="Arial" w:cs="Arial"/>
              </w:rPr>
            </w:pPr>
            <w:proofErr w:type="spellStart"/>
            <w:r w:rsidRPr="00F2607F">
              <w:rPr>
                <w:rFonts w:ascii="Arial" w:eastAsia="Calibri" w:hAnsi="Arial" w:cs="Arial"/>
              </w:rPr>
              <w:t>Nalda</w:t>
            </w:r>
            <w:proofErr w:type="spellEnd"/>
            <w:r w:rsidRPr="00F2607F">
              <w:rPr>
                <w:rFonts w:ascii="Arial" w:eastAsia="Calibri" w:hAnsi="Arial" w:cs="Arial"/>
              </w:rPr>
              <w:t xml:space="preserve"> Wainwright </w:t>
            </w:r>
          </w:p>
        </w:tc>
        <w:tc>
          <w:tcPr>
            <w:tcW w:w="1014" w:type="pct"/>
            <w:vMerge w:val="restart"/>
          </w:tcPr>
          <w:p w14:paraId="2D290612" w14:textId="77777777" w:rsidR="00F2607F" w:rsidRPr="00F2607F" w:rsidRDefault="00F2607F" w:rsidP="00F2607F">
            <w:pPr>
              <w:spacing w:after="0" w:line="240" w:lineRule="auto"/>
              <w:contextualSpacing/>
              <w:rPr>
                <w:rFonts w:ascii="Arial" w:eastAsia="Calibri" w:hAnsi="Arial" w:cs="Arial"/>
                <w:b/>
                <w:bCs/>
              </w:rPr>
            </w:pPr>
            <w:r w:rsidRPr="00F2607F">
              <w:rPr>
                <w:rFonts w:ascii="Arial" w:eastAsia="Calibri" w:hAnsi="Arial" w:cs="Arial"/>
                <w:b/>
                <w:bCs/>
              </w:rPr>
              <w:t>Date:</w:t>
            </w:r>
          </w:p>
          <w:p w14:paraId="19DAAA45" w14:textId="77777777" w:rsidR="00F2607F" w:rsidRPr="00F2607F" w:rsidRDefault="00F2607F" w:rsidP="00F2607F">
            <w:pPr>
              <w:spacing w:after="0" w:line="240" w:lineRule="auto"/>
              <w:contextualSpacing/>
              <w:rPr>
                <w:rFonts w:ascii="Arial" w:eastAsia="Calibri" w:hAnsi="Arial" w:cs="Arial"/>
              </w:rPr>
            </w:pPr>
            <w:r w:rsidRPr="00F2607F">
              <w:rPr>
                <w:rFonts w:ascii="Arial" w:eastAsia="Calibri" w:hAnsi="Arial" w:cs="Arial"/>
                <w:b/>
                <w:bCs/>
              </w:rPr>
              <w:t>28/2/2024</w:t>
            </w:r>
          </w:p>
        </w:tc>
      </w:tr>
      <w:tr w:rsidR="00F2607F" w:rsidRPr="00F2607F" w14:paraId="2B077C2D" w14:textId="77777777" w:rsidTr="00F440C8">
        <w:trPr>
          <w:trHeight w:val="347"/>
        </w:trPr>
        <w:tc>
          <w:tcPr>
            <w:tcW w:w="365" w:type="pct"/>
            <w:shd w:val="clear" w:color="auto" w:fill="F2F2F2" w:themeFill="background1" w:themeFillShade="F2"/>
            <w:vAlign w:val="center"/>
          </w:tcPr>
          <w:p w14:paraId="7466918A" w14:textId="77777777" w:rsidR="00F2607F" w:rsidRPr="00F2607F" w:rsidRDefault="00F2607F" w:rsidP="00F2607F">
            <w:pPr>
              <w:spacing w:after="0" w:line="240" w:lineRule="auto"/>
              <w:contextualSpacing/>
              <w:jc w:val="center"/>
              <w:rPr>
                <w:rFonts w:ascii="Arial" w:eastAsia="Calibri" w:hAnsi="Arial" w:cs="Arial"/>
              </w:rPr>
            </w:pPr>
            <w:r w:rsidRPr="00F2607F">
              <w:rPr>
                <w:rFonts w:ascii="Arial" w:eastAsia="Calibri" w:hAnsi="Arial" w:cs="Arial"/>
              </w:rPr>
              <w:t>3</w:t>
            </w:r>
          </w:p>
        </w:tc>
        <w:tc>
          <w:tcPr>
            <w:tcW w:w="1444" w:type="pct"/>
            <w:shd w:val="clear" w:color="auto" w:fill="F2F2F2" w:themeFill="background1" w:themeFillShade="F2"/>
            <w:vAlign w:val="center"/>
          </w:tcPr>
          <w:p w14:paraId="1DEA4BE7" w14:textId="77777777" w:rsidR="00F2607F" w:rsidRPr="00F2607F" w:rsidRDefault="00F2607F" w:rsidP="00F2607F">
            <w:pPr>
              <w:spacing w:after="0" w:line="240" w:lineRule="auto"/>
              <w:contextualSpacing/>
              <w:rPr>
                <w:rFonts w:ascii="Arial" w:eastAsia="Calibri" w:hAnsi="Arial" w:cs="Arial"/>
              </w:rPr>
            </w:pPr>
            <w:r w:rsidRPr="00F2607F">
              <w:rPr>
                <w:rFonts w:ascii="Arial" w:eastAsia="Calibri" w:hAnsi="Arial" w:cs="Arial"/>
              </w:rPr>
              <w:t>Signature:</w:t>
            </w:r>
          </w:p>
        </w:tc>
        <w:tc>
          <w:tcPr>
            <w:tcW w:w="2176" w:type="pct"/>
            <w:shd w:val="clear" w:color="auto" w:fill="auto"/>
            <w:vAlign w:val="center"/>
          </w:tcPr>
          <w:p w14:paraId="406E9EA1" w14:textId="77777777" w:rsidR="00F2607F" w:rsidRPr="00F2607F" w:rsidRDefault="00F2607F" w:rsidP="00F2607F">
            <w:pPr>
              <w:spacing w:after="0" w:line="240" w:lineRule="auto"/>
              <w:contextualSpacing/>
              <w:rPr>
                <w:rFonts w:ascii="Arial" w:eastAsia="Calibri" w:hAnsi="Arial" w:cs="Arial"/>
              </w:rPr>
            </w:pPr>
            <w:r w:rsidRPr="00F2607F">
              <w:rPr>
                <w:rFonts w:ascii="Calibri" w:eastAsia="Calibri" w:hAnsi="Calibri" w:cs="Times New Roman"/>
                <w:noProof/>
              </w:rPr>
              <w:drawing>
                <wp:inline distT="0" distB="0" distL="0" distR="0" wp14:anchorId="02F6F1A3" wp14:editId="2C1CDA01">
                  <wp:extent cx="2057400" cy="685800"/>
                  <wp:effectExtent l="0" t="0" r="0" b="0"/>
                  <wp:docPr id="492777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57400" cy="685800"/>
                          </a:xfrm>
                          <a:prstGeom prst="rect">
                            <a:avLst/>
                          </a:prstGeom>
                          <a:noFill/>
                          <a:ln>
                            <a:noFill/>
                          </a:ln>
                        </pic:spPr>
                      </pic:pic>
                    </a:graphicData>
                  </a:graphic>
                </wp:inline>
              </w:drawing>
            </w:r>
          </w:p>
          <w:p w14:paraId="6EC86BCA" w14:textId="77777777" w:rsidR="00F2607F" w:rsidRPr="00F2607F" w:rsidRDefault="00F2607F" w:rsidP="00F2607F">
            <w:pPr>
              <w:spacing w:after="0" w:line="240" w:lineRule="auto"/>
              <w:contextualSpacing/>
              <w:rPr>
                <w:rFonts w:ascii="Arial" w:eastAsia="Calibri" w:hAnsi="Arial" w:cs="Arial"/>
              </w:rPr>
            </w:pPr>
          </w:p>
        </w:tc>
        <w:tc>
          <w:tcPr>
            <w:tcW w:w="1014" w:type="pct"/>
            <w:vMerge/>
            <w:vAlign w:val="center"/>
          </w:tcPr>
          <w:p w14:paraId="19DC1467" w14:textId="77777777" w:rsidR="00F2607F" w:rsidRPr="00F2607F" w:rsidRDefault="00F2607F" w:rsidP="00F2607F">
            <w:pPr>
              <w:spacing w:after="0" w:line="240" w:lineRule="auto"/>
              <w:contextualSpacing/>
              <w:rPr>
                <w:rFonts w:ascii="Arial" w:eastAsia="Calibri" w:hAnsi="Arial" w:cs="Arial"/>
              </w:rPr>
            </w:pPr>
          </w:p>
        </w:tc>
      </w:tr>
    </w:tbl>
    <w:p w14:paraId="59338C22" w14:textId="77777777" w:rsidR="00F2607F" w:rsidRPr="00F2607F" w:rsidRDefault="00F2607F" w:rsidP="00F2607F">
      <w:pPr>
        <w:spacing w:after="0" w:line="240" w:lineRule="auto"/>
        <w:rPr>
          <w:rFonts w:ascii="Arial" w:eastAsia="Times New Roman" w:hAnsi="Arial" w:cs="Arial"/>
        </w:rPr>
      </w:pPr>
    </w:p>
    <w:p w14:paraId="2993E0A0" w14:textId="77777777" w:rsidR="00F2607F" w:rsidRPr="00F2607F" w:rsidRDefault="00F2607F" w:rsidP="00F2607F">
      <w:pPr>
        <w:spacing w:after="0" w:line="240" w:lineRule="auto"/>
        <w:rPr>
          <w:rFonts w:ascii="Arial" w:eastAsia="Times New Roman" w:hAnsi="Arial" w:cs="Arial"/>
          <w:b/>
          <w:i/>
        </w:rPr>
      </w:pPr>
      <w:r w:rsidRPr="00F2607F">
        <w:rPr>
          <w:rFonts w:ascii="Arial" w:eastAsia="Times New Roman"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F2607F" w:rsidRPr="00F2607F" w14:paraId="0F301F5B" w14:textId="77777777" w:rsidTr="00F440C8">
        <w:trPr>
          <w:trHeight w:val="346"/>
        </w:trPr>
        <w:tc>
          <w:tcPr>
            <w:tcW w:w="366" w:type="pct"/>
            <w:shd w:val="clear" w:color="auto" w:fill="F2F2F2" w:themeFill="background1" w:themeFillShade="F2"/>
            <w:vAlign w:val="center"/>
          </w:tcPr>
          <w:p w14:paraId="291D1FA9" w14:textId="77777777" w:rsidR="00F2607F" w:rsidRPr="00F2607F" w:rsidRDefault="00F2607F" w:rsidP="00F2607F">
            <w:pPr>
              <w:spacing w:after="0" w:line="240" w:lineRule="auto"/>
              <w:contextualSpacing/>
              <w:jc w:val="center"/>
              <w:rPr>
                <w:rFonts w:ascii="Arial" w:eastAsia="Calibri" w:hAnsi="Arial" w:cs="Arial"/>
              </w:rPr>
            </w:pPr>
            <w:r w:rsidRPr="00F2607F">
              <w:rPr>
                <w:rFonts w:ascii="Arial" w:eastAsia="Calibri" w:hAnsi="Arial" w:cs="Arial"/>
              </w:rPr>
              <w:t>4</w:t>
            </w:r>
          </w:p>
        </w:tc>
        <w:tc>
          <w:tcPr>
            <w:tcW w:w="1444" w:type="pct"/>
            <w:shd w:val="clear" w:color="auto" w:fill="F2F2F2" w:themeFill="background1" w:themeFillShade="F2"/>
            <w:vAlign w:val="center"/>
          </w:tcPr>
          <w:p w14:paraId="5D545F73" w14:textId="77777777" w:rsidR="00F2607F" w:rsidRPr="00F2607F" w:rsidRDefault="00F2607F" w:rsidP="00F2607F">
            <w:pPr>
              <w:spacing w:after="0" w:line="240" w:lineRule="auto"/>
              <w:contextualSpacing/>
              <w:rPr>
                <w:rFonts w:ascii="Arial" w:eastAsia="Calibri" w:hAnsi="Arial" w:cs="Arial"/>
              </w:rPr>
            </w:pPr>
            <w:r w:rsidRPr="00F2607F">
              <w:rPr>
                <w:rFonts w:ascii="Arial" w:eastAsia="Calibri" w:hAnsi="Arial" w:cs="Arial"/>
              </w:rPr>
              <w:t>Academic Director/ Assistant Dean:</w:t>
            </w:r>
          </w:p>
        </w:tc>
        <w:tc>
          <w:tcPr>
            <w:tcW w:w="2176" w:type="pct"/>
            <w:shd w:val="clear" w:color="auto" w:fill="auto"/>
            <w:vAlign w:val="center"/>
          </w:tcPr>
          <w:p w14:paraId="08DE9C71" w14:textId="77777777" w:rsidR="00F2607F" w:rsidRPr="00F2607F" w:rsidRDefault="00F2607F" w:rsidP="00F2607F">
            <w:pPr>
              <w:spacing w:after="0" w:line="240" w:lineRule="auto"/>
              <w:contextualSpacing/>
              <w:rPr>
                <w:rFonts w:ascii="Arial" w:eastAsia="Calibri" w:hAnsi="Arial" w:cs="Arial"/>
              </w:rPr>
            </w:pPr>
          </w:p>
        </w:tc>
        <w:tc>
          <w:tcPr>
            <w:tcW w:w="1013" w:type="pct"/>
            <w:vMerge w:val="restart"/>
          </w:tcPr>
          <w:p w14:paraId="5F245079" w14:textId="77777777" w:rsidR="00F2607F" w:rsidRPr="00F2607F" w:rsidRDefault="00F2607F" w:rsidP="00F2607F">
            <w:pPr>
              <w:spacing w:after="0" w:line="240" w:lineRule="auto"/>
              <w:contextualSpacing/>
              <w:rPr>
                <w:rFonts w:ascii="Arial" w:eastAsia="Calibri" w:hAnsi="Arial" w:cs="Arial"/>
              </w:rPr>
            </w:pPr>
            <w:r w:rsidRPr="00F2607F">
              <w:rPr>
                <w:rFonts w:ascii="Arial" w:eastAsia="Calibri" w:hAnsi="Arial" w:cs="Arial"/>
                <w:b/>
                <w:bCs/>
              </w:rPr>
              <w:t>Date:</w:t>
            </w:r>
          </w:p>
        </w:tc>
      </w:tr>
      <w:tr w:rsidR="00F2607F" w:rsidRPr="00F2607F" w14:paraId="4C84415F" w14:textId="77777777" w:rsidTr="00F440C8">
        <w:trPr>
          <w:trHeight w:val="347"/>
        </w:trPr>
        <w:tc>
          <w:tcPr>
            <w:tcW w:w="366" w:type="pct"/>
            <w:shd w:val="clear" w:color="auto" w:fill="F2F2F2" w:themeFill="background1" w:themeFillShade="F2"/>
            <w:vAlign w:val="center"/>
          </w:tcPr>
          <w:p w14:paraId="442FA107" w14:textId="77777777" w:rsidR="00F2607F" w:rsidRPr="00F2607F" w:rsidRDefault="00F2607F" w:rsidP="00F2607F">
            <w:pPr>
              <w:spacing w:after="0" w:line="240" w:lineRule="auto"/>
              <w:contextualSpacing/>
              <w:jc w:val="center"/>
              <w:rPr>
                <w:rFonts w:ascii="Arial" w:eastAsia="Calibri" w:hAnsi="Arial" w:cs="Arial"/>
              </w:rPr>
            </w:pPr>
            <w:r w:rsidRPr="00F2607F">
              <w:rPr>
                <w:rFonts w:ascii="Arial" w:eastAsia="Calibri" w:hAnsi="Arial" w:cs="Arial"/>
              </w:rPr>
              <w:t>5</w:t>
            </w:r>
          </w:p>
        </w:tc>
        <w:tc>
          <w:tcPr>
            <w:tcW w:w="1444" w:type="pct"/>
            <w:shd w:val="clear" w:color="auto" w:fill="F2F2F2" w:themeFill="background1" w:themeFillShade="F2"/>
            <w:vAlign w:val="center"/>
          </w:tcPr>
          <w:p w14:paraId="72416182" w14:textId="77777777" w:rsidR="00F2607F" w:rsidRPr="00F2607F" w:rsidRDefault="00F2607F" w:rsidP="00F2607F">
            <w:pPr>
              <w:spacing w:after="0" w:line="240" w:lineRule="auto"/>
              <w:contextualSpacing/>
              <w:rPr>
                <w:rFonts w:ascii="Arial" w:eastAsia="Calibri" w:hAnsi="Arial" w:cs="Arial"/>
              </w:rPr>
            </w:pPr>
            <w:r w:rsidRPr="00F2607F">
              <w:rPr>
                <w:rFonts w:ascii="Arial" w:eastAsia="Calibri" w:hAnsi="Arial" w:cs="Arial"/>
              </w:rPr>
              <w:t>Signature:</w:t>
            </w:r>
          </w:p>
        </w:tc>
        <w:tc>
          <w:tcPr>
            <w:tcW w:w="2176" w:type="pct"/>
            <w:shd w:val="clear" w:color="auto" w:fill="auto"/>
            <w:vAlign w:val="center"/>
          </w:tcPr>
          <w:p w14:paraId="51469B81" w14:textId="77777777" w:rsidR="00F2607F" w:rsidRPr="00F2607F" w:rsidRDefault="00F2607F" w:rsidP="00F2607F">
            <w:pPr>
              <w:spacing w:after="0" w:line="240" w:lineRule="auto"/>
              <w:contextualSpacing/>
              <w:rPr>
                <w:rFonts w:ascii="Arial" w:eastAsia="Calibri" w:hAnsi="Arial" w:cs="Arial"/>
              </w:rPr>
            </w:pPr>
          </w:p>
          <w:p w14:paraId="1CC897A1" w14:textId="77777777" w:rsidR="00F2607F" w:rsidRPr="00F2607F" w:rsidRDefault="00F2607F" w:rsidP="00F2607F">
            <w:pPr>
              <w:spacing w:after="0" w:line="240" w:lineRule="auto"/>
              <w:contextualSpacing/>
              <w:rPr>
                <w:rFonts w:ascii="Arial" w:eastAsia="Calibri" w:hAnsi="Arial" w:cs="Arial"/>
              </w:rPr>
            </w:pPr>
          </w:p>
        </w:tc>
        <w:tc>
          <w:tcPr>
            <w:tcW w:w="1013" w:type="pct"/>
            <w:vMerge/>
            <w:vAlign w:val="center"/>
          </w:tcPr>
          <w:p w14:paraId="566DC751" w14:textId="77777777" w:rsidR="00F2607F" w:rsidRPr="00F2607F" w:rsidRDefault="00F2607F" w:rsidP="00F2607F">
            <w:pPr>
              <w:spacing w:after="0" w:line="240" w:lineRule="auto"/>
              <w:contextualSpacing/>
              <w:rPr>
                <w:rFonts w:ascii="Arial" w:eastAsia="Calibri" w:hAnsi="Arial" w:cs="Arial"/>
              </w:rPr>
            </w:pPr>
          </w:p>
        </w:tc>
      </w:tr>
    </w:tbl>
    <w:p w14:paraId="08CCB647" w14:textId="77777777" w:rsidR="00F2607F" w:rsidRPr="00F2607F" w:rsidRDefault="00F2607F" w:rsidP="00F2607F">
      <w:pPr>
        <w:spacing w:after="0" w:line="240" w:lineRule="auto"/>
        <w:rPr>
          <w:rFonts w:ascii="Arial" w:eastAsia="Times New Roman" w:hAnsi="Arial" w:cs="Arial"/>
          <w:b/>
        </w:rPr>
      </w:pPr>
    </w:p>
    <w:p w14:paraId="30797053" w14:textId="77777777" w:rsidR="00F2607F" w:rsidRPr="00F2607F" w:rsidRDefault="00F2607F" w:rsidP="00F2607F">
      <w:pPr>
        <w:autoSpaceDE w:val="0"/>
        <w:autoSpaceDN w:val="0"/>
        <w:adjustRightInd w:val="0"/>
        <w:spacing w:after="240" w:line="240" w:lineRule="auto"/>
        <w:jc w:val="both"/>
        <w:rPr>
          <w:rFonts w:ascii="Arial" w:eastAsia="Times New Roman" w:hAnsi="Arial" w:cs="Arial"/>
          <w:bCs/>
        </w:rPr>
      </w:pPr>
      <w:r w:rsidRPr="00F2607F">
        <w:rPr>
          <w:rFonts w:ascii="Arial" w:eastAsia="Times New Roman" w:hAnsi="Arial" w:cs="Arial"/>
          <w:b/>
        </w:rPr>
        <w:t xml:space="preserve">Checklist: </w:t>
      </w:r>
      <w:r w:rsidRPr="00F2607F">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F2607F" w:rsidRPr="00F2607F" w14:paraId="365CC091" w14:textId="77777777" w:rsidTr="00F440C8">
        <w:trPr>
          <w:trHeight w:val="491"/>
        </w:trPr>
        <w:tc>
          <w:tcPr>
            <w:tcW w:w="675" w:type="dxa"/>
            <w:shd w:val="clear" w:color="auto" w:fill="BFBFBF" w:themeFill="background1" w:themeFillShade="BF"/>
            <w:vAlign w:val="center"/>
          </w:tcPr>
          <w:sdt>
            <w:sdtPr>
              <w:rPr>
                <w:rFonts w:ascii="Arial" w:eastAsia="MS Gothic" w:hAnsi="Arial" w:cs="Arial"/>
              </w:rPr>
              <w:id w:val="1454446193"/>
              <w14:checkbox>
                <w14:checked w14:val="1"/>
                <w14:checkedState w14:val="2612" w14:font="MS Gothic"/>
                <w14:uncheckedState w14:val="2610" w14:font="MS Gothic"/>
              </w14:checkbox>
            </w:sdtPr>
            <w:sdtEndPr/>
            <w:sdtContent>
              <w:p w14:paraId="3DD6F246" w14:textId="77777777" w:rsidR="00F2607F" w:rsidRPr="00F2607F" w:rsidRDefault="00F2607F" w:rsidP="00F2607F">
                <w:pPr>
                  <w:jc w:val="center"/>
                  <w:rPr>
                    <w:rFonts w:ascii="Arial" w:eastAsia="MS Gothic" w:hAnsi="Arial" w:cs="Arial"/>
                  </w:rPr>
                </w:pPr>
                <w:r w:rsidRPr="00F2607F">
                  <w:rPr>
                    <w:rFonts w:ascii="Arial" w:eastAsia="MS Gothic" w:hAnsi="Arial" w:cs="Arial" w:hint="eastAsia"/>
                  </w:rPr>
                  <w:t>☒</w:t>
                </w:r>
              </w:p>
            </w:sdtContent>
          </w:sdt>
        </w:tc>
        <w:tc>
          <w:tcPr>
            <w:tcW w:w="9810" w:type="dxa"/>
            <w:vAlign w:val="center"/>
          </w:tcPr>
          <w:p w14:paraId="7A194443" w14:textId="77777777" w:rsidR="00F2607F" w:rsidRPr="00F2607F" w:rsidRDefault="00F2607F" w:rsidP="00F2607F">
            <w:pPr>
              <w:rPr>
                <w:rFonts w:ascii="Arial" w:eastAsia="MS Gothic" w:hAnsi="Arial" w:cs="Arial"/>
                <w:bCs/>
              </w:rPr>
            </w:pPr>
            <w:r w:rsidRPr="00F2607F">
              <w:rPr>
                <w:rFonts w:ascii="Arial" w:eastAsia="MS Gothic" w:hAnsi="Arial" w:cs="Arial"/>
                <w:bCs/>
              </w:rPr>
              <w:t>I have read the guidance notes supplied before completing the form.</w:t>
            </w:r>
          </w:p>
        </w:tc>
      </w:tr>
      <w:tr w:rsidR="00F2607F" w:rsidRPr="00F2607F" w14:paraId="447701CA" w14:textId="77777777" w:rsidTr="00F440C8">
        <w:trPr>
          <w:trHeight w:val="413"/>
        </w:trPr>
        <w:tc>
          <w:tcPr>
            <w:tcW w:w="675" w:type="dxa"/>
            <w:shd w:val="clear" w:color="auto" w:fill="BFBFBF" w:themeFill="background1" w:themeFillShade="BF"/>
            <w:vAlign w:val="center"/>
          </w:tcPr>
          <w:sdt>
            <w:sdtPr>
              <w:rPr>
                <w:rFonts w:ascii="Arial" w:eastAsia="MS Gothic" w:hAnsi="Arial" w:cs="Arial"/>
              </w:rPr>
              <w:id w:val="-17703630"/>
              <w14:checkbox>
                <w14:checked w14:val="1"/>
                <w14:checkedState w14:val="2612" w14:font="MS Gothic"/>
                <w14:uncheckedState w14:val="2610" w14:font="MS Gothic"/>
              </w14:checkbox>
            </w:sdtPr>
            <w:sdtEndPr/>
            <w:sdtContent>
              <w:p w14:paraId="1F5448AE" w14:textId="77777777" w:rsidR="00F2607F" w:rsidRPr="00F2607F" w:rsidRDefault="00F2607F" w:rsidP="00F2607F">
                <w:pPr>
                  <w:jc w:val="center"/>
                  <w:rPr>
                    <w:rFonts w:ascii="Arial" w:eastAsia="MS Gothic" w:hAnsi="Arial" w:cs="Arial"/>
                  </w:rPr>
                </w:pPr>
                <w:r w:rsidRPr="00F2607F">
                  <w:rPr>
                    <w:rFonts w:ascii="Arial" w:eastAsia="MS Gothic" w:hAnsi="Arial" w:cs="Arial" w:hint="eastAsia"/>
                  </w:rPr>
                  <w:t>☒</w:t>
                </w:r>
              </w:p>
            </w:sdtContent>
          </w:sdt>
        </w:tc>
        <w:tc>
          <w:tcPr>
            <w:tcW w:w="9810" w:type="dxa"/>
            <w:vAlign w:val="center"/>
          </w:tcPr>
          <w:p w14:paraId="7F74F20E" w14:textId="77777777" w:rsidR="00F2607F" w:rsidRPr="00F2607F" w:rsidRDefault="00F2607F" w:rsidP="00F2607F">
            <w:pPr>
              <w:rPr>
                <w:rFonts w:ascii="Arial" w:eastAsia="Times New Roman" w:hAnsi="Arial" w:cs="Arial"/>
              </w:rPr>
            </w:pPr>
            <w:r w:rsidRPr="00F2607F">
              <w:rPr>
                <w:rFonts w:ascii="Arial" w:eastAsia="Times New Roman" w:hAnsi="Arial" w:cs="Arial"/>
              </w:rPr>
              <w:t xml:space="preserve">I have completed </w:t>
            </w:r>
            <w:r w:rsidRPr="00F2607F">
              <w:rPr>
                <w:rFonts w:ascii="Arial" w:eastAsia="Times New Roman" w:hAnsi="Arial" w:cs="Arial"/>
                <w:b/>
              </w:rPr>
              <w:t>ALL RELEVANT</w:t>
            </w:r>
            <w:r w:rsidRPr="00F2607F">
              <w:rPr>
                <w:rFonts w:ascii="Arial" w:eastAsia="Times New Roman" w:hAnsi="Arial" w:cs="Arial"/>
              </w:rPr>
              <w:t xml:space="preserve"> sections of the form in full.</w:t>
            </w:r>
          </w:p>
        </w:tc>
      </w:tr>
      <w:tr w:rsidR="00F2607F" w:rsidRPr="00F2607F" w14:paraId="016041E3" w14:textId="77777777" w:rsidTr="00F440C8">
        <w:trPr>
          <w:trHeight w:val="419"/>
        </w:trPr>
        <w:tc>
          <w:tcPr>
            <w:tcW w:w="675" w:type="dxa"/>
            <w:shd w:val="clear" w:color="auto" w:fill="BFBFBF" w:themeFill="background1" w:themeFillShade="BF"/>
            <w:vAlign w:val="center"/>
          </w:tcPr>
          <w:sdt>
            <w:sdtPr>
              <w:rPr>
                <w:rFonts w:ascii="Arial" w:eastAsia="Times New Roman" w:hAnsi="Arial" w:cs="Arial"/>
              </w:rPr>
              <w:id w:val="1393921880"/>
              <w14:checkbox>
                <w14:checked w14:val="1"/>
                <w14:checkedState w14:val="2612" w14:font="MS Gothic"/>
                <w14:uncheckedState w14:val="2610" w14:font="MS Gothic"/>
              </w14:checkbox>
            </w:sdtPr>
            <w:sdtEndPr/>
            <w:sdtContent>
              <w:p w14:paraId="248C8238" w14:textId="77777777" w:rsidR="00F2607F" w:rsidRPr="00F2607F" w:rsidRDefault="00F2607F" w:rsidP="00F2607F">
                <w:pPr>
                  <w:jc w:val="center"/>
                  <w:rPr>
                    <w:rFonts w:ascii="Arial" w:eastAsia="Times New Roman" w:hAnsi="Arial" w:cs="Arial"/>
                  </w:rPr>
                </w:pPr>
                <w:r w:rsidRPr="00F2607F">
                  <w:rPr>
                    <w:rFonts w:ascii="Segoe UI Symbol" w:eastAsia="Times New Roman" w:hAnsi="Segoe UI Symbol" w:cs="Segoe UI Symbol"/>
                  </w:rPr>
                  <w:t>☒</w:t>
                </w:r>
              </w:p>
            </w:sdtContent>
          </w:sdt>
        </w:tc>
        <w:tc>
          <w:tcPr>
            <w:tcW w:w="9810" w:type="dxa"/>
            <w:vAlign w:val="center"/>
          </w:tcPr>
          <w:p w14:paraId="3D6C5E09" w14:textId="77777777" w:rsidR="00F2607F" w:rsidRPr="00F2607F" w:rsidRDefault="00F2607F" w:rsidP="00F2607F">
            <w:pPr>
              <w:rPr>
                <w:rFonts w:ascii="Arial" w:eastAsia="Times New Roman" w:hAnsi="Arial" w:cs="Arial"/>
              </w:rPr>
            </w:pPr>
            <w:r w:rsidRPr="00F2607F">
              <w:rPr>
                <w:rFonts w:ascii="Arial" w:eastAsia="Times New Roman" w:hAnsi="Arial" w:cs="Arial"/>
              </w:rPr>
              <w:t>I confirm that the research activity has received approval in principle</w:t>
            </w:r>
          </w:p>
        </w:tc>
      </w:tr>
      <w:tr w:rsidR="00F2607F" w:rsidRPr="00F2607F" w14:paraId="6657C5C0" w14:textId="77777777" w:rsidTr="00F440C8">
        <w:trPr>
          <w:trHeight w:val="492"/>
        </w:trPr>
        <w:tc>
          <w:tcPr>
            <w:tcW w:w="675" w:type="dxa"/>
            <w:shd w:val="clear" w:color="auto" w:fill="BFBFBF" w:themeFill="background1" w:themeFillShade="BF"/>
            <w:vAlign w:val="center"/>
          </w:tcPr>
          <w:sdt>
            <w:sdtPr>
              <w:rPr>
                <w:rFonts w:ascii="Arial" w:eastAsia="Times New Roman" w:hAnsi="Arial" w:cs="Arial"/>
              </w:rPr>
              <w:id w:val="-1978295672"/>
              <w14:checkbox>
                <w14:checked w14:val="1"/>
                <w14:checkedState w14:val="2612" w14:font="MS Gothic"/>
                <w14:uncheckedState w14:val="2610" w14:font="MS Gothic"/>
              </w14:checkbox>
            </w:sdtPr>
            <w:sdtEndPr/>
            <w:sdtContent>
              <w:p w14:paraId="64CC40EF" w14:textId="77777777" w:rsidR="00F2607F" w:rsidRPr="00F2607F" w:rsidRDefault="00F2607F" w:rsidP="00F2607F">
                <w:pPr>
                  <w:jc w:val="center"/>
                  <w:rPr>
                    <w:rFonts w:ascii="Arial" w:eastAsia="Times New Roman" w:hAnsi="Arial" w:cs="Arial"/>
                  </w:rPr>
                </w:pPr>
                <w:r w:rsidRPr="00F2607F">
                  <w:rPr>
                    <w:rFonts w:ascii="Segoe UI Symbol" w:eastAsia="Times New Roman" w:hAnsi="Segoe UI Symbol" w:cs="Segoe UI Symbol"/>
                  </w:rPr>
                  <w:t>☒</w:t>
                </w:r>
              </w:p>
            </w:sdtContent>
          </w:sdt>
        </w:tc>
        <w:tc>
          <w:tcPr>
            <w:tcW w:w="9810" w:type="dxa"/>
            <w:vAlign w:val="center"/>
          </w:tcPr>
          <w:p w14:paraId="0AE3F5C2" w14:textId="77777777" w:rsidR="00F2607F" w:rsidRPr="00F2607F" w:rsidRDefault="00F2607F" w:rsidP="00F2607F">
            <w:pPr>
              <w:rPr>
                <w:rFonts w:ascii="Arial" w:eastAsia="Times New Roman" w:hAnsi="Arial" w:cs="Arial"/>
              </w:rPr>
            </w:pPr>
            <w:r w:rsidRPr="00F2607F">
              <w:rPr>
                <w:rFonts w:ascii="Arial" w:eastAsia="Times New Roman" w:hAnsi="Arial" w:cs="Arial"/>
              </w:rPr>
              <w:t>I have attached a copy of final/interim approval from external organisation (</w:t>
            </w:r>
            <w:r w:rsidRPr="00F2607F">
              <w:rPr>
                <w:rFonts w:ascii="Arial" w:eastAsia="Times New Roman" w:hAnsi="Arial" w:cs="Arial"/>
                <w:b/>
              </w:rPr>
              <w:t>where appropriate</w:t>
            </w:r>
            <w:r w:rsidRPr="00F2607F">
              <w:rPr>
                <w:rFonts w:ascii="Arial" w:eastAsia="Times New Roman" w:hAnsi="Arial" w:cs="Arial"/>
              </w:rPr>
              <w:t>)</w:t>
            </w:r>
          </w:p>
        </w:tc>
      </w:tr>
      <w:tr w:rsidR="00F2607F" w:rsidRPr="00F2607F" w14:paraId="1FA9BB20" w14:textId="77777777" w:rsidTr="00F440C8">
        <w:trPr>
          <w:trHeight w:val="720"/>
        </w:trPr>
        <w:tc>
          <w:tcPr>
            <w:tcW w:w="675" w:type="dxa"/>
            <w:shd w:val="clear" w:color="auto" w:fill="BFBFBF" w:themeFill="background1" w:themeFillShade="BF"/>
            <w:vAlign w:val="center"/>
          </w:tcPr>
          <w:sdt>
            <w:sdtPr>
              <w:rPr>
                <w:rFonts w:ascii="Arial" w:eastAsia="Times New Roman" w:hAnsi="Arial" w:cs="Arial"/>
                <w:sz w:val="20"/>
                <w:szCs w:val="20"/>
              </w:rPr>
              <w:id w:val="1893926499"/>
              <w14:checkbox>
                <w14:checked w14:val="0"/>
                <w14:checkedState w14:val="2612" w14:font="MS Gothic"/>
                <w14:uncheckedState w14:val="2610" w14:font="MS Gothic"/>
              </w14:checkbox>
            </w:sdtPr>
            <w:sdtEndPr/>
            <w:sdtContent>
              <w:p w14:paraId="504A5262" w14:textId="77777777" w:rsidR="00F2607F" w:rsidRPr="00F2607F" w:rsidRDefault="00F2607F" w:rsidP="00F2607F">
                <w:pPr>
                  <w:jc w:val="center"/>
                  <w:rPr>
                    <w:rFonts w:ascii="Arial" w:eastAsia="Times New Roman" w:hAnsi="Arial" w:cs="Arial"/>
                    <w:sz w:val="20"/>
                    <w:szCs w:val="20"/>
                  </w:rPr>
                </w:pPr>
                <w:r w:rsidRPr="00F2607F">
                  <w:rPr>
                    <w:rFonts w:ascii="Segoe UI Symbol" w:eastAsia="Times New Roman" w:hAnsi="Segoe UI Symbol" w:cs="Segoe UI Symbol"/>
                    <w:sz w:val="20"/>
                    <w:szCs w:val="20"/>
                  </w:rPr>
                  <w:t>☐</w:t>
                </w:r>
              </w:p>
            </w:sdtContent>
          </w:sdt>
        </w:tc>
        <w:tc>
          <w:tcPr>
            <w:tcW w:w="9810" w:type="dxa"/>
            <w:vAlign w:val="center"/>
          </w:tcPr>
          <w:p w14:paraId="4E474833" w14:textId="77777777" w:rsidR="00F2607F" w:rsidRPr="00F2607F" w:rsidRDefault="00F2607F" w:rsidP="00F2607F">
            <w:pPr>
              <w:rPr>
                <w:rFonts w:ascii="Arial" w:eastAsia="Times New Roman" w:hAnsi="Arial" w:cs="Arial"/>
              </w:rPr>
            </w:pPr>
            <w:r w:rsidRPr="00F2607F">
              <w:rPr>
                <w:rFonts w:ascii="Arial" w:eastAsia="Times New Roman" w:hAnsi="Arial" w:cs="Arial"/>
              </w:rPr>
              <w:t xml:space="preserve">I have attached a full risk assessment (where appropriate)  </w:t>
            </w:r>
            <w:r w:rsidRPr="00F2607F">
              <w:rPr>
                <w:rFonts w:ascii="Arial" w:eastAsia="Times New Roman" w:hAnsi="Arial" w:cs="Arial"/>
                <w:i/>
              </w:rPr>
              <w:t>ONLY TICK IF YOU HAVE</w:t>
            </w:r>
            <w:r w:rsidRPr="00F2607F">
              <w:rPr>
                <w:rFonts w:ascii="Arial" w:eastAsia="Times New Roman" w:hAnsi="Arial" w:cs="Arial"/>
                <w:b/>
                <w:i/>
              </w:rPr>
              <w:t xml:space="preserve"> ATTACHED A FULL RISK ASSESSMENT</w:t>
            </w:r>
          </w:p>
        </w:tc>
      </w:tr>
      <w:tr w:rsidR="00F2607F" w:rsidRPr="00F2607F" w14:paraId="1783B39B" w14:textId="77777777" w:rsidTr="00F440C8">
        <w:trPr>
          <w:trHeight w:val="858"/>
        </w:trPr>
        <w:tc>
          <w:tcPr>
            <w:tcW w:w="675" w:type="dxa"/>
            <w:shd w:val="clear" w:color="auto" w:fill="BFBFBF" w:themeFill="background1" w:themeFillShade="BF"/>
            <w:vAlign w:val="center"/>
          </w:tcPr>
          <w:sdt>
            <w:sdtPr>
              <w:rPr>
                <w:rFonts w:ascii="Arial" w:eastAsia="Times New Roman" w:hAnsi="Arial" w:cs="Arial"/>
              </w:rPr>
              <w:id w:val="1189257540"/>
              <w14:checkbox>
                <w14:checked w14:val="1"/>
                <w14:checkedState w14:val="2612" w14:font="MS Gothic"/>
                <w14:uncheckedState w14:val="2610" w14:font="MS Gothic"/>
              </w14:checkbox>
            </w:sdtPr>
            <w:sdtEndPr/>
            <w:sdtContent>
              <w:p w14:paraId="4D7C71FF" w14:textId="77777777" w:rsidR="00F2607F" w:rsidRPr="00F2607F" w:rsidRDefault="00F2607F" w:rsidP="00F2607F">
                <w:pPr>
                  <w:jc w:val="center"/>
                  <w:rPr>
                    <w:rFonts w:ascii="Arial" w:eastAsia="Times New Roman" w:hAnsi="Arial" w:cs="Arial"/>
                  </w:rPr>
                </w:pPr>
                <w:r w:rsidRPr="00F2607F">
                  <w:rPr>
                    <w:rFonts w:ascii="Segoe UI Symbol" w:eastAsia="Times New Roman" w:hAnsi="Segoe UI Symbol" w:cs="Segoe UI Symbol"/>
                  </w:rPr>
                  <w:t>☒</w:t>
                </w:r>
              </w:p>
            </w:sdtContent>
          </w:sdt>
        </w:tc>
        <w:tc>
          <w:tcPr>
            <w:tcW w:w="9810" w:type="dxa"/>
            <w:vAlign w:val="center"/>
          </w:tcPr>
          <w:p w14:paraId="3A2E2665" w14:textId="77777777" w:rsidR="00F2607F" w:rsidRPr="00F2607F" w:rsidRDefault="00F2607F" w:rsidP="00F2607F">
            <w:pPr>
              <w:rPr>
                <w:rFonts w:ascii="Arial" w:eastAsia="Times New Roman" w:hAnsi="Arial" w:cs="Arial"/>
              </w:rPr>
            </w:pPr>
            <w:r w:rsidRPr="00F2607F">
              <w:rPr>
                <w:rFonts w:ascii="Arial" w:eastAsia="Times New Roman" w:hAnsi="Arial" w:cs="Arial"/>
              </w:rPr>
              <w:t>I understand that it is my responsibility to ensure that the above named research activity will meet the University’s Research Ethics and Integrity Code of Practice.</w:t>
            </w:r>
          </w:p>
        </w:tc>
      </w:tr>
      <w:tr w:rsidR="00F2607F" w:rsidRPr="00F2607F" w14:paraId="1EDA9236" w14:textId="77777777" w:rsidTr="00F440C8">
        <w:trPr>
          <w:trHeight w:val="969"/>
        </w:trPr>
        <w:tc>
          <w:tcPr>
            <w:tcW w:w="675" w:type="dxa"/>
            <w:shd w:val="clear" w:color="auto" w:fill="BFBFBF" w:themeFill="background1" w:themeFillShade="BF"/>
            <w:vAlign w:val="center"/>
          </w:tcPr>
          <w:sdt>
            <w:sdtPr>
              <w:rPr>
                <w:rFonts w:ascii="Arial" w:eastAsia="Times New Roman" w:hAnsi="Arial" w:cs="Arial"/>
              </w:rPr>
              <w:id w:val="1030683582"/>
              <w14:checkbox>
                <w14:checked w14:val="1"/>
                <w14:checkedState w14:val="2612" w14:font="MS Gothic"/>
                <w14:uncheckedState w14:val="2610" w14:font="MS Gothic"/>
              </w14:checkbox>
            </w:sdtPr>
            <w:sdtEndPr/>
            <w:sdtContent>
              <w:p w14:paraId="328DFCA7" w14:textId="77777777" w:rsidR="00F2607F" w:rsidRPr="00F2607F" w:rsidRDefault="00F2607F" w:rsidP="00F2607F">
                <w:pPr>
                  <w:jc w:val="center"/>
                  <w:rPr>
                    <w:rFonts w:ascii="Arial" w:eastAsia="Times New Roman" w:hAnsi="Arial" w:cs="Arial"/>
                  </w:rPr>
                </w:pPr>
                <w:r w:rsidRPr="00F2607F">
                  <w:rPr>
                    <w:rFonts w:ascii="Segoe UI Symbol" w:eastAsia="Times New Roman" w:hAnsi="Segoe UI Symbol" w:cs="Segoe UI Symbol"/>
                  </w:rPr>
                  <w:t>☒</w:t>
                </w:r>
              </w:p>
            </w:sdtContent>
          </w:sdt>
        </w:tc>
        <w:tc>
          <w:tcPr>
            <w:tcW w:w="9810" w:type="dxa"/>
            <w:vAlign w:val="center"/>
          </w:tcPr>
          <w:p w14:paraId="0C22671E" w14:textId="77777777" w:rsidR="00F2607F" w:rsidRPr="00F2607F" w:rsidRDefault="00F2607F" w:rsidP="00F2607F">
            <w:pPr>
              <w:rPr>
                <w:rFonts w:ascii="Arial" w:eastAsia="Times New Roman" w:hAnsi="Arial" w:cs="Arial"/>
              </w:rPr>
            </w:pPr>
            <w:r w:rsidRPr="00F2607F">
              <w:rPr>
                <w:rFonts w:ascii="Arial" w:eastAsia="Times New Roman"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227F0D1" w14:textId="77777777" w:rsidR="00F2607F" w:rsidRPr="00F2607F" w:rsidRDefault="00F2607F" w:rsidP="00F2607F">
      <w:pPr>
        <w:tabs>
          <w:tab w:val="left" w:pos="5103"/>
        </w:tabs>
        <w:spacing w:after="0" w:line="240" w:lineRule="auto"/>
        <w:rPr>
          <w:rFonts w:ascii="Arial" w:eastAsia="Times New Roman"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2607F" w:rsidRPr="00F2607F" w14:paraId="2D0D35D2" w14:textId="77777777" w:rsidTr="00F440C8">
        <w:tc>
          <w:tcPr>
            <w:tcW w:w="10485" w:type="dxa"/>
            <w:shd w:val="clear" w:color="auto" w:fill="D9D9D9" w:themeFill="background1" w:themeFillShade="D9"/>
          </w:tcPr>
          <w:p w14:paraId="114E5B8B" w14:textId="77777777" w:rsidR="00F2607F" w:rsidRPr="00F2607F" w:rsidRDefault="00F2607F" w:rsidP="00F2607F">
            <w:pPr>
              <w:spacing w:after="0" w:line="240" w:lineRule="auto"/>
              <w:rPr>
                <w:rFonts w:ascii="Arial" w:eastAsia="Times New Roman" w:hAnsi="Arial" w:cs="Arial"/>
                <w:b/>
              </w:rPr>
            </w:pPr>
            <w:r w:rsidRPr="00F2607F">
              <w:rPr>
                <w:rFonts w:ascii="Arial" w:eastAsia="Times New Roman" w:hAnsi="Arial" w:cs="Arial"/>
                <w:b/>
              </w:rPr>
              <w:t>RESEARCH STUDENTS ONLY</w:t>
            </w:r>
          </w:p>
          <w:p w14:paraId="061AA044"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 xml:space="preserve">Once complete, submit this form via the </w:t>
            </w:r>
            <w:r w:rsidRPr="00F2607F">
              <w:rPr>
                <w:rFonts w:ascii="Arial" w:eastAsia="Times New Roman" w:hAnsi="Arial" w:cs="Arial"/>
                <w:b/>
                <w:bCs/>
                <w:u w:val="single"/>
              </w:rPr>
              <w:t>MyTSD Doctoral College Portal</w:t>
            </w:r>
            <w:r w:rsidRPr="00F2607F">
              <w:rPr>
                <w:rFonts w:ascii="Arial" w:eastAsia="Times New Roman" w:hAnsi="Arial" w:cs="Arial"/>
              </w:rPr>
              <w:t xml:space="preserve"> at (</w:t>
            </w:r>
            <w:hyperlink r:id="rId14" w:history="1">
              <w:r w:rsidRPr="00F2607F">
                <w:rPr>
                  <w:rFonts w:ascii="Arial" w:eastAsia="Times New Roman" w:hAnsi="Arial" w:cs="Arial"/>
                  <w:color w:val="0000FF"/>
                  <w:u w:val="single"/>
                </w:rPr>
                <w:t>https://mytsd.uwtsd.ac.uk</w:t>
              </w:r>
            </w:hyperlink>
            <w:r w:rsidRPr="00F2607F">
              <w:rPr>
                <w:rFonts w:ascii="Arial" w:eastAsia="Times New Roman" w:hAnsi="Arial" w:cs="Arial"/>
              </w:rPr>
              <w:t>).</w:t>
            </w:r>
          </w:p>
          <w:p w14:paraId="46831018" w14:textId="77777777" w:rsidR="00F2607F" w:rsidRPr="00F2607F" w:rsidRDefault="00F2607F" w:rsidP="00F2607F">
            <w:pPr>
              <w:spacing w:after="0" w:line="240" w:lineRule="auto"/>
              <w:rPr>
                <w:rFonts w:ascii="Arial" w:eastAsia="Times New Roman" w:hAnsi="Arial" w:cs="Arial"/>
              </w:rPr>
            </w:pPr>
          </w:p>
        </w:tc>
      </w:tr>
      <w:tr w:rsidR="00F2607F" w:rsidRPr="00F2607F" w14:paraId="58830996" w14:textId="77777777" w:rsidTr="00F440C8">
        <w:tc>
          <w:tcPr>
            <w:tcW w:w="10485" w:type="dxa"/>
            <w:shd w:val="clear" w:color="auto" w:fill="D9D9D9" w:themeFill="background1" w:themeFillShade="D9"/>
          </w:tcPr>
          <w:p w14:paraId="6ED68F9B" w14:textId="77777777" w:rsidR="00F2607F" w:rsidRPr="00F2607F" w:rsidRDefault="00F2607F" w:rsidP="00F2607F">
            <w:pPr>
              <w:spacing w:after="0" w:line="240" w:lineRule="auto"/>
              <w:rPr>
                <w:rFonts w:ascii="Arial" w:eastAsia="Times New Roman" w:hAnsi="Arial" w:cs="Arial"/>
                <w:b/>
              </w:rPr>
            </w:pPr>
            <w:r w:rsidRPr="00F2607F">
              <w:rPr>
                <w:rFonts w:ascii="Arial" w:eastAsia="Times New Roman" w:hAnsi="Arial" w:cs="Arial"/>
                <w:b/>
              </w:rPr>
              <w:lastRenderedPageBreak/>
              <w:t>RESEARCH STAFF ONLY</w:t>
            </w:r>
          </w:p>
          <w:p w14:paraId="385010BD" w14:textId="77777777" w:rsidR="00F2607F" w:rsidRPr="00F2607F" w:rsidRDefault="00F2607F" w:rsidP="00F2607F">
            <w:pPr>
              <w:spacing w:after="0" w:line="240" w:lineRule="auto"/>
              <w:rPr>
                <w:rFonts w:ascii="Arial" w:eastAsia="Times New Roman" w:hAnsi="Arial" w:cs="Arial"/>
              </w:rPr>
            </w:pPr>
            <w:r w:rsidRPr="00F2607F">
              <w:rPr>
                <w:rFonts w:ascii="Arial" w:eastAsia="Times New Roman" w:hAnsi="Arial" w:cs="Arial"/>
              </w:rPr>
              <w:t xml:space="preserve">All communications relating to this application during its processing must be in writing and emailed to </w:t>
            </w:r>
            <w:hyperlink r:id="rId15" w:history="1">
              <w:r w:rsidRPr="00F2607F">
                <w:rPr>
                  <w:rFonts w:ascii="Arial" w:eastAsia="Times New Roman" w:hAnsi="Arial" w:cs="Arial"/>
                  <w:color w:val="0000FF"/>
                  <w:u w:val="single"/>
                </w:rPr>
                <w:t>pgresearch@uwtsd.ac.uk</w:t>
              </w:r>
            </w:hyperlink>
            <w:r w:rsidRPr="00F2607F">
              <w:rPr>
                <w:rFonts w:ascii="Arial" w:eastAsia="Times New Roman" w:hAnsi="Arial" w:cs="Arial"/>
              </w:rPr>
              <w:t xml:space="preserve"> , with the title ‘Ethical Approval’ followed by your name.</w:t>
            </w:r>
          </w:p>
          <w:p w14:paraId="729EFDFF" w14:textId="77777777" w:rsidR="00F2607F" w:rsidRPr="00F2607F" w:rsidRDefault="00F2607F" w:rsidP="00F2607F">
            <w:pPr>
              <w:spacing w:after="0" w:line="240" w:lineRule="auto"/>
              <w:rPr>
                <w:rFonts w:ascii="Arial" w:eastAsia="Times New Roman" w:hAnsi="Arial" w:cs="Arial"/>
              </w:rPr>
            </w:pPr>
          </w:p>
        </w:tc>
      </w:tr>
      <w:tr w:rsidR="00F2607F" w:rsidRPr="00F2607F" w14:paraId="28026E28" w14:textId="77777777" w:rsidTr="00F440C8">
        <w:tc>
          <w:tcPr>
            <w:tcW w:w="10485" w:type="dxa"/>
            <w:shd w:val="clear" w:color="auto" w:fill="D9D9D9" w:themeFill="background1" w:themeFillShade="D9"/>
          </w:tcPr>
          <w:p w14:paraId="36139330" w14:textId="77777777" w:rsidR="00F2607F" w:rsidRPr="00F2607F" w:rsidRDefault="00F2607F" w:rsidP="00F2607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rPr>
            </w:pPr>
            <w:r w:rsidRPr="00F2607F">
              <w:rPr>
                <w:rFonts w:ascii="Arial" w:eastAsia="Times New Roman" w:hAnsi="Arial" w:cs="Arial"/>
                <w:b/>
                <w:bCs/>
              </w:rPr>
              <w:t xml:space="preserve">STUDENTS ON UNDERGRADUATE OR TAUGHT MASTERS PROGRAMMES </w:t>
            </w:r>
            <w:r w:rsidRPr="00F2607F">
              <w:rPr>
                <w:rFonts w:ascii="Arial" w:eastAsia="Times New Roman" w:hAnsi="Arial" w:cs="Arial"/>
                <w:bCs/>
              </w:rPr>
              <w:t>should submit this form (and receive the outcome) via systems explained to you by the supervisor/module leader.</w:t>
            </w:r>
          </w:p>
        </w:tc>
      </w:tr>
    </w:tbl>
    <w:p w14:paraId="0048C695" w14:textId="77777777" w:rsidR="00F2607F" w:rsidRPr="00F2607F" w:rsidRDefault="00F2607F" w:rsidP="00F2607F">
      <w:pPr>
        <w:tabs>
          <w:tab w:val="left" w:pos="5103"/>
        </w:tabs>
        <w:spacing w:after="0" w:line="240" w:lineRule="auto"/>
        <w:rPr>
          <w:rFonts w:ascii="Arial" w:eastAsia="Times New Roman" w:hAnsi="Arial" w:cs="Arial"/>
          <w:bCs/>
        </w:rPr>
      </w:pPr>
    </w:p>
    <w:p w14:paraId="4D209326" w14:textId="77777777" w:rsidR="005918E1" w:rsidRDefault="005918E1" w:rsidP="117555C9">
      <w:pPr>
        <w:spacing w:line="480" w:lineRule="auto"/>
        <w:rPr>
          <w:rFonts w:ascii="Arial" w:eastAsia="Times New Roman" w:hAnsi="Arial" w:cs="Arial"/>
          <w:color w:val="222222"/>
          <w:sz w:val="20"/>
          <w:szCs w:val="20"/>
          <w:shd w:val="clear" w:color="auto" w:fill="FFFFFF"/>
        </w:rPr>
      </w:pPr>
    </w:p>
    <w:sectPr w:rsidR="005918E1">
      <w:headerReference w:type="default" r:id="rId16"/>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C7D1B" w14:textId="77777777" w:rsidR="002D10B1" w:rsidRDefault="002D10B1">
      <w:pPr>
        <w:spacing w:after="0" w:line="240" w:lineRule="auto"/>
      </w:pPr>
      <w:r>
        <w:separator/>
      </w:r>
    </w:p>
  </w:endnote>
  <w:endnote w:type="continuationSeparator" w:id="0">
    <w:p w14:paraId="773D1FC5" w14:textId="77777777" w:rsidR="002D10B1" w:rsidRDefault="002D10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17555C9" w14:paraId="5D946410" w14:textId="77777777" w:rsidTr="117555C9">
      <w:trPr>
        <w:trHeight w:val="300"/>
      </w:trPr>
      <w:tc>
        <w:tcPr>
          <w:tcW w:w="3005" w:type="dxa"/>
        </w:tcPr>
        <w:p w14:paraId="2D639F5C" w14:textId="376556CD" w:rsidR="117555C9" w:rsidRDefault="117555C9" w:rsidP="117555C9">
          <w:pPr>
            <w:pStyle w:val="Header"/>
            <w:ind w:left="-115"/>
          </w:pPr>
        </w:p>
      </w:tc>
      <w:tc>
        <w:tcPr>
          <w:tcW w:w="3005" w:type="dxa"/>
        </w:tcPr>
        <w:p w14:paraId="55EEF4E1" w14:textId="551FDAD2" w:rsidR="117555C9" w:rsidRDefault="117555C9" w:rsidP="117555C9">
          <w:pPr>
            <w:pStyle w:val="Header"/>
            <w:jc w:val="center"/>
          </w:pPr>
          <w:r>
            <w:fldChar w:fldCharType="begin"/>
          </w:r>
          <w:r>
            <w:instrText>PAGE</w:instrText>
          </w:r>
          <w:r>
            <w:fldChar w:fldCharType="separate"/>
          </w:r>
          <w:r w:rsidR="00CE465A">
            <w:rPr>
              <w:noProof/>
            </w:rPr>
            <w:t>1</w:t>
          </w:r>
          <w:r>
            <w:fldChar w:fldCharType="end"/>
          </w:r>
          <w:r>
            <w:t xml:space="preserve"> of </w:t>
          </w:r>
          <w:r>
            <w:fldChar w:fldCharType="begin"/>
          </w:r>
          <w:r>
            <w:instrText>NUMPAGES</w:instrText>
          </w:r>
          <w:r>
            <w:fldChar w:fldCharType="separate"/>
          </w:r>
          <w:r w:rsidR="00CE465A">
            <w:rPr>
              <w:noProof/>
            </w:rPr>
            <w:t>2</w:t>
          </w:r>
          <w:r>
            <w:fldChar w:fldCharType="end"/>
          </w:r>
        </w:p>
      </w:tc>
      <w:tc>
        <w:tcPr>
          <w:tcW w:w="3005" w:type="dxa"/>
        </w:tcPr>
        <w:p w14:paraId="78C04AC9" w14:textId="2C9C8190" w:rsidR="117555C9" w:rsidRDefault="117555C9" w:rsidP="117555C9">
          <w:pPr>
            <w:pStyle w:val="Header"/>
            <w:ind w:right="-115"/>
            <w:jc w:val="right"/>
          </w:pPr>
        </w:p>
      </w:tc>
    </w:tr>
  </w:tbl>
  <w:p w14:paraId="56C478C1" w14:textId="4A79D8A2" w:rsidR="117555C9" w:rsidRDefault="117555C9" w:rsidP="117555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184B91" w14:textId="77777777" w:rsidR="002D10B1" w:rsidRDefault="002D10B1">
      <w:pPr>
        <w:spacing w:after="0" w:line="240" w:lineRule="auto"/>
      </w:pPr>
      <w:r>
        <w:separator/>
      </w:r>
    </w:p>
  </w:footnote>
  <w:footnote w:type="continuationSeparator" w:id="0">
    <w:p w14:paraId="548DE97E" w14:textId="77777777" w:rsidR="002D10B1" w:rsidRDefault="002D10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128"/>
    </w:tblGrid>
    <w:tr w:rsidR="117555C9" w14:paraId="330566B9" w14:textId="77777777" w:rsidTr="117555C9">
      <w:trPr>
        <w:trHeight w:val="300"/>
      </w:trPr>
      <w:tc>
        <w:tcPr>
          <w:tcW w:w="3005" w:type="dxa"/>
        </w:tcPr>
        <w:p w14:paraId="4DCD477B" w14:textId="08D47261" w:rsidR="117555C9" w:rsidRDefault="117555C9" w:rsidP="117555C9">
          <w:pPr>
            <w:pStyle w:val="Header"/>
            <w:ind w:left="-115"/>
          </w:pPr>
          <w:r>
            <w:t>Rhys Lewis 0401890</w:t>
          </w:r>
        </w:p>
      </w:tc>
      <w:tc>
        <w:tcPr>
          <w:tcW w:w="3005" w:type="dxa"/>
        </w:tcPr>
        <w:p w14:paraId="1C704FA6" w14:textId="25E36381" w:rsidR="117555C9" w:rsidRDefault="117555C9" w:rsidP="117555C9">
          <w:pPr>
            <w:pStyle w:val="Header"/>
            <w:jc w:val="center"/>
          </w:pPr>
        </w:p>
      </w:tc>
      <w:tc>
        <w:tcPr>
          <w:tcW w:w="3128" w:type="dxa"/>
        </w:tcPr>
        <w:p w14:paraId="07CE2F39" w14:textId="55DEE592" w:rsidR="117555C9" w:rsidRDefault="117555C9" w:rsidP="117555C9">
          <w:pPr>
            <w:pStyle w:val="Header"/>
            <w:ind w:right="-115"/>
            <w:jc w:val="right"/>
          </w:pPr>
          <w:r>
            <w:t>Sport and Exercise Nutrition MSc</w:t>
          </w:r>
        </w:p>
      </w:tc>
    </w:tr>
  </w:tbl>
  <w:p w14:paraId="374925C3" w14:textId="53FA2C7E" w:rsidR="117555C9" w:rsidRDefault="117555C9" w:rsidP="117555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47A85"/>
    <w:multiLevelType w:val="hybridMultilevel"/>
    <w:tmpl w:val="03BEFC6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8343A9"/>
    <w:multiLevelType w:val="hybridMultilevel"/>
    <w:tmpl w:val="84F2D51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C90051"/>
    <w:multiLevelType w:val="hybridMultilevel"/>
    <w:tmpl w:val="832CD37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DCE0F71"/>
    <w:multiLevelType w:val="hybridMultilevel"/>
    <w:tmpl w:val="16700C74"/>
    <w:lvl w:ilvl="0" w:tplc="FFFFFFFF">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29D3FE8"/>
    <w:multiLevelType w:val="hybridMultilevel"/>
    <w:tmpl w:val="DEE44C8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4BB68A4"/>
    <w:multiLevelType w:val="hybridMultilevel"/>
    <w:tmpl w:val="0C0C80E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876939">
    <w:abstractNumId w:val="18"/>
  </w:num>
  <w:num w:numId="2" w16cid:durableId="850493201">
    <w:abstractNumId w:val="13"/>
  </w:num>
  <w:num w:numId="3" w16cid:durableId="1418014885">
    <w:abstractNumId w:val="23"/>
  </w:num>
  <w:num w:numId="4" w16cid:durableId="1351489909">
    <w:abstractNumId w:val="4"/>
  </w:num>
  <w:num w:numId="5" w16cid:durableId="996802858">
    <w:abstractNumId w:val="28"/>
  </w:num>
  <w:num w:numId="6"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5"/>
  </w:num>
  <w:num w:numId="10" w16cid:durableId="465201546">
    <w:abstractNumId w:val="10"/>
  </w:num>
  <w:num w:numId="11" w16cid:durableId="801313199">
    <w:abstractNumId w:val="11"/>
  </w:num>
  <w:num w:numId="12" w16cid:durableId="1932622472">
    <w:abstractNumId w:val="26"/>
  </w:num>
  <w:num w:numId="13" w16cid:durableId="803698313">
    <w:abstractNumId w:val="24"/>
  </w:num>
  <w:num w:numId="14" w16cid:durableId="1870216879">
    <w:abstractNumId w:val="25"/>
  </w:num>
  <w:num w:numId="15" w16cid:durableId="100340676">
    <w:abstractNumId w:val="1"/>
  </w:num>
  <w:num w:numId="16" w16cid:durableId="1557625305">
    <w:abstractNumId w:val="7"/>
  </w:num>
  <w:num w:numId="17" w16cid:durableId="1281380168">
    <w:abstractNumId w:val="9"/>
  </w:num>
  <w:num w:numId="18" w16cid:durableId="1244143853">
    <w:abstractNumId w:val="14"/>
  </w:num>
  <w:num w:numId="19" w16cid:durableId="131824218">
    <w:abstractNumId w:val="16"/>
  </w:num>
  <w:num w:numId="20" w16cid:durableId="395248324">
    <w:abstractNumId w:val="27"/>
  </w:num>
  <w:num w:numId="21" w16cid:durableId="267927197">
    <w:abstractNumId w:val="6"/>
  </w:num>
  <w:num w:numId="22" w16cid:durableId="48654765">
    <w:abstractNumId w:val="17"/>
  </w:num>
  <w:num w:numId="23" w16cid:durableId="1337196786">
    <w:abstractNumId w:val="22"/>
  </w:num>
  <w:num w:numId="24" w16cid:durableId="1755130753">
    <w:abstractNumId w:val="3"/>
  </w:num>
  <w:num w:numId="25" w16cid:durableId="726926220">
    <w:abstractNumId w:val="12"/>
  </w:num>
  <w:num w:numId="26" w16cid:durableId="2083483834">
    <w:abstractNumId w:val="15"/>
  </w:num>
  <w:num w:numId="27" w16cid:durableId="2097245557">
    <w:abstractNumId w:val="31"/>
  </w:num>
  <w:num w:numId="28" w16cid:durableId="475149258">
    <w:abstractNumId w:val="21"/>
  </w:num>
  <w:num w:numId="29" w16cid:durableId="1895114435">
    <w:abstractNumId w:val="2"/>
  </w:num>
  <w:num w:numId="30" w16cid:durableId="323358680">
    <w:abstractNumId w:val="0"/>
  </w:num>
  <w:num w:numId="31" w16cid:durableId="1465125504">
    <w:abstractNumId w:val="29"/>
  </w:num>
  <w:num w:numId="32" w16cid:durableId="1479109000">
    <w:abstractNumId w:val="8"/>
  </w:num>
  <w:num w:numId="33" w16cid:durableId="44454705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F89F94"/>
    <w:rsid w:val="00006624"/>
    <w:rsid w:val="00015184"/>
    <w:rsid w:val="00016B8A"/>
    <w:rsid w:val="00024C5D"/>
    <w:rsid w:val="000335FF"/>
    <w:rsid w:val="00034433"/>
    <w:rsid w:val="0004049F"/>
    <w:rsid w:val="00044F51"/>
    <w:rsid w:val="0004768E"/>
    <w:rsid w:val="00051E58"/>
    <w:rsid w:val="00063CE6"/>
    <w:rsid w:val="00070B93"/>
    <w:rsid w:val="00071101"/>
    <w:rsid w:val="00072BFD"/>
    <w:rsid w:val="0008385B"/>
    <w:rsid w:val="00096663"/>
    <w:rsid w:val="00097106"/>
    <w:rsid w:val="0009718A"/>
    <w:rsid w:val="000B0A5C"/>
    <w:rsid w:val="000C3607"/>
    <w:rsid w:val="000C6270"/>
    <w:rsid w:val="000D0861"/>
    <w:rsid w:val="000D4815"/>
    <w:rsid w:val="000E03B8"/>
    <w:rsid w:val="000E36F5"/>
    <w:rsid w:val="000F6CCD"/>
    <w:rsid w:val="00112198"/>
    <w:rsid w:val="00112880"/>
    <w:rsid w:val="001169C9"/>
    <w:rsid w:val="0014034A"/>
    <w:rsid w:val="00140A9E"/>
    <w:rsid w:val="001444CF"/>
    <w:rsid w:val="001461C6"/>
    <w:rsid w:val="00150855"/>
    <w:rsid w:val="00152328"/>
    <w:rsid w:val="00157231"/>
    <w:rsid w:val="00157441"/>
    <w:rsid w:val="001633D7"/>
    <w:rsid w:val="001714A3"/>
    <w:rsid w:val="001809EB"/>
    <w:rsid w:val="0018172F"/>
    <w:rsid w:val="001A07B7"/>
    <w:rsid w:val="001A0E8D"/>
    <w:rsid w:val="001A574A"/>
    <w:rsid w:val="001B1B8A"/>
    <w:rsid w:val="001B7549"/>
    <w:rsid w:val="001C58E3"/>
    <w:rsid w:val="001C6A49"/>
    <w:rsid w:val="001D68E2"/>
    <w:rsid w:val="001D7039"/>
    <w:rsid w:val="001D7AC2"/>
    <w:rsid w:val="001E17B4"/>
    <w:rsid w:val="001E43FB"/>
    <w:rsid w:val="001E79CF"/>
    <w:rsid w:val="001F6648"/>
    <w:rsid w:val="001F6E3B"/>
    <w:rsid w:val="001F73E1"/>
    <w:rsid w:val="00200FE6"/>
    <w:rsid w:val="0020314A"/>
    <w:rsid w:val="00204680"/>
    <w:rsid w:val="00213D33"/>
    <w:rsid w:val="00215499"/>
    <w:rsid w:val="00215FA9"/>
    <w:rsid w:val="00216993"/>
    <w:rsid w:val="002279C7"/>
    <w:rsid w:val="0023032C"/>
    <w:rsid w:val="0023385E"/>
    <w:rsid w:val="00246605"/>
    <w:rsid w:val="00254005"/>
    <w:rsid w:val="00256A54"/>
    <w:rsid w:val="00257ECA"/>
    <w:rsid w:val="00260EB1"/>
    <w:rsid w:val="00263491"/>
    <w:rsid w:val="002667BB"/>
    <w:rsid w:val="002716BD"/>
    <w:rsid w:val="0027212E"/>
    <w:rsid w:val="00273259"/>
    <w:rsid w:val="002964E5"/>
    <w:rsid w:val="00297C9E"/>
    <w:rsid w:val="002B002D"/>
    <w:rsid w:val="002B3CC4"/>
    <w:rsid w:val="002B4303"/>
    <w:rsid w:val="002C2450"/>
    <w:rsid w:val="002C598C"/>
    <w:rsid w:val="002C59EF"/>
    <w:rsid w:val="002D04CD"/>
    <w:rsid w:val="002D10B1"/>
    <w:rsid w:val="002D28DE"/>
    <w:rsid w:val="002D4A38"/>
    <w:rsid w:val="002D6E20"/>
    <w:rsid w:val="002D7E6F"/>
    <w:rsid w:val="002E06D8"/>
    <w:rsid w:val="002E3DD1"/>
    <w:rsid w:val="002E6FB6"/>
    <w:rsid w:val="002F73A3"/>
    <w:rsid w:val="0030250D"/>
    <w:rsid w:val="00306DC6"/>
    <w:rsid w:val="0031105E"/>
    <w:rsid w:val="003142F3"/>
    <w:rsid w:val="0031699C"/>
    <w:rsid w:val="0032575C"/>
    <w:rsid w:val="003305DC"/>
    <w:rsid w:val="00335DA1"/>
    <w:rsid w:val="00337FC8"/>
    <w:rsid w:val="00351F9A"/>
    <w:rsid w:val="00353371"/>
    <w:rsid w:val="00354855"/>
    <w:rsid w:val="0035747A"/>
    <w:rsid w:val="0036026B"/>
    <w:rsid w:val="0036458E"/>
    <w:rsid w:val="00373318"/>
    <w:rsid w:val="00385F42"/>
    <w:rsid w:val="00391076"/>
    <w:rsid w:val="00393A4E"/>
    <w:rsid w:val="003953AC"/>
    <w:rsid w:val="00397873"/>
    <w:rsid w:val="00397D65"/>
    <w:rsid w:val="003A104A"/>
    <w:rsid w:val="003A1A13"/>
    <w:rsid w:val="003A2963"/>
    <w:rsid w:val="003A33E6"/>
    <w:rsid w:val="003A5035"/>
    <w:rsid w:val="003A676E"/>
    <w:rsid w:val="003A680E"/>
    <w:rsid w:val="003B3357"/>
    <w:rsid w:val="003B7E9B"/>
    <w:rsid w:val="003C1C47"/>
    <w:rsid w:val="003C2DCE"/>
    <w:rsid w:val="003D1E2B"/>
    <w:rsid w:val="003D3323"/>
    <w:rsid w:val="003E620B"/>
    <w:rsid w:val="003F01FD"/>
    <w:rsid w:val="003F3A30"/>
    <w:rsid w:val="003F4B3B"/>
    <w:rsid w:val="00400F2B"/>
    <w:rsid w:val="0040503C"/>
    <w:rsid w:val="004146AE"/>
    <w:rsid w:val="00414F7D"/>
    <w:rsid w:val="00424EF6"/>
    <w:rsid w:val="004334F5"/>
    <w:rsid w:val="004429DB"/>
    <w:rsid w:val="00446113"/>
    <w:rsid w:val="00447499"/>
    <w:rsid w:val="00456D88"/>
    <w:rsid w:val="00461459"/>
    <w:rsid w:val="004618EA"/>
    <w:rsid w:val="00467C72"/>
    <w:rsid w:val="00472915"/>
    <w:rsid w:val="004769A8"/>
    <w:rsid w:val="00484979"/>
    <w:rsid w:val="00485F46"/>
    <w:rsid w:val="00492129"/>
    <w:rsid w:val="00492D93"/>
    <w:rsid w:val="00493031"/>
    <w:rsid w:val="004A2165"/>
    <w:rsid w:val="004B24C2"/>
    <w:rsid w:val="004B62AA"/>
    <w:rsid w:val="004C053E"/>
    <w:rsid w:val="004C191D"/>
    <w:rsid w:val="004C3495"/>
    <w:rsid w:val="004C3927"/>
    <w:rsid w:val="004C4028"/>
    <w:rsid w:val="004C474B"/>
    <w:rsid w:val="004D3719"/>
    <w:rsid w:val="004D5C51"/>
    <w:rsid w:val="004E1C62"/>
    <w:rsid w:val="004E681B"/>
    <w:rsid w:val="004F5EAE"/>
    <w:rsid w:val="00501BCB"/>
    <w:rsid w:val="00510DE0"/>
    <w:rsid w:val="00515610"/>
    <w:rsid w:val="00515B4B"/>
    <w:rsid w:val="005249F4"/>
    <w:rsid w:val="005334BF"/>
    <w:rsid w:val="00533901"/>
    <w:rsid w:val="00547935"/>
    <w:rsid w:val="00551EDA"/>
    <w:rsid w:val="00560174"/>
    <w:rsid w:val="0056365B"/>
    <w:rsid w:val="0057264E"/>
    <w:rsid w:val="0057399B"/>
    <w:rsid w:val="0057566B"/>
    <w:rsid w:val="00576C7D"/>
    <w:rsid w:val="005807E1"/>
    <w:rsid w:val="00581267"/>
    <w:rsid w:val="00583293"/>
    <w:rsid w:val="00586F3B"/>
    <w:rsid w:val="005918E1"/>
    <w:rsid w:val="005A0B29"/>
    <w:rsid w:val="005D61BF"/>
    <w:rsid w:val="005D68D9"/>
    <w:rsid w:val="005E1C59"/>
    <w:rsid w:val="005E35A7"/>
    <w:rsid w:val="005E76F4"/>
    <w:rsid w:val="005F0AA1"/>
    <w:rsid w:val="005F5348"/>
    <w:rsid w:val="005F6A84"/>
    <w:rsid w:val="006000B0"/>
    <w:rsid w:val="00600234"/>
    <w:rsid w:val="00617ABA"/>
    <w:rsid w:val="00625F33"/>
    <w:rsid w:val="00644901"/>
    <w:rsid w:val="00655D27"/>
    <w:rsid w:val="00661676"/>
    <w:rsid w:val="00662269"/>
    <w:rsid w:val="00663BD9"/>
    <w:rsid w:val="00666659"/>
    <w:rsid w:val="006764FC"/>
    <w:rsid w:val="00677A90"/>
    <w:rsid w:val="006801CC"/>
    <w:rsid w:val="006811DC"/>
    <w:rsid w:val="006819E8"/>
    <w:rsid w:val="0069248D"/>
    <w:rsid w:val="006A591F"/>
    <w:rsid w:val="006A6544"/>
    <w:rsid w:val="006B1FAB"/>
    <w:rsid w:val="006B6F0C"/>
    <w:rsid w:val="006C204B"/>
    <w:rsid w:val="006C2B10"/>
    <w:rsid w:val="006D7398"/>
    <w:rsid w:val="006E2008"/>
    <w:rsid w:val="006E27F4"/>
    <w:rsid w:val="006E6029"/>
    <w:rsid w:val="006F62E5"/>
    <w:rsid w:val="006F6701"/>
    <w:rsid w:val="006F7273"/>
    <w:rsid w:val="007257F3"/>
    <w:rsid w:val="00734C28"/>
    <w:rsid w:val="00737B8B"/>
    <w:rsid w:val="0075127F"/>
    <w:rsid w:val="007529EF"/>
    <w:rsid w:val="00756F2D"/>
    <w:rsid w:val="00762D08"/>
    <w:rsid w:val="00763D67"/>
    <w:rsid w:val="007646FC"/>
    <w:rsid w:val="00766CC5"/>
    <w:rsid w:val="00781489"/>
    <w:rsid w:val="0078197D"/>
    <w:rsid w:val="00781C8D"/>
    <w:rsid w:val="00794967"/>
    <w:rsid w:val="00795F5D"/>
    <w:rsid w:val="007A0D1E"/>
    <w:rsid w:val="007B492B"/>
    <w:rsid w:val="007B5696"/>
    <w:rsid w:val="007D71BC"/>
    <w:rsid w:val="007E3C14"/>
    <w:rsid w:val="007F1F99"/>
    <w:rsid w:val="007F4FC6"/>
    <w:rsid w:val="007F53A3"/>
    <w:rsid w:val="007F6FC7"/>
    <w:rsid w:val="0080551E"/>
    <w:rsid w:val="00807308"/>
    <w:rsid w:val="008150AB"/>
    <w:rsid w:val="00830943"/>
    <w:rsid w:val="008401BC"/>
    <w:rsid w:val="008430B2"/>
    <w:rsid w:val="008461D9"/>
    <w:rsid w:val="00852D79"/>
    <w:rsid w:val="00854D65"/>
    <w:rsid w:val="00855E42"/>
    <w:rsid w:val="0086331A"/>
    <w:rsid w:val="00880B0F"/>
    <w:rsid w:val="00883A93"/>
    <w:rsid w:val="00885D02"/>
    <w:rsid w:val="00885F7F"/>
    <w:rsid w:val="008A450C"/>
    <w:rsid w:val="008A6323"/>
    <w:rsid w:val="008B1E77"/>
    <w:rsid w:val="008C0CBD"/>
    <w:rsid w:val="008C2842"/>
    <w:rsid w:val="008C4C27"/>
    <w:rsid w:val="008D4391"/>
    <w:rsid w:val="008D5A4F"/>
    <w:rsid w:val="008E25BD"/>
    <w:rsid w:val="008E6E22"/>
    <w:rsid w:val="008F1072"/>
    <w:rsid w:val="00900309"/>
    <w:rsid w:val="00901260"/>
    <w:rsid w:val="0091106A"/>
    <w:rsid w:val="00914F88"/>
    <w:rsid w:val="0092092D"/>
    <w:rsid w:val="00922E47"/>
    <w:rsid w:val="00926C8B"/>
    <w:rsid w:val="00933AA2"/>
    <w:rsid w:val="0093638D"/>
    <w:rsid w:val="00955043"/>
    <w:rsid w:val="009611B1"/>
    <w:rsid w:val="00970C70"/>
    <w:rsid w:val="009768E5"/>
    <w:rsid w:val="009928D3"/>
    <w:rsid w:val="009942FF"/>
    <w:rsid w:val="009962AF"/>
    <w:rsid w:val="009A3F1F"/>
    <w:rsid w:val="009B01BA"/>
    <w:rsid w:val="009B35B3"/>
    <w:rsid w:val="009C0812"/>
    <w:rsid w:val="009C7D2E"/>
    <w:rsid w:val="009E2AD5"/>
    <w:rsid w:val="009E3FE7"/>
    <w:rsid w:val="009E5603"/>
    <w:rsid w:val="009F22D3"/>
    <w:rsid w:val="009F4DB2"/>
    <w:rsid w:val="009F57E8"/>
    <w:rsid w:val="00A12017"/>
    <w:rsid w:val="00A12408"/>
    <w:rsid w:val="00A23245"/>
    <w:rsid w:val="00A2531A"/>
    <w:rsid w:val="00A25A94"/>
    <w:rsid w:val="00A368BE"/>
    <w:rsid w:val="00A414DA"/>
    <w:rsid w:val="00A41715"/>
    <w:rsid w:val="00A533CC"/>
    <w:rsid w:val="00A55D4F"/>
    <w:rsid w:val="00A616AD"/>
    <w:rsid w:val="00A65AEA"/>
    <w:rsid w:val="00A74090"/>
    <w:rsid w:val="00A757C5"/>
    <w:rsid w:val="00A81BFE"/>
    <w:rsid w:val="00A85CBD"/>
    <w:rsid w:val="00A86899"/>
    <w:rsid w:val="00A93928"/>
    <w:rsid w:val="00A95AA4"/>
    <w:rsid w:val="00A969D0"/>
    <w:rsid w:val="00A972AE"/>
    <w:rsid w:val="00AA4A10"/>
    <w:rsid w:val="00AA65B1"/>
    <w:rsid w:val="00AB50E9"/>
    <w:rsid w:val="00AC1C21"/>
    <w:rsid w:val="00AC78CF"/>
    <w:rsid w:val="00AE12BA"/>
    <w:rsid w:val="00AE16A5"/>
    <w:rsid w:val="00AE6F90"/>
    <w:rsid w:val="00AF55A2"/>
    <w:rsid w:val="00AF56B7"/>
    <w:rsid w:val="00AF6101"/>
    <w:rsid w:val="00B02139"/>
    <w:rsid w:val="00B021A9"/>
    <w:rsid w:val="00B26089"/>
    <w:rsid w:val="00B31F73"/>
    <w:rsid w:val="00B33340"/>
    <w:rsid w:val="00B35716"/>
    <w:rsid w:val="00B41002"/>
    <w:rsid w:val="00B41B19"/>
    <w:rsid w:val="00B42517"/>
    <w:rsid w:val="00B50A2A"/>
    <w:rsid w:val="00B5144B"/>
    <w:rsid w:val="00B66C62"/>
    <w:rsid w:val="00B67327"/>
    <w:rsid w:val="00B76145"/>
    <w:rsid w:val="00B8181D"/>
    <w:rsid w:val="00B856E5"/>
    <w:rsid w:val="00BA06D6"/>
    <w:rsid w:val="00BA2372"/>
    <w:rsid w:val="00BA3A24"/>
    <w:rsid w:val="00BA4F9E"/>
    <w:rsid w:val="00BC358A"/>
    <w:rsid w:val="00BE4F7B"/>
    <w:rsid w:val="00BE6FAD"/>
    <w:rsid w:val="00BF7D5B"/>
    <w:rsid w:val="00C11A1E"/>
    <w:rsid w:val="00C17553"/>
    <w:rsid w:val="00C22A8B"/>
    <w:rsid w:val="00C2402D"/>
    <w:rsid w:val="00C25E37"/>
    <w:rsid w:val="00C30A2E"/>
    <w:rsid w:val="00C3559C"/>
    <w:rsid w:val="00C35C6D"/>
    <w:rsid w:val="00C372D7"/>
    <w:rsid w:val="00C619FA"/>
    <w:rsid w:val="00C61A74"/>
    <w:rsid w:val="00C65D15"/>
    <w:rsid w:val="00C738A0"/>
    <w:rsid w:val="00C8333E"/>
    <w:rsid w:val="00C90592"/>
    <w:rsid w:val="00C93240"/>
    <w:rsid w:val="00C94508"/>
    <w:rsid w:val="00C96EAC"/>
    <w:rsid w:val="00CA0FAB"/>
    <w:rsid w:val="00CA1F01"/>
    <w:rsid w:val="00CA3923"/>
    <w:rsid w:val="00CA4EDB"/>
    <w:rsid w:val="00CB6BD6"/>
    <w:rsid w:val="00CC4DCB"/>
    <w:rsid w:val="00CD1D2D"/>
    <w:rsid w:val="00CD52F8"/>
    <w:rsid w:val="00CD6018"/>
    <w:rsid w:val="00CD7690"/>
    <w:rsid w:val="00CE465A"/>
    <w:rsid w:val="00CE7CB5"/>
    <w:rsid w:val="00CF21A9"/>
    <w:rsid w:val="00CF5B22"/>
    <w:rsid w:val="00D01C51"/>
    <w:rsid w:val="00D16363"/>
    <w:rsid w:val="00D20414"/>
    <w:rsid w:val="00D20DA1"/>
    <w:rsid w:val="00D326ED"/>
    <w:rsid w:val="00D330C8"/>
    <w:rsid w:val="00D342DF"/>
    <w:rsid w:val="00D3615E"/>
    <w:rsid w:val="00D47127"/>
    <w:rsid w:val="00D57258"/>
    <w:rsid w:val="00D57C92"/>
    <w:rsid w:val="00D57E6F"/>
    <w:rsid w:val="00D621A1"/>
    <w:rsid w:val="00D74143"/>
    <w:rsid w:val="00D76E1A"/>
    <w:rsid w:val="00D779C6"/>
    <w:rsid w:val="00D838BF"/>
    <w:rsid w:val="00D94C41"/>
    <w:rsid w:val="00D9655E"/>
    <w:rsid w:val="00DA1875"/>
    <w:rsid w:val="00DA3D74"/>
    <w:rsid w:val="00DA546D"/>
    <w:rsid w:val="00DA7125"/>
    <w:rsid w:val="00DA7C22"/>
    <w:rsid w:val="00DB20B7"/>
    <w:rsid w:val="00DB2FB2"/>
    <w:rsid w:val="00DC6DF8"/>
    <w:rsid w:val="00DD2FFB"/>
    <w:rsid w:val="00DD381E"/>
    <w:rsid w:val="00DD745B"/>
    <w:rsid w:val="00DE0D51"/>
    <w:rsid w:val="00DE1727"/>
    <w:rsid w:val="00DE20BA"/>
    <w:rsid w:val="00DE4B04"/>
    <w:rsid w:val="00DF55F7"/>
    <w:rsid w:val="00E1300A"/>
    <w:rsid w:val="00E14BE6"/>
    <w:rsid w:val="00E25C49"/>
    <w:rsid w:val="00E34AAC"/>
    <w:rsid w:val="00E418CC"/>
    <w:rsid w:val="00E46E3A"/>
    <w:rsid w:val="00E537AB"/>
    <w:rsid w:val="00E70BA3"/>
    <w:rsid w:val="00E72302"/>
    <w:rsid w:val="00E75C30"/>
    <w:rsid w:val="00E81D71"/>
    <w:rsid w:val="00E82969"/>
    <w:rsid w:val="00E82A89"/>
    <w:rsid w:val="00E84100"/>
    <w:rsid w:val="00E92345"/>
    <w:rsid w:val="00E9561E"/>
    <w:rsid w:val="00EA15CB"/>
    <w:rsid w:val="00EA7230"/>
    <w:rsid w:val="00EB3372"/>
    <w:rsid w:val="00EC44DC"/>
    <w:rsid w:val="00EC6B9D"/>
    <w:rsid w:val="00ED4F45"/>
    <w:rsid w:val="00ED6FE7"/>
    <w:rsid w:val="00EE496B"/>
    <w:rsid w:val="00EE5E76"/>
    <w:rsid w:val="00EE77E8"/>
    <w:rsid w:val="00EF4864"/>
    <w:rsid w:val="00F13E16"/>
    <w:rsid w:val="00F15AD5"/>
    <w:rsid w:val="00F16630"/>
    <w:rsid w:val="00F2607F"/>
    <w:rsid w:val="00F45E01"/>
    <w:rsid w:val="00F460C1"/>
    <w:rsid w:val="00F53C70"/>
    <w:rsid w:val="00F727A1"/>
    <w:rsid w:val="00F76013"/>
    <w:rsid w:val="00F76B57"/>
    <w:rsid w:val="00F85792"/>
    <w:rsid w:val="00F9091D"/>
    <w:rsid w:val="00F917D7"/>
    <w:rsid w:val="00F93488"/>
    <w:rsid w:val="00F93F67"/>
    <w:rsid w:val="00F945F8"/>
    <w:rsid w:val="00FA6551"/>
    <w:rsid w:val="00FA667F"/>
    <w:rsid w:val="00FB274B"/>
    <w:rsid w:val="00FC017F"/>
    <w:rsid w:val="00FC17AD"/>
    <w:rsid w:val="00FC4E2B"/>
    <w:rsid w:val="00FC7461"/>
    <w:rsid w:val="00FE2EFA"/>
    <w:rsid w:val="00FE5938"/>
    <w:rsid w:val="00FF188D"/>
    <w:rsid w:val="00FF42D1"/>
    <w:rsid w:val="01574DDD"/>
    <w:rsid w:val="02073F6D"/>
    <w:rsid w:val="040A5FC5"/>
    <w:rsid w:val="04153710"/>
    <w:rsid w:val="05BBF3EC"/>
    <w:rsid w:val="0BC74750"/>
    <w:rsid w:val="0BF94A58"/>
    <w:rsid w:val="117555C9"/>
    <w:rsid w:val="12115184"/>
    <w:rsid w:val="170C6FC7"/>
    <w:rsid w:val="1753698C"/>
    <w:rsid w:val="1B80236F"/>
    <w:rsid w:val="1DEA19E7"/>
    <w:rsid w:val="1F55D605"/>
    <w:rsid w:val="22B54A6E"/>
    <w:rsid w:val="23A8544D"/>
    <w:rsid w:val="25BA53E2"/>
    <w:rsid w:val="260E3E53"/>
    <w:rsid w:val="2690EAFE"/>
    <w:rsid w:val="276F06D5"/>
    <w:rsid w:val="2C7AC793"/>
    <w:rsid w:val="2CBCF163"/>
    <w:rsid w:val="2CD09F4A"/>
    <w:rsid w:val="2EA352F1"/>
    <w:rsid w:val="30800107"/>
    <w:rsid w:val="327F6901"/>
    <w:rsid w:val="344DAEA5"/>
    <w:rsid w:val="34835BC5"/>
    <w:rsid w:val="36E0E766"/>
    <w:rsid w:val="38A75769"/>
    <w:rsid w:val="3A188828"/>
    <w:rsid w:val="3ACD85E2"/>
    <w:rsid w:val="3B7E7162"/>
    <w:rsid w:val="3D37008D"/>
    <w:rsid w:val="4073A415"/>
    <w:rsid w:val="41D48A89"/>
    <w:rsid w:val="423DC921"/>
    <w:rsid w:val="43705AEA"/>
    <w:rsid w:val="446D3C0F"/>
    <w:rsid w:val="45B71609"/>
    <w:rsid w:val="45FC0BC9"/>
    <w:rsid w:val="46E3FBC2"/>
    <w:rsid w:val="4ECAFA51"/>
    <w:rsid w:val="505A300F"/>
    <w:rsid w:val="52056210"/>
    <w:rsid w:val="5467F62D"/>
    <w:rsid w:val="58F89F94"/>
    <w:rsid w:val="596A7194"/>
    <w:rsid w:val="5CA0BC28"/>
    <w:rsid w:val="642AFCF1"/>
    <w:rsid w:val="64828F31"/>
    <w:rsid w:val="653D18C1"/>
    <w:rsid w:val="66935515"/>
    <w:rsid w:val="67834CAD"/>
    <w:rsid w:val="6AF1D0B5"/>
    <w:rsid w:val="6F24E638"/>
    <w:rsid w:val="6FA0956F"/>
    <w:rsid w:val="72B2EF77"/>
    <w:rsid w:val="730A39FA"/>
    <w:rsid w:val="73F0A58D"/>
    <w:rsid w:val="7775D135"/>
    <w:rsid w:val="7F89BBD0"/>
    <w:rsid w:val="7F9F6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89F94"/>
  <w15:chartTrackingRefBased/>
  <w15:docId w15:val="{BD0FF8BB-599D-4392-A04A-C750082F7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F13E1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3">
    <w:name w:val="heading 3"/>
    <w:basedOn w:val="Normal"/>
    <w:next w:val="Normal"/>
    <w:link w:val="Heading3Char"/>
    <w:uiPriority w:val="9"/>
    <w:unhideWhenUsed/>
    <w:qFormat/>
    <w:rsid w:val="00C35C6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9"/>
    <w:qFormat/>
    <w:rsid w:val="00F13E16"/>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apple-converted-space">
    <w:name w:val="apple-converted-space"/>
    <w:basedOn w:val="DefaultParagraphFont"/>
    <w:rsid w:val="00DE1727"/>
  </w:style>
  <w:style w:type="character" w:customStyle="1" w:styleId="Heading3Char">
    <w:name w:val="Heading 3 Char"/>
    <w:basedOn w:val="DefaultParagraphFont"/>
    <w:link w:val="Heading3"/>
    <w:uiPriority w:val="9"/>
    <w:semiHidden/>
    <w:rsid w:val="00C35C6D"/>
    <w:rPr>
      <w:rFonts w:eastAsiaTheme="majorEastAsia" w:cstheme="majorBidi"/>
      <w:color w:val="2F5496" w:themeColor="accent1" w:themeShade="BF"/>
      <w:sz w:val="28"/>
      <w:szCs w:val="28"/>
    </w:rPr>
  </w:style>
  <w:style w:type="paragraph" w:styleId="NormalWeb">
    <w:name w:val="Normal (Web)"/>
    <w:basedOn w:val="Normal"/>
    <w:uiPriority w:val="99"/>
    <w:unhideWhenUsed/>
    <w:rsid w:val="00C35C6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ref-lnk">
    <w:name w:val="ref-lnk"/>
    <w:basedOn w:val="DefaultParagraphFont"/>
    <w:rsid w:val="00C35C6D"/>
  </w:style>
  <w:style w:type="character" w:styleId="Hyperlink">
    <w:name w:val="Hyperlink"/>
    <w:basedOn w:val="DefaultParagraphFont"/>
    <w:unhideWhenUsed/>
    <w:rsid w:val="00C35C6D"/>
    <w:rPr>
      <w:color w:val="0000FF"/>
      <w:u w:val="single"/>
    </w:rPr>
  </w:style>
  <w:style w:type="character" w:customStyle="1" w:styleId="off-screen">
    <w:name w:val="off-screen"/>
    <w:basedOn w:val="DefaultParagraphFont"/>
    <w:rsid w:val="00C35C6D"/>
  </w:style>
  <w:style w:type="paragraph" w:styleId="ListParagraph">
    <w:name w:val="List Paragraph"/>
    <w:basedOn w:val="Normal"/>
    <w:uiPriority w:val="34"/>
    <w:qFormat/>
    <w:rsid w:val="005E1C59"/>
    <w:pPr>
      <w:ind w:left="720"/>
      <w:contextualSpacing/>
    </w:pPr>
  </w:style>
  <w:style w:type="character" w:customStyle="1" w:styleId="Heading1Char">
    <w:name w:val="Heading 1 Char"/>
    <w:basedOn w:val="DefaultParagraphFont"/>
    <w:link w:val="Heading1"/>
    <w:uiPriority w:val="99"/>
    <w:rsid w:val="00F13E16"/>
    <w:rPr>
      <w:rFonts w:asciiTheme="majorHAnsi" w:eastAsiaTheme="majorEastAsia" w:hAnsiTheme="majorHAnsi" w:cstheme="majorBidi"/>
      <w:color w:val="2F5496" w:themeColor="accent1" w:themeShade="BF"/>
      <w:sz w:val="40"/>
      <w:szCs w:val="40"/>
    </w:rPr>
  </w:style>
  <w:style w:type="character" w:customStyle="1" w:styleId="Heading4Char">
    <w:name w:val="Heading 4 Char"/>
    <w:basedOn w:val="DefaultParagraphFont"/>
    <w:link w:val="Heading4"/>
    <w:uiPriority w:val="99"/>
    <w:rsid w:val="00F13E16"/>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F13E1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F13E16"/>
    <w:rPr>
      <w:rFonts w:ascii="Times New Roman" w:eastAsia="Times New Roman" w:hAnsi="Times New Roman" w:cs="Times New Roman"/>
      <w:b/>
      <w:bCs/>
    </w:rPr>
  </w:style>
  <w:style w:type="paragraph" w:customStyle="1" w:styleId="deannah1">
    <w:name w:val="deannah1"/>
    <w:basedOn w:val="Normal"/>
    <w:uiPriority w:val="99"/>
    <w:rsid w:val="00F13E16"/>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F13E16"/>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13E16"/>
    <w:rPr>
      <w:rFonts w:ascii="Tahoma" w:eastAsia="Times New Roman" w:hAnsi="Tahoma" w:cs="Tahoma"/>
      <w:sz w:val="16"/>
      <w:szCs w:val="16"/>
    </w:rPr>
  </w:style>
  <w:style w:type="character" w:styleId="FollowedHyperlink">
    <w:name w:val="FollowedHyperlink"/>
    <w:uiPriority w:val="99"/>
    <w:semiHidden/>
    <w:rsid w:val="00F13E16"/>
    <w:rPr>
      <w:color w:val="800080"/>
      <w:u w:val="single"/>
    </w:rPr>
  </w:style>
  <w:style w:type="character" w:customStyle="1" w:styleId="Hyperlink1">
    <w:name w:val="Hyperlink1"/>
    <w:uiPriority w:val="99"/>
    <w:rsid w:val="00F13E16"/>
    <w:rPr>
      <w:color w:val="535353"/>
      <w:u w:val="single"/>
      <w:effect w:val="none"/>
    </w:rPr>
  </w:style>
  <w:style w:type="paragraph" w:customStyle="1" w:styleId="NormalWeb1">
    <w:name w:val="Normal (Web)1"/>
    <w:basedOn w:val="Normal"/>
    <w:uiPriority w:val="99"/>
    <w:rsid w:val="00F13E1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F13E16"/>
  </w:style>
  <w:style w:type="character" w:styleId="CommentReference">
    <w:name w:val="annotation reference"/>
    <w:uiPriority w:val="99"/>
    <w:semiHidden/>
    <w:unhideWhenUsed/>
    <w:rsid w:val="00F13E16"/>
    <w:rPr>
      <w:sz w:val="16"/>
      <w:szCs w:val="16"/>
    </w:rPr>
  </w:style>
  <w:style w:type="paragraph" w:styleId="CommentText">
    <w:name w:val="annotation text"/>
    <w:basedOn w:val="Normal"/>
    <w:link w:val="CommentTextChar"/>
    <w:uiPriority w:val="99"/>
    <w:semiHidden/>
    <w:unhideWhenUsed/>
    <w:rsid w:val="00F13E1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F13E1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13E16"/>
    <w:rPr>
      <w:b/>
      <w:bCs/>
    </w:rPr>
  </w:style>
  <w:style w:type="character" w:customStyle="1" w:styleId="CommentSubjectChar">
    <w:name w:val="Comment Subject Char"/>
    <w:basedOn w:val="CommentTextChar"/>
    <w:link w:val="CommentSubject"/>
    <w:uiPriority w:val="99"/>
    <w:semiHidden/>
    <w:rsid w:val="00F13E16"/>
    <w:rPr>
      <w:rFonts w:ascii="Times New Roman" w:eastAsia="Times New Roman" w:hAnsi="Times New Roman" w:cs="Times New Roman"/>
      <w:b/>
      <w:bCs/>
      <w:sz w:val="20"/>
      <w:szCs w:val="20"/>
    </w:rPr>
  </w:style>
  <w:style w:type="character" w:styleId="Strong">
    <w:name w:val="Strong"/>
    <w:uiPriority w:val="22"/>
    <w:qFormat/>
    <w:rsid w:val="00F13E16"/>
    <w:rPr>
      <w:b/>
      <w:bCs/>
    </w:rPr>
  </w:style>
  <w:style w:type="character" w:styleId="UnresolvedMention">
    <w:name w:val="Unresolved Mention"/>
    <w:basedOn w:val="DefaultParagraphFont"/>
    <w:uiPriority w:val="99"/>
    <w:semiHidden/>
    <w:unhideWhenUsed/>
    <w:rsid w:val="00F13E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2824413">
      <w:bodyDiv w:val="1"/>
      <w:marLeft w:val="0"/>
      <w:marRight w:val="0"/>
      <w:marTop w:val="0"/>
      <w:marBottom w:val="0"/>
      <w:divBdr>
        <w:top w:val="none" w:sz="0" w:space="0" w:color="auto"/>
        <w:left w:val="none" w:sz="0" w:space="0" w:color="auto"/>
        <w:bottom w:val="none" w:sz="0" w:space="0" w:color="auto"/>
        <w:right w:val="none" w:sz="0" w:space="0" w:color="auto"/>
      </w:divBdr>
      <w:divsChild>
        <w:div w:id="4032575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image" Target="media/image1.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hyperlink" Target="mailto:pgresearch@uwtsd.ac.uk"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https://mytsd.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27</Pages>
  <Words>8222</Words>
  <Characters>46867</Characters>
  <Application>Microsoft Office Word</Application>
  <DocSecurity>0</DocSecurity>
  <Lines>390</Lines>
  <Paragraphs>109</Paragraphs>
  <ScaleCrop>false</ScaleCrop>
  <Company/>
  <LinksUpToDate>false</LinksUpToDate>
  <CharactersWithSpaces>54980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Lewis (0401890)</dc:creator>
  <cp:keywords/>
  <dc:description/>
  <cp:lastModifiedBy>Ioan Lewis (0401890)</cp:lastModifiedBy>
  <cp:revision>2</cp:revision>
  <dcterms:created xsi:type="dcterms:W3CDTF">2024-03-14T19:34:00Z</dcterms:created>
  <dcterms:modified xsi:type="dcterms:W3CDTF">2024-03-14T19:34:00Z</dcterms:modified>
</cp:coreProperties>
</file>