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This is the final process workbook for B1F8. If there are any issues, please email me: </w:t>
      </w:r>
      <w:hyperlink r:id="rId6">
        <w:r w:rsidDel="00000000" w:rsidR="00000000" w:rsidRPr="00000000">
          <w:rPr>
            <w:color w:val="1155cc"/>
            <w:u w:val="single"/>
            <w:rtl w:val="0"/>
          </w:rPr>
          <w:t xml:space="preserve">2404272@student.uwtsd.ac.uk</w:t>
        </w:r>
      </w:hyperlink>
      <w:r w:rsidDel="00000000" w:rsidR="00000000" w:rsidRPr="00000000">
        <w:rPr>
          <w:rtl w:val="0"/>
        </w:rPr>
        <w:t xml:space="preserve">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Process Workbook - </w:t>
      </w:r>
      <w:hyperlink r:id="rId7">
        <w:r w:rsidDel="00000000" w:rsidR="00000000" w:rsidRPr="00000000">
          <w:rPr>
            <w:color w:val="1155cc"/>
            <w:u w:val="single"/>
            <w:rtl w:val="0"/>
          </w:rPr>
          <w:t xml:space="preserve">https://sites.google.com/view/short-film-production/home/production</w:t>
        </w:r>
      </w:hyperlink>
      <w:r w:rsidDel="00000000" w:rsidR="00000000" w:rsidRPr="00000000">
        <w:rPr>
          <w:rtl w:val="0"/>
        </w:rPr>
        <w:t xml:space="preserve">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Link to B1F8 - </w:t>
      </w:r>
      <w:hyperlink r:id="rId8">
        <w:r w:rsidDel="00000000" w:rsidR="00000000" w:rsidRPr="00000000">
          <w:rPr>
            <w:color w:val="1155cc"/>
            <w:u w:val="single"/>
            <w:rtl w:val="0"/>
          </w:rPr>
          <w:t xml:space="preserve">https://youtu.be/0qvACW9ZzvE</w:t>
        </w:r>
      </w:hyperlink>
      <w:r w:rsidDel="00000000" w:rsidR="00000000" w:rsidRPr="00000000">
        <w:rPr>
          <w:rtl w:val="0"/>
        </w:rPr>
        <w:t xml:space="preserve">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For a lot of the compiled images and videos, I’m using OneDrive, I’ve checked and you should be able to access it with no issues, but if there are any then please email me asap.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2404272@student.uwtsd.ac.uk" TargetMode="External"/><Relationship Id="rId7" Type="http://schemas.openxmlformats.org/officeDocument/2006/relationships/hyperlink" Target="https://sites.google.com/view/short-film-production/home/production" TargetMode="External"/><Relationship Id="rId8" Type="http://schemas.openxmlformats.org/officeDocument/2006/relationships/hyperlink" Target="https://youtu.be/0qvACW9Zz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