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4A78" w:rsidRDefault="00015D38">
      <w:pPr>
        <w:rPr>
          <w:b/>
          <w:sz w:val="72"/>
          <w:szCs w:val="72"/>
          <w:u w:val="single"/>
        </w:rPr>
      </w:pPr>
      <w:r w:rsidRPr="00015D38">
        <w:rPr>
          <w:b/>
          <w:sz w:val="72"/>
          <w:szCs w:val="72"/>
          <w:u w:val="single"/>
        </w:rPr>
        <w:t>Arts Council England.</w:t>
      </w:r>
    </w:p>
    <w:p w:rsidR="00015D38" w:rsidRDefault="00015D38">
      <w:pPr>
        <w:rPr>
          <w:b/>
          <w:sz w:val="72"/>
          <w:szCs w:val="72"/>
          <w:u w:val="single"/>
        </w:rPr>
      </w:pPr>
    </w:p>
    <w:p w:rsidR="00015D38" w:rsidRDefault="00015D38">
      <w:pPr>
        <w:rPr>
          <w:sz w:val="24"/>
          <w:szCs w:val="24"/>
        </w:rPr>
      </w:pPr>
      <w:r>
        <w:rPr>
          <w:sz w:val="24"/>
          <w:szCs w:val="24"/>
        </w:rPr>
        <w:t xml:space="preserve">The Organisational </w:t>
      </w:r>
      <w:r w:rsidR="00A76278">
        <w:rPr>
          <w:sz w:val="24"/>
          <w:szCs w:val="24"/>
        </w:rPr>
        <w:t>Background</w:t>
      </w:r>
    </w:p>
    <w:p w:rsidR="00015D38" w:rsidRDefault="00015D38">
      <w:pPr>
        <w:rPr>
          <w:sz w:val="24"/>
          <w:szCs w:val="24"/>
        </w:rPr>
      </w:pPr>
      <w:r>
        <w:rPr>
          <w:sz w:val="24"/>
          <w:szCs w:val="24"/>
        </w:rPr>
        <w:t>Formed in 1946, the Arts Council England works to (get great art to everyone) that enrich people’s lives. They have nine regional boards which merged in 2003 to form the overall Arts Council England. In 2008 they were asked by Department of Culture to find 15% savings which meant a fundamental review of structure and culture in the organisation.</w:t>
      </w:r>
    </w:p>
    <w:p w:rsidR="00015D38" w:rsidRDefault="00015D38">
      <w:pPr>
        <w:rPr>
          <w:sz w:val="24"/>
          <w:szCs w:val="24"/>
        </w:rPr>
      </w:pPr>
    </w:p>
    <w:p w:rsidR="00015D38" w:rsidRDefault="00015D38">
      <w:pPr>
        <w:rPr>
          <w:sz w:val="24"/>
          <w:szCs w:val="24"/>
        </w:rPr>
      </w:pPr>
      <w:r>
        <w:rPr>
          <w:sz w:val="24"/>
          <w:szCs w:val="24"/>
        </w:rPr>
        <w:t xml:space="preserve">Chief </w:t>
      </w:r>
      <w:r w:rsidR="00A76278">
        <w:rPr>
          <w:sz w:val="24"/>
          <w:szCs w:val="24"/>
        </w:rPr>
        <w:t>Drivers o</w:t>
      </w:r>
      <w:r>
        <w:rPr>
          <w:sz w:val="24"/>
          <w:szCs w:val="24"/>
        </w:rPr>
        <w:t>f Culture Change</w:t>
      </w:r>
    </w:p>
    <w:p w:rsidR="00015D38" w:rsidRDefault="00015D38" w:rsidP="00015D38">
      <w:pPr>
        <w:pStyle w:val="ListParagraph"/>
        <w:numPr>
          <w:ilvl w:val="0"/>
          <w:numId w:val="1"/>
        </w:numPr>
        <w:rPr>
          <w:sz w:val="24"/>
          <w:szCs w:val="24"/>
        </w:rPr>
      </w:pPr>
      <w:r>
        <w:rPr>
          <w:sz w:val="24"/>
          <w:szCs w:val="24"/>
        </w:rPr>
        <w:t>New CEO created a new vision which placed the need to work in partnership with all its relationships with the arts.</w:t>
      </w:r>
    </w:p>
    <w:p w:rsidR="00015D38" w:rsidRDefault="006D27A6" w:rsidP="00015D38">
      <w:pPr>
        <w:pStyle w:val="ListParagraph"/>
        <w:numPr>
          <w:ilvl w:val="0"/>
          <w:numId w:val="1"/>
        </w:numPr>
        <w:rPr>
          <w:sz w:val="24"/>
          <w:szCs w:val="24"/>
        </w:rPr>
      </w:pPr>
      <w:r>
        <w:rPr>
          <w:sz w:val="24"/>
          <w:szCs w:val="24"/>
        </w:rPr>
        <w:t>T</w:t>
      </w:r>
      <w:r w:rsidR="00015D38">
        <w:rPr>
          <w:sz w:val="24"/>
          <w:szCs w:val="24"/>
        </w:rPr>
        <w:t>he Government spending</w:t>
      </w:r>
      <w:r>
        <w:rPr>
          <w:sz w:val="24"/>
          <w:szCs w:val="24"/>
        </w:rPr>
        <w:t xml:space="preserve"> they recognised they were going to asked to find further savings.</w:t>
      </w:r>
    </w:p>
    <w:p w:rsidR="006D27A6" w:rsidRDefault="006D27A6" w:rsidP="00015D38">
      <w:pPr>
        <w:pStyle w:val="ListParagraph"/>
        <w:numPr>
          <w:ilvl w:val="0"/>
          <w:numId w:val="1"/>
        </w:numPr>
        <w:rPr>
          <w:sz w:val="24"/>
          <w:szCs w:val="24"/>
        </w:rPr>
      </w:pPr>
      <w:r>
        <w:rPr>
          <w:sz w:val="24"/>
          <w:szCs w:val="24"/>
        </w:rPr>
        <w:t>Poor communication between regions and offices and inconsistencies in processes between and within departments and regions.</w:t>
      </w:r>
    </w:p>
    <w:p w:rsidR="006D27A6" w:rsidRDefault="006D27A6" w:rsidP="006D27A6">
      <w:pPr>
        <w:pStyle w:val="ListParagraph"/>
        <w:rPr>
          <w:sz w:val="24"/>
          <w:szCs w:val="24"/>
        </w:rPr>
      </w:pPr>
    </w:p>
    <w:p w:rsidR="006D27A6" w:rsidRPr="00015D38" w:rsidRDefault="006D27A6" w:rsidP="006D27A6">
      <w:pPr>
        <w:pStyle w:val="ListParagraph"/>
        <w:rPr>
          <w:sz w:val="24"/>
          <w:szCs w:val="24"/>
        </w:rPr>
      </w:pPr>
      <w:r>
        <w:rPr>
          <w:sz w:val="24"/>
          <w:szCs w:val="24"/>
        </w:rPr>
        <w:t>Impact on HR potential downsizing/redundancies, potential change in job descriptions, review package, potentially centralising transactional HR.</w:t>
      </w:r>
    </w:p>
    <w:p w:rsidR="00015D38" w:rsidRDefault="00015D38">
      <w:pPr>
        <w:rPr>
          <w:sz w:val="24"/>
          <w:szCs w:val="24"/>
        </w:rPr>
      </w:pPr>
    </w:p>
    <w:p w:rsidR="00015D38" w:rsidRDefault="00015D38">
      <w:pPr>
        <w:rPr>
          <w:sz w:val="24"/>
          <w:szCs w:val="24"/>
        </w:rPr>
      </w:pPr>
      <w:r>
        <w:rPr>
          <w:sz w:val="24"/>
          <w:szCs w:val="24"/>
        </w:rPr>
        <w:t>Key Culture Change Activities</w:t>
      </w:r>
    </w:p>
    <w:p w:rsidR="00015D38" w:rsidRDefault="006D27A6">
      <w:pPr>
        <w:rPr>
          <w:sz w:val="24"/>
          <w:szCs w:val="24"/>
        </w:rPr>
      </w:pPr>
      <w:r>
        <w:rPr>
          <w:sz w:val="24"/>
          <w:szCs w:val="24"/>
        </w:rPr>
        <w:t>Designing and organisational structure to support collaborative partnership working.</w:t>
      </w:r>
    </w:p>
    <w:p w:rsidR="006D27A6" w:rsidRDefault="006D27A6" w:rsidP="006D27A6">
      <w:pPr>
        <w:pStyle w:val="ListParagraph"/>
        <w:numPr>
          <w:ilvl w:val="0"/>
          <w:numId w:val="2"/>
        </w:numPr>
        <w:rPr>
          <w:sz w:val="24"/>
          <w:szCs w:val="24"/>
        </w:rPr>
      </w:pPr>
      <w:r>
        <w:rPr>
          <w:sz w:val="24"/>
          <w:szCs w:val="24"/>
        </w:rPr>
        <w:t>New post for a Relationship Manager created.</w:t>
      </w:r>
    </w:p>
    <w:p w:rsidR="006D27A6" w:rsidRDefault="006D27A6" w:rsidP="006D27A6">
      <w:pPr>
        <w:pStyle w:val="ListParagraph"/>
        <w:numPr>
          <w:ilvl w:val="0"/>
          <w:numId w:val="2"/>
        </w:numPr>
        <w:rPr>
          <w:sz w:val="24"/>
          <w:szCs w:val="24"/>
        </w:rPr>
      </w:pPr>
      <w:r>
        <w:rPr>
          <w:sz w:val="24"/>
          <w:szCs w:val="24"/>
        </w:rPr>
        <w:t>New centralised team established called Grants for the Arts.</w:t>
      </w:r>
    </w:p>
    <w:p w:rsidR="006D27A6" w:rsidRDefault="006D27A6" w:rsidP="006D27A6">
      <w:pPr>
        <w:pStyle w:val="ListParagraph"/>
        <w:numPr>
          <w:ilvl w:val="0"/>
          <w:numId w:val="2"/>
        </w:numPr>
        <w:rPr>
          <w:sz w:val="24"/>
          <w:szCs w:val="24"/>
        </w:rPr>
      </w:pPr>
      <w:r>
        <w:rPr>
          <w:sz w:val="24"/>
          <w:szCs w:val="24"/>
        </w:rPr>
        <w:t>Emphasis on new knowledge and behaviours (competencies) enabling collaborative and partnership working.</w:t>
      </w:r>
    </w:p>
    <w:p w:rsidR="006D27A6" w:rsidRDefault="006D27A6" w:rsidP="006D27A6">
      <w:pPr>
        <w:pStyle w:val="ListParagraph"/>
        <w:numPr>
          <w:ilvl w:val="0"/>
          <w:numId w:val="2"/>
        </w:numPr>
        <w:rPr>
          <w:sz w:val="24"/>
          <w:szCs w:val="24"/>
        </w:rPr>
      </w:pPr>
      <w:r>
        <w:rPr>
          <w:sz w:val="24"/>
          <w:szCs w:val="24"/>
        </w:rPr>
        <w:t>Other new posts created to provide a clear accountability framework.</w:t>
      </w:r>
    </w:p>
    <w:p w:rsidR="006D27A6" w:rsidRDefault="006D27A6" w:rsidP="006D27A6">
      <w:pPr>
        <w:pStyle w:val="ListParagraph"/>
        <w:ind w:left="1440"/>
        <w:rPr>
          <w:sz w:val="24"/>
          <w:szCs w:val="24"/>
        </w:rPr>
      </w:pPr>
    </w:p>
    <w:p w:rsidR="00612D99" w:rsidRDefault="00612D99" w:rsidP="00612D99">
      <w:pPr>
        <w:pStyle w:val="ListParagraph"/>
        <w:ind w:left="0"/>
        <w:rPr>
          <w:sz w:val="24"/>
          <w:szCs w:val="24"/>
        </w:rPr>
      </w:pPr>
      <w:r>
        <w:rPr>
          <w:sz w:val="24"/>
          <w:szCs w:val="24"/>
        </w:rPr>
        <w:t>How this was done:</w:t>
      </w:r>
    </w:p>
    <w:p w:rsidR="00612D99" w:rsidRDefault="00612D99" w:rsidP="00612D99">
      <w:pPr>
        <w:pStyle w:val="ListParagraph"/>
        <w:ind w:left="0"/>
        <w:rPr>
          <w:sz w:val="24"/>
          <w:szCs w:val="24"/>
        </w:rPr>
      </w:pPr>
      <w:r>
        <w:rPr>
          <w:sz w:val="24"/>
          <w:szCs w:val="24"/>
        </w:rPr>
        <w:t>Culture group was set up involving 15 representatives from every department and every region.</w:t>
      </w:r>
    </w:p>
    <w:p w:rsidR="00612D99" w:rsidRDefault="00612D99" w:rsidP="00612D99">
      <w:pPr>
        <w:pStyle w:val="ListParagraph"/>
        <w:ind w:left="0"/>
        <w:rPr>
          <w:sz w:val="24"/>
          <w:szCs w:val="24"/>
        </w:rPr>
      </w:pPr>
      <w:r>
        <w:rPr>
          <w:sz w:val="24"/>
          <w:szCs w:val="24"/>
        </w:rPr>
        <w:t>Six values were agreed, workshops involving all staff were held.</w:t>
      </w:r>
    </w:p>
    <w:p w:rsidR="00612D99" w:rsidRDefault="00612D99" w:rsidP="00612D99">
      <w:pPr>
        <w:pStyle w:val="ListParagraph"/>
        <w:ind w:left="0"/>
        <w:rPr>
          <w:sz w:val="24"/>
          <w:szCs w:val="24"/>
        </w:rPr>
      </w:pPr>
      <w:r>
        <w:rPr>
          <w:sz w:val="24"/>
          <w:szCs w:val="24"/>
        </w:rPr>
        <w:t>Benchmarks were set for each team</w:t>
      </w:r>
    </w:p>
    <w:p w:rsidR="00612D99" w:rsidRDefault="00612D99" w:rsidP="00612D99">
      <w:pPr>
        <w:pStyle w:val="ListParagraph"/>
        <w:ind w:left="0"/>
        <w:rPr>
          <w:sz w:val="24"/>
          <w:szCs w:val="24"/>
        </w:rPr>
      </w:pPr>
      <w:r>
        <w:rPr>
          <w:sz w:val="24"/>
          <w:szCs w:val="24"/>
        </w:rPr>
        <w:t>Lead by leadership</w:t>
      </w:r>
    </w:p>
    <w:p w:rsidR="00612D99" w:rsidRDefault="00612D99" w:rsidP="00612D99">
      <w:pPr>
        <w:pStyle w:val="ListParagraph"/>
        <w:ind w:left="0"/>
        <w:rPr>
          <w:sz w:val="24"/>
          <w:szCs w:val="24"/>
        </w:rPr>
      </w:pPr>
    </w:p>
    <w:p w:rsidR="00612D99" w:rsidRDefault="00612D99" w:rsidP="00612D99">
      <w:pPr>
        <w:pStyle w:val="ListParagraph"/>
        <w:ind w:left="0"/>
        <w:rPr>
          <w:sz w:val="24"/>
          <w:szCs w:val="24"/>
        </w:rPr>
      </w:pPr>
    </w:p>
    <w:p w:rsidR="00612D99" w:rsidRDefault="00612D99" w:rsidP="00612D99">
      <w:pPr>
        <w:pStyle w:val="ListParagraph"/>
        <w:ind w:left="0"/>
        <w:rPr>
          <w:sz w:val="24"/>
          <w:szCs w:val="24"/>
        </w:rPr>
      </w:pPr>
      <w:r>
        <w:rPr>
          <w:sz w:val="24"/>
          <w:szCs w:val="24"/>
        </w:rPr>
        <w:lastRenderedPageBreak/>
        <w:t>Impact on HR:</w:t>
      </w:r>
    </w:p>
    <w:p w:rsidR="00612D99" w:rsidRDefault="00612D99" w:rsidP="00612D99">
      <w:pPr>
        <w:pStyle w:val="ListParagraph"/>
        <w:ind w:left="0"/>
        <w:rPr>
          <w:sz w:val="24"/>
          <w:szCs w:val="24"/>
        </w:rPr>
      </w:pPr>
      <w:r>
        <w:rPr>
          <w:sz w:val="24"/>
          <w:szCs w:val="24"/>
        </w:rPr>
        <w:t>Skills gap analysis needed for new roles.</w:t>
      </w:r>
    </w:p>
    <w:p w:rsidR="00612D99" w:rsidRDefault="00612D99" w:rsidP="00612D99">
      <w:pPr>
        <w:pStyle w:val="ListParagraph"/>
        <w:ind w:left="0"/>
        <w:rPr>
          <w:sz w:val="24"/>
          <w:szCs w:val="24"/>
        </w:rPr>
      </w:pPr>
      <w:r>
        <w:rPr>
          <w:sz w:val="24"/>
          <w:szCs w:val="24"/>
        </w:rPr>
        <w:t>Mobilisation of people to centralised departments</w:t>
      </w:r>
    </w:p>
    <w:p w:rsidR="00612D99" w:rsidRDefault="00612D99" w:rsidP="00612D99">
      <w:pPr>
        <w:pStyle w:val="ListParagraph"/>
        <w:ind w:left="0"/>
        <w:rPr>
          <w:sz w:val="24"/>
          <w:szCs w:val="24"/>
        </w:rPr>
      </w:pPr>
      <w:r>
        <w:rPr>
          <w:sz w:val="24"/>
          <w:szCs w:val="24"/>
        </w:rPr>
        <w:t>New competency framework</w:t>
      </w:r>
    </w:p>
    <w:p w:rsidR="00612D99" w:rsidRPr="00612D99" w:rsidRDefault="00612D99" w:rsidP="00612D99">
      <w:pPr>
        <w:pStyle w:val="ListParagraph"/>
        <w:ind w:left="0"/>
        <w:rPr>
          <w:sz w:val="24"/>
          <w:szCs w:val="24"/>
        </w:rPr>
      </w:pPr>
      <w:r>
        <w:rPr>
          <w:sz w:val="24"/>
          <w:szCs w:val="24"/>
        </w:rPr>
        <w:t>Potential downsizing exercise</w:t>
      </w:r>
    </w:p>
    <w:p w:rsidR="00015D38" w:rsidRDefault="00015D38">
      <w:pPr>
        <w:rPr>
          <w:sz w:val="24"/>
          <w:szCs w:val="24"/>
        </w:rPr>
      </w:pPr>
    </w:p>
    <w:p w:rsidR="00015D38" w:rsidRDefault="00015D38">
      <w:pPr>
        <w:rPr>
          <w:sz w:val="24"/>
          <w:szCs w:val="24"/>
        </w:rPr>
      </w:pPr>
      <w:r>
        <w:rPr>
          <w:sz w:val="24"/>
          <w:szCs w:val="24"/>
        </w:rPr>
        <w:t>Change Agents Reflection of the Culture Change</w:t>
      </w:r>
    </w:p>
    <w:p w:rsidR="00612D99" w:rsidRDefault="00612D99" w:rsidP="00612D99">
      <w:pPr>
        <w:pStyle w:val="ListParagraph"/>
        <w:numPr>
          <w:ilvl w:val="0"/>
          <w:numId w:val="4"/>
        </w:numPr>
        <w:rPr>
          <w:sz w:val="24"/>
          <w:szCs w:val="24"/>
        </w:rPr>
      </w:pPr>
      <w:r>
        <w:rPr>
          <w:sz w:val="24"/>
          <w:szCs w:val="24"/>
        </w:rPr>
        <w:t>Communication during change, Expectation of being kept informed in real time.</w:t>
      </w:r>
    </w:p>
    <w:p w:rsidR="00612D99" w:rsidRDefault="00612D99" w:rsidP="00612D99">
      <w:pPr>
        <w:pStyle w:val="ListParagraph"/>
        <w:numPr>
          <w:ilvl w:val="0"/>
          <w:numId w:val="4"/>
        </w:numPr>
        <w:rPr>
          <w:sz w:val="24"/>
          <w:szCs w:val="24"/>
        </w:rPr>
      </w:pPr>
      <w:r>
        <w:rPr>
          <w:sz w:val="24"/>
          <w:szCs w:val="24"/>
        </w:rPr>
        <w:t>Tailoring the message for everyone</w:t>
      </w:r>
    </w:p>
    <w:p w:rsidR="00612D99" w:rsidRDefault="00612D99" w:rsidP="00612D99">
      <w:pPr>
        <w:pStyle w:val="ListParagraph"/>
        <w:numPr>
          <w:ilvl w:val="0"/>
          <w:numId w:val="4"/>
        </w:numPr>
        <w:rPr>
          <w:sz w:val="24"/>
          <w:szCs w:val="24"/>
        </w:rPr>
      </w:pPr>
      <w:r>
        <w:rPr>
          <w:sz w:val="24"/>
          <w:szCs w:val="24"/>
        </w:rPr>
        <w:t>Addressing major barriers to change higher up the organisation – meaning some managers left the organisation.</w:t>
      </w:r>
    </w:p>
    <w:p w:rsidR="00612D99" w:rsidRDefault="00612D99" w:rsidP="00612D99">
      <w:pPr>
        <w:pStyle w:val="ListParagraph"/>
        <w:numPr>
          <w:ilvl w:val="0"/>
          <w:numId w:val="4"/>
        </w:numPr>
        <w:rPr>
          <w:sz w:val="24"/>
          <w:szCs w:val="24"/>
        </w:rPr>
      </w:pPr>
      <w:r>
        <w:rPr>
          <w:sz w:val="24"/>
          <w:szCs w:val="24"/>
        </w:rPr>
        <w:t>Created working parties which were influenced from the bottom up as well as the top down.</w:t>
      </w:r>
    </w:p>
    <w:p w:rsidR="00612D99" w:rsidRDefault="00612D99" w:rsidP="00612D99">
      <w:pPr>
        <w:pStyle w:val="ListParagraph"/>
        <w:numPr>
          <w:ilvl w:val="0"/>
          <w:numId w:val="4"/>
        </w:numPr>
        <w:rPr>
          <w:sz w:val="24"/>
          <w:szCs w:val="24"/>
        </w:rPr>
      </w:pPr>
      <w:r>
        <w:rPr>
          <w:sz w:val="24"/>
          <w:szCs w:val="24"/>
        </w:rPr>
        <w:t>Involving staff as change agents</w:t>
      </w:r>
      <w:r w:rsidR="00BC1E16">
        <w:rPr>
          <w:sz w:val="24"/>
          <w:szCs w:val="24"/>
        </w:rPr>
        <w:t xml:space="preserve"> - change champions used.</w:t>
      </w:r>
    </w:p>
    <w:p w:rsidR="00BC1E16" w:rsidRDefault="00BC1E16" w:rsidP="00612D99">
      <w:pPr>
        <w:pStyle w:val="ListParagraph"/>
        <w:numPr>
          <w:ilvl w:val="0"/>
          <w:numId w:val="4"/>
        </w:numPr>
        <w:rPr>
          <w:sz w:val="24"/>
          <w:szCs w:val="24"/>
        </w:rPr>
      </w:pPr>
      <w:r>
        <w:rPr>
          <w:sz w:val="24"/>
          <w:szCs w:val="24"/>
        </w:rPr>
        <w:t xml:space="preserve">Embedding appropriate values – a clear </w:t>
      </w:r>
      <w:r w:rsidR="00A76278">
        <w:rPr>
          <w:sz w:val="24"/>
          <w:szCs w:val="24"/>
        </w:rPr>
        <w:t>effort to</w:t>
      </w:r>
      <w:r>
        <w:rPr>
          <w:sz w:val="24"/>
          <w:szCs w:val="24"/>
        </w:rPr>
        <w:t xml:space="preserve"> achieve close alignment between the new organisational competencies and values identified.</w:t>
      </w:r>
    </w:p>
    <w:p w:rsidR="00BC1E16" w:rsidRDefault="00BC1E16" w:rsidP="00BC1E16">
      <w:pPr>
        <w:pStyle w:val="ListParagraph"/>
        <w:ind w:left="0"/>
        <w:rPr>
          <w:sz w:val="24"/>
          <w:szCs w:val="24"/>
        </w:rPr>
      </w:pPr>
      <w:r>
        <w:rPr>
          <w:sz w:val="24"/>
          <w:szCs w:val="24"/>
        </w:rPr>
        <w:t>Impact on HR:</w:t>
      </w:r>
    </w:p>
    <w:p w:rsidR="00015D38" w:rsidRDefault="00BC1E16" w:rsidP="00A76278">
      <w:pPr>
        <w:pStyle w:val="ListParagraph"/>
        <w:ind w:left="0"/>
        <w:rPr>
          <w:sz w:val="24"/>
          <w:szCs w:val="24"/>
        </w:rPr>
      </w:pPr>
      <w:r>
        <w:rPr>
          <w:sz w:val="24"/>
          <w:szCs w:val="24"/>
        </w:rPr>
        <w:t>Ensure modern practises used and timely communication to all parties ensuring everyone gets the same message</w:t>
      </w:r>
      <w:r w:rsidR="00A76278">
        <w:rPr>
          <w:sz w:val="24"/>
          <w:szCs w:val="24"/>
        </w:rPr>
        <w:t xml:space="preserve"> at the same time.</w:t>
      </w:r>
    </w:p>
    <w:p w:rsidR="00015D38" w:rsidRDefault="00015D38">
      <w:pPr>
        <w:rPr>
          <w:sz w:val="24"/>
          <w:szCs w:val="24"/>
        </w:rPr>
      </w:pPr>
      <w:r>
        <w:rPr>
          <w:sz w:val="24"/>
          <w:szCs w:val="24"/>
        </w:rPr>
        <w:t>Staff Reflections of the Culture Change</w:t>
      </w:r>
    </w:p>
    <w:p w:rsidR="00A76278" w:rsidRDefault="00A76278" w:rsidP="00A76278">
      <w:pPr>
        <w:pStyle w:val="ListParagraph"/>
        <w:ind w:left="0"/>
        <w:rPr>
          <w:sz w:val="24"/>
          <w:szCs w:val="24"/>
        </w:rPr>
      </w:pPr>
      <w:r>
        <w:rPr>
          <w:sz w:val="24"/>
          <w:szCs w:val="24"/>
        </w:rPr>
        <w:t>Staff involvement in the change process</w:t>
      </w:r>
    </w:p>
    <w:p w:rsidR="00A76278" w:rsidRDefault="00A76278" w:rsidP="00A76278">
      <w:pPr>
        <w:pStyle w:val="ListParagraph"/>
        <w:ind w:left="0"/>
        <w:rPr>
          <w:sz w:val="24"/>
          <w:szCs w:val="24"/>
        </w:rPr>
      </w:pPr>
      <w:r>
        <w:rPr>
          <w:sz w:val="24"/>
          <w:szCs w:val="24"/>
        </w:rPr>
        <w:t>Process had been organisational wide#</w:t>
      </w:r>
    </w:p>
    <w:p w:rsidR="00A76278" w:rsidRDefault="00A76278" w:rsidP="00A76278">
      <w:pPr>
        <w:pStyle w:val="ListParagraph"/>
        <w:ind w:left="0"/>
        <w:rPr>
          <w:sz w:val="24"/>
          <w:szCs w:val="24"/>
        </w:rPr>
      </w:pPr>
      <w:r>
        <w:rPr>
          <w:sz w:val="24"/>
          <w:szCs w:val="24"/>
        </w:rPr>
        <w:t>Perceptions of fairness whilst new people are recruited, many felt disenfranchised from the process.</w:t>
      </w:r>
    </w:p>
    <w:p w:rsidR="00A76278" w:rsidRDefault="00A76278" w:rsidP="00A76278">
      <w:pPr>
        <w:pStyle w:val="ListParagraph"/>
        <w:ind w:left="0"/>
        <w:rPr>
          <w:sz w:val="24"/>
          <w:szCs w:val="24"/>
        </w:rPr>
      </w:pPr>
      <w:r>
        <w:rPr>
          <w:sz w:val="24"/>
          <w:szCs w:val="24"/>
        </w:rPr>
        <w:t>New values and competencies some managers have a directive style that is hard to remove.</w:t>
      </w:r>
    </w:p>
    <w:p w:rsidR="00015D38" w:rsidRDefault="00A76278" w:rsidP="00A76278">
      <w:pPr>
        <w:pStyle w:val="ListParagraph"/>
        <w:ind w:left="0"/>
        <w:rPr>
          <w:sz w:val="24"/>
          <w:szCs w:val="24"/>
        </w:rPr>
      </w:pPr>
      <w:r>
        <w:rPr>
          <w:sz w:val="24"/>
          <w:szCs w:val="24"/>
        </w:rPr>
        <w:t>Staff engagement not wholly effective and values and competencies not embedded and assessment centres for application for job roles.</w:t>
      </w:r>
    </w:p>
    <w:p w:rsidR="00015D38" w:rsidRDefault="00015D38">
      <w:pPr>
        <w:rPr>
          <w:sz w:val="24"/>
          <w:szCs w:val="24"/>
        </w:rPr>
      </w:pPr>
      <w:r>
        <w:rPr>
          <w:sz w:val="24"/>
          <w:szCs w:val="24"/>
        </w:rPr>
        <w:t>Impact of the Culture Change Activities</w:t>
      </w:r>
    </w:p>
    <w:p w:rsidR="00015D38" w:rsidRDefault="00BC1E16" w:rsidP="00BC1E16">
      <w:pPr>
        <w:pStyle w:val="ListParagraph"/>
        <w:numPr>
          <w:ilvl w:val="0"/>
          <w:numId w:val="5"/>
        </w:numPr>
        <w:rPr>
          <w:sz w:val="24"/>
          <w:szCs w:val="24"/>
        </w:rPr>
      </w:pPr>
      <w:r>
        <w:rPr>
          <w:sz w:val="24"/>
          <w:szCs w:val="24"/>
        </w:rPr>
        <w:t>Cost savings</w:t>
      </w:r>
    </w:p>
    <w:p w:rsidR="00BC1E16" w:rsidRDefault="00BC1E16" w:rsidP="00BC1E16">
      <w:pPr>
        <w:pStyle w:val="ListParagraph"/>
        <w:numPr>
          <w:ilvl w:val="0"/>
          <w:numId w:val="5"/>
        </w:numPr>
        <w:rPr>
          <w:sz w:val="24"/>
          <w:szCs w:val="24"/>
        </w:rPr>
      </w:pPr>
      <w:r>
        <w:rPr>
          <w:sz w:val="24"/>
          <w:szCs w:val="24"/>
        </w:rPr>
        <w:t>Visible signs of change</w:t>
      </w:r>
    </w:p>
    <w:p w:rsidR="00BC1E16" w:rsidRDefault="00BC1E16" w:rsidP="00BC1E16">
      <w:pPr>
        <w:pStyle w:val="ListParagraph"/>
        <w:numPr>
          <w:ilvl w:val="0"/>
          <w:numId w:val="5"/>
        </w:numPr>
        <w:rPr>
          <w:sz w:val="24"/>
          <w:szCs w:val="24"/>
        </w:rPr>
      </w:pPr>
      <w:r>
        <w:rPr>
          <w:sz w:val="24"/>
          <w:szCs w:val="24"/>
        </w:rPr>
        <w:t>Results of a pulse survey</w:t>
      </w:r>
    </w:p>
    <w:p w:rsidR="00BC1E16" w:rsidRPr="00BC1E16" w:rsidRDefault="00BC1E16" w:rsidP="00BC1E16">
      <w:pPr>
        <w:pStyle w:val="ListParagraph"/>
        <w:numPr>
          <w:ilvl w:val="0"/>
          <w:numId w:val="5"/>
        </w:numPr>
        <w:rPr>
          <w:sz w:val="24"/>
          <w:szCs w:val="24"/>
        </w:rPr>
      </w:pPr>
      <w:r>
        <w:rPr>
          <w:sz w:val="24"/>
          <w:szCs w:val="24"/>
        </w:rPr>
        <w:t xml:space="preserve">Despite everything there is a feeling of energy and confidence within the organisation and a pulse survey showed 76% of staff thinks that everybody </w:t>
      </w:r>
      <w:r w:rsidR="00A76278">
        <w:rPr>
          <w:sz w:val="24"/>
          <w:szCs w:val="24"/>
        </w:rPr>
        <w:t>i</w:t>
      </w:r>
      <w:r>
        <w:rPr>
          <w:sz w:val="24"/>
          <w:szCs w:val="24"/>
        </w:rPr>
        <w:t>n the Arts Council can change the way they do things. 65% understood how they would support the culture and 82</w:t>
      </w:r>
      <w:r w:rsidR="00A76278">
        <w:rPr>
          <w:sz w:val="24"/>
          <w:szCs w:val="24"/>
        </w:rPr>
        <w:t xml:space="preserve">% knew what the new values were. External feedback shows that </w:t>
      </w:r>
      <w:bookmarkStart w:id="0" w:name="_GoBack"/>
      <w:bookmarkEnd w:id="0"/>
      <w:r w:rsidR="00A76278">
        <w:rPr>
          <w:sz w:val="24"/>
          <w:szCs w:val="24"/>
        </w:rPr>
        <w:t>the Arts Council is working more collaboratively in partnership.</w:t>
      </w:r>
    </w:p>
    <w:sectPr w:rsidR="00BC1E16" w:rsidRPr="00BC1E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C355EE"/>
    <w:multiLevelType w:val="hybridMultilevel"/>
    <w:tmpl w:val="A3208F8A"/>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nsid w:val="50E47CA8"/>
    <w:multiLevelType w:val="hybridMultilevel"/>
    <w:tmpl w:val="F33A9ED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9154DAF"/>
    <w:multiLevelType w:val="hybridMultilevel"/>
    <w:tmpl w:val="D02E23D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7BCC22D0"/>
    <w:multiLevelType w:val="hybridMultilevel"/>
    <w:tmpl w:val="0F8A9A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FCE578A"/>
    <w:multiLevelType w:val="hybridMultilevel"/>
    <w:tmpl w:val="FED8660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5D38"/>
    <w:rsid w:val="00015D38"/>
    <w:rsid w:val="00612092"/>
    <w:rsid w:val="00612D99"/>
    <w:rsid w:val="00621D02"/>
    <w:rsid w:val="006D27A6"/>
    <w:rsid w:val="00A76278"/>
    <w:rsid w:val="00BC1E16"/>
    <w:rsid w:val="00C44A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75D0F0-F01C-4DE9-954B-FB2D33E5AE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5D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2</Pages>
  <Words>497</Words>
  <Characters>2833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UWTSD Swansea Metropolitan</Company>
  <LinksUpToDate>false</LinksUpToDate>
  <CharactersWithSpaces>3324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SBSTablet24</dc:creator>
  <cp:keywords/>
  <dc:description/>
  <cp:lastModifiedBy>SBSTablet24</cp:lastModifiedBy>
  <cp:revision>1</cp:revision>
  <dcterms:created xsi:type="dcterms:W3CDTF">2017-03-03T11:18:00Z</dcterms:created>
  <dcterms:modified xsi:type="dcterms:W3CDTF">2017-03-03T12:05:00Z</dcterms:modified>
</cp:coreProperties>
</file>