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D0E65" w14:textId="77777777" w:rsidR="00A66A2A" w:rsidRDefault="00A66A2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35014E" wp14:editId="6FA92A6B">
                <wp:simplePos x="0" y="0"/>
                <wp:positionH relativeFrom="column">
                  <wp:posOffset>3418840</wp:posOffset>
                </wp:positionH>
                <wp:positionV relativeFrom="paragraph">
                  <wp:posOffset>0</wp:posOffset>
                </wp:positionV>
                <wp:extent cx="2409825" cy="1404620"/>
                <wp:effectExtent l="0" t="0" r="285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A801E" w14:textId="77777777" w:rsidR="001E18B0" w:rsidRPr="00D42DB8" w:rsidRDefault="001E18B0" w:rsidP="001E18B0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Psychology 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6C21DF54" w14:textId="77777777" w:rsidR="001E18B0" w:rsidRDefault="001E18B0" w:rsidP="001E18B0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SA1 Campus</w:t>
                            </w:r>
                          </w:p>
                          <w:p w14:paraId="39609757" w14:textId="10E778BF" w:rsidR="00A66A2A" w:rsidRPr="001E18B0" w:rsidRDefault="001E18B0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3501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2pt;margin-top:0;width:189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">
                <v:textbox style="mso-fit-shape-to-text:t">
                  <w:txbxContent>
                    <w:p w14:paraId="534A801E" w14:textId="77777777" w:rsidR="001E18B0" w:rsidRPr="00D42DB8" w:rsidRDefault="001E18B0" w:rsidP="001E18B0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Centre for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Psychology 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6C21DF54" w14:textId="77777777" w:rsidR="001E18B0" w:rsidRDefault="001E18B0" w:rsidP="001E18B0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SA1 Campus</w:t>
                      </w:r>
                    </w:p>
                    <w:p w14:paraId="39609757" w14:textId="10E778BF" w:rsidR="00A66A2A" w:rsidRPr="001E18B0" w:rsidRDefault="001E18B0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C97E11" wp14:editId="45F62FD6">
            <wp:extent cx="1933575" cy="762907"/>
            <wp:effectExtent l="0" t="0" r="0" b="0"/>
            <wp:docPr id="1" name="Picture 1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36" cy="77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AC989" w14:textId="77777777" w:rsidR="00A66A2A" w:rsidRPr="00A66A2A" w:rsidRDefault="00A66A2A" w:rsidP="00A66A2A"/>
    <w:p w14:paraId="523259F2" w14:textId="77777777" w:rsidR="00A66A2A" w:rsidRDefault="00A66A2A" w:rsidP="00A66A2A">
      <w:pPr>
        <w:rPr>
          <w:b/>
        </w:rPr>
      </w:pPr>
    </w:p>
    <w:p w14:paraId="70B17632" w14:textId="77777777" w:rsidR="00371370" w:rsidRPr="00A66A2A" w:rsidRDefault="00A66A2A" w:rsidP="00A66A2A">
      <w:pPr>
        <w:jc w:val="center"/>
        <w:rPr>
          <w:rFonts w:ascii="Arial" w:hAnsi="Arial" w:cs="Arial"/>
          <w:b/>
          <w:sz w:val="28"/>
          <w:u w:val="single"/>
        </w:rPr>
      </w:pPr>
      <w:r w:rsidRPr="00A66A2A">
        <w:rPr>
          <w:rFonts w:ascii="Arial" w:hAnsi="Arial" w:cs="Arial"/>
          <w:b/>
          <w:sz w:val="28"/>
          <w:u w:val="single"/>
        </w:rPr>
        <w:t xml:space="preserve">Study </w:t>
      </w:r>
      <w:r w:rsidR="00DB7F82">
        <w:rPr>
          <w:rFonts w:ascii="Arial" w:hAnsi="Arial" w:cs="Arial"/>
          <w:b/>
          <w:sz w:val="28"/>
          <w:u w:val="single"/>
        </w:rPr>
        <w:t>Debrief</w:t>
      </w:r>
      <w:r w:rsidRPr="00A66A2A">
        <w:rPr>
          <w:rFonts w:ascii="Arial" w:hAnsi="Arial" w:cs="Arial"/>
          <w:b/>
          <w:sz w:val="28"/>
          <w:u w:val="single"/>
        </w:rPr>
        <w:t xml:space="preserve"> Form</w:t>
      </w:r>
    </w:p>
    <w:p w14:paraId="631061D6" w14:textId="463FF99D" w:rsidR="00A66A2A" w:rsidRPr="00134236" w:rsidRDefault="00134236" w:rsidP="00A66A2A">
      <w:pPr>
        <w:jc w:val="center"/>
        <w:rPr>
          <w:rFonts w:ascii="Arial" w:hAnsi="Arial" w:cs="Arial"/>
          <w:b/>
          <w:i/>
          <w:iCs/>
          <w:u w:val="single"/>
        </w:rPr>
      </w:pPr>
      <w:r w:rsidRPr="00134236">
        <w:rPr>
          <w:rFonts w:ascii="Arial" w:hAnsi="Arial" w:cs="Arial"/>
          <w:b/>
          <w:i/>
          <w:iCs/>
          <w:u w:val="single"/>
        </w:rPr>
        <w:t>An exploration into the differences in levels of self-esteem between individuals who are classified as ‘masculine’ and ‘feminine’</w:t>
      </w:r>
    </w:p>
    <w:p w14:paraId="06862A62" w14:textId="77777777" w:rsidR="00DB7F82" w:rsidRPr="00E65DAF" w:rsidRDefault="00330928" w:rsidP="00DB7F82">
      <w:pPr>
        <w:rPr>
          <w:rFonts w:ascii="Arial" w:hAnsi="Arial" w:cs="Arial"/>
          <w:sz w:val="24"/>
        </w:rPr>
      </w:pPr>
      <w:r w:rsidRPr="00330928">
        <w:rPr>
          <w:rFonts w:ascii="Arial" w:hAnsi="Arial" w:cs="Arial"/>
          <w:sz w:val="24"/>
        </w:rPr>
        <w:br/>
      </w:r>
      <w:r w:rsidR="00DB7F82" w:rsidRPr="00E65DAF">
        <w:rPr>
          <w:rFonts w:ascii="Arial" w:hAnsi="Arial" w:cs="Arial"/>
          <w:sz w:val="24"/>
        </w:rPr>
        <w:t>Thank you for taking part in this study.</w:t>
      </w:r>
    </w:p>
    <w:p w14:paraId="6414AAB2" w14:textId="77777777" w:rsidR="00DB7F82" w:rsidRDefault="00DB7F82" w:rsidP="00DB7F82">
      <w:pPr>
        <w:rPr>
          <w:rFonts w:ascii="Arial" w:hAnsi="Arial" w:cs="Arial"/>
          <w:sz w:val="24"/>
        </w:rPr>
      </w:pPr>
      <w:r w:rsidRPr="00E65DAF">
        <w:rPr>
          <w:rFonts w:ascii="Arial" w:hAnsi="Arial" w:cs="Arial"/>
          <w:sz w:val="24"/>
        </w:rPr>
        <w:t xml:space="preserve">The main aim of this study was to explore </w:t>
      </w:r>
      <w:r>
        <w:rPr>
          <w:rFonts w:ascii="Arial" w:hAnsi="Arial" w:cs="Arial"/>
          <w:sz w:val="24"/>
        </w:rPr>
        <w:t xml:space="preserve">whether there is a difference in </w:t>
      </w:r>
      <w:r w:rsidR="00CF2377">
        <w:rPr>
          <w:rFonts w:ascii="Arial" w:hAnsi="Arial" w:cs="Arial"/>
          <w:sz w:val="24"/>
        </w:rPr>
        <w:t>self-esteem levels in individuals who are predominately ‘masculine’ or predominantly ‘feminine’</w:t>
      </w:r>
      <w:r>
        <w:rPr>
          <w:rFonts w:ascii="Arial" w:hAnsi="Arial" w:cs="Arial"/>
          <w:sz w:val="24"/>
        </w:rPr>
        <w:t>. It was specifically hypothesised that</w:t>
      </w:r>
      <w:r w:rsidR="00CF2377">
        <w:rPr>
          <w:rFonts w:ascii="Arial" w:hAnsi="Arial" w:cs="Arial"/>
          <w:sz w:val="24"/>
        </w:rPr>
        <w:t xml:space="preserve"> individuals who were categorised as having more ‘masculinity’ would score significantly higher on the Rosenburg Self-Esteem Scale.</w:t>
      </w:r>
    </w:p>
    <w:p w14:paraId="07E5583E" w14:textId="54420FA5" w:rsidR="00DB7F82" w:rsidRPr="005100C7" w:rsidRDefault="00DB7F82" w:rsidP="00DB7F82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If you wish to withdraw your data from the </w:t>
      </w:r>
      <w:r w:rsidR="005100C7">
        <w:rPr>
          <w:rFonts w:ascii="Arial" w:hAnsi="Arial" w:cs="Arial"/>
          <w:b/>
          <w:sz w:val="24"/>
        </w:rPr>
        <w:t>study,</w:t>
      </w:r>
      <w:r>
        <w:rPr>
          <w:rFonts w:ascii="Arial" w:hAnsi="Arial" w:cs="Arial"/>
          <w:b/>
          <w:sz w:val="24"/>
        </w:rPr>
        <w:t xml:space="preserve"> you must </w:t>
      </w:r>
      <w:r w:rsidR="004D772C">
        <w:rPr>
          <w:rFonts w:ascii="Arial" w:hAnsi="Arial" w:cs="Arial"/>
          <w:b/>
          <w:sz w:val="24"/>
        </w:rPr>
        <w:t>close your browser before clicking the final submit button below</w:t>
      </w:r>
      <w:r w:rsidR="005100C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sz w:val="24"/>
        </w:rPr>
        <w:t xml:space="preserve">After this point, </w:t>
      </w:r>
      <w:r w:rsidR="005100C7">
        <w:rPr>
          <w:rFonts w:ascii="Arial" w:hAnsi="Arial" w:cs="Arial"/>
          <w:sz w:val="24"/>
        </w:rPr>
        <w:t xml:space="preserve">your data will become </w:t>
      </w:r>
      <w:proofErr w:type="gramStart"/>
      <w:r w:rsidR="005100C7">
        <w:rPr>
          <w:rFonts w:ascii="Arial" w:hAnsi="Arial" w:cs="Arial"/>
          <w:sz w:val="24"/>
        </w:rPr>
        <w:t>anonymous</w:t>
      </w:r>
      <w:proofErr w:type="gramEnd"/>
      <w:r w:rsidR="005100C7">
        <w:rPr>
          <w:rFonts w:ascii="Arial" w:hAnsi="Arial" w:cs="Arial"/>
          <w:sz w:val="24"/>
        </w:rPr>
        <w:t xml:space="preserve"> and we will be unable to trace it back to you. </w:t>
      </w:r>
    </w:p>
    <w:p w14:paraId="62639432" w14:textId="60CD8CFC" w:rsidR="00330928" w:rsidRDefault="00DB7F82" w:rsidP="00DB7F8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If taking part in this study has raised any </w:t>
      </w:r>
      <w:r w:rsidR="005100C7">
        <w:rPr>
          <w:rFonts w:ascii="Arial" w:hAnsi="Arial" w:cs="Arial"/>
          <w:sz w:val="24"/>
        </w:rPr>
        <w:t>concerns or if you have any questions about the study,</w:t>
      </w:r>
      <w:r>
        <w:rPr>
          <w:rFonts w:ascii="Arial" w:hAnsi="Arial" w:cs="Arial"/>
          <w:sz w:val="24"/>
        </w:rPr>
        <w:t xml:space="preserve"> please speak to the lead researcher on </w:t>
      </w:r>
      <w:hyperlink r:id="rId8" w:history="1">
        <w:r w:rsidRPr="00534564">
          <w:rPr>
            <w:rStyle w:val="Hyperlink"/>
            <w:rFonts w:ascii="Arial" w:hAnsi="Arial" w:cs="Arial"/>
            <w:sz w:val="24"/>
          </w:rPr>
          <w:t>Stacey.coleman@uwtsd.ac.uk</w:t>
        </w:r>
      </w:hyperlink>
      <w:r>
        <w:rPr>
          <w:rFonts w:ascii="Arial" w:hAnsi="Arial" w:cs="Arial"/>
          <w:sz w:val="24"/>
        </w:rPr>
        <w:t>.</w:t>
      </w:r>
    </w:p>
    <w:p w14:paraId="2B04274A" w14:textId="77777777" w:rsidR="001F5CC0" w:rsidRDefault="001F5CC0" w:rsidP="001F5CC0">
      <w:pPr>
        <w:pStyle w:val="Default"/>
        <w:rPr>
          <w:rFonts w:ascii="Arial" w:hAnsi="Arial" w:cs="Arial"/>
          <w:color w:val="000099"/>
          <w:u w:val="single"/>
        </w:rPr>
      </w:pPr>
      <w:r w:rsidRPr="00FE3B4B">
        <w:rPr>
          <w:rFonts w:ascii="Arial" w:hAnsi="Arial" w:cs="Arial"/>
        </w:rPr>
        <w:t>You can download a copy of this debrief sheet for your records by clicking here:</w:t>
      </w:r>
      <w:r w:rsidRPr="00FE3B4B">
        <w:rPr>
          <w:rFonts w:ascii="Arial" w:hAnsi="Arial" w:cs="Arial"/>
          <w:color w:val="000099"/>
        </w:rPr>
        <w:t xml:space="preserve"> </w:t>
      </w:r>
      <w:r w:rsidRPr="00FE3B4B">
        <w:rPr>
          <w:rFonts w:ascii="Arial" w:hAnsi="Arial" w:cs="Arial"/>
          <w:color w:val="000099"/>
          <w:u w:val="single"/>
        </w:rPr>
        <w:t>Debrief</w:t>
      </w:r>
    </w:p>
    <w:p w14:paraId="5963FF53" w14:textId="77777777" w:rsidR="001F5CC0" w:rsidRDefault="001F5CC0" w:rsidP="001F5CC0">
      <w:pPr>
        <w:pStyle w:val="Default"/>
        <w:rPr>
          <w:rFonts w:ascii="Arial" w:hAnsi="Arial" w:cs="Arial"/>
          <w:color w:val="000099"/>
          <w:u w:val="single"/>
        </w:rPr>
      </w:pPr>
    </w:p>
    <w:p w14:paraId="6C46EAE4" w14:textId="2D7DE919" w:rsidR="001F5CC0" w:rsidRPr="00EA3DDA" w:rsidRDefault="001F5CC0" w:rsidP="001F5CC0">
      <w:pPr>
        <w:pStyle w:val="Default"/>
        <w:rPr>
          <w:rFonts w:ascii="Arial" w:hAnsi="Arial" w:cs="Arial"/>
          <w:color w:val="auto"/>
        </w:rPr>
      </w:pPr>
      <w:r w:rsidRPr="00EA3DDA">
        <w:rPr>
          <w:rFonts w:ascii="Arial" w:hAnsi="Arial" w:cs="Arial"/>
          <w:color w:val="auto"/>
        </w:rPr>
        <w:t>If you are happy for your data to be included in this study</w:t>
      </w:r>
      <w:r>
        <w:rPr>
          <w:rFonts w:ascii="Arial" w:hAnsi="Arial" w:cs="Arial"/>
          <w:color w:val="auto"/>
        </w:rPr>
        <w:t xml:space="preserve">, please click the </w:t>
      </w:r>
      <w:r w:rsidR="00995015">
        <w:rPr>
          <w:rFonts w:ascii="Arial" w:hAnsi="Arial" w:cs="Arial"/>
          <w:color w:val="auto"/>
        </w:rPr>
        <w:t>button</w:t>
      </w:r>
      <w:r>
        <w:rPr>
          <w:rFonts w:ascii="Arial" w:hAnsi="Arial" w:cs="Arial"/>
          <w:color w:val="auto"/>
        </w:rPr>
        <w:t xml:space="preserve"> below to confirm. </w:t>
      </w:r>
      <w:r w:rsidRPr="00EA3DDA">
        <w:rPr>
          <w:rFonts w:ascii="Arial" w:hAnsi="Arial" w:cs="Arial"/>
          <w:color w:val="auto"/>
        </w:rPr>
        <w:t xml:space="preserve"> </w:t>
      </w:r>
    </w:p>
    <w:p w14:paraId="213938B4" w14:textId="6381ECA4" w:rsidR="00DB7F82" w:rsidRDefault="00DB7F82" w:rsidP="00DB7F82">
      <w:pPr>
        <w:rPr>
          <w:rFonts w:ascii="Arial" w:hAnsi="Arial" w:cs="Arial"/>
          <w:sz w:val="24"/>
        </w:rPr>
      </w:pPr>
    </w:p>
    <w:p w14:paraId="0A604A04" w14:textId="77777777" w:rsidR="001F5CC0" w:rsidRDefault="001F5CC0" w:rsidP="00DB7F82">
      <w:pPr>
        <w:rPr>
          <w:rFonts w:ascii="Arial" w:hAnsi="Arial" w:cs="Arial"/>
          <w:sz w:val="24"/>
        </w:rPr>
      </w:pPr>
    </w:p>
    <w:p w14:paraId="2B411281" w14:textId="77777777" w:rsidR="00DB7F82" w:rsidRDefault="00DB7F82" w:rsidP="00DB7F82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Thank you once again for taking time to participate in this study.</w:t>
      </w:r>
    </w:p>
    <w:p w14:paraId="7A6FB2C8" w14:textId="77777777" w:rsidR="00DB7F82" w:rsidRDefault="00DB7F82" w:rsidP="00DB7F82">
      <w:pPr>
        <w:rPr>
          <w:rFonts w:ascii="Arial" w:hAnsi="Arial" w:cs="Arial"/>
          <w:b/>
          <w:sz w:val="24"/>
        </w:rPr>
      </w:pPr>
    </w:p>
    <w:p w14:paraId="2A2A8D48" w14:textId="77777777" w:rsidR="00DB7F82" w:rsidRDefault="00DB7F82" w:rsidP="00DB7F82">
      <w:pPr>
        <w:rPr>
          <w:rFonts w:ascii="Arial" w:hAnsi="Arial" w:cs="Arial"/>
          <w:b/>
          <w:sz w:val="24"/>
        </w:rPr>
      </w:pPr>
    </w:p>
    <w:p w14:paraId="3D7AC8EA" w14:textId="77777777" w:rsidR="00DB7F82" w:rsidRDefault="00DB7F82" w:rsidP="00DB7F8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Stacey Coleman</w:t>
      </w:r>
    </w:p>
    <w:p w14:paraId="2A7A96F8" w14:textId="77777777" w:rsidR="00DB7F82" w:rsidRPr="00DB7F82" w:rsidRDefault="00DB7F82" w:rsidP="00DB7F82">
      <w:pPr>
        <w:rPr>
          <w:rFonts w:ascii="Arial" w:hAnsi="Arial" w:cs="Arial"/>
          <w:lang w:val="en-US"/>
        </w:rPr>
      </w:pPr>
      <w:r>
        <w:rPr>
          <w:rFonts w:ascii="Arial" w:hAnsi="Arial" w:cs="Arial"/>
          <w:sz w:val="24"/>
        </w:rPr>
        <w:t>Psychology</w:t>
      </w:r>
      <w:r w:rsidR="00CF2377">
        <w:rPr>
          <w:rFonts w:ascii="Arial" w:hAnsi="Arial" w:cs="Arial"/>
          <w:sz w:val="24"/>
        </w:rPr>
        <w:t xml:space="preserve"> and Counselling</w:t>
      </w:r>
      <w:r>
        <w:rPr>
          <w:rFonts w:ascii="Arial" w:hAnsi="Arial" w:cs="Arial"/>
          <w:sz w:val="24"/>
        </w:rPr>
        <w:t>; University of Wales Trinity Saint David, Swansea.</w:t>
      </w:r>
    </w:p>
    <w:p w14:paraId="3BFE7964" w14:textId="77777777" w:rsidR="00330928" w:rsidRPr="00330928" w:rsidRDefault="00742532" w:rsidP="003309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sectPr w:rsidR="00330928" w:rsidRPr="00330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3E8C5" w14:textId="77777777" w:rsidR="004D772C" w:rsidRDefault="004D772C" w:rsidP="004D772C">
      <w:pPr>
        <w:spacing w:after="0" w:line="240" w:lineRule="auto"/>
      </w:pPr>
      <w:r>
        <w:separator/>
      </w:r>
    </w:p>
  </w:endnote>
  <w:endnote w:type="continuationSeparator" w:id="0">
    <w:p w14:paraId="27BFE926" w14:textId="77777777" w:rsidR="004D772C" w:rsidRDefault="004D772C" w:rsidP="004D7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55221" w14:textId="77777777" w:rsidR="004D772C" w:rsidRDefault="004D772C" w:rsidP="004D772C">
      <w:pPr>
        <w:spacing w:after="0" w:line="240" w:lineRule="auto"/>
      </w:pPr>
      <w:r>
        <w:separator/>
      </w:r>
    </w:p>
  </w:footnote>
  <w:footnote w:type="continuationSeparator" w:id="0">
    <w:p w14:paraId="6D4AB559" w14:textId="77777777" w:rsidR="004D772C" w:rsidRDefault="004D772C" w:rsidP="004D7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23356"/>
    <w:multiLevelType w:val="hybridMultilevel"/>
    <w:tmpl w:val="3EAA5ECA"/>
    <w:lvl w:ilvl="0" w:tplc="EF0E6E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0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A2A"/>
    <w:rsid w:val="00134236"/>
    <w:rsid w:val="001E18B0"/>
    <w:rsid w:val="001F5CC0"/>
    <w:rsid w:val="00330928"/>
    <w:rsid w:val="00371370"/>
    <w:rsid w:val="004D772C"/>
    <w:rsid w:val="005100C7"/>
    <w:rsid w:val="00575215"/>
    <w:rsid w:val="00653061"/>
    <w:rsid w:val="00686C9E"/>
    <w:rsid w:val="00742532"/>
    <w:rsid w:val="007A17AA"/>
    <w:rsid w:val="007B3A2E"/>
    <w:rsid w:val="009812D2"/>
    <w:rsid w:val="00995015"/>
    <w:rsid w:val="009A57B5"/>
    <w:rsid w:val="009B7EB6"/>
    <w:rsid w:val="009D5732"/>
    <w:rsid w:val="00A66A2A"/>
    <w:rsid w:val="00B46C74"/>
    <w:rsid w:val="00B74691"/>
    <w:rsid w:val="00B83D32"/>
    <w:rsid w:val="00CF2377"/>
    <w:rsid w:val="00DB7F82"/>
    <w:rsid w:val="00EC2A4C"/>
    <w:rsid w:val="00EC5845"/>
    <w:rsid w:val="00F0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74FF5"/>
  <w15:chartTrackingRefBased/>
  <w15:docId w15:val="{F0F7C734-9973-473B-9C40-B777FE9C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A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7F8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72C"/>
  </w:style>
  <w:style w:type="paragraph" w:styleId="Footer">
    <w:name w:val="footer"/>
    <w:basedOn w:val="Normal"/>
    <w:link w:val="FooterChar"/>
    <w:uiPriority w:val="99"/>
    <w:unhideWhenUsed/>
    <w:rsid w:val="004D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72C"/>
  </w:style>
  <w:style w:type="paragraph" w:customStyle="1" w:styleId="Default">
    <w:name w:val="Default"/>
    <w:rsid w:val="001F5C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cey.coleman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4</cp:revision>
  <cp:lastPrinted>2023-02-01T17:35:00Z</cp:lastPrinted>
  <dcterms:created xsi:type="dcterms:W3CDTF">2023-02-01T17:35:00Z</dcterms:created>
  <dcterms:modified xsi:type="dcterms:W3CDTF">2023-02-01T17:36:00Z</dcterms:modified>
</cp:coreProperties>
</file>